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C6E42" w14:textId="77777777" w:rsidR="003C6EC2" w:rsidRPr="003C6EC2" w:rsidRDefault="0014626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19C6FEF" wp14:editId="719C6FF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73470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19C6FF1" wp14:editId="719C6FF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847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ACH Group Residential Care - Yankalilla Centre</w:t>
      </w:r>
      <w:r w:rsidRPr="003C6EC2">
        <w:rPr>
          <w:rFonts w:ascii="Arial Black" w:hAnsi="Arial Black"/>
        </w:rPr>
        <w:t xml:space="preserve"> </w:t>
      </w:r>
    </w:p>
    <w:p w14:paraId="719C6E43" w14:textId="77777777" w:rsidR="003C6EC2" w:rsidRPr="003C6EC2" w:rsidRDefault="00146269" w:rsidP="003C6EC2">
      <w:pPr>
        <w:pStyle w:val="Title"/>
        <w:spacing w:before="360" w:after="480"/>
      </w:pPr>
      <w:r w:rsidRPr="003C6EC2">
        <w:rPr>
          <w:rFonts w:ascii="Arial Black" w:eastAsia="Calibri" w:hAnsi="Arial Black"/>
          <w:sz w:val="56"/>
        </w:rPr>
        <w:t>Performance Report</w:t>
      </w:r>
    </w:p>
    <w:p w14:paraId="719C6E44" w14:textId="77777777" w:rsidR="001E6954" w:rsidRPr="003C6EC2" w:rsidRDefault="0014626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175 Main  South Road </w:t>
      </w:r>
      <w:r w:rsidRPr="003C6EC2">
        <w:rPr>
          <w:color w:val="FFFFFF" w:themeColor="background1"/>
          <w:sz w:val="28"/>
        </w:rPr>
        <w:br/>
        <w:t>YANKALILLA SA 5203</w:t>
      </w:r>
      <w:r w:rsidRPr="003C6EC2">
        <w:rPr>
          <w:color w:val="FFFFFF" w:themeColor="background1"/>
          <w:sz w:val="28"/>
        </w:rPr>
        <w:br/>
      </w:r>
      <w:r w:rsidRPr="003C6EC2">
        <w:rPr>
          <w:rFonts w:eastAsia="Calibri"/>
          <w:color w:val="FFFFFF" w:themeColor="background1"/>
          <w:sz w:val="28"/>
          <w:szCs w:val="56"/>
          <w:lang w:eastAsia="en-US"/>
        </w:rPr>
        <w:t>Phone number: 08 8558 0020</w:t>
      </w:r>
    </w:p>
    <w:p w14:paraId="719C6E45" w14:textId="77777777" w:rsidR="003C6EC2" w:rsidRDefault="0014626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6196 </w:t>
      </w:r>
    </w:p>
    <w:p w14:paraId="719C6E46" w14:textId="77777777" w:rsidR="001E6954" w:rsidRPr="003C6EC2" w:rsidRDefault="0014626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Aged Care &amp; Housing Group Inc</w:t>
      </w:r>
    </w:p>
    <w:p w14:paraId="719C6E47" w14:textId="77777777" w:rsidR="001E6954" w:rsidRPr="003C6EC2" w:rsidRDefault="0014626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August 2021</w:t>
      </w:r>
    </w:p>
    <w:p w14:paraId="719C6E48" w14:textId="211258DF" w:rsidR="006B166B" w:rsidRPr="00E93D41" w:rsidRDefault="0014626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7 September 2021</w:t>
      </w:r>
    </w:p>
    <w:bookmarkEnd w:id="0"/>
    <w:p w14:paraId="719C6E49" w14:textId="77777777" w:rsidR="001E6954" w:rsidRPr="003C6EC2" w:rsidRDefault="00B64CBA" w:rsidP="001E6954">
      <w:pPr>
        <w:tabs>
          <w:tab w:val="left" w:pos="2127"/>
        </w:tabs>
        <w:spacing w:before="120"/>
        <w:rPr>
          <w:rFonts w:eastAsia="Calibri"/>
          <w:b/>
          <w:color w:val="FFFFFF" w:themeColor="background1"/>
          <w:sz w:val="28"/>
          <w:szCs w:val="56"/>
          <w:lang w:eastAsia="en-US"/>
        </w:rPr>
      </w:pPr>
    </w:p>
    <w:p w14:paraId="719C6E4A" w14:textId="77777777" w:rsidR="003C6EC2" w:rsidRDefault="00B64CB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19C6E4B" w14:textId="77777777" w:rsidR="00A30BEC" w:rsidRDefault="00146269" w:rsidP="0094564F">
      <w:pPr>
        <w:pStyle w:val="Heading1"/>
      </w:pPr>
      <w:bookmarkStart w:id="1" w:name="_Hlk32477662"/>
      <w:r>
        <w:lastRenderedPageBreak/>
        <w:t>Publication of report</w:t>
      </w:r>
    </w:p>
    <w:p w14:paraId="719C6E4C" w14:textId="77777777" w:rsidR="00A30BEC" w:rsidRPr="006B166B" w:rsidRDefault="0014626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19C6E4D" w14:textId="77777777" w:rsidR="007F5256" w:rsidRPr="0094564F" w:rsidRDefault="0014626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F7E87" w14:paraId="719C6E68" w14:textId="77777777" w:rsidTr="00EB1D71">
        <w:trPr>
          <w:trHeight w:val="227"/>
        </w:trPr>
        <w:tc>
          <w:tcPr>
            <w:tcW w:w="3942" w:type="pct"/>
            <w:shd w:val="clear" w:color="auto" w:fill="auto"/>
          </w:tcPr>
          <w:p w14:paraId="719C6E66" w14:textId="77777777" w:rsidR="001E6954" w:rsidRPr="001E6954" w:rsidRDefault="00146269"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719C6E67" w14:textId="0AF0FA99" w:rsidR="001E6954" w:rsidRPr="001E6954" w:rsidRDefault="00146269" w:rsidP="003C6EC2">
            <w:pPr>
              <w:keepNext/>
              <w:spacing w:before="40" w:after="40" w:line="240" w:lineRule="auto"/>
              <w:jc w:val="right"/>
              <w:rPr>
                <w:b/>
                <w:color w:val="0000FF"/>
              </w:rPr>
            </w:pPr>
            <w:r w:rsidRPr="001E6954">
              <w:rPr>
                <w:b/>
                <w:bCs/>
                <w:iCs/>
                <w:color w:val="00577D"/>
                <w:szCs w:val="40"/>
              </w:rPr>
              <w:t>Non-compliant</w:t>
            </w:r>
          </w:p>
        </w:tc>
      </w:tr>
      <w:tr w:rsidR="001F7E87" w14:paraId="719C6E6B" w14:textId="77777777" w:rsidTr="00EB1D71">
        <w:trPr>
          <w:trHeight w:val="227"/>
        </w:trPr>
        <w:tc>
          <w:tcPr>
            <w:tcW w:w="3942" w:type="pct"/>
            <w:shd w:val="clear" w:color="auto" w:fill="auto"/>
          </w:tcPr>
          <w:p w14:paraId="719C6E69" w14:textId="77777777" w:rsidR="001E6954" w:rsidRPr="001E6954" w:rsidRDefault="00146269" w:rsidP="004C55D8">
            <w:pPr>
              <w:spacing w:before="40" w:after="40" w:line="240" w:lineRule="auto"/>
              <w:ind w:left="318" w:hanging="7"/>
            </w:pPr>
            <w:r w:rsidRPr="001E6954">
              <w:t>Requirement 2(3)(a)</w:t>
            </w:r>
          </w:p>
        </w:tc>
        <w:tc>
          <w:tcPr>
            <w:tcW w:w="1058" w:type="pct"/>
            <w:shd w:val="clear" w:color="auto" w:fill="auto"/>
          </w:tcPr>
          <w:p w14:paraId="719C6E6A" w14:textId="49EB92BF" w:rsidR="001E6954" w:rsidRPr="001E6954" w:rsidRDefault="00146269" w:rsidP="00463EF3">
            <w:pPr>
              <w:spacing w:before="40" w:after="40" w:line="240" w:lineRule="auto"/>
              <w:jc w:val="right"/>
              <w:rPr>
                <w:color w:val="0000FF"/>
              </w:rPr>
            </w:pPr>
            <w:r w:rsidRPr="001E6954">
              <w:rPr>
                <w:bCs/>
                <w:iCs/>
                <w:color w:val="00577D"/>
                <w:szCs w:val="40"/>
              </w:rPr>
              <w:t>Non-compliant</w:t>
            </w:r>
          </w:p>
        </w:tc>
      </w:tr>
      <w:bookmarkEnd w:id="2"/>
    </w:tbl>
    <w:p w14:paraId="719C6EE7" w14:textId="77777777" w:rsidR="008A22FF" w:rsidRDefault="00B64CBA" w:rsidP="00463EF3">
      <w:pPr>
        <w:sectPr w:rsidR="008A22FF" w:rsidSect="001416E6">
          <w:headerReference w:type="first" r:id="rId16"/>
          <w:pgSz w:w="11906" w:h="16838"/>
          <w:pgMar w:top="1701" w:right="1418" w:bottom="1418" w:left="1418" w:header="709" w:footer="397" w:gutter="0"/>
          <w:cols w:space="708"/>
          <w:docGrid w:linePitch="360"/>
        </w:sectPr>
      </w:pPr>
    </w:p>
    <w:p w14:paraId="719C6EE8" w14:textId="77777777" w:rsidR="007F5256" w:rsidRPr="00D21DCD" w:rsidRDefault="00146269" w:rsidP="00EC5474">
      <w:pPr>
        <w:pStyle w:val="Heading1"/>
      </w:pPr>
      <w:r>
        <w:lastRenderedPageBreak/>
        <w:t>Detailed assessment</w:t>
      </w:r>
    </w:p>
    <w:p w14:paraId="719C6EE9" w14:textId="77777777" w:rsidR="001E6954" w:rsidRPr="00D63989" w:rsidRDefault="0014626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19C6EEA" w14:textId="77777777" w:rsidR="001E6954" w:rsidRPr="001E6954" w:rsidRDefault="00146269" w:rsidP="001E6954">
      <w:pPr>
        <w:rPr>
          <w:color w:val="auto"/>
        </w:rPr>
      </w:pPr>
      <w:r w:rsidRPr="00D63989">
        <w:t>The report also specifies areas in which improvements must be made to ensure the Quality Standards are complied with.</w:t>
      </w:r>
    </w:p>
    <w:p w14:paraId="719C6EEB" w14:textId="77777777" w:rsidR="001E6954" w:rsidRPr="00D63989" w:rsidRDefault="00146269" w:rsidP="001E6954">
      <w:r w:rsidRPr="00D63989">
        <w:t>The following information has been taken into account in developing this performance report:</w:t>
      </w:r>
    </w:p>
    <w:p w14:paraId="72A6AB88" w14:textId="77777777" w:rsidR="00146269" w:rsidRPr="00DB3676" w:rsidRDefault="00146269" w:rsidP="00146269">
      <w:pPr>
        <w:pStyle w:val="ListBullet"/>
      </w:pPr>
      <w:r w:rsidRPr="00DB3676">
        <w:t>the Assessment Team’s report for the Assessment Contact - Site; the Assessment Contact - Site report was informed by a site assessment, observations at the service, review of documents and interviews with consumers, representatives, staff and others</w:t>
      </w:r>
    </w:p>
    <w:p w14:paraId="7F0F6DDF" w14:textId="77777777" w:rsidR="00146269" w:rsidRPr="00DB3676" w:rsidRDefault="00146269" w:rsidP="00146269">
      <w:pPr>
        <w:pStyle w:val="ListBullet"/>
      </w:pPr>
      <w:r w:rsidRPr="00DB3676">
        <w:t>the provider’s response to the Assessment Contact - Site report received 24 August 2021</w:t>
      </w:r>
    </w:p>
    <w:p w14:paraId="719C6EEE" w14:textId="0DF712C1" w:rsidR="004B33E7" w:rsidRPr="00D63989" w:rsidRDefault="00146269" w:rsidP="00146269">
      <w:pPr>
        <w:pStyle w:val="ListBullet"/>
      </w:pPr>
      <w:r w:rsidRPr="00DB3676">
        <w:t>the Performance Report dated 8 June 2021 for the Site Audit conducted 27 April 2021 to 29 April 2021.</w:t>
      </w:r>
    </w:p>
    <w:p w14:paraId="719C6EEF" w14:textId="77777777" w:rsidR="008A22FF" w:rsidRDefault="00B64CBA">
      <w:pPr>
        <w:spacing w:after="160" w:line="259" w:lineRule="auto"/>
        <w:rPr>
          <w:rFonts w:cs="Times New Roman"/>
        </w:rPr>
      </w:pPr>
    </w:p>
    <w:p w14:paraId="719C6EF0" w14:textId="77777777" w:rsidR="00095CD4" w:rsidRDefault="00B64CBA" w:rsidP="00095CD4">
      <w:pPr>
        <w:sectPr w:rsidR="00095CD4" w:rsidSect="005058B8">
          <w:headerReference w:type="first" r:id="rId17"/>
          <w:pgSz w:w="11906" w:h="16838"/>
          <w:pgMar w:top="1701" w:right="1418" w:bottom="1418" w:left="1418" w:header="709" w:footer="397" w:gutter="0"/>
          <w:cols w:space="708"/>
          <w:docGrid w:linePitch="360"/>
        </w:sectPr>
      </w:pPr>
    </w:p>
    <w:p w14:paraId="719C6F15" w14:textId="2CFA74B7" w:rsidR="00CB3BA9" w:rsidRDefault="00146269"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19C6FF5" wp14:editId="719C6FF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499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719C6F16" w14:textId="77777777" w:rsidR="00ED6B57" w:rsidRPr="00ED6B57" w:rsidRDefault="00146269" w:rsidP="00ED6B57">
      <w:pPr>
        <w:pStyle w:val="Heading3"/>
        <w:shd w:val="clear" w:color="auto" w:fill="F2F2F2" w:themeFill="background1" w:themeFillShade="F2"/>
      </w:pPr>
      <w:r w:rsidRPr="00ED6B57">
        <w:t>Consumer outcome:</w:t>
      </w:r>
    </w:p>
    <w:p w14:paraId="719C6F17" w14:textId="77777777" w:rsidR="00ED6B57" w:rsidRPr="00ED6B57" w:rsidRDefault="00146269"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19C6F18" w14:textId="77777777" w:rsidR="00ED6B57" w:rsidRPr="00ED6B57" w:rsidRDefault="00146269" w:rsidP="00ED6B57">
      <w:pPr>
        <w:pStyle w:val="Heading3"/>
        <w:shd w:val="clear" w:color="auto" w:fill="F2F2F2" w:themeFill="background1" w:themeFillShade="F2"/>
      </w:pPr>
      <w:r w:rsidRPr="00ED6B57">
        <w:t>Organisation statement:</w:t>
      </w:r>
    </w:p>
    <w:p w14:paraId="719C6F19" w14:textId="77777777" w:rsidR="00ED6B57" w:rsidRPr="00ED6B57" w:rsidRDefault="00146269"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19C6F1A" w14:textId="77777777" w:rsidR="00ED6B57" w:rsidRDefault="00146269" w:rsidP="00ED6B57">
      <w:pPr>
        <w:pStyle w:val="Heading2"/>
      </w:pPr>
      <w:r>
        <w:t xml:space="preserve">Assessment </w:t>
      </w:r>
      <w:r w:rsidRPr="002B2C0F">
        <w:t>of Standard</w:t>
      </w:r>
      <w:r>
        <w:t xml:space="preserve"> 2</w:t>
      </w:r>
    </w:p>
    <w:p w14:paraId="670F2893" w14:textId="77777777" w:rsidR="00146269" w:rsidRPr="00F36D5E" w:rsidRDefault="00146269" w:rsidP="00146269">
      <w:pPr>
        <w:rPr>
          <w:color w:val="auto"/>
        </w:rPr>
      </w:pPr>
      <w:r w:rsidRPr="00F36D5E">
        <w:rPr>
          <w:color w:val="auto"/>
        </w:rPr>
        <w:t xml:space="preserve">The Quality Standard is assessed as Non-compliant as the </w:t>
      </w:r>
      <w:r>
        <w:rPr>
          <w:color w:val="auto"/>
        </w:rPr>
        <w:t>one</w:t>
      </w:r>
      <w:r w:rsidRPr="00F36D5E">
        <w:rPr>
          <w:color w:val="auto"/>
        </w:rPr>
        <w:t xml:space="preserve"> specific Requirement assessed ha</w:t>
      </w:r>
      <w:r>
        <w:rPr>
          <w:color w:val="auto"/>
        </w:rPr>
        <w:t>s</w:t>
      </w:r>
      <w:r w:rsidRPr="00F36D5E">
        <w:rPr>
          <w:color w:val="auto"/>
        </w:rPr>
        <w:t xml:space="preserve"> been found Non-compliant.</w:t>
      </w:r>
    </w:p>
    <w:p w14:paraId="4B946ABD" w14:textId="77777777" w:rsidR="00146269" w:rsidRPr="00F36D5E" w:rsidRDefault="00146269" w:rsidP="00146269">
      <w:pPr>
        <w:rPr>
          <w:color w:val="auto"/>
        </w:rPr>
      </w:pPr>
      <w:r w:rsidRPr="00F36D5E">
        <w:rPr>
          <w:color w:val="auto"/>
        </w:rPr>
        <w:t>The purpose of the Assessment Contact was to assess the performance of the service in relation to Requirement (3)(a)</w:t>
      </w:r>
      <w:r>
        <w:rPr>
          <w:color w:val="auto"/>
        </w:rPr>
        <w:t xml:space="preserve"> </w:t>
      </w:r>
      <w:r w:rsidRPr="00F36D5E">
        <w:rPr>
          <w:color w:val="auto"/>
        </w:rPr>
        <w:t xml:space="preserve">in Standard </w:t>
      </w:r>
      <w:r>
        <w:rPr>
          <w:color w:val="auto"/>
        </w:rPr>
        <w:t>2 Ongoing assessment and planning with consumers</w:t>
      </w:r>
      <w:r w:rsidRPr="00F36D5E">
        <w:rPr>
          <w:color w:val="auto"/>
        </w:rPr>
        <w:t>. Th</w:t>
      </w:r>
      <w:r>
        <w:rPr>
          <w:color w:val="auto"/>
        </w:rPr>
        <w:t>is</w:t>
      </w:r>
      <w:r w:rsidRPr="00F36D5E">
        <w:rPr>
          <w:color w:val="auto"/>
        </w:rPr>
        <w:t xml:space="preserve"> Requirement w</w:t>
      </w:r>
      <w:r>
        <w:rPr>
          <w:color w:val="auto"/>
        </w:rPr>
        <w:t>as</w:t>
      </w:r>
      <w:r w:rsidRPr="00F36D5E">
        <w:rPr>
          <w:color w:val="auto"/>
        </w:rPr>
        <w:t xml:space="preserve"> found Non-compliant following a Site Audit conducted </w:t>
      </w:r>
      <w:bookmarkStart w:id="4" w:name="_Hlk80968672"/>
      <w:r>
        <w:rPr>
          <w:color w:val="auto"/>
        </w:rPr>
        <w:t>2</w:t>
      </w:r>
      <w:r w:rsidRPr="00F36D5E">
        <w:rPr>
          <w:color w:val="auto"/>
        </w:rPr>
        <w:t xml:space="preserve">7 </w:t>
      </w:r>
      <w:r>
        <w:rPr>
          <w:color w:val="auto"/>
        </w:rPr>
        <w:t>April 2021</w:t>
      </w:r>
      <w:r w:rsidRPr="00F36D5E">
        <w:rPr>
          <w:color w:val="auto"/>
        </w:rPr>
        <w:t xml:space="preserve"> to </w:t>
      </w:r>
      <w:r>
        <w:rPr>
          <w:color w:val="auto"/>
        </w:rPr>
        <w:t>29</w:t>
      </w:r>
      <w:r w:rsidRPr="00F36D5E">
        <w:rPr>
          <w:color w:val="auto"/>
        </w:rPr>
        <w:t xml:space="preserve"> </w:t>
      </w:r>
      <w:r>
        <w:rPr>
          <w:color w:val="auto"/>
        </w:rPr>
        <w:t>April 2021</w:t>
      </w:r>
      <w:bookmarkEnd w:id="4"/>
      <w:r w:rsidRPr="00F36D5E">
        <w:rPr>
          <w:color w:val="auto"/>
        </w:rPr>
        <w:t xml:space="preserve">. The Assessment Team’s report provided evidence of actions taken to address deficiencies identified at the Site Audit. However, the Assessment </w:t>
      </w:r>
      <w:r>
        <w:rPr>
          <w:color w:val="auto"/>
        </w:rPr>
        <w:t xml:space="preserve">Team </w:t>
      </w:r>
      <w:r w:rsidRPr="00F36D5E">
        <w:rPr>
          <w:color w:val="auto"/>
        </w:rPr>
        <w:t>were not satisfied the actions implemented sufficiently addressed the deficits identified and have recommended Requirement</w:t>
      </w:r>
      <w:r>
        <w:rPr>
          <w:color w:val="auto"/>
        </w:rPr>
        <w:t xml:space="preserve"> (3)(a)</w:t>
      </w:r>
      <w:r w:rsidRPr="00F36D5E">
        <w:rPr>
          <w:color w:val="auto"/>
        </w:rPr>
        <w:t xml:space="preserve"> not met. In relation to th</w:t>
      </w:r>
      <w:r>
        <w:rPr>
          <w:color w:val="auto"/>
        </w:rPr>
        <w:t>is</w:t>
      </w:r>
      <w:r w:rsidRPr="00F36D5E">
        <w:rPr>
          <w:color w:val="auto"/>
        </w:rPr>
        <w:t xml:space="preserve"> Requirement, the Assessment Team were not satisfied the service demonstrated:</w:t>
      </w:r>
    </w:p>
    <w:p w14:paraId="17CFBE9D" w14:textId="77777777" w:rsidR="00146269" w:rsidRPr="00F36D5E" w:rsidRDefault="00146269" w:rsidP="00146269">
      <w:pPr>
        <w:numPr>
          <w:ilvl w:val="0"/>
          <w:numId w:val="38"/>
        </w:numPr>
        <w:ind w:left="425" w:hanging="425"/>
        <w:rPr>
          <w:color w:val="auto"/>
        </w:rPr>
      </w:pPr>
      <w:r>
        <w:rPr>
          <w:color w:val="auto"/>
        </w:rPr>
        <w:t xml:space="preserve">assessment and planning, including the consideration of risks to the consumers’ health and well-being, informs the delivery of safe and effective care and services. </w:t>
      </w:r>
    </w:p>
    <w:p w14:paraId="719C6F1C" w14:textId="17D03A5F" w:rsidR="00154403" w:rsidRPr="00D435F8" w:rsidRDefault="00146269" w:rsidP="00146269">
      <w:pPr>
        <w:rPr>
          <w:rFonts w:eastAsia="Calibri"/>
          <w:i/>
          <w:color w:val="auto"/>
          <w:lang w:eastAsia="en-US"/>
        </w:rPr>
      </w:pPr>
      <w:r w:rsidRPr="00F36D5E">
        <w:rPr>
          <w:color w:val="auto"/>
        </w:rPr>
        <w:t xml:space="preserve">I have considered the Assessment Team’s findings, the evidence documented in the Assessment Team’s report and the provider’s response and based on this information, I find </w:t>
      </w:r>
      <w:r>
        <w:rPr>
          <w:color w:val="auto"/>
        </w:rPr>
        <w:t>Aged Care &amp; Housing Group Inc</w:t>
      </w:r>
      <w:r w:rsidRPr="00F36D5E">
        <w:rPr>
          <w:color w:val="auto"/>
        </w:rPr>
        <w:t xml:space="preserve">, in relation to </w:t>
      </w:r>
      <w:r>
        <w:rPr>
          <w:color w:val="auto"/>
        </w:rPr>
        <w:t>ACH Group Residential Care - Yankalilla</w:t>
      </w:r>
      <w:r w:rsidRPr="00F36D5E">
        <w:rPr>
          <w:color w:val="auto"/>
        </w:rPr>
        <w:t xml:space="preserve">, Non-compliant with Requirement (3)(a) in Standard </w:t>
      </w:r>
      <w:r>
        <w:rPr>
          <w:color w:val="auto"/>
        </w:rPr>
        <w:t>2 Ongoing assessment and planning with consumers</w:t>
      </w:r>
      <w:r w:rsidRPr="00F36D5E">
        <w:rPr>
          <w:color w:val="auto"/>
        </w:rPr>
        <w:t>. I have provided reasons for my finding in the specific Requirement below.</w:t>
      </w:r>
    </w:p>
    <w:p w14:paraId="719C6F1D" w14:textId="1F5C69F2" w:rsidR="00ED6B57" w:rsidRDefault="00146269" w:rsidP="00ED6B57">
      <w:pPr>
        <w:pStyle w:val="Heading2"/>
      </w:pPr>
      <w:r>
        <w:lastRenderedPageBreak/>
        <w:t>Assessment of Standard 2 Requirements</w:t>
      </w:r>
      <w:r w:rsidRPr="0066387A">
        <w:rPr>
          <w:i/>
          <w:color w:val="0000FF"/>
          <w:sz w:val="24"/>
          <w:szCs w:val="24"/>
        </w:rPr>
        <w:t xml:space="preserve"> </w:t>
      </w:r>
    </w:p>
    <w:p w14:paraId="719C6F1E" w14:textId="37593E1C" w:rsidR="00934888" w:rsidRDefault="00146269" w:rsidP="00934888">
      <w:pPr>
        <w:pStyle w:val="Heading3"/>
      </w:pPr>
      <w:r w:rsidRPr="00051035">
        <w:t xml:space="preserve">Requirement </w:t>
      </w:r>
      <w:r>
        <w:t>2</w:t>
      </w:r>
      <w:r w:rsidRPr="00051035">
        <w:t>(3)(a)</w:t>
      </w:r>
      <w:r w:rsidRPr="00051035">
        <w:tab/>
        <w:t>Non-compliant</w:t>
      </w:r>
    </w:p>
    <w:p w14:paraId="719C6F1F" w14:textId="77777777" w:rsidR="00853601" w:rsidRPr="008D114F" w:rsidRDefault="00146269" w:rsidP="00853601">
      <w:pPr>
        <w:rPr>
          <w:i/>
        </w:rPr>
      </w:pPr>
      <w:r w:rsidRPr="008D114F">
        <w:rPr>
          <w:i/>
        </w:rPr>
        <w:t>Assessment and planning, including consideration of risks to the consumer’s health and well-being, informs the delivery of safe and effective care and services.</w:t>
      </w:r>
    </w:p>
    <w:p w14:paraId="214260AE" w14:textId="77777777" w:rsidR="00146269" w:rsidRPr="00146269" w:rsidRDefault="00146269" w:rsidP="00146269">
      <w:pPr>
        <w:rPr>
          <w:color w:val="auto"/>
        </w:rPr>
      </w:pPr>
      <w:r w:rsidRPr="00146269">
        <w:rPr>
          <w:color w:val="auto"/>
        </w:rPr>
        <w:t>The Assessment Team were not satisfied the service demonstrated assessment and planning, including the consideration of risks to consumers’ health and well-being, informs the delivery of safe and effective care and services. The Assessment Team’s report provided the following evidence relevant to my finding:</w:t>
      </w:r>
    </w:p>
    <w:p w14:paraId="0A83B2E7" w14:textId="77777777" w:rsidR="00146269" w:rsidRPr="00146269" w:rsidRDefault="00146269" w:rsidP="00146269">
      <w:pPr>
        <w:rPr>
          <w:color w:val="auto"/>
        </w:rPr>
      </w:pPr>
      <w:r w:rsidRPr="00146269">
        <w:rPr>
          <w:color w:val="auto"/>
        </w:rPr>
        <w:t>Consumer A</w:t>
      </w:r>
    </w:p>
    <w:p w14:paraId="79730A87" w14:textId="77777777" w:rsidR="00146269" w:rsidRPr="00146269" w:rsidRDefault="00146269" w:rsidP="00146269">
      <w:pPr>
        <w:numPr>
          <w:ilvl w:val="0"/>
          <w:numId w:val="38"/>
        </w:numPr>
        <w:ind w:left="425" w:hanging="425"/>
        <w:rPr>
          <w:color w:val="auto"/>
        </w:rPr>
      </w:pPr>
      <w:r w:rsidRPr="00146269">
        <w:rPr>
          <w:color w:val="auto"/>
        </w:rPr>
        <w:t>A potential skin integrity risk posed by Consumer A’s changed mobility was not identified and reassessment, including a risk assessment, of skin integrity did not occur until 10 days post the consumer’s return from hospital.</w:t>
      </w:r>
    </w:p>
    <w:p w14:paraId="4D67C93D" w14:textId="77777777" w:rsidR="00146269" w:rsidRPr="00146269" w:rsidRDefault="00146269" w:rsidP="00146269">
      <w:pPr>
        <w:numPr>
          <w:ilvl w:val="0"/>
          <w:numId w:val="38"/>
        </w:numPr>
        <w:ind w:left="425" w:hanging="425"/>
        <w:rPr>
          <w:color w:val="auto"/>
        </w:rPr>
      </w:pPr>
      <w:r w:rsidRPr="00146269">
        <w:rPr>
          <w:color w:val="auto"/>
        </w:rPr>
        <w:t xml:space="preserve">Seven days following return from hospital, Consumer A developed a blister to the heel. Strategies to minimise risk of further skin breakdown implemented included a bed cradle, towel under the heel and a sheep skin bootie.  </w:t>
      </w:r>
    </w:p>
    <w:p w14:paraId="21A00E17" w14:textId="77777777" w:rsidR="00146269" w:rsidRPr="00146269" w:rsidRDefault="00146269" w:rsidP="00146269">
      <w:pPr>
        <w:numPr>
          <w:ilvl w:val="0"/>
          <w:numId w:val="38"/>
        </w:numPr>
        <w:ind w:left="425" w:hanging="425"/>
        <w:rPr>
          <w:color w:val="auto"/>
        </w:rPr>
      </w:pPr>
      <w:r w:rsidRPr="00146269">
        <w:rPr>
          <w:color w:val="auto"/>
        </w:rPr>
        <w:t xml:space="preserve">Five days following the identification of the blister, the area was reassessed as a stage three pressure injury with contributing factors noted as decreased mobility and heel pressure on the bed. </w:t>
      </w:r>
    </w:p>
    <w:p w14:paraId="14495589" w14:textId="77777777" w:rsidR="00146269" w:rsidRPr="00146269" w:rsidRDefault="00146269" w:rsidP="00146269">
      <w:pPr>
        <w:numPr>
          <w:ilvl w:val="0"/>
          <w:numId w:val="40"/>
        </w:numPr>
        <w:rPr>
          <w:rFonts w:eastAsiaTheme="minorHAnsi"/>
          <w:color w:val="auto"/>
          <w:szCs w:val="22"/>
          <w:lang w:eastAsia="en-US"/>
        </w:rPr>
      </w:pPr>
      <w:r w:rsidRPr="00146269">
        <w:rPr>
          <w:rFonts w:eastAsiaTheme="minorHAnsi"/>
          <w:color w:val="auto"/>
          <w:szCs w:val="22"/>
          <w:lang w:eastAsia="en-US"/>
        </w:rPr>
        <w:t>The skin assessment was updated at this time to include pressure area care two hourly, sit stand regularly, massage to skin to assist circulation, elevate feet from surfaces and regular skin check and reporting.</w:t>
      </w:r>
    </w:p>
    <w:p w14:paraId="5C631FB1" w14:textId="77777777" w:rsidR="00146269" w:rsidRPr="00146269" w:rsidRDefault="00146269" w:rsidP="00146269">
      <w:pPr>
        <w:numPr>
          <w:ilvl w:val="0"/>
          <w:numId w:val="38"/>
        </w:numPr>
        <w:ind w:left="425" w:hanging="425"/>
        <w:rPr>
          <w:color w:val="auto"/>
        </w:rPr>
      </w:pPr>
      <w:r w:rsidRPr="00146269">
        <w:rPr>
          <w:color w:val="auto"/>
        </w:rPr>
        <w:t>In response to skin and wound assessment processes, clinical management stated:</w:t>
      </w:r>
    </w:p>
    <w:p w14:paraId="61C3A89C" w14:textId="77777777" w:rsidR="00146269" w:rsidRPr="00146269" w:rsidRDefault="00146269" w:rsidP="00146269">
      <w:pPr>
        <w:numPr>
          <w:ilvl w:val="0"/>
          <w:numId w:val="40"/>
        </w:numPr>
        <w:rPr>
          <w:rFonts w:eastAsiaTheme="minorHAnsi"/>
          <w:color w:val="auto"/>
          <w:szCs w:val="22"/>
          <w:lang w:eastAsia="en-US"/>
        </w:rPr>
      </w:pPr>
      <w:r w:rsidRPr="00146269">
        <w:rPr>
          <w:rFonts w:eastAsiaTheme="minorHAnsi"/>
          <w:color w:val="auto"/>
          <w:szCs w:val="22"/>
          <w:lang w:eastAsia="en-US"/>
        </w:rPr>
        <w:t xml:space="preserve">Registered nurses are inexperienced in their roles and have not developed the skills to accurately identify wound stages or know when to initiate reassessments. </w:t>
      </w:r>
    </w:p>
    <w:p w14:paraId="2A284450" w14:textId="77777777" w:rsidR="00146269" w:rsidRPr="00146269" w:rsidRDefault="00146269" w:rsidP="00146269">
      <w:pPr>
        <w:rPr>
          <w:color w:val="auto"/>
        </w:rPr>
      </w:pPr>
      <w:r w:rsidRPr="00146269">
        <w:rPr>
          <w:color w:val="auto"/>
        </w:rPr>
        <w:t>Consumer B</w:t>
      </w:r>
    </w:p>
    <w:p w14:paraId="65D16A28" w14:textId="77777777" w:rsidR="00146269" w:rsidRPr="00146269" w:rsidRDefault="00146269" w:rsidP="00146269">
      <w:pPr>
        <w:numPr>
          <w:ilvl w:val="0"/>
          <w:numId w:val="38"/>
        </w:numPr>
        <w:ind w:left="425" w:hanging="425"/>
        <w:rPr>
          <w:color w:val="auto"/>
        </w:rPr>
      </w:pPr>
      <w:r w:rsidRPr="00146269">
        <w:rPr>
          <w:color w:val="auto"/>
        </w:rPr>
        <w:t xml:space="preserve">While Consumer B’s risk of developing pressure injuries had been identified and the consumer had a history of pressure injuries, a pressure injury to the toe was identified at a stage three. </w:t>
      </w:r>
    </w:p>
    <w:p w14:paraId="2DE26A1B" w14:textId="77777777" w:rsidR="00146269" w:rsidRPr="00146269" w:rsidRDefault="00146269" w:rsidP="00146269">
      <w:pPr>
        <w:numPr>
          <w:ilvl w:val="0"/>
          <w:numId w:val="38"/>
        </w:numPr>
        <w:ind w:left="425" w:hanging="425"/>
        <w:rPr>
          <w:color w:val="auto"/>
        </w:rPr>
      </w:pPr>
      <w:r w:rsidRPr="00146269">
        <w:rPr>
          <w:color w:val="auto"/>
        </w:rPr>
        <w:lastRenderedPageBreak/>
        <w:t xml:space="preserve">Information in two Skin integrity assessments completed 16 days apart included identical information. The assessment completed in response to the pressure injury did not identify any further strategies to manage risk of skin breakdown.  </w:t>
      </w:r>
    </w:p>
    <w:p w14:paraId="620D6506" w14:textId="77777777" w:rsidR="00146269" w:rsidRPr="00146269" w:rsidRDefault="00146269" w:rsidP="00146269">
      <w:pPr>
        <w:numPr>
          <w:ilvl w:val="0"/>
          <w:numId w:val="38"/>
        </w:numPr>
        <w:ind w:left="425" w:hanging="425"/>
        <w:rPr>
          <w:color w:val="auto"/>
        </w:rPr>
      </w:pPr>
      <w:r w:rsidRPr="00146269">
        <w:rPr>
          <w:color w:val="auto"/>
        </w:rPr>
        <w:t xml:space="preserve">Wound documentation for a 14 day period demonstrated the wound has not been consistently measured or accurately photographed in line with the service’s process. </w:t>
      </w:r>
    </w:p>
    <w:p w14:paraId="36E98181" w14:textId="77777777" w:rsidR="00146269" w:rsidRPr="00146269" w:rsidRDefault="00146269" w:rsidP="00146269">
      <w:pPr>
        <w:numPr>
          <w:ilvl w:val="0"/>
          <w:numId w:val="40"/>
        </w:numPr>
        <w:rPr>
          <w:rFonts w:eastAsiaTheme="minorHAnsi"/>
          <w:color w:val="auto"/>
          <w:szCs w:val="22"/>
          <w:lang w:eastAsia="en-US"/>
        </w:rPr>
      </w:pPr>
      <w:r w:rsidRPr="00146269">
        <w:rPr>
          <w:rFonts w:eastAsiaTheme="minorHAnsi"/>
          <w:color w:val="auto"/>
          <w:szCs w:val="22"/>
          <w:lang w:eastAsia="en-US"/>
        </w:rPr>
        <w:t xml:space="preserve">Clinical management stated they were not confident of the measurements as staff were inexperienced in their role. </w:t>
      </w:r>
    </w:p>
    <w:p w14:paraId="371A020A" w14:textId="77777777" w:rsidR="00146269" w:rsidRPr="00146269" w:rsidRDefault="00146269" w:rsidP="00146269">
      <w:pPr>
        <w:numPr>
          <w:ilvl w:val="0"/>
          <w:numId w:val="40"/>
        </w:numPr>
        <w:rPr>
          <w:rFonts w:eastAsiaTheme="minorHAnsi"/>
          <w:color w:val="auto"/>
          <w:szCs w:val="22"/>
          <w:lang w:eastAsia="en-US"/>
        </w:rPr>
      </w:pPr>
      <w:r w:rsidRPr="00146269">
        <w:rPr>
          <w:rFonts w:eastAsiaTheme="minorHAnsi"/>
          <w:color w:val="auto"/>
          <w:szCs w:val="22"/>
          <w:lang w:eastAsia="en-US"/>
        </w:rPr>
        <w:t>The Quality manager stated they did not find it unreasonable for wounds to be identified at stage three “as the wound may have developed in six hours”.</w:t>
      </w:r>
    </w:p>
    <w:p w14:paraId="7BCCFABE" w14:textId="77777777" w:rsidR="00146269" w:rsidRPr="00146269" w:rsidRDefault="00146269" w:rsidP="00146269">
      <w:pPr>
        <w:rPr>
          <w:color w:val="auto"/>
        </w:rPr>
      </w:pPr>
      <w:r w:rsidRPr="00146269">
        <w:rPr>
          <w:color w:val="auto"/>
        </w:rPr>
        <w:t>Consumer C</w:t>
      </w:r>
    </w:p>
    <w:p w14:paraId="01BC454F" w14:textId="77777777" w:rsidR="00146269" w:rsidRPr="00146269" w:rsidRDefault="00146269" w:rsidP="00146269">
      <w:pPr>
        <w:numPr>
          <w:ilvl w:val="0"/>
          <w:numId w:val="38"/>
        </w:numPr>
        <w:ind w:left="425" w:hanging="425"/>
        <w:rPr>
          <w:color w:val="auto"/>
        </w:rPr>
      </w:pPr>
      <w:r w:rsidRPr="00146269">
        <w:rPr>
          <w:color w:val="auto"/>
        </w:rPr>
        <w:t xml:space="preserve">Consumer C stated they were finding it difficult to adjust to residential care and felt a bit isolated as consumers in the area were not able to engage with them. The consumer indicated they had informed staff. </w:t>
      </w:r>
    </w:p>
    <w:p w14:paraId="2EBBABF6" w14:textId="77777777" w:rsidR="00146269" w:rsidRPr="00146269" w:rsidRDefault="00146269" w:rsidP="00146269">
      <w:pPr>
        <w:numPr>
          <w:ilvl w:val="0"/>
          <w:numId w:val="38"/>
        </w:numPr>
        <w:ind w:left="425" w:hanging="425"/>
        <w:rPr>
          <w:color w:val="auto"/>
        </w:rPr>
      </w:pPr>
      <w:r w:rsidRPr="00146269">
        <w:rPr>
          <w:color w:val="auto"/>
        </w:rPr>
        <w:t xml:space="preserve">Consumer C has a diagnosed mental health condition. Management stated assessments relating to emotional support would be undertaken when the consumer became permanent in line with the service’s admission schedule process. </w:t>
      </w:r>
    </w:p>
    <w:p w14:paraId="70C0C20D" w14:textId="77777777" w:rsidR="00146269" w:rsidRPr="00146269" w:rsidRDefault="00146269" w:rsidP="00146269">
      <w:pPr>
        <w:numPr>
          <w:ilvl w:val="0"/>
          <w:numId w:val="38"/>
        </w:numPr>
        <w:ind w:left="425" w:hanging="425"/>
        <w:rPr>
          <w:color w:val="auto"/>
        </w:rPr>
      </w:pPr>
      <w:r w:rsidRPr="00146269">
        <w:rPr>
          <w:color w:val="auto"/>
        </w:rPr>
        <w:t xml:space="preserve">Clinical management stated the consumer had not mentioned anxiety related to transitioning to aged care on entry, however, anxiety would be assessed as part of behaviour management once the consumer became permanent. </w:t>
      </w:r>
    </w:p>
    <w:p w14:paraId="2DE15AB8" w14:textId="77777777" w:rsidR="00146269" w:rsidRPr="00146269" w:rsidRDefault="00146269" w:rsidP="00146269">
      <w:pPr>
        <w:numPr>
          <w:ilvl w:val="0"/>
          <w:numId w:val="38"/>
        </w:numPr>
        <w:ind w:left="425" w:hanging="425"/>
        <w:rPr>
          <w:color w:val="auto"/>
        </w:rPr>
      </w:pPr>
      <w:r w:rsidRPr="00146269">
        <w:rPr>
          <w:color w:val="auto"/>
        </w:rPr>
        <w:t>Staff sampled indicated:</w:t>
      </w:r>
    </w:p>
    <w:p w14:paraId="39621132" w14:textId="77777777" w:rsidR="00146269" w:rsidRPr="00146269" w:rsidRDefault="00146269" w:rsidP="00146269">
      <w:pPr>
        <w:numPr>
          <w:ilvl w:val="0"/>
          <w:numId w:val="40"/>
        </w:numPr>
        <w:rPr>
          <w:rFonts w:eastAsiaTheme="minorHAnsi"/>
          <w:color w:val="auto"/>
          <w:szCs w:val="22"/>
          <w:lang w:eastAsia="en-US"/>
        </w:rPr>
      </w:pPr>
      <w:r w:rsidRPr="00146269">
        <w:rPr>
          <w:rFonts w:eastAsiaTheme="minorHAnsi"/>
          <w:color w:val="auto"/>
          <w:szCs w:val="22"/>
          <w:lang w:eastAsia="en-US"/>
        </w:rPr>
        <w:t xml:space="preserve">the consumer had been anxious the previous evening and they had spent time talking with them. </w:t>
      </w:r>
    </w:p>
    <w:p w14:paraId="023A8887" w14:textId="77777777" w:rsidR="00146269" w:rsidRPr="00146269" w:rsidRDefault="00146269" w:rsidP="00146269">
      <w:pPr>
        <w:numPr>
          <w:ilvl w:val="0"/>
          <w:numId w:val="40"/>
        </w:numPr>
        <w:rPr>
          <w:rFonts w:eastAsiaTheme="minorHAnsi"/>
          <w:color w:val="auto"/>
          <w:szCs w:val="22"/>
          <w:lang w:eastAsia="en-US"/>
        </w:rPr>
      </w:pPr>
      <w:r w:rsidRPr="00146269">
        <w:rPr>
          <w:rFonts w:eastAsiaTheme="minorHAnsi"/>
          <w:color w:val="auto"/>
          <w:szCs w:val="22"/>
          <w:lang w:eastAsia="en-US"/>
        </w:rPr>
        <w:t xml:space="preserve">the consumer was a younger person who was placed in the dementia unit for respite and consequently does not have any other consumers to talk to. </w:t>
      </w:r>
    </w:p>
    <w:p w14:paraId="1A9462F6" w14:textId="77777777" w:rsidR="00146269" w:rsidRPr="00146269" w:rsidRDefault="00146269" w:rsidP="00146269">
      <w:pPr>
        <w:numPr>
          <w:ilvl w:val="0"/>
          <w:numId w:val="40"/>
        </w:numPr>
        <w:rPr>
          <w:rFonts w:eastAsiaTheme="minorHAnsi"/>
          <w:color w:val="auto"/>
          <w:szCs w:val="22"/>
          <w:lang w:eastAsia="en-US"/>
        </w:rPr>
      </w:pPr>
      <w:r w:rsidRPr="00146269">
        <w:rPr>
          <w:rFonts w:eastAsiaTheme="minorHAnsi"/>
          <w:color w:val="auto"/>
          <w:szCs w:val="22"/>
          <w:lang w:eastAsia="en-US"/>
        </w:rPr>
        <w:t xml:space="preserve">they recognised the consumer was having problems transitioning and had spent time providing emotional support to them. </w:t>
      </w:r>
    </w:p>
    <w:p w14:paraId="49A52886" w14:textId="77777777" w:rsidR="00146269" w:rsidRPr="00146269" w:rsidRDefault="00146269" w:rsidP="00146269">
      <w:pPr>
        <w:numPr>
          <w:ilvl w:val="0"/>
          <w:numId w:val="38"/>
        </w:numPr>
        <w:ind w:left="425" w:hanging="425"/>
        <w:rPr>
          <w:color w:val="auto"/>
        </w:rPr>
      </w:pPr>
      <w:r w:rsidRPr="00146269">
        <w:rPr>
          <w:color w:val="auto"/>
        </w:rPr>
        <w:t xml:space="preserve">An interim assessment did not consider the consumer’s diagnosed mental conditions to inform care planning.  </w:t>
      </w:r>
    </w:p>
    <w:p w14:paraId="60106D27" w14:textId="77777777" w:rsidR="00146269" w:rsidRPr="00146269" w:rsidRDefault="00146269" w:rsidP="00146269">
      <w:pPr>
        <w:rPr>
          <w:color w:val="auto"/>
        </w:rPr>
      </w:pPr>
      <w:r w:rsidRPr="00146269">
        <w:rPr>
          <w:color w:val="auto"/>
        </w:rPr>
        <w:t xml:space="preserve">The provider did not dispute the Assessment Team’s recommendation. The provider’s response included a Corrective action plan directly addressing the deficits highlighted in the Assessment Team’s report. However, documentation to support the </w:t>
      </w:r>
      <w:r w:rsidRPr="00146269">
        <w:rPr>
          <w:color w:val="auto"/>
        </w:rPr>
        <w:lastRenderedPageBreak/>
        <w:t>actions completed was not provided. Planned and/or completed actions outlined in the Corrective action plan include, but are not limited to:</w:t>
      </w:r>
    </w:p>
    <w:p w14:paraId="71384E27" w14:textId="77777777" w:rsidR="00146269" w:rsidRPr="00146269" w:rsidRDefault="00146269" w:rsidP="00146269">
      <w:pPr>
        <w:numPr>
          <w:ilvl w:val="0"/>
          <w:numId w:val="38"/>
        </w:numPr>
        <w:ind w:left="425" w:hanging="425"/>
        <w:rPr>
          <w:color w:val="auto"/>
        </w:rPr>
      </w:pPr>
      <w:r w:rsidRPr="00146269">
        <w:rPr>
          <w:color w:val="auto"/>
        </w:rPr>
        <w:t>Updated assessments, including risk assessments for Consumers A and B.</w:t>
      </w:r>
    </w:p>
    <w:p w14:paraId="181B17F8" w14:textId="77777777" w:rsidR="00146269" w:rsidRPr="00146269" w:rsidRDefault="00146269" w:rsidP="00146269">
      <w:pPr>
        <w:numPr>
          <w:ilvl w:val="0"/>
          <w:numId w:val="38"/>
        </w:numPr>
        <w:ind w:left="425" w:hanging="425"/>
        <w:rPr>
          <w:color w:val="auto"/>
        </w:rPr>
      </w:pPr>
      <w:r w:rsidRPr="00146269">
        <w:rPr>
          <w:color w:val="auto"/>
        </w:rPr>
        <w:t xml:space="preserve">Emailed nursing staff regarding wound assessment and charting. Education to be provided in relation to expectations of documentation of skin integrity and wound assessments. </w:t>
      </w:r>
    </w:p>
    <w:p w14:paraId="62734ADA" w14:textId="77777777" w:rsidR="00146269" w:rsidRPr="00146269" w:rsidRDefault="00146269" w:rsidP="00146269">
      <w:pPr>
        <w:numPr>
          <w:ilvl w:val="0"/>
          <w:numId w:val="38"/>
        </w:numPr>
        <w:ind w:left="425" w:hanging="425"/>
        <w:rPr>
          <w:color w:val="auto"/>
        </w:rPr>
      </w:pPr>
      <w:r w:rsidRPr="00146269">
        <w:rPr>
          <w:color w:val="auto"/>
        </w:rPr>
        <w:t xml:space="preserve">Memorandum sent to all care staff regarding expectations in relation to skin assessment and education is to be provided. </w:t>
      </w:r>
    </w:p>
    <w:p w14:paraId="7C0B6B27" w14:textId="77777777" w:rsidR="00146269" w:rsidRPr="00146269" w:rsidRDefault="00146269" w:rsidP="00146269">
      <w:pPr>
        <w:numPr>
          <w:ilvl w:val="0"/>
          <w:numId w:val="38"/>
        </w:numPr>
        <w:ind w:left="425" w:hanging="425"/>
        <w:rPr>
          <w:color w:val="auto"/>
        </w:rPr>
      </w:pPr>
      <w:r w:rsidRPr="00146269">
        <w:rPr>
          <w:color w:val="auto"/>
        </w:rPr>
        <w:t>Completed Responsive behaviour charting and a Responsive behaviour and emotional well-being assessment for Consumer C.</w:t>
      </w:r>
    </w:p>
    <w:p w14:paraId="5D1AAED4" w14:textId="77777777" w:rsidR="00146269" w:rsidRPr="00146269" w:rsidRDefault="00146269" w:rsidP="00146269">
      <w:pPr>
        <w:numPr>
          <w:ilvl w:val="0"/>
          <w:numId w:val="38"/>
        </w:numPr>
        <w:ind w:left="425" w:hanging="425"/>
        <w:rPr>
          <w:color w:val="auto"/>
        </w:rPr>
      </w:pPr>
      <w:r w:rsidRPr="00146269">
        <w:rPr>
          <w:color w:val="auto"/>
        </w:rPr>
        <w:t xml:space="preserve">Counselling sessions have been arranged to provide support for Consumer C. </w:t>
      </w:r>
    </w:p>
    <w:p w14:paraId="63B1D800" w14:textId="77777777" w:rsidR="00146269" w:rsidRPr="00146269" w:rsidRDefault="00146269" w:rsidP="00146269">
      <w:pPr>
        <w:rPr>
          <w:color w:val="auto"/>
        </w:rPr>
      </w:pPr>
      <w:r w:rsidRPr="00146269">
        <w:rPr>
          <w:color w:val="auto"/>
        </w:rPr>
        <w:t>The service was found Non-compliant with Requirement (3)(a) following a Site Audit conducted 27 April 2021 to 29 April 2021 where it was found relevant risks to health and well-being identified through allied health assessments were not used to inform delivery of safe and effective care and services for two consumers. The Assessment Team’s report provided evidence of actions taken to address deficiencies identified, including, but not limited to:</w:t>
      </w:r>
    </w:p>
    <w:p w14:paraId="38B861CD" w14:textId="77777777" w:rsidR="00146269" w:rsidRPr="00146269" w:rsidRDefault="00146269" w:rsidP="00146269">
      <w:pPr>
        <w:numPr>
          <w:ilvl w:val="0"/>
          <w:numId w:val="39"/>
        </w:numPr>
        <w:ind w:left="425" w:hanging="425"/>
        <w:rPr>
          <w:color w:val="auto"/>
        </w:rPr>
      </w:pPr>
      <w:r w:rsidRPr="00146269">
        <w:rPr>
          <w:color w:val="auto"/>
        </w:rPr>
        <w:t>Reassessed both consumers and completed new risk management plans.</w:t>
      </w:r>
    </w:p>
    <w:p w14:paraId="148CBB3C" w14:textId="77777777" w:rsidR="00146269" w:rsidRPr="00146269" w:rsidRDefault="00146269" w:rsidP="00146269">
      <w:pPr>
        <w:numPr>
          <w:ilvl w:val="0"/>
          <w:numId w:val="39"/>
        </w:numPr>
        <w:ind w:left="425" w:hanging="425"/>
        <w:rPr>
          <w:color w:val="auto"/>
        </w:rPr>
      </w:pPr>
      <w:r w:rsidRPr="00146269">
        <w:rPr>
          <w:color w:val="auto"/>
        </w:rPr>
        <w:t xml:space="preserve">Provided education to senior clinical staff to provide clarification of the expectations of consumer risk management and associated documentation. </w:t>
      </w:r>
    </w:p>
    <w:p w14:paraId="75F7A464" w14:textId="77777777" w:rsidR="00146269" w:rsidRPr="00146269" w:rsidRDefault="00146269" w:rsidP="00146269">
      <w:pPr>
        <w:numPr>
          <w:ilvl w:val="0"/>
          <w:numId w:val="39"/>
        </w:numPr>
        <w:ind w:left="425" w:hanging="425"/>
        <w:rPr>
          <w:color w:val="auto"/>
        </w:rPr>
      </w:pPr>
      <w:r w:rsidRPr="00146269">
        <w:rPr>
          <w:color w:val="auto"/>
        </w:rPr>
        <w:t xml:space="preserve">Conducted a full review of the organisation’s risk documentation and issued a new Safe smoking procedure. </w:t>
      </w:r>
    </w:p>
    <w:p w14:paraId="386A87FD" w14:textId="77777777" w:rsidR="00146269" w:rsidRPr="00146269" w:rsidRDefault="00146269" w:rsidP="00146269">
      <w:pPr>
        <w:numPr>
          <w:ilvl w:val="0"/>
          <w:numId w:val="39"/>
        </w:numPr>
        <w:ind w:left="425" w:hanging="425"/>
        <w:rPr>
          <w:color w:val="auto"/>
        </w:rPr>
      </w:pPr>
      <w:r w:rsidRPr="00146269">
        <w:rPr>
          <w:color w:val="auto"/>
        </w:rPr>
        <w:t xml:space="preserve">Identified some incongruences relating to documentation for the two consumers identified at the Site Audit, and in response reviewed all associated assessments. </w:t>
      </w:r>
    </w:p>
    <w:p w14:paraId="69EFD1E5" w14:textId="77777777" w:rsidR="00146269" w:rsidRPr="00146269" w:rsidRDefault="00146269" w:rsidP="00146269">
      <w:pPr>
        <w:rPr>
          <w:color w:val="auto"/>
        </w:rPr>
      </w:pPr>
      <w:r w:rsidRPr="00146269">
        <w:rPr>
          <w:color w:val="auto"/>
        </w:rPr>
        <w:t xml:space="preserve">I acknowledge the provider’s response and the associated documentation provided. However, based on the Assessment Team’s report and the provider’s response, I find at the time of the Assessment Contact, the service’s assessment and planning processes, including in relation to consumers’ risks, were not effective. </w:t>
      </w:r>
    </w:p>
    <w:p w14:paraId="305427FE" w14:textId="77777777" w:rsidR="00146269" w:rsidRPr="00146269" w:rsidRDefault="00146269" w:rsidP="00146269">
      <w:pPr>
        <w:rPr>
          <w:color w:val="auto"/>
        </w:rPr>
      </w:pPr>
      <w:r w:rsidRPr="00146269">
        <w:rPr>
          <w:color w:val="auto"/>
        </w:rPr>
        <w:t xml:space="preserve">I have considered for Consumer A, despite a change in the consumer’s mobility,  assessments, including in relation to skin integrity, were not initiated until 10 days after the consumer returned from hospital. The consumer developed a blister to the heel seven days following return to the service with the area assessed as a stage three pressure injury five days later. Contributing factors included decreased mobility.  </w:t>
      </w:r>
    </w:p>
    <w:p w14:paraId="278F0109" w14:textId="77777777" w:rsidR="00146269" w:rsidRPr="00146269" w:rsidRDefault="00146269" w:rsidP="00146269">
      <w:pPr>
        <w:rPr>
          <w:color w:val="auto"/>
        </w:rPr>
      </w:pPr>
      <w:r w:rsidRPr="00146269">
        <w:rPr>
          <w:color w:val="auto"/>
        </w:rPr>
        <w:lastRenderedPageBreak/>
        <w:t xml:space="preserve">In relation to Consumer B, I have placed weight on information indicating a Skin assessment completed in response to identification of a stage three pressure injury did not include additional strategies to minimise further risk of skin breakdown, Additionally, the risk assessment was identical to the skin assessment completed 16 days prior to identification of the pressure injury. </w:t>
      </w:r>
    </w:p>
    <w:p w14:paraId="34276DDE" w14:textId="77777777" w:rsidR="00146269" w:rsidRPr="00146269" w:rsidRDefault="00146269" w:rsidP="00146269">
      <w:pPr>
        <w:rPr>
          <w:color w:val="0000FF"/>
        </w:rPr>
      </w:pPr>
      <w:r w:rsidRPr="00146269">
        <w:rPr>
          <w:color w:val="auto"/>
        </w:rPr>
        <w:t xml:space="preserve">For Consumer C, assessment and planning processes have not considered information relating to the consumer’s diagnosed mental health condition. I have considered that Consumer C had expressed feelings of isolation and staff had noted the consumer was anxious and having problems transitioning into aged care. Additionally, the Assessment Team’s report indicates the consumer is a younger person who is located in the dementia unit. However, management indicated assessments relating to emotional support and anxiety would not be completed until the consumer became permanent. Regardless of whether a consumer has entered the service as respite or permanent, I find it is not unreasonable for consumer’s to expect that risks related to their health and well-being are identified in a timely manner, and appropriate assessments and management strategies initiated. Such actions </w:t>
      </w:r>
      <w:r w:rsidRPr="00146269">
        <w:rPr>
          <w:rFonts w:eastAsiaTheme="minorHAnsi"/>
          <w:color w:val="auto"/>
        </w:rPr>
        <w:t xml:space="preserve">would ensure consumer’s health and well-being are monitored and changes identified in a timely manner. </w:t>
      </w:r>
    </w:p>
    <w:p w14:paraId="719C6FE4" w14:textId="76461F11" w:rsidR="00506F7F" w:rsidRPr="00154403" w:rsidRDefault="00146269" w:rsidP="00154403">
      <w:r w:rsidRPr="00146269">
        <w:rPr>
          <w:color w:val="auto"/>
        </w:rPr>
        <w:t>For the reasons detailed above, I find Aged Care &amp; Housing Group Inc, in relation to ACH Group Residential Care - Yankalilla, Non-compliant with Requirement (3)(a) in Standard 2 Ongoing assessment and planning with consumers.</w:t>
      </w:r>
    </w:p>
    <w:p w14:paraId="719C6FE5" w14:textId="77777777" w:rsidR="00095CD4" w:rsidRDefault="00B64CBA" w:rsidP="00A93E3F">
      <w:pPr>
        <w:tabs>
          <w:tab w:val="right" w:pos="9026"/>
        </w:tabs>
        <w:sectPr w:rsidR="00095CD4" w:rsidSect="008D7780">
          <w:headerReference w:type="first" r:id="rId19"/>
          <w:type w:val="continuous"/>
          <w:pgSz w:w="11906" w:h="16838"/>
          <w:pgMar w:top="1701" w:right="1418" w:bottom="1418" w:left="1418" w:header="709" w:footer="397" w:gutter="0"/>
          <w:cols w:space="708"/>
          <w:docGrid w:linePitch="360"/>
        </w:sectPr>
      </w:pPr>
    </w:p>
    <w:p w14:paraId="719C6FE6" w14:textId="77777777" w:rsidR="00A93E3F" w:rsidRDefault="00146269" w:rsidP="00095CD4">
      <w:pPr>
        <w:pStyle w:val="Heading1"/>
      </w:pPr>
      <w:r>
        <w:lastRenderedPageBreak/>
        <w:t>Areas for improvement</w:t>
      </w:r>
    </w:p>
    <w:p w14:paraId="719C6FEA" w14:textId="77777777" w:rsidR="004B33E7" w:rsidRPr="00E830C7" w:rsidRDefault="00146269"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75572D8" w14:textId="77777777" w:rsidR="00146269" w:rsidRPr="00146269" w:rsidRDefault="00146269" w:rsidP="00146269">
      <w:pPr>
        <w:rPr>
          <w:rFonts w:eastAsiaTheme="minorHAnsi"/>
          <w:b/>
          <w:bCs/>
          <w:color w:val="auto"/>
          <w:szCs w:val="22"/>
          <w:lang w:eastAsia="en-US"/>
        </w:rPr>
      </w:pPr>
      <w:r w:rsidRPr="00146269">
        <w:rPr>
          <w:rFonts w:eastAsiaTheme="minorHAnsi"/>
          <w:b/>
          <w:bCs/>
          <w:color w:val="auto"/>
          <w:szCs w:val="22"/>
          <w:lang w:eastAsia="en-US"/>
        </w:rPr>
        <w:t>Standard 2 Requirement (3)(a)</w:t>
      </w:r>
    </w:p>
    <w:p w14:paraId="5423B02B" w14:textId="77777777" w:rsidR="00146269" w:rsidRPr="00146269" w:rsidRDefault="00146269" w:rsidP="00146269">
      <w:pPr>
        <w:numPr>
          <w:ilvl w:val="0"/>
          <w:numId w:val="41"/>
        </w:numPr>
        <w:ind w:left="425" w:hanging="425"/>
        <w:rPr>
          <w:rFonts w:eastAsiaTheme="minorHAnsi"/>
          <w:color w:val="auto"/>
          <w:szCs w:val="22"/>
          <w:lang w:eastAsia="en-US"/>
        </w:rPr>
      </w:pPr>
      <w:r w:rsidRPr="00146269">
        <w:rPr>
          <w:rFonts w:eastAsiaTheme="minorHAnsi"/>
          <w:color w:val="auto"/>
          <w:szCs w:val="22"/>
          <w:lang w:eastAsia="en-US"/>
        </w:rPr>
        <w:t>Staff have the skills and knowledge to:</w:t>
      </w:r>
    </w:p>
    <w:p w14:paraId="782A4A71" w14:textId="77777777" w:rsidR="00146269" w:rsidRPr="00146269" w:rsidRDefault="00146269" w:rsidP="00146269">
      <w:pPr>
        <w:numPr>
          <w:ilvl w:val="0"/>
          <w:numId w:val="42"/>
        </w:numPr>
        <w:rPr>
          <w:rFonts w:eastAsiaTheme="minorHAnsi"/>
          <w:color w:val="auto"/>
          <w:szCs w:val="22"/>
          <w:lang w:eastAsia="en-US"/>
        </w:rPr>
      </w:pPr>
      <w:r w:rsidRPr="00146269">
        <w:rPr>
          <w:rFonts w:eastAsiaTheme="minorHAnsi"/>
          <w:color w:val="auto"/>
          <w:szCs w:val="22"/>
          <w:lang w:eastAsia="en-US"/>
        </w:rPr>
        <w:t>initiate assessment and planning processes, including in relation to risk, in response to consumers’ health, safety and well-being, including changes.</w:t>
      </w:r>
    </w:p>
    <w:p w14:paraId="0976D5AD" w14:textId="77777777" w:rsidR="00146269" w:rsidRPr="00146269" w:rsidRDefault="00146269" w:rsidP="00146269">
      <w:pPr>
        <w:numPr>
          <w:ilvl w:val="0"/>
          <w:numId w:val="42"/>
        </w:numPr>
        <w:rPr>
          <w:rFonts w:eastAsiaTheme="minorHAnsi"/>
          <w:color w:val="auto"/>
          <w:szCs w:val="22"/>
          <w:lang w:eastAsia="en-US"/>
        </w:rPr>
      </w:pPr>
      <w:r w:rsidRPr="00146269">
        <w:rPr>
          <w:rFonts w:eastAsiaTheme="minorHAnsi"/>
          <w:color w:val="auto"/>
          <w:szCs w:val="22"/>
          <w:lang w:eastAsia="en-US"/>
        </w:rPr>
        <w:t xml:space="preserve">use available information to inform assessment and planning processes and requirements. </w:t>
      </w:r>
    </w:p>
    <w:p w14:paraId="2EF014CE" w14:textId="77777777" w:rsidR="00146269" w:rsidRPr="00146269" w:rsidRDefault="00146269" w:rsidP="00146269">
      <w:pPr>
        <w:numPr>
          <w:ilvl w:val="0"/>
          <w:numId w:val="41"/>
        </w:numPr>
        <w:ind w:left="425" w:hanging="425"/>
        <w:rPr>
          <w:rFonts w:eastAsiaTheme="minorHAnsi"/>
          <w:color w:val="auto"/>
          <w:szCs w:val="22"/>
          <w:lang w:eastAsia="en-US"/>
        </w:rPr>
      </w:pPr>
      <w:r w:rsidRPr="00146269">
        <w:rPr>
          <w:rFonts w:eastAsiaTheme="minorHAnsi"/>
          <w:color w:val="auto"/>
          <w:szCs w:val="22"/>
          <w:lang w:eastAsia="en-US"/>
        </w:rPr>
        <w:t xml:space="preserve">Ensure policies, procedures and guidelines in relation to assessment and planning are effectively communicated and understood by staff. </w:t>
      </w:r>
    </w:p>
    <w:p w14:paraId="4B5AFD33" w14:textId="77777777" w:rsidR="00146269" w:rsidRPr="00146269" w:rsidRDefault="00146269" w:rsidP="00146269">
      <w:pPr>
        <w:numPr>
          <w:ilvl w:val="0"/>
          <w:numId w:val="41"/>
        </w:numPr>
        <w:ind w:left="425" w:hanging="425"/>
        <w:rPr>
          <w:rFonts w:eastAsiaTheme="minorHAnsi"/>
          <w:color w:val="auto"/>
          <w:szCs w:val="22"/>
          <w:lang w:eastAsia="en-US"/>
        </w:rPr>
      </w:pPr>
      <w:r w:rsidRPr="00146269">
        <w:rPr>
          <w:rFonts w:eastAsiaTheme="minorHAnsi"/>
          <w:color w:val="auto"/>
          <w:szCs w:val="22"/>
          <w:lang w:eastAsia="en-US"/>
        </w:rPr>
        <w:t xml:space="preserve">Monitor staff compliance with the service’s policies, procedures and guidelines in relation to assessment and planning. </w:t>
      </w:r>
      <w:bookmarkStart w:id="5" w:name="_GoBack"/>
      <w:bookmarkEnd w:id="5"/>
    </w:p>
    <w:sectPr w:rsidR="00146269" w:rsidRPr="00146269"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C7019" w14:textId="77777777" w:rsidR="00645EA7" w:rsidRDefault="00146269">
      <w:pPr>
        <w:spacing w:before="0" w:after="0" w:line="240" w:lineRule="auto"/>
      </w:pPr>
      <w:r>
        <w:separator/>
      </w:r>
    </w:p>
  </w:endnote>
  <w:endnote w:type="continuationSeparator" w:id="0">
    <w:p w14:paraId="719C701B" w14:textId="77777777" w:rsidR="00645EA7" w:rsidRDefault="001462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C7004" w14:textId="77777777" w:rsidR="00506F7F" w:rsidRPr="009A1F1B" w:rsidRDefault="0014626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9C7005" w14:textId="77777777" w:rsidR="00506F7F" w:rsidRPr="00C72FFB" w:rsidRDefault="0014626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ACH Group Residential Care - Yankalilla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19C7006" w14:textId="77777777" w:rsidR="00506F7F" w:rsidRPr="00C72FFB" w:rsidRDefault="0014626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C7007" w14:textId="77777777" w:rsidR="00506F7F" w:rsidRPr="009A1F1B" w:rsidRDefault="0014626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9C7008" w14:textId="77777777" w:rsidR="00506F7F" w:rsidRPr="00C72FFB" w:rsidRDefault="0014626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ACH Group Residential Care - Yankalilla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9C7009" w14:textId="77777777" w:rsidR="00506F7F" w:rsidRPr="00A3716D" w:rsidRDefault="0014626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C7015" w14:textId="77777777" w:rsidR="00645EA7" w:rsidRDefault="00146269">
      <w:pPr>
        <w:spacing w:before="0" w:after="0" w:line="240" w:lineRule="auto"/>
      </w:pPr>
      <w:r>
        <w:separator/>
      </w:r>
    </w:p>
  </w:footnote>
  <w:footnote w:type="continuationSeparator" w:id="0">
    <w:p w14:paraId="719C7017" w14:textId="77777777" w:rsidR="00645EA7" w:rsidRDefault="0014626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C7003" w14:textId="77777777" w:rsidR="00506F7F" w:rsidRDefault="0014626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19C7015" wp14:editId="719C701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89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C700A" w14:textId="77777777" w:rsidR="00506F7F" w:rsidRDefault="00146269">
    <w:pPr>
      <w:pStyle w:val="Header"/>
    </w:pPr>
    <w:r w:rsidRPr="003C6EC2">
      <w:rPr>
        <w:rFonts w:eastAsia="Calibri"/>
        <w:noProof/>
      </w:rPr>
      <w:drawing>
        <wp:anchor distT="0" distB="0" distL="114300" distR="114300" simplePos="0" relativeHeight="251669504" behindDoc="1" locked="0" layoutInCell="1" allowOverlap="1" wp14:anchorId="719C7017" wp14:editId="719C701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999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C700B" w14:textId="77777777" w:rsidR="00506F7F" w:rsidRDefault="00146269" w:rsidP="0004322A">
    <w:r>
      <w:rPr>
        <w:noProof/>
        <w:color w:val="auto"/>
        <w:sz w:val="20"/>
      </w:rPr>
      <w:drawing>
        <wp:anchor distT="0" distB="0" distL="114300" distR="114300" simplePos="0" relativeHeight="251660288" behindDoc="1" locked="0" layoutInCell="1" allowOverlap="1" wp14:anchorId="719C7019" wp14:editId="719C701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047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C700D" w14:textId="77777777" w:rsidR="00506F7F" w:rsidRDefault="00146269" w:rsidP="0004322A">
    <w:r>
      <w:rPr>
        <w:noProof/>
        <w:color w:val="auto"/>
        <w:sz w:val="20"/>
      </w:rPr>
      <w:drawing>
        <wp:anchor distT="0" distB="0" distL="114300" distR="114300" simplePos="0" relativeHeight="251661312" behindDoc="1" locked="0" layoutInCell="1" allowOverlap="1" wp14:anchorId="719C701D" wp14:editId="719C701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211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C7013" w14:textId="77777777" w:rsidR="00506F7F" w:rsidRDefault="00146269" w:rsidP="009C6F30">
    <w:pPr>
      <w:tabs>
        <w:tab w:val="left" w:pos="3624"/>
      </w:tabs>
    </w:pPr>
    <w:r>
      <w:rPr>
        <w:noProof/>
        <w:color w:val="auto"/>
        <w:sz w:val="20"/>
      </w:rPr>
      <w:drawing>
        <wp:anchor distT="0" distB="0" distL="114300" distR="114300" simplePos="0" relativeHeight="251667456" behindDoc="1" locked="0" layoutInCell="1" allowOverlap="1" wp14:anchorId="719C7029" wp14:editId="719C702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0181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C7014" w14:textId="77777777" w:rsidR="00506F7F" w:rsidRDefault="00146269" w:rsidP="009C6F30">
    <w:pPr>
      <w:tabs>
        <w:tab w:val="left" w:pos="3624"/>
      </w:tabs>
    </w:pPr>
    <w:r>
      <w:rPr>
        <w:noProof/>
        <w:color w:val="auto"/>
        <w:sz w:val="20"/>
      </w:rPr>
      <w:drawing>
        <wp:anchor distT="0" distB="0" distL="114300" distR="114300" simplePos="0" relativeHeight="251668480" behindDoc="1" locked="0" layoutInCell="1" allowOverlap="1" wp14:anchorId="719C702B" wp14:editId="719C702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60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CC2C5D"/>
    <w:multiLevelType w:val="hybridMultilevel"/>
    <w:tmpl w:val="2C04233E"/>
    <w:lvl w:ilvl="0" w:tplc="67861C7E">
      <w:start w:val="1"/>
      <w:numFmt w:val="bullet"/>
      <w:lvlText w:val="·"/>
      <w:lvlJc w:val="left"/>
      <w:pPr>
        <w:ind w:left="360" w:hanging="360"/>
      </w:pPr>
      <w:rPr>
        <w:rFonts w:ascii="Symbol" w:hAnsi="Symbol" w:hint="default"/>
      </w:rPr>
    </w:lvl>
    <w:lvl w:ilvl="1" w:tplc="7B7E0644">
      <w:start w:val="1"/>
      <w:numFmt w:val="bullet"/>
      <w:lvlText w:val="o"/>
      <w:lvlJc w:val="left"/>
      <w:pPr>
        <w:ind w:left="1080" w:hanging="360"/>
      </w:pPr>
      <w:rPr>
        <w:rFonts w:ascii="Courier New" w:hAnsi="Courier New" w:hint="default"/>
      </w:rPr>
    </w:lvl>
    <w:lvl w:ilvl="2" w:tplc="9AA638C4">
      <w:start w:val="1"/>
      <w:numFmt w:val="bullet"/>
      <w:lvlText w:val=""/>
      <w:lvlJc w:val="left"/>
      <w:pPr>
        <w:ind w:left="1800" w:hanging="360"/>
      </w:pPr>
      <w:rPr>
        <w:rFonts w:ascii="Wingdings" w:hAnsi="Wingdings" w:hint="default"/>
      </w:rPr>
    </w:lvl>
    <w:lvl w:ilvl="3" w:tplc="122A386E">
      <w:start w:val="1"/>
      <w:numFmt w:val="bullet"/>
      <w:lvlText w:val=""/>
      <w:lvlJc w:val="left"/>
      <w:pPr>
        <w:ind w:left="2520" w:hanging="360"/>
      </w:pPr>
      <w:rPr>
        <w:rFonts w:ascii="Symbol" w:hAnsi="Symbol" w:hint="default"/>
      </w:rPr>
    </w:lvl>
    <w:lvl w:ilvl="4" w:tplc="41EA1154">
      <w:start w:val="1"/>
      <w:numFmt w:val="bullet"/>
      <w:lvlText w:val="o"/>
      <w:lvlJc w:val="left"/>
      <w:pPr>
        <w:ind w:left="3240" w:hanging="360"/>
      </w:pPr>
      <w:rPr>
        <w:rFonts w:ascii="Courier New" w:hAnsi="Courier New" w:hint="default"/>
      </w:rPr>
    </w:lvl>
    <w:lvl w:ilvl="5" w:tplc="261EC070">
      <w:start w:val="1"/>
      <w:numFmt w:val="bullet"/>
      <w:lvlText w:val=""/>
      <w:lvlJc w:val="left"/>
      <w:pPr>
        <w:ind w:left="3960" w:hanging="360"/>
      </w:pPr>
      <w:rPr>
        <w:rFonts w:ascii="Wingdings" w:hAnsi="Wingdings" w:hint="default"/>
      </w:rPr>
    </w:lvl>
    <w:lvl w:ilvl="6" w:tplc="FEF25506">
      <w:start w:val="1"/>
      <w:numFmt w:val="bullet"/>
      <w:lvlText w:val=""/>
      <w:lvlJc w:val="left"/>
      <w:pPr>
        <w:ind w:left="4680" w:hanging="360"/>
      </w:pPr>
      <w:rPr>
        <w:rFonts w:ascii="Symbol" w:hAnsi="Symbol" w:hint="default"/>
      </w:rPr>
    </w:lvl>
    <w:lvl w:ilvl="7" w:tplc="4AF04590">
      <w:start w:val="1"/>
      <w:numFmt w:val="bullet"/>
      <w:lvlText w:val="o"/>
      <w:lvlJc w:val="left"/>
      <w:pPr>
        <w:ind w:left="5400" w:hanging="360"/>
      </w:pPr>
      <w:rPr>
        <w:rFonts w:ascii="Courier New" w:hAnsi="Courier New" w:hint="default"/>
      </w:rPr>
    </w:lvl>
    <w:lvl w:ilvl="8" w:tplc="3B301748">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41F01B60">
      <w:start w:val="1"/>
      <w:numFmt w:val="lowerRoman"/>
      <w:lvlText w:val="(%1)"/>
      <w:lvlJc w:val="left"/>
      <w:pPr>
        <w:ind w:left="1080" w:hanging="720"/>
      </w:pPr>
      <w:rPr>
        <w:rFonts w:hint="default"/>
        <w:b w:val="0"/>
      </w:rPr>
    </w:lvl>
    <w:lvl w:ilvl="1" w:tplc="B5E82534" w:tentative="1">
      <w:start w:val="1"/>
      <w:numFmt w:val="lowerLetter"/>
      <w:lvlText w:val="%2."/>
      <w:lvlJc w:val="left"/>
      <w:pPr>
        <w:ind w:left="1440" w:hanging="360"/>
      </w:pPr>
    </w:lvl>
    <w:lvl w:ilvl="2" w:tplc="7FBA8AEE" w:tentative="1">
      <w:start w:val="1"/>
      <w:numFmt w:val="lowerRoman"/>
      <w:lvlText w:val="%3."/>
      <w:lvlJc w:val="right"/>
      <w:pPr>
        <w:ind w:left="2160" w:hanging="180"/>
      </w:pPr>
    </w:lvl>
    <w:lvl w:ilvl="3" w:tplc="4C68BA1E" w:tentative="1">
      <w:start w:val="1"/>
      <w:numFmt w:val="decimal"/>
      <w:lvlText w:val="%4."/>
      <w:lvlJc w:val="left"/>
      <w:pPr>
        <w:ind w:left="2880" w:hanging="360"/>
      </w:pPr>
    </w:lvl>
    <w:lvl w:ilvl="4" w:tplc="8C702F1A" w:tentative="1">
      <w:start w:val="1"/>
      <w:numFmt w:val="lowerLetter"/>
      <w:lvlText w:val="%5."/>
      <w:lvlJc w:val="left"/>
      <w:pPr>
        <w:ind w:left="3600" w:hanging="360"/>
      </w:pPr>
    </w:lvl>
    <w:lvl w:ilvl="5" w:tplc="809C8608" w:tentative="1">
      <w:start w:val="1"/>
      <w:numFmt w:val="lowerRoman"/>
      <w:lvlText w:val="%6."/>
      <w:lvlJc w:val="right"/>
      <w:pPr>
        <w:ind w:left="4320" w:hanging="180"/>
      </w:pPr>
    </w:lvl>
    <w:lvl w:ilvl="6" w:tplc="641E70DC" w:tentative="1">
      <w:start w:val="1"/>
      <w:numFmt w:val="decimal"/>
      <w:lvlText w:val="%7."/>
      <w:lvlJc w:val="left"/>
      <w:pPr>
        <w:ind w:left="5040" w:hanging="360"/>
      </w:pPr>
    </w:lvl>
    <w:lvl w:ilvl="7" w:tplc="3A4A7480" w:tentative="1">
      <w:start w:val="1"/>
      <w:numFmt w:val="lowerLetter"/>
      <w:lvlText w:val="%8."/>
      <w:lvlJc w:val="left"/>
      <w:pPr>
        <w:ind w:left="5760" w:hanging="360"/>
      </w:pPr>
    </w:lvl>
    <w:lvl w:ilvl="8" w:tplc="F202F132"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244823D8">
      <w:start w:val="1"/>
      <w:numFmt w:val="bullet"/>
      <w:pStyle w:val="ListParagraph"/>
      <w:lvlText w:val=""/>
      <w:lvlJc w:val="left"/>
      <w:pPr>
        <w:ind w:left="1440" w:hanging="360"/>
      </w:pPr>
      <w:rPr>
        <w:rFonts w:ascii="Symbol" w:hAnsi="Symbol" w:hint="default"/>
        <w:color w:val="auto"/>
      </w:rPr>
    </w:lvl>
    <w:lvl w:ilvl="1" w:tplc="9982A622" w:tentative="1">
      <w:start w:val="1"/>
      <w:numFmt w:val="bullet"/>
      <w:lvlText w:val="o"/>
      <w:lvlJc w:val="left"/>
      <w:pPr>
        <w:ind w:left="2160" w:hanging="360"/>
      </w:pPr>
      <w:rPr>
        <w:rFonts w:ascii="Courier New" w:hAnsi="Courier New" w:cs="Courier New" w:hint="default"/>
      </w:rPr>
    </w:lvl>
    <w:lvl w:ilvl="2" w:tplc="00704A34" w:tentative="1">
      <w:start w:val="1"/>
      <w:numFmt w:val="bullet"/>
      <w:lvlText w:val=""/>
      <w:lvlJc w:val="left"/>
      <w:pPr>
        <w:ind w:left="2880" w:hanging="360"/>
      </w:pPr>
      <w:rPr>
        <w:rFonts w:ascii="Wingdings" w:hAnsi="Wingdings" w:hint="default"/>
      </w:rPr>
    </w:lvl>
    <w:lvl w:ilvl="3" w:tplc="1CC8836A" w:tentative="1">
      <w:start w:val="1"/>
      <w:numFmt w:val="bullet"/>
      <w:lvlText w:val=""/>
      <w:lvlJc w:val="left"/>
      <w:pPr>
        <w:ind w:left="3600" w:hanging="360"/>
      </w:pPr>
      <w:rPr>
        <w:rFonts w:ascii="Symbol" w:hAnsi="Symbol" w:hint="default"/>
      </w:rPr>
    </w:lvl>
    <w:lvl w:ilvl="4" w:tplc="1E3C6A08" w:tentative="1">
      <w:start w:val="1"/>
      <w:numFmt w:val="bullet"/>
      <w:lvlText w:val="o"/>
      <w:lvlJc w:val="left"/>
      <w:pPr>
        <w:ind w:left="4320" w:hanging="360"/>
      </w:pPr>
      <w:rPr>
        <w:rFonts w:ascii="Courier New" w:hAnsi="Courier New" w:cs="Courier New" w:hint="default"/>
      </w:rPr>
    </w:lvl>
    <w:lvl w:ilvl="5" w:tplc="51EC2840" w:tentative="1">
      <w:start w:val="1"/>
      <w:numFmt w:val="bullet"/>
      <w:lvlText w:val=""/>
      <w:lvlJc w:val="left"/>
      <w:pPr>
        <w:ind w:left="5040" w:hanging="360"/>
      </w:pPr>
      <w:rPr>
        <w:rFonts w:ascii="Wingdings" w:hAnsi="Wingdings" w:hint="default"/>
      </w:rPr>
    </w:lvl>
    <w:lvl w:ilvl="6" w:tplc="80AE3BC0" w:tentative="1">
      <w:start w:val="1"/>
      <w:numFmt w:val="bullet"/>
      <w:lvlText w:val=""/>
      <w:lvlJc w:val="left"/>
      <w:pPr>
        <w:ind w:left="5760" w:hanging="360"/>
      </w:pPr>
      <w:rPr>
        <w:rFonts w:ascii="Symbol" w:hAnsi="Symbol" w:hint="default"/>
      </w:rPr>
    </w:lvl>
    <w:lvl w:ilvl="7" w:tplc="A7B8C96A" w:tentative="1">
      <w:start w:val="1"/>
      <w:numFmt w:val="bullet"/>
      <w:lvlText w:val="o"/>
      <w:lvlJc w:val="left"/>
      <w:pPr>
        <w:ind w:left="6480" w:hanging="360"/>
      </w:pPr>
      <w:rPr>
        <w:rFonts w:ascii="Courier New" w:hAnsi="Courier New" w:cs="Courier New" w:hint="default"/>
      </w:rPr>
    </w:lvl>
    <w:lvl w:ilvl="8" w:tplc="84122328"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139E00C2">
      <w:start w:val="1"/>
      <w:numFmt w:val="lowerRoman"/>
      <w:lvlText w:val="(%1)"/>
      <w:lvlJc w:val="left"/>
      <w:pPr>
        <w:ind w:left="1004" w:hanging="720"/>
      </w:pPr>
      <w:rPr>
        <w:rFonts w:hint="default"/>
        <w:b w:val="0"/>
      </w:rPr>
    </w:lvl>
    <w:lvl w:ilvl="1" w:tplc="792C1806" w:tentative="1">
      <w:start w:val="1"/>
      <w:numFmt w:val="lowerLetter"/>
      <w:lvlText w:val="%2."/>
      <w:lvlJc w:val="left"/>
      <w:pPr>
        <w:ind w:left="1364" w:hanging="360"/>
      </w:pPr>
    </w:lvl>
    <w:lvl w:ilvl="2" w:tplc="0EAE95B8" w:tentative="1">
      <w:start w:val="1"/>
      <w:numFmt w:val="lowerRoman"/>
      <w:lvlText w:val="%3."/>
      <w:lvlJc w:val="right"/>
      <w:pPr>
        <w:ind w:left="2084" w:hanging="180"/>
      </w:pPr>
    </w:lvl>
    <w:lvl w:ilvl="3" w:tplc="3C54E968" w:tentative="1">
      <w:start w:val="1"/>
      <w:numFmt w:val="decimal"/>
      <w:lvlText w:val="%4."/>
      <w:lvlJc w:val="left"/>
      <w:pPr>
        <w:ind w:left="2804" w:hanging="360"/>
      </w:pPr>
    </w:lvl>
    <w:lvl w:ilvl="4" w:tplc="DE2E34C6" w:tentative="1">
      <w:start w:val="1"/>
      <w:numFmt w:val="lowerLetter"/>
      <w:lvlText w:val="%5."/>
      <w:lvlJc w:val="left"/>
      <w:pPr>
        <w:ind w:left="3524" w:hanging="360"/>
      </w:pPr>
    </w:lvl>
    <w:lvl w:ilvl="5" w:tplc="DF58E370" w:tentative="1">
      <w:start w:val="1"/>
      <w:numFmt w:val="lowerRoman"/>
      <w:lvlText w:val="%6."/>
      <w:lvlJc w:val="right"/>
      <w:pPr>
        <w:ind w:left="4244" w:hanging="180"/>
      </w:pPr>
    </w:lvl>
    <w:lvl w:ilvl="6" w:tplc="F33CD340" w:tentative="1">
      <w:start w:val="1"/>
      <w:numFmt w:val="decimal"/>
      <w:lvlText w:val="%7."/>
      <w:lvlJc w:val="left"/>
      <w:pPr>
        <w:ind w:left="4964" w:hanging="360"/>
      </w:pPr>
    </w:lvl>
    <w:lvl w:ilvl="7" w:tplc="FFE0C606" w:tentative="1">
      <w:start w:val="1"/>
      <w:numFmt w:val="lowerLetter"/>
      <w:lvlText w:val="%8."/>
      <w:lvlJc w:val="left"/>
      <w:pPr>
        <w:ind w:left="5684" w:hanging="360"/>
      </w:pPr>
    </w:lvl>
    <w:lvl w:ilvl="8" w:tplc="7D96610C"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DFCE623C">
      <w:start w:val="1"/>
      <w:numFmt w:val="lowerRoman"/>
      <w:lvlText w:val="(%1)"/>
      <w:lvlJc w:val="left"/>
      <w:pPr>
        <w:ind w:left="1080" w:hanging="720"/>
      </w:pPr>
      <w:rPr>
        <w:rFonts w:hint="default"/>
      </w:rPr>
    </w:lvl>
    <w:lvl w:ilvl="1" w:tplc="FF644190" w:tentative="1">
      <w:start w:val="1"/>
      <w:numFmt w:val="lowerLetter"/>
      <w:lvlText w:val="%2."/>
      <w:lvlJc w:val="left"/>
      <w:pPr>
        <w:ind w:left="1440" w:hanging="360"/>
      </w:pPr>
    </w:lvl>
    <w:lvl w:ilvl="2" w:tplc="B420B354" w:tentative="1">
      <w:start w:val="1"/>
      <w:numFmt w:val="lowerRoman"/>
      <w:lvlText w:val="%3."/>
      <w:lvlJc w:val="right"/>
      <w:pPr>
        <w:ind w:left="2160" w:hanging="180"/>
      </w:pPr>
    </w:lvl>
    <w:lvl w:ilvl="3" w:tplc="12746FF0" w:tentative="1">
      <w:start w:val="1"/>
      <w:numFmt w:val="decimal"/>
      <w:lvlText w:val="%4."/>
      <w:lvlJc w:val="left"/>
      <w:pPr>
        <w:ind w:left="2880" w:hanging="360"/>
      </w:pPr>
    </w:lvl>
    <w:lvl w:ilvl="4" w:tplc="C7FED2B0" w:tentative="1">
      <w:start w:val="1"/>
      <w:numFmt w:val="lowerLetter"/>
      <w:lvlText w:val="%5."/>
      <w:lvlJc w:val="left"/>
      <w:pPr>
        <w:ind w:left="3600" w:hanging="360"/>
      </w:pPr>
    </w:lvl>
    <w:lvl w:ilvl="5" w:tplc="29945D04" w:tentative="1">
      <w:start w:val="1"/>
      <w:numFmt w:val="lowerRoman"/>
      <w:lvlText w:val="%6."/>
      <w:lvlJc w:val="right"/>
      <w:pPr>
        <w:ind w:left="4320" w:hanging="180"/>
      </w:pPr>
    </w:lvl>
    <w:lvl w:ilvl="6" w:tplc="EE224876" w:tentative="1">
      <w:start w:val="1"/>
      <w:numFmt w:val="decimal"/>
      <w:lvlText w:val="%7."/>
      <w:lvlJc w:val="left"/>
      <w:pPr>
        <w:ind w:left="5040" w:hanging="360"/>
      </w:pPr>
    </w:lvl>
    <w:lvl w:ilvl="7" w:tplc="3A46F1BE" w:tentative="1">
      <w:start w:val="1"/>
      <w:numFmt w:val="lowerLetter"/>
      <w:lvlText w:val="%8."/>
      <w:lvlJc w:val="left"/>
      <w:pPr>
        <w:ind w:left="5760" w:hanging="360"/>
      </w:pPr>
    </w:lvl>
    <w:lvl w:ilvl="8" w:tplc="B4ACB66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40404EF0">
      <w:start w:val="1"/>
      <w:numFmt w:val="lowerRoman"/>
      <w:lvlText w:val="(%1)"/>
      <w:lvlJc w:val="left"/>
      <w:pPr>
        <w:ind w:left="1080" w:hanging="720"/>
      </w:pPr>
      <w:rPr>
        <w:rFonts w:hint="default"/>
      </w:rPr>
    </w:lvl>
    <w:lvl w:ilvl="1" w:tplc="D6CAACD8" w:tentative="1">
      <w:start w:val="1"/>
      <w:numFmt w:val="lowerLetter"/>
      <w:lvlText w:val="%2."/>
      <w:lvlJc w:val="left"/>
      <w:pPr>
        <w:ind w:left="1440" w:hanging="360"/>
      </w:pPr>
    </w:lvl>
    <w:lvl w:ilvl="2" w:tplc="46A465B4" w:tentative="1">
      <w:start w:val="1"/>
      <w:numFmt w:val="lowerRoman"/>
      <w:lvlText w:val="%3."/>
      <w:lvlJc w:val="right"/>
      <w:pPr>
        <w:ind w:left="2160" w:hanging="180"/>
      </w:pPr>
    </w:lvl>
    <w:lvl w:ilvl="3" w:tplc="1742BB74" w:tentative="1">
      <w:start w:val="1"/>
      <w:numFmt w:val="decimal"/>
      <w:lvlText w:val="%4."/>
      <w:lvlJc w:val="left"/>
      <w:pPr>
        <w:ind w:left="2880" w:hanging="360"/>
      </w:pPr>
    </w:lvl>
    <w:lvl w:ilvl="4" w:tplc="EB2817EC" w:tentative="1">
      <w:start w:val="1"/>
      <w:numFmt w:val="lowerLetter"/>
      <w:lvlText w:val="%5."/>
      <w:lvlJc w:val="left"/>
      <w:pPr>
        <w:ind w:left="3600" w:hanging="360"/>
      </w:pPr>
    </w:lvl>
    <w:lvl w:ilvl="5" w:tplc="F906DC74" w:tentative="1">
      <w:start w:val="1"/>
      <w:numFmt w:val="lowerRoman"/>
      <w:lvlText w:val="%6."/>
      <w:lvlJc w:val="right"/>
      <w:pPr>
        <w:ind w:left="4320" w:hanging="180"/>
      </w:pPr>
    </w:lvl>
    <w:lvl w:ilvl="6" w:tplc="E220966E" w:tentative="1">
      <w:start w:val="1"/>
      <w:numFmt w:val="decimal"/>
      <w:lvlText w:val="%7."/>
      <w:lvlJc w:val="left"/>
      <w:pPr>
        <w:ind w:left="5040" w:hanging="360"/>
      </w:pPr>
    </w:lvl>
    <w:lvl w:ilvl="7" w:tplc="81ECD3BC" w:tentative="1">
      <w:start w:val="1"/>
      <w:numFmt w:val="lowerLetter"/>
      <w:lvlText w:val="%8."/>
      <w:lvlJc w:val="left"/>
      <w:pPr>
        <w:ind w:left="5760" w:hanging="360"/>
      </w:pPr>
    </w:lvl>
    <w:lvl w:ilvl="8" w:tplc="4F248B1A"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9D4C6E2">
      <w:start w:val="1"/>
      <w:numFmt w:val="lowerRoman"/>
      <w:lvlText w:val="(%1)"/>
      <w:lvlJc w:val="left"/>
      <w:pPr>
        <w:ind w:left="1080" w:hanging="720"/>
      </w:pPr>
      <w:rPr>
        <w:rFonts w:hint="default"/>
        <w:b w:val="0"/>
      </w:rPr>
    </w:lvl>
    <w:lvl w:ilvl="1" w:tplc="82B49370" w:tentative="1">
      <w:start w:val="1"/>
      <w:numFmt w:val="lowerLetter"/>
      <w:lvlText w:val="%2."/>
      <w:lvlJc w:val="left"/>
      <w:pPr>
        <w:ind w:left="1440" w:hanging="360"/>
      </w:pPr>
    </w:lvl>
    <w:lvl w:ilvl="2" w:tplc="B25E4E30" w:tentative="1">
      <w:start w:val="1"/>
      <w:numFmt w:val="lowerRoman"/>
      <w:lvlText w:val="%3."/>
      <w:lvlJc w:val="right"/>
      <w:pPr>
        <w:ind w:left="2160" w:hanging="180"/>
      </w:pPr>
    </w:lvl>
    <w:lvl w:ilvl="3" w:tplc="F196B1B6" w:tentative="1">
      <w:start w:val="1"/>
      <w:numFmt w:val="decimal"/>
      <w:lvlText w:val="%4."/>
      <w:lvlJc w:val="left"/>
      <w:pPr>
        <w:ind w:left="2880" w:hanging="360"/>
      </w:pPr>
    </w:lvl>
    <w:lvl w:ilvl="4" w:tplc="36269E6C" w:tentative="1">
      <w:start w:val="1"/>
      <w:numFmt w:val="lowerLetter"/>
      <w:lvlText w:val="%5."/>
      <w:lvlJc w:val="left"/>
      <w:pPr>
        <w:ind w:left="3600" w:hanging="360"/>
      </w:pPr>
    </w:lvl>
    <w:lvl w:ilvl="5" w:tplc="18B6736C" w:tentative="1">
      <w:start w:val="1"/>
      <w:numFmt w:val="lowerRoman"/>
      <w:lvlText w:val="%6."/>
      <w:lvlJc w:val="right"/>
      <w:pPr>
        <w:ind w:left="4320" w:hanging="180"/>
      </w:pPr>
    </w:lvl>
    <w:lvl w:ilvl="6" w:tplc="871E17BA" w:tentative="1">
      <w:start w:val="1"/>
      <w:numFmt w:val="decimal"/>
      <w:lvlText w:val="%7."/>
      <w:lvlJc w:val="left"/>
      <w:pPr>
        <w:ind w:left="5040" w:hanging="360"/>
      </w:pPr>
    </w:lvl>
    <w:lvl w:ilvl="7" w:tplc="9CB0924C" w:tentative="1">
      <w:start w:val="1"/>
      <w:numFmt w:val="lowerLetter"/>
      <w:lvlText w:val="%8."/>
      <w:lvlJc w:val="left"/>
      <w:pPr>
        <w:ind w:left="5760" w:hanging="360"/>
      </w:pPr>
    </w:lvl>
    <w:lvl w:ilvl="8" w:tplc="076C1DF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9864ADE0">
      <w:start w:val="1"/>
      <w:numFmt w:val="lowerLetter"/>
      <w:lvlText w:val="(%1)"/>
      <w:lvlJc w:val="left"/>
      <w:pPr>
        <w:ind w:left="360" w:hanging="360"/>
      </w:pPr>
      <w:rPr>
        <w:rFonts w:hint="default"/>
      </w:rPr>
    </w:lvl>
    <w:lvl w:ilvl="1" w:tplc="1230411C" w:tentative="1">
      <w:start w:val="1"/>
      <w:numFmt w:val="lowerLetter"/>
      <w:lvlText w:val="%2."/>
      <w:lvlJc w:val="left"/>
      <w:pPr>
        <w:ind w:left="1080" w:hanging="360"/>
      </w:pPr>
    </w:lvl>
    <w:lvl w:ilvl="2" w:tplc="5896E050" w:tentative="1">
      <w:start w:val="1"/>
      <w:numFmt w:val="lowerRoman"/>
      <w:lvlText w:val="%3."/>
      <w:lvlJc w:val="right"/>
      <w:pPr>
        <w:ind w:left="1800" w:hanging="180"/>
      </w:pPr>
    </w:lvl>
    <w:lvl w:ilvl="3" w:tplc="F0C69516" w:tentative="1">
      <w:start w:val="1"/>
      <w:numFmt w:val="decimal"/>
      <w:lvlText w:val="%4."/>
      <w:lvlJc w:val="left"/>
      <w:pPr>
        <w:ind w:left="2520" w:hanging="360"/>
      </w:pPr>
    </w:lvl>
    <w:lvl w:ilvl="4" w:tplc="0F9AC4C6" w:tentative="1">
      <w:start w:val="1"/>
      <w:numFmt w:val="lowerLetter"/>
      <w:lvlText w:val="%5."/>
      <w:lvlJc w:val="left"/>
      <w:pPr>
        <w:ind w:left="3240" w:hanging="360"/>
      </w:pPr>
    </w:lvl>
    <w:lvl w:ilvl="5" w:tplc="69A6A2C6" w:tentative="1">
      <w:start w:val="1"/>
      <w:numFmt w:val="lowerRoman"/>
      <w:lvlText w:val="%6."/>
      <w:lvlJc w:val="right"/>
      <w:pPr>
        <w:ind w:left="3960" w:hanging="180"/>
      </w:pPr>
    </w:lvl>
    <w:lvl w:ilvl="6" w:tplc="F278718E" w:tentative="1">
      <w:start w:val="1"/>
      <w:numFmt w:val="decimal"/>
      <w:lvlText w:val="%7."/>
      <w:lvlJc w:val="left"/>
      <w:pPr>
        <w:ind w:left="4680" w:hanging="360"/>
      </w:pPr>
    </w:lvl>
    <w:lvl w:ilvl="7" w:tplc="ACE68BDE" w:tentative="1">
      <w:start w:val="1"/>
      <w:numFmt w:val="lowerLetter"/>
      <w:lvlText w:val="%8."/>
      <w:lvlJc w:val="left"/>
      <w:pPr>
        <w:ind w:left="5400" w:hanging="360"/>
      </w:pPr>
    </w:lvl>
    <w:lvl w:ilvl="8" w:tplc="5B2E54B2"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DA2A3DE6">
      <w:start w:val="1"/>
      <w:numFmt w:val="decimal"/>
      <w:lvlText w:val="%1."/>
      <w:lvlJc w:val="left"/>
      <w:pPr>
        <w:ind w:left="360" w:hanging="360"/>
      </w:pPr>
      <w:rPr>
        <w:rFonts w:hint="default"/>
      </w:rPr>
    </w:lvl>
    <w:lvl w:ilvl="1" w:tplc="24925DC8" w:tentative="1">
      <w:start w:val="1"/>
      <w:numFmt w:val="lowerLetter"/>
      <w:lvlText w:val="%2."/>
      <w:lvlJc w:val="left"/>
      <w:pPr>
        <w:ind w:left="1080" w:hanging="360"/>
      </w:pPr>
    </w:lvl>
    <w:lvl w:ilvl="2" w:tplc="4DDC45A8" w:tentative="1">
      <w:start w:val="1"/>
      <w:numFmt w:val="lowerRoman"/>
      <w:lvlText w:val="%3."/>
      <w:lvlJc w:val="right"/>
      <w:pPr>
        <w:ind w:left="1800" w:hanging="180"/>
      </w:pPr>
    </w:lvl>
    <w:lvl w:ilvl="3" w:tplc="98E65B44" w:tentative="1">
      <w:start w:val="1"/>
      <w:numFmt w:val="decimal"/>
      <w:lvlText w:val="%4."/>
      <w:lvlJc w:val="left"/>
      <w:pPr>
        <w:ind w:left="2520" w:hanging="360"/>
      </w:pPr>
    </w:lvl>
    <w:lvl w:ilvl="4" w:tplc="BD6427AE" w:tentative="1">
      <w:start w:val="1"/>
      <w:numFmt w:val="lowerLetter"/>
      <w:lvlText w:val="%5."/>
      <w:lvlJc w:val="left"/>
      <w:pPr>
        <w:ind w:left="3240" w:hanging="360"/>
      </w:pPr>
    </w:lvl>
    <w:lvl w:ilvl="5" w:tplc="B5B4546A" w:tentative="1">
      <w:start w:val="1"/>
      <w:numFmt w:val="lowerRoman"/>
      <w:lvlText w:val="%6."/>
      <w:lvlJc w:val="right"/>
      <w:pPr>
        <w:ind w:left="3960" w:hanging="180"/>
      </w:pPr>
    </w:lvl>
    <w:lvl w:ilvl="6" w:tplc="D8C4790C" w:tentative="1">
      <w:start w:val="1"/>
      <w:numFmt w:val="decimal"/>
      <w:lvlText w:val="%7."/>
      <w:lvlJc w:val="left"/>
      <w:pPr>
        <w:ind w:left="4680" w:hanging="360"/>
      </w:pPr>
    </w:lvl>
    <w:lvl w:ilvl="7" w:tplc="32EE2CFA" w:tentative="1">
      <w:start w:val="1"/>
      <w:numFmt w:val="lowerLetter"/>
      <w:lvlText w:val="%8."/>
      <w:lvlJc w:val="left"/>
      <w:pPr>
        <w:ind w:left="5400" w:hanging="360"/>
      </w:pPr>
    </w:lvl>
    <w:lvl w:ilvl="8" w:tplc="FA682F4A" w:tentative="1">
      <w:start w:val="1"/>
      <w:numFmt w:val="lowerRoman"/>
      <w:lvlText w:val="%9."/>
      <w:lvlJc w:val="right"/>
      <w:pPr>
        <w:ind w:left="6120" w:hanging="180"/>
      </w:pPr>
    </w:lvl>
  </w:abstractNum>
  <w:abstractNum w:abstractNumId="17" w15:restartNumberingAfterBreak="0">
    <w:nsid w:val="32B74AEC"/>
    <w:multiLevelType w:val="hybridMultilevel"/>
    <w:tmpl w:val="0ABC15D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DD72EB"/>
    <w:multiLevelType w:val="hybridMultilevel"/>
    <w:tmpl w:val="49A21BE0"/>
    <w:lvl w:ilvl="0" w:tplc="27EE3930">
      <w:start w:val="1"/>
      <w:numFmt w:val="decimal"/>
      <w:lvlText w:val="%1."/>
      <w:lvlJc w:val="left"/>
      <w:pPr>
        <w:ind w:left="360" w:hanging="360"/>
      </w:pPr>
      <w:rPr>
        <w:rFonts w:hint="default"/>
      </w:rPr>
    </w:lvl>
    <w:lvl w:ilvl="1" w:tplc="78D29AB8" w:tentative="1">
      <w:start w:val="1"/>
      <w:numFmt w:val="lowerLetter"/>
      <w:lvlText w:val="%2."/>
      <w:lvlJc w:val="left"/>
      <w:pPr>
        <w:ind w:left="1080" w:hanging="360"/>
      </w:pPr>
    </w:lvl>
    <w:lvl w:ilvl="2" w:tplc="F52E6B2A" w:tentative="1">
      <w:start w:val="1"/>
      <w:numFmt w:val="lowerRoman"/>
      <w:lvlText w:val="%3."/>
      <w:lvlJc w:val="right"/>
      <w:pPr>
        <w:ind w:left="1800" w:hanging="180"/>
      </w:pPr>
    </w:lvl>
    <w:lvl w:ilvl="3" w:tplc="87622486" w:tentative="1">
      <w:start w:val="1"/>
      <w:numFmt w:val="decimal"/>
      <w:lvlText w:val="%4."/>
      <w:lvlJc w:val="left"/>
      <w:pPr>
        <w:ind w:left="2520" w:hanging="360"/>
      </w:pPr>
    </w:lvl>
    <w:lvl w:ilvl="4" w:tplc="B3344644" w:tentative="1">
      <w:start w:val="1"/>
      <w:numFmt w:val="lowerLetter"/>
      <w:lvlText w:val="%5."/>
      <w:lvlJc w:val="left"/>
      <w:pPr>
        <w:ind w:left="3240" w:hanging="360"/>
      </w:pPr>
    </w:lvl>
    <w:lvl w:ilvl="5" w:tplc="16842A28" w:tentative="1">
      <w:start w:val="1"/>
      <w:numFmt w:val="lowerRoman"/>
      <w:lvlText w:val="%6."/>
      <w:lvlJc w:val="right"/>
      <w:pPr>
        <w:ind w:left="3960" w:hanging="180"/>
      </w:pPr>
    </w:lvl>
    <w:lvl w:ilvl="6" w:tplc="AE906A60" w:tentative="1">
      <w:start w:val="1"/>
      <w:numFmt w:val="decimal"/>
      <w:lvlText w:val="%7."/>
      <w:lvlJc w:val="left"/>
      <w:pPr>
        <w:ind w:left="4680" w:hanging="360"/>
      </w:pPr>
    </w:lvl>
    <w:lvl w:ilvl="7" w:tplc="6DBAF7B0" w:tentative="1">
      <w:start w:val="1"/>
      <w:numFmt w:val="lowerLetter"/>
      <w:lvlText w:val="%8."/>
      <w:lvlJc w:val="left"/>
      <w:pPr>
        <w:ind w:left="5400" w:hanging="360"/>
      </w:pPr>
    </w:lvl>
    <w:lvl w:ilvl="8" w:tplc="AF3C110E"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B4A80D48">
      <w:start w:val="1"/>
      <w:numFmt w:val="lowerRoman"/>
      <w:lvlText w:val="(%1)"/>
      <w:lvlJc w:val="left"/>
      <w:pPr>
        <w:ind w:left="1080" w:hanging="720"/>
      </w:pPr>
      <w:rPr>
        <w:rFonts w:hint="default"/>
        <w:b w:val="0"/>
      </w:rPr>
    </w:lvl>
    <w:lvl w:ilvl="1" w:tplc="F36AC69A" w:tentative="1">
      <w:start w:val="1"/>
      <w:numFmt w:val="lowerLetter"/>
      <w:lvlText w:val="%2."/>
      <w:lvlJc w:val="left"/>
      <w:pPr>
        <w:ind w:left="1440" w:hanging="360"/>
      </w:pPr>
    </w:lvl>
    <w:lvl w:ilvl="2" w:tplc="A0846838" w:tentative="1">
      <w:start w:val="1"/>
      <w:numFmt w:val="lowerRoman"/>
      <w:lvlText w:val="%3."/>
      <w:lvlJc w:val="right"/>
      <w:pPr>
        <w:ind w:left="2160" w:hanging="180"/>
      </w:pPr>
    </w:lvl>
    <w:lvl w:ilvl="3" w:tplc="AA2E1664" w:tentative="1">
      <w:start w:val="1"/>
      <w:numFmt w:val="decimal"/>
      <w:lvlText w:val="%4."/>
      <w:lvlJc w:val="left"/>
      <w:pPr>
        <w:ind w:left="2880" w:hanging="360"/>
      </w:pPr>
    </w:lvl>
    <w:lvl w:ilvl="4" w:tplc="7B804A58" w:tentative="1">
      <w:start w:val="1"/>
      <w:numFmt w:val="lowerLetter"/>
      <w:lvlText w:val="%5."/>
      <w:lvlJc w:val="left"/>
      <w:pPr>
        <w:ind w:left="3600" w:hanging="360"/>
      </w:pPr>
    </w:lvl>
    <w:lvl w:ilvl="5" w:tplc="84DA3AAA" w:tentative="1">
      <w:start w:val="1"/>
      <w:numFmt w:val="lowerRoman"/>
      <w:lvlText w:val="%6."/>
      <w:lvlJc w:val="right"/>
      <w:pPr>
        <w:ind w:left="4320" w:hanging="180"/>
      </w:pPr>
    </w:lvl>
    <w:lvl w:ilvl="6" w:tplc="DBDC1276" w:tentative="1">
      <w:start w:val="1"/>
      <w:numFmt w:val="decimal"/>
      <w:lvlText w:val="%7."/>
      <w:lvlJc w:val="left"/>
      <w:pPr>
        <w:ind w:left="5040" w:hanging="360"/>
      </w:pPr>
    </w:lvl>
    <w:lvl w:ilvl="7" w:tplc="9B58EF04" w:tentative="1">
      <w:start w:val="1"/>
      <w:numFmt w:val="lowerLetter"/>
      <w:lvlText w:val="%8."/>
      <w:lvlJc w:val="left"/>
      <w:pPr>
        <w:ind w:left="5760" w:hanging="360"/>
      </w:pPr>
    </w:lvl>
    <w:lvl w:ilvl="8" w:tplc="FB3A65A2"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9250A346">
      <w:start w:val="1"/>
      <w:numFmt w:val="lowerRoman"/>
      <w:lvlText w:val="(%1)"/>
      <w:lvlJc w:val="left"/>
      <w:pPr>
        <w:ind w:left="1080" w:hanging="720"/>
      </w:pPr>
      <w:rPr>
        <w:rFonts w:hint="default"/>
      </w:rPr>
    </w:lvl>
    <w:lvl w:ilvl="1" w:tplc="5C6E5ACE" w:tentative="1">
      <w:start w:val="1"/>
      <w:numFmt w:val="lowerLetter"/>
      <w:lvlText w:val="%2."/>
      <w:lvlJc w:val="left"/>
      <w:pPr>
        <w:ind w:left="1440" w:hanging="360"/>
      </w:pPr>
    </w:lvl>
    <w:lvl w:ilvl="2" w:tplc="1A3A75FC" w:tentative="1">
      <w:start w:val="1"/>
      <w:numFmt w:val="lowerRoman"/>
      <w:lvlText w:val="%3."/>
      <w:lvlJc w:val="right"/>
      <w:pPr>
        <w:ind w:left="2160" w:hanging="180"/>
      </w:pPr>
    </w:lvl>
    <w:lvl w:ilvl="3" w:tplc="C7A23424" w:tentative="1">
      <w:start w:val="1"/>
      <w:numFmt w:val="decimal"/>
      <w:lvlText w:val="%4."/>
      <w:lvlJc w:val="left"/>
      <w:pPr>
        <w:ind w:left="2880" w:hanging="360"/>
      </w:pPr>
    </w:lvl>
    <w:lvl w:ilvl="4" w:tplc="C018F408" w:tentative="1">
      <w:start w:val="1"/>
      <w:numFmt w:val="lowerLetter"/>
      <w:lvlText w:val="%5."/>
      <w:lvlJc w:val="left"/>
      <w:pPr>
        <w:ind w:left="3600" w:hanging="360"/>
      </w:pPr>
    </w:lvl>
    <w:lvl w:ilvl="5" w:tplc="79A090A2" w:tentative="1">
      <w:start w:val="1"/>
      <w:numFmt w:val="lowerRoman"/>
      <w:lvlText w:val="%6."/>
      <w:lvlJc w:val="right"/>
      <w:pPr>
        <w:ind w:left="4320" w:hanging="180"/>
      </w:pPr>
    </w:lvl>
    <w:lvl w:ilvl="6" w:tplc="0B0C134A" w:tentative="1">
      <w:start w:val="1"/>
      <w:numFmt w:val="decimal"/>
      <w:lvlText w:val="%7."/>
      <w:lvlJc w:val="left"/>
      <w:pPr>
        <w:ind w:left="5040" w:hanging="360"/>
      </w:pPr>
    </w:lvl>
    <w:lvl w:ilvl="7" w:tplc="640201E2" w:tentative="1">
      <w:start w:val="1"/>
      <w:numFmt w:val="lowerLetter"/>
      <w:lvlText w:val="%8."/>
      <w:lvlJc w:val="left"/>
      <w:pPr>
        <w:ind w:left="5760" w:hanging="360"/>
      </w:pPr>
    </w:lvl>
    <w:lvl w:ilvl="8" w:tplc="8A38E9B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9CBAFE22">
      <w:start w:val="1"/>
      <w:numFmt w:val="bullet"/>
      <w:pStyle w:val="ListBullet"/>
      <w:lvlText w:val=""/>
      <w:lvlJc w:val="left"/>
      <w:pPr>
        <w:ind w:left="720" w:hanging="360"/>
      </w:pPr>
      <w:rPr>
        <w:rFonts w:ascii="Symbol" w:hAnsi="Symbol" w:hint="default"/>
      </w:rPr>
    </w:lvl>
    <w:lvl w:ilvl="1" w:tplc="0C7EB1FE">
      <w:start w:val="1"/>
      <w:numFmt w:val="bullet"/>
      <w:pStyle w:val="ListBullet2"/>
      <w:lvlText w:val="o"/>
      <w:lvlJc w:val="left"/>
      <w:pPr>
        <w:ind w:left="1440" w:hanging="360"/>
      </w:pPr>
      <w:rPr>
        <w:rFonts w:ascii="Courier New" w:hAnsi="Courier New" w:cs="Courier New" w:hint="default"/>
      </w:rPr>
    </w:lvl>
    <w:lvl w:ilvl="2" w:tplc="D092E826">
      <w:start w:val="1"/>
      <w:numFmt w:val="bullet"/>
      <w:lvlText w:val=""/>
      <w:lvlJc w:val="left"/>
      <w:pPr>
        <w:ind w:left="2160" w:hanging="360"/>
      </w:pPr>
      <w:rPr>
        <w:rFonts w:ascii="Wingdings" w:hAnsi="Wingdings" w:hint="default"/>
      </w:rPr>
    </w:lvl>
    <w:lvl w:ilvl="3" w:tplc="80C68B32">
      <w:start w:val="1"/>
      <w:numFmt w:val="bullet"/>
      <w:lvlText w:val=""/>
      <w:lvlJc w:val="left"/>
      <w:pPr>
        <w:ind w:left="2880" w:hanging="360"/>
      </w:pPr>
      <w:rPr>
        <w:rFonts w:ascii="Symbol" w:hAnsi="Symbol" w:hint="default"/>
      </w:rPr>
    </w:lvl>
    <w:lvl w:ilvl="4" w:tplc="95CACC98">
      <w:start w:val="1"/>
      <w:numFmt w:val="bullet"/>
      <w:lvlText w:val="o"/>
      <w:lvlJc w:val="left"/>
      <w:pPr>
        <w:ind w:left="3600" w:hanging="360"/>
      </w:pPr>
      <w:rPr>
        <w:rFonts w:ascii="Courier New" w:hAnsi="Courier New" w:cs="Courier New" w:hint="default"/>
      </w:rPr>
    </w:lvl>
    <w:lvl w:ilvl="5" w:tplc="6FE65F7A">
      <w:start w:val="1"/>
      <w:numFmt w:val="bullet"/>
      <w:pStyle w:val="ListBullet3"/>
      <w:lvlText w:val=""/>
      <w:lvlJc w:val="left"/>
      <w:pPr>
        <w:ind w:left="4320" w:hanging="360"/>
      </w:pPr>
      <w:rPr>
        <w:rFonts w:ascii="Wingdings" w:hAnsi="Wingdings" w:hint="default"/>
      </w:rPr>
    </w:lvl>
    <w:lvl w:ilvl="6" w:tplc="44863458">
      <w:start w:val="1"/>
      <w:numFmt w:val="bullet"/>
      <w:lvlText w:val=""/>
      <w:lvlJc w:val="left"/>
      <w:pPr>
        <w:ind w:left="5040" w:hanging="360"/>
      </w:pPr>
      <w:rPr>
        <w:rFonts w:ascii="Symbol" w:hAnsi="Symbol" w:hint="default"/>
      </w:rPr>
    </w:lvl>
    <w:lvl w:ilvl="7" w:tplc="6D4A3DF2">
      <w:start w:val="1"/>
      <w:numFmt w:val="bullet"/>
      <w:lvlText w:val="o"/>
      <w:lvlJc w:val="left"/>
      <w:pPr>
        <w:ind w:left="5760" w:hanging="360"/>
      </w:pPr>
      <w:rPr>
        <w:rFonts w:ascii="Courier New" w:hAnsi="Courier New" w:cs="Courier New" w:hint="default"/>
      </w:rPr>
    </w:lvl>
    <w:lvl w:ilvl="8" w:tplc="00C83078">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5D747ECC">
      <w:start w:val="1"/>
      <w:numFmt w:val="bullet"/>
      <w:lvlText w:val=""/>
      <w:lvlJc w:val="left"/>
      <w:pPr>
        <w:ind w:left="360" w:hanging="360"/>
      </w:pPr>
      <w:rPr>
        <w:rFonts w:ascii="Symbol" w:hAnsi="Symbol" w:hint="default"/>
      </w:rPr>
    </w:lvl>
    <w:lvl w:ilvl="1" w:tplc="BFB04A52" w:tentative="1">
      <w:start w:val="1"/>
      <w:numFmt w:val="bullet"/>
      <w:lvlText w:val="o"/>
      <w:lvlJc w:val="left"/>
      <w:pPr>
        <w:ind w:left="1080" w:hanging="360"/>
      </w:pPr>
      <w:rPr>
        <w:rFonts w:ascii="Courier New" w:hAnsi="Courier New" w:cs="Courier New" w:hint="default"/>
      </w:rPr>
    </w:lvl>
    <w:lvl w:ilvl="2" w:tplc="962213FA" w:tentative="1">
      <w:start w:val="1"/>
      <w:numFmt w:val="bullet"/>
      <w:lvlText w:val=""/>
      <w:lvlJc w:val="left"/>
      <w:pPr>
        <w:ind w:left="1800" w:hanging="360"/>
      </w:pPr>
      <w:rPr>
        <w:rFonts w:ascii="Wingdings" w:hAnsi="Wingdings" w:hint="default"/>
      </w:rPr>
    </w:lvl>
    <w:lvl w:ilvl="3" w:tplc="C5A4CE4E" w:tentative="1">
      <w:start w:val="1"/>
      <w:numFmt w:val="bullet"/>
      <w:lvlText w:val=""/>
      <w:lvlJc w:val="left"/>
      <w:pPr>
        <w:ind w:left="2520" w:hanging="360"/>
      </w:pPr>
      <w:rPr>
        <w:rFonts w:ascii="Symbol" w:hAnsi="Symbol" w:hint="default"/>
      </w:rPr>
    </w:lvl>
    <w:lvl w:ilvl="4" w:tplc="01AED262" w:tentative="1">
      <w:start w:val="1"/>
      <w:numFmt w:val="bullet"/>
      <w:lvlText w:val="o"/>
      <w:lvlJc w:val="left"/>
      <w:pPr>
        <w:ind w:left="3240" w:hanging="360"/>
      </w:pPr>
      <w:rPr>
        <w:rFonts w:ascii="Courier New" w:hAnsi="Courier New" w:cs="Courier New" w:hint="default"/>
      </w:rPr>
    </w:lvl>
    <w:lvl w:ilvl="5" w:tplc="7C6A4E9E" w:tentative="1">
      <w:start w:val="1"/>
      <w:numFmt w:val="bullet"/>
      <w:lvlText w:val=""/>
      <w:lvlJc w:val="left"/>
      <w:pPr>
        <w:ind w:left="3960" w:hanging="360"/>
      </w:pPr>
      <w:rPr>
        <w:rFonts w:ascii="Wingdings" w:hAnsi="Wingdings" w:hint="default"/>
      </w:rPr>
    </w:lvl>
    <w:lvl w:ilvl="6" w:tplc="76122294" w:tentative="1">
      <w:start w:val="1"/>
      <w:numFmt w:val="bullet"/>
      <w:lvlText w:val=""/>
      <w:lvlJc w:val="left"/>
      <w:pPr>
        <w:ind w:left="4680" w:hanging="360"/>
      </w:pPr>
      <w:rPr>
        <w:rFonts w:ascii="Symbol" w:hAnsi="Symbol" w:hint="default"/>
      </w:rPr>
    </w:lvl>
    <w:lvl w:ilvl="7" w:tplc="EFF4012C" w:tentative="1">
      <w:start w:val="1"/>
      <w:numFmt w:val="bullet"/>
      <w:lvlText w:val="o"/>
      <w:lvlJc w:val="left"/>
      <w:pPr>
        <w:ind w:left="5400" w:hanging="360"/>
      </w:pPr>
      <w:rPr>
        <w:rFonts w:ascii="Courier New" w:hAnsi="Courier New" w:cs="Courier New" w:hint="default"/>
      </w:rPr>
    </w:lvl>
    <w:lvl w:ilvl="8" w:tplc="4C1647D4"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6A7A4442">
      <w:start w:val="1"/>
      <w:numFmt w:val="lowerRoman"/>
      <w:lvlText w:val="(%1)"/>
      <w:lvlJc w:val="left"/>
      <w:pPr>
        <w:ind w:left="1080" w:hanging="720"/>
      </w:pPr>
      <w:rPr>
        <w:rFonts w:hint="default"/>
      </w:rPr>
    </w:lvl>
    <w:lvl w:ilvl="1" w:tplc="140ED8E8" w:tentative="1">
      <w:start w:val="1"/>
      <w:numFmt w:val="lowerLetter"/>
      <w:lvlText w:val="%2."/>
      <w:lvlJc w:val="left"/>
      <w:pPr>
        <w:ind w:left="1440" w:hanging="360"/>
      </w:pPr>
    </w:lvl>
    <w:lvl w:ilvl="2" w:tplc="B4E2D9CA" w:tentative="1">
      <w:start w:val="1"/>
      <w:numFmt w:val="lowerRoman"/>
      <w:lvlText w:val="%3."/>
      <w:lvlJc w:val="right"/>
      <w:pPr>
        <w:ind w:left="2160" w:hanging="180"/>
      </w:pPr>
    </w:lvl>
    <w:lvl w:ilvl="3" w:tplc="C8085EF4" w:tentative="1">
      <w:start w:val="1"/>
      <w:numFmt w:val="decimal"/>
      <w:lvlText w:val="%4."/>
      <w:lvlJc w:val="left"/>
      <w:pPr>
        <w:ind w:left="2880" w:hanging="360"/>
      </w:pPr>
    </w:lvl>
    <w:lvl w:ilvl="4" w:tplc="2A78BE06" w:tentative="1">
      <w:start w:val="1"/>
      <w:numFmt w:val="lowerLetter"/>
      <w:lvlText w:val="%5."/>
      <w:lvlJc w:val="left"/>
      <w:pPr>
        <w:ind w:left="3600" w:hanging="360"/>
      </w:pPr>
    </w:lvl>
    <w:lvl w:ilvl="5" w:tplc="9392B372" w:tentative="1">
      <w:start w:val="1"/>
      <w:numFmt w:val="lowerRoman"/>
      <w:lvlText w:val="%6."/>
      <w:lvlJc w:val="right"/>
      <w:pPr>
        <w:ind w:left="4320" w:hanging="180"/>
      </w:pPr>
    </w:lvl>
    <w:lvl w:ilvl="6" w:tplc="A94067B8" w:tentative="1">
      <w:start w:val="1"/>
      <w:numFmt w:val="decimal"/>
      <w:lvlText w:val="%7."/>
      <w:lvlJc w:val="left"/>
      <w:pPr>
        <w:ind w:left="5040" w:hanging="360"/>
      </w:pPr>
    </w:lvl>
    <w:lvl w:ilvl="7" w:tplc="5D2A7D1C" w:tentative="1">
      <w:start w:val="1"/>
      <w:numFmt w:val="lowerLetter"/>
      <w:lvlText w:val="%8."/>
      <w:lvlJc w:val="left"/>
      <w:pPr>
        <w:ind w:left="5760" w:hanging="360"/>
      </w:pPr>
    </w:lvl>
    <w:lvl w:ilvl="8" w:tplc="1D98C604"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7E7E45DE">
      <w:start w:val="1"/>
      <w:numFmt w:val="lowerRoman"/>
      <w:lvlText w:val="(%1)"/>
      <w:lvlJc w:val="left"/>
      <w:pPr>
        <w:ind w:left="1080" w:hanging="720"/>
      </w:pPr>
      <w:rPr>
        <w:rFonts w:hint="default"/>
      </w:rPr>
    </w:lvl>
    <w:lvl w:ilvl="1" w:tplc="E7C2859E" w:tentative="1">
      <w:start w:val="1"/>
      <w:numFmt w:val="lowerLetter"/>
      <w:lvlText w:val="%2."/>
      <w:lvlJc w:val="left"/>
      <w:pPr>
        <w:ind w:left="1440" w:hanging="360"/>
      </w:pPr>
    </w:lvl>
    <w:lvl w:ilvl="2" w:tplc="622EFA84" w:tentative="1">
      <w:start w:val="1"/>
      <w:numFmt w:val="lowerRoman"/>
      <w:lvlText w:val="%3."/>
      <w:lvlJc w:val="right"/>
      <w:pPr>
        <w:ind w:left="2160" w:hanging="180"/>
      </w:pPr>
    </w:lvl>
    <w:lvl w:ilvl="3" w:tplc="4EA6975A" w:tentative="1">
      <w:start w:val="1"/>
      <w:numFmt w:val="decimal"/>
      <w:lvlText w:val="%4."/>
      <w:lvlJc w:val="left"/>
      <w:pPr>
        <w:ind w:left="2880" w:hanging="360"/>
      </w:pPr>
    </w:lvl>
    <w:lvl w:ilvl="4" w:tplc="D0747A1A" w:tentative="1">
      <w:start w:val="1"/>
      <w:numFmt w:val="lowerLetter"/>
      <w:lvlText w:val="%5."/>
      <w:lvlJc w:val="left"/>
      <w:pPr>
        <w:ind w:left="3600" w:hanging="360"/>
      </w:pPr>
    </w:lvl>
    <w:lvl w:ilvl="5" w:tplc="B6C08BF0" w:tentative="1">
      <w:start w:val="1"/>
      <w:numFmt w:val="lowerRoman"/>
      <w:lvlText w:val="%6."/>
      <w:lvlJc w:val="right"/>
      <w:pPr>
        <w:ind w:left="4320" w:hanging="180"/>
      </w:pPr>
    </w:lvl>
    <w:lvl w:ilvl="6" w:tplc="D9F4F21E" w:tentative="1">
      <w:start w:val="1"/>
      <w:numFmt w:val="decimal"/>
      <w:lvlText w:val="%7."/>
      <w:lvlJc w:val="left"/>
      <w:pPr>
        <w:ind w:left="5040" w:hanging="360"/>
      </w:pPr>
    </w:lvl>
    <w:lvl w:ilvl="7" w:tplc="F38CCCE0" w:tentative="1">
      <w:start w:val="1"/>
      <w:numFmt w:val="lowerLetter"/>
      <w:lvlText w:val="%8."/>
      <w:lvlJc w:val="left"/>
      <w:pPr>
        <w:ind w:left="5760" w:hanging="360"/>
      </w:pPr>
    </w:lvl>
    <w:lvl w:ilvl="8" w:tplc="55228C8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4ECA2958">
      <w:start w:val="1"/>
      <w:numFmt w:val="lowerRoman"/>
      <w:lvlText w:val="(%1)"/>
      <w:lvlJc w:val="left"/>
      <w:pPr>
        <w:ind w:left="1080" w:hanging="720"/>
      </w:pPr>
      <w:rPr>
        <w:rFonts w:hint="default"/>
        <w:b w:val="0"/>
      </w:rPr>
    </w:lvl>
    <w:lvl w:ilvl="1" w:tplc="94DC4164" w:tentative="1">
      <w:start w:val="1"/>
      <w:numFmt w:val="lowerLetter"/>
      <w:lvlText w:val="%2."/>
      <w:lvlJc w:val="left"/>
      <w:pPr>
        <w:ind w:left="1440" w:hanging="360"/>
      </w:pPr>
    </w:lvl>
    <w:lvl w:ilvl="2" w:tplc="F9BEA2AA" w:tentative="1">
      <w:start w:val="1"/>
      <w:numFmt w:val="lowerRoman"/>
      <w:lvlText w:val="%3."/>
      <w:lvlJc w:val="right"/>
      <w:pPr>
        <w:ind w:left="2160" w:hanging="180"/>
      </w:pPr>
    </w:lvl>
    <w:lvl w:ilvl="3" w:tplc="EBB65546" w:tentative="1">
      <w:start w:val="1"/>
      <w:numFmt w:val="decimal"/>
      <w:lvlText w:val="%4."/>
      <w:lvlJc w:val="left"/>
      <w:pPr>
        <w:ind w:left="2880" w:hanging="360"/>
      </w:pPr>
    </w:lvl>
    <w:lvl w:ilvl="4" w:tplc="D00AC638" w:tentative="1">
      <w:start w:val="1"/>
      <w:numFmt w:val="lowerLetter"/>
      <w:lvlText w:val="%5."/>
      <w:lvlJc w:val="left"/>
      <w:pPr>
        <w:ind w:left="3600" w:hanging="360"/>
      </w:pPr>
    </w:lvl>
    <w:lvl w:ilvl="5" w:tplc="ED686AF4" w:tentative="1">
      <w:start w:val="1"/>
      <w:numFmt w:val="lowerRoman"/>
      <w:lvlText w:val="%6."/>
      <w:lvlJc w:val="right"/>
      <w:pPr>
        <w:ind w:left="4320" w:hanging="180"/>
      </w:pPr>
    </w:lvl>
    <w:lvl w:ilvl="6" w:tplc="86D40BBC" w:tentative="1">
      <w:start w:val="1"/>
      <w:numFmt w:val="decimal"/>
      <w:lvlText w:val="%7."/>
      <w:lvlJc w:val="left"/>
      <w:pPr>
        <w:ind w:left="5040" w:hanging="360"/>
      </w:pPr>
    </w:lvl>
    <w:lvl w:ilvl="7" w:tplc="A72CE6BC" w:tentative="1">
      <w:start w:val="1"/>
      <w:numFmt w:val="lowerLetter"/>
      <w:lvlText w:val="%8."/>
      <w:lvlJc w:val="left"/>
      <w:pPr>
        <w:ind w:left="5760" w:hanging="360"/>
      </w:pPr>
    </w:lvl>
    <w:lvl w:ilvl="8" w:tplc="3F923C50"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9088540C">
      <w:start w:val="1"/>
      <w:numFmt w:val="lowerRoman"/>
      <w:lvlText w:val="(%1)"/>
      <w:lvlJc w:val="left"/>
      <w:pPr>
        <w:ind w:left="1080" w:hanging="720"/>
      </w:pPr>
      <w:rPr>
        <w:rFonts w:hint="default"/>
        <w:b w:val="0"/>
      </w:rPr>
    </w:lvl>
    <w:lvl w:ilvl="1" w:tplc="C0589D92" w:tentative="1">
      <w:start w:val="1"/>
      <w:numFmt w:val="lowerLetter"/>
      <w:lvlText w:val="%2."/>
      <w:lvlJc w:val="left"/>
      <w:pPr>
        <w:ind w:left="1440" w:hanging="360"/>
      </w:pPr>
    </w:lvl>
    <w:lvl w:ilvl="2" w:tplc="7862CE82" w:tentative="1">
      <w:start w:val="1"/>
      <w:numFmt w:val="lowerRoman"/>
      <w:lvlText w:val="%3."/>
      <w:lvlJc w:val="right"/>
      <w:pPr>
        <w:ind w:left="2160" w:hanging="180"/>
      </w:pPr>
    </w:lvl>
    <w:lvl w:ilvl="3" w:tplc="FE7474DE" w:tentative="1">
      <w:start w:val="1"/>
      <w:numFmt w:val="decimal"/>
      <w:lvlText w:val="%4."/>
      <w:lvlJc w:val="left"/>
      <w:pPr>
        <w:ind w:left="2880" w:hanging="360"/>
      </w:pPr>
    </w:lvl>
    <w:lvl w:ilvl="4" w:tplc="E1B46C64" w:tentative="1">
      <w:start w:val="1"/>
      <w:numFmt w:val="lowerLetter"/>
      <w:lvlText w:val="%5."/>
      <w:lvlJc w:val="left"/>
      <w:pPr>
        <w:ind w:left="3600" w:hanging="360"/>
      </w:pPr>
    </w:lvl>
    <w:lvl w:ilvl="5" w:tplc="CAEE99D6" w:tentative="1">
      <w:start w:val="1"/>
      <w:numFmt w:val="lowerRoman"/>
      <w:lvlText w:val="%6."/>
      <w:lvlJc w:val="right"/>
      <w:pPr>
        <w:ind w:left="4320" w:hanging="180"/>
      </w:pPr>
    </w:lvl>
    <w:lvl w:ilvl="6" w:tplc="1F3475F6" w:tentative="1">
      <w:start w:val="1"/>
      <w:numFmt w:val="decimal"/>
      <w:lvlText w:val="%7."/>
      <w:lvlJc w:val="left"/>
      <w:pPr>
        <w:ind w:left="5040" w:hanging="360"/>
      </w:pPr>
    </w:lvl>
    <w:lvl w:ilvl="7" w:tplc="C52499A4" w:tentative="1">
      <w:start w:val="1"/>
      <w:numFmt w:val="lowerLetter"/>
      <w:lvlText w:val="%8."/>
      <w:lvlJc w:val="left"/>
      <w:pPr>
        <w:ind w:left="5760" w:hanging="360"/>
      </w:pPr>
    </w:lvl>
    <w:lvl w:ilvl="8" w:tplc="945AA598" w:tentative="1">
      <w:start w:val="1"/>
      <w:numFmt w:val="lowerRoman"/>
      <w:lvlText w:val="%9."/>
      <w:lvlJc w:val="right"/>
      <w:pPr>
        <w:ind w:left="6480" w:hanging="180"/>
      </w:pPr>
    </w:lvl>
  </w:abstractNum>
  <w:abstractNum w:abstractNumId="27"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865AA5"/>
    <w:multiLevelType w:val="hybridMultilevel"/>
    <w:tmpl w:val="49A21BE0"/>
    <w:lvl w:ilvl="0" w:tplc="A6020AF2">
      <w:start w:val="1"/>
      <w:numFmt w:val="decimal"/>
      <w:lvlText w:val="%1."/>
      <w:lvlJc w:val="left"/>
      <w:pPr>
        <w:ind w:left="360" w:hanging="360"/>
      </w:pPr>
      <w:rPr>
        <w:rFonts w:hint="default"/>
      </w:rPr>
    </w:lvl>
    <w:lvl w:ilvl="1" w:tplc="2F8A39F0" w:tentative="1">
      <w:start w:val="1"/>
      <w:numFmt w:val="lowerLetter"/>
      <w:lvlText w:val="%2."/>
      <w:lvlJc w:val="left"/>
      <w:pPr>
        <w:ind w:left="1080" w:hanging="360"/>
      </w:pPr>
    </w:lvl>
    <w:lvl w:ilvl="2" w:tplc="FD22B11C" w:tentative="1">
      <w:start w:val="1"/>
      <w:numFmt w:val="lowerRoman"/>
      <w:lvlText w:val="%3."/>
      <w:lvlJc w:val="right"/>
      <w:pPr>
        <w:ind w:left="1800" w:hanging="180"/>
      </w:pPr>
    </w:lvl>
    <w:lvl w:ilvl="3" w:tplc="307EAF86" w:tentative="1">
      <w:start w:val="1"/>
      <w:numFmt w:val="decimal"/>
      <w:lvlText w:val="%4."/>
      <w:lvlJc w:val="left"/>
      <w:pPr>
        <w:ind w:left="2520" w:hanging="360"/>
      </w:pPr>
    </w:lvl>
    <w:lvl w:ilvl="4" w:tplc="434299A4" w:tentative="1">
      <w:start w:val="1"/>
      <w:numFmt w:val="lowerLetter"/>
      <w:lvlText w:val="%5."/>
      <w:lvlJc w:val="left"/>
      <w:pPr>
        <w:ind w:left="3240" w:hanging="360"/>
      </w:pPr>
    </w:lvl>
    <w:lvl w:ilvl="5" w:tplc="D188D404" w:tentative="1">
      <w:start w:val="1"/>
      <w:numFmt w:val="lowerRoman"/>
      <w:lvlText w:val="%6."/>
      <w:lvlJc w:val="right"/>
      <w:pPr>
        <w:ind w:left="3960" w:hanging="180"/>
      </w:pPr>
    </w:lvl>
    <w:lvl w:ilvl="6" w:tplc="441A0936" w:tentative="1">
      <w:start w:val="1"/>
      <w:numFmt w:val="decimal"/>
      <w:lvlText w:val="%7."/>
      <w:lvlJc w:val="left"/>
      <w:pPr>
        <w:ind w:left="4680" w:hanging="360"/>
      </w:pPr>
    </w:lvl>
    <w:lvl w:ilvl="7" w:tplc="D6005FB8" w:tentative="1">
      <w:start w:val="1"/>
      <w:numFmt w:val="lowerLetter"/>
      <w:lvlText w:val="%8."/>
      <w:lvlJc w:val="left"/>
      <w:pPr>
        <w:ind w:left="5400" w:hanging="360"/>
      </w:pPr>
    </w:lvl>
    <w:lvl w:ilvl="8" w:tplc="928A3FEC"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6B60A950">
      <w:start w:val="1"/>
      <w:numFmt w:val="lowerRoman"/>
      <w:lvlText w:val="(%1)"/>
      <w:lvlJc w:val="left"/>
      <w:pPr>
        <w:ind w:left="1080" w:hanging="720"/>
      </w:pPr>
      <w:rPr>
        <w:rFonts w:hint="default"/>
      </w:rPr>
    </w:lvl>
    <w:lvl w:ilvl="1" w:tplc="D1123928" w:tentative="1">
      <w:start w:val="1"/>
      <w:numFmt w:val="lowerLetter"/>
      <w:lvlText w:val="%2."/>
      <w:lvlJc w:val="left"/>
      <w:pPr>
        <w:ind w:left="1440" w:hanging="360"/>
      </w:pPr>
    </w:lvl>
    <w:lvl w:ilvl="2" w:tplc="3460A952" w:tentative="1">
      <w:start w:val="1"/>
      <w:numFmt w:val="lowerRoman"/>
      <w:lvlText w:val="%3."/>
      <w:lvlJc w:val="right"/>
      <w:pPr>
        <w:ind w:left="2160" w:hanging="180"/>
      </w:pPr>
    </w:lvl>
    <w:lvl w:ilvl="3" w:tplc="595A2412" w:tentative="1">
      <w:start w:val="1"/>
      <w:numFmt w:val="decimal"/>
      <w:lvlText w:val="%4."/>
      <w:lvlJc w:val="left"/>
      <w:pPr>
        <w:ind w:left="2880" w:hanging="360"/>
      </w:pPr>
    </w:lvl>
    <w:lvl w:ilvl="4" w:tplc="3B22F388" w:tentative="1">
      <w:start w:val="1"/>
      <w:numFmt w:val="lowerLetter"/>
      <w:lvlText w:val="%5."/>
      <w:lvlJc w:val="left"/>
      <w:pPr>
        <w:ind w:left="3600" w:hanging="360"/>
      </w:pPr>
    </w:lvl>
    <w:lvl w:ilvl="5" w:tplc="377ABE38" w:tentative="1">
      <w:start w:val="1"/>
      <w:numFmt w:val="lowerRoman"/>
      <w:lvlText w:val="%6."/>
      <w:lvlJc w:val="right"/>
      <w:pPr>
        <w:ind w:left="4320" w:hanging="180"/>
      </w:pPr>
    </w:lvl>
    <w:lvl w:ilvl="6" w:tplc="FB06CE7E" w:tentative="1">
      <w:start w:val="1"/>
      <w:numFmt w:val="decimal"/>
      <w:lvlText w:val="%7."/>
      <w:lvlJc w:val="left"/>
      <w:pPr>
        <w:ind w:left="5040" w:hanging="360"/>
      </w:pPr>
    </w:lvl>
    <w:lvl w:ilvl="7" w:tplc="552ABE46" w:tentative="1">
      <w:start w:val="1"/>
      <w:numFmt w:val="lowerLetter"/>
      <w:lvlText w:val="%8."/>
      <w:lvlJc w:val="left"/>
      <w:pPr>
        <w:ind w:left="5760" w:hanging="360"/>
      </w:pPr>
    </w:lvl>
    <w:lvl w:ilvl="8" w:tplc="38F6949C"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B005D86">
      <w:start w:val="1"/>
      <w:numFmt w:val="decimal"/>
      <w:lvlText w:val="%1."/>
      <w:lvlJc w:val="left"/>
      <w:pPr>
        <w:ind w:left="360" w:hanging="360"/>
      </w:pPr>
    </w:lvl>
    <w:lvl w:ilvl="1" w:tplc="7A1E75A0" w:tentative="1">
      <w:start w:val="1"/>
      <w:numFmt w:val="lowerLetter"/>
      <w:lvlText w:val="%2."/>
      <w:lvlJc w:val="left"/>
      <w:pPr>
        <w:ind w:left="1080" w:hanging="360"/>
      </w:pPr>
    </w:lvl>
    <w:lvl w:ilvl="2" w:tplc="12DA75B4" w:tentative="1">
      <w:start w:val="1"/>
      <w:numFmt w:val="lowerRoman"/>
      <w:lvlText w:val="%3."/>
      <w:lvlJc w:val="right"/>
      <w:pPr>
        <w:ind w:left="1800" w:hanging="180"/>
      </w:pPr>
    </w:lvl>
    <w:lvl w:ilvl="3" w:tplc="FA9CE8DC" w:tentative="1">
      <w:start w:val="1"/>
      <w:numFmt w:val="decimal"/>
      <w:lvlText w:val="%4."/>
      <w:lvlJc w:val="left"/>
      <w:pPr>
        <w:ind w:left="2520" w:hanging="360"/>
      </w:pPr>
    </w:lvl>
    <w:lvl w:ilvl="4" w:tplc="EFE84E1E" w:tentative="1">
      <w:start w:val="1"/>
      <w:numFmt w:val="lowerLetter"/>
      <w:lvlText w:val="%5."/>
      <w:lvlJc w:val="left"/>
      <w:pPr>
        <w:ind w:left="3240" w:hanging="360"/>
      </w:pPr>
    </w:lvl>
    <w:lvl w:ilvl="5" w:tplc="2E9EB532" w:tentative="1">
      <w:start w:val="1"/>
      <w:numFmt w:val="lowerRoman"/>
      <w:lvlText w:val="%6."/>
      <w:lvlJc w:val="right"/>
      <w:pPr>
        <w:ind w:left="3960" w:hanging="180"/>
      </w:pPr>
    </w:lvl>
    <w:lvl w:ilvl="6" w:tplc="CF907490" w:tentative="1">
      <w:start w:val="1"/>
      <w:numFmt w:val="decimal"/>
      <w:lvlText w:val="%7."/>
      <w:lvlJc w:val="left"/>
      <w:pPr>
        <w:ind w:left="4680" w:hanging="360"/>
      </w:pPr>
    </w:lvl>
    <w:lvl w:ilvl="7" w:tplc="1EA4E916" w:tentative="1">
      <w:start w:val="1"/>
      <w:numFmt w:val="lowerLetter"/>
      <w:lvlText w:val="%8."/>
      <w:lvlJc w:val="left"/>
      <w:pPr>
        <w:ind w:left="5400" w:hanging="360"/>
      </w:pPr>
    </w:lvl>
    <w:lvl w:ilvl="8" w:tplc="872AD63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1A64B1AA">
      <w:start w:val="1"/>
      <w:numFmt w:val="lowerRoman"/>
      <w:lvlText w:val="(%1)"/>
      <w:lvlJc w:val="left"/>
      <w:pPr>
        <w:ind w:left="1080" w:hanging="720"/>
      </w:pPr>
      <w:rPr>
        <w:rFonts w:hint="default"/>
        <w:b w:val="0"/>
      </w:rPr>
    </w:lvl>
    <w:lvl w:ilvl="1" w:tplc="53CC4160" w:tentative="1">
      <w:start w:val="1"/>
      <w:numFmt w:val="lowerLetter"/>
      <w:lvlText w:val="%2."/>
      <w:lvlJc w:val="left"/>
      <w:pPr>
        <w:ind w:left="1440" w:hanging="360"/>
      </w:pPr>
    </w:lvl>
    <w:lvl w:ilvl="2" w:tplc="708E7A94" w:tentative="1">
      <w:start w:val="1"/>
      <w:numFmt w:val="lowerRoman"/>
      <w:lvlText w:val="%3."/>
      <w:lvlJc w:val="right"/>
      <w:pPr>
        <w:ind w:left="2160" w:hanging="180"/>
      </w:pPr>
    </w:lvl>
    <w:lvl w:ilvl="3" w:tplc="02387314" w:tentative="1">
      <w:start w:val="1"/>
      <w:numFmt w:val="decimal"/>
      <w:lvlText w:val="%4."/>
      <w:lvlJc w:val="left"/>
      <w:pPr>
        <w:ind w:left="2880" w:hanging="360"/>
      </w:pPr>
    </w:lvl>
    <w:lvl w:ilvl="4" w:tplc="54522AC2" w:tentative="1">
      <w:start w:val="1"/>
      <w:numFmt w:val="lowerLetter"/>
      <w:lvlText w:val="%5."/>
      <w:lvlJc w:val="left"/>
      <w:pPr>
        <w:ind w:left="3600" w:hanging="360"/>
      </w:pPr>
    </w:lvl>
    <w:lvl w:ilvl="5" w:tplc="BCAC84BE" w:tentative="1">
      <w:start w:val="1"/>
      <w:numFmt w:val="lowerRoman"/>
      <w:lvlText w:val="%6."/>
      <w:lvlJc w:val="right"/>
      <w:pPr>
        <w:ind w:left="4320" w:hanging="180"/>
      </w:pPr>
    </w:lvl>
    <w:lvl w:ilvl="6" w:tplc="10A4DBAC" w:tentative="1">
      <w:start w:val="1"/>
      <w:numFmt w:val="decimal"/>
      <w:lvlText w:val="%7."/>
      <w:lvlJc w:val="left"/>
      <w:pPr>
        <w:ind w:left="5040" w:hanging="360"/>
      </w:pPr>
    </w:lvl>
    <w:lvl w:ilvl="7" w:tplc="E1F40ECA" w:tentative="1">
      <w:start w:val="1"/>
      <w:numFmt w:val="lowerLetter"/>
      <w:lvlText w:val="%8."/>
      <w:lvlJc w:val="left"/>
      <w:pPr>
        <w:ind w:left="5760" w:hanging="360"/>
      </w:pPr>
    </w:lvl>
    <w:lvl w:ilvl="8" w:tplc="ACDE421E"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61FA0910">
      <w:start w:val="1"/>
      <w:numFmt w:val="lowerRoman"/>
      <w:lvlText w:val="(%1)"/>
      <w:lvlJc w:val="left"/>
      <w:pPr>
        <w:ind w:left="1080" w:hanging="720"/>
      </w:pPr>
      <w:rPr>
        <w:rFonts w:hint="default"/>
      </w:rPr>
    </w:lvl>
    <w:lvl w:ilvl="1" w:tplc="F9FAB05A" w:tentative="1">
      <w:start w:val="1"/>
      <w:numFmt w:val="lowerLetter"/>
      <w:lvlText w:val="%2."/>
      <w:lvlJc w:val="left"/>
      <w:pPr>
        <w:ind w:left="1440" w:hanging="360"/>
      </w:pPr>
    </w:lvl>
    <w:lvl w:ilvl="2" w:tplc="FC3ADB26" w:tentative="1">
      <w:start w:val="1"/>
      <w:numFmt w:val="lowerRoman"/>
      <w:lvlText w:val="%3."/>
      <w:lvlJc w:val="right"/>
      <w:pPr>
        <w:ind w:left="2160" w:hanging="180"/>
      </w:pPr>
    </w:lvl>
    <w:lvl w:ilvl="3" w:tplc="DB0CEE96" w:tentative="1">
      <w:start w:val="1"/>
      <w:numFmt w:val="decimal"/>
      <w:lvlText w:val="%4."/>
      <w:lvlJc w:val="left"/>
      <w:pPr>
        <w:ind w:left="2880" w:hanging="360"/>
      </w:pPr>
    </w:lvl>
    <w:lvl w:ilvl="4" w:tplc="A9CA4408" w:tentative="1">
      <w:start w:val="1"/>
      <w:numFmt w:val="lowerLetter"/>
      <w:lvlText w:val="%5."/>
      <w:lvlJc w:val="left"/>
      <w:pPr>
        <w:ind w:left="3600" w:hanging="360"/>
      </w:pPr>
    </w:lvl>
    <w:lvl w:ilvl="5" w:tplc="5558A422" w:tentative="1">
      <w:start w:val="1"/>
      <w:numFmt w:val="lowerRoman"/>
      <w:lvlText w:val="%6."/>
      <w:lvlJc w:val="right"/>
      <w:pPr>
        <w:ind w:left="4320" w:hanging="180"/>
      </w:pPr>
    </w:lvl>
    <w:lvl w:ilvl="6" w:tplc="54EA299A" w:tentative="1">
      <w:start w:val="1"/>
      <w:numFmt w:val="decimal"/>
      <w:lvlText w:val="%7."/>
      <w:lvlJc w:val="left"/>
      <w:pPr>
        <w:ind w:left="5040" w:hanging="360"/>
      </w:pPr>
    </w:lvl>
    <w:lvl w:ilvl="7" w:tplc="6CC8CF4E" w:tentative="1">
      <w:start w:val="1"/>
      <w:numFmt w:val="lowerLetter"/>
      <w:lvlText w:val="%8."/>
      <w:lvlJc w:val="left"/>
      <w:pPr>
        <w:ind w:left="5760" w:hanging="360"/>
      </w:pPr>
    </w:lvl>
    <w:lvl w:ilvl="8" w:tplc="72800BF2"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0DEA20E4">
      <w:start w:val="1"/>
      <w:numFmt w:val="lowerRoman"/>
      <w:lvlText w:val="(%1)"/>
      <w:lvlJc w:val="left"/>
      <w:pPr>
        <w:ind w:left="1080" w:hanging="720"/>
      </w:pPr>
      <w:rPr>
        <w:rFonts w:hint="default"/>
      </w:rPr>
    </w:lvl>
    <w:lvl w:ilvl="1" w:tplc="1F8CA5A6" w:tentative="1">
      <w:start w:val="1"/>
      <w:numFmt w:val="lowerLetter"/>
      <w:lvlText w:val="%2."/>
      <w:lvlJc w:val="left"/>
      <w:pPr>
        <w:ind w:left="1440" w:hanging="360"/>
      </w:pPr>
    </w:lvl>
    <w:lvl w:ilvl="2" w:tplc="4FDCFFEA" w:tentative="1">
      <w:start w:val="1"/>
      <w:numFmt w:val="lowerRoman"/>
      <w:lvlText w:val="%3."/>
      <w:lvlJc w:val="right"/>
      <w:pPr>
        <w:ind w:left="2160" w:hanging="180"/>
      </w:pPr>
    </w:lvl>
    <w:lvl w:ilvl="3" w:tplc="567429DE" w:tentative="1">
      <w:start w:val="1"/>
      <w:numFmt w:val="decimal"/>
      <w:lvlText w:val="%4."/>
      <w:lvlJc w:val="left"/>
      <w:pPr>
        <w:ind w:left="2880" w:hanging="360"/>
      </w:pPr>
    </w:lvl>
    <w:lvl w:ilvl="4" w:tplc="999A3F84" w:tentative="1">
      <w:start w:val="1"/>
      <w:numFmt w:val="lowerLetter"/>
      <w:lvlText w:val="%5."/>
      <w:lvlJc w:val="left"/>
      <w:pPr>
        <w:ind w:left="3600" w:hanging="360"/>
      </w:pPr>
    </w:lvl>
    <w:lvl w:ilvl="5" w:tplc="33524DA0" w:tentative="1">
      <w:start w:val="1"/>
      <w:numFmt w:val="lowerRoman"/>
      <w:lvlText w:val="%6."/>
      <w:lvlJc w:val="right"/>
      <w:pPr>
        <w:ind w:left="4320" w:hanging="180"/>
      </w:pPr>
    </w:lvl>
    <w:lvl w:ilvl="6" w:tplc="5C50DCB0" w:tentative="1">
      <w:start w:val="1"/>
      <w:numFmt w:val="decimal"/>
      <w:lvlText w:val="%7."/>
      <w:lvlJc w:val="left"/>
      <w:pPr>
        <w:ind w:left="5040" w:hanging="360"/>
      </w:pPr>
    </w:lvl>
    <w:lvl w:ilvl="7" w:tplc="D4267630" w:tentative="1">
      <w:start w:val="1"/>
      <w:numFmt w:val="lowerLetter"/>
      <w:lvlText w:val="%8."/>
      <w:lvlJc w:val="left"/>
      <w:pPr>
        <w:ind w:left="5760" w:hanging="360"/>
      </w:pPr>
    </w:lvl>
    <w:lvl w:ilvl="8" w:tplc="9F02B798" w:tentative="1">
      <w:start w:val="1"/>
      <w:numFmt w:val="lowerRoman"/>
      <w:lvlText w:val="%9."/>
      <w:lvlJc w:val="right"/>
      <w:pPr>
        <w:ind w:left="6480" w:hanging="180"/>
      </w:pPr>
    </w:lvl>
  </w:abstractNum>
  <w:abstractNum w:abstractNumId="34" w15:restartNumberingAfterBreak="0">
    <w:nsid w:val="683E5077"/>
    <w:multiLevelType w:val="hybridMultilevel"/>
    <w:tmpl w:val="5BECC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87342F"/>
    <w:multiLevelType w:val="hybridMultilevel"/>
    <w:tmpl w:val="67861EE0"/>
    <w:lvl w:ilvl="0" w:tplc="71AEA868">
      <w:start w:val="1"/>
      <w:numFmt w:val="lowerRoman"/>
      <w:lvlText w:val="(%1)"/>
      <w:lvlJc w:val="left"/>
      <w:pPr>
        <w:ind w:left="1004" w:hanging="720"/>
      </w:pPr>
      <w:rPr>
        <w:rFonts w:hint="default"/>
        <w:b w:val="0"/>
      </w:rPr>
    </w:lvl>
    <w:lvl w:ilvl="1" w:tplc="3ADEDC54" w:tentative="1">
      <w:start w:val="1"/>
      <w:numFmt w:val="lowerLetter"/>
      <w:lvlText w:val="%2."/>
      <w:lvlJc w:val="left"/>
      <w:pPr>
        <w:ind w:left="1364" w:hanging="360"/>
      </w:pPr>
    </w:lvl>
    <w:lvl w:ilvl="2" w:tplc="FBEC2B34" w:tentative="1">
      <w:start w:val="1"/>
      <w:numFmt w:val="lowerRoman"/>
      <w:lvlText w:val="%3."/>
      <w:lvlJc w:val="right"/>
      <w:pPr>
        <w:ind w:left="2084" w:hanging="180"/>
      </w:pPr>
    </w:lvl>
    <w:lvl w:ilvl="3" w:tplc="D4F40BFA" w:tentative="1">
      <w:start w:val="1"/>
      <w:numFmt w:val="decimal"/>
      <w:lvlText w:val="%4."/>
      <w:lvlJc w:val="left"/>
      <w:pPr>
        <w:ind w:left="2804" w:hanging="360"/>
      </w:pPr>
    </w:lvl>
    <w:lvl w:ilvl="4" w:tplc="B55C30E2" w:tentative="1">
      <w:start w:val="1"/>
      <w:numFmt w:val="lowerLetter"/>
      <w:lvlText w:val="%5."/>
      <w:lvlJc w:val="left"/>
      <w:pPr>
        <w:ind w:left="3524" w:hanging="360"/>
      </w:pPr>
    </w:lvl>
    <w:lvl w:ilvl="5" w:tplc="9DBEE9E2" w:tentative="1">
      <w:start w:val="1"/>
      <w:numFmt w:val="lowerRoman"/>
      <w:lvlText w:val="%6."/>
      <w:lvlJc w:val="right"/>
      <w:pPr>
        <w:ind w:left="4244" w:hanging="180"/>
      </w:pPr>
    </w:lvl>
    <w:lvl w:ilvl="6" w:tplc="1666926A" w:tentative="1">
      <w:start w:val="1"/>
      <w:numFmt w:val="decimal"/>
      <w:lvlText w:val="%7."/>
      <w:lvlJc w:val="left"/>
      <w:pPr>
        <w:ind w:left="4964" w:hanging="360"/>
      </w:pPr>
    </w:lvl>
    <w:lvl w:ilvl="7" w:tplc="94AAB620" w:tentative="1">
      <w:start w:val="1"/>
      <w:numFmt w:val="lowerLetter"/>
      <w:lvlText w:val="%8."/>
      <w:lvlJc w:val="left"/>
      <w:pPr>
        <w:ind w:left="5684" w:hanging="360"/>
      </w:pPr>
    </w:lvl>
    <w:lvl w:ilvl="8" w:tplc="7B22306A"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1384F40E">
      <w:start w:val="1"/>
      <w:numFmt w:val="decimal"/>
      <w:lvlText w:val="%1."/>
      <w:lvlJc w:val="left"/>
      <w:pPr>
        <w:ind w:left="360" w:hanging="360"/>
      </w:pPr>
      <w:rPr>
        <w:rFonts w:hint="default"/>
      </w:rPr>
    </w:lvl>
    <w:lvl w:ilvl="1" w:tplc="699E581A" w:tentative="1">
      <w:start w:val="1"/>
      <w:numFmt w:val="lowerLetter"/>
      <w:lvlText w:val="%2."/>
      <w:lvlJc w:val="left"/>
      <w:pPr>
        <w:ind w:left="1080" w:hanging="360"/>
      </w:pPr>
    </w:lvl>
    <w:lvl w:ilvl="2" w:tplc="66C2A904" w:tentative="1">
      <w:start w:val="1"/>
      <w:numFmt w:val="lowerRoman"/>
      <w:lvlText w:val="%3."/>
      <w:lvlJc w:val="right"/>
      <w:pPr>
        <w:ind w:left="1800" w:hanging="180"/>
      </w:pPr>
    </w:lvl>
    <w:lvl w:ilvl="3" w:tplc="98D6C538" w:tentative="1">
      <w:start w:val="1"/>
      <w:numFmt w:val="decimal"/>
      <w:lvlText w:val="%4."/>
      <w:lvlJc w:val="left"/>
      <w:pPr>
        <w:ind w:left="2520" w:hanging="360"/>
      </w:pPr>
    </w:lvl>
    <w:lvl w:ilvl="4" w:tplc="7C18247A" w:tentative="1">
      <w:start w:val="1"/>
      <w:numFmt w:val="lowerLetter"/>
      <w:lvlText w:val="%5."/>
      <w:lvlJc w:val="left"/>
      <w:pPr>
        <w:ind w:left="3240" w:hanging="360"/>
      </w:pPr>
    </w:lvl>
    <w:lvl w:ilvl="5" w:tplc="E932DDBE" w:tentative="1">
      <w:start w:val="1"/>
      <w:numFmt w:val="lowerRoman"/>
      <w:lvlText w:val="%6."/>
      <w:lvlJc w:val="right"/>
      <w:pPr>
        <w:ind w:left="3960" w:hanging="180"/>
      </w:pPr>
    </w:lvl>
    <w:lvl w:ilvl="6" w:tplc="61D0EDE8" w:tentative="1">
      <w:start w:val="1"/>
      <w:numFmt w:val="decimal"/>
      <w:lvlText w:val="%7."/>
      <w:lvlJc w:val="left"/>
      <w:pPr>
        <w:ind w:left="4680" w:hanging="360"/>
      </w:pPr>
    </w:lvl>
    <w:lvl w:ilvl="7" w:tplc="8B82616E" w:tentative="1">
      <w:start w:val="1"/>
      <w:numFmt w:val="lowerLetter"/>
      <w:lvlText w:val="%8."/>
      <w:lvlJc w:val="left"/>
      <w:pPr>
        <w:ind w:left="5400" w:hanging="360"/>
      </w:pPr>
    </w:lvl>
    <w:lvl w:ilvl="8" w:tplc="270E9E72"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EC88C3D6">
      <w:start w:val="1"/>
      <w:numFmt w:val="lowerRoman"/>
      <w:lvlText w:val="(%1)"/>
      <w:lvlJc w:val="left"/>
      <w:pPr>
        <w:ind w:left="1080" w:hanging="720"/>
      </w:pPr>
      <w:rPr>
        <w:rFonts w:hint="default"/>
      </w:rPr>
    </w:lvl>
    <w:lvl w:ilvl="1" w:tplc="A11A112A" w:tentative="1">
      <w:start w:val="1"/>
      <w:numFmt w:val="lowerLetter"/>
      <w:lvlText w:val="%2."/>
      <w:lvlJc w:val="left"/>
      <w:pPr>
        <w:ind w:left="1440" w:hanging="360"/>
      </w:pPr>
    </w:lvl>
    <w:lvl w:ilvl="2" w:tplc="B84CC7D2" w:tentative="1">
      <w:start w:val="1"/>
      <w:numFmt w:val="lowerRoman"/>
      <w:lvlText w:val="%3."/>
      <w:lvlJc w:val="right"/>
      <w:pPr>
        <w:ind w:left="2160" w:hanging="180"/>
      </w:pPr>
    </w:lvl>
    <w:lvl w:ilvl="3" w:tplc="7C8C7F78" w:tentative="1">
      <w:start w:val="1"/>
      <w:numFmt w:val="decimal"/>
      <w:lvlText w:val="%4."/>
      <w:lvlJc w:val="left"/>
      <w:pPr>
        <w:ind w:left="2880" w:hanging="360"/>
      </w:pPr>
    </w:lvl>
    <w:lvl w:ilvl="4" w:tplc="BCD233BA" w:tentative="1">
      <w:start w:val="1"/>
      <w:numFmt w:val="lowerLetter"/>
      <w:lvlText w:val="%5."/>
      <w:lvlJc w:val="left"/>
      <w:pPr>
        <w:ind w:left="3600" w:hanging="360"/>
      </w:pPr>
    </w:lvl>
    <w:lvl w:ilvl="5" w:tplc="B06C8C1A" w:tentative="1">
      <w:start w:val="1"/>
      <w:numFmt w:val="lowerRoman"/>
      <w:lvlText w:val="%6."/>
      <w:lvlJc w:val="right"/>
      <w:pPr>
        <w:ind w:left="4320" w:hanging="180"/>
      </w:pPr>
    </w:lvl>
    <w:lvl w:ilvl="6" w:tplc="360CBBAA" w:tentative="1">
      <w:start w:val="1"/>
      <w:numFmt w:val="decimal"/>
      <w:lvlText w:val="%7."/>
      <w:lvlJc w:val="left"/>
      <w:pPr>
        <w:ind w:left="5040" w:hanging="360"/>
      </w:pPr>
    </w:lvl>
    <w:lvl w:ilvl="7" w:tplc="14E01850" w:tentative="1">
      <w:start w:val="1"/>
      <w:numFmt w:val="lowerLetter"/>
      <w:lvlText w:val="%8."/>
      <w:lvlJc w:val="left"/>
      <w:pPr>
        <w:ind w:left="5760" w:hanging="360"/>
      </w:pPr>
    </w:lvl>
    <w:lvl w:ilvl="8" w:tplc="20024852"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E2B4C744">
      <w:start w:val="1"/>
      <w:numFmt w:val="decimal"/>
      <w:lvlText w:val="%1."/>
      <w:lvlJc w:val="left"/>
      <w:pPr>
        <w:ind w:left="360" w:hanging="360"/>
      </w:pPr>
      <w:rPr>
        <w:rFonts w:hint="default"/>
      </w:rPr>
    </w:lvl>
    <w:lvl w:ilvl="1" w:tplc="194CDDA2" w:tentative="1">
      <w:start w:val="1"/>
      <w:numFmt w:val="lowerLetter"/>
      <w:lvlText w:val="%2."/>
      <w:lvlJc w:val="left"/>
      <w:pPr>
        <w:ind w:left="1080" w:hanging="360"/>
      </w:pPr>
    </w:lvl>
    <w:lvl w:ilvl="2" w:tplc="297A96E8" w:tentative="1">
      <w:start w:val="1"/>
      <w:numFmt w:val="lowerRoman"/>
      <w:lvlText w:val="%3."/>
      <w:lvlJc w:val="right"/>
      <w:pPr>
        <w:ind w:left="1800" w:hanging="180"/>
      </w:pPr>
    </w:lvl>
    <w:lvl w:ilvl="3" w:tplc="B1F6C100" w:tentative="1">
      <w:start w:val="1"/>
      <w:numFmt w:val="decimal"/>
      <w:lvlText w:val="%4."/>
      <w:lvlJc w:val="left"/>
      <w:pPr>
        <w:ind w:left="2520" w:hanging="360"/>
      </w:pPr>
    </w:lvl>
    <w:lvl w:ilvl="4" w:tplc="D7E040AC" w:tentative="1">
      <w:start w:val="1"/>
      <w:numFmt w:val="lowerLetter"/>
      <w:lvlText w:val="%5."/>
      <w:lvlJc w:val="left"/>
      <w:pPr>
        <w:ind w:left="3240" w:hanging="360"/>
      </w:pPr>
    </w:lvl>
    <w:lvl w:ilvl="5" w:tplc="7C24D5D0" w:tentative="1">
      <w:start w:val="1"/>
      <w:numFmt w:val="lowerRoman"/>
      <w:lvlText w:val="%6."/>
      <w:lvlJc w:val="right"/>
      <w:pPr>
        <w:ind w:left="3960" w:hanging="180"/>
      </w:pPr>
    </w:lvl>
    <w:lvl w:ilvl="6" w:tplc="03400FFE" w:tentative="1">
      <w:start w:val="1"/>
      <w:numFmt w:val="decimal"/>
      <w:lvlText w:val="%7."/>
      <w:lvlJc w:val="left"/>
      <w:pPr>
        <w:ind w:left="4680" w:hanging="360"/>
      </w:pPr>
    </w:lvl>
    <w:lvl w:ilvl="7" w:tplc="F8E62764" w:tentative="1">
      <w:start w:val="1"/>
      <w:numFmt w:val="lowerLetter"/>
      <w:lvlText w:val="%8."/>
      <w:lvlJc w:val="left"/>
      <w:pPr>
        <w:ind w:left="5400" w:hanging="360"/>
      </w:pPr>
    </w:lvl>
    <w:lvl w:ilvl="8" w:tplc="85080D20"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7098EA0C">
      <w:start w:val="1"/>
      <w:numFmt w:val="lowerRoman"/>
      <w:lvlText w:val="(%1)"/>
      <w:lvlJc w:val="left"/>
      <w:pPr>
        <w:ind w:left="1080" w:hanging="720"/>
      </w:pPr>
      <w:rPr>
        <w:rFonts w:hint="default"/>
      </w:rPr>
    </w:lvl>
    <w:lvl w:ilvl="1" w:tplc="79BA5C3E" w:tentative="1">
      <w:start w:val="1"/>
      <w:numFmt w:val="lowerLetter"/>
      <w:lvlText w:val="%2."/>
      <w:lvlJc w:val="left"/>
      <w:pPr>
        <w:ind w:left="1440" w:hanging="360"/>
      </w:pPr>
    </w:lvl>
    <w:lvl w:ilvl="2" w:tplc="10283A0E" w:tentative="1">
      <w:start w:val="1"/>
      <w:numFmt w:val="lowerRoman"/>
      <w:lvlText w:val="%3."/>
      <w:lvlJc w:val="right"/>
      <w:pPr>
        <w:ind w:left="2160" w:hanging="180"/>
      </w:pPr>
    </w:lvl>
    <w:lvl w:ilvl="3" w:tplc="BDF6030A" w:tentative="1">
      <w:start w:val="1"/>
      <w:numFmt w:val="decimal"/>
      <w:lvlText w:val="%4."/>
      <w:lvlJc w:val="left"/>
      <w:pPr>
        <w:ind w:left="2880" w:hanging="360"/>
      </w:pPr>
    </w:lvl>
    <w:lvl w:ilvl="4" w:tplc="DC86C414" w:tentative="1">
      <w:start w:val="1"/>
      <w:numFmt w:val="lowerLetter"/>
      <w:lvlText w:val="%5."/>
      <w:lvlJc w:val="left"/>
      <w:pPr>
        <w:ind w:left="3600" w:hanging="360"/>
      </w:pPr>
    </w:lvl>
    <w:lvl w:ilvl="5" w:tplc="CED67F9A" w:tentative="1">
      <w:start w:val="1"/>
      <w:numFmt w:val="lowerRoman"/>
      <w:lvlText w:val="%6."/>
      <w:lvlJc w:val="right"/>
      <w:pPr>
        <w:ind w:left="4320" w:hanging="180"/>
      </w:pPr>
    </w:lvl>
    <w:lvl w:ilvl="6" w:tplc="A1B65342" w:tentative="1">
      <w:start w:val="1"/>
      <w:numFmt w:val="decimal"/>
      <w:lvlText w:val="%7."/>
      <w:lvlJc w:val="left"/>
      <w:pPr>
        <w:ind w:left="5040" w:hanging="360"/>
      </w:pPr>
    </w:lvl>
    <w:lvl w:ilvl="7" w:tplc="86585406" w:tentative="1">
      <w:start w:val="1"/>
      <w:numFmt w:val="lowerLetter"/>
      <w:lvlText w:val="%8."/>
      <w:lvlJc w:val="left"/>
      <w:pPr>
        <w:ind w:left="5760" w:hanging="360"/>
      </w:pPr>
    </w:lvl>
    <w:lvl w:ilvl="8" w:tplc="C69CEE7A"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49EA2C90">
      <w:start w:val="1"/>
      <w:numFmt w:val="decimal"/>
      <w:lvlText w:val="%1."/>
      <w:lvlJc w:val="left"/>
      <w:pPr>
        <w:ind w:left="360" w:hanging="360"/>
      </w:pPr>
      <w:rPr>
        <w:rFonts w:hint="default"/>
      </w:rPr>
    </w:lvl>
    <w:lvl w:ilvl="1" w:tplc="F4F4C516" w:tentative="1">
      <w:start w:val="1"/>
      <w:numFmt w:val="lowerLetter"/>
      <w:lvlText w:val="%2."/>
      <w:lvlJc w:val="left"/>
      <w:pPr>
        <w:ind w:left="1080" w:hanging="360"/>
      </w:pPr>
    </w:lvl>
    <w:lvl w:ilvl="2" w:tplc="6F429D68" w:tentative="1">
      <w:start w:val="1"/>
      <w:numFmt w:val="lowerRoman"/>
      <w:lvlText w:val="%3."/>
      <w:lvlJc w:val="right"/>
      <w:pPr>
        <w:ind w:left="1800" w:hanging="180"/>
      </w:pPr>
    </w:lvl>
    <w:lvl w:ilvl="3" w:tplc="1E725DB4" w:tentative="1">
      <w:start w:val="1"/>
      <w:numFmt w:val="decimal"/>
      <w:lvlText w:val="%4."/>
      <w:lvlJc w:val="left"/>
      <w:pPr>
        <w:ind w:left="2520" w:hanging="360"/>
      </w:pPr>
    </w:lvl>
    <w:lvl w:ilvl="4" w:tplc="16F07DA2" w:tentative="1">
      <w:start w:val="1"/>
      <w:numFmt w:val="lowerLetter"/>
      <w:lvlText w:val="%5."/>
      <w:lvlJc w:val="left"/>
      <w:pPr>
        <w:ind w:left="3240" w:hanging="360"/>
      </w:pPr>
    </w:lvl>
    <w:lvl w:ilvl="5" w:tplc="3704116A" w:tentative="1">
      <w:start w:val="1"/>
      <w:numFmt w:val="lowerRoman"/>
      <w:lvlText w:val="%6."/>
      <w:lvlJc w:val="right"/>
      <w:pPr>
        <w:ind w:left="3960" w:hanging="180"/>
      </w:pPr>
    </w:lvl>
    <w:lvl w:ilvl="6" w:tplc="5FCCA138" w:tentative="1">
      <w:start w:val="1"/>
      <w:numFmt w:val="decimal"/>
      <w:lvlText w:val="%7."/>
      <w:lvlJc w:val="left"/>
      <w:pPr>
        <w:ind w:left="4680" w:hanging="360"/>
      </w:pPr>
    </w:lvl>
    <w:lvl w:ilvl="7" w:tplc="6F08F83A" w:tentative="1">
      <w:start w:val="1"/>
      <w:numFmt w:val="lowerLetter"/>
      <w:lvlText w:val="%8."/>
      <w:lvlJc w:val="left"/>
      <w:pPr>
        <w:ind w:left="5400" w:hanging="360"/>
      </w:pPr>
    </w:lvl>
    <w:lvl w:ilvl="8" w:tplc="8EFCCB8A"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AF2A66F6">
      <w:start w:val="1"/>
      <w:numFmt w:val="decimal"/>
      <w:lvlText w:val="%1."/>
      <w:lvlJc w:val="left"/>
      <w:pPr>
        <w:ind w:left="360" w:hanging="360"/>
      </w:pPr>
      <w:rPr>
        <w:rFonts w:hint="default"/>
      </w:rPr>
    </w:lvl>
    <w:lvl w:ilvl="1" w:tplc="6FAE0818" w:tentative="1">
      <w:start w:val="1"/>
      <w:numFmt w:val="lowerLetter"/>
      <w:lvlText w:val="%2."/>
      <w:lvlJc w:val="left"/>
      <w:pPr>
        <w:ind w:left="1080" w:hanging="360"/>
      </w:pPr>
    </w:lvl>
    <w:lvl w:ilvl="2" w:tplc="D3840F60" w:tentative="1">
      <w:start w:val="1"/>
      <w:numFmt w:val="lowerRoman"/>
      <w:lvlText w:val="%3."/>
      <w:lvlJc w:val="right"/>
      <w:pPr>
        <w:ind w:left="1800" w:hanging="180"/>
      </w:pPr>
    </w:lvl>
    <w:lvl w:ilvl="3" w:tplc="33826A72" w:tentative="1">
      <w:start w:val="1"/>
      <w:numFmt w:val="decimal"/>
      <w:lvlText w:val="%4."/>
      <w:lvlJc w:val="left"/>
      <w:pPr>
        <w:ind w:left="2520" w:hanging="360"/>
      </w:pPr>
    </w:lvl>
    <w:lvl w:ilvl="4" w:tplc="F98E4802" w:tentative="1">
      <w:start w:val="1"/>
      <w:numFmt w:val="lowerLetter"/>
      <w:lvlText w:val="%5."/>
      <w:lvlJc w:val="left"/>
      <w:pPr>
        <w:ind w:left="3240" w:hanging="360"/>
      </w:pPr>
    </w:lvl>
    <w:lvl w:ilvl="5" w:tplc="DB609562" w:tentative="1">
      <w:start w:val="1"/>
      <w:numFmt w:val="lowerRoman"/>
      <w:lvlText w:val="%6."/>
      <w:lvlJc w:val="right"/>
      <w:pPr>
        <w:ind w:left="3960" w:hanging="180"/>
      </w:pPr>
    </w:lvl>
    <w:lvl w:ilvl="6" w:tplc="455C5C82" w:tentative="1">
      <w:start w:val="1"/>
      <w:numFmt w:val="decimal"/>
      <w:lvlText w:val="%7."/>
      <w:lvlJc w:val="left"/>
      <w:pPr>
        <w:ind w:left="4680" w:hanging="360"/>
      </w:pPr>
    </w:lvl>
    <w:lvl w:ilvl="7" w:tplc="63FC4668" w:tentative="1">
      <w:start w:val="1"/>
      <w:numFmt w:val="lowerLetter"/>
      <w:lvlText w:val="%8."/>
      <w:lvlJc w:val="left"/>
      <w:pPr>
        <w:ind w:left="5400" w:hanging="360"/>
      </w:pPr>
    </w:lvl>
    <w:lvl w:ilvl="8" w:tplc="890C3730" w:tentative="1">
      <w:start w:val="1"/>
      <w:numFmt w:val="lowerRoman"/>
      <w:lvlText w:val="%9."/>
      <w:lvlJc w:val="right"/>
      <w:pPr>
        <w:ind w:left="6120" w:hanging="180"/>
      </w:pPr>
    </w:lvl>
  </w:abstractNum>
  <w:num w:numId="1">
    <w:abstractNumId w:val="10"/>
  </w:num>
  <w:num w:numId="2">
    <w:abstractNumId w:val="21"/>
  </w:num>
  <w:num w:numId="3">
    <w:abstractNumId w:val="38"/>
  </w:num>
  <w:num w:numId="4">
    <w:abstractNumId w:val="41"/>
  </w:num>
  <w:num w:numId="5">
    <w:abstractNumId w:val="28"/>
  </w:num>
  <w:num w:numId="6">
    <w:abstractNumId w:val="18"/>
  </w:num>
  <w:num w:numId="7">
    <w:abstractNumId w:val="36"/>
  </w:num>
  <w:num w:numId="8">
    <w:abstractNumId w:val="16"/>
  </w:num>
  <w:num w:numId="9">
    <w:abstractNumId w:val="22"/>
  </w:num>
  <w:num w:numId="10">
    <w:abstractNumId w:val="40"/>
  </w:num>
  <w:num w:numId="11">
    <w:abstractNumId w:val="15"/>
  </w:num>
  <w:num w:numId="12">
    <w:abstractNumId w:val="29"/>
  </w:num>
  <w:num w:numId="13">
    <w:abstractNumId w:val="30"/>
  </w:num>
  <w:num w:numId="14">
    <w:abstractNumId w:val="32"/>
  </w:num>
  <w:num w:numId="15">
    <w:abstractNumId w:val="25"/>
  </w:num>
  <w:num w:numId="16">
    <w:abstractNumId w:val="11"/>
  </w:num>
  <w:num w:numId="17">
    <w:abstractNumId w:val="35"/>
  </w:num>
  <w:num w:numId="18">
    <w:abstractNumId w:val="31"/>
  </w:num>
  <w:num w:numId="19">
    <w:abstractNumId w:val="19"/>
  </w:num>
  <w:num w:numId="20">
    <w:abstractNumId w:val="26"/>
  </w:num>
  <w:num w:numId="21">
    <w:abstractNumId w:val="9"/>
  </w:num>
  <w:num w:numId="22">
    <w:abstractNumId w:val="14"/>
  </w:num>
  <w:num w:numId="23">
    <w:abstractNumId w:val="33"/>
  </w:num>
  <w:num w:numId="24">
    <w:abstractNumId w:val="23"/>
  </w:num>
  <w:num w:numId="25">
    <w:abstractNumId w:val="20"/>
  </w:num>
  <w:num w:numId="26">
    <w:abstractNumId w:val="13"/>
  </w:num>
  <w:num w:numId="27">
    <w:abstractNumId w:val="24"/>
  </w:num>
  <w:num w:numId="28">
    <w:abstractNumId w:val="39"/>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8"/>
  </w:num>
  <w:num w:numId="40">
    <w:abstractNumId w:val="17"/>
  </w:num>
  <w:num w:numId="41">
    <w:abstractNumId w:val="27"/>
  </w:num>
  <w:num w:numId="4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E87"/>
    <w:rsid w:val="00146269"/>
    <w:rsid w:val="001F7E87"/>
    <w:rsid w:val="00645EA7"/>
    <w:rsid w:val="008C32FD"/>
    <w:rsid w:val="00FB5C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6E42"/>
  <w15:docId w15:val="{74D7833E-62B0-42E3-A1A5-CA433022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6196</RACS_x0020_ID>
    <Approved_x0020_Provider xmlns="a8338b6e-77a6-4851-82b6-98166143ffdd">Aged Care &amp; Housing Group Inc</Approved_x0020_Provider>
    <Management_x0020_Company_x0020_ID xmlns="a8338b6e-77a6-4851-82b6-98166143ffdd" xsi:nil="true"/>
    <Home xmlns="a8338b6e-77a6-4851-82b6-98166143ffdd">ACH Group Residential Care - Yankalilla Centre</Home>
    <Signed xmlns="a8338b6e-77a6-4851-82b6-98166143ffdd" xsi:nil="true"/>
    <Uploaded xmlns="a8338b6e-77a6-4851-82b6-98166143ffdd">False</Uploaded>
    <Management_x0020_Company xmlns="a8338b6e-77a6-4851-82b6-98166143ffdd" xsi:nil="true"/>
    <Doc_x0020_Date xmlns="a8338b6e-77a6-4851-82b6-98166143ffdd">2021-08-09T03:17:00+00:00</Doc_x0020_Date>
    <CSI_x0020_ID xmlns="a8338b6e-77a6-4851-82b6-98166143ffdd" xsi:nil="true"/>
    <Case_x0020_ID xmlns="a8338b6e-77a6-4851-82b6-98166143ffdd" xsi:nil="true"/>
    <Approved_x0020_Provider_x0020_ID xmlns="a8338b6e-77a6-4851-82b6-98166143ffdd">266D8368-77F4-DC11-AD41-005056922186</Approved_x0020_Provider_x0020_ID>
    <Location xmlns="a8338b6e-77a6-4851-82b6-98166143ffdd" xsi:nil="true"/>
    <Home_x0020_ID xmlns="a8338b6e-77a6-4851-82b6-98166143ffdd">D8FD2E1C-7CF4-DC11-AD41-005056922186</Home_x0020_ID>
    <State xmlns="a8338b6e-77a6-4851-82b6-98166143ffdd">SA</State>
    <Doc_x0020_Sent_Received_x0020_Date xmlns="a8338b6e-77a6-4851-82b6-98166143ffdd">2021-08-09T00:00:00+00:00</Doc_x0020_Sent_Received_x0020_Date>
    <Activity_x0020_ID xmlns="a8338b6e-77a6-4851-82b6-98166143ffdd">5BAAB2BF-9BCD-EB11-AC89-005056922186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9282B-4014-4089-8532-19F090D04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D4B2553-F315-4766-A6AB-4828C5BCE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2021-09-08T01:23:00Z</dcterms:created>
  <dcterms:modified xsi:type="dcterms:W3CDTF">2021-09-08T01:23:00Z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