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C5161C" w14:textId="77777777" w:rsidR="003C6EC2" w:rsidRPr="003C6EC2" w:rsidRDefault="00CB2FE2"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04C517C8" wp14:editId="04C517C9">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3152641"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04C517CA" wp14:editId="04C517CB">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43028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Accept</w:t>
      </w:r>
      <w:r w:rsidRPr="003C6EC2">
        <w:rPr>
          <w:rFonts w:ascii="Arial Black" w:hAnsi="Arial Black"/>
        </w:rPr>
        <w:t xml:space="preserve"> </w:t>
      </w:r>
    </w:p>
    <w:p w14:paraId="04C5161D" w14:textId="77777777" w:rsidR="003C6EC2" w:rsidRPr="003C6EC2" w:rsidRDefault="00CB2FE2" w:rsidP="003C6EC2">
      <w:pPr>
        <w:pStyle w:val="Title"/>
        <w:spacing w:before="360" w:after="480"/>
      </w:pPr>
      <w:r w:rsidRPr="003C6EC2">
        <w:rPr>
          <w:rFonts w:ascii="Arial Black" w:eastAsia="Calibri" w:hAnsi="Arial Black"/>
          <w:sz w:val="56"/>
        </w:rPr>
        <w:t>Performance Report</w:t>
      </w:r>
    </w:p>
    <w:p w14:paraId="04C5161E" w14:textId="77777777" w:rsidR="001E6954" w:rsidRPr="003C6EC2" w:rsidRDefault="00CB2FE2"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46 Tynte Street </w:t>
      </w:r>
      <w:r w:rsidRPr="003C6EC2">
        <w:rPr>
          <w:color w:val="FFFFFF" w:themeColor="background1"/>
          <w:sz w:val="28"/>
        </w:rPr>
        <w:br/>
        <w:t>NORTH ADELAIDE SA 5006</w:t>
      </w:r>
      <w:r w:rsidRPr="003C6EC2">
        <w:rPr>
          <w:color w:val="FFFFFF" w:themeColor="background1"/>
          <w:sz w:val="28"/>
        </w:rPr>
        <w:br/>
      </w:r>
      <w:r w:rsidRPr="003C6EC2">
        <w:rPr>
          <w:rFonts w:eastAsia="Calibri"/>
          <w:color w:val="FFFFFF" w:themeColor="background1"/>
          <w:sz w:val="28"/>
          <w:szCs w:val="56"/>
          <w:lang w:eastAsia="en-US"/>
        </w:rPr>
        <w:t>Phone number: 08 8251 5186</w:t>
      </w:r>
    </w:p>
    <w:p w14:paraId="04C5161F" w14:textId="77777777" w:rsidR="003C6EC2" w:rsidRDefault="00CB2FE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600575 </w:t>
      </w:r>
    </w:p>
    <w:p w14:paraId="04C51620" w14:textId="77777777" w:rsidR="001E6954" w:rsidRPr="003C6EC2" w:rsidRDefault="00CB2FE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Accept Caregroup Pty Ltd</w:t>
      </w:r>
    </w:p>
    <w:p w14:paraId="04C51621" w14:textId="77777777" w:rsidR="001E6954" w:rsidRPr="003C6EC2" w:rsidRDefault="00CB2FE2"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17 June 2021</w:t>
      </w:r>
    </w:p>
    <w:p w14:paraId="04C51622" w14:textId="21960040" w:rsidR="00825ED8" w:rsidRPr="00803381" w:rsidRDefault="00CB2FE2" w:rsidP="00825ED8">
      <w:pPr>
        <w:tabs>
          <w:tab w:val="left" w:pos="2127"/>
        </w:tabs>
        <w:spacing w:before="120"/>
        <w:rPr>
          <w:color w:val="FFFFFF" w:themeColor="background1"/>
          <w:sz w:val="28"/>
          <w:szCs w:val="28"/>
        </w:rPr>
      </w:pPr>
      <w:r w:rsidRPr="00E93D41">
        <w:rPr>
          <w:b/>
          <w:color w:val="FFFFFF" w:themeColor="background1"/>
          <w:sz w:val="28"/>
        </w:rPr>
        <w:t>Date of Performance Report:</w:t>
      </w:r>
      <w:r w:rsidRPr="00E93D41">
        <w:rPr>
          <w:color w:val="FFFFFF" w:themeColor="background1"/>
        </w:rPr>
        <w:t xml:space="preserve"> </w:t>
      </w:r>
      <w:r w:rsidR="00803381" w:rsidRPr="00803381">
        <w:rPr>
          <w:color w:val="FFFFFF" w:themeColor="background1"/>
          <w:sz w:val="28"/>
          <w:szCs w:val="28"/>
        </w:rPr>
        <w:t>6 October 2021</w:t>
      </w:r>
    </w:p>
    <w:p w14:paraId="04C51623" w14:textId="77777777" w:rsidR="001E6954" w:rsidRPr="003C6EC2" w:rsidRDefault="00C23C14" w:rsidP="001E6954">
      <w:pPr>
        <w:tabs>
          <w:tab w:val="left" w:pos="2127"/>
        </w:tabs>
        <w:spacing w:before="120"/>
        <w:rPr>
          <w:rFonts w:eastAsia="Calibri"/>
          <w:b/>
          <w:color w:val="FFFFFF" w:themeColor="background1"/>
          <w:sz w:val="28"/>
          <w:szCs w:val="56"/>
          <w:lang w:eastAsia="en-US"/>
        </w:rPr>
      </w:pPr>
    </w:p>
    <w:p w14:paraId="04C51624" w14:textId="77777777" w:rsidR="003C6EC2" w:rsidRDefault="00C23C14" w:rsidP="0094564F">
      <w:pPr>
        <w:pStyle w:val="Heading1"/>
        <w:sectPr w:rsidR="003C6EC2" w:rsidSect="0004322A">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04C51625" w14:textId="77777777" w:rsidR="00637DA1" w:rsidRDefault="00CB2FE2" w:rsidP="00637DA1">
      <w:pPr>
        <w:pStyle w:val="Heading1"/>
      </w:pPr>
      <w:r>
        <w:lastRenderedPageBreak/>
        <w:t>Publication of report</w:t>
      </w:r>
    </w:p>
    <w:p w14:paraId="04C51626" w14:textId="77777777" w:rsidR="00637DA1" w:rsidRPr="00915D1E" w:rsidRDefault="00CB2FE2" w:rsidP="00637DA1">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p w14:paraId="04C51627" w14:textId="77777777" w:rsidR="007F5256" w:rsidRPr="0094564F" w:rsidRDefault="00CB2FE2"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F975FC" w14:paraId="04C51642" w14:textId="77777777" w:rsidTr="00EB1D71">
        <w:trPr>
          <w:trHeight w:val="227"/>
        </w:trPr>
        <w:tc>
          <w:tcPr>
            <w:tcW w:w="3942" w:type="pct"/>
            <w:shd w:val="clear" w:color="auto" w:fill="auto"/>
          </w:tcPr>
          <w:p w14:paraId="04C51640" w14:textId="77777777" w:rsidR="001E6954" w:rsidRPr="001E6954" w:rsidRDefault="00CB2FE2" w:rsidP="003C6EC2">
            <w:pPr>
              <w:keepNext/>
              <w:spacing w:before="40" w:after="40" w:line="240" w:lineRule="auto"/>
              <w:ind w:right="-109"/>
              <w:rPr>
                <w:b/>
              </w:rPr>
            </w:pPr>
            <w:bookmarkStart w:id="0" w:name="_Hlk27119070"/>
            <w:r w:rsidRPr="001E6954">
              <w:rPr>
                <w:b/>
              </w:rPr>
              <w:t>Standard 2 Ongoing assessment and planning with consumers</w:t>
            </w:r>
          </w:p>
        </w:tc>
        <w:tc>
          <w:tcPr>
            <w:tcW w:w="1058" w:type="pct"/>
            <w:shd w:val="clear" w:color="auto" w:fill="auto"/>
          </w:tcPr>
          <w:p w14:paraId="04C51641" w14:textId="2464A6BB" w:rsidR="001E6954" w:rsidRPr="001E6954" w:rsidRDefault="00CB2FE2" w:rsidP="003C6EC2">
            <w:pPr>
              <w:keepNext/>
              <w:spacing w:before="40" w:after="40" w:line="240" w:lineRule="auto"/>
              <w:jc w:val="right"/>
              <w:rPr>
                <w:b/>
                <w:color w:val="0000FF"/>
              </w:rPr>
            </w:pPr>
            <w:r w:rsidRPr="001E6954">
              <w:rPr>
                <w:b/>
                <w:bCs/>
                <w:iCs/>
                <w:color w:val="00577D"/>
                <w:szCs w:val="40"/>
              </w:rPr>
              <w:t>Non-compliant</w:t>
            </w:r>
          </w:p>
        </w:tc>
      </w:tr>
      <w:tr w:rsidR="00F975FC" w14:paraId="04C51645" w14:textId="77777777" w:rsidTr="00EB1D71">
        <w:trPr>
          <w:trHeight w:val="227"/>
        </w:trPr>
        <w:tc>
          <w:tcPr>
            <w:tcW w:w="3942" w:type="pct"/>
            <w:shd w:val="clear" w:color="auto" w:fill="auto"/>
          </w:tcPr>
          <w:p w14:paraId="04C51643" w14:textId="77777777" w:rsidR="001E6954" w:rsidRPr="001E6954" w:rsidRDefault="00CB2FE2" w:rsidP="004C55D8">
            <w:pPr>
              <w:spacing w:before="40" w:after="40" w:line="240" w:lineRule="auto"/>
              <w:ind w:left="318" w:hanging="7"/>
            </w:pPr>
            <w:r w:rsidRPr="001E6954">
              <w:t>Requirement 2(3)(a)</w:t>
            </w:r>
          </w:p>
        </w:tc>
        <w:tc>
          <w:tcPr>
            <w:tcW w:w="1058" w:type="pct"/>
            <w:shd w:val="clear" w:color="auto" w:fill="auto"/>
          </w:tcPr>
          <w:p w14:paraId="04C51644" w14:textId="3A5E35FE" w:rsidR="001E6954" w:rsidRPr="001E6954" w:rsidRDefault="00CB2FE2" w:rsidP="00463EF3">
            <w:pPr>
              <w:spacing w:before="40" w:after="40" w:line="240" w:lineRule="auto"/>
              <w:jc w:val="right"/>
              <w:rPr>
                <w:color w:val="0000FF"/>
              </w:rPr>
            </w:pPr>
            <w:r w:rsidRPr="001E6954">
              <w:rPr>
                <w:bCs/>
                <w:iCs/>
                <w:color w:val="00577D"/>
                <w:szCs w:val="40"/>
              </w:rPr>
              <w:t>Non-compliant</w:t>
            </w:r>
          </w:p>
        </w:tc>
      </w:tr>
      <w:tr w:rsidR="00F975FC" w14:paraId="04C51654" w14:textId="77777777" w:rsidTr="00EB1D71">
        <w:trPr>
          <w:trHeight w:val="227"/>
        </w:trPr>
        <w:tc>
          <w:tcPr>
            <w:tcW w:w="3942" w:type="pct"/>
            <w:shd w:val="clear" w:color="auto" w:fill="auto"/>
          </w:tcPr>
          <w:p w14:paraId="04C51652" w14:textId="77777777" w:rsidR="001E6954" w:rsidRPr="001E6954" w:rsidRDefault="00CB2FE2" w:rsidP="003C6EC2">
            <w:pPr>
              <w:keepNext/>
              <w:spacing w:before="40" w:after="40" w:line="240" w:lineRule="auto"/>
              <w:rPr>
                <w:b/>
              </w:rPr>
            </w:pPr>
            <w:r w:rsidRPr="001E6954">
              <w:rPr>
                <w:b/>
              </w:rPr>
              <w:t>Standard 3 Personal care and clinical care</w:t>
            </w:r>
          </w:p>
        </w:tc>
        <w:tc>
          <w:tcPr>
            <w:tcW w:w="1058" w:type="pct"/>
            <w:shd w:val="clear" w:color="auto" w:fill="auto"/>
          </w:tcPr>
          <w:p w14:paraId="04C51653" w14:textId="29A422B3" w:rsidR="001E6954" w:rsidRPr="001E6954" w:rsidRDefault="00CB2FE2" w:rsidP="003C6EC2">
            <w:pPr>
              <w:keepNext/>
              <w:spacing w:before="40" w:after="40" w:line="240" w:lineRule="auto"/>
              <w:jc w:val="right"/>
              <w:rPr>
                <w:b/>
                <w:color w:val="0000FF"/>
              </w:rPr>
            </w:pPr>
            <w:r w:rsidRPr="001E6954">
              <w:rPr>
                <w:b/>
                <w:bCs/>
                <w:iCs/>
                <w:color w:val="00577D"/>
                <w:szCs w:val="40"/>
              </w:rPr>
              <w:t>Non-compliant</w:t>
            </w:r>
          </w:p>
        </w:tc>
      </w:tr>
      <w:tr w:rsidR="00F975FC" w14:paraId="04C51657" w14:textId="77777777" w:rsidTr="00EB1D71">
        <w:trPr>
          <w:trHeight w:val="227"/>
        </w:trPr>
        <w:tc>
          <w:tcPr>
            <w:tcW w:w="3942" w:type="pct"/>
            <w:shd w:val="clear" w:color="auto" w:fill="auto"/>
          </w:tcPr>
          <w:p w14:paraId="04C51655" w14:textId="77777777" w:rsidR="001E6954" w:rsidRPr="001E6954" w:rsidRDefault="00CB2FE2" w:rsidP="004C55D8">
            <w:pPr>
              <w:spacing w:before="40" w:after="40" w:line="240" w:lineRule="auto"/>
              <w:ind w:left="318" w:hanging="7"/>
            </w:pPr>
            <w:r w:rsidRPr="001E6954">
              <w:t>Requirement 3(3)(a)</w:t>
            </w:r>
          </w:p>
        </w:tc>
        <w:tc>
          <w:tcPr>
            <w:tcW w:w="1058" w:type="pct"/>
            <w:shd w:val="clear" w:color="auto" w:fill="auto"/>
          </w:tcPr>
          <w:p w14:paraId="04C51656" w14:textId="4A5119B8" w:rsidR="001E6954" w:rsidRPr="001E6954" w:rsidRDefault="00CB2FE2" w:rsidP="004C55D8">
            <w:pPr>
              <w:spacing w:before="40" w:after="40" w:line="240" w:lineRule="auto"/>
              <w:ind w:left="-107"/>
              <w:jc w:val="right"/>
              <w:rPr>
                <w:color w:val="0000FF"/>
              </w:rPr>
            </w:pPr>
            <w:r w:rsidRPr="001E6954">
              <w:rPr>
                <w:bCs/>
                <w:iCs/>
                <w:color w:val="00577D"/>
                <w:szCs w:val="40"/>
              </w:rPr>
              <w:t>Non-compliant</w:t>
            </w:r>
          </w:p>
        </w:tc>
      </w:tr>
      <w:tr w:rsidR="00F975FC" w14:paraId="04C5165A" w14:textId="77777777" w:rsidTr="00EB1D71">
        <w:trPr>
          <w:trHeight w:val="227"/>
        </w:trPr>
        <w:tc>
          <w:tcPr>
            <w:tcW w:w="3942" w:type="pct"/>
            <w:shd w:val="clear" w:color="auto" w:fill="auto"/>
          </w:tcPr>
          <w:p w14:paraId="04C51658" w14:textId="77777777" w:rsidR="001E6954" w:rsidRPr="001E6954" w:rsidRDefault="00CB2FE2" w:rsidP="004C55D8">
            <w:pPr>
              <w:spacing w:before="40" w:after="40" w:line="240" w:lineRule="auto"/>
              <w:ind w:left="318" w:hanging="7"/>
            </w:pPr>
            <w:r w:rsidRPr="001E6954">
              <w:t>Requirement 3(3)(b)</w:t>
            </w:r>
          </w:p>
        </w:tc>
        <w:tc>
          <w:tcPr>
            <w:tcW w:w="1058" w:type="pct"/>
            <w:shd w:val="clear" w:color="auto" w:fill="auto"/>
          </w:tcPr>
          <w:p w14:paraId="04C51659" w14:textId="51730C72" w:rsidR="001E6954" w:rsidRPr="001E6954" w:rsidRDefault="00CB2FE2" w:rsidP="00463EF3">
            <w:pPr>
              <w:spacing w:before="40" w:after="40" w:line="240" w:lineRule="auto"/>
              <w:jc w:val="right"/>
              <w:rPr>
                <w:color w:val="0000FF"/>
              </w:rPr>
            </w:pPr>
            <w:r w:rsidRPr="001E6954">
              <w:rPr>
                <w:bCs/>
                <w:iCs/>
                <w:color w:val="00577D"/>
                <w:szCs w:val="40"/>
              </w:rPr>
              <w:t>Non-compliant</w:t>
            </w:r>
          </w:p>
        </w:tc>
      </w:tr>
      <w:tr w:rsidR="00F975FC" w14:paraId="04C51663" w14:textId="77777777" w:rsidTr="00EB1D71">
        <w:trPr>
          <w:trHeight w:val="227"/>
        </w:trPr>
        <w:tc>
          <w:tcPr>
            <w:tcW w:w="3942" w:type="pct"/>
            <w:shd w:val="clear" w:color="auto" w:fill="auto"/>
          </w:tcPr>
          <w:p w14:paraId="04C51661" w14:textId="77777777" w:rsidR="001E6954" w:rsidRPr="001E6954" w:rsidRDefault="00CB2FE2" w:rsidP="004C55D8">
            <w:pPr>
              <w:spacing w:before="40" w:after="40" w:line="240" w:lineRule="auto"/>
              <w:ind w:left="318" w:hanging="7"/>
            </w:pPr>
            <w:r w:rsidRPr="001E6954">
              <w:t>Requirement 3(3)(e)</w:t>
            </w:r>
          </w:p>
        </w:tc>
        <w:tc>
          <w:tcPr>
            <w:tcW w:w="1058" w:type="pct"/>
            <w:shd w:val="clear" w:color="auto" w:fill="auto"/>
          </w:tcPr>
          <w:p w14:paraId="04C51662" w14:textId="1E749E9F" w:rsidR="001E6954" w:rsidRPr="001E6954" w:rsidRDefault="00CB2FE2" w:rsidP="00463EF3">
            <w:pPr>
              <w:spacing w:before="40" w:after="40" w:line="240" w:lineRule="auto"/>
              <w:jc w:val="right"/>
              <w:rPr>
                <w:color w:val="0000FF"/>
              </w:rPr>
            </w:pPr>
            <w:r w:rsidRPr="001E6954">
              <w:rPr>
                <w:bCs/>
                <w:iCs/>
                <w:color w:val="00577D"/>
                <w:szCs w:val="40"/>
              </w:rPr>
              <w:t>Compliant</w:t>
            </w:r>
          </w:p>
        </w:tc>
      </w:tr>
      <w:tr w:rsidR="00F975FC" w14:paraId="04C5166C" w14:textId="77777777" w:rsidTr="00EB1D71">
        <w:trPr>
          <w:trHeight w:val="227"/>
        </w:trPr>
        <w:tc>
          <w:tcPr>
            <w:tcW w:w="3942" w:type="pct"/>
            <w:shd w:val="clear" w:color="auto" w:fill="auto"/>
          </w:tcPr>
          <w:p w14:paraId="04C5166A" w14:textId="77777777" w:rsidR="001E6954" w:rsidRPr="001E6954" w:rsidRDefault="00CB2FE2" w:rsidP="003C6EC2">
            <w:pPr>
              <w:keepNext/>
              <w:spacing w:before="40" w:after="40" w:line="240" w:lineRule="auto"/>
              <w:rPr>
                <w:b/>
              </w:rPr>
            </w:pPr>
            <w:r w:rsidRPr="001E6954">
              <w:rPr>
                <w:b/>
              </w:rPr>
              <w:t>Standard 4 Services and supports for daily living</w:t>
            </w:r>
          </w:p>
        </w:tc>
        <w:tc>
          <w:tcPr>
            <w:tcW w:w="1058" w:type="pct"/>
            <w:shd w:val="clear" w:color="auto" w:fill="auto"/>
          </w:tcPr>
          <w:p w14:paraId="04C5166B" w14:textId="13E0B4BC" w:rsidR="001E6954" w:rsidRPr="001E6954" w:rsidRDefault="00C23C14" w:rsidP="003C6EC2">
            <w:pPr>
              <w:keepNext/>
              <w:spacing w:before="40" w:after="40" w:line="240" w:lineRule="auto"/>
              <w:jc w:val="right"/>
              <w:rPr>
                <w:b/>
                <w:color w:val="0000FF"/>
              </w:rPr>
            </w:pPr>
          </w:p>
        </w:tc>
      </w:tr>
      <w:tr w:rsidR="00F975FC" w14:paraId="04C51678" w14:textId="77777777" w:rsidTr="00EB1D71">
        <w:trPr>
          <w:trHeight w:val="227"/>
        </w:trPr>
        <w:tc>
          <w:tcPr>
            <w:tcW w:w="3942" w:type="pct"/>
            <w:shd w:val="clear" w:color="auto" w:fill="auto"/>
          </w:tcPr>
          <w:p w14:paraId="04C51676" w14:textId="77777777" w:rsidR="001E6954" w:rsidRPr="001E6954" w:rsidRDefault="00CB2FE2" w:rsidP="004C55D8">
            <w:pPr>
              <w:spacing w:before="40" w:after="40" w:line="240" w:lineRule="auto"/>
              <w:ind w:left="318" w:hanging="7"/>
            </w:pPr>
            <w:r w:rsidRPr="001E6954">
              <w:t>Requirement 4(3)(d)</w:t>
            </w:r>
          </w:p>
        </w:tc>
        <w:tc>
          <w:tcPr>
            <w:tcW w:w="1058" w:type="pct"/>
            <w:shd w:val="clear" w:color="auto" w:fill="auto"/>
          </w:tcPr>
          <w:p w14:paraId="04C51677" w14:textId="3195C832" w:rsidR="001E6954" w:rsidRPr="001E6954" w:rsidRDefault="00CB2FE2" w:rsidP="00463EF3">
            <w:pPr>
              <w:spacing w:before="40" w:after="40" w:line="240" w:lineRule="auto"/>
              <w:jc w:val="right"/>
              <w:rPr>
                <w:color w:val="0000FF"/>
              </w:rPr>
            </w:pPr>
            <w:r w:rsidRPr="001E6954">
              <w:rPr>
                <w:bCs/>
                <w:iCs/>
                <w:color w:val="00577D"/>
                <w:szCs w:val="40"/>
              </w:rPr>
              <w:t>Compliant</w:t>
            </w:r>
          </w:p>
        </w:tc>
      </w:tr>
      <w:tr w:rsidR="00F975FC" w14:paraId="04C516B1" w14:textId="77777777" w:rsidTr="00EB1D71">
        <w:trPr>
          <w:trHeight w:val="227"/>
        </w:trPr>
        <w:tc>
          <w:tcPr>
            <w:tcW w:w="3942" w:type="pct"/>
            <w:shd w:val="clear" w:color="auto" w:fill="auto"/>
          </w:tcPr>
          <w:p w14:paraId="04C516AF" w14:textId="77777777" w:rsidR="001E6954" w:rsidRPr="001E6954" w:rsidRDefault="00CB2FE2" w:rsidP="003C6EC2">
            <w:pPr>
              <w:keepNext/>
              <w:spacing w:before="40" w:after="40" w:line="240" w:lineRule="auto"/>
              <w:rPr>
                <w:b/>
              </w:rPr>
            </w:pPr>
            <w:r w:rsidRPr="001E6954">
              <w:rPr>
                <w:b/>
              </w:rPr>
              <w:t>Standard 8 Organisational governance</w:t>
            </w:r>
          </w:p>
        </w:tc>
        <w:tc>
          <w:tcPr>
            <w:tcW w:w="1058" w:type="pct"/>
            <w:shd w:val="clear" w:color="auto" w:fill="auto"/>
          </w:tcPr>
          <w:p w14:paraId="04C516B0" w14:textId="5A2DFF7A" w:rsidR="001E6954" w:rsidRPr="001E6954" w:rsidRDefault="00C23C14" w:rsidP="003C6EC2">
            <w:pPr>
              <w:keepNext/>
              <w:spacing w:before="40" w:after="40" w:line="240" w:lineRule="auto"/>
              <w:jc w:val="right"/>
              <w:rPr>
                <w:b/>
                <w:color w:val="0000FF"/>
              </w:rPr>
            </w:pPr>
          </w:p>
        </w:tc>
      </w:tr>
      <w:tr w:rsidR="00F975FC" w14:paraId="04C516BA" w14:textId="77777777" w:rsidTr="00EB1D71">
        <w:trPr>
          <w:trHeight w:val="227"/>
        </w:trPr>
        <w:tc>
          <w:tcPr>
            <w:tcW w:w="3942" w:type="pct"/>
            <w:shd w:val="clear" w:color="auto" w:fill="auto"/>
          </w:tcPr>
          <w:p w14:paraId="04C516B8" w14:textId="77777777" w:rsidR="001E6954" w:rsidRPr="001E6954" w:rsidRDefault="00CB2FE2" w:rsidP="004C55D8">
            <w:pPr>
              <w:spacing w:before="40" w:after="40" w:line="240" w:lineRule="auto"/>
              <w:ind w:left="318" w:hanging="7"/>
            </w:pPr>
            <w:r w:rsidRPr="001E6954">
              <w:t>Requirement 8(3)(c)</w:t>
            </w:r>
          </w:p>
        </w:tc>
        <w:tc>
          <w:tcPr>
            <w:tcW w:w="1058" w:type="pct"/>
            <w:shd w:val="clear" w:color="auto" w:fill="auto"/>
          </w:tcPr>
          <w:p w14:paraId="04C516B9" w14:textId="62A4D6BF" w:rsidR="001E6954" w:rsidRPr="001E6954" w:rsidRDefault="00CB2FE2" w:rsidP="00463EF3">
            <w:pPr>
              <w:spacing w:before="40" w:after="40" w:line="240" w:lineRule="auto"/>
              <w:jc w:val="right"/>
              <w:rPr>
                <w:color w:val="0000FF"/>
              </w:rPr>
            </w:pPr>
            <w:r w:rsidRPr="001E6954">
              <w:rPr>
                <w:bCs/>
                <w:iCs/>
                <w:color w:val="00577D"/>
                <w:szCs w:val="40"/>
              </w:rPr>
              <w:t>Compliant</w:t>
            </w:r>
          </w:p>
        </w:tc>
      </w:tr>
      <w:bookmarkEnd w:id="0"/>
    </w:tbl>
    <w:p w14:paraId="04C516C1" w14:textId="77777777" w:rsidR="008A22FF" w:rsidRDefault="00C23C14" w:rsidP="00463EF3">
      <w:pPr>
        <w:sectPr w:rsidR="008A22FF" w:rsidSect="00165658">
          <w:headerReference w:type="first" r:id="rId16"/>
          <w:footerReference w:type="first" r:id="rId17"/>
          <w:pgSz w:w="11906" w:h="16838"/>
          <w:pgMar w:top="1701" w:right="1418" w:bottom="1418" w:left="1418" w:header="709" w:footer="397" w:gutter="0"/>
          <w:cols w:space="708"/>
          <w:docGrid w:linePitch="360"/>
        </w:sectPr>
      </w:pPr>
    </w:p>
    <w:p w14:paraId="04C516C2" w14:textId="77777777" w:rsidR="007F5256" w:rsidRPr="00D21DCD" w:rsidRDefault="00CB2FE2" w:rsidP="00EC5474">
      <w:pPr>
        <w:pStyle w:val="Heading1"/>
      </w:pPr>
      <w:r>
        <w:lastRenderedPageBreak/>
        <w:t>Detailed assessment</w:t>
      </w:r>
    </w:p>
    <w:p w14:paraId="04C516C3" w14:textId="77777777" w:rsidR="001E6954" w:rsidRPr="00D63989" w:rsidRDefault="00CB2FE2"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4C516C4" w14:textId="77777777" w:rsidR="001E6954" w:rsidRPr="001E6954" w:rsidRDefault="00CB2FE2" w:rsidP="001E6954">
      <w:pPr>
        <w:rPr>
          <w:color w:val="auto"/>
        </w:rPr>
      </w:pPr>
      <w:r w:rsidRPr="00D63989">
        <w:t>The report also specifies areas in which improvements must be made to ensure the Quality Standards are complied with.</w:t>
      </w:r>
    </w:p>
    <w:p w14:paraId="04C516C5" w14:textId="77777777" w:rsidR="001E6954" w:rsidRPr="00D63989" w:rsidRDefault="00CB2FE2" w:rsidP="001E6954">
      <w:r w:rsidRPr="00D63989">
        <w:t>The following information has been taken into account in developing this performance report:</w:t>
      </w:r>
    </w:p>
    <w:p w14:paraId="04C516C6" w14:textId="7AC32A82" w:rsidR="004B33E7" w:rsidRPr="000D5EFC" w:rsidRDefault="00CB2FE2" w:rsidP="004B33E7">
      <w:pPr>
        <w:pStyle w:val="ListBullet"/>
      </w:pPr>
      <w:r w:rsidRPr="000D5EFC">
        <w:t>the Assessment Team’s report for the Assessment Contact - Site; the Assessment Contact - Site report was informed by a site assessment, observations at the service, review of documents and interviews with staff, consumers/representatives and others</w:t>
      </w:r>
      <w:r w:rsidR="000D5EFC" w:rsidRPr="000D5EFC">
        <w:t>.</w:t>
      </w:r>
    </w:p>
    <w:p w14:paraId="04C516C7" w14:textId="7328A5A8" w:rsidR="004B33E7" w:rsidRPr="00365DAE" w:rsidRDefault="00CB2FE2" w:rsidP="004B33E7">
      <w:pPr>
        <w:pStyle w:val="ListBullet"/>
      </w:pPr>
      <w:r w:rsidRPr="00365DAE">
        <w:t>the provider</w:t>
      </w:r>
      <w:r>
        <w:t>’s</w:t>
      </w:r>
      <w:r w:rsidRPr="00365DAE">
        <w:t xml:space="preserve"> response</w:t>
      </w:r>
      <w:r>
        <w:t xml:space="preserve"> to the Assessment Contact - Site report</w:t>
      </w:r>
      <w:r w:rsidRPr="00365DAE">
        <w:t xml:space="preserve"> </w:t>
      </w:r>
      <w:r>
        <w:t>received</w:t>
      </w:r>
      <w:r w:rsidR="000D5EFC">
        <w:t xml:space="preserve"> 30 July 2021.</w:t>
      </w:r>
    </w:p>
    <w:p w14:paraId="04C516C9" w14:textId="77777777" w:rsidR="008A22FF" w:rsidRDefault="00C23C14">
      <w:pPr>
        <w:spacing w:after="160" w:line="259" w:lineRule="auto"/>
        <w:rPr>
          <w:rFonts w:cs="Times New Roman"/>
        </w:rPr>
      </w:pPr>
    </w:p>
    <w:p w14:paraId="04C516CA" w14:textId="77777777" w:rsidR="00095CD4" w:rsidRDefault="00C23C14" w:rsidP="00095CD4">
      <w:pPr>
        <w:sectPr w:rsidR="00095CD4" w:rsidSect="00E22030">
          <w:headerReference w:type="first" r:id="rId18"/>
          <w:pgSz w:w="11906" w:h="16838"/>
          <w:pgMar w:top="1701" w:right="1418" w:bottom="1418" w:left="1418" w:header="709" w:footer="397" w:gutter="0"/>
          <w:cols w:space="708"/>
          <w:docGrid w:linePitch="360"/>
        </w:sectPr>
      </w:pPr>
    </w:p>
    <w:p w14:paraId="04C516EE" w14:textId="77777777" w:rsidR="00ED6B57" w:rsidRDefault="00C23C14" w:rsidP="00095CD4">
      <w:pPr>
        <w:sectPr w:rsidR="00ED6B57" w:rsidSect="00C219E7">
          <w:headerReference w:type="first" r:id="rId19"/>
          <w:type w:val="continuous"/>
          <w:pgSz w:w="11906" w:h="16838"/>
          <w:pgMar w:top="1701" w:right="1418" w:bottom="1418" w:left="1418" w:header="709" w:footer="397" w:gutter="0"/>
          <w:cols w:space="708"/>
          <w:titlePg/>
          <w:docGrid w:linePitch="360"/>
        </w:sectPr>
      </w:pPr>
    </w:p>
    <w:p w14:paraId="04C516EF" w14:textId="50B87EEB" w:rsidR="001862F5" w:rsidRDefault="00CB2FE2" w:rsidP="00A3716D">
      <w:pPr>
        <w:pStyle w:val="Heading1"/>
        <w:tabs>
          <w:tab w:val="right" w:pos="9070"/>
        </w:tabs>
        <w:spacing w:before="560" w:after="640"/>
        <w:rPr>
          <w:color w:val="FFFFFF" w:themeColor="background1"/>
        </w:rPr>
        <w:sectPr w:rsidR="001862F5" w:rsidSect="00362395">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04C517CE" wp14:editId="04C517CF">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613108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1"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1"/>
    </w:p>
    <w:p w14:paraId="04C516F0" w14:textId="77777777" w:rsidR="00ED6B57" w:rsidRPr="00ED6B57" w:rsidRDefault="00CB2FE2" w:rsidP="00ED6B57">
      <w:pPr>
        <w:pStyle w:val="Heading3"/>
        <w:shd w:val="clear" w:color="auto" w:fill="F2F2F2" w:themeFill="background1" w:themeFillShade="F2"/>
      </w:pPr>
      <w:r w:rsidRPr="00ED6B57">
        <w:t>Consumer outcome:</w:t>
      </w:r>
    </w:p>
    <w:p w14:paraId="04C516F1" w14:textId="77777777" w:rsidR="00ED6B57" w:rsidRPr="00ED6B57" w:rsidRDefault="00CB2FE2"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04C516F2" w14:textId="77777777" w:rsidR="00ED6B57" w:rsidRPr="00ED6B57" w:rsidRDefault="00CB2FE2" w:rsidP="00ED6B57">
      <w:pPr>
        <w:pStyle w:val="Heading3"/>
        <w:shd w:val="clear" w:color="auto" w:fill="F2F2F2" w:themeFill="background1" w:themeFillShade="F2"/>
      </w:pPr>
      <w:r w:rsidRPr="00ED6B57">
        <w:t>Organisation statement:</w:t>
      </w:r>
    </w:p>
    <w:p w14:paraId="04C516F3" w14:textId="77777777" w:rsidR="00ED6B57" w:rsidRPr="00ED6B57" w:rsidRDefault="00CB2FE2"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04C516F4" w14:textId="77777777" w:rsidR="00ED6B57" w:rsidRDefault="00CB2FE2" w:rsidP="00ED6B57">
      <w:pPr>
        <w:pStyle w:val="Heading2"/>
      </w:pPr>
      <w:r>
        <w:t xml:space="preserve">Assessment </w:t>
      </w:r>
      <w:r w:rsidRPr="002B2C0F">
        <w:t>of Standard</w:t>
      </w:r>
      <w:r>
        <w:t xml:space="preserve"> 2</w:t>
      </w:r>
    </w:p>
    <w:p w14:paraId="1252FE30" w14:textId="77777777" w:rsidR="000D5EFC" w:rsidRDefault="000D5EFC" w:rsidP="000D5EFC">
      <w:pPr>
        <w:rPr>
          <w:rFonts w:eastAsia="Arial"/>
          <w:color w:val="auto"/>
          <w:szCs w:val="22"/>
        </w:rPr>
      </w:pPr>
      <w:r>
        <w:rPr>
          <w:rFonts w:eastAsia="Arial"/>
          <w:color w:val="auto"/>
          <w:szCs w:val="22"/>
        </w:rPr>
        <w:t>To understand the consumer’s experience and how the organisation understands and applies the individual requirements within this Standard, the Assessment Team spoke with consumers about their experience of the staff, interviewed staff, and reviewed a range of documents.</w:t>
      </w:r>
    </w:p>
    <w:p w14:paraId="156081BF" w14:textId="2128FAC0" w:rsidR="000D5EFC" w:rsidRDefault="000D5EFC" w:rsidP="00D17C03">
      <w:pPr>
        <w:tabs>
          <w:tab w:val="right" w:pos="9026"/>
        </w:tabs>
        <w:rPr>
          <w:iCs/>
          <w:color w:val="auto"/>
          <w:szCs w:val="22"/>
        </w:rPr>
      </w:pPr>
      <w:r>
        <w:rPr>
          <w:iCs/>
          <w:color w:val="auto"/>
          <w:szCs w:val="22"/>
        </w:rPr>
        <w:t>The service was not able to adequately demonstrate</w:t>
      </w:r>
      <w:r w:rsidR="00D17C03">
        <w:rPr>
          <w:iCs/>
          <w:color w:val="auto"/>
          <w:szCs w:val="22"/>
        </w:rPr>
        <w:t xml:space="preserve"> that a</w:t>
      </w:r>
      <w:r>
        <w:rPr>
          <w:iCs/>
          <w:color w:val="auto"/>
          <w:szCs w:val="22"/>
        </w:rPr>
        <w:t>ssessment and planning</w:t>
      </w:r>
      <w:r w:rsidR="00EE1FA4">
        <w:rPr>
          <w:iCs/>
          <w:color w:val="auto"/>
          <w:szCs w:val="22"/>
        </w:rPr>
        <w:t xml:space="preserve"> informs </w:t>
      </w:r>
      <w:r>
        <w:rPr>
          <w:iCs/>
          <w:color w:val="auto"/>
          <w:szCs w:val="22"/>
        </w:rPr>
        <w:t>the delivery of safe and effective care and services</w:t>
      </w:r>
      <w:r w:rsidR="00D17C03">
        <w:rPr>
          <w:iCs/>
          <w:color w:val="auto"/>
          <w:szCs w:val="22"/>
        </w:rPr>
        <w:t xml:space="preserve">, in particular that </w:t>
      </w:r>
      <w:r>
        <w:rPr>
          <w:iCs/>
          <w:color w:val="auto"/>
          <w:szCs w:val="22"/>
        </w:rPr>
        <w:t>assessment and planning</w:t>
      </w:r>
      <w:r w:rsidR="00D17C03">
        <w:rPr>
          <w:iCs/>
          <w:color w:val="auto"/>
          <w:szCs w:val="22"/>
        </w:rPr>
        <w:t xml:space="preserve"> </w:t>
      </w:r>
      <w:r w:rsidR="00540B07">
        <w:rPr>
          <w:iCs/>
          <w:color w:val="auto"/>
          <w:szCs w:val="22"/>
        </w:rPr>
        <w:t xml:space="preserve">did not </w:t>
      </w:r>
      <w:r w:rsidR="00D17C03">
        <w:rPr>
          <w:iCs/>
          <w:color w:val="auto"/>
          <w:szCs w:val="22"/>
        </w:rPr>
        <w:t>consistently identif</w:t>
      </w:r>
      <w:r w:rsidR="00540B07">
        <w:rPr>
          <w:iCs/>
          <w:color w:val="auto"/>
          <w:szCs w:val="22"/>
        </w:rPr>
        <w:t>y</w:t>
      </w:r>
      <w:r>
        <w:rPr>
          <w:iCs/>
          <w:color w:val="auto"/>
          <w:szCs w:val="22"/>
        </w:rPr>
        <w:t xml:space="preserve"> risks to consumers’ health and well-being</w:t>
      </w:r>
      <w:r w:rsidR="004603E6">
        <w:rPr>
          <w:iCs/>
          <w:color w:val="auto"/>
          <w:szCs w:val="22"/>
        </w:rPr>
        <w:t>,</w:t>
      </w:r>
      <w:r w:rsidR="00D17C03">
        <w:rPr>
          <w:iCs/>
          <w:color w:val="auto"/>
          <w:szCs w:val="22"/>
        </w:rPr>
        <w:t xml:space="preserve"> or the need for assessment</w:t>
      </w:r>
      <w:r w:rsidR="008802B7">
        <w:rPr>
          <w:iCs/>
          <w:color w:val="auto"/>
          <w:szCs w:val="22"/>
        </w:rPr>
        <w:t xml:space="preserve"> in response to</w:t>
      </w:r>
      <w:r w:rsidR="004603E6">
        <w:rPr>
          <w:iCs/>
          <w:color w:val="auto"/>
          <w:szCs w:val="22"/>
        </w:rPr>
        <w:t xml:space="preserve"> risks identified</w:t>
      </w:r>
      <w:r w:rsidR="00D17C03">
        <w:rPr>
          <w:iCs/>
          <w:color w:val="auto"/>
          <w:szCs w:val="22"/>
        </w:rPr>
        <w:t>.</w:t>
      </w:r>
      <w:r>
        <w:rPr>
          <w:iCs/>
          <w:color w:val="auto"/>
          <w:szCs w:val="22"/>
        </w:rPr>
        <w:t xml:space="preserve"> </w:t>
      </w:r>
    </w:p>
    <w:p w14:paraId="4420CF45" w14:textId="66D938E6" w:rsidR="00084102" w:rsidRDefault="00084102" w:rsidP="00084102">
      <w:r w:rsidRPr="00084102">
        <w:rPr>
          <w:color w:val="auto"/>
        </w:rPr>
        <w:t xml:space="preserve">One (1) </w:t>
      </w:r>
      <w:r>
        <w:t>of the five specific requirements of this Standard were assessed and I have found that requirement to be Non-Compliant. A decision of Non-compliant in one or more requirements results in a decision of Non-compliant for the Quality Standard.</w:t>
      </w:r>
    </w:p>
    <w:p w14:paraId="04C516F7" w14:textId="12868E9C" w:rsidR="00ED6B57" w:rsidRDefault="00CB2FE2" w:rsidP="00ED6B57">
      <w:pPr>
        <w:pStyle w:val="Heading2"/>
      </w:pPr>
      <w:r>
        <w:t>Assessment of Standard 2 Requirements</w:t>
      </w:r>
      <w:r w:rsidRPr="0066387A">
        <w:rPr>
          <w:i/>
          <w:color w:val="0000FF"/>
          <w:sz w:val="24"/>
          <w:szCs w:val="24"/>
        </w:rPr>
        <w:t xml:space="preserve"> </w:t>
      </w:r>
    </w:p>
    <w:p w14:paraId="04C516F8" w14:textId="78FC9A40" w:rsidR="00934888" w:rsidRDefault="00CB2FE2" w:rsidP="00934888">
      <w:pPr>
        <w:pStyle w:val="Heading3"/>
      </w:pPr>
      <w:r w:rsidRPr="00051035">
        <w:t xml:space="preserve">Requirement </w:t>
      </w:r>
      <w:r>
        <w:t>2</w:t>
      </w:r>
      <w:r w:rsidRPr="00051035">
        <w:t>(3)(a)</w:t>
      </w:r>
      <w:r w:rsidRPr="00051035">
        <w:tab/>
        <w:t>Non-compliant</w:t>
      </w:r>
    </w:p>
    <w:p w14:paraId="04C516F9" w14:textId="77777777" w:rsidR="00853601" w:rsidRPr="001F433A" w:rsidRDefault="00CB2FE2" w:rsidP="00853601">
      <w:pPr>
        <w:rPr>
          <w:i/>
        </w:rPr>
      </w:pPr>
      <w:r w:rsidRPr="001F433A">
        <w:rPr>
          <w:i/>
        </w:rPr>
        <w:t>Assessment and planning, including consideration of risks to the consumer’s health and well-being, informs the delivery of safe and effective care and services.</w:t>
      </w:r>
    </w:p>
    <w:p w14:paraId="3B2F81C6" w14:textId="4E36A442" w:rsidR="00A963BA" w:rsidRDefault="009C525A" w:rsidP="009C525A">
      <w:r>
        <w:t xml:space="preserve">The Assessment team found that the service has assessments that are undertaken from commencement and when identified further focussed assessments are completed by Registered Nurses. </w:t>
      </w:r>
      <w:r w:rsidR="004603E6">
        <w:t>However, t</w:t>
      </w:r>
      <w:r>
        <w:t xml:space="preserve">he Assessment Team identified assessments completed did not always identify risks to the consumers’ health and </w:t>
      </w:r>
      <w:r>
        <w:lastRenderedPageBreak/>
        <w:t>wellbeing; nor the need for focussed assessments to be completed in response to risks identified.</w:t>
      </w:r>
      <w:r w:rsidR="00A963BA">
        <w:t xml:space="preserve"> In addition, while the service has a suite of validated assessment tools, the Assessment Team identified that the need for a validated assessment was not consistently identified. </w:t>
      </w:r>
    </w:p>
    <w:p w14:paraId="5505E546" w14:textId="31DDE524" w:rsidR="00C13484" w:rsidRDefault="00A963BA" w:rsidP="009C525A">
      <w:r>
        <w:t>In its response the approved provider acknowledged the Assessment team’s findings and set out a number of measures it had or will implement to address the issues identified. At a</w:t>
      </w:r>
      <w:r w:rsidR="008F53D2">
        <w:t>n organisational level</w:t>
      </w:r>
      <w:r>
        <w:t xml:space="preserve"> this included recruitment of senior personnel and clinical staff, a</w:t>
      </w:r>
      <w:r w:rsidR="00122399">
        <w:t xml:space="preserve">ppointment of advisors to provide assistance support and advice, and relevant training for staff. Specific to the issues identified under this requirement, improvements implemented or planned include detailed reassessments of all consumers, the introduction of validated risk assessments, ensuring timely identification and planning for identified risks and changes to the health and well-being of consumers, and updating care plans </w:t>
      </w:r>
      <w:r w:rsidR="00C13484">
        <w:t>to reflect assessment outcomes.</w:t>
      </w:r>
    </w:p>
    <w:p w14:paraId="6DAE6B05" w14:textId="77777777" w:rsidR="00C13484" w:rsidRDefault="00C13484" w:rsidP="009C525A">
      <w:r>
        <w:t>I acknowledge the approved provider’s comprehensive plan for improvement and note that a number of measures have been implemented. I also acknowledge its strong engagement with the issues. However, I consider that these improvements will take time to become embedded</w:t>
      </w:r>
      <w:r w:rsidR="00A963BA">
        <w:t xml:space="preserve"> </w:t>
      </w:r>
      <w:r>
        <w:t>and for the approved provider to demonstrate their sustainability. I consider that at the time of the Assessment Contact the approved provider did not demonstrate it was compliant with this requirement.</w:t>
      </w:r>
    </w:p>
    <w:p w14:paraId="5A511D69" w14:textId="3A4A5EAD" w:rsidR="009C525A" w:rsidRDefault="00C13484" w:rsidP="009C525A">
      <w:r>
        <w:t>I find this requirement Non-compliant.</w:t>
      </w:r>
      <w:r w:rsidR="00A963BA">
        <w:t xml:space="preserve">  </w:t>
      </w:r>
      <w:r w:rsidR="009C525A">
        <w:t xml:space="preserve"> </w:t>
      </w:r>
    </w:p>
    <w:p w14:paraId="04C5170A" w14:textId="77777777" w:rsidR="00032B17" w:rsidRDefault="00C23C14" w:rsidP="00095CD4">
      <w:pPr>
        <w:sectPr w:rsidR="00032B17" w:rsidSect="008526A3">
          <w:type w:val="continuous"/>
          <w:pgSz w:w="11906" w:h="16838"/>
          <w:pgMar w:top="1701" w:right="1418" w:bottom="1418" w:left="1418" w:header="709" w:footer="397" w:gutter="0"/>
          <w:cols w:space="708"/>
          <w:titlePg/>
          <w:docGrid w:linePitch="360"/>
        </w:sectPr>
      </w:pPr>
    </w:p>
    <w:p w14:paraId="04C5170B" w14:textId="536FE212" w:rsidR="00F05744" w:rsidRDefault="00CB2FE2" w:rsidP="00A3716D">
      <w:pPr>
        <w:pStyle w:val="Heading1"/>
        <w:tabs>
          <w:tab w:val="right" w:pos="9070"/>
        </w:tabs>
        <w:spacing w:before="560" w:after="640"/>
        <w:rPr>
          <w:color w:val="FFFFFF" w:themeColor="background1"/>
          <w:sz w:val="36"/>
        </w:rPr>
        <w:sectPr w:rsidR="00F05744" w:rsidSect="00156C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04C517D0" wp14:editId="04C517D1">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955942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04C5170C" w14:textId="77777777" w:rsidR="007F5256" w:rsidRPr="00FD1B02" w:rsidRDefault="00CB2FE2" w:rsidP="00032B17">
      <w:pPr>
        <w:pStyle w:val="Heading3"/>
        <w:shd w:val="clear" w:color="auto" w:fill="F2F2F2" w:themeFill="background1" w:themeFillShade="F2"/>
      </w:pPr>
      <w:r w:rsidRPr="00FD1B02">
        <w:t>Consumer outcome:</w:t>
      </w:r>
    </w:p>
    <w:p w14:paraId="04C5170D" w14:textId="77777777" w:rsidR="007F5256" w:rsidRDefault="00CB2FE2" w:rsidP="00912DE6">
      <w:pPr>
        <w:numPr>
          <w:ilvl w:val="0"/>
          <w:numId w:val="3"/>
        </w:numPr>
        <w:shd w:val="clear" w:color="auto" w:fill="F2F2F2" w:themeFill="background1" w:themeFillShade="F2"/>
      </w:pPr>
      <w:r>
        <w:t>I get personal care, clinical care, or both personal care and clinical care, that is safe and right for me.</w:t>
      </w:r>
    </w:p>
    <w:p w14:paraId="04C5170E" w14:textId="77777777" w:rsidR="007F5256" w:rsidRDefault="00CB2FE2" w:rsidP="00032B17">
      <w:pPr>
        <w:pStyle w:val="Heading3"/>
        <w:shd w:val="clear" w:color="auto" w:fill="F2F2F2" w:themeFill="background1" w:themeFillShade="F2"/>
      </w:pPr>
      <w:r>
        <w:t>Organisation statement:</w:t>
      </w:r>
    </w:p>
    <w:p w14:paraId="04C5170F" w14:textId="77777777" w:rsidR="007F5256" w:rsidRDefault="00CB2FE2"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4C51710" w14:textId="77777777" w:rsidR="007F5256" w:rsidRDefault="00CB2FE2" w:rsidP="00427817">
      <w:pPr>
        <w:pStyle w:val="Heading2"/>
      </w:pPr>
      <w:r>
        <w:t>Assessment of Standard 3</w:t>
      </w:r>
    </w:p>
    <w:p w14:paraId="6D729213" w14:textId="77777777" w:rsidR="000955C2" w:rsidRDefault="000955C2" w:rsidP="000955C2">
      <w:pPr>
        <w:rPr>
          <w:rFonts w:eastAsia="Arial"/>
          <w:color w:val="auto"/>
          <w:szCs w:val="22"/>
        </w:rPr>
      </w:pPr>
      <w:r>
        <w:rPr>
          <w:rFonts w:eastAsia="Arial"/>
          <w:color w:val="auto"/>
          <w:szCs w:val="22"/>
        </w:rPr>
        <w:t>To understand the consumer’s experience and how the organisation understands and applies the individual requirements within this Standard, the Assessment Team spoke with consumers about their experience of the staff, interviewed staff, and reviewed a range of documents.</w:t>
      </w:r>
    </w:p>
    <w:p w14:paraId="5F5AD7A4" w14:textId="1E994A9C" w:rsidR="000955C2" w:rsidRDefault="000955C2" w:rsidP="000955C2">
      <w:pPr>
        <w:numPr>
          <w:ilvl w:val="0"/>
          <w:numId w:val="41"/>
        </w:numPr>
        <w:tabs>
          <w:tab w:val="right" w:pos="9026"/>
        </w:tabs>
        <w:contextualSpacing/>
        <w:rPr>
          <w:rFonts w:eastAsia="Arial"/>
          <w:color w:val="auto"/>
          <w:szCs w:val="22"/>
        </w:rPr>
      </w:pPr>
      <w:r>
        <w:rPr>
          <w:rFonts w:eastAsia="Arial"/>
          <w:color w:val="auto"/>
          <w:szCs w:val="22"/>
        </w:rPr>
        <w:t>The service was not able to consistently demonstrate that each consumer gets safe and effective personal or clinical care that is best practice, tailored to their needs and optimises their health and well-being. The Assessment Team identified the service does not consistently develop and implement strategies to inform others and manage</w:t>
      </w:r>
      <w:r w:rsidR="00F1105E">
        <w:rPr>
          <w:rFonts w:eastAsia="Arial"/>
          <w:color w:val="auto"/>
          <w:szCs w:val="22"/>
        </w:rPr>
        <w:t xml:space="preserve"> </w:t>
      </w:r>
      <w:r w:rsidR="00F1105E" w:rsidRPr="00FC04C5">
        <w:rPr>
          <w:color w:val="auto"/>
        </w:rPr>
        <w:t>high impact or high prevalence risks</w:t>
      </w:r>
      <w:r w:rsidR="00F1105E">
        <w:rPr>
          <w:color w:val="auto"/>
        </w:rPr>
        <w:t xml:space="preserve"> </w:t>
      </w:r>
      <w:r>
        <w:rPr>
          <w:rFonts w:eastAsia="Arial"/>
          <w:color w:val="auto"/>
          <w:szCs w:val="22"/>
        </w:rPr>
        <w:t xml:space="preserve">to consumers’ health and wellbeing.  </w:t>
      </w:r>
    </w:p>
    <w:p w14:paraId="3B0F886B" w14:textId="77777777" w:rsidR="000955C2" w:rsidRDefault="000955C2" w:rsidP="000955C2">
      <w:pPr>
        <w:numPr>
          <w:ilvl w:val="0"/>
          <w:numId w:val="41"/>
        </w:numPr>
        <w:tabs>
          <w:tab w:val="right" w:pos="9026"/>
        </w:tabs>
        <w:contextualSpacing/>
        <w:rPr>
          <w:iCs/>
          <w:color w:val="auto"/>
        </w:rPr>
      </w:pPr>
      <w:r>
        <w:rPr>
          <w:iCs/>
          <w:color w:val="auto"/>
        </w:rPr>
        <w:t xml:space="preserve">The service does demonstrate that information about the consumer’s condition, needs and preferences is documented and communicated within the organisation, and with others where responsibility for care is shared. </w:t>
      </w:r>
    </w:p>
    <w:p w14:paraId="67696767" w14:textId="0640C1E1" w:rsidR="00084102" w:rsidRDefault="00084102" w:rsidP="00154403">
      <w:pPr>
        <w:rPr>
          <w:rFonts w:eastAsiaTheme="minorHAnsi"/>
        </w:rPr>
      </w:pPr>
      <w:r>
        <w:rPr>
          <w:color w:val="auto"/>
        </w:rPr>
        <w:t xml:space="preserve">Three of the seven </w:t>
      </w:r>
      <w:r>
        <w:t>specific requirements of this Standard were assessed and I have found two of those requirements to be Non-Compliant. A decision of Non-compliant in one or more requirements results in a decision of Non-compliant for the Quality Standard.</w:t>
      </w:r>
    </w:p>
    <w:p w14:paraId="04C51713" w14:textId="5B821D23" w:rsidR="00301877" w:rsidRDefault="00CB2FE2" w:rsidP="007E1999">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04C51714" w14:textId="2B7A1A86" w:rsidR="00853601" w:rsidRPr="00853601" w:rsidRDefault="00CB2FE2" w:rsidP="00853601">
      <w:pPr>
        <w:pStyle w:val="Heading3"/>
      </w:pPr>
      <w:r w:rsidRPr="00853601">
        <w:t>Requirement 3(3)(a)</w:t>
      </w:r>
      <w:r>
        <w:tab/>
        <w:t>Non-compliant</w:t>
      </w:r>
    </w:p>
    <w:p w14:paraId="04C51715" w14:textId="77777777" w:rsidR="00853601" w:rsidRPr="001F433A" w:rsidRDefault="00CB2FE2" w:rsidP="00853601">
      <w:pPr>
        <w:rPr>
          <w:i/>
        </w:rPr>
      </w:pPr>
      <w:r w:rsidRPr="001F433A">
        <w:rPr>
          <w:i/>
        </w:rPr>
        <w:t>Each consumer gets safe and effective personal care, clinical care, or both personal care and clinical care, that:</w:t>
      </w:r>
    </w:p>
    <w:p w14:paraId="04C51716" w14:textId="77777777" w:rsidR="00853601" w:rsidRPr="001F433A" w:rsidRDefault="00CB2FE2" w:rsidP="00853601">
      <w:pPr>
        <w:numPr>
          <w:ilvl w:val="0"/>
          <w:numId w:val="24"/>
        </w:numPr>
        <w:tabs>
          <w:tab w:val="right" w:pos="9026"/>
        </w:tabs>
        <w:spacing w:before="0" w:after="0"/>
        <w:ind w:left="567" w:hanging="425"/>
        <w:outlineLvl w:val="4"/>
        <w:rPr>
          <w:i/>
        </w:rPr>
      </w:pPr>
      <w:r w:rsidRPr="001F433A">
        <w:rPr>
          <w:i/>
        </w:rPr>
        <w:t>is best practice; and</w:t>
      </w:r>
    </w:p>
    <w:p w14:paraId="04C51717" w14:textId="77777777" w:rsidR="00853601" w:rsidRPr="001F433A" w:rsidRDefault="00CB2FE2" w:rsidP="00853601">
      <w:pPr>
        <w:numPr>
          <w:ilvl w:val="0"/>
          <w:numId w:val="24"/>
        </w:numPr>
        <w:tabs>
          <w:tab w:val="right" w:pos="9026"/>
        </w:tabs>
        <w:spacing w:before="0" w:after="0"/>
        <w:ind w:left="567" w:hanging="425"/>
        <w:outlineLvl w:val="4"/>
        <w:rPr>
          <w:i/>
        </w:rPr>
      </w:pPr>
      <w:r w:rsidRPr="001F433A">
        <w:rPr>
          <w:i/>
        </w:rPr>
        <w:t>is tailored to their needs; and</w:t>
      </w:r>
    </w:p>
    <w:p w14:paraId="04C51718" w14:textId="77777777" w:rsidR="00853601" w:rsidRPr="001F433A" w:rsidRDefault="00CB2FE2" w:rsidP="00853601">
      <w:pPr>
        <w:numPr>
          <w:ilvl w:val="0"/>
          <w:numId w:val="24"/>
        </w:numPr>
        <w:tabs>
          <w:tab w:val="right" w:pos="9026"/>
        </w:tabs>
        <w:spacing w:before="0" w:after="0"/>
        <w:ind w:left="567" w:hanging="425"/>
        <w:outlineLvl w:val="4"/>
        <w:rPr>
          <w:i/>
        </w:rPr>
      </w:pPr>
      <w:r w:rsidRPr="001F433A">
        <w:rPr>
          <w:i/>
        </w:rPr>
        <w:t>optimises their health and well-being.</w:t>
      </w:r>
    </w:p>
    <w:p w14:paraId="7F3ECE45" w14:textId="77777777" w:rsidR="006877B3" w:rsidRDefault="006877B3" w:rsidP="00425572">
      <w:pPr>
        <w:keepNext/>
        <w:tabs>
          <w:tab w:val="right" w:pos="9072"/>
        </w:tabs>
        <w:spacing w:before="0" w:after="160" w:line="256" w:lineRule="auto"/>
        <w:contextualSpacing/>
        <w:outlineLvl w:val="3"/>
      </w:pPr>
    </w:p>
    <w:p w14:paraId="197389F1" w14:textId="6FB148B2" w:rsidR="000C39D6" w:rsidRDefault="00425572" w:rsidP="00D90BC6">
      <w:pPr>
        <w:tabs>
          <w:tab w:val="right" w:pos="9026"/>
        </w:tabs>
        <w:rPr>
          <w:color w:val="auto"/>
        </w:rPr>
      </w:pPr>
      <w:r w:rsidRPr="00D90BC6">
        <w:rPr>
          <w:color w:val="auto"/>
        </w:rPr>
        <w:t xml:space="preserve">The Assessment team found that the service did not demonstrate that all consumers get safe and effective personal care, clinical care or both personal and clinical care that is best practice, tailored to their needs and optimises their health and well-being. </w:t>
      </w:r>
      <w:r w:rsidRPr="00425572">
        <w:rPr>
          <w:color w:val="auto"/>
        </w:rPr>
        <w:t>The Assessment Team reviewed care planning documentation for sampled consumers which identified the service has not accessed or incorporated best practice guidance on falls prevention and pain management. For two sampled consumers, planning documentation has identified consumers have a risk of falls and experience pain. Both consumers require assistance for medication management, meals preparation and personal care due to their deteriorating health.</w:t>
      </w:r>
      <w:r w:rsidRPr="00D90BC6">
        <w:rPr>
          <w:color w:val="auto"/>
        </w:rPr>
        <w:t xml:space="preserve"> </w:t>
      </w:r>
    </w:p>
    <w:p w14:paraId="7D7071EA" w14:textId="77777777" w:rsidR="008F53D2" w:rsidRDefault="00425572" w:rsidP="00D90BC6">
      <w:pPr>
        <w:tabs>
          <w:tab w:val="right" w:pos="9026"/>
        </w:tabs>
        <w:rPr>
          <w:color w:val="auto"/>
        </w:rPr>
      </w:pPr>
      <w:r w:rsidRPr="00D90BC6">
        <w:rPr>
          <w:color w:val="auto"/>
        </w:rPr>
        <w:t xml:space="preserve">The Assessment Team </w:t>
      </w:r>
      <w:r w:rsidR="000C39D6" w:rsidRPr="00D90BC6">
        <w:rPr>
          <w:color w:val="auto"/>
        </w:rPr>
        <w:t xml:space="preserve">also identified that </w:t>
      </w:r>
      <w:r w:rsidRPr="00425572">
        <w:rPr>
          <w:color w:val="auto"/>
        </w:rPr>
        <w:t xml:space="preserve">assessment process are not effective to identify or respond to changes in consumers’ needs in a timely manner. The service did not ensure assessment, review or referral and effective communication occurs with other health professionals involved in the consumer’s care. </w:t>
      </w:r>
      <w:r w:rsidR="0047321D">
        <w:rPr>
          <w:color w:val="auto"/>
        </w:rPr>
        <w:t>Review of assessment information does not identify specific information is obtained regarding individual consumer’s skin integrity, management, needs or preferences.</w:t>
      </w:r>
    </w:p>
    <w:p w14:paraId="3F259D52" w14:textId="0AA17D9C" w:rsidR="008F53D2" w:rsidRPr="00D90BC6" w:rsidRDefault="008F53D2" w:rsidP="00D90BC6">
      <w:pPr>
        <w:tabs>
          <w:tab w:val="right" w:pos="9026"/>
        </w:tabs>
        <w:rPr>
          <w:color w:val="auto"/>
        </w:rPr>
      </w:pPr>
      <w:r w:rsidRPr="00D90BC6">
        <w:rPr>
          <w:color w:val="auto"/>
        </w:rPr>
        <w:t>In its response the approved provider acknowledged the Assessment team’s findings and set out a number of measures it had or will implement to address the issues identified. This included the organisational improvements identified under Standard 2 requirement 2(3)(a). Specific to the issues identified under this requirement, improvements implemented or planned include clinical re-assessment of all consumers, provision of training to staff on involvement of health professionals in the care of consumers</w:t>
      </w:r>
      <w:r w:rsidR="00BC4F4D" w:rsidRPr="00D90BC6">
        <w:rPr>
          <w:color w:val="auto"/>
        </w:rPr>
        <w:t>,</w:t>
      </w:r>
      <w:r w:rsidRPr="00D90BC6">
        <w:rPr>
          <w:color w:val="auto"/>
        </w:rPr>
        <w:t xml:space="preserve"> and instruction on recognition and management of clinical issues.</w:t>
      </w:r>
      <w:r w:rsidR="00DF205A" w:rsidRPr="00D90BC6">
        <w:rPr>
          <w:color w:val="auto"/>
        </w:rPr>
        <w:t xml:space="preserve"> </w:t>
      </w:r>
      <w:r w:rsidR="00BC4F4D" w:rsidRPr="00D90BC6">
        <w:rPr>
          <w:color w:val="auto"/>
        </w:rPr>
        <w:t>The approved provider</w:t>
      </w:r>
      <w:r w:rsidR="00DF205A" w:rsidRPr="00D90BC6">
        <w:rPr>
          <w:color w:val="auto"/>
        </w:rPr>
        <w:t xml:space="preserve"> </w:t>
      </w:r>
      <w:r w:rsidR="00CB2FE2" w:rsidRPr="00D90BC6">
        <w:rPr>
          <w:color w:val="auto"/>
        </w:rPr>
        <w:t xml:space="preserve">also </w:t>
      </w:r>
      <w:r w:rsidR="00DF205A" w:rsidRPr="00D90BC6">
        <w:rPr>
          <w:color w:val="auto"/>
        </w:rPr>
        <w:t>identified specific actions taken in relation to identified consumers.</w:t>
      </w:r>
    </w:p>
    <w:p w14:paraId="5D03B54E" w14:textId="77777777" w:rsidR="00DF205A" w:rsidRDefault="008F53D2" w:rsidP="00D90BC6">
      <w:pPr>
        <w:tabs>
          <w:tab w:val="right" w:pos="9026"/>
        </w:tabs>
        <w:rPr>
          <w:color w:val="auto"/>
        </w:rPr>
      </w:pPr>
      <w:r w:rsidRPr="00D90BC6">
        <w:rPr>
          <w:color w:val="auto"/>
        </w:rPr>
        <w:t>I acknowledge the approved provider’s comprehensive plan for improvement and note that a number of measures have been implemented. I also acknowledge its strong engagement with the issues. However, I consider that these improvements will take time to become embedded and for the approved provider to demonstrate their sustainability. I consider that at the time of the Assessment Contact the approved</w:t>
      </w:r>
      <w:r>
        <w:t xml:space="preserve"> </w:t>
      </w:r>
      <w:r>
        <w:lastRenderedPageBreak/>
        <w:t xml:space="preserve">provider did not demonstrate </w:t>
      </w:r>
      <w:r>
        <w:rPr>
          <w:color w:val="auto"/>
        </w:rPr>
        <w:t>that all consumers get safe and effective care that is right for them.</w:t>
      </w:r>
    </w:p>
    <w:p w14:paraId="33FBD40E" w14:textId="727D0A37" w:rsidR="008F53D2" w:rsidRDefault="008F53D2" w:rsidP="00CB2FE2">
      <w:r>
        <w:t xml:space="preserve">I find this requirement Non-compliant.   </w:t>
      </w:r>
    </w:p>
    <w:p w14:paraId="04C5171A" w14:textId="3FC482E0" w:rsidR="00853601" w:rsidRPr="00853601" w:rsidRDefault="00CB2FE2" w:rsidP="00853601">
      <w:pPr>
        <w:pStyle w:val="Heading3"/>
      </w:pPr>
      <w:r w:rsidRPr="00853601">
        <w:t>Requirement 3(3)(b)</w:t>
      </w:r>
      <w:r>
        <w:tab/>
        <w:t>Non-compliant</w:t>
      </w:r>
    </w:p>
    <w:p w14:paraId="5EBE3B85" w14:textId="77777777" w:rsidR="00434F97" w:rsidRDefault="00CB2FE2" w:rsidP="00853601">
      <w:pPr>
        <w:rPr>
          <w:i/>
          <w:szCs w:val="22"/>
        </w:rPr>
      </w:pPr>
      <w:r w:rsidRPr="001F433A">
        <w:rPr>
          <w:i/>
          <w:szCs w:val="22"/>
        </w:rPr>
        <w:t>Effective management of high impact or high prevalence risks associated with the care of each consumer</w:t>
      </w:r>
    </w:p>
    <w:p w14:paraId="54BCF79F" w14:textId="77777777" w:rsidR="00DF205A" w:rsidRDefault="00434F97" w:rsidP="00DF205A">
      <w:pPr>
        <w:tabs>
          <w:tab w:val="right" w:pos="9026"/>
        </w:tabs>
        <w:rPr>
          <w:color w:val="auto"/>
        </w:rPr>
      </w:pPr>
      <w:r w:rsidRPr="00FC04C5">
        <w:rPr>
          <w:color w:val="auto"/>
        </w:rPr>
        <w:t xml:space="preserve">The </w:t>
      </w:r>
      <w:r w:rsidR="00DF205A">
        <w:rPr>
          <w:color w:val="auto"/>
        </w:rPr>
        <w:t xml:space="preserve">Assessment team found that the </w:t>
      </w:r>
      <w:r w:rsidRPr="00FC04C5">
        <w:rPr>
          <w:color w:val="auto"/>
        </w:rPr>
        <w:t>service does not effectively manage high impact or high prevalence risks associated with the care of each consumer. Information is not reflected in care planning documentation, including the identification of risks</w:t>
      </w:r>
      <w:r w:rsidR="00DF205A">
        <w:rPr>
          <w:color w:val="auto"/>
        </w:rPr>
        <w:t xml:space="preserve"> and implementation of </w:t>
      </w:r>
      <w:r w:rsidRPr="00FC04C5">
        <w:rPr>
          <w:color w:val="auto"/>
        </w:rPr>
        <w:t>strategies or</w:t>
      </w:r>
      <w:r w:rsidR="00DF205A">
        <w:rPr>
          <w:color w:val="auto"/>
        </w:rPr>
        <w:t xml:space="preserve"> provision of guidance to staff</w:t>
      </w:r>
      <w:r w:rsidRPr="00FC04C5">
        <w:rPr>
          <w:color w:val="auto"/>
        </w:rPr>
        <w:t xml:space="preserve"> who regularly provide services</w:t>
      </w:r>
      <w:r w:rsidR="00DF205A">
        <w:rPr>
          <w:color w:val="auto"/>
        </w:rPr>
        <w:t xml:space="preserve"> </w:t>
      </w:r>
      <w:r w:rsidR="00DF205A" w:rsidRPr="00FC04C5">
        <w:rPr>
          <w:color w:val="auto"/>
        </w:rPr>
        <w:t>to minimise or prevent high impact high prevalence risks that have impacted on three consumers.</w:t>
      </w:r>
      <w:r w:rsidR="00DF205A">
        <w:rPr>
          <w:color w:val="auto"/>
        </w:rPr>
        <w:t xml:space="preserve"> In addition, the Assessment team found that the </w:t>
      </w:r>
      <w:r w:rsidRPr="00FC04C5">
        <w:rPr>
          <w:color w:val="auto"/>
        </w:rPr>
        <w:t xml:space="preserve">service does not consistently seek information from or refer consumers to health professionals involved in their care, for assessment and/or review when high impact or high prevalence incidents have impacted on the consumer. </w:t>
      </w:r>
    </w:p>
    <w:p w14:paraId="33C5F1BE" w14:textId="77777777" w:rsidR="0057186F" w:rsidRPr="00D90BC6" w:rsidRDefault="00DF205A" w:rsidP="00D90BC6">
      <w:pPr>
        <w:tabs>
          <w:tab w:val="right" w:pos="9026"/>
        </w:tabs>
        <w:rPr>
          <w:color w:val="auto"/>
        </w:rPr>
      </w:pPr>
      <w:r w:rsidRPr="00D90BC6">
        <w:rPr>
          <w:color w:val="auto"/>
        </w:rPr>
        <w:t>In its response the approved provider acknowledged the Assessment team’s findings and set out a number of measures it had or will implement to address the issues identified. This included the organisational improvements identified under Standard 2 requirement 2(3)(a). Specific to the issues identified under this requirement, improvements implemented or planned include</w:t>
      </w:r>
      <w:r w:rsidR="0057186F" w:rsidRPr="00D90BC6">
        <w:rPr>
          <w:color w:val="auto"/>
        </w:rPr>
        <w:t xml:space="preserve"> regular</w:t>
      </w:r>
      <w:r w:rsidRPr="00D90BC6">
        <w:rPr>
          <w:color w:val="auto"/>
        </w:rPr>
        <w:t xml:space="preserve"> </w:t>
      </w:r>
      <w:r w:rsidR="0057186F" w:rsidRPr="00D90BC6">
        <w:rPr>
          <w:color w:val="auto"/>
        </w:rPr>
        <w:t>review by the organisation’s Clinical Governance Committee of clinical indicators, including analysis of strategies to minimise or prevent high impact or high prevalence risks, and analysis of issues and complaints trends to identify remedial actions.</w:t>
      </w:r>
    </w:p>
    <w:p w14:paraId="6B73A38E" w14:textId="43F4A591" w:rsidR="00DF205A" w:rsidRDefault="00DF205A" w:rsidP="00D90BC6">
      <w:pPr>
        <w:tabs>
          <w:tab w:val="right" w:pos="9026"/>
        </w:tabs>
        <w:rPr>
          <w:color w:val="auto"/>
        </w:rPr>
      </w:pPr>
      <w:r w:rsidRPr="00D90BC6">
        <w:rPr>
          <w:color w:val="auto"/>
        </w:rPr>
        <w:t xml:space="preserve">I acknowledge the approved provider’s comprehensive plan for improvement and note that a number of measures have been implemented. I also acknowledge its strong engagement with the issues. However, I consider that these improvements will take time to become embedded and for the approved provider to demonstrate their sustainability. I consider that at the time of the Assessment Contact the approved provider </w:t>
      </w:r>
      <w:r w:rsidR="0057186F" w:rsidRPr="00D90BC6">
        <w:rPr>
          <w:color w:val="auto"/>
        </w:rPr>
        <w:t>was not compliant with this requirement.</w:t>
      </w:r>
    </w:p>
    <w:p w14:paraId="711DDF7D" w14:textId="77777777" w:rsidR="00DF205A" w:rsidRPr="00D90BC6" w:rsidRDefault="00DF205A" w:rsidP="00D90BC6">
      <w:pPr>
        <w:tabs>
          <w:tab w:val="right" w:pos="9026"/>
        </w:tabs>
        <w:rPr>
          <w:color w:val="auto"/>
        </w:rPr>
      </w:pPr>
      <w:r w:rsidRPr="00D90BC6">
        <w:rPr>
          <w:color w:val="auto"/>
        </w:rPr>
        <w:t xml:space="preserve">I find this requirement Non-compliant.   </w:t>
      </w:r>
    </w:p>
    <w:p w14:paraId="04C51723" w14:textId="32260D62" w:rsidR="00853601" w:rsidRPr="00D435F8" w:rsidRDefault="00CB2FE2" w:rsidP="00853601">
      <w:pPr>
        <w:pStyle w:val="Heading3"/>
      </w:pPr>
      <w:r w:rsidRPr="00D435F8">
        <w:t>Requirement 3(3)(e)</w:t>
      </w:r>
      <w:r>
        <w:tab/>
        <w:t>Compliant</w:t>
      </w:r>
    </w:p>
    <w:p w14:paraId="04C51724" w14:textId="77777777" w:rsidR="00853601" w:rsidRPr="001F433A" w:rsidRDefault="00CB2FE2" w:rsidP="00853601">
      <w:pPr>
        <w:rPr>
          <w:i/>
        </w:rPr>
      </w:pPr>
      <w:r w:rsidRPr="001F433A">
        <w:rPr>
          <w:i/>
          <w:szCs w:val="22"/>
        </w:rPr>
        <w:t>Information about the consumer’s condition, needs and preferences is documented and communicated within the organisation, and with others where responsibility for care is shared.</w:t>
      </w:r>
    </w:p>
    <w:p w14:paraId="30A3AC20" w14:textId="19C799A7" w:rsidR="00E13CB3" w:rsidRPr="00E13CB3" w:rsidRDefault="00E13CB3" w:rsidP="00853601">
      <w:pPr>
        <w:pStyle w:val="Heading3"/>
        <w:rPr>
          <w:b w:val="0"/>
          <w:color w:val="auto"/>
          <w:sz w:val="24"/>
        </w:rPr>
      </w:pPr>
      <w:r w:rsidRPr="00E13CB3">
        <w:rPr>
          <w:b w:val="0"/>
          <w:color w:val="auto"/>
          <w:sz w:val="24"/>
        </w:rPr>
        <w:lastRenderedPageBreak/>
        <w:t>Based on the information reviewed I find this requirement to be Compliant.</w:t>
      </w:r>
    </w:p>
    <w:p w14:paraId="04C5172F" w14:textId="77777777" w:rsidR="00853601" w:rsidRDefault="00C23C14" w:rsidP="00095CD4">
      <w:pPr>
        <w:sectPr w:rsidR="00853601" w:rsidSect="008526A3">
          <w:type w:val="continuous"/>
          <w:pgSz w:w="11906" w:h="16838"/>
          <w:pgMar w:top="1701" w:right="1418" w:bottom="1418" w:left="1418" w:header="709" w:footer="397" w:gutter="0"/>
          <w:cols w:space="708"/>
          <w:titlePg/>
          <w:docGrid w:linePitch="360"/>
        </w:sectPr>
      </w:pPr>
    </w:p>
    <w:p w14:paraId="04C51730" w14:textId="4F2874A4" w:rsidR="00F05744" w:rsidRDefault="00CB2FE2" w:rsidP="00A3716D">
      <w:pPr>
        <w:pStyle w:val="Heading1"/>
        <w:tabs>
          <w:tab w:val="right" w:pos="9070"/>
        </w:tabs>
        <w:spacing w:before="560" w:after="640"/>
        <w:rPr>
          <w:color w:val="FFFFFF" w:themeColor="background1"/>
          <w:sz w:val="36"/>
        </w:rPr>
        <w:sectPr w:rsidR="00F05744" w:rsidSect="007C6801">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04C517D2" wp14:editId="04C517D3">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595999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r>
      <w:r w:rsidRPr="00EB1D71">
        <w:rPr>
          <w:color w:val="FFFFFF" w:themeColor="background1"/>
          <w:sz w:val="36"/>
        </w:rPr>
        <w:br/>
        <w:t>Services and support for daily living</w:t>
      </w:r>
    </w:p>
    <w:p w14:paraId="04C51731" w14:textId="77777777" w:rsidR="007F5256" w:rsidRPr="00FD1B02" w:rsidRDefault="00CB2FE2" w:rsidP="00032B17">
      <w:pPr>
        <w:pStyle w:val="Heading3"/>
        <w:shd w:val="clear" w:color="auto" w:fill="F2F2F2" w:themeFill="background1" w:themeFillShade="F2"/>
      </w:pPr>
      <w:r w:rsidRPr="00FD1B02">
        <w:t>Consumer outcome:</w:t>
      </w:r>
    </w:p>
    <w:p w14:paraId="04C51732" w14:textId="77777777" w:rsidR="007F5256" w:rsidRDefault="00CB2FE2"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04C51733" w14:textId="77777777" w:rsidR="007F5256" w:rsidRDefault="00CB2FE2" w:rsidP="00032B17">
      <w:pPr>
        <w:pStyle w:val="Heading3"/>
        <w:shd w:val="clear" w:color="auto" w:fill="F2F2F2" w:themeFill="background1" w:themeFillShade="F2"/>
      </w:pPr>
      <w:r>
        <w:t>Organisation statement:</w:t>
      </w:r>
    </w:p>
    <w:p w14:paraId="04C51734" w14:textId="77777777" w:rsidR="007F5256" w:rsidRDefault="00CB2FE2"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04C51735" w14:textId="04DE34AD" w:rsidR="007F5256" w:rsidRDefault="00CB2FE2" w:rsidP="00427817">
      <w:pPr>
        <w:pStyle w:val="Heading2"/>
      </w:pPr>
      <w:r>
        <w:t>Assessment of Standard 4</w:t>
      </w:r>
    </w:p>
    <w:p w14:paraId="4A61574F" w14:textId="77777777" w:rsidR="00925527" w:rsidRDefault="00925527" w:rsidP="00925527">
      <w:pPr>
        <w:rPr>
          <w:rFonts w:eastAsia="Calibri"/>
          <w:color w:val="auto"/>
          <w:lang w:eastAsia="en-US"/>
        </w:rPr>
      </w:pPr>
      <w:r>
        <w:rPr>
          <w:rFonts w:eastAsia="Calibri"/>
          <w:color w:val="auto"/>
          <w:lang w:eastAsia="en-US"/>
        </w:rPr>
        <w:t>To understand the consumer’s experience and how the organisation understands and applies the requirements within this Standard, the Assessment Team sampled the experience of consumers through interviews and reviewing documentation. Consumers and representatives were asked about the things they like to do and how these things are enabled or supported by the service and staff were asked about their understanding and application of the requirements. The team also examined relevant documents.</w:t>
      </w:r>
    </w:p>
    <w:p w14:paraId="5B97964E" w14:textId="016CAE62" w:rsidR="00925527" w:rsidRDefault="00925527" w:rsidP="00AA62DA">
      <w:pPr>
        <w:spacing w:before="0" w:after="0"/>
        <w:contextualSpacing/>
        <w:rPr>
          <w:rFonts w:eastAsia="Calibri"/>
          <w:color w:val="auto"/>
          <w:lang w:eastAsia="en-US"/>
        </w:rPr>
      </w:pPr>
      <w:r>
        <w:rPr>
          <w:rFonts w:eastAsiaTheme="minorHAnsi"/>
          <w:color w:val="auto"/>
          <w:lang w:eastAsia="en-US"/>
        </w:rPr>
        <w:t>Consumers and representatives interviewed advised that the service supports them to do the things that are important to them</w:t>
      </w:r>
      <w:r w:rsidR="00AA62DA">
        <w:rPr>
          <w:rFonts w:eastAsiaTheme="minorHAnsi"/>
          <w:color w:val="auto"/>
          <w:lang w:eastAsia="en-US"/>
        </w:rPr>
        <w:t xml:space="preserve">, and also indicated that </w:t>
      </w:r>
      <w:r>
        <w:rPr>
          <w:rFonts w:eastAsiaTheme="minorHAnsi"/>
          <w:color w:val="auto"/>
          <w:lang w:eastAsia="en-US"/>
        </w:rPr>
        <w:t xml:space="preserve">staff are aware of the consumer’s needs and preferences that are important to them. </w:t>
      </w:r>
      <w:r>
        <w:rPr>
          <w:rFonts w:eastAsia="Calibri"/>
          <w:color w:val="auto"/>
          <w:lang w:eastAsia="en-US"/>
        </w:rPr>
        <w:t>Review of care planning documentation and interview with staff</w:t>
      </w:r>
      <w:r w:rsidR="00CB2FE2">
        <w:rPr>
          <w:rFonts w:eastAsia="Calibri"/>
          <w:color w:val="auto"/>
          <w:lang w:eastAsia="en-US"/>
        </w:rPr>
        <w:t xml:space="preserve"> </w:t>
      </w:r>
      <w:r>
        <w:rPr>
          <w:rFonts w:eastAsia="Calibri"/>
          <w:color w:val="auto"/>
          <w:lang w:eastAsia="en-US"/>
        </w:rPr>
        <w:t>confirmed Information about the consumer’s condition, needs and preferences is generally communicated within the organisation, and with others where responsibility for care is shared</w:t>
      </w:r>
      <w:r w:rsidR="00AA62DA">
        <w:rPr>
          <w:rFonts w:eastAsia="Calibri"/>
          <w:color w:val="auto"/>
          <w:lang w:eastAsia="en-US"/>
        </w:rPr>
        <w:t>.</w:t>
      </w:r>
    </w:p>
    <w:p w14:paraId="069B1B4F" w14:textId="5E0FA57F" w:rsidR="00084102" w:rsidRDefault="00084102" w:rsidP="00084102">
      <w:r w:rsidRPr="0008314F">
        <w:rPr>
          <w:color w:val="auto"/>
        </w:rPr>
        <w:t xml:space="preserve">One (1) </w:t>
      </w:r>
      <w:r>
        <w:t xml:space="preserve">of the </w:t>
      </w:r>
      <w:r w:rsidR="0008314F">
        <w:t xml:space="preserve">seven </w:t>
      </w:r>
      <w:r>
        <w:t>specific requirements of this Standard w</w:t>
      </w:r>
      <w:r w:rsidR="0008314F">
        <w:t>as</w:t>
      </w:r>
      <w:r>
        <w:t xml:space="preserve"> assessed and I have </w:t>
      </w:r>
      <w:r w:rsidR="0008314F">
        <w:t>that requirement to be C</w:t>
      </w:r>
      <w:r>
        <w:t>ompliant.</w:t>
      </w:r>
      <w:r w:rsidR="0008314F">
        <w:t xml:space="preserve"> </w:t>
      </w:r>
      <w:r>
        <w:t>As not all requirements were assessed an overall rating for the Quality Standard is not provided.</w:t>
      </w:r>
    </w:p>
    <w:p w14:paraId="04C51738" w14:textId="5ACFBCC6" w:rsidR="00301877" w:rsidRDefault="00CB2FE2" w:rsidP="00427817">
      <w:pPr>
        <w:pStyle w:val="Heading2"/>
      </w:pPr>
      <w:r>
        <w:t>Assessment of Standard 4 Requirements</w:t>
      </w:r>
      <w:r w:rsidRPr="0066387A">
        <w:rPr>
          <w:i/>
          <w:color w:val="0000FF"/>
          <w:sz w:val="24"/>
          <w:szCs w:val="24"/>
        </w:rPr>
        <w:t xml:space="preserve"> </w:t>
      </w:r>
    </w:p>
    <w:p w14:paraId="04C51745" w14:textId="0FCCB738" w:rsidR="00314FF7" w:rsidRPr="00D435F8" w:rsidRDefault="00CB2FE2" w:rsidP="00314FF7">
      <w:pPr>
        <w:pStyle w:val="Heading3"/>
      </w:pPr>
      <w:r w:rsidRPr="00D435F8">
        <w:t>Requirement 4(3)(d)</w:t>
      </w:r>
      <w:r>
        <w:tab/>
        <w:t>Compliant</w:t>
      </w:r>
    </w:p>
    <w:p w14:paraId="04C51746" w14:textId="77777777" w:rsidR="00314FF7" w:rsidRPr="001F433A" w:rsidRDefault="00CB2FE2" w:rsidP="00314FF7">
      <w:pPr>
        <w:rPr>
          <w:i/>
        </w:rPr>
      </w:pPr>
      <w:r w:rsidRPr="001F433A">
        <w:rPr>
          <w:i/>
        </w:rPr>
        <w:t>Information about the consumer’s condition, needs and preferences is communicated within the organisation, and with others where responsibility for care is shared.</w:t>
      </w:r>
    </w:p>
    <w:p w14:paraId="04C51797" w14:textId="439A8720" w:rsidR="00506F7F" w:rsidRPr="00D90BC6" w:rsidRDefault="00957959" w:rsidP="00D90BC6">
      <w:pPr>
        <w:pStyle w:val="Heading3"/>
        <w:rPr>
          <w:b w:val="0"/>
          <w:color w:val="auto"/>
          <w:sz w:val="24"/>
        </w:rPr>
      </w:pPr>
      <w:r w:rsidRPr="00E13CB3">
        <w:rPr>
          <w:b w:val="0"/>
          <w:color w:val="auto"/>
          <w:sz w:val="24"/>
        </w:rPr>
        <w:lastRenderedPageBreak/>
        <w:t>Based on the information reviewed I find this requirement to be Compliant.</w:t>
      </w:r>
    </w:p>
    <w:p w14:paraId="04C51798" w14:textId="77777777" w:rsidR="00095CD4" w:rsidRDefault="00C23C14" w:rsidP="00095CD4">
      <w:pPr>
        <w:sectPr w:rsidR="00095CD4" w:rsidSect="00F05744">
          <w:headerReference w:type="first" r:id="rId23"/>
          <w:type w:val="continuous"/>
          <w:pgSz w:w="11906" w:h="16838"/>
          <w:pgMar w:top="1701" w:right="1418" w:bottom="1418" w:left="1418" w:header="709" w:footer="397" w:gutter="0"/>
          <w:cols w:space="708"/>
          <w:titlePg/>
          <w:docGrid w:linePitch="360"/>
        </w:sectPr>
      </w:pPr>
    </w:p>
    <w:p w14:paraId="04C51799" w14:textId="7A0FF60D" w:rsidR="00F05744" w:rsidRDefault="00CB2FE2" w:rsidP="00A3716D">
      <w:pPr>
        <w:pStyle w:val="Heading1"/>
        <w:tabs>
          <w:tab w:val="right" w:pos="9070"/>
        </w:tabs>
        <w:spacing w:before="560" w:after="640"/>
        <w:rPr>
          <w:color w:val="FFFFFF" w:themeColor="background1"/>
          <w:sz w:val="36"/>
        </w:rPr>
        <w:sectPr w:rsidR="00F05744" w:rsidSect="007C6DB4">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04C517DA" wp14:editId="04C517DB">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514547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04C5179A" w14:textId="77777777" w:rsidR="007F5256" w:rsidRPr="00FD1B02" w:rsidRDefault="00CB2FE2" w:rsidP="00095CD4">
      <w:pPr>
        <w:pStyle w:val="Heading3"/>
        <w:shd w:val="clear" w:color="auto" w:fill="F2F2F2" w:themeFill="background1" w:themeFillShade="F2"/>
      </w:pPr>
      <w:r w:rsidRPr="008312AC">
        <w:t>Consumer</w:t>
      </w:r>
      <w:r w:rsidRPr="00FD1B02">
        <w:t xml:space="preserve"> outcome:</w:t>
      </w:r>
    </w:p>
    <w:p w14:paraId="04C5179B" w14:textId="77777777" w:rsidR="007F5256" w:rsidRDefault="00CB2FE2" w:rsidP="00912DE6">
      <w:pPr>
        <w:numPr>
          <w:ilvl w:val="0"/>
          <w:numId w:val="8"/>
        </w:numPr>
        <w:shd w:val="clear" w:color="auto" w:fill="F2F2F2" w:themeFill="background1" w:themeFillShade="F2"/>
      </w:pPr>
      <w:r>
        <w:t>I am confident the organisation is well run. I can partner in improving the delivery of care and services.</w:t>
      </w:r>
    </w:p>
    <w:p w14:paraId="04C5179C" w14:textId="77777777" w:rsidR="007F5256" w:rsidRDefault="00CB2FE2" w:rsidP="00095CD4">
      <w:pPr>
        <w:pStyle w:val="Heading3"/>
        <w:shd w:val="clear" w:color="auto" w:fill="F2F2F2" w:themeFill="background1" w:themeFillShade="F2"/>
      </w:pPr>
      <w:r>
        <w:t>Organisation statement:</w:t>
      </w:r>
    </w:p>
    <w:p w14:paraId="04C5179D" w14:textId="77777777" w:rsidR="007F5256" w:rsidRDefault="00CB2FE2" w:rsidP="00912DE6">
      <w:pPr>
        <w:numPr>
          <w:ilvl w:val="0"/>
          <w:numId w:val="8"/>
        </w:numPr>
        <w:shd w:val="clear" w:color="auto" w:fill="F2F2F2" w:themeFill="background1" w:themeFillShade="F2"/>
      </w:pPr>
      <w:r>
        <w:t>The organisation’s governing body is accountable for the delivery of safe and quality care and services.</w:t>
      </w:r>
    </w:p>
    <w:p w14:paraId="04C5179E" w14:textId="77777777" w:rsidR="007F5256" w:rsidRDefault="00CB2FE2" w:rsidP="00427817">
      <w:pPr>
        <w:pStyle w:val="Heading2"/>
      </w:pPr>
      <w:r>
        <w:t>Assessment of Standard 8</w:t>
      </w:r>
    </w:p>
    <w:p w14:paraId="7EE9737A" w14:textId="77777777" w:rsidR="0055337A" w:rsidRDefault="0055337A" w:rsidP="0055337A">
      <w:pPr>
        <w:rPr>
          <w:rFonts w:eastAsia="Arial"/>
          <w:color w:val="auto"/>
        </w:rPr>
      </w:pPr>
      <w:r>
        <w:rPr>
          <w:rFonts w:eastAsia="Arial"/>
          <w:color w:val="auto"/>
        </w:rPr>
        <w:t>To understand the consumer’s experience and how the organisation understands and applies the individual requirements within this Standard, the Assessment Team spoke with consumers about their experience of the staff, interviewed staff (including brokered care staff), and reviewed a range of documents.</w:t>
      </w:r>
    </w:p>
    <w:p w14:paraId="5CFFFCF0" w14:textId="77777777" w:rsidR="0055337A" w:rsidRDefault="0055337A" w:rsidP="0055337A">
      <w:pPr>
        <w:rPr>
          <w:rFonts w:eastAsia="Arial"/>
          <w:color w:val="auto"/>
        </w:rPr>
      </w:pPr>
      <w:r>
        <w:rPr>
          <w:rFonts w:eastAsia="Arial"/>
          <w:color w:val="auto"/>
        </w:rPr>
        <w:t xml:space="preserve">The organisation has: </w:t>
      </w:r>
    </w:p>
    <w:p w14:paraId="6397797F" w14:textId="416A9E8C" w:rsidR="0055337A" w:rsidRDefault="0055337A" w:rsidP="0055337A">
      <w:pPr>
        <w:numPr>
          <w:ilvl w:val="0"/>
          <w:numId w:val="49"/>
        </w:numPr>
        <w:spacing w:before="0" w:after="0"/>
        <w:contextualSpacing/>
        <w:rPr>
          <w:rFonts w:eastAsiaTheme="minorHAnsi"/>
          <w:color w:val="auto"/>
          <w:lang w:eastAsia="en-US"/>
        </w:rPr>
      </w:pPr>
      <w:r>
        <w:rPr>
          <w:rFonts w:eastAsiaTheme="minorHAnsi"/>
          <w:color w:val="auto"/>
          <w:lang w:eastAsia="en-US"/>
        </w:rPr>
        <w:t>An information system to give the workforce access to the information they need to perform their roles and consumers are able to access information on their care and services. However, inconsistencies were identified in the information that is documented in care plans to inform service delivery (Refer to Standard</w:t>
      </w:r>
      <w:r w:rsidR="00CB2FE2">
        <w:rPr>
          <w:rFonts w:eastAsiaTheme="minorHAnsi"/>
          <w:color w:val="auto"/>
          <w:lang w:eastAsia="en-US"/>
        </w:rPr>
        <w:t>s</w:t>
      </w:r>
      <w:r>
        <w:rPr>
          <w:rFonts w:eastAsiaTheme="minorHAnsi"/>
          <w:color w:val="auto"/>
          <w:lang w:eastAsia="en-US"/>
        </w:rPr>
        <w:t xml:space="preserve"> 2 and Standard 3).</w:t>
      </w:r>
    </w:p>
    <w:p w14:paraId="451CF612" w14:textId="77777777" w:rsidR="0055337A" w:rsidRDefault="0055337A" w:rsidP="0055337A">
      <w:pPr>
        <w:numPr>
          <w:ilvl w:val="0"/>
          <w:numId w:val="49"/>
        </w:numPr>
        <w:spacing w:before="0" w:after="0"/>
        <w:contextualSpacing/>
        <w:rPr>
          <w:rFonts w:eastAsiaTheme="minorHAnsi"/>
          <w:color w:val="auto"/>
          <w:lang w:eastAsia="en-US"/>
        </w:rPr>
      </w:pPr>
      <w:r>
        <w:rPr>
          <w:rFonts w:eastAsiaTheme="minorHAnsi"/>
          <w:color w:val="auto"/>
          <w:lang w:eastAsia="en-US"/>
        </w:rPr>
        <w:t>A continuous improvement systems and processes to assess, monitor and improve the quality and safety of services delivered consumers.</w:t>
      </w:r>
    </w:p>
    <w:p w14:paraId="0318F0D3" w14:textId="77777777" w:rsidR="0055337A" w:rsidRDefault="0055337A" w:rsidP="0055337A">
      <w:pPr>
        <w:numPr>
          <w:ilvl w:val="0"/>
          <w:numId w:val="49"/>
        </w:numPr>
        <w:spacing w:before="0" w:after="0"/>
        <w:contextualSpacing/>
        <w:rPr>
          <w:rFonts w:eastAsiaTheme="minorHAnsi"/>
          <w:color w:val="auto"/>
          <w:lang w:eastAsia="en-US"/>
        </w:rPr>
      </w:pPr>
      <w:r>
        <w:rPr>
          <w:rFonts w:eastAsiaTheme="minorHAnsi"/>
          <w:color w:val="auto"/>
          <w:lang w:eastAsia="en-US"/>
        </w:rPr>
        <w:t>A workforce governance system and generally have enough skilled and qualified staff (including brokered) to deliver safe and quality care and services.</w:t>
      </w:r>
    </w:p>
    <w:p w14:paraId="6EDB91C9" w14:textId="77777777" w:rsidR="0055337A" w:rsidRDefault="0055337A" w:rsidP="0055337A">
      <w:pPr>
        <w:numPr>
          <w:ilvl w:val="0"/>
          <w:numId w:val="49"/>
        </w:numPr>
        <w:spacing w:before="0" w:after="0"/>
        <w:contextualSpacing/>
        <w:rPr>
          <w:rFonts w:eastAsiaTheme="minorHAnsi"/>
          <w:color w:val="auto"/>
          <w:lang w:eastAsia="en-US"/>
        </w:rPr>
      </w:pPr>
      <w:r>
        <w:rPr>
          <w:rFonts w:eastAsiaTheme="minorHAnsi"/>
          <w:color w:val="auto"/>
          <w:lang w:eastAsia="en-US"/>
        </w:rPr>
        <w:t>Processes in place to ensure the organisation is complying with all relevant legislation, regulatory requirements, professional standards and guidelines.</w:t>
      </w:r>
    </w:p>
    <w:p w14:paraId="7874C2A1" w14:textId="77777777" w:rsidR="0055337A" w:rsidRDefault="0055337A" w:rsidP="0055337A">
      <w:pPr>
        <w:numPr>
          <w:ilvl w:val="0"/>
          <w:numId w:val="49"/>
        </w:numPr>
        <w:spacing w:before="0" w:after="0"/>
        <w:contextualSpacing/>
        <w:rPr>
          <w:rFonts w:eastAsiaTheme="minorHAnsi"/>
          <w:color w:val="auto"/>
          <w:lang w:eastAsia="en-US"/>
        </w:rPr>
      </w:pPr>
      <w:r>
        <w:rPr>
          <w:rFonts w:eastAsiaTheme="minorHAnsi"/>
          <w:color w:val="auto"/>
          <w:lang w:eastAsia="en-US"/>
        </w:rPr>
        <w:t xml:space="preserve">A feedback and complaints system to improve services for consumers and consumers confirm they provide feedback on the services they receive. </w:t>
      </w:r>
    </w:p>
    <w:p w14:paraId="015722D6" w14:textId="0B6DDBD0" w:rsidR="0008314F" w:rsidRDefault="0008314F" w:rsidP="0008314F">
      <w:r w:rsidRPr="0008314F">
        <w:rPr>
          <w:color w:val="auto"/>
        </w:rPr>
        <w:t xml:space="preserve">One (1) </w:t>
      </w:r>
      <w:r>
        <w:t>of the five specific requirements of this Standard was assessed and I have that requirement to be Compliant. As not all requirements were assessed an overall rating for the Quality Standard is not provided.</w:t>
      </w:r>
    </w:p>
    <w:p w14:paraId="04C517A1" w14:textId="1E731A11" w:rsidR="00301877" w:rsidRDefault="00CB2FE2" w:rsidP="00427817">
      <w:pPr>
        <w:pStyle w:val="Heading2"/>
      </w:pPr>
      <w:r>
        <w:lastRenderedPageBreak/>
        <w:t>Assessment of Standard 8 Requirements</w:t>
      </w:r>
      <w:r w:rsidRPr="0066387A">
        <w:rPr>
          <w:i/>
          <w:color w:val="0000FF"/>
          <w:sz w:val="24"/>
          <w:szCs w:val="24"/>
        </w:rPr>
        <w:t xml:space="preserve"> </w:t>
      </w:r>
    </w:p>
    <w:p w14:paraId="04C517B1" w14:textId="22AC4DEC" w:rsidR="00506F7F" w:rsidRPr="00506F7F" w:rsidRDefault="00CB2FE2" w:rsidP="00506F7F">
      <w:pPr>
        <w:pStyle w:val="Heading3"/>
      </w:pPr>
      <w:r w:rsidRPr="00506F7F">
        <w:t>Requirement 8(3)(</w:t>
      </w:r>
      <w:r w:rsidR="003E7DD0">
        <w:t>c</w:t>
      </w:r>
      <w:r w:rsidRPr="00506F7F">
        <w:t>)</w:t>
      </w:r>
      <w:r>
        <w:tab/>
        <w:t>Compliant</w:t>
      </w:r>
    </w:p>
    <w:p w14:paraId="4C9EEE97" w14:textId="77777777" w:rsidR="003E7DD0" w:rsidRPr="00CA6B40" w:rsidRDefault="003E7DD0" w:rsidP="00156F74">
      <w:pPr>
        <w:spacing w:after="0"/>
        <w:rPr>
          <w:i/>
        </w:rPr>
      </w:pPr>
      <w:r w:rsidRPr="00CA6B40">
        <w:rPr>
          <w:i/>
        </w:rPr>
        <w:t>Effective organisation wide governance systems relating to the following:</w:t>
      </w:r>
    </w:p>
    <w:p w14:paraId="0833FEEF" w14:textId="77777777" w:rsidR="003E7DD0" w:rsidRPr="00CA6B40" w:rsidRDefault="003E7DD0" w:rsidP="00156F74">
      <w:pPr>
        <w:numPr>
          <w:ilvl w:val="0"/>
          <w:numId w:val="50"/>
        </w:numPr>
        <w:tabs>
          <w:tab w:val="right" w:pos="9026"/>
        </w:tabs>
        <w:spacing w:before="0" w:after="0" w:line="240" w:lineRule="auto"/>
        <w:ind w:left="851" w:hanging="567"/>
        <w:rPr>
          <w:i/>
        </w:rPr>
      </w:pPr>
      <w:r w:rsidRPr="00CA6B40">
        <w:rPr>
          <w:i/>
        </w:rPr>
        <w:t>information management;</w:t>
      </w:r>
    </w:p>
    <w:p w14:paraId="4DC7D5C3" w14:textId="77777777" w:rsidR="003E7DD0" w:rsidRPr="00CA6B40" w:rsidRDefault="003E7DD0" w:rsidP="00156F74">
      <w:pPr>
        <w:numPr>
          <w:ilvl w:val="0"/>
          <w:numId w:val="50"/>
        </w:numPr>
        <w:tabs>
          <w:tab w:val="right" w:pos="9026"/>
        </w:tabs>
        <w:spacing w:before="0" w:after="0" w:line="240" w:lineRule="auto"/>
        <w:ind w:left="851" w:hanging="567"/>
        <w:rPr>
          <w:i/>
        </w:rPr>
      </w:pPr>
      <w:r w:rsidRPr="00CA6B40">
        <w:rPr>
          <w:i/>
        </w:rPr>
        <w:t>continuous improvement;</w:t>
      </w:r>
    </w:p>
    <w:p w14:paraId="066089DD" w14:textId="77777777" w:rsidR="003E7DD0" w:rsidRPr="00CA6B40" w:rsidRDefault="003E7DD0" w:rsidP="00156F74">
      <w:pPr>
        <w:numPr>
          <w:ilvl w:val="0"/>
          <w:numId w:val="50"/>
        </w:numPr>
        <w:tabs>
          <w:tab w:val="right" w:pos="9026"/>
        </w:tabs>
        <w:spacing w:before="0" w:after="0" w:line="240" w:lineRule="auto"/>
        <w:ind w:left="851" w:hanging="567"/>
        <w:rPr>
          <w:i/>
        </w:rPr>
      </w:pPr>
      <w:r w:rsidRPr="00CA6B40">
        <w:rPr>
          <w:i/>
        </w:rPr>
        <w:t>financial governance;</w:t>
      </w:r>
    </w:p>
    <w:p w14:paraId="4095859A" w14:textId="77777777" w:rsidR="003E7DD0" w:rsidRPr="00CA6B40" w:rsidRDefault="003E7DD0" w:rsidP="00156F74">
      <w:pPr>
        <w:numPr>
          <w:ilvl w:val="0"/>
          <w:numId w:val="50"/>
        </w:numPr>
        <w:tabs>
          <w:tab w:val="right" w:pos="9026"/>
        </w:tabs>
        <w:spacing w:before="0" w:after="0" w:line="240" w:lineRule="auto"/>
        <w:ind w:left="851" w:hanging="567"/>
        <w:rPr>
          <w:i/>
        </w:rPr>
      </w:pPr>
      <w:r w:rsidRPr="00CA6B40">
        <w:rPr>
          <w:i/>
        </w:rPr>
        <w:t>workforce governance, including the assignment of clear responsibilities and accountabilities;</w:t>
      </w:r>
    </w:p>
    <w:p w14:paraId="43334621" w14:textId="77777777" w:rsidR="003E7DD0" w:rsidRPr="00CA6B40" w:rsidRDefault="003E7DD0" w:rsidP="00156F74">
      <w:pPr>
        <w:numPr>
          <w:ilvl w:val="0"/>
          <w:numId w:val="50"/>
        </w:numPr>
        <w:tabs>
          <w:tab w:val="right" w:pos="9026"/>
        </w:tabs>
        <w:spacing w:before="0" w:after="0" w:line="240" w:lineRule="auto"/>
        <w:ind w:left="851" w:hanging="567"/>
        <w:rPr>
          <w:i/>
        </w:rPr>
      </w:pPr>
      <w:r w:rsidRPr="00CA6B40">
        <w:rPr>
          <w:i/>
        </w:rPr>
        <w:t>regulatory compliance;</w:t>
      </w:r>
    </w:p>
    <w:p w14:paraId="21162A05" w14:textId="77777777" w:rsidR="003E7DD0" w:rsidRPr="00CA6B40" w:rsidRDefault="003E7DD0" w:rsidP="00156F74">
      <w:pPr>
        <w:numPr>
          <w:ilvl w:val="0"/>
          <w:numId w:val="50"/>
        </w:numPr>
        <w:tabs>
          <w:tab w:val="right" w:pos="9026"/>
        </w:tabs>
        <w:spacing w:before="0" w:after="0" w:line="240" w:lineRule="auto"/>
        <w:ind w:left="851" w:hanging="567"/>
        <w:rPr>
          <w:i/>
        </w:rPr>
      </w:pPr>
      <w:r w:rsidRPr="00CA6B40">
        <w:rPr>
          <w:i/>
        </w:rPr>
        <w:t>feedback and complaints.</w:t>
      </w:r>
    </w:p>
    <w:p w14:paraId="7F048D5B" w14:textId="77777777" w:rsidR="003E7DD0" w:rsidRPr="00D90BC6" w:rsidRDefault="003E7DD0" w:rsidP="003E7DD0">
      <w:pPr>
        <w:pStyle w:val="Heading3"/>
        <w:rPr>
          <w:b w:val="0"/>
          <w:color w:val="auto"/>
          <w:sz w:val="24"/>
        </w:rPr>
      </w:pPr>
      <w:r w:rsidRPr="00E13CB3">
        <w:rPr>
          <w:b w:val="0"/>
          <w:color w:val="auto"/>
          <w:sz w:val="24"/>
        </w:rPr>
        <w:t>Based on the information reviewed I find this requirement to be Compliant.</w:t>
      </w:r>
    </w:p>
    <w:p w14:paraId="04C517BE" w14:textId="77777777" w:rsidR="00506F7F" w:rsidRPr="00154403" w:rsidRDefault="00C23C14" w:rsidP="00154403"/>
    <w:p w14:paraId="04C517BF" w14:textId="77777777" w:rsidR="00095CD4" w:rsidRDefault="00C23C14" w:rsidP="00A93E3F">
      <w:pPr>
        <w:tabs>
          <w:tab w:val="right" w:pos="9026"/>
        </w:tabs>
        <w:sectPr w:rsidR="00095CD4" w:rsidSect="00F05744">
          <w:type w:val="continuous"/>
          <w:pgSz w:w="11906" w:h="16838"/>
          <w:pgMar w:top="1701" w:right="1418" w:bottom="1418" w:left="1418" w:header="709" w:footer="397" w:gutter="0"/>
          <w:cols w:space="708"/>
          <w:titlePg/>
          <w:docGrid w:linePitch="360"/>
        </w:sectPr>
      </w:pPr>
      <w:bookmarkStart w:id="2" w:name="_GoBack"/>
      <w:bookmarkEnd w:id="2"/>
    </w:p>
    <w:p w14:paraId="04C517C0" w14:textId="77777777" w:rsidR="00A93E3F" w:rsidRDefault="00CB2FE2" w:rsidP="00095CD4">
      <w:pPr>
        <w:pStyle w:val="Heading1"/>
      </w:pPr>
      <w:r>
        <w:lastRenderedPageBreak/>
        <w:t>Areas for improvement</w:t>
      </w:r>
    </w:p>
    <w:p w14:paraId="04C517C4" w14:textId="77777777" w:rsidR="004B33E7" w:rsidRPr="00E830C7" w:rsidRDefault="00CB2FE2"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48094E83" w14:textId="5305E386" w:rsidR="003F675C" w:rsidRDefault="003F675C" w:rsidP="003F675C">
      <w:pPr>
        <w:pStyle w:val="Heading3"/>
      </w:pPr>
      <w:r w:rsidRPr="00051035">
        <w:t xml:space="preserve">Requirement </w:t>
      </w:r>
      <w:r>
        <w:t>2</w:t>
      </w:r>
      <w:r w:rsidRPr="00051035">
        <w:t>(3)(a)</w:t>
      </w:r>
      <w:r w:rsidRPr="00051035">
        <w:tab/>
      </w:r>
    </w:p>
    <w:p w14:paraId="2815E031" w14:textId="77777777" w:rsidR="003F675C" w:rsidRPr="001F433A" w:rsidRDefault="003F675C" w:rsidP="003F675C">
      <w:pPr>
        <w:rPr>
          <w:i/>
        </w:rPr>
      </w:pPr>
      <w:r w:rsidRPr="001F433A">
        <w:rPr>
          <w:i/>
        </w:rPr>
        <w:t>Assessment and planning, including consideration of risks to the consumer’s health and well-being, informs the delivery of safe and effective care and services.</w:t>
      </w:r>
    </w:p>
    <w:p w14:paraId="49CBC4D5" w14:textId="77777777" w:rsidR="00FA5A5C" w:rsidRDefault="003F675C" w:rsidP="003F675C">
      <w:pPr>
        <w:pStyle w:val="ListParagraph"/>
        <w:numPr>
          <w:ilvl w:val="0"/>
          <w:numId w:val="40"/>
        </w:numPr>
      </w:pPr>
      <w:r>
        <w:t>Ensure that assessments consistently and comprehensively identify risks to the consumers’ health and wellbeing</w:t>
      </w:r>
      <w:r w:rsidR="00FA5A5C">
        <w:t xml:space="preserve">, and that </w:t>
      </w:r>
      <w:r>
        <w:t>focussed assessments</w:t>
      </w:r>
      <w:r w:rsidR="00FA5A5C">
        <w:t xml:space="preserve"> are undertaken</w:t>
      </w:r>
      <w:r>
        <w:t xml:space="preserve"> in response to risks identified</w:t>
      </w:r>
    </w:p>
    <w:p w14:paraId="6A468127" w14:textId="22EE1F97" w:rsidR="003F675C" w:rsidRDefault="00FA5A5C" w:rsidP="003F675C">
      <w:pPr>
        <w:pStyle w:val="ListParagraph"/>
        <w:numPr>
          <w:ilvl w:val="0"/>
          <w:numId w:val="40"/>
        </w:numPr>
      </w:pPr>
      <w:r>
        <w:t>Demonstrate that</w:t>
      </w:r>
      <w:r w:rsidR="003F675C">
        <w:t xml:space="preserve"> the need for a validated assessment </w:t>
      </w:r>
      <w:r>
        <w:t xml:space="preserve">is </w:t>
      </w:r>
      <w:r w:rsidR="003F675C">
        <w:t>consistently identified</w:t>
      </w:r>
      <w:r w:rsidR="00F05423">
        <w:t>.</w:t>
      </w:r>
    </w:p>
    <w:p w14:paraId="25FF6597" w14:textId="4F35BC9E" w:rsidR="00576743" w:rsidRPr="00853601" w:rsidRDefault="00576743" w:rsidP="00576743">
      <w:pPr>
        <w:pStyle w:val="Heading3"/>
      </w:pPr>
      <w:r w:rsidRPr="00853601">
        <w:t>Requirement 3(3)(a)</w:t>
      </w:r>
      <w:r>
        <w:tab/>
      </w:r>
    </w:p>
    <w:p w14:paraId="51E9160A" w14:textId="77777777" w:rsidR="00576743" w:rsidRPr="001F433A" w:rsidRDefault="00576743" w:rsidP="00576743">
      <w:pPr>
        <w:rPr>
          <w:i/>
        </w:rPr>
      </w:pPr>
      <w:r w:rsidRPr="001F433A">
        <w:rPr>
          <w:i/>
        </w:rPr>
        <w:t>Each consumer gets safe and effective personal care, clinical care, or both personal care and clinical care, that:</w:t>
      </w:r>
    </w:p>
    <w:p w14:paraId="75FF62B5" w14:textId="57F7ED5B" w:rsidR="00576743" w:rsidRPr="00303658" w:rsidRDefault="00576743" w:rsidP="00303658">
      <w:pPr>
        <w:pStyle w:val="ListParagraph"/>
        <w:numPr>
          <w:ilvl w:val="0"/>
          <w:numId w:val="43"/>
        </w:numPr>
        <w:tabs>
          <w:tab w:val="right" w:pos="9026"/>
        </w:tabs>
        <w:spacing w:before="0" w:after="0"/>
        <w:outlineLvl w:val="4"/>
        <w:rPr>
          <w:i/>
        </w:rPr>
      </w:pPr>
      <w:r w:rsidRPr="00303658">
        <w:rPr>
          <w:i/>
        </w:rPr>
        <w:t>is best practice; and</w:t>
      </w:r>
    </w:p>
    <w:p w14:paraId="25B626B6" w14:textId="51E3468A" w:rsidR="00303658" w:rsidRDefault="00303658" w:rsidP="00303658">
      <w:pPr>
        <w:pStyle w:val="ListParagraph"/>
        <w:numPr>
          <w:ilvl w:val="0"/>
          <w:numId w:val="43"/>
        </w:numPr>
        <w:tabs>
          <w:tab w:val="right" w:pos="9026"/>
        </w:tabs>
        <w:spacing w:before="0" w:after="0"/>
        <w:outlineLvl w:val="4"/>
        <w:rPr>
          <w:i/>
        </w:rPr>
      </w:pPr>
      <w:r>
        <w:rPr>
          <w:i/>
        </w:rPr>
        <w:t>is tailored to their needs;</w:t>
      </w:r>
      <w:r w:rsidR="000F074E">
        <w:rPr>
          <w:i/>
        </w:rPr>
        <w:t xml:space="preserve"> and</w:t>
      </w:r>
    </w:p>
    <w:p w14:paraId="1715EAA9" w14:textId="052E7BCE" w:rsidR="000F074E" w:rsidRPr="00303658" w:rsidRDefault="000F074E" w:rsidP="00303658">
      <w:pPr>
        <w:pStyle w:val="ListParagraph"/>
        <w:numPr>
          <w:ilvl w:val="0"/>
          <w:numId w:val="43"/>
        </w:numPr>
        <w:tabs>
          <w:tab w:val="right" w:pos="9026"/>
        </w:tabs>
        <w:spacing w:before="0" w:after="0"/>
        <w:outlineLvl w:val="4"/>
        <w:rPr>
          <w:i/>
        </w:rPr>
      </w:pPr>
      <w:r>
        <w:rPr>
          <w:i/>
        </w:rPr>
        <w:t>optimises their health and well-being.</w:t>
      </w:r>
    </w:p>
    <w:p w14:paraId="53F27761" w14:textId="77777777" w:rsidR="00576743" w:rsidRPr="00425572" w:rsidRDefault="00576743" w:rsidP="000E4847">
      <w:pPr>
        <w:pStyle w:val="ListParagraph"/>
        <w:keepNext/>
        <w:numPr>
          <w:ilvl w:val="0"/>
          <w:numId w:val="0"/>
        </w:numPr>
        <w:tabs>
          <w:tab w:val="right" w:pos="9072"/>
        </w:tabs>
        <w:spacing w:before="0" w:after="160" w:line="256" w:lineRule="auto"/>
        <w:ind w:left="1080"/>
        <w:outlineLvl w:val="3"/>
        <w:rPr>
          <w:color w:val="auto"/>
        </w:rPr>
      </w:pPr>
    </w:p>
    <w:p w14:paraId="1E6F3D25" w14:textId="77777777" w:rsidR="004420EF" w:rsidRPr="00955AF8" w:rsidRDefault="004420EF" w:rsidP="00955AF8">
      <w:pPr>
        <w:keepNext/>
        <w:tabs>
          <w:tab w:val="right" w:pos="9072"/>
        </w:tabs>
        <w:spacing w:before="0" w:after="160" w:line="256" w:lineRule="auto"/>
        <w:outlineLvl w:val="3"/>
        <w:rPr>
          <w:color w:val="auto"/>
        </w:rPr>
      </w:pPr>
      <w:r>
        <w:t xml:space="preserve">Ensure that  each </w:t>
      </w:r>
      <w:r w:rsidR="00576743">
        <w:t>consumer get safe and effective personal care, clinical care or both personal and clinical care that is best practice, tailored to their needs and optimises their health and well-being</w:t>
      </w:r>
      <w:r>
        <w:t>, and specifically that:</w:t>
      </w:r>
    </w:p>
    <w:p w14:paraId="3825FFFE" w14:textId="1ED71C67" w:rsidR="00576743" w:rsidRDefault="00576743" w:rsidP="00955AF8">
      <w:pPr>
        <w:pStyle w:val="ListParagraph"/>
        <w:keepNext/>
        <w:numPr>
          <w:ilvl w:val="0"/>
          <w:numId w:val="47"/>
        </w:numPr>
        <w:tabs>
          <w:tab w:val="right" w:pos="9072"/>
        </w:tabs>
        <w:spacing w:before="0" w:after="160" w:line="256" w:lineRule="auto"/>
        <w:outlineLvl w:val="3"/>
      </w:pPr>
      <w:r w:rsidRPr="00955AF8">
        <w:rPr>
          <w:color w:val="auto"/>
        </w:rPr>
        <w:t xml:space="preserve">best practice guidance </w:t>
      </w:r>
      <w:r w:rsidR="004420EF" w:rsidRPr="00955AF8">
        <w:rPr>
          <w:color w:val="auto"/>
        </w:rPr>
        <w:t>is accessed and implemented, including but not limited to</w:t>
      </w:r>
      <w:r w:rsidR="00CB2FE2">
        <w:rPr>
          <w:color w:val="auto"/>
        </w:rPr>
        <w:t>, in relation to</w:t>
      </w:r>
      <w:r w:rsidRPr="00955AF8">
        <w:rPr>
          <w:color w:val="auto"/>
        </w:rPr>
        <w:t xml:space="preserve"> falls prevention and pain management</w:t>
      </w:r>
      <w:r w:rsidR="004420EF" w:rsidRPr="00955AF8">
        <w:rPr>
          <w:color w:val="auto"/>
        </w:rPr>
        <w:t xml:space="preserve">; </w:t>
      </w:r>
    </w:p>
    <w:p w14:paraId="50ADCB00" w14:textId="36519265" w:rsidR="00E260B8" w:rsidRPr="00955AF8" w:rsidRDefault="00576743" w:rsidP="00955AF8">
      <w:pPr>
        <w:pStyle w:val="ListParagraph"/>
        <w:keepNext/>
        <w:numPr>
          <w:ilvl w:val="0"/>
          <w:numId w:val="47"/>
        </w:numPr>
        <w:tabs>
          <w:tab w:val="right" w:pos="9072"/>
        </w:tabs>
        <w:spacing w:before="0" w:after="160" w:line="256" w:lineRule="auto"/>
        <w:outlineLvl w:val="3"/>
        <w:rPr>
          <w:color w:val="auto"/>
        </w:rPr>
      </w:pPr>
      <w:r w:rsidRPr="00955AF8">
        <w:rPr>
          <w:color w:val="auto"/>
        </w:rPr>
        <w:t>review or referral and effective communication occurs with other health professionals involved in the consumer’s care</w:t>
      </w:r>
      <w:r w:rsidR="004420EF" w:rsidRPr="00955AF8">
        <w:rPr>
          <w:color w:val="auto"/>
        </w:rPr>
        <w:t>,</w:t>
      </w:r>
      <w:r w:rsidR="00E260B8" w:rsidRPr="00955AF8">
        <w:rPr>
          <w:color w:val="auto"/>
        </w:rPr>
        <w:t xml:space="preserve"> and</w:t>
      </w:r>
    </w:p>
    <w:p w14:paraId="24DA7A3C" w14:textId="1A951C9F" w:rsidR="00576743" w:rsidRPr="00955AF8" w:rsidRDefault="00E260B8" w:rsidP="00955AF8">
      <w:pPr>
        <w:pStyle w:val="ListParagraph"/>
        <w:keepNext/>
        <w:numPr>
          <w:ilvl w:val="0"/>
          <w:numId w:val="47"/>
        </w:numPr>
        <w:tabs>
          <w:tab w:val="right" w:pos="9072"/>
        </w:tabs>
        <w:spacing w:before="0" w:after="160" w:line="256" w:lineRule="auto"/>
        <w:outlineLvl w:val="3"/>
        <w:rPr>
          <w:color w:val="auto"/>
        </w:rPr>
      </w:pPr>
      <w:r w:rsidRPr="00955AF8">
        <w:rPr>
          <w:color w:val="auto"/>
        </w:rPr>
        <w:t xml:space="preserve">that </w:t>
      </w:r>
      <w:r w:rsidR="004420EF" w:rsidRPr="00955AF8">
        <w:rPr>
          <w:color w:val="auto"/>
        </w:rPr>
        <w:t xml:space="preserve">specific information </w:t>
      </w:r>
      <w:r w:rsidR="00576743" w:rsidRPr="00955AF8">
        <w:rPr>
          <w:color w:val="auto"/>
        </w:rPr>
        <w:t>regarding individual consumer’s skin integrity, management, needs or preferences</w:t>
      </w:r>
      <w:r w:rsidRPr="00955AF8">
        <w:rPr>
          <w:color w:val="auto"/>
        </w:rPr>
        <w:t xml:space="preserve"> is obtained</w:t>
      </w:r>
      <w:r w:rsidR="00576743" w:rsidRPr="00955AF8">
        <w:rPr>
          <w:color w:val="auto"/>
        </w:rPr>
        <w:t>.</w:t>
      </w:r>
    </w:p>
    <w:p w14:paraId="52703FE6" w14:textId="4B095BC0" w:rsidR="00B77E5B" w:rsidRPr="00853601" w:rsidRDefault="00B77E5B" w:rsidP="00B77E5B">
      <w:pPr>
        <w:pStyle w:val="Heading3"/>
      </w:pPr>
      <w:r w:rsidRPr="00853601">
        <w:t>Requirement 3(3)(b)</w:t>
      </w:r>
      <w:r>
        <w:tab/>
        <w:t>Non-compliant</w:t>
      </w:r>
    </w:p>
    <w:p w14:paraId="37503DE9" w14:textId="77777777" w:rsidR="00B77E5B" w:rsidRDefault="00B77E5B" w:rsidP="00B77E5B">
      <w:pPr>
        <w:rPr>
          <w:i/>
          <w:szCs w:val="22"/>
        </w:rPr>
      </w:pPr>
      <w:r w:rsidRPr="001F433A">
        <w:rPr>
          <w:i/>
          <w:szCs w:val="22"/>
        </w:rPr>
        <w:t>Effective management of high impact or high prevalence risks associated with the care of each consumer</w:t>
      </w:r>
    </w:p>
    <w:p w14:paraId="2E32501C" w14:textId="77777777" w:rsidR="00D723C0" w:rsidRPr="00955AF8" w:rsidRDefault="00B77E5B" w:rsidP="00955AF8">
      <w:pPr>
        <w:tabs>
          <w:tab w:val="right" w:pos="9026"/>
        </w:tabs>
        <w:rPr>
          <w:color w:val="auto"/>
        </w:rPr>
      </w:pPr>
      <w:r w:rsidRPr="00955AF8">
        <w:rPr>
          <w:color w:val="auto"/>
        </w:rPr>
        <w:t>Demonstrate effective management of high impact or high prevalence risks associated with the care of each consumer, including but not limited to</w:t>
      </w:r>
      <w:r w:rsidR="00806DF0" w:rsidRPr="00955AF8">
        <w:rPr>
          <w:color w:val="auto"/>
        </w:rPr>
        <w:t>:</w:t>
      </w:r>
    </w:p>
    <w:p w14:paraId="4D0079E8" w14:textId="6C6C72AA" w:rsidR="00B84500" w:rsidRDefault="00B84500" w:rsidP="00B84500">
      <w:pPr>
        <w:pStyle w:val="ListParagraph"/>
        <w:numPr>
          <w:ilvl w:val="0"/>
          <w:numId w:val="48"/>
        </w:numPr>
        <w:tabs>
          <w:tab w:val="right" w:pos="9026"/>
        </w:tabs>
        <w:rPr>
          <w:color w:val="auto"/>
        </w:rPr>
      </w:pPr>
      <w:r>
        <w:rPr>
          <w:color w:val="auto"/>
        </w:rPr>
        <w:lastRenderedPageBreak/>
        <w:t>ensuring that such risks are identified and strategies implemented and guidance given to effectively manage these risks</w:t>
      </w:r>
    </w:p>
    <w:p w14:paraId="1777C4A5" w14:textId="63F52BDB" w:rsidR="00B84500" w:rsidRPr="00B84500" w:rsidRDefault="00B84500" w:rsidP="00D7166D">
      <w:pPr>
        <w:pStyle w:val="ListParagraph"/>
        <w:numPr>
          <w:ilvl w:val="0"/>
          <w:numId w:val="48"/>
        </w:numPr>
        <w:tabs>
          <w:tab w:val="right" w:pos="9026"/>
        </w:tabs>
        <w:rPr>
          <w:color w:val="auto"/>
        </w:rPr>
      </w:pPr>
      <w:r w:rsidRPr="00B84500">
        <w:rPr>
          <w:color w:val="auto"/>
        </w:rPr>
        <w:t>seek information from or refer consumers to health professionals involved in their care to assist in this process; and</w:t>
      </w:r>
    </w:p>
    <w:p w14:paraId="032069ED" w14:textId="5807668A" w:rsidR="00B84500" w:rsidRDefault="00B84500" w:rsidP="00B84500">
      <w:pPr>
        <w:pStyle w:val="ListParagraph"/>
        <w:numPr>
          <w:ilvl w:val="0"/>
          <w:numId w:val="48"/>
        </w:numPr>
        <w:tabs>
          <w:tab w:val="right" w:pos="9026"/>
        </w:tabs>
        <w:rPr>
          <w:color w:val="auto"/>
        </w:rPr>
      </w:pPr>
      <w:r>
        <w:rPr>
          <w:color w:val="auto"/>
        </w:rPr>
        <w:t xml:space="preserve">regularly review the management of these risks. </w:t>
      </w:r>
    </w:p>
    <w:p w14:paraId="3FC5C94A" w14:textId="1E67A48E" w:rsidR="00B77E5B" w:rsidRDefault="00B77E5B" w:rsidP="00B84500">
      <w:pPr>
        <w:pStyle w:val="ListParagraph"/>
        <w:keepNext/>
        <w:numPr>
          <w:ilvl w:val="0"/>
          <w:numId w:val="0"/>
        </w:numPr>
        <w:tabs>
          <w:tab w:val="right" w:pos="9026"/>
          <w:tab w:val="right" w:pos="9072"/>
        </w:tabs>
        <w:spacing w:before="0" w:after="160" w:line="256" w:lineRule="auto"/>
        <w:ind w:left="720"/>
        <w:outlineLvl w:val="3"/>
      </w:pPr>
    </w:p>
    <w:sectPr w:rsidR="00B77E5B" w:rsidSect="005D2D10">
      <w:headerReference w:type="first" r:id="rId25"/>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C517F5" w14:textId="77777777" w:rsidR="00B6424C" w:rsidRDefault="00CB2FE2">
      <w:pPr>
        <w:spacing w:before="0" w:after="0" w:line="240" w:lineRule="auto"/>
      </w:pPr>
      <w:r>
        <w:separator/>
      </w:r>
    </w:p>
  </w:endnote>
  <w:endnote w:type="continuationSeparator" w:id="0">
    <w:p w14:paraId="04C517F7" w14:textId="77777777" w:rsidR="00B6424C" w:rsidRDefault="00CB2FE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517DD" w14:textId="77777777" w:rsidR="00506F7F" w:rsidRPr="009A1F1B" w:rsidRDefault="00CB2FE2"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4C517DE" w14:textId="77777777" w:rsidR="00506F7F" w:rsidRPr="00C72FFB" w:rsidRDefault="00CB2FE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Accept</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1.2</w:t>
    </w:r>
  </w:p>
  <w:p w14:paraId="04C517DF" w14:textId="77777777" w:rsidR="00506F7F" w:rsidRPr="00C72FFB" w:rsidRDefault="00CB2FE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600575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517E0" w14:textId="77777777" w:rsidR="00506F7F" w:rsidRPr="009A1F1B" w:rsidRDefault="00CB2FE2"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4C517E1" w14:textId="77777777" w:rsidR="00506F7F" w:rsidRPr="00C72FFB" w:rsidRDefault="00CB2FE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Accept</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04C517E2" w14:textId="77777777" w:rsidR="00506F7F" w:rsidRPr="00A3716D" w:rsidRDefault="00CB2FE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600575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517E4" w14:textId="77777777" w:rsidR="00165658" w:rsidRPr="009A1F1B" w:rsidRDefault="00CB2FE2"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4C517E5" w14:textId="77777777" w:rsidR="00165658" w:rsidRPr="00C72FFB" w:rsidRDefault="00CB2FE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Accept</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04C517E6" w14:textId="77777777" w:rsidR="00165658" w:rsidRPr="00A3716D" w:rsidRDefault="00CB2FE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600575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C517F1" w14:textId="77777777" w:rsidR="00B6424C" w:rsidRDefault="00CB2FE2">
      <w:pPr>
        <w:spacing w:before="0" w:after="0" w:line="240" w:lineRule="auto"/>
      </w:pPr>
      <w:r>
        <w:separator/>
      </w:r>
    </w:p>
  </w:footnote>
  <w:footnote w:type="continuationSeparator" w:id="0">
    <w:p w14:paraId="04C517F3" w14:textId="77777777" w:rsidR="00B6424C" w:rsidRDefault="00CB2FE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517DC" w14:textId="77777777" w:rsidR="00506F7F" w:rsidRDefault="00CB2FE2"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04C517F1" wp14:editId="04C517F2">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01907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517F0" w14:textId="77777777" w:rsidR="00506F7F" w:rsidRDefault="00CB2FE2" w:rsidP="009C6F30">
    <w:pPr>
      <w:tabs>
        <w:tab w:val="left" w:pos="3624"/>
      </w:tabs>
    </w:pPr>
    <w:r>
      <w:rPr>
        <w:noProof/>
        <w:color w:val="auto"/>
        <w:sz w:val="20"/>
      </w:rPr>
      <w:drawing>
        <wp:anchor distT="0" distB="0" distL="114300" distR="114300" simplePos="0" relativeHeight="251668480" behindDoc="1" locked="0" layoutInCell="1" allowOverlap="1" wp14:anchorId="04C51807" wp14:editId="04C51808">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6259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517E3" w14:textId="77777777" w:rsidR="00506F7F" w:rsidRDefault="00CB2FE2">
    <w:pPr>
      <w:pStyle w:val="Header"/>
    </w:pPr>
    <w:r w:rsidRPr="003C6EC2">
      <w:rPr>
        <w:rFonts w:eastAsia="Calibri"/>
        <w:noProof/>
      </w:rPr>
      <w:drawing>
        <wp:anchor distT="0" distB="0" distL="114300" distR="114300" simplePos="0" relativeHeight="251669504" behindDoc="1" locked="0" layoutInCell="1" allowOverlap="1" wp14:anchorId="04C517F3" wp14:editId="04C517F4">
          <wp:simplePos x="0" y="0"/>
          <wp:positionH relativeFrom="page">
            <wp:posOffset>0</wp:posOffset>
          </wp:positionH>
          <wp:positionV relativeFrom="paragraph">
            <wp:posOffset>-440690</wp:posOffset>
          </wp:positionV>
          <wp:extent cx="7559675" cy="102552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1904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517E7" w14:textId="77777777" w:rsidR="00506F7F" w:rsidRDefault="00CB2FE2" w:rsidP="0004322A">
    <w:r>
      <w:rPr>
        <w:noProof/>
        <w:color w:val="auto"/>
        <w:sz w:val="20"/>
      </w:rPr>
      <w:drawing>
        <wp:anchor distT="0" distB="0" distL="114300" distR="114300" simplePos="0" relativeHeight="251660288" behindDoc="1" locked="0" layoutInCell="1" allowOverlap="1" wp14:anchorId="04C517F5" wp14:editId="04C517F6">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04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517E8" w14:textId="77777777" w:rsidR="00506F7F" w:rsidRDefault="00CB2FE2" w:rsidP="0004322A">
    <w:r>
      <w:rPr>
        <w:noProof/>
        <w:color w:val="auto"/>
        <w:sz w:val="20"/>
      </w:rPr>
      <w:drawing>
        <wp:anchor distT="0" distB="0" distL="114300" distR="114300" simplePos="0" relativeHeight="251659264" behindDoc="1" locked="0" layoutInCell="1" allowOverlap="1" wp14:anchorId="04C517F7" wp14:editId="04C517F8">
          <wp:simplePos x="0" y="0"/>
          <wp:positionH relativeFrom="page">
            <wp:align>right</wp:align>
          </wp:positionH>
          <wp:positionV relativeFrom="paragraph">
            <wp:posOffset>-364490</wp:posOffset>
          </wp:positionV>
          <wp:extent cx="7560000" cy="1026060"/>
          <wp:effectExtent l="0" t="0" r="3175" b="3175"/>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7369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517E9" w14:textId="77777777" w:rsidR="00506F7F" w:rsidRDefault="00CB2FE2" w:rsidP="0004322A">
    <w:r>
      <w:rPr>
        <w:noProof/>
        <w:color w:val="auto"/>
        <w:sz w:val="20"/>
      </w:rPr>
      <w:drawing>
        <wp:anchor distT="0" distB="0" distL="114300" distR="114300" simplePos="0" relativeHeight="251661312" behindDoc="1" locked="0" layoutInCell="1" allowOverlap="1" wp14:anchorId="04C517F9" wp14:editId="04C517FA">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1945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517EA" w14:textId="77777777" w:rsidR="00506F7F" w:rsidRDefault="00CB2FE2" w:rsidP="0004322A">
    <w:r>
      <w:rPr>
        <w:noProof/>
        <w:color w:val="auto"/>
        <w:sz w:val="20"/>
      </w:rPr>
      <w:drawing>
        <wp:anchor distT="0" distB="0" distL="114300" distR="114300" simplePos="0" relativeHeight="251662336" behindDoc="1" locked="0" layoutInCell="1" allowOverlap="1" wp14:anchorId="04C517FB" wp14:editId="04C517FC">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18092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517EB" w14:textId="77777777" w:rsidR="00506F7F" w:rsidRDefault="00CB2FE2" w:rsidP="0004322A">
    <w:r>
      <w:rPr>
        <w:noProof/>
        <w:color w:val="auto"/>
        <w:sz w:val="20"/>
      </w:rPr>
      <w:drawing>
        <wp:anchor distT="0" distB="0" distL="114300" distR="114300" simplePos="0" relativeHeight="251663360" behindDoc="1" locked="0" layoutInCell="1" allowOverlap="1" wp14:anchorId="04C517FD" wp14:editId="04C517FE">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13466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517EE" w14:textId="77777777" w:rsidR="00506F7F" w:rsidRDefault="00CB2FE2" w:rsidP="009C6F30">
    <w:pPr>
      <w:tabs>
        <w:tab w:val="left" w:pos="3624"/>
      </w:tabs>
    </w:pPr>
    <w:r>
      <w:rPr>
        <w:noProof/>
        <w:color w:val="auto"/>
        <w:sz w:val="20"/>
      </w:rPr>
      <w:drawing>
        <wp:anchor distT="0" distB="0" distL="114300" distR="114300" simplePos="0" relativeHeight="251666432" behindDoc="1" locked="0" layoutInCell="1" allowOverlap="1" wp14:anchorId="04C51803" wp14:editId="04C51804">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881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517EF" w14:textId="77777777" w:rsidR="00506F7F" w:rsidRDefault="00CB2FE2" w:rsidP="009C6F30">
    <w:pPr>
      <w:tabs>
        <w:tab w:val="left" w:pos="3624"/>
      </w:tabs>
    </w:pPr>
    <w:r>
      <w:rPr>
        <w:noProof/>
        <w:color w:val="auto"/>
        <w:sz w:val="20"/>
      </w:rPr>
      <w:drawing>
        <wp:anchor distT="0" distB="0" distL="114300" distR="114300" simplePos="0" relativeHeight="251667456" behindDoc="1" locked="0" layoutInCell="1" allowOverlap="1" wp14:anchorId="04C51805" wp14:editId="04C51806">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90788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40AD0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66441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936AD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13A99D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E681D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0E30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04965BD0"/>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EDD82344">
      <w:start w:val="1"/>
      <w:numFmt w:val="lowerRoman"/>
      <w:lvlText w:val="(%1)"/>
      <w:lvlJc w:val="left"/>
      <w:pPr>
        <w:ind w:left="1080" w:hanging="720"/>
      </w:pPr>
      <w:rPr>
        <w:rFonts w:hint="default"/>
        <w:b w:val="0"/>
      </w:rPr>
    </w:lvl>
    <w:lvl w:ilvl="1" w:tplc="668C771E" w:tentative="1">
      <w:start w:val="1"/>
      <w:numFmt w:val="lowerLetter"/>
      <w:lvlText w:val="%2."/>
      <w:lvlJc w:val="left"/>
      <w:pPr>
        <w:ind w:left="1440" w:hanging="360"/>
      </w:pPr>
    </w:lvl>
    <w:lvl w:ilvl="2" w:tplc="1E94824E" w:tentative="1">
      <w:start w:val="1"/>
      <w:numFmt w:val="lowerRoman"/>
      <w:lvlText w:val="%3."/>
      <w:lvlJc w:val="right"/>
      <w:pPr>
        <w:ind w:left="2160" w:hanging="180"/>
      </w:pPr>
    </w:lvl>
    <w:lvl w:ilvl="3" w:tplc="56D6DFE6" w:tentative="1">
      <w:start w:val="1"/>
      <w:numFmt w:val="decimal"/>
      <w:lvlText w:val="%4."/>
      <w:lvlJc w:val="left"/>
      <w:pPr>
        <w:ind w:left="2880" w:hanging="360"/>
      </w:pPr>
    </w:lvl>
    <w:lvl w:ilvl="4" w:tplc="FBF46880" w:tentative="1">
      <w:start w:val="1"/>
      <w:numFmt w:val="lowerLetter"/>
      <w:lvlText w:val="%5."/>
      <w:lvlJc w:val="left"/>
      <w:pPr>
        <w:ind w:left="3600" w:hanging="360"/>
      </w:pPr>
    </w:lvl>
    <w:lvl w:ilvl="5" w:tplc="83F4BDDA" w:tentative="1">
      <w:start w:val="1"/>
      <w:numFmt w:val="lowerRoman"/>
      <w:lvlText w:val="%6."/>
      <w:lvlJc w:val="right"/>
      <w:pPr>
        <w:ind w:left="4320" w:hanging="180"/>
      </w:pPr>
    </w:lvl>
    <w:lvl w:ilvl="6" w:tplc="F1A4A0FC" w:tentative="1">
      <w:start w:val="1"/>
      <w:numFmt w:val="decimal"/>
      <w:lvlText w:val="%7."/>
      <w:lvlJc w:val="left"/>
      <w:pPr>
        <w:ind w:left="5040" w:hanging="360"/>
      </w:pPr>
    </w:lvl>
    <w:lvl w:ilvl="7" w:tplc="8AD20A04" w:tentative="1">
      <w:start w:val="1"/>
      <w:numFmt w:val="lowerLetter"/>
      <w:lvlText w:val="%8."/>
      <w:lvlJc w:val="left"/>
      <w:pPr>
        <w:ind w:left="5760" w:hanging="360"/>
      </w:pPr>
    </w:lvl>
    <w:lvl w:ilvl="8" w:tplc="75441E7E" w:tentative="1">
      <w:start w:val="1"/>
      <w:numFmt w:val="lowerRoman"/>
      <w:lvlText w:val="%9."/>
      <w:lvlJc w:val="right"/>
      <w:pPr>
        <w:ind w:left="6480" w:hanging="180"/>
      </w:pPr>
    </w:lvl>
  </w:abstractNum>
  <w:abstractNum w:abstractNumId="8" w15:restartNumberingAfterBreak="0">
    <w:nsid w:val="13903499"/>
    <w:multiLevelType w:val="hybridMultilevel"/>
    <w:tmpl w:val="353E021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9" w15:restartNumberingAfterBreak="0">
    <w:nsid w:val="16795C6E"/>
    <w:multiLevelType w:val="hybridMultilevel"/>
    <w:tmpl w:val="4F9A46CC"/>
    <w:lvl w:ilvl="0" w:tplc="BAB6700E">
      <w:start w:val="1"/>
      <w:numFmt w:val="bullet"/>
      <w:pStyle w:val="ListParagraph"/>
      <w:lvlText w:val=""/>
      <w:lvlJc w:val="left"/>
      <w:pPr>
        <w:ind w:left="1440" w:hanging="360"/>
      </w:pPr>
      <w:rPr>
        <w:rFonts w:ascii="Symbol" w:hAnsi="Symbol" w:hint="default"/>
        <w:color w:val="auto"/>
      </w:rPr>
    </w:lvl>
    <w:lvl w:ilvl="1" w:tplc="27D2FAB6" w:tentative="1">
      <w:start w:val="1"/>
      <w:numFmt w:val="bullet"/>
      <w:lvlText w:val="o"/>
      <w:lvlJc w:val="left"/>
      <w:pPr>
        <w:ind w:left="2160" w:hanging="360"/>
      </w:pPr>
      <w:rPr>
        <w:rFonts w:ascii="Courier New" w:hAnsi="Courier New" w:cs="Courier New" w:hint="default"/>
      </w:rPr>
    </w:lvl>
    <w:lvl w:ilvl="2" w:tplc="BE58ACEE" w:tentative="1">
      <w:start w:val="1"/>
      <w:numFmt w:val="bullet"/>
      <w:lvlText w:val=""/>
      <w:lvlJc w:val="left"/>
      <w:pPr>
        <w:ind w:left="2880" w:hanging="360"/>
      </w:pPr>
      <w:rPr>
        <w:rFonts w:ascii="Wingdings" w:hAnsi="Wingdings" w:hint="default"/>
      </w:rPr>
    </w:lvl>
    <w:lvl w:ilvl="3" w:tplc="A314E44C" w:tentative="1">
      <w:start w:val="1"/>
      <w:numFmt w:val="bullet"/>
      <w:lvlText w:val=""/>
      <w:lvlJc w:val="left"/>
      <w:pPr>
        <w:ind w:left="3600" w:hanging="360"/>
      </w:pPr>
      <w:rPr>
        <w:rFonts w:ascii="Symbol" w:hAnsi="Symbol" w:hint="default"/>
      </w:rPr>
    </w:lvl>
    <w:lvl w:ilvl="4" w:tplc="DD6AEF36" w:tentative="1">
      <w:start w:val="1"/>
      <w:numFmt w:val="bullet"/>
      <w:lvlText w:val="o"/>
      <w:lvlJc w:val="left"/>
      <w:pPr>
        <w:ind w:left="4320" w:hanging="360"/>
      </w:pPr>
      <w:rPr>
        <w:rFonts w:ascii="Courier New" w:hAnsi="Courier New" w:cs="Courier New" w:hint="default"/>
      </w:rPr>
    </w:lvl>
    <w:lvl w:ilvl="5" w:tplc="824C0D7A" w:tentative="1">
      <w:start w:val="1"/>
      <w:numFmt w:val="bullet"/>
      <w:lvlText w:val=""/>
      <w:lvlJc w:val="left"/>
      <w:pPr>
        <w:ind w:left="5040" w:hanging="360"/>
      </w:pPr>
      <w:rPr>
        <w:rFonts w:ascii="Wingdings" w:hAnsi="Wingdings" w:hint="default"/>
      </w:rPr>
    </w:lvl>
    <w:lvl w:ilvl="6" w:tplc="41908434" w:tentative="1">
      <w:start w:val="1"/>
      <w:numFmt w:val="bullet"/>
      <w:lvlText w:val=""/>
      <w:lvlJc w:val="left"/>
      <w:pPr>
        <w:ind w:left="5760" w:hanging="360"/>
      </w:pPr>
      <w:rPr>
        <w:rFonts w:ascii="Symbol" w:hAnsi="Symbol" w:hint="default"/>
      </w:rPr>
    </w:lvl>
    <w:lvl w:ilvl="7" w:tplc="54C0C61E" w:tentative="1">
      <w:start w:val="1"/>
      <w:numFmt w:val="bullet"/>
      <w:lvlText w:val="o"/>
      <w:lvlJc w:val="left"/>
      <w:pPr>
        <w:ind w:left="6480" w:hanging="360"/>
      </w:pPr>
      <w:rPr>
        <w:rFonts w:ascii="Courier New" w:hAnsi="Courier New" w:cs="Courier New" w:hint="default"/>
      </w:rPr>
    </w:lvl>
    <w:lvl w:ilvl="8" w:tplc="E6B40948"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AFC0D570">
      <w:start w:val="1"/>
      <w:numFmt w:val="lowerRoman"/>
      <w:lvlText w:val="(%1)"/>
      <w:lvlJc w:val="left"/>
      <w:pPr>
        <w:ind w:left="1004" w:hanging="720"/>
      </w:pPr>
      <w:rPr>
        <w:rFonts w:hint="default"/>
        <w:b w:val="0"/>
      </w:rPr>
    </w:lvl>
    <w:lvl w:ilvl="1" w:tplc="DED41522" w:tentative="1">
      <w:start w:val="1"/>
      <w:numFmt w:val="lowerLetter"/>
      <w:lvlText w:val="%2."/>
      <w:lvlJc w:val="left"/>
      <w:pPr>
        <w:ind w:left="1364" w:hanging="360"/>
      </w:pPr>
    </w:lvl>
    <w:lvl w:ilvl="2" w:tplc="30220B5A" w:tentative="1">
      <w:start w:val="1"/>
      <w:numFmt w:val="lowerRoman"/>
      <w:lvlText w:val="%3."/>
      <w:lvlJc w:val="right"/>
      <w:pPr>
        <w:ind w:left="2084" w:hanging="180"/>
      </w:pPr>
    </w:lvl>
    <w:lvl w:ilvl="3" w:tplc="CE008942" w:tentative="1">
      <w:start w:val="1"/>
      <w:numFmt w:val="decimal"/>
      <w:lvlText w:val="%4."/>
      <w:lvlJc w:val="left"/>
      <w:pPr>
        <w:ind w:left="2804" w:hanging="360"/>
      </w:pPr>
    </w:lvl>
    <w:lvl w:ilvl="4" w:tplc="151C2264" w:tentative="1">
      <w:start w:val="1"/>
      <w:numFmt w:val="lowerLetter"/>
      <w:lvlText w:val="%5."/>
      <w:lvlJc w:val="left"/>
      <w:pPr>
        <w:ind w:left="3524" w:hanging="360"/>
      </w:pPr>
    </w:lvl>
    <w:lvl w:ilvl="5" w:tplc="B7B42C18" w:tentative="1">
      <w:start w:val="1"/>
      <w:numFmt w:val="lowerRoman"/>
      <w:lvlText w:val="%6."/>
      <w:lvlJc w:val="right"/>
      <w:pPr>
        <w:ind w:left="4244" w:hanging="180"/>
      </w:pPr>
    </w:lvl>
    <w:lvl w:ilvl="6" w:tplc="FD64A694" w:tentative="1">
      <w:start w:val="1"/>
      <w:numFmt w:val="decimal"/>
      <w:lvlText w:val="%7."/>
      <w:lvlJc w:val="left"/>
      <w:pPr>
        <w:ind w:left="4964" w:hanging="360"/>
      </w:pPr>
    </w:lvl>
    <w:lvl w:ilvl="7" w:tplc="07663916" w:tentative="1">
      <w:start w:val="1"/>
      <w:numFmt w:val="lowerLetter"/>
      <w:lvlText w:val="%8."/>
      <w:lvlJc w:val="left"/>
      <w:pPr>
        <w:ind w:left="5684" w:hanging="360"/>
      </w:pPr>
    </w:lvl>
    <w:lvl w:ilvl="8" w:tplc="79181FD2" w:tentative="1">
      <w:start w:val="1"/>
      <w:numFmt w:val="lowerRoman"/>
      <w:lvlText w:val="%9."/>
      <w:lvlJc w:val="right"/>
      <w:pPr>
        <w:ind w:left="6404" w:hanging="180"/>
      </w:pPr>
    </w:lvl>
  </w:abstractNum>
  <w:abstractNum w:abstractNumId="11" w15:restartNumberingAfterBreak="0">
    <w:nsid w:val="1EAA0D29"/>
    <w:multiLevelType w:val="hybridMultilevel"/>
    <w:tmpl w:val="461AD5A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F583C49"/>
    <w:multiLevelType w:val="hybridMultilevel"/>
    <w:tmpl w:val="5504F770"/>
    <w:lvl w:ilvl="0" w:tplc="72F0D174">
      <w:start w:val="1"/>
      <w:numFmt w:val="lowerRoman"/>
      <w:lvlText w:val="(%1)"/>
      <w:lvlJc w:val="left"/>
      <w:pPr>
        <w:ind w:left="1080" w:hanging="720"/>
      </w:pPr>
      <w:rPr>
        <w:rFonts w:hint="default"/>
      </w:rPr>
    </w:lvl>
    <w:lvl w:ilvl="1" w:tplc="DD50C6B0" w:tentative="1">
      <w:start w:val="1"/>
      <w:numFmt w:val="lowerLetter"/>
      <w:lvlText w:val="%2."/>
      <w:lvlJc w:val="left"/>
      <w:pPr>
        <w:ind w:left="1440" w:hanging="360"/>
      </w:pPr>
    </w:lvl>
    <w:lvl w:ilvl="2" w:tplc="E716CC4A" w:tentative="1">
      <w:start w:val="1"/>
      <w:numFmt w:val="lowerRoman"/>
      <w:lvlText w:val="%3."/>
      <w:lvlJc w:val="right"/>
      <w:pPr>
        <w:ind w:left="2160" w:hanging="180"/>
      </w:pPr>
    </w:lvl>
    <w:lvl w:ilvl="3" w:tplc="CCEAE866" w:tentative="1">
      <w:start w:val="1"/>
      <w:numFmt w:val="decimal"/>
      <w:lvlText w:val="%4."/>
      <w:lvlJc w:val="left"/>
      <w:pPr>
        <w:ind w:left="2880" w:hanging="360"/>
      </w:pPr>
    </w:lvl>
    <w:lvl w:ilvl="4" w:tplc="0CD6EDD0" w:tentative="1">
      <w:start w:val="1"/>
      <w:numFmt w:val="lowerLetter"/>
      <w:lvlText w:val="%5."/>
      <w:lvlJc w:val="left"/>
      <w:pPr>
        <w:ind w:left="3600" w:hanging="360"/>
      </w:pPr>
    </w:lvl>
    <w:lvl w:ilvl="5" w:tplc="CAFA4ECA" w:tentative="1">
      <w:start w:val="1"/>
      <w:numFmt w:val="lowerRoman"/>
      <w:lvlText w:val="%6."/>
      <w:lvlJc w:val="right"/>
      <w:pPr>
        <w:ind w:left="4320" w:hanging="180"/>
      </w:pPr>
    </w:lvl>
    <w:lvl w:ilvl="6" w:tplc="E9F87C20" w:tentative="1">
      <w:start w:val="1"/>
      <w:numFmt w:val="decimal"/>
      <w:lvlText w:val="%7."/>
      <w:lvlJc w:val="left"/>
      <w:pPr>
        <w:ind w:left="5040" w:hanging="360"/>
      </w:pPr>
    </w:lvl>
    <w:lvl w:ilvl="7" w:tplc="4A922C5C" w:tentative="1">
      <w:start w:val="1"/>
      <w:numFmt w:val="lowerLetter"/>
      <w:lvlText w:val="%8."/>
      <w:lvlJc w:val="left"/>
      <w:pPr>
        <w:ind w:left="5760" w:hanging="360"/>
      </w:pPr>
    </w:lvl>
    <w:lvl w:ilvl="8" w:tplc="5472EB4C" w:tentative="1">
      <w:start w:val="1"/>
      <w:numFmt w:val="lowerRoman"/>
      <w:lvlText w:val="%9."/>
      <w:lvlJc w:val="right"/>
      <w:pPr>
        <w:ind w:left="6480" w:hanging="180"/>
      </w:pPr>
    </w:lvl>
  </w:abstractNum>
  <w:abstractNum w:abstractNumId="13" w15:restartNumberingAfterBreak="0">
    <w:nsid w:val="20910886"/>
    <w:multiLevelType w:val="hybridMultilevel"/>
    <w:tmpl w:val="5504F770"/>
    <w:lvl w:ilvl="0" w:tplc="7C9E4DA4">
      <w:start w:val="1"/>
      <w:numFmt w:val="lowerRoman"/>
      <w:lvlText w:val="(%1)"/>
      <w:lvlJc w:val="left"/>
      <w:pPr>
        <w:ind w:left="1080" w:hanging="720"/>
      </w:pPr>
      <w:rPr>
        <w:rFonts w:hint="default"/>
      </w:rPr>
    </w:lvl>
    <w:lvl w:ilvl="1" w:tplc="E03CF04A" w:tentative="1">
      <w:start w:val="1"/>
      <w:numFmt w:val="lowerLetter"/>
      <w:lvlText w:val="%2."/>
      <w:lvlJc w:val="left"/>
      <w:pPr>
        <w:ind w:left="1440" w:hanging="360"/>
      </w:pPr>
    </w:lvl>
    <w:lvl w:ilvl="2" w:tplc="DA823AAE" w:tentative="1">
      <w:start w:val="1"/>
      <w:numFmt w:val="lowerRoman"/>
      <w:lvlText w:val="%3."/>
      <w:lvlJc w:val="right"/>
      <w:pPr>
        <w:ind w:left="2160" w:hanging="180"/>
      </w:pPr>
    </w:lvl>
    <w:lvl w:ilvl="3" w:tplc="824C043C" w:tentative="1">
      <w:start w:val="1"/>
      <w:numFmt w:val="decimal"/>
      <w:lvlText w:val="%4."/>
      <w:lvlJc w:val="left"/>
      <w:pPr>
        <w:ind w:left="2880" w:hanging="360"/>
      </w:pPr>
    </w:lvl>
    <w:lvl w:ilvl="4" w:tplc="D272D88A" w:tentative="1">
      <w:start w:val="1"/>
      <w:numFmt w:val="lowerLetter"/>
      <w:lvlText w:val="%5."/>
      <w:lvlJc w:val="left"/>
      <w:pPr>
        <w:ind w:left="3600" w:hanging="360"/>
      </w:pPr>
    </w:lvl>
    <w:lvl w:ilvl="5" w:tplc="E8F80F9C" w:tentative="1">
      <w:start w:val="1"/>
      <w:numFmt w:val="lowerRoman"/>
      <w:lvlText w:val="%6."/>
      <w:lvlJc w:val="right"/>
      <w:pPr>
        <w:ind w:left="4320" w:hanging="180"/>
      </w:pPr>
    </w:lvl>
    <w:lvl w:ilvl="6" w:tplc="100E4362" w:tentative="1">
      <w:start w:val="1"/>
      <w:numFmt w:val="decimal"/>
      <w:lvlText w:val="%7."/>
      <w:lvlJc w:val="left"/>
      <w:pPr>
        <w:ind w:left="5040" w:hanging="360"/>
      </w:pPr>
    </w:lvl>
    <w:lvl w:ilvl="7" w:tplc="6A9A25BA" w:tentative="1">
      <w:start w:val="1"/>
      <w:numFmt w:val="lowerLetter"/>
      <w:lvlText w:val="%8."/>
      <w:lvlJc w:val="left"/>
      <w:pPr>
        <w:ind w:left="5760" w:hanging="360"/>
      </w:pPr>
    </w:lvl>
    <w:lvl w:ilvl="8" w:tplc="B67439A2" w:tentative="1">
      <w:start w:val="1"/>
      <w:numFmt w:val="lowerRoman"/>
      <w:lvlText w:val="%9."/>
      <w:lvlJc w:val="right"/>
      <w:pPr>
        <w:ind w:left="6480" w:hanging="180"/>
      </w:pPr>
    </w:lvl>
  </w:abstractNum>
  <w:abstractNum w:abstractNumId="14" w15:restartNumberingAfterBreak="0">
    <w:nsid w:val="22D62076"/>
    <w:multiLevelType w:val="hybridMultilevel"/>
    <w:tmpl w:val="D05CE750"/>
    <w:lvl w:ilvl="0" w:tplc="3E000368">
      <w:start w:val="1"/>
      <w:numFmt w:val="lowerRoman"/>
      <w:lvlText w:val="(%1)"/>
      <w:lvlJc w:val="left"/>
      <w:pPr>
        <w:ind w:left="1080" w:hanging="720"/>
      </w:pPr>
      <w:rPr>
        <w:rFonts w:hint="default"/>
        <w:b w:val="0"/>
      </w:rPr>
    </w:lvl>
    <w:lvl w:ilvl="1" w:tplc="ED2A01B8" w:tentative="1">
      <w:start w:val="1"/>
      <w:numFmt w:val="lowerLetter"/>
      <w:lvlText w:val="%2."/>
      <w:lvlJc w:val="left"/>
      <w:pPr>
        <w:ind w:left="1440" w:hanging="360"/>
      </w:pPr>
    </w:lvl>
    <w:lvl w:ilvl="2" w:tplc="2FC27D46" w:tentative="1">
      <w:start w:val="1"/>
      <w:numFmt w:val="lowerRoman"/>
      <w:lvlText w:val="%3."/>
      <w:lvlJc w:val="right"/>
      <w:pPr>
        <w:ind w:left="2160" w:hanging="180"/>
      </w:pPr>
    </w:lvl>
    <w:lvl w:ilvl="3" w:tplc="43405996" w:tentative="1">
      <w:start w:val="1"/>
      <w:numFmt w:val="decimal"/>
      <w:lvlText w:val="%4."/>
      <w:lvlJc w:val="left"/>
      <w:pPr>
        <w:ind w:left="2880" w:hanging="360"/>
      </w:pPr>
    </w:lvl>
    <w:lvl w:ilvl="4" w:tplc="4E1A921E" w:tentative="1">
      <w:start w:val="1"/>
      <w:numFmt w:val="lowerLetter"/>
      <w:lvlText w:val="%5."/>
      <w:lvlJc w:val="left"/>
      <w:pPr>
        <w:ind w:left="3600" w:hanging="360"/>
      </w:pPr>
    </w:lvl>
    <w:lvl w:ilvl="5" w:tplc="2BC0CA2E" w:tentative="1">
      <w:start w:val="1"/>
      <w:numFmt w:val="lowerRoman"/>
      <w:lvlText w:val="%6."/>
      <w:lvlJc w:val="right"/>
      <w:pPr>
        <w:ind w:left="4320" w:hanging="180"/>
      </w:pPr>
    </w:lvl>
    <w:lvl w:ilvl="6" w:tplc="C52EE7AA" w:tentative="1">
      <w:start w:val="1"/>
      <w:numFmt w:val="decimal"/>
      <w:lvlText w:val="%7."/>
      <w:lvlJc w:val="left"/>
      <w:pPr>
        <w:ind w:left="5040" w:hanging="360"/>
      </w:pPr>
    </w:lvl>
    <w:lvl w:ilvl="7" w:tplc="041A9118" w:tentative="1">
      <w:start w:val="1"/>
      <w:numFmt w:val="lowerLetter"/>
      <w:lvlText w:val="%8."/>
      <w:lvlJc w:val="left"/>
      <w:pPr>
        <w:ind w:left="5760" w:hanging="360"/>
      </w:pPr>
    </w:lvl>
    <w:lvl w:ilvl="8" w:tplc="EAB2612A" w:tentative="1">
      <w:start w:val="1"/>
      <w:numFmt w:val="lowerRoman"/>
      <w:lvlText w:val="%9."/>
      <w:lvlJc w:val="right"/>
      <w:pPr>
        <w:ind w:left="6480" w:hanging="180"/>
      </w:pPr>
    </w:lvl>
  </w:abstractNum>
  <w:abstractNum w:abstractNumId="15" w15:restartNumberingAfterBreak="0">
    <w:nsid w:val="231358A5"/>
    <w:multiLevelType w:val="hybridMultilevel"/>
    <w:tmpl w:val="137CBE9A"/>
    <w:lvl w:ilvl="0" w:tplc="2FF29DC8">
      <w:start w:val="1"/>
      <w:numFmt w:val="lowerLetter"/>
      <w:lvlText w:val="(%1)"/>
      <w:lvlJc w:val="left"/>
      <w:pPr>
        <w:ind w:left="360" w:hanging="360"/>
      </w:pPr>
      <w:rPr>
        <w:rFonts w:hint="default"/>
      </w:rPr>
    </w:lvl>
    <w:lvl w:ilvl="1" w:tplc="B17ED8F8" w:tentative="1">
      <w:start w:val="1"/>
      <w:numFmt w:val="lowerLetter"/>
      <w:lvlText w:val="%2."/>
      <w:lvlJc w:val="left"/>
      <w:pPr>
        <w:ind w:left="1080" w:hanging="360"/>
      </w:pPr>
    </w:lvl>
    <w:lvl w:ilvl="2" w:tplc="3B545F78" w:tentative="1">
      <w:start w:val="1"/>
      <w:numFmt w:val="lowerRoman"/>
      <w:lvlText w:val="%3."/>
      <w:lvlJc w:val="right"/>
      <w:pPr>
        <w:ind w:left="1800" w:hanging="180"/>
      </w:pPr>
    </w:lvl>
    <w:lvl w:ilvl="3" w:tplc="0D12F0D4" w:tentative="1">
      <w:start w:val="1"/>
      <w:numFmt w:val="decimal"/>
      <w:lvlText w:val="%4."/>
      <w:lvlJc w:val="left"/>
      <w:pPr>
        <w:ind w:left="2520" w:hanging="360"/>
      </w:pPr>
    </w:lvl>
    <w:lvl w:ilvl="4" w:tplc="77A20110" w:tentative="1">
      <w:start w:val="1"/>
      <w:numFmt w:val="lowerLetter"/>
      <w:lvlText w:val="%5."/>
      <w:lvlJc w:val="left"/>
      <w:pPr>
        <w:ind w:left="3240" w:hanging="360"/>
      </w:pPr>
    </w:lvl>
    <w:lvl w:ilvl="5" w:tplc="416AE4FE" w:tentative="1">
      <w:start w:val="1"/>
      <w:numFmt w:val="lowerRoman"/>
      <w:lvlText w:val="%6."/>
      <w:lvlJc w:val="right"/>
      <w:pPr>
        <w:ind w:left="3960" w:hanging="180"/>
      </w:pPr>
    </w:lvl>
    <w:lvl w:ilvl="6" w:tplc="887C9482" w:tentative="1">
      <w:start w:val="1"/>
      <w:numFmt w:val="decimal"/>
      <w:lvlText w:val="%7."/>
      <w:lvlJc w:val="left"/>
      <w:pPr>
        <w:ind w:left="4680" w:hanging="360"/>
      </w:pPr>
    </w:lvl>
    <w:lvl w:ilvl="7" w:tplc="E334DAC2" w:tentative="1">
      <w:start w:val="1"/>
      <w:numFmt w:val="lowerLetter"/>
      <w:lvlText w:val="%8."/>
      <w:lvlJc w:val="left"/>
      <w:pPr>
        <w:ind w:left="5400" w:hanging="360"/>
      </w:pPr>
    </w:lvl>
    <w:lvl w:ilvl="8" w:tplc="D056EE78" w:tentative="1">
      <w:start w:val="1"/>
      <w:numFmt w:val="lowerRoman"/>
      <w:lvlText w:val="%9."/>
      <w:lvlJc w:val="right"/>
      <w:pPr>
        <w:ind w:left="6120" w:hanging="180"/>
      </w:pPr>
    </w:lvl>
  </w:abstractNum>
  <w:abstractNum w:abstractNumId="16" w15:restartNumberingAfterBreak="0">
    <w:nsid w:val="2A5A779E"/>
    <w:multiLevelType w:val="hybridMultilevel"/>
    <w:tmpl w:val="7C84406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DD5799B"/>
    <w:multiLevelType w:val="hybridMultilevel"/>
    <w:tmpl w:val="DFD8F9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2105F60"/>
    <w:multiLevelType w:val="hybridMultilevel"/>
    <w:tmpl w:val="49A21BE0"/>
    <w:lvl w:ilvl="0" w:tplc="34A63D88">
      <w:start w:val="1"/>
      <w:numFmt w:val="decimal"/>
      <w:lvlText w:val="%1."/>
      <w:lvlJc w:val="left"/>
      <w:pPr>
        <w:ind w:left="360" w:hanging="360"/>
      </w:pPr>
      <w:rPr>
        <w:rFonts w:hint="default"/>
      </w:rPr>
    </w:lvl>
    <w:lvl w:ilvl="1" w:tplc="E0440B98" w:tentative="1">
      <w:start w:val="1"/>
      <w:numFmt w:val="lowerLetter"/>
      <w:lvlText w:val="%2."/>
      <w:lvlJc w:val="left"/>
      <w:pPr>
        <w:ind w:left="1080" w:hanging="360"/>
      </w:pPr>
    </w:lvl>
    <w:lvl w:ilvl="2" w:tplc="10FE2A46" w:tentative="1">
      <w:start w:val="1"/>
      <w:numFmt w:val="lowerRoman"/>
      <w:lvlText w:val="%3."/>
      <w:lvlJc w:val="right"/>
      <w:pPr>
        <w:ind w:left="1800" w:hanging="180"/>
      </w:pPr>
    </w:lvl>
    <w:lvl w:ilvl="3" w:tplc="03763A72" w:tentative="1">
      <w:start w:val="1"/>
      <w:numFmt w:val="decimal"/>
      <w:lvlText w:val="%4."/>
      <w:lvlJc w:val="left"/>
      <w:pPr>
        <w:ind w:left="2520" w:hanging="360"/>
      </w:pPr>
    </w:lvl>
    <w:lvl w:ilvl="4" w:tplc="84763EC8" w:tentative="1">
      <w:start w:val="1"/>
      <w:numFmt w:val="lowerLetter"/>
      <w:lvlText w:val="%5."/>
      <w:lvlJc w:val="left"/>
      <w:pPr>
        <w:ind w:left="3240" w:hanging="360"/>
      </w:pPr>
    </w:lvl>
    <w:lvl w:ilvl="5" w:tplc="F418FA60" w:tentative="1">
      <w:start w:val="1"/>
      <w:numFmt w:val="lowerRoman"/>
      <w:lvlText w:val="%6."/>
      <w:lvlJc w:val="right"/>
      <w:pPr>
        <w:ind w:left="3960" w:hanging="180"/>
      </w:pPr>
    </w:lvl>
    <w:lvl w:ilvl="6" w:tplc="CE46E092" w:tentative="1">
      <w:start w:val="1"/>
      <w:numFmt w:val="decimal"/>
      <w:lvlText w:val="%7."/>
      <w:lvlJc w:val="left"/>
      <w:pPr>
        <w:ind w:left="4680" w:hanging="360"/>
      </w:pPr>
    </w:lvl>
    <w:lvl w:ilvl="7" w:tplc="D7627E0C" w:tentative="1">
      <w:start w:val="1"/>
      <w:numFmt w:val="lowerLetter"/>
      <w:lvlText w:val="%8."/>
      <w:lvlJc w:val="left"/>
      <w:pPr>
        <w:ind w:left="5400" w:hanging="360"/>
      </w:pPr>
    </w:lvl>
    <w:lvl w:ilvl="8" w:tplc="3284438E" w:tentative="1">
      <w:start w:val="1"/>
      <w:numFmt w:val="lowerRoman"/>
      <w:lvlText w:val="%9."/>
      <w:lvlJc w:val="right"/>
      <w:pPr>
        <w:ind w:left="6120" w:hanging="180"/>
      </w:pPr>
    </w:lvl>
  </w:abstractNum>
  <w:abstractNum w:abstractNumId="19" w15:restartNumberingAfterBreak="0">
    <w:nsid w:val="32DD72EB"/>
    <w:multiLevelType w:val="hybridMultilevel"/>
    <w:tmpl w:val="49A21BE0"/>
    <w:lvl w:ilvl="0" w:tplc="E5E41112">
      <w:start w:val="1"/>
      <w:numFmt w:val="decimal"/>
      <w:lvlText w:val="%1."/>
      <w:lvlJc w:val="left"/>
      <w:pPr>
        <w:ind w:left="360" w:hanging="360"/>
      </w:pPr>
      <w:rPr>
        <w:rFonts w:hint="default"/>
      </w:rPr>
    </w:lvl>
    <w:lvl w:ilvl="1" w:tplc="3BD48948" w:tentative="1">
      <w:start w:val="1"/>
      <w:numFmt w:val="lowerLetter"/>
      <w:lvlText w:val="%2."/>
      <w:lvlJc w:val="left"/>
      <w:pPr>
        <w:ind w:left="1080" w:hanging="360"/>
      </w:pPr>
    </w:lvl>
    <w:lvl w:ilvl="2" w:tplc="24E4C8A2" w:tentative="1">
      <w:start w:val="1"/>
      <w:numFmt w:val="lowerRoman"/>
      <w:lvlText w:val="%3."/>
      <w:lvlJc w:val="right"/>
      <w:pPr>
        <w:ind w:left="1800" w:hanging="180"/>
      </w:pPr>
    </w:lvl>
    <w:lvl w:ilvl="3" w:tplc="9D7C1DFE" w:tentative="1">
      <w:start w:val="1"/>
      <w:numFmt w:val="decimal"/>
      <w:lvlText w:val="%4."/>
      <w:lvlJc w:val="left"/>
      <w:pPr>
        <w:ind w:left="2520" w:hanging="360"/>
      </w:pPr>
    </w:lvl>
    <w:lvl w:ilvl="4" w:tplc="0C706E76" w:tentative="1">
      <w:start w:val="1"/>
      <w:numFmt w:val="lowerLetter"/>
      <w:lvlText w:val="%5."/>
      <w:lvlJc w:val="left"/>
      <w:pPr>
        <w:ind w:left="3240" w:hanging="360"/>
      </w:pPr>
    </w:lvl>
    <w:lvl w:ilvl="5" w:tplc="2AD22120" w:tentative="1">
      <w:start w:val="1"/>
      <w:numFmt w:val="lowerRoman"/>
      <w:lvlText w:val="%6."/>
      <w:lvlJc w:val="right"/>
      <w:pPr>
        <w:ind w:left="3960" w:hanging="180"/>
      </w:pPr>
    </w:lvl>
    <w:lvl w:ilvl="6" w:tplc="5486F8E4" w:tentative="1">
      <w:start w:val="1"/>
      <w:numFmt w:val="decimal"/>
      <w:lvlText w:val="%7."/>
      <w:lvlJc w:val="left"/>
      <w:pPr>
        <w:ind w:left="4680" w:hanging="360"/>
      </w:pPr>
    </w:lvl>
    <w:lvl w:ilvl="7" w:tplc="EEAE1D3A" w:tentative="1">
      <w:start w:val="1"/>
      <w:numFmt w:val="lowerLetter"/>
      <w:lvlText w:val="%8."/>
      <w:lvlJc w:val="left"/>
      <w:pPr>
        <w:ind w:left="5400" w:hanging="360"/>
      </w:pPr>
    </w:lvl>
    <w:lvl w:ilvl="8" w:tplc="AD785AD2" w:tentative="1">
      <w:start w:val="1"/>
      <w:numFmt w:val="lowerRoman"/>
      <w:lvlText w:val="%9."/>
      <w:lvlJc w:val="right"/>
      <w:pPr>
        <w:ind w:left="6120" w:hanging="180"/>
      </w:pPr>
    </w:lvl>
  </w:abstractNum>
  <w:abstractNum w:abstractNumId="20" w15:restartNumberingAfterBreak="0">
    <w:nsid w:val="33866BA3"/>
    <w:multiLevelType w:val="hybridMultilevel"/>
    <w:tmpl w:val="D05CE750"/>
    <w:lvl w:ilvl="0" w:tplc="C9EE4BD0">
      <w:start w:val="1"/>
      <w:numFmt w:val="lowerRoman"/>
      <w:lvlText w:val="(%1)"/>
      <w:lvlJc w:val="left"/>
      <w:pPr>
        <w:ind w:left="1080" w:hanging="720"/>
      </w:pPr>
      <w:rPr>
        <w:rFonts w:hint="default"/>
        <w:b w:val="0"/>
      </w:rPr>
    </w:lvl>
    <w:lvl w:ilvl="1" w:tplc="03645B76" w:tentative="1">
      <w:start w:val="1"/>
      <w:numFmt w:val="lowerLetter"/>
      <w:lvlText w:val="%2."/>
      <w:lvlJc w:val="left"/>
      <w:pPr>
        <w:ind w:left="1440" w:hanging="360"/>
      </w:pPr>
    </w:lvl>
    <w:lvl w:ilvl="2" w:tplc="14E88CFC" w:tentative="1">
      <w:start w:val="1"/>
      <w:numFmt w:val="lowerRoman"/>
      <w:lvlText w:val="%3."/>
      <w:lvlJc w:val="right"/>
      <w:pPr>
        <w:ind w:left="2160" w:hanging="180"/>
      </w:pPr>
    </w:lvl>
    <w:lvl w:ilvl="3" w:tplc="49BC2B7C" w:tentative="1">
      <w:start w:val="1"/>
      <w:numFmt w:val="decimal"/>
      <w:lvlText w:val="%4."/>
      <w:lvlJc w:val="left"/>
      <w:pPr>
        <w:ind w:left="2880" w:hanging="360"/>
      </w:pPr>
    </w:lvl>
    <w:lvl w:ilvl="4" w:tplc="A4F849C4" w:tentative="1">
      <w:start w:val="1"/>
      <w:numFmt w:val="lowerLetter"/>
      <w:lvlText w:val="%5."/>
      <w:lvlJc w:val="left"/>
      <w:pPr>
        <w:ind w:left="3600" w:hanging="360"/>
      </w:pPr>
    </w:lvl>
    <w:lvl w:ilvl="5" w:tplc="4DA2D656" w:tentative="1">
      <w:start w:val="1"/>
      <w:numFmt w:val="lowerRoman"/>
      <w:lvlText w:val="%6."/>
      <w:lvlJc w:val="right"/>
      <w:pPr>
        <w:ind w:left="4320" w:hanging="180"/>
      </w:pPr>
    </w:lvl>
    <w:lvl w:ilvl="6" w:tplc="4328D524" w:tentative="1">
      <w:start w:val="1"/>
      <w:numFmt w:val="decimal"/>
      <w:lvlText w:val="%7."/>
      <w:lvlJc w:val="left"/>
      <w:pPr>
        <w:ind w:left="5040" w:hanging="360"/>
      </w:pPr>
    </w:lvl>
    <w:lvl w:ilvl="7" w:tplc="807204DC" w:tentative="1">
      <w:start w:val="1"/>
      <w:numFmt w:val="lowerLetter"/>
      <w:lvlText w:val="%8."/>
      <w:lvlJc w:val="left"/>
      <w:pPr>
        <w:ind w:left="5760" w:hanging="360"/>
      </w:pPr>
    </w:lvl>
    <w:lvl w:ilvl="8" w:tplc="E3024DDA" w:tentative="1">
      <w:start w:val="1"/>
      <w:numFmt w:val="lowerRoman"/>
      <w:lvlText w:val="%9."/>
      <w:lvlJc w:val="right"/>
      <w:pPr>
        <w:ind w:left="6480" w:hanging="180"/>
      </w:pPr>
    </w:lvl>
  </w:abstractNum>
  <w:abstractNum w:abstractNumId="21" w15:restartNumberingAfterBreak="0">
    <w:nsid w:val="3722511A"/>
    <w:multiLevelType w:val="hybridMultilevel"/>
    <w:tmpl w:val="5504F770"/>
    <w:lvl w:ilvl="0" w:tplc="8F4CB7E8">
      <w:start w:val="1"/>
      <w:numFmt w:val="lowerRoman"/>
      <w:lvlText w:val="(%1)"/>
      <w:lvlJc w:val="left"/>
      <w:pPr>
        <w:ind w:left="1080" w:hanging="720"/>
      </w:pPr>
      <w:rPr>
        <w:rFonts w:hint="default"/>
      </w:rPr>
    </w:lvl>
    <w:lvl w:ilvl="1" w:tplc="E0802856" w:tentative="1">
      <w:start w:val="1"/>
      <w:numFmt w:val="lowerLetter"/>
      <w:lvlText w:val="%2."/>
      <w:lvlJc w:val="left"/>
      <w:pPr>
        <w:ind w:left="1440" w:hanging="360"/>
      </w:pPr>
    </w:lvl>
    <w:lvl w:ilvl="2" w:tplc="C780284A" w:tentative="1">
      <w:start w:val="1"/>
      <w:numFmt w:val="lowerRoman"/>
      <w:lvlText w:val="%3."/>
      <w:lvlJc w:val="right"/>
      <w:pPr>
        <w:ind w:left="2160" w:hanging="180"/>
      </w:pPr>
    </w:lvl>
    <w:lvl w:ilvl="3" w:tplc="2C30B7F6" w:tentative="1">
      <w:start w:val="1"/>
      <w:numFmt w:val="decimal"/>
      <w:lvlText w:val="%4."/>
      <w:lvlJc w:val="left"/>
      <w:pPr>
        <w:ind w:left="2880" w:hanging="360"/>
      </w:pPr>
    </w:lvl>
    <w:lvl w:ilvl="4" w:tplc="D3D06E1E" w:tentative="1">
      <w:start w:val="1"/>
      <w:numFmt w:val="lowerLetter"/>
      <w:lvlText w:val="%5."/>
      <w:lvlJc w:val="left"/>
      <w:pPr>
        <w:ind w:left="3600" w:hanging="360"/>
      </w:pPr>
    </w:lvl>
    <w:lvl w:ilvl="5" w:tplc="EFBEEEC4" w:tentative="1">
      <w:start w:val="1"/>
      <w:numFmt w:val="lowerRoman"/>
      <w:lvlText w:val="%6."/>
      <w:lvlJc w:val="right"/>
      <w:pPr>
        <w:ind w:left="4320" w:hanging="180"/>
      </w:pPr>
    </w:lvl>
    <w:lvl w:ilvl="6" w:tplc="75A269BC" w:tentative="1">
      <w:start w:val="1"/>
      <w:numFmt w:val="decimal"/>
      <w:lvlText w:val="%7."/>
      <w:lvlJc w:val="left"/>
      <w:pPr>
        <w:ind w:left="5040" w:hanging="360"/>
      </w:pPr>
    </w:lvl>
    <w:lvl w:ilvl="7" w:tplc="F2322E68" w:tentative="1">
      <w:start w:val="1"/>
      <w:numFmt w:val="lowerLetter"/>
      <w:lvlText w:val="%8."/>
      <w:lvlJc w:val="left"/>
      <w:pPr>
        <w:ind w:left="5760" w:hanging="360"/>
      </w:pPr>
    </w:lvl>
    <w:lvl w:ilvl="8" w:tplc="D94837B8" w:tentative="1">
      <w:start w:val="1"/>
      <w:numFmt w:val="lowerRoman"/>
      <w:lvlText w:val="%9."/>
      <w:lvlJc w:val="right"/>
      <w:pPr>
        <w:ind w:left="6480" w:hanging="180"/>
      </w:pPr>
    </w:lvl>
  </w:abstractNum>
  <w:abstractNum w:abstractNumId="22" w15:restartNumberingAfterBreak="0">
    <w:nsid w:val="38780956"/>
    <w:multiLevelType w:val="hybridMultilevel"/>
    <w:tmpl w:val="5504F770"/>
    <w:lvl w:ilvl="0" w:tplc="CB840FFA">
      <w:start w:val="1"/>
      <w:numFmt w:val="lowerRoman"/>
      <w:lvlText w:val="(%1)"/>
      <w:lvlJc w:val="left"/>
      <w:pPr>
        <w:ind w:left="1080" w:hanging="720"/>
      </w:pPr>
      <w:rPr>
        <w:rFonts w:hint="default"/>
      </w:rPr>
    </w:lvl>
    <w:lvl w:ilvl="1" w:tplc="4DE6DF5C" w:tentative="1">
      <w:start w:val="1"/>
      <w:numFmt w:val="lowerLetter"/>
      <w:lvlText w:val="%2."/>
      <w:lvlJc w:val="left"/>
      <w:pPr>
        <w:ind w:left="1440" w:hanging="360"/>
      </w:pPr>
    </w:lvl>
    <w:lvl w:ilvl="2" w:tplc="90D0EC30" w:tentative="1">
      <w:start w:val="1"/>
      <w:numFmt w:val="lowerRoman"/>
      <w:lvlText w:val="%3."/>
      <w:lvlJc w:val="right"/>
      <w:pPr>
        <w:ind w:left="2160" w:hanging="180"/>
      </w:pPr>
    </w:lvl>
    <w:lvl w:ilvl="3" w:tplc="96245AB0" w:tentative="1">
      <w:start w:val="1"/>
      <w:numFmt w:val="decimal"/>
      <w:lvlText w:val="%4."/>
      <w:lvlJc w:val="left"/>
      <w:pPr>
        <w:ind w:left="2880" w:hanging="360"/>
      </w:pPr>
    </w:lvl>
    <w:lvl w:ilvl="4" w:tplc="65E09C9A" w:tentative="1">
      <w:start w:val="1"/>
      <w:numFmt w:val="lowerLetter"/>
      <w:lvlText w:val="%5."/>
      <w:lvlJc w:val="left"/>
      <w:pPr>
        <w:ind w:left="3600" w:hanging="360"/>
      </w:pPr>
    </w:lvl>
    <w:lvl w:ilvl="5" w:tplc="372E5A7E" w:tentative="1">
      <w:start w:val="1"/>
      <w:numFmt w:val="lowerRoman"/>
      <w:lvlText w:val="%6."/>
      <w:lvlJc w:val="right"/>
      <w:pPr>
        <w:ind w:left="4320" w:hanging="180"/>
      </w:pPr>
    </w:lvl>
    <w:lvl w:ilvl="6" w:tplc="08C6EE52" w:tentative="1">
      <w:start w:val="1"/>
      <w:numFmt w:val="decimal"/>
      <w:lvlText w:val="%7."/>
      <w:lvlJc w:val="left"/>
      <w:pPr>
        <w:ind w:left="5040" w:hanging="360"/>
      </w:pPr>
    </w:lvl>
    <w:lvl w:ilvl="7" w:tplc="3D7AF474" w:tentative="1">
      <w:start w:val="1"/>
      <w:numFmt w:val="lowerLetter"/>
      <w:lvlText w:val="%8."/>
      <w:lvlJc w:val="left"/>
      <w:pPr>
        <w:ind w:left="5760" w:hanging="360"/>
      </w:pPr>
    </w:lvl>
    <w:lvl w:ilvl="8" w:tplc="AC3CEBB4" w:tentative="1">
      <w:start w:val="1"/>
      <w:numFmt w:val="lowerRoman"/>
      <w:lvlText w:val="%9."/>
      <w:lvlJc w:val="right"/>
      <w:pPr>
        <w:ind w:left="6480" w:hanging="180"/>
      </w:pPr>
    </w:lvl>
  </w:abstractNum>
  <w:abstractNum w:abstractNumId="23" w15:restartNumberingAfterBreak="0">
    <w:nsid w:val="389A2A32"/>
    <w:multiLevelType w:val="hybridMultilevel"/>
    <w:tmpl w:val="2E142D86"/>
    <w:lvl w:ilvl="0" w:tplc="1506EA8C">
      <w:start w:val="1"/>
      <w:numFmt w:val="bullet"/>
      <w:pStyle w:val="ListBullet"/>
      <w:lvlText w:val=""/>
      <w:lvlJc w:val="left"/>
      <w:pPr>
        <w:ind w:left="720" w:hanging="360"/>
      </w:pPr>
      <w:rPr>
        <w:rFonts w:ascii="Symbol" w:hAnsi="Symbol" w:hint="default"/>
      </w:rPr>
    </w:lvl>
    <w:lvl w:ilvl="1" w:tplc="7D7ED8A8">
      <w:start w:val="1"/>
      <w:numFmt w:val="bullet"/>
      <w:pStyle w:val="ListBullet2"/>
      <w:lvlText w:val="o"/>
      <w:lvlJc w:val="left"/>
      <w:pPr>
        <w:ind w:left="1440" w:hanging="360"/>
      </w:pPr>
      <w:rPr>
        <w:rFonts w:ascii="Courier New" w:hAnsi="Courier New" w:cs="Courier New" w:hint="default"/>
      </w:rPr>
    </w:lvl>
    <w:lvl w:ilvl="2" w:tplc="4600FE44">
      <w:start w:val="1"/>
      <w:numFmt w:val="bullet"/>
      <w:lvlText w:val=""/>
      <w:lvlJc w:val="left"/>
      <w:pPr>
        <w:ind w:left="2160" w:hanging="360"/>
      </w:pPr>
      <w:rPr>
        <w:rFonts w:ascii="Wingdings" w:hAnsi="Wingdings" w:hint="default"/>
      </w:rPr>
    </w:lvl>
    <w:lvl w:ilvl="3" w:tplc="25381A30">
      <w:start w:val="1"/>
      <w:numFmt w:val="bullet"/>
      <w:lvlText w:val=""/>
      <w:lvlJc w:val="left"/>
      <w:pPr>
        <w:ind w:left="2880" w:hanging="360"/>
      </w:pPr>
      <w:rPr>
        <w:rFonts w:ascii="Symbol" w:hAnsi="Symbol" w:hint="default"/>
      </w:rPr>
    </w:lvl>
    <w:lvl w:ilvl="4" w:tplc="E45ACD18">
      <w:start w:val="1"/>
      <w:numFmt w:val="bullet"/>
      <w:lvlText w:val="o"/>
      <w:lvlJc w:val="left"/>
      <w:pPr>
        <w:ind w:left="3600" w:hanging="360"/>
      </w:pPr>
      <w:rPr>
        <w:rFonts w:ascii="Courier New" w:hAnsi="Courier New" w:cs="Courier New" w:hint="default"/>
      </w:rPr>
    </w:lvl>
    <w:lvl w:ilvl="5" w:tplc="B19AE20A">
      <w:start w:val="1"/>
      <w:numFmt w:val="bullet"/>
      <w:pStyle w:val="ListBullet3"/>
      <w:lvlText w:val=""/>
      <w:lvlJc w:val="left"/>
      <w:pPr>
        <w:ind w:left="4320" w:hanging="360"/>
      </w:pPr>
      <w:rPr>
        <w:rFonts w:ascii="Wingdings" w:hAnsi="Wingdings" w:hint="default"/>
      </w:rPr>
    </w:lvl>
    <w:lvl w:ilvl="6" w:tplc="5216AA2E">
      <w:start w:val="1"/>
      <w:numFmt w:val="bullet"/>
      <w:lvlText w:val=""/>
      <w:lvlJc w:val="left"/>
      <w:pPr>
        <w:ind w:left="5040" w:hanging="360"/>
      </w:pPr>
      <w:rPr>
        <w:rFonts w:ascii="Symbol" w:hAnsi="Symbol" w:hint="default"/>
      </w:rPr>
    </w:lvl>
    <w:lvl w:ilvl="7" w:tplc="177C303A">
      <w:start w:val="1"/>
      <w:numFmt w:val="bullet"/>
      <w:lvlText w:val="o"/>
      <w:lvlJc w:val="left"/>
      <w:pPr>
        <w:ind w:left="5760" w:hanging="360"/>
      </w:pPr>
      <w:rPr>
        <w:rFonts w:ascii="Courier New" w:hAnsi="Courier New" w:cs="Courier New" w:hint="default"/>
      </w:rPr>
    </w:lvl>
    <w:lvl w:ilvl="8" w:tplc="937CA314">
      <w:start w:val="1"/>
      <w:numFmt w:val="bullet"/>
      <w:lvlText w:val=""/>
      <w:lvlJc w:val="left"/>
      <w:pPr>
        <w:ind w:left="6480" w:hanging="360"/>
      </w:pPr>
      <w:rPr>
        <w:rFonts w:ascii="Wingdings" w:hAnsi="Wingdings" w:hint="default"/>
      </w:rPr>
    </w:lvl>
  </w:abstractNum>
  <w:abstractNum w:abstractNumId="24" w15:restartNumberingAfterBreak="0">
    <w:nsid w:val="3D8A19FB"/>
    <w:multiLevelType w:val="hybridMultilevel"/>
    <w:tmpl w:val="CAA83EFE"/>
    <w:lvl w:ilvl="0" w:tplc="A85C4EBC">
      <w:start w:val="1"/>
      <w:numFmt w:val="bullet"/>
      <w:lvlText w:val=""/>
      <w:lvlJc w:val="left"/>
      <w:pPr>
        <w:ind w:left="360" w:hanging="360"/>
      </w:pPr>
      <w:rPr>
        <w:rFonts w:ascii="Symbol" w:hAnsi="Symbol" w:hint="default"/>
      </w:rPr>
    </w:lvl>
    <w:lvl w:ilvl="1" w:tplc="E86AB3DE" w:tentative="1">
      <w:start w:val="1"/>
      <w:numFmt w:val="bullet"/>
      <w:lvlText w:val="o"/>
      <w:lvlJc w:val="left"/>
      <w:pPr>
        <w:ind w:left="1080" w:hanging="360"/>
      </w:pPr>
      <w:rPr>
        <w:rFonts w:ascii="Courier New" w:hAnsi="Courier New" w:cs="Courier New" w:hint="default"/>
      </w:rPr>
    </w:lvl>
    <w:lvl w:ilvl="2" w:tplc="ECF86A60" w:tentative="1">
      <w:start w:val="1"/>
      <w:numFmt w:val="bullet"/>
      <w:lvlText w:val=""/>
      <w:lvlJc w:val="left"/>
      <w:pPr>
        <w:ind w:left="1800" w:hanging="360"/>
      </w:pPr>
      <w:rPr>
        <w:rFonts w:ascii="Wingdings" w:hAnsi="Wingdings" w:hint="default"/>
      </w:rPr>
    </w:lvl>
    <w:lvl w:ilvl="3" w:tplc="44BE8A7E" w:tentative="1">
      <w:start w:val="1"/>
      <w:numFmt w:val="bullet"/>
      <w:lvlText w:val=""/>
      <w:lvlJc w:val="left"/>
      <w:pPr>
        <w:ind w:left="2520" w:hanging="360"/>
      </w:pPr>
      <w:rPr>
        <w:rFonts w:ascii="Symbol" w:hAnsi="Symbol" w:hint="default"/>
      </w:rPr>
    </w:lvl>
    <w:lvl w:ilvl="4" w:tplc="648CD0B6" w:tentative="1">
      <w:start w:val="1"/>
      <w:numFmt w:val="bullet"/>
      <w:lvlText w:val="o"/>
      <w:lvlJc w:val="left"/>
      <w:pPr>
        <w:ind w:left="3240" w:hanging="360"/>
      </w:pPr>
      <w:rPr>
        <w:rFonts w:ascii="Courier New" w:hAnsi="Courier New" w:cs="Courier New" w:hint="default"/>
      </w:rPr>
    </w:lvl>
    <w:lvl w:ilvl="5" w:tplc="6DD4BDA6" w:tentative="1">
      <w:start w:val="1"/>
      <w:numFmt w:val="bullet"/>
      <w:lvlText w:val=""/>
      <w:lvlJc w:val="left"/>
      <w:pPr>
        <w:ind w:left="3960" w:hanging="360"/>
      </w:pPr>
      <w:rPr>
        <w:rFonts w:ascii="Wingdings" w:hAnsi="Wingdings" w:hint="default"/>
      </w:rPr>
    </w:lvl>
    <w:lvl w:ilvl="6" w:tplc="399EC656" w:tentative="1">
      <w:start w:val="1"/>
      <w:numFmt w:val="bullet"/>
      <w:lvlText w:val=""/>
      <w:lvlJc w:val="left"/>
      <w:pPr>
        <w:ind w:left="4680" w:hanging="360"/>
      </w:pPr>
      <w:rPr>
        <w:rFonts w:ascii="Symbol" w:hAnsi="Symbol" w:hint="default"/>
      </w:rPr>
    </w:lvl>
    <w:lvl w:ilvl="7" w:tplc="5ABA238A" w:tentative="1">
      <w:start w:val="1"/>
      <w:numFmt w:val="bullet"/>
      <w:lvlText w:val="o"/>
      <w:lvlJc w:val="left"/>
      <w:pPr>
        <w:ind w:left="5400" w:hanging="360"/>
      </w:pPr>
      <w:rPr>
        <w:rFonts w:ascii="Courier New" w:hAnsi="Courier New" w:cs="Courier New" w:hint="default"/>
      </w:rPr>
    </w:lvl>
    <w:lvl w:ilvl="8" w:tplc="E7CE75CC" w:tentative="1">
      <w:start w:val="1"/>
      <w:numFmt w:val="bullet"/>
      <w:lvlText w:val=""/>
      <w:lvlJc w:val="left"/>
      <w:pPr>
        <w:ind w:left="6120" w:hanging="360"/>
      </w:pPr>
      <w:rPr>
        <w:rFonts w:ascii="Wingdings" w:hAnsi="Wingdings" w:hint="default"/>
      </w:rPr>
    </w:lvl>
  </w:abstractNum>
  <w:abstractNum w:abstractNumId="25" w15:restartNumberingAfterBreak="0">
    <w:nsid w:val="41115D1E"/>
    <w:multiLevelType w:val="hybridMultilevel"/>
    <w:tmpl w:val="0660E36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2C65C7F"/>
    <w:multiLevelType w:val="hybridMultilevel"/>
    <w:tmpl w:val="5504F770"/>
    <w:lvl w:ilvl="0" w:tplc="CB840FFA">
      <w:start w:val="1"/>
      <w:numFmt w:val="lowerRoman"/>
      <w:lvlText w:val="(%1)"/>
      <w:lvlJc w:val="left"/>
      <w:pPr>
        <w:ind w:left="1080" w:hanging="720"/>
      </w:pPr>
      <w:rPr>
        <w:rFonts w:hint="default"/>
      </w:rPr>
    </w:lvl>
    <w:lvl w:ilvl="1" w:tplc="4DE6DF5C" w:tentative="1">
      <w:start w:val="1"/>
      <w:numFmt w:val="lowerLetter"/>
      <w:lvlText w:val="%2."/>
      <w:lvlJc w:val="left"/>
      <w:pPr>
        <w:ind w:left="1440" w:hanging="360"/>
      </w:pPr>
    </w:lvl>
    <w:lvl w:ilvl="2" w:tplc="90D0EC30" w:tentative="1">
      <w:start w:val="1"/>
      <w:numFmt w:val="lowerRoman"/>
      <w:lvlText w:val="%3."/>
      <w:lvlJc w:val="right"/>
      <w:pPr>
        <w:ind w:left="2160" w:hanging="180"/>
      </w:pPr>
    </w:lvl>
    <w:lvl w:ilvl="3" w:tplc="96245AB0" w:tentative="1">
      <w:start w:val="1"/>
      <w:numFmt w:val="decimal"/>
      <w:lvlText w:val="%4."/>
      <w:lvlJc w:val="left"/>
      <w:pPr>
        <w:ind w:left="2880" w:hanging="360"/>
      </w:pPr>
    </w:lvl>
    <w:lvl w:ilvl="4" w:tplc="65E09C9A" w:tentative="1">
      <w:start w:val="1"/>
      <w:numFmt w:val="lowerLetter"/>
      <w:lvlText w:val="%5."/>
      <w:lvlJc w:val="left"/>
      <w:pPr>
        <w:ind w:left="3600" w:hanging="360"/>
      </w:pPr>
    </w:lvl>
    <w:lvl w:ilvl="5" w:tplc="372E5A7E" w:tentative="1">
      <w:start w:val="1"/>
      <w:numFmt w:val="lowerRoman"/>
      <w:lvlText w:val="%6."/>
      <w:lvlJc w:val="right"/>
      <w:pPr>
        <w:ind w:left="4320" w:hanging="180"/>
      </w:pPr>
    </w:lvl>
    <w:lvl w:ilvl="6" w:tplc="08C6EE52" w:tentative="1">
      <w:start w:val="1"/>
      <w:numFmt w:val="decimal"/>
      <w:lvlText w:val="%7."/>
      <w:lvlJc w:val="left"/>
      <w:pPr>
        <w:ind w:left="5040" w:hanging="360"/>
      </w:pPr>
    </w:lvl>
    <w:lvl w:ilvl="7" w:tplc="3D7AF474" w:tentative="1">
      <w:start w:val="1"/>
      <w:numFmt w:val="lowerLetter"/>
      <w:lvlText w:val="%8."/>
      <w:lvlJc w:val="left"/>
      <w:pPr>
        <w:ind w:left="5760" w:hanging="360"/>
      </w:pPr>
    </w:lvl>
    <w:lvl w:ilvl="8" w:tplc="AC3CEBB4" w:tentative="1">
      <w:start w:val="1"/>
      <w:numFmt w:val="lowerRoman"/>
      <w:lvlText w:val="%9."/>
      <w:lvlJc w:val="right"/>
      <w:pPr>
        <w:ind w:left="6480" w:hanging="180"/>
      </w:pPr>
    </w:lvl>
  </w:abstractNum>
  <w:abstractNum w:abstractNumId="27" w15:restartNumberingAfterBreak="0">
    <w:nsid w:val="45EF3286"/>
    <w:multiLevelType w:val="hybridMultilevel"/>
    <w:tmpl w:val="5504F770"/>
    <w:lvl w:ilvl="0" w:tplc="49FCD2AE">
      <w:start w:val="1"/>
      <w:numFmt w:val="lowerRoman"/>
      <w:lvlText w:val="(%1)"/>
      <w:lvlJc w:val="left"/>
      <w:pPr>
        <w:ind w:left="1080" w:hanging="720"/>
      </w:pPr>
      <w:rPr>
        <w:rFonts w:hint="default"/>
      </w:rPr>
    </w:lvl>
    <w:lvl w:ilvl="1" w:tplc="F0709EF6" w:tentative="1">
      <w:start w:val="1"/>
      <w:numFmt w:val="lowerLetter"/>
      <w:lvlText w:val="%2."/>
      <w:lvlJc w:val="left"/>
      <w:pPr>
        <w:ind w:left="1440" w:hanging="360"/>
      </w:pPr>
    </w:lvl>
    <w:lvl w:ilvl="2" w:tplc="F43AFF12" w:tentative="1">
      <w:start w:val="1"/>
      <w:numFmt w:val="lowerRoman"/>
      <w:lvlText w:val="%3."/>
      <w:lvlJc w:val="right"/>
      <w:pPr>
        <w:ind w:left="2160" w:hanging="180"/>
      </w:pPr>
    </w:lvl>
    <w:lvl w:ilvl="3" w:tplc="FA3201D8" w:tentative="1">
      <w:start w:val="1"/>
      <w:numFmt w:val="decimal"/>
      <w:lvlText w:val="%4."/>
      <w:lvlJc w:val="left"/>
      <w:pPr>
        <w:ind w:left="2880" w:hanging="360"/>
      </w:pPr>
    </w:lvl>
    <w:lvl w:ilvl="4" w:tplc="2CE81B8C" w:tentative="1">
      <w:start w:val="1"/>
      <w:numFmt w:val="lowerLetter"/>
      <w:lvlText w:val="%5."/>
      <w:lvlJc w:val="left"/>
      <w:pPr>
        <w:ind w:left="3600" w:hanging="360"/>
      </w:pPr>
    </w:lvl>
    <w:lvl w:ilvl="5" w:tplc="1A3A89AA" w:tentative="1">
      <w:start w:val="1"/>
      <w:numFmt w:val="lowerRoman"/>
      <w:lvlText w:val="%6."/>
      <w:lvlJc w:val="right"/>
      <w:pPr>
        <w:ind w:left="4320" w:hanging="180"/>
      </w:pPr>
    </w:lvl>
    <w:lvl w:ilvl="6" w:tplc="D7AEB6BA" w:tentative="1">
      <w:start w:val="1"/>
      <w:numFmt w:val="decimal"/>
      <w:lvlText w:val="%7."/>
      <w:lvlJc w:val="left"/>
      <w:pPr>
        <w:ind w:left="5040" w:hanging="360"/>
      </w:pPr>
    </w:lvl>
    <w:lvl w:ilvl="7" w:tplc="A36CF862" w:tentative="1">
      <w:start w:val="1"/>
      <w:numFmt w:val="lowerLetter"/>
      <w:lvlText w:val="%8."/>
      <w:lvlJc w:val="left"/>
      <w:pPr>
        <w:ind w:left="5760" w:hanging="360"/>
      </w:pPr>
    </w:lvl>
    <w:lvl w:ilvl="8" w:tplc="6980BA64" w:tentative="1">
      <w:start w:val="1"/>
      <w:numFmt w:val="lowerRoman"/>
      <w:lvlText w:val="%9."/>
      <w:lvlJc w:val="right"/>
      <w:pPr>
        <w:ind w:left="6480" w:hanging="180"/>
      </w:pPr>
    </w:lvl>
  </w:abstractNum>
  <w:abstractNum w:abstractNumId="28" w15:restartNumberingAfterBreak="0">
    <w:nsid w:val="489D67BC"/>
    <w:multiLevelType w:val="hybridMultilevel"/>
    <w:tmpl w:val="8B78DDD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9" w15:restartNumberingAfterBreak="0">
    <w:nsid w:val="48DC7040"/>
    <w:multiLevelType w:val="hybridMultilevel"/>
    <w:tmpl w:val="3EA4775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A6E2946"/>
    <w:multiLevelType w:val="hybridMultilevel"/>
    <w:tmpl w:val="DA709768"/>
    <w:lvl w:ilvl="0" w:tplc="3362AB06">
      <w:start w:val="1"/>
      <w:numFmt w:val="lowerRoman"/>
      <w:lvlText w:val="(%1)"/>
      <w:lvlJc w:val="left"/>
      <w:pPr>
        <w:ind w:left="1080" w:hanging="720"/>
      </w:pPr>
      <w:rPr>
        <w:rFonts w:hint="default"/>
      </w:rPr>
    </w:lvl>
    <w:lvl w:ilvl="1" w:tplc="B4C20228" w:tentative="1">
      <w:start w:val="1"/>
      <w:numFmt w:val="lowerLetter"/>
      <w:lvlText w:val="%2."/>
      <w:lvlJc w:val="left"/>
      <w:pPr>
        <w:ind w:left="1440" w:hanging="360"/>
      </w:pPr>
    </w:lvl>
    <w:lvl w:ilvl="2" w:tplc="068800C6" w:tentative="1">
      <w:start w:val="1"/>
      <w:numFmt w:val="lowerRoman"/>
      <w:lvlText w:val="%3."/>
      <w:lvlJc w:val="right"/>
      <w:pPr>
        <w:ind w:left="2160" w:hanging="180"/>
      </w:pPr>
    </w:lvl>
    <w:lvl w:ilvl="3" w:tplc="FBB878C8" w:tentative="1">
      <w:start w:val="1"/>
      <w:numFmt w:val="decimal"/>
      <w:lvlText w:val="%4."/>
      <w:lvlJc w:val="left"/>
      <w:pPr>
        <w:ind w:left="2880" w:hanging="360"/>
      </w:pPr>
    </w:lvl>
    <w:lvl w:ilvl="4" w:tplc="EC508062" w:tentative="1">
      <w:start w:val="1"/>
      <w:numFmt w:val="lowerLetter"/>
      <w:lvlText w:val="%5."/>
      <w:lvlJc w:val="left"/>
      <w:pPr>
        <w:ind w:left="3600" w:hanging="360"/>
      </w:pPr>
    </w:lvl>
    <w:lvl w:ilvl="5" w:tplc="9E34D39A" w:tentative="1">
      <w:start w:val="1"/>
      <w:numFmt w:val="lowerRoman"/>
      <w:lvlText w:val="%6."/>
      <w:lvlJc w:val="right"/>
      <w:pPr>
        <w:ind w:left="4320" w:hanging="180"/>
      </w:pPr>
    </w:lvl>
    <w:lvl w:ilvl="6" w:tplc="78F0303A" w:tentative="1">
      <w:start w:val="1"/>
      <w:numFmt w:val="decimal"/>
      <w:lvlText w:val="%7."/>
      <w:lvlJc w:val="left"/>
      <w:pPr>
        <w:ind w:left="5040" w:hanging="360"/>
      </w:pPr>
    </w:lvl>
    <w:lvl w:ilvl="7" w:tplc="A37AF66C" w:tentative="1">
      <w:start w:val="1"/>
      <w:numFmt w:val="lowerLetter"/>
      <w:lvlText w:val="%8."/>
      <w:lvlJc w:val="left"/>
      <w:pPr>
        <w:ind w:left="5760" w:hanging="360"/>
      </w:pPr>
    </w:lvl>
    <w:lvl w:ilvl="8" w:tplc="51967E02" w:tentative="1">
      <w:start w:val="1"/>
      <w:numFmt w:val="lowerRoman"/>
      <w:lvlText w:val="%9."/>
      <w:lvlJc w:val="right"/>
      <w:pPr>
        <w:ind w:left="6480" w:hanging="180"/>
      </w:pPr>
    </w:lvl>
  </w:abstractNum>
  <w:abstractNum w:abstractNumId="31" w15:restartNumberingAfterBreak="0">
    <w:nsid w:val="4BCE63EF"/>
    <w:multiLevelType w:val="hybridMultilevel"/>
    <w:tmpl w:val="BEC4F27E"/>
    <w:lvl w:ilvl="0" w:tplc="5E78BE6A">
      <w:start w:val="1"/>
      <w:numFmt w:val="lowerRoman"/>
      <w:lvlText w:val="(%1)"/>
      <w:lvlJc w:val="left"/>
      <w:pPr>
        <w:ind w:left="1080" w:hanging="720"/>
      </w:pPr>
      <w:rPr>
        <w:rFonts w:hint="default"/>
        <w:b w:val="0"/>
      </w:rPr>
    </w:lvl>
    <w:lvl w:ilvl="1" w:tplc="A0627D26" w:tentative="1">
      <w:start w:val="1"/>
      <w:numFmt w:val="lowerLetter"/>
      <w:lvlText w:val="%2."/>
      <w:lvlJc w:val="left"/>
      <w:pPr>
        <w:ind w:left="1440" w:hanging="360"/>
      </w:pPr>
    </w:lvl>
    <w:lvl w:ilvl="2" w:tplc="B4107DB6" w:tentative="1">
      <w:start w:val="1"/>
      <w:numFmt w:val="lowerRoman"/>
      <w:lvlText w:val="%3."/>
      <w:lvlJc w:val="right"/>
      <w:pPr>
        <w:ind w:left="2160" w:hanging="180"/>
      </w:pPr>
    </w:lvl>
    <w:lvl w:ilvl="3" w:tplc="37B8ECA0" w:tentative="1">
      <w:start w:val="1"/>
      <w:numFmt w:val="decimal"/>
      <w:lvlText w:val="%4."/>
      <w:lvlJc w:val="left"/>
      <w:pPr>
        <w:ind w:left="2880" w:hanging="360"/>
      </w:pPr>
    </w:lvl>
    <w:lvl w:ilvl="4" w:tplc="641048DC" w:tentative="1">
      <w:start w:val="1"/>
      <w:numFmt w:val="lowerLetter"/>
      <w:lvlText w:val="%5."/>
      <w:lvlJc w:val="left"/>
      <w:pPr>
        <w:ind w:left="3600" w:hanging="360"/>
      </w:pPr>
    </w:lvl>
    <w:lvl w:ilvl="5" w:tplc="8B5E149A" w:tentative="1">
      <w:start w:val="1"/>
      <w:numFmt w:val="lowerRoman"/>
      <w:lvlText w:val="%6."/>
      <w:lvlJc w:val="right"/>
      <w:pPr>
        <w:ind w:left="4320" w:hanging="180"/>
      </w:pPr>
    </w:lvl>
    <w:lvl w:ilvl="6" w:tplc="B3C4F414" w:tentative="1">
      <w:start w:val="1"/>
      <w:numFmt w:val="decimal"/>
      <w:lvlText w:val="%7."/>
      <w:lvlJc w:val="left"/>
      <w:pPr>
        <w:ind w:left="5040" w:hanging="360"/>
      </w:pPr>
    </w:lvl>
    <w:lvl w:ilvl="7" w:tplc="6BBA5590" w:tentative="1">
      <w:start w:val="1"/>
      <w:numFmt w:val="lowerLetter"/>
      <w:lvlText w:val="%8."/>
      <w:lvlJc w:val="left"/>
      <w:pPr>
        <w:ind w:left="5760" w:hanging="360"/>
      </w:pPr>
    </w:lvl>
    <w:lvl w:ilvl="8" w:tplc="E5E89EB0" w:tentative="1">
      <w:start w:val="1"/>
      <w:numFmt w:val="lowerRoman"/>
      <w:lvlText w:val="%9."/>
      <w:lvlJc w:val="right"/>
      <w:pPr>
        <w:ind w:left="6480" w:hanging="180"/>
      </w:pPr>
    </w:lvl>
  </w:abstractNum>
  <w:abstractNum w:abstractNumId="32" w15:restartNumberingAfterBreak="0">
    <w:nsid w:val="4C807CF1"/>
    <w:multiLevelType w:val="hybridMultilevel"/>
    <w:tmpl w:val="D05CE750"/>
    <w:lvl w:ilvl="0" w:tplc="8D88374C">
      <w:start w:val="1"/>
      <w:numFmt w:val="lowerRoman"/>
      <w:lvlText w:val="(%1)"/>
      <w:lvlJc w:val="left"/>
      <w:pPr>
        <w:ind w:left="1080" w:hanging="720"/>
      </w:pPr>
      <w:rPr>
        <w:rFonts w:hint="default"/>
        <w:b w:val="0"/>
      </w:rPr>
    </w:lvl>
    <w:lvl w:ilvl="1" w:tplc="C7186B10" w:tentative="1">
      <w:start w:val="1"/>
      <w:numFmt w:val="lowerLetter"/>
      <w:lvlText w:val="%2."/>
      <w:lvlJc w:val="left"/>
      <w:pPr>
        <w:ind w:left="1440" w:hanging="360"/>
      </w:pPr>
    </w:lvl>
    <w:lvl w:ilvl="2" w:tplc="C50C0BE4" w:tentative="1">
      <w:start w:val="1"/>
      <w:numFmt w:val="lowerRoman"/>
      <w:lvlText w:val="%3."/>
      <w:lvlJc w:val="right"/>
      <w:pPr>
        <w:ind w:left="2160" w:hanging="180"/>
      </w:pPr>
    </w:lvl>
    <w:lvl w:ilvl="3" w:tplc="9E00E8B6" w:tentative="1">
      <w:start w:val="1"/>
      <w:numFmt w:val="decimal"/>
      <w:lvlText w:val="%4."/>
      <w:lvlJc w:val="left"/>
      <w:pPr>
        <w:ind w:left="2880" w:hanging="360"/>
      </w:pPr>
    </w:lvl>
    <w:lvl w:ilvl="4" w:tplc="35E28A94" w:tentative="1">
      <w:start w:val="1"/>
      <w:numFmt w:val="lowerLetter"/>
      <w:lvlText w:val="%5."/>
      <w:lvlJc w:val="left"/>
      <w:pPr>
        <w:ind w:left="3600" w:hanging="360"/>
      </w:pPr>
    </w:lvl>
    <w:lvl w:ilvl="5" w:tplc="E826C1CE" w:tentative="1">
      <w:start w:val="1"/>
      <w:numFmt w:val="lowerRoman"/>
      <w:lvlText w:val="%6."/>
      <w:lvlJc w:val="right"/>
      <w:pPr>
        <w:ind w:left="4320" w:hanging="180"/>
      </w:pPr>
    </w:lvl>
    <w:lvl w:ilvl="6" w:tplc="9FFE76AE" w:tentative="1">
      <w:start w:val="1"/>
      <w:numFmt w:val="decimal"/>
      <w:lvlText w:val="%7."/>
      <w:lvlJc w:val="left"/>
      <w:pPr>
        <w:ind w:left="5040" w:hanging="360"/>
      </w:pPr>
    </w:lvl>
    <w:lvl w:ilvl="7" w:tplc="654A5984" w:tentative="1">
      <w:start w:val="1"/>
      <w:numFmt w:val="lowerLetter"/>
      <w:lvlText w:val="%8."/>
      <w:lvlJc w:val="left"/>
      <w:pPr>
        <w:ind w:left="5760" w:hanging="360"/>
      </w:pPr>
    </w:lvl>
    <w:lvl w:ilvl="8" w:tplc="8B48B5DC" w:tentative="1">
      <w:start w:val="1"/>
      <w:numFmt w:val="lowerRoman"/>
      <w:lvlText w:val="%9."/>
      <w:lvlJc w:val="right"/>
      <w:pPr>
        <w:ind w:left="6480" w:hanging="180"/>
      </w:pPr>
    </w:lvl>
  </w:abstractNum>
  <w:abstractNum w:abstractNumId="33" w15:restartNumberingAfterBreak="0">
    <w:nsid w:val="50865AA5"/>
    <w:multiLevelType w:val="hybridMultilevel"/>
    <w:tmpl w:val="49A21BE0"/>
    <w:lvl w:ilvl="0" w:tplc="C3B2FA14">
      <w:start w:val="1"/>
      <w:numFmt w:val="decimal"/>
      <w:lvlText w:val="%1."/>
      <w:lvlJc w:val="left"/>
      <w:pPr>
        <w:ind w:left="360" w:hanging="360"/>
      </w:pPr>
      <w:rPr>
        <w:rFonts w:hint="default"/>
      </w:rPr>
    </w:lvl>
    <w:lvl w:ilvl="1" w:tplc="73C011F6" w:tentative="1">
      <w:start w:val="1"/>
      <w:numFmt w:val="lowerLetter"/>
      <w:lvlText w:val="%2."/>
      <w:lvlJc w:val="left"/>
      <w:pPr>
        <w:ind w:left="1080" w:hanging="360"/>
      </w:pPr>
    </w:lvl>
    <w:lvl w:ilvl="2" w:tplc="8B46A5B6" w:tentative="1">
      <w:start w:val="1"/>
      <w:numFmt w:val="lowerRoman"/>
      <w:lvlText w:val="%3."/>
      <w:lvlJc w:val="right"/>
      <w:pPr>
        <w:ind w:left="1800" w:hanging="180"/>
      </w:pPr>
    </w:lvl>
    <w:lvl w:ilvl="3" w:tplc="CC789086" w:tentative="1">
      <w:start w:val="1"/>
      <w:numFmt w:val="decimal"/>
      <w:lvlText w:val="%4."/>
      <w:lvlJc w:val="left"/>
      <w:pPr>
        <w:ind w:left="2520" w:hanging="360"/>
      </w:pPr>
    </w:lvl>
    <w:lvl w:ilvl="4" w:tplc="F2F8943A" w:tentative="1">
      <w:start w:val="1"/>
      <w:numFmt w:val="lowerLetter"/>
      <w:lvlText w:val="%5."/>
      <w:lvlJc w:val="left"/>
      <w:pPr>
        <w:ind w:left="3240" w:hanging="360"/>
      </w:pPr>
    </w:lvl>
    <w:lvl w:ilvl="5" w:tplc="FABEF760" w:tentative="1">
      <w:start w:val="1"/>
      <w:numFmt w:val="lowerRoman"/>
      <w:lvlText w:val="%6."/>
      <w:lvlJc w:val="right"/>
      <w:pPr>
        <w:ind w:left="3960" w:hanging="180"/>
      </w:pPr>
    </w:lvl>
    <w:lvl w:ilvl="6" w:tplc="C27A38A0" w:tentative="1">
      <w:start w:val="1"/>
      <w:numFmt w:val="decimal"/>
      <w:lvlText w:val="%7."/>
      <w:lvlJc w:val="left"/>
      <w:pPr>
        <w:ind w:left="4680" w:hanging="360"/>
      </w:pPr>
    </w:lvl>
    <w:lvl w:ilvl="7" w:tplc="E398DA30" w:tentative="1">
      <w:start w:val="1"/>
      <w:numFmt w:val="lowerLetter"/>
      <w:lvlText w:val="%8."/>
      <w:lvlJc w:val="left"/>
      <w:pPr>
        <w:ind w:left="5400" w:hanging="360"/>
      </w:pPr>
    </w:lvl>
    <w:lvl w:ilvl="8" w:tplc="07523C08" w:tentative="1">
      <w:start w:val="1"/>
      <w:numFmt w:val="lowerRoman"/>
      <w:lvlText w:val="%9."/>
      <w:lvlJc w:val="right"/>
      <w:pPr>
        <w:ind w:left="6120" w:hanging="180"/>
      </w:pPr>
    </w:lvl>
  </w:abstractNum>
  <w:abstractNum w:abstractNumId="34" w15:restartNumberingAfterBreak="0">
    <w:nsid w:val="560C53FF"/>
    <w:multiLevelType w:val="hybridMultilevel"/>
    <w:tmpl w:val="5504F770"/>
    <w:lvl w:ilvl="0" w:tplc="100CF91E">
      <w:start w:val="1"/>
      <w:numFmt w:val="lowerRoman"/>
      <w:lvlText w:val="(%1)"/>
      <w:lvlJc w:val="left"/>
      <w:pPr>
        <w:ind w:left="1080" w:hanging="720"/>
      </w:pPr>
      <w:rPr>
        <w:rFonts w:hint="default"/>
      </w:rPr>
    </w:lvl>
    <w:lvl w:ilvl="1" w:tplc="9814C67C" w:tentative="1">
      <w:start w:val="1"/>
      <w:numFmt w:val="lowerLetter"/>
      <w:lvlText w:val="%2."/>
      <w:lvlJc w:val="left"/>
      <w:pPr>
        <w:ind w:left="1440" w:hanging="360"/>
      </w:pPr>
    </w:lvl>
    <w:lvl w:ilvl="2" w:tplc="15E8A2DE" w:tentative="1">
      <w:start w:val="1"/>
      <w:numFmt w:val="lowerRoman"/>
      <w:lvlText w:val="%3."/>
      <w:lvlJc w:val="right"/>
      <w:pPr>
        <w:ind w:left="2160" w:hanging="180"/>
      </w:pPr>
    </w:lvl>
    <w:lvl w:ilvl="3" w:tplc="BA8C3B5A" w:tentative="1">
      <w:start w:val="1"/>
      <w:numFmt w:val="decimal"/>
      <w:lvlText w:val="%4."/>
      <w:lvlJc w:val="left"/>
      <w:pPr>
        <w:ind w:left="2880" w:hanging="360"/>
      </w:pPr>
    </w:lvl>
    <w:lvl w:ilvl="4" w:tplc="4CCEDBB4" w:tentative="1">
      <w:start w:val="1"/>
      <w:numFmt w:val="lowerLetter"/>
      <w:lvlText w:val="%5."/>
      <w:lvlJc w:val="left"/>
      <w:pPr>
        <w:ind w:left="3600" w:hanging="360"/>
      </w:pPr>
    </w:lvl>
    <w:lvl w:ilvl="5" w:tplc="185E3D3A" w:tentative="1">
      <w:start w:val="1"/>
      <w:numFmt w:val="lowerRoman"/>
      <w:lvlText w:val="%6."/>
      <w:lvlJc w:val="right"/>
      <w:pPr>
        <w:ind w:left="4320" w:hanging="180"/>
      </w:pPr>
    </w:lvl>
    <w:lvl w:ilvl="6" w:tplc="2B7C8248" w:tentative="1">
      <w:start w:val="1"/>
      <w:numFmt w:val="decimal"/>
      <w:lvlText w:val="%7."/>
      <w:lvlJc w:val="left"/>
      <w:pPr>
        <w:ind w:left="5040" w:hanging="360"/>
      </w:pPr>
    </w:lvl>
    <w:lvl w:ilvl="7" w:tplc="69763FC8" w:tentative="1">
      <w:start w:val="1"/>
      <w:numFmt w:val="lowerLetter"/>
      <w:lvlText w:val="%8."/>
      <w:lvlJc w:val="left"/>
      <w:pPr>
        <w:ind w:left="5760" w:hanging="360"/>
      </w:pPr>
    </w:lvl>
    <w:lvl w:ilvl="8" w:tplc="29D08CEE" w:tentative="1">
      <w:start w:val="1"/>
      <w:numFmt w:val="lowerRoman"/>
      <w:lvlText w:val="%9."/>
      <w:lvlJc w:val="right"/>
      <w:pPr>
        <w:ind w:left="6480" w:hanging="180"/>
      </w:pPr>
    </w:lvl>
  </w:abstractNum>
  <w:abstractNum w:abstractNumId="35" w15:restartNumberingAfterBreak="0">
    <w:nsid w:val="58766F22"/>
    <w:multiLevelType w:val="hybridMultilevel"/>
    <w:tmpl w:val="E500E596"/>
    <w:lvl w:ilvl="0" w:tplc="19BC9B6C">
      <w:start w:val="1"/>
      <w:numFmt w:val="decimal"/>
      <w:lvlText w:val="%1."/>
      <w:lvlJc w:val="left"/>
      <w:pPr>
        <w:ind w:left="360" w:hanging="360"/>
      </w:pPr>
    </w:lvl>
    <w:lvl w:ilvl="1" w:tplc="ECF2C7C4" w:tentative="1">
      <w:start w:val="1"/>
      <w:numFmt w:val="lowerLetter"/>
      <w:lvlText w:val="%2."/>
      <w:lvlJc w:val="left"/>
      <w:pPr>
        <w:ind w:left="1080" w:hanging="360"/>
      </w:pPr>
    </w:lvl>
    <w:lvl w:ilvl="2" w:tplc="2EB65CD4" w:tentative="1">
      <w:start w:val="1"/>
      <w:numFmt w:val="lowerRoman"/>
      <w:lvlText w:val="%3."/>
      <w:lvlJc w:val="right"/>
      <w:pPr>
        <w:ind w:left="1800" w:hanging="180"/>
      </w:pPr>
    </w:lvl>
    <w:lvl w:ilvl="3" w:tplc="927C099C" w:tentative="1">
      <w:start w:val="1"/>
      <w:numFmt w:val="decimal"/>
      <w:lvlText w:val="%4."/>
      <w:lvlJc w:val="left"/>
      <w:pPr>
        <w:ind w:left="2520" w:hanging="360"/>
      </w:pPr>
    </w:lvl>
    <w:lvl w:ilvl="4" w:tplc="E9C84F96" w:tentative="1">
      <w:start w:val="1"/>
      <w:numFmt w:val="lowerLetter"/>
      <w:lvlText w:val="%5."/>
      <w:lvlJc w:val="left"/>
      <w:pPr>
        <w:ind w:left="3240" w:hanging="360"/>
      </w:pPr>
    </w:lvl>
    <w:lvl w:ilvl="5" w:tplc="92FAE888" w:tentative="1">
      <w:start w:val="1"/>
      <w:numFmt w:val="lowerRoman"/>
      <w:lvlText w:val="%6."/>
      <w:lvlJc w:val="right"/>
      <w:pPr>
        <w:ind w:left="3960" w:hanging="180"/>
      </w:pPr>
    </w:lvl>
    <w:lvl w:ilvl="6" w:tplc="45F08084" w:tentative="1">
      <w:start w:val="1"/>
      <w:numFmt w:val="decimal"/>
      <w:lvlText w:val="%7."/>
      <w:lvlJc w:val="left"/>
      <w:pPr>
        <w:ind w:left="4680" w:hanging="360"/>
      </w:pPr>
    </w:lvl>
    <w:lvl w:ilvl="7" w:tplc="E58490B8" w:tentative="1">
      <w:start w:val="1"/>
      <w:numFmt w:val="lowerLetter"/>
      <w:lvlText w:val="%8."/>
      <w:lvlJc w:val="left"/>
      <w:pPr>
        <w:ind w:left="5400" w:hanging="360"/>
      </w:pPr>
    </w:lvl>
    <w:lvl w:ilvl="8" w:tplc="60A8A95A" w:tentative="1">
      <w:start w:val="1"/>
      <w:numFmt w:val="lowerRoman"/>
      <w:lvlText w:val="%9."/>
      <w:lvlJc w:val="right"/>
      <w:pPr>
        <w:ind w:left="6120" w:hanging="180"/>
      </w:pPr>
    </w:lvl>
  </w:abstractNum>
  <w:abstractNum w:abstractNumId="36" w15:restartNumberingAfterBreak="0">
    <w:nsid w:val="5A331430"/>
    <w:multiLevelType w:val="hybridMultilevel"/>
    <w:tmpl w:val="D05CE750"/>
    <w:lvl w:ilvl="0" w:tplc="2D8E0684">
      <w:start w:val="1"/>
      <w:numFmt w:val="lowerRoman"/>
      <w:lvlText w:val="(%1)"/>
      <w:lvlJc w:val="left"/>
      <w:pPr>
        <w:ind w:left="1080" w:hanging="720"/>
      </w:pPr>
      <w:rPr>
        <w:rFonts w:hint="default"/>
        <w:b w:val="0"/>
      </w:rPr>
    </w:lvl>
    <w:lvl w:ilvl="1" w:tplc="2F006FB4" w:tentative="1">
      <w:start w:val="1"/>
      <w:numFmt w:val="lowerLetter"/>
      <w:lvlText w:val="%2."/>
      <w:lvlJc w:val="left"/>
      <w:pPr>
        <w:ind w:left="1440" w:hanging="360"/>
      </w:pPr>
    </w:lvl>
    <w:lvl w:ilvl="2" w:tplc="DC2E904E" w:tentative="1">
      <w:start w:val="1"/>
      <w:numFmt w:val="lowerRoman"/>
      <w:lvlText w:val="%3."/>
      <w:lvlJc w:val="right"/>
      <w:pPr>
        <w:ind w:left="2160" w:hanging="180"/>
      </w:pPr>
    </w:lvl>
    <w:lvl w:ilvl="3" w:tplc="63FAEAAE" w:tentative="1">
      <w:start w:val="1"/>
      <w:numFmt w:val="decimal"/>
      <w:lvlText w:val="%4."/>
      <w:lvlJc w:val="left"/>
      <w:pPr>
        <w:ind w:left="2880" w:hanging="360"/>
      </w:pPr>
    </w:lvl>
    <w:lvl w:ilvl="4" w:tplc="A6F0BB80" w:tentative="1">
      <w:start w:val="1"/>
      <w:numFmt w:val="lowerLetter"/>
      <w:lvlText w:val="%5."/>
      <w:lvlJc w:val="left"/>
      <w:pPr>
        <w:ind w:left="3600" w:hanging="360"/>
      </w:pPr>
    </w:lvl>
    <w:lvl w:ilvl="5" w:tplc="C27EFE40" w:tentative="1">
      <w:start w:val="1"/>
      <w:numFmt w:val="lowerRoman"/>
      <w:lvlText w:val="%6."/>
      <w:lvlJc w:val="right"/>
      <w:pPr>
        <w:ind w:left="4320" w:hanging="180"/>
      </w:pPr>
    </w:lvl>
    <w:lvl w:ilvl="6" w:tplc="74F456EC" w:tentative="1">
      <w:start w:val="1"/>
      <w:numFmt w:val="decimal"/>
      <w:lvlText w:val="%7."/>
      <w:lvlJc w:val="left"/>
      <w:pPr>
        <w:ind w:left="5040" w:hanging="360"/>
      </w:pPr>
    </w:lvl>
    <w:lvl w:ilvl="7" w:tplc="1A5CA168" w:tentative="1">
      <w:start w:val="1"/>
      <w:numFmt w:val="lowerLetter"/>
      <w:lvlText w:val="%8."/>
      <w:lvlJc w:val="left"/>
      <w:pPr>
        <w:ind w:left="5760" w:hanging="360"/>
      </w:pPr>
    </w:lvl>
    <w:lvl w:ilvl="8" w:tplc="A87AD9D0" w:tentative="1">
      <w:start w:val="1"/>
      <w:numFmt w:val="lowerRoman"/>
      <w:lvlText w:val="%9."/>
      <w:lvlJc w:val="right"/>
      <w:pPr>
        <w:ind w:left="6480" w:hanging="180"/>
      </w:pPr>
    </w:lvl>
  </w:abstractNum>
  <w:abstractNum w:abstractNumId="37" w15:restartNumberingAfterBreak="0">
    <w:nsid w:val="5BC6731D"/>
    <w:multiLevelType w:val="hybridMultilevel"/>
    <w:tmpl w:val="5504F770"/>
    <w:lvl w:ilvl="0" w:tplc="8A7C179C">
      <w:start w:val="1"/>
      <w:numFmt w:val="lowerRoman"/>
      <w:lvlText w:val="(%1)"/>
      <w:lvlJc w:val="left"/>
      <w:pPr>
        <w:ind w:left="1080" w:hanging="720"/>
      </w:pPr>
      <w:rPr>
        <w:rFonts w:hint="default"/>
      </w:rPr>
    </w:lvl>
    <w:lvl w:ilvl="1" w:tplc="18FA73FC" w:tentative="1">
      <w:start w:val="1"/>
      <w:numFmt w:val="lowerLetter"/>
      <w:lvlText w:val="%2."/>
      <w:lvlJc w:val="left"/>
      <w:pPr>
        <w:ind w:left="1440" w:hanging="360"/>
      </w:pPr>
    </w:lvl>
    <w:lvl w:ilvl="2" w:tplc="156085C2" w:tentative="1">
      <w:start w:val="1"/>
      <w:numFmt w:val="lowerRoman"/>
      <w:lvlText w:val="%3."/>
      <w:lvlJc w:val="right"/>
      <w:pPr>
        <w:ind w:left="2160" w:hanging="180"/>
      </w:pPr>
    </w:lvl>
    <w:lvl w:ilvl="3" w:tplc="EF0651F2" w:tentative="1">
      <w:start w:val="1"/>
      <w:numFmt w:val="decimal"/>
      <w:lvlText w:val="%4."/>
      <w:lvlJc w:val="left"/>
      <w:pPr>
        <w:ind w:left="2880" w:hanging="360"/>
      </w:pPr>
    </w:lvl>
    <w:lvl w:ilvl="4" w:tplc="11CAD324" w:tentative="1">
      <w:start w:val="1"/>
      <w:numFmt w:val="lowerLetter"/>
      <w:lvlText w:val="%5."/>
      <w:lvlJc w:val="left"/>
      <w:pPr>
        <w:ind w:left="3600" w:hanging="360"/>
      </w:pPr>
    </w:lvl>
    <w:lvl w:ilvl="5" w:tplc="81C4B546" w:tentative="1">
      <w:start w:val="1"/>
      <w:numFmt w:val="lowerRoman"/>
      <w:lvlText w:val="%6."/>
      <w:lvlJc w:val="right"/>
      <w:pPr>
        <w:ind w:left="4320" w:hanging="180"/>
      </w:pPr>
    </w:lvl>
    <w:lvl w:ilvl="6" w:tplc="BFBE63C0" w:tentative="1">
      <w:start w:val="1"/>
      <w:numFmt w:val="decimal"/>
      <w:lvlText w:val="%7."/>
      <w:lvlJc w:val="left"/>
      <w:pPr>
        <w:ind w:left="5040" w:hanging="360"/>
      </w:pPr>
    </w:lvl>
    <w:lvl w:ilvl="7" w:tplc="48C05260" w:tentative="1">
      <w:start w:val="1"/>
      <w:numFmt w:val="lowerLetter"/>
      <w:lvlText w:val="%8."/>
      <w:lvlJc w:val="left"/>
      <w:pPr>
        <w:ind w:left="5760" w:hanging="360"/>
      </w:pPr>
    </w:lvl>
    <w:lvl w:ilvl="8" w:tplc="89285F6C" w:tentative="1">
      <w:start w:val="1"/>
      <w:numFmt w:val="lowerRoman"/>
      <w:lvlText w:val="%9."/>
      <w:lvlJc w:val="right"/>
      <w:pPr>
        <w:ind w:left="6480" w:hanging="180"/>
      </w:pPr>
    </w:lvl>
  </w:abstractNum>
  <w:abstractNum w:abstractNumId="38" w15:restartNumberingAfterBreak="0">
    <w:nsid w:val="6126445B"/>
    <w:multiLevelType w:val="hybridMultilevel"/>
    <w:tmpl w:val="4970ABFC"/>
    <w:lvl w:ilvl="0" w:tplc="0C090003">
      <w:start w:val="1"/>
      <w:numFmt w:val="bullet"/>
      <w:lvlText w:val="o"/>
      <w:lvlJc w:val="left"/>
      <w:pPr>
        <w:ind w:left="1575" w:hanging="360"/>
      </w:pPr>
      <w:rPr>
        <w:rFonts w:ascii="Courier New" w:hAnsi="Courier New" w:cs="Courier New" w:hint="default"/>
      </w:rPr>
    </w:lvl>
    <w:lvl w:ilvl="1" w:tplc="0C090003" w:tentative="1">
      <w:start w:val="1"/>
      <w:numFmt w:val="bullet"/>
      <w:lvlText w:val="o"/>
      <w:lvlJc w:val="left"/>
      <w:pPr>
        <w:ind w:left="2295" w:hanging="360"/>
      </w:pPr>
      <w:rPr>
        <w:rFonts w:ascii="Courier New" w:hAnsi="Courier New" w:cs="Courier New" w:hint="default"/>
      </w:rPr>
    </w:lvl>
    <w:lvl w:ilvl="2" w:tplc="0C090005" w:tentative="1">
      <w:start w:val="1"/>
      <w:numFmt w:val="bullet"/>
      <w:lvlText w:val=""/>
      <w:lvlJc w:val="left"/>
      <w:pPr>
        <w:ind w:left="3015" w:hanging="360"/>
      </w:pPr>
      <w:rPr>
        <w:rFonts w:ascii="Wingdings" w:hAnsi="Wingdings" w:hint="default"/>
      </w:rPr>
    </w:lvl>
    <w:lvl w:ilvl="3" w:tplc="0C090001" w:tentative="1">
      <w:start w:val="1"/>
      <w:numFmt w:val="bullet"/>
      <w:lvlText w:val=""/>
      <w:lvlJc w:val="left"/>
      <w:pPr>
        <w:ind w:left="3735" w:hanging="360"/>
      </w:pPr>
      <w:rPr>
        <w:rFonts w:ascii="Symbol" w:hAnsi="Symbol" w:hint="default"/>
      </w:rPr>
    </w:lvl>
    <w:lvl w:ilvl="4" w:tplc="0C090003" w:tentative="1">
      <w:start w:val="1"/>
      <w:numFmt w:val="bullet"/>
      <w:lvlText w:val="o"/>
      <w:lvlJc w:val="left"/>
      <w:pPr>
        <w:ind w:left="4455" w:hanging="360"/>
      </w:pPr>
      <w:rPr>
        <w:rFonts w:ascii="Courier New" w:hAnsi="Courier New" w:cs="Courier New" w:hint="default"/>
      </w:rPr>
    </w:lvl>
    <w:lvl w:ilvl="5" w:tplc="0C090005" w:tentative="1">
      <w:start w:val="1"/>
      <w:numFmt w:val="bullet"/>
      <w:lvlText w:val=""/>
      <w:lvlJc w:val="left"/>
      <w:pPr>
        <w:ind w:left="5175" w:hanging="360"/>
      </w:pPr>
      <w:rPr>
        <w:rFonts w:ascii="Wingdings" w:hAnsi="Wingdings" w:hint="default"/>
      </w:rPr>
    </w:lvl>
    <w:lvl w:ilvl="6" w:tplc="0C090001" w:tentative="1">
      <w:start w:val="1"/>
      <w:numFmt w:val="bullet"/>
      <w:lvlText w:val=""/>
      <w:lvlJc w:val="left"/>
      <w:pPr>
        <w:ind w:left="5895" w:hanging="360"/>
      </w:pPr>
      <w:rPr>
        <w:rFonts w:ascii="Symbol" w:hAnsi="Symbol" w:hint="default"/>
      </w:rPr>
    </w:lvl>
    <w:lvl w:ilvl="7" w:tplc="0C090003" w:tentative="1">
      <w:start w:val="1"/>
      <w:numFmt w:val="bullet"/>
      <w:lvlText w:val="o"/>
      <w:lvlJc w:val="left"/>
      <w:pPr>
        <w:ind w:left="6615" w:hanging="360"/>
      </w:pPr>
      <w:rPr>
        <w:rFonts w:ascii="Courier New" w:hAnsi="Courier New" w:cs="Courier New" w:hint="default"/>
      </w:rPr>
    </w:lvl>
    <w:lvl w:ilvl="8" w:tplc="0C090005" w:tentative="1">
      <w:start w:val="1"/>
      <w:numFmt w:val="bullet"/>
      <w:lvlText w:val=""/>
      <w:lvlJc w:val="left"/>
      <w:pPr>
        <w:ind w:left="7335" w:hanging="360"/>
      </w:pPr>
      <w:rPr>
        <w:rFonts w:ascii="Wingdings" w:hAnsi="Wingdings" w:hint="default"/>
      </w:rPr>
    </w:lvl>
  </w:abstractNum>
  <w:abstractNum w:abstractNumId="39" w15:restartNumberingAfterBreak="0">
    <w:nsid w:val="6334201F"/>
    <w:multiLevelType w:val="hybridMultilevel"/>
    <w:tmpl w:val="5504F770"/>
    <w:lvl w:ilvl="0" w:tplc="44E8054E">
      <w:start w:val="1"/>
      <w:numFmt w:val="lowerRoman"/>
      <w:lvlText w:val="(%1)"/>
      <w:lvlJc w:val="left"/>
      <w:pPr>
        <w:ind w:left="1080" w:hanging="720"/>
      </w:pPr>
      <w:rPr>
        <w:rFonts w:hint="default"/>
      </w:rPr>
    </w:lvl>
    <w:lvl w:ilvl="1" w:tplc="F4A04C16" w:tentative="1">
      <w:start w:val="1"/>
      <w:numFmt w:val="lowerLetter"/>
      <w:lvlText w:val="%2."/>
      <w:lvlJc w:val="left"/>
      <w:pPr>
        <w:ind w:left="1440" w:hanging="360"/>
      </w:pPr>
    </w:lvl>
    <w:lvl w:ilvl="2" w:tplc="8188ADB4" w:tentative="1">
      <w:start w:val="1"/>
      <w:numFmt w:val="lowerRoman"/>
      <w:lvlText w:val="%3."/>
      <w:lvlJc w:val="right"/>
      <w:pPr>
        <w:ind w:left="2160" w:hanging="180"/>
      </w:pPr>
    </w:lvl>
    <w:lvl w:ilvl="3" w:tplc="83D4EE4A" w:tentative="1">
      <w:start w:val="1"/>
      <w:numFmt w:val="decimal"/>
      <w:lvlText w:val="%4."/>
      <w:lvlJc w:val="left"/>
      <w:pPr>
        <w:ind w:left="2880" w:hanging="360"/>
      </w:pPr>
    </w:lvl>
    <w:lvl w:ilvl="4" w:tplc="4956BEC6" w:tentative="1">
      <w:start w:val="1"/>
      <w:numFmt w:val="lowerLetter"/>
      <w:lvlText w:val="%5."/>
      <w:lvlJc w:val="left"/>
      <w:pPr>
        <w:ind w:left="3600" w:hanging="360"/>
      </w:pPr>
    </w:lvl>
    <w:lvl w:ilvl="5" w:tplc="437C57C4" w:tentative="1">
      <w:start w:val="1"/>
      <w:numFmt w:val="lowerRoman"/>
      <w:lvlText w:val="%6."/>
      <w:lvlJc w:val="right"/>
      <w:pPr>
        <w:ind w:left="4320" w:hanging="180"/>
      </w:pPr>
    </w:lvl>
    <w:lvl w:ilvl="6" w:tplc="92880CB4" w:tentative="1">
      <w:start w:val="1"/>
      <w:numFmt w:val="decimal"/>
      <w:lvlText w:val="%7."/>
      <w:lvlJc w:val="left"/>
      <w:pPr>
        <w:ind w:left="5040" w:hanging="360"/>
      </w:pPr>
    </w:lvl>
    <w:lvl w:ilvl="7" w:tplc="A934A456" w:tentative="1">
      <w:start w:val="1"/>
      <w:numFmt w:val="lowerLetter"/>
      <w:lvlText w:val="%8."/>
      <w:lvlJc w:val="left"/>
      <w:pPr>
        <w:ind w:left="5760" w:hanging="360"/>
      </w:pPr>
    </w:lvl>
    <w:lvl w:ilvl="8" w:tplc="03AAD860" w:tentative="1">
      <w:start w:val="1"/>
      <w:numFmt w:val="lowerRoman"/>
      <w:lvlText w:val="%9."/>
      <w:lvlJc w:val="right"/>
      <w:pPr>
        <w:ind w:left="6480" w:hanging="180"/>
      </w:pPr>
    </w:lvl>
  </w:abstractNum>
  <w:abstractNum w:abstractNumId="40" w15:restartNumberingAfterBreak="0">
    <w:nsid w:val="6C87342F"/>
    <w:multiLevelType w:val="hybridMultilevel"/>
    <w:tmpl w:val="67861EE0"/>
    <w:lvl w:ilvl="0" w:tplc="FDF08ECA">
      <w:start w:val="1"/>
      <w:numFmt w:val="lowerRoman"/>
      <w:lvlText w:val="(%1)"/>
      <w:lvlJc w:val="left"/>
      <w:pPr>
        <w:ind w:left="1004" w:hanging="720"/>
      </w:pPr>
      <w:rPr>
        <w:rFonts w:hint="default"/>
        <w:b w:val="0"/>
      </w:rPr>
    </w:lvl>
    <w:lvl w:ilvl="1" w:tplc="5D0031EE" w:tentative="1">
      <w:start w:val="1"/>
      <w:numFmt w:val="lowerLetter"/>
      <w:lvlText w:val="%2."/>
      <w:lvlJc w:val="left"/>
      <w:pPr>
        <w:ind w:left="1364" w:hanging="360"/>
      </w:pPr>
    </w:lvl>
    <w:lvl w:ilvl="2" w:tplc="FA2CFB4A" w:tentative="1">
      <w:start w:val="1"/>
      <w:numFmt w:val="lowerRoman"/>
      <w:lvlText w:val="%3."/>
      <w:lvlJc w:val="right"/>
      <w:pPr>
        <w:ind w:left="2084" w:hanging="180"/>
      </w:pPr>
    </w:lvl>
    <w:lvl w:ilvl="3" w:tplc="D81EAB42" w:tentative="1">
      <w:start w:val="1"/>
      <w:numFmt w:val="decimal"/>
      <w:lvlText w:val="%4."/>
      <w:lvlJc w:val="left"/>
      <w:pPr>
        <w:ind w:left="2804" w:hanging="360"/>
      </w:pPr>
    </w:lvl>
    <w:lvl w:ilvl="4" w:tplc="B498AFE4" w:tentative="1">
      <w:start w:val="1"/>
      <w:numFmt w:val="lowerLetter"/>
      <w:lvlText w:val="%5."/>
      <w:lvlJc w:val="left"/>
      <w:pPr>
        <w:ind w:left="3524" w:hanging="360"/>
      </w:pPr>
    </w:lvl>
    <w:lvl w:ilvl="5" w:tplc="5C360AD0" w:tentative="1">
      <w:start w:val="1"/>
      <w:numFmt w:val="lowerRoman"/>
      <w:lvlText w:val="%6."/>
      <w:lvlJc w:val="right"/>
      <w:pPr>
        <w:ind w:left="4244" w:hanging="180"/>
      </w:pPr>
    </w:lvl>
    <w:lvl w:ilvl="6" w:tplc="266C766C" w:tentative="1">
      <w:start w:val="1"/>
      <w:numFmt w:val="decimal"/>
      <w:lvlText w:val="%7."/>
      <w:lvlJc w:val="left"/>
      <w:pPr>
        <w:ind w:left="4964" w:hanging="360"/>
      </w:pPr>
    </w:lvl>
    <w:lvl w:ilvl="7" w:tplc="9B98A30E" w:tentative="1">
      <w:start w:val="1"/>
      <w:numFmt w:val="lowerLetter"/>
      <w:lvlText w:val="%8."/>
      <w:lvlJc w:val="left"/>
      <w:pPr>
        <w:ind w:left="5684" w:hanging="360"/>
      </w:pPr>
    </w:lvl>
    <w:lvl w:ilvl="8" w:tplc="C6D21210" w:tentative="1">
      <w:start w:val="1"/>
      <w:numFmt w:val="lowerRoman"/>
      <w:lvlText w:val="%9."/>
      <w:lvlJc w:val="right"/>
      <w:pPr>
        <w:ind w:left="6404" w:hanging="180"/>
      </w:pPr>
    </w:lvl>
  </w:abstractNum>
  <w:abstractNum w:abstractNumId="41" w15:restartNumberingAfterBreak="0">
    <w:nsid w:val="6CB06011"/>
    <w:multiLevelType w:val="hybridMultilevel"/>
    <w:tmpl w:val="49A21BE0"/>
    <w:lvl w:ilvl="0" w:tplc="42CAAF78">
      <w:start w:val="1"/>
      <w:numFmt w:val="decimal"/>
      <w:lvlText w:val="%1."/>
      <w:lvlJc w:val="left"/>
      <w:pPr>
        <w:ind w:left="360" w:hanging="360"/>
      </w:pPr>
      <w:rPr>
        <w:rFonts w:hint="default"/>
      </w:rPr>
    </w:lvl>
    <w:lvl w:ilvl="1" w:tplc="3328D1EE" w:tentative="1">
      <w:start w:val="1"/>
      <w:numFmt w:val="lowerLetter"/>
      <w:lvlText w:val="%2."/>
      <w:lvlJc w:val="left"/>
      <w:pPr>
        <w:ind w:left="1080" w:hanging="360"/>
      </w:pPr>
    </w:lvl>
    <w:lvl w:ilvl="2" w:tplc="3814B1E2" w:tentative="1">
      <w:start w:val="1"/>
      <w:numFmt w:val="lowerRoman"/>
      <w:lvlText w:val="%3."/>
      <w:lvlJc w:val="right"/>
      <w:pPr>
        <w:ind w:left="1800" w:hanging="180"/>
      </w:pPr>
    </w:lvl>
    <w:lvl w:ilvl="3" w:tplc="D026B66C" w:tentative="1">
      <w:start w:val="1"/>
      <w:numFmt w:val="decimal"/>
      <w:lvlText w:val="%4."/>
      <w:lvlJc w:val="left"/>
      <w:pPr>
        <w:ind w:left="2520" w:hanging="360"/>
      </w:pPr>
    </w:lvl>
    <w:lvl w:ilvl="4" w:tplc="CDE68828" w:tentative="1">
      <w:start w:val="1"/>
      <w:numFmt w:val="lowerLetter"/>
      <w:lvlText w:val="%5."/>
      <w:lvlJc w:val="left"/>
      <w:pPr>
        <w:ind w:left="3240" w:hanging="360"/>
      </w:pPr>
    </w:lvl>
    <w:lvl w:ilvl="5" w:tplc="E14EFB62" w:tentative="1">
      <w:start w:val="1"/>
      <w:numFmt w:val="lowerRoman"/>
      <w:lvlText w:val="%6."/>
      <w:lvlJc w:val="right"/>
      <w:pPr>
        <w:ind w:left="3960" w:hanging="180"/>
      </w:pPr>
    </w:lvl>
    <w:lvl w:ilvl="6" w:tplc="7568A5C0" w:tentative="1">
      <w:start w:val="1"/>
      <w:numFmt w:val="decimal"/>
      <w:lvlText w:val="%7."/>
      <w:lvlJc w:val="left"/>
      <w:pPr>
        <w:ind w:left="4680" w:hanging="360"/>
      </w:pPr>
    </w:lvl>
    <w:lvl w:ilvl="7" w:tplc="391A197E" w:tentative="1">
      <w:start w:val="1"/>
      <w:numFmt w:val="lowerLetter"/>
      <w:lvlText w:val="%8."/>
      <w:lvlJc w:val="left"/>
      <w:pPr>
        <w:ind w:left="5400" w:hanging="360"/>
      </w:pPr>
    </w:lvl>
    <w:lvl w:ilvl="8" w:tplc="370C3834" w:tentative="1">
      <w:start w:val="1"/>
      <w:numFmt w:val="lowerRoman"/>
      <w:lvlText w:val="%9."/>
      <w:lvlJc w:val="right"/>
      <w:pPr>
        <w:ind w:left="6120" w:hanging="180"/>
      </w:pPr>
    </w:lvl>
  </w:abstractNum>
  <w:abstractNum w:abstractNumId="42" w15:restartNumberingAfterBreak="0">
    <w:nsid w:val="78C332D4"/>
    <w:multiLevelType w:val="hybridMultilevel"/>
    <w:tmpl w:val="5504F770"/>
    <w:lvl w:ilvl="0" w:tplc="B6FEC56C">
      <w:start w:val="1"/>
      <w:numFmt w:val="lowerRoman"/>
      <w:lvlText w:val="(%1)"/>
      <w:lvlJc w:val="left"/>
      <w:pPr>
        <w:ind w:left="1080" w:hanging="720"/>
      </w:pPr>
      <w:rPr>
        <w:rFonts w:hint="default"/>
      </w:rPr>
    </w:lvl>
    <w:lvl w:ilvl="1" w:tplc="38104608" w:tentative="1">
      <w:start w:val="1"/>
      <w:numFmt w:val="lowerLetter"/>
      <w:lvlText w:val="%2."/>
      <w:lvlJc w:val="left"/>
      <w:pPr>
        <w:ind w:left="1440" w:hanging="360"/>
      </w:pPr>
    </w:lvl>
    <w:lvl w:ilvl="2" w:tplc="179AB626" w:tentative="1">
      <w:start w:val="1"/>
      <w:numFmt w:val="lowerRoman"/>
      <w:lvlText w:val="%3."/>
      <w:lvlJc w:val="right"/>
      <w:pPr>
        <w:ind w:left="2160" w:hanging="180"/>
      </w:pPr>
    </w:lvl>
    <w:lvl w:ilvl="3" w:tplc="6B760710" w:tentative="1">
      <w:start w:val="1"/>
      <w:numFmt w:val="decimal"/>
      <w:lvlText w:val="%4."/>
      <w:lvlJc w:val="left"/>
      <w:pPr>
        <w:ind w:left="2880" w:hanging="360"/>
      </w:pPr>
    </w:lvl>
    <w:lvl w:ilvl="4" w:tplc="3B466072" w:tentative="1">
      <w:start w:val="1"/>
      <w:numFmt w:val="lowerLetter"/>
      <w:lvlText w:val="%5."/>
      <w:lvlJc w:val="left"/>
      <w:pPr>
        <w:ind w:left="3600" w:hanging="360"/>
      </w:pPr>
    </w:lvl>
    <w:lvl w:ilvl="5" w:tplc="4A4CAE26" w:tentative="1">
      <w:start w:val="1"/>
      <w:numFmt w:val="lowerRoman"/>
      <w:lvlText w:val="%6."/>
      <w:lvlJc w:val="right"/>
      <w:pPr>
        <w:ind w:left="4320" w:hanging="180"/>
      </w:pPr>
    </w:lvl>
    <w:lvl w:ilvl="6" w:tplc="6560951A" w:tentative="1">
      <w:start w:val="1"/>
      <w:numFmt w:val="decimal"/>
      <w:lvlText w:val="%7."/>
      <w:lvlJc w:val="left"/>
      <w:pPr>
        <w:ind w:left="5040" w:hanging="360"/>
      </w:pPr>
    </w:lvl>
    <w:lvl w:ilvl="7" w:tplc="94342296" w:tentative="1">
      <w:start w:val="1"/>
      <w:numFmt w:val="lowerLetter"/>
      <w:lvlText w:val="%8."/>
      <w:lvlJc w:val="left"/>
      <w:pPr>
        <w:ind w:left="5760" w:hanging="360"/>
      </w:pPr>
    </w:lvl>
    <w:lvl w:ilvl="8" w:tplc="1B16697C" w:tentative="1">
      <w:start w:val="1"/>
      <w:numFmt w:val="lowerRoman"/>
      <w:lvlText w:val="%9."/>
      <w:lvlJc w:val="right"/>
      <w:pPr>
        <w:ind w:left="6480" w:hanging="180"/>
      </w:pPr>
    </w:lvl>
  </w:abstractNum>
  <w:abstractNum w:abstractNumId="43" w15:restartNumberingAfterBreak="0">
    <w:nsid w:val="7BCE5F25"/>
    <w:multiLevelType w:val="hybridMultilevel"/>
    <w:tmpl w:val="49A21BE0"/>
    <w:lvl w:ilvl="0" w:tplc="A3DA887C">
      <w:start w:val="1"/>
      <w:numFmt w:val="decimal"/>
      <w:lvlText w:val="%1."/>
      <w:lvlJc w:val="left"/>
      <w:pPr>
        <w:ind w:left="360" w:hanging="360"/>
      </w:pPr>
      <w:rPr>
        <w:rFonts w:hint="default"/>
      </w:rPr>
    </w:lvl>
    <w:lvl w:ilvl="1" w:tplc="97341AD8" w:tentative="1">
      <w:start w:val="1"/>
      <w:numFmt w:val="lowerLetter"/>
      <w:lvlText w:val="%2."/>
      <w:lvlJc w:val="left"/>
      <w:pPr>
        <w:ind w:left="1080" w:hanging="360"/>
      </w:pPr>
    </w:lvl>
    <w:lvl w:ilvl="2" w:tplc="4040681A" w:tentative="1">
      <w:start w:val="1"/>
      <w:numFmt w:val="lowerRoman"/>
      <w:lvlText w:val="%3."/>
      <w:lvlJc w:val="right"/>
      <w:pPr>
        <w:ind w:left="1800" w:hanging="180"/>
      </w:pPr>
    </w:lvl>
    <w:lvl w:ilvl="3" w:tplc="172C5280" w:tentative="1">
      <w:start w:val="1"/>
      <w:numFmt w:val="decimal"/>
      <w:lvlText w:val="%4."/>
      <w:lvlJc w:val="left"/>
      <w:pPr>
        <w:ind w:left="2520" w:hanging="360"/>
      </w:pPr>
    </w:lvl>
    <w:lvl w:ilvl="4" w:tplc="890E66CC" w:tentative="1">
      <w:start w:val="1"/>
      <w:numFmt w:val="lowerLetter"/>
      <w:lvlText w:val="%5."/>
      <w:lvlJc w:val="left"/>
      <w:pPr>
        <w:ind w:left="3240" w:hanging="360"/>
      </w:pPr>
    </w:lvl>
    <w:lvl w:ilvl="5" w:tplc="14067720" w:tentative="1">
      <w:start w:val="1"/>
      <w:numFmt w:val="lowerRoman"/>
      <w:lvlText w:val="%6."/>
      <w:lvlJc w:val="right"/>
      <w:pPr>
        <w:ind w:left="3960" w:hanging="180"/>
      </w:pPr>
    </w:lvl>
    <w:lvl w:ilvl="6" w:tplc="A80C4E9A" w:tentative="1">
      <w:start w:val="1"/>
      <w:numFmt w:val="decimal"/>
      <w:lvlText w:val="%7."/>
      <w:lvlJc w:val="left"/>
      <w:pPr>
        <w:ind w:left="4680" w:hanging="360"/>
      </w:pPr>
    </w:lvl>
    <w:lvl w:ilvl="7" w:tplc="FCA86D96" w:tentative="1">
      <w:start w:val="1"/>
      <w:numFmt w:val="lowerLetter"/>
      <w:lvlText w:val="%8."/>
      <w:lvlJc w:val="left"/>
      <w:pPr>
        <w:ind w:left="5400" w:hanging="360"/>
      </w:pPr>
    </w:lvl>
    <w:lvl w:ilvl="8" w:tplc="7EE249C2" w:tentative="1">
      <w:start w:val="1"/>
      <w:numFmt w:val="lowerRoman"/>
      <w:lvlText w:val="%9."/>
      <w:lvlJc w:val="right"/>
      <w:pPr>
        <w:ind w:left="6120" w:hanging="180"/>
      </w:pPr>
    </w:lvl>
  </w:abstractNum>
  <w:abstractNum w:abstractNumId="44" w15:restartNumberingAfterBreak="0">
    <w:nsid w:val="7D4D35C8"/>
    <w:multiLevelType w:val="hybridMultilevel"/>
    <w:tmpl w:val="081217E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45" w15:restartNumberingAfterBreak="0">
    <w:nsid w:val="7D5B64C0"/>
    <w:multiLevelType w:val="hybridMultilevel"/>
    <w:tmpl w:val="5504F770"/>
    <w:lvl w:ilvl="0" w:tplc="A52AC7CA">
      <w:start w:val="1"/>
      <w:numFmt w:val="lowerRoman"/>
      <w:lvlText w:val="(%1)"/>
      <w:lvlJc w:val="left"/>
      <w:pPr>
        <w:ind w:left="1080" w:hanging="720"/>
      </w:pPr>
      <w:rPr>
        <w:rFonts w:hint="default"/>
      </w:rPr>
    </w:lvl>
    <w:lvl w:ilvl="1" w:tplc="03C4B402" w:tentative="1">
      <w:start w:val="1"/>
      <w:numFmt w:val="lowerLetter"/>
      <w:lvlText w:val="%2."/>
      <w:lvlJc w:val="left"/>
      <w:pPr>
        <w:ind w:left="1440" w:hanging="360"/>
      </w:pPr>
    </w:lvl>
    <w:lvl w:ilvl="2" w:tplc="588A0A26" w:tentative="1">
      <w:start w:val="1"/>
      <w:numFmt w:val="lowerRoman"/>
      <w:lvlText w:val="%3."/>
      <w:lvlJc w:val="right"/>
      <w:pPr>
        <w:ind w:left="2160" w:hanging="180"/>
      </w:pPr>
    </w:lvl>
    <w:lvl w:ilvl="3" w:tplc="A1886D42" w:tentative="1">
      <w:start w:val="1"/>
      <w:numFmt w:val="decimal"/>
      <w:lvlText w:val="%4."/>
      <w:lvlJc w:val="left"/>
      <w:pPr>
        <w:ind w:left="2880" w:hanging="360"/>
      </w:pPr>
    </w:lvl>
    <w:lvl w:ilvl="4" w:tplc="DFAED69A" w:tentative="1">
      <w:start w:val="1"/>
      <w:numFmt w:val="lowerLetter"/>
      <w:lvlText w:val="%5."/>
      <w:lvlJc w:val="left"/>
      <w:pPr>
        <w:ind w:left="3600" w:hanging="360"/>
      </w:pPr>
    </w:lvl>
    <w:lvl w:ilvl="5" w:tplc="4E9AC140" w:tentative="1">
      <w:start w:val="1"/>
      <w:numFmt w:val="lowerRoman"/>
      <w:lvlText w:val="%6."/>
      <w:lvlJc w:val="right"/>
      <w:pPr>
        <w:ind w:left="4320" w:hanging="180"/>
      </w:pPr>
    </w:lvl>
    <w:lvl w:ilvl="6" w:tplc="42C4AD84" w:tentative="1">
      <w:start w:val="1"/>
      <w:numFmt w:val="decimal"/>
      <w:lvlText w:val="%7."/>
      <w:lvlJc w:val="left"/>
      <w:pPr>
        <w:ind w:left="5040" w:hanging="360"/>
      </w:pPr>
    </w:lvl>
    <w:lvl w:ilvl="7" w:tplc="0E3A45E2" w:tentative="1">
      <w:start w:val="1"/>
      <w:numFmt w:val="lowerLetter"/>
      <w:lvlText w:val="%8."/>
      <w:lvlJc w:val="left"/>
      <w:pPr>
        <w:ind w:left="5760" w:hanging="360"/>
      </w:pPr>
    </w:lvl>
    <w:lvl w:ilvl="8" w:tplc="5504D2FC" w:tentative="1">
      <w:start w:val="1"/>
      <w:numFmt w:val="lowerRoman"/>
      <w:lvlText w:val="%9."/>
      <w:lvlJc w:val="right"/>
      <w:pPr>
        <w:ind w:left="6480" w:hanging="180"/>
      </w:pPr>
    </w:lvl>
  </w:abstractNum>
  <w:abstractNum w:abstractNumId="46" w15:restartNumberingAfterBreak="0">
    <w:nsid w:val="7E3802BE"/>
    <w:multiLevelType w:val="hybridMultilevel"/>
    <w:tmpl w:val="F8660EFA"/>
    <w:lvl w:ilvl="0" w:tplc="82BAA460">
      <w:start w:val="1"/>
      <w:numFmt w:val="decimal"/>
      <w:lvlText w:val="%1."/>
      <w:lvlJc w:val="left"/>
      <w:pPr>
        <w:ind w:left="360" w:hanging="360"/>
      </w:pPr>
      <w:rPr>
        <w:rFonts w:hint="default"/>
      </w:rPr>
    </w:lvl>
    <w:lvl w:ilvl="1" w:tplc="A20E61CA" w:tentative="1">
      <w:start w:val="1"/>
      <w:numFmt w:val="lowerLetter"/>
      <w:lvlText w:val="%2."/>
      <w:lvlJc w:val="left"/>
      <w:pPr>
        <w:ind w:left="1080" w:hanging="360"/>
      </w:pPr>
    </w:lvl>
    <w:lvl w:ilvl="2" w:tplc="1472B2A6" w:tentative="1">
      <w:start w:val="1"/>
      <w:numFmt w:val="lowerRoman"/>
      <w:lvlText w:val="%3."/>
      <w:lvlJc w:val="right"/>
      <w:pPr>
        <w:ind w:left="1800" w:hanging="180"/>
      </w:pPr>
    </w:lvl>
    <w:lvl w:ilvl="3" w:tplc="33FCB742" w:tentative="1">
      <w:start w:val="1"/>
      <w:numFmt w:val="decimal"/>
      <w:lvlText w:val="%4."/>
      <w:lvlJc w:val="left"/>
      <w:pPr>
        <w:ind w:left="2520" w:hanging="360"/>
      </w:pPr>
    </w:lvl>
    <w:lvl w:ilvl="4" w:tplc="EC1ECCDE" w:tentative="1">
      <w:start w:val="1"/>
      <w:numFmt w:val="lowerLetter"/>
      <w:lvlText w:val="%5."/>
      <w:lvlJc w:val="left"/>
      <w:pPr>
        <w:ind w:left="3240" w:hanging="360"/>
      </w:pPr>
    </w:lvl>
    <w:lvl w:ilvl="5" w:tplc="EBB2C5F6" w:tentative="1">
      <w:start w:val="1"/>
      <w:numFmt w:val="lowerRoman"/>
      <w:lvlText w:val="%6."/>
      <w:lvlJc w:val="right"/>
      <w:pPr>
        <w:ind w:left="3960" w:hanging="180"/>
      </w:pPr>
    </w:lvl>
    <w:lvl w:ilvl="6" w:tplc="0F407B62" w:tentative="1">
      <w:start w:val="1"/>
      <w:numFmt w:val="decimal"/>
      <w:lvlText w:val="%7."/>
      <w:lvlJc w:val="left"/>
      <w:pPr>
        <w:ind w:left="4680" w:hanging="360"/>
      </w:pPr>
    </w:lvl>
    <w:lvl w:ilvl="7" w:tplc="FEA221A4" w:tentative="1">
      <w:start w:val="1"/>
      <w:numFmt w:val="lowerLetter"/>
      <w:lvlText w:val="%8."/>
      <w:lvlJc w:val="left"/>
      <w:pPr>
        <w:ind w:left="5400" w:hanging="360"/>
      </w:pPr>
    </w:lvl>
    <w:lvl w:ilvl="8" w:tplc="EA24F39E" w:tentative="1">
      <w:start w:val="1"/>
      <w:numFmt w:val="lowerRoman"/>
      <w:lvlText w:val="%9."/>
      <w:lvlJc w:val="right"/>
      <w:pPr>
        <w:ind w:left="6120" w:hanging="180"/>
      </w:pPr>
    </w:lvl>
  </w:abstractNum>
  <w:abstractNum w:abstractNumId="47" w15:restartNumberingAfterBreak="0">
    <w:nsid w:val="7FAA7A1E"/>
    <w:multiLevelType w:val="hybridMultilevel"/>
    <w:tmpl w:val="49A21BE0"/>
    <w:lvl w:ilvl="0" w:tplc="11E6054E">
      <w:start w:val="1"/>
      <w:numFmt w:val="decimal"/>
      <w:lvlText w:val="%1."/>
      <w:lvlJc w:val="left"/>
      <w:pPr>
        <w:ind w:left="360" w:hanging="360"/>
      </w:pPr>
      <w:rPr>
        <w:rFonts w:hint="default"/>
      </w:rPr>
    </w:lvl>
    <w:lvl w:ilvl="1" w:tplc="C6C6347A" w:tentative="1">
      <w:start w:val="1"/>
      <w:numFmt w:val="lowerLetter"/>
      <w:lvlText w:val="%2."/>
      <w:lvlJc w:val="left"/>
      <w:pPr>
        <w:ind w:left="1080" w:hanging="360"/>
      </w:pPr>
    </w:lvl>
    <w:lvl w:ilvl="2" w:tplc="B6C2E7BC" w:tentative="1">
      <w:start w:val="1"/>
      <w:numFmt w:val="lowerRoman"/>
      <w:lvlText w:val="%3."/>
      <w:lvlJc w:val="right"/>
      <w:pPr>
        <w:ind w:left="1800" w:hanging="180"/>
      </w:pPr>
    </w:lvl>
    <w:lvl w:ilvl="3" w:tplc="DA64BD88" w:tentative="1">
      <w:start w:val="1"/>
      <w:numFmt w:val="decimal"/>
      <w:lvlText w:val="%4."/>
      <w:lvlJc w:val="left"/>
      <w:pPr>
        <w:ind w:left="2520" w:hanging="360"/>
      </w:pPr>
    </w:lvl>
    <w:lvl w:ilvl="4" w:tplc="B90A5810" w:tentative="1">
      <w:start w:val="1"/>
      <w:numFmt w:val="lowerLetter"/>
      <w:lvlText w:val="%5."/>
      <w:lvlJc w:val="left"/>
      <w:pPr>
        <w:ind w:left="3240" w:hanging="360"/>
      </w:pPr>
    </w:lvl>
    <w:lvl w:ilvl="5" w:tplc="BA189E3A" w:tentative="1">
      <w:start w:val="1"/>
      <w:numFmt w:val="lowerRoman"/>
      <w:lvlText w:val="%6."/>
      <w:lvlJc w:val="right"/>
      <w:pPr>
        <w:ind w:left="3960" w:hanging="180"/>
      </w:pPr>
    </w:lvl>
    <w:lvl w:ilvl="6" w:tplc="9D2299E0" w:tentative="1">
      <w:start w:val="1"/>
      <w:numFmt w:val="decimal"/>
      <w:lvlText w:val="%7."/>
      <w:lvlJc w:val="left"/>
      <w:pPr>
        <w:ind w:left="4680" w:hanging="360"/>
      </w:pPr>
    </w:lvl>
    <w:lvl w:ilvl="7" w:tplc="AD86970A" w:tentative="1">
      <w:start w:val="1"/>
      <w:numFmt w:val="lowerLetter"/>
      <w:lvlText w:val="%8."/>
      <w:lvlJc w:val="left"/>
      <w:pPr>
        <w:ind w:left="5400" w:hanging="360"/>
      </w:pPr>
    </w:lvl>
    <w:lvl w:ilvl="8" w:tplc="CDB082B4" w:tentative="1">
      <w:start w:val="1"/>
      <w:numFmt w:val="lowerRoman"/>
      <w:lvlText w:val="%9."/>
      <w:lvlJc w:val="right"/>
      <w:pPr>
        <w:ind w:left="6120" w:hanging="180"/>
      </w:pPr>
    </w:lvl>
  </w:abstractNum>
  <w:num w:numId="1">
    <w:abstractNumId w:val="9"/>
  </w:num>
  <w:num w:numId="2">
    <w:abstractNumId w:val="23"/>
  </w:num>
  <w:num w:numId="3">
    <w:abstractNumId w:val="43"/>
  </w:num>
  <w:num w:numId="4">
    <w:abstractNumId w:val="47"/>
  </w:num>
  <w:num w:numId="5">
    <w:abstractNumId w:val="33"/>
  </w:num>
  <w:num w:numId="6">
    <w:abstractNumId w:val="19"/>
  </w:num>
  <w:num w:numId="7">
    <w:abstractNumId w:val="41"/>
  </w:num>
  <w:num w:numId="8">
    <w:abstractNumId w:val="18"/>
  </w:num>
  <w:num w:numId="9">
    <w:abstractNumId w:val="24"/>
  </w:num>
  <w:num w:numId="10">
    <w:abstractNumId w:val="46"/>
  </w:num>
  <w:num w:numId="11">
    <w:abstractNumId w:val="15"/>
  </w:num>
  <w:num w:numId="12">
    <w:abstractNumId w:val="34"/>
  </w:num>
  <w:num w:numId="13">
    <w:abstractNumId w:val="35"/>
  </w:num>
  <w:num w:numId="14">
    <w:abstractNumId w:val="37"/>
  </w:num>
  <w:num w:numId="15">
    <w:abstractNumId w:val="31"/>
  </w:num>
  <w:num w:numId="16">
    <w:abstractNumId w:val="10"/>
  </w:num>
  <w:num w:numId="17">
    <w:abstractNumId w:val="40"/>
  </w:num>
  <w:num w:numId="18">
    <w:abstractNumId w:val="36"/>
  </w:num>
  <w:num w:numId="19">
    <w:abstractNumId w:val="20"/>
  </w:num>
  <w:num w:numId="20">
    <w:abstractNumId w:val="32"/>
  </w:num>
  <w:num w:numId="21">
    <w:abstractNumId w:val="7"/>
  </w:num>
  <w:num w:numId="22">
    <w:abstractNumId w:val="14"/>
  </w:num>
  <w:num w:numId="23">
    <w:abstractNumId w:val="39"/>
  </w:num>
  <w:num w:numId="24">
    <w:abstractNumId w:val="26"/>
  </w:num>
  <w:num w:numId="25">
    <w:abstractNumId w:val="21"/>
  </w:num>
  <w:num w:numId="26">
    <w:abstractNumId w:val="13"/>
  </w:num>
  <w:num w:numId="27">
    <w:abstractNumId w:val="27"/>
  </w:num>
  <w:num w:numId="28">
    <w:abstractNumId w:val="45"/>
  </w:num>
  <w:num w:numId="29">
    <w:abstractNumId w:val="42"/>
  </w:num>
  <w:num w:numId="30">
    <w:abstractNumId w:val="12"/>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44"/>
  </w:num>
  <w:num w:numId="39">
    <w:abstractNumId w:val="44"/>
  </w:num>
  <w:num w:numId="40">
    <w:abstractNumId w:val="17"/>
  </w:num>
  <w:num w:numId="41">
    <w:abstractNumId w:val="8"/>
  </w:num>
  <w:num w:numId="42">
    <w:abstractNumId w:val="8"/>
  </w:num>
  <w:num w:numId="43">
    <w:abstractNumId w:val="22"/>
  </w:num>
  <w:num w:numId="44">
    <w:abstractNumId w:val="16"/>
  </w:num>
  <w:num w:numId="45">
    <w:abstractNumId w:val="38"/>
  </w:num>
  <w:num w:numId="46">
    <w:abstractNumId w:val="25"/>
  </w:num>
  <w:num w:numId="47">
    <w:abstractNumId w:val="29"/>
  </w:num>
  <w:num w:numId="48">
    <w:abstractNumId w:val="11"/>
  </w:num>
  <w:num w:numId="49">
    <w:abstractNumId w:val="28"/>
  </w:num>
  <w:num w:numId="50">
    <w:abstractNumId w:val="3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75FC"/>
    <w:rsid w:val="0008314F"/>
    <w:rsid w:val="00084102"/>
    <w:rsid w:val="000955C2"/>
    <w:rsid w:val="000C39D6"/>
    <w:rsid w:val="000D5EFC"/>
    <w:rsid w:val="000E4847"/>
    <w:rsid w:val="000F074E"/>
    <w:rsid w:val="00122399"/>
    <w:rsid w:val="00156F74"/>
    <w:rsid w:val="00303658"/>
    <w:rsid w:val="003E7DD0"/>
    <w:rsid w:val="003F675C"/>
    <w:rsid w:val="00425572"/>
    <w:rsid w:val="00434F97"/>
    <w:rsid w:val="004420EF"/>
    <w:rsid w:val="004603E6"/>
    <w:rsid w:val="0047321D"/>
    <w:rsid w:val="00540B07"/>
    <w:rsid w:val="0055337A"/>
    <w:rsid w:val="0057186F"/>
    <w:rsid w:val="00576743"/>
    <w:rsid w:val="005F1A12"/>
    <w:rsid w:val="006877B3"/>
    <w:rsid w:val="00803381"/>
    <w:rsid w:val="00806DF0"/>
    <w:rsid w:val="008802B7"/>
    <w:rsid w:val="008F53D2"/>
    <w:rsid w:val="00910522"/>
    <w:rsid w:val="00925527"/>
    <w:rsid w:val="00955AF8"/>
    <w:rsid w:val="00957959"/>
    <w:rsid w:val="009C525A"/>
    <w:rsid w:val="00A4572C"/>
    <w:rsid w:val="00A963BA"/>
    <w:rsid w:val="00AA62DA"/>
    <w:rsid w:val="00B6424C"/>
    <w:rsid w:val="00B77E5B"/>
    <w:rsid w:val="00B84500"/>
    <w:rsid w:val="00BC2B89"/>
    <w:rsid w:val="00BC4F4D"/>
    <w:rsid w:val="00C13484"/>
    <w:rsid w:val="00C82C5C"/>
    <w:rsid w:val="00C832F4"/>
    <w:rsid w:val="00CB2FE2"/>
    <w:rsid w:val="00CB42DF"/>
    <w:rsid w:val="00D17C03"/>
    <w:rsid w:val="00D273B1"/>
    <w:rsid w:val="00D35A64"/>
    <w:rsid w:val="00D723C0"/>
    <w:rsid w:val="00D90BC6"/>
    <w:rsid w:val="00DF205A"/>
    <w:rsid w:val="00E13CB3"/>
    <w:rsid w:val="00E260B8"/>
    <w:rsid w:val="00EB521E"/>
    <w:rsid w:val="00EE1FA4"/>
    <w:rsid w:val="00F05423"/>
    <w:rsid w:val="00F1105E"/>
    <w:rsid w:val="00F975FC"/>
    <w:rsid w:val="00FA5A5C"/>
    <w:rsid w:val="00FC04C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5161C"/>
  <w15:docId w15:val="{CB409CB8-E1A1-4FB5-83E7-3E745CAC2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A8543A"/>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A8543A"/>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2640592">
      <w:bodyDiv w:val="1"/>
      <w:marLeft w:val="0"/>
      <w:marRight w:val="0"/>
      <w:marTop w:val="0"/>
      <w:marBottom w:val="0"/>
      <w:divBdr>
        <w:top w:val="none" w:sz="0" w:space="0" w:color="auto"/>
        <w:left w:val="none" w:sz="0" w:space="0" w:color="auto"/>
        <w:bottom w:val="none" w:sz="0" w:space="0" w:color="auto"/>
        <w:right w:val="none" w:sz="0" w:space="0" w:color="auto"/>
      </w:divBdr>
    </w:div>
    <w:div w:id="623581142">
      <w:bodyDiv w:val="1"/>
      <w:marLeft w:val="0"/>
      <w:marRight w:val="0"/>
      <w:marTop w:val="0"/>
      <w:marBottom w:val="0"/>
      <w:divBdr>
        <w:top w:val="none" w:sz="0" w:space="0" w:color="auto"/>
        <w:left w:val="none" w:sz="0" w:space="0" w:color="auto"/>
        <w:bottom w:val="none" w:sz="0" w:space="0" w:color="auto"/>
        <w:right w:val="none" w:sz="0" w:space="0" w:color="auto"/>
      </w:divBdr>
    </w:div>
    <w:div w:id="1108042415">
      <w:bodyDiv w:val="1"/>
      <w:marLeft w:val="0"/>
      <w:marRight w:val="0"/>
      <w:marTop w:val="0"/>
      <w:marBottom w:val="0"/>
      <w:divBdr>
        <w:top w:val="none" w:sz="0" w:space="0" w:color="auto"/>
        <w:left w:val="none" w:sz="0" w:space="0" w:color="auto"/>
        <w:bottom w:val="none" w:sz="0" w:space="0" w:color="auto"/>
        <w:right w:val="none" w:sz="0" w:space="0" w:color="auto"/>
      </w:divBdr>
    </w:div>
    <w:div w:id="1513689424">
      <w:bodyDiv w:val="1"/>
      <w:marLeft w:val="0"/>
      <w:marRight w:val="0"/>
      <w:marTop w:val="0"/>
      <w:marBottom w:val="0"/>
      <w:divBdr>
        <w:top w:val="none" w:sz="0" w:space="0" w:color="auto"/>
        <w:left w:val="none" w:sz="0" w:space="0" w:color="auto"/>
        <w:bottom w:val="none" w:sz="0" w:space="0" w:color="auto"/>
        <w:right w:val="none" w:sz="0" w:space="0" w:color="auto"/>
      </w:divBdr>
    </w:div>
    <w:div w:id="1801454860">
      <w:bodyDiv w:val="1"/>
      <w:marLeft w:val="0"/>
      <w:marRight w:val="0"/>
      <w:marTop w:val="0"/>
      <w:marBottom w:val="0"/>
      <w:divBdr>
        <w:top w:val="none" w:sz="0" w:space="0" w:color="auto"/>
        <w:left w:val="none" w:sz="0" w:space="0" w:color="auto"/>
        <w:bottom w:val="none" w:sz="0" w:space="0" w:color="auto"/>
        <w:right w:val="none" w:sz="0" w:space="0" w:color="auto"/>
      </w:divBdr>
    </w:div>
    <w:div w:id="1826044523">
      <w:bodyDiv w:val="1"/>
      <w:marLeft w:val="0"/>
      <w:marRight w:val="0"/>
      <w:marTop w:val="0"/>
      <w:marBottom w:val="0"/>
      <w:divBdr>
        <w:top w:val="none" w:sz="0" w:space="0" w:color="auto"/>
        <w:left w:val="none" w:sz="0" w:space="0" w:color="auto"/>
        <w:bottom w:val="none" w:sz="0" w:space="0" w:color="auto"/>
        <w:right w:val="none" w:sz="0" w:space="0" w:color="auto"/>
      </w:divBdr>
    </w:div>
    <w:div w:id="1989245008">
      <w:bodyDiv w:val="1"/>
      <w:marLeft w:val="0"/>
      <w:marRight w:val="0"/>
      <w:marTop w:val="0"/>
      <w:marBottom w:val="0"/>
      <w:divBdr>
        <w:top w:val="none" w:sz="0" w:space="0" w:color="auto"/>
        <w:left w:val="none" w:sz="0" w:space="0" w:color="auto"/>
        <w:bottom w:val="none" w:sz="0" w:space="0" w:color="auto"/>
        <w:right w:val="none" w:sz="0" w:space="0" w:color="auto"/>
      </w:divBdr>
    </w:div>
    <w:div w:id="2009018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600575</RACS_x0020_ID>
    <Approved_x0020_Provider xmlns="a8338b6e-77a6-4851-82b6-98166143ffdd">Accept Caregroup Pty Ltd</Approved_x0020_Provider>
    <Management_x0020_Company_x0020_ID xmlns="a8338b6e-77a6-4851-82b6-98166143ffdd" xsi:nil="true"/>
    <Home xmlns="a8338b6e-77a6-4851-82b6-98166143ffdd">Accept</Home>
    <Signed xmlns="a8338b6e-77a6-4851-82b6-98166143ffdd" xsi:nil="true"/>
    <Uploaded xmlns="a8338b6e-77a6-4851-82b6-98166143ffdd">False</Uploaded>
    <Management_x0020_Company xmlns="a8338b6e-77a6-4851-82b6-98166143ffdd" xsi:nil="true"/>
    <Doc_x0020_Date xmlns="a8338b6e-77a6-4851-82b6-98166143ffdd">2021-06-30T22:32:00+00:00</Doc_x0020_Date>
    <CSI_x0020_ID xmlns="a8338b6e-77a6-4851-82b6-98166143ffdd" xsi:nil="true"/>
    <Case_x0020_ID xmlns="a8338b6e-77a6-4851-82b6-98166143ffdd" xsi:nil="true"/>
    <Approved_x0020_Provider_x0020_ID xmlns="a8338b6e-77a6-4851-82b6-98166143ffdd">FCB52C99-26A4-E711-B924-005056922186</Approved_x0020_Provider_x0020_ID>
    <Location xmlns="a8338b6e-77a6-4851-82b6-98166143ffdd" xsi:nil="true"/>
    <Home_x0020_ID xmlns="a8338b6e-77a6-4851-82b6-98166143ffdd">FCCFF3C2-EDA4-E711-B924-005056922186</Home_x0020_ID>
    <State xmlns="a8338b6e-77a6-4851-82b6-98166143ffdd">SA</State>
    <Doc_x0020_Sent_Received_x0020_Date xmlns="a8338b6e-77a6-4851-82b6-98166143ffdd">2021-07-01T00:00:00+00:00</Doc_x0020_Sent_Received_x0020_Date>
    <Activity_x0020_ID xmlns="a8338b6e-77a6-4851-82b6-98166143ffdd">66FC5679-4204-EB11-A695-005056922186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13EB570B-6F65-47F0-9088-12E63EBF0E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purl.org/dc/dcmitype/"/>
    <ds:schemaRef ds:uri="a8338b6e-77a6-4851-82b6-98166143ffdd"/>
    <ds:schemaRef ds:uri="http://purl.org/dc/elements/1.1/"/>
    <ds:schemaRef ds:uri="http://schemas.openxmlformats.org/package/2006/metadata/core-properties"/>
    <ds:schemaRef ds:uri="http://www.w3.org/XML/1998/namespace"/>
    <ds:schemaRef ds:uri="http://schemas.microsoft.com/office/2006/documentManagement/types"/>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F5E8B5A1-7B0D-438A-90B1-0511B7018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2687</Words>
  <Characters>15318</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17970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2021-10-08T02:30:00Z</dcterms:created>
  <dcterms:modified xsi:type="dcterms:W3CDTF">2021-10-08T02:30:00Z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