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C48D0" w14:textId="77777777" w:rsidR="003C6EC2" w:rsidRPr="003C6EC2" w:rsidRDefault="00BE2B9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E2C4A7D" wp14:editId="7E2C4A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089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2C4A7F" wp14:editId="7E2C4A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766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Adria Village Ltd</w:t>
      </w:r>
      <w:r w:rsidRPr="003C6EC2">
        <w:rPr>
          <w:rFonts w:ascii="Arial Black" w:hAnsi="Arial Black"/>
        </w:rPr>
        <w:t xml:space="preserve"> </w:t>
      </w:r>
    </w:p>
    <w:p w14:paraId="7E2C48D1" w14:textId="77777777" w:rsidR="003C6EC2" w:rsidRPr="003C6EC2" w:rsidRDefault="00BE2B97" w:rsidP="003C6EC2">
      <w:pPr>
        <w:pStyle w:val="Title"/>
        <w:spacing w:before="360" w:after="480"/>
      </w:pPr>
      <w:r w:rsidRPr="003C6EC2">
        <w:rPr>
          <w:rFonts w:ascii="Arial Black" w:eastAsia="Calibri" w:hAnsi="Arial Black"/>
          <w:sz w:val="56"/>
        </w:rPr>
        <w:t>Performance Report</w:t>
      </w:r>
    </w:p>
    <w:p w14:paraId="7E2C48D2" w14:textId="77777777" w:rsidR="001E6954" w:rsidRPr="003C6EC2" w:rsidRDefault="00BE2B9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89 Freemantle Drive </w:t>
      </w:r>
      <w:r w:rsidRPr="003C6EC2">
        <w:rPr>
          <w:color w:val="FFFFFF" w:themeColor="background1"/>
          <w:sz w:val="28"/>
        </w:rPr>
        <w:br/>
        <w:t>STIRLING ACT 2611</w:t>
      </w:r>
      <w:r w:rsidRPr="003C6EC2">
        <w:rPr>
          <w:color w:val="FFFFFF" w:themeColor="background1"/>
          <w:sz w:val="28"/>
        </w:rPr>
        <w:br/>
      </w:r>
      <w:r w:rsidRPr="003C6EC2">
        <w:rPr>
          <w:rFonts w:eastAsia="Calibri"/>
          <w:color w:val="FFFFFF" w:themeColor="background1"/>
          <w:sz w:val="28"/>
          <w:szCs w:val="56"/>
          <w:lang w:eastAsia="en-US"/>
        </w:rPr>
        <w:t>Phone number: 02 6288 0198</w:t>
      </w:r>
    </w:p>
    <w:p w14:paraId="7E2C48D3" w14:textId="77777777" w:rsidR="003C6EC2" w:rsidRDefault="00BE2B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2908 </w:t>
      </w:r>
    </w:p>
    <w:p w14:paraId="7E2C48D4" w14:textId="77777777" w:rsidR="001E6954" w:rsidRPr="003C6EC2" w:rsidRDefault="00BE2B9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Adria Village Limited</w:t>
      </w:r>
    </w:p>
    <w:p w14:paraId="7E2C48D5" w14:textId="77777777" w:rsidR="001E6954" w:rsidRPr="003C6EC2" w:rsidRDefault="00BE2B9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May 2021</w:t>
      </w:r>
    </w:p>
    <w:p w14:paraId="7E2C48D6" w14:textId="45E822FB" w:rsidR="006B166B" w:rsidRPr="00E93D41" w:rsidRDefault="00BE2B9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June 2021</w:t>
      </w:r>
    </w:p>
    <w:bookmarkEnd w:id="1"/>
    <w:p w14:paraId="7E2C48D7" w14:textId="77777777" w:rsidR="001E6954" w:rsidRPr="003C6EC2" w:rsidRDefault="008330D1" w:rsidP="001E6954">
      <w:pPr>
        <w:tabs>
          <w:tab w:val="left" w:pos="2127"/>
        </w:tabs>
        <w:spacing w:before="120"/>
        <w:rPr>
          <w:rFonts w:eastAsia="Calibri"/>
          <w:b/>
          <w:color w:val="FFFFFF" w:themeColor="background1"/>
          <w:sz w:val="28"/>
          <w:szCs w:val="56"/>
          <w:lang w:eastAsia="en-US"/>
        </w:rPr>
      </w:pPr>
    </w:p>
    <w:p w14:paraId="7E2C48D8" w14:textId="77777777" w:rsidR="003C6EC2" w:rsidRDefault="008330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2C48D9" w14:textId="77777777" w:rsidR="00A30BEC" w:rsidRDefault="00BE2B97" w:rsidP="0094564F">
      <w:pPr>
        <w:pStyle w:val="Heading1"/>
      </w:pPr>
      <w:bookmarkStart w:id="2" w:name="_Hlk32477662"/>
      <w:r>
        <w:lastRenderedPageBreak/>
        <w:t>Publication of report</w:t>
      </w:r>
    </w:p>
    <w:p w14:paraId="7E2C48DA" w14:textId="77777777" w:rsidR="00A30BEC" w:rsidRPr="006B166B" w:rsidRDefault="00BE2B9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7EBF2CA" w14:textId="77777777" w:rsidR="00BE2B97" w:rsidRPr="0094564F" w:rsidRDefault="00BE2B97" w:rsidP="00BE2B9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2B97" w14:paraId="3CDC09EF" w14:textId="77777777" w:rsidTr="00427F8B">
        <w:trPr>
          <w:trHeight w:val="227"/>
        </w:trPr>
        <w:tc>
          <w:tcPr>
            <w:tcW w:w="3942" w:type="pct"/>
            <w:shd w:val="clear" w:color="auto" w:fill="auto"/>
          </w:tcPr>
          <w:p w14:paraId="044B0F2A" w14:textId="77777777" w:rsidR="00BE2B97" w:rsidRPr="001E6954" w:rsidRDefault="00BE2B97" w:rsidP="00427F8B">
            <w:pPr>
              <w:keepNext/>
              <w:spacing w:before="40" w:after="40" w:line="240" w:lineRule="auto"/>
              <w:rPr>
                <w:b/>
              </w:rPr>
            </w:pPr>
            <w:r w:rsidRPr="001E6954">
              <w:rPr>
                <w:b/>
              </w:rPr>
              <w:t>Standard 3 Personal care and clinical care</w:t>
            </w:r>
          </w:p>
        </w:tc>
        <w:tc>
          <w:tcPr>
            <w:tcW w:w="1058" w:type="pct"/>
            <w:shd w:val="clear" w:color="auto" w:fill="auto"/>
          </w:tcPr>
          <w:p w14:paraId="4E917255" w14:textId="77777777" w:rsidR="00BE2B97" w:rsidRPr="001E6954" w:rsidRDefault="00BE2B97" w:rsidP="00427F8B">
            <w:pPr>
              <w:keepNext/>
              <w:spacing w:before="40" w:after="40" w:line="240" w:lineRule="auto"/>
              <w:jc w:val="right"/>
              <w:rPr>
                <w:b/>
                <w:color w:val="0000FF"/>
              </w:rPr>
            </w:pPr>
          </w:p>
        </w:tc>
      </w:tr>
      <w:tr w:rsidR="00BE2B97" w14:paraId="345B8823" w14:textId="77777777" w:rsidTr="00427F8B">
        <w:trPr>
          <w:trHeight w:val="227"/>
        </w:trPr>
        <w:tc>
          <w:tcPr>
            <w:tcW w:w="3942" w:type="pct"/>
            <w:shd w:val="clear" w:color="auto" w:fill="auto"/>
          </w:tcPr>
          <w:p w14:paraId="6075F49B" w14:textId="77777777" w:rsidR="00BE2B97" w:rsidRPr="001E6954" w:rsidRDefault="00BE2B97" w:rsidP="00427F8B">
            <w:pPr>
              <w:spacing w:before="40" w:after="40" w:line="240" w:lineRule="auto"/>
              <w:ind w:left="318" w:hanging="7"/>
            </w:pPr>
            <w:r w:rsidRPr="001E6954">
              <w:t>Requirement 3(3)(d)</w:t>
            </w:r>
          </w:p>
        </w:tc>
        <w:tc>
          <w:tcPr>
            <w:tcW w:w="1058" w:type="pct"/>
            <w:shd w:val="clear" w:color="auto" w:fill="auto"/>
          </w:tcPr>
          <w:p w14:paraId="2835D5E5" w14:textId="77777777" w:rsidR="00BE2B97" w:rsidRPr="001E6954" w:rsidRDefault="00BE2B97" w:rsidP="00427F8B">
            <w:pPr>
              <w:spacing w:before="40" w:after="40" w:line="240" w:lineRule="auto"/>
              <w:jc w:val="right"/>
              <w:rPr>
                <w:color w:val="0000FF"/>
              </w:rPr>
            </w:pPr>
            <w:r w:rsidRPr="001E6954">
              <w:rPr>
                <w:bCs/>
                <w:iCs/>
                <w:color w:val="00577D"/>
                <w:szCs w:val="40"/>
              </w:rPr>
              <w:t>Compliant</w:t>
            </w:r>
          </w:p>
        </w:tc>
      </w:tr>
    </w:tbl>
    <w:p w14:paraId="3682674E" w14:textId="77777777" w:rsidR="00BE2B97" w:rsidRDefault="00BE2B97" w:rsidP="00BE2B97">
      <w:pPr>
        <w:sectPr w:rsidR="00BE2B97" w:rsidSect="001416E6">
          <w:headerReference w:type="first" r:id="rId16"/>
          <w:pgSz w:w="11906" w:h="16838"/>
          <w:pgMar w:top="1701" w:right="1418" w:bottom="1418" w:left="1418" w:header="709" w:footer="397" w:gutter="0"/>
          <w:cols w:space="708"/>
          <w:docGrid w:linePitch="360"/>
        </w:sectPr>
      </w:pPr>
    </w:p>
    <w:p w14:paraId="43C1E4D7" w14:textId="77777777" w:rsidR="00BE2B97" w:rsidRPr="00D21DCD" w:rsidRDefault="00BE2B97" w:rsidP="00BE2B97">
      <w:pPr>
        <w:pStyle w:val="Heading1"/>
      </w:pPr>
      <w:r>
        <w:lastRenderedPageBreak/>
        <w:t>Detailed assessment</w:t>
      </w:r>
    </w:p>
    <w:p w14:paraId="0074ED37" w14:textId="77777777" w:rsidR="00BE2B97" w:rsidRPr="00D63989" w:rsidRDefault="00BE2B97" w:rsidP="00BE2B9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BD1A0B" w14:textId="77777777" w:rsidR="00BE2B97" w:rsidRPr="001E6954" w:rsidRDefault="00BE2B97" w:rsidP="00BE2B97">
      <w:pPr>
        <w:rPr>
          <w:color w:val="auto"/>
        </w:rPr>
      </w:pPr>
      <w:r w:rsidRPr="00D63989">
        <w:t>The report also specifies areas in which improvements must be made to ensure the Quality Standards are complied with.</w:t>
      </w:r>
    </w:p>
    <w:p w14:paraId="119CE148" w14:textId="77777777" w:rsidR="00BE2B97" w:rsidRPr="00D63989" w:rsidRDefault="00BE2B97" w:rsidP="00BE2B97">
      <w:r w:rsidRPr="00D63989">
        <w:t xml:space="preserve">The following information has been </w:t>
      </w:r>
      <w:proofErr w:type="gramStart"/>
      <w:r w:rsidRPr="00D63989">
        <w:t>taken into account</w:t>
      </w:r>
      <w:proofErr w:type="gramEnd"/>
      <w:r w:rsidRPr="00D63989">
        <w:t xml:space="preserve"> in developing this performance report:</w:t>
      </w:r>
    </w:p>
    <w:p w14:paraId="4A7B387F" w14:textId="77777777" w:rsidR="00BE2B97" w:rsidRPr="00060765" w:rsidRDefault="00BE2B97" w:rsidP="00BE2B97">
      <w:pPr>
        <w:pStyle w:val="ListBullet"/>
        <w:rPr>
          <w:rFonts w:eastAsia="Times New Roman"/>
          <w:color w:val="000000"/>
          <w:szCs w:val="24"/>
          <w:lang w:eastAsia="en-AU"/>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60765">
        <w:rPr>
          <w:rFonts w:eastAsia="Times New Roman"/>
          <w:color w:val="000000"/>
          <w:szCs w:val="24"/>
          <w:lang w:eastAsia="en-AU"/>
        </w:rPr>
        <w:t>a site assessment conducted on 19 May 2021, observations at the service, review of documents and interviews with staff, consumers/representatives and others</w:t>
      </w:r>
      <w:r>
        <w:rPr>
          <w:rFonts w:eastAsia="Times New Roman"/>
          <w:color w:val="000000"/>
          <w:szCs w:val="24"/>
          <w:lang w:eastAsia="en-AU"/>
        </w:rPr>
        <w:t>.</w:t>
      </w:r>
    </w:p>
    <w:p w14:paraId="74333E35" w14:textId="77777777" w:rsidR="00BE2B97" w:rsidRDefault="00BE2B97" w:rsidP="00BE2B97">
      <w:pPr>
        <w:spacing w:after="160" w:line="259" w:lineRule="auto"/>
        <w:rPr>
          <w:rFonts w:cs="Times New Roman"/>
        </w:rPr>
      </w:pPr>
    </w:p>
    <w:p w14:paraId="6CE66625" w14:textId="77777777" w:rsidR="00BE2B97" w:rsidRDefault="00BE2B97" w:rsidP="00BE2B97">
      <w:pPr>
        <w:sectPr w:rsidR="00BE2B97" w:rsidSect="005058B8">
          <w:headerReference w:type="first" r:id="rId17"/>
          <w:pgSz w:w="11906" w:h="16838"/>
          <w:pgMar w:top="1701" w:right="1418" w:bottom="1418" w:left="1418" w:header="709" w:footer="397" w:gutter="0"/>
          <w:cols w:space="708"/>
          <w:docGrid w:linePitch="360"/>
        </w:sectPr>
      </w:pPr>
    </w:p>
    <w:p w14:paraId="5DE9930C" w14:textId="77777777" w:rsidR="00BE2B97" w:rsidRDefault="00BE2B97" w:rsidP="00BE2B97">
      <w:pPr>
        <w:sectPr w:rsidR="00BE2B97" w:rsidSect="003F5725">
          <w:headerReference w:type="first" r:id="rId18"/>
          <w:type w:val="continuous"/>
          <w:pgSz w:w="11906" w:h="16838"/>
          <w:pgMar w:top="1701" w:right="1418" w:bottom="1418" w:left="1418" w:header="709" w:footer="397" w:gutter="0"/>
          <w:cols w:space="708"/>
          <w:titlePg/>
          <w:docGrid w:linePitch="360"/>
        </w:sectPr>
      </w:pPr>
    </w:p>
    <w:p w14:paraId="64BB2C11" w14:textId="109E8960" w:rsidR="00BE2B97" w:rsidRDefault="00BE2B97" w:rsidP="00BE2B9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457A3229" wp14:editId="7BE32535">
            <wp:simplePos x="0" y="0"/>
            <wp:positionH relativeFrom="page">
              <wp:align>right</wp:align>
            </wp:positionH>
            <wp:positionV relativeFrom="paragraph">
              <wp:posOffset>5715</wp:posOffset>
            </wp:positionV>
            <wp:extent cx="7543800" cy="1000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50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Personal care and clinical care</w:t>
      </w:r>
    </w:p>
    <w:p w14:paraId="7B9679EA" w14:textId="77777777" w:rsidR="00BE2B97" w:rsidRPr="00FD1B02" w:rsidRDefault="00BE2B97" w:rsidP="00BE2B97">
      <w:pPr>
        <w:pStyle w:val="Heading3"/>
        <w:shd w:val="clear" w:color="auto" w:fill="F2F2F2" w:themeFill="background1" w:themeFillShade="F2"/>
      </w:pPr>
      <w:r w:rsidRPr="00FD1B02">
        <w:t>Consumer outcome:</w:t>
      </w:r>
    </w:p>
    <w:p w14:paraId="56CFFBDE" w14:textId="77777777" w:rsidR="00BE2B97" w:rsidRDefault="00BE2B97" w:rsidP="00BE2B97">
      <w:pPr>
        <w:numPr>
          <w:ilvl w:val="0"/>
          <w:numId w:val="3"/>
        </w:numPr>
        <w:shd w:val="clear" w:color="auto" w:fill="F2F2F2" w:themeFill="background1" w:themeFillShade="F2"/>
      </w:pPr>
      <w:r>
        <w:t>I get personal care, clinical care, or both personal care and clinical care, that is safe and right for me.</w:t>
      </w:r>
    </w:p>
    <w:p w14:paraId="03FE6937" w14:textId="77777777" w:rsidR="00BE2B97" w:rsidRDefault="00BE2B97" w:rsidP="00BE2B97">
      <w:pPr>
        <w:pStyle w:val="Heading3"/>
        <w:shd w:val="clear" w:color="auto" w:fill="F2F2F2" w:themeFill="background1" w:themeFillShade="F2"/>
      </w:pPr>
      <w:r>
        <w:t>Organisation statement:</w:t>
      </w:r>
    </w:p>
    <w:p w14:paraId="5217163B" w14:textId="77777777" w:rsidR="00BE2B97" w:rsidRDefault="00BE2B97" w:rsidP="00BE2B9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BCB890" w14:textId="77777777" w:rsidR="00BE2B97" w:rsidRDefault="00BE2B97" w:rsidP="00BE2B97">
      <w:pPr>
        <w:pStyle w:val="Heading2"/>
      </w:pPr>
      <w:r>
        <w:t>Assessment of Standard 3</w:t>
      </w:r>
    </w:p>
    <w:p w14:paraId="15015211" w14:textId="77777777" w:rsidR="00BE2B97" w:rsidRPr="00031CD7" w:rsidRDefault="00BE2B97" w:rsidP="00BE2B97">
      <w:pPr>
        <w:rPr>
          <w:rFonts w:eastAsia="Calibri"/>
          <w:lang w:eastAsia="en-US"/>
        </w:rPr>
      </w:pPr>
      <w:r w:rsidRPr="00031CD7">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EB62346" w14:textId="77777777" w:rsidR="00BE2B97" w:rsidRPr="00031CD7" w:rsidRDefault="00BE2B97" w:rsidP="00BE2B97">
      <w:pPr>
        <w:rPr>
          <w:rFonts w:eastAsiaTheme="minorEastAsia"/>
          <w:color w:val="000000" w:themeColor="text1"/>
        </w:rPr>
      </w:pPr>
      <w:r>
        <w:rPr>
          <w:rFonts w:eastAsia="Arial"/>
        </w:rPr>
        <w:t>The Assessment Team found for</w:t>
      </w:r>
      <w:r w:rsidRPr="00031CD7">
        <w:rPr>
          <w:rFonts w:eastAsia="Arial"/>
        </w:rPr>
        <w:t xml:space="preserve"> the consumers sampled, care documents demonstrated identification and timely response to deterioration or changes in consumer condition. Staff interviewed were aware of the service’s procedures around identification, communication and response to consumer changes in condition.</w:t>
      </w:r>
    </w:p>
    <w:p w14:paraId="5C74311C" w14:textId="77777777" w:rsidR="00BE2B97" w:rsidRPr="00031CD7" w:rsidRDefault="00BE2B97" w:rsidP="00BE2B97">
      <w:pPr>
        <w:rPr>
          <w:rFonts w:eastAsiaTheme="minorEastAsia"/>
          <w:color w:val="000000" w:themeColor="text1"/>
        </w:rPr>
      </w:pPr>
      <w:r>
        <w:rPr>
          <w:color w:val="000000" w:themeColor="text1"/>
        </w:rPr>
        <w:t>The Assessment Team found t</w:t>
      </w:r>
      <w:r w:rsidRPr="00031CD7">
        <w:rPr>
          <w:color w:val="000000" w:themeColor="text1"/>
        </w:rPr>
        <w:t>he service demonstrated it has effective processes for information sharing within the organisation and with others when they are involved in a consumer’s care.</w:t>
      </w:r>
    </w:p>
    <w:p w14:paraId="708CE299" w14:textId="77777777" w:rsidR="00BE2B97" w:rsidRPr="00031CD7" w:rsidRDefault="00BE2B97" w:rsidP="00BE2B97">
      <w:pPr>
        <w:rPr>
          <w:color w:val="000000" w:themeColor="text1"/>
        </w:rPr>
      </w:pPr>
      <w:r w:rsidRPr="00031CD7">
        <w:rPr>
          <w:rFonts w:eastAsia="Arial"/>
        </w:rPr>
        <w:t>For the consumers sampled, care planning documents demonstrated evidence of timely and appropriate referrals to individuals and other providers of care and services. Staff interviewed were able to describe the process for referring consumers onto health professionals and gave examples where this had occurred.</w:t>
      </w:r>
    </w:p>
    <w:p w14:paraId="67DE0935" w14:textId="77777777" w:rsidR="00BE2B97" w:rsidRPr="00853601" w:rsidRDefault="00BE2B97" w:rsidP="00BE2B97">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4C141962" w14:textId="77777777" w:rsidR="00BE2B97" w:rsidRPr="00D435F8" w:rsidRDefault="00BE2B97" w:rsidP="00BE2B97">
      <w:pPr>
        <w:pStyle w:val="Heading3"/>
      </w:pPr>
      <w:r w:rsidRPr="00D435F8">
        <w:t>Requirement 3(3)(d)</w:t>
      </w:r>
      <w:r>
        <w:tab/>
        <w:t>Compliant</w:t>
      </w:r>
    </w:p>
    <w:p w14:paraId="333115C5" w14:textId="37748D1E" w:rsidR="00BE2B97" w:rsidRPr="00BE2B97" w:rsidRDefault="00BE2B97" w:rsidP="00BE2B97">
      <w:r w:rsidRPr="008D114F">
        <w:rPr>
          <w:i/>
          <w:szCs w:val="22"/>
        </w:rPr>
        <w:t>Deterioration or change of a consumer’s mental health, cognitive or physical function, capacity or condition is recognised and responded to in a timely manner.</w:t>
      </w:r>
    </w:p>
    <w:sectPr w:rsidR="00BE2B97" w:rsidRPr="00BE2B9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C4AA7" w14:textId="77777777" w:rsidR="00FA6735" w:rsidRDefault="00BE2B97">
      <w:pPr>
        <w:spacing w:before="0" w:after="0" w:line="240" w:lineRule="auto"/>
      </w:pPr>
      <w:r>
        <w:separator/>
      </w:r>
    </w:p>
  </w:endnote>
  <w:endnote w:type="continuationSeparator" w:id="0">
    <w:p w14:paraId="7E2C4AA9" w14:textId="77777777" w:rsidR="00FA6735" w:rsidRDefault="00BE2B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4A92" w14:textId="77777777" w:rsidR="00506F7F" w:rsidRPr="009A1F1B" w:rsidRDefault="00BE2B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2C4A93" w14:textId="77777777" w:rsidR="00506F7F" w:rsidRPr="00C72FFB" w:rsidRDefault="00BE2B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Adria Village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E2C4A94" w14:textId="77777777" w:rsidR="00506F7F" w:rsidRPr="00C72FFB" w:rsidRDefault="00BE2B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4A95" w14:textId="77777777" w:rsidR="00506F7F" w:rsidRPr="009A1F1B" w:rsidRDefault="00BE2B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2C4A96" w14:textId="77777777" w:rsidR="00506F7F" w:rsidRPr="00C72FFB" w:rsidRDefault="00BE2B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Adria Village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2C4A97" w14:textId="77777777" w:rsidR="00506F7F" w:rsidRPr="00A3716D" w:rsidRDefault="00BE2B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C4AA3" w14:textId="77777777" w:rsidR="00FA6735" w:rsidRDefault="00BE2B97">
      <w:pPr>
        <w:spacing w:before="0" w:after="0" w:line="240" w:lineRule="auto"/>
      </w:pPr>
      <w:r>
        <w:separator/>
      </w:r>
    </w:p>
  </w:footnote>
  <w:footnote w:type="continuationSeparator" w:id="0">
    <w:p w14:paraId="7E2C4AA5" w14:textId="77777777" w:rsidR="00FA6735" w:rsidRDefault="00BE2B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4A91" w14:textId="77777777" w:rsidR="00506F7F" w:rsidRDefault="00BE2B9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2C4AA3" wp14:editId="7E2C4A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02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6C0C" w14:textId="77777777" w:rsidR="00BE2B97" w:rsidRDefault="00BE2B97">
    <w:pPr>
      <w:pStyle w:val="Header"/>
    </w:pPr>
    <w:r w:rsidRPr="003C6EC2">
      <w:rPr>
        <w:rFonts w:eastAsia="Calibri"/>
        <w:noProof/>
      </w:rPr>
      <w:drawing>
        <wp:anchor distT="0" distB="0" distL="114300" distR="114300" simplePos="0" relativeHeight="251674624" behindDoc="1" locked="0" layoutInCell="1" allowOverlap="1" wp14:anchorId="66EA3A47" wp14:editId="42CA9148">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73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0D9E" w14:textId="77777777" w:rsidR="00BE2B97" w:rsidRDefault="00BE2B97" w:rsidP="0004322A">
    <w:r>
      <w:rPr>
        <w:noProof/>
        <w:color w:val="auto"/>
        <w:sz w:val="20"/>
      </w:rPr>
      <w:drawing>
        <wp:anchor distT="0" distB="0" distL="114300" distR="114300" simplePos="0" relativeHeight="251671552" behindDoc="1" locked="0" layoutInCell="1" allowOverlap="1" wp14:anchorId="703448AD" wp14:editId="20D506AA">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70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C2A8" w14:textId="77777777" w:rsidR="00BE2B97" w:rsidRDefault="00BE2B97" w:rsidP="0004322A">
    <w:r>
      <w:rPr>
        <w:noProof/>
        <w:color w:val="auto"/>
        <w:sz w:val="20"/>
      </w:rPr>
      <w:drawing>
        <wp:anchor distT="0" distB="0" distL="114300" distR="114300" simplePos="0" relativeHeight="251672576" behindDoc="1" locked="0" layoutInCell="1" allowOverlap="1" wp14:anchorId="276D7E4D" wp14:editId="2E9321F2">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92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4AA2" w14:textId="77777777" w:rsidR="00506F7F" w:rsidRDefault="00BE2B97" w:rsidP="009C6F30">
    <w:pPr>
      <w:tabs>
        <w:tab w:val="left" w:pos="3624"/>
      </w:tabs>
    </w:pPr>
    <w:r>
      <w:rPr>
        <w:noProof/>
        <w:color w:val="auto"/>
        <w:sz w:val="20"/>
      </w:rPr>
      <w:drawing>
        <wp:anchor distT="0" distB="0" distL="114300" distR="114300" simplePos="0" relativeHeight="251668480" behindDoc="1" locked="0" layoutInCell="1" allowOverlap="1" wp14:anchorId="7E2C4AB9" wp14:editId="7E2C4A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15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46ED4E">
      <w:start w:val="1"/>
      <w:numFmt w:val="lowerRoman"/>
      <w:lvlText w:val="(%1)"/>
      <w:lvlJc w:val="left"/>
      <w:pPr>
        <w:ind w:left="1080" w:hanging="720"/>
      </w:pPr>
      <w:rPr>
        <w:rFonts w:hint="default"/>
        <w:b w:val="0"/>
      </w:rPr>
    </w:lvl>
    <w:lvl w:ilvl="1" w:tplc="724E8AA2" w:tentative="1">
      <w:start w:val="1"/>
      <w:numFmt w:val="lowerLetter"/>
      <w:lvlText w:val="%2."/>
      <w:lvlJc w:val="left"/>
      <w:pPr>
        <w:ind w:left="1440" w:hanging="360"/>
      </w:pPr>
    </w:lvl>
    <w:lvl w:ilvl="2" w:tplc="EB443594" w:tentative="1">
      <w:start w:val="1"/>
      <w:numFmt w:val="lowerRoman"/>
      <w:lvlText w:val="%3."/>
      <w:lvlJc w:val="right"/>
      <w:pPr>
        <w:ind w:left="2160" w:hanging="180"/>
      </w:pPr>
    </w:lvl>
    <w:lvl w:ilvl="3" w:tplc="DAA6D56C" w:tentative="1">
      <w:start w:val="1"/>
      <w:numFmt w:val="decimal"/>
      <w:lvlText w:val="%4."/>
      <w:lvlJc w:val="left"/>
      <w:pPr>
        <w:ind w:left="2880" w:hanging="360"/>
      </w:pPr>
    </w:lvl>
    <w:lvl w:ilvl="4" w:tplc="34B8C322" w:tentative="1">
      <w:start w:val="1"/>
      <w:numFmt w:val="lowerLetter"/>
      <w:lvlText w:val="%5."/>
      <w:lvlJc w:val="left"/>
      <w:pPr>
        <w:ind w:left="3600" w:hanging="360"/>
      </w:pPr>
    </w:lvl>
    <w:lvl w:ilvl="5" w:tplc="7426636C" w:tentative="1">
      <w:start w:val="1"/>
      <w:numFmt w:val="lowerRoman"/>
      <w:lvlText w:val="%6."/>
      <w:lvlJc w:val="right"/>
      <w:pPr>
        <w:ind w:left="4320" w:hanging="180"/>
      </w:pPr>
    </w:lvl>
    <w:lvl w:ilvl="6" w:tplc="A4B2D776" w:tentative="1">
      <w:start w:val="1"/>
      <w:numFmt w:val="decimal"/>
      <w:lvlText w:val="%7."/>
      <w:lvlJc w:val="left"/>
      <w:pPr>
        <w:ind w:left="5040" w:hanging="360"/>
      </w:pPr>
    </w:lvl>
    <w:lvl w:ilvl="7" w:tplc="6152DBDE" w:tentative="1">
      <w:start w:val="1"/>
      <w:numFmt w:val="lowerLetter"/>
      <w:lvlText w:val="%8."/>
      <w:lvlJc w:val="left"/>
      <w:pPr>
        <w:ind w:left="5760" w:hanging="360"/>
      </w:pPr>
    </w:lvl>
    <w:lvl w:ilvl="8" w:tplc="596E2D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820D580">
      <w:start w:val="1"/>
      <w:numFmt w:val="bullet"/>
      <w:pStyle w:val="ListParagraph"/>
      <w:lvlText w:val=""/>
      <w:lvlJc w:val="left"/>
      <w:pPr>
        <w:ind w:left="1440" w:hanging="360"/>
      </w:pPr>
      <w:rPr>
        <w:rFonts w:ascii="Symbol" w:hAnsi="Symbol" w:hint="default"/>
        <w:color w:val="auto"/>
      </w:rPr>
    </w:lvl>
    <w:lvl w:ilvl="1" w:tplc="3022D486" w:tentative="1">
      <w:start w:val="1"/>
      <w:numFmt w:val="bullet"/>
      <w:lvlText w:val="o"/>
      <w:lvlJc w:val="left"/>
      <w:pPr>
        <w:ind w:left="2160" w:hanging="360"/>
      </w:pPr>
      <w:rPr>
        <w:rFonts w:ascii="Courier New" w:hAnsi="Courier New" w:cs="Courier New" w:hint="default"/>
      </w:rPr>
    </w:lvl>
    <w:lvl w:ilvl="2" w:tplc="C728DD14" w:tentative="1">
      <w:start w:val="1"/>
      <w:numFmt w:val="bullet"/>
      <w:lvlText w:val=""/>
      <w:lvlJc w:val="left"/>
      <w:pPr>
        <w:ind w:left="2880" w:hanging="360"/>
      </w:pPr>
      <w:rPr>
        <w:rFonts w:ascii="Wingdings" w:hAnsi="Wingdings" w:hint="default"/>
      </w:rPr>
    </w:lvl>
    <w:lvl w:ilvl="3" w:tplc="DE3EB2B4" w:tentative="1">
      <w:start w:val="1"/>
      <w:numFmt w:val="bullet"/>
      <w:lvlText w:val=""/>
      <w:lvlJc w:val="left"/>
      <w:pPr>
        <w:ind w:left="3600" w:hanging="360"/>
      </w:pPr>
      <w:rPr>
        <w:rFonts w:ascii="Symbol" w:hAnsi="Symbol" w:hint="default"/>
      </w:rPr>
    </w:lvl>
    <w:lvl w:ilvl="4" w:tplc="59D00D64" w:tentative="1">
      <w:start w:val="1"/>
      <w:numFmt w:val="bullet"/>
      <w:lvlText w:val="o"/>
      <w:lvlJc w:val="left"/>
      <w:pPr>
        <w:ind w:left="4320" w:hanging="360"/>
      </w:pPr>
      <w:rPr>
        <w:rFonts w:ascii="Courier New" w:hAnsi="Courier New" w:cs="Courier New" w:hint="default"/>
      </w:rPr>
    </w:lvl>
    <w:lvl w:ilvl="5" w:tplc="F9E8ED0C" w:tentative="1">
      <w:start w:val="1"/>
      <w:numFmt w:val="bullet"/>
      <w:lvlText w:val=""/>
      <w:lvlJc w:val="left"/>
      <w:pPr>
        <w:ind w:left="5040" w:hanging="360"/>
      </w:pPr>
      <w:rPr>
        <w:rFonts w:ascii="Wingdings" w:hAnsi="Wingdings" w:hint="default"/>
      </w:rPr>
    </w:lvl>
    <w:lvl w:ilvl="6" w:tplc="7CA095C8" w:tentative="1">
      <w:start w:val="1"/>
      <w:numFmt w:val="bullet"/>
      <w:lvlText w:val=""/>
      <w:lvlJc w:val="left"/>
      <w:pPr>
        <w:ind w:left="5760" w:hanging="360"/>
      </w:pPr>
      <w:rPr>
        <w:rFonts w:ascii="Symbol" w:hAnsi="Symbol" w:hint="default"/>
      </w:rPr>
    </w:lvl>
    <w:lvl w:ilvl="7" w:tplc="94668EAC" w:tentative="1">
      <w:start w:val="1"/>
      <w:numFmt w:val="bullet"/>
      <w:lvlText w:val="o"/>
      <w:lvlJc w:val="left"/>
      <w:pPr>
        <w:ind w:left="6480" w:hanging="360"/>
      </w:pPr>
      <w:rPr>
        <w:rFonts w:ascii="Courier New" w:hAnsi="Courier New" w:cs="Courier New" w:hint="default"/>
      </w:rPr>
    </w:lvl>
    <w:lvl w:ilvl="8" w:tplc="DB04BF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49A5CEC">
      <w:start w:val="1"/>
      <w:numFmt w:val="lowerRoman"/>
      <w:lvlText w:val="(%1)"/>
      <w:lvlJc w:val="left"/>
      <w:pPr>
        <w:ind w:left="1004" w:hanging="720"/>
      </w:pPr>
      <w:rPr>
        <w:rFonts w:hint="default"/>
        <w:b w:val="0"/>
      </w:rPr>
    </w:lvl>
    <w:lvl w:ilvl="1" w:tplc="29808138" w:tentative="1">
      <w:start w:val="1"/>
      <w:numFmt w:val="lowerLetter"/>
      <w:lvlText w:val="%2."/>
      <w:lvlJc w:val="left"/>
      <w:pPr>
        <w:ind w:left="1364" w:hanging="360"/>
      </w:pPr>
    </w:lvl>
    <w:lvl w:ilvl="2" w:tplc="CE065FF2" w:tentative="1">
      <w:start w:val="1"/>
      <w:numFmt w:val="lowerRoman"/>
      <w:lvlText w:val="%3."/>
      <w:lvlJc w:val="right"/>
      <w:pPr>
        <w:ind w:left="2084" w:hanging="180"/>
      </w:pPr>
    </w:lvl>
    <w:lvl w:ilvl="3" w:tplc="4344130E" w:tentative="1">
      <w:start w:val="1"/>
      <w:numFmt w:val="decimal"/>
      <w:lvlText w:val="%4."/>
      <w:lvlJc w:val="left"/>
      <w:pPr>
        <w:ind w:left="2804" w:hanging="360"/>
      </w:pPr>
    </w:lvl>
    <w:lvl w:ilvl="4" w:tplc="6002C1A8" w:tentative="1">
      <w:start w:val="1"/>
      <w:numFmt w:val="lowerLetter"/>
      <w:lvlText w:val="%5."/>
      <w:lvlJc w:val="left"/>
      <w:pPr>
        <w:ind w:left="3524" w:hanging="360"/>
      </w:pPr>
    </w:lvl>
    <w:lvl w:ilvl="5" w:tplc="CB0E680A" w:tentative="1">
      <w:start w:val="1"/>
      <w:numFmt w:val="lowerRoman"/>
      <w:lvlText w:val="%6."/>
      <w:lvlJc w:val="right"/>
      <w:pPr>
        <w:ind w:left="4244" w:hanging="180"/>
      </w:pPr>
    </w:lvl>
    <w:lvl w:ilvl="6" w:tplc="BAD40EDE" w:tentative="1">
      <w:start w:val="1"/>
      <w:numFmt w:val="decimal"/>
      <w:lvlText w:val="%7."/>
      <w:lvlJc w:val="left"/>
      <w:pPr>
        <w:ind w:left="4964" w:hanging="360"/>
      </w:pPr>
    </w:lvl>
    <w:lvl w:ilvl="7" w:tplc="C36ED71E" w:tentative="1">
      <w:start w:val="1"/>
      <w:numFmt w:val="lowerLetter"/>
      <w:lvlText w:val="%8."/>
      <w:lvlJc w:val="left"/>
      <w:pPr>
        <w:ind w:left="5684" w:hanging="360"/>
      </w:pPr>
    </w:lvl>
    <w:lvl w:ilvl="8" w:tplc="35AC66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FDE0AFC">
      <w:start w:val="1"/>
      <w:numFmt w:val="lowerRoman"/>
      <w:lvlText w:val="(%1)"/>
      <w:lvlJc w:val="left"/>
      <w:pPr>
        <w:ind w:left="1080" w:hanging="720"/>
      </w:pPr>
      <w:rPr>
        <w:rFonts w:hint="default"/>
      </w:rPr>
    </w:lvl>
    <w:lvl w:ilvl="1" w:tplc="C6B479E6" w:tentative="1">
      <w:start w:val="1"/>
      <w:numFmt w:val="lowerLetter"/>
      <w:lvlText w:val="%2."/>
      <w:lvlJc w:val="left"/>
      <w:pPr>
        <w:ind w:left="1440" w:hanging="360"/>
      </w:pPr>
    </w:lvl>
    <w:lvl w:ilvl="2" w:tplc="EB721622" w:tentative="1">
      <w:start w:val="1"/>
      <w:numFmt w:val="lowerRoman"/>
      <w:lvlText w:val="%3."/>
      <w:lvlJc w:val="right"/>
      <w:pPr>
        <w:ind w:left="2160" w:hanging="180"/>
      </w:pPr>
    </w:lvl>
    <w:lvl w:ilvl="3" w:tplc="5D38A886" w:tentative="1">
      <w:start w:val="1"/>
      <w:numFmt w:val="decimal"/>
      <w:lvlText w:val="%4."/>
      <w:lvlJc w:val="left"/>
      <w:pPr>
        <w:ind w:left="2880" w:hanging="360"/>
      </w:pPr>
    </w:lvl>
    <w:lvl w:ilvl="4" w:tplc="91E80C6E" w:tentative="1">
      <w:start w:val="1"/>
      <w:numFmt w:val="lowerLetter"/>
      <w:lvlText w:val="%5."/>
      <w:lvlJc w:val="left"/>
      <w:pPr>
        <w:ind w:left="3600" w:hanging="360"/>
      </w:pPr>
    </w:lvl>
    <w:lvl w:ilvl="5" w:tplc="4B402648" w:tentative="1">
      <w:start w:val="1"/>
      <w:numFmt w:val="lowerRoman"/>
      <w:lvlText w:val="%6."/>
      <w:lvlJc w:val="right"/>
      <w:pPr>
        <w:ind w:left="4320" w:hanging="180"/>
      </w:pPr>
    </w:lvl>
    <w:lvl w:ilvl="6" w:tplc="E40E900C" w:tentative="1">
      <w:start w:val="1"/>
      <w:numFmt w:val="decimal"/>
      <w:lvlText w:val="%7."/>
      <w:lvlJc w:val="left"/>
      <w:pPr>
        <w:ind w:left="5040" w:hanging="360"/>
      </w:pPr>
    </w:lvl>
    <w:lvl w:ilvl="7" w:tplc="8354B990" w:tentative="1">
      <w:start w:val="1"/>
      <w:numFmt w:val="lowerLetter"/>
      <w:lvlText w:val="%8."/>
      <w:lvlJc w:val="left"/>
      <w:pPr>
        <w:ind w:left="5760" w:hanging="360"/>
      </w:pPr>
    </w:lvl>
    <w:lvl w:ilvl="8" w:tplc="522AA7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10EBEE0">
      <w:start w:val="1"/>
      <w:numFmt w:val="lowerRoman"/>
      <w:lvlText w:val="(%1)"/>
      <w:lvlJc w:val="left"/>
      <w:pPr>
        <w:ind w:left="1080" w:hanging="720"/>
      </w:pPr>
      <w:rPr>
        <w:rFonts w:hint="default"/>
      </w:rPr>
    </w:lvl>
    <w:lvl w:ilvl="1" w:tplc="2B7219CC" w:tentative="1">
      <w:start w:val="1"/>
      <w:numFmt w:val="lowerLetter"/>
      <w:lvlText w:val="%2."/>
      <w:lvlJc w:val="left"/>
      <w:pPr>
        <w:ind w:left="1440" w:hanging="360"/>
      </w:pPr>
    </w:lvl>
    <w:lvl w:ilvl="2" w:tplc="18DC199A" w:tentative="1">
      <w:start w:val="1"/>
      <w:numFmt w:val="lowerRoman"/>
      <w:lvlText w:val="%3."/>
      <w:lvlJc w:val="right"/>
      <w:pPr>
        <w:ind w:left="2160" w:hanging="180"/>
      </w:pPr>
    </w:lvl>
    <w:lvl w:ilvl="3" w:tplc="96EA21EE" w:tentative="1">
      <w:start w:val="1"/>
      <w:numFmt w:val="decimal"/>
      <w:lvlText w:val="%4."/>
      <w:lvlJc w:val="left"/>
      <w:pPr>
        <w:ind w:left="2880" w:hanging="360"/>
      </w:pPr>
    </w:lvl>
    <w:lvl w:ilvl="4" w:tplc="2514F91C" w:tentative="1">
      <w:start w:val="1"/>
      <w:numFmt w:val="lowerLetter"/>
      <w:lvlText w:val="%5."/>
      <w:lvlJc w:val="left"/>
      <w:pPr>
        <w:ind w:left="3600" w:hanging="360"/>
      </w:pPr>
    </w:lvl>
    <w:lvl w:ilvl="5" w:tplc="62C81306" w:tentative="1">
      <w:start w:val="1"/>
      <w:numFmt w:val="lowerRoman"/>
      <w:lvlText w:val="%6."/>
      <w:lvlJc w:val="right"/>
      <w:pPr>
        <w:ind w:left="4320" w:hanging="180"/>
      </w:pPr>
    </w:lvl>
    <w:lvl w:ilvl="6" w:tplc="48FA0D32" w:tentative="1">
      <w:start w:val="1"/>
      <w:numFmt w:val="decimal"/>
      <w:lvlText w:val="%7."/>
      <w:lvlJc w:val="left"/>
      <w:pPr>
        <w:ind w:left="5040" w:hanging="360"/>
      </w:pPr>
    </w:lvl>
    <w:lvl w:ilvl="7" w:tplc="897860E0" w:tentative="1">
      <w:start w:val="1"/>
      <w:numFmt w:val="lowerLetter"/>
      <w:lvlText w:val="%8."/>
      <w:lvlJc w:val="left"/>
      <w:pPr>
        <w:ind w:left="5760" w:hanging="360"/>
      </w:pPr>
    </w:lvl>
    <w:lvl w:ilvl="8" w:tplc="E17AC5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1AE908A">
      <w:start w:val="1"/>
      <w:numFmt w:val="lowerRoman"/>
      <w:lvlText w:val="(%1)"/>
      <w:lvlJc w:val="left"/>
      <w:pPr>
        <w:ind w:left="1080" w:hanging="720"/>
      </w:pPr>
      <w:rPr>
        <w:rFonts w:hint="default"/>
        <w:b w:val="0"/>
      </w:rPr>
    </w:lvl>
    <w:lvl w:ilvl="1" w:tplc="65E0B6F8" w:tentative="1">
      <w:start w:val="1"/>
      <w:numFmt w:val="lowerLetter"/>
      <w:lvlText w:val="%2."/>
      <w:lvlJc w:val="left"/>
      <w:pPr>
        <w:ind w:left="1440" w:hanging="360"/>
      </w:pPr>
    </w:lvl>
    <w:lvl w:ilvl="2" w:tplc="BFFE27A8" w:tentative="1">
      <w:start w:val="1"/>
      <w:numFmt w:val="lowerRoman"/>
      <w:lvlText w:val="%3."/>
      <w:lvlJc w:val="right"/>
      <w:pPr>
        <w:ind w:left="2160" w:hanging="180"/>
      </w:pPr>
    </w:lvl>
    <w:lvl w:ilvl="3" w:tplc="CC9C36A6" w:tentative="1">
      <w:start w:val="1"/>
      <w:numFmt w:val="decimal"/>
      <w:lvlText w:val="%4."/>
      <w:lvlJc w:val="left"/>
      <w:pPr>
        <w:ind w:left="2880" w:hanging="360"/>
      </w:pPr>
    </w:lvl>
    <w:lvl w:ilvl="4" w:tplc="001A3718" w:tentative="1">
      <w:start w:val="1"/>
      <w:numFmt w:val="lowerLetter"/>
      <w:lvlText w:val="%5."/>
      <w:lvlJc w:val="left"/>
      <w:pPr>
        <w:ind w:left="3600" w:hanging="360"/>
      </w:pPr>
    </w:lvl>
    <w:lvl w:ilvl="5" w:tplc="FF7A980A" w:tentative="1">
      <w:start w:val="1"/>
      <w:numFmt w:val="lowerRoman"/>
      <w:lvlText w:val="%6."/>
      <w:lvlJc w:val="right"/>
      <w:pPr>
        <w:ind w:left="4320" w:hanging="180"/>
      </w:pPr>
    </w:lvl>
    <w:lvl w:ilvl="6" w:tplc="5FCCABE4" w:tentative="1">
      <w:start w:val="1"/>
      <w:numFmt w:val="decimal"/>
      <w:lvlText w:val="%7."/>
      <w:lvlJc w:val="left"/>
      <w:pPr>
        <w:ind w:left="5040" w:hanging="360"/>
      </w:pPr>
    </w:lvl>
    <w:lvl w:ilvl="7" w:tplc="EBD01680" w:tentative="1">
      <w:start w:val="1"/>
      <w:numFmt w:val="lowerLetter"/>
      <w:lvlText w:val="%8."/>
      <w:lvlJc w:val="left"/>
      <w:pPr>
        <w:ind w:left="5760" w:hanging="360"/>
      </w:pPr>
    </w:lvl>
    <w:lvl w:ilvl="8" w:tplc="956E13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F506048">
      <w:start w:val="1"/>
      <w:numFmt w:val="lowerLetter"/>
      <w:lvlText w:val="(%1)"/>
      <w:lvlJc w:val="left"/>
      <w:pPr>
        <w:ind w:left="360" w:hanging="360"/>
      </w:pPr>
      <w:rPr>
        <w:rFonts w:hint="default"/>
      </w:rPr>
    </w:lvl>
    <w:lvl w:ilvl="1" w:tplc="2D8EFB9E" w:tentative="1">
      <w:start w:val="1"/>
      <w:numFmt w:val="lowerLetter"/>
      <w:lvlText w:val="%2."/>
      <w:lvlJc w:val="left"/>
      <w:pPr>
        <w:ind w:left="1080" w:hanging="360"/>
      </w:pPr>
    </w:lvl>
    <w:lvl w:ilvl="2" w:tplc="61DA6518" w:tentative="1">
      <w:start w:val="1"/>
      <w:numFmt w:val="lowerRoman"/>
      <w:lvlText w:val="%3."/>
      <w:lvlJc w:val="right"/>
      <w:pPr>
        <w:ind w:left="1800" w:hanging="180"/>
      </w:pPr>
    </w:lvl>
    <w:lvl w:ilvl="3" w:tplc="D32256D0" w:tentative="1">
      <w:start w:val="1"/>
      <w:numFmt w:val="decimal"/>
      <w:lvlText w:val="%4."/>
      <w:lvlJc w:val="left"/>
      <w:pPr>
        <w:ind w:left="2520" w:hanging="360"/>
      </w:pPr>
    </w:lvl>
    <w:lvl w:ilvl="4" w:tplc="C8981F2E" w:tentative="1">
      <w:start w:val="1"/>
      <w:numFmt w:val="lowerLetter"/>
      <w:lvlText w:val="%5."/>
      <w:lvlJc w:val="left"/>
      <w:pPr>
        <w:ind w:left="3240" w:hanging="360"/>
      </w:pPr>
    </w:lvl>
    <w:lvl w:ilvl="5" w:tplc="7188F872" w:tentative="1">
      <w:start w:val="1"/>
      <w:numFmt w:val="lowerRoman"/>
      <w:lvlText w:val="%6."/>
      <w:lvlJc w:val="right"/>
      <w:pPr>
        <w:ind w:left="3960" w:hanging="180"/>
      </w:pPr>
    </w:lvl>
    <w:lvl w:ilvl="6" w:tplc="F822FA32" w:tentative="1">
      <w:start w:val="1"/>
      <w:numFmt w:val="decimal"/>
      <w:lvlText w:val="%7."/>
      <w:lvlJc w:val="left"/>
      <w:pPr>
        <w:ind w:left="4680" w:hanging="360"/>
      </w:pPr>
    </w:lvl>
    <w:lvl w:ilvl="7" w:tplc="D73A4E76" w:tentative="1">
      <w:start w:val="1"/>
      <w:numFmt w:val="lowerLetter"/>
      <w:lvlText w:val="%8."/>
      <w:lvlJc w:val="left"/>
      <w:pPr>
        <w:ind w:left="5400" w:hanging="360"/>
      </w:pPr>
    </w:lvl>
    <w:lvl w:ilvl="8" w:tplc="5A3AEAE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7A6AFE2">
      <w:start w:val="1"/>
      <w:numFmt w:val="decimal"/>
      <w:lvlText w:val="%1."/>
      <w:lvlJc w:val="left"/>
      <w:pPr>
        <w:ind w:left="360" w:hanging="360"/>
      </w:pPr>
      <w:rPr>
        <w:rFonts w:hint="default"/>
      </w:rPr>
    </w:lvl>
    <w:lvl w:ilvl="1" w:tplc="073AB5CC" w:tentative="1">
      <w:start w:val="1"/>
      <w:numFmt w:val="lowerLetter"/>
      <w:lvlText w:val="%2."/>
      <w:lvlJc w:val="left"/>
      <w:pPr>
        <w:ind w:left="1080" w:hanging="360"/>
      </w:pPr>
    </w:lvl>
    <w:lvl w:ilvl="2" w:tplc="F350D146" w:tentative="1">
      <w:start w:val="1"/>
      <w:numFmt w:val="lowerRoman"/>
      <w:lvlText w:val="%3."/>
      <w:lvlJc w:val="right"/>
      <w:pPr>
        <w:ind w:left="1800" w:hanging="180"/>
      </w:pPr>
    </w:lvl>
    <w:lvl w:ilvl="3" w:tplc="F9945670" w:tentative="1">
      <w:start w:val="1"/>
      <w:numFmt w:val="decimal"/>
      <w:lvlText w:val="%4."/>
      <w:lvlJc w:val="left"/>
      <w:pPr>
        <w:ind w:left="2520" w:hanging="360"/>
      </w:pPr>
    </w:lvl>
    <w:lvl w:ilvl="4" w:tplc="8154E4FA" w:tentative="1">
      <w:start w:val="1"/>
      <w:numFmt w:val="lowerLetter"/>
      <w:lvlText w:val="%5."/>
      <w:lvlJc w:val="left"/>
      <w:pPr>
        <w:ind w:left="3240" w:hanging="360"/>
      </w:pPr>
    </w:lvl>
    <w:lvl w:ilvl="5" w:tplc="FD3CA934" w:tentative="1">
      <w:start w:val="1"/>
      <w:numFmt w:val="lowerRoman"/>
      <w:lvlText w:val="%6."/>
      <w:lvlJc w:val="right"/>
      <w:pPr>
        <w:ind w:left="3960" w:hanging="180"/>
      </w:pPr>
    </w:lvl>
    <w:lvl w:ilvl="6" w:tplc="99584C3C" w:tentative="1">
      <w:start w:val="1"/>
      <w:numFmt w:val="decimal"/>
      <w:lvlText w:val="%7."/>
      <w:lvlJc w:val="left"/>
      <w:pPr>
        <w:ind w:left="4680" w:hanging="360"/>
      </w:pPr>
    </w:lvl>
    <w:lvl w:ilvl="7" w:tplc="21F87264" w:tentative="1">
      <w:start w:val="1"/>
      <w:numFmt w:val="lowerLetter"/>
      <w:lvlText w:val="%8."/>
      <w:lvlJc w:val="left"/>
      <w:pPr>
        <w:ind w:left="5400" w:hanging="360"/>
      </w:pPr>
    </w:lvl>
    <w:lvl w:ilvl="8" w:tplc="C704997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7829ED6">
      <w:start w:val="1"/>
      <w:numFmt w:val="decimal"/>
      <w:lvlText w:val="%1."/>
      <w:lvlJc w:val="left"/>
      <w:pPr>
        <w:ind w:left="360" w:hanging="360"/>
      </w:pPr>
      <w:rPr>
        <w:rFonts w:hint="default"/>
      </w:rPr>
    </w:lvl>
    <w:lvl w:ilvl="1" w:tplc="0F581440" w:tentative="1">
      <w:start w:val="1"/>
      <w:numFmt w:val="lowerLetter"/>
      <w:lvlText w:val="%2."/>
      <w:lvlJc w:val="left"/>
      <w:pPr>
        <w:ind w:left="1080" w:hanging="360"/>
      </w:pPr>
    </w:lvl>
    <w:lvl w:ilvl="2" w:tplc="2362B326" w:tentative="1">
      <w:start w:val="1"/>
      <w:numFmt w:val="lowerRoman"/>
      <w:lvlText w:val="%3."/>
      <w:lvlJc w:val="right"/>
      <w:pPr>
        <w:ind w:left="1800" w:hanging="180"/>
      </w:pPr>
    </w:lvl>
    <w:lvl w:ilvl="3" w:tplc="6C628206" w:tentative="1">
      <w:start w:val="1"/>
      <w:numFmt w:val="decimal"/>
      <w:lvlText w:val="%4."/>
      <w:lvlJc w:val="left"/>
      <w:pPr>
        <w:ind w:left="2520" w:hanging="360"/>
      </w:pPr>
    </w:lvl>
    <w:lvl w:ilvl="4" w:tplc="AB74FC52" w:tentative="1">
      <w:start w:val="1"/>
      <w:numFmt w:val="lowerLetter"/>
      <w:lvlText w:val="%5."/>
      <w:lvlJc w:val="left"/>
      <w:pPr>
        <w:ind w:left="3240" w:hanging="360"/>
      </w:pPr>
    </w:lvl>
    <w:lvl w:ilvl="5" w:tplc="9C56078A" w:tentative="1">
      <w:start w:val="1"/>
      <w:numFmt w:val="lowerRoman"/>
      <w:lvlText w:val="%6."/>
      <w:lvlJc w:val="right"/>
      <w:pPr>
        <w:ind w:left="3960" w:hanging="180"/>
      </w:pPr>
    </w:lvl>
    <w:lvl w:ilvl="6" w:tplc="9B1025E0" w:tentative="1">
      <w:start w:val="1"/>
      <w:numFmt w:val="decimal"/>
      <w:lvlText w:val="%7."/>
      <w:lvlJc w:val="left"/>
      <w:pPr>
        <w:ind w:left="4680" w:hanging="360"/>
      </w:pPr>
    </w:lvl>
    <w:lvl w:ilvl="7" w:tplc="64CC57FC" w:tentative="1">
      <w:start w:val="1"/>
      <w:numFmt w:val="lowerLetter"/>
      <w:lvlText w:val="%8."/>
      <w:lvlJc w:val="left"/>
      <w:pPr>
        <w:ind w:left="5400" w:hanging="360"/>
      </w:pPr>
    </w:lvl>
    <w:lvl w:ilvl="8" w:tplc="C082C0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2E0FC24">
      <w:start w:val="1"/>
      <w:numFmt w:val="lowerRoman"/>
      <w:lvlText w:val="(%1)"/>
      <w:lvlJc w:val="left"/>
      <w:pPr>
        <w:ind w:left="1080" w:hanging="720"/>
      </w:pPr>
      <w:rPr>
        <w:rFonts w:hint="default"/>
        <w:b w:val="0"/>
      </w:rPr>
    </w:lvl>
    <w:lvl w:ilvl="1" w:tplc="868C48DE" w:tentative="1">
      <w:start w:val="1"/>
      <w:numFmt w:val="lowerLetter"/>
      <w:lvlText w:val="%2."/>
      <w:lvlJc w:val="left"/>
      <w:pPr>
        <w:ind w:left="1440" w:hanging="360"/>
      </w:pPr>
    </w:lvl>
    <w:lvl w:ilvl="2" w:tplc="DCBC987E" w:tentative="1">
      <w:start w:val="1"/>
      <w:numFmt w:val="lowerRoman"/>
      <w:lvlText w:val="%3."/>
      <w:lvlJc w:val="right"/>
      <w:pPr>
        <w:ind w:left="2160" w:hanging="180"/>
      </w:pPr>
    </w:lvl>
    <w:lvl w:ilvl="3" w:tplc="C1B2832E" w:tentative="1">
      <w:start w:val="1"/>
      <w:numFmt w:val="decimal"/>
      <w:lvlText w:val="%4."/>
      <w:lvlJc w:val="left"/>
      <w:pPr>
        <w:ind w:left="2880" w:hanging="360"/>
      </w:pPr>
    </w:lvl>
    <w:lvl w:ilvl="4" w:tplc="0890F140" w:tentative="1">
      <w:start w:val="1"/>
      <w:numFmt w:val="lowerLetter"/>
      <w:lvlText w:val="%5."/>
      <w:lvlJc w:val="left"/>
      <w:pPr>
        <w:ind w:left="3600" w:hanging="360"/>
      </w:pPr>
    </w:lvl>
    <w:lvl w:ilvl="5" w:tplc="A6DAA902" w:tentative="1">
      <w:start w:val="1"/>
      <w:numFmt w:val="lowerRoman"/>
      <w:lvlText w:val="%6."/>
      <w:lvlJc w:val="right"/>
      <w:pPr>
        <w:ind w:left="4320" w:hanging="180"/>
      </w:pPr>
    </w:lvl>
    <w:lvl w:ilvl="6" w:tplc="2F1A4012" w:tentative="1">
      <w:start w:val="1"/>
      <w:numFmt w:val="decimal"/>
      <w:lvlText w:val="%7."/>
      <w:lvlJc w:val="left"/>
      <w:pPr>
        <w:ind w:left="5040" w:hanging="360"/>
      </w:pPr>
    </w:lvl>
    <w:lvl w:ilvl="7" w:tplc="7C2286BA" w:tentative="1">
      <w:start w:val="1"/>
      <w:numFmt w:val="lowerLetter"/>
      <w:lvlText w:val="%8."/>
      <w:lvlJc w:val="left"/>
      <w:pPr>
        <w:ind w:left="5760" w:hanging="360"/>
      </w:pPr>
    </w:lvl>
    <w:lvl w:ilvl="8" w:tplc="FF80584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1341A0A">
      <w:start w:val="1"/>
      <w:numFmt w:val="lowerRoman"/>
      <w:lvlText w:val="(%1)"/>
      <w:lvlJc w:val="left"/>
      <w:pPr>
        <w:ind w:left="1080" w:hanging="720"/>
      </w:pPr>
      <w:rPr>
        <w:rFonts w:hint="default"/>
      </w:rPr>
    </w:lvl>
    <w:lvl w:ilvl="1" w:tplc="34C6F62E" w:tentative="1">
      <w:start w:val="1"/>
      <w:numFmt w:val="lowerLetter"/>
      <w:lvlText w:val="%2."/>
      <w:lvlJc w:val="left"/>
      <w:pPr>
        <w:ind w:left="1440" w:hanging="360"/>
      </w:pPr>
    </w:lvl>
    <w:lvl w:ilvl="2" w:tplc="063C9B3A" w:tentative="1">
      <w:start w:val="1"/>
      <w:numFmt w:val="lowerRoman"/>
      <w:lvlText w:val="%3."/>
      <w:lvlJc w:val="right"/>
      <w:pPr>
        <w:ind w:left="2160" w:hanging="180"/>
      </w:pPr>
    </w:lvl>
    <w:lvl w:ilvl="3" w:tplc="8B0A62C4" w:tentative="1">
      <w:start w:val="1"/>
      <w:numFmt w:val="decimal"/>
      <w:lvlText w:val="%4."/>
      <w:lvlJc w:val="left"/>
      <w:pPr>
        <w:ind w:left="2880" w:hanging="360"/>
      </w:pPr>
    </w:lvl>
    <w:lvl w:ilvl="4" w:tplc="803E420A" w:tentative="1">
      <w:start w:val="1"/>
      <w:numFmt w:val="lowerLetter"/>
      <w:lvlText w:val="%5."/>
      <w:lvlJc w:val="left"/>
      <w:pPr>
        <w:ind w:left="3600" w:hanging="360"/>
      </w:pPr>
    </w:lvl>
    <w:lvl w:ilvl="5" w:tplc="DC3697F6" w:tentative="1">
      <w:start w:val="1"/>
      <w:numFmt w:val="lowerRoman"/>
      <w:lvlText w:val="%6."/>
      <w:lvlJc w:val="right"/>
      <w:pPr>
        <w:ind w:left="4320" w:hanging="180"/>
      </w:pPr>
    </w:lvl>
    <w:lvl w:ilvl="6" w:tplc="33A0DDAC" w:tentative="1">
      <w:start w:val="1"/>
      <w:numFmt w:val="decimal"/>
      <w:lvlText w:val="%7."/>
      <w:lvlJc w:val="left"/>
      <w:pPr>
        <w:ind w:left="5040" w:hanging="360"/>
      </w:pPr>
    </w:lvl>
    <w:lvl w:ilvl="7" w:tplc="A482B6D4" w:tentative="1">
      <w:start w:val="1"/>
      <w:numFmt w:val="lowerLetter"/>
      <w:lvlText w:val="%8."/>
      <w:lvlJc w:val="left"/>
      <w:pPr>
        <w:ind w:left="5760" w:hanging="360"/>
      </w:pPr>
    </w:lvl>
    <w:lvl w:ilvl="8" w:tplc="63483EF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7E49112">
      <w:start w:val="1"/>
      <w:numFmt w:val="bullet"/>
      <w:pStyle w:val="ListBullet"/>
      <w:lvlText w:val=""/>
      <w:lvlJc w:val="left"/>
      <w:pPr>
        <w:ind w:left="720" w:hanging="360"/>
      </w:pPr>
      <w:rPr>
        <w:rFonts w:ascii="Symbol" w:hAnsi="Symbol" w:hint="default"/>
      </w:rPr>
    </w:lvl>
    <w:lvl w:ilvl="1" w:tplc="D2E637EE">
      <w:start w:val="1"/>
      <w:numFmt w:val="bullet"/>
      <w:pStyle w:val="ListBullet2"/>
      <w:lvlText w:val="o"/>
      <w:lvlJc w:val="left"/>
      <w:pPr>
        <w:ind w:left="1440" w:hanging="360"/>
      </w:pPr>
      <w:rPr>
        <w:rFonts w:ascii="Courier New" w:hAnsi="Courier New" w:cs="Courier New" w:hint="default"/>
      </w:rPr>
    </w:lvl>
    <w:lvl w:ilvl="2" w:tplc="161222BA">
      <w:start w:val="1"/>
      <w:numFmt w:val="bullet"/>
      <w:lvlText w:val=""/>
      <w:lvlJc w:val="left"/>
      <w:pPr>
        <w:ind w:left="2160" w:hanging="360"/>
      </w:pPr>
      <w:rPr>
        <w:rFonts w:ascii="Wingdings" w:hAnsi="Wingdings" w:hint="default"/>
      </w:rPr>
    </w:lvl>
    <w:lvl w:ilvl="3" w:tplc="7BBC47FA">
      <w:start w:val="1"/>
      <w:numFmt w:val="bullet"/>
      <w:lvlText w:val=""/>
      <w:lvlJc w:val="left"/>
      <w:pPr>
        <w:ind w:left="2880" w:hanging="360"/>
      </w:pPr>
      <w:rPr>
        <w:rFonts w:ascii="Symbol" w:hAnsi="Symbol" w:hint="default"/>
      </w:rPr>
    </w:lvl>
    <w:lvl w:ilvl="4" w:tplc="CA40B256">
      <w:start w:val="1"/>
      <w:numFmt w:val="bullet"/>
      <w:lvlText w:val="o"/>
      <w:lvlJc w:val="left"/>
      <w:pPr>
        <w:ind w:left="3600" w:hanging="360"/>
      </w:pPr>
      <w:rPr>
        <w:rFonts w:ascii="Courier New" w:hAnsi="Courier New" w:cs="Courier New" w:hint="default"/>
      </w:rPr>
    </w:lvl>
    <w:lvl w:ilvl="5" w:tplc="369EA67E">
      <w:start w:val="1"/>
      <w:numFmt w:val="bullet"/>
      <w:pStyle w:val="ListBullet3"/>
      <w:lvlText w:val=""/>
      <w:lvlJc w:val="left"/>
      <w:pPr>
        <w:ind w:left="4320" w:hanging="360"/>
      </w:pPr>
      <w:rPr>
        <w:rFonts w:ascii="Wingdings" w:hAnsi="Wingdings" w:hint="default"/>
      </w:rPr>
    </w:lvl>
    <w:lvl w:ilvl="6" w:tplc="A6AED600">
      <w:start w:val="1"/>
      <w:numFmt w:val="bullet"/>
      <w:lvlText w:val=""/>
      <w:lvlJc w:val="left"/>
      <w:pPr>
        <w:ind w:left="5040" w:hanging="360"/>
      </w:pPr>
      <w:rPr>
        <w:rFonts w:ascii="Symbol" w:hAnsi="Symbol" w:hint="default"/>
      </w:rPr>
    </w:lvl>
    <w:lvl w:ilvl="7" w:tplc="3CB675B6">
      <w:start w:val="1"/>
      <w:numFmt w:val="bullet"/>
      <w:lvlText w:val="o"/>
      <w:lvlJc w:val="left"/>
      <w:pPr>
        <w:ind w:left="5760" w:hanging="360"/>
      </w:pPr>
      <w:rPr>
        <w:rFonts w:ascii="Courier New" w:hAnsi="Courier New" w:cs="Courier New" w:hint="default"/>
      </w:rPr>
    </w:lvl>
    <w:lvl w:ilvl="8" w:tplc="3BB6FD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8109BE4">
      <w:start w:val="1"/>
      <w:numFmt w:val="bullet"/>
      <w:lvlText w:val=""/>
      <w:lvlJc w:val="left"/>
      <w:pPr>
        <w:ind w:left="360" w:hanging="360"/>
      </w:pPr>
      <w:rPr>
        <w:rFonts w:ascii="Symbol" w:hAnsi="Symbol" w:hint="default"/>
      </w:rPr>
    </w:lvl>
    <w:lvl w:ilvl="1" w:tplc="237C8F12" w:tentative="1">
      <w:start w:val="1"/>
      <w:numFmt w:val="bullet"/>
      <w:lvlText w:val="o"/>
      <w:lvlJc w:val="left"/>
      <w:pPr>
        <w:ind w:left="1080" w:hanging="360"/>
      </w:pPr>
      <w:rPr>
        <w:rFonts w:ascii="Courier New" w:hAnsi="Courier New" w:cs="Courier New" w:hint="default"/>
      </w:rPr>
    </w:lvl>
    <w:lvl w:ilvl="2" w:tplc="4EBE3CEC" w:tentative="1">
      <w:start w:val="1"/>
      <w:numFmt w:val="bullet"/>
      <w:lvlText w:val=""/>
      <w:lvlJc w:val="left"/>
      <w:pPr>
        <w:ind w:left="1800" w:hanging="360"/>
      </w:pPr>
      <w:rPr>
        <w:rFonts w:ascii="Wingdings" w:hAnsi="Wingdings" w:hint="default"/>
      </w:rPr>
    </w:lvl>
    <w:lvl w:ilvl="3" w:tplc="7E088550" w:tentative="1">
      <w:start w:val="1"/>
      <w:numFmt w:val="bullet"/>
      <w:lvlText w:val=""/>
      <w:lvlJc w:val="left"/>
      <w:pPr>
        <w:ind w:left="2520" w:hanging="360"/>
      </w:pPr>
      <w:rPr>
        <w:rFonts w:ascii="Symbol" w:hAnsi="Symbol" w:hint="default"/>
      </w:rPr>
    </w:lvl>
    <w:lvl w:ilvl="4" w:tplc="B03A4E2E" w:tentative="1">
      <w:start w:val="1"/>
      <w:numFmt w:val="bullet"/>
      <w:lvlText w:val="o"/>
      <w:lvlJc w:val="left"/>
      <w:pPr>
        <w:ind w:left="3240" w:hanging="360"/>
      </w:pPr>
      <w:rPr>
        <w:rFonts w:ascii="Courier New" w:hAnsi="Courier New" w:cs="Courier New" w:hint="default"/>
      </w:rPr>
    </w:lvl>
    <w:lvl w:ilvl="5" w:tplc="B97697EC" w:tentative="1">
      <w:start w:val="1"/>
      <w:numFmt w:val="bullet"/>
      <w:lvlText w:val=""/>
      <w:lvlJc w:val="left"/>
      <w:pPr>
        <w:ind w:left="3960" w:hanging="360"/>
      </w:pPr>
      <w:rPr>
        <w:rFonts w:ascii="Wingdings" w:hAnsi="Wingdings" w:hint="default"/>
      </w:rPr>
    </w:lvl>
    <w:lvl w:ilvl="6" w:tplc="C50E60D2" w:tentative="1">
      <w:start w:val="1"/>
      <w:numFmt w:val="bullet"/>
      <w:lvlText w:val=""/>
      <w:lvlJc w:val="left"/>
      <w:pPr>
        <w:ind w:left="4680" w:hanging="360"/>
      </w:pPr>
      <w:rPr>
        <w:rFonts w:ascii="Symbol" w:hAnsi="Symbol" w:hint="default"/>
      </w:rPr>
    </w:lvl>
    <w:lvl w:ilvl="7" w:tplc="C8AE40FE" w:tentative="1">
      <w:start w:val="1"/>
      <w:numFmt w:val="bullet"/>
      <w:lvlText w:val="o"/>
      <w:lvlJc w:val="left"/>
      <w:pPr>
        <w:ind w:left="5400" w:hanging="360"/>
      </w:pPr>
      <w:rPr>
        <w:rFonts w:ascii="Courier New" w:hAnsi="Courier New" w:cs="Courier New" w:hint="default"/>
      </w:rPr>
    </w:lvl>
    <w:lvl w:ilvl="8" w:tplc="D67CF35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2C6185C">
      <w:start w:val="1"/>
      <w:numFmt w:val="lowerRoman"/>
      <w:lvlText w:val="(%1)"/>
      <w:lvlJc w:val="left"/>
      <w:pPr>
        <w:ind w:left="1080" w:hanging="720"/>
      </w:pPr>
      <w:rPr>
        <w:rFonts w:hint="default"/>
      </w:rPr>
    </w:lvl>
    <w:lvl w:ilvl="1" w:tplc="D5581EE0" w:tentative="1">
      <w:start w:val="1"/>
      <w:numFmt w:val="lowerLetter"/>
      <w:lvlText w:val="%2."/>
      <w:lvlJc w:val="left"/>
      <w:pPr>
        <w:ind w:left="1440" w:hanging="360"/>
      </w:pPr>
    </w:lvl>
    <w:lvl w:ilvl="2" w:tplc="DE74A1F2" w:tentative="1">
      <w:start w:val="1"/>
      <w:numFmt w:val="lowerRoman"/>
      <w:lvlText w:val="%3."/>
      <w:lvlJc w:val="right"/>
      <w:pPr>
        <w:ind w:left="2160" w:hanging="180"/>
      </w:pPr>
    </w:lvl>
    <w:lvl w:ilvl="3" w:tplc="4238CF72" w:tentative="1">
      <w:start w:val="1"/>
      <w:numFmt w:val="decimal"/>
      <w:lvlText w:val="%4."/>
      <w:lvlJc w:val="left"/>
      <w:pPr>
        <w:ind w:left="2880" w:hanging="360"/>
      </w:pPr>
    </w:lvl>
    <w:lvl w:ilvl="4" w:tplc="E66EC136" w:tentative="1">
      <w:start w:val="1"/>
      <w:numFmt w:val="lowerLetter"/>
      <w:lvlText w:val="%5."/>
      <w:lvlJc w:val="left"/>
      <w:pPr>
        <w:ind w:left="3600" w:hanging="360"/>
      </w:pPr>
    </w:lvl>
    <w:lvl w:ilvl="5" w:tplc="DD50EDCE" w:tentative="1">
      <w:start w:val="1"/>
      <w:numFmt w:val="lowerRoman"/>
      <w:lvlText w:val="%6."/>
      <w:lvlJc w:val="right"/>
      <w:pPr>
        <w:ind w:left="4320" w:hanging="180"/>
      </w:pPr>
    </w:lvl>
    <w:lvl w:ilvl="6" w:tplc="86B42396" w:tentative="1">
      <w:start w:val="1"/>
      <w:numFmt w:val="decimal"/>
      <w:lvlText w:val="%7."/>
      <w:lvlJc w:val="left"/>
      <w:pPr>
        <w:ind w:left="5040" w:hanging="360"/>
      </w:pPr>
    </w:lvl>
    <w:lvl w:ilvl="7" w:tplc="A33EE8CC" w:tentative="1">
      <w:start w:val="1"/>
      <w:numFmt w:val="lowerLetter"/>
      <w:lvlText w:val="%8."/>
      <w:lvlJc w:val="left"/>
      <w:pPr>
        <w:ind w:left="5760" w:hanging="360"/>
      </w:pPr>
    </w:lvl>
    <w:lvl w:ilvl="8" w:tplc="6900A40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302EBF4">
      <w:start w:val="1"/>
      <w:numFmt w:val="lowerRoman"/>
      <w:lvlText w:val="(%1)"/>
      <w:lvlJc w:val="left"/>
      <w:pPr>
        <w:ind w:left="1080" w:hanging="720"/>
      </w:pPr>
      <w:rPr>
        <w:rFonts w:hint="default"/>
      </w:rPr>
    </w:lvl>
    <w:lvl w:ilvl="1" w:tplc="A65CC8EA" w:tentative="1">
      <w:start w:val="1"/>
      <w:numFmt w:val="lowerLetter"/>
      <w:lvlText w:val="%2."/>
      <w:lvlJc w:val="left"/>
      <w:pPr>
        <w:ind w:left="1440" w:hanging="360"/>
      </w:pPr>
    </w:lvl>
    <w:lvl w:ilvl="2" w:tplc="7764A15E" w:tentative="1">
      <w:start w:val="1"/>
      <w:numFmt w:val="lowerRoman"/>
      <w:lvlText w:val="%3."/>
      <w:lvlJc w:val="right"/>
      <w:pPr>
        <w:ind w:left="2160" w:hanging="180"/>
      </w:pPr>
    </w:lvl>
    <w:lvl w:ilvl="3" w:tplc="2D88FF16" w:tentative="1">
      <w:start w:val="1"/>
      <w:numFmt w:val="decimal"/>
      <w:lvlText w:val="%4."/>
      <w:lvlJc w:val="left"/>
      <w:pPr>
        <w:ind w:left="2880" w:hanging="360"/>
      </w:pPr>
    </w:lvl>
    <w:lvl w:ilvl="4" w:tplc="87983D3C" w:tentative="1">
      <w:start w:val="1"/>
      <w:numFmt w:val="lowerLetter"/>
      <w:lvlText w:val="%5."/>
      <w:lvlJc w:val="left"/>
      <w:pPr>
        <w:ind w:left="3600" w:hanging="360"/>
      </w:pPr>
    </w:lvl>
    <w:lvl w:ilvl="5" w:tplc="9288DA46" w:tentative="1">
      <w:start w:val="1"/>
      <w:numFmt w:val="lowerRoman"/>
      <w:lvlText w:val="%6."/>
      <w:lvlJc w:val="right"/>
      <w:pPr>
        <w:ind w:left="4320" w:hanging="180"/>
      </w:pPr>
    </w:lvl>
    <w:lvl w:ilvl="6" w:tplc="58D44E30" w:tentative="1">
      <w:start w:val="1"/>
      <w:numFmt w:val="decimal"/>
      <w:lvlText w:val="%7."/>
      <w:lvlJc w:val="left"/>
      <w:pPr>
        <w:ind w:left="5040" w:hanging="360"/>
      </w:pPr>
    </w:lvl>
    <w:lvl w:ilvl="7" w:tplc="199E279C" w:tentative="1">
      <w:start w:val="1"/>
      <w:numFmt w:val="lowerLetter"/>
      <w:lvlText w:val="%8."/>
      <w:lvlJc w:val="left"/>
      <w:pPr>
        <w:ind w:left="5760" w:hanging="360"/>
      </w:pPr>
    </w:lvl>
    <w:lvl w:ilvl="8" w:tplc="EF96FCD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53C2EB4">
      <w:start w:val="1"/>
      <w:numFmt w:val="lowerRoman"/>
      <w:lvlText w:val="(%1)"/>
      <w:lvlJc w:val="left"/>
      <w:pPr>
        <w:ind w:left="1080" w:hanging="720"/>
      </w:pPr>
      <w:rPr>
        <w:rFonts w:hint="default"/>
        <w:b w:val="0"/>
      </w:rPr>
    </w:lvl>
    <w:lvl w:ilvl="1" w:tplc="31D05588" w:tentative="1">
      <w:start w:val="1"/>
      <w:numFmt w:val="lowerLetter"/>
      <w:lvlText w:val="%2."/>
      <w:lvlJc w:val="left"/>
      <w:pPr>
        <w:ind w:left="1440" w:hanging="360"/>
      </w:pPr>
    </w:lvl>
    <w:lvl w:ilvl="2" w:tplc="94866774" w:tentative="1">
      <w:start w:val="1"/>
      <w:numFmt w:val="lowerRoman"/>
      <w:lvlText w:val="%3."/>
      <w:lvlJc w:val="right"/>
      <w:pPr>
        <w:ind w:left="2160" w:hanging="180"/>
      </w:pPr>
    </w:lvl>
    <w:lvl w:ilvl="3" w:tplc="42728A1C" w:tentative="1">
      <w:start w:val="1"/>
      <w:numFmt w:val="decimal"/>
      <w:lvlText w:val="%4."/>
      <w:lvlJc w:val="left"/>
      <w:pPr>
        <w:ind w:left="2880" w:hanging="360"/>
      </w:pPr>
    </w:lvl>
    <w:lvl w:ilvl="4" w:tplc="E1EEE2C2" w:tentative="1">
      <w:start w:val="1"/>
      <w:numFmt w:val="lowerLetter"/>
      <w:lvlText w:val="%5."/>
      <w:lvlJc w:val="left"/>
      <w:pPr>
        <w:ind w:left="3600" w:hanging="360"/>
      </w:pPr>
    </w:lvl>
    <w:lvl w:ilvl="5" w:tplc="D6B442AA" w:tentative="1">
      <w:start w:val="1"/>
      <w:numFmt w:val="lowerRoman"/>
      <w:lvlText w:val="%6."/>
      <w:lvlJc w:val="right"/>
      <w:pPr>
        <w:ind w:left="4320" w:hanging="180"/>
      </w:pPr>
    </w:lvl>
    <w:lvl w:ilvl="6" w:tplc="09F69D88" w:tentative="1">
      <w:start w:val="1"/>
      <w:numFmt w:val="decimal"/>
      <w:lvlText w:val="%7."/>
      <w:lvlJc w:val="left"/>
      <w:pPr>
        <w:ind w:left="5040" w:hanging="360"/>
      </w:pPr>
    </w:lvl>
    <w:lvl w:ilvl="7" w:tplc="075E1A68" w:tentative="1">
      <w:start w:val="1"/>
      <w:numFmt w:val="lowerLetter"/>
      <w:lvlText w:val="%8."/>
      <w:lvlJc w:val="left"/>
      <w:pPr>
        <w:ind w:left="5760" w:hanging="360"/>
      </w:pPr>
    </w:lvl>
    <w:lvl w:ilvl="8" w:tplc="49385E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AA80708">
      <w:start w:val="1"/>
      <w:numFmt w:val="lowerRoman"/>
      <w:lvlText w:val="(%1)"/>
      <w:lvlJc w:val="left"/>
      <w:pPr>
        <w:ind w:left="1080" w:hanging="720"/>
      </w:pPr>
      <w:rPr>
        <w:rFonts w:hint="default"/>
        <w:b w:val="0"/>
      </w:rPr>
    </w:lvl>
    <w:lvl w:ilvl="1" w:tplc="253CC8F4" w:tentative="1">
      <w:start w:val="1"/>
      <w:numFmt w:val="lowerLetter"/>
      <w:lvlText w:val="%2."/>
      <w:lvlJc w:val="left"/>
      <w:pPr>
        <w:ind w:left="1440" w:hanging="360"/>
      </w:pPr>
    </w:lvl>
    <w:lvl w:ilvl="2" w:tplc="BFB07B56" w:tentative="1">
      <w:start w:val="1"/>
      <w:numFmt w:val="lowerRoman"/>
      <w:lvlText w:val="%3."/>
      <w:lvlJc w:val="right"/>
      <w:pPr>
        <w:ind w:left="2160" w:hanging="180"/>
      </w:pPr>
    </w:lvl>
    <w:lvl w:ilvl="3" w:tplc="2020D0C4" w:tentative="1">
      <w:start w:val="1"/>
      <w:numFmt w:val="decimal"/>
      <w:lvlText w:val="%4."/>
      <w:lvlJc w:val="left"/>
      <w:pPr>
        <w:ind w:left="2880" w:hanging="360"/>
      </w:pPr>
    </w:lvl>
    <w:lvl w:ilvl="4" w:tplc="9A02A648" w:tentative="1">
      <w:start w:val="1"/>
      <w:numFmt w:val="lowerLetter"/>
      <w:lvlText w:val="%5."/>
      <w:lvlJc w:val="left"/>
      <w:pPr>
        <w:ind w:left="3600" w:hanging="360"/>
      </w:pPr>
    </w:lvl>
    <w:lvl w:ilvl="5" w:tplc="C7A45E16" w:tentative="1">
      <w:start w:val="1"/>
      <w:numFmt w:val="lowerRoman"/>
      <w:lvlText w:val="%6."/>
      <w:lvlJc w:val="right"/>
      <w:pPr>
        <w:ind w:left="4320" w:hanging="180"/>
      </w:pPr>
    </w:lvl>
    <w:lvl w:ilvl="6" w:tplc="EED85302" w:tentative="1">
      <w:start w:val="1"/>
      <w:numFmt w:val="decimal"/>
      <w:lvlText w:val="%7."/>
      <w:lvlJc w:val="left"/>
      <w:pPr>
        <w:ind w:left="5040" w:hanging="360"/>
      </w:pPr>
    </w:lvl>
    <w:lvl w:ilvl="7" w:tplc="EC8A2B06" w:tentative="1">
      <w:start w:val="1"/>
      <w:numFmt w:val="lowerLetter"/>
      <w:lvlText w:val="%8."/>
      <w:lvlJc w:val="left"/>
      <w:pPr>
        <w:ind w:left="5760" w:hanging="360"/>
      </w:pPr>
    </w:lvl>
    <w:lvl w:ilvl="8" w:tplc="CBE6E42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CF2D8F8">
      <w:start w:val="1"/>
      <w:numFmt w:val="decimal"/>
      <w:lvlText w:val="%1."/>
      <w:lvlJc w:val="left"/>
      <w:pPr>
        <w:ind w:left="360" w:hanging="360"/>
      </w:pPr>
      <w:rPr>
        <w:rFonts w:hint="default"/>
      </w:rPr>
    </w:lvl>
    <w:lvl w:ilvl="1" w:tplc="59AC71D4" w:tentative="1">
      <w:start w:val="1"/>
      <w:numFmt w:val="lowerLetter"/>
      <w:lvlText w:val="%2."/>
      <w:lvlJc w:val="left"/>
      <w:pPr>
        <w:ind w:left="1080" w:hanging="360"/>
      </w:pPr>
    </w:lvl>
    <w:lvl w:ilvl="2" w:tplc="5BF2B2C6" w:tentative="1">
      <w:start w:val="1"/>
      <w:numFmt w:val="lowerRoman"/>
      <w:lvlText w:val="%3."/>
      <w:lvlJc w:val="right"/>
      <w:pPr>
        <w:ind w:left="1800" w:hanging="180"/>
      </w:pPr>
    </w:lvl>
    <w:lvl w:ilvl="3" w:tplc="F50694A6" w:tentative="1">
      <w:start w:val="1"/>
      <w:numFmt w:val="decimal"/>
      <w:lvlText w:val="%4."/>
      <w:lvlJc w:val="left"/>
      <w:pPr>
        <w:ind w:left="2520" w:hanging="360"/>
      </w:pPr>
    </w:lvl>
    <w:lvl w:ilvl="4" w:tplc="0C64B544" w:tentative="1">
      <w:start w:val="1"/>
      <w:numFmt w:val="lowerLetter"/>
      <w:lvlText w:val="%5."/>
      <w:lvlJc w:val="left"/>
      <w:pPr>
        <w:ind w:left="3240" w:hanging="360"/>
      </w:pPr>
    </w:lvl>
    <w:lvl w:ilvl="5" w:tplc="66CC1B1C" w:tentative="1">
      <w:start w:val="1"/>
      <w:numFmt w:val="lowerRoman"/>
      <w:lvlText w:val="%6."/>
      <w:lvlJc w:val="right"/>
      <w:pPr>
        <w:ind w:left="3960" w:hanging="180"/>
      </w:pPr>
    </w:lvl>
    <w:lvl w:ilvl="6" w:tplc="3FEA894A" w:tentative="1">
      <w:start w:val="1"/>
      <w:numFmt w:val="decimal"/>
      <w:lvlText w:val="%7."/>
      <w:lvlJc w:val="left"/>
      <w:pPr>
        <w:ind w:left="4680" w:hanging="360"/>
      </w:pPr>
    </w:lvl>
    <w:lvl w:ilvl="7" w:tplc="604CD3DC" w:tentative="1">
      <w:start w:val="1"/>
      <w:numFmt w:val="lowerLetter"/>
      <w:lvlText w:val="%8."/>
      <w:lvlJc w:val="left"/>
      <w:pPr>
        <w:ind w:left="5400" w:hanging="360"/>
      </w:pPr>
    </w:lvl>
    <w:lvl w:ilvl="8" w:tplc="44DC18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1A6A816">
      <w:start w:val="1"/>
      <w:numFmt w:val="lowerRoman"/>
      <w:lvlText w:val="(%1)"/>
      <w:lvlJc w:val="left"/>
      <w:pPr>
        <w:ind w:left="1080" w:hanging="720"/>
      </w:pPr>
      <w:rPr>
        <w:rFonts w:hint="default"/>
      </w:rPr>
    </w:lvl>
    <w:lvl w:ilvl="1" w:tplc="002869FE" w:tentative="1">
      <w:start w:val="1"/>
      <w:numFmt w:val="lowerLetter"/>
      <w:lvlText w:val="%2."/>
      <w:lvlJc w:val="left"/>
      <w:pPr>
        <w:ind w:left="1440" w:hanging="360"/>
      </w:pPr>
    </w:lvl>
    <w:lvl w:ilvl="2" w:tplc="8F204240" w:tentative="1">
      <w:start w:val="1"/>
      <w:numFmt w:val="lowerRoman"/>
      <w:lvlText w:val="%3."/>
      <w:lvlJc w:val="right"/>
      <w:pPr>
        <w:ind w:left="2160" w:hanging="180"/>
      </w:pPr>
    </w:lvl>
    <w:lvl w:ilvl="3" w:tplc="1F02DFDC" w:tentative="1">
      <w:start w:val="1"/>
      <w:numFmt w:val="decimal"/>
      <w:lvlText w:val="%4."/>
      <w:lvlJc w:val="left"/>
      <w:pPr>
        <w:ind w:left="2880" w:hanging="360"/>
      </w:pPr>
    </w:lvl>
    <w:lvl w:ilvl="4" w:tplc="B61A8E24" w:tentative="1">
      <w:start w:val="1"/>
      <w:numFmt w:val="lowerLetter"/>
      <w:lvlText w:val="%5."/>
      <w:lvlJc w:val="left"/>
      <w:pPr>
        <w:ind w:left="3600" w:hanging="360"/>
      </w:pPr>
    </w:lvl>
    <w:lvl w:ilvl="5" w:tplc="8FA08F76" w:tentative="1">
      <w:start w:val="1"/>
      <w:numFmt w:val="lowerRoman"/>
      <w:lvlText w:val="%6."/>
      <w:lvlJc w:val="right"/>
      <w:pPr>
        <w:ind w:left="4320" w:hanging="180"/>
      </w:pPr>
    </w:lvl>
    <w:lvl w:ilvl="6" w:tplc="3788A786" w:tentative="1">
      <w:start w:val="1"/>
      <w:numFmt w:val="decimal"/>
      <w:lvlText w:val="%7."/>
      <w:lvlJc w:val="left"/>
      <w:pPr>
        <w:ind w:left="5040" w:hanging="360"/>
      </w:pPr>
    </w:lvl>
    <w:lvl w:ilvl="7" w:tplc="4D42707C" w:tentative="1">
      <w:start w:val="1"/>
      <w:numFmt w:val="lowerLetter"/>
      <w:lvlText w:val="%8."/>
      <w:lvlJc w:val="left"/>
      <w:pPr>
        <w:ind w:left="5760" w:hanging="360"/>
      </w:pPr>
    </w:lvl>
    <w:lvl w:ilvl="8" w:tplc="AE52EC7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2368B02">
      <w:start w:val="1"/>
      <w:numFmt w:val="decimal"/>
      <w:lvlText w:val="%1."/>
      <w:lvlJc w:val="left"/>
      <w:pPr>
        <w:ind w:left="360" w:hanging="360"/>
      </w:pPr>
    </w:lvl>
    <w:lvl w:ilvl="1" w:tplc="557863C4" w:tentative="1">
      <w:start w:val="1"/>
      <w:numFmt w:val="lowerLetter"/>
      <w:lvlText w:val="%2."/>
      <w:lvlJc w:val="left"/>
      <w:pPr>
        <w:ind w:left="1080" w:hanging="360"/>
      </w:pPr>
    </w:lvl>
    <w:lvl w:ilvl="2" w:tplc="D1FAF188" w:tentative="1">
      <w:start w:val="1"/>
      <w:numFmt w:val="lowerRoman"/>
      <w:lvlText w:val="%3."/>
      <w:lvlJc w:val="right"/>
      <w:pPr>
        <w:ind w:left="1800" w:hanging="180"/>
      </w:pPr>
    </w:lvl>
    <w:lvl w:ilvl="3" w:tplc="9E8A9B42" w:tentative="1">
      <w:start w:val="1"/>
      <w:numFmt w:val="decimal"/>
      <w:lvlText w:val="%4."/>
      <w:lvlJc w:val="left"/>
      <w:pPr>
        <w:ind w:left="2520" w:hanging="360"/>
      </w:pPr>
    </w:lvl>
    <w:lvl w:ilvl="4" w:tplc="ABBCBFFC" w:tentative="1">
      <w:start w:val="1"/>
      <w:numFmt w:val="lowerLetter"/>
      <w:lvlText w:val="%5."/>
      <w:lvlJc w:val="left"/>
      <w:pPr>
        <w:ind w:left="3240" w:hanging="360"/>
      </w:pPr>
    </w:lvl>
    <w:lvl w:ilvl="5" w:tplc="DA4AF8CC" w:tentative="1">
      <w:start w:val="1"/>
      <w:numFmt w:val="lowerRoman"/>
      <w:lvlText w:val="%6."/>
      <w:lvlJc w:val="right"/>
      <w:pPr>
        <w:ind w:left="3960" w:hanging="180"/>
      </w:pPr>
    </w:lvl>
    <w:lvl w:ilvl="6" w:tplc="69988654" w:tentative="1">
      <w:start w:val="1"/>
      <w:numFmt w:val="decimal"/>
      <w:lvlText w:val="%7."/>
      <w:lvlJc w:val="left"/>
      <w:pPr>
        <w:ind w:left="4680" w:hanging="360"/>
      </w:pPr>
    </w:lvl>
    <w:lvl w:ilvl="7" w:tplc="B30EBFD6" w:tentative="1">
      <w:start w:val="1"/>
      <w:numFmt w:val="lowerLetter"/>
      <w:lvlText w:val="%8."/>
      <w:lvlJc w:val="left"/>
      <w:pPr>
        <w:ind w:left="5400" w:hanging="360"/>
      </w:pPr>
    </w:lvl>
    <w:lvl w:ilvl="8" w:tplc="E5FCBC3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E86884E">
      <w:start w:val="1"/>
      <w:numFmt w:val="lowerRoman"/>
      <w:lvlText w:val="(%1)"/>
      <w:lvlJc w:val="left"/>
      <w:pPr>
        <w:ind w:left="1080" w:hanging="720"/>
      </w:pPr>
      <w:rPr>
        <w:rFonts w:hint="default"/>
        <w:b w:val="0"/>
      </w:rPr>
    </w:lvl>
    <w:lvl w:ilvl="1" w:tplc="9B5495EA" w:tentative="1">
      <w:start w:val="1"/>
      <w:numFmt w:val="lowerLetter"/>
      <w:lvlText w:val="%2."/>
      <w:lvlJc w:val="left"/>
      <w:pPr>
        <w:ind w:left="1440" w:hanging="360"/>
      </w:pPr>
    </w:lvl>
    <w:lvl w:ilvl="2" w:tplc="9758AFE2" w:tentative="1">
      <w:start w:val="1"/>
      <w:numFmt w:val="lowerRoman"/>
      <w:lvlText w:val="%3."/>
      <w:lvlJc w:val="right"/>
      <w:pPr>
        <w:ind w:left="2160" w:hanging="180"/>
      </w:pPr>
    </w:lvl>
    <w:lvl w:ilvl="3" w:tplc="1A744D92" w:tentative="1">
      <w:start w:val="1"/>
      <w:numFmt w:val="decimal"/>
      <w:lvlText w:val="%4."/>
      <w:lvlJc w:val="left"/>
      <w:pPr>
        <w:ind w:left="2880" w:hanging="360"/>
      </w:pPr>
    </w:lvl>
    <w:lvl w:ilvl="4" w:tplc="4704DDBC" w:tentative="1">
      <w:start w:val="1"/>
      <w:numFmt w:val="lowerLetter"/>
      <w:lvlText w:val="%5."/>
      <w:lvlJc w:val="left"/>
      <w:pPr>
        <w:ind w:left="3600" w:hanging="360"/>
      </w:pPr>
    </w:lvl>
    <w:lvl w:ilvl="5" w:tplc="F51482D2" w:tentative="1">
      <w:start w:val="1"/>
      <w:numFmt w:val="lowerRoman"/>
      <w:lvlText w:val="%6."/>
      <w:lvlJc w:val="right"/>
      <w:pPr>
        <w:ind w:left="4320" w:hanging="180"/>
      </w:pPr>
    </w:lvl>
    <w:lvl w:ilvl="6" w:tplc="3784320E" w:tentative="1">
      <w:start w:val="1"/>
      <w:numFmt w:val="decimal"/>
      <w:lvlText w:val="%7."/>
      <w:lvlJc w:val="left"/>
      <w:pPr>
        <w:ind w:left="5040" w:hanging="360"/>
      </w:pPr>
    </w:lvl>
    <w:lvl w:ilvl="7" w:tplc="9BB4F932" w:tentative="1">
      <w:start w:val="1"/>
      <w:numFmt w:val="lowerLetter"/>
      <w:lvlText w:val="%8."/>
      <w:lvlJc w:val="left"/>
      <w:pPr>
        <w:ind w:left="5760" w:hanging="360"/>
      </w:pPr>
    </w:lvl>
    <w:lvl w:ilvl="8" w:tplc="81E4653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95A4B52">
      <w:start w:val="1"/>
      <w:numFmt w:val="lowerRoman"/>
      <w:lvlText w:val="(%1)"/>
      <w:lvlJc w:val="left"/>
      <w:pPr>
        <w:ind w:left="1080" w:hanging="720"/>
      </w:pPr>
      <w:rPr>
        <w:rFonts w:hint="default"/>
      </w:rPr>
    </w:lvl>
    <w:lvl w:ilvl="1" w:tplc="ED66EEA6" w:tentative="1">
      <w:start w:val="1"/>
      <w:numFmt w:val="lowerLetter"/>
      <w:lvlText w:val="%2."/>
      <w:lvlJc w:val="left"/>
      <w:pPr>
        <w:ind w:left="1440" w:hanging="360"/>
      </w:pPr>
    </w:lvl>
    <w:lvl w:ilvl="2" w:tplc="D4AA399C" w:tentative="1">
      <w:start w:val="1"/>
      <w:numFmt w:val="lowerRoman"/>
      <w:lvlText w:val="%3."/>
      <w:lvlJc w:val="right"/>
      <w:pPr>
        <w:ind w:left="2160" w:hanging="180"/>
      </w:pPr>
    </w:lvl>
    <w:lvl w:ilvl="3" w:tplc="7B9ECBC8" w:tentative="1">
      <w:start w:val="1"/>
      <w:numFmt w:val="decimal"/>
      <w:lvlText w:val="%4."/>
      <w:lvlJc w:val="left"/>
      <w:pPr>
        <w:ind w:left="2880" w:hanging="360"/>
      </w:pPr>
    </w:lvl>
    <w:lvl w:ilvl="4" w:tplc="4A1EC03A" w:tentative="1">
      <w:start w:val="1"/>
      <w:numFmt w:val="lowerLetter"/>
      <w:lvlText w:val="%5."/>
      <w:lvlJc w:val="left"/>
      <w:pPr>
        <w:ind w:left="3600" w:hanging="360"/>
      </w:pPr>
    </w:lvl>
    <w:lvl w:ilvl="5" w:tplc="217024D8" w:tentative="1">
      <w:start w:val="1"/>
      <w:numFmt w:val="lowerRoman"/>
      <w:lvlText w:val="%6."/>
      <w:lvlJc w:val="right"/>
      <w:pPr>
        <w:ind w:left="4320" w:hanging="180"/>
      </w:pPr>
    </w:lvl>
    <w:lvl w:ilvl="6" w:tplc="BACA880A" w:tentative="1">
      <w:start w:val="1"/>
      <w:numFmt w:val="decimal"/>
      <w:lvlText w:val="%7."/>
      <w:lvlJc w:val="left"/>
      <w:pPr>
        <w:ind w:left="5040" w:hanging="360"/>
      </w:pPr>
    </w:lvl>
    <w:lvl w:ilvl="7" w:tplc="675EDEFA" w:tentative="1">
      <w:start w:val="1"/>
      <w:numFmt w:val="lowerLetter"/>
      <w:lvlText w:val="%8."/>
      <w:lvlJc w:val="left"/>
      <w:pPr>
        <w:ind w:left="5760" w:hanging="360"/>
      </w:pPr>
    </w:lvl>
    <w:lvl w:ilvl="8" w:tplc="A6686A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D069308">
      <w:start w:val="1"/>
      <w:numFmt w:val="lowerRoman"/>
      <w:lvlText w:val="(%1)"/>
      <w:lvlJc w:val="left"/>
      <w:pPr>
        <w:ind w:left="1080" w:hanging="720"/>
      </w:pPr>
      <w:rPr>
        <w:rFonts w:hint="default"/>
      </w:rPr>
    </w:lvl>
    <w:lvl w:ilvl="1" w:tplc="3E849E7E" w:tentative="1">
      <w:start w:val="1"/>
      <w:numFmt w:val="lowerLetter"/>
      <w:lvlText w:val="%2."/>
      <w:lvlJc w:val="left"/>
      <w:pPr>
        <w:ind w:left="1440" w:hanging="360"/>
      </w:pPr>
    </w:lvl>
    <w:lvl w:ilvl="2" w:tplc="EC4A5E34" w:tentative="1">
      <w:start w:val="1"/>
      <w:numFmt w:val="lowerRoman"/>
      <w:lvlText w:val="%3."/>
      <w:lvlJc w:val="right"/>
      <w:pPr>
        <w:ind w:left="2160" w:hanging="180"/>
      </w:pPr>
    </w:lvl>
    <w:lvl w:ilvl="3" w:tplc="53683C4E" w:tentative="1">
      <w:start w:val="1"/>
      <w:numFmt w:val="decimal"/>
      <w:lvlText w:val="%4."/>
      <w:lvlJc w:val="left"/>
      <w:pPr>
        <w:ind w:left="2880" w:hanging="360"/>
      </w:pPr>
    </w:lvl>
    <w:lvl w:ilvl="4" w:tplc="E66E9960" w:tentative="1">
      <w:start w:val="1"/>
      <w:numFmt w:val="lowerLetter"/>
      <w:lvlText w:val="%5."/>
      <w:lvlJc w:val="left"/>
      <w:pPr>
        <w:ind w:left="3600" w:hanging="360"/>
      </w:pPr>
    </w:lvl>
    <w:lvl w:ilvl="5" w:tplc="6F8E185A" w:tentative="1">
      <w:start w:val="1"/>
      <w:numFmt w:val="lowerRoman"/>
      <w:lvlText w:val="%6."/>
      <w:lvlJc w:val="right"/>
      <w:pPr>
        <w:ind w:left="4320" w:hanging="180"/>
      </w:pPr>
    </w:lvl>
    <w:lvl w:ilvl="6" w:tplc="90D84A5C" w:tentative="1">
      <w:start w:val="1"/>
      <w:numFmt w:val="decimal"/>
      <w:lvlText w:val="%7."/>
      <w:lvlJc w:val="left"/>
      <w:pPr>
        <w:ind w:left="5040" w:hanging="360"/>
      </w:pPr>
    </w:lvl>
    <w:lvl w:ilvl="7" w:tplc="2C621FE8" w:tentative="1">
      <w:start w:val="1"/>
      <w:numFmt w:val="lowerLetter"/>
      <w:lvlText w:val="%8."/>
      <w:lvlJc w:val="left"/>
      <w:pPr>
        <w:ind w:left="5760" w:hanging="360"/>
      </w:pPr>
    </w:lvl>
    <w:lvl w:ilvl="8" w:tplc="751C18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9CEDD7A">
      <w:start w:val="1"/>
      <w:numFmt w:val="lowerRoman"/>
      <w:lvlText w:val="(%1)"/>
      <w:lvlJc w:val="left"/>
      <w:pPr>
        <w:ind w:left="1004" w:hanging="720"/>
      </w:pPr>
      <w:rPr>
        <w:rFonts w:hint="default"/>
        <w:b w:val="0"/>
      </w:rPr>
    </w:lvl>
    <w:lvl w:ilvl="1" w:tplc="0D003D10" w:tentative="1">
      <w:start w:val="1"/>
      <w:numFmt w:val="lowerLetter"/>
      <w:lvlText w:val="%2."/>
      <w:lvlJc w:val="left"/>
      <w:pPr>
        <w:ind w:left="1364" w:hanging="360"/>
      </w:pPr>
    </w:lvl>
    <w:lvl w:ilvl="2" w:tplc="1CC29586" w:tentative="1">
      <w:start w:val="1"/>
      <w:numFmt w:val="lowerRoman"/>
      <w:lvlText w:val="%3."/>
      <w:lvlJc w:val="right"/>
      <w:pPr>
        <w:ind w:left="2084" w:hanging="180"/>
      </w:pPr>
    </w:lvl>
    <w:lvl w:ilvl="3" w:tplc="B13CBC98" w:tentative="1">
      <w:start w:val="1"/>
      <w:numFmt w:val="decimal"/>
      <w:lvlText w:val="%4."/>
      <w:lvlJc w:val="left"/>
      <w:pPr>
        <w:ind w:left="2804" w:hanging="360"/>
      </w:pPr>
    </w:lvl>
    <w:lvl w:ilvl="4" w:tplc="999A5054" w:tentative="1">
      <w:start w:val="1"/>
      <w:numFmt w:val="lowerLetter"/>
      <w:lvlText w:val="%5."/>
      <w:lvlJc w:val="left"/>
      <w:pPr>
        <w:ind w:left="3524" w:hanging="360"/>
      </w:pPr>
    </w:lvl>
    <w:lvl w:ilvl="5" w:tplc="F85A5568" w:tentative="1">
      <w:start w:val="1"/>
      <w:numFmt w:val="lowerRoman"/>
      <w:lvlText w:val="%6."/>
      <w:lvlJc w:val="right"/>
      <w:pPr>
        <w:ind w:left="4244" w:hanging="180"/>
      </w:pPr>
    </w:lvl>
    <w:lvl w:ilvl="6" w:tplc="D9DC7584" w:tentative="1">
      <w:start w:val="1"/>
      <w:numFmt w:val="decimal"/>
      <w:lvlText w:val="%7."/>
      <w:lvlJc w:val="left"/>
      <w:pPr>
        <w:ind w:left="4964" w:hanging="360"/>
      </w:pPr>
    </w:lvl>
    <w:lvl w:ilvl="7" w:tplc="A40CDEF2" w:tentative="1">
      <w:start w:val="1"/>
      <w:numFmt w:val="lowerLetter"/>
      <w:lvlText w:val="%8."/>
      <w:lvlJc w:val="left"/>
      <w:pPr>
        <w:ind w:left="5684" w:hanging="360"/>
      </w:pPr>
    </w:lvl>
    <w:lvl w:ilvl="8" w:tplc="64A2F06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928CF8E">
      <w:start w:val="1"/>
      <w:numFmt w:val="decimal"/>
      <w:lvlText w:val="%1."/>
      <w:lvlJc w:val="left"/>
      <w:pPr>
        <w:ind w:left="360" w:hanging="360"/>
      </w:pPr>
      <w:rPr>
        <w:rFonts w:hint="default"/>
      </w:rPr>
    </w:lvl>
    <w:lvl w:ilvl="1" w:tplc="F566DA3C" w:tentative="1">
      <w:start w:val="1"/>
      <w:numFmt w:val="lowerLetter"/>
      <w:lvlText w:val="%2."/>
      <w:lvlJc w:val="left"/>
      <w:pPr>
        <w:ind w:left="1080" w:hanging="360"/>
      </w:pPr>
    </w:lvl>
    <w:lvl w:ilvl="2" w:tplc="CC209782" w:tentative="1">
      <w:start w:val="1"/>
      <w:numFmt w:val="lowerRoman"/>
      <w:lvlText w:val="%3."/>
      <w:lvlJc w:val="right"/>
      <w:pPr>
        <w:ind w:left="1800" w:hanging="180"/>
      </w:pPr>
    </w:lvl>
    <w:lvl w:ilvl="3" w:tplc="C3EE2E3E" w:tentative="1">
      <w:start w:val="1"/>
      <w:numFmt w:val="decimal"/>
      <w:lvlText w:val="%4."/>
      <w:lvlJc w:val="left"/>
      <w:pPr>
        <w:ind w:left="2520" w:hanging="360"/>
      </w:pPr>
    </w:lvl>
    <w:lvl w:ilvl="4" w:tplc="6936A30C" w:tentative="1">
      <w:start w:val="1"/>
      <w:numFmt w:val="lowerLetter"/>
      <w:lvlText w:val="%5."/>
      <w:lvlJc w:val="left"/>
      <w:pPr>
        <w:ind w:left="3240" w:hanging="360"/>
      </w:pPr>
    </w:lvl>
    <w:lvl w:ilvl="5" w:tplc="8C6220DC" w:tentative="1">
      <w:start w:val="1"/>
      <w:numFmt w:val="lowerRoman"/>
      <w:lvlText w:val="%6."/>
      <w:lvlJc w:val="right"/>
      <w:pPr>
        <w:ind w:left="3960" w:hanging="180"/>
      </w:pPr>
    </w:lvl>
    <w:lvl w:ilvl="6" w:tplc="11C2AC84" w:tentative="1">
      <w:start w:val="1"/>
      <w:numFmt w:val="decimal"/>
      <w:lvlText w:val="%7."/>
      <w:lvlJc w:val="left"/>
      <w:pPr>
        <w:ind w:left="4680" w:hanging="360"/>
      </w:pPr>
    </w:lvl>
    <w:lvl w:ilvl="7" w:tplc="BCFED806" w:tentative="1">
      <w:start w:val="1"/>
      <w:numFmt w:val="lowerLetter"/>
      <w:lvlText w:val="%8."/>
      <w:lvlJc w:val="left"/>
      <w:pPr>
        <w:ind w:left="5400" w:hanging="360"/>
      </w:pPr>
    </w:lvl>
    <w:lvl w:ilvl="8" w:tplc="FB50EC0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21667B6">
      <w:start w:val="1"/>
      <w:numFmt w:val="lowerRoman"/>
      <w:lvlText w:val="(%1)"/>
      <w:lvlJc w:val="left"/>
      <w:pPr>
        <w:ind w:left="1080" w:hanging="720"/>
      </w:pPr>
      <w:rPr>
        <w:rFonts w:hint="default"/>
      </w:rPr>
    </w:lvl>
    <w:lvl w:ilvl="1" w:tplc="1A7EBAE6" w:tentative="1">
      <w:start w:val="1"/>
      <w:numFmt w:val="lowerLetter"/>
      <w:lvlText w:val="%2."/>
      <w:lvlJc w:val="left"/>
      <w:pPr>
        <w:ind w:left="1440" w:hanging="360"/>
      </w:pPr>
    </w:lvl>
    <w:lvl w:ilvl="2" w:tplc="C05C13AE" w:tentative="1">
      <w:start w:val="1"/>
      <w:numFmt w:val="lowerRoman"/>
      <w:lvlText w:val="%3."/>
      <w:lvlJc w:val="right"/>
      <w:pPr>
        <w:ind w:left="2160" w:hanging="180"/>
      </w:pPr>
    </w:lvl>
    <w:lvl w:ilvl="3" w:tplc="472A6D22" w:tentative="1">
      <w:start w:val="1"/>
      <w:numFmt w:val="decimal"/>
      <w:lvlText w:val="%4."/>
      <w:lvlJc w:val="left"/>
      <w:pPr>
        <w:ind w:left="2880" w:hanging="360"/>
      </w:pPr>
    </w:lvl>
    <w:lvl w:ilvl="4" w:tplc="1E40CCA6" w:tentative="1">
      <w:start w:val="1"/>
      <w:numFmt w:val="lowerLetter"/>
      <w:lvlText w:val="%5."/>
      <w:lvlJc w:val="left"/>
      <w:pPr>
        <w:ind w:left="3600" w:hanging="360"/>
      </w:pPr>
    </w:lvl>
    <w:lvl w:ilvl="5" w:tplc="8200D3C8" w:tentative="1">
      <w:start w:val="1"/>
      <w:numFmt w:val="lowerRoman"/>
      <w:lvlText w:val="%6."/>
      <w:lvlJc w:val="right"/>
      <w:pPr>
        <w:ind w:left="4320" w:hanging="180"/>
      </w:pPr>
    </w:lvl>
    <w:lvl w:ilvl="6" w:tplc="603E88C4" w:tentative="1">
      <w:start w:val="1"/>
      <w:numFmt w:val="decimal"/>
      <w:lvlText w:val="%7."/>
      <w:lvlJc w:val="left"/>
      <w:pPr>
        <w:ind w:left="5040" w:hanging="360"/>
      </w:pPr>
    </w:lvl>
    <w:lvl w:ilvl="7" w:tplc="643E1862" w:tentative="1">
      <w:start w:val="1"/>
      <w:numFmt w:val="lowerLetter"/>
      <w:lvlText w:val="%8."/>
      <w:lvlJc w:val="left"/>
      <w:pPr>
        <w:ind w:left="5760" w:hanging="360"/>
      </w:pPr>
    </w:lvl>
    <w:lvl w:ilvl="8" w:tplc="D72E96A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44CEFCA">
      <w:start w:val="1"/>
      <w:numFmt w:val="decimal"/>
      <w:lvlText w:val="%1."/>
      <w:lvlJc w:val="left"/>
      <w:pPr>
        <w:ind w:left="360" w:hanging="360"/>
      </w:pPr>
      <w:rPr>
        <w:rFonts w:hint="default"/>
      </w:rPr>
    </w:lvl>
    <w:lvl w:ilvl="1" w:tplc="CECACACA" w:tentative="1">
      <w:start w:val="1"/>
      <w:numFmt w:val="lowerLetter"/>
      <w:lvlText w:val="%2."/>
      <w:lvlJc w:val="left"/>
      <w:pPr>
        <w:ind w:left="1080" w:hanging="360"/>
      </w:pPr>
    </w:lvl>
    <w:lvl w:ilvl="2" w:tplc="4FACFD6E" w:tentative="1">
      <w:start w:val="1"/>
      <w:numFmt w:val="lowerRoman"/>
      <w:lvlText w:val="%3."/>
      <w:lvlJc w:val="right"/>
      <w:pPr>
        <w:ind w:left="1800" w:hanging="180"/>
      </w:pPr>
    </w:lvl>
    <w:lvl w:ilvl="3" w:tplc="2826B2C6" w:tentative="1">
      <w:start w:val="1"/>
      <w:numFmt w:val="decimal"/>
      <w:lvlText w:val="%4."/>
      <w:lvlJc w:val="left"/>
      <w:pPr>
        <w:ind w:left="2520" w:hanging="360"/>
      </w:pPr>
    </w:lvl>
    <w:lvl w:ilvl="4" w:tplc="EAB4B314" w:tentative="1">
      <w:start w:val="1"/>
      <w:numFmt w:val="lowerLetter"/>
      <w:lvlText w:val="%5."/>
      <w:lvlJc w:val="left"/>
      <w:pPr>
        <w:ind w:left="3240" w:hanging="360"/>
      </w:pPr>
    </w:lvl>
    <w:lvl w:ilvl="5" w:tplc="72F234A6" w:tentative="1">
      <w:start w:val="1"/>
      <w:numFmt w:val="lowerRoman"/>
      <w:lvlText w:val="%6."/>
      <w:lvlJc w:val="right"/>
      <w:pPr>
        <w:ind w:left="3960" w:hanging="180"/>
      </w:pPr>
    </w:lvl>
    <w:lvl w:ilvl="6" w:tplc="0D42D824" w:tentative="1">
      <w:start w:val="1"/>
      <w:numFmt w:val="decimal"/>
      <w:lvlText w:val="%7."/>
      <w:lvlJc w:val="left"/>
      <w:pPr>
        <w:ind w:left="4680" w:hanging="360"/>
      </w:pPr>
    </w:lvl>
    <w:lvl w:ilvl="7" w:tplc="9376918E" w:tentative="1">
      <w:start w:val="1"/>
      <w:numFmt w:val="lowerLetter"/>
      <w:lvlText w:val="%8."/>
      <w:lvlJc w:val="left"/>
      <w:pPr>
        <w:ind w:left="5400" w:hanging="360"/>
      </w:pPr>
    </w:lvl>
    <w:lvl w:ilvl="8" w:tplc="73EC964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6468638">
      <w:start w:val="1"/>
      <w:numFmt w:val="lowerRoman"/>
      <w:lvlText w:val="(%1)"/>
      <w:lvlJc w:val="left"/>
      <w:pPr>
        <w:ind w:left="1080" w:hanging="720"/>
      </w:pPr>
      <w:rPr>
        <w:rFonts w:hint="default"/>
      </w:rPr>
    </w:lvl>
    <w:lvl w:ilvl="1" w:tplc="7A441514" w:tentative="1">
      <w:start w:val="1"/>
      <w:numFmt w:val="lowerLetter"/>
      <w:lvlText w:val="%2."/>
      <w:lvlJc w:val="left"/>
      <w:pPr>
        <w:ind w:left="1440" w:hanging="360"/>
      </w:pPr>
    </w:lvl>
    <w:lvl w:ilvl="2" w:tplc="2250ADAA" w:tentative="1">
      <w:start w:val="1"/>
      <w:numFmt w:val="lowerRoman"/>
      <w:lvlText w:val="%3."/>
      <w:lvlJc w:val="right"/>
      <w:pPr>
        <w:ind w:left="2160" w:hanging="180"/>
      </w:pPr>
    </w:lvl>
    <w:lvl w:ilvl="3" w:tplc="F0E6347C" w:tentative="1">
      <w:start w:val="1"/>
      <w:numFmt w:val="decimal"/>
      <w:lvlText w:val="%4."/>
      <w:lvlJc w:val="left"/>
      <w:pPr>
        <w:ind w:left="2880" w:hanging="360"/>
      </w:pPr>
    </w:lvl>
    <w:lvl w:ilvl="4" w:tplc="0B96DB74" w:tentative="1">
      <w:start w:val="1"/>
      <w:numFmt w:val="lowerLetter"/>
      <w:lvlText w:val="%5."/>
      <w:lvlJc w:val="left"/>
      <w:pPr>
        <w:ind w:left="3600" w:hanging="360"/>
      </w:pPr>
    </w:lvl>
    <w:lvl w:ilvl="5" w:tplc="6C40653C" w:tentative="1">
      <w:start w:val="1"/>
      <w:numFmt w:val="lowerRoman"/>
      <w:lvlText w:val="%6."/>
      <w:lvlJc w:val="right"/>
      <w:pPr>
        <w:ind w:left="4320" w:hanging="180"/>
      </w:pPr>
    </w:lvl>
    <w:lvl w:ilvl="6" w:tplc="248A0B70" w:tentative="1">
      <w:start w:val="1"/>
      <w:numFmt w:val="decimal"/>
      <w:lvlText w:val="%7."/>
      <w:lvlJc w:val="left"/>
      <w:pPr>
        <w:ind w:left="5040" w:hanging="360"/>
      </w:pPr>
    </w:lvl>
    <w:lvl w:ilvl="7" w:tplc="187CBDE4" w:tentative="1">
      <w:start w:val="1"/>
      <w:numFmt w:val="lowerLetter"/>
      <w:lvlText w:val="%8."/>
      <w:lvlJc w:val="left"/>
      <w:pPr>
        <w:ind w:left="5760" w:hanging="360"/>
      </w:pPr>
    </w:lvl>
    <w:lvl w:ilvl="8" w:tplc="786C665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1264294">
      <w:start w:val="1"/>
      <w:numFmt w:val="decimal"/>
      <w:lvlText w:val="%1."/>
      <w:lvlJc w:val="left"/>
      <w:pPr>
        <w:ind w:left="360" w:hanging="360"/>
      </w:pPr>
      <w:rPr>
        <w:rFonts w:hint="default"/>
      </w:rPr>
    </w:lvl>
    <w:lvl w:ilvl="1" w:tplc="A52897B2" w:tentative="1">
      <w:start w:val="1"/>
      <w:numFmt w:val="lowerLetter"/>
      <w:lvlText w:val="%2."/>
      <w:lvlJc w:val="left"/>
      <w:pPr>
        <w:ind w:left="1080" w:hanging="360"/>
      </w:pPr>
    </w:lvl>
    <w:lvl w:ilvl="2" w:tplc="07C679CA" w:tentative="1">
      <w:start w:val="1"/>
      <w:numFmt w:val="lowerRoman"/>
      <w:lvlText w:val="%3."/>
      <w:lvlJc w:val="right"/>
      <w:pPr>
        <w:ind w:left="1800" w:hanging="180"/>
      </w:pPr>
    </w:lvl>
    <w:lvl w:ilvl="3" w:tplc="D7D47510" w:tentative="1">
      <w:start w:val="1"/>
      <w:numFmt w:val="decimal"/>
      <w:lvlText w:val="%4."/>
      <w:lvlJc w:val="left"/>
      <w:pPr>
        <w:ind w:left="2520" w:hanging="360"/>
      </w:pPr>
    </w:lvl>
    <w:lvl w:ilvl="4" w:tplc="740EB6D4" w:tentative="1">
      <w:start w:val="1"/>
      <w:numFmt w:val="lowerLetter"/>
      <w:lvlText w:val="%5."/>
      <w:lvlJc w:val="left"/>
      <w:pPr>
        <w:ind w:left="3240" w:hanging="360"/>
      </w:pPr>
    </w:lvl>
    <w:lvl w:ilvl="5" w:tplc="6CB2408A" w:tentative="1">
      <w:start w:val="1"/>
      <w:numFmt w:val="lowerRoman"/>
      <w:lvlText w:val="%6."/>
      <w:lvlJc w:val="right"/>
      <w:pPr>
        <w:ind w:left="3960" w:hanging="180"/>
      </w:pPr>
    </w:lvl>
    <w:lvl w:ilvl="6" w:tplc="567EAC84" w:tentative="1">
      <w:start w:val="1"/>
      <w:numFmt w:val="decimal"/>
      <w:lvlText w:val="%7."/>
      <w:lvlJc w:val="left"/>
      <w:pPr>
        <w:ind w:left="4680" w:hanging="360"/>
      </w:pPr>
    </w:lvl>
    <w:lvl w:ilvl="7" w:tplc="F3B63374" w:tentative="1">
      <w:start w:val="1"/>
      <w:numFmt w:val="lowerLetter"/>
      <w:lvlText w:val="%8."/>
      <w:lvlJc w:val="left"/>
      <w:pPr>
        <w:ind w:left="5400" w:hanging="360"/>
      </w:pPr>
    </w:lvl>
    <w:lvl w:ilvl="8" w:tplc="637046C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A4CA072">
      <w:start w:val="1"/>
      <w:numFmt w:val="decimal"/>
      <w:lvlText w:val="%1."/>
      <w:lvlJc w:val="left"/>
      <w:pPr>
        <w:ind w:left="360" w:hanging="360"/>
      </w:pPr>
      <w:rPr>
        <w:rFonts w:hint="default"/>
      </w:rPr>
    </w:lvl>
    <w:lvl w:ilvl="1" w:tplc="B57CF9BE" w:tentative="1">
      <w:start w:val="1"/>
      <w:numFmt w:val="lowerLetter"/>
      <w:lvlText w:val="%2."/>
      <w:lvlJc w:val="left"/>
      <w:pPr>
        <w:ind w:left="1080" w:hanging="360"/>
      </w:pPr>
    </w:lvl>
    <w:lvl w:ilvl="2" w:tplc="7E2CC9C6" w:tentative="1">
      <w:start w:val="1"/>
      <w:numFmt w:val="lowerRoman"/>
      <w:lvlText w:val="%3."/>
      <w:lvlJc w:val="right"/>
      <w:pPr>
        <w:ind w:left="1800" w:hanging="180"/>
      </w:pPr>
    </w:lvl>
    <w:lvl w:ilvl="3" w:tplc="3A24E322" w:tentative="1">
      <w:start w:val="1"/>
      <w:numFmt w:val="decimal"/>
      <w:lvlText w:val="%4."/>
      <w:lvlJc w:val="left"/>
      <w:pPr>
        <w:ind w:left="2520" w:hanging="360"/>
      </w:pPr>
    </w:lvl>
    <w:lvl w:ilvl="4" w:tplc="5622A9F2" w:tentative="1">
      <w:start w:val="1"/>
      <w:numFmt w:val="lowerLetter"/>
      <w:lvlText w:val="%5."/>
      <w:lvlJc w:val="left"/>
      <w:pPr>
        <w:ind w:left="3240" w:hanging="360"/>
      </w:pPr>
    </w:lvl>
    <w:lvl w:ilvl="5" w:tplc="5B122C90" w:tentative="1">
      <w:start w:val="1"/>
      <w:numFmt w:val="lowerRoman"/>
      <w:lvlText w:val="%6."/>
      <w:lvlJc w:val="right"/>
      <w:pPr>
        <w:ind w:left="3960" w:hanging="180"/>
      </w:pPr>
    </w:lvl>
    <w:lvl w:ilvl="6" w:tplc="EA4AA83E" w:tentative="1">
      <w:start w:val="1"/>
      <w:numFmt w:val="decimal"/>
      <w:lvlText w:val="%7."/>
      <w:lvlJc w:val="left"/>
      <w:pPr>
        <w:ind w:left="4680" w:hanging="360"/>
      </w:pPr>
    </w:lvl>
    <w:lvl w:ilvl="7" w:tplc="BF0CA9EA" w:tentative="1">
      <w:start w:val="1"/>
      <w:numFmt w:val="lowerLetter"/>
      <w:lvlText w:val="%8."/>
      <w:lvlJc w:val="left"/>
      <w:pPr>
        <w:ind w:left="5400" w:hanging="360"/>
      </w:pPr>
    </w:lvl>
    <w:lvl w:ilvl="8" w:tplc="0F0A42E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82"/>
    <w:rsid w:val="00387A82"/>
    <w:rsid w:val="00BE2B97"/>
    <w:rsid w:val="00E425D9"/>
    <w:rsid w:val="00FA6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48D0"/>
  <w15:docId w15:val="{22A61DDE-CC11-4E60-94B8-64E079E5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2908</RACS_x0020_ID>
    <Approved_x0020_Provider xmlns="a8338b6e-77a6-4851-82b6-98166143ffdd">Adria Village Limited</Approved_x0020_Provider>
    <Management_x0020_Company_x0020_ID xmlns="a8338b6e-77a6-4851-82b6-98166143ffdd" xsi:nil="true"/>
    <Home xmlns="a8338b6e-77a6-4851-82b6-98166143ffdd">Adria Village Ltd</Home>
    <Signed xmlns="a8338b6e-77a6-4851-82b6-98166143ffdd" xsi:nil="true"/>
    <Uploaded xmlns="a8338b6e-77a6-4851-82b6-98166143ffdd">False</Uploaded>
    <Management_x0020_Company xmlns="a8338b6e-77a6-4851-82b6-98166143ffdd" xsi:nil="true"/>
    <Doc_x0020_Date xmlns="a8338b6e-77a6-4851-82b6-98166143ffdd">2021-05-20T06:18:00+00:00</Doc_x0020_Date>
    <CSI_x0020_ID xmlns="a8338b6e-77a6-4851-82b6-98166143ffdd" xsi:nil="true"/>
    <Case_x0020_ID xmlns="a8338b6e-77a6-4851-82b6-98166143ffdd" xsi:nil="true"/>
    <Approved_x0020_Provider_x0020_ID xmlns="a8338b6e-77a6-4851-82b6-98166143ffdd">8D87BA3E-75F4-DC11-AD41-005056922186</Approved_x0020_Provider_x0020_ID>
    <Location xmlns="a8338b6e-77a6-4851-82b6-98166143ffdd" xsi:nil="true"/>
    <Home_x0020_ID xmlns="a8338b6e-77a6-4851-82b6-98166143ffdd">7DEAA0A5-7CF4-DC11-AD41-005056922186</Home_x0020_ID>
    <State xmlns="a8338b6e-77a6-4851-82b6-98166143ffdd">ACT</State>
    <Doc_x0020_Sent_Received_x0020_Date xmlns="a8338b6e-77a6-4851-82b6-98166143ffdd">2021-05-20T00:00:00+00:00</Doc_x0020_Sent_Received_x0020_Date>
    <Activity_x0020_ID xmlns="a8338b6e-77a6-4851-82b6-98166143ffdd">D5A529B0-E9A1-E911-BBE1-005056922186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24EA2-01B9-479B-892A-CC6D58B40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54D8F7-DE9D-4888-A25C-8FD03F7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2021-06-09T04:54:00Z</dcterms:created>
  <dcterms:modified xsi:type="dcterms:W3CDTF">2021-06-09T04:55:00Z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