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02925" w14:textId="77777777" w:rsidR="003C6EC2" w:rsidRPr="003C6EC2" w:rsidRDefault="00592FD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5502AD4" wp14:editId="15502AD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03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5502AD6" wp14:editId="15502AD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444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Alwyndor Aged Care - City of Holdfast Bay</w:t>
      </w:r>
      <w:r w:rsidRPr="003C6EC2">
        <w:rPr>
          <w:rFonts w:ascii="Arial Black" w:hAnsi="Arial Black"/>
        </w:rPr>
        <w:t xml:space="preserve"> </w:t>
      </w:r>
    </w:p>
    <w:p w14:paraId="15502926" w14:textId="77777777" w:rsidR="003C6EC2" w:rsidRPr="003C6EC2" w:rsidRDefault="00592FDE" w:rsidP="003C6EC2">
      <w:pPr>
        <w:pStyle w:val="Title"/>
        <w:spacing w:before="360" w:after="480"/>
      </w:pPr>
      <w:r w:rsidRPr="003C6EC2">
        <w:rPr>
          <w:rFonts w:ascii="Arial Black" w:eastAsia="Calibri" w:hAnsi="Arial Black"/>
          <w:sz w:val="56"/>
        </w:rPr>
        <w:t>Performance Report</w:t>
      </w:r>
    </w:p>
    <w:p w14:paraId="15502927" w14:textId="77777777" w:rsidR="001E6954" w:rsidRPr="003C6EC2" w:rsidRDefault="00592FD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Dunrobin Road </w:t>
      </w:r>
      <w:r w:rsidRPr="003C6EC2">
        <w:rPr>
          <w:color w:val="FFFFFF" w:themeColor="background1"/>
          <w:sz w:val="28"/>
        </w:rPr>
        <w:br/>
        <w:t>HOVE SA 5048</w:t>
      </w:r>
      <w:r w:rsidRPr="003C6EC2">
        <w:rPr>
          <w:color w:val="FFFFFF" w:themeColor="background1"/>
          <w:sz w:val="28"/>
        </w:rPr>
        <w:br/>
      </w:r>
      <w:r w:rsidRPr="003C6EC2">
        <w:rPr>
          <w:rFonts w:eastAsia="Calibri"/>
          <w:color w:val="FFFFFF" w:themeColor="background1"/>
          <w:sz w:val="28"/>
          <w:szCs w:val="56"/>
          <w:lang w:eastAsia="en-US"/>
        </w:rPr>
        <w:t>Phone number: 08 8177 3200</w:t>
      </w:r>
    </w:p>
    <w:p w14:paraId="15502928" w14:textId="77777777" w:rsidR="003C6EC2" w:rsidRDefault="00592FD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6931 </w:t>
      </w:r>
    </w:p>
    <w:p w14:paraId="15502929" w14:textId="77777777" w:rsidR="001E6954" w:rsidRPr="003C6EC2" w:rsidRDefault="00592FD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City of Holdfast Bay</w:t>
      </w:r>
    </w:p>
    <w:p w14:paraId="1550292A" w14:textId="77777777" w:rsidR="001E6954" w:rsidRPr="003C6EC2" w:rsidRDefault="00592FD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December 2021</w:t>
      </w:r>
    </w:p>
    <w:p w14:paraId="1550292B" w14:textId="5A10BC0B" w:rsidR="006B166B" w:rsidRPr="00E93D41" w:rsidRDefault="00592FD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February 2022</w:t>
      </w:r>
    </w:p>
    <w:bookmarkEnd w:id="0"/>
    <w:p w14:paraId="1550292C" w14:textId="77777777" w:rsidR="001E6954" w:rsidRPr="003C6EC2" w:rsidRDefault="00211DB4" w:rsidP="001E6954">
      <w:pPr>
        <w:tabs>
          <w:tab w:val="left" w:pos="2127"/>
        </w:tabs>
        <w:spacing w:before="120"/>
        <w:rPr>
          <w:rFonts w:eastAsia="Calibri"/>
          <w:b/>
          <w:color w:val="FFFFFF" w:themeColor="background1"/>
          <w:sz w:val="28"/>
          <w:szCs w:val="56"/>
          <w:lang w:eastAsia="en-US"/>
        </w:rPr>
      </w:pPr>
    </w:p>
    <w:p w14:paraId="1550292D" w14:textId="77777777" w:rsidR="003C6EC2" w:rsidRDefault="00211DB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50292E" w14:textId="77777777" w:rsidR="00F96D2E" w:rsidRDefault="00592FDE" w:rsidP="00F96D2E">
      <w:pPr>
        <w:pStyle w:val="Heading1"/>
      </w:pPr>
      <w:bookmarkStart w:id="1" w:name="_Hlk32477662"/>
      <w:r>
        <w:lastRenderedPageBreak/>
        <w:t>Performance report prepared by</w:t>
      </w:r>
    </w:p>
    <w:p w14:paraId="1550292F" w14:textId="30797AFA" w:rsidR="00F96D2E" w:rsidRPr="009B0F30" w:rsidRDefault="00592FDE" w:rsidP="00F96D2E">
      <w:r w:rsidRPr="00592FDE">
        <w:rPr>
          <w:rFonts w:cs="Times New Roman"/>
          <w:color w:val="auto"/>
        </w:rPr>
        <w:t>Michelle Glenn</w:t>
      </w:r>
      <w:r w:rsidRPr="00592FDE">
        <w:rPr>
          <w:color w:val="auto"/>
        </w:rPr>
        <w:t xml:space="preserve">, delegate </w:t>
      </w:r>
      <w:r>
        <w:t>of the Aged Care Quality and Safety Commissioner.</w:t>
      </w:r>
    </w:p>
    <w:p w14:paraId="15502930" w14:textId="77777777" w:rsidR="00A30BEC" w:rsidRDefault="00592FDE" w:rsidP="0094564F">
      <w:pPr>
        <w:pStyle w:val="Heading1"/>
      </w:pPr>
      <w:r>
        <w:t>Publication of report</w:t>
      </w:r>
    </w:p>
    <w:p w14:paraId="15502931" w14:textId="77777777" w:rsidR="00A30BEC" w:rsidRPr="006B166B" w:rsidRDefault="00592FD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5502932" w14:textId="77777777" w:rsidR="007F5256" w:rsidRPr="0094564F" w:rsidRDefault="00592FD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05F2A" w14:paraId="1550295F" w14:textId="77777777" w:rsidTr="00EB1D71">
        <w:trPr>
          <w:trHeight w:val="227"/>
        </w:trPr>
        <w:tc>
          <w:tcPr>
            <w:tcW w:w="3942" w:type="pct"/>
            <w:shd w:val="clear" w:color="auto" w:fill="auto"/>
          </w:tcPr>
          <w:p w14:paraId="1550295D" w14:textId="77777777" w:rsidR="001E6954" w:rsidRPr="001E6954" w:rsidRDefault="00592FDE"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550295E" w14:textId="2550589D" w:rsidR="001E6954" w:rsidRPr="001E6954" w:rsidRDefault="00211DB4" w:rsidP="003C6EC2">
            <w:pPr>
              <w:keepNext/>
              <w:spacing w:before="40" w:after="40" w:line="240" w:lineRule="auto"/>
              <w:jc w:val="right"/>
              <w:rPr>
                <w:b/>
                <w:color w:val="0000FF"/>
              </w:rPr>
            </w:pPr>
          </w:p>
        </w:tc>
      </w:tr>
      <w:tr w:rsidR="00205F2A" w14:paraId="15502965" w14:textId="77777777" w:rsidTr="00EB1D71">
        <w:trPr>
          <w:trHeight w:val="227"/>
        </w:trPr>
        <w:tc>
          <w:tcPr>
            <w:tcW w:w="3942" w:type="pct"/>
            <w:shd w:val="clear" w:color="auto" w:fill="auto"/>
          </w:tcPr>
          <w:p w14:paraId="15502963" w14:textId="77777777" w:rsidR="001E6954" w:rsidRPr="001E6954" w:rsidRDefault="00592FDE" w:rsidP="004C55D8">
            <w:pPr>
              <w:spacing w:before="40" w:after="40" w:line="240" w:lineRule="auto"/>
              <w:ind w:left="318" w:hanging="7"/>
            </w:pPr>
            <w:r w:rsidRPr="001E6954">
              <w:t>Requirement 3(3)(b)</w:t>
            </w:r>
          </w:p>
        </w:tc>
        <w:tc>
          <w:tcPr>
            <w:tcW w:w="1058" w:type="pct"/>
            <w:shd w:val="clear" w:color="auto" w:fill="auto"/>
          </w:tcPr>
          <w:p w14:paraId="15502964" w14:textId="71B76FFE" w:rsidR="001E6954" w:rsidRPr="001E6954" w:rsidRDefault="00592FDE" w:rsidP="00463EF3">
            <w:pPr>
              <w:spacing w:before="40" w:after="40" w:line="240" w:lineRule="auto"/>
              <w:jc w:val="right"/>
              <w:rPr>
                <w:color w:val="0000FF"/>
              </w:rPr>
            </w:pPr>
            <w:r w:rsidRPr="001E6954">
              <w:rPr>
                <w:bCs/>
                <w:iCs/>
                <w:color w:val="00577D"/>
                <w:szCs w:val="40"/>
              </w:rPr>
              <w:t>Compliant</w:t>
            </w:r>
          </w:p>
        </w:tc>
      </w:tr>
      <w:tr w:rsidR="00205F2A" w14:paraId="155029AA" w14:textId="77777777" w:rsidTr="00EB1D71">
        <w:trPr>
          <w:trHeight w:val="227"/>
        </w:trPr>
        <w:tc>
          <w:tcPr>
            <w:tcW w:w="3942" w:type="pct"/>
            <w:shd w:val="clear" w:color="auto" w:fill="auto"/>
          </w:tcPr>
          <w:p w14:paraId="155029A8" w14:textId="77777777" w:rsidR="001E6954" w:rsidRPr="001E6954" w:rsidRDefault="00592FDE" w:rsidP="003C6EC2">
            <w:pPr>
              <w:keepNext/>
              <w:spacing w:before="40" w:after="40" w:line="240" w:lineRule="auto"/>
              <w:rPr>
                <w:b/>
              </w:rPr>
            </w:pPr>
            <w:r w:rsidRPr="001E6954">
              <w:rPr>
                <w:b/>
              </w:rPr>
              <w:t>Standard 7 Human resources</w:t>
            </w:r>
          </w:p>
        </w:tc>
        <w:tc>
          <w:tcPr>
            <w:tcW w:w="1058" w:type="pct"/>
            <w:shd w:val="clear" w:color="auto" w:fill="auto"/>
          </w:tcPr>
          <w:p w14:paraId="155029A9" w14:textId="34245AAD" w:rsidR="001E6954" w:rsidRPr="001E6954" w:rsidRDefault="00211DB4" w:rsidP="003C6EC2">
            <w:pPr>
              <w:keepNext/>
              <w:spacing w:before="40" w:after="40" w:line="240" w:lineRule="auto"/>
              <w:jc w:val="right"/>
              <w:rPr>
                <w:b/>
                <w:color w:val="0000FF"/>
              </w:rPr>
            </w:pPr>
          </w:p>
        </w:tc>
      </w:tr>
      <w:tr w:rsidR="00205F2A" w14:paraId="155029AD" w14:textId="77777777" w:rsidTr="00EB1D71">
        <w:trPr>
          <w:trHeight w:val="227"/>
        </w:trPr>
        <w:tc>
          <w:tcPr>
            <w:tcW w:w="3942" w:type="pct"/>
            <w:shd w:val="clear" w:color="auto" w:fill="auto"/>
          </w:tcPr>
          <w:p w14:paraId="155029AB" w14:textId="77777777" w:rsidR="001E6954" w:rsidRPr="001E6954" w:rsidRDefault="00592FDE" w:rsidP="004C55D8">
            <w:pPr>
              <w:spacing w:before="40" w:after="40" w:line="240" w:lineRule="auto"/>
              <w:ind w:left="318" w:hanging="7"/>
            </w:pPr>
            <w:r w:rsidRPr="001E6954">
              <w:t>Requirement 7(3)(a)</w:t>
            </w:r>
          </w:p>
        </w:tc>
        <w:tc>
          <w:tcPr>
            <w:tcW w:w="1058" w:type="pct"/>
            <w:shd w:val="clear" w:color="auto" w:fill="auto"/>
          </w:tcPr>
          <w:p w14:paraId="155029AC" w14:textId="75A77444" w:rsidR="001E6954" w:rsidRPr="001E6954" w:rsidRDefault="00592FDE" w:rsidP="00463EF3">
            <w:pPr>
              <w:spacing w:before="40" w:after="40" w:line="240" w:lineRule="auto"/>
              <w:jc w:val="right"/>
              <w:rPr>
                <w:color w:val="0000FF"/>
              </w:rPr>
            </w:pPr>
            <w:r w:rsidRPr="001E6954">
              <w:rPr>
                <w:bCs/>
                <w:iCs/>
                <w:color w:val="00577D"/>
                <w:szCs w:val="40"/>
              </w:rPr>
              <w:t>Compliant</w:t>
            </w:r>
          </w:p>
        </w:tc>
      </w:tr>
      <w:tr w:rsidR="00205F2A" w14:paraId="155029BC" w14:textId="77777777" w:rsidTr="00EB1D71">
        <w:trPr>
          <w:trHeight w:val="227"/>
        </w:trPr>
        <w:tc>
          <w:tcPr>
            <w:tcW w:w="3942" w:type="pct"/>
            <w:shd w:val="clear" w:color="auto" w:fill="auto"/>
          </w:tcPr>
          <w:p w14:paraId="155029BA" w14:textId="77777777" w:rsidR="001E6954" w:rsidRPr="001E6954" w:rsidRDefault="00592FDE" w:rsidP="003C6EC2">
            <w:pPr>
              <w:keepNext/>
              <w:spacing w:before="40" w:after="40" w:line="240" w:lineRule="auto"/>
              <w:rPr>
                <w:b/>
              </w:rPr>
            </w:pPr>
            <w:r w:rsidRPr="001E6954">
              <w:rPr>
                <w:b/>
              </w:rPr>
              <w:t>Standard 8 Organisational governance</w:t>
            </w:r>
          </w:p>
        </w:tc>
        <w:tc>
          <w:tcPr>
            <w:tcW w:w="1058" w:type="pct"/>
            <w:shd w:val="clear" w:color="auto" w:fill="auto"/>
          </w:tcPr>
          <w:p w14:paraId="155029BB" w14:textId="1E6DCEE9" w:rsidR="001E6954" w:rsidRPr="001E6954" w:rsidRDefault="00211DB4" w:rsidP="003C6EC2">
            <w:pPr>
              <w:keepNext/>
              <w:spacing w:before="40" w:after="40" w:line="240" w:lineRule="auto"/>
              <w:jc w:val="right"/>
              <w:rPr>
                <w:b/>
                <w:color w:val="0000FF"/>
              </w:rPr>
            </w:pPr>
          </w:p>
        </w:tc>
      </w:tr>
      <w:tr w:rsidR="00205F2A" w14:paraId="155029C8" w14:textId="77777777" w:rsidTr="00EB1D71">
        <w:trPr>
          <w:trHeight w:val="227"/>
        </w:trPr>
        <w:tc>
          <w:tcPr>
            <w:tcW w:w="3942" w:type="pct"/>
            <w:shd w:val="clear" w:color="auto" w:fill="auto"/>
          </w:tcPr>
          <w:p w14:paraId="155029C6" w14:textId="77777777" w:rsidR="001E6954" w:rsidRPr="001E6954" w:rsidRDefault="00592FDE" w:rsidP="004C55D8">
            <w:pPr>
              <w:spacing w:before="40" w:after="40" w:line="240" w:lineRule="auto"/>
              <w:ind w:left="318" w:hanging="7"/>
            </w:pPr>
            <w:r w:rsidRPr="001E6954">
              <w:t>Requirement 8(3)(d)</w:t>
            </w:r>
          </w:p>
        </w:tc>
        <w:tc>
          <w:tcPr>
            <w:tcW w:w="1058" w:type="pct"/>
            <w:shd w:val="clear" w:color="auto" w:fill="auto"/>
          </w:tcPr>
          <w:p w14:paraId="155029C7" w14:textId="7250BCF4" w:rsidR="001E6954" w:rsidRPr="001E6954" w:rsidRDefault="00592FDE" w:rsidP="00463EF3">
            <w:pPr>
              <w:spacing w:before="40" w:after="40" w:line="240" w:lineRule="auto"/>
              <w:jc w:val="right"/>
              <w:rPr>
                <w:color w:val="0000FF"/>
              </w:rPr>
            </w:pPr>
            <w:r w:rsidRPr="001E6954">
              <w:rPr>
                <w:bCs/>
                <w:iCs/>
                <w:color w:val="00577D"/>
                <w:szCs w:val="40"/>
              </w:rPr>
              <w:t>Compliant</w:t>
            </w:r>
          </w:p>
        </w:tc>
      </w:tr>
      <w:bookmarkEnd w:id="2"/>
    </w:tbl>
    <w:p w14:paraId="155029CC" w14:textId="77777777" w:rsidR="008A22FF" w:rsidRDefault="00211DB4" w:rsidP="00463EF3">
      <w:pPr>
        <w:sectPr w:rsidR="008A22FF" w:rsidSect="001416E6">
          <w:headerReference w:type="first" r:id="rId16"/>
          <w:pgSz w:w="11906" w:h="16838"/>
          <w:pgMar w:top="1701" w:right="1418" w:bottom="1418" w:left="1418" w:header="709" w:footer="397" w:gutter="0"/>
          <w:cols w:space="708"/>
          <w:docGrid w:linePitch="360"/>
        </w:sectPr>
      </w:pPr>
    </w:p>
    <w:p w14:paraId="155029CD" w14:textId="77777777" w:rsidR="007F5256" w:rsidRPr="00D21DCD" w:rsidRDefault="00592FDE" w:rsidP="00EC5474">
      <w:pPr>
        <w:pStyle w:val="Heading1"/>
      </w:pPr>
      <w:r>
        <w:lastRenderedPageBreak/>
        <w:t>Detailed assessment</w:t>
      </w:r>
    </w:p>
    <w:p w14:paraId="155029CE" w14:textId="77777777" w:rsidR="001E6954" w:rsidRPr="00D63989" w:rsidRDefault="00592FDE"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5029CF" w14:textId="77777777" w:rsidR="001E6954" w:rsidRPr="001E6954" w:rsidRDefault="00592FDE" w:rsidP="001E6954">
      <w:pPr>
        <w:rPr>
          <w:color w:val="auto"/>
        </w:rPr>
      </w:pPr>
      <w:r w:rsidRPr="00D63989">
        <w:t>The report also specifies areas in which improvements must be made to ensure the Quality Standards are complied with.</w:t>
      </w:r>
    </w:p>
    <w:p w14:paraId="155029D0" w14:textId="77777777" w:rsidR="001E6954" w:rsidRPr="00D63989" w:rsidRDefault="00592FDE" w:rsidP="001E6954">
      <w:r w:rsidRPr="00D63989">
        <w:t>The following information has been taken into account in developing this performance report:</w:t>
      </w:r>
    </w:p>
    <w:p w14:paraId="5E6E7973" w14:textId="77777777" w:rsidR="00592FDE" w:rsidRPr="001B579E" w:rsidRDefault="00592FDE" w:rsidP="00592FDE">
      <w:pPr>
        <w:pStyle w:val="ListBullet"/>
      </w:pPr>
      <w:r w:rsidRPr="001B579E">
        <w:t>the Assessment Team’s report for the Assessment Contact - Site; the Assessment Contact - Site report was informed by a site assessment, observations at the service, review of documents and interviews with consumers, representatives, staff and others</w:t>
      </w:r>
    </w:p>
    <w:p w14:paraId="4F360E96" w14:textId="77777777" w:rsidR="00592FDE" w:rsidRPr="001B579E" w:rsidRDefault="00592FDE" w:rsidP="00592FDE">
      <w:pPr>
        <w:pStyle w:val="ListBullet"/>
      </w:pPr>
      <w:r w:rsidRPr="001B579E">
        <w:t xml:space="preserve">the provider did not respond to the Assessment Contact - Site report </w:t>
      </w:r>
    </w:p>
    <w:p w14:paraId="155029D3" w14:textId="67DA7A37" w:rsidR="004B33E7" w:rsidRPr="00D63989" w:rsidRDefault="00592FDE" w:rsidP="00592FDE">
      <w:pPr>
        <w:pStyle w:val="ListBullet"/>
      </w:pPr>
      <w:r w:rsidRPr="001B579E">
        <w:t>the Performance Report dated 18 November 2021 for the Assessment Contact – Site conducted 1 September 2021.</w:t>
      </w:r>
    </w:p>
    <w:p w14:paraId="155029D4" w14:textId="77777777" w:rsidR="008A22FF" w:rsidRDefault="00211DB4">
      <w:pPr>
        <w:spacing w:after="160" w:line="259" w:lineRule="auto"/>
        <w:rPr>
          <w:rFonts w:cs="Times New Roman"/>
        </w:rPr>
      </w:pPr>
    </w:p>
    <w:p w14:paraId="155029D5" w14:textId="77777777" w:rsidR="00095CD4" w:rsidRDefault="00211DB4" w:rsidP="00095CD4">
      <w:pPr>
        <w:sectPr w:rsidR="00095CD4" w:rsidSect="005058B8">
          <w:headerReference w:type="first" r:id="rId17"/>
          <w:pgSz w:w="11906" w:h="16838"/>
          <w:pgMar w:top="1701" w:right="1418" w:bottom="1418" w:left="1418" w:header="709" w:footer="397" w:gutter="0"/>
          <w:cols w:space="708"/>
          <w:docGrid w:linePitch="360"/>
        </w:sectPr>
      </w:pPr>
    </w:p>
    <w:p w14:paraId="15502A15" w14:textId="498D505B" w:rsidR="00CB3BA9" w:rsidRDefault="00592FDE"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5502ADC" wp14:editId="15502AD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590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5502A16" w14:textId="77777777" w:rsidR="007F5256" w:rsidRPr="00FD1B02" w:rsidRDefault="00592FDE" w:rsidP="00032B17">
      <w:pPr>
        <w:pStyle w:val="Heading3"/>
        <w:shd w:val="clear" w:color="auto" w:fill="F2F2F2" w:themeFill="background1" w:themeFillShade="F2"/>
      </w:pPr>
      <w:r w:rsidRPr="00FD1B02">
        <w:t>Consumer outcome:</w:t>
      </w:r>
    </w:p>
    <w:p w14:paraId="15502A17" w14:textId="77777777" w:rsidR="007F5256" w:rsidRDefault="00592FDE" w:rsidP="00912DE6">
      <w:pPr>
        <w:numPr>
          <w:ilvl w:val="0"/>
          <w:numId w:val="3"/>
        </w:numPr>
        <w:shd w:val="clear" w:color="auto" w:fill="F2F2F2" w:themeFill="background1" w:themeFillShade="F2"/>
      </w:pPr>
      <w:r>
        <w:t>I get personal care, clinical care, or both personal care and clinical care, that is safe and right for me.</w:t>
      </w:r>
    </w:p>
    <w:p w14:paraId="15502A18" w14:textId="77777777" w:rsidR="007F5256" w:rsidRDefault="00592FDE" w:rsidP="00032B17">
      <w:pPr>
        <w:pStyle w:val="Heading3"/>
        <w:shd w:val="clear" w:color="auto" w:fill="F2F2F2" w:themeFill="background1" w:themeFillShade="F2"/>
      </w:pPr>
      <w:r>
        <w:t>Organisation statement:</w:t>
      </w:r>
    </w:p>
    <w:p w14:paraId="15502A19" w14:textId="77777777" w:rsidR="007F5256" w:rsidRDefault="00592FD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502A1A" w14:textId="77777777" w:rsidR="007F5256" w:rsidRDefault="00592FDE" w:rsidP="00427817">
      <w:pPr>
        <w:pStyle w:val="Heading2"/>
      </w:pPr>
      <w:r>
        <w:t>Assessment of Standard 3</w:t>
      </w:r>
    </w:p>
    <w:p w14:paraId="75422437" w14:textId="77777777" w:rsidR="00592FDE" w:rsidRPr="004E5980" w:rsidRDefault="00592FDE" w:rsidP="00592FDE">
      <w:pPr>
        <w:rPr>
          <w:rFonts w:eastAsiaTheme="minorHAnsi"/>
          <w:color w:val="auto"/>
        </w:rPr>
      </w:pPr>
      <w:r w:rsidRPr="004E5980">
        <w:rPr>
          <w:rFonts w:eastAsiaTheme="minorHAnsi"/>
          <w:color w:val="auto"/>
        </w:rPr>
        <w:t xml:space="preserve">The Assessment Team assessed Requirement (3)(b) in Standard 3 Personal care and clinical care as part of the Assessment Contact. All other Requirements in this Standard were not assessed, therefore, an overall rating of the Standard is not provided.  </w:t>
      </w:r>
    </w:p>
    <w:p w14:paraId="05745782" w14:textId="77777777" w:rsidR="00592FDE" w:rsidRPr="004E5980" w:rsidRDefault="00592FDE" w:rsidP="00592FDE">
      <w:pPr>
        <w:rPr>
          <w:rFonts w:eastAsiaTheme="minorHAnsi"/>
          <w:color w:val="auto"/>
        </w:rPr>
      </w:pPr>
      <w:r w:rsidRPr="004E5980">
        <w:rPr>
          <w:rFonts w:eastAsiaTheme="minorHAnsi"/>
          <w:color w:val="auto"/>
        </w:rPr>
        <w:t xml:space="preserve">The purpose of the Assessment Contact was to assess the performance of the service in relation to Requirement (3)(b) in this Standard. This Requirement was found Non-compliant following an Assessment Contact conducted </w:t>
      </w:r>
      <w:r w:rsidRPr="004E5980">
        <w:rPr>
          <w:color w:val="auto"/>
        </w:rPr>
        <w:t>1 September 2021 where it was found the service did not demonstrate effective management of high</w:t>
      </w:r>
      <w:r>
        <w:rPr>
          <w:color w:val="auto"/>
        </w:rPr>
        <w:t xml:space="preserve"> </w:t>
      </w:r>
      <w:r w:rsidRPr="004E5980">
        <w:rPr>
          <w:color w:val="auto"/>
        </w:rPr>
        <w:t>impact or high prevalence risks for three consumers who had been assessed as a high risk of falls and had ongoing incidents of falls or other incidents</w:t>
      </w:r>
      <w:r w:rsidRPr="004E5980">
        <w:rPr>
          <w:rFonts w:eastAsiaTheme="minorHAnsi"/>
          <w:color w:val="auto"/>
        </w:rPr>
        <w:t>. The Assessment Team’s report provided evidence of actions taken to address deficiencies identified at the Assessment Contact and have recommended Requirement (3)(b) met.</w:t>
      </w:r>
    </w:p>
    <w:p w14:paraId="15502A1C" w14:textId="5B4DBDB6" w:rsidR="007F5256" w:rsidRPr="00663B6D" w:rsidRDefault="00592FDE" w:rsidP="00592FDE">
      <w:pPr>
        <w:rPr>
          <w:rFonts w:eastAsia="Calibri"/>
          <w:lang w:eastAsia="en-US"/>
        </w:rPr>
      </w:pPr>
      <w:r w:rsidRPr="004E5980">
        <w:rPr>
          <w:rFonts w:eastAsiaTheme="minorHAnsi"/>
          <w:color w:val="auto"/>
        </w:rPr>
        <w:t>I have considered the Assessment Team’s findings and the evidence documented in the Assessment Team’s report and based on this information, I find City of Holdfast Bay, in relation to Alwyndor Aged Care – City of Holdfast Bay, Compliant with Requirement (3)(b) in Standard 3 Personal care and clinical care. I have provided reasons for my finding in the specific Requirement below.</w:t>
      </w:r>
    </w:p>
    <w:p w14:paraId="15502A23" w14:textId="4D5089C0" w:rsidR="00853601" w:rsidRPr="00853601" w:rsidRDefault="00592FDE" w:rsidP="00592FDE">
      <w:pPr>
        <w:pStyle w:val="Heading3"/>
        <w:rPr>
          <w:color w:val="0000FF"/>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5502A25" w14:textId="27372BB5" w:rsidR="00853601" w:rsidRPr="00853601" w:rsidRDefault="00592FDE" w:rsidP="00853601">
      <w:pPr>
        <w:pStyle w:val="Heading3"/>
      </w:pPr>
      <w:r w:rsidRPr="00853601">
        <w:t>Requirement 3(3)(b)</w:t>
      </w:r>
      <w:r>
        <w:tab/>
        <w:t>Compliant</w:t>
      </w:r>
    </w:p>
    <w:p w14:paraId="15502A26" w14:textId="77777777" w:rsidR="00853601" w:rsidRPr="008D114F" w:rsidRDefault="00592FDE" w:rsidP="00853601">
      <w:pPr>
        <w:rPr>
          <w:i/>
        </w:rPr>
      </w:pPr>
      <w:r w:rsidRPr="008D114F">
        <w:rPr>
          <w:i/>
          <w:szCs w:val="22"/>
        </w:rPr>
        <w:t>Effective management of high impact or high prevalence risks associated with the care of each consumer.</w:t>
      </w:r>
    </w:p>
    <w:p w14:paraId="666ACD50" w14:textId="77777777" w:rsidR="00592FDE" w:rsidRPr="00592FDE" w:rsidRDefault="00592FDE" w:rsidP="00592FDE">
      <w:pPr>
        <w:rPr>
          <w:rFonts w:eastAsiaTheme="minorHAnsi"/>
          <w:color w:val="auto"/>
        </w:rPr>
      </w:pPr>
      <w:bookmarkStart w:id="3" w:name="_Hlk92784888"/>
      <w:r w:rsidRPr="00592FDE">
        <w:rPr>
          <w:rFonts w:eastAsiaTheme="minorHAnsi"/>
          <w:color w:val="auto"/>
        </w:rPr>
        <w:t xml:space="preserve">The service was found Non-compliant with Requirement (3)(b) following an Assessment Contact conducted 1 September 2021 where it was found </w:t>
      </w:r>
      <w:r w:rsidRPr="00592FDE">
        <w:rPr>
          <w:color w:val="auto"/>
        </w:rPr>
        <w:t>the service did not demonstrate effective management of high impact or high prevalence risks for three consumers who had been assessed as a high risk of falls and had ongoing incidents of falls or other incidents</w:t>
      </w:r>
      <w:r w:rsidRPr="00592FDE">
        <w:rPr>
          <w:rFonts w:eastAsiaTheme="minorHAnsi"/>
          <w:color w:val="auto"/>
        </w:rPr>
        <w:t xml:space="preserve">. The Assessment Team’s report provided evidence of actions taken to address deficiencies identified, including, but not limited to:  </w:t>
      </w:r>
    </w:p>
    <w:p w14:paraId="2A5358BF" w14:textId="77777777" w:rsidR="00592FDE" w:rsidRPr="00592FDE" w:rsidRDefault="00592FDE" w:rsidP="00592FDE">
      <w:pPr>
        <w:numPr>
          <w:ilvl w:val="0"/>
          <w:numId w:val="38"/>
        </w:numPr>
        <w:ind w:left="425" w:hanging="425"/>
        <w:rPr>
          <w:rFonts w:eastAsiaTheme="minorHAnsi"/>
          <w:color w:val="auto"/>
          <w:szCs w:val="22"/>
          <w:lang w:eastAsia="en-US"/>
        </w:rPr>
      </w:pPr>
      <w:r w:rsidRPr="00592FDE">
        <w:rPr>
          <w:rFonts w:eastAsiaTheme="minorHAnsi"/>
          <w:color w:val="auto"/>
          <w:szCs w:val="22"/>
          <w:lang w:eastAsia="en-US"/>
        </w:rPr>
        <w:t xml:space="preserve">Completed a review of all consumers, identifying those at high risk of falls, and ensured effective interventions are in place. Falls risk assessment tools were completed and falls interventions were reviewed by the Physiotherapist and monitored for effectiveness. </w:t>
      </w:r>
    </w:p>
    <w:p w14:paraId="5A805354" w14:textId="77777777" w:rsidR="00592FDE" w:rsidRPr="00592FDE" w:rsidRDefault="00592FDE" w:rsidP="00592FDE">
      <w:pPr>
        <w:numPr>
          <w:ilvl w:val="0"/>
          <w:numId w:val="38"/>
        </w:numPr>
        <w:ind w:left="425" w:hanging="425"/>
        <w:rPr>
          <w:rFonts w:eastAsiaTheme="minorHAnsi"/>
          <w:color w:val="auto"/>
          <w:szCs w:val="22"/>
          <w:lang w:eastAsia="en-US"/>
        </w:rPr>
      </w:pPr>
      <w:r w:rsidRPr="00592FDE">
        <w:rPr>
          <w:rFonts w:eastAsiaTheme="minorHAnsi"/>
          <w:color w:val="auto"/>
          <w:szCs w:val="22"/>
          <w:lang w:eastAsia="en-US"/>
        </w:rPr>
        <w:t>Updated procedures relating to falls and post falls management.</w:t>
      </w:r>
    </w:p>
    <w:p w14:paraId="0809A359" w14:textId="77777777" w:rsidR="00592FDE" w:rsidRPr="00592FDE" w:rsidRDefault="00592FDE" w:rsidP="00592FDE">
      <w:pPr>
        <w:numPr>
          <w:ilvl w:val="0"/>
          <w:numId w:val="38"/>
        </w:numPr>
        <w:ind w:left="425" w:hanging="425"/>
        <w:rPr>
          <w:rFonts w:eastAsiaTheme="minorHAnsi"/>
          <w:color w:val="auto"/>
          <w:szCs w:val="22"/>
          <w:lang w:eastAsia="en-US"/>
        </w:rPr>
      </w:pPr>
      <w:r w:rsidRPr="00592FDE">
        <w:rPr>
          <w:rFonts w:eastAsiaTheme="minorHAnsi"/>
          <w:color w:val="auto"/>
          <w:szCs w:val="22"/>
          <w:lang w:eastAsia="en-US"/>
        </w:rPr>
        <w:t xml:space="preserve">Communication provided to all staff to ensure staff had a clear understanding of the new falls management and post falls procedure. </w:t>
      </w:r>
    </w:p>
    <w:p w14:paraId="74CC3B09" w14:textId="77777777" w:rsidR="00592FDE" w:rsidRPr="00592FDE" w:rsidRDefault="00592FDE" w:rsidP="00592FDE">
      <w:pPr>
        <w:numPr>
          <w:ilvl w:val="0"/>
          <w:numId w:val="38"/>
        </w:numPr>
        <w:ind w:left="425" w:hanging="425"/>
        <w:rPr>
          <w:rFonts w:eastAsiaTheme="minorHAnsi"/>
          <w:color w:val="auto"/>
          <w:szCs w:val="22"/>
          <w:lang w:eastAsia="en-US"/>
        </w:rPr>
      </w:pPr>
      <w:r w:rsidRPr="00592FDE">
        <w:rPr>
          <w:rFonts w:eastAsiaTheme="minorHAnsi"/>
          <w:color w:val="auto"/>
          <w:szCs w:val="22"/>
          <w:lang w:eastAsia="en-US"/>
        </w:rPr>
        <w:t xml:space="preserve">Completed an analysis of falls and call bell response times to monitor effectiveness of consumers’ current falls interventions. </w:t>
      </w:r>
    </w:p>
    <w:p w14:paraId="5A01C0D4" w14:textId="77777777" w:rsidR="00592FDE" w:rsidRPr="00592FDE" w:rsidRDefault="00592FDE" w:rsidP="00592FDE">
      <w:pPr>
        <w:rPr>
          <w:rFonts w:eastAsiaTheme="minorHAnsi"/>
          <w:color w:val="auto"/>
          <w:szCs w:val="22"/>
          <w:lang w:eastAsia="en-US"/>
        </w:rPr>
      </w:pPr>
      <w:r w:rsidRPr="00592FDE">
        <w:rPr>
          <w:rFonts w:eastAsiaTheme="minorHAnsi"/>
          <w:color w:val="auto"/>
          <w:szCs w:val="22"/>
          <w:lang w:eastAsia="en-US"/>
        </w:rPr>
        <w:t>The Assessment Team provided the following evidence and information collected through interviews, observations and documents which are relevant to my finding in relation to this Requirement:</w:t>
      </w:r>
    </w:p>
    <w:p w14:paraId="104F68E6" w14:textId="77777777" w:rsidR="00592FDE" w:rsidRPr="00592FDE" w:rsidRDefault="00592FDE" w:rsidP="00592FDE">
      <w:pPr>
        <w:numPr>
          <w:ilvl w:val="0"/>
          <w:numId w:val="38"/>
        </w:numPr>
        <w:ind w:left="425" w:hanging="425"/>
        <w:rPr>
          <w:rFonts w:eastAsiaTheme="minorHAnsi"/>
          <w:color w:val="auto"/>
          <w:szCs w:val="22"/>
          <w:lang w:eastAsia="en-US"/>
        </w:rPr>
      </w:pPr>
      <w:r w:rsidRPr="00592FDE">
        <w:rPr>
          <w:rFonts w:eastAsiaTheme="minorHAnsi"/>
          <w:color w:val="auto"/>
          <w:szCs w:val="22"/>
          <w:lang w:eastAsia="en-US"/>
        </w:rPr>
        <w:t xml:space="preserve">Overall, consumers sampled considered that they receive personal and clinical care that is safe and right for them. Consumers and representatives expressed satisfaction with the care provided to consumers, including management of risks associated with falls.  </w:t>
      </w:r>
    </w:p>
    <w:p w14:paraId="5177F7E6" w14:textId="77777777" w:rsidR="00592FDE" w:rsidRPr="00592FDE" w:rsidRDefault="00592FDE" w:rsidP="00592FDE">
      <w:pPr>
        <w:numPr>
          <w:ilvl w:val="0"/>
          <w:numId w:val="38"/>
        </w:numPr>
        <w:ind w:left="425" w:hanging="425"/>
        <w:rPr>
          <w:rFonts w:eastAsiaTheme="minorHAnsi"/>
          <w:color w:val="auto"/>
          <w:szCs w:val="22"/>
          <w:lang w:eastAsia="en-US"/>
        </w:rPr>
      </w:pPr>
      <w:r w:rsidRPr="00592FDE">
        <w:rPr>
          <w:rFonts w:eastAsiaTheme="minorHAnsi"/>
          <w:color w:val="auto"/>
          <w:szCs w:val="22"/>
          <w:lang w:eastAsia="en-US"/>
        </w:rPr>
        <w:t xml:space="preserve">Consumers’ high impact or high prevalence risks are identified through assessment and review processes. Information gathered is used to develop a care plan which provides guidance to staff on consumers’ personal and clinical care needs. </w:t>
      </w:r>
    </w:p>
    <w:p w14:paraId="026E232D" w14:textId="77777777" w:rsidR="00592FDE" w:rsidRPr="00592FDE" w:rsidRDefault="00592FDE" w:rsidP="00592FDE">
      <w:pPr>
        <w:numPr>
          <w:ilvl w:val="0"/>
          <w:numId w:val="38"/>
        </w:numPr>
        <w:ind w:left="425" w:hanging="425"/>
        <w:rPr>
          <w:rFonts w:eastAsiaTheme="minorHAnsi"/>
          <w:color w:val="auto"/>
          <w:szCs w:val="22"/>
          <w:lang w:eastAsia="en-US"/>
        </w:rPr>
      </w:pPr>
      <w:r w:rsidRPr="00592FDE">
        <w:rPr>
          <w:rFonts w:eastAsiaTheme="minorHAnsi"/>
          <w:color w:val="auto"/>
          <w:szCs w:val="22"/>
          <w:lang w:eastAsia="en-US"/>
        </w:rPr>
        <w:t xml:space="preserve">A sample of consumer files demonstrated appropriate management and review of risks related to falls, pressure injuries, weight loss and swallowing. Care files demonstrated where issues are identified, monitoring and reassessments occur, </w:t>
      </w:r>
      <w:r w:rsidRPr="00592FDE">
        <w:rPr>
          <w:rFonts w:eastAsiaTheme="minorHAnsi"/>
          <w:color w:val="auto"/>
          <w:szCs w:val="22"/>
          <w:lang w:eastAsia="en-US"/>
        </w:rPr>
        <w:lastRenderedPageBreak/>
        <w:t xml:space="preserve">care plans are reviewed and updated and referrals to allied health specialists and/or Medical officers are initiated. </w:t>
      </w:r>
    </w:p>
    <w:p w14:paraId="5648290C" w14:textId="77777777" w:rsidR="00592FDE" w:rsidRPr="00592FDE" w:rsidRDefault="00592FDE" w:rsidP="00592FDE">
      <w:pPr>
        <w:numPr>
          <w:ilvl w:val="0"/>
          <w:numId w:val="2"/>
        </w:numPr>
        <w:ind w:left="425" w:hanging="425"/>
        <w:rPr>
          <w:rFonts w:eastAsiaTheme="minorHAnsi"/>
          <w:color w:val="auto"/>
        </w:rPr>
      </w:pPr>
      <w:r w:rsidRPr="00592FDE">
        <w:rPr>
          <w:rFonts w:eastAsiaTheme="minorHAnsi"/>
          <w:color w:val="auto"/>
          <w:szCs w:val="22"/>
          <w:lang w:eastAsia="en-US"/>
        </w:rPr>
        <w:t xml:space="preserve">Staff sampled described interventions to minimise risk of falls for one sampled consumer which were in line with the consumer’s assessed needs. </w:t>
      </w:r>
    </w:p>
    <w:p w14:paraId="295B97F1" w14:textId="77777777" w:rsidR="00592FDE" w:rsidRPr="00592FDE" w:rsidRDefault="00592FDE" w:rsidP="00592FDE">
      <w:pPr>
        <w:tabs>
          <w:tab w:val="right" w:pos="9026"/>
        </w:tabs>
        <w:sectPr w:rsidR="00592FDE" w:rsidRPr="00592FDE" w:rsidSect="008D7780">
          <w:headerReference w:type="first" r:id="rId20"/>
          <w:type w:val="continuous"/>
          <w:pgSz w:w="11906" w:h="16838"/>
          <w:pgMar w:top="1701" w:right="1418" w:bottom="1418" w:left="1418" w:header="709" w:footer="397" w:gutter="0"/>
          <w:cols w:space="708"/>
          <w:docGrid w:linePitch="360"/>
        </w:sectPr>
      </w:pPr>
      <w:r w:rsidRPr="00592FDE">
        <w:rPr>
          <w:rFonts w:eastAsiaTheme="minorHAnsi"/>
          <w:color w:val="auto"/>
        </w:rPr>
        <w:t>For the reasons detailed above, I find City of Holdfast Bay, in relation to Alwyndor Aged Care – City of Holdfast Bay, Compliant with Requirement (3)(b) in Standard 3 Personal care and clinical care.</w:t>
      </w:r>
    </w:p>
    <w:bookmarkEnd w:id="3"/>
    <w:p w14:paraId="15502A8B" w14:textId="0A948B1C" w:rsidR="00CB3BA9" w:rsidRDefault="00592FDE"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5502AE4" wp14:editId="15502AE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11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5502A8C" w14:textId="77777777" w:rsidR="007F5256" w:rsidRPr="000E654D" w:rsidRDefault="00592FDE" w:rsidP="009C6F30">
      <w:pPr>
        <w:pStyle w:val="Heading3"/>
        <w:shd w:val="clear" w:color="auto" w:fill="F2F2F2" w:themeFill="background1" w:themeFillShade="F2"/>
      </w:pPr>
      <w:r w:rsidRPr="000E654D">
        <w:t>Consumer outcome:</w:t>
      </w:r>
    </w:p>
    <w:p w14:paraId="15502A8D" w14:textId="77777777" w:rsidR="007F5256" w:rsidRDefault="00592FDE" w:rsidP="00912DE6">
      <w:pPr>
        <w:numPr>
          <w:ilvl w:val="0"/>
          <w:numId w:val="7"/>
        </w:numPr>
        <w:shd w:val="clear" w:color="auto" w:fill="F2F2F2" w:themeFill="background1" w:themeFillShade="F2"/>
      </w:pPr>
      <w:r>
        <w:t>I get quality care and services when I need them from people who are knowledgeable, capable and caring.</w:t>
      </w:r>
    </w:p>
    <w:p w14:paraId="15502A8E" w14:textId="77777777" w:rsidR="007F5256" w:rsidRDefault="00592FDE" w:rsidP="009C6F30">
      <w:pPr>
        <w:pStyle w:val="Heading3"/>
        <w:shd w:val="clear" w:color="auto" w:fill="F2F2F2" w:themeFill="background1" w:themeFillShade="F2"/>
      </w:pPr>
      <w:r>
        <w:t>Organisation statement:</w:t>
      </w:r>
    </w:p>
    <w:p w14:paraId="15502A8F" w14:textId="77777777" w:rsidR="007F5256" w:rsidRDefault="00592FD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5502A90" w14:textId="77777777" w:rsidR="007F5256" w:rsidRDefault="00592FDE" w:rsidP="00427817">
      <w:pPr>
        <w:pStyle w:val="Heading2"/>
      </w:pPr>
      <w:r>
        <w:t>Assessment of Standard 7</w:t>
      </w:r>
    </w:p>
    <w:p w14:paraId="76D2F216" w14:textId="77777777" w:rsidR="00592FDE" w:rsidRPr="004E5980" w:rsidRDefault="00592FDE" w:rsidP="00592FDE">
      <w:pPr>
        <w:rPr>
          <w:rFonts w:eastAsiaTheme="minorHAnsi"/>
          <w:color w:val="auto"/>
        </w:rPr>
      </w:pPr>
      <w:bookmarkStart w:id="4" w:name="_Hlk94525837"/>
      <w:r w:rsidRPr="004E5980">
        <w:rPr>
          <w:rFonts w:eastAsiaTheme="minorHAnsi"/>
          <w:color w:val="auto"/>
        </w:rPr>
        <w:t xml:space="preserve">The Assessment Team assessed Requirement (3)(a) in </w:t>
      </w:r>
      <w:bookmarkStart w:id="5" w:name="_Hlk94525814"/>
      <w:r w:rsidRPr="004E5980">
        <w:rPr>
          <w:rFonts w:eastAsiaTheme="minorHAnsi"/>
          <w:color w:val="auto"/>
        </w:rPr>
        <w:t>Standard 7 Human resources</w:t>
      </w:r>
      <w:bookmarkEnd w:id="5"/>
      <w:r w:rsidRPr="004E5980">
        <w:rPr>
          <w:rFonts w:eastAsiaTheme="minorHAnsi"/>
          <w:color w:val="auto"/>
        </w:rPr>
        <w:t xml:space="preserve"> as part of the Assessment Contact. All other Requirements in this Standard were not assessed, therefore, an overall rating of the Standard is not provided.  </w:t>
      </w:r>
    </w:p>
    <w:p w14:paraId="159E239D" w14:textId="77777777" w:rsidR="00592FDE" w:rsidRPr="004E5980" w:rsidRDefault="00592FDE" w:rsidP="00592FDE">
      <w:pPr>
        <w:rPr>
          <w:rFonts w:eastAsiaTheme="minorHAnsi"/>
          <w:color w:val="auto"/>
        </w:rPr>
      </w:pPr>
      <w:r w:rsidRPr="004E5980">
        <w:rPr>
          <w:rFonts w:eastAsiaTheme="minorHAnsi"/>
          <w:color w:val="auto"/>
        </w:rPr>
        <w:t xml:space="preserve">The purpose of the Assessment Contact was to assess the performance of the service in relation to Requirement (3)(a) in this Standard. This Requirement was found Non-compliant following an Assessment Contact conducted </w:t>
      </w:r>
      <w:r w:rsidRPr="004E5980">
        <w:rPr>
          <w:color w:val="auto"/>
        </w:rPr>
        <w:t>1 September 2021 where it was found the service was not able to demonstrate the workforce was effectively planned to enable, and the number and mix of members of the workforce deployed enabled, the delivery and management of safe and quality care and services, specifically in relation to addressing the needs, goals and preferences of consumers and those at risk of falls</w:t>
      </w:r>
      <w:r w:rsidRPr="004E5980">
        <w:rPr>
          <w:rFonts w:eastAsiaTheme="minorHAnsi"/>
          <w:color w:val="auto"/>
        </w:rPr>
        <w:t>. The Assessment Team’s report provided evidence of actions taken to address deficiencies identified at the Assessment Contact and have recommended Requirement (3)(a) met.</w:t>
      </w:r>
    </w:p>
    <w:p w14:paraId="15502A92" w14:textId="6EC90DFB" w:rsidR="007F5256" w:rsidRPr="009C6F30" w:rsidRDefault="00592FDE" w:rsidP="00592FDE">
      <w:pPr>
        <w:rPr>
          <w:rFonts w:eastAsia="Calibri"/>
        </w:rPr>
      </w:pPr>
      <w:r w:rsidRPr="004E5980">
        <w:rPr>
          <w:rFonts w:eastAsiaTheme="minorHAnsi"/>
          <w:color w:val="auto"/>
        </w:rPr>
        <w:t>I have considered the Assessment Team’s findings and the evidence documented in the Assessment Team’s report and based on this information, I find City of Holdfast Bay, in relation to Alwyndor Aged Care – City of Holdfast Bay, Compliant with Requirement (3)(a) in Standard 7 Human resources. I have provided reasons for my finding in the specific Requirement below.</w:t>
      </w:r>
      <w:bookmarkEnd w:id="4"/>
    </w:p>
    <w:p w14:paraId="15502A93" w14:textId="7FA9682A" w:rsidR="00301877" w:rsidRDefault="00592FDE" w:rsidP="00427817">
      <w:pPr>
        <w:pStyle w:val="Heading2"/>
      </w:pPr>
      <w:r>
        <w:lastRenderedPageBreak/>
        <w:t>Assessment of Standard 7 Requirements</w:t>
      </w:r>
      <w:r w:rsidRPr="0066387A">
        <w:rPr>
          <w:i/>
          <w:color w:val="0000FF"/>
          <w:sz w:val="24"/>
          <w:szCs w:val="24"/>
        </w:rPr>
        <w:t xml:space="preserve"> </w:t>
      </w:r>
    </w:p>
    <w:p w14:paraId="15502A94" w14:textId="210E1FE7" w:rsidR="00506F7F" w:rsidRPr="00506F7F" w:rsidRDefault="00592FDE" w:rsidP="00506F7F">
      <w:pPr>
        <w:pStyle w:val="Heading3"/>
      </w:pPr>
      <w:r w:rsidRPr="00506F7F">
        <w:t>Requirement 7(3)(a)</w:t>
      </w:r>
      <w:r>
        <w:tab/>
        <w:t>Compliant</w:t>
      </w:r>
    </w:p>
    <w:p w14:paraId="15502A95" w14:textId="77777777" w:rsidR="00506F7F" w:rsidRPr="008D114F" w:rsidRDefault="00592FDE" w:rsidP="00506F7F">
      <w:pPr>
        <w:rPr>
          <w:i/>
        </w:rPr>
      </w:pPr>
      <w:r w:rsidRPr="008D114F">
        <w:rPr>
          <w:i/>
        </w:rPr>
        <w:t>The workforce is planned to enable, and the number and mix of members of the workforce deployed enables, the delivery and management of safe and quality care and services.</w:t>
      </w:r>
    </w:p>
    <w:p w14:paraId="3520DEE2" w14:textId="77777777" w:rsidR="00592FDE" w:rsidRPr="00592FDE" w:rsidRDefault="00592FDE" w:rsidP="00592FDE">
      <w:pPr>
        <w:rPr>
          <w:rFonts w:eastAsiaTheme="minorHAnsi"/>
          <w:color w:val="auto"/>
        </w:rPr>
      </w:pPr>
      <w:r w:rsidRPr="00592FDE">
        <w:rPr>
          <w:rFonts w:eastAsiaTheme="minorHAnsi"/>
          <w:color w:val="auto"/>
        </w:rPr>
        <w:t xml:space="preserve">The service was found Non-compliant with Requirement (3)(a) following an Assessment Contact conducted 1 September 2021 where it was found </w:t>
      </w:r>
      <w:r w:rsidRPr="00592FDE">
        <w:rPr>
          <w:color w:val="auto"/>
        </w:rPr>
        <w:t>the service was not able to demonstrate the workforce was effectively planned to enable, and the number and mix of members of the workforce deployed enabled, the delivery and management of safe and quality care and services, specifically in relation to addressing the needs, goals and preferences of consumers and those at risk of falls</w:t>
      </w:r>
      <w:r w:rsidRPr="00592FDE">
        <w:rPr>
          <w:rFonts w:eastAsiaTheme="minorHAnsi"/>
          <w:color w:val="auto"/>
        </w:rPr>
        <w:t xml:space="preserve">. The Assessment Team’s report provided evidence of actions taken to address deficiencies identified, including, but not limited to:  </w:t>
      </w:r>
    </w:p>
    <w:p w14:paraId="49134E6E" w14:textId="77777777" w:rsidR="00592FDE" w:rsidRPr="00592FDE" w:rsidRDefault="00592FDE" w:rsidP="00592FDE">
      <w:pPr>
        <w:numPr>
          <w:ilvl w:val="0"/>
          <w:numId w:val="2"/>
        </w:numPr>
        <w:ind w:left="425" w:hanging="425"/>
        <w:rPr>
          <w:rFonts w:eastAsiaTheme="minorHAnsi"/>
          <w:color w:val="auto"/>
          <w:szCs w:val="22"/>
          <w:lang w:eastAsia="en-US"/>
        </w:rPr>
      </w:pPr>
      <w:r w:rsidRPr="00592FDE">
        <w:rPr>
          <w:rFonts w:eastAsiaTheme="minorHAnsi"/>
          <w:color w:val="auto"/>
          <w:szCs w:val="22"/>
          <w:lang w:eastAsia="en-US"/>
        </w:rPr>
        <w:t xml:space="preserve">Personal care worker hours each day have been increased in response to continued evidence of higher acuity and consumer needs. Improvements in call bell response times have been noted as a result. </w:t>
      </w:r>
    </w:p>
    <w:p w14:paraId="04B4B2FF" w14:textId="77777777" w:rsidR="00592FDE" w:rsidRPr="00592FDE" w:rsidRDefault="00592FDE" w:rsidP="00592FDE">
      <w:pPr>
        <w:numPr>
          <w:ilvl w:val="0"/>
          <w:numId w:val="2"/>
        </w:numPr>
        <w:ind w:left="425" w:hanging="425"/>
        <w:rPr>
          <w:rFonts w:eastAsiaTheme="minorHAnsi"/>
          <w:color w:val="auto"/>
          <w:szCs w:val="22"/>
          <w:lang w:eastAsia="en-US"/>
        </w:rPr>
      </w:pPr>
      <w:r w:rsidRPr="00592FDE">
        <w:rPr>
          <w:rFonts w:eastAsiaTheme="minorHAnsi"/>
          <w:color w:val="auto"/>
          <w:szCs w:val="22"/>
          <w:lang w:eastAsia="en-US"/>
        </w:rPr>
        <w:t xml:space="preserve">There has been an increase in staff, including in the areas of care, clinical and hospitality. Recruitment is ongoing. </w:t>
      </w:r>
    </w:p>
    <w:p w14:paraId="23439CBB" w14:textId="77777777" w:rsidR="00592FDE" w:rsidRPr="00592FDE" w:rsidRDefault="00592FDE" w:rsidP="00592FDE">
      <w:pPr>
        <w:numPr>
          <w:ilvl w:val="0"/>
          <w:numId w:val="2"/>
        </w:numPr>
        <w:ind w:left="425" w:hanging="425"/>
        <w:rPr>
          <w:rFonts w:eastAsiaTheme="minorHAnsi"/>
          <w:color w:val="auto"/>
          <w:szCs w:val="22"/>
          <w:lang w:eastAsia="en-US"/>
        </w:rPr>
      </w:pPr>
      <w:r w:rsidRPr="00592FDE">
        <w:rPr>
          <w:rFonts w:eastAsiaTheme="minorHAnsi"/>
          <w:color w:val="auto"/>
          <w:szCs w:val="22"/>
          <w:lang w:eastAsia="en-US"/>
        </w:rPr>
        <w:t xml:space="preserve">Introduced quarterly mandatory carers meetings to ensure up-to-date information is provided and issues identified are discussed with all staff.  </w:t>
      </w:r>
    </w:p>
    <w:p w14:paraId="73E07F55" w14:textId="77777777" w:rsidR="00592FDE" w:rsidRPr="00592FDE" w:rsidRDefault="00592FDE" w:rsidP="00592FDE">
      <w:pPr>
        <w:numPr>
          <w:ilvl w:val="0"/>
          <w:numId w:val="2"/>
        </w:numPr>
        <w:ind w:left="425" w:hanging="425"/>
        <w:rPr>
          <w:rFonts w:eastAsiaTheme="minorHAnsi"/>
          <w:color w:val="auto"/>
          <w:szCs w:val="22"/>
          <w:lang w:eastAsia="en-US"/>
        </w:rPr>
      </w:pPr>
      <w:r w:rsidRPr="00592FDE">
        <w:rPr>
          <w:rFonts w:eastAsiaTheme="minorHAnsi"/>
          <w:color w:val="auto"/>
          <w:szCs w:val="22"/>
          <w:lang w:eastAsia="en-US"/>
        </w:rPr>
        <w:t xml:space="preserve">Call bell reporting demonstrated a decrease in call bell response times and falls incidents. </w:t>
      </w:r>
    </w:p>
    <w:p w14:paraId="0681D213" w14:textId="77777777" w:rsidR="00592FDE" w:rsidRPr="00592FDE" w:rsidRDefault="00592FDE" w:rsidP="00592FDE">
      <w:pPr>
        <w:numPr>
          <w:ilvl w:val="0"/>
          <w:numId w:val="2"/>
        </w:numPr>
        <w:ind w:left="425" w:hanging="425"/>
        <w:rPr>
          <w:rFonts w:eastAsiaTheme="minorHAnsi"/>
          <w:color w:val="auto"/>
          <w:szCs w:val="22"/>
          <w:lang w:eastAsia="en-US"/>
        </w:rPr>
      </w:pPr>
      <w:r w:rsidRPr="00592FDE">
        <w:rPr>
          <w:rFonts w:eastAsiaTheme="minorHAnsi"/>
          <w:color w:val="auto"/>
          <w:szCs w:val="22"/>
          <w:lang w:eastAsia="en-US"/>
        </w:rPr>
        <w:t xml:space="preserve">Installed 12 annunciators and purchased additional DECT phones. </w:t>
      </w:r>
    </w:p>
    <w:p w14:paraId="3D64CF7C" w14:textId="77777777" w:rsidR="00592FDE" w:rsidRPr="00592FDE" w:rsidRDefault="00592FDE" w:rsidP="00592FDE">
      <w:pPr>
        <w:rPr>
          <w:rFonts w:eastAsiaTheme="minorHAnsi"/>
          <w:color w:val="auto"/>
          <w:szCs w:val="22"/>
          <w:lang w:eastAsia="en-US"/>
        </w:rPr>
      </w:pPr>
      <w:r w:rsidRPr="00592FDE">
        <w:rPr>
          <w:rFonts w:eastAsiaTheme="minorHAnsi"/>
          <w:color w:val="auto"/>
          <w:szCs w:val="22"/>
          <w:lang w:eastAsia="en-US"/>
        </w:rPr>
        <w:t>The Assessment Team provided the following evidence and information collected through interviews, observations and documents which are relevant to my finding in relation to this Requirement:</w:t>
      </w:r>
    </w:p>
    <w:p w14:paraId="5F78A4CE" w14:textId="77777777" w:rsidR="00592FDE" w:rsidRPr="00592FDE" w:rsidRDefault="00592FDE" w:rsidP="00592FDE">
      <w:pPr>
        <w:numPr>
          <w:ilvl w:val="0"/>
          <w:numId w:val="2"/>
        </w:numPr>
        <w:ind w:left="425" w:hanging="425"/>
        <w:rPr>
          <w:rFonts w:eastAsiaTheme="minorHAnsi"/>
          <w:color w:val="auto"/>
        </w:rPr>
      </w:pPr>
      <w:r w:rsidRPr="00592FDE">
        <w:rPr>
          <w:rFonts w:eastAsiaTheme="minorHAnsi"/>
          <w:color w:val="auto"/>
        </w:rPr>
        <w:t>Overall, consumers sampled considered that they get quality care and services when they need them and from people who are knowledgeable, capable and caring. Consumers and representatives indicated staff attend to consumers’ care needs promptly and call bells are answered in a timely manner.</w:t>
      </w:r>
    </w:p>
    <w:p w14:paraId="32576E18" w14:textId="77777777" w:rsidR="00592FDE" w:rsidRPr="00592FDE" w:rsidRDefault="00592FDE" w:rsidP="00592FDE">
      <w:pPr>
        <w:numPr>
          <w:ilvl w:val="0"/>
          <w:numId w:val="2"/>
        </w:numPr>
        <w:ind w:left="425" w:hanging="425"/>
        <w:rPr>
          <w:rFonts w:eastAsiaTheme="minorHAnsi"/>
          <w:color w:val="auto"/>
          <w:szCs w:val="22"/>
          <w:lang w:eastAsia="en-US"/>
        </w:rPr>
      </w:pPr>
      <w:r w:rsidRPr="00592FDE">
        <w:rPr>
          <w:rFonts w:eastAsiaTheme="minorHAnsi"/>
          <w:color w:val="auto"/>
          <w:szCs w:val="22"/>
          <w:lang w:eastAsia="en-US"/>
        </w:rPr>
        <w:t>There are systems and processes for planning and managing the workforce, which is continually reviewed in accordance with workforce model guiding principles and business process maps. There are processes to manage staffing shortfalls.</w:t>
      </w:r>
    </w:p>
    <w:p w14:paraId="5F2760D7" w14:textId="77777777" w:rsidR="00592FDE" w:rsidRPr="00592FDE" w:rsidRDefault="00592FDE" w:rsidP="00592FDE">
      <w:pPr>
        <w:numPr>
          <w:ilvl w:val="0"/>
          <w:numId w:val="2"/>
        </w:numPr>
        <w:ind w:left="425" w:hanging="425"/>
        <w:rPr>
          <w:rFonts w:eastAsiaTheme="minorHAnsi"/>
          <w:color w:val="auto"/>
          <w:szCs w:val="22"/>
          <w:lang w:eastAsia="en-US"/>
        </w:rPr>
      </w:pPr>
      <w:r w:rsidRPr="00592FDE">
        <w:rPr>
          <w:rFonts w:eastAsiaTheme="minorHAnsi"/>
          <w:color w:val="auto"/>
          <w:szCs w:val="22"/>
          <w:lang w:eastAsia="en-US"/>
        </w:rPr>
        <w:lastRenderedPageBreak/>
        <w:t>Consumer acuity, consumer preferences, incident reports, feedback and complaints and call bell response times are regularly reviewed to ensure the staff model is appropriate to meet the current needs of consumers.</w:t>
      </w:r>
    </w:p>
    <w:p w14:paraId="04BAF4F2" w14:textId="77777777" w:rsidR="00592FDE" w:rsidRPr="00592FDE" w:rsidRDefault="00592FDE" w:rsidP="00592FDE">
      <w:pPr>
        <w:numPr>
          <w:ilvl w:val="0"/>
          <w:numId w:val="2"/>
        </w:numPr>
        <w:ind w:left="425" w:hanging="425"/>
        <w:rPr>
          <w:rFonts w:eastAsiaTheme="minorHAnsi"/>
          <w:color w:val="auto"/>
          <w:szCs w:val="22"/>
          <w:lang w:eastAsia="en-US"/>
        </w:rPr>
      </w:pPr>
      <w:r w:rsidRPr="00592FDE">
        <w:rPr>
          <w:rFonts w:eastAsia="Arial"/>
          <w:color w:val="auto"/>
          <w:szCs w:val="22"/>
          <w:lang w:eastAsia="en-US"/>
        </w:rPr>
        <w:t xml:space="preserve">Most staff sampled said there are enough staff rostered on each day to </w:t>
      </w:r>
      <w:r w:rsidRPr="00592FDE">
        <w:rPr>
          <w:rFonts w:eastAsiaTheme="minorHAnsi"/>
          <w:color w:val="auto"/>
          <w:szCs w:val="22"/>
          <w:lang w:eastAsia="en-US"/>
        </w:rPr>
        <w:t>enable</w:t>
      </w:r>
      <w:r w:rsidRPr="00592FDE">
        <w:rPr>
          <w:rFonts w:eastAsia="Arial"/>
          <w:color w:val="auto"/>
          <w:szCs w:val="22"/>
          <w:lang w:eastAsia="en-US"/>
        </w:rPr>
        <w:t xml:space="preserve"> them to undertake their duties and attend to consumer</w:t>
      </w:r>
      <w:r w:rsidRPr="00592FDE">
        <w:rPr>
          <w:rFonts w:eastAsiaTheme="minorHAnsi"/>
          <w:color w:val="auto"/>
          <w:szCs w:val="22"/>
          <w:lang w:eastAsia="en-US"/>
        </w:rPr>
        <w:t>s’</w:t>
      </w:r>
      <w:r w:rsidRPr="00592FDE">
        <w:rPr>
          <w:rFonts w:eastAsia="Arial"/>
          <w:color w:val="auto"/>
          <w:szCs w:val="22"/>
          <w:lang w:eastAsia="en-US"/>
        </w:rPr>
        <w:t xml:space="preserve"> care needs in a timely manner. </w:t>
      </w:r>
    </w:p>
    <w:p w14:paraId="13539D6A" w14:textId="77777777" w:rsidR="00592FDE" w:rsidRPr="00592FDE" w:rsidRDefault="00592FDE" w:rsidP="00592FDE">
      <w:pPr>
        <w:numPr>
          <w:ilvl w:val="0"/>
          <w:numId w:val="2"/>
        </w:numPr>
        <w:ind w:left="425" w:hanging="425"/>
        <w:rPr>
          <w:rFonts w:eastAsiaTheme="minorHAnsi"/>
          <w:color w:val="auto"/>
          <w:szCs w:val="22"/>
          <w:lang w:eastAsia="en-US"/>
        </w:rPr>
      </w:pPr>
      <w:r w:rsidRPr="00592FDE">
        <w:rPr>
          <w:rFonts w:eastAsiaTheme="minorHAnsi"/>
          <w:color w:val="auto"/>
          <w:szCs w:val="22"/>
          <w:lang w:eastAsia="en-US"/>
        </w:rPr>
        <w:t>Results from a quality survey conducted in November 2021 indicated 98% of consumers surveyed felt the service had sufficient staff to provide the care they need.</w:t>
      </w:r>
    </w:p>
    <w:p w14:paraId="09CAB983" w14:textId="77777777" w:rsidR="00592FDE" w:rsidRPr="00592FDE" w:rsidRDefault="00592FDE" w:rsidP="00592FDE">
      <w:pPr>
        <w:tabs>
          <w:tab w:val="right" w:pos="9026"/>
        </w:tabs>
        <w:sectPr w:rsidR="00592FDE" w:rsidRPr="00592FDE" w:rsidSect="008D7780">
          <w:headerReference w:type="first" r:id="rId22"/>
          <w:type w:val="continuous"/>
          <w:pgSz w:w="11906" w:h="16838"/>
          <w:pgMar w:top="1701" w:right="1418" w:bottom="1418" w:left="1418" w:header="709" w:footer="397" w:gutter="0"/>
          <w:cols w:space="708"/>
          <w:docGrid w:linePitch="360"/>
        </w:sectPr>
      </w:pPr>
      <w:r w:rsidRPr="00592FDE">
        <w:rPr>
          <w:rFonts w:eastAsiaTheme="minorHAnsi"/>
          <w:color w:val="auto"/>
        </w:rPr>
        <w:t>For the reasons detailed above, I find City of Holdfast Bay, in relation to Alwyndor Aged Care – City of Holdfast Bay, Compliant with Requirement (3)(a) in Standard 7 Human resources.</w:t>
      </w:r>
    </w:p>
    <w:p w14:paraId="15502AA4" w14:textId="544C1ADB" w:rsidR="008D7780" w:rsidRDefault="00592FDE"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5502AE6" wp14:editId="15502AE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88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5502AA5" w14:textId="77777777" w:rsidR="007F5256" w:rsidRPr="00FD1B02" w:rsidRDefault="00592FDE" w:rsidP="00095CD4">
      <w:pPr>
        <w:pStyle w:val="Heading3"/>
        <w:shd w:val="clear" w:color="auto" w:fill="F2F2F2" w:themeFill="background1" w:themeFillShade="F2"/>
      </w:pPr>
      <w:r w:rsidRPr="008312AC">
        <w:t>Consumer</w:t>
      </w:r>
      <w:r w:rsidRPr="00FD1B02">
        <w:t xml:space="preserve"> outcome:</w:t>
      </w:r>
    </w:p>
    <w:p w14:paraId="15502AA6" w14:textId="77777777" w:rsidR="007F5256" w:rsidRDefault="00592FDE" w:rsidP="00912DE6">
      <w:pPr>
        <w:numPr>
          <w:ilvl w:val="0"/>
          <w:numId w:val="8"/>
        </w:numPr>
        <w:shd w:val="clear" w:color="auto" w:fill="F2F2F2" w:themeFill="background1" w:themeFillShade="F2"/>
      </w:pPr>
      <w:r>
        <w:t>I am confident the organisation is well run. I can partner in improving the delivery of care and services.</w:t>
      </w:r>
    </w:p>
    <w:p w14:paraId="15502AA7" w14:textId="77777777" w:rsidR="007F5256" w:rsidRDefault="00592FDE" w:rsidP="00095CD4">
      <w:pPr>
        <w:pStyle w:val="Heading3"/>
        <w:shd w:val="clear" w:color="auto" w:fill="F2F2F2" w:themeFill="background1" w:themeFillShade="F2"/>
      </w:pPr>
      <w:r>
        <w:t>Organisation statement:</w:t>
      </w:r>
    </w:p>
    <w:p w14:paraId="15502AA8" w14:textId="77777777" w:rsidR="007F5256" w:rsidRDefault="00592FDE" w:rsidP="00912DE6">
      <w:pPr>
        <w:numPr>
          <w:ilvl w:val="0"/>
          <w:numId w:val="8"/>
        </w:numPr>
        <w:shd w:val="clear" w:color="auto" w:fill="F2F2F2" w:themeFill="background1" w:themeFillShade="F2"/>
      </w:pPr>
      <w:r>
        <w:t>The organisation’s governing body is accountable for the delivery of safe and quality care and services.</w:t>
      </w:r>
    </w:p>
    <w:p w14:paraId="15502AA9" w14:textId="77777777" w:rsidR="007F5256" w:rsidRDefault="00592FDE" w:rsidP="00427817">
      <w:pPr>
        <w:pStyle w:val="Heading2"/>
      </w:pPr>
      <w:r>
        <w:t>Assessment of Standard 8</w:t>
      </w:r>
    </w:p>
    <w:p w14:paraId="7BF22B5B" w14:textId="77777777" w:rsidR="00592FDE" w:rsidRPr="004E5980" w:rsidRDefault="00592FDE" w:rsidP="00592FDE">
      <w:pPr>
        <w:rPr>
          <w:rFonts w:eastAsiaTheme="minorHAnsi"/>
          <w:color w:val="auto"/>
        </w:rPr>
      </w:pPr>
      <w:r w:rsidRPr="004E5980">
        <w:rPr>
          <w:rFonts w:eastAsiaTheme="minorHAnsi"/>
          <w:color w:val="auto"/>
        </w:rPr>
        <w:t xml:space="preserve">The Assessment Team assessed Requirement (3)(d) in Standard 8 Organisational governance as part of the Assessment Contact. All other Requirements in this Standard were not assessed, therefore, an overall rating of the Standard is not provided.  </w:t>
      </w:r>
    </w:p>
    <w:p w14:paraId="14764B08" w14:textId="77777777" w:rsidR="00592FDE" w:rsidRPr="004E5980" w:rsidRDefault="00592FDE" w:rsidP="00592FDE">
      <w:pPr>
        <w:rPr>
          <w:rFonts w:eastAsiaTheme="minorHAnsi"/>
          <w:color w:val="auto"/>
        </w:rPr>
      </w:pPr>
      <w:r w:rsidRPr="004E5980">
        <w:rPr>
          <w:rFonts w:eastAsiaTheme="minorHAnsi"/>
          <w:color w:val="auto"/>
        </w:rPr>
        <w:t xml:space="preserve">The purpose of the Assessment Contact was to assess the performance of the service in relation to Requirement (3)(d) in this Standard. This Requirement was found Non-compliant following an Assessment Contact conducted </w:t>
      </w:r>
      <w:r w:rsidRPr="004E5980">
        <w:rPr>
          <w:color w:val="auto"/>
        </w:rPr>
        <w:t xml:space="preserve">1 September 2021 where it was found </w:t>
      </w:r>
      <w:r w:rsidRPr="004E5980">
        <w:rPr>
          <w:rFonts w:eastAsia="Calibri"/>
          <w:color w:val="auto"/>
        </w:rPr>
        <w:t>the service was not able to demonstrate effective risk management systems and practices for consumers who were at risk of falls</w:t>
      </w:r>
      <w:r w:rsidRPr="004E5980">
        <w:rPr>
          <w:rFonts w:eastAsiaTheme="minorHAnsi"/>
          <w:color w:val="auto"/>
        </w:rPr>
        <w:t>. The Assessment Team’s report provided evidence of actions taken to address deficiencies identified at the Assessment Contact and have recommended Requirement (3)(d) met.</w:t>
      </w:r>
    </w:p>
    <w:p w14:paraId="15502AAB" w14:textId="19293DF6" w:rsidR="007F5256" w:rsidRPr="00095CD4" w:rsidRDefault="00592FDE" w:rsidP="00592FDE">
      <w:pPr>
        <w:rPr>
          <w:rFonts w:eastAsia="Calibri"/>
        </w:rPr>
      </w:pPr>
      <w:r w:rsidRPr="004E5980">
        <w:rPr>
          <w:rFonts w:eastAsiaTheme="minorHAnsi"/>
          <w:color w:val="auto"/>
        </w:rPr>
        <w:t>I have considered the Assessment Team’s findings and the evidence documented in the Assessment Team’s report and based on this information, I find City of Holdfast Bay, in relation to Alwyndor Aged Care – City of Holdfast Bay, Compliant with Requirement (3)(d) in Standard 8 Organisational governance. I have provided reasons for my finding in the specific Requirement below.</w:t>
      </w:r>
    </w:p>
    <w:p w14:paraId="15502ABB" w14:textId="06AF2558" w:rsidR="00506F7F" w:rsidRPr="00506F7F" w:rsidRDefault="00592FDE" w:rsidP="00592FDE">
      <w:pPr>
        <w:pStyle w:val="Heading2"/>
        <w:rPr>
          <w:color w:val="0000FF"/>
        </w:rPr>
      </w:pPr>
      <w:r>
        <w:t>Assessment of Standard 8 Requirements</w:t>
      </w:r>
      <w:r w:rsidRPr="0066387A">
        <w:rPr>
          <w:i/>
          <w:color w:val="0000FF"/>
          <w:sz w:val="24"/>
          <w:szCs w:val="24"/>
        </w:rPr>
        <w:t xml:space="preserve"> </w:t>
      </w:r>
    </w:p>
    <w:p w14:paraId="15502ABC" w14:textId="08385606" w:rsidR="00506F7F" w:rsidRPr="00506F7F" w:rsidRDefault="00592FDE" w:rsidP="00506F7F">
      <w:pPr>
        <w:pStyle w:val="Heading3"/>
      </w:pPr>
      <w:r w:rsidRPr="00506F7F">
        <w:t>Requirement 8(3)(d)</w:t>
      </w:r>
      <w:r>
        <w:tab/>
        <w:t>Compliant</w:t>
      </w:r>
    </w:p>
    <w:p w14:paraId="15502ABD" w14:textId="77777777" w:rsidR="00506F7F" w:rsidRPr="008D114F" w:rsidRDefault="00592FDE" w:rsidP="00506F7F">
      <w:pPr>
        <w:rPr>
          <w:i/>
        </w:rPr>
      </w:pPr>
      <w:r w:rsidRPr="008D114F">
        <w:rPr>
          <w:i/>
        </w:rPr>
        <w:t>Effective risk management systems and practices, including but not limited to the following:</w:t>
      </w:r>
    </w:p>
    <w:p w14:paraId="15502ABE" w14:textId="77777777" w:rsidR="00506F7F" w:rsidRPr="008D114F" w:rsidRDefault="00592FDE"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15502ABF" w14:textId="77777777" w:rsidR="00506F7F" w:rsidRPr="008D114F" w:rsidRDefault="00592FDE"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5502AC0" w14:textId="77777777" w:rsidR="00597139" w:rsidRDefault="00592FDE"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5502AC1" w14:textId="77777777" w:rsidR="00314FF7" w:rsidRPr="008D114F" w:rsidRDefault="00592FDE"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492113D" w14:textId="77777777" w:rsidR="00592FDE" w:rsidRDefault="00592FDE" w:rsidP="00592FDE">
      <w:pPr>
        <w:rPr>
          <w:rFonts w:eastAsiaTheme="minorHAnsi"/>
          <w:color w:val="auto"/>
        </w:rPr>
      </w:pPr>
      <w:r w:rsidRPr="00260733">
        <w:rPr>
          <w:rFonts w:eastAsiaTheme="minorHAnsi"/>
          <w:color w:val="auto"/>
        </w:rPr>
        <w:t>The service was found Non-compliant with Requirement (3)(</w:t>
      </w:r>
      <w:r>
        <w:rPr>
          <w:rFonts w:eastAsiaTheme="minorHAnsi"/>
          <w:color w:val="auto"/>
        </w:rPr>
        <w:t>d</w:t>
      </w:r>
      <w:r w:rsidRPr="00260733">
        <w:rPr>
          <w:rFonts w:eastAsiaTheme="minorHAnsi"/>
          <w:color w:val="auto"/>
        </w:rPr>
        <w:t xml:space="preserve">) following an Assessment Contact conducted </w:t>
      </w:r>
      <w:r>
        <w:rPr>
          <w:rFonts w:eastAsiaTheme="minorHAnsi"/>
          <w:color w:val="auto"/>
        </w:rPr>
        <w:t>1 September</w:t>
      </w:r>
      <w:r w:rsidRPr="00260733">
        <w:rPr>
          <w:rFonts w:eastAsiaTheme="minorHAnsi"/>
          <w:color w:val="auto"/>
        </w:rPr>
        <w:t xml:space="preserve"> 2021 </w:t>
      </w:r>
      <w:r w:rsidRPr="004E5980">
        <w:rPr>
          <w:color w:val="auto"/>
        </w:rPr>
        <w:t xml:space="preserve">where it was found </w:t>
      </w:r>
      <w:r w:rsidRPr="004E5980">
        <w:rPr>
          <w:rFonts w:eastAsia="Calibri"/>
          <w:color w:val="auto"/>
        </w:rPr>
        <w:t>the service was not able to demonstrate effective risk management systems and practices for consumers who were at risk of falls</w:t>
      </w:r>
      <w:r w:rsidRPr="00260733">
        <w:rPr>
          <w:rFonts w:eastAsiaTheme="minorHAnsi"/>
          <w:color w:val="auto"/>
        </w:rPr>
        <w:t xml:space="preserve">. The Assessment Team’s report provided evidence of actions taken to address deficiencies identified, including, but not limited to:  </w:t>
      </w:r>
    </w:p>
    <w:p w14:paraId="32AC2A53" w14:textId="77777777" w:rsidR="00592FDE" w:rsidRDefault="00592FDE" w:rsidP="00592FDE">
      <w:pPr>
        <w:pStyle w:val="ListBullet"/>
        <w:rPr>
          <w:rFonts w:asciiTheme="minorHAnsi" w:eastAsiaTheme="minorEastAsia" w:hAnsiTheme="minorHAnsi" w:cstheme="minorBidi"/>
          <w:szCs w:val="24"/>
        </w:rPr>
      </w:pPr>
      <w:r w:rsidRPr="7C75A9B3">
        <w:t>Review</w:t>
      </w:r>
      <w:r>
        <w:t>ed</w:t>
      </w:r>
      <w:r w:rsidRPr="7C75A9B3">
        <w:t xml:space="preserve"> and update</w:t>
      </w:r>
      <w:r>
        <w:t>d falls m</w:t>
      </w:r>
      <w:r w:rsidRPr="7C75A9B3">
        <w:t>anagement procedures and ensure</w:t>
      </w:r>
      <w:r>
        <w:t>d</w:t>
      </w:r>
      <w:r w:rsidRPr="7C75A9B3">
        <w:t xml:space="preserve"> staff </w:t>
      </w:r>
      <w:r>
        <w:t>were</w:t>
      </w:r>
      <w:r w:rsidRPr="7C75A9B3">
        <w:t xml:space="preserve"> aware of their responsibilities in preventing falls and injury from falls.</w:t>
      </w:r>
    </w:p>
    <w:p w14:paraId="11E091D7" w14:textId="77777777" w:rsidR="00592FDE" w:rsidRDefault="00592FDE" w:rsidP="00592FDE">
      <w:pPr>
        <w:pStyle w:val="ListBullet"/>
      </w:pPr>
      <w:r w:rsidRPr="7C75A9B3">
        <w:t>Review</w:t>
      </w:r>
      <w:r>
        <w:t>ed</w:t>
      </w:r>
      <w:r w:rsidRPr="7C75A9B3">
        <w:t xml:space="preserve"> and update</w:t>
      </w:r>
      <w:r>
        <w:t>d</w:t>
      </w:r>
      <w:r w:rsidRPr="7C75A9B3">
        <w:t xml:space="preserve"> </w:t>
      </w:r>
      <w:r>
        <w:t>policies and procedures relating to i</w:t>
      </w:r>
      <w:r w:rsidRPr="7C75A9B3">
        <w:t xml:space="preserve">ncident </w:t>
      </w:r>
      <w:r>
        <w:t>r</w:t>
      </w:r>
      <w:r w:rsidRPr="7C75A9B3">
        <w:t xml:space="preserve">eporting and </w:t>
      </w:r>
      <w:r>
        <w:t>a</w:t>
      </w:r>
      <w:r w:rsidRPr="7C75A9B3">
        <w:t>nalysis and ensure</w:t>
      </w:r>
      <w:r>
        <w:t>d</w:t>
      </w:r>
      <w:r w:rsidRPr="7C75A9B3">
        <w:t xml:space="preserve"> falls practices </w:t>
      </w:r>
      <w:r>
        <w:t>were</w:t>
      </w:r>
      <w:r w:rsidRPr="7C75A9B3">
        <w:t xml:space="preserve"> aligned with </w:t>
      </w:r>
      <w:r>
        <w:t>policies and procedures</w:t>
      </w:r>
      <w:r w:rsidRPr="7C75A9B3">
        <w:t>.</w:t>
      </w:r>
    </w:p>
    <w:p w14:paraId="6F4796DB" w14:textId="77777777" w:rsidR="00592FDE" w:rsidRDefault="00592FDE" w:rsidP="00592FDE">
      <w:pPr>
        <w:pStyle w:val="ListBullet"/>
      </w:pPr>
      <w:r w:rsidRPr="7C75A9B3">
        <w:t>Review</w:t>
      </w:r>
      <w:r>
        <w:t>ed</w:t>
      </w:r>
      <w:r w:rsidRPr="7C75A9B3">
        <w:t xml:space="preserve"> and update</w:t>
      </w:r>
      <w:r>
        <w:t xml:space="preserve">d policies and procedures relating to call bell management. Call bell reports are now completed daily, and calls outside of the service’s key performance indicator are investigated. </w:t>
      </w:r>
    </w:p>
    <w:p w14:paraId="287340C7" w14:textId="77777777" w:rsidR="00592FDE" w:rsidRPr="00B440D2" w:rsidRDefault="00592FDE" w:rsidP="00592FDE">
      <w:pPr>
        <w:rPr>
          <w:rFonts w:eastAsiaTheme="minorHAnsi"/>
          <w:color w:val="auto"/>
          <w:szCs w:val="22"/>
          <w:lang w:eastAsia="en-US"/>
        </w:rPr>
      </w:pPr>
      <w:r w:rsidRPr="00B440D2">
        <w:rPr>
          <w:rFonts w:eastAsiaTheme="minorHAnsi"/>
          <w:color w:val="auto"/>
          <w:szCs w:val="22"/>
          <w:lang w:eastAsia="en-US"/>
        </w:rPr>
        <w:t>The Assessment Team provided the following evidence and information collected through interviews, observations and documents which are relevant to my finding in relation to this Requirement:</w:t>
      </w:r>
    </w:p>
    <w:p w14:paraId="6888D773" w14:textId="77777777" w:rsidR="00592FDE" w:rsidRPr="00046B6F" w:rsidRDefault="00592FDE" w:rsidP="00592FDE">
      <w:pPr>
        <w:pStyle w:val="ListBullet"/>
      </w:pPr>
      <w:r w:rsidRPr="00046B6F">
        <w:t>Overall</w:t>
      </w:r>
      <w:r w:rsidRPr="00F47012">
        <w:t>, consumers</w:t>
      </w:r>
      <w:r w:rsidRPr="00046B6F">
        <w:t xml:space="preserve"> sampled </w:t>
      </w:r>
      <w:r w:rsidRPr="00F47012">
        <w:t>c</w:t>
      </w:r>
      <w:r w:rsidRPr="00046B6F">
        <w:t xml:space="preserve">onsidered that the organisation is well run and they can partner in improving the delivery of care and services. </w:t>
      </w:r>
      <w:r w:rsidRPr="00F47012">
        <w:t xml:space="preserve">Consumers also indicated they are </w:t>
      </w:r>
      <w:r w:rsidRPr="00046B6F">
        <w:t>able to live the best life they can.</w:t>
      </w:r>
    </w:p>
    <w:p w14:paraId="64BE49B7" w14:textId="77777777" w:rsidR="00592FDE" w:rsidRDefault="00592FDE" w:rsidP="00592FDE">
      <w:pPr>
        <w:pStyle w:val="ListBullet"/>
      </w:pPr>
      <w:r w:rsidRPr="00F47012">
        <w:t>The service demonstrated effective risk management systems and practices relating to management of high impact or high prevalence risks; identifying and responding to abuse and neglect of consumers; supporting consumers to live the best life they can; and managing and preventing incidents, including use of an incident management system.</w:t>
      </w:r>
    </w:p>
    <w:p w14:paraId="731EE3BE" w14:textId="77777777" w:rsidR="00592FDE" w:rsidRPr="00E839BB" w:rsidRDefault="00592FDE" w:rsidP="00592FDE">
      <w:pPr>
        <w:pStyle w:val="ListBullet"/>
      </w:pPr>
      <w:r w:rsidRPr="7C75A9B3">
        <w:rPr>
          <w:rFonts w:eastAsia="Fira Sans Light"/>
        </w:rPr>
        <w:t>The organisation has</w:t>
      </w:r>
      <w:r w:rsidRPr="7C75A9B3">
        <w:rPr>
          <w:rFonts w:eastAsia="Fira Sans Light"/>
          <w:color w:val="0000FF"/>
        </w:rPr>
        <w:t xml:space="preserve"> </w:t>
      </w:r>
      <w:r w:rsidRPr="7C75A9B3">
        <w:rPr>
          <w:rFonts w:eastAsia="Fira Sans Light"/>
        </w:rPr>
        <w:t xml:space="preserve">a documented quality and risk management framework, including policies and procedures </w:t>
      </w:r>
      <w:r w:rsidRPr="7C75A9B3">
        <w:t xml:space="preserve">which underpin the service’s approach to identifying and managing risks to consumers’ care and to the organisation. </w:t>
      </w:r>
      <w:r>
        <w:t>H</w:t>
      </w:r>
      <w:r w:rsidRPr="00E839BB">
        <w:t xml:space="preserve">igh impact </w:t>
      </w:r>
      <w:r>
        <w:t>or</w:t>
      </w:r>
      <w:r w:rsidRPr="00E839BB">
        <w:t xml:space="preserve"> high prevalence risks associated with the care of consumers </w:t>
      </w:r>
      <w:r>
        <w:t>are identified and managed, including through service and organisational meeting forums</w:t>
      </w:r>
      <w:r w:rsidRPr="00E839BB">
        <w:t>.</w:t>
      </w:r>
    </w:p>
    <w:p w14:paraId="0313F04E" w14:textId="77777777" w:rsidR="00592FDE" w:rsidRDefault="00592FDE" w:rsidP="00592FDE">
      <w:pPr>
        <w:pStyle w:val="ListBullet"/>
      </w:pPr>
      <w:r>
        <w:lastRenderedPageBreak/>
        <w:t>A</w:t>
      </w:r>
      <w:r w:rsidRPr="7C75A9B3">
        <w:t xml:space="preserve"> mandatory training </w:t>
      </w:r>
      <w:r>
        <w:t xml:space="preserve">program is </w:t>
      </w:r>
      <w:r w:rsidRPr="7C75A9B3">
        <w:t xml:space="preserve">place to ensure staff are aware of their responsibilities </w:t>
      </w:r>
      <w:r>
        <w:t>relating to</w:t>
      </w:r>
      <w:r w:rsidRPr="7C75A9B3">
        <w:t xml:space="preserve"> responding to and reporting </w:t>
      </w:r>
      <w:r>
        <w:t xml:space="preserve">of </w:t>
      </w:r>
      <w:r w:rsidRPr="7C75A9B3">
        <w:t>allegations or suspicion of abuse and neglect of consumers.</w:t>
      </w:r>
      <w:r>
        <w:t xml:space="preserve"> </w:t>
      </w:r>
      <w:r w:rsidRPr="7C75A9B3">
        <w:t xml:space="preserve">Staff </w:t>
      </w:r>
      <w:r>
        <w:t xml:space="preserve">sampled </w:t>
      </w:r>
      <w:r w:rsidRPr="7C75A9B3">
        <w:t xml:space="preserve">confirmed they have had training </w:t>
      </w:r>
      <w:r>
        <w:t>relating to the</w:t>
      </w:r>
      <w:r w:rsidRPr="7C75A9B3">
        <w:t xml:space="preserve"> incident management system and how to identify and respond to abuse or neglect. </w:t>
      </w:r>
    </w:p>
    <w:p w14:paraId="2EF6929D" w14:textId="77777777" w:rsidR="00592FDE" w:rsidRDefault="00592FDE" w:rsidP="00592FDE">
      <w:pPr>
        <w:pStyle w:val="ListBullet"/>
      </w:pPr>
      <w:r w:rsidRPr="7C75A9B3">
        <w:t xml:space="preserve">Consumers are supported to live the best life they can through assessment and care planning </w:t>
      </w:r>
      <w:r>
        <w:t xml:space="preserve">processes which </w:t>
      </w:r>
      <w:r w:rsidRPr="7C75A9B3">
        <w:t>occur in consultation with consumers and</w:t>
      </w:r>
      <w:r>
        <w:t>/or</w:t>
      </w:r>
      <w:r w:rsidRPr="7C75A9B3">
        <w:t xml:space="preserve"> their representatives </w:t>
      </w:r>
      <w:r>
        <w:t>to enable</w:t>
      </w:r>
      <w:r w:rsidRPr="7C75A9B3">
        <w:t xml:space="preserve"> them to undertake activities that are important to them.</w:t>
      </w:r>
      <w:r w:rsidRPr="005816E6">
        <w:t xml:space="preserve"> </w:t>
      </w:r>
    </w:p>
    <w:p w14:paraId="4463664E" w14:textId="77777777" w:rsidR="00592FDE" w:rsidRDefault="00592FDE" w:rsidP="00592FDE">
      <w:pPr>
        <w:pStyle w:val="ListBullet"/>
      </w:pPr>
      <w:r>
        <w:t>A</w:t>
      </w:r>
      <w:r w:rsidRPr="7C75A9B3">
        <w:t xml:space="preserve">n incident management reporting system </w:t>
      </w:r>
      <w:r>
        <w:t xml:space="preserve">assists the service and organisation </w:t>
      </w:r>
      <w:r w:rsidRPr="7C75A9B3">
        <w:t xml:space="preserve">to report against legislative requirements and </w:t>
      </w:r>
      <w:r>
        <w:t>identify</w:t>
      </w:r>
      <w:r w:rsidRPr="7C75A9B3">
        <w:t xml:space="preserve"> trends or risks.</w:t>
      </w:r>
      <w:r>
        <w:t xml:space="preserve"> A </w:t>
      </w:r>
      <w:r w:rsidRPr="7C75A9B3">
        <w:t xml:space="preserve">formal critical incident escalation process </w:t>
      </w:r>
      <w:r>
        <w:t xml:space="preserve">is in place and incidents are reviewed at various meeting forums </w:t>
      </w:r>
      <w:r w:rsidRPr="7C75A9B3">
        <w:t xml:space="preserve">where consideration is given </w:t>
      </w:r>
      <w:r>
        <w:t xml:space="preserve">to </w:t>
      </w:r>
      <w:r w:rsidRPr="7C75A9B3">
        <w:t>the associated risk</w:t>
      </w:r>
      <w:r>
        <w:t xml:space="preserve"> of each incident</w:t>
      </w:r>
      <w:r w:rsidRPr="7C75A9B3">
        <w:t>.</w:t>
      </w:r>
    </w:p>
    <w:p w14:paraId="3458A3F1" w14:textId="77777777" w:rsidR="00592FDE" w:rsidRDefault="00592FDE" w:rsidP="00592FDE">
      <w:pPr>
        <w:tabs>
          <w:tab w:val="right" w:pos="9026"/>
        </w:tabs>
        <w:sectPr w:rsidR="00592FDE" w:rsidSect="008D7780">
          <w:headerReference w:type="first" r:id="rId24"/>
          <w:type w:val="continuous"/>
          <w:pgSz w:w="11906" w:h="16838"/>
          <w:pgMar w:top="1701" w:right="1418" w:bottom="1418" w:left="1418" w:header="709" w:footer="397" w:gutter="0"/>
          <w:cols w:space="708"/>
          <w:docGrid w:linePitch="360"/>
        </w:sectPr>
      </w:pPr>
      <w:r w:rsidRPr="00535324">
        <w:rPr>
          <w:rFonts w:eastAsiaTheme="minorHAnsi"/>
          <w:color w:val="auto"/>
        </w:rPr>
        <w:t xml:space="preserve">For the reasons detailed above, </w:t>
      </w:r>
      <w:r w:rsidRPr="004E5980">
        <w:rPr>
          <w:rFonts w:eastAsiaTheme="minorHAnsi"/>
          <w:color w:val="auto"/>
        </w:rPr>
        <w:t>I find City of Holdfast Bay, in relation to Alwyndor Aged Care – City of Holdfast Bay</w:t>
      </w:r>
      <w:r w:rsidRPr="00535324">
        <w:rPr>
          <w:rFonts w:eastAsiaTheme="minorHAnsi"/>
          <w:color w:val="auto"/>
        </w:rPr>
        <w:t>, Compliant with Requirement (3)(</w:t>
      </w:r>
      <w:r>
        <w:rPr>
          <w:rFonts w:eastAsiaTheme="minorHAnsi"/>
          <w:color w:val="auto"/>
        </w:rPr>
        <w:t>d</w:t>
      </w:r>
      <w:r w:rsidRPr="00535324">
        <w:rPr>
          <w:rFonts w:eastAsiaTheme="minorHAnsi"/>
          <w:color w:val="auto"/>
        </w:rPr>
        <w:t xml:space="preserve">) in Standard </w:t>
      </w:r>
      <w:r>
        <w:rPr>
          <w:rFonts w:eastAsiaTheme="minorHAnsi"/>
          <w:color w:val="auto"/>
        </w:rPr>
        <w:t>8 Organisational governance</w:t>
      </w:r>
      <w:r w:rsidRPr="00535324">
        <w:rPr>
          <w:rFonts w:eastAsiaTheme="minorHAnsi"/>
          <w:color w:val="auto"/>
        </w:rPr>
        <w:t>.</w:t>
      </w:r>
    </w:p>
    <w:p w14:paraId="15502ACB" w14:textId="77777777" w:rsidR="00A93E3F" w:rsidRDefault="00592FDE" w:rsidP="00095CD4">
      <w:pPr>
        <w:pStyle w:val="Heading1"/>
      </w:pPr>
      <w:r>
        <w:lastRenderedPageBreak/>
        <w:t>Areas for improvement</w:t>
      </w:r>
    </w:p>
    <w:p w14:paraId="15502ACD" w14:textId="77777777" w:rsidR="004B33E7" w:rsidRPr="00E830C7" w:rsidRDefault="00592FD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E830C7"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02AFE" w14:textId="77777777" w:rsidR="003664CD" w:rsidRDefault="00592FDE">
      <w:pPr>
        <w:spacing w:before="0" w:after="0" w:line="240" w:lineRule="auto"/>
      </w:pPr>
      <w:r>
        <w:separator/>
      </w:r>
    </w:p>
  </w:endnote>
  <w:endnote w:type="continuationSeparator" w:id="0">
    <w:p w14:paraId="15502B00" w14:textId="77777777" w:rsidR="003664CD" w:rsidRDefault="00592F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2AE9" w14:textId="77777777" w:rsidR="00506F7F" w:rsidRPr="009A1F1B" w:rsidRDefault="00592F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502AEA" w14:textId="77777777" w:rsidR="00506F7F" w:rsidRPr="00C72FFB" w:rsidRDefault="00592F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Alwyndor Aged Care - City of Holdfast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5502AEB" w14:textId="77777777" w:rsidR="00506F7F" w:rsidRPr="00C72FFB" w:rsidRDefault="00592F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2AEC" w14:textId="77777777" w:rsidR="00506F7F" w:rsidRPr="009A1F1B" w:rsidRDefault="00592F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502AED" w14:textId="77777777" w:rsidR="00506F7F" w:rsidRPr="00C72FFB" w:rsidRDefault="00592F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Alwyndor Aged Care - City of Holdfast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502AEE" w14:textId="77777777" w:rsidR="00506F7F" w:rsidRPr="00A3716D" w:rsidRDefault="00592F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02AFA" w14:textId="77777777" w:rsidR="003664CD" w:rsidRDefault="00592FDE">
      <w:pPr>
        <w:spacing w:before="0" w:after="0" w:line="240" w:lineRule="auto"/>
      </w:pPr>
      <w:r>
        <w:separator/>
      </w:r>
    </w:p>
  </w:footnote>
  <w:footnote w:type="continuationSeparator" w:id="0">
    <w:p w14:paraId="15502AFC" w14:textId="77777777" w:rsidR="003664CD" w:rsidRDefault="00592F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2AE8" w14:textId="77777777" w:rsidR="00506F7F" w:rsidRDefault="00592FD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5502AFA" wp14:editId="15502AF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33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2AF9" w14:textId="77777777" w:rsidR="00506F7F" w:rsidRDefault="00592FD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5502B10" wp14:editId="15502B1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20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2AEF" w14:textId="77777777" w:rsidR="00506F7F" w:rsidRDefault="00592FDE">
    <w:pPr>
      <w:pStyle w:val="Header"/>
    </w:pPr>
    <w:r w:rsidRPr="003C6EC2">
      <w:rPr>
        <w:rFonts w:eastAsia="Calibri"/>
        <w:noProof/>
        <w:lang w:val="en-US" w:eastAsia="en-US"/>
      </w:rPr>
      <w:drawing>
        <wp:anchor distT="0" distB="0" distL="114300" distR="114300" simplePos="0" relativeHeight="251669504" behindDoc="1" locked="0" layoutInCell="1" allowOverlap="1" wp14:anchorId="15502AFC" wp14:editId="15502AF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14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2AF0" w14:textId="77777777" w:rsidR="00506F7F" w:rsidRDefault="00592FDE" w:rsidP="0004322A">
    <w:r>
      <w:rPr>
        <w:noProof/>
        <w:color w:val="auto"/>
        <w:sz w:val="20"/>
        <w:lang w:val="en-US" w:eastAsia="en-US"/>
      </w:rPr>
      <w:drawing>
        <wp:anchor distT="0" distB="0" distL="114300" distR="114300" simplePos="0" relativeHeight="251660288" behindDoc="1" locked="0" layoutInCell="1" allowOverlap="1" wp14:anchorId="15502AFE" wp14:editId="15502AF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97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2AF3" w14:textId="77777777" w:rsidR="00506F7F" w:rsidRDefault="00592FDE" w:rsidP="0004322A">
    <w:r>
      <w:rPr>
        <w:noProof/>
        <w:color w:val="auto"/>
        <w:sz w:val="20"/>
        <w:lang w:val="en-US" w:eastAsia="en-US"/>
      </w:rPr>
      <w:drawing>
        <wp:anchor distT="0" distB="0" distL="114300" distR="114300" simplePos="0" relativeHeight="251662336" behindDoc="1" locked="0" layoutInCell="1" allowOverlap="1" wp14:anchorId="15502B04" wp14:editId="15502B0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1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0B638" w14:textId="77777777" w:rsidR="00592FDE" w:rsidRDefault="00592FDE" w:rsidP="009C6F30">
    <w:pPr>
      <w:tabs>
        <w:tab w:val="left" w:pos="3624"/>
      </w:tabs>
    </w:pPr>
    <w:r>
      <w:rPr>
        <w:noProof/>
        <w:color w:val="auto"/>
        <w:sz w:val="20"/>
        <w:lang w:val="en-US" w:eastAsia="en-US"/>
      </w:rPr>
      <w:drawing>
        <wp:anchor distT="0" distB="0" distL="114300" distR="114300" simplePos="0" relativeHeight="251671552" behindDoc="1" locked="0" layoutInCell="1" allowOverlap="1" wp14:anchorId="37DE0A80" wp14:editId="5C45AB63">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1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2AF7" w14:textId="77777777" w:rsidR="00506F7F" w:rsidRDefault="00592FDE"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5502B0C" wp14:editId="15502B0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41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8D70" w14:textId="77777777" w:rsidR="00592FDE" w:rsidRDefault="00592FDE" w:rsidP="009C6F30">
    <w:pPr>
      <w:tabs>
        <w:tab w:val="left" w:pos="3624"/>
      </w:tabs>
    </w:pPr>
    <w:r>
      <w:rPr>
        <w:noProof/>
        <w:color w:val="auto"/>
        <w:sz w:val="20"/>
        <w:lang w:val="en-US" w:eastAsia="en-US"/>
      </w:rPr>
      <w:drawing>
        <wp:anchor distT="0" distB="0" distL="114300" distR="114300" simplePos="0" relativeHeight="251673600" behindDoc="1" locked="0" layoutInCell="1" allowOverlap="1" wp14:anchorId="3C921E4D" wp14:editId="4CA14F0E">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1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2AF8" w14:textId="77777777" w:rsidR="00506F7F" w:rsidRDefault="00592FDE"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5502B0E" wp14:editId="15502B0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31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13B7" w14:textId="77777777" w:rsidR="00592FDE" w:rsidRDefault="00592FDE"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21AF8C51" wp14:editId="66A6BB5E">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1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43CCDD2">
      <w:start w:val="1"/>
      <w:numFmt w:val="lowerRoman"/>
      <w:lvlText w:val="(%1)"/>
      <w:lvlJc w:val="left"/>
      <w:pPr>
        <w:ind w:left="1080" w:hanging="720"/>
      </w:pPr>
      <w:rPr>
        <w:rFonts w:hint="default"/>
        <w:b w:val="0"/>
      </w:rPr>
    </w:lvl>
    <w:lvl w:ilvl="1" w:tplc="8A4620BC" w:tentative="1">
      <w:start w:val="1"/>
      <w:numFmt w:val="lowerLetter"/>
      <w:lvlText w:val="%2."/>
      <w:lvlJc w:val="left"/>
      <w:pPr>
        <w:ind w:left="1440" w:hanging="360"/>
      </w:pPr>
    </w:lvl>
    <w:lvl w:ilvl="2" w:tplc="4566C3EA" w:tentative="1">
      <w:start w:val="1"/>
      <w:numFmt w:val="lowerRoman"/>
      <w:lvlText w:val="%3."/>
      <w:lvlJc w:val="right"/>
      <w:pPr>
        <w:ind w:left="2160" w:hanging="180"/>
      </w:pPr>
    </w:lvl>
    <w:lvl w:ilvl="3" w:tplc="660A126C" w:tentative="1">
      <w:start w:val="1"/>
      <w:numFmt w:val="decimal"/>
      <w:lvlText w:val="%4."/>
      <w:lvlJc w:val="left"/>
      <w:pPr>
        <w:ind w:left="2880" w:hanging="360"/>
      </w:pPr>
    </w:lvl>
    <w:lvl w:ilvl="4" w:tplc="3A6CD34E" w:tentative="1">
      <w:start w:val="1"/>
      <w:numFmt w:val="lowerLetter"/>
      <w:lvlText w:val="%5."/>
      <w:lvlJc w:val="left"/>
      <w:pPr>
        <w:ind w:left="3600" w:hanging="360"/>
      </w:pPr>
    </w:lvl>
    <w:lvl w:ilvl="5" w:tplc="E3F6FD80" w:tentative="1">
      <w:start w:val="1"/>
      <w:numFmt w:val="lowerRoman"/>
      <w:lvlText w:val="%6."/>
      <w:lvlJc w:val="right"/>
      <w:pPr>
        <w:ind w:left="4320" w:hanging="180"/>
      </w:pPr>
    </w:lvl>
    <w:lvl w:ilvl="6" w:tplc="C0D2DEDC" w:tentative="1">
      <w:start w:val="1"/>
      <w:numFmt w:val="decimal"/>
      <w:lvlText w:val="%7."/>
      <w:lvlJc w:val="left"/>
      <w:pPr>
        <w:ind w:left="5040" w:hanging="360"/>
      </w:pPr>
    </w:lvl>
    <w:lvl w:ilvl="7" w:tplc="4F165500" w:tentative="1">
      <w:start w:val="1"/>
      <w:numFmt w:val="lowerLetter"/>
      <w:lvlText w:val="%8."/>
      <w:lvlJc w:val="left"/>
      <w:pPr>
        <w:ind w:left="5760" w:hanging="360"/>
      </w:pPr>
    </w:lvl>
    <w:lvl w:ilvl="8" w:tplc="48625D7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AF072CC">
      <w:start w:val="1"/>
      <w:numFmt w:val="bullet"/>
      <w:pStyle w:val="ListParagraph"/>
      <w:lvlText w:val=""/>
      <w:lvlJc w:val="left"/>
      <w:pPr>
        <w:ind w:left="1440" w:hanging="360"/>
      </w:pPr>
      <w:rPr>
        <w:rFonts w:ascii="Symbol" w:hAnsi="Symbol" w:hint="default"/>
        <w:color w:val="auto"/>
      </w:rPr>
    </w:lvl>
    <w:lvl w:ilvl="1" w:tplc="925442EA" w:tentative="1">
      <w:start w:val="1"/>
      <w:numFmt w:val="bullet"/>
      <w:lvlText w:val="o"/>
      <w:lvlJc w:val="left"/>
      <w:pPr>
        <w:ind w:left="2160" w:hanging="360"/>
      </w:pPr>
      <w:rPr>
        <w:rFonts w:ascii="Courier New" w:hAnsi="Courier New" w:cs="Courier New" w:hint="default"/>
      </w:rPr>
    </w:lvl>
    <w:lvl w:ilvl="2" w:tplc="67F2278A" w:tentative="1">
      <w:start w:val="1"/>
      <w:numFmt w:val="bullet"/>
      <w:lvlText w:val=""/>
      <w:lvlJc w:val="left"/>
      <w:pPr>
        <w:ind w:left="2880" w:hanging="360"/>
      </w:pPr>
      <w:rPr>
        <w:rFonts w:ascii="Wingdings" w:hAnsi="Wingdings" w:hint="default"/>
      </w:rPr>
    </w:lvl>
    <w:lvl w:ilvl="3" w:tplc="1E16B8EA" w:tentative="1">
      <w:start w:val="1"/>
      <w:numFmt w:val="bullet"/>
      <w:lvlText w:val=""/>
      <w:lvlJc w:val="left"/>
      <w:pPr>
        <w:ind w:left="3600" w:hanging="360"/>
      </w:pPr>
      <w:rPr>
        <w:rFonts w:ascii="Symbol" w:hAnsi="Symbol" w:hint="default"/>
      </w:rPr>
    </w:lvl>
    <w:lvl w:ilvl="4" w:tplc="8CA060D0" w:tentative="1">
      <w:start w:val="1"/>
      <w:numFmt w:val="bullet"/>
      <w:lvlText w:val="o"/>
      <w:lvlJc w:val="left"/>
      <w:pPr>
        <w:ind w:left="4320" w:hanging="360"/>
      </w:pPr>
      <w:rPr>
        <w:rFonts w:ascii="Courier New" w:hAnsi="Courier New" w:cs="Courier New" w:hint="default"/>
      </w:rPr>
    </w:lvl>
    <w:lvl w:ilvl="5" w:tplc="9E4EB05C" w:tentative="1">
      <w:start w:val="1"/>
      <w:numFmt w:val="bullet"/>
      <w:lvlText w:val=""/>
      <w:lvlJc w:val="left"/>
      <w:pPr>
        <w:ind w:left="5040" w:hanging="360"/>
      </w:pPr>
      <w:rPr>
        <w:rFonts w:ascii="Wingdings" w:hAnsi="Wingdings" w:hint="default"/>
      </w:rPr>
    </w:lvl>
    <w:lvl w:ilvl="6" w:tplc="2A069358" w:tentative="1">
      <w:start w:val="1"/>
      <w:numFmt w:val="bullet"/>
      <w:lvlText w:val=""/>
      <w:lvlJc w:val="left"/>
      <w:pPr>
        <w:ind w:left="5760" w:hanging="360"/>
      </w:pPr>
      <w:rPr>
        <w:rFonts w:ascii="Symbol" w:hAnsi="Symbol" w:hint="default"/>
      </w:rPr>
    </w:lvl>
    <w:lvl w:ilvl="7" w:tplc="268AC690" w:tentative="1">
      <w:start w:val="1"/>
      <w:numFmt w:val="bullet"/>
      <w:lvlText w:val="o"/>
      <w:lvlJc w:val="left"/>
      <w:pPr>
        <w:ind w:left="6480" w:hanging="360"/>
      </w:pPr>
      <w:rPr>
        <w:rFonts w:ascii="Courier New" w:hAnsi="Courier New" w:cs="Courier New" w:hint="default"/>
      </w:rPr>
    </w:lvl>
    <w:lvl w:ilvl="8" w:tplc="F654A1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B1E08F6">
      <w:start w:val="1"/>
      <w:numFmt w:val="lowerRoman"/>
      <w:lvlText w:val="(%1)"/>
      <w:lvlJc w:val="left"/>
      <w:pPr>
        <w:ind w:left="1004" w:hanging="720"/>
      </w:pPr>
      <w:rPr>
        <w:rFonts w:hint="default"/>
        <w:b w:val="0"/>
      </w:rPr>
    </w:lvl>
    <w:lvl w:ilvl="1" w:tplc="0338ECF8" w:tentative="1">
      <w:start w:val="1"/>
      <w:numFmt w:val="lowerLetter"/>
      <w:lvlText w:val="%2."/>
      <w:lvlJc w:val="left"/>
      <w:pPr>
        <w:ind w:left="1364" w:hanging="360"/>
      </w:pPr>
    </w:lvl>
    <w:lvl w:ilvl="2" w:tplc="95E6FFE2" w:tentative="1">
      <w:start w:val="1"/>
      <w:numFmt w:val="lowerRoman"/>
      <w:lvlText w:val="%3."/>
      <w:lvlJc w:val="right"/>
      <w:pPr>
        <w:ind w:left="2084" w:hanging="180"/>
      </w:pPr>
    </w:lvl>
    <w:lvl w:ilvl="3" w:tplc="16C603D0" w:tentative="1">
      <w:start w:val="1"/>
      <w:numFmt w:val="decimal"/>
      <w:lvlText w:val="%4."/>
      <w:lvlJc w:val="left"/>
      <w:pPr>
        <w:ind w:left="2804" w:hanging="360"/>
      </w:pPr>
    </w:lvl>
    <w:lvl w:ilvl="4" w:tplc="B88C5EAA" w:tentative="1">
      <w:start w:val="1"/>
      <w:numFmt w:val="lowerLetter"/>
      <w:lvlText w:val="%5."/>
      <w:lvlJc w:val="left"/>
      <w:pPr>
        <w:ind w:left="3524" w:hanging="360"/>
      </w:pPr>
    </w:lvl>
    <w:lvl w:ilvl="5" w:tplc="16C61F3A" w:tentative="1">
      <w:start w:val="1"/>
      <w:numFmt w:val="lowerRoman"/>
      <w:lvlText w:val="%6."/>
      <w:lvlJc w:val="right"/>
      <w:pPr>
        <w:ind w:left="4244" w:hanging="180"/>
      </w:pPr>
    </w:lvl>
    <w:lvl w:ilvl="6" w:tplc="6EEA92AA" w:tentative="1">
      <w:start w:val="1"/>
      <w:numFmt w:val="decimal"/>
      <w:lvlText w:val="%7."/>
      <w:lvlJc w:val="left"/>
      <w:pPr>
        <w:ind w:left="4964" w:hanging="360"/>
      </w:pPr>
    </w:lvl>
    <w:lvl w:ilvl="7" w:tplc="25AEC8B4" w:tentative="1">
      <w:start w:val="1"/>
      <w:numFmt w:val="lowerLetter"/>
      <w:lvlText w:val="%8."/>
      <w:lvlJc w:val="left"/>
      <w:pPr>
        <w:ind w:left="5684" w:hanging="360"/>
      </w:pPr>
    </w:lvl>
    <w:lvl w:ilvl="8" w:tplc="3D58E84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8D48A78">
      <w:start w:val="1"/>
      <w:numFmt w:val="lowerRoman"/>
      <w:lvlText w:val="(%1)"/>
      <w:lvlJc w:val="left"/>
      <w:pPr>
        <w:ind w:left="1080" w:hanging="720"/>
      </w:pPr>
      <w:rPr>
        <w:rFonts w:hint="default"/>
      </w:rPr>
    </w:lvl>
    <w:lvl w:ilvl="1" w:tplc="90E64826" w:tentative="1">
      <w:start w:val="1"/>
      <w:numFmt w:val="lowerLetter"/>
      <w:lvlText w:val="%2."/>
      <w:lvlJc w:val="left"/>
      <w:pPr>
        <w:ind w:left="1440" w:hanging="360"/>
      </w:pPr>
    </w:lvl>
    <w:lvl w:ilvl="2" w:tplc="6F04479A" w:tentative="1">
      <w:start w:val="1"/>
      <w:numFmt w:val="lowerRoman"/>
      <w:lvlText w:val="%3."/>
      <w:lvlJc w:val="right"/>
      <w:pPr>
        <w:ind w:left="2160" w:hanging="180"/>
      </w:pPr>
    </w:lvl>
    <w:lvl w:ilvl="3" w:tplc="62B67B8C" w:tentative="1">
      <w:start w:val="1"/>
      <w:numFmt w:val="decimal"/>
      <w:lvlText w:val="%4."/>
      <w:lvlJc w:val="left"/>
      <w:pPr>
        <w:ind w:left="2880" w:hanging="360"/>
      </w:pPr>
    </w:lvl>
    <w:lvl w:ilvl="4" w:tplc="5044B458" w:tentative="1">
      <w:start w:val="1"/>
      <w:numFmt w:val="lowerLetter"/>
      <w:lvlText w:val="%5."/>
      <w:lvlJc w:val="left"/>
      <w:pPr>
        <w:ind w:left="3600" w:hanging="360"/>
      </w:pPr>
    </w:lvl>
    <w:lvl w:ilvl="5" w:tplc="1A4C46A0" w:tentative="1">
      <w:start w:val="1"/>
      <w:numFmt w:val="lowerRoman"/>
      <w:lvlText w:val="%6."/>
      <w:lvlJc w:val="right"/>
      <w:pPr>
        <w:ind w:left="4320" w:hanging="180"/>
      </w:pPr>
    </w:lvl>
    <w:lvl w:ilvl="6" w:tplc="DAF43D1A" w:tentative="1">
      <w:start w:val="1"/>
      <w:numFmt w:val="decimal"/>
      <w:lvlText w:val="%7."/>
      <w:lvlJc w:val="left"/>
      <w:pPr>
        <w:ind w:left="5040" w:hanging="360"/>
      </w:pPr>
    </w:lvl>
    <w:lvl w:ilvl="7" w:tplc="6444E636" w:tentative="1">
      <w:start w:val="1"/>
      <w:numFmt w:val="lowerLetter"/>
      <w:lvlText w:val="%8."/>
      <w:lvlJc w:val="left"/>
      <w:pPr>
        <w:ind w:left="5760" w:hanging="360"/>
      </w:pPr>
    </w:lvl>
    <w:lvl w:ilvl="8" w:tplc="2FC045E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C3241A2">
      <w:start w:val="1"/>
      <w:numFmt w:val="lowerRoman"/>
      <w:lvlText w:val="(%1)"/>
      <w:lvlJc w:val="left"/>
      <w:pPr>
        <w:ind w:left="1080" w:hanging="720"/>
      </w:pPr>
      <w:rPr>
        <w:rFonts w:hint="default"/>
      </w:rPr>
    </w:lvl>
    <w:lvl w:ilvl="1" w:tplc="4C62E09A" w:tentative="1">
      <w:start w:val="1"/>
      <w:numFmt w:val="lowerLetter"/>
      <w:lvlText w:val="%2."/>
      <w:lvlJc w:val="left"/>
      <w:pPr>
        <w:ind w:left="1440" w:hanging="360"/>
      </w:pPr>
    </w:lvl>
    <w:lvl w:ilvl="2" w:tplc="3462F6A2" w:tentative="1">
      <w:start w:val="1"/>
      <w:numFmt w:val="lowerRoman"/>
      <w:lvlText w:val="%3."/>
      <w:lvlJc w:val="right"/>
      <w:pPr>
        <w:ind w:left="2160" w:hanging="180"/>
      </w:pPr>
    </w:lvl>
    <w:lvl w:ilvl="3" w:tplc="635AEAA6" w:tentative="1">
      <w:start w:val="1"/>
      <w:numFmt w:val="decimal"/>
      <w:lvlText w:val="%4."/>
      <w:lvlJc w:val="left"/>
      <w:pPr>
        <w:ind w:left="2880" w:hanging="360"/>
      </w:pPr>
    </w:lvl>
    <w:lvl w:ilvl="4" w:tplc="6EE264C0" w:tentative="1">
      <w:start w:val="1"/>
      <w:numFmt w:val="lowerLetter"/>
      <w:lvlText w:val="%5."/>
      <w:lvlJc w:val="left"/>
      <w:pPr>
        <w:ind w:left="3600" w:hanging="360"/>
      </w:pPr>
    </w:lvl>
    <w:lvl w:ilvl="5" w:tplc="A8CAC2E0" w:tentative="1">
      <w:start w:val="1"/>
      <w:numFmt w:val="lowerRoman"/>
      <w:lvlText w:val="%6."/>
      <w:lvlJc w:val="right"/>
      <w:pPr>
        <w:ind w:left="4320" w:hanging="180"/>
      </w:pPr>
    </w:lvl>
    <w:lvl w:ilvl="6" w:tplc="BAC49358" w:tentative="1">
      <w:start w:val="1"/>
      <w:numFmt w:val="decimal"/>
      <w:lvlText w:val="%7."/>
      <w:lvlJc w:val="left"/>
      <w:pPr>
        <w:ind w:left="5040" w:hanging="360"/>
      </w:pPr>
    </w:lvl>
    <w:lvl w:ilvl="7" w:tplc="184428F0" w:tentative="1">
      <w:start w:val="1"/>
      <w:numFmt w:val="lowerLetter"/>
      <w:lvlText w:val="%8."/>
      <w:lvlJc w:val="left"/>
      <w:pPr>
        <w:ind w:left="5760" w:hanging="360"/>
      </w:pPr>
    </w:lvl>
    <w:lvl w:ilvl="8" w:tplc="CCAEC2F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D5E31BE">
      <w:start w:val="1"/>
      <w:numFmt w:val="lowerRoman"/>
      <w:lvlText w:val="(%1)"/>
      <w:lvlJc w:val="left"/>
      <w:pPr>
        <w:ind w:left="1080" w:hanging="720"/>
      </w:pPr>
      <w:rPr>
        <w:rFonts w:hint="default"/>
        <w:b w:val="0"/>
      </w:rPr>
    </w:lvl>
    <w:lvl w:ilvl="1" w:tplc="CDBAF9B6" w:tentative="1">
      <w:start w:val="1"/>
      <w:numFmt w:val="lowerLetter"/>
      <w:lvlText w:val="%2."/>
      <w:lvlJc w:val="left"/>
      <w:pPr>
        <w:ind w:left="1440" w:hanging="360"/>
      </w:pPr>
    </w:lvl>
    <w:lvl w:ilvl="2" w:tplc="7BFAC5C0" w:tentative="1">
      <w:start w:val="1"/>
      <w:numFmt w:val="lowerRoman"/>
      <w:lvlText w:val="%3."/>
      <w:lvlJc w:val="right"/>
      <w:pPr>
        <w:ind w:left="2160" w:hanging="180"/>
      </w:pPr>
    </w:lvl>
    <w:lvl w:ilvl="3" w:tplc="E93C5B78" w:tentative="1">
      <w:start w:val="1"/>
      <w:numFmt w:val="decimal"/>
      <w:lvlText w:val="%4."/>
      <w:lvlJc w:val="left"/>
      <w:pPr>
        <w:ind w:left="2880" w:hanging="360"/>
      </w:pPr>
    </w:lvl>
    <w:lvl w:ilvl="4" w:tplc="86329B08" w:tentative="1">
      <w:start w:val="1"/>
      <w:numFmt w:val="lowerLetter"/>
      <w:lvlText w:val="%5."/>
      <w:lvlJc w:val="left"/>
      <w:pPr>
        <w:ind w:left="3600" w:hanging="360"/>
      </w:pPr>
    </w:lvl>
    <w:lvl w:ilvl="5" w:tplc="E8721ED8" w:tentative="1">
      <w:start w:val="1"/>
      <w:numFmt w:val="lowerRoman"/>
      <w:lvlText w:val="%6."/>
      <w:lvlJc w:val="right"/>
      <w:pPr>
        <w:ind w:left="4320" w:hanging="180"/>
      </w:pPr>
    </w:lvl>
    <w:lvl w:ilvl="6" w:tplc="B8866B38" w:tentative="1">
      <w:start w:val="1"/>
      <w:numFmt w:val="decimal"/>
      <w:lvlText w:val="%7."/>
      <w:lvlJc w:val="left"/>
      <w:pPr>
        <w:ind w:left="5040" w:hanging="360"/>
      </w:pPr>
    </w:lvl>
    <w:lvl w:ilvl="7" w:tplc="B9EAE45C" w:tentative="1">
      <w:start w:val="1"/>
      <w:numFmt w:val="lowerLetter"/>
      <w:lvlText w:val="%8."/>
      <w:lvlJc w:val="left"/>
      <w:pPr>
        <w:ind w:left="5760" w:hanging="360"/>
      </w:pPr>
    </w:lvl>
    <w:lvl w:ilvl="8" w:tplc="283E275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EDC7D38">
      <w:start w:val="1"/>
      <w:numFmt w:val="lowerLetter"/>
      <w:lvlText w:val="(%1)"/>
      <w:lvlJc w:val="left"/>
      <w:pPr>
        <w:ind w:left="360" w:hanging="360"/>
      </w:pPr>
      <w:rPr>
        <w:rFonts w:hint="default"/>
      </w:rPr>
    </w:lvl>
    <w:lvl w:ilvl="1" w:tplc="74BE2F18" w:tentative="1">
      <w:start w:val="1"/>
      <w:numFmt w:val="lowerLetter"/>
      <w:lvlText w:val="%2."/>
      <w:lvlJc w:val="left"/>
      <w:pPr>
        <w:ind w:left="1080" w:hanging="360"/>
      </w:pPr>
    </w:lvl>
    <w:lvl w:ilvl="2" w:tplc="F7AA00CE" w:tentative="1">
      <w:start w:val="1"/>
      <w:numFmt w:val="lowerRoman"/>
      <w:lvlText w:val="%3."/>
      <w:lvlJc w:val="right"/>
      <w:pPr>
        <w:ind w:left="1800" w:hanging="180"/>
      </w:pPr>
    </w:lvl>
    <w:lvl w:ilvl="3" w:tplc="26BAF1D8" w:tentative="1">
      <w:start w:val="1"/>
      <w:numFmt w:val="decimal"/>
      <w:lvlText w:val="%4."/>
      <w:lvlJc w:val="left"/>
      <w:pPr>
        <w:ind w:left="2520" w:hanging="360"/>
      </w:pPr>
    </w:lvl>
    <w:lvl w:ilvl="4" w:tplc="A4304098" w:tentative="1">
      <w:start w:val="1"/>
      <w:numFmt w:val="lowerLetter"/>
      <w:lvlText w:val="%5."/>
      <w:lvlJc w:val="left"/>
      <w:pPr>
        <w:ind w:left="3240" w:hanging="360"/>
      </w:pPr>
    </w:lvl>
    <w:lvl w:ilvl="5" w:tplc="711A7EE0" w:tentative="1">
      <w:start w:val="1"/>
      <w:numFmt w:val="lowerRoman"/>
      <w:lvlText w:val="%6."/>
      <w:lvlJc w:val="right"/>
      <w:pPr>
        <w:ind w:left="3960" w:hanging="180"/>
      </w:pPr>
    </w:lvl>
    <w:lvl w:ilvl="6" w:tplc="E59A0B70" w:tentative="1">
      <w:start w:val="1"/>
      <w:numFmt w:val="decimal"/>
      <w:lvlText w:val="%7."/>
      <w:lvlJc w:val="left"/>
      <w:pPr>
        <w:ind w:left="4680" w:hanging="360"/>
      </w:pPr>
    </w:lvl>
    <w:lvl w:ilvl="7" w:tplc="11EE38E0" w:tentative="1">
      <w:start w:val="1"/>
      <w:numFmt w:val="lowerLetter"/>
      <w:lvlText w:val="%8."/>
      <w:lvlJc w:val="left"/>
      <w:pPr>
        <w:ind w:left="5400" w:hanging="360"/>
      </w:pPr>
    </w:lvl>
    <w:lvl w:ilvl="8" w:tplc="5ABE99A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734DBF8">
      <w:start w:val="1"/>
      <w:numFmt w:val="decimal"/>
      <w:lvlText w:val="%1."/>
      <w:lvlJc w:val="left"/>
      <w:pPr>
        <w:ind w:left="360" w:hanging="360"/>
      </w:pPr>
      <w:rPr>
        <w:rFonts w:hint="default"/>
      </w:rPr>
    </w:lvl>
    <w:lvl w:ilvl="1" w:tplc="3EEC473E" w:tentative="1">
      <w:start w:val="1"/>
      <w:numFmt w:val="lowerLetter"/>
      <w:lvlText w:val="%2."/>
      <w:lvlJc w:val="left"/>
      <w:pPr>
        <w:ind w:left="1080" w:hanging="360"/>
      </w:pPr>
    </w:lvl>
    <w:lvl w:ilvl="2" w:tplc="768A2E9A" w:tentative="1">
      <w:start w:val="1"/>
      <w:numFmt w:val="lowerRoman"/>
      <w:lvlText w:val="%3."/>
      <w:lvlJc w:val="right"/>
      <w:pPr>
        <w:ind w:left="1800" w:hanging="180"/>
      </w:pPr>
    </w:lvl>
    <w:lvl w:ilvl="3" w:tplc="58DC8C5A" w:tentative="1">
      <w:start w:val="1"/>
      <w:numFmt w:val="decimal"/>
      <w:lvlText w:val="%4."/>
      <w:lvlJc w:val="left"/>
      <w:pPr>
        <w:ind w:left="2520" w:hanging="360"/>
      </w:pPr>
    </w:lvl>
    <w:lvl w:ilvl="4" w:tplc="CDCA3664" w:tentative="1">
      <w:start w:val="1"/>
      <w:numFmt w:val="lowerLetter"/>
      <w:lvlText w:val="%5."/>
      <w:lvlJc w:val="left"/>
      <w:pPr>
        <w:ind w:left="3240" w:hanging="360"/>
      </w:pPr>
    </w:lvl>
    <w:lvl w:ilvl="5" w:tplc="0E308EF4" w:tentative="1">
      <w:start w:val="1"/>
      <w:numFmt w:val="lowerRoman"/>
      <w:lvlText w:val="%6."/>
      <w:lvlJc w:val="right"/>
      <w:pPr>
        <w:ind w:left="3960" w:hanging="180"/>
      </w:pPr>
    </w:lvl>
    <w:lvl w:ilvl="6" w:tplc="C48A7AC2" w:tentative="1">
      <w:start w:val="1"/>
      <w:numFmt w:val="decimal"/>
      <w:lvlText w:val="%7."/>
      <w:lvlJc w:val="left"/>
      <w:pPr>
        <w:ind w:left="4680" w:hanging="360"/>
      </w:pPr>
    </w:lvl>
    <w:lvl w:ilvl="7" w:tplc="D01AEF30" w:tentative="1">
      <w:start w:val="1"/>
      <w:numFmt w:val="lowerLetter"/>
      <w:lvlText w:val="%8."/>
      <w:lvlJc w:val="left"/>
      <w:pPr>
        <w:ind w:left="5400" w:hanging="360"/>
      </w:pPr>
    </w:lvl>
    <w:lvl w:ilvl="8" w:tplc="CE0075D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1CE1FA8">
      <w:start w:val="1"/>
      <w:numFmt w:val="decimal"/>
      <w:lvlText w:val="%1."/>
      <w:lvlJc w:val="left"/>
      <w:pPr>
        <w:ind w:left="360" w:hanging="360"/>
      </w:pPr>
      <w:rPr>
        <w:rFonts w:hint="default"/>
      </w:rPr>
    </w:lvl>
    <w:lvl w:ilvl="1" w:tplc="C166E044" w:tentative="1">
      <w:start w:val="1"/>
      <w:numFmt w:val="lowerLetter"/>
      <w:lvlText w:val="%2."/>
      <w:lvlJc w:val="left"/>
      <w:pPr>
        <w:ind w:left="1080" w:hanging="360"/>
      </w:pPr>
    </w:lvl>
    <w:lvl w:ilvl="2" w:tplc="4216A17A" w:tentative="1">
      <w:start w:val="1"/>
      <w:numFmt w:val="lowerRoman"/>
      <w:lvlText w:val="%3."/>
      <w:lvlJc w:val="right"/>
      <w:pPr>
        <w:ind w:left="1800" w:hanging="180"/>
      </w:pPr>
    </w:lvl>
    <w:lvl w:ilvl="3" w:tplc="7390B980" w:tentative="1">
      <w:start w:val="1"/>
      <w:numFmt w:val="decimal"/>
      <w:lvlText w:val="%4."/>
      <w:lvlJc w:val="left"/>
      <w:pPr>
        <w:ind w:left="2520" w:hanging="360"/>
      </w:pPr>
    </w:lvl>
    <w:lvl w:ilvl="4" w:tplc="0B26F848" w:tentative="1">
      <w:start w:val="1"/>
      <w:numFmt w:val="lowerLetter"/>
      <w:lvlText w:val="%5."/>
      <w:lvlJc w:val="left"/>
      <w:pPr>
        <w:ind w:left="3240" w:hanging="360"/>
      </w:pPr>
    </w:lvl>
    <w:lvl w:ilvl="5" w:tplc="89DEAE7C" w:tentative="1">
      <w:start w:val="1"/>
      <w:numFmt w:val="lowerRoman"/>
      <w:lvlText w:val="%6."/>
      <w:lvlJc w:val="right"/>
      <w:pPr>
        <w:ind w:left="3960" w:hanging="180"/>
      </w:pPr>
    </w:lvl>
    <w:lvl w:ilvl="6" w:tplc="66AE8322" w:tentative="1">
      <w:start w:val="1"/>
      <w:numFmt w:val="decimal"/>
      <w:lvlText w:val="%7."/>
      <w:lvlJc w:val="left"/>
      <w:pPr>
        <w:ind w:left="4680" w:hanging="360"/>
      </w:pPr>
    </w:lvl>
    <w:lvl w:ilvl="7" w:tplc="1C74EBF6" w:tentative="1">
      <w:start w:val="1"/>
      <w:numFmt w:val="lowerLetter"/>
      <w:lvlText w:val="%8."/>
      <w:lvlJc w:val="left"/>
      <w:pPr>
        <w:ind w:left="5400" w:hanging="360"/>
      </w:pPr>
    </w:lvl>
    <w:lvl w:ilvl="8" w:tplc="EC3A35F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0FA08E6">
      <w:start w:val="1"/>
      <w:numFmt w:val="lowerRoman"/>
      <w:lvlText w:val="(%1)"/>
      <w:lvlJc w:val="left"/>
      <w:pPr>
        <w:ind w:left="1080" w:hanging="720"/>
      </w:pPr>
      <w:rPr>
        <w:rFonts w:hint="default"/>
        <w:b w:val="0"/>
      </w:rPr>
    </w:lvl>
    <w:lvl w:ilvl="1" w:tplc="D3D64D6A" w:tentative="1">
      <w:start w:val="1"/>
      <w:numFmt w:val="lowerLetter"/>
      <w:lvlText w:val="%2."/>
      <w:lvlJc w:val="left"/>
      <w:pPr>
        <w:ind w:left="1440" w:hanging="360"/>
      </w:pPr>
    </w:lvl>
    <w:lvl w:ilvl="2" w:tplc="57B4F97E" w:tentative="1">
      <w:start w:val="1"/>
      <w:numFmt w:val="lowerRoman"/>
      <w:lvlText w:val="%3."/>
      <w:lvlJc w:val="right"/>
      <w:pPr>
        <w:ind w:left="2160" w:hanging="180"/>
      </w:pPr>
    </w:lvl>
    <w:lvl w:ilvl="3" w:tplc="F0A45BEE" w:tentative="1">
      <w:start w:val="1"/>
      <w:numFmt w:val="decimal"/>
      <w:lvlText w:val="%4."/>
      <w:lvlJc w:val="left"/>
      <w:pPr>
        <w:ind w:left="2880" w:hanging="360"/>
      </w:pPr>
    </w:lvl>
    <w:lvl w:ilvl="4" w:tplc="1B2491BE" w:tentative="1">
      <w:start w:val="1"/>
      <w:numFmt w:val="lowerLetter"/>
      <w:lvlText w:val="%5."/>
      <w:lvlJc w:val="left"/>
      <w:pPr>
        <w:ind w:left="3600" w:hanging="360"/>
      </w:pPr>
    </w:lvl>
    <w:lvl w:ilvl="5" w:tplc="8BC225A2" w:tentative="1">
      <w:start w:val="1"/>
      <w:numFmt w:val="lowerRoman"/>
      <w:lvlText w:val="%6."/>
      <w:lvlJc w:val="right"/>
      <w:pPr>
        <w:ind w:left="4320" w:hanging="180"/>
      </w:pPr>
    </w:lvl>
    <w:lvl w:ilvl="6" w:tplc="0914A9EE" w:tentative="1">
      <w:start w:val="1"/>
      <w:numFmt w:val="decimal"/>
      <w:lvlText w:val="%7."/>
      <w:lvlJc w:val="left"/>
      <w:pPr>
        <w:ind w:left="5040" w:hanging="360"/>
      </w:pPr>
    </w:lvl>
    <w:lvl w:ilvl="7" w:tplc="899EE980" w:tentative="1">
      <w:start w:val="1"/>
      <w:numFmt w:val="lowerLetter"/>
      <w:lvlText w:val="%8."/>
      <w:lvlJc w:val="left"/>
      <w:pPr>
        <w:ind w:left="5760" w:hanging="360"/>
      </w:pPr>
    </w:lvl>
    <w:lvl w:ilvl="8" w:tplc="9044EAC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904444C">
      <w:start w:val="1"/>
      <w:numFmt w:val="lowerRoman"/>
      <w:lvlText w:val="(%1)"/>
      <w:lvlJc w:val="left"/>
      <w:pPr>
        <w:ind w:left="1080" w:hanging="720"/>
      </w:pPr>
      <w:rPr>
        <w:rFonts w:hint="default"/>
      </w:rPr>
    </w:lvl>
    <w:lvl w:ilvl="1" w:tplc="A81223FA" w:tentative="1">
      <w:start w:val="1"/>
      <w:numFmt w:val="lowerLetter"/>
      <w:lvlText w:val="%2."/>
      <w:lvlJc w:val="left"/>
      <w:pPr>
        <w:ind w:left="1440" w:hanging="360"/>
      </w:pPr>
    </w:lvl>
    <w:lvl w:ilvl="2" w:tplc="74E4A8AA" w:tentative="1">
      <w:start w:val="1"/>
      <w:numFmt w:val="lowerRoman"/>
      <w:lvlText w:val="%3."/>
      <w:lvlJc w:val="right"/>
      <w:pPr>
        <w:ind w:left="2160" w:hanging="180"/>
      </w:pPr>
    </w:lvl>
    <w:lvl w:ilvl="3" w:tplc="1D4ADFD8" w:tentative="1">
      <w:start w:val="1"/>
      <w:numFmt w:val="decimal"/>
      <w:lvlText w:val="%4."/>
      <w:lvlJc w:val="left"/>
      <w:pPr>
        <w:ind w:left="2880" w:hanging="360"/>
      </w:pPr>
    </w:lvl>
    <w:lvl w:ilvl="4" w:tplc="DE0E475C" w:tentative="1">
      <w:start w:val="1"/>
      <w:numFmt w:val="lowerLetter"/>
      <w:lvlText w:val="%5."/>
      <w:lvlJc w:val="left"/>
      <w:pPr>
        <w:ind w:left="3600" w:hanging="360"/>
      </w:pPr>
    </w:lvl>
    <w:lvl w:ilvl="5" w:tplc="00F62FD6" w:tentative="1">
      <w:start w:val="1"/>
      <w:numFmt w:val="lowerRoman"/>
      <w:lvlText w:val="%6."/>
      <w:lvlJc w:val="right"/>
      <w:pPr>
        <w:ind w:left="4320" w:hanging="180"/>
      </w:pPr>
    </w:lvl>
    <w:lvl w:ilvl="6" w:tplc="938E4E06" w:tentative="1">
      <w:start w:val="1"/>
      <w:numFmt w:val="decimal"/>
      <w:lvlText w:val="%7."/>
      <w:lvlJc w:val="left"/>
      <w:pPr>
        <w:ind w:left="5040" w:hanging="360"/>
      </w:pPr>
    </w:lvl>
    <w:lvl w:ilvl="7" w:tplc="9B907B5A" w:tentative="1">
      <w:start w:val="1"/>
      <w:numFmt w:val="lowerLetter"/>
      <w:lvlText w:val="%8."/>
      <w:lvlJc w:val="left"/>
      <w:pPr>
        <w:ind w:left="5760" w:hanging="360"/>
      </w:pPr>
    </w:lvl>
    <w:lvl w:ilvl="8" w:tplc="A4F4962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4907D92">
      <w:start w:val="1"/>
      <w:numFmt w:val="bullet"/>
      <w:pStyle w:val="ListBullet"/>
      <w:lvlText w:val=""/>
      <w:lvlJc w:val="left"/>
      <w:pPr>
        <w:ind w:left="720" w:hanging="360"/>
      </w:pPr>
      <w:rPr>
        <w:rFonts w:ascii="Symbol" w:hAnsi="Symbol" w:hint="default"/>
      </w:rPr>
    </w:lvl>
    <w:lvl w:ilvl="1" w:tplc="DA7ED79A">
      <w:start w:val="1"/>
      <w:numFmt w:val="bullet"/>
      <w:pStyle w:val="ListBullet2"/>
      <w:lvlText w:val="o"/>
      <w:lvlJc w:val="left"/>
      <w:pPr>
        <w:ind w:left="1440" w:hanging="360"/>
      </w:pPr>
      <w:rPr>
        <w:rFonts w:ascii="Courier New" w:hAnsi="Courier New" w:cs="Courier New" w:hint="default"/>
      </w:rPr>
    </w:lvl>
    <w:lvl w:ilvl="2" w:tplc="EE4445F2">
      <w:start w:val="1"/>
      <w:numFmt w:val="bullet"/>
      <w:lvlText w:val=""/>
      <w:lvlJc w:val="left"/>
      <w:pPr>
        <w:ind w:left="2160" w:hanging="360"/>
      </w:pPr>
      <w:rPr>
        <w:rFonts w:ascii="Wingdings" w:hAnsi="Wingdings" w:hint="default"/>
      </w:rPr>
    </w:lvl>
    <w:lvl w:ilvl="3" w:tplc="CD76B7FC">
      <w:start w:val="1"/>
      <w:numFmt w:val="bullet"/>
      <w:lvlText w:val=""/>
      <w:lvlJc w:val="left"/>
      <w:pPr>
        <w:ind w:left="2880" w:hanging="360"/>
      </w:pPr>
      <w:rPr>
        <w:rFonts w:ascii="Symbol" w:hAnsi="Symbol" w:hint="default"/>
      </w:rPr>
    </w:lvl>
    <w:lvl w:ilvl="4" w:tplc="C12EB26A">
      <w:start w:val="1"/>
      <w:numFmt w:val="bullet"/>
      <w:lvlText w:val="o"/>
      <w:lvlJc w:val="left"/>
      <w:pPr>
        <w:ind w:left="3600" w:hanging="360"/>
      </w:pPr>
      <w:rPr>
        <w:rFonts w:ascii="Courier New" w:hAnsi="Courier New" w:cs="Courier New" w:hint="default"/>
      </w:rPr>
    </w:lvl>
    <w:lvl w:ilvl="5" w:tplc="FC806E7E">
      <w:start w:val="1"/>
      <w:numFmt w:val="bullet"/>
      <w:pStyle w:val="ListBullet3"/>
      <w:lvlText w:val=""/>
      <w:lvlJc w:val="left"/>
      <w:pPr>
        <w:ind w:left="4320" w:hanging="360"/>
      </w:pPr>
      <w:rPr>
        <w:rFonts w:ascii="Wingdings" w:hAnsi="Wingdings" w:hint="default"/>
      </w:rPr>
    </w:lvl>
    <w:lvl w:ilvl="6" w:tplc="402A07D4">
      <w:start w:val="1"/>
      <w:numFmt w:val="bullet"/>
      <w:lvlText w:val=""/>
      <w:lvlJc w:val="left"/>
      <w:pPr>
        <w:ind w:left="5040" w:hanging="360"/>
      </w:pPr>
      <w:rPr>
        <w:rFonts w:ascii="Symbol" w:hAnsi="Symbol" w:hint="default"/>
      </w:rPr>
    </w:lvl>
    <w:lvl w:ilvl="7" w:tplc="C3287608">
      <w:start w:val="1"/>
      <w:numFmt w:val="bullet"/>
      <w:lvlText w:val="o"/>
      <w:lvlJc w:val="left"/>
      <w:pPr>
        <w:ind w:left="5760" w:hanging="360"/>
      </w:pPr>
      <w:rPr>
        <w:rFonts w:ascii="Courier New" w:hAnsi="Courier New" w:cs="Courier New" w:hint="default"/>
      </w:rPr>
    </w:lvl>
    <w:lvl w:ilvl="8" w:tplc="81EA8A5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3A6B682">
      <w:start w:val="1"/>
      <w:numFmt w:val="bullet"/>
      <w:lvlText w:val=""/>
      <w:lvlJc w:val="left"/>
      <w:pPr>
        <w:ind w:left="360" w:hanging="360"/>
      </w:pPr>
      <w:rPr>
        <w:rFonts w:ascii="Symbol" w:hAnsi="Symbol" w:hint="default"/>
      </w:rPr>
    </w:lvl>
    <w:lvl w:ilvl="1" w:tplc="0EC4F7B0" w:tentative="1">
      <w:start w:val="1"/>
      <w:numFmt w:val="bullet"/>
      <w:lvlText w:val="o"/>
      <w:lvlJc w:val="left"/>
      <w:pPr>
        <w:ind w:left="1080" w:hanging="360"/>
      </w:pPr>
      <w:rPr>
        <w:rFonts w:ascii="Courier New" w:hAnsi="Courier New" w:cs="Courier New" w:hint="default"/>
      </w:rPr>
    </w:lvl>
    <w:lvl w:ilvl="2" w:tplc="C8E80124" w:tentative="1">
      <w:start w:val="1"/>
      <w:numFmt w:val="bullet"/>
      <w:lvlText w:val=""/>
      <w:lvlJc w:val="left"/>
      <w:pPr>
        <w:ind w:left="1800" w:hanging="360"/>
      </w:pPr>
      <w:rPr>
        <w:rFonts w:ascii="Wingdings" w:hAnsi="Wingdings" w:hint="default"/>
      </w:rPr>
    </w:lvl>
    <w:lvl w:ilvl="3" w:tplc="FAE27C2A" w:tentative="1">
      <w:start w:val="1"/>
      <w:numFmt w:val="bullet"/>
      <w:lvlText w:val=""/>
      <w:lvlJc w:val="left"/>
      <w:pPr>
        <w:ind w:left="2520" w:hanging="360"/>
      </w:pPr>
      <w:rPr>
        <w:rFonts w:ascii="Symbol" w:hAnsi="Symbol" w:hint="default"/>
      </w:rPr>
    </w:lvl>
    <w:lvl w:ilvl="4" w:tplc="C0C243CA" w:tentative="1">
      <w:start w:val="1"/>
      <w:numFmt w:val="bullet"/>
      <w:lvlText w:val="o"/>
      <w:lvlJc w:val="left"/>
      <w:pPr>
        <w:ind w:left="3240" w:hanging="360"/>
      </w:pPr>
      <w:rPr>
        <w:rFonts w:ascii="Courier New" w:hAnsi="Courier New" w:cs="Courier New" w:hint="default"/>
      </w:rPr>
    </w:lvl>
    <w:lvl w:ilvl="5" w:tplc="1BF4AA30" w:tentative="1">
      <w:start w:val="1"/>
      <w:numFmt w:val="bullet"/>
      <w:lvlText w:val=""/>
      <w:lvlJc w:val="left"/>
      <w:pPr>
        <w:ind w:left="3960" w:hanging="360"/>
      </w:pPr>
      <w:rPr>
        <w:rFonts w:ascii="Wingdings" w:hAnsi="Wingdings" w:hint="default"/>
      </w:rPr>
    </w:lvl>
    <w:lvl w:ilvl="6" w:tplc="A7921FF6" w:tentative="1">
      <w:start w:val="1"/>
      <w:numFmt w:val="bullet"/>
      <w:lvlText w:val=""/>
      <w:lvlJc w:val="left"/>
      <w:pPr>
        <w:ind w:left="4680" w:hanging="360"/>
      </w:pPr>
      <w:rPr>
        <w:rFonts w:ascii="Symbol" w:hAnsi="Symbol" w:hint="default"/>
      </w:rPr>
    </w:lvl>
    <w:lvl w:ilvl="7" w:tplc="695431BC" w:tentative="1">
      <w:start w:val="1"/>
      <w:numFmt w:val="bullet"/>
      <w:lvlText w:val="o"/>
      <w:lvlJc w:val="left"/>
      <w:pPr>
        <w:ind w:left="5400" w:hanging="360"/>
      </w:pPr>
      <w:rPr>
        <w:rFonts w:ascii="Courier New" w:hAnsi="Courier New" w:cs="Courier New" w:hint="default"/>
      </w:rPr>
    </w:lvl>
    <w:lvl w:ilvl="8" w:tplc="71F8A67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A3821FC">
      <w:start w:val="1"/>
      <w:numFmt w:val="lowerRoman"/>
      <w:lvlText w:val="(%1)"/>
      <w:lvlJc w:val="left"/>
      <w:pPr>
        <w:ind w:left="1080" w:hanging="720"/>
      </w:pPr>
      <w:rPr>
        <w:rFonts w:hint="default"/>
      </w:rPr>
    </w:lvl>
    <w:lvl w:ilvl="1" w:tplc="2F80C5F8" w:tentative="1">
      <w:start w:val="1"/>
      <w:numFmt w:val="lowerLetter"/>
      <w:lvlText w:val="%2."/>
      <w:lvlJc w:val="left"/>
      <w:pPr>
        <w:ind w:left="1440" w:hanging="360"/>
      </w:pPr>
    </w:lvl>
    <w:lvl w:ilvl="2" w:tplc="2D30E176" w:tentative="1">
      <w:start w:val="1"/>
      <w:numFmt w:val="lowerRoman"/>
      <w:lvlText w:val="%3."/>
      <w:lvlJc w:val="right"/>
      <w:pPr>
        <w:ind w:left="2160" w:hanging="180"/>
      </w:pPr>
    </w:lvl>
    <w:lvl w:ilvl="3" w:tplc="24B47964" w:tentative="1">
      <w:start w:val="1"/>
      <w:numFmt w:val="decimal"/>
      <w:lvlText w:val="%4."/>
      <w:lvlJc w:val="left"/>
      <w:pPr>
        <w:ind w:left="2880" w:hanging="360"/>
      </w:pPr>
    </w:lvl>
    <w:lvl w:ilvl="4" w:tplc="7B6EB406" w:tentative="1">
      <w:start w:val="1"/>
      <w:numFmt w:val="lowerLetter"/>
      <w:lvlText w:val="%5."/>
      <w:lvlJc w:val="left"/>
      <w:pPr>
        <w:ind w:left="3600" w:hanging="360"/>
      </w:pPr>
    </w:lvl>
    <w:lvl w:ilvl="5" w:tplc="F10AB46C" w:tentative="1">
      <w:start w:val="1"/>
      <w:numFmt w:val="lowerRoman"/>
      <w:lvlText w:val="%6."/>
      <w:lvlJc w:val="right"/>
      <w:pPr>
        <w:ind w:left="4320" w:hanging="180"/>
      </w:pPr>
    </w:lvl>
    <w:lvl w:ilvl="6" w:tplc="20CA3EEC" w:tentative="1">
      <w:start w:val="1"/>
      <w:numFmt w:val="decimal"/>
      <w:lvlText w:val="%7."/>
      <w:lvlJc w:val="left"/>
      <w:pPr>
        <w:ind w:left="5040" w:hanging="360"/>
      </w:pPr>
    </w:lvl>
    <w:lvl w:ilvl="7" w:tplc="68646272" w:tentative="1">
      <w:start w:val="1"/>
      <w:numFmt w:val="lowerLetter"/>
      <w:lvlText w:val="%8."/>
      <w:lvlJc w:val="left"/>
      <w:pPr>
        <w:ind w:left="5760" w:hanging="360"/>
      </w:pPr>
    </w:lvl>
    <w:lvl w:ilvl="8" w:tplc="3CF88206" w:tentative="1">
      <w:start w:val="1"/>
      <w:numFmt w:val="lowerRoman"/>
      <w:lvlText w:val="%9."/>
      <w:lvlJc w:val="right"/>
      <w:pPr>
        <w:ind w:left="6480" w:hanging="180"/>
      </w:pPr>
    </w:lvl>
  </w:abstractNum>
  <w:abstractNum w:abstractNumId="21" w15:restartNumberingAfterBreak="0">
    <w:nsid w:val="44750EFD"/>
    <w:multiLevelType w:val="hybridMultilevel"/>
    <w:tmpl w:val="4218E836"/>
    <w:lvl w:ilvl="0" w:tplc="0C090001">
      <w:start w:val="1"/>
      <w:numFmt w:val="bullet"/>
      <w:lvlText w:val=""/>
      <w:lvlJc w:val="left"/>
      <w:pPr>
        <w:ind w:left="720" w:hanging="360"/>
      </w:pPr>
      <w:rPr>
        <w:rFonts w:ascii="Symbol" w:hAnsi="Symbol" w:hint="default"/>
      </w:rPr>
    </w:lvl>
    <w:lvl w:ilvl="1" w:tplc="774C01CC">
      <w:start w:val="1"/>
      <w:numFmt w:val="bullet"/>
      <w:lvlText w:val="o"/>
      <w:lvlJc w:val="left"/>
      <w:pPr>
        <w:ind w:left="1440" w:hanging="360"/>
      </w:pPr>
      <w:rPr>
        <w:rFonts w:ascii="Courier New" w:hAnsi="Courier New" w:cs="Courier New" w:hint="default"/>
      </w:rPr>
    </w:lvl>
    <w:lvl w:ilvl="2" w:tplc="31E0B002">
      <w:start w:val="1"/>
      <w:numFmt w:val="bullet"/>
      <w:lvlText w:val=""/>
      <w:lvlJc w:val="left"/>
      <w:pPr>
        <w:ind w:left="2160" w:hanging="360"/>
      </w:pPr>
      <w:rPr>
        <w:rFonts w:ascii="Wingdings" w:hAnsi="Wingdings" w:hint="default"/>
      </w:rPr>
    </w:lvl>
    <w:lvl w:ilvl="3" w:tplc="E8349E22">
      <w:start w:val="1"/>
      <w:numFmt w:val="bullet"/>
      <w:lvlText w:val=""/>
      <w:lvlJc w:val="left"/>
      <w:pPr>
        <w:ind w:left="2880" w:hanging="360"/>
      </w:pPr>
      <w:rPr>
        <w:rFonts w:ascii="Symbol" w:hAnsi="Symbol" w:hint="default"/>
      </w:rPr>
    </w:lvl>
    <w:lvl w:ilvl="4" w:tplc="F0627508">
      <w:start w:val="1"/>
      <w:numFmt w:val="bullet"/>
      <w:lvlText w:val="o"/>
      <w:lvlJc w:val="left"/>
      <w:pPr>
        <w:ind w:left="3600" w:hanging="360"/>
      </w:pPr>
      <w:rPr>
        <w:rFonts w:ascii="Courier New" w:hAnsi="Courier New" w:cs="Courier New" w:hint="default"/>
      </w:rPr>
    </w:lvl>
    <w:lvl w:ilvl="5" w:tplc="52342EB2">
      <w:start w:val="1"/>
      <w:numFmt w:val="bullet"/>
      <w:lvlText w:val=""/>
      <w:lvlJc w:val="left"/>
      <w:pPr>
        <w:ind w:left="4320" w:hanging="360"/>
      </w:pPr>
      <w:rPr>
        <w:rFonts w:ascii="Wingdings" w:hAnsi="Wingdings" w:hint="default"/>
      </w:rPr>
    </w:lvl>
    <w:lvl w:ilvl="6" w:tplc="AD82E02A">
      <w:start w:val="1"/>
      <w:numFmt w:val="bullet"/>
      <w:lvlText w:val=""/>
      <w:lvlJc w:val="left"/>
      <w:pPr>
        <w:ind w:left="5040" w:hanging="360"/>
      </w:pPr>
      <w:rPr>
        <w:rFonts w:ascii="Symbol" w:hAnsi="Symbol" w:hint="default"/>
      </w:rPr>
    </w:lvl>
    <w:lvl w:ilvl="7" w:tplc="4DDC502E">
      <w:start w:val="1"/>
      <w:numFmt w:val="bullet"/>
      <w:lvlText w:val="o"/>
      <w:lvlJc w:val="left"/>
      <w:pPr>
        <w:ind w:left="5760" w:hanging="360"/>
      </w:pPr>
      <w:rPr>
        <w:rFonts w:ascii="Courier New" w:hAnsi="Courier New" w:cs="Courier New" w:hint="default"/>
      </w:rPr>
    </w:lvl>
    <w:lvl w:ilvl="8" w:tplc="7C76292E">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F446A162">
      <w:start w:val="1"/>
      <w:numFmt w:val="lowerRoman"/>
      <w:lvlText w:val="(%1)"/>
      <w:lvlJc w:val="left"/>
      <w:pPr>
        <w:ind w:left="1080" w:hanging="720"/>
      </w:pPr>
      <w:rPr>
        <w:rFonts w:hint="default"/>
      </w:rPr>
    </w:lvl>
    <w:lvl w:ilvl="1" w:tplc="A53A1DD8" w:tentative="1">
      <w:start w:val="1"/>
      <w:numFmt w:val="lowerLetter"/>
      <w:lvlText w:val="%2."/>
      <w:lvlJc w:val="left"/>
      <w:pPr>
        <w:ind w:left="1440" w:hanging="360"/>
      </w:pPr>
    </w:lvl>
    <w:lvl w:ilvl="2" w:tplc="52EA6662" w:tentative="1">
      <w:start w:val="1"/>
      <w:numFmt w:val="lowerRoman"/>
      <w:lvlText w:val="%3."/>
      <w:lvlJc w:val="right"/>
      <w:pPr>
        <w:ind w:left="2160" w:hanging="180"/>
      </w:pPr>
    </w:lvl>
    <w:lvl w:ilvl="3" w:tplc="34CCE866" w:tentative="1">
      <w:start w:val="1"/>
      <w:numFmt w:val="decimal"/>
      <w:lvlText w:val="%4."/>
      <w:lvlJc w:val="left"/>
      <w:pPr>
        <w:ind w:left="2880" w:hanging="360"/>
      </w:pPr>
    </w:lvl>
    <w:lvl w:ilvl="4" w:tplc="28443A66" w:tentative="1">
      <w:start w:val="1"/>
      <w:numFmt w:val="lowerLetter"/>
      <w:lvlText w:val="%5."/>
      <w:lvlJc w:val="left"/>
      <w:pPr>
        <w:ind w:left="3600" w:hanging="360"/>
      </w:pPr>
    </w:lvl>
    <w:lvl w:ilvl="5" w:tplc="BAA4B7A6" w:tentative="1">
      <w:start w:val="1"/>
      <w:numFmt w:val="lowerRoman"/>
      <w:lvlText w:val="%6."/>
      <w:lvlJc w:val="right"/>
      <w:pPr>
        <w:ind w:left="4320" w:hanging="180"/>
      </w:pPr>
    </w:lvl>
    <w:lvl w:ilvl="6" w:tplc="FB8E3764" w:tentative="1">
      <w:start w:val="1"/>
      <w:numFmt w:val="decimal"/>
      <w:lvlText w:val="%7."/>
      <w:lvlJc w:val="left"/>
      <w:pPr>
        <w:ind w:left="5040" w:hanging="360"/>
      </w:pPr>
    </w:lvl>
    <w:lvl w:ilvl="7" w:tplc="7B9EF4F2" w:tentative="1">
      <w:start w:val="1"/>
      <w:numFmt w:val="lowerLetter"/>
      <w:lvlText w:val="%8."/>
      <w:lvlJc w:val="left"/>
      <w:pPr>
        <w:ind w:left="5760" w:hanging="360"/>
      </w:pPr>
    </w:lvl>
    <w:lvl w:ilvl="8" w:tplc="AEC8AEB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43A1A5C">
      <w:start w:val="1"/>
      <w:numFmt w:val="lowerRoman"/>
      <w:lvlText w:val="(%1)"/>
      <w:lvlJc w:val="left"/>
      <w:pPr>
        <w:ind w:left="1080" w:hanging="720"/>
      </w:pPr>
      <w:rPr>
        <w:rFonts w:hint="default"/>
        <w:b w:val="0"/>
      </w:rPr>
    </w:lvl>
    <w:lvl w:ilvl="1" w:tplc="95A0B2F6" w:tentative="1">
      <w:start w:val="1"/>
      <w:numFmt w:val="lowerLetter"/>
      <w:lvlText w:val="%2."/>
      <w:lvlJc w:val="left"/>
      <w:pPr>
        <w:ind w:left="1440" w:hanging="360"/>
      </w:pPr>
    </w:lvl>
    <w:lvl w:ilvl="2" w:tplc="111494A8" w:tentative="1">
      <w:start w:val="1"/>
      <w:numFmt w:val="lowerRoman"/>
      <w:lvlText w:val="%3."/>
      <w:lvlJc w:val="right"/>
      <w:pPr>
        <w:ind w:left="2160" w:hanging="180"/>
      </w:pPr>
    </w:lvl>
    <w:lvl w:ilvl="3" w:tplc="7DCA48B8" w:tentative="1">
      <w:start w:val="1"/>
      <w:numFmt w:val="decimal"/>
      <w:lvlText w:val="%4."/>
      <w:lvlJc w:val="left"/>
      <w:pPr>
        <w:ind w:left="2880" w:hanging="360"/>
      </w:pPr>
    </w:lvl>
    <w:lvl w:ilvl="4" w:tplc="205A84C6" w:tentative="1">
      <w:start w:val="1"/>
      <w:numFmt w:val="lowerLetter"/>
      <w:lvlText w:val="%5."/>
      <w:lvlJc w:val="left"/>
      <w:pPr>
        <w:ind w:left="3600" w:hanging="360"/>
      </w:pPr>
    </w:lvl>
    <w:lvl w:ilvl="5" w:tplc="1B0017D8" w:tentative="1">
      <w:start w:val="1"/>
      <w:numFmt w:val="lowerRoman"/>
      <w:lvlText w:val="%6."/>
      <w:lvlJc w:val="right"/>
      <w:pPr>
        <w:ind w:left="4320" w:hanging="180"/>
      </w:pPr>
    </w:lvl>
    <w:lvl w:ilvl="6" w:tplc="1DF2522C" w:tentative="1">
      <w:start w:val="1"/>
      <w:numFmt w:val="decimal"/>
      <w:lvlText w:val="%7."/>
      <w:lvlJc w:val="left"/>
      <w:pPr>
        <w:ind w:left="5040" w:hanging="360"/>
      </w:pPr>
    </w:lvl>
    <w:lvl w:ilvl="7" w:tplc="C41C1FAE" w:tentative="1">
      <w:start w:val="1"/>
      <w:numFmt w:val="lowerLetter"/>
      <w:lvlText w:val="%8."/>
      <w:lvlJc w:val="left"/>
      <w:pPr>
        <w:ind w:left="5760" w:hanging="360"/>
      </w:pPr>
    </w:lvl>
    <w:lvl w:ilvl="8" w:tplc="BFF469C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0D2ACEE">
      <w:start w:val="1"/>
      <w:numFmt w:val="lowerRoman"/>
      <w:lvlText w:val="(%1)"/>
      <w:lvlJc w:val="left"/>
      <w:pPr>
        <w:ind w:left="1080" w:hanging="720"/>
      </w:pPr>
      <w:rPr>
        <w:rFonts w:hint="default"/>
        <w:b w:val="0"/>
      </w:rPr>
    </w:lvl>
    <w:lvl w:ilvl="1" w:tplc="C972A2AC" w:tentative="1">
      <w:start w:val="1"/>
      <w:numFmt w:val="lowerLetter"/>
      <w:lvlText w:val="%2."/>
      <w:lvlJc w:val="left"/>
      <w:pPr>
        <w:ind w:left="1440" w:hanging="360"/>
      </w:pPr>
    </w:lvl>
    <w:lvl w:ilvl="2" w:tplc="0BC00288" w:tentative="1">
      <w:start w:val="1"/>
      <w:numFmt w:val="lowerRoman"/>
      <w:lvlText w:val="%3."/>
      <w:lvlJc w:val="right"/>
      <w:pPr>
        <w:ind w:left="2160" w:hanging="180"/>
      </w:pPr>
    </w:lvl>
    <w:lvl w:ilvl="3" w:tplc="97D8D936" w:tentative="1">
      <w:start w:val="1"/>
      <w:numFmt w:val="decimal"/>
      <w:lvlText w:val="%4."/>
      <w:lvlJc w:val="left"/>
      <w:pPr>
        <w:ind w:left="2880" w:hanging="360"/>
      </w:pPr>
    </w:lvl>
    <w:lvl w:ilvl="4" w:tplc="A716A1CC" w:tentative="1">
      <w:start w:val="1"/>
      <w:numFmt w:val="lowerLetter"/>
      <w:lvlText w:val="%5."/>
      <w:lvlJc w:val="left"/>
      <w:pPr>
        <w:ind w:left="3600" w:hanging="360"/>
      </w:pPr>
    </w:lvl>
    <w:lvl w:ilvl="5" w:tplc="7AD84590" w:tentative="1">
      <w:start w:val="1"/>
      <w:numFmt w:val="lowerRoman"/>
      <w:lvlText w:val="%6."/>
      <w:lvlJc w:val="right"/>
      <w:pPr>
        <w:ind w:left="4320" w:hanging="180"/>
      </w:pPr>
    </w:lvl>
    <w:lvl w:ilvl="6" w:tplc="1FEE327C" w:tentative="1">
      <w:start w:val="1"/>
      <w:numFmt w:val="decimal"/>
      <w:lvlText w:val="%7."/>
      <w:lvlJc w:val="left"/>
      <w:pPr>
        <w:ind w:left="5040" w:hanging="360"/>
      </w:pPr>
    </w:lvl>
    <w:lvl w:ilvl="7" w:tplc="159EA96C" w:tentative="1">
      <w:start w:val="1"/>
      <w:numFmt w:val="lowerLetter"/>
      <w:lvlText w:val="%8."/>
      <w:lvlJc w:val="left"/>
      <w:pPr>
        <w:ind w:left="5760" w:hanging="360"/>
      </w:pPr>
    </w:lvl>
    <w:lvl w:ilvl="8" w:tplc="3752CFD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03CA146">
      <w:start w:val="1"/>
      <w:numFmt w:val="decimal"/>
      <w:lvlText w:val="%1."/>
      <w:lvlJc w:val="left"/>
      <w:pPr>
        <w:ind w:left="360" w:hanging="360"/>
      </w:pPr>
      <w:rPr>
        <w:rFonts w:hint="default"/>
      </w:rPr>
    </w:lvl>
    <w:lvl w:ilvl="1" w:tplc="9BFCB02E" w:tentative="1">
      <w:start w:val="1"/>
      <w:numFmt w:val="lowerLetter"/>
      <w:lvlText w:val="%2."/>
      <w:lvlJc w:val="left"/>
      <w:pPr>
        <w:ind w:left="1080" w:hanging="360"/>
      </w:pPr>
    </w:lvl>
    <w:lvl w:ilvl="2" w:tplc="49AA4C90" w:tentative="1">
      <w:start w:val="1"/>
      <w:numFmt w:val="lowerRoman"/>
      <w:lvlText w:val="%3."/>
      <w:lvlJc w:val="right"/>
      <w:pPr>
        <w:ind w:left="1800" w:hanging="180"/>
      </w:pPr>
    </w:lvl>
    <w:lvl w:ilvl="3" w:tplc="B8AC153A" w:tentative="1">
      <w:start w:val="1"/>
      <w:numFmt w:val="decimal"/>
      <w:lvlText w:val="%4."/>
      <w:lvlJc w:val="left"/>
      <w:pPr>
        <w:ind w:left="2520" w:hanging="360"/>
      </w:pPr>
    </w:lvl>
    <w:lvl w:ilvl="4" w:tplc="B0C050B6" w:tentative="1">
      <w:start w:val="1"/>
      <w:numFmt w:val="lowerLetter"/>
      <w:lvlText w:val="%5."/>
      <w:lvlJc w:val="left"/>
      <w:pPr>
        <w:ind w:left="3240" w:hanging="360"/>
      </w:pPr>
    </w:lvl>
    <w:lvl w:ilvl="5" w:tplc="BE0679F4" w:tentative="1">
      <w:start w:val="1"/>
      <w:numFmt w:val="lowerRoman"/>
      <w:lvlText w:val="%6."/>
      <w:lvlJc w:val="right"/>
      <w:pPr>
        <w:ind w:left="3960" w:hanging="180"/>
      </w:pPr>
    </w:lvl>
    <w:lvl w:ilvl="6" w:tplc="1F205880" w:tentative="1">
      <w:start w:val="1"/>
      <w:numFmt w:val="decimal"/>
      <w:lvlText w:val="%7."/>
      <w:lvlJc w:val="left"/>
      <w:pPr>
        <w:ind w:left="4680" w:hanging="360"/>
      </w:pPr>
    </w:lvl>
    <w:lvl w:ilvl="7" w:tplc="7BCA8404" w:tentative="1">
      <w:start w:val="1"/>
      <w:numFmt w:val="lowerLetter"/>
      <w:lvlText w:val="%8."/>
      <w:lvlJc w:val="left"/>
      <w:pPr>
        <w:ind w:left="5400" w:hanging="360"/>
      </w:pPr>
    </w:lvl>
    <w:lvl w:ilvl="8" w:tplc="00F652C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D98D364">
      <w:start w:val="1"/>
      <w:numFmt w:val="lowerRoman"/>
      <w:lvlText w:val="(%1)"/>
      <w:lvlJc w:val="left"/>
      <w:pPr>
        <w:ind w:left="1080" w:hanging="720"/>
      </w:pPr>
      <w:rPr>
        <w:rFonts w:hint="default"/>
      </w:rPr>
    </w:lvl>
    <w:lvl w:ilvl="1" w:tplc="4D901B40" w:tentative="1">
      <w:start w:val="1"/>
      <w:numFmt w:val="lowerLetter"/>
      <w:lvlText w:val="%2."/>
      <w:lvlJc w:val="left"/>
      <w:pPr>
        <w:ind w:left="1440" w:hanging="360"/>
      </w:pPr>
    </w:lvl>
    <w:lvl w:ilvl="2" w:tplc="C9BA78C8" w:tentative="1">
      <w:start w:val="1"/>
      <w:numFmt w:val="lowerRoman"/>
      <w:lvlText w:val="%3."/>
      <w:lvlJc w:val="right"/>
      <w:pPr>
        <w:ind w:left="2160" w:hanging="180"/>
      </w:pPr>
    </w:lvl>
    <w:lvl w:ilvl="3" w:tplc="F02E9E8A" w:tentative="1">
      <w:start w:val="1"/>
      <w:numFmt w:val="decimal"/>
      <w:lvlText w:val="%4."/>
      <w:lvlJc w:val="left"/>
      <w:pPr>
        <w:ind w:left="2880" w:hanging="360"/>
      </w:pPr>
    </w:lvl>
    <w:lvl w:ilvl="4" w:tplc="8D86D8BE" w:tentative="1">
      <w:start w:val="1"/>
      <w:numFmt w:val="lowerLetter"/>
      <w:lvlText w:val="%5."/>
      <w:lvlJc w:val="left"/>
      <w:pPr>
        <w:ind w:left="3600" w:hanging="360"/>
      </w:pPr>
    </w:lvl>
    <w:lvl w:ilvl="5" w:tplc="A9D6011A" w:tentative="1">
      <w:start w:val="1"/>
      <w:numFmt w:val="lowerRoman"/>
      <w:lvlText w:val="%6."/>
      <w:lvlJc w:val="right"/>
      <w:pPr>
        <w:ind w:left="4320" w:hanging="180"/>
      </w:pPr>
    </w:lvl>
    <w:lvl w:ilvl="6" w:tplc="B8FC48D8" w:tentative="1">
      <w:start w:val="1"/>
      <w:numFmt w:val="decimal"/>
      <w:lvlText w:val="%7."/>
      <w:lvlJc w:val="left"/>
      <w:pPr>
        <w:ind w:left="5040" w:hanging="360"/>
      </w:pPr>
    </w:lvl>
    <w:lvl w:ilvl="7" w:tplc="F9B67920" w:tentative="1">
      <w:start w:val="1"/>
      <w:numFmt w:val="lowerLetter"/>
      <w:lvlText w:val="%8."/>
      <w:lvlJc w:val="left"/>
      <w:pPr>
        <w:ind w:left="5760" w:hanging="360"/>
      </w:pPr>
    </w:lvl>
    <w:lvl w:ilvl="8" w:tplc="635E86C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0F8E7EE">
      <w:start w:val="1"/>
      <w:numFmt w:val="decimal"/>
      <w:lvlText w:val="%1."/>
      <w:lvlJc w:val="left"/>
      <w:pPr>
        <w:ind w:left="360" w:hanging="360"/>
      </w:pPr>
    </w:lvl>
    <w:lvl w:ilvl="1" w:tplc="1F3481AE" w:tentative="1">
      <w:start w:val="1"/>
      <w:numFmt w:val="lowerLetter"/>
      <w:lvlText w:val="%2."/>
      <w:lvlJc w:val="left"/>
      <w:pPr>
        <w:ind w:left="1080" w:hanging="360"/>
      </w:pPr>
    </w:lvl>
    <w:lvl w:ilvl="2" w:tplc="83DE623E" w:tentative="1">
      <w:start w:val="1"/>
      <w:numFmt w:val="lowerRoman"/>
      <w:lvlText w:val="%3."/>
      <w:lvlJc w:val="right"/>
      <w:pPr>
        <w:ind w:left="1800" w:hanging="180"/>
      </w:pPr>
    </w:lvl>
    <w:lvl w:ilvl="3" w:tplc="4B345A18" w:tentative="1">
      <w:start w:val="1"/>
      <w:numFmt w:val="decimal"/>
      <w:lvlText w:val="%4."/>
      <w:lvlJc w:val="left"/>
      <w:pPr>
        <w:ind w:left="2520" w:hanging="360"/>
      </w:pPr>
    </w:lvl>
    <w:lvl w:ilvl="4" w:tplc="D9F079CA" w:tentative="1">
      <w:start w:val="1"/>
      <w:numFmt w:val="lowerLetter"/>
      <w:lvlText w:val="%5."/>
      <w:lvlJc w:val="left"/>
      <w:pPr>
        <w:ind w:left="3240" w:hanging="360"/>
      </w:pPr>
    </w:lvl>
    <w:lvl w:ilvl="5" w:tplc="A0206BEA" w:tentative="1">
      <w:start w:val="1"/>
      <w:numFmt w:val="lowerRoman"/>
      <w:lvlText w:val="%6."/>
      <w:lvlJc w:val="right"/>
      <w:pPr>
        <w:ind w:left="3960" w:hanging="180"/>
      </w:pPr>
    </w:lvl>
    <w:lvl w:ilvl="6" w:tplc="522E2D4C" w:tentative="1">
      <w:start w:val="1"/>
      <w:numFmt w:val="decimal"/>
      <w:lvlText w:val="%7."/>
      <w:lvlJc w:val="left"/>
      <w:pPr>
        <w:ind w:left="4680" w:hanging="360"/>
      </w:pPr>
    </w:lvl>
    <w:lvl w:ilvl="7" w:tplc="4A5E798A" w:tentative="1">
      <w:start w:val="1"/>
      <w:numFmt w:val="lowerLetter"/>
      <w:lvlText w:val="%8."/>
      <w:lvlJc w:val="left"/>
      <w:pPr>
        <w:ind w:left="5400" w:hanging="360"/>
      </w:pPr>
    </w:lvl>
    <w:lvl w:ilvl="8" w:tplc="FFB8C86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8EE8F50">
      <w:start w:val="1"/>
      <w:numFmt w:val="lowerRoman"/>
      <w:lvlText w:val="(%1)"/>
      <w:lvlJc w:val="left"/>
      <w:pPr>
        <w:ind w:left="1080" w:hanging="720"/>
      </w:pPr>
      <w:rPr>
        <w:rFonts w:hint="default"/>
        <w:b w:val="0"/>
      </w:rPr>
    </w:lvl>
    <w:lvl w:ilvl="1" w:tplc="92A8AA00" w:tentative="1">
      <w:start w:val="1"/>
      <w:numFmt w:val="lowerLetter"/>
      <w:lvlText w:val="%2."/>
      <w:lvlJc w:val="left"/>
      <w:pPr>
        <w:ind w:left="1440" w:hanging="360"/>
      </w:pPr>
    </w:lvl>
    <w:lvl w:ilvl="2" w:tplc="2F7628EA" w:tentative="1">
      <w:start w:val="1"/>
      <w:numFmt w:val="lowerRoman"/>
      <w:lvlText w:val="%3."/>
      <w:lvlJc w:val="right"/>
      <w:pPr>
        <w:ind w:left="2160" w:hanging="180"/>
      </w:pPr>
    </w:lvl>
    <w:lvl w:ilvl="3" w:tplc="E10E6074" w:tentative="1">
      <w:start w:val="1"/>
      <w:numFmt w:val="decimal"/>
      <w:lvlText w:val="%4."/>
      <w:lvlJc w:val="left"/>
      <w:pPr>
        <w:ind w:left="2880" w:hanging="360"/>
      </w:pPr>
    </w:lvl>
    <w:lvl w:ilvl="4" w:tplc="C37E5546" w:tentative="1">
      <w:start w:val="1"/>
      <w:numFmt w:val="lowerLetter"/>
      <w:lvlText w:val="%5."/>
      <w:lvlJc w:val="left"/>
      <w:pPr>
        <w:ind w:left="3600" w:hanging="360"/>
      </w:pPr>
    </w:lvl>
    <w:lvl w:ilvl="5" w:tplc="E2F69540" w:tentative="1">
      <w:start w:val="1"/>
      <w:numFmt w:val="lowerRoman"/>
      <w:lvlText w:val="%6."/>
      <w:lvlJc w:val="right"/>
      <w:pPr>
        <w:ind w:left="4320" w:hanging="180"/>
      </w:pPr>
    </w:lvl>
    <w:lvl w:ilvl="6" w:tplc="4F1A29CE" w:tentative="1">
      <w:start w:val="1"/>
      <w:numFmt w:val="decimal"/>
      <w:lvlText w:val="%7."/>
      <w:lvlJc w:val="left"/>
      <w:pPr>
        <w:ind w:left="5040" w:hanging="360"/>
      </w:pPr>
    </w:lvl>
    <w:lvl w:ilvl="7" w:tplc="39EA1E6E" w:tentative="1">
      <w:start w:val="1"/>
      <w:numFmt w:val="lowerLetter"/>
      <w:lvlText w:val="%8."/>
      <w:lvlJc w:val="left"/>
      <w:pPr>
        <w:ind w:left="5760" w:hanging="360"/>
      </w:pPr>
    </w:lvl>
    <w:lvl w:ilvl="8" w:tplc="B7E8C01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D5816EA">
      <w:start w:val="1"/>
      <w:numFmt w:val="lowerRoman"/>
      <w:lvlText w:val="(%1)"/>
      <w:lvlJc w:val="left"/>
      <w:pPr>
        <w:ind w:left="1080" w:hanging="720"/>
      </w:pPr>
      <w:rPr>
        <w:rFonts w:hint="default"/>
      </w:rPr>
    </w:lvl>
    <w:lvl w:ilvl="1" w:tplc="759C438E" w:tentative="1">
      <w:start w:val="1"/>
      <w:numFmt w:val="lowerLetter"/>
      <w:lvlText w:val="%2."/>
      <w:lvlJc w:val="left"/>
      <w:pPr>
        <w:ind w:left="1440" w:hanging="360"/>
      </w:pPr>
    </w:lvl>
    <w:lvl w:ilvl="2" w:tplc="F34A1FBC" w:tentative="1">
      <w:start w:val="1"/>
      <w:numFmt w:val="lowerRoman"/>
      <w:lvlText w:val="%3."/>
      <w:lvlJc w:val="right"/>
      <w:pPr>
        <w:ind w:left="2160" w:hanging="180"/>
      </w:pPr>
    </w:lvl>
    <w:lvl w:ilvl="3" w:tplc="B838F5AE" w:tentative="1">
      <w:start w:val="1"/>
      <w:numFmt w:val="decimal"/>
      <w:lvlText w:val="%4."/>
      <w:lvlJc w:val="left"/>
      <w:pPr>
        <w:ind w:left="2880" w:hanging="360"/>
      </w:pPr>
    </w:lvl>
    <w:lvl w:ilvl="4" w:tplc="CFA2FA50" w:tentative="1">
      <w:start w:val="1"/>
      <w:numFmt w:val="lowerLetter"/>
      <w:lvlText w:val="%5."/>
      <w:lvlJc w:val="left"/>
      <w:pPr>
        <w:ind w:left="3600" w:hanging="360"/>
      </w:pPr>
    </w:lvl>
    <w:lvl w:ilvl="5" w:tplc="7E644DC2" w:tentative="1">
      <w:start w:val="1"/>
      <w:numFmt w:val="lowerRoman"/>
      <w:lvlText w:val="%6."/>
      <w:lvlJc w:val="right"/>
      <w:pPr>
        <w:ind w:left="4320" w:hanging="180"/>
      </w:pPr>
    </w:lvl>
    <w:lvl w:ilvl="6" w:tplc="A53A28C0" w:tentative="1">
      <w:start w:val="1"/>
      <w:numFmt w:val="decimal"/>
      <w:lvlText w:val="%7."/>
      <w:lvlJc w:val="left"/>
      <w:pPr>
        <w:ind w:left="5040" w:hanging="360"/>
      </w:pPr>
    </w:lvl>
    <w:lvl w:ilvl="7" w:tplc="9F143866" w:tentative="1">
      <w:start w:val="1"/>
      <w:numFmt w:val="lowerLetter"/>
      <w:lvlText w:val="%8."/>
      <w:lvlJc w:val="left"/>
      <w:pPr>
        <w:ind w:left="5760" w:hanging="360"/>
      </w:pPr>
    </w:lvl>
    <w:lvl w:ilvl="8" w:tplc="F9F6DAB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3304DEA">
      <w:start w:val="1"/>
      <w:numFmt w:val="lowerRoman"/>
      <w:lvlText w:val="(%1)"/>
      <w:lvlJc w:val="left"/>
      <w:pPr>
        <w:ind w:left="1080" w:hanging="720"/>
      </w:pPr>
      <w:rPr>
        <w:rFonts w:hint="default"/>
      </w:rPr>
    </w:lvl>
    <w:lvl w:ilvl="1" w:tplc="9B582428" w:tentative="1">
      <w:start w:val="1"/>
      <w:numFmt w:val="lowerLetter"/>
      <w:lvlText w:val="%2."/>
      <w:lvlJc w:val="left"/>
      <w:pPr>
        <w:ind w:left="1440" w:hanging="360"/>
      </w:pPr>
    </w:lvl>
    <w:lvl w:ilvl="2" w:tplc="74066384" w:tentative="1">
      <w:start w:val="1"/>
      <w:numFmt w:val="lowerRoman"/>
      <w:lvlText w:val="%3."/>
      <w:lvlJc w:val="right"/>
      <w:pPr>
        <w:ind w:left="2160" w:hanging="180"/>
      </w:pPr>
    </w:lvl>
    <w:lvl w:ilvl="3" w:tplc="43162EE8" w:tentative="1">
      <w:start w:val="1"/>
      <w:numFmt w:val="decimal"/>
      <w:lvlText w:val="%4."/>
      <w:lvlJc w:val="left"/>
      <w:pPr>
        <w:ind w:left="2880" w:hanging="360"/>
      </w:pPr>
    </w:lvl>
    <w:lvl w:ilvl="4" w:tplc="DBD067D2" w:tentative="1">
      <w:start w:val="1"/>
      <w:numFmt w:val="lowerLetter"/>
      <w:lvlText w:val="%5."/>
      <w:lvlJc w:val="left"/>
      <w:pPr>
        <w:ind w:left="3600" w:hanging="360"/>
      </w:pPr>
    </w:lvl>
    <w:lvl w:ilvl="5" w:tplc="660EAA82" w:tentative="1">
      <w:start w:val="1"/>
      <w:numFmt w:val="lowerRoman"/>
      <w:lvlText w:val="%6."/>
      <w:lvlJc w:val="right"/>
      <w:pPr>
        <w:ind w:left="4320" w:hanging="180"/>
      </w:pPr>
    </w:lvl>
    <w:lvl w:ilvl="6" w:tplc="CDF4B49C" w:tentative="1">
      <w:start w:val="1"/>
      <w:numFmt w:val="decimal"/>
      <w:lvlText w:val="%7."/>
      <w:lvlJc w:val="left"/>
      <w:pPr>
        <w:ind w:left="5040" w:hanging="360"/>
      </w:pPr>
    </w:lvl>
    <w:lvl w:ilvl="7" w:tplc="7C462BC0" w:tentative="1">
      <w:start w:val="1"/>
      <w:numFmt w:val="lowerLetter"/>
      <w:lvlText w:val="%8."/>
      <w:lvlJc w:val="left"/>
      <w:pPr>
        <w:ind w:left="5760" w:hanging="360"/>
      </w:pPr>
    </w:lvl>
    <w:lvl w:ilvl="8" w:tplc="EDB28C8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358E69E">
      <w:start w:val="1"/>
      <w:numFmt w:val="lowerRoman"/>
      <w:lvlText w:val="(%1)"/>
      <w:lvlJc w:val="left"/>
      <w:pPr>
        <w:ind w:left="1004" w:hanging="720"/>
      </w:pPr>
      <w:rPr>
        <w:rFonts w:hint="default"/>
        <w:b w:val="0"/>
      </w:rPr>
    </w:lvl>
    <w:lvl w:ilvl="1" w:tplc="D366AD9A" w:tentative="1">
      <w:start w:val="1"/>
      <w:numFmt w:val="lowerLetter"/>
      <w:lvlText w:val="%2."/>
      <w:lvlJc w:val="left"/>
      <w:pPr>
        <w:ind w:left="1364" w:hanging="360"/>
      </w:pPr>
    </w:lvl>
    <w:lvl w:ilvl="2" w:tplc="78E2DA50" w:tentative="1">
      <w:start w:val="1"/>
      <w:numFmt w:val="lowerRoman"/>
      <w:lvlText w:val="%3."/>
      <w:lvlJc w:val="right"/>
      <w:pPr>
        <w:ind w:left="2084" w:hanging="180"/>
      </w:pPr>
    </w:lvl>
    <w:lvl w:ilvl="3" w:tplc="C074A3CA" w:tentative="1">
      <w:start w:val="1"/>
      <w:numFmt w:val="decimal"/>
      <w:lvlText w:val="%4."/>
      <w:lvlJc w:val="left"/>
      <w:pPr>
        <w:ind w:left="2804" w:hanging="360"/>
      </w:pPr>
    </w:lvl>
    <w:lvl w:ilvl="4" w:tplc="28188444" w:tentative="1">
      <w:start w:val="1"/>
      <w:numFmt w:val="lowerLetter"/>
      <w:lvlText w:val="%5."/>
      <w:lvlJc w:val="left"/>
      <w:pPr>
        <w:ind w:left="3524" w:hanging="360"/>
      </w:pPr>
    </w:lvl>
    <w:lvl w:ilvl="5" w:tplc="ADCE57E0" w:tentative="1">
      <w:start w:val="1"/>
      <w:numFmt w:val="lowerRoman"/>
      <w:lvlText w:val="%6."/>
      <w:lvlJc w:val="right"/>
      <w:pPr>
        <w:ind w:left="4244" w:hanging="180"/>
      </w:pPr>
    </w:lvl>
    <w:lvl w:ilvl="6" w:tplc="92D6C718" w:tentative="1">
      <w:start w:val="1"/>
      <w:numFmt w:val="decimal"/>
      <w:lvlText w:val="%7."/>
      <w:lvlJc w:val="left"/>
      <w:pPr>
        <w:ind w:left="4964" w:hanging="360"/>
      </w:pPr>
    </w:lvl>
    <w:lvl w:ilvl="7" w:tplc="750CD5C4" w:tentative="1">
      <w:start w:val="1"/>
      <w:numFmt w:val="lowerLetter"/>
      <w:lvlText w:val="%8."/>
      <w:lvlJc w:val="left"/>
      <w:pPr>
        <w:ind w:left="5684" w:hanging="360"/>
      </w:pPr>
    </w:lvl>
    <w:lvl w:ilvl="8" w:tplc="5184C72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62C8CF2">
      <w:start w:val="1"/>
      <w:numFmt w:val="decimal"/>
      <w:lvlText w:val="%1."/>
      <w:lvlJc w:val="left"/>
      <w:pPr>
        <w:ind w:left="360" w:hanging="360"/>
      </w:pPr>
      <w:rPr>
        <w:rFonts w:hint="default"/>
      </w:rPr>
    </w:lvl>
    <w:lvl w:ilvl="1" w:tplc="AE08DBF8" w:tentative="1">
      <w:start w:val="1"/>
      <w:numFmt w:val="lowerLetter"/>
      <w:lvlText w:val="%2."/>
      <w:lvlJc w:val="left"/>
      <w:pPr>
        <w:ind w:left="1080" w:hanging="360"/>
      </w:pPr>
    </w:lvl>
    <w:lvl w:ilvl="2" w:tplc="6FF0C558" w:tentative="1">
      <w:start w:val="1"/>
      <w:numFmt w:val="lowerRoman"/>
      <w:lvlText w:val="%3."/>
      <w:lvlJc w:val="right"/>
      <w:pPr>
        <w:ind w:left="1800" w:hanging="180"/>
      </w:pPr>
    </w:lvl>
    <w:lvl w:ilvl="3" w:tplc="74566194" w:tentative="1">
      <w:start w:val="1"/>
      <w:numFmt w:val="decimal"/>
      <w:lvlText w:val="%4."/>
      <w:lvlJc w:val="left"/>
      <w:pPr>
        <w:ind w:left="2520" w:hanging="360"/>
      </w:pPr>
    </w:lvl>
    <w:lvl w:ilvl="4" w:tplc="CC1E1BB0" w:tentative="1">
      <w:start w:val="1"/>
      <w:numFmt w:val="lowerLetter"/>
      <w:lvlText w:val="%5."/>
      <w:lvlJc w:val="left"/>
      <w:pPr>
        <w:ind w:left="3240" w:hanging="360"/>
      </w:pPr>
    </w:lvl>
    <w:lvl w:ilvl="5" w:tplc="ADBC720A" w:tentative="1">
      <w:start w:val="1"/>
      <w:numFmt w:val="lowerRoman"/>
      <w:lvlText w:val="%6."/>
      <w:lvlJc w:val="right"/>
      <w:pPr>
        <w:ind w:left="3960" w:hanging="180"/>
      </w:pPr>
    </w:lvl>
    <w:lvl w:ilvl="6" w:tplc="62A6D67A" w:tentative="1">
      <w:start w:val="1"/>
      <w:numFmt w:val="decimal"/>
      <w:lvlText w:val="%7."/>
      <w:lvlJc w:val="left"/>
      <w:pPr>
        <w:ind w:left="4680" w:hanging="360"/>
      </w:pPr>
    </w:lvl>
    <w:lvl w:ilvl="7" w:tplc="9AE4C31E" w:tentative="1">
      <w:start w:val="1"/>
      <w:numFmt w:val="lowerLetter"/>
      <w:lvlText w:val="%8."/>
      <w:lvlJc w:val="left"/>
      <w:pPr>
        <w:ind w:left="5400" w:hanging="360"/>
      </w:pPr>
    </w:lvl>
    <w:lvl w:ilvl="8" w:tplc="109EF3B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D94F362">
      <w:start w:val="1"/>
      <w:numFmt w:val="lowerRoman"/>
      <w:lvlText w:val="(%1)"/>
      <w:lvlJc w:val="left"/>
      <w:pPr>
        <w:ind w:left="1080" w:hanging="720"/>
      </w:pPr>
      <w:rPr>
        <w:rFonts w:hint="default"/>
      </w:rPr>
    </w:lvl>
    <w:lvl w:ilvl="1" w:tplc="A3EAF308" w:tentative="1">
      <w:start w:val="1"/>
      <w:numFmt w:val="lowerLetter"/>
      <w:lvlText w:val="%2."/>
      <w:lvlJc w:val="left"/>
      <w:pPr>
        <w:ind w:left="1440" w:hanging="360"/>
      </w:pPr>
    </w:lvl>
    <w:lvl w:ilvl="2" w:tplc="1B085B40" w:tentative="1">
      <w:start w:val="1"/>
      <w:numFmt w:val="lowerRoman"/>
      <w:lvlText w:val="%3."/>
      <w:lvlJc w:val="right"/>
      <w:pPr>
        <w:ind w:left="2160" w:hanging="180"/>
      </w:pPr>
    </w:lvl>
    <w:lvl w:ilvl="3" w:tplc="0574A0BA" w:tentative="1">
      <w:start w:val="1"/>
      <w:numFmt w:val="decimal"/>
      <w:lvlText w:val="%4."/>
      <w:lvlJc w:val="left"/>
      <w:pPr>
        <w:ind w:left="2880" w:hanging="360"/>
      </w:pPr>
    </w:lvl>
    <w:lvl w:ilvl="4" w:tplc="AAEA3F52" w:tentative="1">
      <w:start w:val="1"/>
      <w:numFmt w:val="lowerLetter"/>
      <w:lvlText w:val="%5."/>
      <w:lvlJc w:val="left"/>
      <w:pPr>
        <w:ind w:left="3600" w:hanging="360"/>
      </w:pPr>
    </w:lvl>
    <w:lvl w:ilvl="5" w:tplc="A3D25FCC" w:tentative="1">
      <w:start w:val="1"/>
      <w:numFmt w:val="lowerRoman"/>
      <w:lvlText w:val="%6."/>
      <w:lvlJc w:val="right"/>
      <w:pPr>
        <w:ind w:left="4320" w:hanging="180"/>
      </w:pPr>
    </w:lvl>
    <w:lvl w:ilvl="6" w:tplc="B3B495D0" w:tentative="1">
      <w:start w:val="1"/>
      <w:numFmt w:val="decimal"/>
      <w:lvlText w:val="%7."/>
      <w:lvlJc w:val="left"/>
      <w:pPr>
        <w:ind w:left="5040" w:hanging="360"/>
      </w:pPr>
    </w:lvl>
    <w:lvl w:ilvl="7" w:tplc="E4F2A6DA" w:tentative="1">
      <w:start w:val="1"/>
      <w:numFmt w:val="lowerLetter"/>
      <w:lvlText w:val="%8."/>
      <w:lvlJc w:val="left"/>
      <w:pPr>
        <w:ind w:left="5760" w:hanging="360"/>
      </w:pPr>
    </w:lvl>
    <w:lvl w:ilvl="8" w:tplc="96584DB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404C09E">
      <w:start w:val="1"/>
      <w:numFmt w:val="decimal"/>
      <w:lvlText w:val="%1."/>
      <w:lvlJc w:val="left"/>
      <w:pPr>
        <w:ind w:left="360" w:hanging="360"/>
      </w:pPr>
      <w:rPr>
        <w:rFonts w:hint="default"/>
      </w:rPr>
    </w:lvl>
    <w:lvl w:ilvl="1" w:tplc="EF4CFBE8" w:tentative="1">
      <w:start w:val="1"/>
      <w:numFmt w:val="lowerLetter"/>
      <w:lvlText w:val="%2."/>
      <w:lvlJc w:val="left"/>
      <w:pPr>
        <w:ind w:left="1080" w:hanging="360"/>
      </w:pPr>
    </w:lvl>
    <w:lvl w:ilvl="2" w:tplc="BBE826AA" w:tentative="1">
      <w:start w:val="1"/>
      <w:numFmt w:val="lowerRoman"/>
      <w:lvlText w:val="%3."/>
      <w:lvlJc w:val="right"/>
      <w:pPr>
        <w:ind w:left="1800" w:hanging="180"/>
      </w:pPr>
    </w:lvl>
    <w:lvl w:ilvl="3" w:tplc="C6264B3A" w:tentative="1">
      <w:start w:val="1"/>
      <w:numFmt w:val="decimal"/>
      <w:lvlText w:val="%4."/>
      <w:lvlJc w:val="left"/>
      <w:pPr>
        <w:ind w:left="2520" w:hanging="360"/>
      </w:pPr>
    </w:lvl>
    <w:lvl w:ilvl="4" w:tplc="834C9050" w:tentative="1">
      <w:start w:val="1"/>
      <w:numFmt w:val="lowerLetter"/>
      <w:lvlText w:val="%5."/>
      <w:lvlJc w:val="left"/>
      <w:pPr>
        <w:ind w:left="3240" w:hanging="360"/>
      </w:pPr>
    </w:lvl>
    <w:lvl w:ilvl="5" w:tplc="E0FCB95A" w:tentative="1">
      <w:start w:val="1"/>
      <w:numFmt w:val="lowerRoman"/>
      <w:lvlText w:val="%6."/>
      <w:lvlJc w:val="right"/>
      <w:pPr>
        <w:ind w:left="3960" w:hanging="180"/>
      </w:pPr>
    </w:lvl>
    <w:lvl w:ilvl="6" w:tplc="4FEA134C" w:tentative="1">
      <w:start w:val="1"/>
      <w:numFmt w:val="decimal"/>
      <w:lvlText w:val="%7."/>
      <w:lvlJc w:val="left"/>
      <w:pPr>
        <w:ind w:left="4680" w:hanging="360"/>
      </w:pPr>
    </w:lvl>
    <w:lvl w:ilvl="7" w:tplc="B6EAD13E" w:tentative="1">
      <w:start w:val="1"/>
      <w:numFmt w:val="lowerLetter"/>
      <w:lvlText w:val="%8."/>
      <w:lvlJc w:val="left"/>
      <w:pPr>
        <w:ind w:left="5400" w:hanging="360"/>
      </w:pPr>
    </w:lvl>
    <w:lvl w:ilvl="8" w:tplc="B868E19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4E043B6">
      <w:start w:val="1"/>
      <w:numFmt w:val="lowerRoman"/>
      <w:lvlText w:val="(%1)"/>
      <w:lvlJc w:val="left"/>
      <w:pPr>
        <w:ind w:left="1080" w:hanging="720"/>
      </w:pPr>
      <w:rPr>
        <w:rFonts w:hint="default"/>
      </w:rPr>
    </w:lvl>
    <w:lvl w:ilvl="1" w:tplc="2D2412A4" w:tentative="1">
      <w:start w:val="1"/>
      <w:numFmt w:val="lowerLetter"/>
      <w:lvlText w:val="%2."/>
      <w:lvlJc w:val="left"/>
      <w:pPr>
        <w:ind w:left="1440" w:hanging="360"/>
      </w:pPr>
    </w:lvl>
    <w:lvl w:ilvl="2" w:tplc="8B0601DC" w:tentative="1">
      <w:start w:val="1"/>
      <w:numFmt w:val="lowerRoman"/>
      <w:lvlText w:val="%3."/>
      <w:lvlJc w:val="right"/>
      <w:pPr>
        <w:ind w:left="2160" w:hanging="180"/>
      </w:pPr>
    </w:lvl>
    <w:lvl w:ilvl="3" w:tplc="93084240" w:tentative="1">
      <w:start w:val="1"/>
      <w:numFmt w:val="decimal"/>
      <w:lvlText w:val="%4."/>
      <w:lvlJc w:val="left"/>
      <w:pPr>
        <w:ind w:left="2880" w:hanging="360"/>
      </w:pPr>
    </w:lvl>
    <w:lvl w:ilvl="4" w:tplc="E5DAA184" w:tentative="1">
      <w:start w:val="1"/>
      <w:numFmt w:val="lowerLetter"/>
      <w:lvlText w:val="%5."/>
      <w:lvlJc w:val="left"/>
      <w:pPr>
        <w:ind w:left="3600" w:hanging="360"/>
      </w:pPr>
    </w:lvl>
    <w:lvl w:ilvl="5" w:tplc="D96E10B0" w:tentative="1">
      <w:start w:val="1"/>
      <w:numFmt w:val="lowerRoman"/>
      <w:lvlText w:val="%6."/>
      <w:lvlJc w:val="right"/>
      <w:pPr>
        <w:ind w:left="4320" w:hanging="180"/>
      </w:pPr>
    </w:lvl>
    <w:lvl w:ilvl="6" w:tplc="78B68240" w:tentative="1">
      <w:start w:val="1"/>
      <w:numFmt w:val="decimal"/>
      <w:lvlText w:val="%7."/>
      <w:lvlJc w:val="left"/>
      <w:pPr>
        <w:ind w:left="5040" w:hanging="360"/>
      </w:pPr>
    </w:lvl>
    <w:lvl w:ilvl="7" w:tplc="2E62E3F2" w:tentative="1">
      <w:start w:val="1"/>
      <w:numFmt w:val="lowerLetter"/>
      <w:lvlText w:val="%8."/>
      <w:lvlJc w:val="left"/>
      <w:pPr>
        <w:ind w:left="5760" w:hanging="360"/>
      </w:pPr>
    </w:lvl>
    <w:lvl w:ilvl="8" w:tplc="4A64706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5466240">
      <w:start w:val="1"/>
      <w:numFmt w:val="decimal"/>
      <w:lvlText w:val="%1."/>
      <w:lvlJc w:val="left"/>
      <w:pPr>
        <w:ind w:left="360" w:hanging="360"/>
      </w:pPr>
      <w:rPr>
        <w:rFonts w:hint="default"/>
      </w:rPr>
    </w:lvl>
    <w:lvl w:ilvl="1" w:tplc="B7EA3064" w:tentative="1">
      <w:start w:val="1"/>
      <w:numFmt w:val="lowerLetter"/>
      <w:lvlText w:val="%2."/>
      <w:lvlJc w:val="left"/>
      <w:pPr>
        <w:ind w:left="1080" w:hanging="360"/>
      </w:pPr>
    </w:lvl>
    <w:lvl w:ilvl="2" w:tplc="B8ECEEC6" w:tentative="1">
      <w:start w:val="1"/>
      <w:numFmt w:val="lowerRoman"/>
      <w:lvlText w:val="%3."/>
      <w:lvlJc w:val="right"/>
      <w:pPr>
        <w:ind w:left="1800" w:hanging="180"/>
      </w:pPr>
    </w:lvl>
    <w:lvl w:ilvl="3" w:tplc="E9EC9102" w:tentative="1">
      <w:start w:val="1"/>
      <w:numFmt w:val="decimal"/>
      <w:lvlText w:val="%4."/>
      <w:lvlJc w:val="left"/>
      <w:pPr>
        <w:ind w:left="2520" w:hanging="360"/>
      </w:pPr>
    </w:lvl>
    <w:lvl w:ilvl="4" w:tplc="A44EE694" w:tentative="1">
      <w:start w:val="1"/>
      <w:numFmt w:val="lowerLetter"/>
      <w:lvlText w:val="%5."/>
      <w:lvlJc w:val="left"/>
      <w:pPr>
        <w:ind w:left="3240" w:hanging="360"/>
      </w:pPr>
    </w:lvl>
    <w:lvl w:ilvl="5" w:tplc="7D2CA0B6" w:tentative="1">
      <w:start w:val="1"/>
      <w:numFmt w:val="lowerRoman"/>
      <w:lvlText w:val="%6."/>
      <w:lvlJc w:val="right"/>
      <w:pPr>
        <w:ind w:left="3960" w:hanging="180"/>
      </w:pPr>
    </w:lvl>
    <w:lvl w:ilvl="6" w:tplc="FD3807B6" w:tentative="1">
      <w:start w:val="1"/>
      <w:numFmt w:val="decimal"/>
      <w:lvlText w:val="%7."/>
      <w:lvlJc w:val="left"/>
      <w:pPr>
        <w:ind w:left="4680" w:hanging="360"/>
      </w:pPr>
    </w:lvl>
    <w:lvl w:ilvl="7" w:tplc="0B681152" w:tentative="1">
      <w:start w:val="1"/>
      <w:numFmt w:val="lowerLetter"/>
      <w:lvlText w:val="%8."/>
      <w:lvlJc w:val="left"/>
      <w:pPr>
        <w:ind w:left="5400" w:hanging="360"/>
      </w:pPr>
    </w:lvl>
    <w:lvl w:ilvl="8" w:tplc="F1887A6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DBE7CCA">
      <w:start w:val="1"/>
      <w:numFmt w:val="decimal"/>
      <w:lvlText w:val="%1."/>
      <w:lvlJc w:val="left"/>
      <w:pPr>
        <w:ind w:left="360" w:hanging="360"/>
      </w:pPr>
      <w:rPr>
        <w:rFonts w:hint="default"/>
      </w:rPr>
    </w:lvl>
    <w:lvl w:ilvl="1" w:tplc="BE880802" w:tentative="1">
      <w:start w:val="1"/>
      <w:numFmt w:val="lowerLetter"/>
      <w:lvlText w:val="%2."/>
      <w:lvlJc w:val="left"/>
      <w:pPr>
        <w:ind w:left="1080" w:hanging="360"/>
      </w:pPr>
    </w:lvl>
    <w:lvl w:ilvl="2" w:tplc="992A70AC" w:tentative="1">
      <w:start w:val="1"/>
      <w:numFmt w:val="lowerRoman"/>
      <w:lvlText w:val="%3."/>
      <w:lvlJc w:val="right"/>
      <w:pPr>
        <w:ind w:left="1800" w:hanging="180"/>
      </w:pPr>
    </w:lvl>
    <w:lvl w:ilvl="3" w:tplc="08E0BB6E" w:tentative="1">
      <w:start w:val="1"/>
      <w:numFmt w:val="decimal"/>
      <w:lvlText w:val="%4."/>
      <w:lvlJc w:val="left"/>
      <w:pPr>
        <w:ind w:left="2520" w:hanging="360"/>
      </w:pPr>
    </w:lvl>
    <w:lvl w:ilvl="4" w:tplc="0D549B0E" w:tentative="1">
      <w:start w:val="1"/>
      <w:numFmt w:val="lowerLetter"/>
      <w:lvlText w:val="%5."/>
      <w:lvlJc w:val="left"/>
      <w:pPr>
        <w:ind w:left="3240" w:hanging="360"/>
      </w:pPr>
    </w:lvl>
    <w:lvl w:ilvl="5" w:tplc="00F40AA0" w:tentative="1">
      <w:start w:val="1"/>
      <w:numFmt w:val="lowerRoman"/>
      <w:lvlText w:val="%6."/>
      <w:lvlJc w:val="right"/>
      <w:pPr>
        <w:ind w:left="3960" w:hanging="180"/>
      </w:pPr>
    </w:lvl>
    <w:lvl w:ilvl="6" w:tplc="0FD48F02" w:tentative="1">
      <w:start w:val="1"/>
      <w:numFmt w:val="decimal"/>
      <w:lvlText w:val="%7."/>
      <w:lvlJc w:val="left"/>
      <w:pPr>
        <w:ind w:left="4680" w:hanging="360"/>
      </w:pPr>
    </w:lvl>
    <w:lvl w:ilvl="7" w:tplc="BE4E29CE" w:tentative="1">
      <w:start w:val="1"/>
      <w:numFmt w:val="lowerLetter"/>
      <w:lvlText w:val="%8."/>
      <w:lvlJc w:val="left"/>
      <w:pPr>
        <w:ind w:left="5400" w:hanging="360"/>
      </w:pPr>
    </w:lvl>
    <w:lvl w:ilvl="8" w:tplc="4336B98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2A"/>
    <w:rsid w:val="00205F2A"/>
    <w:rsid w:val="003664CD"/>
    <w:rsid w:val="004A12EA"/>
    <w:rsid w:val="004B63EF"/>
    <w:rsid w:val="00592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2925"/>
  <w15:docId w15:val="{33813711-93FA-4C0A-B02E-61211B74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6931</RACS_x0020_ID>
    <Approved_x0020_Provider xmlns="a8338b6e-77a6-4851-82b6-98166143ffdd">City of Holdfast Bay</Approved_x0020_Provider>
    <Management_x0020_Company_x0020_ID xmlns="a8338b6e-77a6-4851-82b6-98166143ffdd" xsi:nil="true"/>
    <Home xmlns="a8338b6e-77a6-4851-82b6-98166143ffdd">Alwyndor Aged Care - City of Holdfast Bay</Home>
    <Signed xmlns="a8338b6e-77a6-4851-82b6-98166143ffdd" xsi:nil="true"/>
    <Uploaded xmlns="a8338b6e-77a6-4851-82b6-98166143ffdd">False</Uploaded>
    <Management_x0020_Company xmlns="a8338b6e-77a6-4851-82b6-98166143ffdd" xsi:nil="true"/>
    <Doc_x0020_Date xmlns="a8338b6e-77a6-4851-82b6-98166143ffdd">2021-12-22T02:27:00+00:00</Doc_x0020_Date>
    <CSI_x0020_ID xmlns="a8338b6e-77a6-4851-82b6-98166143ffdd" xsi:nil="true"/>
    <Case_x0020_ID xmlns="a8338b6e-77a6-4851-82b6-98166143ffdd" xsi:nil="true"/>
    <Approved_x0020_Provider_x0020_ID xmlns="a8338b6e-77a6-4851-82b6-98166143ffdd">286D8368-77F4-DC11-AD41-005056922186</Approved_x0020_Provider_x0020_ID>
    <Location xmlns="a8338b6e-77a6-4851-82b6-98166143ffdd" xsi:nil="true"/>
    <Home_x0020_ID xmlns="a8338b6e-77a6-4851-82b6-98166143ffdd">E9FE2E1C-7CF4-DC11-AD41-005056922186</Home_x0020_ID>
    <State xmlns="a8338b6e-77a6-4851-82b6-98166143ffdd">SA</State>
    <Doc_x0020_Sent_Received_x0020_Date xmlns="a8338b6e-77a6-4851-82b6-98166143ffdd">2021-12-22T00:00:00+00:00</Doc_x0020_Sent_Received_x0020_Date>
    <Activity_x0020_ID xmlns="a8338b6e-77a6-4851-82b6-98166143ffdd">F955984C-F648-EC11-961E-005056922186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0665D-FB07-4B34-B8D0-1F1A56B00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5DE11C6-5698-4B30-AC6B-ADFF9162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2407</Words>
  <Characters>13721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2022-02-02T21:36:00Z</dcterms:created>
  <dcterms:modified xsi:type="dcterms:W3CDTF">2022-02-02T21:38:00Z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