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D712F" w14:textId="77777777" w:rsidR="008828D4" w:rsidRDefault="009F0E2D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88D7157" wp14:editId="088D7158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5376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7130" w14:textId="77777777" w:rsidR="008828D4" w:rsidRPr="006E7B4C" w:rsidRDefault="009F0E2D" w:rsidP="008828D4">
      <w:pPr>
        <w:pStyle w:val="Title"/>
      </w:pPr>
      <w:proofErr w:type="spellStart"/>
      <w:r>
        <w:t>Arcare</w:t>
      </w:r>
      <w:proofErr w:type="spellEnd"/>
      <w:r>
        <w:t xml:space="preserve"> Oatlands</w:t>
      </w:r>
    </w:p>
    <w:p w14:paraId="088D7131" w14:textId="77777777" w:rsidR="008828D4" w:rsidRDefault="009F0E2D" w:rsidP="008828D4">
      <w:pPr>
        <w:pStyle w:val="Subtitle"/>
      </w:pPr>
      <w:r>
        <w:t xml:space="preserve">Approved Provider: </w:t>
      </w:r>
      <w:proofErr w:type="spellStart"/>
      <w:r>
        <w:t>Arcare</w:t>
      </w:r>
      <w:proofErr w:type="spellEnd"/>
      <w:r>
        <w:t xml:space="preserve"> Pty Ltd</w:t>
      </w:r>
    </w:p>
    <w:p w14:paraId="088D7132" w14:textId="77777777" w:rsidR="008828D4" w:rsidRDefault="009F0E2D" w:rsidP="008828D4">
      <w:r>
        <w:t>This is a new home and is accredited for one year until 05 March 2019. We made the decision on 05 March 2018.</w:t>
      </w:r>
    </w:p>
    <w:p w14:paraId="088D7133" w14:textId="77777777" w:rsidR="008828D4" w:rsidRDefault="009F0E2D" w:rsidP="008828D4">
      <w:r>
        <w:t xml:space="preserve">We are satisfied the home will undertake continuous improvement, measured against the </w:t>
      </w:r>
      <w:r>
        <w:t>Accreditation Standards.</w:t>
      </w:r>
    </w:p>
    <w:p w14:paraId="088D7134" w14:textId="77777777" w:rsidR="008828D4" w:rsidRDefault="009F0E2D" w:rsidP="008828D4">
      <w:r>
        <w:t>We will monitor the performance of the home including through unannounced visits.</w:t>
      </w:r>
    </w:p>
    <w:p w14:paraId="088D7135" w14:textId="77777777" w:rsidR="008828D4" w:rsidRDefault="009F0E2D" w:rsidP="008828D4"/>
    <w:p w14:paraId="088D7136" w14:textId="77777777" w:rsidR="008828D4" w:rsidRDefault="009F0E2D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088D7137" w14:textId="77777777" w:rsidR="008828D4" w:rsidRDefault="009F0E2D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E97CC9" w14:paraId="088D713A" w14:textId="77777777" w:rsidTr="007B4E24">
        <w:tc>
          <w:tcPr>
            <w:tcW w:w="3510" w:type="dxa"/>
          </w:tcPr>
          <w:p w14:paraId="088D7138" w14:textId="77777777" w:rsidR="008828D4" w:rsidRDefault="009F0E2D" w:rsidP="007B4E24">
            <w:r>
              <w:t>Home name:</w:t>
            </w:r>
          </w:p>
        </w:tc>
        <w:tc>
          <w:tcPr>
            <w:tcW w:w="5776" w:type="dxa"/>
          </w:tcPr>
          <w:p w14:paraId="088D7139" w14:textId="77777777" w:rsidR="008828D4" w:rsidRDefault="009F0E2D" w:rsidP="007B4E24">
            <w:proofErr w:type="spellStart"/>
            <w:r>
              <w:t>Arcare</w:t>
            </w:r>
            <w:proofErr w:type="spellEnd"/>
            <w:r>
              <w:t xml:space="preserve"> Oatlands</w:t>
            </w:r>
          </w:p>
        </w:tc>
      </w:tr>
      <w:tr w:rsidR="00E97CC9" w14:paraId="088D713D" w14:textId="77777777" w:rsidTr="007B4E24">
        <w:tc>
          <w:tcPr>
            <w:tcW w:w="3510" w:type="dxa"/>
          </w:tcPr>
          <w:p w14:paraId="088D713B" w14:textId="77777777" w:rsidR="008828D4" w:rsidRDefault="009F0E2D" w:rsidP="007B4E24">
            <w:r>
              <w:t>RACS ID:</w:t>
            </w:r>
          </w:p>
        </w:tc>
        <w:tc>
          <w:tcPr>
            <w:tcW w:w="5776" w:type="dxa"/>
          </w:tcPr>
          <w:p w14:paraId="088D713C" w14:textId="77777777" w:rsidR="008828D4" w:rsidRDefault="009F0E2D" w:rsidP="007B4E24">
            <w:r>
              <w:t>9209</w:t>
            </w:r>
          </w:p>
        </w:tc>
      </w:tr>
      <w:tr w:rsidR="00E97CC9" w14:paraId="088D7140" w14:textId="77777777" w:rsidTr="007B4E24">
        <w:tc>
          <w:tcPr>
            <w:tcW w:w="3510" w:type="dxa"/>
          </w:tcPr>
          <w:p w14:paraId="088D713E" w14:textId="77777777" w:rsidR="008828D4" w:rsidRDefault="009F0E2D" w:rsidP="007B4E24">
            <w:r>
              <w:t>Approved provider:</w:t>
            </w:r>
          </w:p>
        </w:tc>
        <w:tc>
          <w:tcPr>
            <w:tcW w:w="5776" w:type="dxa"/>
          </w:tcPr>
          <w:p w14:paraId="088D713F" w14:textId="77777777" w:rsidR="008828D4" w:rsidRDefault="009F0E2D" w:rsidP="007B4E24">
            <w:proofErr w:type="spellStart"/>
            <w:r>
              <w:t>Arcare</w:t>
            </w:r>
            <w:proofErr w:type="spellEnd"/>
            <w:r>
              <w:t xml:space="preserve"> Pty Ltd</w:t>
            </w:r>
          </w:p>
        </w:tc>
      </w:tr>
      <w:tr w:rsidR="00E97CC9" w14:paraId="088D7143" w14:textId="77777777" w:rsidTr="007B4E24">
        <w:tc>
          <w:tcPr>
            <w:tcW w:w="3510" w:type="dxa"/>
          </w:tcPr>
          <w:p w14:paraId="088D7141" w14:textId="77777777" w:rsidR="008828D4" w:rsidRDefault="009F0E2D" w:rsidP="007B4E24">
            <w:r>
              <w:t>Number of beds:</w:t>
            </w:r>
          </w:p>
        </w:tc>
        <w:tc>
          <w:tcPr>
            <w:tcW w:w="5776" w:type="dxa"/>
          </w:tcPr>
          <w:p w14:paraId="088D7142" w14:textId="77777777" w:rsidR="008828D4" w:rsidRDefault="009F0E2D" w:rsidP="007B4E24">
            <w:r>
              <w:t>110</w:t>
            </w:r>
          </w:p>
        </w:tc>
      </w:tr>
      <w:tr w:rsidR="00E97CC9" w14:paraId="088D7146" w14:textId="77777777" w:rsidTr="007B4E24">
        <w:tc>
          <w:tcPr>
            <w:tcW w:w="3510" w:type="dxa"/>
          </w:tcPr>
          <w:p w14:paraId="088D7144" w14:textId="77777777" w:rsidR="008828D4" w:rsidRDefault="009F0E2D" w:rsidP="007B4E24">
            <w:r>
              <w:t>Number of high care residents:</w:t>
            </w:r>
          </w:p>
        </w:tc>
        <w:tc>
          <w:tcPr>
            <w:tcW w:w="5776" w:type="dxa"/>
          </w:tcPr>
          <w:p w14:paraId="088D7145" w14:textId="77777777" w:rsidR="008828D4" w:rsidRDefault="009F0E2D" w:rsidP="007B4E24">
            <w:r>
              <w:t>Nil</w:t>
            </w:r>
          </w:p>
        </w:tc>
      </w:tr>
      <w:tr w:rsidR="00E97CC9" w14:paraId="088D7149" w14:textId="77777777" w:rsidTr="007B4E24">
        <w:tc>
          <w:tcPr>
            <w:tcW w:w="3510" w:type="dxa"/>
          </w:tcPr>
          <w:p w14:paraId="088D7147" w14:textId="77777777" w:rsidR="008828D4" w:rsidRDefault="009F0E2D" w:rsidP="007B4E24">
            <w:r>
              <w:t>Special needs group catered</w:t>
            </w:r>
            <w:r>
              <w:t xml:space="preserve"> for:</w:t>
            </w:r>
          </w:p>
        </w:tc>
        <w:tc>
          <w:tcPr>
            <w:tcW w:w="5776" w:type="dxa"/>
          </w:tcPr>
          <w:p w14:paraId="088D7148" w14:textId="77777777" w:rsidR="008828D4" w:rsidRDefault="009F0E2D" w:rsidP="007B4E24">
            <w:r>
              <w:t>Dementia specific, Other special needs group: Dementia: 15 residents</w:t>
            </w:r>
          </w:p>
        </w:tc>
      </w:tr>
      <w:tr w:rsidR="00E97CC9" w14:paraId="088D714C" w14:textId="77777777" w:rsidTr="007B4E24">
        <w:tc>
          <w:tcPr>
            <w:tcW w:w="3510" w:type="dxa"/>
          </w:tcPr>
          <w:p w14:paraId="088D714A" w14:textId="77777777" w:rsidR="008828D4" w:rsidRDefault="009F0E2D" w:rsidP="007B4E24">
            <w:r>
              <w:t>Home address:</w:t>
            </w:r>
          </w:p>
        </w:tc>
        <w:tc>
          <w:tcPr>
            <w:tcW w:w="5776" w:type="dxa"/>
          </w:tcPr>
          <w:p w14:paraId="088D714B" w14:textId="77777777" w:rsidR="008828D4" w:rsidRDefault="009F0E2D" w:rsidP="007B4E24">
            <w:r>
              <w:t xml:space="preserve">23 </w:t>
            </w:r>
            <w:proofErr w:type="spellStart"/>
            <w:r>
              <w:t>Prindle</w:t>
            </w:r>
            <w:proofErr w:type="spellEnd"/>
            <w:r>
              <w:t xml:space="preserve"> Street Oatlands NSW 2117</w:t>
            </w:r>
          </w:p>
        </w:tc>
      </w:tr>
      <w:tr w:rsidR="00E97CC9" w14:paraId="088D714F" w14:textId="77777777" w:rsidTr="007B4E24">
        <w:tc>
          <w:tcPr>
            <w:tcW w:w="3510" w:type="dxa"/>
          </w:tcPr>
          <w:p w14:paraId="088D714D" w14:textId="77777777" w:rsidR="008828D4" w:rsidRDefault="009F0E2D" w:rsidP="007B4E24">
            <w:r>
              <w:t>Phone:</w:t>
            </w:r>
          </w:p>
        </w:tc>
        <w:tc>
          <w:tcPr>
            <w:tcW w:w="5776" w:type="dxa"/>
          </w:tcPr>
          <w:p w14:paraId="088D714E" w14:textId="77777777" w:rsidR="008828D4" w:rsidRDefault="009F0E2D" w:rsidP="007B4E24">
            <w:r>
              <w:t>1300 272 273</w:t>
            </w:r>
          </w:p>
        </w:tc>
      </w:tr>
      <w:tr w:rsidR="00E97CC9" w14:paraId="088D7152" w14:textId="77777777" w:rsidTr="007B4E24">
        <w:tc>
          <w:tcPr>
            <w:tcW w:w="3510" w:type="dxa"/>
          </w:tcPr>
          <w:p w14:paraId="088D7150" w14:textId="77777777" w:rsidR="008828D4" w:rsidRDefault="009F0E2D" w:rsidP="007B4E24">
            <w:r>
              <w:t>Facsimile:</w:t>
            </w:r>
          </w:p>
        </w:tc>
        <w:tc>
          <w:tcPr>
            <w:tcW w:w="5776" w:type="dxa"/>
          </w:tcPr>
          <w:p w14:paraId="088D7151" w14:textId="77777777" w:rsidR="008828D4" w:rsidRDefault="009F0E2D" w:rsidP="007B4E24">
            <w:r>
              <w:t>(03) 9559 9150</w:t>
            </w:r>
          </w:p>
        </w:tc>
      </w:tr>
      <w:tr w:rsidR="00E97CC9" w14:paraId="088D7155" w14:textId="77777777" w:rsidTr="007B4E24">
        <w:tc>
          <w:tcPr>
            <w:tcW w:w="3510" w:type="dxa"/>
          </w:tcPr>
          <w:p w14:paraId="088D7153" w14:textId="77777777" w:rsidR="008828D4" w:rsidRDefault="009F0E2D" w:rsidP="007B4E24">
            <w:r>
              <w:t>Email address:</w:t>
            </w:r>
          </w:p>
        </w:tc>
        <w:tc>
          <w:tcPr>
            <w:tcW w:w="5776" w:type="dxa"/>
          </w:tcPr>
          <w:p w14:paraId="088D7154" w14:textId="77777777" w:rsidR="008828D4" w:rsidRDefault="009F0E2D" w:rsidP="007B4E24">
            <w:r>
              <w:t>accreditation@arcare.com.au</w:t>
            </w:r>
          </w:p>
        </w:tc>
      </w:tr>
    </w:tbl>
    <w:p w14:paraId="088D7156" w14:textId="77777777" w:rsidR="00E82842" w:rsidRPr="008828D4" w:rsidRDefault="009F0E2D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D7165" w14:textId="77777777" w:rsidR="00000000" w:rsidRDefault="009F0E2D">
      <w:pPr>
        <w:spacing w:before="0" w:after="0"/>
      </w:pPr>
      <w:r>
        <w:separator/>
      </w:r>
    </w:p>
  </w:endnote>
  <w:endnote w:type="continuationSeparator" w:id="0">
    <w:p w14:paraId="088D7167" w14:textId="77777777" w:rsidR="00000000" w:rsidRDefault="009F0E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D7159" w14:textId="77777777" w:rsidR="008828D4" w:rsidRPr="005C47F3" w:rsidRDefault="009F0E2D" w:rsidP="005C47F3">
    <w:pPr>
      <w:pStyle w:val="Footer"/>
      <w:tabs>
        <w:tab w:val="center" w:pos="4536"/>
        <w:tab w:val="right" w:pos="9072"/>
      </w:tabs>
    </w:pPr>
    <w:r w:rsidRPr="005C47F3">
      <w:t xml:space="preserve">Home’s name: </w:t>
    </w:r>
    <w:proofErr w:type="spellStart"/>
    <w:r w:rsidRPr="005C47F3">
      <w:t>Arcare</w:t>
    </w:r>
    <w:proofErr w:type="spellEnd"/>
    <w:r w:rsidRPr="005C47F3">
      <w:t xml:space="preserve"> Oatlands</w:t>
    </w:r>
  </w:p>
  <w:p w14:paraId="088D715A" w14:textId="77777777" w:rsidR="008828D4" w:rsidRDefault="009F0E2D" w:rsidP="005C47F3">
    <w:pPr>
      <w:pStyle w:val="Footer"/>
      <w:tabs>
        <w:tab w:val="center" w:pos="4536"/>
        <w:tab w:val="right" w:pos="9072"/>
      </w:tabs>
    </w:pPr>
    <w:r w:rsidRPr="005C47F3">
      <w:t>RACS ID: 9209</w:t>
    </w:r>
  </w:p>
  <w:p w14:paraId="088D715B" w14:textId="77777777" w:rsidR="008828D4" w:rsidRPr="006A30D3" w:rsidRDefault="009F0E2D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D715C" w14:textId="77777777" w:rsidR="008828D4" w:rsidRPr="00C0131B" w:rsidRDefault="009F0E2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 xml:space="preserve">Home’s name: </w:t>
    </w:r>
    <w:proofErr w:type="spellStart"/>
    <w:r w:rsidRPr="00C0131B">
      <w:rPr>
        <w:sz w:val="16"/>
      </w:rPr>
      <w:t>Arcare</w:t>
    </w:r>
    <w:proofErr w:type="spellEnd"/>
    <w:r w:rsidRPr="00C0131B">
      <w:rPr>
        <w:sz w:val="16"/>
      </w:rPr>
      <w:t xml:space="preserve"> Oat</w:t>
    </w:r>
    <w:r w:rsidRPr="00C0131B">
      <w:rPr>
        <w:sz w:val="16"/>
      </w:rPr>
      <w:t>lands</w:t>
    </w:r>
  </w:p>
  <w:p w14:paraId="088D715D" w14:textId="77777777" w:rsidR="008828D4" w:rsidRPr="00C0131B" w:rsidRDefault="009F0E2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9209</w:t>
    </w:r>
  </w:p>
  <w:p w14:paraId="088D715E" w14:textId="77777777" w:rsidR="008828D4" w:rsidRPr="00C0131B" w:rsidRDefault="009F0E2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D7160" w14:textId="77777777" w:rsidR="00E82842" w:rsidRPr="00D45A1C" w:rsidRDefault="009F0E2D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D7161" w14:textId="77777777" w:rsidR="00000000" w:rsidRDefault="009F0E2D">
      <w:pPr>
        <w:spacing w:before="0" w:after="0"/>
      </w:pPr>
      <w:r>
        <w:separator/>
      </w:r>
    </w:p>
  </w:footnote>
  <w:footnote w:type="continuationSeparator" w:id="0">
    <w:p w14:paraId="088D7163" w14:textId="77777777" w:rsidR="00000000" w:rsidRDefault="009F0E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D715F" w14:textId="77777777" w:rsidR="00E82842" w:rsidRPr="00E82842" w:rsidRDefault="009F0E2D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102CCA9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8ADD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2BE9A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A0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C3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CD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6A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00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0D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9952486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2926DC5C">
      <w:start w:val="1"/>
      <w:numFmt w:val="lowerLetter"/>
      <w:lvlText w:val="%2."/>
      <w:lvlJc w:val="left"/>
      <w:pPr>
        <w:ind w:left="1440" w:hanging="360"/>
      </w:pPr>
    </w:lvl>
    <w:lvl w:ilvl="2" w:tplc="3C6426B4" w:tentative="1">
      <w:start w:val="1"/>
      <w:numFmt w:val="lowerRoman"/>
      <w:lvlText w:val="%3."/>
      <w:lvlJc w:val="right"/>
      <w:pPr>
        <w:ind w:left="2160" w:hanging="180"/>
      </w:pPr>
    </w:lvl>
    <w:lvl w:ilvl="3" w:tplc="14D8DED4" w:tentative="1">
      <w:start w:val="1"/>
      <w:numFmt w:val="decimal"/>
      <w:lvlText w:val="%4."/>
      <w:lvlJc w:val="left"/>
      <w:pPr>
        <w:ind w:left="2880" w:hanging="360"/>
      </w:pPr>
    </w:lvl>
    <w:lvl w:ilvl="4" w:tplc="1BA278CA" w:tentative="1">
      <w:start w:val="1"/>
      <w:numFmt w:val="lowerLetter"/>
      <w:lvlText w:val="%5."/>
      <w:lvlJc w:val="left"/>
      <w:pPr>
        <w:ind w:left="3600" w:hanging="360"/>
      </w:pPr>
    </w:lvl>
    <w:lvl w:ilvl="5" w:tplc="8078E566" w:tentative="1">
      <w:start w:val="1"/>
      <w:numFmt w:val="lowerRoman"/>
      <w:lvlText w:val="%6."/>
      <w:lvlJc w:val="right"/>
      <w:pPr>
        <w:ind w:left="4320" w:hanging="180"/>
      </w:pPr>
    </w:lvl>
    <w:lvl w:ilvl="6" w:tplc="1EA27568" w:tentative="1">
      <w:start w:val="1"/>
      <w:numFmt w:val="decimal"/>
      <w:lvlText w:val="%7."/>
      <w:lvlJc w:val="left"/>
      <w:pPr>
        <w:ind w:left="5040" w:hanging="360"/>
      </w:pPr>
    </w:lvl>
    <w:lvl w:ilvl="7" w:tplc="AE882310" w:tentative="1">
      <w:start w:val="1"/>
      <w:numFmt w:val="lowerLetter"/>
      <w:lvlText w:val="%8."/>
      <w:lvlJc w:val="left"/>
      <w:pPr>
        <w:ind w:left="5760" w:hanging="360"/>
      </w:pPr>
    </w:lvl>
    <w:lvl w:ilvl="8" w:tplc="80C485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C9"/>
    <w:rsid w:val="00697FD0"/>
    <w:rsid w:val="009F0E2D"/>
    <w:rsid w:val="00E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7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2018-03-05T06:23:00+00:00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9F723128-F215-E811-8C25-005056922186</Home_x0020_ID>
    <State xmlns="a8338b6e-77a6-4851-82b6-98166143ffdd" xsi:nil="true"/>
    <Doc_x0020_Sent_Received_x0020_Date xmlns="a8338b6e-77a6-4851-82b6-98166143ffdd">2018-03-05T00:00:00+00:00</Doc_x0020_Sent_Received_x0020_Date>
    <Activity_x0020_ID xmlns="a8338b6e-77a6-4851-82b6-98166143ffdd">7023AB58-F915-E811-8C25-005056922186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purl.org/dc/dcmitype/"/>
    <ds:schemaRef ds:uri="a8338b6e-77a6-4851-82b6-98166143ffdd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CB6BD-8625-4530-8C40-5C1050322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2018-03-22T03:06:00Z</dcterms:created>
  <dcterms:modified xsi:type="dcterms:W3CDTF">2018-03-22T03:06:00Z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