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3501D" w14:textId="77777777" w:rsidR="003C6EC2" w:rsidRPr="003C6EC2" w:rsidRDefault="007430F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9E351CA" wp14:editId="79E351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091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E351CC" wp14:editId="79E351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622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Armadale</w:t>
      </w:r>
      <w:r w:rsidRPr="003C6EC2">
        <w:rPr>
          <w:rFonts w:ascii="Arial Black" w:hAnsi="Arial Black"/>
        </w:rPr>
        <w:t xml:space="preserve"> </w:t>
      </w:r>
    </w:p>
    <w:p w14:paraId="79E3501E" w14:textId="77777777" w:rsidR="003C6EC2" w:rsidRPr="003C6EC2" w:rsidRDefault="007430F1" w:rsidP="003C6EC2">
      <w:pPr>
        <w:pStyle w:val="Title"/>
        <w:spacing w:before="360" w:after="480"/>
      </w:pPr>
      <w:r w:rsidRPr="003C6EC2">
        <w:rPr>
          <w:rFonts w:ascii="Arial Black" w:eastAsia="Calibri" w:hAnsi="Arial Black"/>
          <w:sz w:val="56"/>
        </w:rPr>
        <w:t>Performance Report</w:t>
      </w:r>
    </w:p>
    <w:p w14:paraId="79E3501F" w14:textId="77777777" w:rsidR="001E6954" w:rsidRPr="003C6EC2" w:rsidRDefault="007430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Angelo Street </w:t>
      </w:r>
      <w:r w:rsidRPr="003C6EC2">
        <w:rPr>
          <w:color w:val="FFFFFF" w:themeColor="background1"/>
          <w:sz w:val="28"/>
        </w:rPr>
        <w:br/>
        <w:t>ARMADALE WA 6112</w:t>
      </w:r>
      <w:r w:rsidRPr="003C6EC2">
        <w:rPr>
          <w:color w:val="FFFFFF" w:themeColor="background1"/>
          <w:sz w:val="28"/>
        </w:rPr>
        <w:br/>
      </w:r>
      <w:r w:rsidRPr="003C6EC2">
        <w:rPr>
          <w:rFonts w:eastAsia="Calibri"/>
          <w:color w:val="FFFFFF" w:themeColor="background1"/>
          <w:sz w:val="28"/>
          <w:szCs w:val="56"/>
          <w:lang w:eastAsia="en-US"/>
        </w:rPr>
        <w:t>Phone number: 08 9399 3132 / 08 9399 7443</w:t>
      </w:r>
    </w:p>
    <w:p w14:paraId="79E35020" w14:textId="77777777" w:rsidR="003C6EC2" w:rsidRDefault="007430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7856 </w:t>
      </w:r>
    </w:p>
    <w:p w14:paraId="79E35021" w14:textId="77777777" w:rsidR="001E6954" w:rsidRPr="003C6EC2" w:rsidRDefault="007430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79E35022" w14:textId="77777777" w:rsidR="001E6954" w:rsidRPr="003C6EC2" w:rsidRDefault="007430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October 2020</w:t>
      </w:r>
    </w:p>
    <w:p w14:paraId="79E35024" w14:textId="44228FD7" w:rsidR="001E6954" w:rsidRPr="003C6EC2" w:rsidRDefault="007430F1" w:rsidP="001E6954">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 xml:space="preserve">Date of Performance </w:t>
      </w:r>
      <w:r w:rsidRPr="005D515A">
        <w:rPr>
          <w:b/>
          <w:color w:val="FFFFFF" w:themeColor="background1"/>
          <w:sz w:val="28"/>
          <w:szCs w:val="28"/>
        </w:rPr>
        <w:t>Report:</w:t>
      </w:r>
      <w:r w:rsidRPr="005D515A">
        <w:rPr>
          <w:color w:val="FFFFFF" w:themeColor="background1"/>
          <w:sz w:val="28"/>
          <w:szCs w:val="28"/>
        </w:rPr>
        <w:t xml:space="preserve"> </w:t>
      </w:r>
      <w:r w:rsidR="00BA2BEA" w:rsidRPr="005D515A">
        <w:rPr>
          <w:color w:val="FFFFFF" w:themeColor="background1"/>
          <w:sz w:val="28"/>
          <w:szCs w:val="28"/>
        </w:rPr>
        <w:t>6 January 202</w:t>
      </w:r>
      <w:r w:rsidR="00543F93" w:rsidRPr="005D515A">
        <w:rPr>
          <w:color w:val="FFFFFF" w:themeColor="background1"/>
          <w:sz w:val="28"/>
          <w:szCs w:val="28"/>
        </w:rPr>
        <w:t>1</w:t>
      </w:r>
      <w:bookmarkEnd w:id="0"/>
    </w:p>
    <w:p w14:paraId="79E35025" w14:textId="77777777" w:rsidR="003C6EC2" w:rsidRDefault="000129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E35026" w14:textId="77777777" w:rsidR="00A30BEC" w:rsidRDefault="007430F1" w:rsidP="0094564F">
      <w:pPr>
        <w:pStyle w:val="Heading1"/>
      </w:pPr>
      <w:bookmarkStart w:id="1" w:name="_Hlk32477662"/>
      <w:r>
        <w:lastRenderedPageBreak/>
        <w:t>Publication of report</w:t>
      </w:r>
    </w:p>
    <w:p w14:paraId="79E35027" w14:textId="7453333F" w:rsidR="00A30BEC" w:rsidRPr="006B166B" w:rsidRDefault="007430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D515A">
        <w:t xml:space="preserve"> </w:t>
      </w:r>
      <w:r w:rsidRPr="0010469B">
        <w:t>2018</w:t>
      </w:r>
      <w:r>
        <w:t>.</w:t>
      </w:r>
    </w:p>
    <w:bookmarkEnd w:id="1"/>
    <w:p w14:paraId="79E3502B" w14:textId="67D0D451" w:rsidR="00C20EE9" w:rsidRPr="005B50A8" w:rsidRDefault="007430F1" w:rsidP="005B50A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538C" w14:paraId="79E35085" w14:textId="77777777" w:rsidTr="00EB1D71">
        <w:trPr>
          <w:trHeight w:val="227"/>
        </w:trPr>
        <w:tc>
          <w:tcPr>
            <w:tcW w:w="3942" w:type="pct"/>
            <w:shd w:val="clear" w:color="auto" w:fill="auto"/>
          </w:tcPr>
          <w:p w14:paraId="79E35083" w14:textId="77777777" w:rsidR="001E6954" w:rsidRPr="001E6954" w:rsidRDefault="007430F1" w:rsidP="003C6EC2">
            <w:pPr>
              <w:keepNext/>
              <w:spacing w:before="40" w:after="40" w:line="240" w:lineRule="auto"/>
              <w:rPr>
                <w:b/>
              </w:rPr>
            </w:pPr>
            <w:bookmarkStart w:id="3" w:name="_Hlk27119070"/>
            <w:bookmarkEnd w:id="2"/>
            <w:r w:rsidRPr="001E6954">
              <w:rPr>
                <w:b/>
              </w:rPr>
              <w:t>Standard 5 Organisation’s service environment</w:t>
            </w:r>
          </w:p>
        </w:tc>
        <w:tc>
          <w:tcPr>
            <w:tcW w:w="1058" w:type="pct"/>
            <w:shd w:val="clear" w:color="auto" w:fill="auto"/>
          </w:tcPr>
          <w:p w14:paraId="79E35084" w14:textId="0F174CB6" w:rsidR="001E6954" w:rsidRPr="001E6954" w:rsidRDefault="00012912" w:rsidP="003C6EC2">
            <w:pPr>
              <w:keepNext/>
              <w:spacing w:before="40" w:after="40" w:line="240" w:lineRule="auto"/>
              <w:jc w:val="right"/>
              <w:rPr>
                <w:b/>
                <w:color w:val="0000FF"/>
              </w:rPr>
            </w:pPr>
          </w:p>
        </w:tc>
      </w:tr>
      <w:tr w:rsidR="007C538C" w14:paraId="79E3508E" w14:textId="77777777" w:rsidTr="00EB1D71">
        <w:trPr>
          <w:trHeight w:val="227"/>
        </w:trPr>
        <w:tc>
          <w:tcPr>
            <w:tcW w:w="3942" w:type="pct"/>
            <w:shd w:val="clear" w:color="auto" w:fill="auto"/>
          </w:tcPr>
          <w:p w14:paraId="79E3508C" w14:textId="77777777" w:rsidR="001E6954" w:rsidRPr="001E6954" w:rsidRDefault="007430F1" w:rsidP="004C55D8">
            <w:pPr>
              <w:spacing w:before="40" w:after="40" w:line="240" w:lineRule="auto"/>
              <w:ind w:left="318" w:hanging="7"/>
            </w:pPr>
            <w:r w:rsidRPr="001E6954">
              <w:t>Requirement 5(3)(c)</w:t>
            </w:r>
          </w:p>
        </w:tc>
        <w:tc>
          <w:tcPr>
            <w:tcW w:w="1058" w:type="pct"/>
            <w:shd w:val="clear" w:color="auto" w:fill="auto"/>
          </w:tcPr>
          <w:p w14:paraId="79E3508D" w14:textId="36E1EF53" w:rsidR="001E6954" w:rsidRPr="00F2049E" w:rsidRDefault="007430F1" w:rsidP="00463EF3">
            <w:pPr>
              <w:spacing w:before="40" w:after="40" w:line="240" w:lineRule="auto"/>
              <w:jc w:val="right"/>
              <w:rPr>
                <w:color w:val="0000FF"/>
              </w:rPr>
            </w:pPr>
            <w:r w:rsidRPr="00F2049E">
              <w:rPr>
                <w:bCs/>
                <w:iCs/>
                <w:color w:val="00577D"/>
                <w:szCs w:val="40"/>
              </w:rPr>
              <w:t>Compliant</w:t>
            </w:r>
          </w:p>
        </w:tc>
      </w:tr>
      <w:tr w:rsidR="007C538C" w14:paraId="79E350B2" w14:textId="77777777" w:rsidTr="00EB1D71">
        <w:trPr>
          <w:trHeight w:val="227"/>
        </w:trPr>
        <w:tc>
          <w:tcPr>
            <w:tcW w:w="3942" w:type="pct"/>
            <w:shd w:val="clear" w:color="auto" w:fill="auto"/>
          </w:tcPr>
          <w:p w14:paraId="79E350B0" w14:textId="77777777" w:rsidR="001E6954" w:rsidRPr="001E6954" w:rsidRDefault="007430F1" w:rsidP="003C6EC2">
            <w:pPr>
              <w:keepNext/>
              <w:spacing w:before="40" w:after="40" w:line="240" w:lineRule="auto"/>
              <w:rPr>
                <w:b/>
              </w:rPr>
            </w:pPr>
            <w:r w:rsidRPr="001E6954">
              <w:rPr>
                <w:b/>
              </w:rPr>
              <w:t>Standard 8 Organisational governance</w:t>
            </w:r>
          </w:p>
        </w:tc>
        <w:tc>
          <w:tcPr>
            <w:tcW w:w="1058" w:type="pct"/>
            <w:shd w:val="clear" w:color="auto" w:fill="auto"/>
          </w:tcPr>
          <w:p w14:paraId="79E350B1" w14:textId="14A70B50" w:rsidR="001E6954" w:rsidRPr="00F2049E" w:rsidRDefault="00012912" w:rsidP="003C6EC2">
            <w:pPr>
              <w:keepNext/>
              <w:spacing w:before="40" w:after="40" w:line="240" w:lineRule="auto"/>
              <w:jc w:val="right"/>
              <w:rPr>
                <w:b/>
                <w:color w:val="0000FF"/>
              </w:rPr>
            </w:pPr>
          </w:p>
        </w:tc>
      </w:tr>
      <w:tr w:rsidR="007C538C" w14:paraId="79E350BB" w14:textId="77777777" w:rsidTr="00EB1D71">
        <w:trPr>
          <w:trHeight w:val="227"/>
        </w:trPr>
        <w:tc>
          <w:tcPr>
            <w:tcW w:w="3942" w:type="pct"/>
            <w:shd w:val="clear" w:color="auto" w:fill="auto"/>
          </w:tcPr>
          <w:p w14:paraId="79E350B9" w14:textId="77777777" w:rsidR="001E6954" w:rsidRPr="001E6954" w:rsidRDefault="007430F1" w:rsidP="004C55D8">
            <w:pPr>
              <w:spacing w:before="40" w:after="40" w:line="240" w:lineRule="auto"/>
              <w:ind w:left="318" w:hanging="7"/>
            </w:pPr>
            <w:r w:rsidRPr="001E6954">
              <w:t>Requirement 8(3)(c)</w:t>
            </w:r>
          </w:p>
        </w:tc>
        <w:tc>
          <w:tcPr>
            <w:tcW w:w="1058" w:type="pct"/>
            <w:shd w:val="clear" w:color="auto" w:fill="auto"/>
          </w:tcPr>
          <w:p w14:paraId="79E350BA" w14:textId="6769AC77" w:rsidR="001E6954" w:rsidRPr="00F2049E" w:rsidRDefault="007430F1" w:rsidP="00463EF3">
            <w:pPr>
              <w:spacing w:before="40" w:after="40" w:line="240" w:lineRule="auto"/>
              <w:jc w:val="right"/>
              <w:rPr>
                <w:color w:val="0000FF"/>
              </w:rPr>
            </w:pPr>
            <w:r w:rsidRPr="00F2049E">
              <w:rPr>
                <w:bCs/>
                <w:iCs/>
                <w:color w:val="00577D"/>
                <w:szCs w:val="40"/>
              </w:rPr>
              <w:t>Compliant</w:t>
            </w:r>
          </w:p>
        </w:tc>
      </w:tr>
      <w:tr w:rsidR="007C538C" w14:paraId="79E350BE" w14:textId="77777777" w:rsidTr="00EB1D71">
        <w:trPr>
          <w:trHeight w:val="227"/>
        </w:trPr>
        <w:tc>
          <w:tcPr>
            <w:tcW w:w="3942" w:type="pct"/>
            <w:shd w:val="clear" w:color="auto" w:fill="auto"/>
          </w:tcPr>
          <w:p w14:paraId="79E350BC" w14:textId="77777777" w:rsidR="001E6954" w:rsidRPr="001E6954" w:rsidRDefault="007430F1" w:rsidP="004C55D8">
            <w:pPr>
              <w:spacing w:before="40" w:after="40" w:line="240" w:lineRule="auto"/>
              <w:ind w:left="318" w:hanging="7"/>
            </w:pPr>
            <w:r w:rsidRPr="001E6954">
              <w:t>Requirement 8(3)(d)</w:t>
            </w:r>
          </w:p>
        </w:tc>
        <w:tc>
          <w:tcPr>
            <w:tcW w:w="1058" w:type="pct"/>
            <w:shd w:val="clear" w:color="auto" w:fill="auto"/>
          </w:tcPr>
          <w:p w14:paraId="79E350BD" w14:textId="5C0A381B" w:rsidR="001E6954" w:rsidRPr="00F2049E" w:rsidRDefault="007430F1" w:rsidP="00463EF3">
            <w:pPr>
              <w:spacing w:before="40" w:after="40" w:line="240" w:lineRule="auto"/>
              <w:jc w:val="right"/>
              <w:rPr>
                <w:color w:val="0000FF"/>
              </w:rPr>
            </w:pPr>
            <w:r w:rsidRPr="00F2049E">
              <w:rPr>
                <w:bCs/>
                <w:iCs/>
                <w:color w:val="00577D"/>
                <w:szCs w:val="40"/>
              </w:rPr>
              <w:t>Compliant</w:t>
            </w:r>
          </w:p>
        </w:tc>
      </w:tr>
      <w:bookmarkEnd w:id="3"/>
    </w:tbl>
    <w:p w14:paraId="79E350C2" w14:textId="77777777" w:rsidR="008A22FF" w:rsidRDefault="0001291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9E350C3" w14:textId="77777777" w:rsidR="007F5256" w:rsidRPr="00D21DCD" w:rsidRDefault="007430F1" w:rsidP="00EC5474">
      <w:pPr>
        <w:pStyle w:val="Heading1"/>
      </w:pPr>
      <w:r>
        <w:lastRenderedPageBreak/>
        <w:t>Detailed assessment</w:t>
      </w:r>
    </w:p>
    <w:p w14:paraId="79E350C4" w14:textId="77777777" w:rsidR="001E6954" w:rsidRPr="00D63989" w:rsidRDefault="007430F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E350C5" w14:textId="77777777" w:rsidR="001E6954" w:rsidRPr="001E6954" w:rsidRDefault="007430F1" w:rsidP="001E6954">
      <w:pPr>
        <w:rPr>
          <w:color w:val="auto"/>
        </w:rPr>
      </w:pPr>
      <w:r w:rsidRPr="00D63989">
        <w:t>The report also specifies areas in which improvements must be made to ensure the Quality Standards are complied with.</w:t>
      </w:r>
    </w:p>
    <w:p w14:paraId="79E350C6" w14:textId="77777777" w:rsidR="001E6954" w:rsidRPr="00D63989" w:rsidRDefault="007430F1" w:rsidP="001E6954">
      <w:r w:rsidRPr="00D63989">
        <w:t>The following information has been taken into account in developing this performance report:</w:t>
      </w:r>
    </w:p>
    <w:p w14:paraId="79E350C7" w14:textId="0BE6A0FC" w:rsidR="004B33E7" w:rsidRPr="005B50A8" w:rsidRDefault="007430F1" w:rsidP="004B33E7">
      <w:pPr>
        <w:pStyle w:val="ListBullet"/>
      </w:pPr>
      <w:r w:rsidRPr="005B50A8">
        <w:t>the Assessment Team’s report for the Assessment Contact - Site; the Assessment Contact - Site report was informed by a site assessment, observations at the service, review of documents and interviews with staff, consumers/representatives and others</w:t>
      </w:r>
    </w:p>
    <w:p w14:paraId="79E350C8" w14:textId="2F28CF80" w:rsidR="004B33E7" w:rsidRPr="00365DAE" w:rsidRDefault="007430F1" w:rsidP="004B33E7">
      <w:pPr>
        <w:pStyle w:val="ListBullet"/>
      </w:pPr>
      <w:r w:rsidRPr="00365DAE">
        <w:t xml:space="preserve">the </w:t>
      </w:r>
      <w:r w:rsidR="00C80611">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rsidR="005B50A8">
        <w:t>26 October 2020.</w:t>
      </w:r>
    </w:p>
    <w:p w14:paraId="79E350CA" w14:textId="77777777" w:rsidR="008A22FF" w:rsidRDefault="00012912">
      <w:pPr>
        <w:spacing w:after="160" w:line="259" w:lineRule="auto"/>
        <w:rPr>
          <w:rFonts w:cs="Times New Roman"/>
        </w:rPr>
      </w:pPr>
    </w:p>
    <w:p w14:paraId="79E350CB" w14:textId="77777777" w:rsidR="00095CD4" w:rsidRDefault="00012912" w:rsidP="00095CD4">
      <w:pPr>
        <w:sectPr w:rsidR="00095CD4" w:rsidSect="005058B8">
          <w:headerReference w:type="first" r:id="rId18"/>
          <w:pgSz w:w="11906" w:h="16838"/>
          <w:pgMar w:top="1701" w:right="1418" w:bottom="1418" w:left="1418" w:header="709" w:footer="397" w:gutter="0"/>
          <w:cols w:space="708"/>
          <w:docGrid w:linePitch="360"/>
        </w:sectPr>
      </w:pPr>
    </w:p>
    <w:p w14:paraId="79E350EE" w14:textId="77777777" w:rsidR="00154403" w:rsidRPr="00154403" w:rsidRDefault="00012912" w:rsidP="00154403"/>
    <w:p w14:paraId="79E350EF" w14:textId="77777777" w:rsidR="00ED6B57" w:rsidRDefault="0001291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9E3510A" w14:textId="77777777" w:rsidR="00934888" w:rsidRPr="00934888" w:rsidRDefault="00012912" w:rsidP="00934888"/>
    <w:p w14:paraId="79E3510B" w14:textId="77777777" w:rsidR="00032B17" w:rsidRDefault="00012912"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9E35130" w14:textId="77777777" w:rsidR="00032B17" w:rsidRDefault="00012912" w:rsidP="00095CD4"/>
    <w:p w14:paraId="79E35131" w14:textId="77777777" w:rsidR="00853601" w:rsidRDefault="00012912"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9E35153" w14:textId="77777777" w:rsidR="00314FF7" w:rsidRPr="00314FF7" w:rsidRDefault="00012912" w:rsidP="00314FF7"/>
    <w:p w14:paraId="79E35154" w14:textId="77777777" w:rsidR="009C6F30" w:rsidRDefault="00012912"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79E35155" w14:textId="2224C14F" w:rsidR="00CB3BA9" w:rsidRDefault="007430F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9E351D6" wp14:editId="79E351D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0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9E35156" w14:textId="77777777" w:rsidR="007F5256" w:rsidRPr="00FD1B02" w:rsidRDefault="007430F1" w:rsidP="009C6F30">
      <w:pPr>
        <w:pStyle w:val="Heading3"/>
        <w:shd w:val="clear" w:color="auto" w:fill="F2F2F2" w:themeFill="background1" w:themeFillShade="F2"/>
      </w:pPr>
      <w:r w:rsidRPr="00FD1B02">
        <w:t>Consumer outcome:</w:t>
      </w:r>
    </w:p>
    <w:p w14:paraId="79E35157" w14:textId="77777777" w:rsidR="007F5256" w:rsidRDefault="007430F1" w:rsidP="00912DE6">
      <w:pPr>
        <w:numPr>
          <w:ilvl w:val="0"/>
          <w:numId w:val="5"/>
        </w:numPr>
        <w:shd w:val="clear" w:color="auto" w:fill="F2F2F2" w:themeFill="background1" w:themeFillShade="F2"/>
      </w:pPr>
      <w:r>
        <w:t>I feel I belong and I am safe and comfortable in the organisation’s service environment.</w:t>
      </w:r>
    </w:p>
    <w:p w14:paraId="79E35158" w14:textId="77777777" w:rsidR="007F5256" w:rsidRDefault="007430F1" w:rsidP="009C6F30">
      <w:pPr>
        <w:pStyle w:val="Heading3"/>
        <w:shd w:val="clear" w:color="auto" w:fill="F2F2F2" w:themeFill="background1" w:themeFillShade="F2"/>
      </w:pPr>
      <w:r>
        <w:t>Organisation statement:</w:t>
      </w:r>
    </w:p>
    <w:p w14:paraId="79E35159" w14:textId="77777777" w:rsidR="007F5256" w:rsidRDefault="007430F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E3515A" w14:textId="77777777" w:rsidR="007F5256" w:rsidRDefault="007430F1" w:rsidP="00427817">
      <w:pPr>
        <w:pStyle w:val="Heading2"/>
      </w:pPr>
      <w:r>
        <w:t>Assessment of Standard 5</w:t>
      </w:r>
    </w:p>
    <w:p w14:paraId="77923E4D" w14:textId="6542B33A" w:rsidR="00E6332F" w:rsidRPr="006F5B8B" w:rsidRDefault="00D42ED0" w:rsidP="00154403">
      <w:pPr>
        <w:rPr>
          <w:rFonts w:eastAsiaTheme="minorHAnsi"/>
          <w:color w:val="auto"/>
        </w:rPr>
      </w:pPr>
      <w:r w:rsidRPr="006F5B8B">
        <w:rPr>
          <w:rFonts w:eastAsiaTheme="minorHAnsi"/>
          <w:color w:val="auto"/>
        </w:rPr>
        <w:t xml:space="preserve">The Assessment Team assessed Requirement </w:t>
      </w:r>
      <w:r w:rsidR="00E6332F" w:rsidRPr="006F5B8B">
        <w:rPr>
          <w:rFonts w:eastAsiaTheme="minorHAnsi"/>
          <w:color w:val="auto"/>
        </w:rPr>
        <w:t>(3)(c) within this Standard and recommended it met. No</w:t>
      </w:r>
      <w:r w:rsidR="006F5B8B" w:rsidRPr="006F5B8B">
        <w:rPr>
          <w:rFonts w:eastAsiaTheme="minorHAnsi"/>
          <w:color w:val="auto"/>
        </w:rPr>
        <w:t xml:space="preserve"> other</w:t>
      </w:r>
      <w:r w:rsidR="00E6332F" w:rsidRPr="006F5B8B">
        <w:rPr>
          <w:rFonts w:eastAsiaTheme="minorHAnsi"/>
          <w:color w:val="auto"/>
        </w:rPr>
        <w:t xml:space="preserve"> Requirements within this Standard have been assessed therefore an overall decision of Compliance has not been made.</w:t>
      </w:r>
    </w:p>
    <w:p w14:paraId="7DFF51EA" w14:textId="78881898" w:rsidR="00E6332F" w:rsidRPr="006F5B8B" w:rsidRDefault="00F2049E" w:rsidP="00154403">
      <w:pPr>
        <w:rPr>
          <w:rFonts w:eastAsiaTheme="minorHAnsi"/>
          <w:color w:val="auto"/>
        </w:rPr>
      </w:pPr>
      <w:r>
        <w:rPr>
          <w:rFonts w:eastAsiaTheme="minorHAnsi"/>
          <w:color w:val="auto"/>
        </w:rPr>
        <w:t>T</w:t>
      </w:r>
      <w:r w:rsidRPr="006F5B8B">
        <w:rPr>
          <w:rFonts w:eastAsiaTheme="minorHAnsi"/>
          <w:color w:val="auto"/>
        </w:rPr>
        <w:t>he Approved Provider’s response</w:t>
      </w:r>
      <w:r>
        <w:rPr>
          <w:rFonts w:eastAsiaTheme="minorHAnsi"/>
          <w:color w:val="auto"/>
        </w:rPr>
        <w:t xml:space="preserve"> made no reference to this Requirement.</w:t>
      </w:r>
      <w:r w:rsidRPr="006F5B8B">
        <w:rPr>
          <w:rFonts w:eastAsiaTheme="minorHAnsi"/>
          <w:color w:val="auto"/>
        </w:rPr>
        <w:t xml:space="preserve"> Based on the Assessment Team’s report I find this Requirement Compl</w:t>
      </w:r>
      <w:r w:rsidR="005D515A">
        <w:rPr>
          <w:rFonts w:eastAsiaTheme="minorHAnsi"/>
          <w:color w:val="auto"/>
        </w:rPr>
        <w:t>i</w:t>
      </w:r>
      <w:r w:rsidRPr="006F5B8B">
        <w:rPr>
          <w:rFonts w:eastAsiaTheme="minorHAnsi"/>
          <w:color w:val="auto"/>
        </w:rPr>
        <w:t xml:space="preserve">ant. </w:t>
      </w:r>
      <w:r w:rsidR="00E6332F" w:rsidRPr="006F5B8B">
        <w:rPr>
          <w:rFonts w:eastAsiaTheme="minorHAnsi"/>
          <w:color w:val="auto"/>
        </w:rPr>
        <w:t>The reasons for my decision are detailed under the specific Requirement below.</w:t>
      </w:r>
    </w:p>
    <w:p w14:paraId="79E3515D" w14:textId="7718B3C3" w:rsidR="00301877" w:rsidRDefault="007430F1" w:rsidP="00427817">
      <w:pPr>
        <w:pStyle w:val="Heading2"/>
      </w:pPr>
      <w:r>
        <w:t>Assessment of Standard 5 Requirements</w:t>
      </w:r>
      <w:r w:rsidRPr="0066387A">
        <w:rPr>
          <w:i/>
          <w:color w:val="0000FF"/>
          <w:sz w:val="24"/>
          <w:szCs w:val="24"/>
        </w:rPr>
        <w:t xml:space="preserve"> </w:t>
      </w:r>
    </w:p>
    <w:p w14:paraId="79E35166" w14:textId="19385CB6" w:rsidR="00314FF7" w:rsidRPr="00D435F8" w:rsidRDefault="007430F1" w:rsidP="00314FF7">
      <w:pPr>
        <w:pStyle w:val="Heading3"/>
      </w:pPr>
      <w:r w:rsidRPr="00D435F8">
        <w:t>Requirement 5(3)(c)</w:t>
      </w:r>
      <w:r>
        <w:tab/>
        <w:t>Compliant</w:t>
      </w:r>
    </w:p>
    <w:p w14:paraId="79E35167" w14:textId="77777777" w:rsidR="00314FF7" w:rsidRPr="004A3816" w:rsidRDefault="007430F1" w:rsidP="00314FF7">
      <w:pPr>
        <w:rPr>
          <w:i/>
        </w:rPr>
      </w:pPr>
      <w:r w:rsidRPr="004A3816">
        <w:rPr>
          <w:i/>
        </w:rPr>
        <w:t>Furniture, fittings and equipment are safe, clean, well maintained and suitable for the consumer.</w:t>
      </w:r>
    </w:p>
    <w:p w14:paraId="77D366F8" w14:textId="097C3789" w:rsidR="00E6332F" w:rsidRDefault="00E6332F" w:rsidP="00314FF7">
      <w:pPr>
        <w:rPr>
          <w:rFonts w:eastAsia="Calibri"/>
          <w:color w:val="auto"/>
          <w:lang w:eastAsia="en-US"/>
        </w:rPr>
      </w:pPr>
      <w:r w:rsidRPr="00020BD7">
        <w:rPr>
          <w:color w:val="auto"/>
        </w:rPr>
        <w:t xml:space="preserve">The Assessment Team found </w:t>
      </w:r>
      <w:r w:rsidRPr="00020BD7">
        <w:rPr>
          <w:rFonts w:eastAsia="Calibri"/>
          <w:color w:val="auto"/>
          <w:lang w:eastAsia="en-US"/>
        </w:rPr>
        <w:t xml:space="preserve">most </w:t>
      </w:r>
      <w:r w:rsidRPr="00163FEE">
        <w:rPr>
          <w:rFonts w:eastAsia="Calibri"/>
          <w:color w:val="auto"/>
          <w:lang w:eastAsia="en-US"/>
        </w:rPr>
        <w:t xml:space="preserve">sampled </w:t>
      </w:r>
      <w:r w:rsidRPr="5F29B2A1">
        <w:rPr>
          <w:rFonts w:eastAsia="Calibri"/>
          <w:color w:val="auto"/>
          <w:lang w:eastAsia="en-US"/>
        </w:rPr>
        <w:t>consumers considered that they feel they belong in the service and feel safe and comfortable in the service environment</w:t>
      </w:r>
      <w:r w:rsidR="00C845FC">
        <w:rPr>
          <w:rFonts w:eastAsia="Calibri"/>
          <w:color w:val="auto"/>
          <w:lang w:eastAsia="en-US"/>
        </w:rPr>
        <w:t>. Specific feedback provided by consumers and represent</w:t>
      </w:r>
      <w:r w:rsidR="005D515A">
        <w:rPr>
          <w:rFonts w:eastAsia="Calibri"/>
          <w:color w:val="auto"/>
          <w:lang w:eastAsia="en-US"/>
        </w:rPr>
        <w:t>ativ</w:t>
      </w:r>
      <w:r w:rsidR="00C845FC">
        <w:rPr>
          <w:rFonts w:eastAsia="Calibri"/>
          <w:color w:val="auto"/>
          <w:lang w:eastAsia="en-US"/>
        </w:rPr>
        <w:t>e</w:t>
      </w:r>
      <w:r w:rsidR="005D515A">
        <w:rPr>
          <w:rFonts w:eastAsia="Calibri"/>
          <w:color w:val="auto"/>
          <w:lang w:eastAsia="en-US"/>
        </w:rPr>
        <w:t>s</w:t>
      </w:r>
      <w:r w:rsidR="00C845FC">
        <w:rPr>
          <w:rFonts w:eastAsia="Calibri"/>
          <w:color w:val="auto"/>
          <w:lang w:eastAsia="en-US"/>
        </w:rPr>
        <w:t xml:space="preserve"> i</w:t>
      </w:r>
      <w:r w:rsidR="006F5B8B">
        <w:rPr>
          <w:rFonts w:eastAsia="Calibri"/>
          <w:color w:val="auto"/>
          <w:lang w:eastAsia="en-US"/>
        </w:rPr>
        <w:t>ncluded</w:t>
      </w:r>
      <w:r w:rsidR="00C845FC">
        <w:rPr>
          <w:rFonts w:eastAsia="Calibri"/>
          <w:color w:val="auto"/>
          <w:lang w:eastAsia="en-US"/>
        </w:rPr>
        <w:t>:</w:t>
      </w:r>
    </w:p>
    <w:p w14:paraId="3CAAA1FB" w14:textId="4C4477E1" w:rsidR="00A95505" w:rsidRPr="00163FEE" w:rsidRDefault="005D515A" w:rsidP="00A95505">
      <w:pPr>
        <w:pStyle w:val="ListBullet"/>
        <w:rPr>
          <w:rFonts w:asciiTheme="minorHAnsi" w:eastAsiaTheme="minorEastAsia" w:hAnsiTheme="minorHAnsi" w:cstheme="minorBidi"/>
        </w:rPr>
      </w:pPr>
      <w:r>
        <w:rPr>
          <w:rFonts w:eastAsia="Arial"/>
        </w:rPr>
        <w:t>C</w:t>
      </w:r>
      <w:r w:rsidR="00A95505" w:rsidRPr="059E1E5C">
        <w:rPr>
          <w:rFonts w:eastAsia="Arial"/>
        </w:rPr>
        <w:t xml:space="preserve">onsumers </w:t>
      </w:r>
      <w:r w:rsidR="00A95505">
        <w:rPr>
          <w:rFonts w:eastAsia="Arial"/>
        </w:rPr>
        <w:t>s</w:t>
      </w:r>
      <w:r w:rsidR="00A95505" w:rsidRPr="059E1E5C">
        <w:rPr>
          <w:rFonts w:eastAsia="Arial"/>
        </w:rPr>
        <w:t xml:space="preserve">tated the common areas are nicely furnished and comfortable. They commented on </w:t>
      </w:r>
      <w:r w:rsidR="00A95505">
        <w:rPr>
          <w:rFonts w:eastAsia="Arial"/>
        </w:rPr>
        <w:t xml:space="preserve">being able to access </w:t>
      </w:r>
      <w:r w:rsidR="00A95505" w:rsidRPr="059E1E5C">
        <w:rPr>
          <w:rFonts w:eastAsia="Arial"/>
        </w:rPr>
        <w:t>a range of good-quality equipment and furnishings</w:t>
      </w:r>
      <w:r w:rsidR="00A95505">
        <w:rPr>
          <w:rFonts w:eastAsia="Arial"/>
        </w:rPr>
        <w:t>,</w:t>
      </w:r>
      <w:r w:rsidR="00A95505" w:rsidRPr="059E1E5C">
        <w:rPr>
          <w:rFonts w:eastAsia="Arial"/>
        </w:rPr>
        <w:t xml:space="preserve"> fittings and equipment that meet their needs and preferences. </w:t>
      </w:r>
    </w:p>
    <w:p w14:paraId="79150028" w14:textId="1AA090E6" w:rsidR="00A95505" w:rsidRPr="00163FEE" w:rsidRDefault="00A95505" w:rsidP="00A95505">
      <w:pPr>
        <w:pStyle w:val="ListBullet"/>
      </w:pPr>
      <w:bookmarkStart w:id="4" w:name="_Hlk60907475"/>
      <w:r w:rsidRPr="059E1E5C">
        <w:rPr>
          <w:rFonts w:eastAsia="Arial"/>
        </w:rPr>
        <w:t>Consumer</w:t>
      </w:r>
      <w:r w:rsidRPr="6D9C4A1C">
        <w:rPr>
          <w:rFonts w:eastAsia="Arial"/>
        </w:rPr>
        <w:t>s</w:t>
      </w:r>
      <w:r w:rsidRPr="059E1E5C">
        <w:rPr>
          <w:rFonts w:eastAsia="Arial"/>
        </w:rPr>
        <w:t xml:space="preserve"> reported they feel safe when staff are using equipment with them and commented the staff support them to move t</w:t>
      </w:r>
      <w:r>
        <w:rPr>
          <w:rFonts w:eastAsia="Arial"/>
        </w:rPr>
        <w:t>hrough</w:t>
      </w:r>
      <w:r w:rsidRPr="059E1E5C">
        <w:rPr>
          <w:rFonts w:eastAsia="Arial"/>
        </w:rPr>
        <w:t xml:space="preserve"> internal </w:t>
      </w:r>
      <w:r>
        <w:rPr>
          <w:rFonts w:eastAsia="Arial"/>
        </w:rPr>
        <w:t xml:space="preserve">areas </w:t>
      </w:r>
      <w:r w:rsidRPr="059E1E5C">
        <w:rPr>
          <w:rFonts w:eastAsia="Arial"/>
        </w:rPr>
        <w:t xml:space="preserve">and </w:t>
      </w:r>
      <w:r>
        <w:rPr>
          <w:rFonts w:eastAsia="Arial"/>
        </w:rPr>
        <w:t xml:space="preserve">to </w:t>
      </w:r>
      <w:r w:rsidRPr="059E1E5C">
        <w:rPr>
          <w:rFonts w:eastAsia="Arial"/>
        </w:rPr>
        <w:t>external areas if requested.</w:t>
      </w:r>
    </w:p>
    <w:bookmarkEnd w:id="4"/>
    <w:p w14:paraId="2C43CA51" w14:textId="1B2D3B92" w:rsidR="00C845FC" w:rsidRPr="00205628" w:rsidRDefault="005D515A" w:rsidP="00C845FC">
      <w:pPr>
        <w:pStyle w:val="ListBullet"/>
        <w:rPr>
          <w:rFonts w:eastAsia="Calibri"/>
        </w:rPr>
      </w:pPr>
      <w:r>
        <w:lastRenderedPageBreak/>
        <w:t>C</w:t>
      </w:r>
      <w:r w:rsidR="00C845FC">
        <w:t>onsumers reported the service is clean and well maintained, and their families enjoy visiting.</w:t>
      </w:r>
    </w:p>
    <w:p w14:paraId="1AD600C6" w14:textId="34A8858C" w:rsidR="00C845FC" w:rsidRPr="00A95505" w:rsidRDefault="00C845FC" w:rsidP="00314FF7">
      <w:pPr>
        <w:rPr>
          <w:color w:val="auto"/>
        </w:rPr>
      </w:pPr>
      <w:r w:rsidRPr="00A95505">
        <w:rPr>
          <w:color w:val="auto"/>
        </w:rPr>
        <w:t xml:space="preserve">The Assessment Team reviewed </w:t>
      </w:r>
      <w:r w:rsidR="00A95505" w:rsidRPr="00A95505">
        <w:rPr>
          <w:color w:val="auto"/>
        </w:rPr>
        <w:t xml:space="preserve">policies and procedures in place to guide staff in meeting this </w:t>
      </w:r>
      <w:r w:rsidRPr="00A95505">
        <w:rPr>
          <w:color w:val="auto"/>
        </w:rPr>
        <w:t>Requirement</w:t>
      </w:r>
      <w:r w:rsidR="00EC6877" w:rsidRPr="00A95505">
        <w:rPr>
          <w:color w:val="auto"/>
        </w:rPr>
        <w:t>.</w:t>
      </w:r>
    </w:p>
    <w:p w14:paraId="288A6654" w14:textId="05399941" w:rsidR="00C845FC" w:rsidRPr="0050290A" w:rsidRDefault="0050290A" w:rsidP="0050290A">
      <w:pPr>
        <w:pStyle w:val="ListBullet"/>
        <w:numPr>
          <w:ilvl w:val="0"/>
          <w:numId w:val="0"/>
        </w:numPr>
      </w:pPr>
      <w:r>
        <w:t>T</w:t>
      </w:r>
      <w:r w:rsidR="00C845FC" w:rsidRPr="0050290A">
        <w:t xml:space="preserve">he Assessment Team </w:t>
      </w:r>
      <w:r>
        <w:t xml:space="preserve">reviewed documentation relevant to this Requirement. Cleaning and maintenance schedules </w:t>
      </w:r>
      <w:r w:rsidRPr="5C7D1938">
        <w:rPr>
          <w:rFonts w:eastAsia="Arial"/>
          <w:color w:val="000000" w:themeColor="text1"/>
        </w:rPr>
        <w:t>confirmed cleaning and maintenance w</w:t>
      </w:r>
      <w:r>
        <w:rPr>
          <w:rFonts w:eastAsia="Arial"/>
          <w:color w:val="000000" w:themeColor="text1"/>
        </w:rPr>
        <w:t>ere</w:t>
      </w:r>
      <w:r w:rsidRPr="5C7D1938">
        <w:rPr>
          <w:rFonts w:eastAsia="Arial"/>
          <w:color w:val="000000" w:themeColor="text1"/>
        </w:rPr>
        <w:t xml:space="preserve"> consistently completed in accordance with the schedule</w:t>
      </w:r>
      <w:r>
        <w:rPr>
          <w:rFonts w:eastAsia="Arial"/>
          <w:color w:val="000000" w:themeColor="text1"/>
        </w:rPr>
        <w:t>s</w:t>
      </w:r>
      <w:r w:rsidRPr="5C7D1938">
        <w:rPr>
          <w:rFonts w:eastAsia="Arial"/>
          <w:color w:val="000000" w:themeColor="text1"/>
        </w:rPr>
        <w:t>, including communal area, fittings and equipment.</w:t>
      </w:r>
      <w:r>
        <w:rPr>
          <w:rFonts w:eastAsia="Arial"/>
          <w:color w:val="000000" w:themeColor="text1"/>
        </w:rPr>
        <w:t xml:space="preserve"> M</w:t>
      </w:r>
      <w:r w:rsidRPr="60773643">
        <w:rPr>
          <w:rFonts w:eastAsia="Arial"/>
          <w:color w:val="000000" w:themeColor="text1"/>
        </w:rPr>
        <w:t>aintenance officer records confirmed routine maintenance is identified, reported and attended in a timely manner</w:t>
      </w:r>
      <w:r>
        <w:rPr>
          <w:rFonts w:eastAsia="Arial"/>
          <w:color w:val="000000" w:themeColor="text1"/>
        </w:rPr>
        <w:t xml:space="preserve">. </w:t>
      </w:r>
      <w:r w:rsidRPr="19665E5C">
        <w:rPr>
          <w:rFonts w:eastAsia="Arial"/>
          <w:color w:val="000000" w:themeColor="text1"/>
        </w:rPr>
        <w:t xml:space="preserve">Fire and emergency resources and documentation showed </w:t>
      </w:r>
      <w:r>
        <w:rPr>
          <w:rFonts w:eastAsia="Arial"/>
          <w:color w:val="000000" w:themeColor="text1"/>
        </w:rPr>
        <w:t>monthly</w:t>
      </w:r>
      <w:r w:rsidRPr="19665E5C">
        <w:rPr>
          <w:rFonts w:eastAsia="Arial"/>
          <w:color w:val="000000" w:themeColor="text1"/>
        </w:rPr>
        <w:t xml:space="preserve"> </w:t>
      </w:r>
      <w:r>
        <w:rPr>
          <w:rFonts w:eastAsia="Arial"/>
          <w:color w:val="000000" w:themeColor="text1"/>
        </w:rPr>
        <w:t xml:space="preserve">and annual </w:t>
      </w:r>
      <w:r w:rsidRPr="19665E5C">
        <w:rPr>
          <w:rFonts w:eastAsia="Arial"/>
          <w:color w:val="000000" w:themeColor="text1"/>
        </w:rPr>
        <w:t xml:space="preserve">planned maintenance checks. </w:t>
      </w:r>
    </w:p>
    <w:p w14:paraId="2858F78D" w14:textId="1EC24FF6" w:rsidR="0050290A" w:rsidRPr="00AC4A5D" w:rsidRDefault="0050290A" w:rsidP="0050290A">
      <w:pPr>
        <w:pStyle w:val="ListBullet"/>
        <w:numPr>
          <w:ilvl w:val="0"/>
          <w:numId w:val="0"/>
        </w:numPr>
        <w:rPr>
          <w:color w:val="000000" w:themeColor="text1"/>
        </w:rPr>
      </w:pPr>
      <w:r>
        <w:rPr>
          <w:rFonts w:eastAsia="Arial"/>
          <w:color w:val="000000" w:themeColor="text1"/>
        </w:rPr>
        <w:t>F</w:t>
      </w:r>
      <w:r w:rsidRPr="19665E5C">
        <w:rPr>
          <w:rFonts w:eastAsia="Arial"/>
          <w:color w:val="000000" w:themeColor="text1"/>
        </w:rPr>
        <w:t xml:space="preserve">ire service personnel were </w:t>
      </w:r>
      <w:r>
        <w:rPr>
          <w:rFonts w:eastAsia="Arial"/>
          <w:color w:val="000000" w:themeColor="text1"/>
        </w:rPr>
        <w:t>onsite</w:t>
      </w:r>
      <w:r w:rsidRPr="19665E5C">
        <w:rPr>
          <w:rFonts w:eastAsia="Arial"/>
          <w:color w:val="000000" w:themeColor="text1"/>
        </w:rPr>
        <w:t xml:space="preserve"> conducting their annual check of the fire and emergency systems and process</w:t>
      </w:r>
      <w:r>
        <w:rPr>
          <w:rFonts w:eastAsia="Arial"/>
          <w:color w:val="000000" w:themeColor="text1"/>
        </w:rPr>
        <w:t xml:space="preserve"> during this assessment contact visit</w:t>
      </w:r>
      <w:r w:rsidRPr="19665E5C">
        <w:rPr>
          <w:rFonts w:eastAsia="Arial"/>
          <w:color w:val="000000" w:themeColor="text1"/>
        </w:rPr>
        <w:t xml:space="preserve">. They reported </w:t>
      </w:r>
      <w:r>
        <w:rPr>
          <w:rFonts w:eastAsia="Arial"/>
          <w:color w:val="000000" w:themeColor="text1"/>
        </w:rPr>
        <w:t xml:space="preserve">knowing about </w:t>
      </w:r>
      <w:r w:rsidRPr="19665E5C">
        <w:rPr>
          <w:rFonts w:eastAsia="Arial"/>
          <w:color w:val="000000" w:themeColor="text1"/>
        </w:rPr>
        <w:t xml:space="preserve">reduced </w:t>
      </w:r>
      <w:r w:rsidR="00020BD7">
        <w:rPr>
          <w:rFonts w:eastAsia="Arial"/>
          <w:color w:val="000000" w:themeColor="text1"/>
        </w:rPr>
        <w:t xml:space="preserve">and fluctuating </w:t>
      </w:r>
      <w:r>
        <w:rPr>
          <w:rFonts w:eastAsia="Arial"/>
          <w:color w:val="000000" w:themeColor="text1"/>
        </w:rPr>
        <w:t xml:space="preserve">water </w:t>
      </w:r>
      <w:r w:rsidRPr="19665E5C">
        <w:rPr>
          <w:rFonts w:eastAsia="Arial"/>
          <w:color w:val="000000" w:themeColor="text1"/>
        </w:rPr>
        <w:t xml:space="preserve">pressure to the fire hydrant </w:t>
      </w:r>
      <w:r>
        <w:rPr>
          <w:rFonts w:eastAsia="Arial"/>
          <w:color w:val="000000" w:themeColor="text1"/>
        </w:rPr>
        <w:t>at the front of the service</w:t>
      </w:r>
      <w:r w:rsidR="00020BD7">
        <w:rPr>
          <w:rFonts w:eastAsia="Arial"/>
          <w:color w:val="000000" w:themeColor="text1"/>
        </w:rPr>
        <w:t xml:space="preserve">, </w:t>
      </w:r>
      <w:r w:rsidR="00020BD7" w:rsidRPr="19665E5C">
        <w:rPr>
          <w:rFonts w:eastAsia="Arial"/>
          <w:color w:val="000000" w:themeColor="text1"/>
        </w:rPr>
        <w:t xml:space="preserve">due to leaking </w:t>
      </w:r>
      <w:r w:rsidR="00020BD7">
        <w:rPr>
          <w:rFonts w:eastAsia="Arial"/>
          <w:color w:val="000000" w:themeColor="text1"/>
        </w:rPr>
        <w:t>W</w:t>
      </w:r>
      <w:r w:rsidR="00020BD7" w:rsidRPr="19665E5C">
        <w:rPr>
          <w:rFonts w:eastAsia="Arial"/>
          <w:color w:val="000000" w:themeColor="text1"/>
        </w:rPr>
        <w:t xml:space="preserve">ater </w:t>
      </w:r>
      <w:r w:rsidR="00020BD7">
        <w:rPr>
          <w:rFonts w:eastAsia="Arial"/>
          <w:color w:val="000000" w:themeColor="text1"/>
        </w:rPr>
        <w:t>C</w:t>
      </w:r>
      <w:r w:rsidR="00020BD7" w:rsidRPr="19665E5C">
        <w:rPr>
          <w:rFonts w:eastAsia="Arial"/>
          <w:color w:val="000000" w:themeColor="text1"/>
        </w:rPr>
        <w:t>orporation water pipe</w:t>
      </w:r>
      <w:r w:rsidR="00020BD7">
        <w:rPr>
          <w:rFonts w:eastAsia="Arial"/>
          <w:color w:val="000000" w:themeColor="text1"/>
        </w:rPr>
        <w:t>s</w:t>
      </w:r>
      <w:r w:rsidR="00020BD7" w:rsidRPr="19665E5C">
        <w:rPr>
          <w:rFonts w:eastAsia="Arial"/>
          <w:color w:val="000000" w:themeColor="text1"/>
        </w:rPr>
        <w:t xml:space="preserve"> that need replacing.</w:t>
      </w:r>
      <w:r>
        <w:rPr>
          <w:rFonts w:eastAsia="Arial"/>
          <w:color w:val="000000" w:themeColor="text1"/>
        </w:rPr>
        <w:t xml:space="preserve"> </w:t>
      </w:r>
      <w:r w:rsidR="00020BD7">
        <w:rPr>
          <w:rFonts w:eastAsia="Arial"/>
          <w:color w:val="000000" w:themeColor="text1"/>
        </w:rPr>
        <w:t xml:space="preserve">They indicated </w:t>
      </w:r>
      <w:r w:rsidRPr="19665E5C">
        <w:rPr>
          <w:rFonts w:eastAsia="Arial"/>
          <w:color w:val="000000" w:themeColor="text1"/>
        </w:rPr>
        <w:t xml:space="preserve">the </w:t>
      </w:r>
      <w:r>
        <w:rPr>
          <w:rFonts w:eastAsia="Arial"/>
          <w:color w:val="000000" w:themeColor="text1"/>
        </w:rPr>
        <w:t xml:space="preserve">fire </w:t>
      </w:r>
      <w:r w:rsidRPr="19665E5C">
        <w:rPr>
          <w:rFonts w:eastAsia="Arial"/>
          <w:color w:val="000000" w:themeColor="text1"/>
        </w:rPr>
        <w:t xml:space="preserve">hydrant </w:t>
      </w:r>
      <w:r>
        <w:rPr>
          <w:rFonts w:eastAsia="Arial"/>
          <w:color w:val="000000" w:themeColor="text1"/>
        </w:rPr>
        <w:t xml:space="preserve">located at the rear </w:t>
      </w:r>
      <w:r w:rsidR="00020BD7">
        <w:rPr>
          <w:rFonts w:eastAsia="Arial"/>
          <w:color w:val="000000" w:themeColor="text1"/>
        </w:rPr>
        <w:t xml:space="preserve">of the service </w:t>
      </w:r>
      <w:r w:rsidRPr="19665E5C">
        <w:rPr>
          <w:rFonts w:eastAsia="Arial"/>
          <w:color w:val="000000" w:themeColor="text1"/>
        </w:rPr>
        <w:t xml:space="preserve">should </w:t>
      </w:r>
      <w:r w:rsidR="00020BD7">
        <w:rPr>
          <w:rFonts w:eastAsia="Arial"/>
          <w:color w:val="000000" w:themeColor="text1"/>
        </w:rPr>
        <w:t xml:space="preserve">sufficiently </w:t>
      </w:r>
      <w:r w:rsidRPr="19665E5C">
        <w:rPr>
          <w:rFonts w:eastAsia="Arial"/>
          <w:color w:val="000000" w:themeColor="text1"/>
        </w:rPr>
        <w:t xml:space="preserve">cover the </w:t>
      </w:r>
      <w:r w:rsidRPr="00A007E2">
        <w:rPr>
          <w:rFonts w:eastAsia="Arial"/>
          <w:color w:val="000000" w:themeColor="text1"/>
        </w:rPr>
        <w:t>building</w:t>
      </w:r>
      <w:r w:rsidR="00020BD7">
        <w:rPr>
          <w:rFonts w:eastAsia="Arial"/>
          <w:color w:val="000000" w:themeColor="text1"/>
        </w:rPr>
        <w:t>. Additional information about the fire service system is included below under</w:t>
      </w:r>
      <w:r w:rsidRPr="19665E5C">
        <w:rPr>
          <w:rFonts w:eastAsia="Arial"/>
          <w:color w:val="000000" w:themeColor="text1"/>
        </w:rPr>
        <w:t xml:space="preserve"> Standard 8 Requirements </w:t>
      </w:r>
      <w:r w:rsidR="002007C2">
        <w:rPr>
          <w:rFonts w:eastAsia="Arial"/>
          <w:color w:val="000000" w:themeColor="text1"/>
        </w:rPr>
        <w:t>(3)</w:t>
      </w:r>
      <w:r w:rsidRPr="19665E5C">
        <w:rPr>
          <w:rFonts w:eastAsia="Arial"/>
          <w:color w:val="000000" w:themeColor="text1"/>
        </w:rPr>
        <w:t xml:space="preserve">(c) and </w:t>
      </w:r>
      <w:r w:rsidR="002007C2">
        <w:rPr>
          <w:rFonts w:eastAsia="Arial"/>
          <w:color w:val="000000" w:themeColor="text1"/>
        </w:rPr>
        <w:t>(3)</w:t>
      </w:r>
      <w:r w:rsidRPr="19665E5C">
        <w:rPr>
          <w:rFonts w:eastAsia="Arial"/>
          <w:color w:val="000000" w:themeColor="text1"/>
        </w:rPr>
        <w:t>(d).</w:t>
      </w:r>
    </w:p>
    <w:p w14:paraId="5DDB5DB2" w14:textId="77777777" w:rsidR="0050290A" w:rsidRDefault="0050290A" w:rsidP="0050290A">
      <w:pPr>
        <w:rPr>
          <w:rFonts w:eastAsia="Arial"/>
          <w:color w:val="auto"/>
        </w:rPr>
      </w:pPr>
      <w:r w:rsidRPr="0050290A">
        <w:rPr>
          <w:color w:val="auto"/>
        </w:rPr>
        <w:t>During interviews with the Assessment Team staff confirmed</w:t>
      </w:r>
      <w:r w:rsidRPr="0050290A">
        <w:rPr>
          <w:rFonts w:eastAsia="Arial"/>
          <w:color w:val="auto"/>
        </w:rPr>
        <w:t xml:space="preserve"> they report maintenance issues, and these are followed up promptly. Staff said they complete hazard forms and report all incidents to management and the occupational safety and health representative, who then respond to safety incidents, hazards and emergencies promptly.</w:t>
      </w:r>
    </w:p>
    <w:p w14:paraId="48D42506" w14:textId="1FD0DDB7" w:rsidR="006F5B8B" w:rsidRDefault="00C845FC" w:rsidP="006F5B8B">
      <w:pPr>
        <w:pStyle w:val="ListBullet"/>
        <w:numPr>
          <w:ilvl w:val="0"/>
          <w:numId w:val="0"/>
        </w:numPr>
        <w:rPr>
          <w:color w:val="000000" w:themeColor="text1"/>
        </w:rPr>
      </w:pPr>
      <w:r w:rsidRPr="00A95505">
        <w:t>The Assessment Team observed</w:t>
      </w:r>
      <w:r w:rsidR="006F5B8B" w:rsidRPr="00A95505">
        <w:t xml:space="preserve"> the four </w:t>
      </w:r>
      <w:r w:rsidR="006F5B8B">
        <w:t xml:space="preserve">wings of the service, including a secure area accommodating consumers living with dementia. </w:t>
      </w:r>
      <w:r w:rsidR="00EC6877">
        <w:t>T</w:t>
      </w:r>
      <w:r w:rsidR="00EC6877" w:rsidRPr="67BC19BC">
        <w:t xml:space="preserve">he internal and external </w:t>
      </w:r>
      <w:r w:rsidR="00EC6877">
        <w:t xml:space="preserve">areas </w:t>
      </w:r>
      <w:r w:rsidR="00EC6877" w:rsidRPr="67BC19BC">
        <w:t xml:space="preserve">of the </w:t>
      </w:r>
      <w:r w:rsidR="00EC6877">
        <w:t>service are</w:t>
      </w:r>
      <w:r w:rsidR="00EC6877" w:rsidRPr="67BC19BC">
        <w:t xml:space="preserve"> well maintained</w:t>
      </w:r>
      <w:r w:rsidR="00EC6877">
        <w:t xml:space="preserve">. </w:t>
      </w:r>
      <w:r w:rsidR="006F5B8B">
        <w:t xml:space="preserve">All consumers are free to move outside and can access an internal courtyard with assistance. </w:t>
      </w:r>
      <w:r w:rsidR="00EC6877" w:rsidRPr="60773643">
        <w:rPr>
          <w:rFonts w:eastAsia="Arial"/>
        </w:rPr>
        <w:t xml:space="preserve">A recent </w:t>
      </w:r>
      <w:r w:rsidR="00EC6877">
        <w:rPr>
          <w:rFonts w:eastAsia="Arial"/>
        </w:rPr>
        <w:t xml:space="preserve">furniture </w:t>
      </w:r>
      <w:r w:rsidR="00EC6877" w:rsidRPr="60773643">
        <w:rPr>
          <w:rFonts w:eastAsia="Arial"/>
        </w:rPr>
        <w:t xml:space="preserve">replacement </w:t>
      </w:r>
      <w:r w:rsidR="00EC6877">
        <w:rPr>
          <w:rFonts w:eastAsia="Arial"/>
        </w:rPr>
        <w:t xml:space="preserve">program and painting has been completed. </w:t>
      </w:r>
      <w:r w:rsidR="00EC6877">
        <w:t xml:space="preserve">The internal atmosphere is bright and airy. Upgrades to paths and walkways has improved </w:t>
      </w:r>
      <w:r w:rsidR="00EC6877" w:rsidRPr="60773643">
        <w:rPr>
          <w:rFonts w:eastAsia="Arial"/>
        </w:rPr>
        <w:t>access to the outside garden courtyard</w:t>
      </w:r>
      <w:r w:rsidR="00EC6877">
        <w:rPr>
          <w:rFonts w:eastAsia="Arial"/>
        </w:rPr>
        <w:t xml:space="preserve">, making </w:t>
      </w:r>
      <w:r w:rsidR="00EC6877" w:rsidRPr="60773643">
        <w:rPr>
          <w:rFonts w:eastAsia="Arial"/>
        </w:rPr>
        <w:t>it easier for all consumers, including those in wheelchair</w:t>
      </w:r>
      <w:r w:rsidR="00EC6877">
        <w:rPr>
          <w:rFonts w:eastAsia="Arial"/>
        </w:rPr>
        <w:t>s,</w:t>
      </w:r>
      <w:r w:rsidR="00EC6877" w:rsidRPr="60773643">
        <w:rPr>
          <w:rFonts w:eastAsia="Arial"/>
        </w:rPr>
        <w:t xml:space="preserve"> to access the garden and emergency evacuation area at the </w:t>
      </w:r>
      <w:r w:rsidR="00EC6877">
        <w:rPr>
          <w:rFonts w:eastAsia="Arial"/>
        </w:rPr>
        <w:t>rear</w:t>
      </w:r>
      <w:r w:rsidR="00EC6877" w:rsidRPr="60773643">
        <w:rPr>
          <w:rFonts w:eastAsia="Arial"/>
        </w:rPr>
        <w:t xml:space="preserve"> of the home.</w:t>
      </w:r>
      <w:r w:rsidR="00EC6877">
        <w:rPr>
          <w:rFonts w:eastAsia="Arial"/>
        </w:rPr>
        <w:t xml:space="preserve"> </w:t>
      </w:r>
      <w:r w:rsidR="00A95505">
        <w:rPr>
          <w:rFonts w:eastAsia="Arial"/>
        </w:rPr>
        <w:t>Entry doors are coded. Consumers and visitors sign in and out when entering and leaving the service.</w:t>
      </w:r>
    </w:p>
    <w:p w14:paraId="2FBF8E64" w14:textId="00A65915" w:rsidR="00E6332F" w:rsidRDefault="00EC6877" w:rsidP="00314FF7">
      <w:pPr>
        <w:rPr>
          <w:rFonts w:eastAsia="Arial"/>
          <w:color w:val="000000" w:themeColor="text1"/>
        </w:rPr>
      </w:pPr>
      <w:r>
        <w:t xml:space="preserve">The Assessment Team reviewed processes in place to monitor staff compliance </w:t>
      </w:r>
      <w:r w:rsidRPr="626B495B">
        <w:rPr>
          <w:rFonts w:eastAsia="Arial"/>
          <w:color w:val="000000" w:themeColor="text1"/>
        </w:rPr>
        <w:t>with the organisation’s policies and procedures and work practices</w:t>
      </w:r>
      <w:r>
        <w:rPr>
          <w:rFonts w:eastAsia="Arial"/>
          <w:color w:val="000000" w:themeColor="text1"/>
        </w:rPr>
        <w:t xml:space="preserve"> including</w:t>
      </w:r>
      <w:r w:rsidR="00A95505">
        <w:rPr>
          <w:rFonts w:eastAsia="Arial"/>
          <w:color w:val="000000" w:themeColor="text1"/>
        </w:rPr>
        <w:t xml:space="preserve"> feedback from staff and consumers, hazard and incident reports and monthly workplace inspections.</w:t>
      </w:r>
    </w:p>
    <w:p w14:paraId="08B42AAA" w14:textId="4E25A8EB" w:rsidR="00A95505" w:rsidRDefault="00A95505" w:rsidP="00314FF7">
      <w:r>
        <w:lastRenderedPageBreak/>
        <w:t>For the reasons detailed above I find the service Complian</w:t>
      </w:r>
      <w:r w:rsidR="00BA2BEA">
        <w:t>t</w:t>
      </w:r>
      <w:r>
        <w:t xml:space="preserve"> with Standard 5 Requirement (3)(c).</w:t>
      </w:r>
    </w:p>
    <w:p w14:paraId="79E35169" w14:textId="77777777" w:rsidR="00314FF7" w:rsidRPr="00314FF7" w:rsidRDefault="00012912" w:rsidP="00314FF7"/>
    <w:p w14:paraId="79E3516A" w14:textId="77777777" w:rsidR="009C6F30" w:rsidRDefault="00012912"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9E35199" w14:textId="77777777" w:rsidR="00506F7F" w:rsidRPr="00506F7F" w:rsidRDefault="00012912" w:rsidP="00506F7F"/>
    <w:p w14:paraId="79E3519A" w14:textId="77777777" w:rsidR="00095CD4" w:rsidRDefault="00012912"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79E3519B" w14:textId="68B79D33" w:rsidR="008D7780" w:rsidRDefault="007430F1"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9E351DC" wp14:editId="79E351D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3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9E3519C" w14:textId="77777777" w:rsidR="007F5256" w:rsidRPr="00FD1B02" w:rsidRDefault="007430F1" w:rsidP="00095CD4">
      <w:pPr>
        <w:pStyle w:val="Heading3"/>
        <w:shd w:val="clear" w:color="auto" w:fill="F2F2F2" w:themeFill="background1" w:themeFillShade="F2"/>
      </w:pPr>
      <w:r w:rsidRPr="008312AC">
        <w:t>Consumer</w:t>
      </w:r>
      <w:r w:rsidRPr="00FD1B02">
        <w:t xml:space="preserve"> outcome:</w:t>
      </w:r>
    </w:p>
    <w:p w14:paraId="79E3519D" w14:textId="77777777" w:rsidR="007F5256" w:rsidRDefault="007430F1" w:rsidP="00912DE6">
      <w:pPr>
        <w:numPr>
          <w:ilvl w:val="0"/>
          <w:numId w:val="8"/>
        </w:numPr>
        <w:shd w:val="clear" w:color="auto" w:fill="F2F2F2" w:themeFill="background1" w:themeFillShade="F2"/>
      </w:pPr>
      <w:r>
        <w:t>I am confident the organisation is well run. I can partner in improving the delivery of care and services.</w:t>
      </w:r>
    </w:p>
    <w:p w14:paraId="79E3519E" w14:textId="77777777" w:rsidR="007F5256" w:rsidRDefault="007430F1" w:rsidP="00095CD4">
      <w:pPr>
        <w:pStyle w:val="Heading3"/>
        <w:shd w:val="clear" w:color="auto" w:fill="F2F2F2" w:themeFill="background1" w:themeFillShade="F2"/>
      </w:pPr>
      <w:r>
        <w:t>Organisation statement:</w:t>
      </w:r>
    </w:p>
    <w:p w14:paraId="79E3519F" w14:textId="77777777" w:rsidR="007F5256" w:rsidRDefault="007430F1" w:rsidP="00912DE6">
      <w:pPr>
        <w:numPr>
          <w:ilvl w:val="0"/>
          <w:numId w:val="8"/>
        </w:numPr>
        <w:shd w:val="clear" w:color="auto" w:fill="F2F2F2" w:themeFill="background1" w:themeFillShade="F2"/>
      </w:pPr>
      <w:r>
        <w:t>The organisation’s governing body is accountable for the delivery of safe and quality care and services.</w:t>
      </w:r>
    </w:p>
    <w:p w14:paraId="79E351A0" w14:textId="77777777" w:rsidR="007F5256" w:rsidRDefault="007430F1" w:rsidP="00427817">
      <w:pPr>
        <w:pStyle w:val="Heading2"/>
      </w:pPr>
      <w:r>
        <w:t>Assessment of Standard 8</w:t>
      </w:r>
    </w:p>
    <w:p w14:paraId="12527300" w14:textId="3AC77B99" w:rsidR="00020BD7" w:rsidRPr="006F5B8B" w:rsidRDefault="00020BD7" w:rsidP="00020BD7">
      <w:pPr>
        <w:rPr>
          <w:rFonts w:eastAsiaTheme="minorHAnsi"/>
          <w:color w:val="auto"/>
        </w:rPr>
      </w:pPr>
      <w:r w:rsidRPr="006F5B8B">
        <w:rPr>
          <w:rFonts w:eastAsiaTheme="minorHAnsi"/>
          <w:color w:val="auto"/>
        </w:rPr>
        <w:t>The Assessment Team assessed Requirement</w:t>
      </w:r>
      <w:r>
        <w:rPr>
          <w:rFonts w:eastAsiaTheme="minorHAnsi"/>
          <w:color w:val="auto"/>
        </w:rPr>
        <w:t>s</w:t>
      </w:r>
      <w:r w:rsidRPr="006F5B8B">
        <w:rPr>
          <w:rFonts w:eastAsiaTheme="minorHAnsi"/>
          <w:color w:val="auto"/>
        </w:rPr>
        <w:t xml:space="preserve"> (3)(c) </w:t>
      </w:r>
      <w:r>
        <w:rPr>
          <w:rFonts w:eastAsiaTheme="minorHAnsi"/>
          <w:color w:val="auto"/>
        </w:rPr>
        <w:t xml:space="preserve">and (3)(d) </w:t>
      </w:r>
      <w:r w:rsidRPr="006F5B8B">
        <w:rPr>
          <w:rFonts w:eastAsiaTheme="minorHAnsi"/>
          <w:color w:val="auto"/>
        </w:rPr>
        <w:t xml:space="preserve">within this Standard and recommended </w:t>
      </w:r>
      <w:r w:rsidR="00F2049E">
        <w:rPr>
          <w:rFonts w:eastAsiaTheme="minorHAnsi"/>
          <w:color w:val="auto"/>
        </w:rPr>
        <w:t>them both</w:t>
      </w:r>
      <w:r w:rsidRPr="006F5B8B">
        <w:rPr>
          <w:rFonts w:eastAsiaTheme="minorHAnsi"/>
          <w:color w:val="auto"/>
        </w:rPr>
        <w:t xml:space="preserve"> met. No other Requirements within this Standard have been assessed therefore an overall decision of Compliance has not been made.</w:t>
      </w:r>
    </w:p>
    <w:p w14:paraId="7F78F13A" w14:textId="77777777" w:rsidR="00F2049E" w:rsidRDefault="00F2049E" w:rsidP="00020BD7">
      <w:pPr>
        <w:rPr>
          <w:rFonts w:eastAsiaTheme="minorHAnsi"/>
          <w:color w:val="auto"/>
        </w:rPr>
      </w:pPr>
      <w:r>
        <w:rPr>
          <w:rFonts w:eastAsiaTheme="minorHAnsi"/>
          <w:color w:val="auto"/>
        </w:rPr>
        <w:t>T</w:t>
      </w:r>
      <w:r w:rsidRPr="006F5B8B">
        <w:rPr>
          <w:rFonts w:eastAsiaTheme="minorHAnsi"/>
          <w:color w:val="auto"/>
        </w:rPr>
        <w:t xml:space="preserve">he Approved Provider’s response </w:t>
      </w:r>
      <w:r>
        <w:rPr>
          <w:rFonts w:eastAsiaTheme="minorHAnsi"/>
          <w:color w:val="auto"/>
        </w:rPr>
        <w:t xml:space="preserve">made no reference to Requirement 8(3)(c). Based on the Assessment Team’s report I find Requirement 8(3)(c) Compliant. </w:t>
      </w:r>
    </w:p>
    <w:p w14:paraId="77EF8096" w14:textId="77777777" w:rsidR="00F2049E" w:rsidRDefault="00020BD7" w:rsidP="00020BD7">
      <w:pPr>
        <w:rPr>
          <w:rFonts w:eastAsiaTheme="minorHAnsi"/>
          <w:color w:val="auto"/>
        </w:rPr>
      </w:pPr>
      <w:r w:rsidRPr="006F5B8B">
        <w:rPr>
          <w:rFonts w:eastAsiaTheme="minorHAnsi"/>
          <w:color w:val="auto"/>
        </w:rPr>
        <w:t xml:space="preserve">Based on the Assessment Team’s report and </w:t>
      </w:r>
      <w:r w:rsidR="00F2049E">
        <w:rPr>
          <w:rFonts w:eastAsiaTheme="minorHAnsi"/>
          <w:color w:val="auto"/>
        </w:rPr>
        <w:t>the Approved Provider’s response I find the service Compliant with Requirement 8(3)(d).</w:t>
      </w:r>
    </w:p>
    <w:p w14:paraId="001277EF" w14:textId="11DD7573" w:rsidR="00020BD7" w:rsidRPr="006F5B8B" w:rsidRDefault="00020BD7" w:rsidP="00020BD7">
      <w:pPr>
        <w:rPr>
          <w:rFonts w:eastAsiaTheme="minorHAnsi"/>
          <w:color w:val="auto"/>
        </w:rPr>
      </w:pPr>
      <w:r w:rsidRPr="006F5B8B">
        <w:rPr>
          <w:rFonts w:eastAsiaTheme="minorHAnsi"/>
          <w:color w:val="auto"/>
        </w:rPr>
        <w:t>The reasons for my decision</w:t>
      </w:r>
      <w:r>
        <w:rPr>
          <w:rFonts w:eastAsiaTheme="minorHAnsi"/>
          <w:color w:val="auto"/>
        </w:rPr>
        <w:t>s</w:t>
      </w:r>
      <w:r w:rsidRPr="006F5B8B">
        <w:rPr>
          <w:rFonts w:eastAsiaTheme="minorHAnsi"/>
          <w:color w:val="auto"/>
        </w:rPr>
        <w:t xml:space="preserve"> are detailed under the specific Requirement</w:t>
      </w:r>
      <w:r>
        <w:rPr>
          <w:rFonts w:eastAsiaTheme="minorHAnsi"/>
          <w:color w:val="auto"/>
        </w:rPr>
        <w:t>s</w:t>
      </w:r>
      <w:r w:rsidRPr="006F5B8B">
        <w:rPr>
          <w:rFonts w:eastAsiaTheme="minorHAnsi"/>
          <w:color w:val="auto"/>
        </w:rPr>
        <w:t xml:space="preserve"> below.</w:t>
      </w:r>
    </w:p>
    <w:p w14:paraId="79E351A3" w14:textId="671697A0" w:rsidR="00301877" w:rsidRDefault="007430F1" w:rsidP="00427817">
      <w:pPr>
        <w:pStyle w:val="Heading2"/>
      </w:pPr>
      <w:r>
        <w:t>Assessment of Standard 8 Requirements</w:t>
      </w:r>
      <w:r w:rsidRPr="0066387A">
        <w:rPr>
          <w:i/>
          <w:color w:val="0000FF"/>
          <w:sz w:val="24"/>
          <w:szCs w:val="24"/>
        </w:rPr>
        <w:t xml:space="preserve"> </w:t>
      </w:r>
    </w:p>
    <w:p w14:paraId="79E351AA" w14:textId="7F9276C6" w:rsidR="00506F7F" w:rsidRPr="00506F7F" w:rsidRDefault="007430F1" w:rsidP="00506F7F">
      <w:pPr>
        <w:pStyle w:val="Heading3"/>
      </w:pPr>
      <w:r w:rsidRPr="00506F7F">
        <w:t>Requirement 8(3)(c)</w:t>
      </w:r>
      <w:r>
        <w:tab/>
        <w:t>Compliant</w:t>
      </w:r>
    </w:p>
    <w:p w14:paraId="79E351AB" w14:textId="77777777" w:rsidR="00506F7F" w:rsidRPr="004A3816" w:rsidRDefault="007430F1" w:rsidP="00506F7F">
      <w:pPr>
        <w:rPr>
          <w:i/>
        </w:rPr>
      </w:pPr>
      <w:r w:rsidRPr="004A3816">
        <w:rPr>
          <w:i/>
        </w:rPr>
        <w:t>Effective organisation wide governance systems relating to the following:</w:t>
      </w:r>
    </w:p>
    <w:p w14:paraId="79E351AC" w14:textId="77777777" w:rsidR="00506F7F" w:rsidRPr="004A3816" w:rsidRDefault="007430F1" w:rsidP="00506F7F">
      <w:pPr>
        <w:numPr>
          <w:ilvl w:val="0"/>
          <w:numId w:val="28"/>
        </w:numPr>
        <w:tabs>
          <w:tab w:val="right" w:pos="9026"/>
        </w:tabs>
        <w:spacing w:before="0" w:after="0"/>
        <w:ind w:left="567" w:hanging="425"/>
        <w:outlineLvl w:val="4"/>
        <w:rPr>
          <w:i/>
        </w:rPr>
      </w:pPr>
      <w:r w:rsidRPr="004A3816">
        <w:rPr>
          <w:i/>
        </w:rPr>
        <w:t>information management;</w:t>
      </w:r>
    </w:p>
    <w:p w14:paraId="79E351AD" w14:textId="77777777" w:rsidR="00506F7F" w:rsidRPr="004A3816" w:rsidRDefault="007430F1" w:rsidP="00506F7F">
      <w:pPr>
        <w:numPr>
          <w:ilvl w:val="0"/>
          <w:numId w:val="28"/>
        </w:numPr>
        <w:tabs>
          <w:tab w:val="right" w:pos="9026"/>
        </w:tabs>
        <w:spacing w:before="0" w:after="0"/>
        <w:ind w:left="567" w:hanging="425"/>
        <w:outlineLvl w:val="4"/>
        <w:rPr>
          <w:i/>
        </w:rPr>
      </w:pPr>
      <w:r w:rsidRPr="004A3816">
        <w:rPr>
          <w:i/>
        </w:rPr>
        <w:t>continuous improvement;</w:t>
      </w:r>
    </w:p>
    <w:p w14:paraId="79E351AE" w14:textId="77777777" w:rsidR="00506F7F" w:rsidRPr="004A3816" w:rsidRDefault="007430F1" w:rsidP="00506F7F">
      <w:pPr>
        <w:numPr>
          <w:ilvl w:val="0"/>
          <w:numId w:val="28"/>
        </w:numPr>
        <w:tabs>
          <w:tab w:val="right" w:pos="9026"/>
        </w:tabs>
        <w:spacing w:before="0" w:after="0"/>
        <w:ind w:left="567" w:hanging="425"/>
        <w:outlineLvl w:val="4"/>
        <w:rPr>
          <w:i/>
        </w:rPr>
      </w:pPr>
      <w:r w:rsidRPr="004A3816">
        <w:rPr>
          <w:i/>
        </w:rPr>
        <w:t>financial governance;</w:t>
      </w:r>
    </w:p>
    <w:p w14:paraId="79E351AF" w14:textId="77777777" w:rsidR="00506F7F" w:rsidRPr="004A3816" w:rsidRDefault="007430F1"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9E351B0" w14:textId="77777777" w:rsidR="00506F7F" w:rsidRPr="004A3816" w:rsidRDefault="007430F1" w:rsidP="00506F7F">
      <w:pPr>
        <w:numPr>
          <w:ilvl w:val="0"/>
          <w:numId w:val="28"/>
        </w:numPr>
        <w:tabs>
          <w:tab w:val="right" w:pos="9026"/>
        </w:tabs>
        <w:spacing w:before="0" w:after="0"/>
        <w:ind w:left="567" w:hanging="425"/>
        <w:outlineLvl w:val="4"/>
        <w:rPr>
          <w:i/>
        </w:rPr>
      </w:pPr>
      <w:r w:rsidRPr="004A3816">
        <w:rPr>
          <w:i/>
        </w:rPr>
        <w:t>regulatory compliance;</w:t>
      </w:r>
    </w:p>
    <w:p w14:paraId="79E351B1" w14:textId="77777777" w:rsidR="00314FF7" w:rsidRPr="004A3816" w:rsidRDefault="007430F1" w:rsidP="00506F7F">
      <w:pPr>
        <w:numPr>
          <w:ilvl w:val="0"/>
          <w:numId w:val="28"/>
        </w:numPr>
        <w:tabs>
          <w:tab w:val="right" w:pos="9026"/>
        </w:tabs>
        <w:spacing w:before="0" w:after="0"/>
        <w:ind w:left="567" w:hanging="425"/>
        <w:outlineLvl w:val="4"/>
        <w:rPr>
          <w:i/>
        </w:rPr>
      </w:pPr>
      <w:r w:rsidRPr="004A3816">
        <w:rPr>
          <w:i/>
        </w:rPr>
        <w:t>feedback and complaints.</w:t>
      </w:r>
    </w:p>
    <w:p w14:paraId="3CBB211A" w14:textId="6A0369EB" w:rsidR="00020BD7" w:rsidRDefault="00020BD7" w:rsidP="00020BD7">
      <w:pPr>
        <w:pStyle w:val="Heading4"/>
        <w:rPr>
          <w:b w:val="0"/>
          <w:iCs w:val="0"/>
          <w:lang w:eastAsia="en-US"/>
        </w:rPr>
      </w:pPr>
      <w:r w:rsidRPr="00B67858">
        <w:rPr>
          <w:b w:val="0"/>
        </w:rPr>
        <w:lastRenderedPageBreak/>
        <w:t xml:space="preserve">The Assessment Team found the </w:t>
      </w:r>
      <w:r w:rsidRPr="00B67858">
        <w:rPr>
          <w:b w:val="0"/>
          <w:iCs w:val="0"/>
          <w:lang w:eastAsia="en-US"/>
        </w:rPr>
        <w:t xml:space="preserve">organisation </w:t>
      </w:r>
      <w:r w:rsidRPr="00205628">
        <w:rPr>
          <w:b w:val="0"/>
          <w:iCs w:val="0"/>
          <w:lang w:eastAsia="en-US"/>
        </w:rPr>
        <w:t>demonstrated effective organisation wide governance systems relating to information management, continuous improvement, financial governance, workforce governance, regulatory compliance and feedback and complaints.</w:t>
      </w:r>
    </w:p>
    <w:p w14:paraId="29289B00" w14:textId="0F8A9BF3" w:rsidR="00B67858" w:rsidRPr="00BB4EBD" w:rsidRDefault="00B67858" w:rsidP="00B67858">
      <w:pPr>
        <w:pStyle w:val="ListBullet"/>
        <w:numPr>
          <w:ilvl w:val="0"/>
          <w:numId w:val="0"/>
        </w:numPr>
        <w:rPr>
          <w:rFonts w:eastAsia="Calibri"/>
        </w:rPr>
      </w:pPr>
      <w:r>
        <w:t>In relation to information management a controlled documentation system, i</w:t>
      </w:r>
      <w:r w:rsidRPr="60773643">
        <w:t>ncluding an intranet, is managed centrally by the organisation. The intranet has templates, forms, policies and procedures</w:t>
      </w:r>
      <w:r>
        <w:t xml:space="preserve"> (including those relating to </w:t>
      </w:r>
      <w:r w:rsidRPr="60773643">
        <w:t>privacy and information management</w:t>
      </w:r>
      <w:r>
        <w:t>)</w:t>
      </w:r>
      <w:r w:rsidRPr="60773643">
        <w:t xml:space="preserve"> and other information accessible to staff.</w:t>
      </w:r>
      <w:r>
        <w:t xml:space="preserve"> E</w:t>
      </w:r>
      <w:r w:rsidRPr="60773643">
        <w:rPr>
          <w:rFonts w:eastAsia="Calibri"/>
        </w:rPr>
        <w:t>lectronic care and medication management systems, including staff rostering and education systems</w:t>
      </w:r>
      <w:r>
        <w:rPr>
          <w:rFonts w:eastAsia="Calibri"/>
        </w:rPr>
        <w:t>,</w:t>
      </w:r>
      <w:r w:rsidRPr="60773643">
        <w:rPr>
          <w:rFonts w:eastAsia="Calibri"/>
        </w:rPr>
        <w:t xml:space="preserve"> are password protected</w:t>
      </w:r>
      <w:r>
        <w:rPr>
          <w:rFonts w:eastAsia="Calibri"/>
        </w:rPr>
        <w:t>. A</w:t>
      </w:r>
      <w:r w:rsidRPr="60773643">
        <w:rPr>
          <w:rFonts w:eastAsia="Calibri"/>
        </w:rPr>
        <w:t>ll staff have access to the computerised consumer care documentation throughout the service.</w:t>
      </w:r>
      <w:r>
        <w:rPr>
          <w:rFonts w:eastAsia="Calibri"/>
        </w:rPr>
        <w:t xml:space="preserve"> </w:t>
      </w:r>
      <w:r>
        <w:t xml:space="preserve">Dashboards </w:t>
      </w:r>
      <w:r w:rsidRPr="60773643">
        <w:rPr>
          <w:rFonts w:eastAsia="Calibri"/>
        </w:rPr>
        <w:t xml:space="preserve">are used to monitor </w:t>
      </w:r>
      <w:r>
        <w:rPr>
          <w:rFonts w:eastAsia="Calibri"/>
        </w:rPr>
        <w:t xml:space="preserve">performance </w:t>
      </w:r>
      <w:r w:rsidR="002007C2">
        <w:rPr>
          <w:rFonts w:eastAsia="Calibri"/>
        </w:rPr>
        <w:t xml:space="preserve">– </w:t>
      </w:r>
      <w:r w:rsidRPr="60773643">
        <w:rPr>
          <w:rFonts w:eastAsia="Calibri"/>
        </w:rPr>
        <w:t xml:space="preserve">to look </w:t>
      </w:r>
      <w:r>
        <w:rPr>
          <w:rFonts w:eastAsia="Calibri"/>
        </w:rPr>
        <w:t xml:space="preserve">for </w:t>
      </w:r>
      <w:r w:rsidRPr="60773643">
        <w:rPr>
          <w:rFonts w:eastAsia="Calibri"/>
        </w:rPr>
        <w:t>trends</w:t>
      </w:r>
      <w:r>
        <w:rPr>
          <w:rFonts w:eastAsia="Calibri"/>
        </w:rPr>
        <w:t xml:space="preserve"> and view </w:t>
      </w:r>
      <w:r w:rsidRPr="60773643">
        <w:rPr>
          <w:rFonts w:eastAsia="Calibri"/>
        </w:rPr>
        <w:t xml:space="preserve">all key performance metrics at a glance, including occupancy rates, supported ratio, timesheets tracker, safety issues, consumer mix, clinical risk rating, wages and agency staff usage. </w:t>
      </w:r>
    </w:p>
    <w:p w14:paraId="56405CAF" w14:textId="1AED199A" w:rsidR="004C6070" w:rsidRPr="009F099C" w:rsidRDefault="004C6070" w:rsidP="004C6070">
      <w:pPr>
        <w:pStyle w:val="ListBullet"/>
        <w:numPr>
          <w:ilvl w:val="0"/>
          <w:numId w:val="0"/>
        </w:numPr>
      </w:pPr>
      <w:r>
        <w:t>T</w:t>
      </w:r>
      <w:r w:rsidR="00B67858">
        <w:t xml:space="preserve">he service has continuous improvement systems and processes </w:t>
      </w:r>
      <w:r>
        <w:t>to assess, monitor and improve the quality and safety of the care and services provided. This includes collecting information from consumers through the feedback and complaints process and surveys, and systematically evaluating services using audits to identify where quality and safety could be improved. The service’s plan for continuous improvement is used to monitor progress against improvement initiatives. A quality committee oversees continuous improvement activities.</w:t>
      </w:r>
    </w:p>
    <w:p w14:paraId="11EC5D34" w14:textId="284DE2D3" w:rsidR="004C6070" w:rsidRPr="009F099C" w:rsidRDefault="004C6070" w:rsidP="004C6070">
      <w:pPr>
        <w:pStyle w:val="ListBullet"/>
        <w:numPr>
          <w:ilvl w:val="0"/>
          <w:numId w:val="0"/>
        </w:numPr>
      </w:pPr>
      <w:r>
        <w:t>In relation to financial governance the organisation has systems in place to support monthly financial reporting and annual audits. Service and regional management meet monthly to review the service’s financial status, and funding for additional items can be requested when consumer needs are identified</w:t>
      </w:r>
      <w:r w:rsidR="00966F97">
        <w:t xml:space="preserve">. </w:t>
      </w:r>
      <w:r w:rsidR="004D30E3">
        <w:t>Additional funding has been approved for a</w:t>
      </w:r>
      <w:r>
        <w:t xml:space="preserve"> bed replacement program</w:t>
      </w:r>
      <w:r w:rsidR="004D30E3">
        <w:t xml:space="preserve">, </w:t>
      </w:r>
      <w:r>
        <w:t xml:space="preserve">upgrade of the rear garden and installation of a ceiling hoist </w:t>
      </w:r>
      <w:r w:rsidR="004D30E3">
        <w:t>in a</w:t>
      </w:r>
      <w:r>
        <w:t xml:space="preserve"> double room.</w:t>
      </w:r>
    </w:p>
    <w:p w14:paraId="7433B7D4" w14:textId="3532E57E" w:rsidR="004D30E3" w:rsidRPr="0071542E" w:rsidRDefault="004D30E3" w:rsidP="004D30E3">
      <w:pPr>
        <w:pStyle w:val="ListBullet"/>
        <w:numPr>
          <w:ilvl w:val="0"/>
          <w:numId w:val="0"/>
        </w:numPr>
      </w:pPr>
      <w:r>
        <w:t xml:space="preserve">In relation to workforce governance the Assessment Team found the service has </w:t>
      </w:r>
      <w:r w:rsidRPr="0071542E">
        <w:t>systems and process</w:t>
      </w:r>
      <w:r>
        <w:t>es in place to ensure</w:t>
      </w:r>
      <w:r w:rsidRPr="0071542E">
        <w:t xml:space="preserve"> workforce arrangements are consistent with regulatory requirements. </w:t>
      </w:r>
      <w:r>
        <w:t xml:space="preserve">Personnel files for recently engaged staff confirm a formal recruitment process is following including </w:t>
      </w:r>
      <w:r w:rsidRPr="0071542E">
        <w:t>interview</w:t>
      </w:r>
      <w:r>
        <w:t>s</w:t>
      </w:r>
      <w:r w:rsidRPr="0071542E">
        <w:t>, reference and qualification checks, probationary period</w:t>
      </w:r>
      <w:r>
        <w:t>s</w:t>
      </w:r>
      <w:r w:rsidRPr="0071542E">
        <w:t xml:space="preserve"> and </w:t>
      </w:r>
      <w:r>
        <w:t xml:space="preserve">a </w:t>
      </w:r>
      <w:r w:rsidRPr="0071542E">
        <w:t xml:space="preserve">working agreement. </w:t>
      </w:r>
      <w:r>
        <w:t>Records confirm new staff are orientated, provided with job descriptions and duty statements, and mandatory training is completed. Roster and allocation sheets for the three days prior to the assessment contact confirm all shifts were filled</w:t>
      </w:r>
      <w:r w:rsidR="0087475D">
        <w:t xml:space="preserve"> with regular staff.</w:t>
      </w:r>
    </w:p>
    <w:p w14:paraId="404F19AA" w14:textId="54549D42" w:rsidR="0087475D" w:rsidRPr="00163FEE" w:rsidRDefault="0087475D" w:rsidP="0087475D">
      <w:pPr>
        <w:rPr>
          <w:rFonts w:eastAsia="Fira Sans Light"/>
        </w:rPr>
      </w:pPr>
      <w:r>
        <w:t>In relation to regulatory compliance t</w:t>
      </w:r>
      <w:r w:rsidRPr="004163B4">
        <w:rPr>
          <w:rFonts w:eastAsia="Fira Sans Light"/>
          <w:color w:val="auto"/>
          <w:lang w:eastAsia="en-US"/>
        </w:rPr>
        <w:t>he organisation tracks changes to the aged care law and communicates these to staff. The organisation has polic</w:t>
      </w:r>
      <w:r>
        <w:rPr>
          <w:rFonts w:eastAsia="Fira Sans Light"/>
          <w:color w:val="auto"/>
          <w:lang w:eastAsia="en-US"/>
        </w:rPr>
        <w:t>i</w:t>
      </w:r>
      <w:r w:rsidRPr="004163B4">
        <w:rPr>
          <w:rFonts w:eastAsia="Fira Sans Light"/>
          <w:color w:val="auto"/>
          <w:lang w:eastAsia="en-US"/>
        </w:rPr>
        <w:t xml:space="preserve">es and instruments of delegation, and the service runs a quality committee and an auditing program to </w:t>
      </w:r>
      <w:r w:rsidRPr="004163B4">
        <w:rPr>
          <w:rFonts w:eastAsia="Fira Sans Light"/>
          <w:color w:val="auto"/>
          <w:lang w:eastAsia="en-US"/>
        </w:rPr>
        <w:lastRenderedPageBreak/>
        <w:t xml:space="preserve">ensure regulatory compliance and other obligations are met. </w:t>
      </w:r>
      <w:r>
        <w:rPr>
          <w:rFonts w:eastAsia="Fira Sans Light"/>
          <w:color w:val="auto"/>
          <w:lang w:eastAsia="en-US"/>
        </w:rPr>
        <w:t>Records confirm the service actively works to m</w:t>
      </w:r>
      <w:r>
        <w:rPr>
          <w:rFonts w:eastAsia="Fira Sans Light"/>
        </w:rPr>
        <w:t>inimise the use of physical and chemical restraint. M</w:t>
      </w:r>
      <w:r w:rsidRPr="4626DDC1">
        <w:rPr>
          <w:rFonts w:eastAsia="Fira Sans Light"/>
        </w:rPr>
        <w:t xml:space="preserve">andatory reporting </w:t>
      </w:r>
      <w:r>
        <w:rPr>
          <w:rFonts w:eastAsia="Fira Sans Light"/>
        </w:rPr>
        <w:t>records confirm</w:t>
      </w:r>
      <w:r w:rsidRPr="4626DDC1">
        <w:rPr>
          <w:rFonts w:eastAsia="Fira Sans Light"/>
        </w:rPr>
        <w:t xml:space="preserve"> appropriate reporting and actioning of reportable </w:t>
      </w:r>
      <w:r>
        <w:rPr>
          <w:rFonts w:eastAsia="Fira Sans Light"/>
        </w:rPr>
        <w:t>events. A vaccination program is promoted, and all staff have received the influenza vaccine in 2020. The local shire has completed an inspection confirming the service maintains the required food safety standards.</w:t>
      </w:r>
    </w:p>
    <w:p w14:paraId="480EFB1E" w14:textId="033C43C7" w:rsidR="004C6070" w:rsidRPr="009F099C" w:rsidRDefault="00966F97" w:rsidP="004C6070">
      <w:pPr>
        <w:pStyle w:val="ListBullet"/>
        <w:numPr>
          <w:ilvl w:val="0"/>
          <w:numId w:val="0"/>
        </w:numPr>
      </w:pPr>
      <w:r>
        <w:t>Specifically,</w:t>
      </w:r>
      <w:r w:rsidR="00BD0F20">
        <w:t xml:space="preserve"> in relation to compliance with fire safety regulations and known issues with fluctuating water pressure to </w:t>
      </w:r>
      <w:r w:rsidR="009B4D24">
        <w:t>one of the two</w:t>
      </w:r>
      <w:r>
        <w:t xml:space="preserve"> </w:t>
      </w:r>
      <w:r w:rsidR="00BD0F20">
        <w:t>fire hydrant</w:t>
      </w:r>
      <w:r w:rsidR="009B4D24">
        <w:t>s in close proximity to the service</w:t>
      </w:r>
      <w:r w:rsidR="00BD0F20">
        <w:t xml:space="preserve">, </w:t>
      </w:r>
      <w:r>
        <w:t>the organisation has engaged a fire engineering company to investigate and report on the issue. The Department of Fire and Emergency Services is involved in ensuring sufficient processes are in place to meet legislative requirements. Additional information is detailed below under Requirement (3)(d).</w:t>
      </w:r>
    </w:p>
    <w:p w14:paraId="608C202B" w14:textId="61EBBC9D" w:rsidR="00B67858" w:rsidRDefault="00BD0F20" w:rsidP="00B67858">
      <w:pPr>
        <w:pStyle w:val="ListBullet"/>
        <w:numPr>
          <w:ilvl w:val="0"/>
          <w:numId w:val="0"/>
        </w:numPr>
      </w:pPr>
      <w:r>
        <w:t xml:space="preserve">In relation to feedback and complaints </w:t>
      </w:r>
      <w:r w:rsidRPr="000B380D">
        <w:t>systems and processes actively encourage and support consumers, their representatives, staff and others to give feedback verbal</w:t>
      </w:r>
      <w:r>
        <w:t xml:space="preserve">ly or in writing, and through </w:t>
      </w:r>
      <w:r w:rsidRPr="000B380D">
        <w:t xml:space="preserve">surveys and </w:t>
      </w:r>
      <w:r>
        <w:t xml:space="preserve">opportunities for </w:t>
      </w:r>
      <w:r w:rsidRPr="000B380D">
        <w:t>discussion</w:t>
      </w:r>
      <w:r>
        <w:t xml:space="preserve">. A register incorporates details of feedback and complaints, and action taken to address them, including progress towards resolution including providing updates to complainants. Feedback is incorporated into the service’s continuous improvement plan as relevant. </w:t>
      </w:r>
      <w:r w:rsidRPr="000B380D">
        <w:t>A</w:t>
      </w:r>
      <w:r>
        <w:t xml:space="preserve"> quality committee </w:t>
      </w:r>
      <w:r w:rsidRPr="000B380D">
        <w:t xml:space="preserve">meets monthly </w:t>
      </w:r>
      <w:r>
        <w:t xml:space="preserve">to </w:t>
      </w:r>
      <w:r w:rsidRPr="000B380D">
        <w:t>discuss feedback and complaint management</w:t>
      </w:r>
      <w:r>
        <w:t>.</w:t>
      </w:r>
    </w:p>
    <w:p w14:paraId="07B8108F" w14:textId="41F6D3F2" w:rsidR="00966F97" w:rsidRDefault="00966F97" w:rsidP="00966F97">
      <w:r>
        <w:t xml:space="preserve">The Assessment Team found the service has processes in place to monitor compliance with </w:t>
      </w:r>
      <w:r w:rsidR="00F2049E">
        <w:t>this Requirement.</w:t>
      </w:r>
    </w:p>
    <w:p w14:paraId="20B92DE5" w14:textId="0A2E765B" w:rsidR="00966F97" w:rsidRDefault="00966F97" w:rsidP="00966F97">
      <w:r>
        <w:t>For the reasons detailed above I find the service Complian</w:t>
      </w:r>
      <w:r w:rsidR="00F2049E">
        <w:t>t</w:t>
      </w:r>
      <w:r>
        <w:t xml:space="preserve"> with Standard 8 Requirement (3)(c).</w:t>
      </w:r>
    </w:p>
    <w:p w14:paraId="79E351B3" w14:textId="75BBEABA" w:rsidR="00506F7F" w:rsidRPr="00506F7F" w:rsidRDefault="007430F1" w:rsidP="00506F7F">
      <w:pPr>
        <w:pStyle w:val="Heading3"/>
      </w:pPr>
      <w:r w:rsidRPr="00506F7F">
        <w:t>Requirement 8(3)(d)</w:t>
      </w:r>
      <w:r>
        <w:tab/>
        <w:t>Compliant</w:t>
      </w:r>
    </w:p>
    <w:p w14:paraId="79E351B4" w14:textId="77777777" w:rsidR="00506F7F" w:rsidRPr="004A3816" w:rsidRDefault="007430F1" w:rsidP="00506F7F">
      <w:pPr>
        <w:rPr>
          <w:i/>
        </w:rPr>
      </w:pPr>
      <w:r w:rsidRPr="004A3816">
        <w:rPr>
          <w:i/>
        </w:rPr>
        <w:t>Effective risk management systems and practices, including but not limited to the following:</w:t>
      </w:r>
    </w:p>
    <w:p w14:paraId="79E351B5" w14:textId="77777777" w:rsidR="00506F7F" w:rsidRPr="004A3816" w:rsidRDefault="007430F1"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9E351B6" w14:textId="77777777" w:rsidR="00506F7F" w:rsidRPr="004A3816" w:rsidRDefault="007430F1"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9E351B7" w14:textId="77777777" w:rsidR="00314FF7" w:rsidRPr="004A3816" w:rsidRDefault="007430F1"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3071C80" w14:textId="1D865A52" w:rsidR="00F2049E" w:rsidRDefault="00F2049E" w:rsidP="00F2049E">
      <w:pPr>
        <w:rPr>
          <w:rFonts w:eastAsia="Calibri"/>
          <w:color w:val="auto"/>
          <w:lang w:eastAsia="en-US"/>
        </w:rPr>
      </w:pPr>
      <w:r w:rsidRPr="00F2049E">
        <w:rPr>
          <w:color w:val="auto"/>
        </w:rPr>
        <w:t>The Assessment Team found t</w:t>
      </w:r>
      <w:r w:rsidRPr="00F2049E">
        <w:rPr>
          <w:rFonts w:eastAsia="Calibri"/>
          <w:color w:val="auto"/>
          <w:lang w:eastAsia="en-US"/>
        </w:rPr>
        <w:t xml:space="preserve">he </w:t>
      </w:r>
      <w:r w:rsidRPr="00824F9D">
        <w:rPr>
          <w:rFonts w:eastAsia="Calibri"/>
          <w:color w:val="auto"/>
          <w:lang w:eastAsia="en-US"/>
        </w:rPr>
        <w:t>organisation demonstrated effective risk management systems and practices, including how it manages high impact or high prevalence risks associated with the care of consumers, identifying and responding to abuse and neglect of consumers and how it supports consumers to live the best life they can.</w:t>
      </w:r>
      <w:r>
        <w:rPr>
          <w:rFonts w:eastAsia="Calibri"/>
          <w:color w:val="auto"/>
          <w:lang w:eastAsia="en-US"/>
        </w:rPr>
        <w:t xml:space="preserve"> The organisation has systems in place to mitigate known risks.</w:t>
      </w:r>
    </w:p>
    <w:p w14:paraId="1273ECFA" w14:textId="213AE48A" w:rsidR="00A22901" w:rsidRDefault="00A22901" w:rsidP="00A22901">
      <w:r>
        <w:rPr>
          <w:rFonts w:eastAsia="Calibri"/>
          <w:color w:val="auto"/>
          <w:lang w:eastAsia="en-US"/>
        </w:rPr>
        <w:lastRenderedPageBreak/>
        <w:t xml:space="preserve">The Assessment </w:t>
      </w:r>
      <w:r w:rsidR="00525BE6">
        <w:rPr>
          <w:rFonts w:eastAsia="Calibri"/>
          <w:color w:val="auto"/>
          <w:lang w:eastAsia="en-US"/>
        </w:rPr>
        <w:t>T</w:t>
      </w:r>
      <w:r>
        <w:rPr>
          <w:rFonts w:eastAsia="Calibri"/>
          <w:color w:val="auto"/>
          <w:lang w:eastAsia="en-US"/>
        </w:rPr>
        <w:t xml:space="preserve">eam reviewed the service’s </w:t>
      </w:r>
      <w:r w:rsidRPr="00163FEE">
        <w:rPr>
          <w:rFonts w:eastAsia="Fira Sans Light"/>
          <w:szCs w:val="22"/>
          <w:lang w:eastAsia="en-US"/>
        </w:rPr>
        <w:t>risk management framework, including policies describing how</w:t>
      </w:r>
      <w:r>
        <w:rPr>
          <w:rFonts w:eastAsia="Fira Sans Light"/>
          <w:szCs w:val="22"/>
          <w:lang w:eastAsia="en-US"/>
        </w:rPr>
        <w:t xml:space="preserve"> </w:t>
      </w:r>
      <w:r w:rsidRPr="00163FEE">
        <w:t xml:space="preserve">high impact or high prevalence risks associated with the care of consumers </w:t>
      </w:r>
      <w:r>
        <w:t>are</w:t>
      </w:r>
      <w:r w:rsidRPr="00163FEE">
        <w:t xml:space="preserve"> managed</w:t>
      </w:r>
      <w:r>
        <w:t xml:space="preserve">, how </w:t>
      </w:r>
      <w:r w:rsidRPr="00163FEE">
        <w:t>the abuse and neglect of consumers is identified and responded to</w:t>
      </w:r>
      <w:r>
        <w:t xml:space="preserve"> and how consumers are supported to live the best life they can. Staff confirmed they had been educated about these policies and were able to provide examples of how they related to their day-to-day work.</w:t>
      </w:r>
    </w:p>
    <w:p w14:paraId="74FD815D" w14:textId="4F31F91E" w:rsidR="00A22901" w:rsidRDefault="00A22901" w:rsidP="00A22901">
      <w:pPr>
        <w:pStyle w:val="ListBullet"/>
        <w:numPr>
          <w:ilvl w:val="0"/>
          <w:numId w:val="0"/>
        </w:numPr>
      </w:pPr>
      <w:r>
        <w:t>The service has an effective compulsory reporting process. Incident reports completed by staff are reviewed and analysed by management who enter details on a register of incidents. Incident reports provide details of the nature of the incident, including who was involved, investigations completed, strategies implemented to address the incident and whether the incident was reported as a compulsory report. If the incident was not reported as a compulsory report, the reason for not reporting is included in the incident report and register.</w:t>
      </w:r>
    </w:p>
    <w:p w14:paraId="4643C79E" w14:textId="3C057648" w:rsidR="00F2049E" w:rsidRDefault="00A22901" w:rsidP="00F2049E">
      <w:pPr>
        <w:rPr>
          <w:rFonts w:eastAsia="Calibri"/>
          <w:color w:val="auto"/>
          <w:lang w:eastAsia="en-US"/>
        </w:rPr>
      </w:pPr>
      <w:r>
        <w:rPr>
          <w:rFonts w:eastAsia="Calibri"/>
          <w:color w:val="auto"/>
          <w:lang w:eastAsia="en-US"/>
        </w:rPr>
        <w:t xml:space="preserve">The </w:t>
      </w:r>
      <w:r w:rsidR="00AC0642">
        <w:rPr>
          <w:rFonts w:eastAsia="Calibri"/>
          <w:color w:val="auto"/>
          <w:lang w:eastAsia="en-US"/>
        </w:rPr>
        <w:t>Assessment Team reviewed documentation relating to the only physical restraint being used at the service, a low-low bed. Documentation confirmed a restraint assessment had been completed, consent from the consumer’s representative had been received, and monitoring of the restraint was occurring. The Assessment Team noted records did not clearly detail</w:t>
      </w:r>
      <w:r w:rsidR="00AC0642" w:rsidRPr="5C7D1938">
        <w:t xml:space="preserve"> the specific risks of using the restraint, and the associated mitigation strategies, to assist the decision-maker to give informed consent, and did not specifically record when the restraint was being applied and released</w:t>
      </w:r>
      <w:r w:rsidR="00AC0642">
        <w:t xml:space="preserve"> The Approved Provider’s response received on 26 October 2020 acknowledged the specific details of discussions with the consumer’s representative were not detailed as the consent statement indicates that risks have been outlined specific to the use of the restrictive practice specified on the document. </w:t>
      </w:r>
      <w:r w:rsidR="00951A51">
        <w:t>A dignity of risk form has since been completed following consultation with the consumer’s representative, outlining the risks and mitigations strategies associated with the use of the low-low bed.</w:t>
      </w:r>
    </w:p>
    <w:p w14:paraId="08AAAACD" w14:textId="72951BD5" w:rsidR="00E45467" w:rsidRDefault="00F67E96" w:rsidP="00F2049E">
      <w:r>
        <w:rPr>
          <w:rFonts w:eastAsia="Calibri"/>
          <w:color w:val="auto"/>
          <w:lang w:eastAsia="en-US"/>
        </w:rPr>
        <w:t>Specifically, i</w:t>
      </w:r>
      <w:r w:rsidR="00951A51">
        <w:rPr>
          <w:rFonts w:eastAsia="Calibri"/>
          <w:color w:val="auto"/>
          <w:lang w:eastAsia="en-US"/>
        </w:rPr>
        <w:t xml:space="preserve">n relation to </w:t>
      </w:r>
      <w:r>
        <w:rPr>
          <w:rFonts w:eastAsia="Calibri"/>
          <w:color w:val="auto"/>
          <w:lang w:eastAsia="en-US"/>
        </w:rPr>
        <w:t xml:space="preserve">risk-mitigation strategies associated with a fire, </w:t>
      </w:r>
      <w:r w:rsidR="007F3756">
        <w:rPr>
          <w:rFonts w:eastAsia="Calibri"/>
          <w:color w:val="auto"/>
          <w:lang w:eastAsia="en-US"/>
        </w:rPr>
        <w:t>t</w:t>
      </w:r>
      <w:r>
        <w:rPr>
          <w:rFonts w:eastAsia="Calibri"/>
          <w:color w:val="auto"/>
          <w:lang w:eastAsia="en-US"/>
        </w:rPr>
        <w:t xml:space="preserve">he service’s risk register includes information about low water pressure to </w:t>
      </w:r>
      <w:r w:rsidR="009B4D24">
        <w:rPr>
          <w:rFonts w:eastAsia="Calibri"/>
          <w:color w:val="auto"/>
          <w:lang w:eastAsia="en-US"/>
        </w:rPr>
        <w:t>one of the two</w:t>
      </w:r>
      <w:r>
        <w:rPr>
          <w:rFonts w:eastAsia="Calibri"/>
          <w:color w:val="auto"/>
          <w:lang w:eastAsia="en-US"/>
        </w:rPr>
        <w:t xml:space="preserve"> fire </w:t>
      </w:r>
      <w:r w:rsidR="007F3756">
        <w:rPr>
          <w:rFonts w:eastAsia="Calibri"/>
          <w:color w:val="auto"/>
          <w:lang w:eastAsia="en-US"/>
        </w:rPr>
        <w:t>hydrants</w:t>
      </w:r>
      <w:r>
        <w:rPr>
          <w:rFonts w:eastAsia="Calibri"/>
          <w:color w:val="auto"/>
          <w:lang w:eastAsia="en-US"/>
        </w:rPr>
        <w:t xml:space="preserve"> </w:t>
      </w:r>
      <w:r w:rsidR="007F3756">
        <w:rPr>
          <w:rFonts w:eastAsia="Calibri"/>
          <w:color w:val="auto"/>
          <w:lang w:eastAsia="en-US"/>
        </w:rPr>
        <w:t>near</w:t>
      </w:r>
      <w:r w:rsidR="009B4D24">
        <w:rPr>
          <w:rFonts w:eastAsia="Calibri"/>
          <w:color w:val="auto"/>
          <w:lang w:eastAsia="en-US"/>
        </w:rPr>
        <w:t xml:space="preserve"> </w:t>
      </w:r>
      <w:r>
        <w:rPr>
          <w:rFonts w:eastAsia="Calibri"/>
          <w:color w:val="auto"/>
          <w:lang w:eastAsia="en-US"/>
        </w:rPr>
        <w:t xml:space="preserve">the </w:t>
      </w:r>
      <w:r w:rsidR="009B4D24">
        <w:rPr>
          <w:rFonts w:eastAsia="Calibri"/>
          <w:color w:val="auto"/>
          <w:lang w:eastAsia="en-US"/>
        </w:rPr>
        <w:t>service</w:t>
      </w:r>
      <w:r>
        <w:rPr>
          <w:rFonts w:eastAsia="Calibri"/>
          <w:color w:val="auto"/>
          <w:lang w:eastAsia="en-US"/>
        </w:rPr>
        <w:t>. As refer</w:t>
      </w:r>
      <w:r w:rsidR="00AE597A">
        <w:rPr>
          <w:rFonts w:eastAsia="Calibri"/>
          <w:color w:val="auto"/>
          <w:lang w:eastAsia="en-US"/>
        </w:rPr>
        <w:t>red</w:t>
      </w:r>
      <w:r>
        <w:rPr>
          <w:rFonts w:eastAsia="Calibri"/>
          <w:color w:val="auto"/>
          <w:lang w:eastAsia="en-US"/>
        </w:rPr>
        <w:t xml:space="preserve"> to above</w:t>
      </w:r>
      <w:r w:rsidR="00E45467">
        <w:rPr>
          <w:rFonts w:eastAsia="Calibri"/>
          <w:color w:val="auto"/>
          <w:lang w:eastAsia="en-US"/>
        </w:rPr>
        <w:t xml:space="preserve"> in Requirement 8(3)(c)</w:t>
      </w:r>
      <w:r>
        <w:rPr>
          <w:rFonts w:eastAsia="Calibri"/>
          <w:color w:val="auto"/>
          <w:lang w:eastAsia="en-US"/>
        </w:rPr>
        <w:t>, the service ha</w:t>
      </w:r>
      <w:r w:rsidR="00E45467">
        <w:rPr>
          <w:rFonts w:eastAsia="Calibri"/>
          <w:color w:val="auto"/>
          <w:lang w:eastAsia="en-US"/>
        </w:rPr>
        <w:t>s</w:t>
      </w:r>
      <w:r>
        <w:rPr>
          <w:rFonts w:eastAsia="Calibri"/>
          <w:color w:val="auto"/>
          <w:lang w:eastAsia="en-US"/>
        </w:rPr>
        <w:t xml:space="preserve"> engaged </w:t>
      </w:r>
      <w:r>
        <w:t xml:space="preserve">a fire engineering company to investigate and report on the issue. </w:t>
      </w:r>
      <w:r w:rsidR="00E45467">
        <w:t>Management confirmed they are awaiting this report and recommendations and advised the fire hydrant at the rear of the service has been assessed as sufficient to meet the needs of the fire service if required.</w:t>
      </w:r>
      <w:r w:rsidR="00E45467" w:rsidRPr="00E45467">
        <w:t xml:space="preserve"> </w:t>
      </w:r>
      <w:r w:rsidR="00E45467">
        <w:t xml:space="preserve">The Approved Provider’s response received on 26 October 2020 provided </w:t>
      </w:r>
      <w:r w:rsidR="009B4D24">
        <w:t xml:space="preserve">additional </w:t>
      </w:r>
      <w:r w:rsidR="00E45467">
        <w:t xml:space="preserve">details of a three-stage plan </w:t>
      </w:r>
      <w:r w:rsidR="009B4D24">
        <w:t xml:space="preserve">to address the fluctuating water pressure to one of the two fire hydrants </w:t>
      </w:r>
      <w:r w:rsidR="007F3756">
        <w:t>near</w:t>
      </w:r>
      <w:r w:rsidR="009B4D24">
        <w:t xml:space="preserve"> the service, </w:t>
      </w:r>
      <w:r w:rsidR="00E45467">
        <w:t xml:space="preserve">based on the recommendations from the fire engineering company. While this plan is implemented the Approved Provider has advised the service’s sprinkler system is compliant and will continue to be inspected and </w:t>
      </w:r>
      <w:r w:rsidR="009B4D24">
        <w:t>tested</w:t>
      </w:r>
      <w:r w:rsidR="00E45467">
        <w:t xml:space="preserve"> monthly</w:t>
      </w:r>
      <w:r w:rsidR="009B4D24">
        <w:t xml:space="preserve"> and the </w:t>
      </w:r>
      <w:r w:rsidR="009B4D24">
        <w:lastRenderedPageBreak/>
        <w:t>Department of Fire and Emergency Services have documented strategies in place to ensure sufficient fire-fighting capability at the site should they be required. The risk register has been updated to reflect the most recent information.</w:t>
      </w:r>
    </w:p>
    <w:p w14:paraId="0DCC2C24" w14:textId="5D59BE7A" w:rsidR="00F2049E" w:rsidRDefault="00E45467" w:rsidP="00F2049E">
      <w:r>
        <w:rPr>
          <w:rFonts w:eastAsia="Calibri"/>
          <w:color w:val="auto"/>
          <w:lang w:eastAsia="en-US"/>
        </w:rPr>
        <w:t>In relation to</w:t>
      </w:r>
      <w:r w:rsidR="00F67E96">
        <w:rPr>
          <w:rFonts w:eastAsia="Calibri"/>
          <w:color w:val="auto"/>
          <w:lang w:eastAsia="en-US"/>
        </w:rPr>
        <w:t xml:space="preserve"> </w:t>
      </w:r>
      <w:r w:rsidR="00951A51">
        <w:rPr>
          <w:rFonts w:eastAsia="Calibri"/>
          <w:color w:val="auto"/>
          <w:lang w:eastAsia="en-US"/>
        </w:rPr>
        <w:t>responding to fire alarms, staff confirmed</w:t>
      </w:r>
      <w:r w:rsidR="00951A51" w:rsidRPr="5C7D1938">
        <w:t xml:space="preserve"> they are provided with fire safety training </w:t>
      </w:r>
      <w:r w:rsidR="00951A51">
        <w:t>annually</w:t>
      </w:r>
      <w:r w:rsidR="00951A51" w:rsidRPr="5C7D1938">
        <w:t xml:space="preserve">. The clinical manager </w:t>
      </w:r>
      <w:r w:rsidR="00951A51">
        <w:t xml:space="preserve">indicated they or the </w:t>
      </w:r>
      <w:r w:rsidR="00951A51" w:rsidRPr="5C7D1938">
        <w:t>general manager</w:t>
      </w:r>
      <w:r w:rsidR="00951A51">
        <w:t xml:space="preserve"> </w:t>
      </w:r>
      <w:r w:rsidR="00951A51" w:rsidRPr="5C7D1938">
        <w:t>are the fire wardens when onsite</w:t>
      </w:r>
      <w:r w:rsidR="007F3756">
        <w:t>, and</w:t>
      </w:r>
      <w:r w:rsidR="00951A51" w:rsidRPr="5C7D1938">
        <w:t xml:space="preserve"> the registered nurse in charge is the fire warden</w:t>
      </w:r>
      <w:r w:rsidR="007F3756">
        <w:t xml:space="preserve"> at other times.</w:t>
      </w:r>
    </w:p>
    <w:p w14:paraId="6018C938" w14:textId="7A4EFC0E" w:rsidR="007F3756" w:rsidRDefault="007F3756" w:rsidP="00F2049E">
      <w:pPr>
        <w:rPr>
          <w:rFonts w:eastAsia="Calibri"/>
          <w:color w:val="auto"/>
          <w:lang w:eastAsia="en-US"/>
        </w:rPr>
      </w:pPr>
      <w:r>
        <w:rPr>
          <w:rFonts w:eastAsia="Calibri"/>
          <w:color w:val="auto"/>
          <w:lang w:eastAsia="en-US"/>
        </w:rPr>
        <w:t>The Assessment Team reviewed processes in place to monitor complian</w:t>
      </w:r>
      <w:r w:rsidR="00BA2BEA">
        <w:rPr>
          <w:rFonts w:eastAsia="Calibri"/>
          <w:color w:val="auto"/>
          <w:lang w:eastAsia="en-US"/>
        </w:rPr>
        <w:t>ce</w:t>
      </w:r>
      <w:r>
        <w:rPr>
          <w:rFonts w:eastAsia="Calibri"/>
          <w:color w:val="auto"/>
          <w:lang w:eastAsia="en-US"/>
        </w:rPr>
        <w:t xml:space="preserve"> with this Requirement and identify opportunities for improvement.</w:t>
      </w:r>
    </w:p>
    <w:p w14:paraId="6C82B270" w14:textId="5B5FCD1D" w:rsidR="007F3756" w:rsidRDefault="007F3756" w:rsidP="007F3756">
      <w:r>
        <w:t>For the reasons detailed above I find the service Compliant with Standard 8 Requirement (3)(d).</w:t>
      </w:r>
    </w:p>
    <w:p w14:paraId="79E351BF" w14:textId="77777777" w:rsidR="00506F7F" w:rsidRPr="00154403" w:rsidRDefault="00012912" w:rsidP="00154403"/>
    <w:p w14:paraId="79E351C0" w14:textId="77777777" w:rsidR="00095CD4" w:rsidRDefault="00012912"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79E351C1" w14:textId="77777777" w:rsidR="00A93E3F" w:rsidRDefault="007430F1" w:rsidP="00095CD4">
      <w:pPr>
        <w:pStyle w:val="Heading1"/>
      </w:pPr>
      <w:r>
        <w:lastRenderedPageBreak/>
        <w:t>Areas for improvement</w:t>
      </w:r>
    </w:p>
    <w:p w14:paraId="79E351C3" w14:textId="77777777" w:rsidR="004B33E7" w:rsidRPr="00E830C7" w:rsidRDefault="007430F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5206" w14:textId="77777777" w:rsidR="0086784A" w:rsidRDefault="007430F1">
      <w:pPr>
        <w:spacing w:before="0" w:after="0" w:line="240" w:lineRule="auto"/>
      </w:pPr>
      <w:r>
        <w:separator/>
      </w:r>
    </w:p>
  </w:endnote>
  <w:endnote w:type="continuationSeparator" w:id="0">
    <w:p w14:paraId="79E35208" w14:textId="77777777" w:rsidR="0086784A" w:rsidRDefault="007430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DF" w14:textId="77777777" w:rsidR="00506F7F" w:rsidRPr="009A1F1B" w:rsidRDefault="007430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E351E0" w14:textId="77777777" w:rsidR="00506F7F" w:rsidRPr="00C72FFB" w:rsidRDefault="007430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Armadale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E351E1" w14:textId="77777777" w:rsidR="00506F7F" w:rsidRPr="00C72FFB" w:rsidRDefault="007430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E2" w14:textId="77777777" w:rsidR="00506F7F" w:rsidRPr="009A1F1B" w:rsidRDefault="007430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E351E3" w14:textId="77777777" w:rsidR="00506F7F" w:rsidRPr="00C72FFB" w:rsidRDefault="007430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Armadale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E351E4" w14:textId="77777777" w:rsidR="00506F7F" w:rsidRPr="00A3716D" w:rsidRDefault="007430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35202" w14:textId="77777777" w:rsidR="0086784A" w:rsidRDefault="007430F1">
      <w:pPr>
        <w:spacing w:before="0" w:after="0" w:line="240" w:lineRule="auto"/>
      </w:pPr>
      <w:r>
        <w:separator/>
      </w:r>
    </w:p>
  </w:footnote>
  <w:footnote w:type="continuationSeparator" w:id="0">
    <w:p w14:paraId="79E35204" w14:textId="77777777" w:rsidR="0086784A" w:rsidRDefault="007430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DE" w14:textId="77777777" w:rsidR="00506F7F" w:rsidRDefault="007430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E35202" wp14:editId="79E352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92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5" w14:textId="77777777" w:rsidR="00506F7F" w:rsidRDefault="007430F1" w:rsidP="0004322A">
    <w:r>
      <w:rPr>
        <w:noProof/>
        <w:color w:val="auto"/>
        <w:sz w:val="20"/>
      </w:rPr>
      <w:drawing>
        <wp:anchor distT="0" distB="0" distL="114300" distR="114300" simplePos="0" relativeHeight="251664384" behindDoc="1" locked="0" layoutInCell="1" allowOverlap="1" wp14:anchorId="79E35224" wp14:editId="79E3522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9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6" w14:textId="4A7DA335" w:rsidR="00FB0086" w:rsidRPr="00703E80" w:rsidRDefault="007430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9E35226" wp14:editId="79E3522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82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C" w14:textId="77777777" w:rsidR="00FB0086" w:rsidRPr="00703E80" w:rsidRDefault="007430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9E35232" wp14:editId="79E3523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77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D" w14:textId="77777777" w:rsidR="00506F7F" w:rsidRPr="008D7780" w:rsidRDefault="007430F1" w:rsidP="008D7780">
    <w:pPr>
      <w:pStyle w:val="Header"/>
    </w:pPr>
    <w:r>
      <w:rPr>
        <w:noProof/>
        <w:color w:val="auto"/>
        <w:sz w:val="20"/>
      </w:rPr>
      <w:drawing>
        <wp:anchor distT="0" distB="0" distL="114300" distR="114300" simplePos="0" relativeHeight="251686912" behindDoc="1" locked="0" layoutInCell="1" allowOverlap="1" wp14:anchorId="79E35234" wp14:editId="79E3523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22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E" w14:textId="77777777" w:rsidR="00506F7F" w:rsidRDefault="007430F1" w:rsidP="009C6F30">
    <w:pPr>
      <w:tabs>
        <w:tab w:val="left" w:pos="3624"/>
      </w:tabs>
    </w:pPr>
    <w:r>
      <w:rPr>
        <w:noProof/>
        <w:color w:val="auto"/>
        <w:sz w:val="20"/>
      </w:rPr>
      <w:drawing>
        <wp:anchor distT="0" distB="0" distL="114300" distR="114300" simplePos="0" relativeHeight="251667456" behindDoc="1" locked="0" layoutInCell="1" allowOverlap="1" wp14:anchorId="79E35236" wp14:editId="79E352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68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F" w14:textId="36655F3D" w:rsidR="008D7780" w:rsidRPr="00703E80" w:rsidRDefault="007430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9E35238" wp14:editId="79E3523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15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200" w14:textId="77777777" w:rsidR="008F32C8" w:rsidRPr="008F32C8" w:rsidRDefault="007430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E3523A" wp14:editId="79E3523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11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201" w14:textId="77777777" w:rsidR="00506F7F" w:rsidRDefault="007430F1" w:rsidP="009C6F30">
    <w:pPr>
      <w:tabs>
        <w:tab w:val="left" w:pos="3624"/>
      </w:tabs>
    </w:pPr>
    <w:r>
      <w:rPr>
        <w:noProof/>
        <w:color w:val="auto"/>
        <w:sz w:val="20"/>
      </w:rPr>
      <w:drawing>
        <wp:anchor distT="0" distB="0" distL="114300" distR="114300" simplePos="0" relativeHeight="251668480" behindDoc="1" locked="0" layoutInCell="1" allowOverlap="1" wp14:anchorId="79E3523C" wp14:editId="79E352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05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E5" w14:textId="77777777" w:rsidR="00A627C8" w:rsidRDefault="007430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9E35204" wp14:editId="79E3520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6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E6" w14:textId="77777777" w:rsidR="00506F7F" w:rsidRDefault="007430F1">
    <w:pPr>
      <w:pStyle w:val="Header"/>
    </w:pPr>
    <w:r w:rsidRPr="003C6EC2">
      <w:rPr>
        <w:rFonts w:eastAsia="Calibri"/>
        <w:noProof/>
      </w:rPr>
      <w:drawing>
        <wp:anchor distT="0" distB="0" distL="114300" distR="114300" simplePos="0" relativeHeight="251669504" behindDoc="1" locked="0" layoutInCell="1" allowOverlap="1" wp14:anchorId="79E35206" wp14:editId="79E352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54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E7" w14:textId="77777777" w:rsidR="00506F7F" w:rsidRDefault="007430F1" w:rsidP="0004322A">
    <w:r>
      <w:rPr>
        <w:noProof/>
        <w:color w:val="auto"/>
        <w:sz w:val="20"/>
      </w:rPr>
      <w:drawing>
        <wp:anchor distT="0" distB="0" distL="114300" distR="114300" simplePos="0" relativeHeight="251660288" behindDoc="1" locked="0" layoutInCell="1" allowOverlap="1" wp14:anchorId="79E35208" wp14:editId="79E352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52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EA" w14:textId="77777777" w:rsidR="005F44D8" w:rsidRPr="00703E80" w:rsidRDefault="007430F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9E3520E" wp14:editId="79E3520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66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ED" w14:textId="77777777" w:rsidR="00FB0086" w:rsidRPr="00703E80" w:rsidRDefault="007430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9E35214" wp14:editId="79E3521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84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0" w14:textId="77777777" w:rsidR="00FB0086" w:rsidRPr="00703E80" w:rsidRDefault="007430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9E3521A" wp14:editId="79E3521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38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3" w14:textId="77777777" w:rsidR="00FB0086" w:rsidRPr="00703E80" w:rsidRDefault="007430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9E35220" wp14:editId="79E3522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4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51F4" w14:textId="77777777" w:rsidR="00506F7F" w:rsidRPr="00FB0086" w:rsidRDefault="007430F1" w:rsidP="00FB0086">
    <w:pPr>
      <w:pStyle w:val="Header"/>
    </w:pPr>
    <w:r>
      <w:rPr>
        <w:noProof/>
        <w:color w:val="auto"/>
        <w:sz w:val="20"/>
      </w:rPr>
      <w:drawing>
        <wp:anchor distT="0" distB="0" distL="114300" distR="114300" simplePos="0" relativeHeight="251680768" behindDoc="1" locked="0" layoutInCell="1" allowOverlap="1" wp14:anchorId="79E35222" wp14:editId="79E3522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53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F3A40EA">
      <w:start w:val="1"/>
      <w:numFmt w:val="lowerRoman"/>
      <w:lvlText w:val="(%1)"/>
      <w:lvlJc w:val="left"/>
      <w:pPr>
        <w:ind w:left="1080" w:hanging="720"/>
      </w:pPr>
      <w:rPr>
        <w:rFonts w:hint="default"/>
        <w:b w:val="0"/>
      </w:rPr>
    </w:lvl>
    <w:lvl w:ilvl="1" w:tplc="C73A8318" w:tentative="1">
      <w:start w:val="1"/>
      <w:numFmt w:val="lowerLetter"/>
      <w:lvlText w:val="%2."/>
      <w:lvlJc w:val="left"/>
      <w:pPr>
        <w:ind w:left="1440" w:hanging="360"/>
      </w:pPr>
    </w:lvl>
    <w:lvl w:ilvl="2" w:tplc="8FECF4A0" w:tentative="1">
      <w:start w:val="1"/>
      <w:numFmt w:val="lowerRoman"/>
      <w:lvlText w:val="%3."/>
      <w:lvlJc w:val="right"/>
      <w:pPr>
        <w:ind w:left="2160" w:hanging="180"/>
      </w:pPr>
    </w:lvl>
    <w:lvl w:ilvl="3" w:tplc="47A04662" w:tentative="1">
      <w:start w:val="1"/>
      <w:numFmt w:val="decimal"/>
      <w:lvlText w:val="%4."/>
      <w:lvlJc w:val="left"/>
      <w:pPr>
        <w:ind w:left="2880" w:hanging="360"/>
      </w:pPr>
    </w:lvl>
    <w:lvl w:ilvl="4" w:tplc="8CE6E9A4" w:tentative="1">
      <w:start w:val="1"/>
      <w:numFmt w:val="lowerLetter"/>
      <w:lvlText w:val="%5."/>
      <w:lvlJc w:val="left"/>
      <w:pPr>
        <w:ind w:left="3600" w:hanging="360"/>
      </w:pPr>
    </w:lvl>
    <w:lvl w:ilvl="5" w:tplc="C0865324" w:tentative="1">
      <w:start w:val="1"/>
      <w:numFmt w:val="lowerRoman"/>
      <w:lvlText w:val="%6."/>
      <w:lvlJc w:val="right"/>
      <w:pPr>
        <w:ind w:left="4320" w:hanging="180"/>
      </w:pPr>
    </w:lvl>
    <w:lvl w:ilvl="6" w:tplc="0218AFAA" w:tentative="1">
      <w:start w:val="1"/>
      <w:numFmt w:val="decimal"/>
      <w:lvlText w:val="%7."/>
      <w:lvlJc w:val="left"/>
      <w:pPr>
        <w:ind w:left="5040" w:hanging="360"/>
      </w:pPr>
    </w:lvl>
    <w:lvl w:ilvl="7" w:tplc="B5A407E2" w:tentative="1">
      <w:start w:val="1"/>
      <w:numFmt w:val="lowerLetter"/>
      <w:lvlText w:val="%8."/>
      <w:lvlJc w:val="left"/>
      <w:pPr>
        <w:ind w:left="5760" w:hanging="360"/>
      </w:pPr>
    </w:lvl>
    <w:lvl w:ilvl="8" w:tplc="BD585C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42A59E2">
      <w:start w:val="1"/>
      <w:numFmt w:val="bullet"/>
      <w:pStyle w:val="ListParagraph"/>
      <w:lvlText w:val=""/>
      <w:lvlJc w:val="left"/>
      <w:pPr>
        <w:ind w:left="1440" w:hanging="360"/>
      </w:pPr>
      <w:rPr>
        <w:rFonts w:ascii="Symbol" w:hAnsi="Symbol" w:hint="default"/>
        <w:color w:val="auto"/>
      </w:rPr>
    </w:lvl>
    <w:lvl w:ilvl="1" w:tplc="A9C20E0C" w:tentative="1">
      <w:start w:val="1"/>
      <w:numFmt w:val="bullet"/>
      <w:lvlText w:val="o"/>
      <w:lvlJc w:val="left"/>
      <w:pPr>
        <w:ind w:left="2160" w:hanging="360"/>
      </w:pPr>
      <w:rPr>
        <w:rFonts w:ascii="Courier New" w:hAnsi="Courier New" w:cs="Courier New" w:hint="default"/>
      </w:rPr>
    </w:lvl>
    <w:lvl w:ilvl="2" w:tplc="5554D626" w:tentative="1">
      <w:start w:val="1"/>
      <w:numFmt w:val="bullet"/>
      <w:lvlText w:val=""/>
      <w:lvlJc w:val="left"/>
      <w:pPr>
        <w:ind w:left="2880" w:hanging="360"/>
      </w:pPr>
      <w:rPr>
        <w:rFonts w:ascii="Wingdings" w:hAnsi="Wingdings" w:hint="default"/>
      </w:rPr>
    </w:lvl>
    <w:lvl w:ilvl="3" w:tplc="16CCD834" w:tentative="1">
      <w:start w:val="1"/>
      <w:numFmt w:val="bullet"/>
      <w:lvlText w:val=""/>
      <w:lvlJc w:val="left"/>
      <w:pPr>
        <w:ind w:left="3600" w:hanging="360"/>
      </w:pPr>
      <w:rPr>
        <w:rFonts w:ascii="Symbol" w:hAnsi="Symbol" w:hint="default"/>
      </w:rPr>
    </w:lvl>
    <w:lvl w:ilvl="4" w:tplc="DEB69D86" w:tentative="1">
      <w:start w:val="1"/>
      <w:numFmt w:val="bullet"/>
      <w:lvlText w:val="o"/>
      <w:lvlJc w:val="left"/>
      <w:pPr>
        <w:ind w:left="4320" w:hanging="360"/>
      </w:pPr>
      <w:rPr>
        <w:rFonts w:ascii="Courier New" w:hAnsi="Courier New" w:cs="Courier New" w:hint="default"/>
      </w:rPr>
    </w:lvl>
    <w:lvl w:ilvl="5" w:tplc="B40E04C2" w:tentative="1">
      <w:start w:val="1"/>
      <w:numFmt w:val="bullet"/>
      <w:lvlText w:val=""/>
      <w:lvlJc w:val="left"/>
      <w:pPr>
        <w:ind w:left="5040" w:hanging="360"/>
      </w:pPr>
      <w:rPr>
        <w:rFonts w:ascii="Wingdings" w:hAnsi="Wingdings" w:hint="default"/>
      </w:rPr>
    </w:lvl>
    <w:lvl w:ilvl="6" w:tplc="FCD4E148" w:tentative="1">
      <w:start w:val="1"/>
      <w:numFmt w:val="bullet"/>
      <w:lvlText w:val=""/>
      <w:lvlJc w:val="left"/>
      <w:pPr>
        <w:ind w:left="5760" w:hanging="360"/>
      </w:pPr>
      <w:rPr>
        <w:rFonts w:ascii="Symbol" w:hAnsi="Symbol" w:hint="default"/>
      </w:rPr>
    </w:lvl>
    <w:lvl w:ilvl="7" w:tplc="1D14F4DE" w:tentative="1">
      <w:start w:val="1"/>
      <w:numFmt w:val="bullet"/>
      <w:lvlText w:val="o"/>
      <w:lvlJc w:val="left"/>
      <w:pPr>
        <w:ind w:left="6480" w:hanging="360"/>
      </w:pPr>
      <w:rPr>
        <w:rFonts w:ascii="Courier New" w:hAnsi="Courier New" w:cs="Courier New" w:hint="default"/>
      </w:rPr>
    </w:lvl>
    <w:lvl w:ilvl="8" w:tplc="96001E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162076">
      <w:start w:val="1"/>
      <w:numFmt w:val="lowerRoman"/>
      <w:lvlText w:val="(%1)"/>
      <w:lvlJc w:val="left"/>
      <w:pPr>
        <w:ind w:left="1004" w:hanging="720"/>
      </w:pPr>
      <w:rPr>
        <w:rFonts w:hint="default"/>
        <w:b w:val="0"/>
      </w:rPr>
    </w:lvl>
    <w:lvl w:ilvl="1" w:tplc="ABDA56C4" w:tentative="1">
      <w:start w:val="1"/>
      <w:numFmt w:val="lowerLetter"/>
      <w:lvlText w:val="%2."/>
      <w:lvlJc w:val="left"/>
      <w:pPr>
        <w:ind w:left="1364" w:hanging="360"/>
      </w:pPr>
    </w:lvl>
    <w:lvl w:ilvl="2" w:tplc="178003B2" w:tentative="1">
      <w:start w:val="1"/>
      <w:numFmt w:val="lowerRoman"/>
      <w:lvlText w:val="%3."/>
      <w:lvlJc w:val="right"/>
      <w:pPr>
        <w:ind w:left="2084" w:hanging="180"/>
      </w:pPr>
    </w:lvl>
    <w:lvl w:ilvl="3" w:tplc="02D042B8" w:tentative="1">
      <w:start w:val="1"/>
      <w:numFmt w:val="decimal"/>
      <w:lvlText w:val="%4."/>
      <w:lvlJc w:val="left"/>
      <w:pPr>
        <w:ind w:left="2804" w:hanging="360"/>
      </w:pPr>
    </w:lvl>
    <w:lvl w:ilvl="4" w:tplc="12186F92" w:tentative="1">
      <w:start w:val="1"/>
      <w:numFmt w:val="lowerLetter"/>
      <w:lvlText w:val="%5."/>
      <w:lvlJc w:val="left"/>
      <w:pPr>
        <w:ind w:left="3524" w:hanging="360"/>
      </w:pPr>
    </w:lvl>
    <w:lvl w:ilvl="5" w:tplc="C5A4C596" w:tentative="1">
      <w:start w:val="1"/>
      <w:numFmt w:val="lowerRoman"/>
      <w:lvlText w:val="%6."/>
      <w:lvlJc w:val="right"/>
      <w:pPr>
        <w:ind w:left="4244" w:hanging="180"/>
      </w:pPr>
    </w:lvl>
    <w:lvl w:ilvl="6" w:tplc="9AD8BD0C" w:tentative="1">
      <w:start w:val="1"/>
      <w:numFmt w:val="decimal"/>
      <w:lvlText w:val="%7."/>
      <w:lvlJc w:val="left"/>
      <w:pPr>
        <w:ind w:left="4964" w:hanging="360"/>
      </w:pPr>
    </w:lvl>
    <w:lvl w:ilvl="7" w:tplc="1452D81C" w:tentative="1">
      <w:start w:val="1"/>
      <w:numFmt w:val="lowerLetter"/>
      <w:lvlText w:val="%8."/>
      <w:lvlJc w:val="left"/>
      <w:pPr>
        <w:ind w:left="5684" w:hanging="360"/>
      </w:pPr>
    </w:lvl>
    <w:lvl w:ilvl="8" w:tplc="47C0EF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15A5018">
      <w:start w:val="1"/>
      <w:numFmt w:val="lowerRoman"/>
      <w:lvlText w:val="(%1)"/>
      <w:lvlJc w:val="left"/>
      <w:pPr>
        <w:ind w:left="1080" w:hanging="720"/>
      </w:pPr>
      <w:rPr>
        <w:rFonts w:hint="default"/>
      </w:rPr>
    </w:lvl>
    <w:lvl w:ilvl="1" w:tplc="311EA02A" w:tentative="1">
      <w:start w:val="1"/>
      <w:numFmt w:val="lowerLetter"/>
      <w:lvlText w:val="%2."/>
      <w:lvlJc w:val="left"/>
      <w:pPr>
        <w:ind w:left="1440" w:hanging="360"/>
      </w:pPr>
    </w:lvl>
    <w:lvl w:ilvl="2" w:tplc="FB76886C" w:tentative="1">
      <w:start w:val="1"/>
      <w:numFmt w:val="lowerRoman"/>
      <w:lvlText w:val="%3."/>
      <w:lvlJc w:val="right"/>
      <w:pPr>
        <w:ind w:left="2160" w:hanging="180"/>
      </w:pPr>
    </w:lvl>
    <w:lvl w:ilvl="3" w:tplc="042097D2" w:tentative="1">
      <w:start w:val="1"/>
      <w:numFmt w:val="decimal"/>
      <w:lvlText w:val="%4."/>
      <w:lvlJc w:val="left"/>
      <w:pPr>
        <w:ind w:left="2880" w:hanging="360"/>
      </w:pPr>
    </w:lvl>
    <w:lvl w:ilvl="4" w:tplc="BE60EFB4" w:tentative="1">
      <w:start w:val="1"/>
      <w:numFmt w:val="lowerLetter"/>
      <w:lvlText w:val="%5."/>
      <w:lvlJc w:val="left"/>
      <w:pPr>
        <w:ind w:left="3600" w:hanging="360"/>
      </w:pPr>
    </w:lvl>
    <w:lvl w:ilvl="5" w:tplc="5D82CF26" w:tentative="1">
      <w:start w:val="1"/>
      <w:numFmt w:val="lowerRoman"/>
      <w:lvlText w:val="%6."/>
      <w:lvlJc w:val="right"/>
      <w:pPr>
        <w:ind w:left="4320" w:hanging="180"/>
      </w:pPr>
    </w:lvl>
    <w:lvl w:ilvl="6" w:tplc="9FF2AF3C" w:tentative="1">
      <w:start w:val="1"/>
      <w:numFmt w:val="decimal"/>
      <w:lvlText w:val="%7."/>
      <w:lvlJc w:val="left"/>
      <w:pPr>
        <w:ind w:left="5040" w:hanging="360"/>
      </w:pPr>
    </w:lvl>
    <w:lvl w:ilvl="7" w:tplc="FC26C950" w:tentative="1">
      <w:start w:val="1"/>
      <w:numFmt w:val="lowerLetter"/>
      <w:lvlText w:val="%8."/>
      <w:lvlJc w:val="left"/>
      <w:pPr>
        <w:ind w:left="5760" w:hanging="360"/>
      </w:pPr>
    </w:lvl>
    <w:lvl w:ilvl="8" w:tplc="B93A99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5884998">
      <w:start w:val="1"/>
      <w:numFmt w:val="lowerRoman"/>
      <w:lvlText w:val="(%1)"/>
      <w:lvlJc w:val="left"/>
      <w:pPr>
        <w:ind w:left="1080" w:hanging="720"/>
      </w:pPr>
      <w:rPr>
        <w:rFonts w:hint="default"/>
      </w:rPr>
    </w:lvl>
    <w:lvl w:ilvl="1" w:tplc="E1C2500E" w:tentative="1">
      <w:start w:val="1"/>
      <w:numFmt w:val="lowerLetter"/>
      <w:lvlText w:val="%2."/>
      <w:lvlJc w:val="left"/>
      <w:pPr>
        <w:ind w:left="1440" w:hanging="360"/>
      </w:pPr>
    </w:lvl>
    <w:lvl w:ilvl="2" w:tplc="B99AE218" w:tentative="1">
      <w:start w:val="1"/>
      <w:numFmt w:val="lowerRoman"/>
      <w:lvlText w:val="%3."/>
      <w:lvlJc w:val="right"/>
      <w:pPr>
        <w:ind w:left="2160" w:hanging="180"/>
      </w:pPr>
    </w:lvl>
    <w:lvl w:ilvl="3" w:tplc="31004BA2" w:tentative="1">
      <w:start w:val="1"/>
      <w:numFmt w:val="decimal"/>
      <w:lvlText w:val="%4."/>
      <w:lvlJc w:val="left"/>
      <w:pPr>
        <w:ind w:left="2880" w:hanging="360"/>
      </w:pPr>
    </w:lvl>
    <w:lvl w:ilvl="4" w:tplc="F64ED6EE" w:tentative="1">
      <w:start w:val="1"/>
      <w:numFmt w:val="lowerLetter"/>
      <w:lvlText w:val="%5."/>
      <w:lvlJc w:val="left"/>
      <w:pPr>
        <w:ind w:left="3600" w:hanging="360"/>
      </w:pPr>
    </w:lvl>
    <w:lvl w:ilvl="5" w:tplc="FD2C44C0" w:tentative="1">
      <w:start w:val="1"/>
      <w:numFmt w:val="lowerRoman"/>
      <w:lvlText w:val="%6."/>
      <w:lvlJc w:val="right"/>
      <w:pPr>
        <w:ind w:left="4320" w:hanging="180"/>
      </w:pPr>
    </w:lvl>
    <w:lvl w:ilvl="6" w:tplc="DFA444BC" w:tentative="1">
      <w:start w:val="1"/>
      <w:numFmt w:val="decimal"/>
      <w:lvlText w:val="%7."/>
      <w:lvlJc w:val="left"/>
      <w:pPr>
        <w:ind w:left="5040" w:hanging="360"/>
      </w:pPr>
    </w:lvl>
    <w:lvl w:ilvl="7" w:tplc="63041E62" w:tentative="1">
      <w:start w:val="1"/>
      <w:numFmt w:val="lowerLetter"/>
      <w:lvlText w:val="%8."/>
      <w:lvlJc w:val="left"/>
      <w:pPr>
        <w:ind w:left="5760" w:hanging="360"/>
      </w:pPr>
    </w:lvl>
    <w:lvl w:ilvl="8" w:tplc="E2CA0E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36ED67A">
      <w:start w:val="1"/>
      <w:numFmt w:val="lowerRoman"/>
      <w:lvlText w:val="(%1)"/>
      <w:lvlJc w:val="left"/>
      <w:pPr>
        <w:ind w:left="1080" w:hanging="720"/>
      </w:pPr>
      <w:rPr>
        <w:rFonts w:hint="default"/>
        <w:b w:val="0"/>
      </w:rPr>
    </w:lvl>
    <w:lvl w:ilvl="1" w:tplc="A94A2442" w:tentative="1">
      <w:start w:val="1"/>
      <w:numFmt w:val="lowerLetter"/>
      <w:lvlText w:val="%2."/>
      <w:lvlJc w:val="left"/>
      <w:pPr>
        <w:ind w:left="1440" w:hanging="360"/>
      </w:pPr>
    </w:lvl>
    <w:lvl w:ilvl="2" w:tplc="6B46E71E" w:tentative="1">
      <w:start w:val="1"/>
      <w:numFmt w:val="lowerRoman"/>
      <w:lvlText w:val="%3."/>
      <w:lvlJc w:val="right"/>
      <w:pPr>
        <w:ind w:left="2160" w:hanging="180"/>
      </w:pPr>
    </w:lvl>
    <w:lvl w:ilvl="3" w:tplc="1BCCA898" w:tentative="1">
      <w:start w:val="1"/>
      <w:numFmt w:val="decimal"/>
      <w:lvlText w:val="%4."/>
      <w:lvlJc w:val="left"/>
      <w:pPr>
        <w:ind w:left="2880" w:hanging="360"/>
      </w:pPr>
    </w:lvl>
    <w:lvl w:ilvl="4" w:tplc="76786DE4" w:tentative="1">
      <w:start w:val="1"/>
      <w:numFmt w:val="lowerLetter"/>
      <w:lvlText w:val="%5."/>
      <w:lvlJc w:val="left"/>
      <w:pPr>
        <w:ind w:left="3600" w:hanging="360"/>
      </w:pPr>
    </w:lvl>
    <w:lvl w:ilvl="5" w:tplc="48D8F706" w:tentative="1">
      <w:start w:val="1"/>
      <w:numFmt w:val="lowerRoman"/>
      <w:lvlText w:val="%6."/>
      <w:lvlJc w:val="right"/>
      <w:pPr>
        <w:ind w:left="4320" w:hanging="180"/>
      </w:pPr>
    </w:lvl>
    <w:lvl w:ilvl="6" w:tplc="6898E79C" w:tentative="1">
      <w:start w:val="1"/>
      <w:numFmt w:val="decimal"/>
      <w:lvlText w:val="%7."/>
      <w:lvlJc w:val="left"/>
      <w:pPr>
        <w:ind w:left="5040" w:hanging="360"/>
      </w:pPr>
    </w:lvl>
    <w:lvl w:ilvl="7" w:tplc="CAF8147E" w:tentative="1">
      <w:start w:val="1"/>
      <w:numFmt w:val="lowerLetter"/>
      <w:lvlText w:val="%8."/>
      <w:lvlJc w:val="left"/>
      <w:pPr>
        <w:ind w:left="5760" w:hanging="360"/>
      </w:pPr>
    </w:lvl>
    <w:lvl w:ilvl="8" w:tplc="AB6CDF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47E94B0">
      <w:start w:val="1"/>
      <w:numFmt w:val="lowerLetter"/>
      <w:lvlText w:val="(%1)"/>
      <w:lvlJc w:val="left"/>
      <w:pPr>
        <w:ind w:left="360" w:hanging="360"/>
      </w:pPr>
      <w:rPr>
        <w:rFonts w:hint="default"/>
      </w:rPr>
    </w:lvl>
    <w:lvl w:ilvl="1" w:tplc="B748D4AE" w:tentative="1">
      <w:start w:val="1"/>
      <w:numFmt w:val="lowerLetter"/>
      <w:lvlText w:val="%2."/>
      <w:lvlJc w:val="left"/>
      <w:pPr>
        <w:ind w:left="1080" w:hanging="360"/>
      </w:pPr>
    </w:lvl>
    <w:lvl w:ilvl="2" w:tplc="D16C9744" w:tentative="1">
      <w:start w:val="1"/>
      <w:numFmt w:val="lowerRoman"/>
      <w:lvlText w:val="%3."/>
      <w:lvlJc w:val="right"/>
      <w:pPr>
        <w:ind w:left="1800" w:hanging="180"/>
      </w:pPr>
    </w:lvl>
    <w:lvl w:ilvl="3" w:tplc="96AE13C8" w:tentative="1">
      <w:start w:val="1"/>
      <w:numFmt w:val="decimal"/>
      <w:lvlText w:val="%4."/>
      <w:lvlJc w:val="left"/>
      <w:pPr>
        <w:ind w:left="2520" w:hanging="360"/>
      </w:pPr>
    </w:lvl>
    <w:lvl w:ilvl="4" w:tplc="66A68460" w:tentative="1">
      <w:start w:val="1"/>
      <w:numFmt w:val="lowerLetter"/>
      <w:lvlText w:val="%5."/>
      <w:lvlJc w:val="left"/>
      <w:pPr>
        <w:ind w:left="3240" w:hanging="360"/>
      </w:pPr>
    </w:lvl>
    <w:lvl w:ilvl="5" w:tplc="BCCC939A" w:tentative="1">
      <w:start w:val="1"/>
      <w:numFmt w:val="lowerRoman"/>
      <w:lvlText w:val="%6."/>
      <w:lvlJc w:val="right"/>
      <w:pPr>
        <w:ind w:left="3960" w:hanging="180"/>
      </w:pPr>
    </w:lvl>
    <w:lvl w:ilvl="6" w:tplc="EEC8FC8C" w:tentative="1">
      <w:start w:val="1"/>
      <w:numFmt w:val="decimal"/>
      <w:lvlText w:val="%7."/>
      <w:lvlJc w:val="left"/>
      <w:pPr>
        <w:ind w:left="4680" w:hanging="360"/>
      </w:pPr>
    </w:lvl>
    <w:lvl w:ilvl="7" w:tplc="2C0AF352" w:tentative="1">
      <w:start w:val="1"/>
      <w:numFmt w:val="lowerLetter"/>
      <w:lvlText w:val="%8."/>
      <w:lvlJc w:val="left"/>
      <w:pPr>
        <w:ind w:left="5400" w:hanging="360"/>
      </w:pPr>
    </w:lvl>
    <w:lvl w:ilvl="8" w:tplc="21E6D7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C5245AE">
      <w:start w:val="1"/>
      <w:numFmt w:val="decimal"/>
      <w:lvlText w:val="%1."/>
      <w:lvlJc w:val="left"/>
      <w:pPr>
        <w:ind w:left="360" w:hanging="360"/>
      </w:pPr>
      <w:rPr>
        <w:rFonts w:hint="default"/>
      </w:rPr>
    </w:lvl>
    <w:lvl w:ilvl="1" w:tplc="820A45AC" w:tentative="1">
      <w:start w:val="1"/>
      <w:numFmt w:val="lowerLetter"/>
      <w:lvlText w:val="%2."/>
      <w:lvlJc w:val="left"/>
      <w:pPr>
        <w:ind w:left="1080" w:hanging="360"/>
      </w:pPr>
    </w:lvl>
    <w:lvl w:ilvl="2" w:tplc="29DAEED6" w:tentative="1">
      <w:start w:val="1"/>
      <w:numFmt w:val="lowerRoman"/>
      <w:lvlText w:val="%3."/>
      <w:lvlJc w:val="right"/>
      <w:pPr>
        <w:ind w:left="1800" w:hanging="180"/>
      </w:pPr>
    </w:lvl>
    <w:lvl w:ilvl="3" w:tplc="17F8ECBA" w:tentative="1">
      <w:start w:val="1"/>
      <w:numFmt w:val="decimal"/>
      <w:lvlText w:val="%4."/>
      <w:lvlJc w:val="left"/>
      <w:pPr>
        <w:ind w:left="2520" w:hanging="360"/>
      </w:pPr>
    </w:lvl>
    <w:lvl w:ilvl="4" w:tplc="34C25894" w:tentative="1">
      <w:start w:val="1"/>
      <w:numFmt w:val="lowerLetter"/>
      <w:lvlText w:val="%5."/>
      <w:lvlJc w:val="left"/>
      <w:pPr>
        <w:ind w:left="3240" w:hanging="360"/>
      </w:pPr>
    </w:lvl>
    <w:lvl w:ilvl="5" w:tplc="7E642122" w:tentative="1">
      <w:start w:val="1"/>
      <w:numFmt w:val="lowerRoman"/>
      <w:lvlText w:val="%6."/>
      <w:lvlJc w:val="right"/>
      <w:pPr>
        <w:ind w:left="3960" w:hanging="180"/>
      </w:pPr>
    </w:lvl>
    <w:lvl w:ilvl="6" w:tplc="7D3AB47A" w:tentative="1">
      <w:start w:val="1"/>
      <w:numFmt w:val="decimal"/>
      <w:lvlText w:val="%7."/>
      <w:lvlJc w:val="left"/>
      <w:pPr>
        <w:ind w:left="4680" w:hanging="360"/>
      </w:pPr>
    </w:lvl>
    <w:lvl w:ilvl="7" w:tplc="28A25018" w:tentative="1">
      <w:start w:val="1"/>
      <w:numFmt w:val="lowerLetter"/>
      <w:lvlText w:val="%8."/>
      <w:lvlJc w:val="left"/>
      <w:pPr>
        <w:ind w:left="5400" w:hanging="360"/>
      </w:pPr>
    </w:lvl>
    <w:lvl w:ilvl="8" w:tplc="2DA6B9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9A4573A">
      <w:start w:val="1"/>
      <w:numFmt w:val="decimal"/>
      <w:lvlText w:val="%1."/>
      <w:lvlJc w:val="left"/>
      <w:pPr>
        <w:ind w:left="360" w:hanging="360"/>
      </w:pPr>
      <w:rPr>
        <w:rFonts w:hint="default"/>
      </w:rPr>
    </w:lvl>
    <w:lvl w:ilvl="1" w:tplc="A87C1012" w:tentative="1">
      <w:start w:val="1"/>
      <w:numFmt w:val="lowerLetter"/>
      <w:lvlText w:val="%2."/>
      <w:lvlJc w:val="left"/>
      <w:pPr>
        <w:ind w:left="1080" w:hanging="360"/>
      </w:pPr>
    </w:lvl>
    <w:lvl w:ilvl="2" w:tplc="EA6853B6" w:tentative="1">
      <w:start w:val="1"/>
      <w:numFmt w:val="lowerRoman"/>
      <w:lvlText w:val="%3."/>
      <w:lvlJc w:val="right"/>
      <w:pPr>
        <w:ind w:left="1800" w:hanging="180"/>
      </w:pPr>
    </w:lvl>
    <w:lvl w:ilvl="3" w:tplc="C0EA5EF8" w:tentative="1">
      <w:start w:val="1"/>
      <w:numFmt w:val="decimal"/>
      <w:lvlText w:val="%4."/>
      <w:lvlJc w:val="left"/>
      <w:pPr>
        <w:ind w:left="2520" w:hanging="360"/>
      </w:pPr>
    </w:lvl>
    <w:lvl w:ilvl="4" w:tplc="DCBCD478" w:tentative="1">
      <w:start w:val="1"/>
      <w:numFmt w:val="lowerLetter"/>
      <w:lvlText w:val="%5."/>
      <w:lvlJc w:val="left"/>
      <w:pPr>
        <w:ind w:left="3240" w:hanging="360"/>
      </w:pPr>
    </w:lvl>
    <w:lvl w:ilvl="5" w:tplc="A8823406" w:tentative="1">
      <w:start w:val="1"/>
      <w:numFmt w:val="lowerRoman"/>
      <w:lvlText w:val="%6."/>
      <w:lvlJc w:val="right"/>
      <w:pPr>
        <w:ind w:left="3960" w:hanging="180"/>
      </w:pPr>
    </w:lvl>
    <w:lvl w:ilvl="6" w:tplc="56A0BDEE" w:tentative="1">
      <w:start w:val="1"/>
      <w:numFmt w:val="decimal"/>
      <w:lvlText w:val="%7."/>
      <w:lvlJc w:val="left"/>
      <w:pPr>
        <w:ind w:left="4680" w:hanging="360"/>
      </w:pPr>
    </w:lvl>
    <w:lvl w:ilvl="7" w:tplc="F2A08ED8" w:tentative="1">
      <w:start w:val="1"/>
      <w:numFmt w:val="lowerLetter"/>
      <w:lvlText w:val="%8."/>
      <w:lvlJc w:val="left"/>
      <w:pPr>
        <w:ind w:left="5400" w:hanging="360"/>
      </w:pPr>
    </w:lvl>
    <w:lvl w:ilvl="8" w:tplc="68480EB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68606FA">
      <w:start w:val="1"/>
      <w:numFmt w:val="lowerRoman"/>
      <w:lvlText w:val="(%1)"/>
      <w:lvlJc w:val="left"/>
      <w:pPr>
        <w:ind w:left="1080" w:hanging="720"/>
      </w:pPr>
      <w:rPr>
        <w:rFonts w:hint="default"/>
        <w:b w:val="0"/>
      </w:rPr>
    </w:lvl>
    <w:lvl w:ilvl="1" w:tplc="ECF4D3F0" w:tentative="1">
      <w:start w:val="1"/>
      <w:numFmt w:val="lowerLetter"/>
      <w:lvlText w:val="%2."/>
      <w:lvlJc w:val="left"/>
      <w:pPr>
        <w:ind w:left="1440" w:hanging="360"/>
      </w:pPr>
    </w:lvl>
    <w:lvl w:ilvl="2" w:tplc="391AE98C" w:tentative="1">
      <w:start w:val="1"/>
      <w:numFmt w:val="lowerRoman"/>
      <w:lvlText w:val="%3."/>
      <w:lvlJc w:val="right"/>
      <w:pPr>
        <w:ind w:left="2160" w:hanging="180"/>
      </w:pPr>
    </w:lvl>
    <w:lvl w:ilvl="3" w:tplc="4D64810E" w:tentative="1">
      <w:start w:val="1"/>
      <w:numFmt w:val="decimal"/>
      <w:lvlText w:val="%4."/>
      <w:lvlJc w:val="left"/>
      <w:pPr>
        <w:ind w:left="2880" w:hanging="360"/>
      </w:pPr>
    </w:lvl>
    <w:lvl w:ilvl="4" w:tplc="70F61C3C" w:tentative="1">
      <w:start w:val="1"/>
      <w:numFmt w:val="lowerLetter"/>
      <w:lvlText w:val="%5."/>
      <w:lvlJc w:val="left"/>
      <w:pPr>
        <w:ind w:left="3600" w:hanging="360"/>
      </w:pPr>
    </w:lvl>
    <w:lvl w:ilvl="5" w:tplc="773CC1AC" w:tentative="1">
      <w:start w:val="1"/>
      <w:numFmt w:val="lowerRoman"/>
      <w:lvlText w:val="%6."/>
      <w:lvlJc w:val="right"/>
      <w:pPr>
        <w:ind w:left="4320" w:hanging="180"/>
      </w:pPr>
    </w:lvl>
    <w:lvl w:ilvl="6" w:tplc="929E5E40" w:tentative="1">
      <w:start w:val="1"/>
      <w:numFmt w:val="decimal"/>
      <w:lvlText w:val="%7."/>
      <w:lvlJc w:val="left"/>
      <w:pPr>
        <w:ind w:left="5040" w:hanging="360"/>
      </w:pPr>
    </w:lvl>
    <w:lvl w:ilvl="7" w:tplc="465C8E98" w:tentative="1">
      <w:start w:val="1"/>
      <w:numFmt w:val="lowerLetter"/>
      <w:lvlText w:val="%8."/>
      <w:lvlJc w:val="left"/>
      <w:pPr>
        <w:ind w:left="5760" w:hanging="360"/>
      </w:pPr>
    </w:lvl>
    <w:lvl w:ilvl="8" w:tplc="E36090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7A06248">
      <w:start w:val="1"/>
      <w:numFmt w:val="lowerRoman"/>
      <w:lvlText w:val="(%1)"/>
      <w:lvlJc w:val="left"/>
      <w:pPr>
        <w:ind w:left="1080" w:hanging="720"/>
      </w:pPr>
      <w:rPr>
        <w:rFonts w:hint="default"/>
      </w:rPr>
    </w:lvl>
    <w:lvl w:ilvl="1" w:tplc="CD6E7798" w:tentative="1">
      <w:start w:val="1"/>
      <w:numFmt w:val="lowerLetter"/>
      <w:lvlText w:val="%2."/>
      <w:lvlJc w:val="left"/>
      <w:pPr>
        <w:ind w:left="1440" w:hanging="360"/>
      </w:pPr>
    </w:lvl>
    <w:lvl w:ilvl="2" w:tplc="A1908280" w:tentative="1">
      <w:start w:val="1"/>
      <w:numFmt w:val="lowerRoman"/>
      <w:lvlText w:val="%3."/>
      <w:lvlJc w:val="right"/>
      <w:pPr>
        <w:ind w:left="2160" w:hanging="180"/>
      </w:pPr>
    </w:lvl>
    <w:lvl w:ilvl="3" w:tplc="E3B2CB5E" w:tentative="1">
      <w:start w:val="1"/>
      <w:numFmt w:val="decimal"/>
      <w:lvlText w:val="%4."/>
      <w:lvlJc w:val="left"/>
      <w:pPr>
        <w:ind w:left="2880" w:hanging="360"/>
      </w:pPr>
    </w:lvl>
    <w:lvl w:ilvl="4" w:tplc="865AAF18" w:tentative="1">
      <w:start w:val="1"/>
      <w:numFmt w:val="lowerLetter"/>
      <w:lvlText w:val="%5."/>
      <w:lvlJc w:val="left"/>
      <w:pPr>
        <w:ind w:left="3600" w:hanging="360"/>
      </w:pPr>
    </w:lvl>
    <w:lvl w:ilvl="5" w:tplc="C8DE6F0E" w:tentative="1">
      <w:start w:val="1"/>
      <w:numFmt w:val="lowerRoman"/>
      <w:lvlText w:val="%6."/>
      <w:lvlJc w:val="right"/>
      <w:pPr>
        <w:ind w:left="4320" w:hanging="180"/>
      </w:pPr>
    </w:lvl>
    <w:lvl w:ilvl="6" w:tplc="DD1CF3B6" w:tentative="1">
      <w:start w:val="1"/>
      <w:numFmt w:val="decimal"/>
      <w:lvlText w:val="%7."/>
      <w:lvlJc w:val="left"/>
      <w:pPr>
        <w:ind w:left="5040" w:hanging="360"/>
      </w:pPr>
    </w:lvl>
    <w:lvl w:ilvl="7" w:tplc="1C543B56" w:tentative="1">
      <w:start w:val="1"/>
      <w:numFmt w:val="lowerLetter"/>
      <w:lvlText w:val="%8."/>
      <w:lvlJc w:val="left"/>
      <w:pPr>
        <w:ind w:left="5760" w:hanging="360"/>
      </w:pPr>
    </w:lvl>
    <w:lvl w:ilvl="8" w:tplc="A7C4AC2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8F4EF02">
      <w:start w:val="1"/>
      <w:numFmt w:val="bullet"/>
      <w:pStyle w:val="ListBullet"/>
      <w:lvlText w:val=""/>
      <w:lvlJc w:val="left"/>
      <w:pPr>
        <w:ind w:left="720" w:hanging="360"/>
      </w:pPr>
      <w:rPr>
        <w:rFonts w:ascii="Symbol" w:hAnsi="Symbol" w:hint="default"/>
      </w:rPr>
    </w:lvl>
    <w:lvl w:ilvl="1" w:tplc="C85AC5D8">
      <w:start w:val="1"/>
      <w:numFmt w:val="bullet"/>
      <w:pStyle w:val="ListBullet2"/>
      <w:lvlText w:val="o"/>
      <w:lvlJc w:val="left"/>
      <w:pPr>
        <w:ind w:left="1440" w:hanging="360"/>
      </w:pPr>
      <w:rPr>
        <w:rFonts w:ascii="Courier New" w:hAnsi="Courier New" w:cs="Courier New" w:hint="default"/>
      </w:rPr>
    </w:lvl>
    <w:lvl w:ilvl="2" w:tplc="82BABD52">
      <w:start w:val="1"/>
      <w:numFmt w:val="bullet"/>
      <w:lvlText w:val=""/>
      <w:lvlJc w:val="left"/>
      <w:pPr>
        <w:ind w:left="2160" w:hanging="360"/>
      </w:pPr>
      <w:rPr>
        <w:rFonts w:ascii="Wingdings" w:hAnsi="Wingdings" w:hint="default"/>
      </w:rPr>
    </w:lvl>
    <w:lvl w:ilvl="3" w:tplc="9C32A734">
      <w:start w:val="1"/>
      <w:numFmt w:val="bullet"/>
      <w:lvlText w:val=""/>
      <w:lvlJc w:val="left"/>
      <w:pPr>
        <w:ind w:left="2880" w:hanging="360"/>
      </w:pPr>
      <w:rPr>
        <w:rFonts w:ascii="Symbol" w:hAnsi="Symbol" w:hint="default"/>
      </w:rPr>
    </w:lvl>
    <w:lvl w:ilvl="4" w:tplc="F31E46D2">
      <w:start w:val="1"/>
      <w:numFmt w:val="bullet"/>
      <w:lvlText w:val="o"/>
      <w:lvlJc w:val="left"/>
      <w:pPr>
        <w:ind w:left="3600" w:hanging="360"/>
      </w:pPr>
      <w:rPr>
        <w:rFonts w:ascii="Courier New" w:hAnsi="Courier New" w:cs="Courier New" w:hint="default"/>
      </w:rPr>
    </w:lvl>
    <w:lvl w:ilvl="5" w:tplc="7044464E">
      <w:start w:val="1"/>
      <w:numFmt w:val="bullet"/>
      <w:pStyle w:val="ListBullet3"/>
      <w:lvlText w:val=""/>
      <w:lvlJc w:val="left"/>
      <w:pPr>
        <w:ind w:left="4320" w:hanging="360"/>
      </w:pPr>
      <w:rPr>
        <w:rFonts w:ascii="Wingdings" w:hAnsi="Wingdings" w:hint="default"/>
      </w:rPr>
    </w:lvl>
    <w:lvl w:ilvl="6" w:tplc="7B747218">
      <w:start w:val="1"/>
      <w:numFmt w:val="bullet"/>
      <w:lvlText w:val=""/>
      <w:lvlJc w:val="left"/>
      <w:pPr>
        <w:ind w:left="5040" w:hanging="360"/>
      </w:pPr>
      <w:rPr>
        <w:rFonts w:ascii="Symbol" w:hAnsi="Symbol" w:hint="default"/>
      </w:rPr>
    </w:lvl>
    <w:lvl w:ilvl="7" w:tplc="87B25790">
      <w:start w:val="1"/>
      <w:numFmt w:val="bullet"/>
      <w:lvlText w:val="o"/>
      <w:lvlJc w:val="left"/>
      <w:pPr>
        <w:ind w:left="5760" w:hanging="360"/>
      </w:pPr>
      <w:rPr>
        <w:rFonts w:ascii="Courier New" w:hAnsi="Courier New" w:cs="Courier New" w:hint="default"/>
      </w:rPr>
    </w:lvl>
    <w:lvl w:ilvl="8" w:tplc="CBC268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CCFCB4">
      <w:start w:val="1"/>
      <w:numFmt w:val="bullet"/>
      <w:lvlText w:val=""/>
      <w:lvlJc w:val="left"/>
      <w:pPr>
        <w:ind w:left="360" w:hanging="360"/>
      </w:pPr>
      <w:rPr>
        <w:rFonts w:ascii="Symbol" w:hAnsi="Symbol" w:hint="default"/>
      </w:rPr>
    </w:lvl>
    <w:lvl w:ilvl="1" w:tplc="1CA8E300" w:tentative="1">
      <w:start w:val="1"/>
      <w:numFmt w:val="bullet"/>
      <w:lvlText w:val="o"/>
      <w:lvlJc w:val="left"/>
      <w:pPr>
        <w:ind w:left="1080" w:hanging="360"/>
      </w:pPr>
      <w:rPr>
        <w:rFonts w:ascii="Courier New" w:hAnsi="Courier New" w:cs="Courier New" w:hint="default"/>
      </w:rPr>
    </w:lvl>
    <w:lvl w:ilvl="2" w:tplc="2B88468A" w:tentative="1">
      <w:start w:val="1"/>
      <w:numFmt w:val="bullet"/>
      <w:lvlText w:val=""/>
      <w:lvlJc w:val="left"/>
      <w:pPr>
        <w:ind w:left="1800" w:hanging="360"/>
      </w:pPr>
      <w:rPr>
        <w:rFonts w:ascii="Wingdings" w:hAnsi="Wingdings" w:hint="default"/>
      </w:rPr>
    </w:lvl>
    <w:lvl w:ilvl="3" w:tplc="A6467310" w:tentative="1">
      <w:start w:val="1"/>
      <w:numFmt w:val="bullet"/>
      <w:lvlText w:val=""/>
      <w:lvlJc w:val="left"/>
      <w:pPr>
        <w:ind w:left="2520" w:hanging="360"/>
      </w:pPr>
      <w:rPr>
        <w:rFonts w:ascii="Symbol" w:hAnsi="Symbol" w:hint="default"/>
      </w:rPr>
    </w:lvl>
    <w:lvl w:ilvl="4" w:tplc="94F2B6B6" w:tentative="1">
      <w:start w:val="1"/>
      <w:numFmt w:val="bullet"/>
      <w:lvlText w:val="o"/>
      <w:lvlJc w:val="left"/>
      <w:pPr>
        <w:ind w:left="3240" w:hanging="360"/>
      </w:pPr>
      <w:rPr>
        <w:rFonts w:ascii="Courier New" w:hAnsi="Courier New" w:cs="Courier New" w:hint="default"/>
      </w:rPr>
    </w:lvl>
    <w:lvl w:ilvl="5" w:tplc="0D3276D6" w:tentative="1">
      <w:start w:val="1"/>
      <w:numFmt w:val="bullet"/>
      <w:lvlText w:val=""/>
      <w:lvlJc w:val="left"/>
      <w:pPr>
        <w:ind w:left="3960" w:hanging="360"/>
      </w:pPr>
      <w:rPr>
        <w:rFonts w:ascii="Wingdings" w:hAnsi="Wingdings" w:hint="default"/>
      </w:rPr>
    </w:lvl>
    <w:lvl w:ilvl="6" w:tplc="4FFE4B7E" w:tentative="1">
      <w:start w:val="1"/>
      <w:numFmt w:val="bullet"/>
      <w:lvlText w:val=""/>
      <w:lvlJc w:val="left"/>
      <w:pPr>
        <w:ind w:left="4680" w:hanging="360"/>
      </w:pPr>
      <w:rPr>
        <w:rFonts w:ascii="Symbol" w:hAnsi="Symbol" w:hint="default"/>
      </w:rPr>
    </w:lvl>
    <w:lvl w:ilvl="7" w:tplc="753E2770" w:tentative="1">
      <w:start w:val="1"/>
      <w:numFmt w:val="bullet"/>
      <w:lvlText w:val="o"/>
      <w:lvlJc w:val="left"/>
      <w:pPr>
        <w:ind w:left="5400" w:hanging="360"/>
      </w:pPr>
      <w:rPr>
        <w:rFonts w:ascii="Courier New" w:hAnsi="Courier New" w:cs="Courier New" w:hint="default"/>
      </w:rPr>
    </w:lvl>
    <w:lvl w:ilvl="8" w:tplc="72280B6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569B52">
      <w:start w:val="1"/>
      <w:numFmt w:val="lowerRoman"/>
      <w:lvlText w:val="(%1)"/>
      <w:lvlJc w:val="left"/>
      <w:pPr>
        <w:ind w:left="1080" w:hanging="720"/>
      </w:pPr>
      <w:rPr>
        <w:rFonts w:hint="default"/>
      </w:rPr>
    </w:lvl>
    <w:lvl w:ilvl="1" w:tplc="0B921FBE" w:tentative="1">
      <w:start w:val="1"/>
      <w:numFmt w:val="lowerLetter"/>
      <w:lvlText w:val="%2."/>
      <w:lvlJc w:val="left"/>
      <w:pPr>
        <w:ind w:left="1440" w:hanging="360"/>
      </w:pPr>
    </w:lvl>
    <w:lvl w:ilvl="2" w:tplc="1F7A0BCA" w:tentative="1">
      <w:start w:val="1"/>
      <w:numFmt w:val="lowerRoman"/>
      <w:lvlText w:val="%3."/>
      <w:lvlJc w:val="right"/>
      <w:pPr>
        <w:ind w:left="2160" w:hanging="180"/>
      </w:pPr>
    </w:lvl>
    <w:lvl w:ilvl="3" w:tplc="90823A54" w:tentative="1">
      <w:start w:val="1"/>
      <w:numFmt w:val="decimal"/>
      <w:lvlText w:val="%4."/>
      <w:lvlJc w:val="left"/>
      <w:pPr>
        <w:ind w:left="2880" w:hanging="360"/>
      </w:pPr>
    </w:lvl>
    <w:lvl w:ilvl="4" w:tplc="F1C6DDE2" w:tentative="1">
      <w:start w:val="1"/>
      <w:numFmt w:val="lowerLetter"/>
      <w:lvlText w:val="%5."/>
      <w:lvlJc w:val="left"/>
      <w:pPr>
        <w:ind w:left="3600" w:hanging="360"/>
      </w:pPr>
    </w:lvl>
    <w:lvl w:ilvl="5" w:tplc="BB74E4D6" w:tentative="1">
      <w:start w:val="1"/>
      <w:numFmt w:val="lowerRoman"/>
      <w:lvlText w:val="%6."/>
      <w:lvlJc w:val="right"/>
      <w:pPr>
        <w:ind w:left="4320" w:hanging="180"/>
      </w:pPr>
    </w:lvl>
    <w:lvl w:ilvl="6" w:tplc="703E6D42" w:tentative="1">
      <w:start w:val="1"/>
      <w:numFmt w:val="decimal"/>
      <w:lvlText w:val="%7."/>
      <w:lvlJc w:val="left"/>
      <w:pPr>
        <w:ind w:left="5040" w:hanging="360"/>
      </w:pPr>
    </w:lvl>
    <w:lvl w:ilvl="7" w:tplc="D55E1806" w:tentative="1">
      <w:start w:val="1"/>
      <w:numFmt w:val="lowerLetter"/>
      <w:lvlText w:val="%8."/>
      <w:lvlJc w:val="left"/>
      <w:pPr>
        <w:ind w:left="5760" w:hanging="360"/>
      </w:pPr>
    </w:lvl>
    <w:lvl w:ilvl="8" w:tplc="F63865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B0C597C">
      <w:start w:val="1"/>
      <w:numFmt w:val="lowerRoman"/>
      <w:lvlText w:val="(%1)"/>
      <w:lvlJc w:val="left"/>
      <w:pPr>
        <w:ind w:left="1080" w:hanging="720"/>
      </w:pPr>
      <w:rPr>
        <w:rFonts w:hint="default"/>
      </w:rPr>
    </w:lvl>
    <w:lvl w:ilvl="1" w:tplc="79A634BE" w:tentative="1">
      <w:start w:val="1"/>
      <w:numFmt w:val="lowerLetter"/>
      <w:lvlText w:val="%2."/>
      <w:lvlJc w:val="left"/>
      <w:pPr>
        <w:ind w:left="1440" w:hanging="360"/>
      </w:pPr>
    </w:lvl>
    <w:lvl w:ilvl="2" w:tplc="EDB01EFE" w:tentative="1">
      <w:start w:val="1"/>
      <w:numFmt w:val="lowerRoman"/>
      <w:lvlText w:val="%3."/>
      <w:lvlJc w:val="right"/>
      <w:pPr>
        <w:ind w:left="2160" w:hanging="180"/>
      </w:pPr>
    </w:lvl>
    <w:lvl w:ilvl="3" w:tplc="5AEA404E" w:tentative="1">
      <w:start w:val="1"/>
      <w:numFmt w:val="decimal"/>
      <w:lvlText w:val="%4."/>
      <w:lvlJc w:val="left"/>
      <w:pPr>
        <w:ind w:left="2880" w:hanging="360"/>
      </w:pPr>
    </w:lvl>
    <w:lvl w:ilvl="4" w:tplc="3A2AD0A2" w:tentative="1">
      <w:start w:val="1"/>
      <w:numFmt w:val="lowerLetter"/>
      <w:lvlText w:val="%5."/>
      <w:lvlJc w:val="left"/>
      <w:pPr>
        <w:ind w:left="3600" w:hanging="360"/>
      </w:pPr>
    </w:lvl>
    <w:lvl w:ilvl="5" w:tplc="4DE0EA5E" w:tentative="1">
      <w:start w:val="1"/>
      <w:numFmt w:val="lowerRoman"/>
      <w:lvlText w:val="%6."/>
      <w:lvlJc w:val="right"/>
      <w:pPr>
        <w:ind w:left="4320" w:hanging="180"/>
      </w:pPr>
    </w:lvl>
    <w:lvl w:ilvl="6" w:tplc="A66CFD8C" w:tentative="1">
      <w:start w:val="1"/>
      <w:numFmt w:val="decimal"/>
      <w:lvlText w:val="%7."/>
      <w:lvlJc w:val="left"/>
      <w:pPr>
        <w:ind w:left="5040" w:hanging="360"/>
      </w:pPr>
    </w:lvl>
    <w:lvl w:ilvl="7" w:tplc="95823A34" w:tentative="1">
      <w:start w:val="1"/>
      <w:numFmt w:val="lowerLetter"/>
      <w:lvlText w:val="%8."/>
      <w:lvlJc w:val="left"/>
      <w:pPr>
        <w:ind w:left="5760" w:hanging="360"/>
      </w:pPr>
    </w:lvl>
    <w:lvl w:ilvl="8" w:tplc="4D6228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5D2AD36">
      <w:start w:val="1"/>
      <w:numFmt w:val="lowerRoman"/>
      <w:lvlText w:val="(%1)"/>
      <w:lvlJc w:val="left"/>
      <w:pPr>
        <w:ind w:left="1080" w:hanging="720"/>
      </w:pPr>
      <w:rPr>
        <w:rFonts w:hint="default"/>
        <w:b w:val="0"/>
      </w:rPr>
    </w:lvl>
    <w:lvl w:ilvl="1" w:tplc="8536F9B6" w:tentative="1">
      <w:start w:val="1"/>
      <w:numFmt w:val="lowerLetter"/>
      <w:lvlText w:val="%2."/>
      <w:lvlJc w:val="left"/>
      <w:pPr>
        <w:ind w:left="1440" w:hanging="360"/>
      </w:pPr>
    </w:lvl>
    <w:lvl w:ilvl="2" w:tplc="7994AF64" w:tentative="1">
      <w:start w:val="1"/>
      <w:numFmt w:val="lowerRoman"/>
      <w:lvlText w:val="%3."/>
      <w:lvlJc w:val="right"/>
      <w:pPr>
        <w:ind w:left="2160" w:hanging="180"/>
      </w:pPr>
    </w:lvl>
    <w:lvl w:ilvl="3" w:tplc="139EED76" w:tentative="1">
      <w:start w:val="1"/>
      <w:numFmt w:val="decimal"/>
      <w:lvlText w:val="%4."/>
      <w:lvlJc w:val="left"/>
      <w:pPr>
        <w:ind w:left="2880" w:hanging="360"/>
      </w:pPr>
    </w:lvl>
    <w:lvl w:ilvl="4" w:tplc="7FA2CF46" w:tentative="1">
      <w:start w:val="1"/>
      <w:numFmt w:val="lowerLetter"/>
      <w:lvlText w:val="%5."/>
      <w:lvlJc w:val="left"/>
      <w:pPr>
        <w:ind w:left="3600" w:hanging="360"/>
      </w:pPr>
    </w:lvl>
    <w:lvl w:ilvl="5" w:tplc="5FAA8232" w:tentative="1">
      <w:start w:val="1"/>
      <w:numFmt w:val="lowerRoman"/>
      <w:lvlText w:val="%6."/>
      <w:lvlJc w:val="right"/>
      <w:pPr>
        <w:ind w:left="4320" w:hanging="180"/>
      </w:pPr>
    </w:lvl>
    <w:lvl w:ilvl="6" w:tplc="5956B8E4" w:tentative="1">
      <w:start w:val="1"/>
      <w:numFmt w:val="decimal"/>
      <w:lvlText w:val="%7."/>
      <w:lvlJc w:val="left"/>
      <w:pPr>
        <w:ind w:left="5040" w:hanging="360"/>
      </w:pPr>
    </w:lvl>
    <w:lvl w:ilvl="7" w:tplc="8918FC50" w:tentative="1">
      <w:start w:val="1"/>
      <w:numFmt w:val="lowerLetter"/>
      <w:lvlText w:val="%8."/>
      <w:lvlJc w:val="left"/>
      <w:pPr>
        <w:ind w:left="5760" w:hanging="360"/>
      </w:pPr>
    </w:lvl>
    <w:lvl w:ilvl="8" w:tplc="2E584FC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A282006">
      <w:start w:val="1"/>
      <w:numFmt w:val="lowerRoman"/>
      <w:lvlText w:val="(%1)"/>
      <w:lvlJc w:val="left"/>
      <w:pPr>
        <w:ind w:left="1080" w:hanging="720"/>
      </w:pPr>
      <w:rPr>
        <w:rFonts w:hint="default"/>
        <w:b w:val="0"/>
      </w:rPr>
    </w:lvl>
    <w:lvl w:ilvl="1" w:tplc="08FE3E84" w:tentative="1">
      <w:start w:val="1"/>
      <w:numFmt w:val="lowerLetter"/>
      <w:lvlText w:val="%2."/>
      <w:lvlJc w:val="left"/>
      <w:pPr>
        <w:ind w:left="1440" w:hanging="360"/>
      </w:pPr>
    </w:lvl>
    <w:lvl w:ilvl="2" w:tplc="9D1E027C" w:tentative="1">
      <w:start w:val="1"/>
      <w:numFmt w:val="lowerRoman"/>
      <w:lvlText w:val="%3."/>
      <w:lvlJc w:val="right"/>
      <w:pPr>
        <w:ind w:left="2160" w:hanging="180"/>
      </w:pPr>
    </w:lvl>
    <w:lvl w:ilvl="3" w:tplc="A7FE5194" w:tentative="1">
      <w:start w:val="1"/>
      <w:numFmt w:val="decimal"/>
      <w:lvlText w:val="%4."/>
      <w:lvlJc w:val="left"/>
      <w:pPr>
        <w:ind w:left="2880" w:hanging="360"/>
      </w:pPr>
    </w:lvl>
    <w:lvl w:ilvl="4" w:tplc="018CD37A" w:tentative="1">
      <w:start w:val="1"/>
      <w:numFmt w:val="lowerLetter"/>
      <w:lvlText w:val="%5."/>
      <w:lvlJc w:val="left"/>
      <w:pPr>
        <w:ind w:left="3600" w:hanging="360"/>
      </w:pPr>
    </w:lvl>
    <w:lvl w:ilvl="5" w:tplc="7B82B828" w:tentative="1">
      <w:start w:val="1"/>
      <w:numFmt w:val="lowerRoman"/>
      <w:lvlText w:val="%6."/>
      <w:lvlJc w:val="right"/>
      <w:pPr>
        <w:ind w:left="4320" w:hanging="180"/>
      </w:pPr>
    </w:lvl>
    <w:lvl w:ilvl="6" w:tplc="7B107074" w:tentative="1">
      <w:start w:val="1"/>
      <w:numFmt w:val="decimal"/>
      <w:lvlText w:val="%7."/>
      <w:lvlJc w:val="left"/>
      <w:pPr>
        <w:ind w:left="5040" w:hanging="360"/>
      </w:pPr>
    </w:lvl>
    <w:lvl w:ilvl="7" w:tplc="6ABAF228" w:tentative="1">
      <w:start w:val="1"/>
      <w:numFmt w:val="lowerLetter"/>
      <w:lvlText w:val="%8."/>
      <w:lvlJc w:val="left"/>
      <w:pPr>
        <w:ind w:left="5760" w:hanging="360"/>
      </w:pPr>
    </w:lvl>
    <w:lvl w:ilvl="8" w:tplc="8AB8474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A3A2F68">
      <w:start w:val="1"/>
      <w:numFmt w:val="decimal"/>
      <w:lvlText w:val="%1."/>
      <w:lvlJc w:val="left"/>
      <w:pPr>
        <w:ind w:left="360" w:hanging="360"/>
      </w:pPr>
      <w:rPr>
        <w:rFonts w:hint="default"/>
      </w:rPr>
    </w:lvl>
    <w:lvl w:ilvl="1" w:tplc="22D6B8B2" w:tentative="1">
      <w:start w:val="1"/>
      <w:numFmt w:val="lowerLetter"/>
      <w:lvlText w:val="%2."/>
      <w:lvlJc w:val="left"/>
      <w:pPr>
        <w:ind w:left="1080" w:hanging="360"/>
      </w:pPr>
    </w:lvl>
    <w:lvl w:ilvl="2" w:tplc="F5902B9A" w:tentative="1">
      <w:start w:val="1"/>
      <w:numFmt w:val="lowerRoman"/>
      <w:lvlText w:val="%3."/>
      <w:lvlJc w:val="right"/>
      <w:pPr>
        <w:ind w:left="1800" w:hanging="180"/>
      </w:pPr>
    </w:lvl>
    <w:lvl w:ilvl="3" w:tplc="214EEE6C" w:tentative="1">
      <w:start w:val="1"/>
      <w:numFmt w:val="decimal"/>
      <w:lvlText w:val="%4."/>
      <w:lvlJc w:val="left"/>
      <w:pPr>
        <w:ind w:left="2520" w:hanging="360"/>
      </w:pPr>
    </w:lvl>
    <w:lvl w:ilvl="4" w:tplc="39307302" w:tentative="1">
      <w:start w:val="1"/>
      <w:numFmt w:val="lowerLetter"/>
      <w:lvlText w:val="%5."/>
      <w:lvlJc w:val="left"/>
      <w:pPr>
        <w:ind w:left="3240" w:hanging="360"/>
      </w:pPr>
    </w:lvl>
    <w:lvl w:ilvl="5" w:tplc="86249148" w:tentative="1">
      <w:start w:val="1"/>
      <w:numFmt w:val="lowerRoman"/>
      <w:lvlText w:val="%6."/>
      <w:lvlJc w:val="right"/>
      <w:pPr>
        <w:ind w:left="3960" w:hanging="180"/>
      </w:pPr>
    </w:lvl>
    <w:lvl w:ilvl="6" w:tplc="F4C01648" w:tentative="1">
      <w:start w:val="1"/>
      <w:numFmt w:val="decimal"/>
      <w:lvlText w:val="%7."/>
      <w:lvlJc w:val="left"/>
      <w:pPr>
        <w:ind w:left="4680" w:hanging="360"/>
      </w:pPr>
    </w:lvl>
    <w:lvl w:ilvl="7" w:tplc="371207DC" w:tentative="1">
      <w:start w:val="1"/>
      <w:numFmt w:val="lowerLetter"/>
      <w:lvlText w:val="%8."/>
      <w:lvlJc w:val="left"/>
      <w:pPr>
        <w:ind w:left="5400" w:hanging="360"/>
      </w:pPr>
    </w:lvl>
    <w:lvl w:ilvl="8" w:tplc="D4A65F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7F62958">
      <w:start w:val="1"/>
      <w:numFmt w:val="lowerRoman"/>
      <w:lvlText w:val="(%1)"/>
      <w:lvlJc w:val="left"/>
      <w:pPr>
        <w:ind w:left="1080" w:hanging="720"/>
      </w:pPr>
      <w:rPr>
        <w:rFonts w:hint="default"/>
      </w:rPr>
    </w:lvl>
    <w:lvl w:ilvl="1" w:tplc="931E4D34" w:tentative="1">
      <w:start w:val="1"/>
      <w:numFmt w:val="lowerLetter"/>
      <w:lvlText w:val="%2."/>
      <w:lvlJc w:val="left"/>
      <w:pPr>
        <w:ind w:left="1440" w:hanging="360"/>
      </w:pPr>
    </w:lvl>
    <w:lvl w:ilvl="2" w:tplc="33B28FD6" w:tentative="1">
      <w:start w:val="1"/>
      <w:numFmt w:val="lowerRoman"/>
      <w:lvlText w:val="%3."/>
      <w:lvlJc w:val="right"/>
      <w:pPr>
        <w:ind w:left="2160" w:hanging="180"/>
      </w:pPr>
    </w:lvl>
    <w:lvl w:ilvl="3" w:tplc="6F021BF6" w:tentative="1">
      <w:start w:val="1"/>
      <w:numFmt w:val="decimal"/>
      <w:lvlText w:val="%4."/>
      <w:lvlJc w:val="left"/>
      <w:pPr>
        <w:ind w:left="2880" w:hanging="360"/>
      </w:pPr>
    </w:lvl>
    <w:lvl w:ilvl="4" w:tplc="042EBC6A" w:tentative="1">
      <w:start w:val="1"/>
      <w:numFmt w:val="lowerLetter"/>
      <w:lvlText w:val="%5."/>
      <w:lvlJc w:val="left"/>
      <w:pPr>
        <w:ind w:left="3600" w:hanging="360"/>
      </w:pPr>
    </w:lvl>
    <w:lvl w:ilvl="5" w:tplc="DAEACAF2" w:tentative="1">
      <w:start w:val="1"/>
      <w:numFmt w:val="lowerRoman"/>
      <w:lvlText w:val="%6."/>
      <w:lvlJc w:val="right"/>
      <w:pPr>
        <w:ind w:left="4320" w:hanging="180"/>
      </w:pPr>
    </w:lvl>
    <w:lvl w:ilvl="6" w:tplc="4E4C0BD8" w:tentative="1">
      <w:start w:val="1"/>
      <w:numFmt w:val="decimal"/>
      <w:lvlText w:val="%7."/>
      <w:lvlJc w:val="left"/>
      <w:pPr>
        <w:ind w:left="5040" w:hanging="360"/>
      </w:pPr>
    </w:lvl>
    <w:lvl w:ilvl="7" w:tplc="9CD044F4" w:tentative="1">
      <w:start w:val="1"/>
      <w:numFmt w:val="lowerLetter"/>
      <w:lvlText w:val="%8."/>
      <w:lvlJc w:val="left"/>
      <w:pPr>
        <w:ind w:left="5760" w:hanging="360"/>
      </w:pPr>
    </w:lvl>
    <w:lvl w:ilvl="8" w:tplc="DBE8D0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20A55E2">
      <w:start w:val="1"/>
      <w:numFmt w:val="decimal"/>
      <w:lvlText w:val="%1."/>
      <w:lvlJc w:val="left"/>
      <w:pPr>
        <w:ind w:left="360" w:hanging="360"/>
      </w:pPr>
    </w:lvl>
    <w:lvl w:ilvl="1" w:tplc="33407CBC" w:tentative="1">
      <w:start w:val="1"/>
      <w:numFmt w:val="lowerLetter"/>
      <w:lvlText w:val="%2."/>
      <w:lvlJc w:val="left"/>
      <w:pPr>
        <w:ind w:left="1080" w:hanging="360"/>
      </w:pPr>
    </w:lvl>
    <w:lvl w:ilvl="2" w:tplc="D5EC7A42" w:tentative="1">
      <w:start w:val="1"/>
      <w:numFmt w:val="lowerRoman"/>
      <w:lvlText w:val="%3."/>
      <w:lvlJc w:val="right"/>
      <w:pPr>
        <w:ind w:left="1800" w:hanging="180"/>
      </w:pPr>
    </w:lvl>
    <w:lvl w:ilvl="3" w:tplc="A1966610" w:tentative="1">
      <w:start w:val="1"/>
      <w:numFmt w:val="decimal"/>
      <w:lvlText w:val="%4."/>
      <w:lvlJc w:val="left"/>
      <w:pPr>
        <w:ind w:left="2520" w:hanging="360"/>
      </w:pPr>
    </w:lvl>
    <w:lvl w:ilvl="4" w:tplc="F6ACA89A" w:tentative="1">
      <w:start w:val="1"/>
      <w:numFmt w:val="lowerLetter"/>
      <w:lvlText w:val="%5."/>
      <w:lvlJc w:val="left"/>
      <w:pPr>
        <w:ind w:left="3240" w:hanging="360"/>
      </w:pPr>
    </w:lvl>
    <w:lvl w:ilvl="5" w:tplc="880A6938" w:tentative="1">
      <w:start w:val="1"/>
      <w:numFmt w:val="lowerRoman"/>
      <w:lvlText w:val="%6."/>
      <w:lvlJc w:val="right"/>
      <w:pPr>
        <w:ind w:left="3960" w:hanging="180"/>
      </w:pPr>
    </w:lvl>
    <w:lvl w:ilvl="6" w:tplc="10DACB5C" w:tentative="1">
      <w:start w:val="1"/>
      <w:numFmt w:val="decimal"/>
      <w:lvlText w:val="%7."/>
      <w:lvlJc w:val="left"/>
      <w:pPr>
        <w:ind w:left="4680" w:hanging="360"/>
      </w:pPr>
    </w:lvl>
    <w:lvl w:ilvl="7" w:tplc="2A546640" w:tentative="1">
      <w:start w:val="1"/>
      <w:numFmt w:val="lowerLetter"/>
      <w:lvlText w:val="%8."/>
      <w:lvlJc w:val="left"/>
      <w:pPr>
        <w:ind w:left="5400" w:hanging="360"/>
      </w:pPr>
    </w:lvl>
    <w:lvl w:ilvl="8" w:tplc="0BD8C60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256D86A">
      <w:start w:val="1"/>
      <w:numFmt w:val="lowerRoman"/>
      <w:lvlText w:val="(%1)"/>
      <w:lvlJc w:val="left"/>
      <w:pPr>
        <w:ind w:left="1080" w:hanging="720"/>
      </w:pPr>
      <w:rPr>
        <w:rFonts w:hint="default"/>
        <w:b w:val="0"/>
      </w:rPr>
    </w:lvl>
    <w:lvl w:ilvl="1" w:tplc="08CCC41E" w:tentative="1">
      <w:start w:val="1"/>
      <w:numFmt w:val="lowerLetter"/>
      <w:lvlText w:val="%2."/>
      <w:lvlJc w:val="left"/>
      <w:pPr>
        <w:ind w:left="1440" w:hanging="360"/>
      </w:pPr>
    </w:lvl>
    <w:lvl w:ilvl="2" w:tplc="587E4AD8" w:tentative="1">
      <w:start w:val="1"/>
      <w:numFmt w:val="lowerRoman"/>
      <w:lvlText w:val="%3."/>
      <w:lvlJc w:val="right"/>
      <w:pPr>
        <w:ind w:left="2160" w:hanging="180"/>
      </w:pPr>
    </w:lvl>
    <w:lvl w:ilvl="3" w:tplc="AEBCD4C0" w:tentative="1">
      <w:start w:val="1"/>
      <w:numFmt w:val="decimal"/>
      <w:lvlText w:val="%4."/>
      <w:lvlJc w:val="left"/>
      <w:pPr>
        <w:ind w:left="2880" w:hanging="360"/>
      </w:pPr>
    </w:lvl>
    <w:lvl w:ilvl="4" w:tplc="48B82390" w:tentative="1">
      <w:start w:val="1"/>
      <w:numFmt w:val="lowerLetter"/>
      <w:lvlText w:val="%5."/>
      <w:lvlJc w:val="left"/>
      <w:pPr>
        <w:ind w:left="3600" w:hanging="360"/>
      </w:pPr>
    </w:lvl>
    <w:lvl w:ilvl="5" w:tplc="BA3E7B04" w:tentative="1">
      <w:start w:val="1"/>
      <w:numFmt w:val="lowerRoman"/>
      <w:lvlText w:val="%6."/>
      <w:lvlJc w:val="right"/>
      <w:pPr>
        <w:ind w:left="4320" w:hanging="180"/>
      </w:pPr>
    </w:lvl>
    <w:lvl w:ilvl="6" w:tplc="B80E7944" w:tentative="1">
      <w:start w:val="1"/>
      <w:numFmt w:val="decimal"/>
      <w:lvlText w:val="%7."/>
      <w:lvlJc w:val="left"/>
      <w:pPr>
        <w:ind w:left="5040" w:hanging="360"/>
      </w:pPr>
    </w:lvl>
    <w:lvl w:ilvl="7" w:tplc="8738D1E4" w:tentative="1">
      <w:start w:val="1"/>
      <w:numFmt w:val="lowerLetter"/>
      <w:lvlText w:val="%8."/>
      <w:lvlJc w:val="left"/>
      <w:pPr>
        <w:ind w:left="5760" w:hanging="360"/>
      </w:pPr>
    </w:lvl>
    <w:lvl w:ilvl="8" w:tplc="A4C49A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D7E0292">
      <w:start w:val="1"/>
      <w:numFmt w:val="lowerRoman"/>
      <w:lvlText w:val="(%1)"/>
      <w:lvlJc w:val="left"/>
      <w:pPr>
        <w:ind w:left="1080" w:hanging="720"/>
      </w:pPr>
      <w:rPr>
        <w:rFonts w:hint="default"/>
      </w:rPr>
    </w:lvl>
    <w:lvl w:ilvl="1" w:tplc="18C23CB8" w:tentative="1">
      <w:start w:val="1"/>
      <w:numFmt w:val="lowerLetter"/>
      <w:lvlText w:val="%2."/>
      <w:lvlJc w:val="left"/>
      <w:pPr>
        <w:ind w:left="1440" w:hanging="360"/>
      </w:pPr>
    </w:lvl>
    <w:lvl w:ilvl="2" w:tplc="C98EF6B2" w:tentative="1">
      <w:start w:val="1"/>
      <w:numFmt w:val="lowerRoman"/>
      <w:lvlText w:val="%3."/>
      <w:lvlJc w:val="right"/>
      <w:pPr>
        <w:ind w:left="2160" w:hanging="180"/>
      </w:pPr>
    </w:lvl>
    <w:lvl w:ilvl="3" w:tplc="CDC6DD5C" w:tentative="1">
      <w:start w:val="1"/>
      <w:numFmt w:val="decimal"/>
      <w:lvlText w:val="%4."/>
      <w:lvlJc w:val="left"/>
      <w:pPr>
        <w:ind w:left="2880" w:hanging="360"/>
      </w:pPr>
    </w:lvl>
    <w:lvl w:ilvl="4" w:tplc="C0B20AC4" w:tentative="1">
      <w:start w:val="1"/>
      <w:numFmt w:val="lowerLetter"/>
      <w:lvlText w:val="%5."/>
      <w:lvlJc w:val="left"/>
      <w:pPr>
        <w:ind w:left="3600" w:hanging="360"/>
      </w:pPr>
    </w:lvl>
    <w:lvl w:ilvl="5" w:tplc="41F6F74E" w:tentative="1">
      <w:start w:val="1"/>
      <w:numFmt w:val="lowerRoman"/>
      <w:lvlText w:val="%6."/>
      <w:lvlJc w:val="right"/>
      <w:pPr>
        <w:ind w:left="4320" w:hanging="180"/>
      </w:pPr>
    </w:lvl>
    <w:lvl w:ilvl="6" w:tplc="0BD2C9C8" w:tentative="1">
      <w:start w:val="1"/>
      <w:numFmt w:val="decimal"/>
      <w:lvlText w:val="%7."/>
      <w:lvlJc w:val="left"/>
      <w:pPr>
        <w:ind w:left="5040" w:hanging="360"/>
      </w:pPr>
    </w:lvl>
    <w:lvl w:ilvl="7" w:tplc="A498F59E" w:tentative="1">
      <w:start w:val="1"/>
      <w:numFmt w:val="lowerLetter"/>
      <w:lvlText w:val="%8."/>
      <w:lvlJc w:val="left"/>
      <w:pPr>
        <w:ind w:left="5760" w:hanging="360"/>
      </w:pPr>
    </w:lvl>
    <w:lvl w:ilvl="8" w:tplc="78A60AA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4CC4B60">
      <w:start w:val="1"/>
      <w:numFmt w:val="lowerRoman"/>
      <w:lvlText w:val="(%1)"/>
      <w:lvlJc w:val="left"/>
      <w:pPr>
        <w:ind w:left="1080" w:hanging="720"/>
      </w:pPr>
      <w:rPr>
        <w:rFonts w:hint="default"/>
      </w:rPr>
    </w:lvl>
    <w:lvl w:ilvl="1" w:tplc="2660A750" w:tentative="1">
      <w:start w:val="1"/>
      <w:numFmt w:val="lowerLetter"/>
      <w:lvlText w:val="%2."/>
      <w:lvlJc w:val="left"/>
      <w:pPr>
        <w:ind w:left="1440" w:hanging="360"/>
      </w:pPr>
    </w:lvl>
    <w:lvl w:ilvl="2" w:tplc="255225E0" w:tentative="1">
      <w:start w:val="1"/>
      <w:numFmt w:val="lowerRoman"/>
      <w:lvlText w:val="%3."/>
      <w:lvlJc w:val="right"/>
      <w:pPr>
        <w:ind w:left="2160" w:hanging="180"/>
      </w:pPr>
    </w:lvl>
    <w:lvl w:ilvl="3" w:tplc="7FDCB544" w:tentative="1">
      <w:start w:val="1"/>
      <w:numFmt w:val="decimal"/>
      <w:lvlText w:val="%4."/>
      <w:lvlJc w:val="left"/>
      <w:pPr>
        <w:ind w:left="2880" w:hanging="360"/>
      </w:pPr>
    </w:lvl>
    <w:lvl w:ilvl="4" w:tplc="9FC02BB0" w:tentative="1">
      <w:start w:val="1"/>
      <w:numFmt w:val="lowerLetter"/>
      <w:lvlText w:val="%5."/>
      <w:lvlJc w:val="left"/>
      <w:pPr>
        <w:ind w:left="3600" w:hanging="360"/>
      </w:pPr>
    </w:lvl>
    <w:lvl w:ilvl="5" w:tplc="4E9E6EF2" w:tentative="1">
      <w:start w:val="1"/>
      <w:numFmt w:val="lowerRoman"/>
      <w:lvlText w:val="%6."/>
      <w:lvlJc w:val="right"/>
      <w:pPr>
        <w:ind w:left="4320" w:hanging="180"/>
      </w:pPr>
    </w:lvl>
    <w:lvl w:ilvl="6" w:tplc="A01A9B38" w:tentative="1">
      <w:start w:val="1"/>
      <w:numFmt w:val="decimal"/>
      <w:lvlText w:val="%7."/>
      <w:lvlJc w:val="left"/>
      <w:pPr>
        <w:ind w:left="5040" w:hanging="360"/>
      </w:pPr>
    </w:lvl>
    <w:lvl w:ilvl="7" w:tplc="2976FA9C" w:tentative="1">
      <w:start w:val="1"/>
      <w:numFmt w:val="lowerLetter"/>
      <w:lvlText w:val="%8."/>
      <w:lvlJc w:val="left"/>
      <w:pPr>
        <w:ind w:left="5760" w:hanging="360"/>
      </w:pPr>
    </w:lvl>
    <w:lvl w:ilvl="8" w:tplc="CF6A98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FDCBAC6">
      <w:start w:val="1"/>
      <w:numFmt w:val="lowerRoman"/>
      <w:lvlText w:val="(%1)"/>
      <w:lvlJc w:val="left"/>
      <w:pPr>
        <w:ind w:left="1004" w:hanging="720"/>
      </w:pPr>
      <w:rPr>
        <w:rFonts w:hint="default"/>
        <w:b w:val="0"/>
      </w:rPr>
    </w:lvl>
    <w:lvl w:ilvl="1" w:tplc="B39CDA20" w:tentative="1">
      <w:start w:val="1"/>
      <w:numFmt w:val="lowerLetter"/>
      <w:lvlText w:val="%2."/>
      <w:lvlJc w:val="left"/>
      <w:pPr>
        <w:ind w:left="1364" w:hanging="360"/>
      </w:pPr>
    </w:lvl>
    <w:lvl w:ilvl="2" w:tplc="B8760E86" w:tentative="1">
      <w:start w:val="1"/>
      <w:numFmt w:val="lowerRoman"/>
      <w:lvlText w:val="%3."/>
      <w:lvlJc w:val="right"/>
      <w:pPr>
        <w:ind w:left="2084" w:hanging="180"/>
      </w:pPr>
    </w:lvl>
    <w:lvl w:ilvl="3" w:tplc="86968C6A" w:tentative="1">
      <w:start w:val="1"/>
      <w:numFmt w:val="decimal"/>
      <w:lvlText w:val="%4."/>
      <w:lvlJc w:val="left"/>
      <w:pPr>
        <w:ind w:left="2804" w:hanging="360"/>
      </w:pPr>
    </w:lvl>
    <w:lvl w:ilvl="4" w:tplc="23D88BD6" w:tentative="1">
      <w:start w:val="1"/>
      <w:numFmt w:val="lowerLetter"/>
      <w:lvlText w:val="%5."/>
      <w:lvlJc w:val="left"/>
      <w:pPr>
        <w:ind w:left="3524" w:hanging="360"/>
      </w:pPr>
    </w:lvl>
    <w:lvl w:ilvl="5" w:tplc="FA94A226" w:tentative="1">
      <w:start w:val="1"/>
      <w:numFmt w:val="lowerRoman"/>
      <w:lvlText w:val="%6."/>
      <w:lvlJc w:val="right"/>
      <w:pPr>
        <w:ind w:left="4244" w:hanging="180"/>
      </w:pPr>
    </w:lvl>
    <w:lvl w:ilvl="6" w:tplc="22A4681A" w:tentative="1">
      <w:start w:val="1"/>
      <w:numFmt w:val="decimal"/>
      <w:lvlText w:val="%7."/>
      <w:lvlJc w:val="left"/>
      <w:pPr>
        <w:ind w:left="4964" w:hanging="360"/>
      </w:pPr>
    </w:lvl>
    <w:lvl w:ilvl="7" w:tplc="3412EC0C" w:tentative="1">
      <w:start w:val="1"/>
      <w:numFmt w:val="lowerLetter"/>
      <w:lvlText w:val="%8."/>
      <w:lvlJc w:val="left"/>
      <w:pPr>
        <w:ind w:left="5684" w:hanging="360"/>
      </w:pPr>
    </w:lvl>
    <w:lvl w:ilvl="8" w:tplc="10BEC31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F009CAE">
      <w:start w:val="1"/>
      <w:numFmt w:val="decimal"/>
      <w:lvlText w:val="%1."/>
      <w:lvlJc w:val="left"/>
      <w:pPr>
        <w:ind w:left="360" w:hanging="360"/>
      </w:pPr>
      <w:rPr>
        <w:rFonts w:hint="default"/>
      </w:rPr>
    </w:lvl>
    <w:lvl w:ilvl="1" w:tplc="5924398C" w:tentative="1">
      <w:start w:val="1"/>
      <w:numFmt w:val="lowerLetter"/>
      <w:lvlText w:val="%2."/>
      <w:lvlJc w:val="left"/>
      <w:pPr>
        <w:ind w:left="1080" w:hanging="360"/>
      </w:pPr>
    </w:lvl>
    <w:lvl w:ilvl="2" w:tplc="41941C16" w:tentative="1">
      <w:start w:val="1"/>
      <w:numFmt w:val="lowerRoman"/>
      <w:lvlText w:val="%3."/>
      <w:lvlJc w:val="right"/>
      <w:pPr>
        <w:ind w:left="1800" w:hanging="180"/>
      </w:pPr>
    </w:lvl>
    <w:lvl w:ilvl="3" w:tplc="FB105BCC" w:tentative="1">
      <w:start w:val="1"/>
      <w:numFmt w:val="decimal"/>
      <w:lvlText w:val="%4."/>
      <w:lvlJc w:val="left"/>
      <w:pPr>
        <w:ind w:left="2520" w:hanging="360"/>
      </w:pPr>
    </w:lvl>
    <w:lvl w:ilvl="4" w:tplc="3E9A0FAE" w:tentative="1">
      <w:start w:val="1"/>
      <w:numFmt w:val="lowerLetter"/>
      <w:lvlText w:val="%5."/>
      <w:lvlJc w:val="left"/>
      <w:pPr>
        <w:ind w:left="3240" w:hanging="360"/>
      </w:pPr>
    </w:lvl>
    <w:lvl w:ilvl="5" w:tplc="D7E04CCC" w:tentative="1">
      <w:start w:val="1"/>
      <w:numFmt w:val="lowerRoman"/>
      <w:lvlText w:val="%6."/>
      <w:lvlJc w:val="right"/>
      <w:pPr>
        <w:ind w:left="3960" w:hanging="180"/>
      </w:pPr>
    </w:lvl>
    <w:lvl w:ilvl="6" w:tplc="96D01B72" w:tentative="1">
      <w:start w:val="1"/>
      <w:numFmt w:val="decimal"/>
      <w:lvlText w:val="%7."/>
      <w:lvlJc w:val="left"/>
      <w:pPr>
        <w:ind w:left="4680" w:hanging="360"/>
      </w:pPr>
    </w:lvl>
    <w:lvl w:ilvl="7" w:tplc="409868AA" w:tentative="1">
      <w:start w:val="1"/>
      <w:numFmt w:val="lowerLetter"/>
      <w:lvlText w:val="%8."/>
      <w:lvlJc w:val="left"/>
      <w:pPr>
        <w:ind w:left="5400" w:hanging="360"/>
      </w:pPr>
    </w:lvl>
    <w:lvl w:ilvl="8" w:tplc="E23A62D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10866B8">
      <w:start w:val="1"/>
      <w:numFmt w:val="lowerRoman"/>
      <w:lvlText w:val="(%1)"/>
      <w:lvlJc w:val="left"/>
      <w:pPr>
        <w:ind w:left="1080" w:hanging="720"/>
      </w:pPr>
      <w:rPr>
        <w:rFonts w:hint="default"/>
      </w:rPr>
    </w:lvl>
    <w:lvl w:ilvl="1" w:tplc="1E027C84" w:tentative="1">
      <w:start w:val="1"/>
      <w:numFmt w:val="lowerLetter"/>
      <w:lvlText w:val="%2."/>
      <w:lvlJc w:val="left"/>
      <w:pPr>
        <w:ind w:left="1440" w:hanging="360"/>
      </w:pPr>
    </w:lvl>
    <w:lvl w:ilvl="2" w:tplc="3B463584" w:tentative="1">
      <w:start w:val="1"/>
      <w:numFmt w:val="lowerRoman"/>
      <w:lvlText w:val="%3."/>
      <w:lvlJc w:val="right"/>
      <w:pPr>
        <w:ind w:left="2160" w:hanging="180"/>
      </w:pPr>
    </w:lvl>
    <w:lvl w:ilvl="3" w:tplc="5552A940" w:tentative="1">
      <w:start w:val="1"/>
      <w:numFmt w:val="decimal"/>
      <w:lvlText w:val="%4."/>
      <w:lvlJc w:val="left"/>
      <w:pPr>
        <w:ind w:left="2880" w:hanging="360"/>
      </w:pPr>
    </w:lvl>
    <w:lvl w:ilvl="4" w:tplc="A73670CE" w:tentative="1">
      <w:start w:val="1"/>
      <w:numFmt w:val="lowerLetter"/>
      <w:lvlText w:val="%5."/>
      <w:lvlJc w:val="left"/>
      <w:pPr>
        <w:ind w:left="3600" w:hanging="360"/>
      </w:pPr>
    </w:lvl>
    <w:lvl w:ilvl="5" w:tplc="0608B3BC" w:tentative="1">
      <w:start w:val="1"/>
      <w:numFmt w:val="lowerRoman"/>
      <w:lvlText w:val="%6."/>
      <w:lvlJc w:val="right"/>
      <w:pPr>
        <w:ind w:left="4320" w:hanging="180"/>
      </w:pPr>
    </w:lvl>
    <w:lvl w:ilvl="6" w:tplc="BDAC174C" w:tentative="1">
      <w:start w:val="1"/>
      <w:numFmt w:val="decimal"/>
      <w:lvlText w:val="%7."/>
      <w:lvlJc w:val="left"/>
      <w:pPr>
        <w:ind w:left="5040" w:hanging="360"/>
      </w:pPr>
    </w:lvl>
    <w:lvl w:ilvl="7" w:tplc="2B0AAD40" w:tentative="1">
      <w:start w:val="1"/>
      <w:numFmt w:val="lowerLetter"/>
      <w:lvlText w:val="%8."/>
      <w:lvlJc w:val="left"/>
      <w:pPr>
        <w:ind w:left="5760" w:hanging="360"/>
      </w:pPr>
    </w:lvl>
    <w:lvl w:ilvl="8" w:tplc="E3BC2C4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26673F4">
      <w:start w:val="1"/>
      <w:numFmt w:val="decimal"/>
      <w:lvlText w:val="%1."/>
      <w:lvlJc w:val="left"/>
      <w:pPr>
        <w:ind w:left="360" w:hanging="360"/>
      </w:pPr>
      <w:rPr>
        <w:rFonts w:hint="default"/>
      </w:rPr>
    </w:lvl>
    <w:lvl w:ilvl="1" w:tplc="D8BC56CE" w:tentative="1">
      <w:start w:val="1"/>
      <w:numFmt w:val="lowerLetter"/>
      <w:lvlText w:val="%2."/>
      <w:lvlJc w:val="left"/>
      <w:pPr>
        <w:ind w:left="1080" w:hanging="360"/>
      </w:pPr>
    </w:lvl>
    <w:lvl w:ilvl="2" w:tplc="782824FC" w:tentative="1">
      <w:start w:val="1"/>
      <w:numFmt w:val="lowerRoman"/>
      <w:lvlText w:val="%3."/>
      <w:lvlJc w:val="right"/>
      <w:pPr>
        <w:ind w:left="1800" w:hanging="180"/>
      </w:pPr>
    </w:lvl>
    <w:lvl w:ilvl="3" w:tplc="591AD128" w:tentative="1">
      <w:start w:val="1"/>
      <w:numFmt w:val="decimal"/>
      <w:lvlText w:val="%4."/>
      <w:lvlJc w:val="left"/>
      <w:pPr>
        <w:ind w:left="2520" w:hanging="360"/>
      </w:pPr>
    </w:lvl>
    <w:lvl w:ilvl="4" w:tplc="96C2FBE2" w:tentative="1">
      <w:start w:val="1"/>
      <w:numFmt w:val="lowerLetter"/>
      <w:lvlText w:val="%5."/>
      <w:lvlJc w:val="left"/>
      <w:pPr>
        <w:ind w:left="3240" w:hanging="360"/>
      </w:pPr>
    </w:lvl>
    <w:lvl w:ilvl="5" w:tplc="CCAA2658" w:tentative="1">
      <w:start w:val="1"/>
      <w:numFmt w:val="lowerRoman"/>
      <w:lvlText w:val="%6."/>
      <w:lvlJc w:val="right"/>
      <w:pPr>
        <w:ind w:left="3960" w:hanging="180"/>
      </w:pPr>
    </w:lvl>
    <w:lvl w:ilvl="6" w:tplc="7C2E87B2" w:tentative="1">
      <w:start w:val="1"/>
      <w:numFmt w:val="decimal"/>
      <w:lvlText w:val="%7."/>
      <w:lvlJc w:val="left"/>
      <w:pPr>
        <w:ind w:left="4680" w:hanging="360"/>
      </w:pPr>
    </w:lvl>
    <w:lvl w:ilvl="7" w:tplc="30A2166E" w:tentative="1">
      <w:start w:val="1"/>
      <w:numFmt w:val="lowerLetter"/>
      <w:lvlText w:val="%8."/>
      <w:lvlJc w:val="left"/>
      <w:pPr>
        <w:ind w:left="5400" w:hanging="360"/>
      </w:pPr>
    </w:lvl>
    <w:lvl w:ilvl="8" w:tplc="FD9ABDD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2888BBA">
      <w:start w:val="1"/>
      <w:numFmt w:val="lowerRoman"/>
      <w:lvlText w:val="(%1)"/>
      <w:lvlJc w:val="left"/>
      <w:pPr>
        <w:ind w:left="1080" w:hanging="720"/>
      </w:pPr>
      <w:rPr>
        <w:rFonts w:hint="default"/>
      </w:rPr>
    </w:lvl>
    <w:lvl w:ilvl="1" w:tplc="EE0A78F6" w:tentative="1">
      <w:start w:val="1"/>
      <w:numFmt w:val="lowerLetter"/>
      <w:lvlText w:val="%2."/>
      <w:lvlJc w:val="left"/>
      <w:pPr>
        <w:ind w:left="1440" w:hanging="360"/>
      </w:pPr>
    </w:lvl>
    <w:lvl w:ilvl="2" w:tplc="08B0B206" w:tentative="1">
      <w:start w:val="1"/>
      <w:numFmt w:val="lowerRoman"/>
      <w:lvlText w:val="%3."/>
      <w:lvlJc w:val="right"/>
      <w:pPr>
        <w:ind w:left="2160" w:hanging="180"/>
      </w:pPr>
    </w:lvl>
    <w:lvl w:ilvl="3" w:tplc="2F2C0F88" w:tentative="1">
      <w:start w:val="1"/>
      <w:numFmt w:val="decimal"/>
      <w:lvlText w:val="%4."/>
      <w:lvlJc w:val="left"/>
      <w:pPr>
        <w:ind w:left="2880" w:hanging="360"/>
      </w:pPr>
    </w:lvl>
    <w:lvl w:ilvl="4" w:tplc="38EABDEC" w:tentative="1">
      <w:start w:val="1"/>
      <w:numFmt w:val="lowerLetter"/>
      <w:lvlText w:val="%5."/>
      <w:lvlJc w:val="left"/>
      <w:pPr>
        <w:ind w:left="3600" w:hanging="360"/>
      </w:pPr>
    </w:lvl>
    <w:lvl w:ilvl="5" w:tplc="B07AD2FC" w:tentative="1">
      <w:start w:val="1"/>
      <w:numFmt w:val="lowerRoman"/>
      <w:lvlText w:val="%6."/>
      <w:lvlJc w:val="right"/>
      <w:pPr>
        <w:ind w:left="4320" w:hanging="180"/>
      </w:pPr>
    </w:lvl>
    <w:lvl w:ilvl="6" w:tplc="8A1028B6" w:tentative="1">
      <w:start w:val="1"/>
      <w:numFmt w:val="decimal"/>
      <w:lvlText w:val="%7."/>
      <w:lvlJc w:val="left"/>
      <w:pPr>
        <w:ind w:left="5040" w:hanging="360"/>
      </w:pPr>
    </w:lvl>
    <w:lvl w:ilvl="7" w:tplc="1C5A1F28" w:tentative="1">
      <w:start w:val="1"/>
      <w:numFmt w:val="lowerLetter"/>
      <w:lvlText w:val="%8."/>
      <w:lvlJc w:val="left"/>
      <w:pPr>
        <w:ind w:left="5760" w:hanging="360"/>
      </w:pPr>
    </w:lvl>
    <w:lvl w:ilvl="8" w:tplc="B630EB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01A2D52">
      <w:start w:val="1"/>
      <w:numFmt w:val="decimal"/>
      <w:lvlText w:val="%1."/>
      <w:lvlJc w:val="left"/>
      <w:pPr>
        <w:ind w:left="360" w:hanging="360"/>
      </w:pPr>
      <w:rPr>
        <w:rFonts w:hint="default"/>
      </w:rPr>
    </w:lvl>
    <w:lvl w:ilvl="1" w:tplc="21CC1060" w:tentative="1">
      <w:start w:val="1"/>
      <w:numFmt w:val="lowerLetter"/>
      <w:lvlText w:val="%2."/>
      <w:lvlJc w:val="left"/>
      <w:pPr>
        <w:ind w:left="1080" w:hanging="360"/>
      </w:pPr>
    </w:lvl>
    <w:lvl w:ilvl="2" w:tplc="93D6DCB2" w:tentative="1">
      <w:start w:val="1"/>
      <w:numFmt w:val="lowerRoman"/>
      <w:lvlText w:val="%3."/>
      <w:lvlJc w:val="right"/>
      <w:pPr>
        <w:ind w:left="1800" w:hanging="180"/>
      </w:pPr>
    </w:lvl>
    <w:lvl w:ilvl="3" w:tplc="26B078A2" w:tentative="1">
      <w:start w:val="1"/>
      <w:numFmt w:val="decimal"/>
      <w:lvlText w:val="%4."/>
      <w:lvlJc w:val="left"/>
      <w:pPr>
        <w:ind w:left="2520" w:hanging="360"/>
      </w:pPr>
    </w:lvl>
    <w:lvl w:ilvl="4" w:tplc="5BD220BC" w:tentative="1">
      <w:start w:val="1"/>
      <w:numFmt w:val="lowerLetter"/>
      <w:lvlText w:val="%5."/>
      <w:lvlJc w:val="left"/>
      <w:pPr>
        <w:ind w:left="3240" w:hanging="360"/>
      </w:pPr>
    </w:lvl>
    <w:lvl w:ilvl="5" w:tplc="28B88A0C" w:tentative="1">
      <w:start w:val="1"/>
      <w:numFmt w:val="lowerRoman"/>
      <w:lvlText w:val="%6."/>
      <w:lvlJc w:val="right"/>
      <w:pPr>
        <w:ind w:left="3960" w:hanging="180"/>
      </w:pPr>
    </w:lvl>
    <w:lvl w:ilvl="6" w:tplc="59E04B62" w:tentative="1">
      <w:start w:val="1"/>
      <w:numFmt w:val="decimal"/>
      <w:lvlText w:val="%7."/>
      <w:lvlJc w:val="left"/>
      <w:pPr>
        <w:ind w:left="4680" w:hanging="360"/>
      </w:pPr>
    </w:lvl>
    <w:lvl w:ilvl="7" w:tplc="75747308" w:tentative="1">
      <w:start w:val="1"/>
      <w:numFmt w:val="lowerLetter"/>
      <w:lvlText w:val="%8."/>
      <w:lvlJc w:val="left"/>
      <w:pPr>
        <w:ind w:left="5400" w:hanging="360"/>
      </w:pPr>
    </w:lvl>
    <w:lvl w:ilvl="8" w:tplc="5C883C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F3C9A04">
      <w:start w:val="1"/>
      <w:numFmt w:val="decimal"/>
      <w:lvlText w:val="%1."/>
      <w:lvlJc w:val="left"/>
      <w:pPr>
        <w:ind w:left="360" w:hanging="360"/>
      </w:pPr>
      <w:rPr>
        <w:rFonts w:hint="default"/>
      </w:rPr>
    </w:lvl>
    <w:lvl w:ilvl="1" w:tplc="1A4AF8B6" w:tentative="1">
      <w:start w:val="1"/>
      <w:numFmt w:val="lowerLetter"/>
      <w:lvlText w:val="%2."/>
      <w:lvlJc w:val="left"/>
      <w:pPr>
        <w:ind w:left="1080" w:hanging="360"/>
      </w:pPr>
    </w:lvl>
    <w:lvl w:ilvl="2" w:tplc="E7680C32" w:tentative="1">
      <w:start w:val="1"/>
      <w:numFmt w:val="lowerRoman"/>
      <w:lvlText w:val="%3."/>
      <w:lvlJc w:val="right"/>
      <w:pPr>
        <w:ind w:left="1800" w:hanging="180"/>
      </w:pPr>
    </w:lvl>
    <w:lvl w:ilvl="3" w:tplc="43B4D9E2" w:tentative="1">
      <w:start w:val="1"/>
      <w:numFmt w:val="decimal"/>
      <w:lvlText w:val="%4."/>
      <w:lvlJc w:val="left"/>
      <w:pPr>
        <w:ind w:left="2520" w:hanging="360"/>
      </w:pPr>
    </w:lvl>
    <w:lvl w:ilvl="4" w:tplc="720A63AC" w:tentative="1">
      <w:start w:val="1"/>
      <w:numFmt w:val="lowerLetter"/>
      <w:lvlText w:val="%5."/>
      <w:lvlJc w:val="left"/>
      <w:pPr>
        <w:ind w:left="3240" w:hanging="360"/>
      </w:pPr>
    </w:lvl>
    <w:lvl w:ilvl="5" w:tplc="425C399E" w:tentative="1">
      <w:start w:val="1"/>
      <w:numFmt w:val="lowerRoman"/>
      <w:lvlText w:val="%6."/>
      <w:lvlJc w:val="right"/>
      <w:pPr>
        <w:ind w:left="3960" w:hanging="180"/>
      </w:pPr>
    </w:lvl>
    <w:lvl w:ilvl="6" w:tplc="D892E3FA" w:tentative="1">
      <w:start w:val="1"/>
      <w:numFmt w:val="decimal"/>
      <w:lvlText w:val="%7."/>
      <w:lvlJc w:val="left"/>
      <w:pPr>
        <w:ind w:left="4680" w:hanging="360"/>
      </w:pPr>
    </w:lvl>
    <w:lvl w:ilvl="7" w:tplc="9286B7E2" w:tentative="1">
      <w:start w:val="1"/>
      <w:numFmt w:val="lowerLetter"/>
      <w:lvlText w:val="%8."/>
      <w:lvlJc w:val="left"/>
      <w:pPr>
        <w:ind w:left="5400" w:hanging="360"/>
      </w:pPr>
    </w:lvl>
    <w:lvl w:ilvl="8" w:tplc="1302752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8C"/>
    <w:rsid w:val="00020BD7"/>
    <w:rsid w:val="00096741"/>
    <w:rsid w:val="00112A67"/>
    <w:rsid w:val="002007C2"/>
    <w:rsid w:val="0028120A"/>
    <w:rsid w:val="0032649E"/>
    <w:rsid w:val="004761BE"/>
    <w:rsid w:val="004C6070"/>
    <w:rsid w:val="004D30E3"/>
    <w:rsid w:val="0050290A"/>
    <w:rsid w:val="00525BE6"/>
    <w:rsid w:val="00543F93"/>
    <w:rsid w:val="005B50A8"/>
    <w:rsid w:val="005D515A"/>
    <w:rsid w:val="006F5B8B"/>
    <w:rsid w:val="007430F1"/>
    <w:rsid w:val="007C538C"/>
    <w:rsid w:val="007F3756"/>
    <w:rsid w:val="00823A63"/>
    <w:rsid w:val="0086784A"/>
    <w:rsid w:val="0087475D"/>
    <w:rsid w:val="00951A51"/>
    <w:rsid w:val="00966F97"/>
    <w:rsid w:val="009B4D24"/>
    <w:rsid w:val="00A22901"/>
    <w:rsid w:val="00A95505"/>
    <w:rsid w:val="00AC0642"/>
    <w:rsid w:val="00AE597A"/>
    <w:rsid w:val="00B67858"/>
    <w:rsid w:val="00BA2BEA"/>
    <w:rsid w:val="00BD0F20"/>
    <w:rsid w:val="00C80611"/>
    <w:rsid w:val="00C845FC"/>
    <w:rsid w:val="00D42ED0"/>
    <w:rsid w:val="00E45467"/>
    <w:rsid w:val="00E6332F"/>
    <w:rsid w:val="00EC6877"/>
    <w:rsid w:val="00F2049E"/>
    <w:rsid w:val="00F67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501D"/>
  <w15:docId w15:val="{9F15D8EC-3833-4B32-B741-1FC6E6A4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7856</RACS_x0020_ID>
    <Approved_x0020_Provider xmlns="a8338b6e-77a6-4851-82b6-98166143ffdd">DPG Services Pty Ltd</Approved_x0020_Provider>
    <Management_x0020_Company_x0020_ID xmlns="a8338b6e-77a6-4851-82b6-98166143ffdd" xsi:nil="true"/>
    <Home xmlns="a8338b6e-77a6-4851-82b6-98166143ffdd">Opal Armadale</Home>
    <Signed xmlns="a8338b6e-77a6-4851-82b6-98166143ffdd" xsi:nil="true"/>
    <Uploaded xmlns="a8338b6e-77a6-4851-82b6-98166143ffdd">False</Uploaded>
    <Management_x0020_Company xmlns="a8338b6e-77a6-4851-82b6-98166143ffdd" xsi:nil="true"/>
    <Doc_x0020_Date xmlns="a8338b6e-77a6-4851-82b6-98166143ffdd">2020-10-15T03:42:00+00:00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B604BD33-7CF4-DC11-AD41-005056922186</Home_x0020_ID>
    <State xmlns="a8338b6e-77a6-4851-82b6-98166143ffdd">WA</State>
    <Doc_x0020_Sent_Received_x0020_Date xmlns="a8338b6e-77a6-4851-82b6-98166143ffdd">2020-10-15T00:00:00+00:00</Doc_x0020_Sent_Received_x0020_Date>
    <Activity_x0020_ID xmlns="a8338b6e-77a6-4851-82b6-98166143ffdd">F1BFE533-C08F-E811-8C70-005056922186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9A59980-51AB-4B9D-AA37-1C98E980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ADA577-6758-4EA9-A716-57AA75FE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2021-01-07T22:18:00Z</dcterms:created>
  <dcterms:modified xsi:type="dcterms:W3CDTF">2021-01-07T22:19:00Z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