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ECC67" w14:textId="0512B967" w:rsidR="0064651B" w:rsidRPr="003C6EC2" w:rsidRDefault="0024185C" w:rsidP="0064651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9504" behindDoc="1" locked="0" layoutInCell="1" allowOverlap="1" wp14:anchorId="3A5F5665" wp14:editId="76824072">
            <wp:simplePos x="0" y="0"/>
            <wp:positionH relativeFrom="page">
              <wp:posOffset>7951</wp:posOffset>
            </wp:positionH>
            <wp:positionV relativeFrom="paragraph">
              <wp:posOffset>-1064232</wp:posOffset>
            </wp:positionV>
            <wp:extent cx="7580630" cy="957262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8072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651B" w:rsidRPr="003C6EC2">
        <w:rPr>
          <w:rFonts w:ascii="Arial Black" w:eastAsia="Calibri" w:hAnsi="Arial Black"/>
          <w:noProof/>
        </w:rPr>
        <w:drawing>
          <wp:anchor distT="0" distB="0" distL="114300" distR="114300" simplePos="0" relativeHeight="251658240" behindDoc="1" locked="0" layoutInCell="1" allowOverlap="1" wp14:anchorId="32FECE14" wp14:editId="32FECE1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8072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651B" w:rsidRPr="003C6EC2">
        <w:rPr>
          <w:rFonts w:ascii="Arial Black" w:eastAsia="Calibri" w:hAnsi="Arial Black"/>
          <w:noProof/>
        </w:rPr>
        <w:drawing>
          <wp:anchor distT="0" distB="0" distL="114300" distR="114300" simplePos="0" relativeHeight="251667456" behindDoc="1" locked="0" layoutInCell="1" allowOverlap="1" wp14:anchorId="32FECE16" wp14:editId="32FECE1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059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4651B">
        <w:rPr>
          <w:rFonts w:ascii="Arial Black" w:hAnsi="Arial Black"/>
        </w:rPr>
        <w:t>Arthur Blackburn VC Gardens</w:t>
      </w:r>
      <w:r w:rsidR="0064651B" w:rsidRPr="003C6EC2">
        <w:rPr>
          <w:rFonts w:ascii="Arial Black" w:hAnsi="Arial Black"/>
        </w:rPr>
        <w:t xml:space="preserve"> </w:t>
      </w:r>
    </w:p>
    <w:p w14:paraId="32FECC68" w14:textId="77777777" w:rsidR="0064651B" w:rsidRPr="003C6EC2" w:rsidRDefault="0064651B" w:rsidP="0064651B">
      <w:pPr>
        <w:pStyle w:val="Title"/>
        <w:spacing w:before="360" w:after="480"/>
      </w:pPr>
      <w:r w:rsidRPr="003C6EC2">
        <w:rPr>
          <w:rFonts w:ascii="Arial Black" w:eastAsia="Calibri" w:hAnsi="Arial Black"/>
          <w:sz w:val="56"/>
        </w:rPr>
        <w:t>Performance Report</w:t>
      </w:r>
    </w:p>
    <w:p w14:paraId="32FECC69" w14:textId="77777777" w:rsidR="0064651B" w:rsidRPr="003C6EC2" w:rsidRDefault="0064651B" w:rsidP="0064651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821 Ocean Drive </w:t>
      </w:r>
      <w:r w:rsidRPr="003C6EC2">
        <w:rPr>
          <w:color w:val="FFFFFF" w:themeColor="background1"/>
          <w:sz w:val="28"/>
        </w:rPr>
        <w:br/>
        <w:t>PORT MACQUARIE NSW 2444</w:t>
      </w:r>
      <w:r w:rsidRPr="003C6EC2">
        <w:rPr>
          <w:color w:val="FFFFFF" w:themeColor="background1"/>
          <w:sz w:val="28"/>
        </w:rPr>
        <w:br/>
      </w:r>
      <w:r w:rsidRPr="003C6EC2">
        <w:rPr>
          <w:rFonts w:eastAsia="Calibri"/>
          <w:color w:val="FFFFFF" w:themeColor="background1"/>
          <w:sz w:val="28"/>
          <w:szCs w:val="56"/>
          <w:lang w:eastAsia="en-US"/>
        </w:rPr>
        <w:t>Phone number: 02 5534 2602</w:t>
      </w:r>
    </w:p>
    <w:p w14:paraId="32FECC6A" w14:textId="77777777" w:rsidR="0064651B" w:rsidRDefault="0064651B" w:rsidP="0064651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0537 </w:t>
      </w:r>
    </w:p>
    <w:p w14:paraId="32FECC6B" w14:textId="77777777" w:rsidR="0064651B" w:rsidRPr="003C6EC2" w:rsidRDefault="0064651B" w:rsidP="0064651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32FECC6C" w14:textId="77777777" w:rsidR="0064651B" w:rsidRPr="003C6EC2" w:rsidRDefault="0064651B" w:rsidP="0064651B">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July 2020 to 2 July 2020</w:t>
      </w:r>
    </w:p>
    <w:p w14:paraId="32FECC6D" w14:textId="715E1562" w:rsidR="0064651B" w:rsidRPr="00E93D41" w:rsidRDefault="0064651B" w:rsidP="0064651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4185C" w:rsidRPr="0024185C">
        <w:rPr>
          <w:color w:val="FFFFFF" w:themeColor="background1"/>
          <w:sz w:val="28"/>
        </w:rPr>
        <w:t>21 August 2020</w:t>
      </w:r>
    </w:p>
    <w:bookmarkEnd w:id="0"/>
    <w:p w14:paraId="32FECC6E" w14:textId="77777777" w:rsidR="0064651B" w:rsidRPr="003C6EC2" w:rsidRDefault="0064651B" w:rsidP="0064651B">
      <w:pPr>
        <w:tabs>
          <w:tab w:val="left" w:pos="2127"/>
        </w:tabs>
        <w:spacing w:before="120"/>
        <w:rPr>
          <w:rFonts w:eastAsia="Calibri"/>
          <w:b/>
          <w:color w:val="FFFFFF" w:themeColor="background1"/>
          <w:sz w:val="28"/>
          <w:szCs w:val="56"/>
          <w:lang w:eastAsia="en-US"/>
        </w:rPr>
      </w:pPr>
    </w:p>
    <w:p w14:paraId="32FECC6F" w14:textId="77777777" w:rsidR="0064651B" w:rsidRDefault="0064651B" w:rsidP="0064651B">
      <w:pPr>
        <w:pStyle w:val="Heading1"/>
        <w:sectPr w:rsidR="0064651B" w:rsidSect="0064651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FECC70" w14:textId="77777777" w:rsidR="0064651B" w:rsidRDefault="0064651B" w:rsidP="0064651B">
      <w:pPr>
        <w:pStyle w:val="Heading1"/>
      </w:pPr>
      <w:bookmarkStart w:id="1" w:name="_Hlk32477662"/>
      <w:r>
        <w:lastRenderedPageBreak/>
        <w:t>Publication of report</w:t>
      </w:r>
    </w:p>
    <w:p w14:paraId="32FECC71" w14:textId="77777777" w:rsidR="0064651B" w:rsidRPr="006B166B" w:rsidRDefault="0064651B" w:rsidP="0064651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2FECC72" w14:textId="77777777" w:rsidR="0064651B" w:rsidRPr="0094564F" w:rsidRDefault="0064651B" w:rsidP="0064651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D7573" w14:paraId="32FECC78" w14:textId="77777777" w:rsidTr="0064651B">
        <w:trPr>
          <w:trHeight w:val="227"/>
        </w:trPr>
        <w:tc>
          <w:tcPr>
            <w:tcW w:w="3942" w:type="pct"/>
            <w:shd w:val="clear" w:color="auto" w:fill="auto"/>
          </w:tcPr>
          <w:p w14:paraId="32FECC76" w14:textId="77777777" w:rsidR="0064651B" w:rsidRPr="001E6954" w:rsidRDefault="0064651B" w:rsidP="0064651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2FECC77" w14:textId="4168D4B2" w:rsidR="0064651B" w:rsidRPr="001E6954" w:rsidRDefault="0064651B" w:rsidP="0064651B">
            <w:pPr>
              <w:keepNext/>
              <w:spacing w:before="40" w:after="40" w:line="240" w:lineRule="auto"/>
              <w:jc w:val="right"/>
              <w:rPr>
                <w:b/>
                <w:bCs/>
                <w:iCs/>
                <w:color w:val="00577D"/>
                <w:szCs w:val="40"/>
              </w:rPr>
            </w:pPr>
          </w:p>
        </w:tc>
      </w:tr>
      <w:tr w:rsidR="00DD7573" w14:paraId="32FECC8A" w14:textId="77777777" w:rsidTr="0064651B">
        <w:trPr>
          <w:trHeight w:val="227"/>
        </w:trPr>
        <w:tc>
          <w:tcPr>
            <w:tcW w:w="3942" w:type="pct"/>
            <w:shd w:val="clear" w:color="auto" w:fill="auto"/>
          </w:tcPr>
          <w:p w14:paraId="32FECC88" w14:textId="77777777" w:rsidR="0064651B" w:rsidRPr="001E6954" w:rsidRDefault="0064651B" w:rsidP="0064651B">
            <w:pPr>
              <w:spacing w:before="40" w:after="40" w:line="240" w:lineRule="auto"/>
              <w:ind w:left="318"/>
            </w:pPr>
            <w:r w:rsidRPr="001E6954">
              <w:t>Requirement 1(3)(f)</w:t>
            </w:r>
          </w:p>
        </w:tc>
        <w:tc>
          <w:tcPr>
            <w:tcW w:w="1058" w:type="pct"/>
            <w:shd w:val="clear" w:color="auto" w:fill="auto"/>
          </w:tcPr>
          <w:p w14:paraId="32FECC89" w14:textId="40F8F6A2"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C8D" w14:textId="77777777" w:rsidTr="0064651B">
        <w:trPr>
          <w:trHeight w:val="227"/>
        </w:trPr>
        <w:tc>
          <w:tcPr>
            <w:tcW w:w="3942" w:type="pct"/>
            <w:shd w:val="clear" w:color="auto" w:fill="auto"/>
          </w:tcPr>
          <w:p w14:paraId="32FECC8B" w14:textId="77777777" w:rsidR="0064651B" w:rsidRPr="001E6954" w:rsidRDefault="0064651B" w:rsidP="0064651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FECC8C" w14:textId="2A1A7327" w:rsidR="0064651B" w:rsidRPr="001E6954" w:rsidRDefault="0064651B" w:rsidP="0064651B">
            <w:pPr>
              <w:keepNext/>
              <w:spacing w:before="40" w:after="40" w:line="240" w:lineRule="auto"/>
              <w:jc w:val="right"/>
              <w:rPr>
                <w:b/>
                <w:color w:val="0000FF"/>
              </w:rPr>
            </w:pPr>
            <w:r w:rsidRPr="001E6954">
              <w:rPr>
                <w:b/>
                <w:bCs/>
                <w:iCs/>
                <w:color w:val="00577D"/>
                <w:szCs w:val="40"/>
              </w:rPr>
              <w:t>Compliant</w:t>
            </w:r>
          </w:p>
        </w:tc>
      </w:tr>
      <w:tr w:rsidR="00DD7573" w14:paraId="32FECC90" w14:textId="77777777" w:rsidTr="0064651B">
        <w:trPr>
          <w:trHeight w:val="227"/>
        </w:trPr>
        <w:tc>
          <w:tcPr>
            <w:tcW w:w="3942" w:type="pct"/>
            <w:shd w:val="clear" w:color="auto" w:fill="auto"/>
          </w:tcPr>
          <w:p w14:paraId="32FECC8E" w14:textId="77777777" w:rsidR="0064651B" w:rsidRPr="001E6954" w:rsidRDefault="0064651B" w:rsidP="0064651B">
            <w:pPr>
              <w:spacing w:before="40" w:after="40" w:line="240" w:lineRule="auto"/>
              <w:ind w:left="318" w:hanging="7"/>
            </w:pPr>
            <w:r w:rsidRPr="001E6954">
              <w:t>Requirement 2(3)(a)</w:t>
            </w:r>
          </w:p>
        </w:tc>
        <w:tc>
          <w:tcPr>
            <w:tcW w:w="1058" w:type="pct"/>
            <w:shd w:val="clear" w:color="auto" w:fill="auto"/>
          </w:tcPr>
          <w:p w14:paraId="32FECC8F" w14:textId="53C071E3"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C93" w14:textId="77777777" w:rsidTr="0064651B">
        <w:trPr>
          <w:trHeight w:val="227"/>
        </w:trPr>
        <w:tc>
          <w:tcPr>
            <w:tcW w:w="3942" w:type="pct"/>
            <w:shd w:val="clear" w:color="auto" w:fill="auto"/>
          </w:tcPr>
          <w:p w14:paraId="32FECC91" w14:textId="77777777" w:rsidR="0064651B" w:rsidRPr="001E6954" w:rsidRDefault="0064651B" w:rsidP="0064651B">
            <w:pPr>
              <w:spacing w:before="40" w:after="40" w:line="240" w:lineRule="auto"/>
              <w:ind w:left="318" w:hanging="7"/>
            </w:pPr>
            <w:r w:rsidRPr="001E6954">
              <w:t>Requirement 2(3)(b)</w:t>
            </w:r>
          </w:p>
        </w:tc>
        <w:tc>
          <w:tcPr>
            <w:tcW w:w="1058" w:type="pct"/>
            <w:shd w:val="clear" w:color="auto" w:fill="auto"/>
          </w:tcPr>
          <w:p w14:paraId="32FECC92" w14:textId="18DDFFB0"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C96" w14:textId="77777777" w:rsidTr="0064651B">
        <w:trPr>
          <w:trHeight w:val="227"/>
        </w:trPr>
        <w:tc>
          <w:tcPr>
            <w:tcW w:w="3942" w:type="pct"/>
            <w:shd w:val="clear" w:color="auto" w:fill="auto"/>
          </w:tcPr>
          <w:p w14:paraId="32FECC94" w14:textId="77777777" w:rsidR="0064651B" w:rsidRPr="001E6954" w:rsidRDefault="0064651B" w:rsidP="0064651B">
            <w:pPr>
              <w:spacing w:before="40" w:after="40" w:line="240" w:lineRule="auto"/>
              <w:ind w:left="318" w:hanging="7"/>
            </w:pPr>
            <w:r w:rsidRPr="001E6954">
              <w:t>Requirement 2(3)(c)</w:t>
            </w:r>
          </w:p>
        </w:tc>
        <w:tc>
          <w:tcPr>
            <w:tcW w:w="1058" w:type="pct"/>
            <w:shd w:val="clear" w:color="auto" w:fill="auto"/>
          </w:tcPr>
          <w:p w14:paraId="32FECC95" w14:textId="72CD6560"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C99" w14:textId="77777777" w:rsidTr="0064651B">
        <w:trPr>
          <w:trHeight w:val="227"/>
        </w:trPr>
        <w:tc>
          <w:tcPr>
            <w:tcW w:w="3942" w:type="pct"/>
            <w:shd w:val="clear" w:color="auto" w:fill="auto"/>
          </w:tcPr>
          <w:p w14:paraId="32FECC97" w14:textId="77777777" w:rsidR="0064651B" w:rsidRPr="001E6954" w:rsidRDefault="0064651B" w:rsidP="0064651B">
            <w:pPr>
              <w:spacing w:before="40" w:after="40" w:line="240" w:lineRule="auto"/>
              <w:ind w:left="318" w:hanging="7"/>
            </w:pPr>
            <w:r w:rsidRPr="001E6954">
              <w:t>Requirement 2(3)(d)</w:t>
            </w:r>
          </w:p>
        </w:tc>
        <w:tc>
          <w:tcPr>
            <w:tcW w:w="1058" w:type="pct"/>
            <w:shd w:val="clear" w:color="auto" w:fill="auto"/>
          </w:tcPr>
          <w:p w14:paraId="32FECC98" w14:textId="4CB6FB47"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C9C" w14:textId="77777777" w:rsidTr="0064651B">
        <w:trPr>
          <w:trHeight w:val="227"/>
        </w:trPr>
        <w:tc>
          <w:tcPr>
            <w:tcW w:w="3942" w:type="pct"/>
            <w:shd w:val="clear" w:color="auto" w:fill="auto"/>
          </w:tcPr>
          <w:p w14:paraId="32FECC9A" w14:textId="77777777" w:rsidR="0064651B" w:rsidRPr="001E6954" w:rsidRDefault="0064651B" w:rsidP="0064651B">
            <w:pPr>
              <w:spacing w:before="40" w:after="40" w:line="240" w:lineRule="auto"/>
              <w:ind w:left="318" w:hanging="7"/>
            </w:pPr>
            <w:r w:rsidRPr="001E6954">
              <w:t>Requirement 2(3)(e)</w:t>
            </w:r>
          </w:p>
        </w:tc>
        <w:tc>
          <w:tcPr>
            <w:tcW w:w="1058" w:type="pct"/>
            <w:shd w:val="clear" w:color="auto" w:fill="auto"/>
          </w:tcPr>
          <w:p w14:paraId="32FECC9B" w14:textId="22D29FBF" w:rsidR="0064651B" w:rsidRPr="00AF17FC" w:rsidRDefault="0064651B" w:rsidP="0064651B">
            <w:pPr>
              <w:spacing w:before="40" w:after="40" w:line="240" w:lineRule="auto"/>
              <w:jc w:val="right"/>
              <w:rPr>
                <w:color w:val="0000FF"/>
              </w:rPr>
            </w:pPr>
            <w:r w:rsidRPr="001E6954">
              <w:rPr>
                <w:bCs/>
                <w:iCs/>
                <w:color w:val="00577D"/>
                <w:szCs w:val="40"/>
              </w:rPr>
              <w:t>Compliant</w:t>
            </w:r>
          </w:p>
        </w:tc>
      </w:tr>
      <w:tr w:rsidR="00DD7573" w14:paraId="32FECC9F" w14:textId="77777777" w:rsidTr="0064651B">
        <w:trPr>
          <w:trHeight w:val="227"/>
        </w:trPr>
        <w:tc>
          <w:tcPr>
            <w:tcW w:w="3942" w:type="pct"/>
            <w:shd w:val="clear" w:color="auto" w:fill="auto"/>
          </w:tcPr>
          <w:p w14:paraId="32FECC9D" w14:textId="77777777" w:rsidR="0064651B" w:rsidRPr="001E6954" w:rsidRDefault="0064651B" w:rsidP="0064651B">
            <w:pPr>
              <w:keepNext/>
              <w:spacing w:before="40" w:after="40" w:line="240" w:lineRule="auto"/>
              <w:rPr>
                <w:b/>
              </w:rPr>
            </w:pPr>
            <w:r w:rsidRPr="001E6954">
              <w:rPr>
                <w:b/>
              </w:rPr>
              <w:t>Standard 3 Personal care and clinical care</w:t>
            </w:r>
          </w:p>
        </w:tc>
        <w:tc>
          <w:tcPr>
            <w:tcW w:w="1058" w:type="pct"/>
            <w:shd w:val="clear" w:color="auto" w:fill="auto"/>
          </w:tcPr>
          <w:p w14:paraId="32FECC9E" w14:textId="05472AC5" w:rsidR="0064651B" w:rsidRPr="001E6954" w:rsidRDefault="0064651B" w:rsidP="0064651B">
            <w:pPr>
              <w:keepNext/>
              <w:spacing w:before="40" w:after="40" w:line="240" w:lineRule="auto"/>
              <w:jc w:val="right"/>
              <w:rPr>
                <w:b/>
                <w:color w:val="0000FF"/>
              </w:rPr>
            </w:pPr>
          </w:p>
        </w:tc>
      </w:tr>
      <w:tr w:rsidR="00DD7573" w14:paraId="32FECCA2" w14:textId="77777777" w:rsidTr="0064651B">
        <w:trPr>
          <w:trHeight w:val="227"/>
        </w:trPr>
        <w:tc>
          <w:tcPr>
            <w:tcW w:w="3942" w:type="pct"/>
            <w:shd w:val="clear" w:color="auto" w:fill="auto"/>
          </w:tcPr>
          <w:p w14:paraId="32FECCA0" w14:textId="77777777" w:rsidR="0064651B" w:rsidRPr="002B4C72" w:rsidRDefault="0064651B" w:rsidP="0064651B">
            <w:pPr>
              <w:spacing w:before="40" w:after="40" w:line="240" w:lineRule="auto"/>
              <w:ind w:left="312"/>
            </w:pPr>
            <w:r w:rsidRPr="001E6954">
              <w:t>Requirement 3(3)(a)</w:t>
            </w:r>
          </w:p>
        </w:tc>
        <w:tc>
          <w:tcPr>
            <w:tcW w:w="1058" w:type="pct"/>
            <w:shd w:val="clear" w:color="auto" w:fill="auto"/>
          </w:tcPr>
          <w:p w14:paraId="32FECCA1" w14:textId="16408CE1" w:rsidR="0064651B" w:rsidRPr="001E6954" w:rsidRDefault="0064651B" w:rsidP="0064651B">
            <w:pPr>
              <w:spacing w:before="40" w:after="40" w:line="240" w:lineRule="auto"/>
              <w:ind w:left="-107"/>
              <w:jc w:val="right"/>
              <w:rPr>
                <w:color w:val="0000FF"/>
              </w:rPr>
            </w:pPr>
            <w:r w:rsidRPr="001E6954">
              <w:rPr>
                <w:bCs/>
                <w:iCs/>
                <w:color w:val="00577D"/>
                <w:szCs w:val="40"/>
              </w:rPr>
              <w:t>Compliant</w:t>
            </w:r>
          </w:p>
        </w:tc>
      </w:tr>
      <w:tr w:rsidR="00DD7573" w14:paraId="32FECCA5" w14:textId="77777777" w:rsidTr="0064651B">
        <w:trPr>
          <w:trHeight w:val="227"/>
        </w:trPr>
        <w:tc>
          <w:tcPr>
            <w:tcW w:w="3942" w:type="pct"/>
            <w:shd w:val="clear" w:color="auto" w:fill="auto"/>
          </w:tcPr>
          <w:p w14:paraId="32FECCA3" w14:textId="77777777" w:rsidR="0064651B" w:rsidRPr="001E6954" w:rsidRDefault="0064651B" w:rsidP="0064651B">
            <w:pPr>
              <w:spacing w:before="40" w:after="40" w:line="240" w:lineRule="auto"/>
              <w:ind w:left="318" w:hanging="7"/>
            </w:pPr>
            <w:r w:rsidRPr="001E6954">
              <w:t>Requirement 3(3)(b)</w:t>
            </w:r>
          </w:p>
        </w:tc>
        <w:tc>
          <w:tcPr>
            <w:tcW w:w="1058" w:type="pct"/>
            <w:shd w:val="clear" w:color="auto" w:fill="auto"/>
          </w:tcPr>
          <w:p w14:paraId="32FECCA4" w14:textId="0CFBE5AA" w:rsidR="0064651B" w:rsidRPr="0024185C" w:rsidRDefault="0064651B" w:rsidP="0064651B">
            <w:pPr>
              <w:spacing w:before="40" w:after="40" w:line="240" w:lineRule="auto"/>
              <w:jc w:val="right"/>
              <w:rPr>
                <w:color w:val="0000FF"/>
              </w:rPr>
            </w:pPr>
            <w:r w:rsidRPr="0024185C">
              <w:rPr>
                <w:bCs/>
                <w:iCs/>
                <w:color w:val="00577D"/>
                <w:szCs w:val="40"/>
              </w:rPr>
              <w:t>Compliant</w:t>
            </w:r>
          </w:p>
        </w:tc>
      </w:tr>
      <w:tr w:rsidR="00DD7573" w14:paraId="32FECCA8" w14:textId="77777777" w:rsidTr="0064651B">
        <w:trPr>
          <w:trHeight w:val="227"/>
        </w:trPr>
        <w:tc>
          <w:tcPr>
            <w:tcW w:w="3942" w:type="pct"/>
            <w:shd w:val="clear" w:color="auto" w:fill="auto"/>
          </w:tcPr>
          <w:p w14:paraId="32FECCA6" w14:textId="77777777" w:rsidR="0064651B" w:rsidRPr="001E6954" w:rsidRDefault="0064651B" w:rsidP="0064651B">
            <w:pPr>
              <w:spacing w:before="40" w:after="40" w:line="240" w:lineRule="auto"/>
              <w:ind w:left="318" w:hanging="7"/>
            </w:pPr>
            <w:r w:rsidRPr="001E6954">
              <w:t>Requirement 3(3)(c)</w:t>
            </w:r>
          </w:p>
        </w:tc>
        <w:tc>
          <w:tcPr>
            <w:tcW w:w="1058" w:type="pct"/>
            <w:shd w:val="clear" w:color="auto" w:fill="auto"/>
          </w:tcPr>
          <w:p w14:paraId="32FECCA7" w14:textId="54E269A6" w:rsidR="0064651B" w:rsidRPr="0024185C" w:rsidRDefault="0064651B" w:rsidP="0064651B">
            <w:pPr>
              <w:spacing w:before="40" w:after="40" w:line="240" w:lineRule="auto"/>
              <w:jc w:val="right"/>
              <w:rPr>
                <w:color w:val="0000FF"/>
              </w:rPr>
            </w:pPr>
            <w:r w:rsidRPr="0024185C">
              <w:rPr>
                <w:bCs/>
                <w:iCs/>
                <w:color w:val="00577D"/>
                <w:szCs w:val="40"/>
              </w:rPr>
              <w:t>Compliant</w:t>
            </w:r>
          </w:p>
        </w:tc>
      </w:tr>
      <w:tr w:rsidR="00DD7573" w14:paraId="32FECCAB" w14:textId="77777777" w:rsidTr="0064651B">
        <w:trPr>
          <w:trHeight w:val="227"/>
        </w:trPr>
        <w:tc>
          <w:tcPr>
            <w:tcW w:w="3942" w:type="pct"/>
            <w:shd w:val="clear" w:color="auto" w:fill="auto"/>
          </w:tcPr>
          <w:p w14:paraId="32FECCA9" w14:textId="77777777" w:rsidR="0064651B" w:rsidRPr="001E6954" w:rsidRDefault="0064651B" w:rsidP="0064651B">
            <w:pPr>
              <w:spacing w:before="40" w:after="40" w:line="240" w:lineRule="auto"/>
              <w:ind w:left="318" w:hanging="7"/>
            </w:pPr>
            <w:r w:rsidRPr="001E6954">
              <w:t>Requirement 3(3)(d)</w:t>
            </w:r>
          </w:p>
        </w:tc>
        <w:tc>
          <w:tcPr>
            <w:tcW w:w="1058" w:type="pct"/>
            <w:shd w:val="clear" w:color="auto" w:fill="auto"/>
          </w:tcPr>
          <w:p w14:paraId="32FECCAA" w14:textId="2493CB13"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CAE" w14:textId="77777777" w:rsidTr="0064651B">
        <w:trPr>
          <w:trHeight w:val="227"/>
        </w:trPr>
        <w:tc>
          <w:tcPr>
            <w:tcW w:w="3942" w:type="pct"/>
            <w:shd w:val="clear" w:color="auto" w:fill="auto"/>
          </w:tcPr>
          <w:p w14:paraId="32FECCAC" w14:textId="77777777" w:rsidR="0064651B" w:rsidRPr="001E6954" w:rsidRDefault="0064651B" w:rsidP="0064651B">
            <w:pPr>
              <w:spacing w:before="40" w:after="40" w:line="240" w:lineRule="auto"/>
              <w:ind w:left="318" w:hanging="7"/>
            </w:pPr>
            <w:r w:rsidRPr="001E6954">
              <w:t>Requirement 3(3)(e)</w:t>
            </w:r>
          </w:p>
        </w:tc>
        <w:tc>
          <w:tcPr>
            <w:tcW w:w="1058" w:type="pct"/>
            <w:shd w:val="clear" w:color="auto" w:fill="auto"/>
          </w:tcPr>
          <w:p w14:paraId="32FECCAD" w14:textId="72F7B97C"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CB1" w14:textId="77777777" w:rsidTr="0064651B">
        <w:trPr>
          <w:trHeight w:val="227"/>
        </w:trPr>
        <w:tc>
          <w:tcPr>
            <w:tcW w:w="3942" w:type="pct"/>
            <w:shd w:val="clear" w:color="auto" w:fill="auto"/>
          </w:tcPr>
          <w:p w14:paraId="32FECCAF" w14:textId="77777777" w:rsidR="0064651B" w:rsidRPr="001E6954" w:rsidRDefault="0064651B" w:rsidP="0064651B">
            <w:pPr>
              <w:spacing w:before="40" w:after="40" w:line="240" w:lineRule="auto"/>
              <w:ind w:left="318" w:hanging="7"/>
            </w:pPr>
            <w:r w:rsidRPr="001E6954">
              <w:t>Requirement 3(3)(f)</w:t>
            </w:r>
          </w:p>
        </w:tc>
        <w:tc>
          <w:tcPr>
            <w:tcW w:w="1058" w:type="pct"/>
            <w:shd w:val="clear" w:color="auto" w:fill="auto"/>
          </w:tcPr>
          <w:p w14:paraId="32FECCB0" w14:textId="456947E3"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CB7" w14:textId="77777777" w:rsidTr="0064651B">
        <w:trPr>
          <w:trHeight w:val="227"/>
        </w:trPr>
        <w:tc>
          <w:tcPr>
            <w:tcW w:w="3942" w:type="pct"/>
            <w:shd w:val="clear" w:color="auto" w:fill="auto"/>
          </w:tcPr>
          <w:p w14:paraId="32FECCB5" w14:textId="77777777" w:rsidR="0064651B" w:rsidRPr="001E6954" w:rsidRDefault="0064651B" w:rsidP="0064651B">
            <w:pPr>
              <w:keepNext/>
              <w:spacing w:before="40" w:after="40" w:line="240" w:lineRule="auto"/>
              <w:rPr>
                <w:b/>
              </w:rPr>
            </w:pPr>
            <w:r w:rsidRPr="001E6954">
              <w:rPr>
                <w:b/>
              </w:rPr>
              <w:t>Standard 4 Services and supports for daily living</w:t>
            </w:r>
          </w:p>
        </w:tc>
        <w:tc>
          <w:tcPr>
            <w:tcW w:w="1058" w:type="pct"/>
            <w:shd w:val="clear" w:color="auto" w:fill="auto"/>
          </w:tcPr>
          <w:p w14:paraId="32FECCB6" w14:textId="36A674DD" w:rsidR="0064651B" w:rsidRPr="001E6954" w:rsidRDefault="0064651B" w:rsidP="0064651B">
            <w:pPr>
              <w:keepNext/>
              <w:spacing w:before="40" w:after="40" w:line="240" w:lineRule="auto"/>
              <w:jc w:val="right"/>
              <w:rPr>
                <w:b/>
                <w:color w:val="0000FF"/>
              </w:rPr>
            </w:pPr>
          </w:p>
        </w:tc>
      </w:tr>
      <w:tr w:rsidR="00DD7573" w14:paraId="32FECCC3" w14:textId="77777777" w:rsidTr="0064651B">
        <w:trPr>
          <w:trHeight w:val="227"/>
        </w:trPr>
        <w:tc>
          <w:tcPr>
            <w:tcW w:w="3942" w:type="pct"/>
            <w:shd w:val="clear" w:color="auto" w:fill="auto"/>
          </w:tcPr>
          <w:p w14:paraId="32FECCC1" w14:textId="77777777" w:rsidR="0064651B" w:rsidRPr="001E6954" w:rsidRDefault="0064651B" w:rsidP="0064651B">
            <w:pPr>
              <w:spacing w:before="40" w:after="40" w:line="240" w:lineRule="auto"/>
              <w:ind w:left="318" w:hanging="7"/>
            </w:pPr>
            <w:r w:rsidRPr="001E6954">
              <w:t>Requirement 4(3)(d)</w:t>
            </w:r>
          </w:p>
        </w:tc>
        <w:tc>
          <w:tcPr>
            <w:tcW w:w="1058" w:type="pct"/>
            <w:shd w:val="clear" w:color="auto" w:fill="auto"/>
          </w:tcPr>
          <w:p w14:paraId="32FECCC2" w14:textId="74B380DC"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CDB" w14:textId="77777777" w:rsidTr="0064651B">
        <w:trPr>
          <w:trHeight w:val="227"/>
        </w:trPr>
        <w:tc>
          <w:tcPr>
            <w:tcW w:w="3942" w:type="pct"/>
            <w:shd w:val="clear" w:color="auto" w:fill="auto"/>
          </w:tcPr>
          <w:p w14:paraId="32FECCD9" w14:textId="77777777" w:rsidR="0064651B" w:rsidRPr="001E6954" w:rsidRDefault="0064651B" w:rsidP="0064651B">
            <w:pPr>
              <w:keepNext/>
              <w:spacing w:before="40" w:after="40" w:line="240" w:lineRule="auto"/>
              <w:rPr>
                <w:b/>
              </w:rPr>
            </w:pPr>
            <w:r w:rsidRPr="001E6954">
              <w:rPr>
                <w:b/>
              </w:rPr>
              <w:t>Standard 6 Feedback and complaints</w:t>
            </w:r>
          </w:p>
        </w:tc>
        <w:tc>
          <w:tcPr>
            <w:tcW w:w="1058" w:type="pct"/>
            <w:shd w:val="clear" w:color="auto" w:fill="auto"/>
          </w:tcPr>
          <w:p w14:paraId="32FECCDA" w14:textId="25636159" w:rsidR="0064651B" w:rsidRPr="001E6954" w:rsidRDefault="0064651B" w:rsidP="0064651B">
            <w:pPr>
              <w:keepNext/>
              <w:spacing w:before="40" w:after="40" w:line="240" w:lineRule="auto"/>
              <w:jc w:val="right"/>
              <w:rPr>
                <w:b/>
                <w:color w:val="0000FF"/>
              </w:rPr>
            </w:pPr>
          </w:p>
        </w:tc>
      </w:tr>
      <w:tr w:rsidR="00DD7573" w14:paraId="32FECCE4" w14:textId="77777777" w:rsidTr="0064651B">
        <w:trPr>
          <w:trHeight w:val="227"/>
        </w:trPr>
        <w:tc>
          <w:tcPr>
            <w:tcW w:w="3942" w:type="pct"/>
            <w:shd w:val="clear" w:color="auto" w:fill="auto"/>
          </w:tcPr>
          <w:p w14:paraId="32FECCE2" w14:textId="77777777" w:rsidR="0064651B" w:rsidRPr="001E6954" w:rsidRDefault="0064651B" w:rsidP="0064651B">
            <w:pPr>
              <w:spacing w:before="40" w:after="40" w:line="240" w:lineRule="auto"/>
              <w:ind w:left="318" w:hanging="7"/>
            </w:pPr>
            <w:r w:rsidRPr="001E6954">
              <w:t>Requirement 6(3)(c)</w:t>
            </w:r>
          </w:p>
        </w:tc>
        <w:tc>
          <w:tcPr>
            <w:tcW w:w="1058" w:type="pct"/>
            <w:shd w:val="clear" w:color="auto" w:fill="auto"/>
          </w:tcPr>
          <w:p w14:paraId="32FECCE3" w14:textId="709A5CAF"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CE7" w14:textId="77777777" w:rsidTr="0064651B">
        <w:trPr>
          <w:trHeight w:val="227"/>
        </w:trPr>
        <w:tc>
          <w:tcPr>
            <w:tcW w:w="3942" w:type="pct"/>
            <w:shd w:val="clear" w:color="auto" w:fill="auto"/>
          </w:tcPr>
          <w:p w14:paraId="32FECCE5" w14:textId="77777777" w:rsidR="0064651B" w:rsidRPr="001E6954" w:rsidRDefault="0064651B" w:rsidP="0064651B">
            <w:pPr>
              <w:spacing w:before="40" w:after="40" w:line="240" w:lineRule="auto"/>
              <w:ind w:left="318" w:hanging="7"/>
            </w:pPr>
            <w:r w:rsidRPr="001E6954">
              <w:t>Requirement 6(3)(d)</w:t>
            </w:r>
          </w:p>
        </w:tc>
        <w:tc>
          <w:tcPr>
            <w:tcW w:w="1058" w:type="pct"/>
            <w:shd w:val="clear" w:color="auto" w:fill="auto"/>
          </w:tcPr>
          <w:p w14:paraId="32FECCE6" w14:textId="6CE29F1B"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CEA" w14:textId="77777777" w:rsidTr="0064651B">
        <w:trPr>
          <w:trHeight w:val="227"/>
        </w:trPr>
        <w:tc>
          <w:tcPr>
            <w:tcW w:w="3942" w:type="pct"/>
            <w:shd w:val="clear" w:color="auto" w:fill="auto"/>
          </w:tcPr>
          <w:p w14:paraId="32FECCE8" w14:textId="77777777" w:rsidR="0064651B" w:rsidRPr="001E6954" w:rsidRDefault="0064651B" w:rsidP="0064651B">
            <w:pPr>
              <w:keepNext/>
              <w:spacing w:before="40" w:after="40" w:line="240" w:lineRule="auto"/>
              <w:rPr>
                <w:b/>
              </w:rPr>
            </w:pPr>
            <w:r w:rsidRPr="001E6954">
              <w:rPr>
                <w:b/>
              </w:rPr>
              <w:t>Standard 7 Human resources</w:t>
            </w:r>
          </w:p>
        </w:tc>
        <w:tc>
          <w:tcPr>
            <w:tcW w:w="1058" w:type="pct"/>
            <w:shd w:val="clear" w:color="auto" w:fill="auto"/>
          </w:tcPr>
          <w:p w14:paraId="32FECCE9" w14:textId="4CFEC0A0" w:rsidR="0064651B" w:rsidRPr="001E6954" w:rsidRDefault="0064651B" w:rsidP="0064651B">
            <w:pPr>
              <w:keepNext/>
              <w:spacing w:before="40" w:after="40" w:line="240" w:lineRule="auto"/>
              <w:jc w:val="right"/>
              <w:rPr>
                <w:b/>
                <w:color w:val="0000FF"/>
              </w:rPr>
            </w:pPr>
          </w:p>
        </w:tc>
      </w:tr>
      <w:tr w:rsidR="00DD7573" w14:paraId="32FECCED" w14:textId="77777777" w:rsidTr="0064651B">
        <w:trPr>
          <w:trHeight w:val="227"/>
        </w:trPr>
        <w:tc>
          <w:tcPr>
            <w:tcW w:w="3942" w:type="pct"/>
            <w:shd w:val="clear" w:color="auto" w:fill="auto"/>
          </w:tcPr>
          <w:p w14:paraId="32FECCEB" w14:textId="77777777" w:rsidR="0064651B" w:rsidRPr="001E6954" w:rsidRDefault="0064651B" w:rsidP="0064651B">
            <w:pPr>
              <w:spacing w:before="40" w:after="40" w:line="240" w:lineRule="auto"/>
              <w:ind w:left="318" w:hanging="7"/>
            </w:pPr>
            <w:r w:rsidRPr="001E6954">
              <w:t>Requirement 7(3)(a)</w:t>
            </w:r>
          </w:p>
        </w:tc>
        <w:tc>
          <w:tcPr>
            <w:tcW w:w="1058" w:type="pct"/>
            <w:shd w:val="clear" w:color="auto" w:fill="auto"/>
          </w:tcPr>
          <w:p w14:paraId="32FECCEC" w14:textId="2386455F"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CF3" w14:textId="77777777" w:rsidTr="0064651B">
        <w:trPr>
          <w:trHeight w:val="227"/>
        </w:trPr>
        <w:tc>
          <w:tcPr>
            <w:tcW w:w="3942" w:type="pct"/>
            <w:shd w:val="clear" w:color="auto" w:fill="auto"/>
          </w:tcPr>
          <w:p w14:paraId="32FECCF1" w14:textId="77777777" w:rsidR="0064651B" w:rsidRPr="001E6954" w:rsidRDefault="0064651B" w:rsidP="0064651B">
            <w:pPr>
              <w:spacing w:before="40" w:after="40" w:line="240" w:lineRule="auto"/>
              <w:ind w:left="318" w:hanging="7"/>
            </w:pPr>
            <w:r w:rsidRPr="001E6954">
              <w:t>Requirement 7(3)(c)</w:t>
            </w:r>
          </w:p>
        </w:tc>
        <w:tc>
          <w:tcPr>
            <w:tcW w:w="1058" w:type="pct"/>
            <w:shd w:val="clear" w:color="auto" w:fill="auto"/>
          </w:tcPr>
          <w:p w14:paraId="32FECCF2" w14:textId="698EBA19"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CF6" w14:textId="77777777" w:rsidTr="0064651B">
        <w:trPr>
          <w:trHeight w:val="227"/>
        </w:trPr>
        <w:tc>
          <w:tcPr>
            <w:tcW w:w="3942" w:type="pct"/>
            <w:shd w:val="clear" w:color="auto" w:fill="auto"/>
          </w:tcPr>
          <w:p w14:paraId="32FECCF4" w14:textId="77777777" w:rsidR="0064651B" w:rsidRPr="001E6954" w:rsidRDefault="0064651B" w:rsidP="0064651B">
            <w:pPr>
              <w:spacing w:before="40" w:after="40" w:line="240" w:lineRule="auto"/>
              <w:ind w:left="318" w:hanging="7"/>
            </w:pPr>
            <w:r w:rsidRPr="001E6954">
              <w:t>Requirement 7(3)(d)</w:t>
            </w:r>
          </w:p>
        </w:tc>
        <w:tc>
          <w:tcPr>
            <w:tcW w:w="1058" w:type="pct"/>
            <w:shd w:val="clear" w:color="auto" w:fill="auto"/>
          </w:tcPr>
          <w:p w14:paraId="32FECCF5" w14:textId="36976872"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CF9" w14:textId="77777777" w:rsidTr="0064651B">
        <w:trPr>
          <w:trHeight w:val="227"/>
        </w:trPr>
        <w:tc>
          <w:tcPr>
            <w:tcW w:w="3942" w:type="pct"/>
            <w:shd w:val="clear" w:color="auto" w:fill="auto"/>
          </w:tcPr>
          <w:p w14:paraId="32FECCF7" w14:textId="77777777" w:rsidR="0064651B" w:rsidRPr="001E6954" w:rsidRDefault="0064651B" w:rsidP="0064651B">
            <w:pPr>
              <w:spacing w:before="40" w:after="40" w:line="240" w:lineRule="auto"/>
              <w:ind w:left="318" w:hanging="7"/>
            </w:pPr>
            <w:r w:rsidRPr="001E6954">
              <w:t>Requirement 7(3)(e)</w:t>
            </w:r>
          </w:p>
        </w:tc>
        <w:tc>
          <w:tcPr>
            <w:tcW w:w="1058" w:type="pct"/>
            <w:shd w:val="clear" w:color="auto" w:fill="auto"/>
          </w:tcPr>
          <w:p w14:paraId="32FECCF8" w14:textId="4106A291"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CFC" w14:textId="77777777" w:rsidTr="0064651B">
        <w:trPr>
          <w:trHeight w:val="227"/>
        </w:trPr>
        <w:tc>
          <w:tcPr>
            <w:tcW w:w="3942" w:type="pct"/>
            <w:shd w:val="clear" w:color="auto" w:fill="auto"/>
          </w:tcPr>
          <w:p w14:paraId="32FECCFA" w14:textId="77777777" w:rsidR="0064651B" w:rsidRPr="001E6954" w:rsidRDefault="0064651B" w:rsidP="0064651B">
            <w:pPr>
              <w:keepNext/>
              <w:spacing w:before="40" w:after="40" w:line="240" w:lineRule="auto"/>
              <w:rPr>
                <w:b/>
              </w:rPr>
            </w:pPr>
            <w:r w:rsidRPr="001E6954">
              <w:rPr>
                <w:b/>
              </w:rPr>
              <w:t>Standard 8 Organisational governance</w:t>
            </w:r>
          </w:p>
        </w:tc>
        <w:tc>
          <w:tcPr>
            <w:tcW w:w="1058" w:type="pct"/>
            <w:shd w:val="clear" w:color="auto" w:fill="auto"/>
          </w:tcPr>
          <w:p w14:paraId="32FECCFB" w14:textId="2E6C50D7" w:rsidR="0064651B" w:rsidRPr="001E6954" w:rsidRDefault="0064651B" w:rsidP="0064651B">
            <w:pPr>
              <w:keepNext/>
              <w:spacing w:before="40" w:after="40" w:line="240" w:lineRule="auto"/>
              <w:jc w:val="right"/>
              <w:rPr>
                <w:b/>
                <w:color w:val="0000FF"/>
              </w:rPr>
            </w:pPr>
          </w:p>
        </w:tc>
      </w:tr>
      <w:tr w:rsidR="00DD7573" w14:paraId="32FECCFF" w14:textId="77777777" w:rsidTr="0064651B">
        <w:trPr>
          <w:trHeight w:val="227"/>
        </w:trPr>
        <w:tc>
          <w:tcPr>
            <w:tcW w:w="3942" w:type="pct"/>
            <w:shd w:val="clear" w:color="auto" w:fill="auto"/>
          </w:tcPr>
          <w:p w14:paraId="32FECCFD" w14:textId="77777777" w:rsidR="0064651B" w:rsidRPr="001E6954" w:rsidRDefault="0064651B" w:rsidP="0064651B">
            <w:pPr>
              <w:spacing w:before="40" w:after="40" w:line="240" w:lineRule="auto"/>
              <w:ind w:left="318" w:hanging="7"/>
            </w:pPr>
            <w:r w:rsidRPr="001E6954">
              <w:t>Requirement 8(3)(a)</w:t>
            </w:r>
          </w:p>
        </w:tc>
        <w:tc>
          <w:tcPr>
            <w:tcW w:w="1058" w:type="pct"/>
            <w:shd w:val="clear" w:color="auto" w:fill="auto"/>
          </w:tcPr>
          <w:p w14:paraId="32FECCFE" w14:textId="36304E81"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D02" w14:textId="77777777" w:rsidTr="0064651B">
        <w:trPr>
          <w:trHeight w:val="227"/>
        </w:trPr>
        <w:tc>
          <w:tcPr>
            <w:tcW w:w="3942" w:type="pct"/>
            <w:shd w:val="clear" w:color="auto" w:fill="auto"/>
          </w:tcPr>
          <w:p w14:paraId="32FECD00" w14:textId="77777777" w:rsidR="0064651B" w:rsidRPr="001E6954" w:rsidRDefault="0064651B" w:rsidP="0064651B">
            <w:pPr>
              <w:spacing w:before="40" w:after="40" w:line="240" w:lineRule="auto"/>
              <w:ind w:left="318" w:hanging="7"/>
            </w:pPr>
            <w:r w:rsidRPr="001E6954">
              <w:t>Requirement 8(3)(b)</w:t>
            </w:r>
          </w:p>
        </w:tc>
        <w:tc>
          <w:tcPr>
            <w:tcW w:w="1058" w:type="pct"/>
            <w:shd w:val="clear" w:color="auto" w:fill="auto"/>
          </w:tcPr>
          <w:p w14:paraId="32FECD01" w14:textId="2164E19F"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14:paraId="32FECD05" w14:textId="77777777" w:rsidTr="0064651B">
        <w:trPr>
          <w:trHeight w:val="227"/>
        </w:trPr>
        <w:tc>
          <w:tcPr>
            <w:tcW w:w="3942" w:type="pct"/>
            <w:shd w:val="clear" w:color="auto" w:fill="auto"/>
          </w:tcPr>
          <w:p w14:paraId="32FECD03" w14:textId="77777777" w:rsidR="0064651B" w:rsidRPr="001E6954" w:rsidRDefault="0064651B" w:rsidP="0064651B">
            <w:pPr>
              <w:spacing w:before="40" w:after="40" w:line="240" w:lineRule="auto"/>
              <w:ind w:left="318" w:hanging="7"/>
            </w:pPr>
            <w:r w:rsidRPr="001E6954">
              <w:t>Requirement 8(3)(c)</w:t>
            </w:r>
          </w:p>
        </w:tc>
        <w:tc>
          <w:tcPr>
            <w:tcW w:w="1058" w:type="pct"/>
            <w:shd w:val="clear" w:color="auto" w:fill="auto"/>
          </w:tcPr>
          <w:p w14:paraId="32FECD04" w14:textId="362AC218" w:rsidR="0064651B" w:rsidRPr="001E6954" w:rsidRDefault="0064651B" w:rsidP="0064651B">
            <w:pPr>
              <w:spacing w:before="40" w:after="40" w:line="240" w:lineRule="auto"/>
              <w:jc w:val="right"/>
              <w:rPr>
                <w:color w:val="0000FF"/>
              </w:rPr>
            </w:pPr>
            <w:r w:rsidRPr="001E6954">
              <w:rPr>
                <w:bCs/>
                <w:iCs/>
                <w:color w:val="00577D"/>
                <w:szCs w:val="40"/>
              </w:rPr>
              <w:t>Compliant</w:t>
            </w:r>
          </w:p>
        </w:tc>
      </w:tr>
      <w:tr w:rsidR="00DD7573" w:rsidRPr="0024185C" w14:paraId="32FECD08" w14:textId="77777777" w:rsidTr="0064651B">
        <w:trPr>
          <w:trHeight w:val="227"/>
        </w:trPr>
        <w:tc>
          <w:tcPr>
            <w:tcW w:w="3942" w:type="pct"/>
            <w:shd w:val="clear" w:color="auto" w:fill="auto"/>
          </w:tcPr>
          <w:p w14:paraId="32FECD06" w14:textId="77777777" w:rsidR="0064651B" w:rsidRPr="001E6954" w:rsidRDefault="0064651B" w:rsidP="0064651B">
            <w:pPr>
              <w:spacing w:before="40" w:after="40" w:line="240" w:lineRule="auto"/>
              <w:ind w:left="318" w:hanging="7"/>
            </w:pPr>
            <w:r w:rsidRPr="001E6954">
              <w:lastRenderedPageBreak/>
              <w:t>Requirement 8(3)(d)</w:t>
            </w:r>
          </w:p>
        </w:tc>
        <w:tc>
          <w:tcPr>
            <w:tcW w:w="1058" w:type="pct"/>
            <w:shd w:val="clear" w:color="auto" w:fill="auto"/>
          </w:tcPr>
          <w:p w14:paraId="32FECD07" w14:textId="643090AA" w:rsidR="0064651B" w:rsidRPr="0024185C" w:rsidRDefault="0064651B" w:rsidP="0064651B">
            <w:pPr>
              <w:spacing w:before="40" w:after="40" w:line="240" w:lineRule="auto"/>
              <w:jc w:val="right"/>
              <w:rPr>
                <w:color w:val="0000FF"/>
              </w:rPr>
            </w:pPr>
            <w:r w:rsidRPr="0024185C">
              <w:rPr>
                <w:bCs/>
                <w:iCs/>
                <w:color w:val="00577D"/>
                <w:szCs w:val="40"/>
              </w:rPr>
              <w:t>Compliant</w:t>
            </w:r>
          </w:p>
        </w:tc>
      </w:tr>
      <w:tr w:rsidR="00A40E97" w:rsidRPr="0024185C" w14:paraId="49041326" w14:textId="77777777" w:rsidTr="0064651B">
        <w:trPr>
          <w:trHeight w:val="227"/>
        </w:trPr>
        <w:tc>
          <w:tcPr>
            <w:tcW w:w="3942" w:type="pct"/>
            <w:shd w:val="clear" w:color="auto" w:fill="auto"/>
          </w:tcPr>
          <w:p w14:paraId="5AF74890" w14:textId="2468E0DC" w:rsidR="00A40E97" w:rsidRPr="001E6954" w:rsidRDefault="00A40E97" w:rsidP="0064651B">
            <w:pPr>
              <w:spacing w:before="40" w:after="40" w:line="240" w:lineRule="auto"/>
              <w:ind w:left="318" w:hanging="7"/>
            </w:pPr>
            <w:r>
              <w:t>Requirement 8(3)(e)</w:t>
            </w:r>
          </w:p>
        </w:tc>
        <w:tc>
          <w:tcPr>
            <w:tcW w:w="1058" w:type="pct"/>
            <w:shd w:val="clear" w:color="auto" w:fill="auto"/>
          </w:tcPr>
          <w:p w14:paraId="5BA7A224" w14:textId="33BCF6EF" w:rsidR="00A40E97" w:rsidRPr="0024185C" w:rsidRDefault="00A40E97" w:rsidP="00A40E97">
            <w:pPr>
              <w:spacing w:before="40" w:after="40" w:line="240" w:lineRule="auto"/>
              <w:jc w:val="center"/>
              <w:rPr>
                <w:bCs/>
                <w:iCs/>
                <w:color w:val="00577D"/>
                <w:szCs w:val="40"/>
              </w:rPr>
            </w:pPr>
            <w:r>
              <w:rPr>
                <w:bCs/>
                <w:iCs/>
                <w:color w:val="00577D"/>
                <w:szCs w:val="40"/>
              </w:rPr>
              <w:t xml:space="preserve">          </w:t>
            </w:r>
            <w:r w:rsidRPr="0024185C">
              <w:rPr>
                <w:bCs/>
                <w:iCs/>
                <w:color w:val="00577D"/>
                <w:szCs w:val="40"/>
              </w:rPr>
              <w:t>Compliant</w:t>
            </w:r>
          </w:p>
        </w:tc>
      </w:tr>
      <w:bookmarkEnd w:id="2"/>
    </w:tbl>
    <w:p w14:paraId="32FECD0C" w14:textId="77777777" w:rsidR="0064651B" w:rsidRDefault="0064651B" w:rsidP="0064651B">
      <w:pPr>
        <w:sectPr w:rsidR="0064651B" w:rsidSect="0064651B">
          <w:headerReference w:type="default" r:id="rId16"/>
          <w:headerReference w:type="first" r:id="rId17"/>
          <w:pgSz w:w="11906" w:h="16838"/>
          <w:pgMar w:top="1701" w:right="1418" w:bottom="1418" w:left="1418" w:header="709" w:footer="397" w:gutter="0"/>
          <w:cols w:space="708"/>
          <w:docGrid w:linePitch="360"/>
        </w:sectPr>
      </w:pPr>
    </w:p>
    <w:p w14:paraId="32FECD0D" w14:textId="77777777" w:rsidR="0064651B" w:rsidRPr="00D21DCD" w:rsidRDefault="0064651B" w:rsidP="0064651B">
      <w:pPr>
        <w:pStyle w:val="Heading1"/>
      </w:pPr>
      <w:r>
        <w:lastRenderedPageBreak/>
        <w:t>Detailed assessment</w:t>
      </w:r>
    </w:p>
    <w:p w14:paraId="32FECD0E" w14:textId="77777777" w:rsidR="0064651B" w:rsidRPr="00D63989" w:rsidRDefault="0064651B" w:rsidP="0064651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FECD0F" w14:textId="77777777" w:rsidR="0064651B" w:rsidRPr="001E6954" w:rsidRDefault="0064651B" w:rsidP="0064651B">
      <w:pPr>
        <w:rPr>
          <w:color w:val="auto"/>
        </w:rPr>
      </w:pPr>
      <w:r w:rsidRPr="00D63989">
        <w:t>The report also specifies areas in which improvements must be made to ensure the Quality Standards are complied with.</w:t>
      </w:r>
    </w:p>
    <w:p w14:paraId="32FECD10" w14:textId="77777777" w:rsidR="0064651B" w:rsidRPr="00D63989" w:rsidRDefault="0064651B" w:rsidP="0064651B">
      <w:r w:rsidRPr="00D63989">
        <w:t xml:space="preserve">The following information has been </w:t>
      </w:r>
      <w:proofErr w:type="gramStart"/>
      <w:r w:rsidRPr="00D63989">
        <w:t>taken into account</w:t>
      </w:r>
      <w:proofErr w:type="gramEnd"/>
      <w:r w:rsidRPr="00D63989">
        <w:t xml:space="preserve"> in developing this performance report:</w:t>
      </w:r>
    </w:p>
    <w:p w14:paraId="32FECD11" w14:textId="33710671" w:rsidR="0064651B" w:rsidRPr="002D0930" w:rsidRDefault="0064651B" w:rsidP="0064651B">
      <w:pPr>
        <w:pStyle w:val="ListBullet"/>
      </w:pPr>
      <w:r w:rsidRPr="002D0930">
        <w:t>the Assessment Team’s report for the Assessment Contact - Site; the Assessment Contact - Site report was informed by a site assessment, observations at the service, review of documents and interviews with staff, consumers/representatives</w:t>
      </w:r>
      <w:r w:rsidR="00AB7CD6" w:rsidRPr="002D0930">
        <w:t>.</w:t>
      </w:r>
    </w:p>
    <w:p w14:paraId="32FECD12" w14:textId="5A61B760" w:rsidR="0064651B" w:rsidRPr="0069008C" w:rsidRDefault="0064651B" w:rsidP="0064651B">
      <w:pPr>
        <w:pStyle w:val="ListBullet"/>
      </w:pPr>
      <w:r w:rsidRPr="0069008C">
        <w:t xml:space="preserve">the provider’s response to the Assessment Contact - Site report received </w:t>
      </w:r>
      <w:r w:rsidR="0069008C" w:rsidRPr="0069008C">
        <w:t>5 August 2020.</w:t>
      </w:r>
    </w:p>
    <w:p w14:paraId="32FECD14" w14:textId="77777777" w:rsidR="0064651B" w:rsidRDefault="0064651B">
      <w:pPr>
        <w:spacing w:after="160" w:line="259" w:lineRule="auto"/>
        <w:rPr>
          <w:rFonts w:cs="Times New Roman"/>
        </w:rPr>
      </w:pPr>
    </w:p>
    <w:p w14:paraId="32FECD15" w14:textId="77777777" w:rsidR="0064651B" w:rsidRDefault="0064651B" w:rsidP="0064651B">
      <w:pPr>
        <w:sectPr w:rsidR="0064651B" w:rsidSect="0064651B">
          <w:headerReference w:type="first" r:id="rId18"/>
          <w:pgSz w:w="11906" w:h="16838"/>
          <w:pgMar w:top="1701" w:right="1418" w:bottom="1418" w:left="1418" w:header="709" w:footer="397" w:gutter="0"/>
          <w:cols w:space="708"/>
          <w:docGrid w:linePitch="360"/>
        </w:sectPr>
      </w:pPr>
    </w:p>
    <w:p w14:paraId="32FECD16" w14:textId="71C4B683" w:rsidR="0064651B" w:rsidRDefault="0064651B" w:rsidP="0064651B">
      <w:pPr>
        <w:pStyle w:val="Heading1"/>
        <w:tabs>
          <w:tab w:val="right" w:pos="9070"/>
        </w:tabs>
        <w:spacing w:before="560" w:after="640"/>
        <w:rPr>
          <w:color w:val="FFFFFF" w:themeColor="background1"/>
        </w:rPr>
        <w:sectPr w:rsidR="0064651B" w:rsidSect="0064651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2FECE18" wp14:editId="32FECE1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2041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32FECD17" w14:textId="77777777" w:rsidR="0064651B" w:rsidRPr="00D63989" w:rsidRDefault="0064651B" w:rsidP="0064651B">
      <w:pPr>
        <w:pStyle w:val="Heading3"/>
        <w:shd w:val="clear" w:color="auto" w:fill="F2F2F2" w:themeFill="background1" w:themeFillShade="F2"/>
      </w:pPr>
      <w:r w:rsidRPr="00D63989">
        <w:t>Consumer outcome:</w:t>
      </w:r>
    </w:p>
    <w:p w14:paraId="32FECD18" w14:textId="77777777" w:rsidR="0064651B" w:rsidRPr="00D63989" w:rsidRDefault="0064651B" w:rsidP="0064651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2FECD19" w14:textId="77777777" w:rsidR="0064651B" w:rsidRPr="00D63989" w:rsidRDefault="0064651B" w:rsidP="0064651B">
      <w:pPr>
        <w:pStyle w:val="Heading3"/>
        <w:shd w:val="clear" w:color="auto" w:fill="F2F2F2" w:themeFill="background1" w:themeFillShade="F2"/>
      </w:pPr>
      <w:r w:rsidRPr="00D63989">
        <w:t>Organisation statement:</w:t>
      </w:r>
    </w:p>
    <w:p w14:paraId="32FECD1A" w14:textId="77777777" w:rsidR="0064651B" w:rsidRPr="00D63989" w:rsidRDefault="0064651B" w:rsidP="0064651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2FECD1B" w14:textId="77777777" w:rsidR="0064651B" w:rsidRDefault="0064651B" w:rsidP="0064651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2FECD1C" w14:textId="77777777" w:rsidR="0064651B" w:rsidRPr="00D63989" w:rsidRDefault="0064651B" w:rsidP="0064651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2FECD1D" w14:textId="77777777" w:rsidR="0064651B" w:rsidRPr="00D63989" w:rsidRDefault="0064651B" w:rsidP="0064651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2FECD1E" w14:textId="77777777" w:rsidR="0064651B" w:rsidRDefault="0064651B" w:rsidP="0064651B">
      <w:pPr>
        <w:pStyle w:val="Heading2"/>
      </w:pPr>
      <w:r>
        <w:t xml:space="preserve">Assessment </w:t>
      </w:r>
      <w:r w:rsidRPr="002B2C0F">
        <w:t>of Standard</w:t>
      </w:r>
      <w:r>
        <w:t xml:space="preserve"> 1</w:t>
      </w:r>
    </w:p>
    <w:p w14:paraId="49A66702" w14:textId="77777777" w:rsidR="00715A79" w:rsidRPr="00096BF0" w:rsidRDefault="00715A79" w:rsidP="00715A79">
      <w:pPr>
        <w:rPr>
          <w:rFonts w:eastAsia="Calibri"/>
          <w:color w:val="auto"/>
          <w:lang w:eastAsia="en-US"/>
        </w:rPr>
      </w:pPr>
      <w:r w:rsidRPr="00096BF0">
        <w:rPr>
          <w:rFonts w:eastAsia="Calibri"/>
          <w:color w:val="auto"/>
          <w:lang w:eastAsia="en-US"/>
        </w:rPr>
        <w:t xml:space="preserve">Overall </w:t>
      </w:r>
      <w:r w:rsidRPr="00A62711">
        <w:rPr>
          <w:rFonts w:eastAsia="Calibri"/>
          <w:color w:val="auto"/>
          <w:lang w:eastAsia="en-US"/>
        </w:rPr>
        <w:t xml:space="preserve">sampled consumers </w:t>
      </w:r>
      <w:r w:rsidRPr="00096BF0">
        <w:rPr>
          <w:rFonts w:eastAsia="Calibri"/>
          <w:color w:val="auto"/>
          <w:lang w:eastAsia="en-US"/>
        </w:rPr>
        <w:t xml:space="preserve">considered that they are treated with dignity and respect, can maintain their identity, make informed choices about their care and services and live the life they choose. </w:t>
      </w:r>
    </w:p>
    <w:p w14:paraId="32FECD20" w14:textId="1CDA8307" w:rsidR="0064651B" w:rsidRPr="00D435F8" w:rsidRDefault="0069008C" w:rsidP="0064651B">
      <w:pPr>
        <w:rPr>
          <w:rFonts w:eastAsia="Calibri"/>
          <w:i/>
          <w:color w:val="auto"/>
          <w:lang w:eastAsia="en-US"/>
        </w:rPr>
      </w:pPr>
      <w:r>
        <w:rPr>
          <w:rFonts w:eastAsiaTheme="minorHAnsi"/>
        </w:rPr>
        <w:t xml:space="preserve">The Assessment Team did not assess all requirements. As such no overall rating for the Standard is provided. </w:t>
      </w:r>
    </w:p>
    <w:p w14:paraId="32FECD21" w14:textId="44A5A8A6" w:rsidR="0064651B" w:rsidRDefault="0064651B" w:rsidP="0064651B">
      <w:pPr>
        <w:pStyle w:val="Heading2"/>
      </w:pPr>
      <w:r w:rsidRPr="00D435F8">
        <w:t>Assessment of Standard 1 Requirements</w:t>
      </w:r>
      <w:bookmarkStart w:id="3" w:name="_Hlk32932412"/>
      <w:r w:rsidRPr="0066387A">
        <w:rPr>
          <w:i/>
          <w:color w:val="0000FF"/>
          <w:sz w:val="24"/>
          <w:szCs w:val="24"/>
        </w:rPr>
        <w:t xml:space="preserve"> </w:t>
      </w:r>
      <w:bookmarkEnd w:id="3"/>
    </w:p>
    <w:p w14:paraId="32FECD35" w14:textId="2243B449" w:rsidR="0064651B" w:rsidRDefault="0064651B" w:rsidP="0064651B">
      <w:pPr>
        <w:pStyle w:val="Heading3"/>
      </w:pPr>
      <w:r>
        <w:t>Requirement 1(3)(f)</w:t>
      </w:r>
      <w:r>
        <w:tab/>
        <w:t>Compliant</w:t>
      </w:r>
    </w:p>
    <w:p w14:paraId="32FECD36" w14:textId="77777777" w:rsidR="0064651B" w:rsidRPr="004A3816" w:rsidRDefault="0064651B" w:rsidP="0064651B">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41F3352B" w14:textId="5D396A6D" w:rsidR="00715A79" w:rsidRDefault="00715A79" w:rsidP="00715A79">
      <w:pPr>
        <w:spacing w:line="240" w:lineRule="auto"/>
        <w:rPr>
          <w:rFonts w:eastAsiaTheme="minorHAnsi"/>
          <w:color w:val="auto"/>
          <w:szCs w:val="22"/>
          <w:lang w:eastAsia="en-US"/>
        </w:rPr>
      </w:pPr>
      <w:r w:rsidRPr="00715A79">
        <w:rPr>
          <w:color w:val="auto"/>
        </w:rPr>
        <w:t xml:space="preserve">The Assessment Team provided information that </w:t>
      </w:r>
      <w:r w:rsidRPr="00715A79">
        <w:rPr>
          <w:rFonts w:eastAsia="Calibri"/>
          <w:color w:val="auto"/>
          <w:lang w:eastAsia="en-US"/>
        </w:rPr>
        <w:t xml:space="preserve">evidence drawn from consumer and staff feedback indicates personal privacy is respected for each consumer. Observations made by the Assessment Team provided evidence that interactions are kind and respect individual privacy. </w:t>
      </w:r>
      <w:r w:rsidRPr="00715A79">
        <w:rPr>
          <w:rFonts w:eastAsiaTheme="minorHAnsi"/>
          <w:color w:val="auto"/>
          <w:szCs w:val="22"/>
          <w:lang w:eastAsia="en-US"/>
        </w:rPr>
        <w:t xml:space="preserve">Consumers and representatives interviewed </w:t>
      </w:r>
      <w:r w:rsidRPr="00715A79">
        <w:rPr>
          <w:rFonts w:eastAsiaTheme="minorHAnsi"/>
          <w:strike/>
          <w:color w:val="auto"/>
          <w:szCs w:val="22"/>
          <w:lang w:eastAsia="en-US"/>
        </w:rPr>
        <w:t xml:space="preserve">all </w:t>
      </w:r>
      <w:r w:rsidRPr="00715A79">
        <w:rPr>
          <w:rFonts w:eastAsiaTheme="minorHAnsi"/>
          <w:color w:val="auto"/>
          <w:szCs w:val="22"/>
          <w:lang w:eastAsia="en-US"/>
        </w:rPr>
        <w:t>said their privacy is respected by all staff. The staff knock and wait to be invited in before entering and always close the door behind them.</w:t>
      </w:r>
    </w:p>
    <w:p w14:paraId="76275A6C" w14:textId="162E62F0" w:rsidR="00715A79" w:rsidRDefault="00715A79" w:rsidP="00715A79">
      <w:pPr>
        <w:spacing w:line="240" w:lineRule="auto"/>
        <w:rPr>
          <w:rFonts w:eastAsiaTheme="minorHAnsi"/>
          <w:color w:val="auto"/>
          <w:szCs w:val="22"/>
          <w:lang w:eastAsia="en-US"/>
        </w:rPr>
      </w:pPr>
      <w:r w:rsidRPr="00715A79">
        <w:rPr>
          <w:rFonts w:eastAsiaTheme="minorHAnsi"/>
          <w:color w:val="auto"/>
          <w:szCs w:val="22"/>
          <w:lang w:eastAsia="en-US"/>
        </w:rPr>
        <w:t xml:space="preserve">Staff told the Assessment Team they have had training in consumer privacy, dignity and confidentiality. Management are conducting spot checks on how staff are complying and ensuring a consumer’s privacy and dignity is being met and if needed will conduct on the spot training to ensure staff understand the importance of consumer privacy and dignity. </w:t>
      </w:r>
    </w:p>
    <w:p w14:paraId="0C9651C7" w14:textId="5903E192" w:rsidR="00715A79" w:rsidRPr="00715A79" w:rsidRDefault="00A51C42" w:rsidP="00715A79">
      <w:pPr>
        <w:spacing w:line="240" w:lineRule="auto"/>
        <w:rPr>
          <w:rFonts w:eastAsiaTheme="minorHAnsi"/>
          <w:color w:val="auto"/>
          <w:szCs w:val="22"/>
          <w:lang w:eastAsia="en-US"/>
        </w:rPr>
      </w:pPr>
      <w:r>
        <w:rPr>
          <w:rFonts w:eastAsiaTheme="minorHAnsi"/>
          <w:color w:val="auto"/>
          <w:szCs w:val="22"/>
          <w:lang w:eastAsia="en-US"/>
        </w:rPr>
        <w:lastRenderedPageBreak/>
        <w:br/>
      </w:r>
      <w:r w:rsidR="00715A79">
        <w:rPr>
          <w:rFonts w:eastAsiaTheme="minorHAnsi"/>
          <w:color w:val="auto"/>
          <w:szCs w:val="22"/>
          <w:lang w:eastAsia="en-US"/>
        </w:rPr>
        <w:t xml:space="preserve">I have considered the information provided by the Assessment Team and I find this Requirement is compliant. </w:t>
      </w:r>
    </w:p>
    <w:p w14:paraId="7EB4B8ED" w14:textId="77777777" w:rsidR="00715A79" w:rsidRPr="00715A79" w:rsidRDefault="00715A79" w:rsidP="00715A79">
      <w:pPr>
        <w:spacing w:line="240" w:lineRule="auto"/>
        <w:rPr>
          <w:rFonts w:eastAsiaTheme="minorHAnsi"/>
          <w:color w:val="auto"/>
          <w:szCs w:val="22"/>
          <w:lang w:eastAsia="en-US"/>
        </w:rPr>
      </w:pPr>
    </w:p>
    <w:p w14:paraId="7F3259D0" w14:textId="0B4A718F" w:rsidR="00715A79" w:rsidRPr="00B33281" w:rsidRDefault="00715A79" w:rsidP="00715A79">
      <w:pPr>
        <w:rPr>
          <w:rFonts w:eastAsia="Calibri"/>
          <w:color w:val="auto"/>
          <w:lang w:eastAsia="en-US"/>
        </w:rPr>
      </w:pPr>
    </w:p>
    <w:p w14:paraId="32FECD37" w14:textId="74310C38" w:rsidR="0064651B" w:rsidRDefault="0064651B" w:rsidP="0064651B">
      <w:pPr>
        <w:rPr>
          <w:rFonts w:eastAsia="Calibri"/>
          <w:color w:val="0000FF"/>
          <w:lang w:eastAsia="en-US"/>
        </w:rPr>
      </w:pPr>
    </w:p>
    <w:p w14:paraId="32FECD38" w14:textId="77777777" w:rsidR="0064651B" w:rsidRPr="00154403" w:rsidRDefault="0064651B" w:rsidP="0064651B"/>
    <w:p w14:paraId="32FECD39" w14:textId="77777777" w:rsidR="0064651B" w:rsidRDefault="0064651B" w:rsidP="0064651B">
      <w:pPr>
        <w:sectPr w:rsidR="0064651B" w:rsidSect="0064651B">
          <w:headerReference w:type="default" r:id="rId21"/>
          <w:type w:val="continuous"/>
          <w:pgSz w:w="11906" w:h="16838"/>
          <w:pgMar w:top="1701" w:right="1418" w:bottom="1418" w:left="1418" w:header="568" w:footer="397" w:gutter="0"/>
          <w:cols w:space="708"/>
          <w:titlePg/>
          <w:docGrid w:linePitch="360"/>
        </w:sectPr>
      </w:pPr>
    </w:p>
    <w:p w14:paraId="32FECD3A" w14:textId="2515C727" w:rsidR="0064651B" w:rsidRDefault="0064651B" w:rsidP="0064651B">
      <w:pPr>
        <w:pStyle w:val="Heading1"/>
        <w:tabs>
          <w:tab w:val="right" w:pos="9070"/>
        </w:tabs>
        <w:spacing w:before="560" w:after="640"/>
        <w:rPr>
          <w:color w:val="FFFFFF" w:themeColor="background1"/>
        </w:rPr>
        <w:sectPr w:rsidR="0064651B" w:rsidSect="0064651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2FECE1A" wp14:editId="32FECE1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515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E22A41" w:rsidRPr="00703E80">
        <w:rPr>
          <w:color w:val="FFFFFF" w:themeColor="background1"/>
        </w:rPr>
        <w:t xml:space="preserve"> </w:t>
      </w:r>
      <w:r w:rsidRPr="00703E80">
        <w:rPr>
          <w:color w:val="FFFFFF" w:themeColor="background1"/>
        </w:rPr>
        <w:br/>
        <w:t>Ongoing assessment and planning with consumers</w:t>
      </w:r>
      <w:bookmarkEnd w:id="4"/>
    </w:p>
    <w:p w14:paraId="32FECD3B" w14:textId="77777777" w:rsidR="0064651B" w:rsidRPr="00ED6B57" w:rsidRDefault="0064651B" w:rsidP="0064651B">
      <w:pPr>
        <w:pStyle w:val="Heading3"/>
        <w:shd w:val="clear" w:color="auto" w:fill="F2F2F2" w:themeFill="background1" w:themeFillShade="F2"/>
      </w:pPr>
      <w:r w:rsidRPr="00ED6B57">
        <w:t>Consumer outcome:</w:t>
      </w:r>
    </w:p>
    <w:p w14:paraId="32FECD3C" w14:textId="77777777" w:rsidR="0064651B" w:rsidRPr="00ED6B57" w:rsidRDefault="0064651B" w:rsidP="0064651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2FECD3D" w14:textId="77777777" w:rsidR="0064651B" w:rsidRPr="00ED6B57" w:rsidRDefault="0064651B" w:rsidP="0064651B">
      <w:pPr>
        <w:pStyle w:val="Heading3"/>
        <w:shd w:val="clear" w:color="auto" w:fill="F2F2F2" w:themeFill="background1" w:themeFillShade="F2"/>
      </w:pPr>
      <w:r w:rsidRPr="00ED6B57">
        <w:t>Organisation statement:</w:t>
      </w:r>
    </w:p>
    <w:p w14:paraId="32FECD3E" w14:textId="77777777" w:rsidR="0064651B" w:rsidRPr="00ED6B57" w:rsidRDefault="0064651B" w:rsidP="0064651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2FECD3F" w14:textId="77777777" w:rsidR="0064651B" w:rsidRDefault="0064651B" w:rsidP="0064651B">
      <w:pPr>
        <w:pStyle w:val="Heading2"/>
      </w:pPr>
      <w:r>
        <w:t xml:space="preserve">Assessment </w:t>
      </w:r>
      <w:r w:rsidRPr="002B2C0F">
        <w:t>of Standard</w:t>
      </w:r>
      <w:r>
        <w:t xml:space="preserve"> 2</w:t>
      </w:r>
    </w:p>
    <w:p w14:paraId="68F04967" w14:textId="77777777" w:rsidR="00715A79" w:rsidRPr="00163FEE" w:rsidRDefault="00715A79" w:rsidP="00715A79">
      <w:pPr>
        <w:rPr>
          <w:rFonts w:eastAsia="Calibri"/>
          <w:lang w:eastAsia="en-US"/>
        </w:rPr>
      </w:pPr>
      <w:r>
        <w:rPr>
          <w:rFonts w:eastAsia="Calibri"/>
          <w:color w:val="auto"/>
          <w:lang w:eastAsia="en-US"/>
        </w:rPr>
        <w:t xml:space="preserve">Overall </w:t>
      </w:r>
      <w:r w:rsidRPr="006C4344">
        <w:rPr>
          <w:rFonts w:eastAsia="Calibri"/>
          <w:color w:val="auto"/>
          <w:lang w:eastAsia="en-US"/>
        </w:rPr>
        <w:t xml:space="preserve">sampled consumers </w:t>
      </w:r>
      <w:r w:rsidRPr="002A4C8C">
        <w:rPr>
          <w:rFonts w:eastAsia="Calibri"/>
          <w:color w:val="auto"/>
          <w:lang w:eastAsia="en-US"/>
        </w:rPr>
        <w:t xml:space="preserve">considered </w:t>
      </w:r>
      <w:r w:rsidRPr="00163FEE">
        <w:rPr>
          <w:rFonts w:eastAsia="Calibri"/>
          <w:lang w:eastAsia="en-US"/>
        </w:rPr>
        <w:t xml:space="preserve">that they feel like partners in the ongoing assessment and planning of their care and services. </w:t>
      </w:r>
    </w:p>
    <w:p w14:paraId="69E6BE74" w14:textId="77777777" w:rsidR="00715A79" w:rsidRPr="005775D0" w:rsidRDefault="00715A79" w:rsidP="00715A79">
      <w:pPr>
        <w:rPr>
          <w:rFonts w:eastAsia="Calibri"/>
          <w:color w:val="auto"/>
          <w:szCs w:val="22"/>
          <w:lang w:eastAsia="en-US"/>
        </w:rPr>
      </w:pPr>
      <w:r w:rsidRPr="005775D0">
        <w:rPr>
          <w:rFonts w:eastAsia="Calibri"/>
          <w:color w:val="auto"/>
          <w:szCs w:val="22"/>
          <w:lang w:eastAsia="en-US"/>
        </w:rPr>
        <w:t>The service has system and processes to ensure assessment and planning occurs and includes consideration of risks</w:t>
      </w:r>
      <w:r>
        <w:rPr>
          <w:rFonts w:eastAsia="Calibri"/>
          <w:color w:val="auto"/>
          <w:szCs w:val="22"/>
          <w:lang w:eastAsia="en-US"/>
        </w:rPr>
        <w:t xml:space="preserve"> and advanced care planning in accordance with consumers wishes</w:t>
      </w:r>
      <w:r w:rsidRPr="005775D0">
        <w:rPr>
          <w:rFonts w:eastAsia="Calibri"/>
          <w:color w:val="auto"/>
          <w:szCs w:val="22"/>
          <w:lang w:eastAsia="en-US"/>
        </w:rPr>
        <w:t xml:space="preserve">. Assessment and planning inform the delivery of services, </w:t>
      </w:r>
      <w:r>
        <w:rPr>
          <w:rFonts w:eastAsia="Calibri"/>
          <w:color w:val="auto"/>
          <w:szCs w:val="22"/>
          <w:lang w:eastAsia="en-US"/>
        </w:rPr>
        <w:t xml:space="preserve">consultation with consumers and their substitute decision maker occurs, and monitoring, review, and evaluation of care services occurs. </w:t>
      </w:r>
      <w:r w:rsidRPr="005775D0">
        <w:rPr>
          <w:rFonts w:eastAsia="Calibri"/>
          <w:color w:val="auto"/>
          <w:szCs w:val="22"/>
          <w:lang w:eastAsia="en-US"/>
        </w:rPr>
        <w:t xml:space="preserve"> </w:t>
      </w:r>
    </w:p>
    <w:p w14:paraId="32FECD41" w14:textId="5AAF1DF8" w:rsidR="0064651B" w:rsidRPr="00715A79" w:rsidRDefault="0064651B" w:rsidP="0064651B">
      <w:pPr>
        <w:rPr>
          <w:rFonts w:eastAsia="Calibri"/>
          <w:i/>
          <w:color w:val="auto"/>
          <w:lang w:eastAsia="en-US"/>
        </w:rPr>
      </w:pPr>
      <w:r w:rsidRPr="00715A79">
        <w:rPr>
          <w:rFonts w:eastAsiaTheme="minorHAnsi"/>
          <w:color w:val="auto"/>
        </w:rPr>
        <w:t xml:space="preserve">The Quality Standard is assessed as Compliant as </w:t>
      </w:r>
      <w:r w:rsidR="00E22A41" w:rsidRPr="00715A79">
        <w:rPr>
          <w:rFonts w:eastAsiaTheme="minorHAnsi"/>
          <w:color w:val="auto"/>
        </w:rPr>
        <w:t>five</w:t>
      </w:r>
      <w:r w:rsidRPr="00715A79">
        <w:rPr>
          <w:rFonts w:eastAsiaTheme="minorHAnsi"/>
          <w:color w:val="auto"/>
        </w:rPr>
        <w:t xml:space="preserve"> of the five specific requirements have been assessed as Compliant.</w:t>
      </w:r>
    </w:p>
    <w:p w14:paraId="32FECD42" w14:textId="4F85F8CF" w:rsidR="0064651B" w:rsidRDefault="0064651B" w:rsidP="0064651B">
      <w:pPr>
        <w:pStyle w:val="Heading2"/>
      </w:pPr>
      <w:r>
        <w:t>Assessment of Standard 2 Requirements</w:t>
      </w:r>
      <w:r w:rsidRPr="0066387A">
        <w:rPr>
          <w:i/>
          <w:color w:val="0000FF"/>
          <w:sz w:val="24"/>
          <w:szCs w:val="24"/>
        </w:rPr>
        <w:t xml:space="preserve"> </w:t>
      </w:r>
    </w:p>
    <w:p w14:paraId="32FECD43" w14:textId="70F338F8" w:rsidR="0064651B" w:rsidRDefault="0064651B" w:rsidP="0064651B">
      <w:pPr>
        <w:pStyle w:val="Heading3"/>
      </w:pPr>
      <w:r w:rsidRPr="00051035">
        <w:t xml:space="preserve">Requirement </w:t>
      </w:r>
      <w:r>
        <w:t>2</w:t>
      </w:r>
      <w:r w:rsidRPr="00051035">
        <w:t>(3)(a)</w:t>
      </w:r>
      <w:r w:rsidRPr="00051035">
        <w:tab/>
        <w:t>Compliant</w:t>
      </w:r>
    </w:p>
    <w:p w14:paraId="32FECD44" w14:textId="77777777" w:rsidR="0064651B" w:rsidRPr="004A3816" w:rsidRDefault="0064651B" w:rsidP="0064651B">
      <w:pPr>
        <w:rPr>
          <w:i/>
        </w:rPr>
      </w:pPr>
      <w:r w:rsidRPr="004A3816">
        <w:rPr>
          <w:i/>
        </w:rPr>
        <w:t>Assessment and planning, including consideration of risks to the consumer’s health and well-being, informs the delivery of safe and effective care and services.</w:t>
      </w:r>
    </w:p>
    <w:p w14:paraId="5081F55E" w14:textId="698D66FB" w:rsidR="0064651B" w:rsidRPr="00BF0243" w:rsidRDefault="00715A79" w:rsidP="0064651B">
      <w:pPr>
        <w:rPr>
          <w:color w:val="auto"/>
        </w:rPr>
      </w:pPr>
      <w:r w:rsidRPr="00BF0243">
        <w:rPr>
          <w:color w:val="auto"/>
        </w:rPr>
        <w:t xml:space="preserve">The Assessment Team provided information that </w:t>
      </w:r>
      <w:r w:rsidR="0064651B" w:rsidRPr="00BF0243">
        <w:rPr>
          <w:rFonts w:eastAsia="Calibri"/>
          <w:color w:val="auto"/>
          <w:lang w:eastAsia="en-US"/>
        </w:rPr>
        <w:t xml:space="preserve">the service has system and processes to ensure assessment and planning occurs and includes consideration of risks. Assessment and planning inform the delivery of safe and effective services. </w:t>
      </w:r>
      <w:r w:rsidR="0064651B" w:rsidRPr="00BF0243">
        <w:rPr>
          <w:color w:val="auto"/>
        </w:rPr>
        <w:t xml:space="preserve">Consumers and representatives said they had been involved in assessment and care planning when they first entered the service. </w:t>
      </w:r>
    </w:p>
    <w:p w14:paraId="5BC141EC" w14:textId="15CA84EF" w:rsidR="0064651B" w:rsidRPr="002A5E4E" w:rsidRDefault="0064651B" w:rsidP="0064651B">
      <w:pPr>
        <w:spacing w:after="240"/>
        <w:rPr>
          <w:rFonts w:eastAsiaTheme="minorHAnsi"/>
          <w:color w:val="auto"/>
          <w:szCs w:val="22"/>
          <w:lang w:eastAsia="en-US"/>
        </w:rPr>
      </w:pPr>
      <w:r w:rsidRPr="002A5E4E">
        <w:rPr>
          <w:rFonts w:eastAsiaTheme="minorHAnsi"/>
          <w:color w:val="auto"/>
          <w:szCs w:val="22"/>
          <w:lang w:eastAsia="en-US"/>
        </w:rPr>
        <w:lastRenderedPageBreak/>
        <w:t xml:space="preserve">The care manager and registered nurses said there are a standard set of assessments completed whenever a consumer enters the service. They said these assessments are then used to develop a care plan in line with consumers needs goals and preferences. </w:t>
      </w:r>
      <w:r>
        <w:rPr>
          <w:rFonts w:eastAsiaTheme="minorHAnsi"/>
          <w:color w:val="auto"/>
          <w:szCs w:val="22"/>
          <w:lang w:eastAsia="en-US"/>
        </w:rPr>
        <w:t>A</w:t>
      </w:r>
      <w:r w:rsidRPr="002A5E4E">
        <w:rPr>
          <w:rFonts w:eastAsiaTheme="minorHAnsi"/>
          <w:color w:val="auto"/>
          <w:szCs w:val="22"/>
          <w:lang w:eastAsia="en-US"/>
        </w:rPr>
        <w:t xml:space="preserve">n interim care plan is developed automatically as soon as an assessment is entered into the computer and so during the scheduled assessment period a complete care plan is developed.  </w:t>
      </w:r>
    </w:p>
    <w:p w14:paraId="4CD3FBFA" w14:textId="77777777" w:rsidR="0064651B" w:rsidRPr="00715A79" w:rsidRDefault="0064651B" w:rsidP="0064651B">
      <w:pPr>
        <w:spacing w:line="240" w:lineRule="auto"/>
        <w:rPr>
          <w:rFonts w:eastAsiaTheme="minorHAnsi"/>
          <w:color w:val="auto"/>
          <w:szCs w:val="22"/>
          <w:lang w:eastAsia="en-US"/>
        </w:rPr>
      </w:pPr>
      <w:r>
        <w:rPr>
          <w:rFonts w:eastAsiaTheme="minorHAnsi"/>
          <w:color w:val="auto"/>
          <w:szCs w:val="22"/>
          <w:lang w:eastAsia="en-US"/>
        </w:rPr>
        <w:t xml:space="preserve">I have considered the information provided by the Assessment Team and I find this Requirement is compliant. </w:t>
      </w:r>
    </w:p>
    <w:p w14:paraId="32FECD46" w14:textId="72C8D2CA" w:rsidR="0064651B" w:rsidRDefault="0064651B" w:rsidP="0064651B">
      <w:pPr>
        <w:pStyle w:val="Heading3"/>
      </w:pPr>
      <w:r>
        <w:t>Requirement 2(3)(b)</w:t>
      </w:r>
      <w:r>
        <w:tab/>
        <w:t>Compliant</w:t>
      </w:r>
    </w:p>
    <w:p w14:paraId="32FECD47" w14:textId="77777777" w:rsidR="0064651B" w:rsidRPr="004A3816" w:rsidRDefault="0064651B" w:rsidP="0064651B">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2D59DF2E" w14:textId="6BD3A17A" w:rsidR="00BF0243" w:rsidRPr="00BF0243" w:rsidRDefault="00715A79" w:rsidP="00BF0243">
      <w:pPr>
        <w:spacing w:after="240"/>
        <w:rPr>
          <w:rFonts w:eastAsiaTheme="minorHAnsi"/>
          <w:color w:val="auto"/>
          <w:szCs w:val="22"/>
          <w:lang w:eastAsia="en-US"/>
        </w:rPr>
      </w:pPr>
      <w:r w:rsidRPr="00BF0243">
        <w:rPr>
          <w:rFonts w:eastAsiaTheme="minorHAnsi"/>
          <w:color w:val="auto"/>
          <w:szCs w:val="22"/>
          <w:lang w:eastAsia="en-US"/>
        </w:rPr>
        <w:t xml:space="preserve">The Assessment Team provided information that </w:t>
      </w:r>
      <w:r w:rsidR="00BF0243" w:rsidRPr="00BF0243">
        <w:rPr>
          <w:rFonts w:eastAsiaTheme="minorHAnsi"/>
          <w:color w:val="auto"/>
          <w:szCs w:val="22"/>
          <w:lang w:eastAsia="en-US"/>
        </w:rPr>
        <w:t>Assessments and care plans reviewed identify consumers current needs, goals and preferences.</w:t>
      </w:r>
    </w:p>
    <w:p w14:paraId="090074FE" w14:textId="77777777" w:rsidR="00BF0243" w:rsidRPr="00C022BF" w:rsidRDefault="00BF0243" w:rsidP="00BF0243">
      <w:pPr>
        <w:tabs>
          <w:tab w:val="left" w:pos="1703"/>
        </w:tabs>
        <w:spacing w:before="0" w:after="240"/>
        <w:rPr>
          <w:rFonts w:eastAsiaTheme="minorHAnsi"/>
          <w:color w:val="auto"/>
          <w:szCs w:val="22"/>
          <w:lang w:eastAsia="en-US"/>
        </w:rPr>
      </w:pPr>
      <w:r w:rsidRPr="00C022BF">
        <w:rPr>
          <w:rFonts w:eastAsiaTheme="minorHAnsi"/>
          <w:color w:val="auto"/>
          <w:szCs w:val="22"/>
          <w:lang w:eastAsia="en-US"/>
        </w:rPr>
        <w:t xml:space="preserve">Consumers said they are consulted regarding their preferences and goals and consumers are generally satisfied with </w:t>
      </w:r>
      <w:r>
        <w:rPr>
          <w:rFonts w:eastAsiaTheme="minorHAnsi"/>
          <w:color w:val="auto"/>
          <w:szCs w:val="22"/>
          <w:lang w:eastAsia="en-US"/>
        </w:rPr>
        <w:t xml:space="preserve">the </w:t>
      </w:r>
      <w:r w:rsidRPr="00C022BF">
        <w:rPr>
          <w:rFonts w:eastAsiaTheme="minorHAnsi"/>
          <w:color w:val="auto"/>
          <w:szCs w:val="22"/>
          <w:lang w:eastAsia="en-US"/>
        </w:rPr>
        <w:t xml:space="preserve">way staff deliver their care needs in line with their preferences. </w:t>
      </w:r>
    </w:p>
    <w:p w14:paraId="7194FA07" w14:textId="77777777" w:rsidR="00BF0243" w:rsidRPr="00C022BF" w:rsidRDefault="00BF0243" w:rsidP="00BF0243">
      <w:pPr>
        <w:tabs>
          <w:tab w:val="left" w:pos="1703"/>
        </w:tabs>
        <w:spacing w:before="0" w:after="240"/>
        <w:rPr>
          <w:rFonts w:eastAsiaTheme="minorHAnsi"/>
          <w:color w:val="auto"/>
          <w:szCs w:val="22"/>
          <w:lang w:eastAsia="en-US"/>
        </w:rPr>
      </w:pPr>
      <w:r w:rsidRPr="00C022BF">
        <w:rPr>
          <w:rFonts w:eastAsiaTheme="minorHAnsi"/>
          <w:color w:val="auto"/>
          <w:szCs w:val="22"/>
          <w:lang w:eastAsia="en-US"/>
        </w:rPr>
        <w:t xml:space="preserve">Representatives and consumers said they had been involved in discussions with staff about advanced care wishes, they said they have been offered forms to complete describing their wishes.   </w:t>
      </w:r>
    </w:p>
    <w:p w14:paraId="36343019" w14:textId="77777777" w:rsidR="00BF0243" w:rsidRDefault="00BF0243" w:rsidP="00BF0243">
      <w:pPr>
        <w:rPr>
          <w:rFonts w:eastAsia="Calibri"/>
          <w:color w:val="auto"/>
          <w:lang w:eastAsia="en-US"/>
        </w:rPr>
      </w:pPr>
      <w:r>
        <w:rPr>
          <w:rFonts w:eastAsia="Calibri"/>
          <w:color w:val="auto"/>
          <w:lang w:eastAsia="en-US"/>
        </w:rPr>
        <w:t>The care manager said a</w:t>
      </w:r>
      <w:r w:rsidRPr="00B815B4">
        <w:rPr>
          <w:rFonts w:eastAsia="Calibri"/>
          <w:color w:val="auto"/>
          <w:lang w:eastAsia="en-US"/>
        </w:rPr>
        <w:t xml:space="preserve">dvanced care planning and end of life planning information is provided to the consumer on entry to </w:t>
      </w:r>
      <w:r>
        <w:rPr>
          <w:rFonts w:eastAsia="Calibri"/>
          <w:color w:val="auto"/>
          <w:lang w:eastAsia="en-US"/>
        </w:rPr>
        <w:t xml:space="preserve">the </w:t>
      </w:r>
      <w:r w:rsidRPr="00B815B4">
        <w:rPr>
          <w:rFonts w:eastAsia="Calibri"/>
          <w:color w:val="auto"/>
          <w:lang w:eastAsia="en-US"/>
        </w:rPr>
        <w:t>home</w:t>
      </w:r>
      <w:r>
        <w:rPr>
          <w:rFonts w:eastAsia="Calibri"/>
          <w:color w:val="auto"/>
          <w:lang w:eastAsia="en-US"/>
        </w:rPr>
        <w:t>. The care manager said c</w:t>
      </w:r>
      <w:r w:rsidRPr="00B815B4">
        <w:rPr>
          <w:rFonts w:eastAsia="Calibri"/>
          <w:color w:val="auto"/>
          <w:lang w:eastAsia="en-US"/>
        </w:rPr>
        <w:t xml:space="preserve">ompleted forms </w:t>
      </w:r>
      <w:r>
        <w:rPr>
          <w:rFonts w:eastAsia="Calibri"/>
          <w:color w:val="auto"/>
          <w:lang w:eastAsia="en-US"/>
        </w:rPr>
        <w:t>are</w:t>
      </w:r>
      <w:r w:rsidRPr="00B815B4">
        <w:rPr>
          <w:rFonts w:eastAsia="Calibri"/>
          <w:color w:val="auto"/>
          <w:lang w:eastAsia="en-US"/>
        </w:rPr>
        <w:t xml:space="preserve"> filed in the statement of wishes and advanced care directives folder</w:t>
      </w:r>
      <w:r>
        <w:rPr>
          <w:rFonts w:eastAsia="Calibri"/>
          <w:color w:val="auto"/>
          <w:lang w:eastAsia="en-US"/>
        </w:rPr>
        <w:t xml:space="preserve"> and the registered nurses then incorporate the information into the consumers care plan. </w:t>
      </w:r>
    </w:p>
    <w:p w14:paraId="7B768C52" w14:textId="77777777" w:rsidR="0064651B" w:rsidRPr="00715A79" w:rsidRDefault="0064651B" w:rsidP="0064651B">
      <w:pPr>
        <w:spacing w:line="240" w:lineRule="auto"/>
        <w:rPr>
          <w:rFonts w:eastAsiaTheme="minorHAnsi"/>
          <w:color w:val="auto"/>
          <w:szCs w:val="22"/>
          <w:lang w:eastAsia="en-US"/>
        </w:rPr>
      </w:pPr>
      <w:r>
        <w:rPr>
          <w:rFonts w:eastAsiaTheme="minorHAnsi"/>
          <w:color w:val="auto"/>
          <w:szCs w:val="22"/>
          <w:lang w:eastAsia="en-US"/>
        </w:rPr>
        <w:t xml:space="preserve">I have considered the information provided by the Assessment Team and I find this Requirement is compliant. </w:t>
      </w:r>
    </w:p>
    <w:p w14:paraId="32FECD49" w14:textId="1C080E34" w:rsidR="0064651B" w:rsidRDefault="0064651B" w:rsidP="0064651B">
      <w:pPr>
        <w:pStyle w:val="Heading3"/>
      </w:pPr>
      <w:r>
        <w:t>Requirement 2(3)(c)</w:t>
      </w:r>
      <w:r>
        <w:tab/>
        <w:t>Compliant</w:t>
      </w:r>
    </w:p>
    <w:p w14:paraId="32FECD4A" w14:textId="77777777" w:rsidR="0064651B" w:rsidRPr="004A3816" w:rsidRDefault="0064651B" w:rsidP="0064651B">
      <w:pPr>
        <w:rPr>
          <w:i/>
        </w:rPr>
      </w:pPr>
      <w:r w:rsidRPr="004A3816">
        <w:rPr>
          <w:i/>
        </w:rPr>
        <w:t>The organisation demonstrates that assessment and planning:</w:t>
      </w:r>
    </w:p>
    <w:p w14:paraId="32FECD4B" w14:textId="77777777" w:rsidR="0064651B" w:rsidRPr="004A3816" w:rsidRDefault="0064651B" w:rsidP="0064651B">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2FECD4C" w14:textId="77777777" w:rsidR="0064651B" w:rsidRPr="004A3816" w:rsidRDefault="0064651B" w:rsidP="0064651B">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D8E9876" w14:textId="77777777" w:rsidR="00136586" w:rsidRPr="00EA1E19" w:rsidRDefault="00715A79" w:rsidP="00136586">
      <w:pPr>
        <w:spacing w:after="240"/>
        <w:rPr>
          <w:rFonts w:eastAsiaTheme="minorHAnsi"/>
          <w:color w:val="auto"/>
          <w:szCs w:val="22"/>
          <w:lang w:eastAsia="en-US"/>
        </w:rPr>
      </w:pPr>
      <w:r w:rsidRPr="00BF0243">
        <w:rPr>
          <w:color w:val="auto"/>
        </w:rPr>
        <w:lastRenderedPageBreak/>
        <w:t xml:space="preserve">The Assessment Team provided information that </w:t>
      </w:r>
      <w:r w:rsidR="00BF0243" w:rsidRPr="00BF0243">
        <w:rPr>
          <w:rFonts w:eastAsia="Calibri"/>
          <w:color w:val="auto"/>
          <w:lang w:eastAsia="en-US"/>
        </w:rPr>
        <w:t xml:space="preserve">consumers and representatives participate in care conferencing that is used to develop an initial care plan and on an ongoing basis to update care information. Consumers and representatives have access to their care plan. Allied health and other medical personnel also contribute to the information contained within each consumer care plan. </w:t>
      </w:r>
      <w:r w:rsidR="00136586" w:rsidRPr="00EA1E19">
        <w:rPr>
          <w:rFonts w:eastAsiaTheme="minorHAnsi"/>
          <w:color w:val="auto"/>
          <w:szCs w:val="22"/>
          <w:lang w:eastAsia="en-US"/>
        </w:rPr>
        <w:t xml:space="preserve">Care conference meetings are held, these are recorded on forms and signed by the consumer or the representative involved. </w:t>
      </w:r>
    </w:p>
    <w:p w14:paraId="5B360FA1" w14:textId="77777777" w:rsidR="00136586" w:rsidRPr="00EA1E19" w:rsidRDefault="00136586" w:rsidP="00136586">
      <w:pPr>
        <w:spacing w:after="240"/>
        <w:rPr>
          <w:rFonts w:eastAsiaTheme="minorHAnsi"/>
          <w:i/>
          <w:color w:val="auto"/>
          <w:szCs w:val="22"/>
          <w:lang w:eastAsia="en-US"/>
        </w:rPr>
      </w:pPr>
      <w:r w:rsidRPr="00EA1E19">
        <w:rPr>
          <w:rFonts w:eastAsiaTheme="minorHAnsi"/>
          <w:color w:val="auto"/>
          <w:szCs w:val="22"/>
          <w:lang w:eastAsia="en-US"/>
        </w:rPr>
        <w:t>All consumers interviewed said the staff discuss care with them and their person responsible</w:t>
      </w:r>
      <w:r w:rsidRPr="00EA1E19">
        <w:rPr>
          <w:rFonts w:eastAsiaTheme="minorHAnsi"/>
          <w:i/>
          <w:color w:val="auto"/>
          <w:szCs w:val="22"/>
          <w:lang w:eastAsia="en-US"/>
        </w:rPr>
        <w:t>.</w:t>
      </w:r>
    </w:p>
    <w:p w14:paraId="2FF1CC9C" w14:textId="77777777" w:rsidR="00136586" w:rsidRPr="00EA1E19" w:rsidRDefault="00136586" w:rsidP="00136586">
      <w:pPr>
        <w:spacing w:after="240"/>
        <w:rPr>
          <w:rFonts w:eastAsiaTheme="minorHAnsi"/>
          <w:color w:val="auto"/>
          <w:szCs w:val="22"/>
          <w:lang w:eastAsia="en-US"/>
        </w:rPr>
      </w:pPr>
      <w:r w:rsidRPr="00EA1E19">
        <w:rPr>
          <w:rFonts w:eastAsiaTheme="minorHAnsi"/>
          <w:color w:val="auto"/>
          <w:szCs w:val="22"/>
          <w:lang w:eastAsia="en-US"/>
        </w:rPr>
        <w:t xml:space="preserve">The registered nurse said care conferencing meetings with consumers and their representatives are held on entry to establish their preferences and needs. They then develop a care plan and have a second meeting to discuss the care plan.  </w:t>
      </w:r>
    </w:p>
    <w:p w14:paraId="0DF21237" w14:textId="77777777" w:rsidR="0064651B" w:rsidRPr="00715A79" w:rsidRDefault="0064651B" w:rsidP="0064651B">
      <w:pPr>
        <w:spacing w:line="240" w:lineRule="auto"/>
        <w:rPr>
          <w:rFonts w:eastAsiaTheme="minorHAnsi"/>
          <w:color w:val="auto"/>
          <w:szCs w:val="22"/>
          <w:lang w:eastAsia="en-US"/>
        </w:rPr>
      </w:pPr>
      <w:r>
        <w:rPr>
          <w:rFonts w:eastAsiaTheme="minorHAnsi"/>
          <w:color w:val="auto"/>
          <w:szCs w:val="22"/>
          <w:lang w:eastAsia="en-US"/>
        </w:rPr>
        <w:t xml:space="preserve">I have considered the information provided by the Assessment Team and I find this Requirement is compliant. </w:t>
      </w:r>
    </w:p>
    <w:p w14:paraId="32FECD4E" w14:textId="62B5EE25" w:rsidR="0064651B" w:rsidRDefault="0064651B" w:rsidP="0064651B">
      <w:pPr>
        <w:pStyle w:val="Heading3"/>
      </w:pPr>
      <w:r>
        <w:t>Requirement 2(3)(d)</w:t>
      </w:r>
      <w:r>
        <w:tab/>
        <w:t>Compliant</w:t>
      </w:r>
    </w:p>
    <w:p w14:paraId="32FECD4F" w14:textId="77777777" w:rsidR="0064651B" w:rsidRPr="004A3816" w:rsidRDefault="0064651B" w:rsidP="0064651B">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30C0DE1" w14:textId="0BD79194" w:rsidR="00136586" w:rsidRDefault="00715A79" w:rsidP="00136586">
      <w:pPr>
        <w:keepNext/>
        <w:tabs>
          <w:tab w:val="right" w:pos="9072"/>
        </w:tabs>
        <w:outlineLvl w:val="3"/>
        <w:rPr>
          <w:rFonts w:eastAsia="Calibri"/>
          <w:iCs/>
          <w:color w:val="auto"/>
        </w:rPr>
      </w:pPr>
      <w:r w:rsidRPr="00136586">
        <w:rPr>
          <w:color w:val="auto"/>
        </w:rPr>
        <w:t xml:space="preserve">The Assessment Team provided information that </w:t>
      </w:r>
      <w:r w:rsidR="00136586" w:rsidRPr="00136586">
        <w:rPr>
          <w:color w:val="auto"/>
        </w:rPr>
        <w:t>a</w:t>
      </w:r>
      <w:r w:rsidR="00136586" w:rsidRPr="00136586">
        <w:rPr>
          <w:rFonts w:eastAsia="Calibri"/>
          <w:iCs/>
          <w:color w:val="auto"/>
        </w:rPr>
        <w:t>ll consumers have a care and services plan that is accessible to staff, consumers also have ready access to their care plan at any time.</w:t>
      </w:r>
    </w:p>
    <w:p w14:paraId="23F50ADE" w14:textId="6AB148E3" w:rsidR="00136586" w:rsidRPr="0055061C" w:rsidRDefault="00136586" w:rsidP="00136586">
      <w:pPr>
        <w:spacing w:after="240"/>
        <w:rPr>
          <w:rFonts w:eastAsiaTheme="minorHAnsi"/>
          <w:color w:val="auto"/>
          <w:szCs w:val="22"/>
          <w:lang w:eastAsia="en-US"/>
        </w:rPr>
      </w:pPr>
      <w:r w:rsidRPr="0055061C">
        <w:rPr>
          <w:rFonts w:eastAsiaTheme="minorHAnsi"/>
          <w:color w:val="auto"/>
          <w:szCs w:val="22"/>
          <w:lang w:eastAsia="en-US"/>
        </w:rPr>
        <w:t>The registered nurse said that copies of the care plan are given before the case conferences, so that consumers and representatives can have the opportunity to review them prior to the conferences and changes can be discussed and made during the conference. Care staff said they would refer anyone asking for their care plan to the registered nurse. The registered nurses said they are able to print and discuss care plans with their consumers and representatives at any time.</w:t>
      </w:r>
    </w:p>
    <w:p w14:paraId="0AAEB062" w14:textId="77777777" w:rsidR="00136586" w:rsidRPr="0055061C" w:rsidRDefault="00136586" w:rsidP="00136586">
      <w:pPr>
        <w:spacing w:after="240"/>
        <w:rPr>
          <w:rFonts w:eastAsiaTheme="minorHAnsi"/>
          <w:i/>
          <w:color w:val="auto"/>
          <w:szCs w:val="22"/>
          <w:lang w:eastAsia="en-US"/>
        </w:rPr>
      </w:pPr>
      <w:r w:rsidRPr="0055061C">
        <w:rPr>
          <w:rFonts w:eastAsiaTheme="minorHAnsi"/>
          <w:color w:val="auto"/>
          <w:szCs w:val="22"/>
          <w:lang w:eastAsia="en-US"/>
        </w:rPr>
        <w:t>The care manager and registered nurses said case conferences and other meetings and conversations occur when consumers or families have concerns, when incidents occur or if there have been changes in care and condition.</w:t>
      </w:r>
    </w:p>
    <w:p w14:paraId="1AB1752A" w14:textId="77777777" w:rsidR="0064651B" w:rsidRPr="00715A79" w:rsidRDefault="0064651B" w:rsidP="0064651B">
      <w:pPr>
        <w:spacing w:line="240" w:lineRule="auto"/>
        <w:rPr>
          <w:rFonts w:eastAsiaTheme="minorHAnsi"/>
          <w:color w:val="auto"/>
          <w:szCs w:val="22"/>
          <w:lang w:eastAsia="en-US"/>
        </w:rPr>
      </w:pPr>
      <w:r>
        <w:rPr>
          <w:rFonts w:eastAsiaTheme="minorHAnsi"/>
          <w:color w:val="auto"/>
          <w:szCs w:val="22"/>
          <w:lang w:eastAsia="en-US"/>
        </w:rPr>
        <w:t xml:space="preserve">I have considered the information provided by the Assessment Team and I find this Requirement is compliant. </w:t>
      </w:r>
    </w:p>
    <w:p w14:paraId="32FECD50" w14:textId="7477B035" w:rsidR="0064651B" w:rsidRPr="00853601" w:rsidRDefault="0064651B" w:rsidP="0064651B"/>
    <w:p w14:paraId="32FECD51" w14:textId="787DFEA5" w:rsidR="0064651B" w:rsidRDefault="0064651B" w:rsidP="0064651B">
      <w:pPr>
        <w:pStyle w:val="Heading3"/>
      </w:pPr>
      <w:r>
        <w:lastRenderedPageBreak/>
        <w:t>Requirement 2(3)(e)</w:t>
      </w:r>
      <w:r>
        <w:tab/>
        <w:t>Compliant</w:t>
      </w:r>
    </w:p>
    <w:p w14:paraId="32FECD52" w14:textId="77777777" w:rsidR="0064651B" w:rsidRPr="004A3816" w:rsidRDefault="0064651B" w:rsidP="0064651B">
      <w:pPr>
        <w:rPr>
          <w:i/>
        </w:rPr>
      </w:pPr>
      <w:r w:rsidRPr="004A3816">
        <w:rPr>
          <w:i/>
        </w:rPr>
        <w:t>Care and services are reviewed regularly for effectiveness, and when circumstances change or when incidents impact on the needs, goals or preferences of the consumer.</w:t>
      </w:r>
    </w:p>
    <w:p w14:paraId="30CB4C95" w14:textId="0245AF5F" w:rsidR="00136586" w:rsidRPr="00791950" w:rsidRDefault="00715A79" w:rsidP="00136586">
      <w:pPr>
        <w:spacing w:after="240"/>
        <w:rPr>
          <w:rFonts w:eastAsiaTheme="minorHAnsi"/>
          <w:color w:val="auto"/>
          <w:szCs w:val="22"/>
          <w:lang w:eastAsia="en-US"/>
        </w:rPr>
      </w:pPr>
      <w:r w:rsidRPr="00136586">
        <w:rPr>
          <w:color w:val="auto"/>
        </w:rPr>
        <w:t xml:space="preserve">The Assessment Team provided information that </w:t>
      </w:r>
      <w:r w:rsidR="00136586" w:rsidRPr="00136586">
        <w:rPr>
          <w:rFonts w:eastAsia="Calibri"/>
          <w:color w:val="auto"/>
          <w:lang w:eastAsia="en-US"/>
        </w:rPr>
        <w:t xml:space="preserve">consumers care, and services are monitored and reviewed for effectiveness, when incidents or changes occur. </w:t>
      </w:r>
      <w:r w:rsidR="00136586" w:rsidRPr="00136586">
        <w:rPr>
          <w:rFonts w:eastAsiaTheme="minorHAnsi"/>
          <w:color w:val="auto"/>
          <w:szCs w:val="22"/>
          <w:lang w:eastAsia="en-US"/>
        </w:rPr>
        <w:t xml:space="preserve">Consumer’s and their representatives said they have been </w:t>
      </w:r>
      <w:r w:rsidR="00136586" w:rsidRPr="00791950">
        <w:rPr>
          <w:rFonts w:eastAsiaTheme="minorHAnsi"/>
          <w:color w:val="auto"/>
          <w:szCs w:val="22"/>
          <w:lang w:eastAsia="en-US"/>
        </w:rPr>
        <w:t>involved in reviewing their care needs when circumstances have changed, or incidents have occurred</w:t>
      </w:r>
      <w:r w:rsidR="00136586">
        <w:rPr>
          <w:rFonts w:eastAsiaTheme="minorHAnsi"/>
          <w:color w:val="auto"/>
          <w:szCs w:val="22"/>
          <w:lang w:eastAsia="en-US"/>
        </w:rPr>
        <w:t>.</w:t>
      </w:r>
      <w:r w:rsidR="00136586" w:rsidRPr="00791950">
        <w:rPr>
          <w:rFonts w:eastAsiaTheme="minorHAnsi"/>
          <w:color w:val="auto"/>
          <w:szCs w:val="22"/>
          <w:lang w:eastAsia="en-US"/>
        </w:rPr>
        <w:t xml:space="preserve"> </w:t>
      </w:r>
    </w:p>
    <w:p w14:paraId="411F6169" w14:textId="77777777" w:rsidR="00136586" w:rsidRPr="00791950" w:rsidRDefault="00136586" w:rsidP="00136586">
      <w:pPr>
        <w:spacing w:after="240"/>
        <w:rPr>
          <w:rFonts w:eastAsiaTheme="minorHAnsi"/>
          <w:color w:val="auto"/>
          <w:szCs w:val="22"/>
          <w:lang w:eastAsia="en-US"/>
        </w:rPr>
      </w:pPr>
      <w:r w:rsidRPr="00791950">
        <w:rPr>
          <w:rFonts w:eastAsiaTheme="minorHAnsi"/>
          <w:color w:val="auto"/>
          <w:szCs w:val="22"/>
          <w:lang w:eastAsia="en-US"/>
        </w:rPr>
        <w:t xml:space="preserve">The registered nurses said they review consumers care whenever a change in condition occurs or if there has been an incident. They said they also reassess everyone every two months on their special care day. </w:t>
      </w:r>
    </w:p>
    <w:p w14:paraId="24E8940B" w14:textId="77777777" w:rsidR="0064651B" w:rsidRPr="00715A79" w:rsidRDefault="0064651B" w:rsidP="0064651B">
      <w:pPr>
        <w:spacing w:line="240" w:lineRule="auto"/>
        <w:rPr>
          <w:rFonts w:eastAsiaTheme="minorHAnsi"/>
          <w:color w:val="auto"/>
          <w:szCs w:val="22"/>
          <w:lang w:eastAsia="en-US"/>
        </w:rPr>
      </w:pPr>
      <w:r>
        <w:rPr>
          <w:rFonts w:eastAsiaTheme="minorHAnsi"/>
          <w:color w:val="auto"/>
          <w:szCs w:val="22"/>
          <w:lang w:eastAsia="en-US"/>
        </w:rPr>
        <w:t xml:space="preserve">I have considered the information provided by the Assessment Team and I find this Requirement is compliant. </w:t>
      </w:r>
    </w:p>
    <w:p w14:paraId="32FECD53" w14:textId="2872705E" w:rsidR="0064651B" w:rsidRPr="00853601" w:rsidRDefault="0064651B" w:rsidP="0064651B"/>
    <w:p w14:paraId="32FECD54" w14:textId="77777777" w:rsidR="0064651B" w:rsidRPr="00934888" w:rsidRDefault="0064651B" w:rsidP="0064651B"/>
    <w:p w14:paraId="32FECD55" w14:textId="77777777" w:rsidR="0064651B" w:rsidRDefault="0064651B" w:rsidP="0064651B">
      <w:pPr>
        <w:sectPr w:rsidR="0064651B" w:rsidSect="0064651B">
          <w:headerReference w:type="default" r:id="rId24"/>
          <w:type w:val="continuous"/>
          <w:pgSz w:w="11906" w:h="16838"/>
          <w:pgMar w:top="1701" w:right="1418" w:bottom="1418" w:left="1418" w:header="709" w:footer="397" w:gutter="0"/>
          <w:cols w:space="708"/>
          <w:titlePg/>
          <w:docGrid w:linePitch="360"/>
        </w:sectPr>
      </w:pPr>
    </w:p>
    <w:p w14:paraId="32FECD56" w14:textId="4840FD37" w:rsidR="0064651B" w:rsidRDefault="0064651B" w:rsidP="0064651B">
      <w:pPr>
        <w:pStyle w:val="Heading1"/>
        <w:tabs>
          <w:tab w:val="right" w:pos="9070"/>
        </w:tabs>
        <w:spacing w:before="560" w:after="640"/>
        <w:rPr>
          <w:color w:val="FFFFFF" w:themeColor="background1"/>
          <w:sz w:val="36"/>
        </w:rPr>
        <w:sectPr w:rsidR="0064651B" w:rsidSect="0064651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2FECE1C" wp14:editId="32FECE1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948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715A79" w:rsidRPr="00EB1D71">
        <w:rPr>
          <w:color w:val="FFFFFF" w:themeColor="background1"/>
          <w:sz w:val="36"/>
        </w:rPr>
        <w:t xml:space="preserve"> </w:t>
      </w:r>
      <w:r w:rsidRPr="00EB1D71">
        <w:rPr>
          <w:color w:val="FFFFFF" w:themeColor="background1"/>
          <w:sz w:val="36"/>
        </w:rPr>
        <w:br/>
        <w:t>Personal care and clinical care</w:t>
      </w:r>
    </w:p>
    <w:p w14:paraId="32FECD57" w14:textId="77777777" w:rsidR="0064651B" w:rsidRPr="00FD1B02" w:rsidRDefault="0064651B" w:rsidP="0064651B">
      <w:pPr>
        <w:pStyle w:val="Heading3"/>
        <w:shd w:val="clear" w:color="auto" w:fill="F2F2F2" w:themeFill="background1" w:themeFillShade="F2"/>
      </w:pPr>
      <w:r w:rsidRPr="00FD1B02">
        <w:t>Consumer outcome:</w:t>
      </w:r>
    </w:p>
    <w:p w14:paraId="32FECD58" w14:textId="77777777" w:rsidR="0064651B" w:rsidRDefault="0064651B" w:rsidP="0064651B">
      <w:pPr>
        <w:numPr>
          <w:ilvl w:val="0"/>
          <w:numId w:val="3"/>
        </w:numPr>
        <w:shd w:val="clear" w:color="auto" w:fill="F2F2F2" w:themeFill="background1" w:themeFillShade="F2"/>
      </w:pPr>
      <w:r>
        <w:t>I get personal care, clinical care, or both personal care and clinical care, that is safe and right for me.</w:t>
      </w:r>
    </w:p>
    <w:p w14:paraId="32FECD59" w14:textId="77777777" w:rsidR="0064651B" w:rsidRDefault="0064651B" w:rsidP="0064651B">
      <w:pPr>
        <w:pStyle w:val="Heading3"/>
        <w:shd w:val="clear" w:color="auto" w:fill="F2F2F2" w:themeFill="background1" w:themeFillShade="F2"/>
      </w:pPr>
      <w:r>
        <w:t>Organisation statement:</w:t>
      </w:r>
    </w:p>
    <w:p w14:paraId="32FECD5A" w14:textId="77777777" w:rsidR="0064651B" w:rsidRDefault="0064651B" w:rsidP="0064651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2FECD5B" w14:textId="77777777" w:rsidR="0064651B" w:rsidRDefault="0064651B" w:rsidP="0064651B">
      <w:pPr>
        <w:pStyle w:val="Heading2"/>
      </w:pPr>
      <w:r>
        <w:t>Assessment of Standard 3</w:t>
      </w:r>
    </w:p>
    <w:p w14:paraId="5CF8CA78" w14:textId="13EB3D20" w:rsidR="00136586" w:rsidRDefault="00136586" w:rsidP="00136586">
      <w:pPr>
        <w:rPr>
          <w:rFonts w:eastAsia="Calibri"/>
          <w:lang w:eastAsia="en-US"/>
        </w:rPr>
      </w:pPr>
      <w:r w:rsidRPr="00A67CE1">
        <w:rPr>
          <w:rFonts w:eastAsia="Calibri"/>
          <w:color w:val="auto"/>
          <w:lang w:eastAsia="en-US"/>
        </w:rPr>
        <w:t xml:space="preserve">Overall sampled consumers considered that they </w:t>
      </w:r>
      <w:r w:rsidRPr="00163FEE">
        <w:rPr>
          <w:rFonts w:eastAsia="Calibri"/>
          <w:lang w:eastAsia="en-US"/>
        </w:rPr>
        <w:t xml:space="preserve">receive personal care and clinical care that is safe and right for them. </w:t>
      </w:r>
    </w:p>
    <w:p w14:paraId="5DD64A09" w14:textId="77777777" w:rsidR="00136586" w:rsidRDefault="00136586" w:rsidP="00136586">
      <w:pPr>
        <w:rPr>
          <w:rFonts w:eastAsia="Calibri"/>
          <w:color w:val="auto"/>
          <w:szCs w:val="22"/>
          <w:lang w:eastAsia="en-US"/>
        </w:rPr>
      </w:pPr>
      <w:r w:rsidRPr="0001202B">
        <w:rPr>
          <w:rFonts w:eastAsia="Calibri"/>
          <w:color w:val="auto"/>
          <w:lang w:eastAsia="en-US"/>
        </w:rPr>
        <w:t xml:space="preserve">Consumers interviewed confirmed that they get the care they need. </w:t>
      </w:r>
      <w:r w:rsidRPr="0001202B">
        <w:rPr>
          <w:rFonts w:eastAsia="Calibri"/>
          <w:color w:val="auto"/>
          <w:szCs w:val="22"/>
          <w:lang w:eastAsia="en-US"/>
        </w:rPr>
        <w:t xml:space="preserve">Including </w:t>
      </w:r>
      <w:r w:rsidRPr="0019332E">
        <w:rPr>
          <w:rFonts w:eastAsia="Calibri"/>
          <w:color w:val="auto"/>
          <w:szCs w:val="22"/>
          <w:lang w:eastAsia="en-US"/>
        </w:rPr>
        <w:t>personal hygiene, meals, medication, wound and skin care, management of pain, mobility and exercise, and assistance with continence care needs.</w:t>
      </w:r>
    </w:p>
    <w:p w14:paraId="00E32778" w14:textId="77777777" w:rsidR="00136586" w:rsidRPr="0001202B" w:rsidRDefault="00136586" w:rsidP="00136586">
      <w:pPr>
        <w:rPr>
          <w:rFonts w:eastAsia="Calibri"/>
          <w:color w:val="auto"/>
          <w:lang w:eastAsia="en-US"/>
        </w:rPr>
      </w:pPr>
      <w:r w:rsidRPr="0001202B">
        <w:rPr>
          <w:rFonts w:eastAsia="Calibri"/>
          <w:color w:val="auto"/>
          <w:lang w:eastAsia="en-US"/>
        </w:rPr>
        <w:t>Consumers interviewed confirmed that they have access to a doctor or other health professional when they need it.</w:t>
      </w:r>
    </w:p>
    <w:p w14:paraId="4294B450" w14:textId="03FD2313" w:rsidR="00136586" w:rsidRPr="00163FEE" w:rsidRDefault="00136586" w:rsidP="00136586">
      <w:pPr>
        <w:rPr>
          <w:rFonts w:eastAsia="Calibri"/>
          <w:lang w:eastAsia="en-US"/>
        </w:rPr>
      </w:pPr>
      <w:r w:rsidRPr="0019332E">
        <w:rPr>
          <w:rFonts w:eastAsia="Calibri"/>
          <w:color w:val="auto"/>
          <w:szCs w:val="22"/>
          <w:lang w:eastAsia="en-US"/>
        </w:rPr>
        <w:t xml:space="preserve">The service has policies and procedures to guide staff practice in providing clinical and personal care that is tailored to </w:t>
      </w:r>
      <w:r>
        <w:rPr>
          <w:rFonts w:eastAsia="Calibri"/>
          <w:color w:val="auto"/>
          <w:szCs w:val="22"/>
          <w:lang w:eastAsia="en-US"/>
        </w:rPr>
        <w:t xml:space="preserve">consumers’ </w:t>
      </w:r>
      <w:r w:rsidRPr="0019332E">
        <w:rPr>
          <w:rFonts w:eastAsia="Calibri"/>
          <w:color w:val="auto"/>
          <w:szCs w:val="22"/>
          <w:lang w:eastAsia="en-US"/>
        </w:rPr>
        <w:t>needs and preferences.</w:t>
      </w:r>
    </w:p>
    <w:p w14:paraId="0468366E" w14:textId="77777777" w:rsidR="00690E72" w:rsidRPr="00D435F8" w:rsidRDefault="00690E72" w:rsidP="00690E72">
      <w:pPr>
        <w:rPr>
          <w:rFonts w:eastAsia="Calibri"/>
          <w:i/>
          <w:color w:val="auto"/>
          <w:lang w:eastAsia="en-US"/>
        </w:rPr>
      </w:pPr>
      <w:r>
        <w:rPr>
          <w:rFonts w:eastAsiaTheme="minorHAnsi"/>
        </w:rPr>
        <w:t xml:space="preserve">The Assessment Team did not assess all requirements. As such no overall rating for the Standard is provided. </w:t>
      </w:r>
    </w:p>
    <w:p w14:paraId="32FECD5E" w14:textId="149EEDCA" w:rsidR="0064651B" w:rsidRDefault="0064651B" w:rsidP="0064651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2FECD5F" w14:textId="7382D138" w:rsidR="0064651B" w:rsidRPr="00853601" w:rsidRDefault="0064651B" w:rsidP="0064651B">
      <w:pPr>
        <w:pStyle w:val="Heading3"/>
      </w:pPr>
      <w:r w:rsidRPr="00853601">
        <w:t>Requirement 3(3)(a)</w:t>
      </w:r>
      <w:r>
        <w:tab/>
        <w:t>Compliant</w:t>
      </w:r>
    </w:p>
    <w:p w14:paraId="32FECD60" w14:textId="77777777" w:rsidR="0064651B" w:rsidRPr="004A3816" w:rsidRDefault="0064651B" w:rsidP="0064651B">
      <w:pPr>
        <w:rPr>
          <w:i/>
        </w:rPr>
      </w:pPr>
      <w:r w:rsidRPr="004A3816">
        <w:rPr>
          <w:i/>
        </w:rPr>
        <w:t>Each consumer gets safe and effective personal care, clinical care, or both personal care and clinical care, that:</w:t>
      </w:r>
    </w:p>
    <w:p w14:paraId="32FECD61" w14:textId="77777777" w:rsidR="0064651B" w:rsidRPr="004A3816" w:rsidRDefault="0064651B" w:rsidP="0064651B">
      <w:pPr>
        <w:numPr>
          <w:ilvl w:val="0"/>
          <w:numId w:val="24"/>
        </w:numPr>
        <w:tabs>
          <w:tab w:val="right" w:pos="9026"/>
        </w:tabs>
        <w:spacing w:before="0" w:after="0"/>
        <w:ind w:left="567" w:hanging="425"/>
        <w:outlineLvl w:val="4"/>
        <w:rPr>
          <w:i/>
        </w:rPr>
      </w:pPr>
      <w:r w:rsidRPr="004A3816">
        <w:rPr>
          <w:i/>
        </w:rPr>
        <w:t>is best practice; and</w:t>
      </w:r>
    </w:p>
    <w:p w14:paraId="32FECD62" w14:textId="77777777" w:rsidR="0064651B" w:rsidRPr="004A3816" w:rsidRDefault="0064651B" w:rsidP="0064651B">
      <w:pPr>
        <w:numPr>
          <w:ilvl w:val="0"/>
          <w:numId w:val="24"/>
        </w:numPr>
        <w:tabs>
          <w:tab w:val="right" w:pos="9026"/>
        </w:tabs>
        <w:spacing w:before="0" w:after="0"/>
        <w:ind w:left="567" w:hanging="425"/>
        <w:outlineLvl w:val="4"/>
        <w:rPr>
          <w:i/>
        </w:rPr>
      </w:pPr>
      <w:r w:rsidRPr="004A3816">
        <w:rPr>
          <w:i/>
        </w:rPr>
        <w:t>is tailored to their needs; and</w:t>
      </w:r>
    </w:p>
    <w:p w14:paraId="32FECD63" w14:textId="77777777" w:rsidR="0064651B" w:rsidRPr="004A3816" w:rsidRDefault="0064651B" w:rsidP="0064651B">
      <w:pPr>
        <w:numPr>
          <w:ilvl w:val="0"/>
          <w:numId w:val="24"/>
        </w:numPr>
        <w:tabs>
          <w:tab w:val="right" w:pos="9026"/>
        </w:tabs>
        <w:spacing w:before="0" w:after="0"/>
        <w:ind w:left="567" w:hanging="425"/>
        <w:outlineLvl w:val="4"/>
        <w:rPr>
          <w:i/>
        </w:rPr>
      </w:pPr>
      <w:r w:rsidRPr="004A3816">
        <w:rPr>
          <w:i/>
        </w:rPr>
        <w:t>optimises their health and well-being.</w:t>
      </w:r>
    </w:p>
    <w:p w14:paraId="4F99A363" w14:textId="1C42E675" w:rsidR="003159D1" w:rsidRDefault="00715A79" w:rsidP="003159D1">
      <w:pPr>
        <w:spacing w:after="240"/>
        <w:rPr>
          <w:rFonts w:eastAsiaTheme="minorHAnsi"/>
          <w:color w:val="auto"/>
          <w:szCs w:val="22"/>
          <w:lang w:eastAsia="en-US"/>
        </w:rPr>
      </w:pPr>
      <w:r w:rsidRPr="00821F07">
        <w:rPr>
          <w:color w:val="auto"/>
        </w:rPr>
        <w:lastRenderedPageBreak/>
        <w:t xml:space="preserve">The Assessment Team provided information that </w:t>
      </w:r>
      <w:r w:rsidR="00136586" w:rsidRPr="00821F07">
        <w:rPr>
          <w:color w:val="auto"/>
        </w:rPr>
        <w:t>c</w:t>
      </w:r>
      <w:r w:rsidR="00136586" w:rsidRPr="00821F07">
        <w:rPr>
          <w:rFonts w:eastAsia="Calibri"/>
          <w:color w:val="auto"/>
          <w:lang w:eastAsia="en-US"/>
        </w:rPr>
        <w:t xml:space="preserve">onsumers are receiving personal and clinical care that is best practice, tailored to their needs and optimises their health and wellbeing. </w:t>
      </w:r>
      <w:r w:rsidR="003159D1" w:rsidRPr="00AF3652">
        <w:rPr>
          <w:rFonts w:eastAsiaTheme="minorHAnsi"/>
          <w:color w:val="auto"/>
          <w:szCs w:val="22"/>
          <w:lang w:eastAsia="en-US"/>
        </w:rPr>
        <w:t xml:space="preserve">For the consumers sampled the service was able to demonstrate consumers receive individualised care that is safe, effective and tailored to their specific needs and preferences. The service consults with consumers and their nominated representatives, and this allows them to develop individualised care tailored to their needs and wellbeing. </w:t>
      </w:r>
    </w:p>
    <w:p w14:paraId="204FF357" w14:textId="77777777" w:rsidR="003159D1" w:rsidRPr="00AF3652" w:rsidRDefault="003159D1" w:rsidP="003159D1">
      <w:pPr>
        <w:spacing w:after="240"/>
        <w:rPr>
          <w:rFonts w:eastAsiaTheme="minorHAnsi"/>
          <w:color w:val="auto"/>
          <w:szCs w:val="22"/>
          <w:lang w:eastAsia="en-US"/>
        </w:rPr>
      </w:pPr>
      <w:r w:rsidRPr="00AF3652">
        <w:rPr>
          <w:rFonts w:eastAsiaTheme="minorHAnsi"/>
          <w:color w:val="auto"/>
          <w:szCs w:val="22"/>
          <w:lang w:eastAsia="en-US"/>
        </w:rPr>
        <w:t>Feedback from consumers and representatives indicated they believe they are receiving appropriate personal and clinical care from staff.</w:t>
      </w:r>
    </w:p>
    <w:p w14:paraId="4D8FCA47" w14:textId="7ADA864F" w:rsidR="003159D1" w:rsidRPr="00AF3652" w:rsidRDefault="003159D1" w:rsidP="003159D1">
      <w:pPr>
        <w:spacing w:after="240"/>
        <w:rPr>
          <w:rFonts w:eastAsiaTheme="minorHAnsi"/>
          <w:color w:val="auto"/>
          <w:szCs w:val="22"/>
          <w:lang w:eastAsia="en-US"/>
        </w:rPr>
      </w:pPr>
      <w:r w:rsidRPr="00AF3652">
        <w:rPr>
          <w:rFonts w:eastAsiaTheme="minorHAnsi"/>
          <w:color w:val="auto"/>
          <w:szCs w:val="22"/>
          <w:lang w:eastAsia="en-US"/>
        </w:rPr>
        <w:t>All staff interviewed stated they would report any changes in a consumer’s condition to the registered nurse within their section.</w:t>
      </w:r>
    </w:p>
    <w:p w14:paraId="09841DED" w14:textId="77777777" w:rsidR="0064651B" w:rsidRPr="00715A79" w:rsidRDefault="0064651B" w:rsidP="0064651B">
      <w:pPr>
        <w:spacing w:line="240" w:lineRule="auto"/>
        <w:rPr>
          <w:rFonts w:eastAsiaTheme="minorHAnsi"/>
          <w:color w:val="auto"/>
          <w:szCs w:val="22"/>
          <w:lang w:eastAsia="en-US"/>
        </w:rPr>
      </w:pPr>
      <w:r>
        <w:rPr>
          <w:rFonts w:eastAsiaTheme="minorHAnsi"/>
          <w:color w:val="auto"/>
          <w:szCs w:val="22"/>
          <w:lang w:eastAsia="en-US"/>
        </w:rPr>
        <w:t xml:space="preserve">I have considered the information provided by the Assessment Team and I find this Requirement is compliant. </w:t>
      </w:r>
    </w:p>
    <w:p w14:paraId="32FECD66" w14:textId="65634141" w:rsidR="0064651B" w:rsidRPr="00853601" w:rsidRDefault="0064651B" w:rsidP="0064651B">
      <w:pPr>
        <w:pStyle w:val="Heading3"/>
      </w:pPr>
      <w:r w:rsidRPr="00853601">
        <w:t>Requirement 3(3)(b)</w:t>
      </w:r>
      <w:r>
        <w:tab/>
        <w:t>Compliant</w:t>
      </w:r>
    </w:p>
    <w:p w14:paraId="32FECD67" w14:textId="77777777" w:rsidR="0064651B" w:rsidRPr="004A3816" w:rsidRDefault="0064651B" w:rsidP="0064651B">
      <w:pPr>
        <w:rPr>
          <w:i/>
        </w:rPr>
      </w:pPr>
      <w:r w:rsidRPr="004A3816">
        <w:rPr>
          <w:i/>
          <w:szCs w:val="22"/>
        </w:rPr>
        <w:t>Effective management of high impact or high prevalence risks associated with the care of each consumer.</w:t>
      </w:r>
    </w:p>
    <w:p w14:paraId="1E416BAE" w14:textId="77777777" w:rsidR="0024185C" w:rsidRPr="0024185C" w:rsidRDefault="0024185C" w:rsidP="0024185C">
      <w:pPr>
        <w:rPr>
          <w:rFonts w:eastAsiaTheme="minorHAnsi"/>
          <w:color w:val="auto"/>
          <w:szCs w:val="22"/>
          <w:lang w:eastAsia="en-US"/>
        </w:rPr>
      </w:pPr>
      <w:r w:rsidRPr="0024185C">
        <w:rPr>
          <w:color w:val="auto"/>
        </w:rPr>
        <w:t xml:space="preserve">The Assessment Team provided information that </w:t>
      </w:r>
      <w:r w:rsidRPr="0024185C">
        <w:rPr>
          <w:rFonts w:eastAsia="Calibri"/>
          <w:color w:val="auto"/>
          <w:lang w:eastAsia="en-US"/>
        </w:rPr>
        <w:t xml:space="preserve">while the service has a system to identify and manage high impact or high prevalence risks associated with each consumers care, the system is not always effective in identifying issues and gaps within medication administration that leave consumers at risk. </w:t>
      </w:r>
      <w:r w:rsidRPr="0024185C">
        <w:rPr>
          <w:rFonts w:eastAsiaTheme="minorHAnsi"/>
          <w:color w:val="auto"/>
          <w:szCs w:val="22"/>
          <w:lang w:eastAsia="en-US"/>
        </w:rPr>
        <w:t xml:space="preserve">The Assessment Team observed a number of medication incidents on site that are not and would not be identified by the services auditing systems. For the named consumers the Assessment Team identified risks to the consumer in the management of medications. </w:t>
      </w:r>
    </w:p>
    <w:p w14:paraId="4ECCA3F6" w14:textId="77777777" w:rsidR="0024185C" w:rsidRPr="0024185C" w:rsidRDefault="0024185C" w:rsidP="0024185C">
      <w:r w:rsidRPr="0024185C">
        <w:rPr>
          <w:rFonts w:eastAsia="Calibri"/>
          <w:color w:val="auto"/>
          <w:lang w:eastAsia="en-US"/>
        </w:rPr>
        <w:t>The Approved Provider provided a response that included clarifying information as well as records of in service training, performance management records, meeting minutes and action plans, audit results, witness statements, screenshots, incident forms, memorandum and signing sheets, and progress note extracts. The Approved Provider does not agree with the Assessment Teams findings.</w:t>
      </w:r>
    </w:p>
    <w:p w14:paraId="1BBB0596" w14:textId="77777777" w:rsidR="0024185C" w:rsidRPr="0024185C" w:rsidRDefault="0024185C" w:rsidP="0024185C">
      <w:pPr>
        <w:rPr>
          <w:rFonts w:eastAsia="Calibri"/>
          <w:color w:val="auto"/>
          <w:lang w:eastAsia="en-US"/>
        </w:rPr>
      </w:pPr>
      <w:r w:rsidRPr="0024185C">
        <w:rPr>
          <w:rFonts w:eastAsia="Calibri"/>
          <w:color w:val="auto"/>
          <w:lang w:eastAsia="en-US"/>
        </w:rPr>
        <w:t>I have considered the information provided by the Assessment Team and the Approved Provider and find that the Approved Provider has demonstrated they have systems to manage medication incidents. For named consumers, the Approved Provider demonstrated that incidents had been identified and actioned, a medical officer confirmed they are able to evaluate the effectiveness of medication regimes, staff have been educated on medication management and monitoring/auditing processes have been established.</w:t>
      </w:r>
    </w:p>
    <w:p w14:paraId="70D21093" w14:textId="77777777" w:rsidR="0024185C" w:rsidRPr="0024185C" w:rsidRDefault="0024185C" w:rsidP="0024185C">
      <w:pPr>
        <w:spacing w:line="240" w:lineRule="auto"/>
        <w:rPr>
          <w:rFonts w:eastAsiaTheme="minorHAnsi"/>
          <w:color w:val="auto"/>
          <w:szCs w:val="22"/>
          <w:lang w:eastAsia="en-US"/>
        </w:rPr>
      </w:pPr>
    </w:p>
    <w:p w14:paraId="45D2C360" w14:textId="04F17D94" w:rsidR="0024185C" w:rsidRPr="0024185C" w:rsidRDefault="0024185C" w:rsidP="0024185C">
      <w:pPr>
        <w:spacing w:line="240" w:lineRule="auto"/>
        <w:rPr>
          <w:rFonts w:eastAsiaTheme="minorHAnsi"/>
          <w:color w:val="auto"/>
          <w:szCs w:val="22"/>
          <w:lang w:eastAsia="en-US"/>
        </w:rPr>
      </w:pPr>
      <w:r w:rsidRPr="0024185C">
        <w:rPr>
          <w:rFonts w:eastAsiaTheme="minorHAnsi"/>
          <w:color w:val="auto"/>
          <w:szCs w:val="22"/>
          <w:lang w:eastAsia="en-US"/>
        </w:rPr>
        <w:t xml:space="preserve">I find this Requirement is compliant. </w:t>
      </w:r>
    </w:p>
    <w:p w14:paraId="32FECD69" w14:textId="2BCB55DF" w:rsidR="0064651B" w:rsidRPr="00D435F8" w:rsidRDefault="0064651B" w:rsidP="0064651B">
      <w:pPr>
        <w:pStyle w:val="Heading3"/>
      </w:pPr>
      <w:r w:rsidRPr="00D435F8">
        <w:t>Requirement 3(3)(c)</w:t>
      </w:r>
      <w:r>
        <w:tab/>
        <w:t>Compliant</w:t>
      </w:r>
    </w:p>
    <w:p w14:paraId="32FECD6A" w14:textId="77777777" w:rsidR="0064651B" w:rsidRPr="004A3816" w:rsidRDefault="0064651B" w:rsidP="0064651B">
      <w:pPr>
        <w:rPr>
          <w:i/>
        </w:rPr>
      </w:pPr>
      <w:r w:rsidRPr="004A3816">
        <w:rPr>
          <w:i/>
          <w:szCs w:val="22"/>
        </w:rPr>
        <w:t>The needs, goals and preferences of consumers nearing the end of life are recognised and addressed, their comfort maximised and their dignity preserved.</w:t>
      </w:r>
    </w:p>
    <w:p w14:paraId="6C08CAFF" w14:textId="4576788B" w:rsidR="00D6001B" w:rsidRDefault="0064651B" w:rsidP="00D6001B">
      <w:pPr>
        <w:spacing w:after="240"/>
        <w:rPr>
          <w:rFonts w:eastAsia="Calibri"/>
          <w:color w:val="auto"/>
          <w:lang w:eastAsia="en-US"/>
        </w:rPr>
      </w:pPr>
      <w:r w:rsidRPr="00FD000A">
        <w:rPr>
          <w:color w:val="auto"/>
        </w:rPr>
        <w:t xml:space="preserve">The Assessment Team provided information that </w:t>
      </w:r>
      <w:r w:rsidR="00FD000A" w:rsidRPr="00FD000A">
        <w:rPr>
          <w:rFonts w:eastAsia="Calibri"/>
          <w:color w:val="auto"/>
          <w:lang w:eastAsia="en-US"/>
        </w:rPr>
        <w:t>consumers needs goals and preferences regarding end of life care are recognised and respected, care is provided to maximise their comfort and dignity.</w:t>
      </w:r>
      <w:r w:rsidR="00D6001B">
        <w:rPr>
          <w:rFonts w:eastAsia="Calibri"/>
          <w:color w:val="auto"/>
          <w:lang w:eastAsia="en-US"/>
        </w:rPr>
        <w:t xml:space="preserve"> </w:t>
      </w:r>
    </w:p>
    <w:p w14:paraId="7F13BF6B" w14:textId="148A32F5" w:rsidR="00D6001B" w:rsidRPr="00024325" w:rsidRDefault="00D6001B" w:rsidP="00D6001B">
      <w:pPr>
        <w:spacing w:after="240"/>
        <w:rPr>
          <w:rFonts w:eastAsiaTheme="minorHAnsi"/>
          <w:color w:val="auto"/>
          <w:szCs w:val="22"/>
          <w:lang w:eastAsia="en-US"/>
        </w:rPr>
      </w:pPr>
      <w:r w:rsidRPr="00024325">
        <w:rPr>
          <w:rFonts w:eastAsiaTheme="minorHAnsi"/>
          <w:color w:val="auto"/>
          <w:szCs w:val="22"/>
          <w:lang w:eastAsia="en-US"/>
        </w:rPr>
        <w:t xml:space="preserve">Care staff were able to describe the way they deliver comfort care to consumers who are approaching the end of their lives. They spoke of non-verbal signs of pain such as grimacing or being resistive and said they report this to the registered nurse immediately. </w:t>
      </w:r>
    </w:p>
    <w:p w14:paraId="6FD6C76D" w14:textId="5587A496" w:rsidR="0064651B" w:rsidRPr="00853601" w:rsidRDefault="00D6001B" w:rsidP="00D6001B">
      <w:pPr>
        <w:spacing w:after="240"/>
      </w:pPr>
      <w:r w:rsidRPr="00024325">
        <w:rPr>
          <w:rFonts w:eastAsiaTheme="minorHAnsi"/>
          <w:color w:val="auto"/>
          <w:szCs w:val="22"/>
          <w:lang w:eastAsia="en-US"/>
        </w:rPr>
        <w:t xml:space="preserve">The registered </w:t>
      </w:r>
      <w:r>
        <w:rPr>
          <w:rFonts w:eastAsiaTheme="minorHAnsi"/>
          <w:color w:val="auto"/>
          <w:szCs w:val="22"/>
          <w:lang w:eastAsia="en-US"/>
        </w:rPr>
        <w:t xml:space="preserve">nurses </w:t>
      </w:r>
      <w:r w:rsidRPr="00024325">
        <w:rPr>
          <w:rFonts w:eastAsiaTheme="minorHAnsi"/>
          <w:color w:val="auto"/>
          <w:szCs w:val="22"/>
          <w:lang w:eastAsia="en-US"/>
        </w:rPr>
        <w:t xml:space="preserve">said they develop close communication with the consumers next of kin/nominated representative to keep them informed and offer support, they said they manage the administration of pain-relieving medications and notify the medical officer if there is a need for review. </w:t>
      </w:r>
    </w:p>
    <w:p w14:paraId="483F8139" w14:textId="77777777" w:rsidR="0064651B" w:rsidRPr="00715A79" w:rsidRDefault="0064651B" w:rsidP="0064651B">
      <w:pPr>
        <w:spacing w:line="240" w:lineRule="auto"/>
        <w:rPr>
          <w:rFonts w:eastAsiaTheme="minorHAnsi"/>
          <w:color w:val="auto"/>
          <w:szCs w:val="22"/>
          <w:lang w:eastAsia="en-US"/>
        </w:rPr>
      </w:pPr>
      <w:r>
        <w:rPr>
          <w:rFonts w:eastAsiaTheme="minorHAnsi"/>
          <w:color w:val="auto"/>
          <w:szCs w:val="22"/>
          <w:lang w:eastAsia="en-US"/>
        </w:rPr>
        <w:t xml:space="preserve">I have considered the information provided by the Assessment Team and I find this Requirement is compliant. </w:t>
      </w:r>
    </w:p>
    <w:p w14:paraId="32FECD6C" w14:textId="32AA1E22" w:rsidR="0064651B" w:rsidRPr="00D435F8" w:rsidRDefault="0064651B" w:rsidP="0064651B">
      <w:pPr>
        <w:pStyle w:val="Heading3"/>
      </w:pPr>
      <w:r w:rsidRPr="00D435F8">
        <w:t>Requirement 3(3)(d)</w:t>
      </w:r>
      <w:r>
        <w:tab/>
        <w:t>Compliant</w:t>
      </w:r>
    </w:p>
    <w:p w14:paraId="32FECD6D" w14:textId="77777777" w:rsidR="0064651B" w:rsidRPr="004A3816" w:rsidRDefault="0064651B" w:rsidP="0064651B">
      <w:pPr>
        <w:rPr>
          <w:i/>
        </w:rPr>
      </w:pPr>
      <w:r w:rsidRPr="004A3816">
        <w:rPr>
          <w:i/>
          <w:szCs w:val="22"/>
        </w:rPr>
        <w:t>Deterioration or change of a consumer’s mental health, cognitive or physical function, capacity or condition is recognised and responded to in a timely manner.</w:t>
      </w:r>
    </w:p>
    <w:p w14:paraId="1F66131B" w14:textId="6B018AA9" w:rsidR="00D6001B" w:rsidRDefault="0064651B" w:rsidP="00D6001B">
      <w:pPr>
        <w:rPr>
          <w:rFonts w:eastAsia="Calibri"/>
          <w:color w:val="auto"/>
          <w:lang w:eastAsia="en-US"/>
        </w:rPr>
      </w:pPr>
      <w:r w:rsidRPr="00D6001B">
        <w:rPr>
          <w:color w:val="auto"/>
        </w:rPr>
        <w:t xml:space="preserve">The Assessment Team provided information that </w:t>
      </w:r>
      <w:r w:rsidR="00D6001B" w:rsidRPr="00D6001B">
        <w:rPr>
          <w:color w:val="auto"/>
        </w:rPr>
        <w:t>c</w:t>
      </w:r>
      <w:r w:rsidR="00D6001B" w:rsidRPr="00D6001B">
        <w:rPr>
          <w:rFonts w:eastAsia="Calibri"/>
          <w:color w:val="auto"/>
          <w:lang w:eastAsia="en-US"/>
        </w:rPr>
        <w:t xml:space="preserve">onsumers who experience a change of condition have their needs recognised and responded to in a timely manner. </w:t>
      </w:r>
    </w:p>
    <w:p w14:paraId="42AAA0A9" w14:textId="06E7151E" w:rsidR="00D6001B" w:rsidRPr="00A96428" w:rsidRDefault="00D6001B" w:rsidP="00D6001B">
      <w:pPr>
        <w:spacing w:after="240"/>
        <w:rPr>
          <w:rFonts w:eastAsiaTheme="minorHAnsi"/>
          <w:color w:val="auto"/>
          <w:szCs w:val="22"/>
          <w:lang w:eastAsia="en-US"/>
        </w:rPr>
      </w:pPr>
      <w:r w:rsidRPr="00A96428">
        <w:rPr>
          <w:rFonts w:eastAsiaTheme="minorHAnsi"/>
          <w:color w:val="auto"/>
          <w:szCs w:val="22"/>
          <w:lang w:eastAsia="en-US"/>
        </w:rPr>
        <w:t>Care staff interviewed were able to describe a number of incidents where consumers have had a change/deterioration in their condition. They said they always contact the registered nurse, who respond very quickly.</w:t>
      </w:r>
    </w:p>
    <w:p w14:paraId="26E24E36" w14:textId="77777777" w:rsidR="00D6001B" w:rsidRPr="00A96428" w:rsidRDefault="00D6001B" w:rsidP="00D6001B">
      <w:pPr>
        <w:spacing w:after="240"/>
        <w:rPr>
          <w:rFonts w:eastAsiaTheme="minorHAnsi"/>
          <w:color w:val="auto"/>
          <w:szCs w:val="22"/>
          <w:lang w:eastAsia="en-US"/>
        </w:rPr>
      </w:pPr>
      <w:r w:rsidRPr="00A96428">
        <w:rPr>
          <w:rFonts w:eastAsiaTheme="minorHAnsi"/>
          <w:color w:val="auto"/>
          <w:szCs w:val="22"/>
          <w:lang w:eastAsia="en-US"/>
        </w:rPr>
        <w:t xml:space="preserve">Registered nurses said they rely on the care staff to let them know if a consumer is unwell. They said they also do rounds, provide wound care and administer some medications and they use this time to monitor consumers wellbeing. </w:t>
      </w:r>
    </w:p>
    <w:p w14:paraId="52DF26C9" w14:textId="77777777" w:rsidR="00D6001B" w:rsidRPr="00A96428" w:rsidRDefault="00D6001B" w:rsidP="00D6001B">
      <w:pPr>
        <w:spacing w:after="240"/>
        <w:rPr>
          <w:rFonts w:eastAsiaTheme="minorHAnsi"/>
          <w:color w:val="auto"/>
          <w:szCs w:val="22"/>
          <w:lang w:eastAsia="en-US"/>
        </w:rPr>
      </w:pPr>
      <w:r w:rsidRPr="00A96428">
        <w:rPr>
          <w:rFonts w:eastAsiaTheme="minorHAnsi"/>
          <w:color w:val="auto"/>
          <w:szCs w:val="22"/>
          <w:lang w:eastAsia="en-US"/>
        </w:rPr>
        <w:t xml:space="preserve">The registered nurses said family members are also encouraged to raise any concerns they have if they notice a change in their consumers condition.   </w:t>
      </w:r>
    </w:p>
    <w:p w14:paraId="55DFDD90" w14:textId="2AB908E5" w:rsidR="00D6001B" w:rsidRPr="00A96428" w:rsidRDefault="00D6001B" w:rsidP="00D6001B">
      <w:pPr>
        <w:spacing w:after="240"/>
        <w:rPr>
          <w:rFonts w:eastAsiaTheme="minorHAnsi"/>
          <w:color w:val="auto"/>
          <w:szCs w:val="22"/>
          <w:lang w:eastAsia="en-US"/>
        </w:rPr>
      </w:pPr>
      <w:r w:rsidRPr="00A96428">
        <w:rPr>
          <w:rFonts w:eastAsiaTheme="minorHAnsi"/>
          <w:color w:val="auto"/>
          <w:szCs w:val="22"/>
          <w:lang w:eastAsia="en-US"/>
        </w:rPr>
        <w:lastRenderedPageBreak/>
        <w:t xml:space="preserve">The registered nurses and the care manager said they always discuss any changes in condition with the consumers person responsible and any decision made to transfer to hospital is done in consultation where possible.  </w:t>
      </w:r>
    </w:p>
    <w:p w14:paraId="474D382E" w14:textId="77777777" w:rsidR="0064651B" w:rsidRPr="00715A79" w:rsidRDefault="0064651B" w:rsidP="0064651B">
      <w:pPr>
        <w:spacing w:line="240" w:lineRule="auto"/>
        <w:rPr>
          <w:rFonts w:eastAsiaTheme="minorHAnsi"/>
          <w:color w:val="auto"/>
          <w:szCs w:val="22"/>
          <w:lang w:eastAsia="en-US"/>
        </w:rPr>
      </w:pPr>
      <w:r>
        <w:rPr>
          <w:rFonts w:eastAsiaTheme="minorHAnsi"/>
          <w:color w:val="auto"/>
          <w:szCs w:val="22"/>
          <w:lang w:eastAsia="en-US"/>
        </w:rPr>
        <w:t xml:space="preserve">I have considered the information provided by the Assessment Team and I find this Requirement is compliant. </w:t>
      </w:r>
    </w:p>
    <w:p w14:paraId="32FECD6F" w14:textId="4352DB30" w:rsidR="0064651B" w:rsidRPr="00D435F8" w:rsidRDefault="0064651B" w:rsidP="0064651B">
      <w:pPr>
        <w:pStyle w:val="Heading3"/>
      </w:pPr>
      <w:r w:rsidRPr="00D435F8">
        <w:t>Requirement 3(3)(e)</w:t>
      </w:r>
      <w:r>
        <w:tab/>
        <w:t>Compliant</w:t>
      </w:r>
    </w:p>
    <w:p w14:paraId="32FECD70" w14:textId="77777777" w:rsidR="0064651B" w:rsidRPr="004A3816" w:rsidRDefault="0064651B" w:rsidP="0064651B">
      <w:pPr>
        <w:rPr>
          <w:i/>
        </w:rPr>
      </w:pPr>
      <w:r w:rsidRPr="004A3816">
        <w:rPr>
          <w:i/>
          <w:szCs w:val="22"/>
        </w:rPr>
        <w:t>Information about the consumer’s condition, needs and preferences is documented and communicated within the organisation, and with others where responsibility for care is shared.</w:t>
      </w:r>
    </w:p>
    <w:p w14:paraId="47ECC229" w14:textId="42ED6C79" w:rsidR="00D6001B" w:rsidRPr="00D6001B" w:rsidRDefault="0064651B" w:rsidP="00D6001B">
      <w:pPr>
        <w:rPr>
          <w:rFonts w:eastAsia="Calibri"/>
          <w:color w:val="auto"/>
          <w:lang w:eastAsia="en-US"/>
        </w:rPr>
      </w:pPr>
      <w:r w:rsidRPr="00D6001B">
        <w:rPr>
          <w:color w:val="auto"/>
        </w:rPr>
        <w:t xml:space="preserve">The Assessment Team provided information that </w:t>
      </w:r>
      <w:r w:rsidR="00D6001B" w:rsidRPr="00D6001B">
        <w:rPr>
          <w:rFonts w:eastAsia="Calibri"/>
          <w:color w:val="auto"/>
          <w:lang w:eastAsia="en-US"/>
        </w:rPr>
        <w:t xml:space="preserve">consumer information is communicated within the organisation and with others involved in their care. </w:t>
      </w:r>
    </w:p>
    <w:p w14:paraId="444FFA19" w14:textId="1C35C51F" w:rsidR="00D6001B" w:rsidRDefault="00D6001B" w:rsidP="00D6001B">
      <w:pPr>
        <w:spacing w:after="240"/>
        <w:rPr>
          <w:rFonts w:eastAsiaTheme="minorHAnsi"/>
          <w:color w:val="auto"/>
          <w:szCs w:val="22"/>
          <w:lang w:eastAsia="en-US"/>
        </w:rPr>
      </w:pPr>
      <w:r w:rsidRPr="00DC4245">
        <w:rPr>
          <w:rFonts w:eastAsiaTheme="minorHAnsi"/>
          <w:color w:val="auto"/>
          <w:szCs w:val="22"/>
          <w:lang w:eastAsia="en-US"/>
        </w:rPr>
        <w:t>The service has a handover system between shifts and communication is shared with staff verbally and in written formats</w:t>
      </w:r>
      <w:r>
        <w:rPr>
          <w:rFonts w:eastAsiaTheme="minorHAnsi"/>
          <w:color w:val="auto"/>
          <w:szCs w:val="22"/>
          <w:lang w:eastAsia="en-US"/>
        </w:rPr>
        <w:t xml:space="preserve">. </w:t>
      </w:r>
      <w:r w:rsidRPr="00DC4245">
        <w:rPr>
          <w:rFonts w:eastAsiaTheme="minorHAnsi"/>
          <w:color w:val="auto"/>
          <w:szCs w:val="22"/>
          <w:lang w:eastAsia="en-US"/>
        </w:rPr>
        <w:t xml:space="preserve">The service has policies and procedures for staff around information management including but not limited to admission procedures, assessments and care planning, and case conferencing procedures.  </w:t>
      </w:r>
    </w:p>
    <w:p w14:paraId="5BAF7579" w14:textId="77777777" w:rsidR="00D6001B" w:rsidRPr="00DC4245" w:rsidRDefault="00D6001B" w:rsidP="00D6001B">
      <w:pPr>
        <w:spacing w:after="240"/>
        <w:rPr>
          <w:rFonts w:eastAsiaTheme="minorHAnsi"/>
          <w:color w:val="auto"/>
          <w:szCs w:val="22"/>
          <w:lang w:eastAsia="en-US"/>
        </w:rPr>
      </w:pPr>
      <w:r w:rsidRPr="00DC4245">
        <w:rPr>
          <w:rFonts w:eastAsiaTheme="minorHAnsi"/>
          <w:color w:val="auto"/>
          <w:szCs w:val="22"/>
          <w:lang w:eastAsia="en-US"/>
        </w:rPr>
        <w:t xml:space="preserve">Consumers and representatives interviewed said their needs and preferences for are effectively communicated between staff. Consumers said the staff know them. </w:t>
      </w:r>
    </w:p>
    <w:p w14:paraId="787119B2" w14:textId="77777777" w:rsidR="0064651B" w:rsidRPr="00715A79" w:rsidRDefault="0064651B" w:rsidP="0064651B">
      <w:pPr>
        <w:spacing w:line="240" w:lineRule="auto"/>
        <w:rPr>
          <w:rFonts w:eastAsiaTheme="minorHAnsi"/>
          <w:color w:val="auto"/>
          <w:szCs w:val="22"/>
          <w:lang w:eastAsia="en-US"/>
        </w:rPr>
      </w:pPr>
      <w:r>
        <w:rPr>
          <w:rFonts w:eastAsiaTheme="minorHAnsi"/>
          <w:color w:val="auto"/>
          <w:szCs w:val="22"/>
          <w:lang w:eastAsia="en-US"/>
        </w:rPr>
        <w:t xml:space="preserve">I have considered the information provided by the Assessment Team and I find this Requirement is compliant. </w:t>
      </w:r>
    </w:p>
    <w:p w14:paraId="32FECD72" w14:textId="5CAF9C4C" w:rsidR="0064651B" w:rsidRPr="00D435F8" w:rsidRDefault="0064651B" w:rsidP="0064651B">
      <w:pPr>
        <w:pStyle w:val="Heading3"/>
      </w:pPr>
      <w:r w:rsidRPr="00D435F8">
        <w:t>Requirement 3(3)(f)</w:t>
      </w:r>
      <w:r>
        <w:tab/>
        <w:t>Compliant</w:t>
      </w:r>
    </w:p>
    <w:p w14:paraId="32FECD73" w14:textId="77777777" w:rsidR="0064651B" w:rsidRPr="004A3816" w:rsidRDefault="0064651B" w:rsidP="0064651B">
      <w:pPr>
        <w:rPr>
          <w:i/>
        </w:rPr>
      </w:pPr>
      <w:r w:rsidRPr="004A3816">
        <w:rPr>
          <w:i/>
          <w:szCs w:val="22"/>
        </w:rPr>
        <w:t>Timely and appropriate referrals to individuals, other organisations and providers of other care and services.</w:t>
      </w:r>
    </w:p>
    <w:p w14:paraId="12F6D2DA" w14:textId="77777777" w:rsidR="00515AA3" w:rsidRPr="0097053D" w:rsidRDefault="0064651B" w:rsidP="00515AA3">
      <w:pPr>
        <w:spacing w:after="240"/>
        <w:rPr>
          <w:rFonts w:eastAsiaTheme="minorHAnsi"/>
          <w:color w:val="auto"/>
          <w:szCs w:val="22"/>
          <w:lang w:eastAsia="en-US"/>
        </w:rPr>
      </w:pPr>
      <w:r w:rsidRPr="00515AA3">
        <w:rPr>
          <w:color w:val="auto"/>
        </w:rPr>
        <w:t xml:space="preserve">The Assessment Team provided information that </w:t>
      </w:r>
      <w:r w:rsidR="00515AA3" w:rsidRPr="00515AA3">
        <w:rPr>
          <w:rFonts w:eastAsia="Calibri"/>
          <w:color w:val="auto"/>
          <w:lang w:eastAsia="en-US"/>
        </w:rPr>
        <w:t xml:space="preserve">consumers are referred to other providers of care in an appropriate and timely manner. </w:t>
      </w:r>
      <w:r w:rsidR="00515AA3" w:rsidRPr="0097053D">
        <w:rPr>
          <w:rFonts w:eastAsiaTheme="minorHAnsi"/>
          <w:color w:val="auto"/>
          <w:szCs w:val="22"/>
          <w:lang w:eastAsia="en-US"/>
        </w:rPr>
        <w:t>Consumers who are transferred to hospital or for appointments are provided with a health summary, so the treating medical professional is aware of the latest care information.</w:t>
      </w:r>
    </w:p>
    <w:p w14:paraId="394AC824" w14:textId="3171EC09" w:rsidR="00515AA3" w:rsidRPr="0097053D" w:rsidRDefault="00515AA3" w:rsidP="00515AA3">
      <w:pPr>
        <w:spacing w:after="240"/>
        <w:rPr>
          <w:rFonts w:eastAsiaTheme="minorHAnsi"/>
          <w:color w:val="auto"/>
          <w:szCs w:val="22"/>
          <w:lang w:eastAsia="en-US"/>
        </w:rPr>
      </w:pPr>
      <w:r w:rsidRPr="0097053D">
        <w:rPr>
          <w:rFonts w:eastAsiaTheme="minorHAnsi"/>
          <w:color w:val="auto"/>
          <w:szCs w:val="22"/>
          <w:lang w:eastAsia="en-US"/>
        </w:rPr>
        <w:t>The registered nurse and care manager said they make referrals for consumers to other health professionals. The registered nurse arranges appointments and written referrals required are attended by the medical officer.</w:t>
      </w:r>
      <w:r>
        <w:rPr>
          <w:rFonts w:eastAsiaTheme="minorHAnsi"/>
          <w:color w:val="auto"/>
          <w:szCs w:val="22"/>
          <w:lang w:eastAsia="en-US"/>
        </w:rPr>
        <w:t xml:space="preserve"> </w:t>
      </w:r>
      <w:r w:rsidRPr="0097053D">
        <w:rPr>
          <w:rFonts w:eastAsiaTheme="minorHAnsi"/>
          <w:color w:val="auto"/>
          <w:szCs w:val="22"/>
          <w:lang w:eastAsia="en-US"/>
        </w:rPr>
        <w:t>The registered nurse said they can refer consumers to services including but not limited to dental, hearing and podiatry services, dietician and wound care. Medical officers provide consultation and referral to consumers on site weekly.</w:t>
      </w:r>
    </w:p>
    <w:p w14:paraId="5868BD00" w14:textId="19A7CEB3" w:rsidR="00515AA3" w:rsidRPr="00515AA3" w:rsidRDefault="00515AA3" w:rsidP="00515AA3">
      <w:pPr>
        <w:rPr>
          <w:rFonts w:eastAsia="Calibri"/>
          <w:color w:val="auto"/>
          <w:lang w:eastAsia="en-US"/>
        </w:rPr>
      </w:pPr>
    </w:p>
    <w:p w14:paraId="25F3AB77" w14:textId="3F6B3A95" w:rsidR="0064651B" w:rsidRPr="00715A79" w:rsidRDefault="00A51C42" w:rsidP="0064651B">
      <w:pPr>
        <w:spacing w:line="240" w:lineRule="auto"/>
        <w:rPr>
          <w:rFonts w:eastAsiaTheme="minorHAnsi"/>
          <w:color w:val="auto"/>
          <w:szCs w:val="22"/>
          <w:lang w:eastAsia="en-US"/>
        </w:rPr>
      </w:pPr>
      <w:r>
        <w:lastRenderedPageBreak/>
        <w:br/>
      </w:r>
      <w:r w:rsidR="0064651B">
        <w:rPr>
          <w:rFonts w:eastAsiaTheme="minorHAnsi"/>
          <w:color w:val="auto"/>
          <w:szCs w:val="22"/>
          <w:lang w:eastAsia="en-US"/>
        </w:rPr>
        <w:t xml:space="preserve">I have considered the information provided by the Assessment Team and I find this Requirement is compliant. </w:t>
      </w:r>
    </w:p>
    <w:p w14:paraId="32FECD74" w14:textId="5AD85F0B" w:rsidR="0064651B" w:rsidRPr="00853601" w:rsidRDefault="0064651B" w:rsidP="0064651B"/>
    <w:p w14:paraId="32FECD7A" w14:textId="77777777" w:rsidR="0064651B" w:rsidRDefault="0064651B" w:rsidP="0064651B"/>
    <w:p w14:paraId="32FECD7B" w14:textId="77777777" w:rsidR="0064651B" w:rsidRDefault="0064651B" w:rsidP="0064651B">
      <w:pPr>
        <w:sectPr w:rsidR="0064651B" w:rsidSect="0064651B">
          <w:headerReference w:type="default" r:id="rId27"/>
          <w:type w:val="continuous"/>
          <w:pgSz w:w="11906" w:h="16838"/>
          <w:pgMar w:top="1701" w:right="1418" w:bottom="1418" w:left="1418" w:header="709" w:footer="397" w:gutter="0"/>
          <w:cols w:space="708"/>
          <w:titlePg/>
          <w:docGrid w:linePitch="360"/>
        </w:sectPr>
      </w:pPr>
    </w:p>
    <w:p w14:paraId="32FECD7C" w14:textId="580C03F9" w:rsidR="0064651B" w:rsidRDefault="0064651B" w:rsidP="0064651B">
      <w:pPr>
        <w:pStyle w:val="Heading1"/>
        <w:tabs>
          <w:tab w:val="right" w:pos="9070"/>
        </w:tabs>
        <w:spacing w:before="560" w:after="640"/>
        <w:rPr>
          <w:color w:val="FFFFFF" w:themeColor="background1"/>
          <w:sz w:val="36"/>
        </w:rPr>
        <w:sectPr w:rsidR="0064651B" w:rsidSect="0064651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2FECE1E" wp14:editId="32FECE1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4318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32FECD7D" w14:textId="77777777" w:rsidR="0064651B" w:rsidRPr="00FD1B02" w:rsidRDefault="0064651B" w:rsidP="0064651B">
      <w:pPr>
        <w:pStyle w:val="Heading3"/>
        <w:shd w:val="clear" w:color="auto" w:fill="F2F2F2" w:themeFill="background1" w:themeFillShade="F2"/>
      </w:pPr>
      <w:r w:rsidRPr="00FD1B02">
        <w:t>Consumer outcome:</w:t>
      </w:r>
    </w:p>
    <w:p w14:paraId="32FECD7E" w14:textId="77777777" w:rsidR="0064651B" w:rsidRDefault="0064651B" w:rsidP="0064651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2FECD7F" w14:textId="77777777" w:rsidR="0064651B" w:rsidRDefault="0064651B" w:rsidP="0064651B">
      <w:pPr>
        <w:pStyle w:val="Heading3"/>
        <w:shd w:val="clear" w:color="auto" w:fill="F2F2F2" w:themeFill="background1" w:themeFillShade="F2"/>
      </w:pPr>
      <w:r>
        <w:t>Organisation statement:</w:t>
      </w:r>
    </w:p>
    <w:p w14:paraId="32FECD80" w14:textId="77777777" w:rsidR="0064651B" w:rsidRDefault="0064651B" w:rsidP="0064651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2FECD81" w14:textId="77777777" w:rsidR="0064651B" w:rsidRDefault="0064651B" w:rsidP="0064651B">
      <w:pPr>
        <w:pStyle w:val="Heading2"/>
      </w:pPr>
      <w:r>
        <w:t>Assessment of Standard 4</w:t>
      </w:r>
    </w:p>
    <w:p w14:paraId="097499A3" w14:textId="223E607A" w:rsidR="00515AA3" w:rsidRDefault="00515AA3" w:rsidP="00515AA3">
      <w:pPr>
        <w:rPr>
          <w:rFonts w:eastAsia="Calibri"/>
          <w:color w:val="auto"/>
          <w:lang w:eastAsia="en-US"/>
        </w:rPr>
      </w:pPr>
      <w:r w:rsidRPr="0095639C">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p w14:paraId="1FC9E44D" w14:textId="77777777" w:rsidR="00515AA3" w:rsidRPr="005D3BB0" w:rsidRDefault="00515AA3" w:rsidP="00515AA3">
      <w:pPr>
        <w:rPr>
          <w:rFonts w:eastAsia="Calibri"/>
          <w:color w:val="auto"/>
          <w:szCs w:val="22"/>
          <w:lang w:eastAsia="en-US"/>
        </w:rPr>
      </w:pPr>
      <w:r w:rsidRPr="005D3BB0">
        <w:rPr>
          <w:rFonts w:eastAsia="Calibri"/>
          <w:color w:val="auto"/>
          <w:szCs w:val="22"/>
          <w:lang w:eastAsia="en-US"/>
        </w:rPr>
        <w:t xml:space="preserve">Consumers are able to provide staff with knowledge about themselves as individuals, this information is then used to develop ongoing plans to assist consumers to optimise their independence, health, well-being and quality of life. </w:t>
      </w:r>
    </w:p>
    <w:p w14:paraId="1E93527E" w14:textId="77777777" w:rsidR="00D87A45" w:rsidRPr="00D435F8" w:rsidRDefault="00D87A45" w:rsidP="00D87A45">
      <w:pPr>
        <w:rPr>
          <w:rFonts w:eastAsia="Calibri"/>
          <w:i/>
          <w:color w:val="auto"/>
          <w:lang w:eastAsia="en-US"/>
        </w:rPr>
      </w:pPr>
      <w:r>
        <w:rPr>
          <w:rFonts w:eastAsiaTheme="minorHAnsi"/>
        </w:rPr>
        <w:t xml:space="preserve">The Assessment Team did not assess all requirements. As such no overall rating for the Standard is provided. </w:t>
      </w:r>
    </w:p>
    <w:p w14:paraId="32FECD84" w14:textId="191F4935" w:rsidR="0064651B" w:rsidRDefault="0064651B" w:rsidP="0064651B">
      <w:pPr>
        <w:pStyle w:val="Heading2"/>
      </w:pPr>
      <w:r>
        <w:t>Assessment of Standard 4 Requirements</w:t>
      </w:r>
    </w:p>
    <w:p w14:paraId="32FECD91" w14:textId="4FABAC1C" w:rsidR="0064651B" w:rsidRPr="00D435F8" w:rsidRDefault="0064651B" w:rsidP="0064651B">
      <w:pPr>
        <w:pStyle w:val="Heading3"/>
      </w:pPr>
      <w:r w:rsidRPr="00D435F8">
        <w:t>Requirement 4(3)(d)</w:t>
      </w:r>
      <w:r>
        <w:tab/>
        <w:t>Compliant</w:t>
      </w:r>
    </w:p>
    <w:p w14:paraId="32FECD92" w14:textId="77777777" w:rsidR="0064651B" w:rsidRPr="004A3816" w:rsidRDefault="0064651B" w:rsidP="0064651B">
      <w:pPr>
        <w:rPr>
          <w:i/>
        </w:rPr>
      </w:pPr>
      <w:r w:rsidRPr="004A3816">
        <w:rPr>
          <w:i/>
        </w:rPr>
        <w:t>Information about the consumer’s condition, needs and preferences is communicated within the organisation, and with others where responsibility for care is shared.</w:t>
      </w:r>
    </w:p>
    <w:p w14:paraId="4F160632" w14:textId="4CA0F5DE" w:rsidR="00515AA3" w:rsidRDefault="0064651B" w:rsidP="00515AA3">
      <w:pPr>
        <w:keepNext/>
        <w:tabs>
          <w:tab w:val="right" w:pos="9072"/>
        </w:tabs>
        <w:outlineLvl w:val="3"/>
        <w:rPr>
          <w:rFonts w:eastAsia="Calibri"/>
          <w:iCs/>
          <w:color w:val="auto"/>
        </w:rPr>
      </w:pPr>
      <w:r w:rsidRPr="00515AA3">
        <w:rPr>
          <w:color w:val="auto"/>
        </w:rPr>
        <w:t>The Assessment Team provided information that</w:t>
      </w:r>
      <w:r w:rsidR="00515AA3" w:rsidRPr="00515AA3">
        <w:rPr>
          <w:color w:val="auto"/>
        </w:rPr>
        <w:t xml:space="preserve"> </w:t>
      </w:r>
      <w:r w:rsidR="00515AA3" w:rsidRPr="00515AA3">
        <w:rPr>
          <w:rFonts w:eastAsia="Calibri"/>
          <w:color w:val="auto"/>
          <w:lang w:eastAsia="en-US"/>
        </w:rPr>
        <w:t>review of documentation shows that there are mechanisms to share information and communication with others.</w:t>
      </w:r>
      <w:r w:rsidR="00515AA3">
        <w:rPr>
          <w:rFonts w:eastAsia="Calibri"/>
          <w:color w:val="auto"/>
          <w:lang w:eastAsia="en-US"/>
        </w:rPr>
        <w:t xml:space="preserve"> </w:t>
      </w:r>
      <w:r w:rsidR="00515AA3" w:rsidRPr="0095639C">
        <w:rPr>
          <w:rFonts w:eastAsia="Calibri"/>
          <w:iCs/>
          <w:color w:val="auto"/>
        </w:rPr>
        <w:t xml:space="preserve">The Assessment Team reviewed handover sheets, goals, needs/supports form and care </w:t>
      </w:r>
      <w:r w:rsidR="00515AA3" w:rsidRPr="0095639C">
        <w:rPr>
          <w:rFonts w:eastAsia="Calibri"/>
          <w:iCs/>
          <w:color w:val="auto"/>
        </w:rPr>
        <w:lastRenderedPageBreak/>
        <w:t>and service information which is reviewed as part of case conferencing and is used to share information between staff at the service.</w:t>
      </w:r>
    </w:p>
    <w:p w14:paraId="20CECAF8" w14:textId="77777777" w:rsidR="00515AA3" w:rsidRPr="00515AA3" w:rsidRDefault="00515AA3" w:rsidP="00515AA3">
      <w:pPr>
        <w:spacing w:after="240"/>
        <w:rPr>
          <w:rFonts w:eastAsiaTheme="minorHAnsi"/>
          <w:i/>
          <w:color w:val="auto"/>
          <w:szCs w:val="22"/>
          <w:lang w:eastAsia="en-US"/>
        </w:rPr>
      </w:pPr>
      <w:r w:rsidRPr="00515AA3">
        <w:rPr>
          <w:rFonts w:eastAsiaTheme="minorHAnsi"/>
          <w:color w:val="auto"/>
          <w:szCs w:val="22"/>
          <w:lang w:eastAsia="en-US"/>
        </w:rPr>
        <w:t>Staff were able to demonstrate they have an understanding and knowledge of the consumers. The staff were able to give examples of how to identify if a consumer is not feeling well, by things the consumer might do or say.</w:t>
      </w:r>
    </w:p>
    <w:p w14:paraId="1005B9FE" w14:textId="77777777" w:rsidR="0064651B" w:rsidRPr="00715A79" w:rsidRDefault="0064651B" w:rsidP="0064651B">
      <w:pPr>
        <w:spacing w:line="240" w:lineRule="auto"/>
        <w:rPr>
          <w:rFonts w:eastAsiaTheme="minorHAnsi"/>
          <w:color w:val="auto"/>
          <w:szCs w:val="22"/>
          <w:lang w:eastAsia="en-US"/>
        </w:rPr>
      </w:pPr>
      <w:r>
        <w:rPr>
          <w:rFonts w:eastAsiaTheme="minorHAnsi"/>
          <w:color w:val="auto"/>
          <w:szCs w:val="22"/>
          <w:lang w:eastAsia="en-US"/>
        </w:rPr>
        <w:t xml:space="preserve">I have considered the information provided by the Assessment Team and I find this Requirement is compliant. </w:t>
      </w:r>
    </w:p>
    <w:p w14:paraId="32FECD93" w14:textId="0DA34BA1" w:rsidR="0064651B" w:rsidRDefault="0064651B" w:rsidP="0064651B"/>
    <w:p w14:paraId="32FECD9D" w14:textId="77777777" w:rsidR="0064651B" w:rsidRPr="00314FF7" w:rsidRDefault="0064651B" w:rsidP="0064651B"/>
    <w:p w14:paraId="32FECD9E" w14:textId="77777777" w:rsidR="0064651B" w:rsidRDefault="0064651B" w:rsidP="0064651B">
      <w:pPr>
        <w:sectPr w:rsidR="0064651B" w:rsidSect="0064651B">
          <w:headerReference w:type="default" r:id="rId30"/>
          <w:type w:val="continuous"/>
          <w:pgSz w:w="11906" w:h="16838"/>
          <w:pgMar w:top="1701" w:right="1418" w:bottom="1418" w:left="1418" w:header="709" w:footer="397" w:gutter="0"/>
          <w:cols w:space="708"/>
          <w:titlePg/>
          <w:docGrid w:linePitch="360"/>
        </w:sectPr>
      </w:pPr>
    </w:p>
    <w:p w14:paraId="32FECDB3" w14:textId="77777777" w:rsidR="0064651B" w:rsidRPr="00314FF7" w:rsidRDefault="0064651B" w:rsidP="0064651B"/>
    <w:p w14:paraId="32FECDB4" w14:textId="77777777" w:rsidR="0064651B" w:rsidRDefault="0064651B" w:rsidP="0064651B">
      <w:pPr>
        <w:sectPr w:rsidR="0064651B" w:rsidSect="0064651B">
          <w:headerReference w:type="default" r:id="rId31"/>
          <w:type w:val="continuous"/>
          <w:pgSz w:w="11906" w:h="16838"/>
          <w:pgMar w:top="1701" w:right="1418" w:bottom="1418" w:left="1418" w:header="709" w:footer="397" w:gutter="0"/>
          <w:cols w:space="708"/>
          <w:titlePg/>
          <w:docGrid w:linePitch="360"/>
        </w:sectPr>
      </w:pPr>
    </w:p>
    <w:p w14:paraId="32FECDB5" w14:textId="161AA04B" w:rsidR="0064651B" w:rsidRDefault="0064651B" w:rsidP="0064651B">
      <w:pPr>
        <w:pStyle w:val="Heading1"/>
        <w:tabs>
          <w:tab w:val="right" w:pos="9070"/>
        </w:tabs>
        <w:spacing w:before="560" w:after="640"/>
        <w:rPr>
          <w:color w:val="FFFFFF" w:themeColor="background1"/>
          <w:sz w:val="36"/>
        </w:rPr>
        <w:sectPr w:rsidR="0064651B" w:rsidSect="0064651B">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2FECE22" wp14:editId="32FECE2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833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32FECDB6" w14:textId="77777777" w:rsidR="0064651B" w:rsidRPr="00FD1B02" w:rsidRDefault="0064651B" w:rsidP="0064651B">
      <w:pPr>
        <w:pStyle w:val="Heading3"/>
        <w:shd w:val="clear" w:color="auto" w:fill="F2F2F2" w:themeFill="background1" w:themeFillShade="F2"/>
      </w:pPr>
      <w:r w:rsidRPr="00FD1B02">
        <w:t>Consumer outcome:</w:t>
      </w:r>
    </w:p>
    <w:p w14:paraId="32FECDB7" w14:textId="77777777" w:rsidR="0064651B" w:rsidRDefault="0064651B" w:rsidP="0064651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2FECDB8" w14:textId="77777777" w:rsidR="0064651B" w:rsidRDefault="0064651B" w:rsidP="0064651B">
      <w:pPr>
        <w:pStyle w:val="Heading3"/>
        <w:shd w:val="clear" w:color="auto" w:fill="F2F2F2" w:themeFill="background1" w:themeFillShade="F2"/>
      </w:pPr>
      <w:r>
        <w:t>Organisation statement:</w:t>
      </w:r>
    </w:p>
    <w:p w14:paraId="32FECDB9" w14:textId="77777777" w:rsidR="0064651B" w:rsidRDefault="0064651B" w:rsidP="0064651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2FECDBA" w14:textId="77777777" w:rsidR="0064651B" w:rsidRDefault="0064651B" w:rsidP="0064651B">
      <w:pPr>
        <w:pStyle w:val="Heading2"/>
      </w:pPr>
      <w:r>
        <w:t>Assessment of Standard 6</w:t>
      </w:r>
    </w:p>
    <w:p w14:paraId="56D92F65" w14:textId="4F658730" w:rsidR="00F16789" w:rsidRDefault="00F16789" w:rsidP="00F16789">
      <w:pPr>
        <w:rPr>
          <w:rFonts w:eastAsia="Calibri"/>
          <w:color w:val="auto"/>
          <w:lang w:eastAsia="en-US"/>
        </w:rPr>
      </w:pPr>
      <w:r w:rsidRPr="00F16789">
        <w:rPr>
          <w:rFonts w:eastAsia="Calibri"/>
          <w:color w:val="auto"/>
          <w:lang w:eastAsia="en-US"/>
        </w:rPr>
        <w:t xml:space="preserve">Overall sampled consumers considered that they are encouraged and supported to give feedback and make complaints, and that appropriate action is taken. </w:t>
      </w:r>
    </w:p>
    <w:p w14:paraId="71493D9B" w14:textId="77777777" w:rsidR="0055621C" w:rsidRPr="0055621C" w:rsidRDefault="0055621C" w:rsidP="0055621C">
      <w:pPr>
        <w:rPr>
          <w:color w:val="auto"/>
        </w:rPr>
      </w:pPr>
      <w:r w:rsidRPr="0055621C">
        <w:rPr>
          <w:rFonts w:eastAsia="Calibri"/>
          <w:color w:val="auto"/>
          <w:lang w:eastAsia="en-US"/>
        </w:rPr>
        <w:t>Consumers and representatives commented on the open-door approach of the management team saying that both the acting centre manager and manager are visible and proactive in seeking feed-back and in managing concerns. Some consumers and representatives identified where the service had used principles of open disclosure in the management of their concerns.</w:t>
      </w:r>
    </w:p>
    <w:p w14:paraId="168418BE" w14:textId="77777777" w:rsidR="00D87A45" w:rsidRPr="00D435F8" w:rsidRDefault="00D87A45" w:rsidP="00D87A45">
      <w:pPr>
        <w:rPr>
          <w:rFonts w:eastAsia="Calibri"/>
          <w:i/>
          <w:color w:val="auto"/>
          <w:lang w:eastAsia="en-US"/>
        </w:rPr>
      </w:pPr>
      <w:r>
        <w:rPr>
          <w:rFonts w:eastAsiaTheme="minorHAnsi"/>
        </w:rPr>
        <w:t xml:space="preserve">The Assessment Team did not assess all requirements. As such no overall rating for the Standard is provided. </w:t>
      </w:r>
    </w:p>
    <w:p w14:paraId="32FECDBD" w14:textId="64B5ED0A" w:rsidR="0064651B" w:rsidRDefault="0064651B" w:rsidP="0064651B">
      <w:pPr>
        <w:pStyle w:val="Heading2"/>
      </w:pPr>
      <w:r>
        <w:t>Assessment of Standard 6 Requirements</w:t>
      </w:r>
      <w:r w:rsidRPr="0066387A">
        <w:rPr>
          <w:i/>
          <w:color w:val="0000FF"/>
          <w:sz w:val="24"/>
          <w:szCs w:val="24"/>
        </w:rPr>
        <w:t xml:space="preserve"> </w:t>
      </w:r>
    </w:p>
    <w:p w14:paraId="32FECDC4" w14:textId="49329CE9" w:rsidR="0064651B" w:rsidRPr="00D435F8" w:rsidRDefault="0064651B" w:rsidP="0064651B">
      <w:pPr>
        <w:pStyle w:val="Heading3"/>
      </w:pPr>
      <w:r w:rsidRPr="00D435F8">
        <w:t>Requirement 6(3)(c)</w:t>
      </w:r>
      <w:r>
        <w:tab/>
        <w:t>Compliant</w:t>
      </w:r>
    </w:p>
    <w:p w14:paraId="32FECDC5" w14:textId="77777777" w:rsidR="0064651B" w:rsidRPr="004A3816" w:rsidRDefault="0064651B" w:rsidP="0064651B">
      <w:pPr>
        <w:rPr>
          <w:i/>
        </w:rPr>
      </w:pPr>
      <w:r w:rsidRPr="004A3816">
        <w:rPr>
          <w:i/>
        </w:rPr>
        <w:t>Appropriate action is taken in response to complaints and an open disclosure process is used when things go wrong.</w:t>
      </w:r>
    </w:p>
    <w:p w14:paraId="24F932DE" w14:textId="0370E3DF" w:rsidR="009158A4" w:rsidRDefault="0064651B" w:rsidP="009158A4">
      <w:pPr>
        <w:tabs>
          <w:tab w:val="right" w:pos="9026"/>
        </w:tabs>
        <w:rPr>
          <w:lang w:eastAsia="en-US"/>
        </w:rPr>
      </w:pPr>
      <w:r w:rsidRPr="009158A4">
        <w:rPr>
          <w:color w:val="auto"/>
        </w:rPr>
        <w:t xml:space="preserve">The Assessment Team provided information that </w:t>
      </w:r>
      <w:r w:rsidR="009158A4" w:rsidRPr="009158A4">
        <w:rPr>
          <w:color w:val="auto"/>
        </w:rPr>
        <w:t>o</w:t>
      </w:r>
      <w:r w:rsidR="009158A4" w:rsidRPr="009158A4">
        <w:rPr>
          <w:rFonts w:eastAsia="Calibri"/>
          <w:color w:val="auto"/>
          <w:lang w:eastAsia="en-US"/>
        </w:rPr>
        <w:t>n the evidence provided by consumer and representative feedback, interviews with staff and an example of open disclosure processes the service demonstrates appropriate action is taken when things go wrong</w:t>
      </w:r>
      <w:r w:rsidR="009158A4">
        <w:rPr>
          <w:rFonts w:eastAsia="Calibri"/>
          <w:color w:val="auto"/>
          <w:lang w:eastAsia="en-US"/>
        </w:rPr>
        <w:t xml:space="preserve">. </w:t>
      </w:r>
      <w:r w:rsidR="009158A4" w:rsidRPr="00A95AA0">
        <w:rPr>
          <w:lang w:eastAsia="en-US"/>
        </w:rPr>
        <w:t xml:space="preserve">Overall most consumers identified with the service’s new </w:t>
      </w:r>
      <w:r w:rsidR="009158A4" w:rsidRPr="00A95AA0">
        <w:rPr>
          <w:lang w:eastAsia="en-US"/>
        </w:rPr>
        <w:lastRenderedPageBreak/>
        <w:t>management team</w:t>
      </w:r>
      <w:r w:rsidR="009158A4">
        <w:rPr>
          <w:lang w:eastAsia="en-US"/>
        </w:rPr>
        <w:t>,</w:t>
      </w:r>
      <w:r w:rsidR="009158A4" w:rsidRPr="00A95AA0">
        <w:rPr>
          <w:lang w:eastAsia="en-US"/>
        </w:rPr>
        <w:t xml:space="preserve"> a process of open disclosure has been occurring when their concerns are raised.</w:t>
      </w:r>
    </w:p>
    <w:p w14:paraId="1CE28FA5" w14:textId="3AAD782C" w:rsidR="009158A4" w:rsidRPr="009158A4" w:rsidRDefault="009158A4" w:rsidP="009158A4">
      <w:pPr>
        <w:tabs>
          <w:tab w:val="right" w:pos="9026"/>
        </w:tabs>
        <w:rPr>
          <w:i/>
          <w:color w:val="auto"/>
        </w:rPr>
      </w:pPr>
      <w:r w:rsidRPr="00A95AA0">
        <w:rPr>
          <w:color w:val="auto"/>
        </w:rPr>
        <w:t>Staff were able to describe what open disclosure means in how they deal with any concerns raised with them by consumers.</w:t>
      </w:r>
    </w:p>
    <w:p w14:paraId="46BCFCDF" w14:textId="77777777" w:rsidR="0064651B" w:rsidRPr="00715A79" w:rsidRDefault="0064651B" w:rsidP="0064651B">
      <w:pPr>
        <w:spacing w:line="240" w:lineRule="auto"/>
        <w:rPr>
          <w:rFonts w:eastAsiaTheme="minorHAnsi"/>
          <w:color w:val="auto"/>
          <w:szCs w:val="22"/>
          <w:lang w:eastAsia="en-US"/>
        </w:rPr>
      </w:pPr>
      <w:r>
        <w:rPr>
          <w:rFonts w:eastAsiaTheme="minorHAnsi"/>
          <w:color w:val="auto"/>
          <w:szCs w:val="22"/>
          <w:lang w:eastAsia="en-US"/>
        </w:rPr>
        <w:t xml:space="preserve">I have considered the information provided by the Assessment Team and I find this Requirement is compliant. </w:t>
      </w:r>
    </w:p>
    <w:p w14:paraId="32FECDC7" w14:textId="4B634343" w:rsidR="0064651B" w:rsidRPr="00D435F8" w:rsidRDefault="0064651B" w:rsidP="0064651B">
      <w:pPr>
        <w:pStyle w:val="Heading3"/>
      </w:pPr>
      <w:r w:rsidRPr="00D435F8">
        <w:t>Requirement 6(3)(d)</w:t>
      </w:r>
      <w:r>
        <w:tab/>
        <w:t>Compliant</w:t>
      </w:r>
    </w:p>
    <w:p w14:paraId="32FECDC8" w14:textId="77777777" w:rsidR="0064651B" w:rsidRPr="004A3816" w:rsidRDefault="0064651B" w:rsidP="0064651B">
      <w:pPr>
        <w:rPr>
          <w:i/>
        </w:rPr>
      </w:pPr>
      <w:r w:rsidRPr="004A3816">
        <w:rPr>
          <w:i/>
        </w:rPr>
        <w:t>Feedback and complaints are reviewed and used to improve the quality of care and services.</w:t>
      </w:r>
    </w:p>
    <w:p w14:paraId="009405F9" w14:textId="32605E58" w:rsidR="009158A4" w:rsidRPr="009158A4" w:rsidRDefault="0064651B" w:rsidP="009158A4">
      <w:pPr>
        <w:rPr>
          <w:rFonts w:eastAsia="Calibri"/>
          <w:color w:val="auto"/>
          <w:lang w:eastAsia="en-US"/>
        </w:rPr>
      </w:pPr>
      <w:r w:rsidRPr="009158A4">
        <w:rPr>
          <w:color w:val="auto"/>
        </w:rPr>
        <w:t xml:space="preserve">The Assessment Team provided information that </w:t>
      </w:r>
      <w:r w:rsidR="009158A4" w:rsidRPr="009158A4">
        <w:rPr>
          <w:color w:val="auto"/>
        </w:rPr>
        <w:t>e</w:t>
      </w:r>
      <w:r w:rsidR="009158A4" w:rsidRPr="009158A4">
        <w:rPr>
          <w:rFonts w:eastAsia="Calibri"/>
          <w:color w:val="auto"/>
          <w:lang w:eastAsia="en-US"/>
        </w:rPr>
        <w:t xml:space="preserve">vidence outlined within consumer feedback and review of the complaints register indicates that feedback and complaints are used to improve the quality of care and services. </w:t>
      </w:r>
      <w:r w:rsidR="009158A4" w:rsidRPr="009158A4">
        <w:rPr>
          <w:rFonts w:eastAsiaTheme="minorHAnsi"/>
          <w:color w:val="auto"/>
          <w:szCs w:val="22"/>
          <w:lang w:eastAsia="en-US"/>
        </w:rPr>
        <w:t>Some consumers said with the new management team listening and being proactive, their resident meetings and the feedback and suggestion boxes were effective ways to provide ideas on how to improve the quality of care and services.</w:t>
      </w:r>
    </w:p>
    <w:p w14:paraId="2F2E5918" w14:textId="77777777" w:rsidR="009158A4" w:rsidRPr="009158A4" w:rsidRDefault="009158A4" w:rsidP="009158A4">
      <w:pPr>
        <w:rPr>
          <w:rFonts w:eastAsia="Calibri"/>
          <w:color w:val="auto"/>
          <w:lang w:eastAsia="en-US"/>
        </w:rPr>
      </w:pPr>
      <w:r w:rsidRPr="009158A4">
        <w:rPr>
          <w:rFonts w:eastAsia="Calibri"/>
          <w:color w:val="auto"/>
          <w:lang w:eastAsia="en-US"/>
        </w:rPr>
        <w:t>Management told the Assessment Team, with having an open-door policy and addressing the concerns consumers raised in the past, they feel there is open communication with consumers resulting in concerns being addressed in an open and timely manner.</w:t>
      </w:r>
    </w:p>
    <w:p w14:paraId="5B3DC84F" w14:textId="77777777" w:rsidR="0064651B" w:rsidRPr="00715A79" w:rsidRDefault="0064651B" w:rsidP="0064651B">
      <w:pPr>
        <w:spacing w:line="240" w:lineRule="auto"/>
        <w:rPr>
          <w:rFonts w:eastAsiaTheme="minorHAnsi"/>
          <w:color w:val="auto"/>
          <w:szCs w:val="22"/>
          <w:lang w:eastAsia="en-US"/>
        </w:rPr>
      </w:pPr>
      <w:r>
        <w:rPr>
          <w:rFonts w:eastAsiaTheme="minorHAnsi"/>
          <w:color w:val="auto"/>
          <w:szCs w:val="22"/>
          <w:lang w:eastAsia="en-US"/>
        </w:rPr>
        <w:t xml:space="preserve">I have considered the information provided by the Assessment Team and I find this Requirement is compliant. </w:t>
      </w:r>
    </w:p>
    <w:p w14:paraId="32FECDC9" w14:textId="32395C1A" w:rsidR="0064651B" w:rsidRDefault="0064651B" w:rsidP="0064651B"/>
    <w:p w14:paraId="32FECDCA" w14:textId="77777777" w:rsidR="0064651B" w:rsidRPr="001B3DE8" w:rsidRDefault="0064651B" w:rsidP="0064651B"/>
    <w:p w14:paraId="32FECDCB" w14:textId="77777777" w:rsidR="0064651B" w:rsidRDefault="0064651B" w:rsidP="0064651B">
      <w:pPr>
        <w:sectPr w:rsidR="0064651B" w:rsidSect="0064651B">
          <w:headerReference w:type="default" r:id="rId34"/>
          <w:type w:val="continuous"/>
          <w:pgSz w:w="11906" w:h="16838"/>
          <w:pgMar w:top="1701" w:right="1418" w:bottom="1418" w:left="1418" w:header="709" w:footer="397" w:gutter="0"/>
          <w:cols w:space="708"/>
          <w:titlePg/>
          <w:docGrid w:linePitch="360"/>
        </w:sectPr>
      </w:pPr>
    </w:p>
    <w:p w14:paraId="32FECDCC" w14:textId="5F9805CE" w:rsidR="0064651B" w:rsidRDefault="0064651B" w:rsidP="0064651B">
      <w:pPr>
        <w:pStyle w:val="Heading1"/>
        <w:tabs>
          <w:tab w:val="right" w:pos="9070"/>
        </w:tabs>
        <w:spacing w:before="560" w:after="640"/>
        <w:rPr>
          <w:color w:val="FFFFFF" w:themeColor="background1"/>
          <w:sz w:val="36"/>
        </w:rPr>
        <w:sectPr w:rsidR="0064651B" w:rsidSect="0064651B">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2FECE24" wp14:editId="32FECE2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076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2FECDCD" w14:textId="77777777" w:rsidR="0064651B" w:rsidRPr="000E654D" w:rsidRDefault="0064651B" w:rsidP="0064651B">
      <w:pPr>
        <w:pStyle w:val="Heading3"/>
        <w:shd w:val="clear" w:color="auto" w:fill="F2F2F2" w:themeFill="background1" w:themeFillShade="F2"/>
      </w:pPr>
      <w:r w:rsidRPr="000E654D">
        <w:t>Consumer outcome:</w:t>
      </w:r>
    </w:p>
    <w:p w14:paraId="32FECDCE" w14:textId="77777777" w:rsidR="0064651B" w:rsidRDefault="0064651B" w:rsidP="0064651B">
      <w:pPr>
        <w:numPr>
          <w:ilvl w:val="0"/>
          <w:numId w:val="7"/>
        </w:numPr>
        <w:shd w:val="clear" w:color="auto" w:fill="F2F2F2" w:themeFill="background1" w:themeFillShade="F2"/>
      </w:pPr>
      <w:r>
        <w:t>I get quality care and services when I need them from people who are knowledgeable, capable and caring.</w:t>
      </w:r>
    </w:p>
    <w:p w14:paraId="32FECDCF" w14:textId="77777777" w:rsidR="0064651B" w:rsidRDefault="0064651B" w:rsidP="0064651B">
      <w:pPr>
        <w:pStyle w:val="Heading3"/>
        <w:shd w:val="clear" w:color="auto" w:fill="F2F2F2" w:themeFill="background1" w:themeFillShade="F2"/>
      </w:pPr>
      <w:r>
        <w:t>Organisation statement:</w:t>
      </w:r>
    </w:p>
    <w:p w14:paraId="32FECDD0" w14:textId="77777777" w:rsidR="0064651B" w:rsidRDefault="0064651B" w:rsidP="0064651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2FECDD1" w14:textId="77777777" w:rsidR="0064651B" w:rsidRDefault="0064651B" w:rsidP="0064651B">
      <w:pPr>
        <w:pStyle w:val="Heading2"/>
      </w:pPr>
      <w:r>
        <w:t>Assessment of Standard 7</w:t>
      </w:r>
    </w:p>
    <w:p w14:paraId="1379DF4E" w14:textId="2FEE0394" w:rsidR="009158A4" w:rsidRDefault="009158A4" w:rsidP="00DC738E">
      <w:pPr>
        <w:rPr>
          <w:rFonts w:eastAsia="Calibri"/>
          <w:color w:val="auto"/>
          <w:lang w:eastAsia="en-US"/>
        </w:rPr>
      </w:pPr>
      <w:r>
        <w:rPr>
          <w:rFonts w:eastAsia="Calibri"/>
          <w:color w:val="auto"/>
          <w:lang w:eastAsia="en-US"/>
        </w:rPr>
        <w:t>O</w:t>
      </w:r>
      <w:r w:rsidRPr="009158A4">
        <w:rPr>
          <w:rFonts w:eastAsia="Calibri"/>
          <w:color w:val="auto"/>
          <w:lang w:eastAsia="en-US"/>
        </w:rPr>
        <w:t>verall sampled consumers considered that they get quality care and services when they need them and from people who are knowledgeable, capable and caring.</w:t>
      </w:r>
    </w:p>
    <w:p w14:paraId="590C0760" w14:textId="55A4DBDA" w:rsidR="009158A4" w:rsidRDefault="009158A4" w:rsidP="00DC738E">
      <w:pPr>
        <w:rPr>
          <w:rFonts w:eastAsia="Calibri"/>
          <w:color w:val="auto"/>
          <w:lang w:eastAsia="en-US"/>
        </w:rPr>
      </w:pPr>
      <w:r w:rsidRPr="00163FEE">
        <w:t>The organisation has a workforce that is sufficient, and is skilled and qualified, to provide safe, respectful and quality care and services.</w:t>
      </w:r>
      <w:r>
        <w:t xml:space="preserve"> Consumers receive </w:t>
      </w:r>
      <w:r w:rsidRPr="00163FEE">
        <w:t xml:space="preserve">care and services </w:t>
      </w:r>
      <w:r>
        <w:t>in a timely manner</w:t>
      </w:r>
      <w:r w:rsidRPr="00163FEE">
        <w:t xml:space="preserve"> from people who are knowledgeable, capable and caring</w:t>
      </w:r>
      <w:r>
        <w:t>.</w:t>
      </w:r>
    </w:p>
    <w:p w14:paraId="7A1BE042" w14:textId="238A80BF" w:rsidR="00DC738E" w:rsidRPr="00D435F8" w:rsidRDefault="00DC738E" w:rsidP="00DC738E">
      <w:pPr>
        <w:rPr>
          <w:rFonts w:eastAsia="Calibri"/>
          <w:i/>
          <w:color w:val="auto"/>
          <w:lang w:eastAsia="en-US"/>
        </w:rPr>
      </w:pPr>
      <w:r>
        <w:rPr>
          <w:rFonts w:eastAsiaTheme="minorHAnsi"/>
        </w:rPr>
        <w:t xml:space="preserve">The Assessment Team did not assess all requirements. As such no overall rating for the Standard is provided. </w:t>
      </w:r>
    </w:p>
    <w:p w14:paraId="32FECDD4" w14:textId="4BEEF8DB" w:rsidR="0064651B" w:rsidRDefault="0064651B" w:rsidP="0064651B">
      <w:pPr>
        <w:pStyle w:val="Heading2"/>
      </w:pPr>
      <w:r>
        <w:t>Assessment of Standard 7 Requirements</w:t>
      </w:r>
      <w:r w:rsidRPr="0066387A">
        <w:rPr>
          <w:i/>
          <w:color w:val="0000FF"/>
          <w:sz w:val="24"/>
          <w:szCs w:val="24"/>
        </w:rPr>
        <w:t xml:space="preserve"> </w:t>
      </w:r>
    </w:p>
    <w:p w14:paraId="32FECDD5" w14:textId="29CDD096" w:rsidR="0064651B" w:rsidRPr="00506F7F" w:rsidRDefault="0064651B" w:rsidP="0064651B">
      <w:pPr>
        <w:pStyle w:val="Heading3"/>
      </w:pPr>
      <w:r w:rsidRPr="00506F7F">
        <w:t>Requirement 7(3)(a)</w:t>
      </w:r>
      <w:r>
        <w:tab/>
        <w:t>Compliant</w:t>
      </w:r>
    </w:p>
    <w:p w14:paraId="32FECDD6" w14:textId="77777777" w:rsidR="0064651B" w:rsidRPr="004A3816" w:rsidRDefault="0064651B" w:rsidP="0064651B">
      <w:pPr>
        <w:rPr>
          <w:i/>
        </w:rPr>
      </w:pPr>
      <w:r w:rsidRPr="004A3816">
        <w:rPr>
          <w:i/>
        </w:rPr>
        <w:t>The workforce is planned to enable, and the number and mix of members of the workforce deployed enables, the delivery and management of safe and quality care and services.</w:t>
      </w:r>
    </w:p>
    <w:p w14:paraId="10E18695" w14:textId="14107D54" w:rsidR="009158A4" w:rsidRPr="006C4344" w:rsidRDefault="0064651B" w:rsidP="009158A4">
      <w:pPr>
        <w:tabs>
          <w:tab w:val="right" w:pos="9026"/>
        </w:tabs>
        <w:rPr>
          <w:i/>
        </w:rPr>
      </w:pPr>
      <w:r w:rsidRPr="009158A4">
        <w:rPr>
          <w:color w:val="auto"/>
        </w:rPr>
        <w:t xml:space="preserve">The Assessment Team provided information that </w:t>
      </w:r>
      <w:r w:rsidR="009158A4">
        <w:rPr>
          <w:rFonts w:eastAsia="Calibri"/>
          <w:color w:val="auto"/>
          <w:lang w:eastAsia="en-US"/>
        </w:rPr>
        <w:t xml:space="preserve">feedback </w:t>
      </w:r>
      <w:r w:rsidR="009158A4" w:rsidRPr="00B21CF1">
        <w:rPr>
          <w:rFonts w:eastAsia="Calibri"/>
          <w:color w:val="auto"/>
          <w:lang w:eastAsia="en-US"/>
        </w:rPr>
        <w:t>provided by consumer</w:t>
      </w:r>
      <w:r w:rsidR="009158A4">
        <w:rPr>
          <w:rFonts w:eastAsia="Calibri"/>
          <w:color w:val="auto"/>
          <w:lang w:eastAsia="en-US"/>
        </w:rPr>
        <w:t>s and staff</w:t>
      </w:r>
      <w:r w:rsidR="009158A4" w:rsidRPr="00B21CF1">
        <w:rPr>
          <w:rFonts w:eastAsia="Calibri"/>
          <w:color w:val="auto"/>
          <w:lang w:eastAsia="en-US"/>
        </w:rPr>
        <w:t xml:space="preserve"> </w:t>
      </w:r>
      <w:r w:rsidR="009158A4">
        <w:rPr>
          <w:rFonts w:eastAsia="Calibri"/>
          <w:color w:val="auto"/>
          <w:lang w:eastAsia="en-US"/>
        </w:rPr>
        <w:t>as well as evidence provided by</w:t>
      </w:r>
      <w:r w:rsidR="009158A4" w:rsidRPr="00B21CF1">
        <w:rPr>
          <w:rFonts w:eastAsia="Calibri"/>
          <w:color w:val="auto"/>
          <w:lang w:eastAsia="en-US"/>
        </w:rPr>
        <w:t xml:space="preserve"> management relating to staff numbers indicated the workforce is planned and the number of staff enables safe quality care and services</w:t>
      </w:r>
      <w:r w:rsidR="009158A4">
        <w:rPr>
          <w:rFonts w:eastAsia="Calibri"/>
          <w:color w:val="auto"/>
          <w:lang w:eastAsia="en-US"/>
        </w:rPr>
        <w:t>.</w:t>
      </w:r>
    </w:p>
    <w:p w14:paraId="66F76EF9" w14:textId="77777777" w:rsidR="009158A4" w:rsidRPr="00EB17BC" w:rsidRDefault="009158A4" w:rsidP="009158A4">
      <w:pPr>
        <w:pStyle w:val="Heading4"/>
        <w:rPr>
          <w:b w:val="0"/>
        </w:rPr>
      </w:pPr>
      <w:r w:rsidRPr="00EB17BC">
        <w:rPr>
          <w:b w:val="0"/>
        </w:rPr>
        <w:lastRenderedPageBreak/>
        <w:t xml:space="preserve">Overall consumers and representatives said there were sufficient staff to provide care and services. In particular that responses to their needs are timely and staff do follow up when they require attention. </w:t>
      </w:r>
    </w:p>
    <w:p w14:paraId="0A5B57FC" w14:textId="77777777" w:rsidR="009158A4" w:rsidRPr="009158A4" w:rsidRDefault="009158A4" w:rsidP="009158A4">
      <w:pPr>
        <w:tabs>
          <w:tab w:val="left" w:pos="2127"/>
        </w:tabs>
        <w:spacing w:before="120"/>
        <w:rPr>
          <w:rFonts w:eastAsia="Calibri" w:cs="Times New Roman"/>
          <w:color w:val="auto"/>
        </w:rPr>
      </w:pPr>
      <w:r w:rsidRPr="009158A4">
        <w:rPr>
          <w:rFonts w:eastAsia="Calibri" w:cs="Times New Roman"/>
          <w:color w:val="auto"/>
        </w:rPr>
        <w:t xml:space="preserve">The Assessment Team’s observation was staff were not rushed or hurried during this visit and took time to chat to consumers. </w:t>
      </w:r>
    </w:p>
    <w:p w14:paraId="6C3A5B9C" w14:textId="77777777" w:rsidR="0064651B" w:rsidRPr="00715A79" w:rsidRDefault="0064651B" w:rsidP="0064651B">
      <w:pPr>
        <w:spacing w:line="240" w:lineRule="auto"/>
        <w:rPr>
          <w:rFonts w:eastAsiaTheme="minorHAnsi"/>
          <w:color w:val="auto"/>
          <w:szCs w:val="22"/>
          <w:lang w:eastAsia="en-US"/>
        </w:rPr>
      </w:pPr>
      <w:r>
        <w:rPr>
          <w:rFonts w:eastAsiaTheme="minorHAnsi"/>
          <w:color w:val="auto"/>
          <w:szCs w:val="22"/>
          <w:lang w:eastAsia="en-US"/>
        </w:rPr>
        <w:t xml:space="preserve">I have considered the information provided by the Assessment Team and I find this Requirement is compliant. </w:t>
      </w:r>
    </w:p>
    <w:p w14:paraId="32FECDDB" w14:textId="292812B8" w:rsidR="0064651B" w:rsidRPr="00095CD4" w:rsidRDefault="0064651B" w:rsidP="0064651B">
      <w:pPr>
        <w:pStyle w:val="Heading3"/>
      </w:pPr>
      <w:r w:rsidRPr="00095CD4">
        <w:t>Requirement 7(3)(c)</w:t>
      </w:r>
      <w:r>
        <w:tab/>
        <w:t>Compliant</w:t>
      </w:r>
    </w:p>
    <w:p w14:paraId="32FECDDC" w14:textId="77777777" w:rsidR="0064651B" w:rsidRPr="004A3816" w:rsidRDefault="0064651B" w:rsidP="0064651B">
      <w:pPr>
        <w:rPr>
          <w:i/>
        </w:rPr>
      </w:pPr>
      <w:r w:rsidRPr="004A3816">
        <w:rPr>
          <w:i/>
        </w:rPr>
        <w:t>The workforce is competent and the members of the workforce have the qualifications and knowledge to effectively perform their roles.</w:t>
      </w:r>
    </w:p>
    <w:p w14:paraId="1A4A3050" w14:textId="5B588CB8" w:rsidR="009158A4" w:rsidRPr="009158A4" w:rsidRDefault="0064651B" w:rsidP="009158A4">
      <w:pPr>
        <w:rPr>
          <w:rFonts w:eastAsia="Calibri"/>
          <w:color w:val="auto"/>
          <w:lang w:eastAsia="en-US"/>
        </w:rPr>
      </w:pPr>
      <w:r w:rsidRPr="009158A4">
        <w:rPr>
          <w:color w:val="auto"/>
        </w:rPr>
        <w:t xml:space="preserve">The Assessment Team provided information that </w:t>
      </w:r>
      <w:r w:rsidR="009158A4" w:rsidRPr="009158A4">
        <w:rPr>
          <w:rFonts w:eastAsia="Calibri"/>
          <w:color w:val="auto"/>
          <w:lang w:eastAsia="en-US"/>
        </w:rPr>
        <w:t>the service’s management demonstrated the workforce is competent and staff have the qualifications and knowledge to perform their tasks, this was supported by consumer and/or representative feedback and observations made by the Assessment Team.</w:t>
      </w:r>
    </w:p>
    <w:p w14:paraId="07F36E64" w14:textId="77777777" w:rsidR="009158A4" w:rsidRPr="00EB17BC" w:rsidRDefault="009158A4" w:rsidP="009158A4">
      <w:pPr>
        <w:pStyle w:val="Heading4"/>
        <w:rPr>
          <w:b w:val="0"/>
          <w:iCs w:val="0"/>
          <w:lang w:eastAsia="en-US"/>
        </w:rPr>
      </w:pPr>
      <w:r w:rsidRPr="00EB17BC">
        <w:rPr>
          <w:b w:val="0"/>
          <w:iCs w:val="0"/>
          <w:lang w:eastAsia="en-US"/>
        </w:rPr>
        <w:t xml:space="preserve">Consumers said overall, they are satisfied staff know what they are doing and are qualified to complete their work-roles. One consumer said the registered nurses are competent in assessing their pain levels and addressing pain needs. </w:t>
      </w:r>
    </w:p>
    <w:p w14:paraId="01767E7C" w14:textId="77777777" w:rsidR="0064651B" w:rsidRPr="00715A79" w:rsidRDefault="0064651B" w:rsidP="0064651B">
      <w:pPr>
        <w:spacing w:line="240" w:lineRule="auto"/>
        <w:rPr>
          <w:rFonts w:eastAsiaTheme="minorHAnsi"/>
          <w:color w:val="auto"/>
          <w:szCs w:val="22"/>
          <w:lang w:eastAsia="en-US"/>
        </w:rPr>
      </w:pPr>
      <w:r>
        <w:rPr>
          <w:rFonts w:eastAsiaTheme="minorHAnsi"/>
          <w:color w:val="auto"/>
          <w:szCs w:val="22"/>
          <w:lang w:eastAsia="en-US"/>
        </w:rPr>
        <w:t xml:space="preserve">I have considered the information provided by the Assessment Team and I find this Requirement is compliant. </w:t>
      </w:r>
    </w:p>
    <w:p w14:paraId="32FECDDE" w14:textId="0162E049" w:rsidR="0064651B" w:rsidRPr="00095CD4" w:rsidRDefault="0064651B" w:rsidP="0064651B">
      <w:pPr>
        <w:pStyle w:val="Heading3"/>
      </w:pPr>
      <w:r w:rsidRPr="00095CD4">
        <w:t>Requirement 7(3)(d)</w:t>
      </w:r>
      <w:r>
        <w:tab/>
        <w:t>Compliant</w:t>
      </w:r>
    </w:p>
    <w:p w14:paraId="32FECDDF" w14:textId="77777777" w:rsidR="0064651B" w:rsidRPr="004A3816" w:rsidRDefault="0064651B" w:rsidP="0064651B">
      <w:pPr>
        <w:rPr>
          <w:i/>
        </w:rPr>
      </w:pPr>
      <w:r w:rsidRPr="004A3816">
        <w:rPr>
          <w:i/>
        </w:rPr>
        <w:t>The workforce is recruited, trained, equipped and supported to deliver the outcomes required by these standards.</w:t>
      </w:r>
    </w:p>
    <w:p w14:paraId="212B5459" w14:textId="0858A956" w:rsidR="00D43CCD" w:rsidRPr="00D43CCD" w:rsidRDefault="0064651B" w:rsidP="00D43CCD">
      <w:pPr>
        <w:rPr>
          <w:rFonts w:eastAsia="Calibri"/>
          <w:color w:val="auto"/>
          <w:lang w:eastAsia="en-US"/>
        </w:rPr>
      </w:pPr>
      <w:r w:rsidRPr="00D43CCD">
        <w:rPr>
          <w:color w:val="auto"/>
        </w:rPr>
        <w:t xml:space="preserve">The Assessment Team provided information that </w:t>
      </w:r>
      <w:r w:rsidR="00D43CCD" w:rsidRPr="00D43CCD">
        <w:rPr>
          <w:rFonts w:eastAsia="Calibri"/>
          <w:color w:val="auto"/>
          <w:lang w:eastAsia="en-US"/>
        </w:rPr>
        <w:t xml:space="preserve">management demonstrates that staff are trained, equipped and supported to deliver quality care and services. </w:t>
      </w:r>
    </w:p>
    <w:p w14:paraId="58F71511" w14:textId="77777777" w:rsidR="00D43CCD" w:rsidRPr="00D43CCD" w:rsidRDefault="00D43CCD" w:rsidP="00D43CCD">
      <w:pPr>
        <w:pStyle w:val="Heading4"/>
        <w:rPr>
          <w:b w:val="0"/>
          <w:iCs w:val="0"/>
          <w:lang w:eastAsia="en-US"/>
        </w:rPr>
      </w:pPr>
      <w:r w:rsidRPr="00D43CCD">
        <w:rPr>
          <w:b w:val="0"/>
          <w:iCs w:val="0"/>
          <w:lang w:eastAsia="en-US"/>
        </w:rPr>
        <w:t xml:space="preserve">Consumers were very complimentary about the staff, saying they are all very skilled in providing the care that is needed. Consumers also gave </w:t>
      </w:r>
      <w:r w:rsidRPr="00D43CCD">
        <w:rPr>
          <w:b w:val="0"/>
        </w:rPr>
        <w:t>positive feedback of leisure and lifestyle, catering, cleaning and laundry staff.</w:t>
      </w:r>
    </w:p>
    <w:p w14:paraId="548D8D91" w14:textId="20C0E45F" w:rsidR="00D43CCD" w:rsidRPr="00D43CCD" w:rsidRDefault="00D43CCD" w:rsidP="00D43CCD">
      <w:pPr>
        <w:rPr>
          <w:rFonts w:eastAsia="Calibri"/>
          <w:color w:val="auto"/>
          <w:lang w:eastAsia="en-US"/>
        </w:rPr>
      </w:pPr>
      <w:r w:rsidRPr="00D43CCD">
        <w:rPr>
          <w:rFonts w:eastAsia="Calibri"/>
          <w:color w:val="auto"/>
          <w:lang w:eastAsia="en-US"/>
        </w:rPr>
        <w:t xml:space="preserve">Staff said they have received a lot of training and education over the last few months. </w:t>
      </w:r>
      <w:r w:rsidRPr="00D43CCD">
        <w:rPr>
          <w:rFonts w:eastAsia="Calibri"/>
          <w:iCs/>
          <w:color w:val="auto"/>
          <w:szCs w:val="22"/>
          <w:lang w:eastAsia="en-US"/>
        </w:rPr>
        <w:t>The majority of staff were very positive about the changes this has bought to their work roles and work practices</w:t>
      </w:r>
      <w:r>
        <w:rPr>
          <w:rFonts w:eastAsia="Calibri"/>
          <w:iCs/>
          <w:color w:val="auto"/>
          <w:szCs w:val="22"/>
          <w:lang w:eastAsia="en-US"/>
        </w:rPr>
        <w:t>.</w:t>
      </w:r>
    </w:p>
    <w:p w14:paraId="773190B9" w14:textId="35DCAC7B" w:rsidR="0064651B" w:rsidRPr="00853601" w:rsidRDefault="0064651B" w:rsidP="0064651B"/>
    <w:p w14:paraId="39DF0562" w14:textId="77777777" w:rsidR="0064651B" w:rsidRPr="00715A79" w:rsidRDefault="0064651B" w:rsidP="0064651B">
      <w:pPr>
        <w:spacing w:line="240" w:lineRule="auto"/>
        <w:rPr>
          <w:rFonts w:eastAsiaTheme="minorHAnsi"/>
          <w:color w:val="auto"/>
          <w:szCs w:val="22"/>
          <w:lang w:eastAsia="en-US"/>
        </w:rPr>
      </w:pPr>
      <w:r>
        <w:rPr>
          <w:rFonts w:eastAsiaTheme="minorHAnsi"/>
          <w:color w:val="auto"/>
          <w:szCs w:val="22"/>
          <w:lang w:eastAsia="en-US"/>
        </w:rPr>
        <w:lastRenderedPageBreak/>
        <w:t xml:space="preserve">I have considered the information provided by the Assessment Team and I find this Requirement is compliant. </w:t>
      </w:r>
    </w:p>
    <w:p w14:paraId="32FECDE1" w14:textId="4942EFEA" w:rsidR="0064651B" w:rsidRPr="00095CD4" w:rsidRDefault="0064651B" w:rsidP="0064651B">
      <w:pPr>
        <w:pStyle w:val="Heading3"/>
      </w:pPr>
      <w:r w:rsidRPr="00095CD4">
        <w:t>Requirement 7(3)(e)</w:t>
      </w:r>
      <w:r>
        <w:tab/>
        <w:t>Compliant</w:t>
      </w:r>
    </w:p>
    <w:p w14:paraId="32FECDE2" w14:textId="77777777" w:rsidR="0064651B" w:rsidRPr="004A3816" w:rsidRDefault="0064651B" w:rsidP="0064651B">
      <w:pPr>
        <w:rPr>
          <w:i/>
        </w:rPr>
      </w:pPr>
      <w:r w:rsidRPr="004A3816">
        <w:rPr>
          <w:i/>
        </w:rPr>
        <w:t>Regular assessment, monitoring and review of the performance of each member of the workforce is undertaken.</w:t>
      </w:r>
    </w:p>
    <w:p w14:paraId="3116DD3F" w14:textId="622C6864" w:rsidR="00D43CCD" w:rsidRPr="00D43CCD" w:rsidRDefault="0064651B" w:rsidP="00D43CCD">
      <w:pPr>
        <w:rPr>
          <w:rFonts w:eastAsia="Calibri"/>
          <w:color w:val="auto"/>
          <w:lang w:eastAsia="en-US"/>
        </w:rPr>
      </w:pPr>
      <w:r w:rsidRPr="00D43CCD">
        <w:rPr>
          <w:color w:val="auto"/>
        </w:rPr>
        <w:t xml:space="preserve">The Assessment Team provided information that </w:t>
      </w:r>
      <w:r w:rsidR="00D43CCD" w:rsidRPr="00D43CCD">
        <w:rPr>
          <w:rFonts w:eastAsia="Calibri"/>
          <w:color w:val="auto"/>
          <w:lang w:eastAsia="en-US"/>
        </w:rPr>
        <w:t xml:space="preserve">on the evidence provided through staff and management interviews the service was able to demonstrate that performance of each staff member is monitored and reviewed. </w:t>
      </w:r>
    </w:p>
    <w:p w14:paraId="11004B17" w14:textId="77777777" w:rsidR="00D43CCD" w:rsidRPr="00D43CCD" w:rsidRDefault="00D43CCD" w:rsidP="00D43CCD">
      <w:pPr>
        <w:rPr>
          <w:rFonts w:eastAsia="Calibri"/>
          <w:color w:val="auto"/>
          <w:lang w:eastAsia="en-US"/>
        </w:rPr>
      </w:pPr>
      <w:r w:rsidRPr="00D43CCD">
        <w:rPr>
          <w:rFonts w:eastAsia="Calibri"/>
          <w:color w:val="auto"/>
          <w:lang w:eastAsia="en-US"/>
        </w:rPr>
        <w:t xml:space="preserve">A large number of staff said they are very satisfied with how the service supports their professional development. </w:t>
      </w:r>
    </w:p>
    <w:p w14:paraId="1B74B444" w14:textId="77777777" w:rsidR="00D43CCD" w:rsidRPr="00D43CCD" w:rsidRDefault="00D43CCD" w:rsidP="00D43CCD">
      <w:pPr>
        <w:rPr>
          <w:rFonts w:eastAsia="Calibri"/>
          <w:color w:val="auto"/>
          <w:lang w:eastAsia="en-US"/>
        </w:rPr>
      </w:pPr>
      <w:r w:rsidRPr="00D43CCD">
        <w:rPr>
          <w:rFonts w:eastAsia="Calibri"/>
          <w:color w:val="auto"/>
          <w:lang w:eastAsia="en-US"/>
        </w:rPr>
        <w:t>Staff said they are now having their annual appraisals and receiving regular feedback from the management team. Care staff said this is including feedback from the registered nurses who are providing ongoing support, oversight and education which gives them confidence in the work their doing. Staff said they do annual competencies/mandatory training in a range of areas including medication, hand-washing and manual handling.</w:t>
      </w:r>
    </w:p>
    <w:p w14:paraId="43048725" w14:textId="77777777" w:rsidR="0064651B" w:rsidRPr="00715A79" w:rsidRDefault="0064651B" w:rsidP="0064651B">
      <w:pPr>
        <w:spacing w:line="240" w:lineRule="auto"/>
        <w:rPr>
          <w:rFonts w:eastAsiaTheme="minorHAnsi"/>
          <w:color w:val="auto"/>
          <w:szCs w:val="22"/>
          <w:lang w:eastAsia="en-US"/>
        </w:rPr>
      </w:pPr>
      <w:r>
        <w:rPr>
          <w:rFonts w:eastAsiaTheme="minorHAnsi"/>
          <w:color w:val="auto"/>
          <w:szCs w:val="22"/>
          <w:lang w:eastAsia="en-US"/>
        </w:rPr>
        <w:t xml:space="preserve">I have considered the information provided by the Assessment Team and I find this Requirement is compliant. </w:t>
      </w:r>
    </w:p>
    <w:p w14:paraId="32FECDE4" w14:textId="304377F2" w:rsidR="0064651B" w:rsidRPr="0064651B" w:rsidRDefault="0064651B" w:rsidP="0064651B">
      <w:pPr>
        <w:rPr>
          <w:b/>
        </w:rPr>
        <w:sectPr w:rsidR="0064651B" w:rsidRPr="0064651B" w:rsidSect="0064651B">
          <w:headerReference w:type="default" r:id="rId37"/>
          <w:type w:val="continuous"/>
          <w:pgSz w:w="11906" w:h="16838"/>
          <w:pgMar w:top="1701" w:right="1418" w:bottom="1418" w:left="1418" w:header="709" w:footer="397" w:gutter="0"/>
          <w:cols w:space="708"/>
          <w:titlePg/>
          <w:docGrid w:linePitch="360"/>
        </w:sectPr>
      </w:pPr>
    </w:p>
    <w:p w14:paraId="32FECDE5" w14:textId="0914B662" w:rsidR="0064651B" w:rsidRDefault="0064651B" w:rsidP="0064651B">
      <w:pPr>
        <w:pStyle w:val="Heading1"/>
        <w:tabs>
          <w:tab w:val="right" w:pos="9070"/>
        </w:tabs>
        <w:spacing w:before="560" w:after="640"/>
        <w:rPr>
          <w:color w:val="FFFFFF" w:themeColor="background1"/>
          <w:sz w:val="36"/>
        </w:rPr>
        <w:sectPr w:rsidR="0064651B" w:rsidSect="0064651B">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2FECE26" wp14:editId="32FECE2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100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A40E97" w:rsidRPr="003F5725">
        <w:rPr>
          <w:color w:val="FFFFFF" w:themeColor="background1"/>
          <w:sz w:val="36"/>
        </w:rPr>
        <w:t>COMPLIANT</w:t>
      </w:r>
      <w:r w:rsidRPr="00EB1D71">
        <w:rPr>
          <w:color w:val="FFFFFF" w:themeColor="background1"/>
          <w:sz w:val="36"/>
        </w:rPr>
        <w:br/>
        <w:t>Organisational governance</w:t>
      </w:r>
    </w:p>
    <w:p w14:paraId="32FECDE6" w14:textId="77777777" w:rsidR="0064651B" w:rsidRPr="00FD1B02" w:rsidRDefault="0064651B" w:rsidP="0064651B">
      <w:pPr>
        <w:pStyle w:val="Heading3"/>
        <w:shd w:val="clear" w:color="auto" w:fill="F2F2F2" w:themeFill="background1" w:themeFillShade="F2"/>
      </w:pPr>
      <w:r w:rsidRPr="008312AC">
        <w:t>Consumer</w:t>
      </w:r>
      <w:r w:rsidRPr="00FD1B02">
        <w:t xml:space="preserve"> outcome:</w:t>
      </w:r>
    </w:p>
    <w:p w14:paraId="32FECDE7" w14:textId="77777777" w:rsidR="0064651B" w:rsidRDefault="0064651B" w:rsidP="0064651B">
      <w:pPr>
        <w:numPr>
          <w:ilvl w:val="0"/>
          <w:numId w:val="8"/>
        </w:numPr>
        <w:shd w:val="clear" w:color="auto" w:fill="F2F2F2" w:themeFill="background1" w:themeFillShade="F2"/>
      </w:pPr>
      <w:r>
        <w:t>I am confident the organisation is well run. I can partner in improving the delivery of care and services.</w:t>
      </w:r>
    </w:p>
    <w:p w14:paraId="32FECDE8" w14:textId="77777777" w:rsidR="0064651B" w:rsidRDefault="0064651B" w:rsidP="0064651B">
      <w:pPr>
        <w:pStyle w:val="Heading3"/>
        <w:shd w:val="clear" w:color="auto" w:fill="F2F2F2" w:themeFill="background1" w:themeFillShade="F2"/>
      </w:pPr>
      <w:r>
        <w:t>Organisation statement:</w:t>
      </w:r>
    </w:p>
    <w:p w14:paraId="32FECDE9" w14:textId="77777777" w:rsidR="0064651B" w:rsidRDefault="0064651B" w:rsidP="0064651B">
      <w:pPr>
        <w:numPr>
          <w:ilvl w:val="0"/>
          <w:numId w:val="8"/>
        </w:numPr>
        <w:shd w:val="clear" w:color="auto" w:fill="F2F2F2" w:themeFill="background1" w:themeFillShade="F2"/>
      </w:pPr>
      <w:r>
        <w:t>The organisation’s governing body is accountable for the delivery of safe and quality care and services.</w:t>
      </w:r>
    </w:p>
    <w:p w14:paraId="32FECDEA" w14:textId="77777777" w:rsidR="0064651B" w:rsidRDefault="0064651B" w:rsidP="0064651B">
      <w:pPr>
        <w:pStyle w:val="Heading2"/>
      </w:pPr>
      <w:r>
        <w:t>Assessment of Standard 8</w:t>
      </w:r>
    </w:p>
    <w:p w14:paraId="32FECDEB" w14:textId="66410CD4" w:rsidR="0064651B" w:rsidRDefault="00E05879" w:rsidP="0064651B">
      <w:pPr>
        <w:rPr>
          <w:rFonts w:eastAsia="Calibri"/>
          <w:lang w:eastAsia="en-US"/>
        </w:rPr>
      </w:pPr>
      <w:r>
        <w:rPr>
          <w:rFonts w:eastAsia="Calibri"/>
          <w:color w:val="auto"/>
          <w:lang w:eastAsia="en-US"/>
        </w:rPr>
        <w:t>O</w:t>
      </w:r>
      <w:r w:rsidR="00D43CCD" w:rsidRPr="00475435">
        <w:rPr>
          <w:rFonts w:eastAsia="Calibri"/>
          <w:color w:val="auto"/>
          <w:lang w:eastAsia="en-US"/>
        </w:rPr>
        <w:t xml:space="preserve">verall consumers and representatives sampled </w:t>
      </w:r>
      <w:r w:rsidR="00D43CCD" w:rsidRPr="00163FEE">
        <w:rPr>
          <w:rFonts w:eastAsia="Calibri"/>
          <w:lang w:eastAsia="en-US"/>
        </w:rPr>
        <w:t xml:space="preserve">consumers considered that the </w:t>
      </w:r>
      <w:r w:rsidR="00D43CCD">
        <w:rPr>
          <w:rFonts w:eastAsia="Calibri"/>
          <w:lang w:eastAsia="en-US"/>
        </w:rPr>
        <w:t>service</w:t>
      </w:r>
      <w:r w:rsidR="00D43CCD" w:rsidRPr="00163FEE">
        <w:rPr>
          <w:rFonts w:eastAsia="Calibri"/>
          <w:lang w:eastAsia="en-US"/>
        </w:rPr>
        <w:t xml:space="preserve"> </w:t>
      </w:r>
      <w:r w:rsidR="00D43CCD">
        <w:rPr>
          <w:rFonts w:eastAsia="Calibri"/>
          <w:lang w:eastAsia="en-US"/>
        </w:rPr>
        <w:t xml:space="preserve">has made improvements over the past few months. They generally consider that it </w:t>
      </w:r>
      <w:r w:rsidR="00D43CCD" w:rsidRPr="00163FEE">
        <w:rPr>
          <w:rFonts w:eastAsia="Calibri"/>
          <w:lang w:eastAsia="en-US"/>
        </w:rPr>
        <w:t>is well run and that they can partner in improving the delivery of care and services.</w:t>
      </w:r>
    </w:p>
    <w:p w14:paraId="30E43ABD" w14:textId="77777777" w:rsidR="00D43CCD" w:rsidRDefault="00D43CCD" w:rsidP="00D43CCD">
      <w:pPr>
        <w:pStyle w:val="ListBullet"/>
        <w:numPr>
          <w:ilvl w:val="0"/>
          <w:numId w:val="0"/>
        </w:numPr>
        <w:spacing w:after="240"/>
        <w:rPr>
          <w:rFonts w:eastAsia="Calibri"/>
        </w:rPr>
      </w:pPr>
      <w:r>
        <w:rPr>
          <w:rFonts w:eastAsia="Calibri"/>
        </w:rPr>
        <w:t xml:space="preserve">The organisation’s governing body promotes a culture of safe, inclusive and quality care and services. </w:t>
      </w:r>
      <w:r w:rsidRPr="004657EB">
        <w:rPr>
          <w:rFonts w:eastAsia="Calibri"/>
        </w:rPr>
        <w:t>A restructure in the organisation to strengthen its clinical, quality and compliance systems is providing the service with more support at a regional level. Consumers and representatives interviewed stated that a staffing restructure at the service has had a positive impact on care and services being provided to consumers.</w:t>
      </w:r>
    </w:p>
    <w:p w14:paraId="6154600D" w14:textId="77777777" w:rsidR="00A40E97" w:rsidRPr="00715A79" w:rsidRDefault="00A40E97" w:rsidP="00A40E97">
      <w:pPr>
        <w:rPr>
          <w:rFonts w:eastAsia="Calibri"/>
          <w:i/>
          <w:color w:val="auto"/>
          <w:lang w:eastAsia="en-US"/>
        </w:rPr>
      </w:pPr>
      <w:r w:rsidRPr="00715A79">
        <w:rPr>
          <w:rFonts w:eastAsiaTheme="minorHAnsi"/>
          <w:color w:val="auto"/>
        </w:rPr>
        <w:t>The Quality Standard is assessed as Compliant as five of the five specific requirements have been assessed as Compliant.</w:t>
      </w:r>
    </w:p>
    <w:p w14:paraId="32FECDED" w14:textId="6C34F7FD" w:rsidR="0064651B" w:rsidRDefault="0064651B" w:rsidP="0064651B">
      <w:pPr>
        <w:pStyle w:val="Heading2"/>
      </w:pPr>
      <w:r>
        <w:t>Assessment of Standard 8 Requirements</w:t>
      </w:r>
    </w:p>
    <w:p w14:paraId="32FECDEE" w14:textId="471A9CCC" w:rsidR="0064651B" w:rsidRPr="00506F7F" w:rsidRDefault="0064651B" w:rsidP="0064651B">
      <w:pPr>
        <w:pStyle w:val="Heading3"/>
      </w:pPr>
      <w:r w:rsidRPr="00506F7F">
        <w:t>Requirement 8(3)(a)</w:t>
      </w:r>
      <w:r w:rsidRPr="00506F7F">
        <w:tab/>
        <w:t>Compliant</w:t>
      </w:r>
    </w:p>
    <w:p w14:paraId="32FECDEF" w14:textId="77777777" w:rsidR="0064651B" w:rsidRPr="004A3816" w:rsidRDefault="0064651B" w:rsidP="0064651B">
      <w:pPr>
        <w:rPr>
          <w:i/>
        </w:rPr>
      </w:pPr>
      <w:r w:rsidRPr="004A3816">
        <w:rPr>
          <w:i/>
        </w:rPr>
        <w:t>Consumers are engaged in the development, delivery and evaluation of care and services and are supported in that engagement.</w:t>
      </w:r>
    </w:p>
    <w:p w14:paraId="70C4E318" w14:textId="77777777" w:rsidR="0024185C" w:rsidRPr="00895B51" w:rsidRDefault="0024185C" w:rsidP="0024185C">
      <w:pPr>
        <w:tabs>
          <w:tab w:val="right" w:pos="9026"/>
        </w:tabs>
        <w:spacing w:before="0" w:after="240" w:line="240" w:lineRule="auto"/>
        <w:rPr>
          <w:color w:val="auto"/>
        </w:rPr>
      </w:pPr>
      <w:r w:rsidRPr="0057532C">
        <w:rPr>
          <w:color w:val="auto"/>
        </w:rPr>
        <w:t>The Assessment Team provided information that consumers and representatives provided feedback they are supported and encouraged to be involved in the design and improvement of their care and service.</w:t>
      </w:r>
      <w:r>
        <w:rPr>
          <w:color w:val="auto"/>
        </w:rPr>
        <w:t xml:space="preserve"> </w:t>
      </w:r>
      <w:r w:rsidRPr="00895B51">
        <w:rPr>
          <w:color w:val="auto"/>
        </w:rPr>
        <w:t>Consumers interviewed discussed their involvement in resident meetings and their ability to provide feedback.</w:t>
      </w:r>
      <w:r w:rsidRPr="00396F3E">
        <w:rPr>
          <w:color w:val="auto"/>
        </w:rPr>
        <w:t xml:space="preserve"> Assessments and case conference participation have been discussed at resident meetings.</w:t>
      </w:r>
    </w:p>
    <w:p w14:paraId="4C49068E" w14:textId="77777777" w:rsidR="0024185C" w:rsidRPr="0057532C" w:rsidRDefault="0024185C" w:rsidP="0024185C">
      <w:pPr>
        <w:rPr>
          <w:color w:val="auto"/>
        </w:rPr>
      </w:pPr>
    </w:p>
    <w:p w14:paraId="288D52B9" w14:textId="77777777" w:rsidR="0024185C" w:rsidRPr="00715A79" w:rsidRDefault="0024185C" w:rsidP="0024185C">
      <w:pPr>
        <w:spacing w:line="240" w:lineRule="auto"/>
        <w:rPr>
          <w:rFonts w:eastAsiaTheme="minorHAnsi"/>
          <w:color w:val="auto"/>
          <w:szCs w:val="22"/>
          <w:lang w:eastAsia="en-US"/>
        </w:rPr>
      </w:pPr>
      <w:r>
        <w:rPr>
          <w:rFonts w:eastAsiaTheme="minorHAnsi"/>
          <w:color w:val="auto"/>
          <w:szCs w:val="22"/>
          <w:lang w:eastAsia="en-US"/>
        </w:rPr>
        <w:t xml:space="preserve">I have considered the information provided by the Assessment Team and I find this Requirement is compliant. </w:t>
      </w:r>
    </w:p>
    <w:p w14:paraId="32FECDF1" w14:textId="62FE098F" w:rsidR="0064651B" w:rsidRPr="00095CD4" w:rsidRDefault="0064651B" w:rsidP="0064651B">
      <w:pPr>
        <w:pStyle w:val="Heading3"/>
      </w:pPr>
      <w:r w:rsidRPr="00095CD4">
        <w:t>Requirement 8(3)(b)</w:t>
      </w:r>
      <w:r>
        <w:tab/>
        <w:t>Compliant</w:t>
      </w:r>
    </w:p>
    <w:p w14:paraId="32FECDF2" w14:textId="77777777" w:rsidR="0064651B" w:rsidRPr="004A3816" w:rsidRDefault="0064651B" w:rsidP="0064651B">
      <w:pPr>
        <w:rPr>
          <w:i/>
        </w:rPr>
      </w:pPr>
      <w:r w:rsidRPr="004A3816">
        <w:rPr>
          <w:i/>
        </w:rPr>
        <w:t>The organisation’s governing body promotes a culture of safe, inclusive and quality care and services and is accountable for their delivery.</w:t>
      </w:r>
    </w:p>
    <w:p w14:paraId="395A60B0" w14:textId="77777777" w:rsidR="0024185C" w:rsidRPr="0024185C" w:rsidRDefault="0024185C" w:rsidP="0024185C">
      <w:pPr>
        <w:rPr>
          <w:color w:val="auto"/>
        </w:rPr>
      </w:pPr>
      <w:r w:rsidRPr="0024185C">
        <w:rPr>
          <w:color w:val="auto"/>
        </w:rPr>
        <w:t xml:space="preserve">The Assessment Team provided information that </w:t>
      </w:r>
      <w:r w:rsidRPr="0024185C">
        <w:rPr>
          <w:rFonts w:eastAsia="Calibri"/>
          <w:color w:val="auto"/>
          <w:lang w:eastAsia="en-US"/>
        </w:rPr>
        <w:t xml:space="preserve">discussions with management and documentation reviewed describe how the governing body promotes a culture of safe, inclusive and quality care. </w:t>
      </w:r>
      <w:r w:rsidRPr="0024185C">
        <w:rPr>
          <w:color w:val="auto"/>
        </w:rPr>
        <w:t>The organisation’s strategic plan 2019-20 provides a broad indication of its values and goals.</w:t>
      </w:r>
    </w:p>
    <w:p w14:paraId="5B3C0CF6" w14:textId="77777777" w:rsidR="0024185C" w:rsidRPr="0024185C" w:rsidRDefault="0024185C" w:rsidP="0024185C">
      <w:pPr>
        <w:spacing w:after="240"/>
        <w:rPr>
          <w:color w:val="auto"/>
        </w:rPr>
      </w:pPr>
      <w:r w:rsidRPr="0024185C">
        <w:t>The organisation has undergone a significant restructure at a regional level over the past nine months and the number of Area Managers has been increased to provide greater support to services and in communicating with consumers.</w:t>
      </w:r>
      <w:r w:rsidRPr="0024185C">
        <w:rPr>
          <w:color w:val="FF0000"/>
        </w:rPr>
        <w:t xml:space="preserve"> </w:t>
      </w:r>
      <w:r w:rsidRPr="0024185C">
        <w:rPr>
          <w:color w:val="auto"/>
        </w:rPr>
        <w:t>Leadership meetings have been established and a senior leadership day has been planned to be held end August 2020.</w:t>
      </w:r>
    </w:p>
    <w:p w14:paraId="29CA2F15" w14:textId="77777777" w:rsidR="0024185C" w:rsidRPr="0024185C" w:rsidRDefault="0024185C" w:rsidP="0024185C">
      <w:pPr>
        <w:spacing w:after="240"/>
        <w:rPr>
          <w:color w:val="auto"/>
        </w:rPr>
      </w:pPr>
      <w:r w:rsidRPr="0024185C">
        <w:rPr>
          <w:color w:val="auto"/>
        </w:rPr>
        <w:t xml:space="preserve">A new Clinical and Quality Governance team has been established to support service managers in education, undertake mock audits, serious risk concerns and continuous improvement plans. </w:t>
      </w:r>
    </w:p>
    <w:p w14:paraId="4C7CF9D1" w14:textId="77777777" w:rsidR="0024185C" w:rsidRPr="0024185C" w:rsidRDefault="0024185C" w:rsidP="0024185C">
      <w:pPr>
        <w:spacing w:line="240" w:lineRule="auto"/>
        <w:rPr>
          <w:rFonts w:eastAsiaTheme="minorHAnsi"/>
          <w:color w:val="auto"/>
          <w:szCs w:val="22"/>
          <w:lang w:eastAsia="en-US"/>
        </w:rPr>
      </w:pPr>
      <w:r w:rsidRPr="0024185C">
        <w:rPr>
          <w:rFonts w:eastAsiaTheme="minorHAnsi"/>
          <w:color w:val="auto"/>
          <w:szCs w:val="22"/>
          <w:lang w:eastAsia="en-US"/>
        </w:rPr>
        <w:t xml:space="preserve">I have considered the information provided by the Assessment Team and I find this Requirement is compliant. </w:t>
      </w:r>
    </w:p>
    <w:p w14:paraId="32FECDF4" w14:textId="46C1AFC8" w:rsidR="0064651B" w:rsidRPr="00506F7F" w:rsidRDefault="0064651B" w:rsidP="0064651B">
      <w:pPr>
        <w:pStyle w:val="Heading3"/>
      </w:pPr>
      <w:r w:rsidRPr="00506F7F">
        <w:t>Requirement 8(3)(c)</w:t>
      </w:r>
      <w:r>
        <w:tab/>
        <w:t>Compliant</w:t>
      </w:r>
    </w:p>
    <w:p w14:paraId="32FECDF5" w14:textId="77777777" w:rsidR="0064651B" w:rsidRPr="004A3816" w:rsidRDefault="0064651B" w:rsidP="0064651B">
      <w:pPr>
        <w:rPr>
          <w:i/>
        </w:rPr>
      </w:pPr>
      <w:r w:rsidRPr="004A3816">
        <w:rPr>
          <w:i/>
        </w:rPr>
        <w:t>Effective organisation wide governance systems relating to the following:</w:t>
      </w:r>
    </w:p>
    <w:p w14:paraId="32FECDF6" w14:textId="77777777" w:rsidR="0064651B" w:rsidRPr="004A3816" w:rsidRDefault="0064651B" w:rsidP="0064651B">
      <w:pPr>
        <w:numPr>
          <w:ilvl w:val="0"/>
          <w:numId w:val="28"/>
        </w:numPr>
        <w:tabs>
          <w:tab w:val="right" w:pos="9026"/>
        </w:tabs>
        <w:spacing w:before="0" w:after="0"/>
        <w:ind w:left="567" w:hanging="425"/>
        <w:outlineLvl w:val="4"/>
        <w:rPr>
          <w:i/>
        </w:rPr>
      </w:pPr>
      <w:r w:rsidRPr="004A3816">
        <w:rPr>
          <w:i/>
        </w:rPr>
        <w:t>information management;</w:t>
      </w:r>
    </w:p>
    <w:p w14:paraId="32FECDF7" w14:textId="77777777" w:rsidR="0064651B" w:rsidRPr="004A3816" w:rsidRDefault="0064651B" w:rsidP="0064651B">
      <w:pPr>
        <w:numPr>
          <w:ilvl w:val="0"/>
          <w:numId w:val="28"/>
        </w:numPr>
        <w:tabs>
          <w:tab w:val="right" w:pos="9026"/>
        </w:tabs>
        <w:spacing w:before="0" w:after="0"/>
        <w:ind w:left="567" w:hanging="425"/>
        <w:outlineLvl w:val="4"/>
        <w:rPr>
          <w:i/>
        </w:rPr>
      </w:pPr>
      <w:r w:rsidRPr="004A3816">
        <w:rPr>
          <w:i/>
        </w:rPr>
        <w:t>continuous improvement;</w:t>
      </w:r>
    </w:p>
    <w:p w14:paraId="32FECDF8" w14:textId="77777777" w:rsidR="0064651B" w:rsidRPr="004A3816" w:rsidRDefault="0064651B" w:rsidP="0064651B">
      <w:pPr>
        <w:numPr>
          <w:ilvl w:val="0"/>
          <w:numId w:val="28"/>
        </w:numPr>
        <w:tabs>
          <w:tab w:val="right" w:pos="9026"/>
        </w:tabs>
        <w:spacing w:before="0" w:after="0"/>
        <w:ind w:left="567" w:hanging="425"/>
        <w:outlineLvl w:val="4"/>
        <w:rPr>
          <w:i/>
        </w:rPr>
      </w:pPr>
      <w:r w:rsidRPr="004A3816">
        <w:rPr>
          <w:i/>
        </w:rPr>
        <w:t>financial governance;</w:t>
      </w:r>
    </w:p>
    <w:p w14:paraId="32FECDF9" w14:textId="77777777" w:rsidR="0064651B" w:rsidRPr="004A3816" w:rsidRDefault="0064651B" w:rsidP="0064651B">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32FECDFA" w14:textId="77777777" w:rsidR="0064651B" w:rsidRPr="004A3816" w:rsidRDefault="0064651B" w:rsidP="0064651B">
      <w:pPr>
        <w:numPr>
          <w:ilvl w:val="0"/>
          <w:numId w:val="28"/>
        </w:numPr>
        <w:tabs>
          <w:tab w:val="right" w:pos="9026"/>
        </w:tabs>
        <w:spacing w:before="0" w:after="0"/>
        <w:ind w:left="567" w:hanging="425"/>
        <w:outlineLvl w:val="4"/>
        <w:rPr>
          <w:i/>
        </w:rPr>
      </w:pPr>
      <w:r w:rsidRPr="004A3816">
        <w:rPr>
          <w:i/>
        </w:rPr>
        <w:t>regulatory compliance;</w:t>
      </w:r>
    </w:p>
    <w:p w14:paraId="32FECDFB" w14:textId="77777777" w:rsidR="0064651B" w:rsidRPr="004A3816" w:rsidRDefault="0064651B" w:rsidP="0064651B">
      <w:pPr>
        <w:numPr>
          <w:ilvl w:val="0"/>
          <w:numId w:val="28"/>
        </w:numPr>
        <w:tabs>
          <w:tab w:val="right" w:pos="9026"/>
        </w:tabs>
        <w:spacing w:before="0" w:after="0"/>
        <w:ind w:left="567" w:hanging="425"/>
        <w:outlineLvl w:val="4"/>
        <w:rPr>
          <w:i/>
        </w:rPr>
      </w:pPr>
      <w:r w:rsidRPr="004A3816">
        <w:rPr>
          <w:i/>
        </w:rPr>
        <w:t>feedback and complaints.</w:t>
      </w:r>
    </w:p>
    <w:p w14:paraId="35C07D8D" w14:textId="6CA30593" w:rsidR="0024185C" w:rsidRPr="0024185C" w:rsidRDefault="0024185C" w:rsidP="0024185C">
      <w:pPr>
        <w:rPr>
          <w:rFonts w:eastAsia="Calibri"/>
          <w:color w:val="auto"/>
          <w:lang w:eastAsia="en-US"/>
        </w:rPr>
      </w:pPr>
      <w:r w:rsidRPr="0024185C">
        <w:rPr>
          <w:color w:val="auto"/>
        </w:rPr>
        <w:t xml:space="preserve">The Assessment Team provided information that </w:t>
      </w:r>
      <w:r w:rsidRPr="0024185C">
        <w:rPr>
          <w:rFonts w:eastAsia="Calibri"/>
          <w:color w:val="auto"/>
          <w:lang w:eastAsia="en-US"/>
        </w:rPr>
        <w:t xml:space="preserve">Staff interviewed generally state that they can readily access the information they need (including policies and procedures), either on the service’s electronic care management system or through ‘Cooee’ the organisation’s internal information management system for staff. </w:t>
      </w:r>
    </w:p>
    <w:p w14:paraId="349D59DF" w14:textId="77777777" w:rsidR="0024185C" w:rsidRPr="0024185C" w:rsidRDefault="0024185C" w:rsidP="0024185C">
      <w:pPr>
        <w:rPr>
          <w:rFonts w:eastAsia="Calibri"/>
          <w:color w:val="auto"/>
          <w:szCs w:val="22"/>
          <w:lang w:eastAsia="en-US"/>
        </w:rPr>
      </w:pPr>
      <w:r w:rsidRPr="0024185C">
        <w:rPr>
          <w:rFonts w:eastAsia="Calibri"/>
          <w:color w:val="auto"/>
          <w:szCs w:val="22"/>
          <w:lang w:eastAsia="en-US"/>
        </w:rPr>
        <w:lastRenderedPageBreak/>
        <w:t xml:space="preserve">Management advise that a new continuous improvement plan has been developed to ensure that it captures feedback and risks identified, actions and monitors outcomes of improvement. </w:t>
      </w:r>
    </w:p>
    <w:p w14:paraId="138D9D13" w14:textId="77777777" w:rsidR="0024185C" w:rsidRPr="0024185C" w:rsidRDefault="0024185C" w:rsidP="0024185C">
      <w:pPr>
        <w:rPr>
          <w:rFonts w:eastAsia="Calibri"/>
          <w:color w:val="auto"/>
          <w:lang w:eastAsia="en-US"/>
        </w:rPr>
      </w:pPr>
      <w:r w:rsidRPr="0024185C">
        <w:rPr>
          <w:rFonts w:eastAsia="Calibri"/>
          <w:color w:val="auto"/>
          <w:lang w:eastAsia="en-US"/>
        </w:rPr>
        <w:t>Documentation and meeting minutes reviewed provided evidence of delegations of financial authority, procurement process and stock control, including stock of PPE during COVID 19 outbreak.</w:t>
      </w:r>
    </w:p>
    <w:p w14:paraId="3ACFAC4F" w14:textId="77777777" w:rsidR="0024185C" w:rsidRPr="0024185C" w:rsidRDefault="0024185C" w:rsidP="0024185C">
      <w:pPr>
        <w:rPr>
          <w:rFonts w:eastAsia="Calibri"/>
          <w:color w:val="auto"/>
          <w:lang w:eastAsia="en-US"/>
        </w:rPr>
      </w:pPr>
      <w:r w:rsidRPr="0024185C">
        <w:rPr>
          <w:rFonts w:eastAsia="Calibri"/>
          <w:color w:val="auto"/>
          <w:lang w:eastAsia="en-US"/>
        </w:rPr>
        <w:t>It was demonstrated that the regulatory requirements relating to identifying, escalating, addressing and recording reportable assaults are being followed. New restraint requirements had been introduced and are being followed.</w:t>
      </w:r>
    </w:p>
    <w:p w14:paraId="4C121456" w14:textId="77777777" w:rsidR="0024185C" w:rsidRPr="0024185C" w:rsidRDefault="0024185C" w:rsidP="0024185C">
      <w:pPr>
        <w:spacing w:line="240" w:lineRule="auto"/>
        <w:rPr>
          <w:color w:val="0000FF"/>
        </w:rPr>
      </w:pPr>
      <w:r w:rsidRPr="0024185C">
        <w:rPr>
          <w:rFonts w:eastAsiaTheme="minorHAnsi"/>
          <w:color w:val="auto"/>
          <w:szCs w:val="22"/>
          <w:lang w:eastAsia="en-US"/>
        </w:rPr>
        <w:t xml:space="preserve">I have considered the information provided by the Assessment Team and I find this Requirement is compliant. </w:t>
      </w:r>
    </w:p>
    <w:p w14:paraId="32FECDFD" w14:textId="0F8156AA" w:rsidR="0064651B" w:rsidRPr="00506F7F" w:rsidRDefault="0064651B" w:rsidP="0064651B">
      <w:pPr>
        <w:pStyle w:val="Heading3"/>
      </w:pPr>
      <w:r w:rsidRPr="00506F7F">
        <w:t>Requirement 8(3)(d)</w:t>
      </w:r>
      <w:r>
        <w:tab/>
        <w:t>Compliant</w:t>
      </w:r>
    </w:p>
    <w:p w14:paraId="32FECDFE" w14:textId="77777777" w:rsidR="0064651B" w:rsidRPr="004A3816" w:rsidRDefault="0064651B" w:rsidP="0064651B">
      <w:pPr>
        <w:rPr>
          <w:i/>
        </w:rPr>
      </w:pPr>
      <w:r w:rsidRPr="004A3816">
        <w:rPr>
          <w:i/>
        </w:rPr>
        <w:t>Effective risk management systems and practices, including but not limited to the following:</w:t>
      </w:r>
    </w:p>
    <w:p w14:paraId="32FECDFF" w14:textId="77777777" w:rsidR="0064651B" w:rsidRPr="004A3816" w:rsidRDefault="0064651B" w:rsidP="0064651B">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32FECE00" w14:textId="77777777" w:rsidR="0064651B" w:rsidRPr="004A3816" w:rsidRDefault="0064651B" w:rsidP="0064651B">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2FECE01" w14:textId="77777777" w:rsidR="0064651B" w:rsidRPr="004A3816" w:rsidRDefault="0064651B" w:rsidP="0064651B">
      <w:pPr>
        <w:numPr>
          <w:ilvl w:val="0"/>
          <w:numId w:val="29"/>
        </w:numPr>
        <w:tabs>
          <w:tab w:val="right" w:pos="9026"/>
        </w:tabs>
        <w:spacing w:before="0" w:after="0"/>
        <w:ind w:left="567" w:hanging="425"/>
        <w:outlineLvl w:val="4"/>
        <w:rPr>
          <w:i/>
        </w:rPr>
      </w:pPr>
      <w:r w:rsidRPr="004A3816">
        <w:rPr>
          <w:i/>
        </w:rPr>
        <w:t>supporting consumers to live the best life they can.</w:t>
      </w:r>
    </w:p>
    <w:p w14:paraId="0EE71618" w14:textId="54B9ADC3" w:rsidR="0024185C" w:rsidRPr="0024185C" w:rsidRDefault="0024185C" w:rsidP="0024185C">
      <w:pPr>
        <w:rPr>
          <w:rFonts w:eastAsia="Calibri"/>
          <w:color w:val="auto"/>
          <w:lang w:eastAsia="en-US"/>
        </w:rPr>
      </w:pPr>
      <w:r w:rsidRPr="0024185C">
        <w:rPr>
          <w:color w:val="auto"/>
        </w:rPr>
        <w:t xml:space="preserve">The Assessment Team provided information that </w:t>
      </w:r>
      <w:r w:rsidRPr="0024185C">
        <w:rPr>
          <w:rFonts w:eastAsia="Calibri"/>
          <w:color w:val="auto"/>
          <w:lang w:eastAsia="en-US"/>
        </w:rPr>
        <w:t>while the service has a system to identify and manage high impact or high prevalence risks associated with each consumers’ care, the system is not always effective in identifying issues and gaps within medication administration that leave consumers at risk.</w:t>
      </w:r>
    </w:p>
    <w:p w14:paraId="524740E7" w14:textId="77777777" w:rsidR="0024185C" w:rsidRPr="0024185C" w:rsidRDefault="0024185C" w:rsidP="0024185C">
      <w:r w:rsidRPr="0024185C">
        <w:rPr>
          <w:rFonts w:eastAsia="Calibri"/>
          <w:color w:val="auto"/>
          <w:lang w:eastAsia="en-US"/>
        </w:rPr>
        <w:t>The Approved Provider provided a response that included clarifying information as well as records of in service training, performance management records, meeting minutes and action plans, audit results, witness statements, screenshots, incident forms, memorandum and signing sheets, and progress note extracts. The Approved Provider does not agree with the Assessment Teams findings.</w:t>
      </w:r>
    </w:p>
    <w:p w14:paraId="1291C1E0" w14:textId="77777777" w:rsidR="0024185C" w:rsidRPr="0024185C" w:rsidRDefault="0024185C" w:rsidP="0024185C">
      <w:pPr>
        <w:rPr>
          <w:rFonts w:eastAsia="Calibri"/>
          <w:color w:val="auto"/>
          <w:lang w:eastAsia="en-US"/>
        </w:rPr>
      </w:pPr>
      <w:r w:rsidRPr="0024185C">
        <w:rPr>
          <w:rFonts w:eastAsia="Calibri"/>
          <w:color w:val="auto"/>
          <w:lang w:eastAsia="en-US"/>
        </w:rPr>
        <w:t xml:space="preserve">I have considered the information provided by the Assessment Team and the Approved Provider and find that the Approved Provider has demonstrated they have systems to manage medication administration and incidents. Incidents identified by the Assessment Team had also been identified by the Approved Provider and actions had been taken in response to the incidents including additional meetings, education and performance management of some staff. </w:t>
      </w:r>
    </w:p>
    <w:p w14:paraId="7CC76DB0" w14:textId="77777777" w:rsidR="0024185C" w:rsidRPr="0024185C" w:rsidRDefault="0024185C" w:rsidP="0024185C"/>
    <w:p w14:paraId="09C7E570" w14:textId="77777777" w:rsidR="0024185C" w:rsidRPr="0024185C" w:rsidRDefault="0024185C" w:rsidP="0024185C">
      <w:pPr>
        <w:spacing w:line="240" w:lineRule="auto"/>
        <w:rPr>
          <w:rFonts w:eastAsiaTheme="minorHAnsi"/>
          <w:color w:val="auto"/>
          <w:szCs w:val="22"/>
          <w:lang w:eastAsia="en-US"/>
        </w:rPr>
      </w:pPr>
      <w:r w:rsidRPr="0024185C">
        <w:rPr>
          <w:rFonts w:eastAsiaTheme="minorHAnsi"/>
          <w:color w:val="auto"/>
          <w:szCs w:val="22"/>
          <w:lang w:eastAsia="en-US"/>
        </w:rPr>
        <w:lastRenderedPageBreak/>
        <w:t xml:space="preserve">I find this Requirement is compliant. </w:t>
      </w:r>
    </w:p>
    <w:p w14:paraId="32FECE03" w14:textId="6FE6646A" w:rsidR="0064651B" w:rsidRPr="00506F7F" w:rsidRDefault="0064651B" w:rsidP="0064651B">
      <w:pPr>
        <w:pStyle w:val="Heading3"/>
      </w:pPr>
      <w:r w:rsidRPr="00506F7F">
        <w:t>Requirement 8(3)(e)</w:t>
      </w:r>
      <w:r>
        <w:tab/>
        <w:t>Compliant</w:t>
      </w:r>
    </w:p>
    <w:p w14:paraId="32FECE04" w14:textId="77777777" w:rsidR="0064651B" w:rsidRPr="004A3816" w:rsidRDefault="0064651B" w:rsidP="0064651B">
      <w:pPr>
        <w:rPr>
          <w:i/>
        </w:rPr>
      </w:pPr>
      <w:r w:rsidRPr="004A3816">
        <w:rPr>
          <w:i/>
        </w:rPr>
        <w:t>Where clinical care is provided—a clinical governance framework, including but not limited to the following:</w:t>
      </w:r>
    </w:p>
    <w:p w14:paraId="32FECE05" w14:textId="77777777" w:rsidR="0064651B" w:rsidRPr="004A3816" w:rsidRDefault="0064651B" w:rsidP="0064651B">
      <w:pPr>
        <w:numPr>
          <w:ilvl w:val="0"/>
          <w:numId w:val="30"/>
        </w:numPr>
        <w:tabs>
          <w:tab w:val="right" w:pos="9026"/>
        </w:tabs>
        <w:spacing w:before="0" w:after="0"/>
        <w:ind w:left="567" w:hanging="425"/>
        <w:outlineLvl w:val="4"/>
        <w:rPr>
          <w:i/>
        </w:rPr>
      </w:pPr>
      <w:r w:rsidRPr="004A3816">
        <w:rPr>
          <w:i/>
        </w:rPr>
        <w:t>antimicrobial stewardship;</w:t>
      </w:r>
    </w:p>
    <w:p w14:paraId="32FECE06" w14:textId="77777777" w:rsidR="0064651B" w:rsidRPr="004A3816" w:rsidRDefault="0064651B" w:rsidP="0064651B">
      <w:pPr>
        <w:numPr>
          <w:ilvl w:val="0"/>
          <w:numId w:val="30"/>
        </w:numPr>
        <w:tabs>
          <w:tab w:val="right" w:pos="9026"/>
        </w:tabs>
        <w:spacing w:before="0" w:after="0"/>
        <w:ind w:left="567" w:hanging="425"/>
        <w:outlineLvl w:val="4"/>
        <w:rPr>
          <w:i/>
        </w:rPr>
      </w:pPr>
      <w:r w:rsidRPr="004A3816">
        <w:rPr>
          <w:i/>
        </w:rPr>
        <w:t>minimising the use of restraint;</w:t>
      </w:r>
    </w:p>
    <w:p w14:paraId="32FECE07" w14:textId="77777777" w:rsidR="0064651B" w:rsidRPr="004A3816" w:rsidRDefault="0064651B" w:rsidP="0064651B">
      <w:pPr>
        <w:numPr>
          <w:ilvl w:val="0"/>
          <w:numId w:val="30"/>
        </w:numPr>
        <w:tabs>
          <w:tab w:val="right" w:pos="9026"/>
        </w:tabs>
        <w:spacing w:before="0" w:after="0"/>
        <w:ind w:left="567" w:hanging="425"/>
        <w:outlineLvl w:val="4"/>
        <w:rPr>
          <w:i/>
        </w:rPr>
      </w:pPr>
      <w:r w:rsidRPr="004A3816">
        <w:rPr>
          <w:i/>
        </w:rPr>
        <w:t>open disclosure.</w:t>
      </w:r>
    </w:p>
    <w:p w14:paraId="0CCEBD62" w14:textId="11D0BFE3" w:rsidR="0024185C" w:rsidRPr="0024185C" w:rsidRDefault="0024185C" w:rsidP="0024185C">
      <w:pPr>
        <w:pStyle w:val="ListBullet"/>
        <w:numPr>
          <w:ilvl w:val="0"/>
          <w:numId w:val="0"/>
        </w:numPr>
        <w:spacing w:after="240"/>
        <w:rPr>
          <w:i/>
        </w:rPr>
      </w:pPr>
      <w:r w:rsidRPr="0024185C">
        <w:t>The Assessment Team provided information that staff had been educated about policies and were able to provide examples of their relevance to their work.</w:t>
      </w:r>
    </w:p>
    <w:p w14:paraId="72440302" w14:textId="0A12433A" w:rsidR="0024185C" w:rsidRDefault="0024185C" w:rsidP="0024185C">
      <w:pPr>
        <w:spacing w:after="240"/>
        <w:rPr>
          <w:rFonts w:eastAsiaTheme="minorHAnsi"/>
          <w:color w:val="auto"/>
          <w:szCs w:val="22"/>
          <w:lang w:eastAsia="en-US"/>
        </w:rPr>
      </w:pPr>
      <w:r w:rsidRPr="0024185C">
        <w:rPr>
          <w:rFonts w:eastAsiaTheme="minorHAnsi"/>
          <w:color w:val="auto"/>
          <w:szCs w:val="22"/>
          <w:lang w:eastAsia="en-US"/>
        </w:rPr>
        <w:t>Staff training records indicate that training has been provided on antimicrobial stewardship and open disclosure. Registered Nurse meetings minutes reviewed indicate that minimising the use of restraint has been discussed with them.</w:t>
      </w:r>
      <w:bookmarkStart w:id="5" w:name="_GoBack"/>
      <w:bookmarkEnd w:id="5"/>
    </w:p>
    <w:p w14:paraId="73CF634E" w14:textId="77777777" w:rsidR="00A40E97" w:rsidRPr="0024185C" w:rsidRDefault="00A40E97" w:rsidP="00A40E97">
      <w:pPr>
        <w:spacing w:after="240"/>
        <w:rPr>
          <w:color w:val="auto"/>
        </w:rPr>
      </w:pPr>
      <w:r w:rsidRPr="0024185C">
        <w:rPr>
          <w:color w:val="auto"/>
        </w:rPr>
        <w:t xml:space="preserve">A new Clinical and Quality Governance team has been established to support service managers in education, undertake mock audits, serious risk concerns and continuous improvement plans. </w:t>
      </w:r>
    </w:p>
    <w:p w14:paraId="36345C96" w14:textId="77777777" w:rsidR="0024185C" w:rsidRPr="0024185C" w:rsidRDefault="0024185C" w:rsidP="0024185C">
      <w:pPr>
        <w:spacing w:line="240" w:lineRule="auto"/>
        <w:rPr>
          <w:rFonts w:eastAsiaTheme="minorHAnsi"/>
          <w:color w:val="auto"/>
          <w:szCs w:val="22"/>
          <w:lang w:eastAsia="en-US"/>
        </w:rPr>
      </w:pPr>
      <w:r w:rsidRPr="0024185C">
        <w:rPr>
          <w:rFonts w:eastAsiaTheme="minorHAnsi"/>
          <w:color w:val="auto"/>
          <w:szCs w:val="22"/>
          <w:lang w:eastAsia="en-US"/>
        </w:rPr>
        <w:t xml:space="preserve">I have considered the information provided by the Assessment Team and I find this Requirement is compliant. </w:t>
      </w:r>
    </w:p>
    <w:p w14:paraId="32FECE0A" w14:textId="544F99DE" w:rsidR="0064651B" w:rsidRDefault="0064651B" w:rsidP="0024185C">
      <w:pPr>
        <w:sectPr w:rsidR="0064651B" w:rsidSect="0064651B">
          <w:headerReference w:type="default" r:id="rId40"/>
          <w:type w:val="continuous"/>
          <w:pgSz w:w="11906" w:h="16838"/>
          <w:pgMar w:top="1701" w:right="1418" w:bottom="1418" w:left="1418" w:header="709" w:footer="397" w:gutter="0"/>
          <w:cols w:space="708"/>
          <w:docGrid w:linePitch="360"/>
        </w:sectPr>
      </w:pPr>
    </w:p>
    <w:p w14:paraId="32FECE0B" w14:textId="77777777" w:rsidR="0064651B" w:rsidRDefault="0064651B" w:rsidP="0064651B">
      <w:pPr>
        <w:pStyle w:val="Heading1"/>
      </w:pPr>
      <w:r>
        <w:lastRenderedPageBreak/>
        <w:t>Areas for improvement</w:t>
      </w:r>
    </w:p>
    <w:p w14:paraId="32FECE0D" w14:textId="77777777" w:rsidR="0064651B" w:rsidRPr="00E830C7" w:rsidRDefault="0064651B" w:rsidP="0064651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2FECE13" w14:textId="77777777" w:rsidR="0064651B" w:rsidRPr="00095CD4" w:rsidRDefault="0064651B" w:rsidP="0064651B">
      <w:pPr>
        <w:pStyle w:val="ListBullet"/>
        <w:numPr>
          <w:ilvl w:val="0"/>
          <w:numId w:val="0"/>
        </w:numPr>
      </w:pPr>
    </w:p>
    <w:sectPr w:rsidR="0064651B" w:rsidRPr="00095CD4" w:rsidSect="0064651B">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ECE50" w14:textId="77777777" w:rsidR="0064651B" w:rsidRDefault="0064651B">
      <w:pPr>
        <w:spacing w:before="0" w:after="0" w:line="240" w:lineRule="auto"/>
      </w:pPr>
      <w:r>
        <w:separator/>
      </w:r>
    </w:p>
  </w:endnote>
  <w:endnote w:type="continuationSeparator" w:id="0">
    <w:p w14:paraId="32FECE52" w14:textId="77777777" w:rsidR="0064651B" w:rsidRDefault="006465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29" w14:textId="77777777" w:rsidR="0064651B" w:rsidRPr="009A1F1B" w:rsidRDefault="0064651B" w:rsidP="0064651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FECE2A" w14:textId="77777777" w:rsidR="0064651B" w:rsidRPr="00C72FFB" w:rsidRDefault="0064651B" w:rsidP="006465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Arthur Blackburn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2FECE2B" w14:textId="77777777" w:rsidR="0064651B" w:rsidRPr="00C72FFB" w:rsidRDefault="0064651B" w:rsidP="006465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2C" w14:textId="77777777" w:rsidR="0064651B" w:rsidRPr="009A1F1B" w:rsidRDefault="0064651B" w:rsidP="0064651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FECE2D" w14:textId="77777777" w:rsidR="0064651B" w:rsidRPr="00C72FFB" w:rsidRDefault="0064651B" w:rsidP="006465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Arthur Blackburn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FECE2E" w14:textId="77777777" w:rsidR="0064651B" w:rsidRPr="00A3716D" w:rsidRDefault="0064651B" w:rsidP="006465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ECE4C" w14:textId="77777777" w:rsidR="0064651B" w:rsidRDefault="0064651B">
      <w:pPr>
        <w:spacing w:before="0" w:after="0" w:line="240" w:lineRule="auto"/>
      </w:pPr>
      <w:r>
        <w:separator/>
      </w:r>
    </w:p>
  </w:footnote>
  <w:footnote w:type="continuationSeparator" w:id="0">
    <w:p w14:paraId="32FECE4E" w14:textId="77777777" w:rsidR="0064651B" w:rsidRDefault="006465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28" w14:textId="77777777" w:rsidR="0064651B" w:rsidRDefault="0064651B" w:rsidP="0064651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2FECE4C" wp14:editId="32FECE4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37" w14:textId="5E455881" w:rsidR="0064651B" w:rsidRPr="00703E80" w:rsidRDefault="0064651B" w:rsidP="006465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2FECE5E" wp14:editId="32FECE5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531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38" w14:textId="77777777" w:rsidR="0064651B" w:rsidRPr="00FB0086" w:rsidRDefault="0064651B" w:rsidP="0064651B">
    <w:pPr>
      <w:pStyle w:val="Header"/>
    </w:pPr>
    <w:r>
      <w:rPr>
        <w:noProof/>
        <w:color w:val="auto"/>
        <w:sz w:val="20"/>
      </w:rPr>
      <w:drawing>
        <wp:anchor distT="0" distB="0" distL="114300" distR="114300" simplePos="0" relativeHeight="251676672" behindDoc="1" locked="0" layoutInCell="1" allowOverlap="1" wp14:anchorId="32FECE60" wp14:editId="32FECE6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10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39" w14:textId="77777777" w:rsidR="0064651B" w:rsidRDefault="0064651B" w:rsidP="0064651B">
    <w:r>
      <w:rPr>
        <w:noProof/>
        <w:color w:val="auto"/>
        <w:sz w:val="20"/>
      </w:rPr>
      <w:drawing>
        <wp:anchor distT="0" distB="0" distL="114300" distR="114300" simplePos="0" relativeHeight="251662336" behindDoc="1" locked="0" layoutInCell="1" allowOverlap="1" wp14:anchorId="32FECE62" wp14:editId="32FECE6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50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3A" w14:textId="3A0ED08B" w:rsidR="0064651B" w:rsidRPr="00703E80" w:rsidRDefault="0064651B" w:rsidP="006465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2FECE64" wp14:editId="32FECE6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802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3B" w14:textId="77777777" w:rsidR="0064651B" w:rsidRPr="00FB0086" w:rsidRDefault="0064651B" w:rsidP="0064651B">
    <w:pPr>
      <w:pStyle w:val="Header"/>
    </w:pPr>
    <w:r>
      <w:rPr>
        <w:noProof/>
        <w:color w:val="auto"/>
        <w:sz w:val="20"/>
      </w:rPr>
      <w:drawing>
        <wp:anchor distT="0" distB="0" distL="114300" distR="114300" simplePos="0" relativeHeight="251678720" behindDoc="1" locked="0" layoutInCell="1" allowOverlap="1" wp14:anchorId="32FECE66" wp14:editId="32FECE6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18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3C" w14:textId="77777777" w:rsidR="0064651B" w:rsidRDefault="0064651B" w:rsidP="0064651B">
    <w:r>
      <w:rPr>
        <w:noProof/>
        <w:color w:val="auto"/>
        <w:sz w:val="20"/>
      </w:rPr>
      <w:drawing>
        <wp:anchor distT="0" distB="0" distL="114300" distR="114300" simplePos="0" relativeHeight="251663360" behindDoc="1" locked="0" layoutInCell="1" allowOverlap="1" wp14:anchorId="32FECE68" wp14:editId="32FECE6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82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3D" w14:textId="6D425F99" w:rsidR="0064651B" w:rsidRPr="00703E80" w:rsidRDefault="0064651B" w:rsidP="006465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2FECE6A" wp14:editId="32FECE6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356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40" w14:textId="77777777" w:rsidR="0064651B" w:rsidRPr="00703E80" w:rsidRDefault="0064651B" w:rsidP="006465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2FECE70" wp14:editId="32FECE7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713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41" w14:textId="77777777" w:rsidR="0064651B" w:rsidRPr="00FB0086" w:rsidRDefault="0064651B" w:rsidP="0064651B">
    <w:pPr>
      <w:pStyle w:val="Header"/>
    </w:pPr>
    <w:r>
      <w:rPr>
        <w:noProof/>
        <w:color w:val="auto"/>
        <w:sz w:val="20"/>
      </w:rPr>
      <w:drawing>
        <wp:anchor distT="0" distB="0" distL="114300" distR="114300" simplePos="0" relativeHeight="251682816" behindDoc="1" locked="0" layoutInCell="1" allowOverlap="1" wp14:anchorId="32FECE72" wp14:editId="32FECE7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5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42" w14:textId="77777777" w:rsidR="0064651B" w:rsidRDefault="0064651B" w:rsidP="0064651B">
    <w:pPr>
      <w:tabs>
        <w:tab w:val="left" w:pos="3624"/>
      </w:tabs>
    </w:pPr>
    <w:r>
      <w:rPr>
        <w:noProof/>
        <w:color w:val="auto"/>
        <w:sz w:val="20"/>
      </w:rPr>
      <w:drawing>
        <wp:anchor distT="0" distB="0" distL="114300" distR="114300" simplePos="0" relativeHeight="251665408" behindDoc="1" locked="0" layoutInCell="1" allowOverlap="1" wp14:anchorId="32FECE74" wp14:editId="32FECE7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78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2F" w14:textId="77777777" w:rsidR="0064651B" w:rsidRDefault="0064651B" w:rsidP="0064651B">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2FECE4E" wp14:editId="32FECE4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26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43" w14:textId="596379E9" w:rsidR="0064651B" w:rsidRPr="00703E80" w:rsidRDefault="0064651B" w:rsidP="006465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2FECE76" wp14:editId="32FECE7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446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44" w14:textId="77777777" w:rsidR="0064651B" w:rsidRPr="00FB0086" w:rsidRDefault="0064651B" w:rsidP="0064651B">
    <w:pPr>
      <w:pStyle w:val="Header"/>
    </w:pPr>
    <w:r>
      <w:rPr>
        <w:noProof/>
        <w:color w:val="auto"/>
        <w:sz w:val="20"/>
      </w:rPr>
      <w:drawing>
        <wp:anchor distT="0" distB="0" distL="114300" distR="114300" simplePos="0" relativeHeight="251684864" behindDoc="1" locked="0" layoutInCell="1" allowOverlap="1" wp14:anchorId="32FECE78" wp14:editId="32FECE7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339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45" w14:textId="77777777" w:rsidR="0064651B" w:rsidRDefault="0064651B" w:rsidP="0064651B">
    <w:pPr>
      <w:tabs>
        <w:tab w:val="left" w:pos="3624"/>
      </w:tabs>
    </w:pPr>
    <w:r>
      <w:rPr>
        <w:noProof/>
        <w:color w:val="auto"/>
        <w:sz w:val="20"/>
      </w:rPr>
      <w:drawing>
        <wp:anchor distT="0" distB="0" distL="114300" distR="114300" simplePos="0" relativeHeight="251666432" behindDoc="1" locked="0" layoutInCell="1" allowOverlap="1" wp14:anchorId="32FECE7A" wp14:editId="32FECE7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10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46" w14:textId="6EDA3990" w:rsidR="0064651B" w:rsidRPr="00703E80" w:rsidRDefault="0064651B" w:rsidP="006465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2FECE7C" wp14:editId="32FECE7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737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47" w14:textId="77777777" w:rsidR="0064651B" w:rsidRPr="008D7780" w:rsidRDefault="0064651B" w:rsidP="0064651B">
    <w:pPr>
      <w:pStyle w:val="Header"/>
    </w:pPr>
    <w:r>
      <w:rPr>
        <w:noProof/>
        <w:color w:val="auto"/>
        <w:sz w:val="20"/>
      </w:rPr>
      <w:drawing>
        <wp:anchor distT="0" distB="0" distL="114300" distR="114300" simplePos="0" relativeHeight="251686912" behindDoc="1" locked="0" layoutInCell="1" allowOverlap="1" wp14:anchorId="32FECE7E" wp14:editId="32FECE7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41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48" w14:textId="77777777" w:rsidR="0064651B" w:rsidRDefault="0064651B" w:rsidP="0064651B">
    <w:pPr>
      <w:tabs>
        <w:tab w:val="left" w:pos="3624"/>
      </w:tabs>
    </w:pPr>
    <w:r>
      <w:rPr>
        <w:noProof/>
        <w:color w:val="auto"/>
        <w:sz w:val="20"/>
      </w:rPr>
      <w:drawing>
        <wp:anchor distT="0" distB="0" distL="114300" distR="114300" simplePos="0" relativeHeight="251667456" behindDoc="1" locked="0" layoutInCell="1" allowOverlap="1" wp14:anchorId="32FECE80" wp14:editId="32FECE8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0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49" w14:textId="32C759FA" w:rsidR="0064651B" w:rsidRPr="00703E80" w:rsidRDefault="0064651B" w:rsidP="006465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2FECE82" wp14:editId="32FECE8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693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40E97"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4A" w14:textId="77777777" w:rsidR="0064651B" w:rsidRPr="008F32C8" w:rsidRDefault="0064651B" w:rsidP="0064651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2FECE84" wp14:editId="32FECE8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46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4B" w14:textId="77777777" w:rsidR="0064651B" w:rsidRDefault="0064651B" w:rsidP="0064651B">
    <w:pPr>
      <w:tabs>
        <w:tab w:val="left" w:pos="3624"/>
      </w:tabs>
    </w:pPr>
    <w:r>
      <w:rPr>
        <w:noProof/>
        <w:color w:val="auto"/>
        <w:sz w:val="20"/>
      </w:rPr>
      <w:drawing>
        <wp:anchor distT="0" distB="0" distL="114300" distR="114300" simplePos="0" relativeHeight="251668480" behindDoc="1" locked="0" layoutInCell="1" allowOverlap="1" wp14:anchorId="32FECE86" wp14:editId="32FECE8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10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30" w14:textId="77777777" w:rsidR="0064651B" w:rsidRDefault="0064651B">
    <w:pPr>
      <w:pStyle w:val="Header"/>
    </w:pPr>
    <w:r w:rsidRPr="003C6EC2">
      <w:rPr>
        <w:rFonts w:eastAsia="Calibri"/>
        <w:noProof/>
      </w:rPr>
      <w:drawing>
        <wp:anchor distT="0" distB="0" distL="114300" distR="114300" simplePos="0" relativeHeight="251669504" behindDoc="1" locked="0" layoutInCell="1" allowOverlap="1" wp14:anchorId="32FECE50" wp14:editId="32FECE5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62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31" w14:textId="77777777" w:rsidR="0064651B" w:rsidRDefault="0064651B" w:rsidP="0064651B">
    <w:r>
      <w:rPr>
        <w:noProof/>
        <w:color w:val="auto"/>
        <w:sz w:val="20"/>
      </w:rPr>
      <w:drawing>
        <wp:anchor distT="0" distB="0" distL="114300" distR="114300" simplePos="0" relativeHeight="251660288" behindDoc="1" locked="0" layoutInCell="1" allowOverlap="1" wp14:anchorId="32FECE52" wp14:editId="32FECE5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28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32" w14:textId="77777777" w:rsidR="0064651B" w:rsidRPr="005F44D8" w:rsidRDefault="0064651B" w:rsidP="0064651B">
    <w:pPr>
      <w:pStyle w:val="Header"/>
    </w:pPr>
    <w:r>
      <w:rPr>
        <w:noProof/>
        <w:color w:val="auto"/>
        <w:sz w:val="20"/>
      </w:rPr>
      <w:drawing>
        <wp:anchor distT="0" distB="0" distL="114300" distR="114300" simplePos="0" relativeHeight="251672576" behindDoc="1" locked="0" layoutInCell="1" allowOverlap="1" wp14:anchorId="32FECE54" wp14:editId="32FECE5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91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33" w14:textId="77777777" w:rsidR="0064651B" w:rsidRDefault="0064651B" w:rsidP="0064651B">
    <w:r>
      <w:rPr>
        <w:noProof/>
        <w:color w:val="auto"/>
        <w:sz w:val="20"/>
      </w:rPr>
      <w:drawing>
        <wp:anchor distT="0" distB="0" distL="114300" distR="114300" simplePos="0" relativeHeight="251659264" behindDoc="1" locked="0" layoutInCell="1" allowOverlap="1" wp14:anchorId="32FECE56" wp14:editId="32FECE5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2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34" w14:textId="33A320BF" w:rsidR="0064651B" w:rsidRPr="00703E80" w:rsidRDefault="0064651B" w:rsidP="0064651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2FECE58" wp14:editId="32FECE5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468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35" w14:textId="77777777" w:rsidR="0064651B" w:rsidRPr="00FB0086" w:rsidRDefault="0064651B" w:rsidP="0064651B">
    <w:pPr>
      <w:pStyle w:val="Header"/>
    </w:pPr>
    <w:r>
      <w:rPr>
        <w:noProof/>
        <w:color w:val="auto"/>
        <w:sz w:val="20"/>
      </w:rPr>
      <w:drawing>
        <wp:anchor distT="0" distB="0" distL="114300" distR="114300" simplePos="0" relativeHeight="251674624" behindDoc="1" locked="0" layoutInCell="1" allowOverlap="1" wp14:anchorId="32FECE5A" wp14:editId="32FECE5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86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CE36" w14:textId="77777777" w:rsidR="0064651B" w:rsidRDefault="0064651B" w:rsidP="0064651B">
    <w:r>
      <w:rPr>
        <w:noProof/>
        <w:color w:val="auto"/>
        <w:sz w:val="20"/>
      </w:rPr>
      <w:drawing>
        <wp:anchor distT="0" distB="0" distL="114300" distR="114300" simplePos="0" relativeHeight="251661312" behindDoc="1" locked="0" layoutInCell="1" allowOverlap="1" wp14:anchorId="32FECE5C" wp14:editId="32FECE5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14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C80CD20">
      <w:start w:val="1"/>
      <w:numFmt w:val="lowerRoman"/>
      <w:lvlText w:val="(%1)"/>
      <w:lvlJc w:val="left"/>
      <w:pPr>
        <w:ind w:left="1080" w:hanging="720"/>
      </w:pPr>
      <w:rPr>
        <w:rFonts w:hint="default"/>
        <w:b w:val="0"/>
      </w:rPr>
    </w:lvl>
    <w:lvl w:ilvl="1" w:tplc="D4C65644" w:tentative="1">
      <w:start w:val="1"/>
      <w:numFmt w:val="lowerLetter"/>
      <w:lvlText w:val="%2."/>
      <w:lvlJc w:val="left"/>
      <w:pPr>
        <w:ind w:left="1440" w:hanging="360"/>
      </w:pPr>
    </w:lvl>
    <w:lvl w:ilvl="2" w:tplc="E92833E4" w:tentative="1">
      <w:start w:val="1"/>
      <w:numFmt w:val="lowerRoman"/>
      <w:lvlText w:val="%3."/>
      <w:lvlJc w:val="right"/>
      <w:pPr>
        <w:ind w:left="2160" w:hanging="180"/>
      </w:pPr>
    </w:lvl>
    <w:lvl w:ilvl="3" w:tplc="F9247410" w:tentative="1">
      <w:start w:val="1"/>
      <w:numFmt w:val="decimal"/>
      <w:lvlText w:val="%4."/>
      <w:lvlJc w:val="left"/>
      <w:pPr>
        <w:ind w:left="2880" w:hanging="360"/>
      </w:pPr>
    </w:lvl>
    <w:lvl w:ilvl="4" w:tplc="0C7EA6F0" w:tentative="1">
      <w:start w:val="1"/>
      <w:numFmt w:val="lowerLetter"/>
      <w:lvlText w:val="%5."/>
      <w:lvlJc w:val="left"/>
      <w:pPr>
        <w:ind w:left="3600" w:hanging="360"/>
      </w:pPr>
    </w:lvl>
    <w:lvl w:ilvl="5" w:tplc="B5702562" w:tentative="1">
      <w:start w:val="1"/>
      <w:numFmt w:val="lowerRoman"/>
      <w:lvlText w:val="%6."/>
      <w:lvlJc w:val="right"/>
      <w:pPr>
        <w:ind w:left="4320" w:hanging="180"/>
      </w:pPr>
    </w:lvl>
    <w:lvl w:ilvl="6" w:tplc="A2FACE2E" w:tentative="1">
      <w:start w:val="1"/>
      <w:numFmt w:val="decimal"/>
      <w:lvlText w:val="%7."/>
      <w:lvlJc w:val="left"/>
      <w:pPr>
        <w:ind w:left="5040" w:hanging="360"/>
      </w:pPr>
    </w:lvl>
    <w:lvl w:ilvl="7" w:tplc="468CC5C4" w:tentative="1">
      <w:start w:val="1"/>
      <w:numFmt w:val="lowerLetter"/>
      <w:lvlText w:val="%8."/>
      <w:lvlJc w:val="left"/>
      <w:pPr>
        <w:ind w:left="5760" w:hanging="360"/>
      </w:pPr>
    </w:lvl>
    <w:lvl w:ilvl="8" w:tplc="9306F82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2D4BC4E">
      <w:start w:val="1"/>
      <w:numFmt w:val="bullet"/>
      <w:pStyle w:val="ListParagraph"/>
      <w:lvlText w:val=""/>
      <w:lvlJc w:val="left"/>
      <w:pPr>
        <w:ind w:left="1440" w:hanging="360"/>
      </w:pPr>
      <w:rPr>
        <w:rFonts w:ascii="Symbol" w:hAnsi="Symbol" w:hint="default"/>
        <w:color w:val="auto"/>
      </w:rPr>
    </w:lvl>
    <w:lvl w:ilvl="1" w:tplc="9A58B2D0" w:tentative="1">
      <w:start w:val="1"/>
      <w:numFmt w:val="bullet"/>
      <w:lvlText w:val="o"/>
      <w:lvlJc w:val="left"/>
      <w:pPr>
        <w:ind w:left="2160" w:hanging="360"/>
      </w:pPr>
      <w:rPr>
        <w:rFonts w:ascii="Courier New" w:hAnsi="Courier New" w:cs="Courier New" w:hint="default"/>
      </w:rPr>
    </w:lvl>
    <w:lvl w:ilvl="2" w:tplc="5538B6B6" w:tentative="1">
      <w:start w:val="1"/>
      <w:numFmt w:val="bullet"/>
      <w:lvlText w:val=""/>
      <w:lvlJc w:val="left"/>
      <w:pPr>
        <w:ind w:left="2880" w:hanging="360"/>
      </w:pPr>
      <w:rPr>
        <w:rFonts w:ascii="Wingdings" w:hAnsi="Wingdings" w:hint="default"/>
      </w:rPr>
    </w:lvl>
    <w:lvl w:ilvl="3" w:tplc="DFEC14FA" w:tentative="1">
      <w:start w:val="1"/>
      <w:numFmt w:val="bullet"/>
      <w:lvlText w:val=""/>
      <w:lvlJc w:val="left"/>
      <w:pPr>
        <w:ind w:left="3600" w:hanging="360"/>
      </w:pPr>
      <w:rPr>
        <w:rFonts w:ascii="Symbol" w:hAnsi="Symbol" w:hint="default"/>
      </w:rPr>
    </w:lvl>
    <w:lvl w:ilvl="4" w:tplc="43020790" w:tentative="1">
      <w:start w:val="1"/>
      <w:numFmt w:val="bullet"/>
      <w:lvlText w:val="o"/>
      <w:lvlJc w:val="left"/>
      <w:pPr>
        <w:ind w:left="4320" w:hanging="360"/>
      </w:pPr>
      <w:rPr>
        <w:rFonts w:ascii="Courier New" w:hAnsi="Courier New" w:cs="Courier New" w:hint="default"/>
      </w:rPr>
    </w:lvl>
    <w:lvl w:ilvl="5" w:tplc="92E02810" w:tentative="1">
      <w:start w:val="1"/>
      <w:numFmt w:val="bullet"/>
      <w:lvlText w:val=""/>
      <w:lvlJc w:val="left"/>
      <w:pPr>
        <w:ind w:left="5040" w:hanging="360"/>
      </w:pPr>
      <w:rPr>
        <w:rFonts w:ascii="Wingdings" w:hAnsi="Wingdings" w:hint="default"/>
      </w:rPr>
    </w:lvl>
    <w:lvl w:ilvl="6" w:tplc="37DA090A" w:tentative="1">
      <w:start w:val="1"/>
      <w:numFmt w:val="bullet"/>
      <w:lvlText w:val=""/>
      <w:lvlJc w:val="left"/>
      <w:pPr>
        <w:ind w:left="5760" w:hanging="360"/>
      </w:pPr>
      <w:rPr>
        <w:rFonts w:ascii="Symbol" w:hAnsi="Symbol" w:hint="default"/>
      </w:rPr>
    </w:lvl>
    <w:lvl w:ilvl="7" w:tplc="2A021CFE" w:tentative="1">
      <w:start w:val="1"/>
      <w:numFmt w:val="bullet"/>
      <w:lvlText w:val="o"/>
      <w:lvlJc w:val="left"/>
      <w:pPr>
        <w:ind w:left="6480" w:hanging="360"/>
      </w:pPr>
      <w:rPr>
        <w:rFonts w:ascii="Courier New" w:hAnsi="Courier New" w:cs="Courier New" w:hint="default"/>
      </w:rPr>
    </w:lvl>
    <w:lvl w:ilvl="8" w:tplc="7C7E55F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086F670">
      <w:start w:val="1"/>
      <w:numFmt w:val="lowerRoman"/>
      <w:lvlText w:val="(%1)"/>
      <w:lvlJc w:val="left"/>
      <w:pPr>
        <w:ind w:left="1004" w:hanging="720"/>
      </w:pPr>
      <w:rPr>
        <w:rFonts w:hint="default"/>
        <w:b w:val="0"/>
      </w:rPr>
    </w:lvl>
    <w:lvl w:ilvl="1" w:tplc="E00CD810" w:tentative="1">
      <w:start w:val="1"/>
      <w:numFmt w:val="lowerLetter"/>
      <w:lvlText w:val="%2."/>
      <w:lvlJc w:val="left"/>
      <w:pPr>
        <w:ind w:left="1364" w:hanging="360"/>
      </w:pPr>
    </w:lvl>
    <w:lvl w:ilvl="2" w:tplc="7EEEE3CC" w:tentative="1">
      <w:start w:val="1"/>
      <w:numFmt w:val="lowerRoman"/>
      <w:lvlText w:val="%3."/>
      <w:lvlJc w:val="right"/>
      <w:pPr>
        <w:ind w:left="2084" w:hanging="180"/>
      </w:pPr>
    </w:lvl>
    <w:lvl w:ilvl="3" w:tplc="8FE4C2E6" w:tentative="1">
      <w:start w:val="1"/>
      <w:numFmt w:val="decimal"/>
      <w:lvlText w:val="%4."/>
      <w:lvlJc w:val="left"/>
      <w:pPr>
        <w:ind w:left="2804" w:hanging="360"/>
      </w:pPr>
    </w:lvl>
    <w:lvl w:ilvl="4" w:tplc="922C0C32" w:tentative="1">
      <w:start w:val="1"/>
      <w:numFmt w:val="lowerLetter"/>
      <w:lvlText w:val="%5."/>
      <w:lvlJc w:val="left"/>
      <w:pPr>
        <w:ind w:left="3524" w:hanging="360"/>
      </w:pPr>
    </w:lvl>
    <w:lvl w:ilvl="5" w:tplc="2AC41AA8" w:tentative="1">
      <w:start w:val="1"/>
      <w:numFmt w:val="lowerRoman"/>
      <w:lvlText w:val="%6."/>
      <w:lvlJc w:val="right"/>
      <w:pPr>
        <w:ind w:left="4244" w:hanging="180"/>
      </w:pPr>
    </w:lvl>
    <w:lvl w:ilvl="6" w:tplc="F38E1AD4" w:tentative="1">
      <w:start w:val="1"/>
      <w:numFmt w:val="decimal"/>
      <w:lvlText w:val="%7."/>
      <w:lvlJc w:val="left"/>
      <w:pPr>
        <w:ind w:left="4964" w:hanging="360"/>
      </w:pPr>
    </w:lvl>
    <w:lvl w:ilvl="7" w:tplc="8228C05E" w:tentative="1">
      <w:start w:val="1"/>
      <w:numFmt w:val="lowerLetter"/>
      <w:lvlText w:val="%8."/>
      <w:lvlJc w:val="left"/>
      <w:pPr>
        <w:ind w:left="5684" w:hanging="360"/>
      </w:pPr>
    </w:lvl>
    <w:lvl w:ilvl="8" w:tplc="52BC55C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3DE58E0">
      <w:start w:val="1"/>
      <w:numFmt w:val="lowerRoman"/>
      <w:lvlText w:val="(%1)"/>
      <w:lvlJc w:val="left"/>
      <w:pPr>
        <w:ind w:left="1080" w:hanging="720"/>
      </w:pPr>
      <w:rPr>
        <w:rFonts w:hint="default"/>
      </w:rPr>
    </w:lvl>
    <w:lvl w:ilvl="1" w:tplc="234C6BEC" w:tentative="1">
      <w:start w:val="1"/>
      <w:numFmt w:val="lowerLetter"/>
      <w:lvlText w:val="%2."/>
      <w:lvlJc w:val="left"/>
      <w:pPr>
        <w:ind w:left="1440" w:hanging="360"/>
      </w:pPr>
    </w:lvl>
    <w:lvl w:ilvl="2" w:tplc="BC5EE082" w:tentative="1">
      <w:start w:val="1"/>
      <w:numFmt w:val="lowerRoman"/>
      <w:lvlText w:val="%3."/>
      <w:lvlJc w:val="right"/>
      <w:pPr>
        <w:ind w:left="2160" w:hanging="180"/>
      </w:pPr>
    </w:lvl>
    <w:lvl w:ilvl="3" w:tplc="91644902" w:tentative="1">
      <w:start w:val="1"/>
      <w:numFmt w:val="decimal"/>
      <w:lvlText w:val="%4."/>
      <w:lvlJc w:val="left"/>
      <w:pPr>
        <w:ind w:left="2880" w:hanging="360"/>
      </w:pPr>
    </w:lvl>
    <w:lvl w:ilvl="4" w:tplc="65A49980" w:tentative="1">
      <w:start w:val="1"/>
      <w:numFmt w:val="lowerLetter"/>
      <w:lvlText w:val="%5."/>
      <w:lvlJc w:val="left"/>
      <w:pPr>
        <w:ind w:left="3600" w:hanging="360"/>
      </w:pPr>
    </w:lvl>
    <w:lvl w:ilvl="5" w:tplc="366AFEF8" w:tentative="1">
      <w:start w:val="1"/>
      <w:numFmt w:val="lowerRoman"/>
      <w:lvlText w:val="%6."/>
      <w:lvlJc w:val="right"/>
      <w:pPr>
        <w:ind w:left="4320" w:hanging="180"/>
      </w:pPr>
    </w:lvl>
    <w:lvl w:ilvl="6" w:tplc="0336A60E" w:tentative="1">
      <w:start w:val="1"/>
      <w:numFmt w:val="decimal"/>
      <w:lvlText w:val="%7."/>
      <w:lvlJc w:val="left"/>
      <w:pPr>
        <w:ind w:left="5040" w:hanging="360"/>
      </w:pPr>
    </w:lvl>
    <w:lvl w:ilvl="7" w:tplc="15827194" w:tentative="1">
      <w:start w:val="1"/>
      <w:numFmt w:val="lowerLetter"/>
      <w:lvlText w:val="%8."/>
      <w:lvlJc w:val="left"/>
      <w:pPr>
        <w:ind w:left="5760" w:hanging="360"/>
      </w:pPr>
    </w:lvl>
    <w:lvl w:ilvl="8" w:tplc="9932B0C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862592E">
      <w:start w:val="1"/>
      <w:numFmt w:val="lowerRoman"/>
      <w:lvlText w:val="(%1)"/>
      <w:lvlJc w:val="left"/>
      <w:pPr>
        <w:ind w:left="1080" w:hanging="720"/>
      </w:pPr>
      <w:rPr>
        <w:rFonts w:hint="default"/>
      </w:rPr>
    </w:lvl>
    <w:lvl w:ilvl="1" w:tplc="CE344BE2" w:tentative="1">
      <w:start w:val="1"/>
      <w:numFmt w:val="lowerLetter"/>
      <w:lvlText w:val="%2."/>
      <w:lvlJc w:val="left"/>
      <w:pPr>
        <w:ind w:left="1440" w:hanging="360"/>
      </w:pPr>
    </w:lvl>
    <w:lvl w:ilvl="2" w:tplc="7A2A2190" w:tentative="1">
      <w:start w:val="1"/>
      <w:numFmt w:val="lowerRoman"/>
      <w:lvlText w:val="%3."/>
      <w:lvlJc w:val="right"/>
      <w:pPr>
        <w:ind w:left="2160" w:hanging="180"/>
      </w:pPr>
    </w:lvl>
    <w:lvl w:ilvl="3" w:tplc="191CC524" w:tentative="1">
      <w:start w:val="1"/>
      <w:numFmt w:val="decimal"/>
      <w:lvlText w:val="%4."/>
      <w:lvlJc w:val="left"/>
      <w:pPr>
        <w:ind w:left="2880" w:hanging="360"/>
      </w:pPr>
    </w:lvl>
    <w:lvl w:ilvl="4" w:tplc="B36E1A10" w:tentative="1">
      <w:start w:val="1"/>
      <w:numFmt w:val="lowerLetter"/>
      <w:lvlText w:val="%5."/>
      <w:lvlJc w:val="left"/>
      <w:pPr>
        <w:ind w:left="3600" w:hanging="360"/>
      </w:pPr>
    </w:lvl>
    <w:lvl w:ilvl="5" w:tplc="211486AA" w:tentative="1">
      <w:start w:val="1"/>
      <w:numFmt w:val="lowerRoman"/>
      <w:lvlText w:val="%6."/>
      <w:lvlJc w:val="right"/>
      <w:pPr>
        <w:ind w:left="4320" w:hanging="180"/>
      </w:pPr>
    </w:lvl>
    <w:lvl w:ilvl="6" w:tplc="9F10C13A" w:tentative="1">
      <w:start w:val="1"/>
      <w:numFmt w:val="decimal"/>
      <w:lvlText w:val="%7."/>
      <w:lvlJc w:val="left"/>
      <w:pPr>
        <w:ind w:left="5040" w:hanging="360"/>
      </w:pPr>
    </w:lvl>
    <w:lvl w:ilvl="7" w:tplc="5074C2D8" w:tentative="1">
      <w:start w:val="1"/>
      <w:numFmt w:val="lowerLetter"/>
      <w:lvlText w:val="%8."/>
      <w:lvlJc w:val="left"/>
      <w:pPr>
        <w:ind w:left="5760" w:hanging="360"/>
      </w:pPr>
    </w:lvl>
    <w:lvl w:ilvl="8" w:tplc="5350B47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9022C1C">
      <w:start w:val="1"/>
      <w:numFmt w:val="lowerRoman"/>
      <w:lvlText w:val="(%1)"/>
      <w:lvlJc w:val="left"/>
      <w:pPr>
        <w:ind w:left="1080" w:hanging="720"/>
      </w:pPr>
      <w:rPr>
        <w:rFonts w:hint="default"/>
        <w:b w:val="0"/>
      </w:rPr>
    </w:lvl>
    <w:lvl w:ilvl="1" w:tplc="87A8DF7A" w:tentative="1">
      <w:start w:val="1"/>
      <w:numFmt w:val="lowerLetter"/>
      <w:lvlText w:val="%2."/>
      <w:lvlJc w:val="left"/>
      <w:pPr>
        <w:ind w:left="1440" w:hanging="360"/>
      </w:pPr>
    </w:lvl>
    <w:lvl w:ilvl="2" w:tplc="F6D027C4" w:tentative="1">
      <w:start w:val="1"/>
      <w:numFmt w:val="lowerRoman"/>
      <w:lvlText w:val="%3."/>
      <w:lvlJc w:val="right"/>
      <w:pPr>
        <w:ind w:left="2160" w:hanging="180"/>
      </w:pPr>
    </w:lvl>
    <w:lvl w:ilvl="3" w:tplc="F7341B2A" w:tentative="1">
      <w:start w:val="1"/>
      <w:numFmt w:val="decimal"/>
      <w:lvlText w:val="%4."/>
      <w:lvlJc w:val="left"/>
      <w:pPr>
        <w:ind w:left="2880" w:hanging="360"/>
      </w:pPr>
    </w:lvl>
    <w:lvl w:ilvl="4" w:tplc="5C14F986" w:tentative="1">
      <w:start w:val="1"/>
      <w:numFmt w:val="lowerLetter"/>
      <w:lvlText w:val="%5."/>
      <w:lvlJc w:val="left"/>
      <w:pPr>
        <w:ind w:left="3600" w:hanging="360"/>
      </w:pPr>
    </w:lvl>
    <w:lvl w:ilvl="5" w:tplc="3D58A4B6" w:tentative="1">
      <w:start w:val="1"/>
      <w:numFmt w:val="lowerRoman"/>
      <w:lvlText w:val="%6."/>
      <w:lvlJc w:val="right"/>
      <w:pPr>
        <w:ind w:left="4320" w:hanging="180"/>
      </w:pPr>
    </w:lvl>
    <w:lvl w:ilvl="6" w:tplc="445A9B32" w:tentative="1">
      <w:start w:val="1"/>
      <w:numFmt w:val="decimal"/>
      <w:lvlText w:val="%7."/>
      <w:lvlJc w:val="left"/>
      <w:pPr>
        <w:ind w:left="5040" w:hanging="360"/>
      </w:pPr>
    </w:lvl>
    <w:lvl w:ilvl="7" w:tplc="3C366CAA" w:tentative="1">
      <w:start w:val="1"/>
      <w:numFmt w:val="lowerLetter"/>
      <w:lvlText w:val="%8."/>
      <w:lvlJc w:val="left"/>
      <w:pPr>
        <w:ind w:left="5760" w:hanging="360"/>
      </w:pPr>
    </w:lvl>
    <w:lvl w:ilvl="8" w:tplc="194837B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06CBA5A">
      <w:start w:val="1"/>
      <w:numFmt w:val="lowerLetter"/>
      <w:lvlText w:val="(%1)"/>
      <w:lvlJc w:val="left"/>
      <w:pPr>
        <w:ind w:left="360" w:hanging="360"/>
      </w:pPr>
      <w:rPr>
        <w:rFonts w:hint="default"/>
      </w:rPr>
    </w:lvl>
    <w:lvl w:ilvl="1" w:tplc="896C7330" w:tentative="1">
      <w:start w:val="1"/>
      <w:numFmt w:val="lowerLetter"/>
      <w:lvlText w:val="%2."/>
      <w:lvlJc w:val="left"/>
      <w:pPr>
        <w:ind w:left="1080" w:hanging="360"/>
      </w:pPr>
    </w:lvl>
    <w:lvl w:ilvl="2" w:tplc="518837DA" w:tentative="1">
      <w:start w:val="1"/>
      <w:numFmt w:val="lowerRoman"/>
      <w:lvlText w:val="%3."/>
      <w:lvlJc w:val="right"/>
      <w:pPr>
        <w:ind w:left="1800" w:hanging="180"/>
      </w:pPr>
    </w:lvl>
    <w:lvl w:ilvl="3" w:tplc="30AA6A8E" w:tentative="1">
      <w:start w:val="1"/>
      <w:numFmt w:val="decimal"/>
      <w:lvlText w:val="%4."/>
      <w:lvlJc w:val="left"/>
      <w:pPr>
        <w:ind w:left="2520" w:hanging="360"/>
      </w:pPr>
    </w:lvl>
    <w:lvl w:ilvl="4" w:tplc="4F04C2C4" w:tentative="1">
      <w:start w:val="1"/>
      <w:numFmt w:val="lowerLetter"/>
      <w:lvlText w:val="%5."/>
      <w:lvlJc w:val="left"/>
      <w:pPr>
        <w:ind w:left="3240" w:hanging="360"/>
      </w:pPr>
    </w:lvl>
    <w:lvl w:ilvl="5" w:tplc="7206F47C" w:tentative="1">
      <w:start w:val="1"/>
      <w:numFmt w:val="lowerRoman"/>
      <w:lvlText w:val="%6."/>
      <w:lvlJc w:val="right"/>
      <w:pPr>
        <w:ind w:left="3960" w:hanging="180"/>
      </w:pPr>
    </w:lvl>
    <w:lvl w:ilvl="6" w:tplc="C2249060" w:tentative="1">
      <w:start w:val="1"/>
      <w:numFmt w:val="decimal"/>
      <w:lvlText w:val="%7."/>
      <w:lvlJc w:val="left"/>
      <w:pPr>
        <w:ind w:left="4680" w:hanging="360"/>
      </w:pPr>
    </w:lvl>
    <w:lvl w:ilvl="7" w:tplc="3342B214" w:tentative="1">
      <w:start w:val="1"/>
      <w:numFmt w:val="lowerLetter"/>
      <w:lvlText w:val="%8."/>
      <w:lvlJc w:val="left"/>
      <w:pPr>
        <w:ind w:left="5400" w:hanging="360"/>
      </w:pPr>
    </w:lvl>
    <w:lvl w:ilvl="8" w:tplc="597E87B4" w:tentative="1">
      <w:start w:val="1"/>
      <w:numFmt w:val="lowerRoman"/>
      <w:lvlText w:val="%9."/>
      <w:lvlJc w:val="right"/>
      <w:pPr>
        <w:ind w:left="6120" w:hanging="180"/>
      </w:pPr>
    </w:lvl>
  </w:abstractNum>
  <w:abstractNum w:abstractNumId="14" w15:restartNumberingAfterBreak="0">
    <w:nsid w:val="25072733"/>
    <w:multiLevelType w:val="hybridMultilevel"/>
    <w:tmpl w:val="7C0A1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22004E"/>
    <w:multiLevelType w:val="hybridMultilevel"/>
    <w:tmpl w:val="924CF60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723BF"/>
    <w:multiLevelType w:val="hybridMultilevel"/>
    <w:tmpl w:val="35FE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FCD076F8">
      <w:start w:val="1"/>
      <w:numFmt w:val="decimal"/>
      <w:lvlText w:val="%1."/>
      <w:lvlJc w:val="left"/>
      <w:pPr>
        <w:ind w:left="360" w:hanging="360"/>
      </w:pPr>
      <w:rPr>
        <w:rFonts w:hint="default"/>
      </w:rPr>
    </w:lvl>
    <w:lvl w:ilvl="1" w:tplc="72D2437A" w:tentative="1">
      <w:start w:val="1"/>
      <w:numFmt w:val="lowerLetter"/>
      <w:lvlText w:val="%2."/>
      <w:lvlJc w:val="left"/>
      <w:pPr>
        <w:ind w:left="1080" w:hanging="360"/>
      </w:pPr>
    </w:lvl>
    <w:lvl w:ilvl="2" w:tplc="EF6E0E46" w:tentative="1">
      <w:start w:val="1"/>
      <w:numFmt w:val="lowerRoman"/>
      <w:lvlText w:val="%3."/>
      <w:lvlJc w:val="right"/>
      <w:pPr>
        <w:ind w:left="1800" w:hanging="180"/>
      </w:pPr>
    </w:lvl>
    <w:lvl w:ilvl="3" w:tplc="EB1C403A" w:tentative="1">
      <w:start w:val="1"/>
      <w:numFmt w:val="decimal"/>
      <w:lvlText w:val="%4."/>
      <w:lvlJc w:val="left"/>
      <w:pPr>
        <w:ind w:left="2520" w:hanging="360"/>
      </w:pPr>
    </w:lvl>
    <w:lvl w:ilvl="4" w:tplc="78CCB032" w:tentative="1">
      <w:start w:val="1"/>
      <w:numFmt w:val="lowerLetter"/>
      <w:lvlText w:val="%5."/>
      <w:lvlJc w:val="left"/>
      <w:pPr>
        <w:ind w:left="3240" w:hanging="360"/>
      </w:pPr>
    </w:lvl>
    <w:lvl w:ilvl="5" w:tplc="201E8B98" w:tentative="1">
      <w:start w:val="1"/>
      <w:numFmt w:val="lowerRoman"/>
      <w:lvlText w:val="%6."/>
      <w:lvlJc w:val="right"/>
      <w:pPr>
        <w:ind w:left="3960" w:hanging="180"/>
      </w:pPr>
    </w:lvl>
    <w:lvl w:ilvl="6" w:tplc="C3BC8FC8" w:tentative="1">
      <w:start w:val="1"/>
      <w:numFmt w:val="decimal"/>
      <w:lvlText w:val="%7."/>
      <w:lvlJc w:val="left"/>
      <w:pPr>
        <w:ind w:left="4680" w:hanging="360"/>
      </w:pPr>
    </w:lvl>
    <w:lvl w:ilvl="7" w:tplc="62B078B0" w:tentative="1">
      <w:start w:val="1"/>
      <w:numFmt w:val="lowerLetter"/>
      <w:lvlText w:val="%8."/>
      <w:lvlJc w:val="left"/>
      <w:pPr>
        <w:ind w:left="5400" w:hanging="360"/>
      </w:pPr>
    </w:lvl>
    <w:lvl w:ilvl="8" w:tplc="52FAA6F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C2C8F888">
      <w:start w:val="1"/>
      <w:numFmt w:val="decimal"/>
      <w:lvlText w:val="%1."/>
      <w:lvlJc w:val="left"/>
      <w:pPr>
        <w:ind w:left="360" w:hanging="360"/>
      </w:pPr>
      <w:rPr>
        <w:rFonts w:hint="default"/>
      </w:rPr>
    </w:lvl>
    <w:lvl w:ilvl="1" w:tplc="FBAEFF68" w:tentative="1">
      <w:start w:val="1"/>
      <w:numFmt w:val="lowerLetter"/>
      <w:lvlText w:val="%2."/>
      <w:lvlJc w:val="left"/>
      <w:pPr>
        <w:ind w:left="1080" w:hanging="360"/>
      </w:pPr>
    </w:lvl>
    <w:lvl w:ilvl="2" w:tplc="F4C0FB30" w:tentative="1">
      <w:start w:val="1"/>
      <w:numFmt w:val="lowerRoman"/>
      <w:lvlText w:val="%3."/>
      <w:lvlJc w:val="right"/>
      <w:pPr>
        <w:ind w:left="1800" w:hanging="180"/>
      </w:pPr>
    </w:lvl>
    <w:lvl w:ilvl="3" w:tplc="137CE72A" w:tentative="1">
      <w:start w:val="1"/>
      <w:numFmt w:val="decimal"/>
      <w:lvlText w:val="%4."/>
      <w:lvlJc w:val="left"/>
      <w:pPr>
        <w:ind w:left="2520" w:hanging="360"/>
      </w:pPr>
    </w:lvl>
    <w:lvl w:ilvl="4" w:tplc="E55CB994" w:tentative="1">
      <w:start w:val="1"/>
      <w:numFmt w:val="lowerLetter"/>
      <w:lvlText w:val="%5."/>
      <w:lvlJc w:val="left"/>
      <w:pPr>
        <w:ind w:left="3240" w:hanging="360"/>
      </w:pPr>
    </w:lvl>
    <w:lvl w:ilvl="5" w:tplc="07525708" w:tentative="1">
      <w:start w:val="1"/>
      <w:numFmt w:val="lowerRoman"/>
      <w:lvlText w:val="%6."/>
      <w:lvlJc w:val="right"/>
      <w:pPr>
        <w:ind w:left="3960" w:hanging="180"/>
      </w:pPr>
    </w:lvl>
    <w:lvl w:ilvl="6" w:tplc="6610F538" w:tentative="1">
      <w:start w:val="1"/>
      <w:numFmt w:val="decimal"/>
      <w:lvlText w:val="%7."/>
      <w:lvlJc w:val="left"/>
      <w:pPr>
        <w:ind w:left="4680" w:hanging="360"/>
      </w:pPr>
    </w:lvl>
    <w:lvl w:ilvl="7" w:tplc="F79E1510" w:tentative="1">
      <w:start w:val="1"/>
      <w:numFmt w:val="lowerLetter"/>
      <w:lvlText w:val="%8."/>
      <w:lvlJc w:val="left"/>
      <w:pPr>
        <w:ind w:left="5400" w:hanging="360"/>
      </w:pPr>
    </w:lvl>
    <w:lvl w:ilvl="8" w:tplc="6F06D18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CABC0F2A">
      <w:start w:val="1"/>
      <w:numFmt w:val="lowerRoman"/>
      <w:lvlText w:val="(%1)"/>
      <w:lvlJc w:val="left"/>
      <w:pPr>
        <w:ind w:left="1080" w:hanging="720"/>
      </w:pPr>
      <w:rPr>
        <w:rFonts w:hint="default"/>
        <w:b w:val="0"/>
      </w:rPr>
    </w:lvl>
    <w:lvl w:ilvl="1" w:tplc="2A14B138" w:tentative="1">
      <w:start w:val="1"/>
      <w:numFmt w:val="lowerLetter"/>
      <w:lvlText w:val="%2."/>
      <w:lvlJc w:val="left"/>
      <w:pPr>
        <w:ind w:left="1440" w:hanging="360"/>
      </w:pPr>
    </w:lvl>
    <w:lvl w:ilvl="2" w:tplc="638A1102" w:tentative="1">
      <w:start w:val="1"/>
      <w:numFmt w:val="lowerRoman"/>
      <w:lvlText w:val="%3."/>
      <w:lvlJc w:val="right"/>
      <w:pPr>
        <w:ind w:left="2160" w:hanging="180"/>
      </w:pPr>
    </w:lvl>
    <w:lvl w:ilvl="3" w:tplc="E508E7E2" w:tentative="1">
      <w:start w:val="1"/>
      <w:numFmt w:val="decimal"/>
      <w:lvlText w:val="%4."/>
      <w:lvlJc w:val="left"/>
      <w:pPr>
        <w:ind w:left="2880" w:hanging="360"/>
      </w:pPr>
    </w:lvl>
    <w:lvl w:ilvl="4" w:tplc="78A23DFC" w:tentative="1">
      <w:start w:val="1"/>
      <w:numFmt w:val="lowerLetter"/>
      <w:lvlText w:val="%5."/>
      <w:lvlJc w:val="left"/>
      <w:pPr>
        <w:ind w:left="3600" w:hanging="360"/>
      </w:pPr>
    </w:lvl>
    <w:lvl w:ilvl="5" w:tplc="72CEC29E" w:tentative="1">
      <w:start w:val="1"/>
      <w:numFmt w:val="lowerRoman"/>
      <w:lvlText w:val="%6."/>
      <w:lvlJc w:val="right"/>
      <w:pPr>
        <w:ind w:left="4320" w:hanging="180"/>
      </w:pPr>
    </w:lvl>
    <w:lvl w:ilvl="6" w:tplc="AA785A06" w:tentative="1">
      <w:start w:val="1"/>
      <w:numFmt w:val="decimal"/>
      <w:lvlText w:val="%7."/>
      <w:lvlJc w:val="left"/>
      <w:pPr>
        <w:ind w:left="5040" w:hanging="360"/>
      </w:pPr>
    </w:lvl>
    <w:lvl w:ilvl="7" w:tplc="28CEE8DE" w:tentative="1">
      <w:start w:val="1"/>
      <w:numFmt w:val="lowerLetter"/>
      <w:lvlText w:val="%8."/>
      <w:lvlJc w:val="left"/>
      <w:pPr>
        <w:ind w:left="5760" w:hanging="360"/>
      </w:pPr>
    </w:lvl>
    <w:lvl w:ilvl="8" w:tplc="097C28F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B55AC22C">
      <w:start w:val="1"/>
      <w:numFmt w:val="lowerRoman"/>
      <w:lvlText w:val="(%1)"/>
      <w:lvlJc w:val="left"/>
      <w:pPr>
        <w:ind w:left="1080" w:hanging="720"/>
      </w:pPr>
      <w:rPr>
        <w:rFonts w:hint="default"/>
      </w:rPr>
    </w:lvl>
    <w:lvl w:ilvl="1" w:tplc="ACCC93C8" w:tentative="1">
      <w:start w:val="1"/>
      <w:numFmt w:val="lowerLetter"/>
      <w:lvlText w:val="%2."/>
      <w:lvlJc w:val="left"/>
      <w:pPr>
        <w:ind w:left="1440" w:hanging="360"/>
      </w:pPr>
    </w:lvl>
    <w:lvl w:ilvl="2" w:tplc="E3CA5016" w:tentative="1">
      <w:start w:val="1"/>
      <w:numFmt w:val="lowerRoman"/>
      <w:lvlText w:val="%3."/>
      <w:lvlJc w:val="right"/>
      <w:pPr>
        <w:ind w:left="2160" w:hanging="180"/>
      </w:pPr>
    </w:lvl>
    <w:lvl w:ilvl="3" w:tplc="E0081C38" w:tentative="1">
      <w:start w:val="1"/>
      <w:numFmt w:val="decimal"/>
      <w:lvlText w:val="%4."/>
      <w:lvlJc w:val="left"/>
      <w:pPr>
        <w:ind w:left="2880" w:hanging="360"/>
      </w:pPr>
    </w:lvl>
    <w:lvl w:ilvl="4" w:tplc="FD08E664" w:tentative="1">
      <w:start w:val="1"/>
      <w:numFmt w:val="lowerLetter"/>
      <w:lvlText w:val="%5."/>
      <w:lvlJc w:val="left"/>
      <w:pPr>
        <w:ind w:left="3600" w:hanging="360"/>
      </w:pPr>
    </w:lvl>
    <w:lvl w:ilvl="5" w:tplc="4658F284" w:tentative="1">
      <w:start w:val="1"/>
      <w:numFmt w:val="lowerRoman"/>
      <w:lvlText w:val="%6."/>
      <w:lvlJc w:val="right"/>
      <w:pPr>
        <w:ind w:left="4320" w:hanging="180"/>
      </w:pPr>
    </w:lvl>
    <w:lvl w:ilvl="6" w:tplc="3FB4340C" w:tentative="1">
      <w:start w:val="1"/>
      <w:numFmt w:val="decimal"/>
      <w:lvlText w:val="%7."/>
      <w:lvlJc w:val="left"/>
      <w:pPr>
        <w:ind w:left="5040" w:hanging="360"/>
      </w:pPr>
    </w:lvl>
    <w:lvl w:ilvl="7" w:tplc="100C2148" w:tentative="1">
      <w:start w:val="1"/>
      <w:numFmt w:val="lowerLetter"/>
      <w:lvlText w:val="%8."/>
      <w:lvlJc w:val="left"/>
      <w:pPr>
        <w:ind w:left="5760" w:hanging="360"/>
      </w:pPr>
    </w:lvl>
    <w:lvl w:ilvl="8" w:tplc="22FA294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2C505528">
      <w:start w:val="1"/>
      <w:numFmt w:val="bullet"/>
      <w:pStyle w:val="ListBullet"/>
      <w:lvlText w:val=""/>
      <w:lvlJc w:val="left"/>
      <w:pPr>
        <w:ind w:left="720" w:hanging="360"/>
      </w:pPr>
      <w:rPr>
        <w:rFonts w:ascii="Symbol" w:hAnsi="Symbol" w:hint="default"/>
      </w:rPr>
    </w:lvl>
    <w:lvl w:ilvl="1" w:tplc="76FAF6EA">
      <w:start w:val="1"/>
      <w:numFmt w:val="bullet"/>
      <w:pStyle w:val="ListBullet2"/>
      <w:lvlText w:val="o"/>
      <w:lvlJc w:val="left"/>
      <w:pPr>
        <w:ind w:left="1440" w:hanging="360"/>
      </w:pPr>
      <w:rPr>
        <w:rFonts w:ascii="Courier New" w:hAnsi="Courier New" w:cs="Courier New" w:hint="default"/>
      </w:rPr>
    </w:lvl>
    <w:lvl w:ilvl="2" w:tplc="1108E2DA">
      <w:start w:val="1"/>
      <w:numFmt w:val="bullet"/>
      <w:lvlText w:val=""/>
      <w:lvlJc w:val="left"/>
      <w:pPr>
        <w:ind w:left="2160" w:hanging="360"/>
      </w:pPr>
      <w:rPr>
        <w:rFonts w:ascii="Wingdings" w:hAnsi="Wingdings" w:hint="default"/>
      </w:rPr>
    </w:lvl>
    <w:lvl w:ilvl="3" w:tplc="89F8994A">
      <w:start w:val="1"/>
      <w:numFmt w:val="bullet"/>
      <w:lvlText w:val=""/>
      <w:lvlJc w:val="left"/>
      <w:pPr>
        <w:ind w:left="2880" w:hanging="360"/>
      </w:pPr>
      <w:rPr>
        <w:rFonts w:ascii="Symbol" w:hAnsi="Symbol" w:hint="default"/>
      </w:rPr>
    </w:lvl>
    <w:lvl w:ilvl="4" w:tplc="551474FA">
      <w:start w:val="1"/>
      <w:numFmt w:val="bullet"/>
      <w:lvlText w:val="o"/>
      <w:lvlJc w:val="left"/>
      <w:pPr>
        <w:ind w:left="3600" w:hanging="360"/>
      </w:pPr>
      <w:rPr>
        <w:rFonts w:ascii="Courier New" w:hAnsi="Courier New" w:cs="Courier New" w:hint="default"/>
      </w:rPr>
    </w:lvl>
    <w:lvl w:ilvl="5" w:tplc="308CE6A4">
      <w:start w:val="1"/>
      <w:numFmt w:val="bullet"/>
      <w:pStyle w:val="ListBullet3"/>
      <w:lvlText w:val=""/>
      <w:lvlJc w:val="left"/>
      <w:pPr>
        <w:ind w:left="4320" w:hanging="360"/>
      </w:pPr>
      <w:rPr>
        <w:rFonts w:ascii="Wingdings" w:hAnsi="Wingdings" w:hint="default"/>
      </w:rPr>
    </w:lvl>
    <w:lvl w:ilvl="6" w:tplc="DCFA0914">
      <w:start w:val="1"/>
      <w:numFmt w:val="bullet"/>
      <w:lvlText w:val=""/>
      <w:lvlJc w:val="left"/>
      <w:pPr>
        <w:ind w:left="5040" w:hanging="360"/>
      </w:pPr>
      <w:rPr>
        <w:rFonts w:ascii="Symbol" w:hAnsi="Symbol" w:hint="default"/>
      </w:rPr>
    </w:lvl>
    <w:lvl w:ilvl="7" w:tplc="B6741F8C">
      <w:start w:val="1"/>
      <w:numFmt w:val="bullet"/>
      <w:lvlText w:val="o"/>
      <w:lvlJc w:val="left"/>
      <w:pPr>
        <w:ind w:left="5760" w:hanging="360"/>
      </w:pPr>
      <w:rPr>
        <w:rFonts w:ascii="Courier New" w:hAnsi="Courier New" w:cs="Courier New" w:hint="default"/>
      </w:rPr>
    </w:lvl>
    <w:lvl w:ilvl="8" w:tplc="A30EF84C">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A4C6D3F4">
      <w:start w:val="1"/>
      <w:numFmt w:val="bullet"/>
      <w:lvlText w:val=""/>
      <w:lvlJc w:val="left"/>
      <w:pPr>
        <w:ind w:left="360" w:hanging="360"/>
      </w:pPr>
      <w:rPr>
        <w:rFonts w:ascii="Symbol" w:hAnsi="Symbol" w:hint="default"/>
      </w:rPr>
    </w:lvl>
    <w:lvl w:ilvl="1" w:tplc="F9F00582" w:tentative="1">
      <w:start w:val="1"/>
      <w:numFmt w:val="bullet"/>
      <w:lvlText w:val="o"/>
      <w:lvlJc w:val="left"/>
      <w:pPr>
        <w:ind w:left="1080" w:hanging="360"/>
      </w:pPr>
      <w:rPr>
        <w:rFonts w:ascii="Courier New" w:hAnsi="Courier New" w:cs="Courier New" w:hint="default"/>
      </w:rPr>
    </w:lvl>
    <w:lvl w:ilvl="2" w:tplc="BD620CD4" w:tentative="1">
      <w:start w:val="1"/>
      <w:numFmt w:val="bullet"/>
      <w:lvlText w:val=""/>
      <w:lvlJc w:val="left"/>
      <w:pPr>
        <w:ind w:left="1800" w:hanging="360"/>
      </w:pPr>
      <w:rPr>
        <w:rFonts w:ascii="Wingdings" w:hAnsi="Wingdings" w:hint="default"/>
      </w:rPr>
    </w:lvl>
    <w:lvl w:ilvl="3" w:tplc="A210CFEC" w:tentative="1">
      <w:start w:val="1"/>
      <w:numFmt w:val="bullet"/>
      <w:lvlText w:val=""/>
      <w:lvlJc w:val="left"/>
      <w:pPr>
        <w:ind w:left="2520" w:hanging="360"/>
      </w:pPr>
      <w:rPr>
        <w:rFonts w:ascii="Symbol" w:hAnsi="Symbol" w:hint="default"/>
      </w:rPr>
    </w:lvl>
    <w:lvl w:ilvl="4" w:tplc="39246AFC" w:tentative="1">
      <w:start w:val="1"/>
      <w:numFmt w:val="bullet"/>
      <w:lvlText w:val="o"/>
      <w:lvlJc w:val="left"/>
      <w:pPr>
        <w:ind w:left="3240" w:hanging="360"/>
      </w:pPr>
      <w:rPr>
        <w:rFonts w:ascii="Courier New" w:hAnsi="Courier New" w:cs="Courier New" w:hint="default"/>
      </w:rPr>
    </w:lvl>
    <w:lvl w:ilvl="5" w:tplc="CFD480E8" w:tentative="1">
      <w:start w:val="1"/>
      <w:numFmt w:val="bullet"/>
      <w:lvlText w:val=""/>
      <w:lvlJc w:val="left"/>
      <w:pPr>
        <w:ind w:left="3960" w:hanging="360"/>
      </w:pPr>
      <w:rPr>
        <w:rFonts w:ascii="Wingdings" w:hAnsi="Wingdings" w:hint="default"/>
      </w:rPr>
    </w:lvl>
    <w:lvl w:ilvl="6" w:tplc="C914AB26" w:tentative="1">
      <w:start w:val="1"/>
      <w:numFmt w:val="bullet"/>
      <w:lvlText w:val=""/>
      <w:lvlJc w:val="left"/>
      <w:pPr>
        <w:ind w:left="4680" w:hanging="360"/>
      </w:pPr>
      <w:rPr>
        <w:rFonts w:ascii="Symbol" w:hAnsi="Symbol" w:hint="default"/>
      </w:rPr>
    </w:lvl>
    <w:lvl w:ilvl="7" w:tplc="40706CD6" w:tentative="1">
      <w:start w:val="1"/>
      <w:numFmt w:val="bullet"/>
      <w:lvlText w:val="o"/>
      <w:lvlJc w:val="left"/>
      <w:pPr>
        <w:ind w:left="5400" w:hanging="360"/>
      </w:pPr>
      <w:rPr>
        <w:rFonts w:ascii="Courier New" w:hAnsi="Courier New" w:cs="Courier New" w:hint="default"/>
      </w:rPr>
    </w:lvl>
    <w:lvl w:ilvl="8" w:tplc="BB4496FC" w:tentative="1">
      <w:start w:val="1"/>
      <w:numFmt w:val="bullet"/>
      <w:lvlText w:val=""/>
      <w:lvlJc w:val="left"/>
      <w:pPr>
        <w:ind w:left="6120" w:hanging="360"/>
      </w:pPr>
      <w:rPr>
        <w:rFonts w:ascii="Wingdings" w:hAnsi="Wingdings" w:hint="default"/>
      </w:rPr>
    </w:lvl>
  </w:abstractNum>
  <w:abstractNum w:abstractNumId="23" w15:restartNumberingAfterBreak="0">
    <w:nsid w:val="40815EB6"/>
    <w:multiLevelType w:val="hybridMultilevel"/>
    <w:tmpl w:val="4F20D11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35BA9"/>
    <w:multiLevelType w:val="hybridMultilevel"/>
    <w:tmpl w:val="7AA2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22044A90">
      <w:start w:val="1"/>
      <w:numFmt w:val="lowerRoman"/>
      <w:lvlText w:val="(%1)"/>
      <w:lvlJc w:val="left"/>
      <w:pPr>
        <w:ind w:left="1080" w:hanging="720"/>
      </w:pPr>
      <w:rPr>
        <w:rFonts w:hint="default"/>
      </w:rPr>
    </w:lvl>
    <w:lvl w:ilvl="1" w:tplc="E03C231E" w:tentative="1">
      <w:start w:val="1"/>
      <w:numFmt w:val="lowerLetter"/>
      <w:lvlText w:val="%2."/>
      <w:lvlJc w:val="left"/>
      <w:pPr>
        <w:ind w:left="1440" w:hanging="360"/>
      </w:pPr>
    </w:lvl>
    <w:lvl w:ilvl="2" w:tplc="7E5865F0" w:tentative="1">
      <w:start w:val="1"/>
      <w:numFmt w:val="lowerRoman"/>
      <w:lvlText w:val="%3."/>
      <w:lvlJc w:val="right"/>
      <w:pPr>
        <w:ind w:left="2160" w:hanging="180"/>
      </w:pPr>
    </w:lvl>
    <w:lvl w:ilvl="3" w:tplc="1200F036" w:tentative="1">
      <w:start w:val="1"/>
      <w:numFmt w:val="decimal"/>
      <w:lvlText w:val="%4."/>
      <w:lvlJc w:val="left"/>
      <w:pPr>
        <w:ind w:left="2880" w:hanging="360"/>
      </w:pPr>
    </w:lvl>
    <w:lvl w:ilvl="4" w:tplc="10D2CB10" w:tentative="1">
      <w:start w:val="1"/>
      <w:numFmt w:val="lowerLetter"/>
      <w:lvlText w:val="%5."/>
      <w:lvlJc w:val="left"/>
      <w:pPr>
        <w:ind w:left="3600" w:hanging="360"/>
      </w:pPr>
    </w:lvl>
    <w:lvl w:ilvl="5" w:tplc="D7624558" w:tentative="1">
      <w:start w:val="1"/>
      <w:numFmt w:val="lowerRoman"/>
      <w:lvlText w:val="%6."/>
      <w:lvlJc w:val="right"/>
      <w:pPr>
        <w:ind w:left="4320" w:hanging="180"/>
      </w:pPr>
    </w:lvl>
    <w:lvl w:ilvl="6" w:tplc="CE3E948E" w:tentative="1">
      <w:start w:val="1"/>
      <w:numFmt w:val="decimal"/>
      <w:lvlText w:val="%7."/>
      <w:lvlJc w:val="left"/>
      <w:pPr>
        <w:ind w:left="5040" w:hanging="360"/>
      </w:pPr>
    </w:lvl>
    <w:lvl w:ilvl="7" w:tplc="8020D784" w:tentative="1">
      <w:start w:val="1"/>
      <w:numFmt w:val="lowerLetter"/>
      <w:lvlText w:val="%8."/>
      <w:lvlJc w:val="left"/>
      <w:pPr>
        <w:ind w:left="5760" w:hanging="360"/>
      </w:pPr>
    </w:lvl>
    <w:lvl w:ilvl="8" w:tplc="8E4C9EA0"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A31E6852">
      <w:start w:val="1"/>
      <w:numFmt w:val="lowerRoman"/>
      <w:lvlText w:val="(%1)"/>
      <w:lvlJc w:val="left"/>
      <w:pPr>
        <w:ind w:left="1080" w:hanging="720"/>
      </w:pPr>
      <w:rPr>
        <w:rFonts w:hint="default"/>
      </w:rPr>
    </w:lvl>
    <w:lvl w:ilvl="1" w:tplc="78F0081C" w:tentative="1">
      <w:start w:val="1"/>
      <w:numFmt w:val="lowerLetter"/>
      <w:lvlText w:val="%2."/>
      <w:lvlJc w:val="left"/>
      <w:pPr>
        <w:ind w:left="1440" w:hanging="360"/>
      </w:pPr>
    </w:lvl>
    <w:lvl w:ilvl="2" w:tplc="7B503526" w:tentative="1">
      <w:start w:val="1"/>
      <w:numFmt w:val="lowerRoman"/>
      <w:lvlText w:val="%3."/>
      <w:lvlJc w:val="right"/>
      <w:pPr>
        <w:ind w:left="2160" w:hanging="180"/>
      </w:pPr>
    </w:lvl>
    <w:lvl w:ilvl="3" w:tplc="3B28BB08" w:tentative="1">
      <w:start w:val="1"/>
      <w:numFmt w:val="decimal"/>
      <w:lvlText w:val="%4."/>
      <w:lvlJc w:val="left"/>
      <w:pPr>
        <w:ind w:left="2880" w:hanging="360"/>
      </w:pPr>
    </w:lvl>
    <w:lvl w:ilvl="4" w:tplc="9DECEE14" w:tentative="1">
      <w:start w:val="1"/>
      <w:numFmt w:val="lowerLetter"/>
      <w:lvlText w:val="%5."/>
      <w:lvlJc w:val="left"/>
      <w:pPr>
        <w:ind w:left="3600" w:hanging="360"/>
      </w:pPr>
    </w:lvl>
    <w:lvl w:ilvl="5" w:tplc="132CF0B8" w:tentative="1">
      <w:start w:val="1"/>
      <w:numFmt w:val="lowerRoman"/>
      <w:lvlText w:val="%6."/>
      <w:lvlJc w:val="right"/>
      <w:pPr>
        <w:ind w:left="4320" w:hanging="180"/>
      </w:pPr>
    </w:lvl>
    <w:lvl w:ilvl="6" w:tplc="56AEBF76" w:tentative="1">
      <w:start w:val="1"/>
      <w:numFmt w:val="decimal"/>
      <w:lvlText w:val="%7."/>
      <w:lvlJc w:val="left"/>
      <w:pPr>
        <w:ind w:left="5040" w:hanging="360"/>
      </w:pPr>
    </w:lvl>
    <w:lvl w:ilvl="7" w:tplc="A68CDF60" w:tentative="1">
      <w:start w:val="1"/>
      <w:numFmt w:val="lowerLetter"/>
      <w:lvlText w:val="%8."/>
      <w:lvlJc w:val="left"/>
      <w:pPr>
        <w:ind w:left="5760" w:hanging="360"/>
      </w:pPr>
    </w:lvl>
    <w:lvl w:ilvl="8" w:tplc="1C10EC38" w:tentative="1">
      <w:start w:val="1"/>
      <w:numFmt w:val="lowerRoman"/>
      <w:lvlText w:val="%9."/>
      <w:lvlJc w:val="right"/>
      <w:pPr>
        <w:ind w:left="6480" w:hanging="180"/>
      </w:pPr>
    </w:lvl>
  </w:abstractNum>
  <w:abstractNum w:abstractNumId="27" w15:restartNumberingAfterBreak="0">
    <w:nsid w:val="470661E9"/>
    <w:multiLevelType w:val="hybridMultilevel"/>
    <w:tmpl w:val="0BF2875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EE2691"/>
    <w:multiLevelType w:val="hybridMultilevel"/>
    <w:tmpl w:val="5F3021DE"/>
    <w:lvl w:ilvl="0" w:tplc="0C090001">
      <w:start w:val="1"/>
      <w:numFmt w:val="bullet"/>
      <w:lvlText w:val=""/>
      <w:lvlJc w:val="left"/>
      <w:pPr>
        <w:ind w:left="789" w:hanging="360"/>
      </w:pPr>
      <w:rPr>
        <w:rFonts w:ascii="Symbol" w:hAnsi="Symbol" w:hint="default"/>
      </w:rPr>
    </w:lvl>
    <w:lvl w:ilvl="1" w:tplc="0C090019" w:tentative="1">
      <w:start w:val="1"/>
      <w:numFmt w:val="lowerLetter"/>
      <w:lvlText w:val="%2."/>
      <w:lvlJc w:val="left"/>
      <w:pPr>
        <w:ind w:left="1509" w:hanging="360"/>
      </w:pPr>
    </w:lvl>
    <w:lvl w:ilvl="2" w:tplc="0C09001B" w:tentative="1">
      <w:start w:val="1"/>
      <w:numFmt w:val="lowerRoman"/>
      <w:lvlText w:val="%3."/>
      <w:lvlJc w:val="right"/>
      <w:pPr>
        <w:ind w:left="2229" w:hanging="180"/>
      </w:pPr>
    </w:lvl>
    <w:lvl w:ilvl="3" w:tplc="0C09000F" w:tentative="1">
      <w:start w:val="1"/>
      <w:numFmt w:val="decimal"/>
      <w:lvlText w:val="%4."/>
      <w:lvlJc w:val="left"/>
      <w:pPr>
        <w:ind w:left="2949" w:hanging="360"/>
      </w:pPr>
    </w:lvl>
    <w:lvl w:ilvl="4" w:tplc="0C090019" w:tentative="1">
      <w:start w:val="1"/>
      <w:numFmt w:val="lowerLetter"/>
      <w:lvlText w:val="%5."/>
      <w:lvlJc w:val="left"/>
      <w:pPr>
        <w:ind w:left="3669" w:hanging="360"/>
      </w:pPr>
    </w:lvl>
    <w:lvl w:ilvl="5" w:tplc="0C09001B" w:tentative="1">
      <w:start w:val="1"/>
      <w:numFmt w:val="lowerRoman"/>
      <w:lvlText w:val="%6."/>
      <w:lvlJc w:val="right"/>
      <w:pPr>
        <w:ind w:left="4389" w:hanging="180"/>
      </w:pPr>
    </w:lvl>
    <w:lvl w:ilvl="6" w:tplc="0C09000F" w:tentative="1">
      <w:start w:val="1"/>
      <w:numFmt w:val="decimal"/>
      <w:lvlText w:val="%7."/>
      <w:lvlJc w:val="left"/>
      <w:pPr>
        <w:ind w:left="5109" w:hanging="360"/>
      </w:pPr>
    </w:lvl>
    <w:lvl w:ilvl="7" w:tplc="0C090019" w:tentative="1">
      <w:start w:val="1"/>
      <w:numFmt w:val="lowerLetter"/>
      <w:lvlText w:val="%8."/>
      <w:lvlJc w:val="left"/>
      <w:pPr>
        <w:ind w:left="5829" w:hanging="360"/>
      </w:pPr>
    </w:lvl>
    <w:lvl w:ilvl="8" w:tplc="0C09001B" w:tentative="1">
      <w:start w:val="1"/>
      <w:numFmt w:val="lowerRoman"/>
      <w:lvlText w:val="%9."/>
      <w:lvlJc w:val="right"/>
      <w:pPr>
        <w:ind w:left="6549" w:hanging="180"/>
      </w:pPr>
    </w:lvl>
  </w:abstractNum>
  <w:abstractNum w:abstractNumId="29" w15:restartNumberingAfterBreak="0">
    <w:nsid w:val="4BCE63EF"/>
    <w:multiLevelType w:val="hybridMultilevel"/>
    <w:tmpl w:val="BEC4F27E"/>
    <w:lvl w:ilvl="0" w:tplc="32BA9ABC">
      <w:start w:val="1"/>
      <w:numFmt w:val="lowerRoman"/>
      <w:lvlText w:val="(%1)"/>
      <w:lvlJc w:val="left"/>
      <w:pPr>
        <w:ind w:left="1080" w:hanging="720"/>
      </w:pPr>
      <w:rPr>
        <w:rFonts w:hint="default"/>
        <w:b w:val="0"/>
      </w:rPr>
    </w:lvl>
    <w:lvl w:ilvl="1" w:tplc="915C0F7E" w:tentative="1">
      <w:start w:val="1"/>
      <w:numFmt w:val="lowerLetter"/>
      <w:lvlText w:val="%2."/>
      <w:lvlJc w:val="left"/>
      <w:pPr>
        <w:ind w:left="1440" w:hanging="360"/>
      </w:pPr>
    </w:lvl>
    <w:lvl w:ilvl="2" w:tplc="A36CF4B4" w:tentative="1">
      <w:start w:val="1"/>
      <w:numFmt w:val="lowerRoman"/>
      <w:lvlText w:val="%3."/>
      <w:lvlJc w:val="right"/>
      <w:pPr>
        <w:ind w:left="2160" w:hanging="180"/>
      </w:pPr>
    </w:lvl>
    <w:lvl w:ilvl="3" w:tplc="2D741FBC" w:tentative="1">
      <w:start w:val="1"/>
      <w:numFmt w:val="decimal"/>
      <w:lvlText w:val="%4."/>
      <w:lvlJc w:val="left"/>
      <w:pPr>
        <w:ind w:left="2880" w:hanging="360"/>
      </w:pPr>
    </w:lvl>
    <w:lvl w:ilvl="4" w:tplc="FA3A43C0" w:tentative="1">
      <w:start w:val="1"/>
      <w:numFmt w:val="lowerLetter"/>
      <w:lvlText w:val="%5."/>
      <w:lvlJc w:val="left"/>
      <w:pPr>
        <w:ind w:left="3600" w:hanging="360"/>
      </w:pPr>
    </w:lvl>
    <w:lvl w:ilvl="5" w:tplc="8D684566" w:tentative="1">
      <w:start w:val="1"/>
      <w:numFmt w:val="lowerRoman"/>
      <w:lvlText w:val="%6."/>
      <w:lvlJc w:val="right"/>
      <w:pPr>
        <w:ind w:left="4320" w:hanging="180"/>
      </w:pPr>
    </w:lvl>
    <w:lvl w:ilvl="6" w:tplc="BC62B5EC" w:tentative="1">
      <w:start w:val="1"/>
      <w:numFmt w:val="decimal"/>
      <w:lvlText w:val="%7."/>
      <w:lvlJc w:val="left"/>
      <w:pPr>
        <w:ind w:left="5040" w:hanging="360"/>
      </w:pPr>
    </w:lvl>
    <w:lvl w:ilvl="7" w:tplc="B6F42108" w:tentative="1">
      <w:start w:val="1"/>
      <w:numFmt w:val="lowerLetter"/>
      <w:lvlText w:val="%8."/>
      <w:lvlJc w:val="left"/>
      <w:pPr>
        <w:ind w:left="5760" w:hanging="360"/>
      </w:pPr>
    </w:lvl>
    <w:lvl w:ilvl="8" w:tplc="9E1E5236"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F4BC7BDA">
      <w:start w:val="1"/>
      <w:numFmt w:val="lowerRoman"/>
      <w:lvlText w:val="(%1)"/>
      <w:lvlJc w:val="left"/>
      <w:pPr>
        <w:ind w:left="1080" w:hanging="720"/>
      </w:pPr>
      <w:rPr>
        <w:rFonts w:hint="default"/>
        <w:b w:val="0"/>
      </w:rPr>
    </w:lvl>
    <w:lvl w:ilvl="1" w:tplc="F9BEAA96" w:tentative="1">
      <w:start w:val="1"/>
      <w:numFmt w:val="lowerLetter"/>
      <w:lvlText w:val="%2."/>
      <w:lvlJc w:val="left"/>
      <w:pPr>
        <w:ind w:left="1440" w:hanging="360"/>
      </w:pPr>
    </w:lvl>
    <w:lvl w:ilvl="2" w:tplc="B2362D90" w:tentative="1">
      <w:start w:val="1"/>
      <w:numFmt w:val="lowerRoman"/>
      <w:lvlText w:val="%3."/>
      <w:lvlJc w:val="right"/>
      <w:pPr>
        <w:ind w:left="2160" w:hanging="180"/>
      </w:pPr>
    </w:lvl>
    <w:lvl w:ilvl="3" w:tplc="79763948" w:tentative="1">
      <w:start w:val="1"/>
      <w:numFmt w:val="decimal"/>
      <w:lvlText w:val="%4."/>
      <w:lvlJc w:val="left"/>
      <w:pPr>
        <w:ind w:left="2880" w:hanging="360"/>
      </w:pPr>
    </w:lvl>
    <w:lvl w:ilvl="4" w:tplc="E3C46FF0" w:tentative="1">
      <w:start w:val="1"/>
      <w:numFmt w:val="lowerLetter"/>
      <w:lvlText w:val="%5."/>
      <w:lvlJc w:val="left"/>
      <w:pPr>
        <w:ind w:left="3600" w:hanging="360"/>
      </w:pPr>
    </w:lvl>
    <w:lvl w:ilvl="5" w:tplc="A84A8C3E" w:tentative="1">
      <w:start w:val="1"/>
      <w:numFmt w:val="lowerRoman"/>
      <w:lvlText w:val="%6."/>
      <w:lvlJc w:val="right"/>
      <w:pPr>
        <w:ind w:left="4320" w:hanging="180"/>
      </w:pPr>
    </w:lvl>
    <w:lvl w:ilvl="6" w:tplc="97FAF638" w:tentative="1">
      <w:start w:val="1"/>
      <w:numFmt w:val="decimal"/>
      <w:lvlText w:val="%7."/>
      <w:lvlJc w:val="left"/>
      <w:pPr>
        <w:ind w:left="5040" w:hanging="360"/>
      </w:pPr>
    </w:lvl>
    <w:lvl w:ilvl="7" w:tplc="44CA8920" w:tentative="1">
      <w:start w:val="1"/>
      <w:numFmt w:val="lowerLetter"/>
      <w:lvlText w:val="%8."/>
      <w:lvlJc w:val="left"/>
      <w:pPr>
        <w:ind w:left="5760" w:hanging="360"/>
      </w:pPr>
    </w:lvl>
    <w:lvl w:ilvl="8" w:tplc="20829FCC"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C2C45918">
      <w:start w:val="1"/>
      <w:numFmt w:val="decimal"/>
      <w:lvlText w:val="%1."/>
      <w:lvlJc w:val="left"/>
      <w:pPr>
        <w:ind w:left="360" w:hanging="360"/>
      </w:pPr>
      <w:rPr>
        <w:rFonts w:hint="default"/>
      </w:rPr>
    </w:lvl>
    <w:lvl w:ilvl="1" w:tplc="804C7A1E" w:tentative="1">
      <w:start w:val="1"/>
      <w:numFmt w:val="lowerLetter"/>
      <w:lvlText w:val="%2."/>
      <w:lvlJc w:val="left"/>
      <w:pPr>
        <w:ind w:left="1080" w:hanging="360"/>
      </w:pPr>
    </w:lvl>
    <w:lvl w:ilvl="2" w:tplc="6404828A" w:tentative="1">
      <w:start w:val="1"/>
      <w:numFmt w:val="lowerRoman"/>
      <w:lvlText w:val="%3."/>
      <w:lvlJc w:val="right"/>
      <w:pPr>
        <w:ind w:left="1800" w:hanging="180"/>
      </w:pPr>
    </w:lvl>
    <w:lvl w:ilvl="3" w:tplc="63588F7A" w:tentative="1">
      <w:start w:val="1"/>
      <w:numFmt w:val="decimal"/>
      <w:lvlText w:val="%4."/>
      <w:lvlJc w:val="left"/>
      <w:pPr>
        <w:ind w:left="2520" w:hanging="360"/>
      </w:pPr>
    </w:lvl>
    <w:lvl w:ilvl="4" w:tplc="CD6C4B62" w:tentative="1">
      <w:start w:val="1"/>
      <w:numFmt w:val="lowerLetter"/>
      <w:lvlText w:val="%5."/>
      <w:lvlJc w:val="left"/>
      <w:pPr>
        <w:ind w:left="3240" w:hanging="360"/>
      </w:pPr>
    </w:lvl>
    <w:lvl w:ilvl="5" w:tplc="484ACAE0" w:tentative="1">
      <w:start w:val="1"/>
      <w:numFmt w:val="lowerRoman"/>
      <w:lvlText w:val="%6."/>
      <w:lvlJc w:val="right"/>
      <w:pPr>
        <w:ind w:left="3960" w:hanging="180"/>
      </w:pPr>
    </w:lvl>
    <w:lvl w:ilvl="6" w:tplc="81783830" w:tentative="1">
      <w:start w:val="1"/>
      <w:numFmt w:val="decimal"/>
      <w:lvlText w:val="%7."/>
      <w:lvlJc w:val="left"/>
      <w:pPr>
        <w:ind w:left="4680" w:hanging="360"/>
      </w:pPr>
    </w:lvl>
    <w:lvl w:ilvl="7" w:tplc="060EA4BA" w:tentative="1">
      <w:start w:val="1"/>
      <w:numFmt w:val="lowerLetter"/>
      <w:lvlText w:val="%8."/>
      <w:lvlJc w:val="left"/>
      <w:pPr>
        <w:ind w:left="5400" w:hanging="360"/>
      </w:pPr>
    </w:lvl>
    <w:lvl w:ilvl="8" w:tplc="E454EFB4"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9EE42EF4">
      <w:start w:val="1"/>
      <w:numFmt w:val="lowerRoman"/>
      <w:lvlText w:val="(%1)"/>
      <w:lvlJc w:val="left"/>
      <w:pPr>
        <w:ind w:left="1080" w:hanging="720"/>
      </w:pPr>
      <w:rPr>
        <w:rFonts w:hint="default"/>
      </w:rPr>
    </w:lvl>
    <w:lvl w:ilvl="1" w:tplc="94285556" w:tentative="1">
      <w:start w:val="1"/>
      <w:numFmt w:val="lowerLetter"/>
      <w:lvlText w:val="%2."/>
      <w:lvlJc w:val="left"/>
      <w:pPr>
        <w:ind w:left="1440" w:hanging="360"/>
      </w:pPr>
    </w:lvl>
    <w:lvl w:ilvl="2" w:tplc="4E4E67AE" w:tentative="1">
      <w:start w:val="1"/>
      <w:numFmt w:val="lowerRoman"/>
      <w:lvlText w:val="%3."/>
      <w:lvlJc w:val="right"/>
      <w:pPr>
        <w:ind w:left="2160" w:hanging="180"/>
      </w:pPr>
    </w:lvl>
    <w:lvl w:ilvl="3" w:tplc="DA28E37A" w:tentative="1">
      <w:start w:val="1"/>
      <w:numFmt w:val="decimal"/>
      <w:lvlText w:val="%4."/>
      <w:lvlJc w:val="left"/>
      <w:pPr>
        <w:ind w:left="2880" w:hanging="360"/>
      </w:pPr>
    </w:lvl>
    <w:lvl w:ilvl="4" w:tplc="3EEC4460" w:tentative="1">
      <w:start w:val="1"/>
      <w:numFmt w:val="lowerLetter"/>
      <w:lvlText w:val="%5."/>
      <w:lvlJc w:val="left"/>
      <w:pPr>
        <w:ind w:left="3600" w:hanging="360"/>
      </w:pPr>
    </w:lvl>
    <w:lvl w:ilvl="5" w:tplc="9918A57C" w:tentative="1">
      <w:start w:val="1"/>
      <w:numFmt w:val="lowerRoman"/>
      <w:lvlText w:val="%6."/>
      <w:lvlJc w:val="right"/>
      <w:pPr>
        <w:ind w:left="4320" w:hanging="180"/>
      </w:pPr>
    </w:lvl>
    <w:lvl w:ilvl="6" w:tplc="26A62F50" w:tentative="1">
      <w:start w:val="1"/>
      <w:numFmt w:val="decimal"/>
      <w:lvlText w:val="%7."/>
      <w:lvlJc w:val="left"/>
      <w:pPr>
        <w:ind w:left="5040" w:hanging="360"/>
      </w:pPr>
    </w:lvl>
    <w:lvl w:ilvl="7" w:tplc="6F2C8870" w:tentative="1">
      <w:start w:val="1"/>
      <w:numFmt w:val="lowerLetter"/>
      <w:lvlText w:val="%8."/>
      <w:lvlJc w:val="left"/>
      <w:pPr>
        <w:ind w:left="5760" w:hanging="360"/>
      </w:pPr>
    </w:lvl>
    <w:lvl w:ilvl="8" w:tplc="99AE5360"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CAEEBE2C">
      <w:start w:val="1"/>
      <w:numFmt w:val="decimal"/>
      <w:lvlText w:val="%1."/>
      <w:lvlJc w:val="left"/>
      <w:pPr>
        <w:ind w:left="360" w:hanging="360"/>
      </w:pPr>
    </w:lvl>
    <w:lvl w:ilvl="1" w:tplc="3718F4FC" w:tentative="1">
      <w:start w:val="1"/>
      <w:numFmt w:val="lowerLetter"/>
      <w:lvlText w:val="%2."/>
      <w:lvlJc w:val="left"/>
      <w:pPr>
        <w:ind w:left="1080" w:hanging="360"/>
      </w:pPr>
    </w:lvl>
    <w:lvl w:ilvl="2" w:tplc="F246FA5A" w:tentative="1">
      <w:start w:val="1"/>
      <w:numFmt w:val="lowerRoman"/>
      <w:lvlText w:val="%3."/>
      <w:lvlJc w:val="right"/>
      <w:pPr>
        <w:ind w:left="1800" w:hanging="180"/>
      </w:pPr>
    </w:lvl>
    <w:lvl w:ilvl="3" w:tplc="E80C9D50" w:tentative="1">
      <w:start w:val="1"/>
      <w:numFmt w:val="decimal"/>
      <w:lvlText w:val="%4."/>
      <w:lvlJc w:val="left"/>
      <w:pPr>
        <w:ind w:left="2520" w:hanging="360"/>
      </w:pPr>
    </w:lvl>
    <w:lvl w:ilvl="4" w:tplc="ABC40E3C" w:tentative="1">
      <w:start w:val="1"/>
      <w:numFmt w:val="lowerLetter"/>
      <w:lvlText w:val="%5."/>
      <w:lvlJc w:val="left"/>
      <w:pPr>
        <w:ind w:left="3240" w:hanging="360"/>
      </w:pPr>
    </w:lvl>
    <w:lvl w:ilvl="5" w:tplc="7000420E" w:tentative="1">
      <w:start w:val="1"/>
      <w:numFmt w:val="lowerRoman"/>
      <w:lvlText w:val="%6."/>
      <w:lvlJc w:val="right"/>
      <w:pPr>
        <w:ind w:left="3960" w:hanging="180"/>
      </w:pPr>
    </w:lvl>
    <w:lvl w:ilvl="6" w:tplc="6532BCF0" w:tentative="1">
      <w:start w:val="1"/>
      <w:numFmt w:val="decimal"/>
      <w:lvlText w:val="%7."/>
      <w:lvlJc w:val="left"/>
      <w:pPr>
        <w:ind w:left="4680" w:hanging="360"/>
      </w:pPr>
    </w:lvl>
    <w:lvl w:ilvl="7" w:tplc="D5246012" w:tentative="1">
      <w:start w:val="1"/>
      <w:numFmt w:val="lowerLetter"/>
      <w:lvlText w:val="%8."/>
      <w:lvlJc w:val="left"/>
      <w:pPr>
        <w:ind w:left="5400" w:hanging="360"/>
      </w:pPr>
    </w:lvl>
    <w:lvl w:ilvl="8" w:tplc="08FE3ECC"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7AF45A2C">
      <w:start w:val="1"/>
      <w:numFmt w:val="lowerRoman"/>
      <w:lvlText w:val="(%1)"/>
      <w:lvlJc w:val="left"/>
      <w:pPr>
        <w:ind w:left="1080" w:hanging="720"/>
      </w:pPr>
      <w:rPr>
        <w:rFonts w:hint="default"/>
        <w:b w:val="0"/>
      </w:rPr>
    </w:lvl>
    <w:lvl w:ilvl="1" w:tplc="E5F0A9EA" w:tentative="1">
      <w:start w:val="1"/>
      <w:numFmt w:val="lowerLetter"/>
      <w:lvlText w:val="%2."/>
      <w:lvlJc w:val="left"/>
      <w:pPr>
        <w:ind w:left="1440" w:hanging="360"/>
      </w:pPr>
    </w:lvl>
    <w:lvl w:ilvl="2" w:tplc="0150C4DE" w:tentative="1">
      <w:start w:val="1"/>
      <w:numFmt w:val="lowerRoman"/>
      <w:lvlText w:val="%3."/>
      <w:lvlJc w:val="right"/>
      <w:pPr>
        <w:ind w:left="2160" w:hanging="180"/>
      </w:pPr>
    </w:lvl>
    <w:lvl w:ilvl="3" w:tplc="0C86ABB0" w:tentative="1">
      <w:start w:val="1"/>
      <w:numFmt w:val="decimal"/>
      <w:lvlText w:val="%4."/>
      <w:lvlJc w:val="left"/>
      <w:pPr>
        <w:ind w:left="2880" w:hanging="360"/>
      </w:pPr>
    </w:lvl>
    <w:lvl w:ilvl="4" w:tplc="E8DA8AE4" w:tentative="1">
      <w:start w:val="1"/>
      <w:numFmt w:val="lowerLetter"/>
      <w:lvlText w:val="%5."/>
      <w:lvlJc w:val="left"/>
      <w:pPr>
        <w:ind w:left="3600" w:hanging="360"/>
      </w:pPr>
    </w:lvl>
    <w:lvl w:ilvl="5" w:tplc="CEFC30FA" w:tentative="1">
      <w:start w:val="1"/>
      <w:numFmt w:val="lowerRoman"/>
      <w:lvlText w:val="%6."/>
      <w:lvlJc w:val="right"/>
      <w:pPr>
        <w:ind w:left="4320" w:hanging="180"/>
      </w:pPr>
    </w:lvl>
    <w:lvl w:ilvl="6" w:tplc="5ED0EBD8" w:tentative="1">
      <w:start w:val="1"/>
      <w:numFmt w:val="decimal"/>
      <w:lvlText w:val="%7."/>
      <w:lvlJc w:val="left"/>
      <w:pPr>
        <w:ind w:left="5040" w:hanging="360"/>
      </w:pPr>
    </w:lvl>
    <w:lvl w:ilvl="7" w:tplc="45401502" w:tentative="1">
      <w:start w:val="1"/>
      <w:numFmt w:val="lowerLetter"/>
      <w:lvlText w:val="%8."/>
      <w:lvlJc w:val="left"/>
      <w:pPr>
        <w:ind w:left="5760" w:hanging="360"/>
      </w:pPr>
    </w:lvl>
    <w:lvl w:ilvl="8" w:tplc="520E404A"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0FB4EBF0">
      <w:start w:val="1"/>
      <w:numFmt w:val="lowerRoman"/>
      <w:lvlText w:val="(%1)"/>
      <w:lvlJc w:val="left"/>
      <w:pPr>
        <w:ind w:left="1080" w:hanging="720"/>
      </w:pPr>
      <w:rPr>
        <w:rFonts w:hint="default"/>
      </w:rPr>
    </w:lvl>
    <w:lvl w:ilvl="1" w:tplc="DFEE288E" w:tentative="1">
      <w:start w:val="1"/>
      <w:numFmt w:val="lowerLetter"/>
      <w:lvlText w:val="%2."/>
      <w:lvlJc w:val="left"/>
      <w:pPr>
        <w:ind w:left="1440" w:hanging="360"/>
      </w:pPr>
    </w:lvl>
    <w:lvl w:ilvl="2" w:tplc="26ACF91A" w:tentative="1">
      <w:start w:val="1"/>
      <w:numFmt w:val="lowerRoman"/>
      <w:lvlText w:val="%3."/>
      <w:lvlJc w:val="right"/>
      <w:pPr>
        <w:ind w:left="2160" w:hanging="180"/>
      </w:pPr>
    </w:lvl>
    <w:lvl w:ilvl="3" w:tplc="23642B48" w:tentative="1">
      <w:start w:val="1"/>
      <w:numFmt w:val="decimal"/>
      <w:lvlText w:val="%4."/>
      <w:lvlJc w:val="left"/>
      <w:pPr>
        <w:ind w:left="2880" w:hanging="360"/>
      </w:pPr>
    </w:lvl>
    <w:lvl w:ilvl="4" w:tplc="CB46BC08" w:tentative="1">
      <w:start w:val="1"/>
      <w:numFmt w:val="lowerLetter"/>
      <w:lvlText w:val="%5."/>
      <w:lvlJc w:val="left"/>
      <w:pPr>
        <w:ind w:left="3600" w:hanging="360"/>
      </w:pPr>
    </w:lvl>
    <w:lvl w:ilvl="5" w:tplc="079E7572" w:tentative="1">
      <w:start w:val="1"/>
      <w:numFmt w:val="lowerRoman"/>
      <w:lvlText w:val="%6."/>
      <w:lvlJc w:val="right"/>
      <w:pPr>
        <w:ind w:left="4320" w:hanging="180"/>
      </w:pPr>
    </w:lvl>
    <w:lvl w:ilvl="6" w:tplc="121AE9A2" w:tentative="1">
      <w:start w:val="1"/>
      <w:numFmt w:val="decimal"/>
      <w:lvlText w:val="%7."/>
      <w:lvlJc w:val="left"/>
      <w:pPr>
        <w:ind w:left="5040" w:hanging="360"/>
      </w:pPr>
    </w:lvl>
    <w:lvl w:ilvl="7" w:tplc="963E4752" w:tentative="1">
      <w:start w:val="1"/>
      <w:numFmt w:val="lowerLetter"/>
      <w:lvlText w:val="%8."/>
      <w:lvlJc w:val="left"/>
      <w:pPr>
        <w:ind w:left="5760" w:hanging="360"/>
      </w:pPr>
    </w:lvl>
    <w:lvl w:ilvl="8" w:tplc="A4189A08"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9886CBC2">
      <w:start w:val="1"/>
      <w:numFmt w:val="lowerRoman"/>
      <w:lvlText w:val="(%1)"/>
      <w:lvlJc w:val="left"/>
      <w:pPr>
        <w:ind w:left="1080" w:hanging="720"/>
      </w:pPr>
      <w:rPr>
        <w:rFonts w:hint="default"/>
      </w:rPr>
    </w:lvl>
    <w:lvl w:ilvl="1" w:tplc="55786630" w:tentative="1">
      <w:start w:val="1"/>
      <w:numFmt w:val="lowerLetter"/>
      <w:lvlText w:val="%2."/>
      <w:lvlJc w:val="left"/>
      <w:pPr>
        <w:ind w:left="1440" w:hanging="360"/>
      </w:pPr>
    </w:lvl>
    <w:lvl w:ilvl="2" w:tplc="BD5E317A" w:tentative="1">
      <w:start w:val="1"/>
      <w:numFmt w:val="lowerRoman"/>
      <w:lvlText w:val="%3."/>
      <w:lvlJc w:val="right"/>
      <w:pPr>
        <w:ind w:left="2160" w:hanging="180"/>
      </w:pPr>
    </w:lvl>
    <w:lvl w:ilvl="3" w:tplc="7812D9AA" w:tentative="1">
      <w:start w:val="1"/>
      <w:numFmt w:val="decimal"/>
      <w:lvlText w:val="%4."/>
      <w:lvlJc w:val="left"/>
      <w:pPr>
        <w:ind w:left="2880" w:hanging="360"/>
      </w:pPr>
    </w:lvl>
    <w:lvl w:ilvl="4" w:tplc="F1F028F2" w:tentative="1">
      <w:start w:val="1"/>
      <w:numFmt w:val="lowerLetter"/>
      <w:lvlText w:val="%5."/>
      <w:lvlJc w:val="left"/>
      <w:pPr>
        <w:ind w:left="3600" w:hanging="360"/>
      </w:pPr>
    </w:lvl>
    <w:lvl w:ilvl="5" w:tplc="20E66DEE" w:tentative="1">
      <w:start w:val="1"/>
      <w:numFmt w:val="lowerRoman"/>
      <w:lvlText w:val="%6."/>
      <w:lvlJc w:val="right"/>
      <w:pPr>
        <w:ind w:left="4320" w:hanging="180"/>
      </w:pPr>
    </w:lvl>
    <w:lvl w:ilvl="6" w:tplc="C85E5DFE" w:tentative="1">
      <w:start w:val="1"/>
      <w:numFmt w:val="decimal"/>
      <w:lvlText w:val="%7."/>
      <w:lvlJc w:val="left"/>
      <w:pPr>
        <w:ind w:left="5040" w:hanging="360"/>
      </w:pPr>
    </w:lvl>
    <w:lvl w:ilvl="7" w:tplc="5210BD72" w:tentative="1">
      <w:start w:val="1"/>
      <w:numFmt w:val="lowerLetter"/>
      <w:lvlText w:val="%8."/>
      <w:lvlJc w:val="left"/>
      <w:pPr>
        <w:ind w:left="5760" w:hanging="360"/>
      </w:pPr>
    </w:lvl>
    <w:lvl w:ilvl="8" w:tplc="44E4584C" w:tentative="1">
      <w:start w:val="1"/>
      <w:numFmt w:val="lowerRoman"/>
      <w:lvlText w:val="%9."/>
      <w:lvlJc w:val="right"/>
      <w:pPr>
        <w:ind w:left="6480" w:hanging="180"/>
      </w:pPr>
    </w:lvl>
  </w:abstractNum>
  <w:abstractNum w:abstractNumId="37" w15:restartNumberingAfterBreak="0">
    <w:nsid w:val="67C83274"/>
    <w:multiLevelType w:val="hybridMultilevel"/>
    <w:tmpl w:val="B80E720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B7C8F"/>
    <w:multiLevelType w:val="hybridMultilevel"/>
    <w:tmpl w:val="7A1ABDF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F5766CA0">
      <w:start w:val="1"/>
      <w:numFmt w:val="lowerRoman"/>
      <w:lvlText w:val="(%1)"/>
      <w:lvlJc w:val="left"/>
      <w:pPr>
        <w:ind w:left="1004" w:hanging="720"/>
      </w:pPr>
      <w:rPr>
        <w:rFonts w:hint="default"/>
        <w:b w:val="0"/>
      </w:rPr>
    </w:lvl>
    <w:lvl w:ilvl="1" w:tplc="D5A23342" w:tentative="1">
      <w:start w:val="1"/>
      <w:numFmt w:val="lowerLetter"/>
      <w:lvlText w:val="%2."/>
      <w:lvlJc w:val="left"/>
      <w:pPr>
        <w:ind w:left="1364" w:hanging="360"/>
      </w:pPr>
    </w:lvl>
    <w:lvl w:ilvl="2" w:tplc="CC6CD74A" w:tentative="1">
      <w:start w:val="1"/>
      <w:numFmt w:val="lowerRoman"/>
      <w:lvlText w:val="%3."/>
      <w:lvlJc w:val="right"/>
      <w:pPr>
        <w:ind w:left="2084" w:hanging="180"/>
      </w:pPr>
    </w:lvl>
    <w:lvl w:ilvl="3" w:tplc="D01AF7E2" w:tentative="1">
      <w:start w:val="1"/>
      <w:numFmt w:val="decimal"/>
      <w:lvlText w:val="%4."/>
      <w:lvlJc w:val="left"/>
      <w:pPr>
        <w:ind w:left="2804" w:hanging="360"/>
      </w:pPr>
    </w:lvl>
    <w:lvl w:ilvl="4" w:tplc="59C660DE" w:tentative="1">
      <w:start w:val="1"/>
      <w:numFmt w:val="lowerLetter"/>
      <w:lvlText w:val="%5."/>
      <w:lvlJc w:val="left"/>
      <w:pPr>
        <w:ind w:left="3524" w:hanging="360"/>
      </w:pPr>
    </w:lvl>
    <w:lvl w:ilvl="5" w:tplc="ACA85738" w:tentative="1">
      <w:start w:val="1"/>
      <w:numFmt w:val="lowerRoman"/>
      <w:lvlText w:val="%6."/>
      <w:lvlJc w:val="right"/>
      <w:pPr>
        <w:ind w:left="4244" w:hanging="180"/>
      </w:pPr>
    </w:lvl>
    <w:lvl w:ilvl="6" w:tplc="6B4262D0" w:tentative="1">
      <w:start w:val="1"/>
      <w:numFmt w:val="decimal"/>
      <w:lvlText w:val="%7."/>
      <w:lvlJc w:val="left"/>
      <w:pPr>
        <w:ind w:left="4964" w:hanging="360"/>
      </w:pPr>
    </w:lvl>
    <w:lvl w:ilvl="7" w:tplc="1E76DB08" w:tentative="1">
      <w:start w:val="1"/>
      <w:numFmt w:val="lowerLetter"/>
      <w:lvlText w:val="%8."/>
      <w:lvlJc w:val="left"/>
      <w:pPr>
        <w:ind w:left="5684" w:hanging="360"/>
      </w:pPr>
    </w:lvl>
    <w:lvl w:ilvl="8" w:tplc="5B3A1B56"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4880AF66">
      <w:start w:val="1"/>
      <w:numFmt w:val="decimal"/>
      <w:lvlText w:val="%1."/>
      <w:lvlJc w:val="left"/>
      <w:pPr>
        <w:ind w:left="360" w:hanging="360"/>
      </w:pPr>
      <w:rPr>
        <w:rFonts w:hint="default"/>
      </w:rPr>
    </w:lvl>
    <w:lvl w:ilvl="1" w:tplc="48100298" w:tentative="1">
      <w:start w:val="1"/>
      <w:numFmt w:val="lowerLetter"/>
      <w:lvlText w:val="%2."/>
      <w:lvlJc w:val="left"/>
      <w:pPr>
        <w:ind w:left="1080" w:hanging="360"/>
      </w:pPr>
    </w:lvl>
    <w:lvl w:ilvl="2" w:tplc="DA9E5B30" w:tentative="1">
      <w:start w:val="1"/>
      <w:numFmt w:val="lowerRoman"/>
      <w:lvlText w:val="%3."/>
      <w:lvlJc w:val="right"/>
      <w:pPr>
        <w:ind w:left="1800" w:hanging="180"/>
      </w:pPr>
    </w:lvl>
    <w:lvl w:ilvl="3" w:tplc="932EB294" w:tentative="1">
      <w:start w:val="1"/>
      <w:numFmt w:val="decimal"/>
      <w:lvlText w:val="%4."/>
      <w:lvlJc w:val="left"/>
      <w:pPr>
        <w:ind w:left="2520" w:hanging="360"/>
      </w:pPr>
    </w:lvl>
    <w:lvl w:ilvl="4" w:tplc="48B4A452" w:tentative="1">
      <w:start w:val="1"/>
      <w:numFmt w:val="lowerLetter"/>
      <w:lvlText w:val="%5."/>
      <w:lvlJc w:val="left"/>
      <w:pPr>
        <w:ind w:left="3240" w:hanging="360"/>
      </w:pPr>
    </w:lvl>
    <w:lvl w:ilvl="5" w:tplc="59FED2D4" w:tentative="1">
      <w:start w:val="1"/>
      <w:numFmt w:val="lowerRoman"/>
      <w:lvlText w:val="%6."/>
      <w:lvlJc w:val="right"/>
      <w:pPr>
        <w:ind w:left="3960" w:hanging="180"/>
      </w:pPr>
    </w:lvl>
    <w:lvl w:ilvl="6" w:tplc="A5BA62B6" w:tentative="1">
      <w:start w:val="1"/>
      <w:numFmt w:val="decimal"/>
      <w:lvlText w:val="%7."/>
      <w:lvlJc w:val="left"/>
      <w:pPr>
        <w:ind w:left="4680" w:hanging="360"/>
      </w:pPr>
    </w:lvl>
    <w:lvl w:ilvl="7" w:tplc="5A0E3B90" w:tentative="1">
      <w:start w:val="1"/>
      <w:numFmt w:val="lowerLetter"/>
      <w:lvlText w:val="%8."/>
      <w:lvlJc w:val="left"/>
      <w:pPr>
        <w:ind w:left="5400" w:hanging="360"/>
      </w:pPr>
    </w:lvl>
    <w:lvl w:ilvl="8" w:tplc="97F2B2EE"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4E52FC02">
      <w:start w:val="1"/>
      <w:numFmt w:val="lowerRoman"/>
      <w:lvlText w:val="(%1)"/>
      <w:lvlJc w:val="left"/>
      <w:pPr>
        <w:ind w:left="1080" w:hanging="720"/>
      </w:pPr>
      <w:rPr>
        <w:rFonts w:hint="default"/>
      </w:rPr>
    </w:lvl>
    <w:lvl w:ilvl="1" w:tplc="777C3FDE" w:tentative="1">
      <w:start w:val="1"/>
      <w:numFmt w:val="lowerLetter"/>
      <w:lvlText w:val="%2."/>
      <w:lvlJc w:val="left"/>
      <w:pPr>
        <w:ind w:left="1440" w:hanging="360"/>
      </w:pPr>
    </w:lvl>
    <w:lvl w:ilvl="2" w:tplc="8E305372" w:tentative="1">
      <w:start w:val="1"/>
      <w:numFmt w:val="lowerRoman"/>
      <w:lvlText w:val="%3."/>
      <w:lvlJc w:val="right"/>
      <w:pPr>
        <w:ind w:left="2160" w:hanging="180"/>
      </w:pPr>
    </w:lvl>
    <w:lvl w:ilvl="3" w:tplc="9000CB86" w:tentative="1">
      <w:start w:val="1"/>
      <w:numFmt w:val="decimal"/>
      <w:lvlText w:val="%4."/>
      <w:lvlJc w:val="left"/>
      <w:pPr>
        <w:ind w:left="2880" w:hanging="360"/>
      </w:pPr>
    </w:lvl>
    <w:lvl w:ilvl="4" w:tplc="918C3372" w:tentative="1">
      <w:start w:val="1"/>
      <w:numFmt w:val="lowerLetter"/>
      <w:lvlText w:val="%5."/>
      <w:lvlJc w:val="left"/>
      <w:pPr>
        <w:ind w:left="3600" w:hanging="360"/>
      </w:pPr>
    </w:lvl>
    <w:lvl w:ilvl="5" w:tplc="099C2B00" w:tentative="1">
      <w:start w:val="1"/>
      <w:numFmt w:val="lowerRoman"/>
      <w:lvlText w:val="%6."/>
      <w:lvlJc w:val="right"/>
      <w:pPr>
        <w:ind w:left="4320" w:hanging="180"/>
      </w:pPr>
    </w:lvl>
    <w:lvl w:ilvl="6" w:tplc="E7400F80" w:tentative="1">
      <w:start w:val="1"/>
      <w:numFmt w:val="decimal"/>
      <w:lvlText w:val="%7."/>
      <w:lvlJc w:val="left"/>
      <w:pPr>
        <w:ind w:left="5040" w:hanging="360"/>
      </w:pPr>
    </w:lvl>
    <w:lvl w:ilvl="7" w:tplc="276810FA" w:tentative="1">
      <w:start w:val="1"/>
      <w:numFmt w:val="lowerLetter"/>
      <w:lvlText w:val="%8."/>
      <w:lvlJc w:val="left"/>
      <w:pPr>
        <w:ind w:left="5760" w:hanging="360"/>
      </w:pPr>
    </w:lvl>
    <w:lvl w:ilvl="8" w:tplc="A206490A"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82849392">
      <w:start w:val="1"/>
      <w:numFmt w:val="decimal"/>
      <w:lvlText w:val="%1."/>
      <w:lvlJc w:val="left"/>
      <w:pPr>
        <w:ind w:left="360" w:hanging="360"/>
      </w:pPr>
      <w:rPr>
        <w:rFonts w:hint="default"/>
      </w:rPr>
    </w:lvl>
    <w:lvl w:ilvl="1" w:tplc="ADB81D54" w:tentative="1">
      <w:start w:val="1"/>
      <w:numFmt w:val="lowerLetter"/>
      <w:lvlText w:val="%2."/>
      <w:lvlJc w:val="left"/>
      <w:pPr>
        <w:ind w:left="1080" w:hanging="360"/>
      </w:pPr>
    </w:lvl>
    <w:lvl w:ilvl="2" w:tplc="A44EDFFA" w:tentative="1">
      <w:start w:val="1"/>
      <w:numFmt w:val="lowerRoman"/>
      <w:lvlText w:val="%3."/>
      <w:lvlJc w:val="right"/>
      <w:pPr>
        <w:ind w:left="1800" w:hanging="180"/>
      </w:pPr>
    </w:lvl>
    <w:lvl w:ilvl="3" w:tplc="17C8A7B2" w:tentative="1">
      <w:start w:val="1"/>
      <w:numFmt w:val="decimal"/>
      <w:lvlText w:val="%4."/>
      <w:lvlJc w:val="left"/>
      <w:pPr>
        <w:ind w:left="2520" w:hanging="360"/>
      </w:pPr>
    </w:lvl>
    <w:lvl w:ilvl="4" w:tplc="0548F0B8" w:tentative="1">
      <w:start w:val="1"/>
      <w:numFmt w:val="lowerLetter"/>
      <w:lvlText w:val="%5."/>
      <w:lvlJc w:val="left"/>
      <w:pPr>
        <w:ind w:left="3240" w:hanging="360"/>
      </w:pPr>
    </w:lvl>
    <w:lvl w:ilvl="5" w:tplc="7F7A0192" w:tentative="1">
      <w:start w:val="1"/>
      <w:numFmt w:val="lowerRoman"/>
      <w:lvlText w:val="%6."/>
      <w:lvlJc w:val="right"/>
      <w:pPr>
        <w:ind w:left="3960" w:hanging="180"/>
      </w:pPr>
    </w:lvl>
    <w:lvl w:ilvl="6" w:tplc="AFA6F244" w:tentative="1">
      <w:start w:val="1"/>
      <w:numFmt w:val="decimal"/>
      <w:lvlText w:val="%7."/>
      <w:lvlJc w:val="left"/>
      <w:pPr>
        <w:ind w:left="4680" w:hanging="360"/>
      </w:pPr>
    </w:lvl>
    <w:lvl w:ilvl="7" w:tplc="AC48D9A6" w:tentative="1">
      <w:start w:val="1"/>
      <w:numFmt w:val="lowerLetter"/>
      <w:lvlText w:val="%8."/>
      <w:lvlJc w:val="left"/>
      <w:pPr>
        <w:ind w:left="5400" w:hanging="360"/>
      </w:pPr>
    </w:lvl>
    <w:lvl w:ilvl="8" w:tplc="64DA6202"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BA90CEEE">
      <w:start w:val="1"/>
      <w:numFmt w:val="lowerRoman"/>
      <w:lvlText w:val="(%1)"/>
      <w:lvlJc w:val="left"/>
      <w:pPr>
        <w:ind w:left="1080" w:hanging="720"/>
      </w:pPr>
      <w:rPr>
        <w:rFonts w:hint="default"/>
      </w:rPr>
    </w:lvl>
    <w:lvl w:ilvl="1" w:tplc="056685DA" w:tentative="1">
      <w:start w:val="1"/>
      <w:numFmt w:val="lowerLetter"/>
      <w:lvlText w:val="%2."/>
      <w:lvlJc w:val="left"/>
      <w:pPr>
        <w:ind w:left="1440" w:hanging="360"/>
      </w:pPr>
    </w:lvl>
    <w:lvl w:ilvl="2" w:tplc="A6385AB2" w:tentative="1">
      <w:start w:val="1"/>
      <w:numFmt w:val="lowerRoman"/>
      <w:lvlText w:val="%3."/>
      <w:lvlJc w:val="right"/>
      <w:pPr>
        <w:ind w:left="2160" w:hanging="180"/>
      </w:pPr>
    </w:lvl>
    <w:lvl w:ilvl="3" w:tplc="C9A08916" w:tentative="1">
      <w:start w:val="1"/>
      <w:numFmt w:val="decimal"/>
      <w:lvlText w:val="%4."/>
      <w:lvlJc w:val="left"/>
      <w:pPr>
        <w:ind w:left="2880" w:hanging="360"/>
      </w:pPr>
    </w:lvl>
    <w:lvl w:ilvl="4" w:tplc="B1E29AE0" w:tentative="1">
      <w:start w:val="1"/>
      <w:numFmt w:val="lowerLetter"/>
      <w:lvlText w:val="%5."/>
      <w:lvlJc w:val="left"/>
      <w:pPr>
        <w:ind w:left="3600" w:hanging="360"/>
      </w:pPr>
    </w:lvl>
    <w:lvl w:ilvl="5" w:tplc="146CC79A" w:tentative="1">
      <w:start w:val="1"/>
      <w:numFmt w:val="lowerRoman"/>
      <w:lvlText w:val="%6."/>
      <w:lvlJc w:val="right"/>
      <w:pPr>
        <w:ind w:left="4320" w:hanging="180"/>
      </w:pPr>
    </w:lvl>
    <w:lvl w:ilvl="6" w:tplc="D7D23AEA" w:tentative="1">
      <w:start w:val="1"/>
      <w:numFmt w:val="decimal"/>
      <w:lvlText w:val="%7."/>
      <w:lvlJc w:val="left"/>
      <w:pPr>
        <w:ind w:left="5040" w:hanging="360"/>
      </w:pPr>
    </w:lvl>
    <w:lvl w:ilvl="7" w:tplc="A4108566" w:tentative="1">
      <w:start w:val="1"/>
      <w:numFmt w:val="lowerLetter"/>
      <w:lvlText w:val="%8."/>
      <w:lvlJc w:val="left"/>
      <w:pPr>
        <w:ind w:left="5760" w:hanging="360"/>
      </w:pPr>
    </w:lvl>
    <w:lvl w:ilvl="8" w:tplc="1C2ABBB8"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CE148AB4">
      <w:start w:val="1"/>
      <w:numFmt w:val="decimal"/>
      <w:lvlText w:val="%1."/>
      <w:lvlJc w:val="left"/>
      <w:pPr>
        <w:ind w:left="360" w:hanging="360"/>
      </w:pPr>
      <w:rPr>
        <w:rFonts w:hint="default"/>
      </w:rPr>
    </w:lvl>
    <w:lvl w:ilvl="1" w:tplc="BE80E094" w:tentative="1">
      <w:start w:val="1"/>
      <w:numFmt w:val="lowerLetter"/>
      <w:lvlText w:val="%2."/>
      <w:lvlJc w:val="left"/>
      <w:pPr>
        <w:ind w:left="1080" w:hanging="360"/>
      </w:pPr>
    </w:lvl>
    <w:lvl w:ilvl="2" w:tplc="42285FDA" w:tentative="1">
      <w:start w:val="1"/>
      <w:numFmt w:val="lowerRoman"/>
      <w:lvlText w:val="%3."/>
      <w:lvlJc w:val="right"/>
      <w:pPr>
        <w:ind w:left="1800" w:hanging="180"/>
      </w:pPr>
    </w:lvl>
    <w:lvl w:ilvl="3" w:tplc="B434A1F6" w:tentative="1">
      <w:start w:val="1"/>
      <w:numFmt w:val="decimal"/>
      <w:lvlText w:val="%4."/>
      <w:lvlJc w:val="left"/>
      <w:pPr>
        <w:ind w:left="2520" w:hanging="360"/>
      </w:pPr>
    </w:lvl>
    <w:lvl w:ilvl="4" w:tplc="E7A08D20" w:tentative="1">
      <w:start w:val="1"/>
      <w:numFmt w:val="lowerLetter"/>
      <w:lvlText w:val="%5."/>
      <w:lvlJc w:val="left"/>
      <w:pPr>
        <w:ind w:left="3240" w:hanging="360"/>
      </w:pPr>
    </w:lvl>
    <w:lvl w:ilvl="5" w:tplc="85489652" w:tentative="1">
      <w:start w:val="1"/>
      <w:numFmt w:val="lowerRoman"/>
      <w:lvlText w:val="%6."/>
      <w:lvlJc w:val="right"/>
      <w:pPr>
        <w:ind w:left="3960" w:hanging="180"/>
      </w:pPr>
    </w:lvl>
    <w:lvl w:ilvl="6" w:tplc="2EAC065A" w:tentative="1">
      <w:start w:val="1"/>
      <w:numFmt w:val="decimal"/>
      <w:lvlText w:val="%7."/>
      <w:lvlJc w:val="left"/>
      <w:pPr>
        <w:ind w:left="4680" w:hanging="360"/>
      </w:pPr>
    </w:lvl>
    <w:lvl w:ilvl="7" w:tplc="E9840FFC" w:tentative="1">
      <w:start w:val="1"/>
      <w:numFmt w:val="lowerLetter"/>
      <w:lvlText w:val="%8."/>
      <w:lvlJc w:val="left"/>
      <w:pPr>
        <w:ind w:left="5400" w:hanging="360"/>
      </w:pPr>
    </w:lvl>
    <w:lvl w:ilvl="8" w:tplc="7C1EF4F4"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EBEC51E6">
      <w:start w:val="1"/>
      <w:numFmt w:val="decimal"/>
      <w:lvlText w:val="%1."/>
      <w:lvlJc w:val="left"/>
      <w:pPr>
        <w:ind w:left="360" w:hanging="360"/>
      </w:pPr>
      <w:rPr>
        <w:rFonts w:hint="default"/>
      </w:rPr>
    </w:lvl>
    <w:lvl w:ilvl="1" w:tplc="34949418" w:tentative="1">
      <w:start w:val="1"/>
      <w:numFmt w:val="lowerLetter"/>
      <w:lvlText w:val="%2."/>
      <w:lvlJc w:val="left"/>
      <w:pPr>
        <w:ind w:left="1080" w:hanging="360"/>
      </w:pPr>
    </w:lvl>
    <w:lvl w:ilvl="2" w:tplc="E30824D4" w:tentative="1">
      <w:start w:val="1"/>
      <w:numFmt w:val="lowerRoman"/>
      <w:lvlText w:val="%3."/>
      <w:lvlJc w:val="right"/>
      <w:pPr>
        <w:ind w:left="1800" w:hanging="180"/>
      </w:pPr>
    </w:lvl>
    <w:lvl w:ilvl="3" w:tplc="5D6C75F4" w:tentative="1">
      <w:start w:val="1"/>
      <w:numFmt w:val="decimal"/>
      <w:lvlText w:val="%4."/>
      <w:lvlJc w:val="left"/>
      <w:pPr>
        <w:ind w:left="2520" w:hanging="360"/>
      </w:pPr>
    </w:lvl>
    <w:lvl w:ilvl="4" w:tplc="89004D3E" w:tentative="1">
      <w:start w:val="1"/>
      <w:numFmt w:val="lowerLetter"/>
      <w:lvlText w:val="%5."/>
      <w:lvlJc w:val="left"/>
      <w:pPr>
        <w:ind w:left="3240" w:hanging="360"/>
      </w:pPr>
    </w:lvl>
    <w:lvl w:ilvl="5" w:tplc="B52A91A8" w:tentative="1">
      <w:start w:val="1"/>
      <w:numFmt w:val="lowerRoman"/>
      <w:lvlText w:val="%6."/>
      <w:lvlJc w:val="right"/>
      <w:pPr>
        <w:ind w:left="3960" w:hanging="180"/>
      </w:pPr>
    </w:lvl>
    <w:lvl w:ilvl="6" w:tplc="5E485662" w:tentative="1">
      <w:start w:val="1"/>
      <w:numFmt w:val="decimal"/>
      <w:lvlText w:val="%7."/>
      <w:lvlJc w:val="left"/>
      <w:pPr>
        <w:ind w:left="4680" w:hanging="360"/>
      </w:pPr>
    </w:lvl>
    <w:lvl w:ilvl="7" w:tplc="7BDAD352" w:tentative="1">
      <w:start w:val="1"/>
      <w:numFmt w:val="lowerLetter"/>
      <w:lvlText w:val="%8."/>
      <w:lvlJc w:val="left"/>
      <w:pPr>
        <w:ind w:left="5400" w:hanging="360"/>
      </w:pPr>
    </w:lvl>
    <w:lvl w:ilvl="8" w:tplc="82F0CF1C" w:tentative="1">
      <w:start w:val="1"/>
      <w:numFmt w:val="lowerRoman"/>
      <w:lvlText w:val="%9."/>
      <w:lvlJc w:val="right"/>
      <w:pPr>
        <w:ind w:left="6120" w:hanging="180"/>
      </w:pPr>
    </w:lvl>
  </w:abstractNum>
  <w:num w:numId="1">
    <w:abstractNumId w:val="8"/>
  </w:num>
  <w:num w:numId="2">
    <w:abstractNumId w:val="21"/>
  </w:num>
  <w:num w:numId="3">
    <w:abstractNumId w:val="42"/>
  </w:num>
  <w:num w:numId="4">
    <w:abstractNumId w:val="45"/>
  </w:num>
  <w:num w:numId="5">
    <w:abstractNumId w:val="31"/>
  </w:num>
  <w:num w:numId="6">
    <w:abstractNumId w:val="18"/>
  </w:num>
  <w:num w:numId="7">
    <w:abstractNumId w:val="40"/>
  </w:num>
  <w:num w:numId="8">
    <w:abstractNumId w:val="17"/>
  </w:num>
  <w:num w:numId="9">
    <w:abstractNumId w:val="22"/>
  </w:num>
  <w:num w:numId="10">
    <w:abstractNumId w:val="44"/>
  </w:num>
  <w:num w:numId="11">
    <w:abstractNumId w:val="13"/>
  </w:num>
  <w:num w:numId="12">
    <w:abstractNumId w:val="32"/>
  </w:num>
  <w:num w:numId="13">
    <w:abstractNumId w:val="33"/>
  </w:num>
  <w:num w:numId="14">
    <w:abstractNumId w:val="35"/>
  </w:num>
  <w:num w:numId="15">
    <w:abstractNumId w:val="29"/>
  </w:num>
  <w:num w:numId="16">
    <w:abstractNumId w:val="9"/>
  </w:num>
  <w:num w:numId="17">
    <w:abstractNumId w:val="39"/>
  </w:num>
  <w:num w:numId="18">
    <w:abstractNumId w:val="34"/>
  </w:num>
  <w:num w:numId="19">
    <w:abstractNumId w:val="19"/>
  </w:num>
  <w:num w:numId="20">
    <w:abstractNumId w:val="30"/>
  </w:num>
  <w:num w:numId="21">
    <w:abstractNumId w:val="7"/>
  </w:num>
  <w:num w:numId="22">
    <w:abstractNumId w:val="12"/>
  </w:num>
  <w:num w:numId="23">
    <w:abstractNumId w:val="36"/>
  </w:num>
  <w:num w:numId="24">
    <w:abstractNumId w:val="25"/>
  </w:num>
  <w:num w:numId="25">
    <w:abstractNumId w:val="20"/>
  </w:num>
  <w:num w:numId="26">
    <w:abstractNumId w:val="11"/>
  </w:num>
  <w:num w:numId="27">
    <w:abstractNumId w:val="26"/>
  </w:num>
  <w:num w:numId="28">
    <w:abstractNumId w:val="43"/>
  </w:num>
  <w:num w:numId="29">
    <w:abstractNumId w:val="41"/>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14"/>
  </w:num>
  <w:num w:numId="40">
    <w:abstractNumId w:val="16"/>
  </w:num>
  <w:num w:numId="41">
    <w:abstractNumId w:val="37"/>
  </w:num>
  <w:num w:numId="42">
    <w:abstractNumId w:val="23"/>
  </w:num>
  <w:num w:numId="43">
    <w:abstractNumId w:val="28"/>
  </w:num>
  <w:num w:numId="44">
    <w:abstractNumId w:val="38"/>
  </w:num>
  <w:num w:numId="45">
    <w:abstractNumId w:val="15"/>
  </w:num>
  <w:num w:numId="46">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573"/>
    <w:rsid w:val="00136586"/>
    <w:rsid w:val="00192B88"/>
    <w:rsid w:val="001F1633"/>
    <w:rsid w:val="0024185C"/>
    <w:rsid w:val="002D0930"/>
    <w:rsid w:val="003159D1"/>
    <w:rsid w:val="00477533"/>
    <w:rsid w:val="004D54E2"/>
    <w:rsid w:val="004F06A7"/>
    <w:rsid w:val="00515AA3"/>
    <w:rsid w:val="0055621C"/>
    <w:rsid w:val="0064651B"/>
    <w:rsid w:val="0069008C"/>
    <w:rsid w:val="00690E72"/>
    <w:rsid w:val="00715A79"/>
    <w:rsid w:val="00821910"/>
    <w:rsid w:val="00821F07"/>
    <w:rsid w:val="008B2194"/>
    <w:rsid w:val="009158A4"/>
    <w:rsid w:val="00987BA7"/>
    <w:rsid w:val="00A40E97"/>
    <w:rsid w:val="00A51C42"/>
    <w:rsid w:val="00AB7CD6"/>
    <w:rsid w:val="00AC494E"/>
    <w:rsid w:val="00B53EA6"/>
    <w:rsid w:val="00BF0243"/>
    <w:rsid w:val="00D43CCD"/>
    <w:rsid w:val="00D6001B"/>
    <w:rsid w:val="00D87A45"/>
    <w:rsid w:val="00DC738E"/>
    <w:rsid w:val="00DD7573"/>
    <w:rsid w:val="00E05879"/>
    <w:rsid w:val="00E22A41"/>
    <w:rsid w:val="00F16789"/>
    <w:rsid w:val="00FD0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CC67"/>
  <w15:docId w15:val="{AB0EA614-CC5F-42D5-9C61-FC5EF3D6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E97"/>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0537</RACS_x0020_ID>
    <Approved_x0020_Provider xmlns="a8338b6e-77a6-4851-82b6-98166143ffdd">RSL LifeCare Limited</Approved_x0020_Provider>
    <Management_x0020_Company_x0020_ID xmlns="a8338b6e-77a6-4851-82b6-98166143ffdd" xsi:nil="true"/>
    <Home xmlns="a8338b6e-77a6-4851-82b6-98166143ffdd">Arthur Blackburn VC Gardens</Home>
    <Signed xmlns="a8338b6e-77a6-4851-82b6-98166143ffdd" xsi:nil="true"/>
    <Uploaded xmlns="a8338b6e-77a6-4851-82b6-98166143ffdd">False</Uploaded>
    <Management_x0020_Company xmlns="a8338b6e-77a6-4851-82b6-98166143ffdd" xsi:nil="true"/>
    <Doc_x0020_Date xmlns="a8338b6e-77a6-4851-82b6-98166143ffdd">2020-07-20T00:55:00+00:00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5A754864-8EF3-E811-95D9-005056922186</Home_x0020_ID>
    <State xmlns="a8338b6e-77a6-4851-82b6-98166143ffdd">NSW</State>
    <Doc_x0020_Sent_Received_x0020_Date xmlns="a8338b6e-77a6-4851-82b6-98166143ffdd">2020-07-20T00:00:00+00:00</Doc_x0020_Sent_Received_x0020_Date>
    <Activity_x0020_ID xmlns="a8338b6e-77a6-4851-82b6-98166143ffdd">3EDF3234-3EB0-EA11-B5AC-005056922186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03AE2647-7313-4F6D-A0EC-0D248338F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3489892D-AF89-4E9E-AE99-E9A10E2A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5307</Words>
  <Characters>30255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2020-08-30T22:23:00Z</dcterms:created>
  <dcterms:modified xsi:type="dcterms:W3CDTF">2020-08-30T22:23:00Z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