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58021" w14:textId="77777777" w:rsidR="003C6EC2" w:rsidRPr="003C6EC2" w:rsidRDefault="00D4092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30581CE" wp14:editId="530581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912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0581D0" wp14:editId="530581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801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Arundel Woodlands Lodge Aged Care Facility</w:t>
      </w:r>
      <w:r w:rsidRPr="003C6EC2">
        <w:rPr>
          <w:rFonts w:ascii="Arial Black" w:hAnsi="Arial Black"/>
        </w:rPr>
        <w:t xml:space="preserve"> </w:t>
      </w:r>
    </w:p>
    <w:p w14:paraId="53058022" w14:textId="77777777" w:rsidR="003C6EC2" w:rsidRPr="003C6EC2" w:rsidRDefault="00D40923" w:rsidP="003C6EC2">
      <w:pPr>
        <w:pStyle w:val="Title"/>
        <w:spacing w:before="360" w:after="480"/>
      </w:pPr>
      <w:r w:rsidRPr="003C6EC2">
        <w:rPr>
          <w:rFonts w:ascii="Arial Black" w:eastAsia="Calibri" w:hAnsi="Arial Black"/>
          <w:sz w:val="56"/>
        </w:rPr>
        <w:t>Performance Report</w:t>
      </w:r>
    </w:p>
    <w:p w14:paraId="53058023" w14:textId="77777777" w:rsidR="001E6954" w:rsidRPr="003C6EC2" w:rsidRDefault="00D4092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Melbourne Road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07 5509 9200</w:t>
      </w:r>
    </w:p>
    <w:p w14:paraId="53058024" w14:textId="77777777" w:rsidR="003C6EC2" w:rsidRDefault="00D409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5226 </w:t>
      </w:r>
    </w:p>
    <w:p w14:paraId="53058025" w14:textId="77777777" w:rsidR="001E6954" w:rsidRPr="003C6EC2" w:rsidRDefault="00D409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53058026" w14:textId="77777777" w:rsidR="001E6954" w:rsidRPr="003C6EC2" w:rsidRDefault="00D4092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2020</w:t>
      </w:r>
    </w:p>
    <w:p w14:paraId="53058027" w14:textId="39C07156" w:rsidR="006B166B" w:rsidRPr="005077CB" w:rsidRDefault="00D4092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5077CB" w:rsidRPr="005077CB">
        <w:rPr>
          <w:color w:val="FFFFFF" w:themeColor="background1"/>
          <w:sz w:val="28"/>
          <w:szCs w:val="28"/>
        </w:rPr>
        <w:t>10 December 2020</w:t>
      </w:r>
    </w:p>
    <w:bookmarkEnd w:id="0"/>
    <w:p w14:paraId="53058028" w14:textId="77777777" w:rsidR="001E6954" w:rsidRPr="003C6EC2" w:rsidRDefault="002466B9" w:rsidP="001E6954">
      <w:pPr>
        <w:tabs>
          <w:tab w:val="left" w:pos="2127"/>
        </w:tabs>
        <w:spacing w:before="120"/>
        <w:rPr>
          <w:rFonts w:eastAsia="Calibri"/>
          <w:b/>
          <w:color w:val="FFFFFF" w:themeColor="background1"/>
          <w:sz w:val="28"/>
          <w:szCs w:val="56"/>
          <w:lang w:eastAsia="en-US"/>
        </w:rPr>
      </w:pPr>
    </w:p>
    <w:p w14:paraId="53058029" w14:textId="77777777" w:rsidR="003C6EC2" w:rsidRDefault="002466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05802A" w14:textId="77777777" w:rsidR="00A30BEC" w:rsidRDefault="00D40923" w:rsidP="0094564F">
      <w:pPr>
        <w:pStyle w:val="Heading1"/>
      </w:pPr>
      <w:bookmarkStart w:id="1" w:name="_Hlk32477662"/>
      <w:r>
        <w:lastRenderedPageBreak/>
        <w:t>Publication of report</w:t>
      </w:r>
    </w:p>
    <w:p w14:paraId="5305802B" w14:textId="77777777" w:rsidR="00A30BEC" w:rsidRPr="006B166B" w:rsidRDefault="00D4092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305802C" w14:textId="77777777" w:rsidR="007F5256" w:rsidRPr="0094564F" w:rsidRDefault="00D4092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2EB0" w14:paraId="53058059" w14:textId="77777777" w:rsidTr="00EB1D71">
        <w:trPr>
          <w:trHeight w:val="227"/>
        </w:trPr>
        <w:tc>
          <w:tcPr>
            <w:tcW w:w="3942" w:type="pct"/>
            <w:shd w:val="clear" w:color="auto" w:fill="auto"/>
          </w:tcPr>
          <w:p w14:paraId="53058057" w14:textId="77777777" w:rsidR="001E6954" w:rsidRPr="001E6954" w:rsidRDefault="00D4092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3058058" w14:textId="194DEC1B" w:rsidR="001E6954" w:rsidRPr="001E6954" w:rsidRDefault="002466B9" w:rsidP="003C6EC2">
            <w:pPr>
              <w:keepNext/>
              <w:spacing w:before="40" w:after="40" w:line="240" w:lineRule="auto"/>
              <w:jc w:val="right"/>
              <w:rPr>
                <w:b/>
                <w:color w:val="0000FF"/>
              </w:rPr>
            </w:pPr>
          </w:p>
        </w:tc>
      </w:tr>
      <w:tr w:rsidR="000D2EB0" w14:paraId="5305805C" w14:textId="77777777" w:rsidTr="00EB1D71">
        <w:trPr>
          <w:trHeight w:val="227"/>
        </w:trPr>
        <w:tc>
          <w:tcPr>
            <w:tcW w:w="3942" w:type="pct"/>
            <w:shd w:val="clear" w:color="auto" w:fill="auto"/>
          </w:tcPr>
          <w:p w14:paraId="5305805A" w14:textId="77777777" w:rsidR="001E6954" w:rsidRPr="002B4C72" w:rsidRDefault="00D40923" w:rsidP="004A3816">
            <w:pPr>
              <w:spacing w:before="40" w:after="40" w:line="240" w:lineRule="auto"/>
              <w:ind w:left="312"/>
            </w:pPr>
            <w:r w:rsidRPr="001E6954">
              <w:t>Requirement 3(3)(a)</w:t>
            </w:r>
          </w:p>
        </w:tc>
        <w:tc>
          <w:tcPr>
            <w:tcW w:w="1058" w:type="pct"/>
            <w:shd w:val="clear" w:color="auto" w:fill="auto"/>
          </w:tcPr>
          <w:p w14:paraId="5305805B" w14:textId="794549CB" w:rsidR="001E6954" w:rsidRPr="001E6954" w:rsidRDefault="00D40923" w:rsidP="004C55D8">
            <w:pPr>
              <w:spacing w:before="40" w:after="40" w:line="240" w:lineRule="auto"/>
              <w:ind w:left="-107"/>
              <w:jc w:val="right"/>
              <w:rPr>
                <w:color w:val="0000FF"/>
              </w:rPr>
            </w:pPr>
            <w:r w:rsidRPr="001E6954">
              <w:rPr>
                <w:bCs/>
                <w:iCs/>
                <w:color w:val="00577D"/>
                <w:szCs w:val="40"/>
              </w:rPr>
              <w:t>Compliant</w:t>
            </w:r>
          </w:p>
        </w:tc>
      </w:tr>
      <w:bookmarkEnd w:id="2"/>
    </w:tbl>
    <w:p w14:paraId="530580C6" w14:textId="77777777" w:rsidR="008A22FF" w:rsidRDefault="002466B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30580C7" w14:textId="77777777" w:rsidR="007F5256" w:rsidRPr="00D21DCD" w:rsidRDefault="00D40923" w:rsidP="00EC5474">
      <w:pPr>
        <w:pStyle w:val="Heading1"/>
      </w:pPr>
      <w:r>
        <w:lastRenderedPageBreak/>
        <w:t>Detailed assessment</w:t>
      </w:r>
    </w:p>
    <w:p w14:paraId="530580C8" w14:textId="77777777" w:rsidR="001E6954" w:rsidRPr="00D63989" w:rsidRDefault="00D4092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0580C9" w14:textId="77777777" w:rsidR="001E6954" w:rsidRPr="001E6954" w:rsidRDefault="00D40923" w:rsidP="001E6954">
      <w:pPr>
        <w:rPr>
          <w:color w:val="auto"/>
        </w:rPr>
      </w:pPr>
      <w:r w:rsidRPr="00D63989">
        <w:t>The report also specifies areas in which improvements must be made to ensure the Quality Standards are complied with.</w:t>
      </w:r>
    </w:p>
    <w:p w14:paraId="530580CA" w14:textId="77777777" w:rsidR="001E6954" w:rsidRPr="00D63989" w:rsidRDefault="00D4092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30580CB" w14:textId="62A8532A" w:rsidR="004B33E7" w:rsidRPr="00D40923" w:rsidRDefault="00D40923" w:rsidP="004B33E7">
      <w:pPr>
        <w:pStyle w:val="ListBullet"/>
      </w:pPr>
      <w:r w:rsidRPr="00D40923">
        <w:t>the Assessment Team’s report for the Assessment Contact - Site; the Assessment Contact - Site report was informed by a site assessment, observations at the service, review of documents and interviews with staff, consumers/representatives and others.</w:t>
      </w:r>
    </w:p>
    <w:p w14:paraId="530580CE" w14:textId="77777777" w:rsidR="008A22FF" w:rsidRDefault="002466B9">
      <w:pPr>
        <w:spacing w:after="160" w:line="259" w:lineRule="auto"/>
        <w:rPr>
          <w:rFonts w:cs="Times New Roman"/>
        </w:rPr>
      </w:pPr>
    </w:p>
    <w:p w14:paraId="530580CF" w14:textId="77777777" w:rsidR="00095CD4" w:rsidRDefault="002466B9" w:rsidP="00095CD4">
      <w:pPr>
        <w:sectPr w:rsidR="00095CD4" w:rsidSect="005058B8">
          <w:headerReference w:type="first" r:id="rId18"/>
          <w:pgSz w:w="11906" w:h="16838"/>
          <w:pgMar w:top="1701" w:right="1418" w:bottom="1418" w:left="1418" w:header="709" w:footer="397" w:gutter="0"/>
          <w:cols w:space="708"/>
          <w:docGrid w:linePitch="360"/>
        </w:sectPr>
      </w:pPr>
    </w:p>
    <w:p w14:paraId="5305810F" w14:textId="77777777" w:rsidR="00032B17" w:rsidRDefault="002466B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3058110" w14:textId="76A43C71" w:rsidR="00CB3BA9" w:rsidRDefault="00D4092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30581D6" wp14:editId="530581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57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3058111" w14:textId="77777777" w:rsidR="007F5256" w:rsidRPr="00FD1B02" w:rsidRDefault="00D40923" w:rsidP="00032B17">
      <w:pPr>
        <w:pStyle w:val="Heading3"/>
        <w:shd w:val="clear" w:color="auto" w:fill="F2F2F2" w:themeFill="background1" w:themeFillShade="F2"/>
      </w:pPr>
      <w:r w:rsidRPr="00FD1B02">
        <w:t>Consumer outcome:</w:t>
      </w:r>
    </w:p>
    <w:p w14:paraId="53058112" w14:textId="77777777" w:rsidR="007F5256" w:rsidRDefault="00D40923" w:rsidP="00912DE6">
      <w:pPr>
        <w:numPr>
          <w:ilvl w:val="0"/>
          <w:numId w:val="3"/>
        </w:numPr>
        <w:shd w:val="clear" w:color="auto" w:fill="F2F2F2" w:themeFill="background1" w:themeFillShade="F2"/>
      </w:pPr>
      <w:r>
        <w:t>I get personal care, clinical care, or both personal care and clinical care, that is safe and right for me.</w:t>
      </w:r>
    </w:p>
    <w:p w14:paraId="53058113" w14:textId="77777777" w:rsidR="007F5256" w:rsidRDefault="00D40923" w:rsidP="00032B17">
      <w:pPr>
        <w:pStyle w:val="Heading3"/>
        <w:shd w:val="clear" w:color="auto" w:fill="F2F2F2" w:themeFill="background1" w:themeFillShade="F2"/>
      </w:pPr>
      <w:r>
        <w:t>Organisation statement:</w:t>
      </w:r>
    </w:p>
    <w:p w14:paraId="53058114" w14:textId="77777777" w:rsidR="007F5256" w:rsidRDefault="00D4092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058115" w14:textId="77777777" w:rsidR="007F5256" w:rsidRDefault="00D40923" w:rsidP="00427817">
      <w:pPr>
        <w:pStyle w:val="Heading2"/>
      </w:pPr>
      <w:r>
        <w:t>Assessment of Standard 3</w:t>
      </w:r>
    </w:p>
    <w:p w14:paraId="53058117" w14:textId="70E16FDD" w:rsidR="007F5256" w:rsidRPr="005077CB" w:rsidRDefault="005077CB" w:rsidP="005077CB">
      <w:pPr>
        <w:rPr>
          <w:rFonts w:eastAsia="Calibri"/>
          <w:color w:val="auto"/>
          <w:lang w:eastAsia="en-US"/>
        </w:rPr>
      </w:pPr>
      <w:r w:rsidRPr="005077CB">
        <w:rPr>
          <w:rFonts w:eastAsiaTheme="minorHAnsi"/>
          <w:color w:val="auto"/>
        </w:rPr>
        <w:t xml:space="preserve">The Assessment Team did not assess all Requirements under this Standard; therefore, a compliance rating or summary is not provided. </w:t>
      </w:r>
    </w:p>
    <w:p w14:paraId="53058118" w14:textId="0849DFA3" w:rsidR="00301877" w:rsidRDefault="00D4092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058119" w14:textId="452E76F7" w:rsidR="00853601" w:rsidRPr="00853601" w:rsidRDefault="00D40923" w:rsidP="00853601">
      <w:pPr>
        <w:pStyle w:val="Heading3"/>
      </w:pPr>
      <w:r w:rsidRPr="00853601">
        <w:t>Requirement 3(3)(a)</w:t>
      </w:r>
      <w:r>
        <w:tab/>
        <w:t>Compliant</w:t>
      </w:r>
    </w:p>
    <w:p w14:paraId="5305811A" w14:textId="77777777" w:rsidR="00853601" w:rsidRPr="004A3816" w:rsidRDefault="00D40923" w:rsidP="00853601">
      <w:pPr>
        <w:rPr>
          <w:i/>
        </w:rPr>
      </w:pPr>
      <w:r w:rsidRPr="004A3816">
        <w:rPr>
          <w:i/>
        </w:rPr>
        <w:t>Each consumer gets safe and effective personal care, clinical care, or both personal care and clinical care, that:</w:t>
      </w:r>
    </w:p>
    <w:p w14:paraId="5305811B" w14:textId="77777777" w:rsidR="00853601" w:rsidRPr="004A3816" w:rsidRDefault="00D40923" w:rsidP="00853601">
      <w:pPr>
        <w:numPr>
          <w:ilvl w:val="0"/>
          <w:numId w:val="24"/>
        </w:numPr>
        <w:tabs>
          <w:tab w:val="right" w:pos="9026"/>
        </w:tabs>
        <w:spacing w:before="0" w:after="0"/>
        <w:ind w:left="567" w:hanging="425"/>
        <w:outlineLvl w:val="4"/>
        <w:rPr>
          <w:i/>
        </w:rPr>
      </w:pPr>
      <w:r w:rsidRPr="004A3816">
        <w:rPr>
          <w:i/>
        </w:rPr>
        <w:t>is best practice; and</w:t>
      </w:r>
    </w:p>
    <w:p w14:paraId="5305811C" w14:textId="77777777" w:rsidR="00853601" w:rsidRPr="004A3816" w:rsidRDefault="00D40923" w:rsidP="00853601">
      <w:pPr>
        <w:numPr>
          <w:ilvl w:val="0"/>
          <w:numId w:val="24"/>
        </w:numPr>
        <w:tabs>
          <w:tab w:val="right" w:pos="9026"/>
        </w:tabs>
        <w:spacing w:before="0" w:after="0"/>
        <w:ind w:left="567" w:hanging="425"/>
        <w:outlineLvl w:val="4"/>
        <w:rPr>
          <w:i/>
        </w:rPr>
      </w:pPr>
      <w:r w:rsidRPr="004A3816">
        <w:rPr>
          <w:i/>
        </w:rPr>
        <w:t>is tailored to their needs; and</w:t>
      </w:r>
    </w:p>
    <w:p w14:paraId="5305811D" w14:textId="77777777" w:rsidR="00853601" w:rsidRPr="004A3816" w:rsidRDefault="00D40923" w:rsidP="00853601">
      <w:pPr>
        <w:numPr>
          <w:ilvl w:val="0"/>
          <w:numId w:val="24"/>
        </w:numPr>
        <w:tabs>
          <w:tab w:val="right" w:pos="9026"/>
        </w:tabs>
        <w:spacing w:before="0" w:after="0"/>
        <w:ind w:left="567" w:hanging="425"/>
        <w:outlineLvl w:val="4"/>
        <w:rPr>
          <w:i/>
        </w:rPr>
      </w:pPr>
      <w:r w:rsidRPr="004A3816">
        <w:rPr>
          <w:i/>
        </w:rPr>
        <w:t>optimises their health and well-being.</w:t>
      </w:r>
    </w:p>
    <w:p w14:paraId="50B188C2" w14:textId="77777777" w:rsidR="005077CB" w:rsidRDefault="005077CB" w:rsidP="00853601">
      <w:r>
        <w:t xml:space="preserve">Consumers </w:t>
      </w:r>
      <w:r w:rsidRPr="00265CBB">
        <w:t xml:space="preserve">and representatives </w:t>
      </w:r>
      <w:r>
        <w:t xml:space="preserve">interviewed by the Assessment Team </w:t>
      </w:r>
      <w:r w:rsidRPr="00265CBB">
        <w:t xml:space="preserve">consumers get the care they need. </w:t>
      </w:r>
    </w:p>
    <w:p w14:paraId="276833B7" w14:textId="77777777" w:rsidR="005077CB" w:rsidRPr="00E72050" w:rsidRDefault="005077CB" w:rsidP="00853601">
      <w:r>
        <w:t>C</w:t>
      </w:r>
      <w:r w:rsidRPr="003F435E">
        <w:t>onsumer files</w:t>
      </w:r>
      <w:r>
        <w:t xml:space="preserve"> reviewed by the Assessment Team</w:t>
      </w:r>
      <w:r w:rsidRPr="003F435E">
        <w:t>, including care plans, assessments, progress notes, medication charts</w:t>
      </w:r>
      <w:r>
        <w:t xml:space="preserve"> and other </w:t>
      </w:r>
      <w:r w:rsidRPr="003F435E">
        <w:t xml:space="preserve">monitoring records reflected individualised care that is safe, effective and tailored to the specific needs and preferences of the consumer. </w:t>
      </w:r>
      <w:r w:rsidRPr="00E72050">
        <w:t xml:space="preserve">Care plans reflect care that is supported by best practice. </w:t>
      </w:r>
    </w:p>
    <w:p w14:paraId="415E759D" w14:textId="6E73071A" w:rsidR="005077CB" w:rsidRPr="00E72050" w:rsidRDefault="005077CB" w:rsidP="00E72050">
      <w:r w:rsidRPr="00E72050">
        <w:t xml:space="preserve">Registered and care staff interviewed could describe sampled consumers’ individual needs, preferences, their clinical or personal care needs and how these were being </w:t>
      </w:r>
      <w:r w:rsidRPr="00E72050">
        <w:lastRenderedPageBreak/>
        <w:t xml:space="preserve">managed or monitored (in line with their care plans). Care staff confirmed they have access to information about the care required by each consumer and that they receive any updates during handover. Care staff described where they have concerns in relation to a consumer’s personal care they would report it to registered staff or management </w:t>
      </w:r>
      <w:proofErr w:type="gramStart"/>
      <w:r w:rsidRPr="00E72050">
        <w:t>and also</w:t>
      </w:r>
      <w:proofErr w:type="gramEnd"/>
      <w:r w:rsidRPr="00E72050">
        <w:t xml:space="preserve"> document within progress notes and discuss at handover any changes to a consumer’s care needs, preferences or a deterioration identified.</w:t>
      </w:r>
    </w:p>
    <w:p w14:paraId="287066BA" w14:textId="77777777" w:rsidR="00691F99" w:rsidRPr="00E72050" w:rsidRDefault="00691F99" w:rsidP="00691F99">
      <w:r w:rsidRPr="00E72050">
        <w:t xml:space="preserve">Management described clinical indicators and other documentation and cares are monitored by registered staff to ensure care provided in safe and effective. Clinical management advised consumers’ clinical incident data is collected, trended and analysed </w:t>
      </w:r>
      <w:proofErr w:type="gramStart"/>
      <w:r w:rsidRPr="00E72050">
        <w:t>on a monthly basis</w:t>
      </w:r>
      <w:proofErr w:type="gramEnd"/>
      <w:r w:rsidRPr="00E72050">
        <w:t>. The Assessment Team identified the organisation have written materials about best practice care delivery such as flowcharts for skin integrity and pain and policies and procedures which are accessible to staff via the organisation’s intranet.</w:t>
      </w:r>
      <w:r w:rsidRPr="00E05884">
        <w:t xml:space="preserve"> </w:t>
      </w:r>
    </w:p>
    <w:p w14:paraId="5FC3125B" w14:textId="2658A720" w:rsidR="00691F99" w:rsidRPr="00E72050" w:rsidRDefault="00691F99" w:rsidP="00E72050">
      <w:r w:rsidRPr="00E72050">
        <w:t xml:space="preserve">Following an Assessment Contact in July 2020 management advised, and documentation </w:t>
      </w:r>
      <w:r w:rsidR="00D64319" w:rsidRPr="00E72050">
        <w:t>su</w:t>
      </w:r>
      <w:r w:rsidR="009B71B2" w:rsidRPr="00E72050">
        <w:t>pported</w:t>
      </w:r>
      <w:r w:rsidRPr="00E72050">
        <w:t xml:space="preserve"> the service has undertaken </w:t>
      </w:r>
      <w:proofErr w:type="gramStart"/>
      <w:r w:rsidRPr="00E72050">
        <w:t>a number of</w:t>
      </w:r>
      <w:proofErr w:type="gramEnd"/>
      <w:r w:rsidRPr="00E72050">
        <w:t xml:space="preserve"> strategies to support the minimisation of restraint such as education with staff (including allied health), consumers and representatives, review of all restraint within the service by the Medical officer and developed tools to support staff in restraint management processes.</w:t>
      </w:r>
      <w:r w:rsidR="009B71B2" w:rsidRPr="009B71B2">
        <w:t xml:space="preserve"> </w:t>
      </w:r>
      <w:r w:rsidR="009B71B2" w:rsidRPr="008C51C0">
        <w:t>The service advised</w:t>
      </w:r>
      <w:r w:rsidR="009B71B2">
        <w:t xml:space="preserve"> the Assessment Team</w:t>
      </w:r>
      <w:r w:rsidR="009B71B2" w:rsidRPr="008C51C0">
        <w:t xml:space="preserve">, and records </w:t>
      </w:r>
      <w:r w:rsidR="009B71B2">
        <w:t>support</w:t>
      </w:r>
      <w:r w:rsidR="009B71B2" w:rsidRPr="008C51C0">
        <w:t xml:space="preserve"> that restraints in place for the sampled consumers have been reviewed by a M</w:t>
      </w:r>
      <w:r w:rsidR="009B71B2">
        <w:t>edical officer</w:t>
      </w:r>
      <w:r w:rsidR="009B71B2" w:rsidRPr="008C51C0">
        <w:t>, risks have been discussed with consumers and or their representative and authorisations have been signed.</w:t>
      </w:r>
    </w:p>
    <w:p w14:paraId="0B107408" w14:textId="1529AE62" w:rsidR="009B71B2" w:rsidRPr="00853601" w:rsidRDefault="00D40923" w:rsidP="00E72050">
      <w:r>
        <w:t xml:space="preserve">It is my decision that consumers receive safe and effective personal care and clinical care, including the use of restraints. Therefore, it is my decision this Requirement in Compliant. </w:t>
      </w:r>
    </w:p>
    <w:p w14:paraId="530581C4" w14:textId="77777777" w:rsidR="00095CD4" w:rsidRDefault="002466B9" w:rsidP="00E72050">
      <w:pPr>
        <w:sectPr w:rsidR="00095CD4" w:rsidSect="008D7780">
          <w:headerReference w:type="default" r:id="rId22"/>
          <w:type w:val="continuous"/>
          <w:pgSz w:w="11906" w:h="16838"/>
          <w:pgMar w:top="1701" w:right="1418" w:bottom="1418" w:left="1418" w:header="709" w:footer="397" w:gutter="0"/>
          <w:cols w:space="708"/>
          <w:docGrid w:linePitch="360"/>
        </w:sectPr>
      </w:pPr>
    </w:p>
    <w:p w14:paraId="530581C5" w14:textId="77777777" w:rsidR="00A93E3F" w:rsidRDefault="00D40923" w:rsidP="00095CD4">
      <w:pPr>
        <w:pStyle w:val="Heading1"/>
      </w:pPr>
      <w:r>
        <w:lastRenderedPageBreak/>
        <w:t>Areas for improvement</w:t>
      </w:r>
    </w:p>
    <w:p w14:paraId="530581C7" w14:textId="77777777" w:rsidR="004B33E7" w:rsidRPr="00E830C7" w:rsidRDefault="00D4092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30581CD" w14:textId="77777777" w:rsidR="00A3716D" w:rsidRPr="00095CD4" w:rsidRDefault="002466B9" w:rsidP="00154403">
      <w:pPr>
        <w:pStyle w:val="ListBullet"/>
        <w:numPr>
          <w:ilvl w:val="0"/>
          <w:numId w:val="0"/>
        </w:numPr>
      </w:pPr>
      <w:bookmarkStart w:id="3" w:name="_GoBack"/>
      <w:bookmarkEnd w:id="3"/>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5820A" w14:textId="77777777" w:rsidR="007110E8" w:rsidRDefault="00D40923">
      <w:pPr>
        <w:spacing w:before="0" w:after="0" w:line="240" w:lineRule="auto"/>
      </w:pPr>
      <w:r>
        <w:separator/>
      </w:r>
    </w:p>
  </w:endnote>
  <w:endnote w:type="continuationSeparator" w:id="0">
    <w:p w14:paraId="5305820C" w14:textId="77777777" w:rsidR="007110E8" w:rsidRDefault="00D409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E3" w14:textId="77777777" w:rsidR="00506F7F" w:rsidRPr="009A1F1B" w:rsidRDefault="00D409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0581E4" w14:textId="77777777" w:rsidR="00506F7F" w:rsidRPr="00C72FFB" w:rsidRDefault="00D40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0581E5" w14:textId="77777777" w:rsidR="00506F7F" w:rsidRPr="00C72FFB" w:rsidRDefault="00D40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E6" w14:textId="77777777" w:rsidR="00506F7F" w:rsidRPr="009A1F1B" w:rsidRDefault="00D409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0581E7" w14:textId="77777777" w:rsidR="00506F7F" w:rsidRPr="00C72FFB" w:rsidRDefault="00D40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0581E8" w14:textId="77777777" w:rsidR="00506F7F" w:rsidRPr="00A3716D" w:rsidRDefault="00D409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58206" w14:textId="77777777" w:rsidR="007110E8" w:rsidRDefault="00D40923">
      <w:pPr>
        <w:spacing w:before="0" w:after="0" w:line="240" w:lineRule="auto"/>
      </w:pPr>
      <w:r>
        <w:separator/>
      </w:r>
    </w:p>
  </w:footnote>
  <w:footnote w:type="continuationSeparator" w:id="0">
    <w:p w14:paraId="53058208" w14:textId="77777777" w:rsidR="007110E8" w:rsidRDefault="00D409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E2" w14:textId="77777777" w:rsidR="00506F7F" w:rsidRDefault="00D4092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058206" wp14:editId="5305820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90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205" w14:textId="77777777" w:rsidR="00506F7F" w:rsidRDefault="00D40923" w:rsidP="009C6F30">
    <w:pPr>
      <w:tabs>
        <w:tab w:val="left" w:pos="3624"/>
      </w:tabs>
    </w:pPr>
    <w:r>
      <w:rPr>
        <w:noProof/>
        <w:color w:val="auto"/>
        <w:sz w:val="20"/>
      </w:rPr>
      <w:drawing>
        <wp:anchor distT="0" distB="0" distL="114300" distR="114300" simplePos="0" relativeHeight="251668480" behindDoc="1" locked="0" layoutInCell="1" allowOverlap="1" wp14:anchorId="53058240" wp14:editId="5305824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97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E9" w14:textId="77777777" w:rsidR="00A627C8" w:rsidRDefault="00D4092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3058208" wp14:editId="5305820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96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EA" w14:textId="77777777" w:rsidR="00506F7F" w:rsidRDefault="00D40923">
    <w:pPr>
      <w:pStyle w:val="Header"/>
    </w:pPr>
    <w:r w:rsidRPr="003C6EC2">
      <w:rPr>
        <w:rFonts w:eastAsia="Calibri"/>
        <w:noProof/>
      </w:rPr>
      <w:drawing>
        <wp:anchor distT="0" distB="0" distL="114300" distR="114300" simplePos="0" relativeHeight="251669504" behindDoc="1" locked="0" layoutInCell="1" allowOverlap="1" wp14:anchorId="5305820A" wp14:editId="530582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77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EB" w14:textId="77777777" w:rsidR="00506F7F" w:rsidRDefault="00D40923" w:rsidP="0004322A">
    <w:r>
      <w:rPr>
        <w:noProof/>
        <w:color w:val="auto"/>
        <w:sz w:val="20"/>
      </w:rPr>
      <w:drawing>
        <wp:anchor distT="0" distB="0" distL="114300" distR="114300" simplePos="0" relativeHeight="251660288" behindDoc="1" locked="0" layoutInCell="1" allowOverlap="1" wp14:anchorId="5305820C" wp14:editId="5305820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47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F1" w14:textId="77777777" w:rsidR="00FB0086" w:rsidRPr="00703E80" w:rsidRDefault="00D4092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3058218" wp14:editId="5305821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58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F2" w14:textId="77777777" w:rsidR="00506F7F" w:rsidRPr="00FB0086" w:rsidRDefault="00D40923" w:rsidP="00FB0086">
    <w:pPr>
      <w:pStyle w:val="Header"/>
    </w:pPr>
    <w:r>
      <w:rPr>
        <w:noProof/>
        <w:color w:val="auto"/>
        <w:sz w:val="20"/>
      </w:rPr>
      <w:drawing>
        <wp:anchor distT="0" distB="0" distL="114300" distR="114300" simplePos="0" relativeHeight="251676672" behindDoc="1" locked="0" layoutInCell="1" allowOverlap="1" wp14:anchorId="5305821A" wp14:editId="5305821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83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1F3" w14:textId="77777777" w:rsidR="00506F7F" w:rsidRDefault="00D40923" w:rsidP="0004322A">
    <w:r>
      <w:rPr>
        <w:noProof/>
        <w:color w:val="auto"/>
        <w:sz w:val="20"/>
      </w:rPr>
      <w:drawing>
        <wp:anchor distT="0" distB="0" distL="114300" distR="114300" simplePos="0" relativeHeight="251662336" behindDoc="1" locked="0" layoutInCell="1" allowOverlap="1" wp14:anchorId="5305821C" wp14:editId="530582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7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203" w14:textId="003CD82F" w:rsidR="008D7780" w:rsidRPr="00703E80" w:rsidRDefault="00D4092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305823C" wp14:editId="5305823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701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B71B2">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9B71B2">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8204" w14:textId="77777777" w:rsidR="008F32C8" w:rsidRPr="008F32C8" w:rsidRDefault="00D4092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305823E" wp14:editId="5305823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78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2E87F0C">
      <w:start w:val="1"/>
      <w:numFmt w:val="lowerRoman"/>
      <w:lvlText w:val="(%1)"/>
      <w:lvlJc w:val="left"/>
      <w:pPr>
        <w:ind w:left="1080" w:hanging="720"/>
      </w:pPr>
      <w:rPr>
        <w:rFonts w:hint="default"/>
        <w:b w:val="0"/>
      </w:rPr>
    </w:lvl>
    <w:lvl w:ilvl="1" w:tplc="75C6B02A" w:tentative="1">
      <w:start w:val="1"/>
      <w:numFmt w:val="lowerLetter"/>
      <w:lvlText w:val="%2."/>
      <w:lvlJc w:val="left"/>
      <w:pPr>
        <w:ind w:left="1440" w:hanging="360"/>
      </w:pPr>
    </w:lvl>
    <w:lvl w:ilvl="2" w:tplc="C9426C76" w:tentative="1">
      <w:start w:val="1"/>
      <w:numFmt w:val="lowerRoman"/>
      <w:lvlText w:val="%3."/>
      <w:lvlJc w:val="right"/>
      <w:pPr>
        <w:ind w:left="2160" w:hanging="180"/>
      </w:pPr>
    </w:lvl>
    <w:lvl w:ilvl="3" w:tplc="69C0635C" w:tentative="1">
      <w:start w:val="1"/>
      <w:numFmt w:val="decimal"/>
      <w:lvlText w:val="%4."/>
      <w:lvlJc w:val="left"/>
      <w:pPr>
        <w:ind w:left="2880" w:hanging="360"/>
      </w:pPr>
    </w:lvl>
    <w:lvl w:ilvl="4" w:tplc="2FA06DD0" w:tentative="1">
      <w:start w:val="1"/>
      <w:numFmt w:val="lowerLetter"/>
      <w:lvlText w:val="%5."/>
      <w:lvlJc w:val="left"/>
      <w:pPr>
        <w:ind w:left="3600" w:hanging="360"/>
      </w:pPr>
    </w:lvl>
    <w:lvl w:ilvl="5" w:tplc="4F70E5FA" w:tentative="1">
      <w:start w:val="1"/>
      <w:numFmt w:val="lowerRoman"/>
      <w:lvlText w:val="%6."/>
      <w:lvlJc w:val="right"/>
      <w:pPr>
        <w:ind w:left="4320" w:hanging="180"/>
      </w:pPr>
    </w:lvl>
    <w:lvl w:ilvl="6" w:tplc="3730B578" w:tentative="1">
      <w:start w:val="1"/>
      <w:numFmt w:val="decimal"/>
      <w:lvlText w:val="%7."/>
      <w:lvlJc w:val="left"/>
      <w:pPr>
        <w:ind w:left="5040" w:hanging="360"/>
      </w:pPr>
    </w:lvl>
    <w:lvl w:ilvl="7" w:tplc="2E281782" w:tentative="1">
      <w:start w:val="1"/>
      <w:numFmt w:val="lowerLetter"/>
      <w:lvlText w:val="%8."/>
      <w:lvlJc w:val="left"/>
      <w:pPr>
        <w:ind w:left="5760" w:hanging="360"/>
      </w:pPr>
    </w:lvl>
    <w:lvl w:ilvl="8" w:tplc="2D2AEE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862D5BC">
      <w:start w:val="1"/>
      <w:numFmt w:val="bullet"/>
      <w:pStyle w:val="ListParagraph"/>
      <w:lvlText w:val=""/>
      <w:lvlJc w:val="left"/>
      <w:pPr>
        <w:ind w:left="1440" w:hanging="360"/>
      </w:pPr>
      <w:rPr>
        <w:rFonts w:ascii="Symbol" w:hAnsi="Symbol" w:hint="default"/>
        <w:color w:val="auto"/>
      </w:rPr>
    </w:lvl>
    <w:lvl w:ilvl="1" w:tplc="48623844" w:tentative="1">
      <w:start w:val="1"/>
      <w:numFmt w:val="bullet"/>
      <w:lvlText w:val="o"/>
      <w:lvlJc w:val="left"/>
      <w:pPr>
        <w:ind w:left="2160" w:hanging="360"/>
      </w:pPr>
      <w:rPr>
        <w:rFonts w:ascii="Courier New" w:hAnsi="Courier New" w:cs="Courier New" w:hint="default"/>
      </w:rPr>
    </w:lvl>
    <w:lvl w:ilvl="2" w:tplc="F95CED32" w:tentative="1">
      <w:start w:val="1"/>
      <w:numFmt w:val="bullet"/>
      <w:lvlText w:val=""/>
      <w:lvlJc w:val="left"/>
      <w:pPr>
        <w:ind w:left="2880" w:hanging="360"/>
      </w:pPr>
      <w:rPr>
        <w:rFonts w:ascii="Wingdings" w:hAnsi="Wingdings" w:hint="default"/>
      </w:rPr>
    </w:lvl>
    <w:lvl w:ilvl="3" w:tplc="4EC8E2CC" w:tentative="1">
      <w:start w:val="1"/>
      <w:numFmt w:val="bullet"/>
      <w:lvlText w:val=""/>
      <w:lvlJc w:val="left"/>
      <w:pPr>
        <w:ind w:left="3600" w:hanging="360"/>
      </w:pPr>
      <w:rPr>
        <w:rFonts w:ascii="Symbol" w:hAnsi="Symbol" w:hint="default"/>
      </w:rPr>
    </w:lvl>
    <w:lvl w:ilvl="4" w:tplc="646AC328" w:tentative="1">
      <w:start w:val="1"/>
      <w:numFmt w:val="bullet"/>
      <w:lvlText w:val="o"/>
      <w:lvlJc w:val="left"/>
      <w:pPr>
        <w:ind w:left="4320" w:hanging="360"/>
      </w:pPr>
      <w:rPr>
        <w:rFonts w:ascii="Courier New" w:hAnsi="Courier New" w:cs="Courier New" w:hint="default"/>
      </w:rPr>
    </w:lvl>
    <w:lvl w:ilvl="5" w:tplc="603EB792" w:tentative="1">
      <w:start w:val="1"/>
      <w:numFmt w:val="bullet"/>
      <w:lvlText w:val=""/>
      <w:lvlJc w:val="left"/>
      <w:pPr>
        <w:ind w:left="5040" w:hanging="360"/>
      </w:pPr>
      <w:rPr>
        <w:rFonts w:ascii="Wingdings" w:hAnsi="Wingdings" w:hint="default"/>
      </w:rPr>
    </w:lvl>
    <w:lvl w:ilvl="6" w:tplc="CBE0F6A4" w:tentative="1">
      <w:start w:val="1"/>
      <w:numFmt w:val="bullet"/>
      <w:lvlText w:val=""/>
      <w:lvlJc w:val="left"/>
      <w:pPr>
        <w:ind w:left="5760" w:hanging="360"/>
      </w:pPr>
      <w:rPr>
        <w:rFonts w:ascii="Symbol" w:hAnsi="Symbol" w:hint="default"/>
      </w:rPr>
    </w:lvl>
    <w:lvl w:ilvl="7" w:tplc="8FF4EBC8" w:tentative="1">
      <w:start w:val="1"/>
      <w:numFmt w:val="bullet"/>
      <w:lvlText w:val="o"/>
      <w:lvlJc w:val="left"/>
      <w:pPr>
        <w:ind w:left="6480" w:hanging="360"/>
      </w:pPr>
      <w:rPr>
        <w:rFonts w:ascii="Courier New" w:hAnsi="Courier New" w:cs="Courier New" w:hint="default"/>
      </w:rPr>
    </w:lvl>
    <w:lvl w:ilvl="8" w:tplc="14428B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6261F0">
      <w:start w:val="1"/>
      <w:numFmt w:val="lowerRoman"/>
      <w:lvlText w:val="(%1)"/>
      <w:lvlJc w:val="left"/>
      <w:pPr>
        <w:ind w:left="1004" w:hanging="720"/>
      </w:pPr>
      <w:rPr>
        <w:rFonts w:hint="default"/>
        <w:b w:val="0"/>
      </w:rPr>
    </w:lvl>
    <w:lvl w:ilvl="1" w:tplc="AC14175E" w:tentative="1">
      <w:start w:val="1"/>
      <w:numFmt w:val="lowerLetter"/>
      <w:lvlText w:val="%2."/>
      <w:lvlJc w:val="left"/>
      <w:pPr>
        <w:ind w:left="1364" w:hanging="360"/>
      </w:pPr>
    </w:lvl>
    <w:lvl w:ilvl="2" w:tplc="C114AD6C" w:tentative="1">
      <w:start w:val="1"/>
      <w:numFmt w:val="lowerRoman"/>
      <w:lvlText w:val="%3."/>
      <w:lvlJc w:val="right"/>
      <w:pPr>
        <w:ind w:left="2084" w:hanging="180"/>
      </w:pPr>
    </w:lvl>
    <w:lvl w:ilvl="3" w:tplc="7BA03FC8" w:tentative="1">
      <w:start w:val="1"/>
      <w:numFmt w:val="decimal"/>
      <w:lvlText w:val="%4."/>
      <w:lvlJc w:val="left"/>
      <w:pPr>
        <w:ind w:left="2804" w:hanging="360"/>
      </w:pPr>
    </w:lvl>
    <w:lvl w:ilvl="4" w:tplc="68A2AB2A" w:tentative="1">
      <w:start w:val="1"/>
      <w:numFmt w:val="lowerLetter"/>
      <w:lvlText w:val="%5."/>
      <w:lvlJc w:val="left"/>
      <w:pPr>
        <w:ind w:left="3524" w:hanging="360"/>
      </w:pPr>
    </w:lvl>
    <w:lvl w:ilvl="5" w:tplc="F6524F9C" w:tentative="1">
      <w:start w:val="1"/>
      <w:numFmt w:val="lowerRoman"/>
      <w:lvlText w:val="%6."/>
      <w:lvlJc w:val="right"/>
      <w:pPr>
        <w:ind w:left="4244" w:hanging="180"/>
      </w:pPr>
    </w:lvl>
    <w:lvl w:ilvl="6" w:tplc="7436B0AC" w:tentative="1">
      <w:start w:val="1"/>
      <w:numFmt w:val="decimal"/>
      <w:lvlText w:val="%7."/>
      <w:lvlJc w:val="left"/>
      <w:pPr>
        <w:ind w:left="4964" w:hanging="360"/>
      </w:pPr>
    </w:lvl>
    <w:lvl w:ilvl="7" w:tplc="2D080C42" w:tentative="1">
      <w:start w:val="1"/>
      <w:numFmt w:val="lowerLetter"/>
      <w:lvlText w:val="%8."/>
      <w:lvlJc w:val="left"/>
      <w:pPr>
        <w:ind w:left="5684" w:hanging="360"/>
      </w:pPr>
    </w:lvl>
    <w:lvl w:ilvl="8" w:tplc="85F8FF8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48EA398">
      <w:start w:val="1"/>
      <w:numFmt w:val="lowerRoman"/>
      <w:lvlText w:val="(%1)"/>
      <w:lvlJc w:val="left"/>
      <w:pPr>
        <w:ind w:left="1080" w:hanging="720"/>
      </w:pPr>
      <w:rPr>
        <w:rFonts w:hint="default"/>
      </w:rPr>
    </w:lvl>
    <w:lvl w:ilvl="1" w:tplc="7B7E1B8C" w:tentative="1">
      <w:start w:val="1"/>
      <w:numFmt w:val="lowerLetter"/>
      <w:lvlText w:val="%2."/>
      <w:lvlJc w:val="left"/>
      <w:pPr>
        <w:ind w:left="1440" w:hanging="360"/>
      </w:pPr>
    </w:lvl>
    <w:lvl w:ilvl="2" w:tplc="145A0F1C" w:tentative="1">
      <w:start w:val="1"/>
      <w:numFmt w:val="lowerRoman"/>
      <w:lvlText w:val="%3."/>
      <w:lvlJc w:val="right"/>
      <w:pPr>
        <w:ind w:left="2160" w:hanging="180"/>
      </w:pPr>
    </w:lvl>
    <w:lvl w:ilvl="3" w:tplc="F59848FC" w:tentative="1">
      <w:start w:val="1"/>
      <w:numFmt w:val="decimal"/>
      <w:lvlText w:val="%4."/>
      <w:lvlJc w:val="left"/>
      <w:pPr>
        <w:ind w:left="2880" w:hanging="360"/>
      </w:pPr>
    </w:lvl>
    <w:lvl w:ilvl="4" w:tplc="68FE41D8" w:tentative="1">
      <w:start w:val="1"/>
      <w:numFmt w:val="lowerLetter"/>
      <w:lvlText w:val="%5."/>
      <w:lvlJc w:val="left"/>
      <w:pPr>
        <w:ind w:left="3600" w:hanging="360"/>
      </w:pPr>
    </w:lvl>
    <w:lvl w:ilvl="5" w:tplc="8B00F7C0" w:tentative="1">
      <w:start w:val="1"/>
      <w:numFmt w:val="lowerRoman"/>
      <w:lvlText w:val="%6."/>
      <w:lvlJc w:val="right"/>
      <w:pPr>
        <w:ind w:left="4320" w:hanging="180"/>
      </w:pPr>
    </w:lvl>
    <w:lvl w:ilvl="6" w:tplc="483C9588" w:tentative="1">
      <w:start w:val="1"/>
      <w:numFmt w:val="decimal"/>
      <w:lvlText w:val="%7."/>
      <w:lvlJc w:val="left"/>
      <w:pPr>
        <w:ind w:left="5040" w:hanging="360"/>
      </w:pPr>
    </w:lvl>
    <w:lvl w:ilvl="7" w:tplc="19ECBC52" w:tentative="1">
      <w:start w:val="1"/>
      <w:numFmt w:val="lowerLetter"/>
      <w:lvlText w:val="%8."/>
      <w:lvlJc w:val="left"/>
      <w:pPr>
        <w:ind w:left="5760" w:hanging="360"/>
      </w:pPr>
    </w:lvl>
    <w:lvl w:ilvl="8" w:tplc="0E2AD0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6DEDB4E">
      <w:start w:val="1"/>
      <w:numFmt w:val="lowerRoman"/>
      <w:lvlText w:val="(%1)"/>
      <w:lvlJc w:val="left"/>
      <w:pPr>
        <w:ind w:left="1080" w:hanging="720"/>
      </w:pPr>
      <w:rPr>
        <w:rFonts w:hint="default"/>
      </w:rPr>
    </w:lvl>
    <w:lvl w:ilvl="1" w:tplc="EF067C34" w:tentative="1">
      <w:start w:val="1"/>
      <w:numFmt w:val="lowerLetter"/>
      <w:lvlText w:val="%2."/>
      <w:lvlJc w:val="left"/>
      <w:pPr>
        <w:ind w:left="1440" w:hanging="360"/>
      </w:pPr>
    </w:lvl>
    <w:lvl w:ilvl="2" w:tplc="48AA3914" w:tentative="1">
      <w:start w:val="1"/>
      <w:numFmt w:val="lowerRoman"/>
      <w:lvlText w:val="%3."/>
      <w:lvlJc w:val="right"/>
      <w:pPr>
        <w:ind w:left="2160" w:hanging="180"/>
      </w:pPr>
    </w:lvl>
    <w:lvl w:ilvl="3" w:tplc="FF5AC756" w:tentative="1">
      <w:start w:val="1"/>
      <w:numFmt w:val="decimal"/>
      <w:lvlText w:val="%4."/>
      <w:lvlJc w:val="left"/>
      <w:pPr>
        <w:ind w:left="2880" w:hanging="360"/>
      </w:pPr>
    </w:lvl>
    <w:lvl w:ilvl="4" w:tplc="A0960992" w:tentative="1">
      <w:start w:val="1"/>
      <w:numFmt w:val="lowerLetter"/>
      <w:lvlText w:val="%5."/>
      <w:lvlJc w:val="left"/>
      <w:pPr>
        <w:ind w:left="3600" w:hanging="360"/>
      </w:pPr>
    </w:lvl>
    <w:lvl w:ilvl="5" w:tplc="9066128C" w:tentative="1">
      <w:start w:val="1"/>
      <w:numFmt w:val="lowerRoman"/>
      <w:lvlText w:val="%6."/>
      <w:lvlJc w:val="right"/>
      <w:pPr>
        <w:ind w:left="4320" w:hanging="180"/>
      </w:pPr>
    </w:lvl>
    <w:lvl w:ilvl="6" w:tplc="C78C03AC" w:tentative="1">
      <w:start w:val="1"/>
      <w:numFmt w:val="decimal"/>
      <w:lvlText w:val="%7."/>
      <w:lvlJc w:val="left"/>
      <w:pPr>
        <w:ind w:left="5040" w:hanging="360"/>
      </w:pPr>
    </w:lvl>
    <w:lvl w:ilvl="7" w:tplc="5EE04FA2" w:tentative="1">
      <w:start w:val="1"/>
      <w:numFmt w:val="lowerLetter"/>
      <w:lvlText w:val="%8."/>
      <w:lvlJc w:val="left"/>
      <w:pPr>
        <w:ind w:left="5760" w:hanging="360"/>
      </w:pPr>
    </w:lvl>
    <w:lvl w:ilvl="8" w:tplc="688EB1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20692DA">
      <w:start w:val="1"/>
      <w:numFmt w:val="lowerRoman"/>
      <w:lvlText w:val="(%1)"/>
      <w:lvlJc w:val="left"/>
      <w:pPr>
        <w:ind w:left="1080" w:hanging="720"/>
      </w:pPr>
      <w:rPr>
        <w:rFonts w:hint="default"/>
        <w:b w:val="0"/>
      </w:rPr>
    </w:lvl>
    <w:lvl w:ilvl="1" w:tplc="3F9CAE44" w:tentative="1">
      <w:start w:val="1"/>
      <w:numFmt w:val="lowerLetter"/>
      <w:lvlText w:val="%2."/>
      <w:lvlJc w:val="left"/>
      <w:pPr>
        <w:ind w:left="1440" w:hanging="360"/>
      </w:pPr>
    </w:lvl>
    <w:lvl w:ilvl="2" w:tplc="D59C5778" w:tentative="1">
      <w:start w:val="1"/>
      <w:numFmt w:val="lowerRoman"/>
      <w:lvlText w:val="%3."/>
      <w:lvlJc w:val="right"/>
      <w:pPr>
        <w:ind w:left="2160" w:hanging="180"/>
      </w:pPr>
    </w:lvl>
    <w:lvl w:ilvl="3" w:tplc="06180E82" w:tentative="1">
      <w:start w:val="1"/>
      <w:numFmt w:val="decimal"/>
      <w:lvlText w:val="%4."/>
      <w:lvlJc w:val="left"/>
      <w:pPr>
        <w:ind w:left="2880" w:hanging="360"/>
      </w:pPr>
    </w:lvl>
    <w:lvl w:ilvl="4" w:tplc="06CC2896" w:tentative="1">
      <w:start w:val="1"/>
      <w:numFmt w:val="lowerLetter"/>
      <w:lvlText w:val="%5."/>
      <w:lvlJc w:val="left"/>
      <w:pPr>
        <w:ind w:left="3600" w:hanging="360"/>
      </w:pPr>
    </w:lvl>
    <w:lvl w:ilvl="5" w:tplc="788883B0" w:tentative="1">
      <w:start w:val="1"/>
      <w:numFmt w:val="lowerRoman"/>
      <w:lvlText w:val="%6."/>
      <w:lvlJc w:val="right"/>
      <w:pPr>
        <w:ind w:left="4320" w:hanging="180"/>
      </w:pPr>
    </w:lvl>
    <w:lvl w:ilvl="6" w:tplc="704A4024" w:tentative="1">
      <w:start w:val="1"/>
      <w:numFmt w:val="decimal"/>
      <w:lvlText w:val="%7."/>
      <w:lvlJc w:val="left"/>
      <w:pPr>
        <w:ind w:left="5040" w:hanging="360"/>
      </w:pPr>
    </w:lvl>
    <w:lvl w:ilvl="7" w:tplc="39E0C57E" w:tentative="1">
      <w:start w:val="1"/>
      <w:numFmt w:val="lowerLetter"/>
      <w:lvlText w:val="%8."/>
      <w:lvlJc w:val="left"/>
      <w:pPr>
        <w:ind w:left="5760" w:hanging="360"/>
      </w:pPr>
    </w:lvl>
    <w:lvl w:ilvl="8" w:tplc="16A8A3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838CDA6">
      <w:start w:val="1"/>
      <w:numFmt w:val="lowerLetter"/>
      <w:lvlText w:val="(%1)"/>
      <w:lvlJc w:val="left"/>
      <w:pPr>
        <w:ind w:left="360" w:hanging="360"/>
      </w:pPr>
      <w:rPr>
        <w:rFonts w:hint="default"/>
      </w:rPr>
    </w:lvl>
    <w:lvl w:ilvl="1" w:tplc="CF8226AE" w:tentative="1">
      <w:start w:val="1"/>
      <w:numFmt w:val="lowerLetter"/>
      <w:lvlText w:val="%2."/>
      <w:lvlJc w:val="left"/>
      <w:pPr>
        <w:ind w:left="1080" w:hanging="360"/>
      </w:pPr>
    </w:lvl>
    <w:lvl w:ilvl="2" w:tplc="43B4B55C" w:tentative="1">
      <w:start w:val="1"/>
      <w:numFmt w:val="lowerRoman"/>
      <w:lvlText w:val="%3."/>
      <w:lvlJc w:val="right"/>
      <w:pPr>
        <w:ind w:left="1800" w:hanging="180"/>
      </w:pPr>
    </w:lvl>
    <w:lvl w:ilvl="3" w:tplc="3000CB3E" w:tentative="1">
      <w:start w:val="1"/>
      <w:numFmt w:val="decimal"/>
      <w:lvlText w:val="%4."/>
      <w:lvlJc w:val="left"/>
      <w:pPr>
        <w:ind w:left="2520" w:hanging="360"/>
      </w:pPr>
    </w:lvl>
    <w:lvl w:ilvl="4" w:tplc="A35C9F0C" w:tentative="1">
      <w:start w:val="1"/>
      <w:numFmt w:val="lowerLetter"/>
      <w:lvlText w:val="%5."/>
      <w:lvlJc w:val="left"/>
      <w:pPr>
        <w:ind w:left="3240" w:hanging="360"/>
      </w:pPr>
    </w:lvl>
    <w:lvl w:ilvl="5" w:tplc="FB906712" w:tentative="1">
      <w:start w:val="1"/>
      <w:numFmt w:val="lowerRoman"/>
      <w:lvlText w:val="%6."/>
      <w:lvlJc w:val="right"/>
      <w:pPr>
        <w:ind w:left="3960" w:hanging="180"/>
      </w:pPr>
    </w:lvl>
    <w:lvl w:ilvl="6" w:tplc="9708892C" w:tentative="1">
      <w:start w:val="1"/>
      <w:numFmt w:val="decimal"/>
      <w:lvlText w:val="%7."/>
      <w:lvlJc w:val="left"/>
      <w:pPr>
        <w:ind w:left="4680" w:hanging="360"/>
      </w:pPr>
    </w:lvl>
    <w:lvl w:ilvl="7" w:tplc="C2C0BD1E" w:tentative="1">
      <w:start w:val="1"/>
      <w:numFmt w:val="lowerLetter"/>
      <w:lvlText w:val="%8."/>
      <w:lvlJc w:val="left"/>
      <w:pPr>
        <w:ind w:left="5400" w:hanging="360"/>
      </w:pPr>
    </w:lvl>
    <w:lvl w:ilvl="8" w:tplc="CE2CEBD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6088EE">
      <w:start w:val="1"/>
      <w:numFmt w:val="decimal"/>
      <w:lvlText w:val="%1."/>
      <w:lvlJc w:val="left"/>
      <w:pPr>
        <w:ind w:left="360" w:hanging="360"/>
      </w:pPr>
      <w:rPr>
        <w:rFonts w:hint="default"/>
      </w:rPr>
    </w:lvl>
    <w:lvl w:ilvl="1" w:tplc="738666DA" w:tentative="1">
      <w:start w:val="1"/>
      <w:numFmt w:val="lowerLetter"/>
      <w:lvlText w:val="%2."/>
      <w:lvlJc w:val="left"/>
      <w:pPr>
        <w:ind w:left="1080" w:hanging="360"/>
      </w:pPr>
    </w:lvl>
    <w:lvl w:ilvl="2" w:tplc="1B7A743C" w:tentative="1">
      <w:start w:val="1"/>
      <w:numFmt w:val="lowerRoman"/>
      <w:lvlText w:val="%3."/>
      <w:lvlJc w:val="right"/>
      <w:pPr>
        <w:ind w:left="1800" w:hanging="180"/>
      </w:pPr>
    </w:lvl>
    <w:lvl w:ilvl="3" w:tplc="AD24BD18" w:tentative="1">
      <w:start w:val="1"/>
      <w:numFmt w:val="decimal"/>
      <w:lvlText w:val="%4."/>
      <w:lvlJc w:val="left"/>
      <w:pPr>
        <w:ind w:left="2520" w:hanging="360"/>
      </w:pPr>
    </w:lvl>
    <w:lvl w:ilvl="4" w:tplc="D8AE320E" w:tentative="1">
      <w:start w:val="1"/>
      <w:numFmt w:val="lowerLetter"/>
      <w:lvlText w:val="%5."/>
      <w:lvlJc w:val="left"/>
      <w:pPr>
        <w:ind w:left="3240" w:hanging="360"/>
      </w:pPr>
    </w:lvl>
    <w:lvl w:ilvl="5" w:tplc="A446ABAC" w:tentative="1">
      <w:start w:val="1"/>
      <w:numFmt w:val="lowerRoman"/>
      <w:lvlText w:val="%6."/>
      <w:lvlJc w:val="right"/>
      <w:pPr>
        <w:ind w:left="3960" w:hanging="180"/>
      </w:pPr>
    </w:lvl>
    <w:lvl w:ilvl="6" w:tplc="8E583D26" w:tentative="1">
      <w:start w:val="1"/>
      <w:numFmt w:val="decimal"/>
      <w:lvlText w:val="%7."/>
      <w:lvlJc w:val="left"/>
      <w:pPr>
        <w:ind w:left="4680" w:hanging="360"/>
      </w:pPr>
    </w:lvl>
    <w:lvl w:ilvl="7" w:tplc="4AB802E2" w:tentative="1">
      <w:start w:val="1"/>
      <w:numFmt w:val="lowerLetter"/>
      <w:lvlText w:val="%8."/>
      <w:lvlJc w:val="left"/>
      <w:pPr>
        <w:ind w:left="5400" w:hanging="360"/>
      </w:pPr>
    </w:lvl>
    <w:lvl w:ilvl="8" w:tplc="09380E0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B873C4">
      <w:start w:val="1"/>
      <w:numFmt w:val="decimal"/>
      <w:lvlText w:val="%1."/>
      <w:lvlJc w:val="left"/>
      <w:pPr>
        <w:ind w:left="360" w:hanging="360"/>
      </w:pPr>
      <w:rPr>
        <w:rFonts w:hint="default"/>
      </w:rPr>
    </w:lvl>
    <w:lvl w:ilvl="1" w:tplc="90C69724" w:tentative="1">
      <w:start w:val="1"/>
      <w:numFmt w:val="lowerLetter"/>
      <w:lvlText w:val="%2."/>
      <w:lvlJc w:val="left"/>
      <w:pPr>
        <w:ind w:left="1080" w:hanging="360"/>
      </w:pPr>
    </w:lvl>
    <w:lvl w:ilvl="2" w:tplc="C7046E04" w:tentative="1">
      <w:start w:val="1"/>
      <w:numFmt w:val="lowerRoman"/>
      <w:lvlText w:val="%3."/>
      <w:lvlJc w:val="right"/>
      <w:pPr>
        <w:ind w:left="1800" w:hanging="180"/>
      </w:pPr>
    </w:lvl>
    <w:lvl w:ilvl="3" w:tplc="1AD840F8" w:tentative="1">
      <w:start w:val="1"/>
      <w:numFmt w:val="decimal"/>
      <w:lvlText w:val="%4."/>
      <w:lvlJc w:val="left"/>
      <w:pPr>
        <w:ind w:left="2520" w:hanging="360"/>
      </w:pPr>
    </w:lvl>
    <w:lvl w:ilvl="4" w:tplc="CEDA20A6" w:tentative="1">
      <w:start w:val="1"/>
      <w:numFmt w:val="lowerLetter"/>
      <w:lvlText w:val="%5."/>
      <w:lvlJc w:val="left"/>
      <w:pPr>
        <w:ind w:left="3240" w:hanging="360"/>
      </w:pPr>
    </w:lvl>
    <w:lvl w:ilvl="5" w:tplc="D12AD514" w:tentative="1">
      <w:start w:val="1"/>
      <w:numFmt w:val="lowerRoman"/>
      <w:lvlText w:val="%6."/>
      <w:lvlJc w:val="right"/>
      <w:pPr>
        <w:ind w:left="3960" w:hanging="180"/>
      </w:pPr>
    </w:lvl>
    <w:lvl w:ilvl="6" w:tplc="F7A62AA0" w:tentative="1">
      <w:start w:val="1"/>
      <w:numFmt w:val="decimal"/>
      <w:lvlText w:val="%7."/>
      <w:lvlJc w:val="left"/>
      <w:pPr>
        <w:ind w:left="4680" w:hanging="360"/>
      </w:pPr>
    </w:lvl>
    <w:lvl w:ilvl="7" w:tplc="ACB0763E" w:tentative="1">
      <w:start w:val="1"/>
      <w:numFmt w:val="lowerLetter"/>
      <w:lvlText w:val="%8."/>
      <w:lvlJc w:val="left"/>
      <w:pPr>
        <w:ind w:left="5400" w:hanging="360"/>
      </w:pPr>
    </w:lvl>
    <w:lvl w:ilvl="8" w:tplc="9710DEA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D9ABB4E">
      <w:start w:val="1"/>
      <w:numFmt w:val="lowerRoman"/>
      <w:lvlText w:val="(%1)"/>
      <w:lvlJc w:val="left"/>
      <w:pPr>
        <w:ind w:left="1080" w:hanging="720"/>
      </w:pPr>
      <w:rPr>
        <w:rFonts w:hint="default"/>
        <w:b w:val="0"/>
      </w:rPr>
    </w:lvl>
    <w:lvl w:ilvl="1" w:tplc="20FE08BA" w:tentative="1">
      <w:start w:val="1"/>
      <w:numFmt w:val="lowerLetter"/>
      <w:lvlText w:val="%2."/>
      <w:lvlJc w:val="left"/>
      <w:pPr>
        <w:ind w:left="1440" w:hanging="360"/>
      </w:pPr>
    </w:lvl>
    <w:lvl w:ilvl="2" w:tplc="0672B04A" w:tentative="1">
      <w:start w:val="1"/>
      <w:numFmt w:val="lowerRoman"/>
      <w:lvlText w:val="%3."/>
      <w:lvlJc w:val="right"/>
      <w:pPr>
        <w:ind w:left="2160" w:hanging="180"/>
      </w:pPr>
    </w:lvl>
    <w:lvl w:ilvl="3" w:tplc="9A0899A4" w:tentative="1">
      <w:start w:val="1"/>
      <w:numFmt w:val="decimal"/>
      <w:lvlText w:val="%4."/>
      <w:lvlJc w:val="left"/>
      <w:pPr>
        <w:ind w:left="2880" w:hanging="360"/>
      </w:pPr>
    </w:lvl>
    <w:lvl w:ilvl="4" w:tplc="D6B2FF64" w:tentative="1">
      <w:start w:val="1"/>
      <w:numFmt w:val="lowerLetter"/>
      <w:lvlText w:val="%5."/>
      <w:lvlJc w:val="left"/>
      <w:pPr>
        <w:ind w:left="3600" w:hanging="360"/>
      </w:pPr>
    </w:lvl>
    <w:lvl w:ilvl="5" w:tplc="480C8300" w:tentative="1">
      <w:start w:val="1"/>
      <w:numFmt w:val="lowerRoman"/>
      <w:lvlText w:val="%6."/>
      <w:lvlJc w:val="right"/>
      <w:pPr>
        <w:ind w:left="4320" w:hanging="180"/>
      </w:pPr>
    </w:lvl>
    <w:lvl w:ilvl="6" w:tplc="1D32921E" w:tentative="1">
      <w:start w:val="1"/>
      <w:numFmt w:val="decimal"/>
      <w:lvlText w:val="%7."/>
      <w:lvlJc w:val="left"/>
      <w:pPr>
        <w:ind w:left="5040" w:hanging="360"/>
      </w:pPr>
    </w:lvl>
    <w:lvl w:ilvl="7" w:tplc="2C52BE82" w:tentative="1">
      <w:start w:val="1"/>
      <w:numFmt w:val="lowerLetter"/>
      <w:lvlText w:val="%8."/>
      <w:lvlJc w:val="left"/>
      <w:pPr>
        <w:ind w:left="5760" w:hanging="360"/>
      </w:pPr>
    </w:lvl>
    <w:lvl w:ilvl="8" w:tplc="34E47C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12267FE">
      <w:start w:val="1"/>
      <w:numFmt w:val="lowerRoman"/>
      <w:lvlText w:val="(%1)"/>
      <w:lvlJc w:val="left"/>
      <w:pPr>
        <w:ind w:left="1080" w:hanging="720"/>
      </w:pPr>
      <w:rPr>
        <w:rFonts w:hint="default"/>
      </w:rPr>
    </w:lvl>
    <w:lvl w:ilvl="1" w:tplc="05A26262" w:tentative="1">
      <w:start w:val="1"/>
      <w:numFmt w:val="lowerLetter"/>
      <w:lvlText w:val="%2."/>
      <w:lvlJc w:val="left"/>
      <w:pPr>
        <w:ind w:left="1440" w:hanging="360"/>
      </w:pPr>
    </w:lvl>
    <w:lvl w:ilvl="2" w:tplc="A96ACFD2" w:tentative="1">
      <w:start w:val="1"/>
      <w:numFmt w:val="lowerRoman"/>
      <w:lvlText w:val="%3."/>
      <w:lvlJc w:val="right"/>
      <w:pPr>
        <w:ind w:left="2160" w:hanging="180"/>
      </w:pPr>
    </w:lvl>
    <w:lvl w:ilvl="3" w:tplc="68BC841C" w:tentative="1">
      <w:start w:val="1"/>
      <w:numFmt w:val="decimal"/>
      <w:lvlText w:val="%4."/>
      <w:lvlJc w:val="left"/>
      <w:pPr>
        <w:ind w:left="2880" w:hanging="360"/>
      </w:pPr>
    </w:lvl>
    <w:lvl w:ilvl="4" w:tplc="C20E4D0E" w:tentative="1">
      <w:start w:val="1"/>
      <w:numFmt w:val="lowerLetter"/>
      <w:lvlText w:val="%5."/>
      <w:lvlJc w:val="left"/>
      <w:pPr>
        <w:ind w:left="3600" w:hanging="360"/>
      </w:pPr>
    </w:lvl>
    <w:lvl w:ilvl="5" w:tplc="953CCC28" w:tentative="1">
      <w:start w:val="1"/>
      <w:numFmt w:val="lowerRoman"/>
      <w:lvlText w:val="%6."/>
      <w:lvlJc w:val="right"/>
      <w:pPr>
        <w:ind w:left="4320" w:hanging="180"/>
      </w:pPr>
    </w:lvl>
    <w:lvl w:ilvl="6" w:tplc="C6B6C186" w:tentative="1">
      <w:start w:val="1"/>
      <w:numFmt w:val="decimal"/>
      <w:lvlText w:val="%7."/>
      <w:lvlJc w:val="left"/>
      <w:pPr>
        <w:ind w:left="5040" w:hanging="360"/>
      </w:pPr>
    </w:lvl>
    <w:lvl w:ilvl="7" w:tplc="BAAE280E" w:tentative="1">
      <w:start w:val="1"/>
      <w:numFmt w:val="lowerLetter"/>
      <w:lvlText w:val="%8."/>
      <w:lvlJc w:val="left"/>
      <w:pPr>
        <w:ind w:left="5760" w:hanging="360"/>
      </w:pPr>
    </w:lvl>
    <w:lvl w:ilvl="8" w:tplc="E87468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7466DA4">
      <w:start w:val="1"/>
      <w:numFmt w:val="bullet"/>
      <w:pStyle w:val="ListBullet"/>
      <w:lvlText w:val=""/>
      <w:lvlJc w:val="left"/>
      <w:pPr>
        <w:ind w:left="720" w:hanging="360"/>
      </w:pPr>
      <w:rPr>
        <w:rFonts w:ascii="Symbol" w:hAnsi="Symbol" w:hint="default"/>
      </w:rPr>
    </w:lvl>
    <w:lvl w:ilvl="1" w:tplc="BECC5376">
      <w:start w:val="1"/>
      <w:numFmt w:val="bullet"/>
      <w:pStyle w:val="ListBullet2"/>
      <w:lvlText w:val="o"/>
      <w:lvlJc w:val="left"/>
      <w:pPr>
        <w:ind w:left="1440" w:hanging="360"/>
      </w:pPr>
      <w:rPr>
        <w:rFonts w:ascii="Courier New" w:hAnsi="Courier New" w:cs="Courier New" w:hint="default"/>
      </w:rPr>
    </w:lvl>
    <w:lvl w:ilvl="2" w:tplc="648A5866">
      <w:start w:val="1"/>
      <w:numFmt w:val="bullet"/>
      <w:lvlText w:val=""/>
      <w:lvlJc w:val="left"/>
      <w:pPr>
        <w:ind w:left="2160" w:hanging="360"/>
      </w:pPr>
      <w:rPr>
        <w:rFonts w:ascii="Wingdings" w:hAnsi="Wingdings" w:hint="default"/>
      </w:rPr>
    </w:lvl>
    <w:lvl w:ilvl="3" w:tplc="B3044736">
      <w:start w:val="1"/>
      <w:numFmt w:val="bullet"/>
      <w:lvlText w:val=""/>
      <w:lvlJc w:val="left"/>
      <w:pPr>
        <w:ind w:left="2880" w:hanging="360"/>
      </w:pPr>
      <w:rPr>
        <w:rFonts w:ascii="Symbol" w:hAnsi="Symbol" w:hint="default"/>
      </w:rPr>
    </w:lvl>
    <w:lvl w:ilvl="4" w:tplc="52722F5A">
      <w:start w:val="1"/>
      <w:numFmt w:val="bullet"/>
      <w:lvlText w:val="o"/>
      <w:lvlJc w:val="left"/>
      <w:pPr>
        <w:ind w:left="3600" w:hanging="360"/>
      </w:pPr>
      <w:rPr>
        <w:rFonts w:ascii="Courier New" w:hAnsi="Courier New" w:cs="Courier New" w:hint="default"/>
      </w:rPr>
    </w:lvl>
    <w:lvl w:ilvl="5" w:tplc="F7D415B0">
      <w:start w:val="1"/>
      <w:numFmt w:val="bullet"/>
      <w:pStyle w:val="ListBullet3"/>
      <w:lvlText w:val=""/>
      <w:lvlJc w:val="left"/>
      <w:pPr>
        <w:ind w:left="4320" w:hanging="360"/>
      </w:pPr>
      <w:rPr>
        <w:rFonts w:ascii="Wingdings" w:hAnsi="Wingdings" w:hint="default"/>
      </w:rPr>
    </w:lvl>
    <w:lvl w:ilvl="6" w:tplc="7F10201A">
      <w:start w:val="1"/>
      <w:numFmt w:val="bullet"/>
      <w:lvlText w:val=""/>
      <w:lvlJc w:val="left"/>
      <w:pPr>
        <w:ind w:left="5040" w:hanging="360"/>
      </w:pPr>
      <w:rPr>
        <w:rFonts w:ascii="Symbol" w:hAnsi="Symbol" w:hint="default"/>
      </w:rPr>
    </w:lvl>
    <w:lvl w:ilvl="7" w:tplc="0666E0BA">
      <w:start w:val="1"/>
      <w:numFmt w:val="bullet"/>
      <w:lvlText w:val="o"/>
      <w:lvlJc w:val="left"/>
      <w:pPr>
        <w:ind w:left="5760" w:hanging="360"/>
      </w:pPr>
      <w:rPr>
        <w:rFonts w:ascii="Courier New" w:hAnsi="Courier New" w:cs="Courier New" w:hint="default"/>
      </w:rPr>
    </w:lvl>
    <w:lvl w:ilvl="8" w:tplc="BDE6CEF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ACE575A">
      <w:start w:val="1"/>
      <w:numFmt w:val="bullet"/>
      <w:lvlText w:val=""/>
      <w:lvlJc w:val="left"/>
      <w:pPr>
        <w:ind w:left="360" w:hanging="360"/>
      </w:pPr>
      <w:rPr>
        <w:rFonts w:ascii="Symbol" w:hAnsi="Symbol" w:hint="default"/>
      </w:rPr>
    </w:lvl>
    <w:lvl w:ilvl="1" w:tplc="78D2B1F0" w:tentative="1">
      <w:start w:val="1"/>
      <w:numFmt w:val="bullet"/>
      <w:lvlText w:val="o"/>
      <w:lvlJc w:val="left"/>
      <w:pPr>
        <w:ind w:left="1080" w:hanging="360"/>
      </w:pPr>
      <w:rPr>
        <w:rFonts w:ascii="Courier New" w:hAnsi="Courier New" w:cs="Courier New" w:hint="default"/>
      </w:rPr>
    </w:lvl>
    <w:lvl w:ilvl="2" w:tplc="EE4C7F12" w:tentative="1">
      <w:start w:val="1"/>
      <w:numFmt w:val="bullet"/>
      <w:lvlText w:val=""/>
      <w:lvlJc w:val="left"/>
      <w:pPr>
        <w:ind w:left="1800" w:hanging="360"/>
      </w:pPr>
      <w:rPr>
        <w:rFonts w:ascii="Wingdings" w:hAnsi="Wingdings" w:hint="default"/>
      </w:rPr>
    </w:lvl>
    <w:lvl w:ilvl="3" w:tplc="52DAF22C" w:tentative="1">
      <w:start w:val="1"/>
      <w:numFmt w:val="bullet"/>
      <w:lvlText w:val=""/>
      <w:lvlJc w:val="left"/>
      <w:pPr>
        <w:ind w:left="2520" w:hanging="360"/>
      </w:pPr>
      <w:rPr>
        <w:rFonts w:ascii="Symbol" w:hAnsi="Symbol" w:hint="default"/>
      </w:rPr>
    </w:lvl>
    <w:lvl w:ilvl="4" w:tplc="1D70AC7C" w:tentative="1">
      <w:start w:val="1"/>
      <w:numFmt w:val="bullet"/>
      <w:lvlText w:val="o"/>
      <w:lvlJc w:val="left"/>
      <w:pPr>
        <w:ind w:left="3240" w:hanging="360"/>
      </w:pPr>
      <w:rPr>
        <w:rFonts w:ascii="Courier New" w:hAnsi="Courier New" w:cs="Courier New" w:hint="default"/>
      </w:rPr>
    </w:lvl>
    <w:lvl w:ilvl="5" w:tplc="900EE9CE" w:tentative="1">
      <w:start w:val="1"/>
      <w:numFmt w:val="bullet"/>
      <w:lvlText w:val=""/>
      <w:lvlJc w:val="left"/>
      <w:pPr>
        <w:ind w:left="3960" w:hanging="360"/>
      </w:pPr>
      <w:rPr>
        <w:rFonts w:ascii="Wingdings" w:hAnsi="Wingdings" w:hint="default"/>
      </w:rPr>
    </w:lvl>
    <w:lvl w:ilvl="6" w:tplc="3274F5AC" w:tentative="1">
      <w:start w:val="1"/>
      <w:numFmt w:val="bullet"/>
      <w:lvlText w:val=""/>
      <w:lvlJc w:val="left"/>
      <w:pPr>
        <w:ind w:left="4680" w:hanging="360"/>
      </w:pPr>
      <w:rPr>
        <w:rFonts w:ascii="Symbol" w:hAnsi="Symbol" w:hint="default"/>
      </w:rPr>
    </w:lvl>
    <w:lvl w:ilvl="7" w:tplc="7A687090" w:tentative="1">
      <w:start w:val="1"/>
      <w:numFmt w:val="bullet"/>
      <w:lvlText w:val="o"/>
      <w:lvlJc w:val="left"/>
      <w:pPr>
        <w:ind w:left="5400" w:hanging="360"/>
      </w:pPr>
      <w:rPr>
        <w:rFonts w:ascii="Courier New" w:hAnsi="Courier New" w:cs="Courier New" w:hint="default"/>
      </w:rPr>
    </w:lvl>
    <w:lvl w:ilvl="8" w:tplc="AC60773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F509760">
      <w:start w:val="1"/>
      <w:numFmt w:val="lowerRoman"/>
      <w:lvlText w:val="(%1)"/>
      <w:lvlJc w:val="left"/>
      <w:pPr>
        <w:ind w:left="1080" w:hanging="720"/>
      </w:pPr>
      <w:rPr>
        <w:rFonts w:hint="default"/>
      </w:rPr>
    </w:lvl>
    <w:lvl w:ilvl="1" w:tplc="E1A899CE" w:tentative="1">
      <w:start w:val="1"/>
      <w:numFmt w:val="lowerLetter"/>
      <w:lvlText w:val="%2."/>
      <w:lvlJc w:val="left"/>
      <w:pPr>
        <w:ind w:left="1440" w:hanging="360"/>
      </w:pPr>
    </w:lvl>
    <w:lvl w:ilvl="2" w:tplc="007009A6" w:tentative="1">
      <w:start w:val="1"/>
      <w:numFmt w:val="lowerRoman"/>
      <w:lvlText w:val="%3."/>
      <w:lvlJc w:val="right"/>
      <w:pPr>
        <w:ind w:left="2160" w:hanging="180"/>
      </w:pPr>
    </w:lvl>
    <w:lvl w:ilvl="3" w:tplc="66CACA8E" w:tentative="1">
      <w:start w:val="1"/>
      <w:numFmt w:val="decimal"/>
      <w:lvlText w:val="%4."/>
      <w:lvlJc w:val="left"/>
      <w:pPr>
        <w:ind w:left="2880" w:hanging="360"/>
      </w:pPr>
    </w:lvl>
    <w:lvl w:ilvl="4" w:tplc="3A368D8C" w:tentative="1">
      <w:start w:val="1"/>
      <w:numFmt w:val="lowerLetter"/>
      <w:lvlText w:val="%5."/>
      <w:lvlJc w:val="left"/>
      <w:pPr>
        <w:ind w:left="3600" w:hanging="360"/>
      </w:pPr>
    </w:lvl>
    <w:lvl w:ilvl="5" w:tplc="9CB4477E" w:tentative="1">
      <w:start w:val="1"/>
      <w:numFmt w:val="lowerRoman"/>
      <w:lvlText w:val="%6."/>
      <w:lvlJc w:val="right"/>
      <w:pPr>
        <w:ind w:left="4320" w:hanging="180"/>
      </w:pPr>
    </w:lvl>
    <w:lvl w:ilvl="6" w:tplc="106C7302" w:tentative="1">
      <w:start w:val="1"/>
      <w:numFmt w:val="decimal"/>
      <w:lvlText w:val="%7."/>
      <w:lvlJc w:val="left"/>
      <w:pPr>
        <w:ind w:left="5040" w:hanging="360"/>
      </w:pPr>
    </w:lvl>
    <w:lvl w:ilvl="7" w:tplc="A3CC3570" w:tentative="1">
      <w:start w:val="1"/>
      <w:numFmt w:val="lowerLetter"/>
      <w:lvlText w:val="%8."/>
      <w:lvlJc w:val="left"/>
      <w:pPr>
        <w:ind w:left="5760" w:hanging="360"/>
      </w:pPr>
    </w:lvl>
    <w:lvl w:ilvl="8" w:tplc="92B4ABB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5F270FA">
      <w:start w:val="1"/>
      <w:numFmt w:val="lowerRoman"/>
      <w:lvlText w:val="(%1)"/>
      <w:lvlJc w:val="left"/>
      <w:pPr>
        <w:ind w:left="1080" w:hanging="720"/>
      </w:pPr>
      <w:rPr>
        <w:rFonts w:hint="default"/>
      </w:rPr>
    </w:lvl>
    <w:lvl w:ilvl="1" w:tplc="7F600888" w:tentative="1">
      <w:start w:val="1"/>
      <w:numFmt w:val="lowerLetter"/>
      <w:lvlText w:val="%2."/>
      <w:lvlJc w:val="left"/>
      <w:pPr>
        <w:ind w:left="1440" w:hanging="360"/>
      </w:pPr>
    </w:lvl>
    <w:lvl w:ilvl="2" w:tplc="A5F67ECE" w:tentative="1">
      <w:start w:val="1"/>
      <w:numFmt w:val="lowerRoman"/>
      <w:lvlText w:val="%3."/>
      <w:lvlJc w:val="right"/>
      <w:pPr>
        <w:ind w:left="2160" w:hanging="180"/>
      </w:pPr>
    </w:lvl>
    <w:lvl w:ilvl="3" w:tplc="0234073C" w:tentative="1">
      <w:start w:val="1"/>
      <w:numFmt w:val="decimal"/>
      <w:lvlText w:val="%4."/>
      <w:lvlJc w:val="left"/>
      <w:pPr>
        <w:ind w:left="2880" w:hanging="360"/>
      </w:pPr>
    </w:lvl>
    <w:lvl w:ilvl="4" w:tplc="FBE6597E" w:tentative="1">
      <w:start w:val="1"/>
      <w:numFmt w:val="lowerLetter"/>
      <w:lvlText w:val="%5."/>
      <w:lvlJc w:val="left"/>
      <w:pPr>
        <w:ind w:left="3600" w:hanging="360"/>
      </w:pPr>
    </w:lvl>
    <w:lvl w:ilvl="5" w:tplc="A8901388" w:tentative="1">
      <w:start w:val="1"/>
      <w:numFmt w:val="lowerRoman"/>
      <w:lvlText w:val="%6."/>
      <w:lvlJc w:val="right"/>
      <w:pPr>
        <w:ind w:left="4320" w:hanging="180"/>
      </w:pPr>
    </w:lvl>
    <w:lvl w:ilvl="6" w:tplc="CE92749A" w:tentative="1">
      <w:start w:val="1"/>
      <w:numFmt w:val="decimal"/>
      <w:lvlText w:val="%7."/>
      <w:lvlJc w:val="left"/>
      <w:pPr>
        <w:ind w:left="5040" w:hanging="360"/>
      </w:pPr>
    </w:lvl>
    <w:lvl w:ilvl="7" w:tplc="AC9C6324" w:tentative="1">
      <w:start w:val="1"/>
      <w:numFmt w:val="lowerLetter"/>
      <w:lvlText w:val="%8."/>
      <w:lvlJc w:val="left"/>
      <w:pPr>
        <w:ind w:left="5760" w:hanging="360"/>
      </w:pPr>
    </w:lvl>
    <w:lvl w:ilvl="8" w:tplc="E188ABE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8687B9A">
      <w:start w:val="1"/>
      <w:numFmt w:val="lowerRoman"/>
      <w:lvlText w:val="(%1)"/>
      <w:lvlJc w:val="left"/>
      <w:pPr>
        <w:ind w:left="1080" w:hanging="720"/>
      </w:pPr>
      <w:rPr>
        <w:rFonts w:hint="default"/>
        <w:b w:val="0"/>
      </w:rPr>
    </w:lvl>
    <w:lvl w:ilvl="1" w:tplc="5C64D07E" w:tentative="1">
      <w:start w:val="1"/>
      <w:numFmt w:val="lowerLetter"/>
      <w:lvlText w:val="%2."/>
      <w:lvlJc w:val="left"/>
      <w:pPr>
        <w:ind w:left="1440" w:hanging="360"/>
      </w:pPr>
    </w:lvl>
    <w:lvl w:ilvl="2" w:tplc="FCA83DF8" w:tentative="1">
      <w:start w:val="1"/>
      <w:numFmt w:val="lowerRoman"/>
      <w:lvlText w:val="%3."/>
      <w:lvlJc w:val="right"/>
      <w:pPr>
        <w:ind w:left="2160" w:hanging="180"/>
      </w:pPr>
    </w:lvl>
    <w:lvl w:ilvl="3" w:tplc="ACBAE1D6" w:tentative="1">
      <w:start w:val="1"/>
      <w:numFmt w:val="decimal"/>
      <w:lvlText w:val="%4."/>
      <w:lvlJc w:val="left"/>
      <w:pPr>
        <w:ind w:left="2880" w:hanging="360"/>
      </w:pPr>
    </w:lvl>
    <w:lvl w:ilvl="4" w:tplc="89C6D1F4" w:tentative="1">
      <w:start w:val="1"/>
      <w:numFmt w:val="lowerLetter"/>
      <w:lvlText w:val="%5."/>
      <w:lvlJc w:val="left"/>
      <w:pPr>
        <w:ind w:left="3600" w:hanging="360"/>
      </w:pPr>
    </w:lvl>
    <w:lvl w:ilvl="5" w:tplc="1A54734E" w:tentative="1">
      <w:start w:val="1"/>
      <w:numFmt w:val="lowerRoman"/>
      <w:lvlText w:val="%6."/>
      <w:lvlJc w:val="right"/>
      <w:pPr>
        <w:ind w:left="4320" w:hanging="180"/>
      </w:pPr>
    </w:lvl>
    <w:lvl w:ilvl="6" w:tplc="FAC4DB34" w:tentative="1">
      <w:start w:val="1"/>
      <w:numFmt w:val="decimal"/>
      <w:lvlText w:val="%7."/>
      <w:lvlJc w:val="left"/>
      <w:pPr>
        <w:ind w:left="5040" w:hanging="360"/>
      </w:pPr>
    </w:lvl>
    <w:lvl w:ilvl="7" w:tplc="0174157C" w:tentative="1">
      <w:start w:val="1"/>
      <w:numFmt w:val="lowerLetter"/>
      <w:lvlText w:val="%8."/>
      <w:lvlJc w:val="left"/>
      <w:pPr>
        <w:ind w:left="5760" w:hanging="360"/>
      </w:pPr>
    </w:lvl>
    <w:lvl w:ilvl="8" w:tplc="7FEC28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B324082">
      <w:start w:val="1"/>
      <w:numFmt w:val="lowerRoman"/>
      <w:lvlText w:val="(%1)"/>
      <w:lvlJc w:val="left"/>
      <w:pPr>
        <w:ind w:left="1080" w:hanging="720"/>
      </w:pPr>
      <w:rPr>
        <w:rFonts w:hint="default"/>
        <w:b w:val="0"/>
      </w:rPr>
    </w:lvl>
    <w:lvl w:ilvl="1" w:tplc="0F92D42A" w:tentative="1">
      <w:start w:val="1"/>
      <w:numFmt w:val="lowerLetter"/>
      <w:lvlText w:val="%2."/>
      <w:lvlJc w:val="left"/>
      <w:pPr>
        <w:ind w:left="1440" w:hanging="360"/>
      </w:pPr>
    </w:lvl>
    <w:lvl w:ilvl="2" w:tplc="EE6EB392" w:tentative="1">
      <w:start w:val="1"/>
      <w:numFmt w:val="lowerRoman"/>
      <w:lvlText w:val="%3."/>
      <w:lvlJc w:val="right"/>
      <w:pPr>
        <w:ind w:left="2160" w:hanging="180"/>
      </w:pPr>
    </w:lvl>
    <w:lvl w:ilvl="3" w:tplc="6FBAA668" w:tentative="1">
      <w:start w:val="1"/>
      <w:numFmt w:val="decimal"/>
      <w:lvlText w:val="%4."/>
      <w:lvlJc w:val="left"/>
      <w:pPr>
        <w:ind w:left="2880" w:hanging="360"/>
      </w:pPr>
    </w:lvl>
    <w:lvl w:ilvl="4" w:tplc="4C2000E4" w:tentative="1">
      <w:start w:val="1"/>
      <w:numFmt w:val="lowerLetter"/>
      <w:lvlText w:val="%5."/>
      <w:lvlJc w:val="left"/>
      <w:pPr>
        <w:ind w:left="3600" w:hanging="360"/>
      </w:pPr>
    </w:lvl>
    <w:lvl w:ilvl="5" w:tplc="7496F9F4" w:tentative="1">
      <w:start w:val="1"/>
      <w:numFmt w:val="lowerRoman"/>
      <w:lvlText w:val="%6."/>
      <w:lvlJc w:val="right"/>
      <w:pPr>
        <w:ind w:left="4320" w:hanging="180"/>
      </w:pPr>
    </w:lvl>
    <w:lvl w:ilvl="6" w:tplc="BBB6C6D6" w:tentative="1">
      <w:start w:val="1"/>
      <w:numFmt w:val="decimal"/>
      <w:lvlText w:val="%7."/>
      <w:lvlJc w:val="left"/>
      <w:pPr>
        <w:ind w:left="5040" w:hanging="360"/>
      </w:pPr>
    </w:lvl>
    <w:lvl w:ilvl="7" w:tplc="78E6ADC6" w:tentative="1">
      <w:start w:val="1"/>
      <w:numFmt w:val="lowerLetter"/>
      <w:lvlText w:val="%8."/>
      <w:lvlJc w:val="left"/>
      <w:pPr>
        <w:ind w:left="5760" w:hanging="360"/>
      </w:pPr>
    </w:lvl>
    <w:lvl w:ilvl="8" w:tplc="3BBE74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944A24E">
      <w:start w:val="1"/>
      <w:numFmt w:val="decimal"/>
      <w:lvlText w:val="%1."/>
      <w:lvlJc w:val="left"/>
      <w:pPr>
        <w:ind w:left="360" w:hanging="360"/>
      </w:pPr>
      <w:rPr>
        <w:rFonts w:hint="default"/>
      </w:rPr>
    </w:lvl>
    <w:lvl w:ilvl="1" w:tplc="3558EE00" w:tentative="1">
      <w:start w:val="1"/>
      <w:numFmt w:val="lowerLetter"/>
      <w:lvlText w:val="%2."/>
      <w:lvlJc w:val="left"/>
      <w:pPr>
        <w:ind w:left="1080" w:hanging="360"/>
      </w:pPr>
    </w:lvl>
    <w:lvl w:ilvl="2" w:tplc="304E7924" w:tentative="1">
      <w:start w:val="1"/>
      <w:numFmt w:val="lowerRoman"/>
      <w:lvlText w:val="%3."/>
      <w:lvlJc w:val="right"/>
      <w:pPr>
        <w:ind w:left="1800" w:hanging="180"/>
      </w:pPr>
    </w:lvl>
    <w:lvl w:ilvl="3" w:tplc="CCC2BB2C" w:tentative="1">
      <w:start w:val="1"/>
      <w:numFmt w:val="decimal"/>
      <w:lvlText w:val="%4."/>
      <w:lvlJc w:val="left"/>
      <w:pPr>
        <w:ind w:left="2520" w:hanging="360"/>
      </w:pPr>
    </w:lvl>
    <w:lvl w:ilvl="4" w:tplc="3D5E8BE0" w:tentative="1">
      <w:start w:val="1"/>
      <w:numFmt w:val="lowerLetter"/>
      <w:lvlText w:val="%5."/>
      <w:lvlJc w:val="left"/>
      <w:pPr>
        <w:ind w:left="3240" w:hanging="360"/>
      </w:pPr>
    </w:lvl>
    <w:lvl w:ilvl="5" w:tplc="B0C86AA0" w:tentative="1">
      <w:start w:val="1"/>
      <w:numFmt w:val="lowerRoman"/>
      <w:lvlText w:val="%6."/>
      <w:lvlJc w:val="right"/>
      <w:pPr>
        <w:ind w:left="3960" w:hanging="180"/>
      </w:pPr>
    </w:lvl>
    <w:lvl w:ilvl="6" w:tplc="0B702180" w:tentative="1">
      <w:start w:val="1"/>
      <w:numFmt w:val="decimal"/>
      <w:lvlText w:val="%7."/>
      <w:lvlJc w:val="left"/>
      <w:pPr>
        <w:ind w:left="4680" w:hanging="360"/>
      </w:pPr>
    </w:lvl>
    <w:lvl w:ilvl="7" w:tplc="7826E602" w:tentative="1">
      <w:start w:val="1"/>
      <w:numFmt w:val="lowerLetter"/>
      <w:lvlText w:val="%8."/>
      <w:lvlJc w:val="left"/>
      <w:pPr>
        <w:ind w:left="5400" w:hanging="360"/>
      </w:pPr>
    </w:lvl>
    <w:lvl w:ilvl="8" w:tplc="817CD20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0E4A058">
      <w:start w:val="1"/>
      <w:numFmt w:val="lowerRoman"/>
      <w:lvlText w:val="(%1)"/>
      <w:lvlJc w:val="left"/>
      <w:pPr>
        <w:ind w:left="1080" w:hanging="720"/>
      </w:pPr>
      <w:rPr>
        <w:rFonts w:hint="default"/>
      </w:rPr>
    </w:lvl>
    <w:lvl w:ilvl="1" w:tplc="F4145200" w:tentative="1">
      <w:start w:val="1"/>
      <w:numFmt w:val="lowerLetter"/>
      <w:lvlText w:val="%2."/>
      <w:lvlJc w:val="left"/>
      <w:pPr>
        <w:ind w:left="1440" w:hanging="360"/>
      </w:pPr>
    </w:lvl>
    <w:lvl w:ilvl="2" w:tplc="629C5B3A" w:tentative="1">
      <w:start w:val="1"/>
      <w:numFmt w:val="lowerRoman"/>
      <w:lvlText w:val="%3."/>
      <w:lvlJc w:val="right"/>
      <w:pPr>
        <w:ind w:left="2160" w:hanging="180"/>
      </w:pPr>
    </w:lvl>
    <w:lvl w:ilvl="3" w:tplc="5C6C019A" w:tentative="1">
      <w:start w:val="1"/>
      <w:numFmt w:val="decimal"/>
      <w:lvlText w:val="%4."/>
      <w:lvlJc w:val="left"/>
      <w:pPr>
        <w:ind w:left="2880" w:hanging="360"/>
      </w:pPr>
    </w:lvl>
    <w:lvl w:ilvl="4" w:tplc="B66A9222" w:tentative="1">
      <w:start w:val="1"/>
      <w:numFmt w:val="lowerLetter"/>
      <w:lvlText w:val="%5."/>
      <w:lvlJc w:val="left"/>
      <w:pPr>
        <w:ind w:left="3600" w:hanging="360"/>
      </w:pPr>
    </w:lvl>
    <w:lvl w:ilvl="5" w:tplc="939C5746" w:tentative="1">
      <w:start w:val="1"/>
      <w:numFmt w:val="lowerRoman"/>
      <w:lvlText w:val="%6."/>
      <w:lvlJc w:val="right"/>
      <w:pPr>
        <w:ind w:left="4320" w:hanging="180"/>
      </w:pPr>
    </w:lvl>
    <w:lvl w:ilvl="6" w:tplc="AD7E61F8" w:tentative="1">
      <w:start w:val="1"/>
      <w:numFmt w:val="decimal"/>
      <w:lvlText w:val="%7."/>
      <w:lvlJc w:val="left"/>
      <w:pPr>
        <w:ind w:left="5040" w:hanging="360"/>
      </w:pPr>
    </w:lvl>
    <w:lvl w:ilvl="7" w:tplc="FAD4533C" w:tentative="1">
      <w:start w:val="1"/>
      <w:numFmt w:val="lowerLetter"/>
      <w:lvlText w:val="%8."/>
      <w:lvlJc w:val="left"/>
      <w:pPr>
        <w:ind w:left="5760" w:hanging="360"/>
      </w:pPr>
    </w:lvl>
    <w:lvl w:ilvl="8" w:tplc="A13C19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B6053CE">
      <w:start w:val="1"/>
      <w:numFmt w:val="decimal"/>
      <w:lvlText w:val="%1."/>
      <w:lvlJc w:val="left"/>
      <w:pPr>
        <w:ind w:left="360" w:hanging="360"/>
      </w:pPr>
    </w:lvl>
    <w:lvl w:ilvl="1" w:tplc="617666E2" w:tentative="1">
      <w:start w:val="1"/>
      <w:numFmt w:val="lowerLetter"/>
      <w:lvlText w:val="%2."/>
      <w:lvlJc w:val="left"/>
      <w:pPr>
        <w:ind w:left="1080" w:hanging="360"/>
      </w:pPr>
    </w:lvl>
    <w:lvl w:ilvl="2" w:tplc="8A4E5FFE" w:tentative="1">
      <w:start w:val="1"/>
      <w:numFmt w:val="lowerRoman"/>
      <w:lvlText w:val="%3."/>
      <w:lvlJc w:val="right"/>
      <w:pPr>
        <w:ind w:left="1800" w:hanging="180"/>
      </w:pPr>
    </w:lvl>
    <w:lvl w:ilvl="3" w:tplc="0358B318" w:tentative="1">
      <w:start w:val="1"/>
      <w:numFmt w:val="decimal"/>
      <w:lvlText w:val="%4."/>
      <w:lvlJc w:val="left"/>
      <w:pPr>
        <w:ind w:left="2520" w:hanging="360"/>
      </w:pPr>
    </w:lvl>
    <w:lvl w:ilvl="4" w:tplc="36A82B78" w:tentative="1">
      <w:start w:val="1"/>
      <w:numFmt w:val="lowerLetter"/>
      <w:lvlText w:val="%5."/>
      <w:lvlJc w:val="left"/>
      <w:pPr>
        <w:ind w:left="3240" w:hanging="360"/>
      </w:pPr>
    </w:lvl>
    <w:lvl w:ilvl="5" w:tplc="F9FE1C70" w:tentative="1">
      <w:start w:val="1"/>
      <w:numFmt w:val="lowerRoman"/>
      <w:lvlText w:val="%6."/>
      <w:lvlJc w:val="right"/>
      <w:pPr>
        <w:ind w:left="3960" w:hanging="180"/>
      </w:pPr>
    </w:lvl>
    <w:lvl w:ilvl="6" w:tplc="399A4CD8" w:tentative="1">
      <w:start w:val="1"/>
      <w:numFmt w:val="decimal"/>
      <w:lvlText w:val="%7."/>
      <w:lvlJc w:val="left"/>
      <w:pPr>
        <w:ind w:left="4680" w:hanging="360"/>
      </w:pPr>
    </w:lvl>
    <w:lvl w:ilvl="7" w:tplc="4D623542" w:tentative="1">
      <w:start w:val="1"/>
      <w:numFmt w:val="lowerLetter"/>
      <w:lvlText w:val="%8."/>
      <w:lvlJc w:val="left"/>
      <w:pPr>
        <w:ind w:left="5400" w:hanging="360"/>
      </w:pPr>
    </w:lvl>
    <w:lvl w:ilvl="8" w:tplc="A3929F1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AA8008A">
      <w:start w:val="1"/>
      <w:numFmt w:val="lowerRoman"/>
      <w:lvlText w:val="(%1)"/>
      <w:lvlJc w:val="left"/>
      <w:pPr>
        <w:ind w:left="1080" w:hanging="720"/>
      </w:pPr>
      <w:rPr>
        <w:rFonts w:hint="default"/>
        <w:b w:val="0"/>
      </w:rPr>
    </w:lvl>
    <w:lvl w:ilvl="1" w:tplc="F6826B22" w:tentative="1">
      <w:start w:val="1"/>
      <w:numFmt w:val="lowerLetter"/>
      <w:lvlText w:val="%2."/>
      <w:lvlJc w:val="left"/>
      <w:pPr>
        <w:ind w:left="1440" w:hanging="360"/>
      </w:pPr>
    </w:lvl>
    <w:lvl w:ilvl="2" w:tplc="8918D212" w:tentative="1">
      <w:start w:val="1"/>
      <w:numFmt w:val="lowerRoman"/>
      <w:lvlText w:val="%3."/>
      <w:lvlJc w:val="right"/>
      <w:pPr>
        <w:ind w:left="2160" w:hanging="180"/>
      </w:pPr>
    </w:lvl>
    <w:lvl w:ilvl="3" w:tplc="BBC27E5A" w:tentative="1">
      <w:start w:val="1"/>
      <w:numFmt w:val="decimal"/>
      <w:lvlText w:val="%4."/>
      <w:lvlJc w:val="left"/>
      <w:pPr>
        <w:ind w:left="2880" w:hanging="360"/>
      </w:pPr>
    </w:lvl>
    <w:lvl w:ilvl="4" w:tplc="DE96C27C" w:tentative="1">
      <w:start w:val="1"/>
      <w:numFmt w:val="lowerLetter"/>
      <w:lvlText w:val="%5."/>
      <w:lvlJc w:val="left"/>
      <w:pPr>
        <w:ind w:left="3600" w:hanging="360"/>
      </w:pPr>
    </w:lvl>
    <w:lvl w:ilvl="5" w:tplc="A0A6914A" w:tentative="1">
      <w:start w:val="1"/>
      <w:numFmt w:val="lowerRoman"/>
      <w:lvlText w:val="%6."/>
      <w:lvlJc w:val="right"/>
      <w:pPr>
        <w:ind w:left="4320" w:hanging="180"/>
      </w:pPr>
    </w:lvl>
    <w:lvl w:ilvl="6" w:tplc="56E6436E" w:tentative="1">
      <w:start w:val="1"/>
      <w:numFmt w:val="decimal"/>
      <w:lvlText w:val="%7."/>
      <w:lvlJc w:val="left"/>
      <w:pPr>
        <w:ind w:left="5040" w:hanging="360"/>
      </w:pPr>
    </w:lvl>
    <w:lvl w:ilvl="7" w:tplc="3916784E" w:tentative="1">
      <w:start w:val="1"/>
      <w:numFmt w:val="lowerLetter"/>
      <w:lvlText w:val="%8."/>
      <w:lvlJc w:val="left"/>
      <w:pPr>
        <w:ind w:left="5760" w:hanging="360"/>
      </w:pPr>
    </w:lvl>
    <w:lvl w:ilvl="8" w:tplc="EDDE218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D7EA1E8">
      <w:start w:val="1"/>
      <w:numFmt w:val="lowerRoman"/>
      <w:lvlText w:val="(%1)"/>
      <w:lvlJc w:val="left"/>
      <w:pPr>
        <w:ind w:left="1080" w:hanging="720"/>
      </w:pPr>
      <w:rPr>
        <w:rFonts w:hint="default"/>
      </w:rPr>
    </w:lvl>
    <w:lvl w:ilvl="1" w:tplc="B418902C" w:tentative="1">
      <w:start w:val="1"/>
      <w:numFmt w:val="lowerLetter"/>
      <w:lvlText w:val="%2."/>
      <w:lvlJc w:val="left"/>
      <w:pPr>
        <w:ind w:left="1440" w:hanging="360"/>
      </w:pPr>
    </w:lvl>
    <w:lvl w:ilvl="2" w:tplc="821001B4" w:tentative="1">
      <w:start w:val="1"/>
      <w:numFmt w:val="lowerRoman"/>
      <w:lvlText w:val="%3."/>
      <w:lvlJc w:val="right"/>
      <w:pPr>
        <w:ind w:left="2160" w:hanging="180"/>
      </w:pPr>
    </w:lvl>
    <w:lvl w:ilvl="3" w:tplc="A4B648EE" w:tentative="1">
      <w:start w:val="1"/>
      <w:numFmt w:val="decimal"/>
      <w:lvlText w:val="%4."/>
      <w:lvlJc w:val="left"/>
      <w:pPr>
        <w:ind w:left="2880" w:hanging="360"/>
      </w:pPr>
    </w:lvl>
    <w:lvl w:ilvl="4" w:tplc="4238E00C" w:tentative="1">
      <w:start w:val="1"/>
      <w:numFmt w:val="lowerLetter"/>
      <w:lvlText w:val="%5."/>
      <w:lvlJc w:val="left"/>
      <w:pPr>
        <w:ind w:left="3600" w:hanging="360"/>
      </w:pPr>
    </w:lvl>
    <w:lvl w:ilvl="5" w:tplc="E43C539A" w:tentative="1">
      <w:start w:val="1"/>
      <w:numFmt w:val="lowerRoman"/>
      <w:lvlText w:val="%6."/>
      <w:lvlJc w:val="right"/>
      <w:pPr>
        <w:ind w:left="4320" w:hanging="180"/>
      </w:pPr>
    </w:lvl>
    <w:lvl w:ilvl="6" w:tplc="ACA0EF98" w:tentative="1">
      <w:start w:val="1"/>
      <w:numFmt w:val="decimal"/>
      <w:lvlText w:val="%7."/>
      <w:lvlJc w:val="left"/>
      <w:pPr>
        <w:ind w:left="5040" w:hanging="360"/>
      </w:pPr>
    </w:lvl>
    <w:lvl w:ilvl="7" w:tplc="4F7007C2" w:tentative="1">
      <w:start w:val="1"/>
      <w:numFmt w:val="lowerLetter"/>
      <w:lvlText w:val="%8."/>
      <w:lvlJc w:val="left"/>
      <w:pPr>
        <w:ind w:left="5760" w:hanging="360"/>
      </w:pPr>
    </w:lvl>
    <w:lvl w:ilvl="8" w:tplc="0DD6368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51027FA">
      <w:start w:val="1"/>
      <w:numFmt w:val="lowerRoman"/>
      <w:lvlText w:val="(%1)"/>
      <w:lvlJc w:val="left"/>
      <w:pPr>
        <w:ind w:left="1080" w:hanging="720"/>
      </w:pPr>
      <w:rPr>
        <w:rFonts w:hint="default"/>
      </w:rPr>
    </w:lvl>
    <w:lvl w:ilvl="1" w:tplc="24B6AABA" w:tentative="1">
      <w:start w:val="1"/>
      <w:numFmt w:val="lowerLetter"/>
      <w:lvlText w:val="%2."/>
      <w:lvlJc w:val="left"/>
      <w:pPr>
        <w:ind w:left="1440" w:hanging="360"/>
      </w:pPr>
    </w:lvl>
    <w:lvl w:ilvl="2" w:tplc="3DFAE9D0" w:tentative="1">
      <w:start w:val="1"/>
      <w:numFmt w:val="lowerRoman"/>
      <w:lvlText w:val="%3."/>
      <w:lvlJc w:val="right"/>
      <w:pPr>
        <w:ind w:left="2160" w:hanging="180"/>
      </w:pPr>
    </w:lvl>
    <w:lvl w:ilvl="3" w:tplc="5D7AA94C" w:tentative="1">
      <w:start w:val="1"/>
      <w:numFmt w:val="decimal"/>
      <w:lvlText w:val="%4."/>
      <w:lvlJc w:val="left"/>
      <w:pPr>
        <w:ind w:left="2880" w:hanging="360"/>
      </w:pPr>
    </w:lvl>
    <w:lvl w:ilvl="4" w:tplc="3A4CD24C" w:tentative="1">
      <w:start w:val="1"/>
      <w:numFmt w:val="lowerLetter"/>
      <w:lvlText w:val="%5."/>
      <w:lvlJc w:val="left"/>
      <w:pPr>
        <w:ind w:left="3600" w:hanging="360"/>
      </w:pPr>
    </w:lvl>
    <w:lvl w:ilvl="5" w:tplc="66649EF6" w:tentative="1">
      <w:start w:val="1"/>
      <w:numFmt w:val="lowerRoman"/>
      <w:lvlText w:val="%6."/>
      <w:lvlJc w:val="right"/>
      <w:pPr>
        <w:ind w:left="4320" w:hanging="180"/>
      </w:pPr>
    </w:lvl>
    <w:lvl w:ilvl="6" w:tplc="AA62F20C" w:tentative="1">
      <w:start w:val="1"/>
      <w:numFmt w:val="decimal"/>
      <w:lvlText w:val="%7."/>
      <w:lvlJc w:val="left"/>
      <w:pPr>
        <w:ind w:left="5040" w:hanging="360"/>
      </w:pPr>
    </w:lvl>
    <w:lvl w:ilvl="7" w:tplc="4184DE68" w:tentative="1">
      <w:start w:val="1"/>
      <w:numFmt w:val="lowerLetter"/>
      <w:lvlText w:val="%8."/>
      <w:lvlJc w:val="left"/>
      <w:pPr>
        <w:ind w:left="5760" w:hanging="360"/>
      </w:pPr>
    </w:lvl>
    <w:lvl w:ilvl="8" w:tplc="E9AE6A00" w:tentative="1">
      <w:start w:val="1"/>
      <w:numFmt w:val="lowerRoman"/>
      <w:lvlText w:val="%9."/>
      <w:lvlJc w:val="right"/>
      <w:pPr>
        <w:ind w:left="6480" w:hanging="180"/>
      </w:pPr>
    </w:lvl>
  </w:abstractNum>
  <w:abstractNum w:abstractNumId="30" w15:restartNumberingAfterBreak="0">
    <w:nsid w:val="67934FB9"/>
    <w:multiLevelType w:val="hybridMultilevel"/>
    <w:tmpl w:val="839202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C45C9B48">
      <w:start w:val="1"/>
      <w:numFmt w:val="lowerRoman"/>
      <w:lvlText w:val="(%1)"/>
      <w:lvlJc w:val="left"/>
      <w:pPr>
        <w:ind w:left="1004" w:hanging="720"/>
      </w:pPr>
      <w:rPr>
        <w:rFonts w:hint="default"/>
        <w:b w:val="0"/>
      </w:rPr>
    </w:lvl>
    <w:lvl w:ilvl="1" w:tplc="C8E233BA" w:tentative="1">
      <w:start w:val="1"/>
      <w:numFmt w:val="lowerLetter"/>
      <w:lvlText w:val="%2."/>
      <w:lvlJc w:val="left"/>
      <w:pPr>
        <w:ind w:left="1364" w:hanging="360"/>
      </w:pPr>
    </w:lvl>
    <w:lvl w:ilvl="2" w:tplc="B9BE4A46" w:tentative="1">
      <w:start w:val="1"/>
      <w:numFmt w:val="lowerRoman"/>
      <w:lvlText w:val="%3."/>
      <w:lvlJc w:val="right"/>
      <w:pPr>
        <w:ind w:left="2084" w:hanging="180"/>
      </w:pPr>
    </w:lvl>
    <w:lvl w:ilvl="3" w:tplc="B32A096E" w:tentative="1">
      <w:start w:val="1"/>
      <w:numFmt w:val="decimal"/>
      <w:lvlText w:val="%4."/>
      <w:lvlJc w:val="left"/>
      <w:pPr>
        <w:ind w:left="2804" w:hanging="360"/>
      </w:pPr>
    </w:lvl>
    <w:lvl w:ilvl="4" w:tplc="0AF01232" w:tentative="1">
      <w:start w:val="1"/>
      <w:numFmt w:val="lowerLetter"/>
      <w:lvlText w:val="%5."/>
      <w:lvlJc w:val="left"/>
      <w:pPr>
        <w:ind w:left="3524" w:hanging="360"/>
      </w:pPr>
    </w:lvl>
    <w:lvl w:ilvl="5" w:tplc="4BBE1550" w:tentative="1">
      <w:start w:val="1"/>
      <w:numFmt w:val="lowerRoman"/>
      <w:lvlText w:val="%6."/>
      <w:lvlJc w:val="right"/>
      <w:pPr>
        <w:ind w:left="4244" w:hanging="180"/>
      </w:pPr>
    </w:lvl>
    <w:lvl w:ilvl="6" w:tplc="DEDADFE4" w:tentative="1">
      <w:start w:val="1"/>
      <w:numFmt w:val="decimal"/>
      <w:lvlText w:val="%7."/>
      <w:lvlJc w:val="left"/>
      <w:pPr>
        <w:ind w:left="4964" w:hanging="360"/>
      </w:pPr>
    </w:lvl>
    <w:lvl w:ilvl="7" w:tplc="AD703B5C" w:tentative="1">
      <w:start w:val="1"/>
      <w:numFmt w:val="lowerLetter"/>
      <w:lvlText w:val="%8."/>
      <w:lvlJc w:val="left"/>
      <w:pPr>
        <w:ind w:left="5684" w:hanging="360"/>
      </w:pPr>
    </w:lvl>
    <w:lvl w:ilvl="8" w:tplc="9398D4F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76A6880">
      <w:start w:val="1"/>
      <w:numFmt w:val="decimal"/>
      <w:lvlText w:val="%1."/>
      <w:lvlJc w:val="left"/>
      <w:pPr>
        <w:ind w:left="360" w:hanging="360"/>
      </w:pPr>
      <w:rPr>
        <w:rFonts w:hint="default"/>
      </w:rPr>
    </w:lvl>
    <w:lvl w:ilvl="1" w:tplc="6C160462" w:tentative="1">
      <w:start w:val="1"/>
      <w:numFmt w:val="lowerLetter"/>
      <w:lvlText w:val="%2."/>
      <w:lvlJc w:val="left"/>
      <w:pPr>
        <w:ind w:left="1080" w:hanging="360"/>
      </w:pPr>
    </w:lvl>
    <w:lvl w:ilvl="2" w:tplc="9A6CB762" w:tentative="1">
      <w:start w:val="1"/>
      <w:numFmt w:val="lowerRoman"/>
      <w:lvlText w:val="%3."/>
      <w:lvlJc w:val="right"/>
      <w:pPr>
        <w:ind w:left="1800" w:hanging="180"/>
      </w:pPr>
    </w:lvl>
    <w:lvl w:ilvl="3" w:tplc="C4F6C8CC" w:tentative="1">
      <w:start w:val="1"/>
      <w:numFmt w:val="decimal"/>
      <w:lvlText w:val="%4."/>
      <w:lvlJc w:val="left"/>
      <w:pPr>
        <w:ind w:left="2520" w:hanging="360"/>
      </w:pPr>
    </w:lvl>
    <w:lvl w:ilvl="4" w:tplc="DA1E620A" w:tentative="1">
      <w:start w:val="1"/>
      <w:numFmt w:val="lowerLetter"/>
      <w:lvlText w:val="%5."/>
      <w:lvlJc w:val="left"/>
      <w:pPr>
        <w:ind w:left="3240" w:hanging="360"/>
      </w:pPr>
    </w:lvl>
    <w:lvl w:ilvl="5" w:tplc="B9683D28" w:tentative="1">
      <w:start w:val="1"/>
      <w:numFmt w:val="lowerRoman"/>
      <w:lvlText w:val="%6."/>
      <w:lvlJc w:val="right"/>
      <w:pPr>
        <w:ind w:left="3960" w:hanging="180"/>
      </w:pPr>
    </w:lvl>
    <w:lvl w:ilvl="6" w:tplc="B9404552" w:tentative="1">
      <w:start w:val="1"/>
      <w:numFmt w:val="decimal"/>
      <w:lvlText w:val="%7."/>
      <w:lvlJc w:val="left"/>
      <w:pPr>
        <w:ind w:left="4680" w:hanging="360"/>
      </w:pPr>
    </w:lvl>
    <w:lvl w:ilvl="7" w:tplc="D2CEAD6E" w:tentative="1">
      <w:start w:val="1"/>
      <w:numFmt w:val="lowerLetter"/>
      <w:lvlText w:val="%8."/>
      <w:lvlJc w:val="left"/>
      <w:pPr>
        <w:ind w:left="5400" w:hanging="360"/>
      </w:pPr>
    </w:lvl>
    <w:lvl w:ilvl="8" w:tplc="CE284FF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412643C">
      <w:start w:val="1"/>
      <w:numFmt w:val="lowerRoman"/>
      <w:lvlText w:val="(%1)"/>
      <w:lvlJc w:val="left"/>
      <w:pPr>
        <w:ind w:left="1080" w:hanging="720"/>
      </w:pPr>
      <w:rPr>
        <w:rFonts w:hint="default"/>
      </w:rPr>
    </w:lvl>
    <w:lvl w:ilvl="1" w:tplc="BFDAB426" w:tentative="1">
      <w:start w:val="1"/>
      <w:numFmt w:val="lowerLetter"/>
      <w:lvlText w:val="%2."/>
      <w:lvlJc w:val="left"/>
      <w:pPr>
        <w:ind w:left="1440" w:hanging="360"/>
      </w:pPr>
    </w:lvl>
    <w:lvl w:ilvl="2" w:tplc="86D64940" w:tentative="1">
      <w:start w:val="1"/>
      <w:numFmt w:val="lowerRoman"/>
      <w:lvlText w:val="%3."/>
      <w:lvlJc w:val="right"/>
      <w:pPr>
        <w:ind w:left="2160" w:hanging="180"/>
      </w:pPr>
    </w:lvl>
    <w:lvl w:ilvl="3" w:tplc="7CD8CB36" w:tentative="1">
      <w:start w:val="1"/>
      <w:numFmt w:val="decimal"/>
      <w:lvlText w:val="%4."/>
      <w:lvlJc w:val="left"/>
      <w:pPr>
        <w:ind w:left="2880" w:hanging="360"/>
      </w:pPr>
    </w:lvl>
    <w:lvl w:ilvl="4" w:tplc="9048C6D6" w:tentative="1">
      <w:start w:val="1"/>
      <w:numFmt w:val="lowerLetter"/>
      <w:lvlText w:val="%5."/>
      <w:lvlJc w:val="left"/>
      <w:pPr>
        <w:ind w:left="3600" w:hanging="360"/>
      </w:pPr>
    </w:lvl>
    <w:lvl w:ilvl="5" w:tplc="B70AB132" w:tentative="1">
      <w:start w:val="1"/>
      <w:numFmt w:val="lowerRoman"/>
      <w:lvlText w:val="%6."/>
      <w:lvlJc w:val="right"/>
      <w:pPr>
        <w:ind w:left="4320" w:hanging="180"/>
      </w:pPr>
    </w:lvl>
    <w:lvl w:ilvl="6" w:tplc="5C70AF84" w:tentative="1">
      <w:start w:val="1"/>
      <w:numFmt w:val="decimal"/>
      <w:lvlText w:val="%7."/>
      <w:lvlJc w:val="left"/>
      <w:pPr>
        <w:ind w:left="5040" w:hanging="360"/>
      </w:pPr>
    </w:lvl>
    <w:lvl w:ilvl="7" w:tplc="C6DC8B00" w:tentative="1">
      <w:start w:val="1"/>
      <w:numFmt w:val="lowerLetter"/>
      <w:lvlText w:val="%8."/>
      <w:lvlJc w:val="left"/>
      <w:pPr>
        <w:ind w:left="5760" w:hanging="360"/>
      </w:pPr>
    </w:lvl>
    <w:lvl w:ilvl="8" w:tplc="FCF2816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33E3800">
      <w:start w:val="1"/>
      <w:numFmt w:val="decimal"/>
      <w:lvlText w:val="%1."/>
      <w:lvlJc w:val="left"/>
      <w:pPr>
        <w:ind w:left="360" w:hanging="360"/>
      </w:pPr>
      <w:rPr>
        <w:rFonts w:hint="default"/>
      </w:rPr>
    </w:lvl>
    <w:lvl w:ilvl="1" w:tplc="CA047864" w:tentative="1">
      <w:start w:val="1"/>
      <w:numFmt w:val="lowerLetter"/>
      <w:lvlText w:val="%2."/>
      <w:lvlJc w:val="left"/>
      <w:pPr>
        <w:ind w:left="1080" w:hanging="360"/>
      </w:pPr>
    </w:lvl>
    <w:lvl w:ilvl="2" w:tplc="0C80F29E" w:tentative="1">
      <w:start w:val="1"/>
      <w:numFmt w:val="lowerRoman"/>
      <w:lvlText w:val="%3."/>
      <w:lvlJc w:val="right"/>
      <w:pPr>
        <w:ind w:left="1800" w:hanging="180"/>
      </w:pPr>
    </w:lvl>
    <w:lvl w:ilvl="3" w:tplc="19DA3F0A" w:tentative="1">
      <w:start w:val="1"/>
      <w:numFmt w:val="decimal"/>
      <w:lvlText w:val="%4."/>
      <w:lvlJc w:val="left"/>
      <w:pPr>
        <w:ind w:left="2520" w:hanging="360"/>
      </w:pPr>
    </w:lvl>
    <w:lvl w:ilvl="4" w:tplc="D7FC5D58" w:tentative="1">
      <w:start w:val="1"/>
      <w:numFmt w:val="lowerLetter"/>
      <w:lvlText w:val="%5."/>
      <w:lvlJc w:val="left"/>
      <w:pPr>
        <w:ind w:left="3240" w:hanging="360"/>
      </w:pPr>
    </w:lvl>
    <w:lvl w:ilvl="5" w:tplc="512A24CE" w:tentative="1">
      <w:start w:val="1"/>
      <w:numFmt w:val="lowerRoman"/>
      <w:lvlText w:val="%6."/>
      <w:lvlJc w:val="right"/>
      <w:pPr>
        <w:ind w:left="3960" w:hanging="180"/>
      </w:pPr>
    </w:lvl>
    <w:lvl w:ilvl="6" w:tplc="6D8E6216" w:tentative="1">
      <w:start w:val="1"/>
      <w:numFmt w:val="decimal"/>
      <w:lvlText w:val="%7."/>
      <w:lvlJc w:val="left"/>
      <w:pPr>
        <w:ind w:left="4680" w:hanging="360"/>
      </w:pPr>
    </w:lvl>
    <w:lvl w:ilvl="7" w:tplc="68CCB150" w:tentative="1">
      <w:start w:val="1"/>
      <w:numFmt w:val="lowerLetter"/>
      <w:lvlText w:val="%8."/>
      <w:lvlJc w:val="left"/>
      <w:pPr>
        <w:ind w:left="5400" w:hanging="360"/>
      </w:pPr>
    </w:lvl>
    <w:lvl w:ilvl="8" w:tplc="E398D10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892756C">
      <w:start w:val="1"/>
      <w:numFmt w:val="lowerRoman"/>
      <w:lvlText w:val="(%1)"/>
      <w:lvlJc w:val="left"/>
      <w:pPr>
        <w:ind w:left="1080" w:hanging="720"/>
      </w:pPr>
      <w:rPr>
        <w:rFonts w:hint="default"/>
      </w:rPr>
    </w:lvl>
    <w:lvl w:ilvl="1" w:tplc="0C6AB9B0" w:tentative="1">
      <w:start w:val="1"/>
      <w:numFmt w:val="lowerLetter"/>
      <w:lvlText w:val="%2."/>
      <w:lvlJc w:val="left"/>
      <w:pPr>
        <w:ind w:left="1440" w:hanging="360"/>
      </w:pPr>
    </w:lvl>
    <w:lvl w:ilvl="2" w:tplc="428AF52C" w:tentative="1">
      <w:start w:val="1"/>
      <w:numFmt w:val="lowerRoman"/>
      <w:lvlText w:val="%3."/>
      <w:lvlJc w:val="right"/>
      <w:pPr>
        <w:ind w:left="2160" w:hanging="180"/>
      </w:pPr>
    </w:lvl>
    <w:lvl w:ilvl="3" w:tplc="1D860990" w:tentative="1">
      <w:start w:val="1"/>
      <w:numFmt w:val="decimal"/>
      <w:lvlText w:val="%4."/>
      <w:lvlJc w:val="left"/>
      <w:pPr>
        <w:ind w:left="2880" w:hanging="360"/>
      </w:pPr>
    </w:lvl>
    <w:lvl w:ilvl="4" w:tplc="553EC49A" w:tentative="1">
      <w:start w:val="1"/>
      <w:numFmt w:val="lowerLetter"/>
      <w:lvlText w:val="%5."/>
      <w:lvlJc w:val="left"/>
      <w:pPr>
        <w:ind w:left="3600" w:hanging="360"/>
      </w:pPr>
    </w:lvl>
    <w:lvl w:ilvl="5" w:tplc="CFC2BFDA" w:tentative="1">
      <w:start w:val="1"/>
      <w:numFmt w:val="lowerRoman"/>
      <w:lvlText w:val="%6."/>
      <w:lvlJc w:val="right"/>
      <w:pPr>
        <w:ind w:left="4320" w:hanging="180"/>
      </w:pPr>
    </w:lvl>
    <w:lvl w:ilvl="6" w:tplc="A57C2BA6" w:tentative="1">
      <w:start w:val="1"/>
      <w:numFmt w:val="decimal"/>
      <w:lvlText w:val="%7."/>
      <w:lvlJc w:val="left"/>
      <w:pPr>
        <w:ind w:left="5040" w:hanging="360"/>
      </w:pPr>
    </w:lvl>
    <w:lvl w:ilvl="7" w:tplc="F672F5CE" w:tentative="1">
      <w:start w:val="1"/>
      <w:numFmt w:val="lowerLetter"/>
      <w:lvlText w:val="%8."/>
      <w:lvlJc w:val="left"/>
      <w:pPr>
        <w:ind w:left="5760" w:hanging="360"/>
      </w:pPr>
    </w:lvl>
    <w:lvl w:ilvl="8" w:tplc="A4ACE1B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88EADFE">
      <w:start w:val="1"/>
      <w:numFmt w:val="decimal"/>
      <w:lvlText w:val="%1."/>
      <w:lvlJc w:val="left"/>
      <w:pPr>
        <w:ind w:left="360" w:hanging="360"/>
      </w:pPr>
      <w:rPr>
        <w:rFonts w:hint="default"/>
      </w:rPr>
    </w:lvl>
    <w:lvl w:ilvl="1" w:tplc="9C3403A8" w:tentative="1">
      <w:start w:val="1"/>
      <w:numFmt w:val="lowerLetter"/>
      <w:lvlText w:val="%2."/>
      <w:lvlJc w:val="left"/>
      <w:pPr>
        <w:ind w:left="1080" w:hanging="360"/>
      </w:pPr>
    </w:lvl>
    <w:lvl w:ilvl="2" w:tplc="A704D1C8" w:tentative="1">
      <w:start w:val="1"/>
      <w:numFmt w:val="lowerRoman"/>
      <w:lvlText w:val="%3."/>
      <w:lvlJc w:val="right"/>
      <w:pPr>
        <w:ind w:left="1800" w:hanging="180"/>
      </w:pPr>
    </w:lvl>
    <w:lvl w:ilvl="3" w:tplc="89A63AC2" w:tentative="1">
      <w:start w:val="1"/>
      <w:numFmt w:val="decimal"/>
      <w:lvlText w:val="%4."/>
      <w:lvlJc w:val="left"/>
      <w:pPr>
        <w:ind w:left="2520" w:hanging="360"/>
      </w:pPr>
    </w:lvl>
    <w:lvl w:ilvl="4" w:tplc="89F643CC" w:tentative="1">
      <w:start w:val="1"/>
      <w:numFmt w:val="lowerLetter"/>
      <w:lvlText w:val="%5."/>
      <w:lvlJc w:val="left"/>
      <w:pPr>
        <w:ind w:left="3240" w:hanging="360"/>
      </w:pPr>
    </w:lvl>
    <w:lvl w:ilvl="5" w:tplc="5B926BAC" w:tentative="1">
      <w:start w:val="1"/>
      <w:numFmt w:val="lowerRoman"/>
      <w:lvlText w:val="%6."/>
      <w:lvlJc w:val="right"/>
      <w:pPr>
        <w:ind w:left="3960" w:hanging="180"/>
      </w:pPr>
    </w:lvl>
    <w:lvl w:ilvl="6" w:tplc="02A010B0" w:tentative="1">
      <w:start w:val="1"/>
      <w:numFmt w:val="decimal"/>
      <w:lvlText w:val="%7."/>
      <w:lvlJc w:val="left"/>
      <w:pPr>
        <w:ind w:left="4680" w:hanging="360"/>
      </w:pPr>
    </w:lvl>
    <w:lvl w:ilvl="7" w:tplc="754EB97A" w:tentative="1">
      <w:start w:val="1"/>
      <w:numFmt w:val="lowerLetter"/>
      <w:lvlText w:val="%8."/>
      <w:lvlJc w:val="left"/>
      <w:pPr>
        <w:ind w:left="5400" w:hanging="360"/>
      </w:pPr>
    </w:lvl>
    <w:lvl w:ilvl="8" w:tplc="10D06CE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8847040">
      <w:start w:val="1"/>
      <w:numFmt w:val="decimal"/>
      <w:lvlText w:val="%1."/>
      <w:lvlJc w:val="left"/>
      <w:pPr>
        <w:ind w:left="360" w:hanging="360"/>
      </w:pPr>
      <w:rPr>
        <w:rFonts w:hint="default"/>
      </w:rPr>
    </w:lvl>
    <w:lvl w:ilvl="1" w:tplc="BB22B8C2" w:tentative="1">
      <w:start w:val="1"/>
      <w:numFmt w:val="lowerLetter"/>
      <w:lvlText w:val="%2."/>
      <w:lvlJc w:val="left"/>
      <w:pPr>
        <w:ind w:left="1080" w:hanging="360"/>
      </w:pPr>
    </w:lvl>
    <w:lvl w:ilvl="2" w:tplc="7A2ED376" w:tentative="1">
      <w:start w:val="1"/>
      <w:numFmt w:val="lowerRoman"/>
      <w:lvlText w:val="%3."/>
      <w:lvlJc w:val="right"/>
      <w:pPr>
        <w:ind w:left="1800" w:hanging="180"/>
      </w:pPr>
    </w:lvl>
    <w:lvl w:ilvl="3" w:tplc="E160D978" w:tentative="1">
      <w:start w:val="1"/>
      <w:numFmt w:val="decimal"/>
      <w:lvlText w:val="%4."/>
      <w:lvlJc w:val="left"/>
      <w:pPr>
        <w:ind w:left="2520" w:hanging="360"/>
      </w:pPr>
    </w:lvl>
    <w:lvl w:ilvl="4" w:tplc="59162FEA" w:tentative="1">
      <w:start w:val="1"/>
      <w:numFmt w:val="lowerLetter"/>
      <w:lvlText w:val="%5."/>
      <w:lvlJc w:val="left"/>
      <w:pPr>
        <w:ind w:left="3240" w:hanging="360"/>
      </w:pPr>
    </w:lvl>
    <w:lvl w:ilvl="5" w:tplc="950EDF1E" w:tentative="1">
      <w:start w:val="1"/>
      <w:numFmt w:val="lowerRoman"/>
      <w:lvlText w:val="%6."/>
      <w:lvlJc w:val="right"/>
      <w:pPr>
        <w:ind w:left="3960" w:hanging="180"/>
      </w:pPr>
    </w:lvl>
    <w:lvl w:ilvl="6" w:tplc="0CFA58FE" w:tentative="1">
      <w:start w:val="1"/>
      <w:numFmt w:val="decimal"/>
      <w:lvlText w:val="%7."/>
      <w:lvlJc w:val="left"/>
      <w:pPr>
        <w:ind w:left="4680" w:hanging="360"/>
      </w:pPr>
    </w:lvl>
    <w:lvl w:ilvl="7" w:tplc="67767374" w:tentative="1">
      <w:start w:val="1"/>
      <w:numFmt w:val="lowerLetter"/>
      <w:lvlText w:val="%8."/>
      <w:lvlJc w:val="left"/>
      <w:pPr>
        <w:ind w:left="5400" w:hanging="360"/>
      </w:pPr>
    </w:lvl>
    <w:lvl w:ilvl="8" w:tplc="A69AD46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0"/>
    <w:rsid w:val="000D2EB0"/>
    <w:rsid w:val="002A477A"/>
    <w:rsid w:val="005077CB"/>
    <w:rsid w:val="00691F99"/>
    <w:rsid w:val="007110E8"/>
    <w:rsid w:val="009B71B2"/>
    <w:rsid w:val="00D40923"/>
    <w:rsid w:val="00D64319"/>
    <w:rsid w:val="00E72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8021"/>
  <w15:docId w15:val="{DA537BFC-7285-4590-9A4F-AF1AFAA7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5226</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Arundel Woodlands Lodge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2020-11-24T04:30:00+00:00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4C745745-7CF4-DC11-AD41-005056922186</Home_x0020_ID>
    <State xmlns="a8338b6e-77a6-4851-82b6-98166143ffdd">QLD</State>
    <Doc_x0020_Sent_Received_x0020_Date xmlns="a8338b6e-77a6-4851-82b6-98166143ffdd">2020-11-24T00:00:00+00:00</Doc_x0020_Sent_Received_x0020_Date>
    <Activity_x0020_ID xmlns="a8338b6e-77a6-4851-82b6-98166143ffdd">F78EDB12-3A04-EB11-A695-005056922186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5BA14-57D4-4E3C-9F92-8232B9E8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09FF0ABE-B747-4237-ACCC-DB73401F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2020-12-11T00:33:00Z</dcterms:created>
  <dcterms:modified xsi:type="dcterms:W3CDTF">2020-12-11T00:33:00Z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