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83158" w14:textId="77777777" w:rsidR="003C6EC2" w:rsidRPr="003C6EC2" w:rsidRDefault="000B1ABE"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A083305" wp14:editId="1A0833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009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A083307" wp14:editId="1A0833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93056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Hills Manor</w:t>
      </w:r>
      <w:r w:rsidRPr="003C6EC2">
        <w:rPr>
          <w:rFonts w:ascii="Arial Black" w:hAnsi="Arial Black"/>
        </w:rPr>
        <w:t xml:space="preserve"> </w:t>
      </w:r>
    </w:p>
    <w:p w14:paraId="1A083159" w14:textId="77777777" w:rsidR="003C6EC2" w:rsidRPr="003C6EC2" w:rsidRDefault="000B1ABE" w:rsidP="003C6EC2">
      <w:pPr>
        <w:pStyle w:val="Title"/>
        <w:spacing w:before="360" w:after="480"/>
      </w:pPr>
      <w:r w:rsidRPr="003C6EC2">
        <w:rPr>
          <w:rFonts w:ascii="Arial Black" w:eastAsia="Calibri" w:hAnsi="Arial Black"/>
          <w:sz w:val="56"/>
        </w:rPr>
        <w:t>Performance Report</w:t>
      </w:r>
    </w:p>
    <w:p w14:paraId="1A08315A" w14:textId="77777777" w:rsidR="001E6954" w:rsidRPr="003C6EC2" w:rsidRDefault="000B1ABE"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25 </w:t>
      </w:r>
      <w:proofErr w:type="spellStart"/>
      <w:r w:rsidRPr="003C6EC2">
        <w:rPr>
          <w:color w:val="FFFFFF" w:themeColor="background1"/>
          <w:sz w:val="28"/>
        </w:rPr>
        <w:t>Tulich</w:t>
      </w:r>
      <w:proofErr w:type="spellEnd"/>
      <w:r w:rsidRPr="003C6EC2">
        <w:rPr>
          <w:color w:val="FFFFFF" w:themeColor="background1"/>
          <w:sz w:val="28"/>
        </w:rPr>
        <w:t xml:space="preserve"> Avenue </w:t>
      </w:r>
      <w:r w:rsidRPr="003C6EC2">
        <w:rPr>
          <w:color w:val="FFFFFF" w:themeColor="background1"/>
          <w:sz w:val="28"/>
        </w:rPr>
        <w:br/>
        <w:t>PRESTONS NSW 2170</w:t>
      </w:r>
      <w:r w:rsidRPr="003C6EC2">
        <w:rPr>
          <w:color w:val="FFFFFF" w:themeColor="background1"/>
          <w:sz w:val="28"/>
        </w:rPr>
        <w:br/>
      </w:r>
      <w:r w:rsidRPr="003C6EC2">
        <w:rPr>
          <w:rFonts w:eastAsia="Calibri"/>
          <w:color w:val="FFFFFF" w:themeColor="background1"/>
          <w:sz w:val="28"/>
          <w:szCs w:val="56"/>
          <w:lang w:eastAsia="en-US"/>
        </w:rPr>
        <w:t>Phone number: 02 8784 2472</w:t>
      </w:r>
    </w:p>
    <w:p w14:paraId="1A08315B" w14:textId="77777777" w:rsidR="003C6EC2" w:rsidRDefault="000B1A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0578 </w:t>
      </w:r>
    </w:p>
    <w:p w14:paraId="1A08315C" w14:textId="77777777" w:rsidR="001E6954" w:rsidRPr="003C6EC2" w:rsidRDefault="000B1ABE"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Blue Hills Village Management (Liverpool) Pty Limited</w:t>
      </w:r>
    </w:p>
    <w:p w14:paraId="1A08315D" w14:textId="77777777" w:rsidR="001E6954" w:rsidRPr="003C6EC2" w:rsidRDefault="000B1ABE"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27 August 2020</w:t>
      </w:r>
    </w:p>
    <w:p w14:paraId="1A08315E" w14:textId="7E7F3B30" w:rsidR="006B166B" w:rsidRPr="00E93D41" w:rsidRDefault="000B1ABE"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2470A0">
        <w:rPr>
          <w:color w:val="FFFFFF" w:themeColor="background1"/>
          <w:sz w:val="28"/>
        </w:rPr>
        <w:t>25 September 2020</w:t>
      </w:r>
    </w:p>
    <w:bookmarkEnd w:id="1"/>
    <w:p w14:paraId="1A08315F" w14:textId="77777777" w:rsidR="001E6954" w:rsidRPr="003C6EC2" w:rsidRDefault="00DC1ECC" w:rsidP="001E6954">
      <w:pPr>
        <w:tabs>
          <w:tab w:val="left" w:pos="2127"/>
        </w:tabs>
        <w:spacing w:before="120"/>
        <w:rPr>
          <w:rFonts w:eastAsia="Calibri"/>
          <w:b/>
          <w:color w:val="FFFFFF" w:themeColor="background1"/>
          <w:sz w:val="28"/>
          <w:szCs w:val="56"/>
          <w:lang w:eastAsia="en-US"/>
        </w:rPr>
      </w:pPr>
    </w:p>
    <w:p w14:paraId="1A083160" w14:textId="77777777" w:rsidR="003C6EC2" w:rsidRDefault="00DC1EC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A083161" w14:textId="77777777" w:rsidR="00A30BEC" w:rsidRDefault="000B1ABE" w:rsidP="0094564F">
      <w:pPr>
        <w:pStyle w:val="Heading1"/>
      </w:pPr>
      <w:bookmarkStart w:id="2" w:name="_Hlk32477662"/>
      <w:r>
        <w:lastRenderedPageBreak/>
        <w:t>Publication of report</w:t>
      </w:r>
    </w:p>
    <w:p w14:paraId="1A083162" w14:textId="77777777" w:rsidR="00A30BEC" w:rsidRPr="006B166B" w:rsidRDefault="000B1ABE"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1A083163" w14:textId="77777777" w:rsidR="007F5256" w:rsidRPr="0094564F" w:rsidRDefault="000B1ABE"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728BA" w14:paraId="1A083190" w14:textId="77777777" w:rsidTr="00EB1D71">
        <w:trPr>
          <w:trHeight w:val="227"/>
        </w:trPr>
        <w:tc>
          <w:tcPr>
            <w:tcW w:w="3942" w:type="pct"/>
            <w:shd w:val="clear" w:color="auto" w:fill="auto"/>
          </w:tcPr>
          <w:p w14:paraId="1A08318E" w14:textId="77777777" w:rsidR="001E6954" w:rsidRPr="001E6954" w:rsidRDefault="000B1ABE"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1A08318F" w14:textId="43E7D638" w:rsidR="001E6954" w:rsidRPr="001E6954" w:rsidRDefault="000B1ABE" w:rsidP="003C6EC2">
            <w:pPr>
              <w:keepNext/>
              <w:spacing w:before="40" w:after="40" w:line="240" w:lineRule="auto"/>
              <w:jc w:val="right"/>
              <w:rPr>
                <w:b/>
                <w:color w:val="0000FF"/>
              </w:rPr>
            </w:pPr>
            <w:r w:rsidRPr="001E6954">
              <w:rPr>
                <w:b/>
                <w:bCs/>
                <w:iCs/>
                <w:color w:val="00577D"/>
                <w:szCs w:val="40"/>
              </w:rPr>
              <w:t>Non-compliant</w:t>
            </w:r>
          </w:p>
        </w:tc>
      </w:tr>
      <w:tr w:rsidR="00E728BA" w14:paraId="1A083193" w14:textId="77777777" w:rsidTr="00EB1D71">
        <w:trPr>
          <w:trHeight w:val="227"/>
        </w:trPr>
        <w:tc>
          <w:tcPr>
            <w:tcW w:w="3942" w:type="pct"/>
            <w:shd w:val="clear" w:color="auto" w:fill="auto"/>
          </w:tcPr>
          <w:p w14:paraId="1A083191" w14:textId="77777777" w:rsidR="001E6954" w:rsidRPr="002B4C72" w:rsidRDefault="000B1ABE" w:rsidP="004A3816">
            <w:pPr>
              <w:spacing w:before="40" w:after="40" w:line="240" w:lineRule="auto"/>
              <w:ind w:left="312"/>
            </w:pPr>
            <w:r w:rsidRPr="001E6954">
              <w:t>Requirement 3(3)(a)</w:t>
            </w:r>
          </w:p>
        </w:tc>
        <w:tc>
          <w:tcPr>
            <w:tcW w:w="1058" w:type="pct"/>
            <w:shd w:val="clear" w:color="auto" w:fill="auto"/>
          </w:tcPr>
          <w:p w14:paraId="1A083192" w14:textId="720EA249" w:rsidR="001E6954" w:rsidRPr="001E6954" w:rsidRDefault="000B1ABE" w:rsidP="004C55D8">
            <w:pPr>
              <w:spacing w:before="40" w:after="40" w:line="240" w:lineRule="auto"/>
              <w:ind w:left="-107"/>
              <w:jc w:val="right"/>
              <w:rPr>
                <w:color w:val="0000FF"/>
              </w:rPr>
            </w:pPr>
            <w:r w:rsidRPr="001E6954">
              <w:rPr>
                <w:bCs/>
                <w:iCs/>
                <w:color w:val="00577D"/>
                <w:szCs w:val="40"/>
              </w:rPr>
              <w:t>Compliant</w:t>
            </w:r>
          </w:p>
        </w:tc>
      </w:tr>
      <w:tr w:rsidR="00E728BA" w14:paraId="1A0831A5" w14:textId="77777777" w:rsidTr="00EB1D71">
        <w:trPr>
          <w:trHeight w:val="227"/>
        </w:trPr>
        <w:tc>
          <w:tcPr>
            <w:tcW w:w="3942" w:type="pct"/>
            <w:shd w:val="clear" w:color="auto" w:fill="auto"/>
          </w:tcPr>
          <w:p w14:paraId="1A0831A3" w14:textId="77777777" w:rsidR="001E6954" w:rsidRPr="001E6954" w:rsidRDefault="000B1ABE" w:rsidP="004C55D8">
            <w:pPr>
              <w:spacing w:before="40" w:after="40" w:line="240" w:lineRule="auto"/>
              <w:ind w:left="318" w:hanging="7"/>
            </w:pPr>
            <w:r w:rsidRPr="001E6954">
              <w:t>Requirement 3(3)(g)</w:t>
            </w:r>
          </w:p>
        </w:tc>
        <w:tc>
          <w:tcPr>
            <w:tcW w:w="1058" w:type="pct"/>
            <w:shd w:val="clear" w:color="auto" w:fill="auto"/>
          </w:tcPr>
          <w:p w14:paraId="1A0831A4" w14:textId="3F6B8D12" w:rsidR="001E6954" w:rsidRPr="001E6954" w:rsidRDefault="000B1ABE" w:rsidP="00463EF3">
            <w:pPr>
              <w:spacing w:before="40" w:after="40" w:line="240" w:lineRule="auto"/>
              <w:jc w:val="right"/>
              <w:rPr>
                <w:color w:val="0000FF"/>
              </w:rPr>
            </w:pPr>
            <w:r w:rsidRPr="001E6954">
              <w:rPr>
                <w:bCs/>
                <w:iCs/>
                <w:color w:val="00577D"/>
                <w:szCs w:val="40"/>
              </w:rPr>
              <w:t>Non-compliant</w:t>
            </w:r>
          </w:p>
        </w:tc>
      </w:tr>
      <w:tr w:rsidR="00E728BA" w14:paraId="1A0831ED" w14:textId="77777777" w:rsidTr="00EB1D71">
        <w:trPr>
          <w:trHeight w:val="227"/>
        </w:trPr>
        <w:tc>
          <w:tcPr>
            <w:tcW w:w="3942" w:type="pct"/>
            <w:shd w:val="clear" w:color="auto" w:fill="auto"/>
          </w:tcPr>
          <w:p w14:paraId="1A0831EB" w14:textId="77777777" w:rsidR="001E6954" w:rsidRPr="001E6954" w:rsidRDefault="000B1ABE" w:rsidP="003C6EC2">
            <w:pPr>
              <w:keepNext/>
              <w:spacing w:before="40" w:after="40" w:line="240" w:lineRule="auto"/>
              <w:rPr>
                <w:b/>
              </w:rPr>
            </w:pPr>
            <w:r w:rsidRPr="001E6954">
              <w:rPr>
                <w:b/>
              </w:rPr>
              <w:t>Standard 8 Organisational governance</w:t>
            </w:r>
          </w:p>
        </w:tc>
        <w:tc>
          <w:tcPr>
            <w:tcW w:w="1058" w:type="pct"/>
            <w:shd w:val="clear" w:color="auto" w:fill="auto"/>
          </w:tcPr>
          <w:p w14:paraId="1A0831EC" w14:textId="3674C27B" w:rsidR="001E6954" w:rsidRPr="001E6954" w:rsidRDefault="00DC1ECC" w:rsidP="003C6EC2">
            <w:pPr>
              <w:keepNext/>
              <w:spacing w:before="40" w:after="40" w:line="240" w:lineRule="auto"/>
              <w:jc w:val="right"/>
              <w:rPr>
                <w:b/>
                <w:color w:val="0000FF"/>
              </w:rPr>
            </w:pPr>
          </w:p>
        </w:tc>
      </w:tr>
      <w:tr w:rsidR="00E728BA" w14:paraId="1A0831F9" w14:textId="77777777" w:rsidTr="00EB1D71">
        <w:trPr>
          <w:trHeight w:val="227"/>
        </w:trPr>
        <w:tc>
          <w:tcPr>
            <w:tcW w:w="3942" w:type="pct"/>
            <w:shd w:val="clear" w:color="auto" w:fill="auto"/>
          </w:tcPr>
          <w:p w14:paraId="1A0831F7" w14:textId="77777777" w:rsidR="001E6954" w:rsidRPr="001E6954" w:rsidRDefault="000B1ABE" w:rsidP="004C55D8">
            <w:pPr>
              <w:spacing w:before="40" w:after="40" w:line="240" w:lineRule="auto"/>
              <w:ind w:left="318" w:hanging="7"/>
            </w:pPr>
            <w:r w:rsidRPr="001E6954">
              <w:t>Requirement 8(3)(d)</w:t>
            </w:r>
          </w:p>
        </w:tc>
        <w:tc>
          <w:tcPr>
            <w:tcW w:w="1058" w:type="pct"/>
            <w:shd w:val="clear" w:color="auto" w:fill="auto"/>
          </w:tcPr>
          <w:p w14:paraId="1A0831F8" w14:textId="3855BB2E" w:rsidR="001E6954" w:rsidRPr="001E6954" w:rsidRDefault="000B1ABE" w:rsidP="00463EF3">
            <w:pPr>
              <w:spacing w:before="40" w:after="40" w:line="240" w:lineRule="auto"/>
              <w:jc w:val="right"/>
              <w:rPr>
                <w:color w:val="0000FF"/>
              </w:rPr>
            </w:pPr>
            <w:r w:rsidRPr="001E6954">
              <w:rPr>
                <w:bCs/>
                <w:iCs/>
                <w:color w:val="00577D"/>
                <w:szCs w:val="40"/>
              </w:rPr>
              <w:t>Compliant</w:t>
            </w:r>
          </w:p>
        </w:tc>
      </w:tr>
      <w:bookmarkEnd w:id="3"/>
    </w:tbl>
    <w:p w14:paraId="1A0831FD" w14:textId="77777777" w:rsidR="008A22FF" w:rsidRDefault="00DC1EC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1A0831FE" w14:textId="77777777" w:rsidR="007F5256" w:rsidRPr="00D21DCD" w:rsidRDefault="000B1ABE" w:rsidP="00EC5474">
      <w:pPr>
        <w:pStyle w:val="Heading1"/>
      </w:pPr>
      <w:r>
        <w:t>Detailed assessment</w:t>
      </w:r>
    </w:p>
    <w:p w14:paraId="1A0831FF" w14:textId="77777777" w:rsidR="001E6954" w:rsidRPr="00D63989" w:rsidRDefault="000B1ABE"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083200" w14:textId="77777777" w:rsidR="001E6954" w:rsidRPr="001E6954" w:rsidRDefault="000B1ABE" w:rsidP="001E6954">
      <w:pPr>
        <w:rPr>
          <w:color w:val="auto"/>
        </w:rPr>
      </w:pPr>
      <w:r w:rsidRPr="00D63989">
        <w:t>The report also specifies areas in which improvements must be made to ensure the Quality Standards are complied with.</w:t>
      </w:r>
    </w:p>
    <w:p w14:paraId="1A083201" w14:textId="77777777" w:rsidR="001E6954" w:rsidRPr="00D63989" w:rsidRDefault="000B1ABE"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1A083202" w14:textId="39C99616" w:rsidR="004B33E7" w:rsidRPr="002470A0" w:rsidRDefault="000B1ABE"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470A0">
        <w:t>a site assessment, observations at the service, review of documents and interviews with staff, consumers/representatives and others</w:t>
      </w:r>
    </w:p>
    <w:p w14:paraId="1A083205" w14:textId="6FBB8F91" w:rsidR="008A22FF" w:rsidRDefault="000B1ABE" w:rsidP="002470A0">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002470A0">
        <w:t xml:space="preserve"> 25 September 2020.</w:t>
      </w:r>
      <w:r w:rsidRPr="00365DAE">
        <w:t xml:space="preserve"> </w:t>
      </w:r>
    </w:p>
    <w:p w14:paraId="1A083245" w14:textId="77777777" w:rsidR="00934888" w:rsidRPr="00934888" w:rsidRDefault="00DC1ECC" w:rsidP="00934888"/>
    <w:p w14:paraId="1A083246" w14:textId="77777777" w:rsidR="00032B17" w:rsidRDefault="00DC1ECC" w:rsidP="00095CD4">
      <w:pPr>
        <w:sectPr w:rsidR="00032B17" w:rsidSect="003F5725">
          <w:headerReference w:type="default" r:id="rId18"/>
          <w:type w:val="continuous"/>
          <w:pgSz w:w="11906" w:h="16838"/>
          <w:pgMar w:top="1701" w:right="1418" w:bottom="1418" w:left="1418" w:header="709" w:footer="397" w:gutter="0"/>
          <w:cols w:space="708"/>
          <w:titlePg/>
          <w:docGrid w:linePitch="360"/>
        </w:sectPr>
      </w:pPr>
    </w:p>
    <w:p w14:paraId="1A083247" w14:textId="077B605E" w:rsidR="00CB3BA9" w:rsidRDefault="000B1ABE"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A08330D" wp14:editId="1A08330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608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A083248" w14:textId="77777777" w:rsidR="007F5256" w:rsidRPr="00FD1B02" w:rsidRDefault="000B1ABE" w:rsidP="00032B17">
      <w:pPr>
        <w:pStyle w:val="Heading3"/>
        <w:shd w:val="clear" w:color="auto" w:fill="F2F2F2" w:themeFill="background1" w:themeFillShade="F2"/>
      </w:pPr>
      <w:r w:rsidRPr="00FD1B02">
        <w:t>Consumer outcome:</w:t>
      </w:r>
    </w:p>
    <w:p w14:paraId="1A083249" w14:textId="77777777" w:rsidR="007F5256" w:rsidRDefault="000B1ABE" w:rsidP="00912DE6">
      <w:pPr>
        <w:numPr>
          <w:ilvl w:val="0"/>
          <w:numId w:val="3"/>
        </w:numPr>
        <w:shd w:val="clear" w:color="auto" w:fill="F2F2F2" w:themeFill="background1" w:themeFillShade="F2"/>
      </w:pPr>
      <w:r>
        <w:t>I get personal care, clinical care, or both personal care and clinical care, that is safe and right for me.</w:t>
      </w:r>
    </w:p>
    <w:p w14:paraId="1A08324A" w14:textId="77777777" w:rsidR="007F5256" w:rsidRDefault="000B1ABE" w:rsidP="00032B17">
      <w:pPr>
        <w:pStyle w:val="Heading3"/>
        <w:shd w:val="clear" w:color="auto" w:fill="F2F2F2" w:themeFill="background1" w:themeFillShade="F2"/>
      </w:pPr>
      <w:r>
        <w:t>Organisation statement:</w:t>
      </w:r>
    </w:p>
    <w:p w14:paraId="1A08324B" w14:textId="77777777" w:rsidR="007F5256" w:rsidRDefault="000B1ABE"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A08324C" w14:textId="77777777" w:rsidR="007F5256" w:rsidRDefault="000B1ABE" w:rsidP="00427817">
      <w:pPr>
        <w:pStyle w:val="Heading2"/>
      </w:pPr>
      <w:r>
        <w:t>Assessment of Standard 3</w:t>
      </w:r>
    </w:p>
    <w:p w14:paraId="53BBD04A" w14:textId="11168D9E" w:rsidR="00E94579" w:rsidRPr="00163FEE" w:rsidRDefault="00E94579" w:rsidP="00E94579">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67328CC9" w14:textId="77777777" w:rsidR="00E94579" w:rsidRDefault="00E94579" w:rsidP="00E94579">
      <w:pPr>
        <w:rPr>
          <w:rFonts w:eastAsia="Calibri"/>
          <w:lang w:eastAsia="en-US"/>
        </w:rPr>
      </w:pPr>
      <w:r>
        <w:rPr>
          <w:rFonts w:eastAsia="Calibri"/>
          <w:lang w:eastAsia="en-US"/>
        </w:rPr>
        <w:t>T</w:t>
      </w:r>
      <w:r w:rsidRPr="00163FEE">
        <w:rPr>
          <w:rFonts w:eastAsia="Calibri"/>
          <w:lang w:eastAsia="en-US"/>
        </w:rPr>
        <w:t xml:space="preserve">he organisation’s approach to assessment and planning </w:t>
      </w:r>
      <w:r>
        <w:rPr>
          <w:rFonts w:eastAsia="Calibri"/>
          <w:lang w:eastAsia="en-US"/>
        </w:rPr>
        <w:t xml:space="preserve">including the management of infection related and high impact risks aims to achieve </w:t>
      </w:r>
      <w:r w:rsidRPr="00163FEE">
        <w:rPr>
          <w:rFonts w:eastAsia="Calibri"/>
          <w:lang w:eastAsia="en-US"/>
        </w:rPr>
        <w:t>outcomes</w:t>
      </w:r>
      <w:r>
        <w:rPr>
          <w:rFonts w:eastAsia="Calibri"/>
          <w:lang w:eastAsia="en-US"/>
        </w:rPr>
        <w:t xml:space="preserve"> that support </w:t>
      </w:r>
      <w:r w:rsidRPr="00163FEE">
        <w:rPr>
          <w:rFonts w:eastAsia="Calibri"/>
          <w:lang w:eastAsia="en-US"/>
        </w:rPr>
        <w:t>consumers</w:t>
      </w:r>
      <w:r>
        <w:rPr>
          <w:rFonts w:eastAsia="Calibri"/>
          <w:lang w:eastAsia="en-US"/>
        </w:rPr>
        <w:t xml:space="preserve"> safety and health, however, these risks are not always well managed. </w:t>
      </w:r>
    </w:p>
    <w:p w14:paraId="194FD60F" w14:textId="77777777" w:rsidR="00E94579" w:rsidRPr="00163FEE" w:rsidRDefault="00E94579" w:rsidP="00E94579">
      <w:pPr>
        <w:rPr>
          <w:rFonts w:eastAsia="Calibri"/>
          <w:lang w:eastAsia="en-US"/>
        </w:rPr>
      </w:pPr>
      <w:r w:rsidRPr="00163FEE">
        <w:rPr>
          <w:rFonts w:eastAsia="Calibri"/>
          <w:lang w:eastAsia="en-US"/>
        </w:rPr>
        <w:t xml:space="preserve">The Assessment Team found that </w:t>
      </w:r>
      <w:r>
        <w:rPr>
          <w:rFonts w:eastAsia="Calibri"/>
          <w:lang w:eastAsia="en-US"/>
        </w:rPr>
        <w:t>one of two</w:t>
      </w:r>
      <w:r w:rsidRPr="00163FEE">
        <w:rPr>
          <w:rFonts w:eastAsia="Calibri"/>
          <w:lang w:eastAsia="en-US"/>
        </w:rPr>
        <w:t xml:space="preserve"> specific requirements were met.</w:t>
      </w:r>
    </w:p>
    <w:p w14:paraId="20AF80D8" w14:textId="77777777" w:rsidR="00E94579" w:rsidRDefault="00E94579" w:rsidP="00E94579">
      <w:pPr>
        <w:rPr>
          <w:rFonts w:eastAsia="Calibri"/>
          <w:color w:val="auto"/>
          <w:lang w:eastAsia="en-US"/>
        </w:rPr>
      </w:pPr>
      <w:r>
        <w:t>C</w:t>
      </w:r>
      <w:r w:rsidRPr="00987E30">
        <w:t>onsumer</w:t>
      </w:r>
      <w:r>
        <w:t>s</w:t>
      </w:r>
      <w:r w:rsidRPr="00987E30">
        <w:t xml:space="preserve"> </w:t>
      </w:r>
      <w:r>
        <w:t xml:space="preserve">generally </w:t>
      </w:r>
      <w:r w:rsidRPr="00987E30">
        <w:t xml:space="preserve">get safe and effective personal </w:t>
      </w:r>
      <w:r>
        <w:t>and</w:t>
      </w:r>
      <w:r w:rsidRPr="00987E30">
        <w:t xml:space="preserve"> clinical </w:t>
      </w:r>
      <w:r w:rsidRPr="00987E30">
        <w:rPr>
          <w:color w:val="auto"/>
        </w:rPr>
        <w:t>care.</w:t>
      </w:r>
      <w:r w:rsidRPr="00987E30">
        <w:rPr>
          <w:rFonts w:eastAsia="Calibri"/>
          <w:color w:val="auto"/>
          <w:lang w:eastAsia="en-US"/>
        </w:rPr>
        <w:t xml:space="preserve"> While some gaps were found in care planning documentation generally care provision meets the needs of consumers and supports their health and wellbeing. </w:t>
      </w:r>
    </w:p>
    <w:p w14:paraId="7CB31035" w14:textId="6E2633B2" w:rsidR="00E94579" w:rsidRDefault="00E94579" w:rsidP="00E94579">
      <w:pPr>
        <w:rPr>
          <w:rFonts w:eastAsia="Calibri"/>
          <w:lang w:eastAsia="en-US"/>
        </w:rPr>
      </w:pPr>
      <w:r>
        <w:rPr>
          <w:rFonts w:eastAsia="Calibri"/>
          <w:lang w:eastAsia="en-US"/>
        </w:rPr>
        <w:t xml:space="preserve">The service does not have a written COVID-19 outbreak management program or plan. Relevant supplies or stockpile are lacking, and appropriate personal protective equipment are not immediately available on site. Staff are not adequately trained or equipped on key aspects of COVID-19 infectious outbreak management. Staff were not immediately familiar about what processes or procedures would be put in place to respond to an infectious outbreak.  </w:t>
      </w:r>
    </w:p>
    <w:p w14:paraId="7C81C32D" w14:textId="25D2E687" w:rsidR="00E94579" w:rsidRPr="004C04DB" w:rsidRDefault="00E94579" w:rsidP="00E94579">
      <w:pPr>
        <w:rPr>
          <w:rFonts w:eastAsia="Calibri"/>
          <w:lang w:eastAsia="en-US"/>
        </w:rPr>
      </w:pPr>
      <w:r>
        <w:rPr>
          <w:rFonts w:eastAsia="Calibri"/>
          <w:lang w:eastAsia="en-US"/>
        </w:rPr>
        <w:lastRenderedPageBreak/>
        <w:t xml:space="preserve">The observations of some staff practices raised concerns about the approved providers ability to minimise cross contamination risks in the event of a COVID-19 infectious outbreak. </w:t>
      </w:r>
    </w:p>
    <w:p w14:paraId="1A08324E" w14:textId="01BBC50B" w:rsidR="007F5256" w:rsidRPr="00DE416A" w:rsidRDefault="000B1ABE" w:rsidP="00154403">
      <w:pPr>
        <w:rPr>
          <w:rFonts w:eastAsia="Calibri"/>
          <w:color w:val="auto"/>
          <w:lang w:eastAsia="en-US"/>
        </w:rPr>
      </w:pPr>
      <w:r w:rsidRPr="00154403">
        <w:rPr>
          <w:rFonts w:eastAsiaTheme="minorHAnsi"/>
        </w:rPr>
        <w:t xml:space="preserve">The Quality Standard is assessed as </w:t>
      </w:r>
      <w:r w:rsidRPr="00DE416A">
        <w:rPr>
          <w:rFonts w:eastAsiaTheme="minorHAnsi"/>
          <w:color w:val="auto"/>
        </w:rPr>
        <w:t xml:space="preserve">Non-compliant as </w:t>
      </w:r>
      <w:r w:rsidR="00DE416A" w:rsidRPr="00DE416A">
        <w:rPr>
          <w:rFonts w:eastAsiaTheme="minorHAnsi"/>
          <w:color w:val="auto"/>
        </w:rPr>
        <w:t>one</w:t>
      </w:r>
      <w:r w:rsidRPr="00DE416A">
        <w:rPr>
          <w:rFonts w:eastAsiaTheme="minorHAnsi"/>
          <w:color w:val="auto"/>
        </w:rPr>
        <w:t xml:space="preserve"> of the seven specific requirements have been assessed as Non-compliant.</w:t>
      </w:r>
    </w:p>
    <w:p w14:paraId="1A08324F" w14:textId="1BFE0080" w:rsidR="00301877" w:rsidRDefault="000B1ABE"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A083250" w14:textId="4F5FCC02" w:rsidR="00853601" w:rsidRPr="00853601" w:rsidRDefault="000B1ABE" w:rsidP="00853601">
      <w:pPr>
        <w:pStyle w:val="Heading3"/>
      </w:pPr>
      <w:r w:rsidRPr="00853601">
        <w:t>Requirement 3(3)(a)</w:t>
      </w:r>
      <w:r>
        <w:tab/>
        <w:t>Compliant</w:t>
      </w:r>
    </w:p>
    <w:p w14:paraId="1A083251" w14:textId="77777777" w:rsidR="00853601" w:rsidRPr="004A3816" w:rsidRDefault="000B1ABE" w:rsidP="00853601">
      <w:pPr>
        <w:rPr>
          <w:i/>
        </w:rPr>
      </w:pPr>
      <w:r w:rsidRPr="004A3816">
        <w:rPr>
          <w:i/>
        </w:rPr>
        <w:t>Each consumer gets safe and effective personal care, clinical care, or both personal care and clinical care, that:</w:t>
      </w:r>
    </w:p>
    <w:p w14:paraId="1A083252" w14:textId="77777777" w:rsidR="00853601" w:rsidRPr="004A3816" w:rsidRDefault="000B1ABE" w:rsidP="00853601">
      <w:pPr>
        <w:numPr>
          <w:ilvl w:val="0"/>
          <w:numId w:val="24"/>
        </w:numPr>
        <w:tabs>
          <w:tab w:val="right" w:pos="9026"/>
        </w:tabs>
        <w:spacing w:before="0" w:after="0"/>
        <w:ind w:left="567" w:hanging="425"/>
        <w:outlineLvl w:val="4"/>
        <w:rPr>
          <w:i/>
        </w:rPr>
      </w:pPr>
      <w:r w:rsidRPr="004A3816">
        <w:rPr>
          <w:i/>
        </w:rPr>
        <w:t>is best practice; and</w:t>
      </w:r>
    </w:p>
    <w:p w14:paraId="1A083253" w14:textId="77777777" w:rsidR="00853601" w:rsidRPr="004A3816" w:rsidRDefault="000B1ABE" w:rsidP="00853601">
      <w:pPr>
        <w:numPr>
          <w:ilvl w:val="0"/>
          <w:numId w:val="24"/>
        </w:numPr>
        <w:tabs>
          <w:tab w:val="right" w:pos="9026"/>
        </w:tabs>
        <w:spacing w:before="0" w:after="0"/>
        <w:ind w:left="567" w:hanging="425"/>
        <w:outlineLvl w:val="4"/>
        <w:rPr>
          <w:i/>
        </w:rPr>
      </w:pPr>
      <w:r w:rsidRPr="004A3816">
        <w:rPr>
          <w:i/>
        </w:rPr>
        <w:t>is tailored to their needs; and</w:t>
      </w:r>
    </w:p>
    <w:p w14:paraId="1A083254" w14:textId="77777777" w:rsidR="00853601" w:rsidRPr="004A3816" w:rsidRDefault="000B1ABE" w:rsidP="00853601">
      <w:pPr>
        <w:numPr>
          <w:ilvl w:val="0"/>
          <w:numId w:val="24"/>
        </w:numPr>
        <w:tabs>
          <w:tab w:val="right" w:pos="9026"/>
        </w:tabs>
        <w:spacing w:before="0" w:after="0"/>
        <w:ind w:left="567" w:hanging="425"/>
        <w:outlineLvl w:val="4"/>
        <w:rPr>
          <w:i/>
        </w:rPr>
      </w:pPr>
      <w:r w:rsidRPr="004A3816">
        <w:rPr>
          <w:i/>
        </w:rPr>
        <w:t>optimises their health and well-being.</w:t>
      </w:r>
    </w:p>
    <w:p w14:paraId="6049BC75" w14:textId="6A85659B" w:rsidR="009A5B36" w:rsidRPr="000A58DA" w:rsidRDefault="00E94579" w:rsidP="009A5B36">
      <w:pPr>
        <w:spacing w:before="120"/>
        <w:rPr>
          <w:rFonts w:eastAsia="Calibri"/>
          <w:color w:val="auto"/>
          <w:lang w:eastAsia="en-US"/>
        </w:rPr>
      </w:pPr>
      <w:r>
        <w:rPr>
          <w:color w:val="auto"/>
        </w:rPr>
        <w:t xml:space="preserve">The Assessment Team found that </w:t>
      </w:r>
      <w:r w:rsidR="00C526CA">
        <w:t>c</w:t>
      </w:r>
      <w:r w:rsidR="00C526CA" w:rsidRPr="00987E30">
        <w:t>onsumer</w:t>
      </w:r>
      <w:r w:rsidR="00C526CA">
        <w:t>s</w:t>
      </w:r>
      <w:r w:rsidR="00C526CA" w:rsidRPr="00987E30">
        <w:t xml:space="preserve"> </w:t>
      </w:r>
      <w:r w:rsidR="00C526CA">
        <w:t xml:space="preserve">generally </w:t>
      </w:r>
      <w:r w:rsidR="00C526CA" w:rsidRPr="00987E30">
        <w:t xml:space="preserve">get safe and effective personal </w:t>
      </w:r>
      <w:r w:rsidR="00C526CA">
        <w:t>and</w:t>
      </w:r>
      <w:r w:rsidR="00C526CA" w:rsidRPr="00987E30">
        <w:t xml:space="preserve"> clinical </w:t>
      </w:r>
      <w:r w:rsidR="00C526CA" w:rsidRPr="00987E30">
        <w:rPr>
          <w:color w:val="auto"/>
        </w:rPr>
        <w:t>care.</w:t>
      </w:r>
      <w:r w:rsidR="00C526CA" w:rsidRPr="00987E30">
        <w:rPr>
          <w:rFonts w:eastAsia="Calibri"/>
          <w:color w:val="auto"/>
          <w:lang w:eastAsia="en-US"/>
        </w:rPr>
        <w:t xml:space="preserve"> While some gaps were found in care planning documentation</w:t>
      </w:r>
      <w:r w:rsidR="000A58DA">
        <w:rPr>
          <w:rFonts w:eastAsia="Calibri"/>
          <w:color w:val="auto"/>
          <w:lang w:eastAsia="en-US"/>
        </w:rPr>
        <w:t>,</w:t>
      </w:r>
      <w:r w:rsidR="00C526CA" w:rsidRPr="00987E30">
        <w:rPr>
          <w:rFonts w:eastAsia="Calibri"/>
          <w:color w:val="auto"/>
          <w:lang w:eastAsia="en-US"/>
        </w:rPr>
        <w:t xml:space="preserve"> generally care provision meets the needs of consumers and supports their health and wellbeing. Staff are familiar with consumer needs and work to support consumer wellbeing. Consumers express satisfaction with staff interactions and care provision. Consumers said staff are very good to them although three consumers expressed concern over lock down precautions in place. </w:t>
      </w:r>
      <w:r w:rsidR="009A5B36" w:rsidRPr="00EB714D">
        <w:rPr>
          <w:rFonts w:eastAsia="Calibri"/>
        </w:rPr>
        <w:t>The organisation has written materials about best practice care delivery and the clinical staff could articulate these</w:t>
      </w:r>
      <w:r w:rsidR="009A5B36">
        <w:rPr>
          <w:rFonts w:eastAsia="Calibri"/>
          <w:color w:val="0000FF"/>
          <w:lang w:eastAsia="en-US"/>
        </w:rPr>
        <w:t>.</w:t>
      </w:r>
      <w:r w:rsidR="000A58DA">
        <w:rPr>
          <w:rFonts w:eastAsia="Calibri"/>
          <w:color w:val="0000FF"/>
          <w:lang w:eastAsia="en-US"/>
        </w:rPr>
        <w:t xml:space="preserve"> </w:t>
      </w:r>
      <w:r w:rsidR="000A58DA">
        <w:rPr>
          <w:rFonts w:eastAsia="Calibri"/>
          <w:color w:val="auto"/>
          <w:lang w:eastAsia="en-US"/>
        </w:rPr>
        <w:t>Review of clinical incidents data generally shows a low incident occurrence. There is no physical restraint in the service and chemical restraint is managed appropriately. For the sampled consumers pain management is appropriate however there are opportunities for improvement with the management of skin integrity.</w:t>
      </w:r>
    </w:p>
    <w:p w14:paraId="1A083256" w14:textId="1673A990" w:rsidR="00853601" w:rsidRPr="00853601" w:rsidRDefault="00C526CA" w:rsidP="00C526CA">
      <w:r>
        <w:rPr>
          <w:color w:val="auto"/>
        </w:rPr>
        <w:t xml:space="preserve">I am of the view that that approved provider complies with this requirement as they have demonstrated </w:t>
      </w:r>
      <w:r w:rsidR="000A58DA">
        <w:rPr>
          <w:color w:val="auto"/>
        </w:rPr>
        <w:t xml:space="preserve">overall that </w:t>
      </w:r>
      <w:r>
        <w:rPr>
          <w:color w:val="auto"/>
        </w:rPr>
        <w:t>consumers get safe and effective personal and clinical care.</w:t>
      </w:r>
    </w:p>
    <w:p w14:paraId="1A083266" w14:textId="218BCC70" w:rsidR="00853601" w:rsidRPr="00D435F8" w:rsidRDefault="000B1ABE" w:rsidP="00853601">
      <w:pPr>
        <w:pStyle w:val="Heading3"/>
      </w:pPr>
      <w:r w:rsidRPr="00D435F8">
        <w:t>Requirement 3(3)(g)</w:t>
      </w:r>
      <w:r>
        <w:tab/>
        <w:t>Non-compliant</w:t>
      </w:r>
    </w:p>
    <w:p w14:paraId="1A083267" w14:textId="77777777" w:rsidR="00853601" w:rsidRPr="004A3816" w:rsidRDefault="000B1ABE" w:rsidP="00853601">
      <w:pPr>
        <w:tabs>
          <w:tab w:val="right" w:pos="9026"/>
        </w:tabs>
        <w:spacing w:before="0" w:after="0"/>
        <w:outlineLvl w:val="4"/>
        <w:rPr>
          <w:i/>
          <w:szCs w:val="22"/>
        </w:rPr>
      </w:pPr>
      <w:r w:rsidRPr="004A3816">
        <w:rPr>
          <w:i/>
          <w:szCs w:val="22"/>
        </w:rPr>
        <w:t>Minimisation of infection related risks through implementing:</w:t>
      </w:r>
    </w:p>
    <w:p w14:paraId="1A083268" w14:textId="66BAAF71" w:rsidR="00853601" w:rsidRPr="004A3816" w:rsidRDefault="000B1ABE" w:rsidP="00853601">
      <w:pPr>
        <w:numPr>
          <w:ilvl w:val="0"/>
          <w:numId w:val="25"/>
        </w:numPr>
        <w:tabs>
          <w:tab w:val="right" w:pos="9026"/>
        </w:tabs>
        <w:spacing w:before="0" w:after="0"/>
        <w:ind w:left="567" w:hanging="425"/>
        <w:outlineLvl w:val="4"/>
        <w:rPr>
          <w:i/>
        </w:rPr>
      </w:pPr>
      <w:r w:rsidRPr="004A3816">
        <w:rPr>
          <w:i/>
        </w:rPr>
        <w:t xml:space="preserve">standard and </w:t>
      </w:r>
      <w:r w:rsidR="002470A0" w:rsidRPr="004A3816">
        <w:rPr>
          <w:i/>
        </w:rPr>
        <w:t>transmission-based</w:t>
      </w:r>
      <w:r w:rsidRPr="004A3816">
        <w:rPr>
          <w:i/>
        </w:rPr>
        <w:t xml:space="preserve"> precautions to prevent and control infection; and</w:t>
      </w:r>
    </w:p>
    <w:p w14:paraId="1A083269" w14:textId="77777777" w:rsidR="00853601" w:rsidRPr="004A3816" w:rsidRDefault="000B1ABE"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24F8E02" w14:textId="7ADA87A6" w:rsidR="009E3EEA" w:rsidRPr="00083091" w:rsidRDefault="009E3EEA" w:rsidP="009E3EEA">
      <w:pPr>
        <w:rPr>
          <w:rFonts w:eastAsia="Calibri"/>
          <w:lang w:eastAsia="en-US"/>
        </w:rPr>
      </w:pPr>
      <w:r>
        <w:rPr>
          <w:color w:val="auto"/>
        </w:rPr>
        <w:lastRenderedPageBreak/>
        <w:t>The</w:t>
      </w:r>
      <w:r w:rsidR="000F5EB8">
        <w:rPr>
          <w:color w:val="auto"/>
        </w:rPr>
        <w:t xml:space="preserve"> Assessment Team</w:t>
      </w:r>
      <w:r>
        <w:rPr>
          <w:color w:val="auto"/>
        </w:rPr>
        <w:t xml:space="preserve"> found that </w:t>
      </w:r>
      <w:r>
        <w:rPr>
          <w:rFonts w:eastAsia="Calibri"/>
          <w:lang w:eastAsia="en-US"/>
        </w:rPr>
        <w:t>there was evidence that the organisation demonstrates a general understanding of this requirement however, the service is not prepared to properly respond to a potential COVID-19 infectious outbreak.</w:t>
      </w:r>
    </w:p>
    <w:p w14:paraId="19EEDCBC" w14:textId="77777777" w:rsidR="000F5EB8" w:rsidRDefault="009E3EEA" w:rsidP="009E3EEA">
      <w:pPr>
        <w:rPr>
          <w:rFonts w:eastAsia="Calibri"/>
          <w:lang w:eastAsia="en-US"/>
        </w:rPr>
      </w:pPr>
      <w:r>
        <w:rPr>
          <w:rFonts w:eastAsia="Calibri"/>
          <w:lang w:eastAsia="en-US"/>
        </w:rPr>
        <w:t>S</w:t>
      </w:r>
      <w:r w:rsidRPr="00163FEE">
        <w:rPr>
          <w:rFonts w:eastAsia="Calibri"/>
          <w:lang w:eastAsia="en-US"/>
        </w:rPr>
        <w:t>taff</w:t>
      </w:r>
      <w:r>
        <w:rPr>
          <w:rFonts w:eastAsia="Calibri"/>
          <w:lang w:eastAsia="en-US"/>
        </w:rPr>
        <w:t xml:space="preserve"> could</w:t>
      </w:r>
      <w:r w:rsidRPr="00163FEE">
        <w:rPr>
          <w:rFonts w:eastAsia="Calibri"/>
          <w:lang w:eastAsia="en-US"/>
        </w:rPr>
        <w:t xml:space="preserve"> demonstrate </w:t>
      </w:r>
      <w:r>
        <w:rPr>
          <w:rFonts w:eastAsia="Calibri"/>
          <w:lang w:eastAsia="en-US"/>
        </w:rPr>
        <w:t xml:space="preserve">a general </w:t>
      </w:r>
      <w:r w:rsidRPr="00163FEE">
        <w:rPr>
          <w:rFonts w:eastAsia="Calibri"/>
          <w:lang w:eastAsia="en-US"/>
        </w:rPr>
        <w:t>understanding of how they minimise</w:t>
      </w:r>
      <w:r>
        <w:rPr>
          <w:rFonts w:eastAsia="Calibri"/>
          <w:lang w:eastAsia="en-US"/>
        </w:rPr>
        <w:t xml:space="preserve"> infection related risks for the consumers,</w:t>
      </w:r>
      <w:r w:rsidRPr="00163FEE">
        <w:rPr>
          <w:rFonts w:eastAsia="Calibri"/>
          <w:lang w:eastAsia="en-US"/>
        </w:rPr>
        <w:t xml:space="preserve"> the need for or use of antibiotics and ensure they are used appropriately</w:t>
      </w:r>
      <w:r>
        <w:rPr>
          <w:rFonts w:eastAsia="Calibri"/>
          <w:lang w:eastAsia="en-US"/>
        </w:rPr>
        <w:t xml:space="preserve">. They described </w:t>
      </w:r>
      <w:r w:rsidRPr="00163FEE">
        <w:rPr>
          <w:rFonts w:eastAsia="Calibri"/>
          <w:lang w:eastAsia="en-US"/>
        </w:rPr>
        <w:t>practical strategies</w:t>
      </w:r>
      <w:r>
        <w:rPr>
          <w:rFonts w:eastAsia="Calibri"/>
          <w:lang w:eastAsia="en-US"/>
        </w:rPr>
        <w:t xml:space="preserve"> they adopt to achieve these goals including close monitoring of consumers who are prone to infections. </w:t>
      </w:r>
    </w:p>
    <w:p w14:paraId="223F5577" w14:textId="6447CEC3" w:rsidR="009E3EEA" w:rsidRDefault="009E3EEA" w:rsidP="009E3EEA">
      <w:pPr>
        <w:rPr>
          <w:color w:val="auto"/>
        </w:rPr>
      </w:pPr>
      <w:r>
        <w:t xml:space="preserve">All staff interviewed stressed the importance of hand hygiene and social distancing as part of their efforts to minimise COVID-19 infection risks for the consumer and in general. The clinical staff however were not aware of the plan to transfer consumers to the organisation’s other service where two COVID-19 wards are being set up to treat positive COVID-19 infectious consumers. </w:t>
      </w:r>
      <w:r>
        <w:rPr>
          <w:color w:val="auto"/>
        </w:rPr>
        <w:t xml:space="preserve">Other than the continuation of their current practices, most staff could not articulate how their respective practices would change and they struggled to articulate how they would respond in the event of a COVID-19 infectious outbreak at the service. </w:t>
      </w:r>
    </w:p>
    <w:p w14:paraId="5C5C2237" w14:textId="77777777" w:rsidR="009E3EEA" w:rsidRDefault="009E3EEA" w:rsidP="009E3EEA">
      <w:pPr>
        <w:rPr>
          <w:rFonts w:eastAsia="Calibri"/>
          <w:lang w:eastAsia="en-US"/>
        </w:rPr>
      </w:pPr>
      <w:r>
        <w:rPr>
          <w:rFonts w:eastAsia="Calibri"/>
          <w:lang w:eastAsia="en-US"/>
        </w:rPr>
        <w:t>T</w:t>
      </w:r>
      <w:r w:rsidRPr="00163FEE">
        <w:rPr>
          <w:rFonts w:eastAsia="Calibri"/>
          <w:lang w:eastAsia="en-US"/>
        </w:rPr>
        <w:t xml:space="preserve">he </w:t>
      </w:r>
      <w:r>
        <w:rPr>
          <w:rFonts w:eastAsia="Calibri"/>
          <w:lang w:eastAsia="en-US"/>
        </w:rPr>
        <w:t>clinical staff</w:t>
      </w:r>
      <w:r w:rsidRPr="00163FEE">
        <w:rPr>
          <w:rFonts w:eastAsia="Calibri"/>
          <w:lang w:eastAsia="en-US"/>
        </w:rPr>
        <w:t xml:space="preserve"> when asked </w:t>
      </w:r>
      <w:r>
        <w:rPr>
          <w:rFonts w:eastAsia="Calibri"/>
          <w:lang w:eastAsia="en-US"/>
        </w:rPr>
        <w:t xml:space="preserve">could provide some examples </w:t>
      </w:r>
      <w:r w:rsidRPr="00163FEE">
        <w:rPr>
          <w:rFonts w:eastAsia="Calibri"/>
          <w:lang w:eastAsia="en-US"/>
        </w:rPr>
        <w:t>about how infection related risks are minimised at the service.</w:t>
      </w:r>
    </w:p>
    <w:p w14:paraId="3038FB2A" w14:textId="4CDE9625" w:rsidR="009E3EEA" w:rsidRDefault="009E3EEA" w:rsidP="009E3EEA">
      <w:pPr>
        <w:rPr>
          <w:rFonts w:eastAsia="Calibri"/>
          <w:lang w:eastAsia="en-US"/>
        </w:rPr>
      </w:pPr>
      <w:r>
        <w:rPr>
          <w:rFonts w:eastAsia="Calibri"/>
          <w:lang w:eastAsia="en-US"/>
        </w:rPr>
        <w:t xml:space="preserve">The registered nurse said as part of their approach to antimicrobial stewardship they would assess consumers for delirium when they exhibit a change in their condition. They would screen the consumer for urinary tract infection and adopt </w:t>
      </w:r>
      <w:r w:rsidR="000F210C">
        <w:rPr>
          <w:rFonts w:eastAsia="Calibri"/>
          <w:lang w:eastAsia="en-US"/>
        </w:rPr>
        <w:t>non-pharmacological</w:t>
      </w:r>
      <w:r>
        <w:rPr>
          <w:rFonts w:eastAsia="Calibri"/>
          <w:lang w:eastAsia="en-US"/>
        </w:rPr>
        <w:t xml:space="preserve"> measures prior to the need for antibiotics use. </w:t>
      </w:r>
      <w:r w:rsidRPr="003B0E62">
        <w:rPr>
          <w:rFonts w:eastAsia="Calibri"/>
          <w:lang w:eastAsia="en-US"/>
        </w:rPr>
        <w:t xml:space="preserve">This was </w:t>
      </w:r>
      <w:r>
        <w:rPr>
          <w:rFonts w:eastAsia="Calibri"/>
          <w:lang w:eastAsia="en-US"/>
        </w:rPr>
        <w:t xml:space="preserve">to some extent </w:t>
      </w:r>
      <w:r w:rsidRPr="003B0E62">
        <w:rPr>
          <w:rFonts w:eastAsia="Calibri"/>
          <w:lang w:eastAsia="en-US"/>
        </w:rPr>
        <w:t>evident in the</w:t>
      </w:r>
      <w:r>
        <w:rPr>
          <w:rFonts w:eastAsia="Calibri"/>
          <w:lang w:eastAsia="en-US"/>
        </w:rPr>
        <w:t xml:space="preserve"> </w:t>
      </w:r>
      <w:r w:rsidRPr="003B0E62">
        <w:rPr>
          <w:rFonts w:eastAsia="Calibri"/>
          <w:lang w:eastAsia="en-US"/>
        </w:rPr>
        <w:t>sample</w:t>
      </w:r>
      <w:r>
        <w:rPr>
          <w:rFonts w:eastAsia="Calibri"/>
          <w:lang w:eastAsia="en-US"/>
        </w:rPr>
        <w:t>d</w:t>
      </w:r>
      <w:r w:rsidRPr="003B0E62">
        <w:rPr>
          <w:rFonts w:eastAsia="Calibri"/>
          <w:lang w:eastAsia="en-US"/>
        </w:rPr>
        <w:t xml:space="preserve"> consumers care file</w:t>
      </w:r>
      <w:r>
        <w:rPr>
          <w:rFonts w:eastAsia="Calibri"/>
          <w:lang w:eastAsia="en-US"/>
        </w:rPr>
        <w:t>s.</w:t>
      </w:r>
    </w:p>
    <w:p w14:paraId="70C54041" w14:textId="268622B3" w:rsidR="009E3EEA" w:rsidRDefault="009E3EEA" w:rsidP="009E3EEA">
      <w:pPr>
        <w:rPr>
          <w:rFonts w:eastAsia="Calibri"/>
          <w:lang w:eastAsia="en-US"/>
        </w:rPr>
      </w:pPr>
      <w:r>
        <w:rPr>
          <w:rFonts w:eastAsia="Calibri"/>
          <w:lang w:eastAsia="en-US"/>
        </w:rPr>
        <w:t>T</w:t>
      </w:r>
      <w:r w:rsidRPr="00163FEE">
        <w:rPr>
          <w:rFonts w:eastAsia="Calibri"/>
          <w:lang w:eastAsia="en-US"/>
        </w:rPr>
        <w:t>he organisation ha</w:t>
      </w:r>
      <w:r>
        <w:rPr>
          <w:rFonts w:eastAsia="Calibri"/>
          <w:lang w:eastAsia="en-US"/>
        </w:rPr>
        <w:t>s</w:t>
      </w:r>
      <w:r w:rsidRPr="00163FEE">
        <w:rPr>
          <w:rFonts w:eastAsia="Calibri"/>
          <w:lang w:eastAsia="en-US"/>
        </w:rPr>
        <w:t xml:space="preserve"> written procedures relating to </w:t>
      </w:r>
      <w:r>
        <w:rPr>
          <w:rFonts w:eastAsia="Calibri"/>
          <w:lang w:eastAsia="en-US"/>
        </w:rPr>
        <w:t xml:space="preserve">general </w:t>
      </w:r>
      <w:r w:rsidRPr="00163FEE">
        <w:rPr>
          <w:rFonts w:eastAsia="Calibri"/>
          <w:lang w:eastAsia="en-US"/>
        </w:rPr>
        <w:t>infection control and practices to reduce the risk of resistance to antibiotics</w:t>
      </w:r>
      <w:r>
        <w:rPr>
          <w:rFonts w:eastAsia="Calibri"/>
          <w:lang w:eastAsia="en-US"/>
        </w:rPr>
        <w:t xml:space="preserve">. </w:t>
      </w:r>
    </w:p>
    <w:p w14:paraId="7BF858F4" w14:textId="1CEAF6F0" w:rsidR="009E3EEA" w:rsidRDefault="009E3EEA" w:rsidP="009E3EEA">
      <w:pPr>
        <w:rPr>
          <w:rFonts w:eastAsia="Calibri"/>
          <w:lang w:eastAsia="en-US"/>
        </w:rPr>
      </w:pPr>
      <w:r>
        <w:rPr>
          <w:rFonts w:eastAsia="Calibri"/>
          <w:lang w:eastAsia="en-US"/>
        </w:rPr>
        <w:t xml:space="preserve">While the service has policies and procedures on standard and </w:t>
      </w:r>
      <w:r w:rsidR="000F5EB8">
        <w:rPr>
          <w:rFonts w:eastAsia="Calibri"/>
          <w:lang w:eastAsia="en-US"/>
        </w:rPr>
        <w:t>transmission-based</w:t>
      </w:r>
      <w:r>
        <w:rPr>
          <w:rFonts w:eastAsia="Calibri"/>
          <w:lang w:eastAsia="en-US"/>
        </w:rPr>
        <w:t xml:space="preserve"> infection control and prevention, they did not provide or have any evidence of COVID-19 infectious outbreak management program</w:t>
      </w:r>
      <w:r w:rsidR="002D6567">
        <w:rPr>
          <w:rFonts w:eastAsia="Calibri"/>
          <w:lang w:eastAsia="en-US"/>
        </w:rPr>
        <w:t>. I acknowledge that a copy of the Outbreak Management Plan was provided to the team following the Assessment Contact.</w:t>
      </w:r>
      <w:r>
        <w:rPr>
          <w:rFonts w:eastAsia="Calibri"/>
          <w:lang w:eastAsia="en-US"/>
        </w:rPr>
        <w:t xml:space="preserve"> </w:t>
      </w:r>
    </w:p>
    <w:p w14:paraId="02EDE860" w14:textId="1A3AE4F1" w:rsidR="009E3EEA" w:rsidRDefault="009E3EEA" w:rsidP="009E3EEA">
      <w:pPr>
        <w:rPr>
          <w:rFonts w:eastAsia="Calibri"/>
          <w:lang w:eastAsia="en-US"/>
        </w:rPr>
      </w:pPr>
      <w:r>
        <w:rPr>
          <w:rFonts w:eastAsia="Calibri"/>
          <w:lang w:eastAsia="en-US"/>
        </w:rPr>
        <w:t>No risk assessment has been undertaken for consumers, staff or environment. Consumers who are at increased risk of COVID-19 infection have not been identified and no specific plan is in place about their continuity of care in the event of an infectious outbreak. The clinical staff struggled to articulate what processes would be put in place to ensure quality and safe delivery of care to the consumers during this period.</w:t>
      </w:r>
    </w:p>
    <w:p w14:paraId="35670410" w14:textId="77777777" w:rsidR="000F5EB8" w:rsidRDefault="000F5EB8" w:rsidP="009E3EEA">
      <w:pPr>
        <w:rPr>
          <w:rFonts w:eastAsia="Calibri"/>
          <w:lang w:eastAsia="en-US"/>
        </w:rPr>
      </w:pPr>
      <w:r>
        <w:rPr>
          <w:rFonts w:eastAsia="Calibri"/>
          <w:lang w:eastAsia="en-US"/>
        </w:rPr>
        <w:lastRenderedPageBreak/>
        <w:t xml:space="preserve">Staff were generally observed to maintain social distancing and conduct hand hygiene however several staff members did not immediately perform hand hygiene when they entered the consumers’ bedrooms or between consecutive entries into their bedrooms; when assisting consumers with their meals during lunch time and when attending to other aspects of the consumers’ care and services. A staff member was observed to </w:t>
      </w:r>
      <w:proofErr w:type="gramStart"/>
      <w:r>
        <w:rPr>
          <w:rFonts w:eastAsia="Calibri"/>
          <w:lang w:eastAsia="en-US"/>
        </w:rPr>
        <w:t>enter into</w:t>
      </w:r>
      <w:proofErr w:type="gramEnd"/>
      <w:r>
        <w:rPr>
          <w:rFonts w:eastAsia="Calibri"/>
          <w:lang w:eastAsia="en-US"/>
        </w:rPr>
        <w:t xml:space="preserve"> two consumer bedrooms with the same pair of gloves to assist each consumer and without changing the gloves or conducting hand hygiene. Many staff were observed throughout the performance assessment to repeatedly touch their face masks and wearing their face masks with their noses exposed.</w:t>
      </w:r>
    </w:p>
    <w:p w14:paraId="24DE8B95" w14:textId="2964997D" w:rsidR="000F5EB8" w:rsidRDefault="000F5EB8" w:rsidP="009E3EEA">
      <w:pPr>
        <w:rPr>
          <w:color w:val="auto"/>
        </w:rPr>
      </w:pPr>
      <w:r>
        <w:rPr>
          <w:color w:val="auto"/>
        </w:rPr>
        <w:t xml:space="preserve">In their response, the approved provider submitted information to address the issues raised by the Assessment Team. </w:t>
      </w:r>
      <w:r w:rsidR="000F210C">
        <w:rPr>
          <w:color w:val="auto"/>
        </w:rPr>
        <w:t xml:space="preserve">  They provided information to support actions taken since the assessment contact to increase staff knowledge about what to do in the event of a COVID19 outbreak</w:t>
      </w:r>
      <w:r w:rsidR="002D6567">
        <w:rPr>
          <w:color w:val="auto"/>
        </w:rPr>
        <w:t xml:space="preserve"> at the service specifically</w:t>
      </w:r>
      <w:r w:rsidR="000F210C">
        <w:rPr>
          <w:color w:val="auto"/>
        </w:rPr>
        <w:t>.</w:t>
      </w:r>
      <w:r w:rsidR="002D6567">
        <w:rPr>
          <w:color w:val="auto"/>
        </w:rPr>
        <w:t xml:space="preserve"> They did not however provide information that confirms competency of staff has improved since the additional education. The service has also provided information to support that after the assessment contact it has updated its Outbreak Management Committee documents and outbreak kits to reflect current guidelines. I accept that the number of </w:t>
      </w:r>
      <w:proofErr w:type="gramStart"/>
      <w:r w:rsidR="002D6567">
        <w:rPr>
          <w:color w:val="auto"/>
        </w:rPr>
        <w:t>staff</w:t>
      </w:r>
      <w:proofErr w:type="gramEnd"/>
      <w:r w:rsidR="002D6567">
        <w:rPr>
          <w:color w:val="auto"/>
        </w:rPr>
        <w:t xml:space="preserve"> trained in PPE and handwashing competency at the time of the assessment contact reflects the number of staff rostered and working at the service, and that the remaining 12 employees are on long term leave. This equates to 100% of staff who have undertaken this basic competency assessment.</w:t>
      </w:r>
      <w:r w:rsidR="00CE330B">
        <w:rPr>
          <w:color w:val="auto"/>
        </w:rPr>
        <w:t xml:space="preserve"> The service acknowledges however, that the toolbox talks to review and reassess staff competency on infection control practices were not well attended. The approved provider thanked the assessors for bringing their attention to the poor staff practices in using PPE and stated that they have addressed this with the nursing team at their staff meeting. </w:t>
      </w:r>
    </w:p>
    <w:p w14:paraId="1A0832D5" w14:textId="4F550FCF" w:rsidR="002D6567" w:rsidRPr="009E3EEA" w:rsidRDefault="002D6567" w:rsidP="009E3EEA">
      <w:pPr>
        <w:rPr>
          <w:color w:val="auto"/>
        </w:rPr>
        <w:sectPr w:rsidR="002D6567" w:rsidRPr="009E3EEA" w:rsidSect="00CB3BA9">
          <w:headerReference w:type="default" r:id="rId21"/>
          <w:type w:val="continuous"/>
          <w:pgSz w:w="11906" w:h="16838"/>
          <w:pgMar w:top="1701" w:right="1418" w:bottom="1418" w:left="1418" w:header="709" w:footer="397" w:gutter="0"/>
          <w:cols w:space="708"/>
          <w:titlePg/>
          <w:docGrid w:linePitch="360"/>
        </w:sectPr>
      </w:pPr>
      <w:r>
        <w:rPr>
          <w:color w:val="auto"/>
        </w:rPr>
        <w:t>While</w:t>
      </w:r>
      <w:r w:rsidR="00CE330B">
        <w:rPr>
          <w:color w:val="auto"/>
        </w:rPr>
        <w:t xml:space="preserve"> I acknowledge that the approved provider has taken action since the date of the assessment contact to address the issues raised by the assessment team, I am of the view that  at the time of the assessment contact the provider did not comply with this requirement as the provider has confirmed that staff practices are not consistent with  an adequate understanding and preparedness for minimising infection related risks associated with COVID 19. While education has been provided, there is no assurance that staff practices have changed. </w:t>
      </w:r>
    </w:p>
    <w:p w14:paraId="1A0832D6" w14:textId="7CDC2987" w:rsidR="008D7780" w:rsidRDefault="000B1ABE" w:rsidP="00A3716D">
      <w:pPr>
        <w:pStyle w:val="Heading1"/>
        <w:tabs>
          <w:tab w:val="right" w:pos="9070"/>
        </w:tabs>
        <w:spacing w:before="560" w:after="640"/>
        <w:rPr>
          <w:color w:val="FFFFFF" w:themeColor="background1"/>
          <w:sz w:val="36"/>
        </w:rPr>
        <w:sectPr w:rsidR="008D7780" w:rsidSect="00CE2BDB">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A083317" wp14:editId="1A08331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7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A0832D7" w14:textId="77777777" w:rsidR="007F5256" w:rsidRPr="00FD1B02" w:rsidRDefault="000B1ABE" w:rsidP="00095CD4">
      <w:pPr>
        <w:pStyle w:val="Heading3"/>
        <w:shd w:val="clear" w:color="auto" w:fill="F2F2F2" w:themeFill="background1" w:themeFillShade="F2"/>
      </w:pPr>
      <w:r w:rsidRPr="008312AC">
        <w:t>Consumer</w:t>
      </w:r>
      <w:r w:rsidRPr="00FD1B02">
        <w:t xml:space="preserve"> outcome:</w:t>
      </w:r>
    </w:p>
    <w:p w14:paraId="1A0832D8" w14:textId="77777777" w:rsidR="007F5256" w:rsidRDefault="000B1ABE" w:rsidP="00912DE6">
      <w:pPr>
        <w:numPr>
          <w:ilvl w:val="0"/>
          <w:numId w:val="8"/>
        </w:numPr>
        <w:shd w:val="clear" w:color="auto" w:fill="F2F2F2" w:themeFill="background1" w:themeFillShade="F2"/>
      </w:pPr>
      <w:r>
        <w:t>I am confident the organisation is well run. I can partner in improving the delivery of care and services.</w:t>
      </w:r>
    </w:p>
    <w:p w14:paraId="1A0832D9" w14:textId="77777777" w:rsidR="007F5256" w:rsidRDefault="000B1ABE" w:rsidP="00095CD4">
      <w:pPr>
        <w:pStyle w:val="Heading3"/>
        <w:shd w:val="clear" w:color="auto" w:fill="F2F2F2" w:themeFill="background1" w:themeFillShade="F2"/>
      </w:pPr>
      <w:r>
        <w:t>Organisation statement:</w:t>
      </w:r>
    </w:p>
    <w:p w14:paraId="1A0832DA" w14:textId="77777777" w:rsidR="007F5256" w:rsidRDefault="000B1ABE" w:rsidP="00912DE6">
      <w:pPr>
        <w:numPr>
          <w:ilvl w:val="0"/>
          <w:numId w:val="8"/>
        </w:numPr>
        <w:shd w:val="clear" w:color="auto" w:fill="F2F2F2" w:themeFill="background1" w:themeFillShade="F2"/>
      </w:pPr>
      <w:r>
        <w:t>The organisation’s governing body is accountable for the delivery of safe and quality care and services.</w:t>
      </w:r>
    </w:p>
    <w:p w14:paraId="1A0832DB" w14:textId="77777777" w:rsidR="007F5256" w:rsidRDefault="000B1ABE" w:rsidP="00427817">
      <w:pPr>
        <w:pStyle w:val="Heading2"/>
      </w:pPr>
      <w:r>
        <w:t>Assessment of Standard 8</w:t>
      </w:r>
    </w:p>
    <w:p w14:paraId="3389E54B" w14:textId="7654C31A" w:rsidR="000F5EB8" w:rsidRDefault="000F5EB8" w:rsidP="000F5EB8">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AEDA815" w14:textId="374AAB28" w:rsidR="000F5EB8" w:rsidRPr="009E684D" w:rsidRDefault="000F5EB8" w:rsidP="000F5EB8">
      <w:pPr>
        <w:rPr>
          <w:rFonts w:eastAsia="Calibri"/>
          <w:color w:val="auto"/>
          <w:lang w:eastAsia="en-US"/>
        </w:rPr>
      </w:pPr>
      <w:r>
        <w:t>The Assessment team found that there are e</w:t>
      </w:r>
      <w:r w:rsidRPr="009E684D">
        <w:t xml:space="preserve">ffective risk management systems and </w:t>
      </w:r>
      <w:r w:rsidRPr="009E684D">
        <w:rPr>
          <w:color w:val="auto"/>
        </w:rPr>
        <w:t>practices</w:t>
      </w:r>
      <w:r w:rsidRPr="009E684D">
        <w:rPr>
          <w:rFonts w:eastAsia="Calibri"/>
          <w:color w:val="auto"/>
          <w:lang w:eastAsia="en-US"/>
        </w:rPr>
        <w:t xml:space="preserve"> in place. </w:t>
      </w:r>
    </w:p>
    <w:p w14:paraId="1A0832DD" w14:textId="1309B40E" w:rsidR="007F5256" w:rsidRPr="00095CD4" w:rsidRDefault="000B1ABE" w:rsidP="00154403">
      <w:pPr>
        <w:rPr>
          <w:rFonts w:eastAsia="Calibri"/>
        </w:rPr>
      </w:pPr>
      <w:r w:rsidRPr="00154403">
        <w:rPr>
          <w:rFonts w:eastAsiaTheme="minorHAnsi"/>
        </w:rPr>
        <w:t xml:space="preserve">The Quality Standard </w:t>
      </w:r>
      <w:r w:rsidR="000F5EB8">
        <w:rPr>
          <w:rFonts w:eastAsiaTheme="minorHAnsi"/>
        </w:rPr>
        <w:t>is not</w:t>
      </w:r>
      <w:r w:rsidRPr="00154403">
        <w:rPr>
          <w:rFonts w:eastAsiaTheme="minorHAnsi"/>
        </w:rPr>
        <w:t xml:space="preserve"> assessed </w:t>
      </w:r>
      <w:r w:rsidR="000F5EB8">
        <w:rPr>
          <w:rFonts w:eastAsiaTheme="minorHAnsi"/>
        </w:rPr>
        <w:t xml:space="preserve">for compliance </w:t>
      </w:r>
      <w:r w:rsidRPr="00154403">
        <w:rPr>
          <w:rFonts w:eastAsiaTheme="minorHAnsi"/>
        </w:rPr>
        <w:t xml:space="preserve">as </w:t>
      </w:r>
      <w:r w:rsidR="000F5EB8">
        <w:rPr>
          <w:rFonts w:eastAsiaTheme="minorHAnsi"/>
        </w:rPr>
        <w:t>only one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w:t>
      </w:r>
      <w:r w:rsidR="000F5EB8">
        <w:rPr>
          <w:rFonts w:eastAsiaTheme="minorHAnsi"/>
        </w:rPr>
        <w:t>. The requirement assessed</w:t>
      </w:r>
      <w:r w:rsidRPr="00154403">
        <w:rPr>
          <w:rFonts w:eastAsiaTheme="minorHAnsi"/>
        </w:rPr>
        <w:t xml:space="preserve"> </w:t>
      </w:r>
      <w:r w:rsidR="000F5EB8">
        <w:rPr>
          <w:rFonts w:eastAsiaTheme="minorHAnsi"/>
        </w:rPr>
        <w:t>w</w:t>
      </w:r>
      <w:r w:rsidRPr="00154403">
        <w:rPr>
          <w:rFonts w:eastAsiaTheme="minorHAnsi"/>
        </w:rPr>
        <w:t>as</w:t>
      </w:r>
      <w:r w:rsidR="000F5EB8">
        <w:rPr>
          <w:rFonts w:eastAsiaTheme="minorHAnsi"/>
        </w:rPr>
        <w:t xml:space="preserve"> assess as Compliant</w:t>
      </w:r>
    </w:p>
    <w:p w14:paraId="1A0832DE" w14:textId="1782AC0C" w:rsidR="00301877" w:rsidRDefault="000B1ABE" w:rsidP="00427817">
      <w:pPr>
        <w:pStyle w:val="Heading2"/>
      </w:pPr>
      <w:r>
        <w:t>Assessment of Standard 8 Requirements</w:t>
      </w:r>
      <w:r w:rsidRPr="0066387A">
        <w:rPr>
          <w:i/>
          <w:color w:val="0000FF"/>
          <w:sz w:val="24"/>
          <w:szCs w:val="24"/>
        </w:rPr>
        <w:t xml:space="preserve"> </w:t>
      </w:r>
    </w:p>
    <w:p w14:paraId="1A0832EE" w14:textId="5B3F9942" w:rsidR="00506F7F" w:rsidRPr="00506F7F" w:rsidRDefault="000B1ABE" w:rsidP="00506F7F">
      <w:pPr>
        <w:pStyle w:val="Heading3"/>
      </w:pPr>
      <w:r w:rsidRPr="00506F7F">
        <w:t>Requirement 8(3)(d)</w:t>
      </w:r>
      <w:r>
        <w:tab/>
        <w:t>Compliant</w:t>
      </w:r>
    </w:p>
    <w:p w14:paraId="1A0832EF" w14:textId="77777777" w:rsidR="00506F7F" w:rsidRPr="004A3816" w:rsidRDefault="000B1ABE" w:rsidP="00506F7F">
      <w:pPr>
        <w:rPr>
          <w:i/>
        </w:rPr>
      </w:pPr>
      <w:r w:rsidRPr="004A3816">
        <w:rPr>
          <w:i/>
        </w:rPr>
        <w:t>Effective risk management systems and practices, including but not limited to the following:</w:t>
      </w:r>
    </w:p>
    <w:p w14:paraId="1A0832F0" w14:textId="77777777" w:rsidR="00506F7F" w:rsidRPr="004A3816" w:rsidRDefault="000B1ABE"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1A0832F1" w14:textId="77777777" w:rsidR="00506F7F" w:rsidRPr="004A3816" w:rsidRDefault="000B1ABE"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1A0832F2" w14:textId="77777777" w:rsidR="00314FF7" w:rsidRPr="004A3816" w:rsidRDefault="000B1ABE"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0B6F28ED" w14:textId="526330AA" w:rsidR="005B413A" w:rsidRPr="005B413A" w:rsidRDefault="005B413A" w:rsidP="005B413A">
      <w:pPr>
        <w:rPr>
          <w:rFonts w:eastAsia="Calibri"/>
          <w:color w:val="0000FF"/>
          <w:lang w:eastAsia="en-US"/>
        </w:rPr>
      </w:pPr>
      <w:r>
        <w:rPr>
          <w:rFonts w:eastAsia="Calibri"/>
          <w:color w:val="auto"/>
          <w:lang w:eastAsia="en-US"/>
        </w:rPr>
        <w:lastRenderedPageBreak/>
        <w:t>The Assessment Team r</w:t>
      </w:r>
      <w:r w:rsidRPr="005B413A">
        <w:rPr>
          <w:rFonts w:eastAsia="Calibri"/>
          <w:color w:val="auto"/>
          <w:lang w:eastAsia="en-US"/>
        </w:rPr>
        <w:t>eview</w:t>
      </w:r>
      <w:r>
        <w:rPr>
          <w:rFonts w:eastAsia="Calibri"/>
          <w:color w:val="auto"/>
          <w:lang w:eastAsia="en-US"/>
        </w:rPr>
        <w:t>ed</w:t>
      </w:r>
      <w:r w:rsidRPr="005B413A">
        <w:rPr>
          <w:rFonts w:eastAsia="Calibri"/>
          <w:color w:val="auto"/>
          <w:lang w:eastAsia="en-US"/>
        </w:rPr>
        <w:t xml:space="preserve"> the consolidated register of reportable incidents</w:t>
      </w:r>
      <w:r>
        <w:rPr>
          <w:rFonts w:eastAsia="Calibri"/>
          <w:color w:val="auto"/>
          <w:lang w:eastAsia="en-US"/>
        </w:rPr>
        <w:t xml:space="preserve"> and</w:t>
      </w:r>
      <w:r w:rsidRPr="005B413A">
        <w:rPr>
          <w:rFonts w:eastAsia="Calibri"/>
          <w:color w:val="auto"/>
          <w:lang w:eastAsia="en-US"/>
        </w:rPr>
        <w:t xml:space="preserve"> found minimal incidents for 2020. The organisation has processes of reporting and escalation of any incident of concern. Consumers provided positive feedback about staff interactions. Consumers were observed </w:t>
      </w:r>
      <w:r>
        <w:rPr>
          <w:rFonts w:eastAsia="Calibri"/>
          <w:color w:val="auto"/>
          <w:lang w:eastAsia="en-US"/>
        </w:rPr>
        <w:t xml:space="preserve">to be </w:t>
      </w:r>
      <w:r w:rsidRPr="005B413A">
        <w:rPr>
          <w:rFonts w:eastAsia="Calibri"/>
          <w:color w:val="auto"/>
          <w:lang w:eastAsia="en-US"/>
        </w:rPr>
        <w:t>engaged in the li</w:t>
      </w:r>
      <w:r>
        <w:rPr>
          <w:rFonts w:eastAsia="Calibri"/>
          <w:color w:val="auto"/>
          <w:lang w:eastAsia="en-US"/>
        </w:rPr>
        <w:t>f</w:t>
      </w:r>
      <w:r w:rsidRPr="005B413A">
        <w:rPr>
          <w:rFonts w:eastAsia="Calibri"/>
          <w:color w:val="auto"/>
          <w:lang w:eastAsia="en-US"/>
        </w:rPr>
        <w:t>e of the service and have regular meetings where they express their views.</w:t>
      </w:r>
    </w:p>
    <w:p w14:paraId="533F612D" w14:textId="77777777" w:rsidR="005B413A" w:rsidRPr="00126BF1" w:rsidRDefault="005B413A" w:rsidP="005B413A">
      <w:pPr>
        <w:spacing w:before="120"/>
        <w:rPr>
          <w:rFonts w:eastAsia="Fira Sans Light"/>
          <w:color w:val="auto"/>
          <w:szCs w:val="22"/>
          <w:lang w:eastAsia="en-US"/>
        </w:rPr>
      </w:pPr>
      <w:r w:rsidRPr="00163FEE">
        <w:rPr>
          <w:rFonts w:eastAsia="Fira Sans Light"/>
          <w:szCs w:val="22"/>
          <w:lang w:eastAsia="en-US"/>
        </w:rPr>
        <w:t xml:space="preserve">The </w:t>
      </w:r>
      <w:r w:rsidRPr="00126BF1">
        <w:rPr>
          <w:rFonts w:eastAsia="Fira Sans Light"/>
          <w:color w:val="auto"/>
          <w:szCs w:val="22"/>
          <w:lang w:eastAsia="en-US"/>
        </w:rPr>
        <w:t>organisation provided a documented risk management framework, including policies describing how:</w:t>
      </w:r>
    </w:p>
    <w:p w14:paraId="417FEA2B" w14:textId="77777777" w:rsidR="005B413A" w:rsidRDefault="005B413A" w:rsidP="005B413A">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H</w:t>
      </w:r>
      <w:r w:rsidRPr="0026080B">
        <w:rPr>
          <w:rFonts w:eastAsia="Calibri"/>
          <w:color w:val="auto"/>
          <w:lang w:eastAsia="en-US"/>
        </w:rPr>
        <w:t>igh impact or high prevalence risks associated with the care of consumers is managed</w:t>
      </w:r>
      <w:r>
        <w:rPr>
          <w:rFonts w:eastAsia="Calibri"/>
          <w:color w:val="auto"/>
          <w:lang w:eastAsia="en-US"/>
        </w:rPr>
        <w:t>.</w:t>
      </w:r>
    </w:p>
    <w:p w14:paraId="63473FE5" w14:textId="77777777" w:rsidR="005B413A" w:rsidRPr="0026080B" w:rsidRDefault="005B413A" w:rsidP="005B413A">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T</w:t>
      </w:r>
      <w:r w:rsidRPr="0026080B">
        <w:rPr>
          <w:rFonts w:eastAsia="Calibri"/>
          <w:color w:val="auto"/>
          <w:lang w:eastAsia="en-US"/>
        </w:rPr>
        <w:t>he abuse and neglect of consumers is identified and responded to</w:t>
      </w:r>
    </w:p>
    <w:p w14:paraId="3F6B30F3" w14:textId="77777777" w:rsidR="005B413A" w:rsidRPr="0026080B" w:rsidRDefault="005B413A" w:rsidP="005B413A">
      <w:pPr>
        <w:pStyle w:val="ListParagraph"/>
        <w:numPr>
          <w:ilvl w:val="0"/>
          <w:numId w:val="39"/>
        </w:numPr>
        <w:spacing w:before="120"/>
        <w:ind w:left="284" w:hanging="284"/>
        <w:contextualSpacing w:val="0"/>
        <w:rPr>
          <w:rFonts w:eastAsia="Calibri"/>
          <w:color w:val="auto"/>
          <w:lang w:eastAsia="en-US"/>
        </w:rPr>
      </w:pPr>
      <w:r>
        <w:rPr>
          <w:rFonts w:eastAsia="Calibri"/>
          <w:color w:val="auto"/>
          <w:lang w:eastAsia="en-US"/>
        </w:rPr>
        <w:t>C</w:t>
      </w:r>
      <w:r w:rsidRPr="0026080B">
        <w:rPr>
          <w:rFonts w:eastAsia="Calibri"/>
          <w:color w:val="auto"/>
          <w:lang w:eastAsia="en-US"/>
        </w:rPr>
        <w:t>onsumers are supported to live the best life they can.</w:t>
      </w:r>
    </w:p>
    <w:p w14:paraId="1A0832F9" w14:textId="424EBBA8" w:rsidR="00506F7F" w:rsidRPr="005B413A" w:rsidRDefault="005B413A" w:rsidP="005B413A">
      <w:pPr>
        <w:rPr>
          <w:color w:val="auto"/>
        </w:rPr>
      </w:pPr>
      <w:r w:rsidRPr="00163FEE">
        <w:rPr>
          <w:rFonts w:eastAsia="Fira Sans Light"/>
          <w:szCs w:val="22"/>
          <w:lang w:eastAsia="en-US"/>
        </w:rPr>
        <w:t xml:space="preserve">Staff were asked whether these </w:t>
      </w:r>
      <w:r w:rsidRPr="00126BF1">
        <w:rPr>
          <w:rFonts w:eastAsia="Fira Sans Light"/>
          <w:color w:val="auto"/>
          <w:szCs w:val="22"/>
          <w:lang w:eastAsia="en-US"/>
        </w:rPr>
        <w:t>policies had been discussed with them and what they meant for them in a practical way. Staff had been educated about the policies and were able to provide examples of their relevance to their work</w:t>
      </w:r>
      <w:r>
        <w:rPr>
          <w:rFonts w:eastAsia="Fira Sans Light"/>
          <w:color w:val="auto"/>
          <w:szCs w:val="22"/>
          <w:lang w:eastAsia="en-US"/>
        </w:rPr>
        <w:t>.</w:t>
      </w:r>
    </w:p>
    <w:p w14:paraId="1A0832FB" w14:textId="2E389B33" w:rsidR="00095CD4" w:rsidRDefault="005B413A" w:rsidP="00A93E3F">
      <w:pPr>
        <w:tabs>
          <w:tab w:val="right" w:pos="9026"/>
        </w:tabs>
        <w:sectPr w:rsidR="00095CD4" w:rsidSect="008D7780">
          <w:headerReference w:type="default" r:id="rId24"/>
          <w:type w:val="continuous"/>
          <w:pgSz w:w="11906" w:h="16838"/>
          <w:pgMar w:top="1701" w:right="1418" w:bottom="1418" w:left="1418" w:header="709" w:footer="397" w:gutter="0"/>
          <w:cols w:space="708"/>
          <w:docGrid w:linePitch="360"/>
        </w:sectPr>
      </w:pPr>
      <w:r>
        <w:t>I am of the view that the approved provider complies with this requirement as they have demonstrated effective risk management systems at the service.</w:t>
      </w:r>
    </w:p>
    <w:p w14:paraId="1A0832FC" w14:textId="77777777" w:rsidR="00A93E3F" w:rsidRDefault="000B1ABE" w:rsidP="00095CD4">
      <w:pPr>
        <w:pStyle w:val="Heading1"/>
      </w:pPr>
      <w:r>
        <w:lastRenderedPageBreak/>
        <w:t>Areas for improvement</w:t>
      </w:r>
    </w:p>
    <w:p w14:paraId="1A083300" w14:textId="77777777" w:rsidR="004B33E7" w:rsidRPr="00E830C7" w:rsidRDefault="000B1ABE"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FD0CC15" w14:textId="65BE522F" w:rsidR="0097483C" w:rsidRPr="00D435F8" w:rsidRDefault="0097483C" w:rsidP="0097483C">
      <w:pPr>
        <w:pStyle w:val="Heading3"/>
      </w:pPr>
      <w:r w:rsidRPr="00D435F8">
        <w:t>Requirement 3(3)(g)</w:t>
      </w:r>
      <w:r>
        <w:tab/>
      </w:r>
    </w:p>
    <w:p w14:paraId="583202D1" w14:textId="77777777" w:rsidR="0097483C" w:rsidRPr="004A3816" w:rsidRDefault="0097483C" w:rsidP="0097483C">
      <w:pPr>
        <w:tabs>
          <w:tab w:val="right" w:pos="9026"/>
        </w:tabs>
        <w:spacing w:before="0" w:after="0"/>
        <w:outlineLvl w:val="4"/>
        <w:rPr>
          <w:i/>
          <w:szCs w:val="22"/>
        </w:rPr>
      </w:pPr>
      <w:r w:rsidRPr="004A3816">
        <w:rPr>
          <w:i/>
          <w:szCs w:val="22"/>
        </w:rPr>
        <w:t>Minimisation of infection related risks through implementing:</w:t>
      </w:r>
    </w:p>
    <w:p w14:paraId="11A2E6D1" w14:textId="77777777" w:rsidR="0097483C" w:rsidRPr="004A3816" w:rsidRDefault="0097483C" w:rsidP="0097483C">
      <w:pPr>
        <w:numPr>
          <w:ilvl w:val="0"/>
          <w:numId w:val="40"/>
        </w:numPr>
        <w:tabs>
          <w:tab w:val="right" w:pos="9026"/>
        </w:tabs>
        <w:spacing w:before="0" w:after="0"/>
        <w:ind w:left="567" w:hanging="425"/>
        <w:outlineLvl w:val="4"/>
        <w:rPr>
          <w:i/>
        </w:rPr>
      </w:pPr>
      <w:r w:rsidRPr="004A3816">
        <w:rPr>
          <w:i/>
        </w:rPr>
        <w:t>standard and transmission-based precautions to prevent and control infection; and</w:t>
      </w:r>
    </w:p>
    <w:p w14:paraId="317DA011" w14:textId="77777777" w:rsidR="0097483C" w:rsidRPr="004A3816" w:rsidRDefault="0097483C" w:rsidP="0097483C">
      <w:pPr>
        <w:numPr>
          <w:ilvl w:val="0"/>
          <w:numId w:val="40"/>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1A083301" w14:textId="64FEE66D" w:rsidR="00095CD4" w:rsidRDefault="000B1ABE" w:rsidP="0097483C">
      <w:pPr>
        <w:pStyle w:val="ListBullet"/>
        <w:numPr>
          <w:ilvl w:val="0"/>
          <w:numId w:val="0"/>
        </w:numPr>
        <w:ind w:left="425" w:hanging="425"/>
      </w:pPr>
      <w:r w:rsidRPr="004B33E7">
        <w:rPr>
          <w:color w:val="0000FF"/>
        </w:rPr>
        <w:t xml:space="preserve"> </w:t>
      </w:r>
      <w:r w:rsidR="0097483C">
        <w:t>The approved provider must demonstrate that:</w:t>
      </w:r>
    </w:p>
    <w:p w14:paraId="728645E2" w14:textId="7C9E3BB0" w:rsidR="00B66199" w:rsidRDefault="00B66199" w:rsidP="0097483C">
      <w:pPr>
        <w:pStyle w:val="ListBullet"/>
        <w:numPr>
          <w:ilvl w:val="0"/>
          <w:numId w:val="41"/>
        </w:numPr>
      </w:pPr>
      <w:r>
        <w:t xml:space="preserve">The improvements described by the approved provider in their response that have been made at the service since the assessment contact, can be verified </w:t>
      </w:r>
      <w:proofErr w:type="spellStart"/>
      <w:r>
        <w:t>eg.</w:t>
      </w:r>
      <w:proofErr w:type="spellEnd"/>
    </w:p>
    <w:p w14:paraId="21DAD378" w14:textId="1B829BC3" w:rsidR="0097483C" w:rsidRDefault="00B66199" w:rsidP="00B66199">
      <w:pPr>
        <w:pStyle w:val="ListBullet"/>
        <w:numPr>
          <w:ilvl w:val="1"/>
          <w:numId w:val="41"/>
        </w:numPr>
      </w:pPr>
      <w:r>
        <w:t>an increase in competency in staff concerning PPE use and their knowledge of what to do in the event of an outbreak of COVID 19 at the service; and</w:t>
      </w:r>
    </w:p>
    <w:p w14:paraId="13E44FFF" w14:textId="4C81BFC9" w:rsidR="00B66199" w:rsidRDefault="00B66199" w:rsidP="00B66199">
      <w:pPr>
        <w:pStyle w:val="ListBullet"/>
        <w:numPr>
          <w:ilvl w:val="1"/>
          <w:numId w:val="41"/>
        </w:numPr>
      </w:pPr>
      <w:r>
        <w:t>outbreak kits are stocked to meet current guidelines.</w:t>
      </w:r>
    </w:p>
    <w:p w14:paraId="6F1101A2" w14:textId="77777777" w:rsidR="00B66199" w:rsidRPr="0097483C" w:rsidRDefault="00B66199" w:rsidP="00B66199">
      <w:pPr>
        <w:pStyle w:val="ListBullet"/>
        <w:numPr>
          <w:ilvl w:val="0"/>
          <w:numId w:val="0"/>
        </w:numPr>
        <w:ind w:left="720"/>
      </w:pPr>
    </w:p>
    <w:p w14:paraId="1A083304" w14:textId="77777777" w:rsidR="00A3716D" w:rsidRPr="00095CD4" w:rsidRDefault="00DC1ECC" w:rsidP="00154403">
      <w:pPr>
        <w:pStyle w:val="ListBullet"/>
        <w:numPr>
          <w:ilvl w:val="0"/>
          <w:numId w:val="0"/>
        </w:numPr>
      </w:pPr>
    </w:p>
    <w:sectPr w:rsidR="00A3716D" w:rsidRPr="00095CD4"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83341" w14:textId="77777777" w:rsidR="00652C05" w:rsidRDefault="000B1ABE">
      <w:pPr>
        <w:spacing w:before="0" w:after="0" w:line="240" w:lineRule="auto"/>
      </w:pPr>
      <w:r>
        <w:separator/>
      </w:r>
    </w:p>
  </w:endnote>
  <w:endnote w:type="continuationSeparator" w:id="0">
    <w:p w14:paraId="1A083343" w14:textId="77777777" w:rsidR="00652C05" w:rsidRDefault="000B1AB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1A" w14:textId="77777777" w:rsidR="00506F7F" w:rsidRPr="009A1F1B" w:rsidRDefault="000B1A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08331B" w14:textId="77777777" w:rsidR="00506F7F" w:rsidRPr="00C72FFB" w:rsidRDefault="000B1A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Hills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1A08331C" w14:textId="77777777" w:rsidR="00506F7F" w:rsidRPr="00C72FFB" w:rsidRDefault="000B1A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1D" w14:textId="77777777" w:rsidR="00506F7F" w:rsidRPr="009A1F1B" w:rsidRDefault="000B1ABE"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08331E" w14:textId="77777777" w:rsidR="00506F7F" w:rsidRPr="00C72FFB" w:rsidRDefault="000B1A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Hills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08331F" w14:textId="77777777" w:rsidR="00506F7F" w:rsidRPr="00A3716D" w:rsidRDefault="000B1ABE"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0578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8333D" w14:textId="77777777" w:rsidR="00652C05" w:rsidRDefault="000B1ABE">
      <w:pPr>
        <w:spacing w:before="0" w:after="0" w:line="240" w:lineRule="auto"/>
      </w:pPr>
      <w:r>
        <w:separator/>
      </w:r>
    </w:p>
  </w:footnote>
  <w:footnote w:type="continuationSeparator" w:id="0">
    <w:p w14:paraId="1A08333F" w14:textId="77777777" w:rsidR="00652C05" w:rsidRDefault="000B1AB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19" w14:textId="77777777" w:rsidR="00506F7F" w:rsidRDefault="000B1ABE"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A08333D" wp14:editId="1A08333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388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3A" w14:textId="6E8FA390" w:rsidR="008D7780" w:rsidRPr="00703E80" w:rsidRDefault="000B1AB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1A083373" wp14:editId="1A08337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72940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3B" w14:textId="77777777" w:rsidR="008F32C8" w:rsidRPr="008F32C8" w:rsidRDefault="000B1ABE"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1A083375" wp14:editId="1A08337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28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3C" w14:textId="77777777" w:rsidR="00506F7F" w:rsidRDefault="000B1ABE" w:rsidP="009C6F30">
    <w:pPr>
      <w:tabs>
        <w:tab w:val="left" w:pos="3624"/>
      </w:tabs>
    </w:pPr>
    <w:r>
      <w:rPr>
        <w:noProof/>
        <w:color w:val="auto"/>
        <w:sz w:val="20"/>
      </w:rPr>
      <w:drawing>
        <wp:anchor distT="0" distB="0" distL="114300" distR="114300" simplePos="0" relativeHeight="251668480" behindDoc="1" locked="0" layoutInCell="1" allowOverlap="1" wp14:anchorId="1A083377" wp14:editId="1A08337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2483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20" w14:textId="77777777" w:rsidR="00A627C8" w:rsidRDefault="000B1ABE"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1A08333F" wp14:editId="1A08334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9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21" w14:textId="77777777" w:rsidR="00506F7F" w:rsidRDefault="000B1ABE">
    <w:pPr>
      <w:pStyle w:val="Header"/>
    </w:pPr>
    <w:r w:rsidRPr="003C6EC2">
      <w:rPr>
        <w:rFonts w:eastAsia="Calibri"/>
        <w:noProof/>
      </w:rPr>
      <w:drawing>
        <wp:anchor distT="0" distB="0" distL="114300" distR="114300" simplePos="0" relativeHeight="251669504" behindDoc="1" locked="0" layoutInCell="1" allowOverlap="1" wp14:anchorId="1A083341" wp14:editId="1A0833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118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28" w14:textId="77777777" w:rsidR="00FB0086" w:rsidRPr="00703E80" w:rsidRDefault="000B1AB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1A08334F" wp14:editId="1A08335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7354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29" w14:textId="77777777" w:rsidR="00506F7F" w:rsidRPr="00FB0086" w:rsidRDefault="000B1ABE" w:rsidP="00FB0086">
    <w:pPr>
      <w:pStyle w:val="Header"/>
    </w:pPr>
    <w:r>
      <w:rPr>
        <w:noProof/>
        <w:color w:val="auto"/>
        <w:sz w:val="20"/>
      </w:rPr>
      <w:drawing>
        <wp:anchor distT="0" distB="0" distL="114300" distR="114300" simplePos="0" relativeHeight="251676672" behindDoc="1" locked="0" layoutInCell="1" allowOverlap="1" wp14:anchorId="1A083351" wp14:editId="1A08335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78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2A" w14:textId="77777777" w:rsidR="00506F7F" w:rsidRDefault="000B1ABE" w:rsidP="0004322A">
    <w:r>
      <w:rPr>
        <w:noProof/>
        <w:color w:val="auto"/>
        <w:sz w:val="20"/>
      </w:rPr>
      <w:drawing>
        <wp:anchor distT="0" distB="0" distL="114300" distR="114300" simplePos="0" relativeHeight="251662336" behindDoc="1" locked="0" layoutInCell="1" allowOverlap="1" wp14:anchorId="1A083353" wp14:editId="1A08335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07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37" w14:textId="6BAC55F7" w:rsidR="00FB0086" w:rsidRPr="00703E80" w:rsidRDefault="000B1ABE"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1A08336D" wp14:editId="1A08336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244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2470A0">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2470A0">
      <w:rPr>
        <w:rFonts w:ascii="Arial Black" w:hAnsi="Arial Black"/>
        <w:color w:val="FFFFFF" w:themeColor="background1"/>
        <w:sz w:val="32"/>
      </w:rPr>
      <w:t>Personal care and clinical care</w:t>
    </w:r>
    <w:r w:rsidRPr="00A3716D">
      <w:rPr>
        <w:rFonts w:ascii="Arial Black" w:hAnsi="Arial Black"/>
        <w:color w:val="FFFFFF" w:themeColor="background1"/>
        <w:sz w:val="3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38" w14:textId="77777777" w:rsidR="00506F7F" w:rsidRPr="008D7780" w:rsidRDefault="000B1ABE" w:rsidP="008D7780">
    <w:pPr>
      <w:pStyle w:val="Header"/>
    </w:pPr>
    <w:r>
      <w:rPr>
        <w:noProof/>
        <w:color w:val="auto"/>
        <w:sz w:val="20"/>
      </w:rPr>
      <w:drawing>
        <wp:anchor distT="0" distB="0" distL="114300" distR="114300" simplePos="0" relativeHeight="251686912" behindDoc="1" locked="0" layoutInCell="1" allowOverlap="1" wp14:anchorId="1A08336F" wp14:editId="1A08337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433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3339" w14:textId="77777777" w:rsidR="00506F7F" w:rsidRDefault="000B1ABE" w:rsidP="009C6F30">
    <w:pPr>
      <w:tabs>
        <w:tab w:val="left" w:pos="3624"/>
      </w:tabs>
    </w:pPr>
    <w:r>
      <w:rPr>
        <w:noProof/>
        <w:color w:val="auto"/>
        <w:sz w:val="20"/>
      </w:rPr>
      <w:drawing>
        <wp:anchor distT="0" distB="0" distL="114300" distR="114300" simplePos="0" relativeHeight="251667456" behindDoc="1" locked="0" layoutInCell="1" allowOverlap="1" wp14:anchorId="1A083371" wp14:editId="1A0833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180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A67658"/>
    <w:multiLevelType w:val="hybridMultilevel"/>
    <w:tmpl w:val="C128A2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F3AFC0A">
      <w:start w:val="1"/>
      <w:numFmt w:val="lowerRoman"/>
      <w:lvlText w:val="(%1)"/>
      <w:lvlJc w:val="left"/>
      <w:pPr>
        <w:ind w:left="1080" w:hanging="720"/>
      </w:pPr>
      <w:rPr>
        <w:rFonts w:hint="default"/>
        <w:b w:val="0"/>
      </w:rPr>
    </w:lvl>
    <w:lvl w:ilvl="1" w:tplc="BAAE42C8" w:tentative="1">
      <w:start w:val="1"/>
      <w:numFmt w:val="lowerLetter"/>
      <w:lvlText w:val="%2."/>
      <w:lvlJc w:val="left"/>
      <w:pPr>
        <w:ind w:left="1440" w:hanging="360"/>
      </w:pPr>
    </w:lvl>
    <w:lvl w:ilvl="2" w:tplc="6464BB50" w:tentative="1">
      <w:start w:val="1"/>
      <w:numFmt w:val="lowerRoman"/>
      <w:lvlText w:val="%3."/>
      <w:lvlJc w:val="right"/>
      <w:pPr>
        <w:ind w:left="2160" w:hanging="180"/>
      </w:pPr>
    </w:lvl>
    <w:lvl w:ilvl="3" w:tplc="70DE6A6C" w:tentative="1">
      <w:start w:val="1"/>
      <w:numFmt w:val="decimal"/>
      <w:lvlText w:val="%4."/>
      <w:lvlJc w:val="left"/>
      <w:pPr>
        <w:ind w:left="2880" w:hanging="360"/>
      </w:pPr>
    </w:lvl>
    <w:lvl w:ilvl="4" w:tplc="511AA510" w:tentative="1">
      <w:start w:val="1"/>
      <w:numFmt w:val="lowerLetter"/>
      <w:lvlText w:val="%5."/>
      <w:lvlJc w:val="left"/>
      <w:pPr>
        <w:ind w:left="3600" w:hanging="360"/>
      </w:pPr>
    </w:lvl>
    <w:lvl w:ilvl="5" w:tplc="DF2081D0" w:tentative="1">
      <w:start w:val="1"/>
      <w:numFmt w:val="lowerRoman"/>
      <w:lvlText w:val="%6."/>
      <w:lvlJc w:val="right"/>
      <w:pPr>
        <w:ind w:left="4320" w:hanging="180"/>
      </w:pPr>
    </w:lvl>
    <w:lvl w:ilvl="6" w:tplc="66F43826" w:tentative="1">
      <w:start w:val="1"/>
      <w:numFmt w:val="decimal"/>
      <w:lvlText w:val="%7."/>
      <w:lvlJc w:val="left"/>
      <w:pPr>
        <w:ind w:left="5040" w:hanging="360"/>
      </w:pPr>
    </w:lvl>
    <w:lvl w:ilvl="7" w:tplc="600891F0" w:tentative="1">
      <w:start w:val="1"/>
      <w:numFmt w:val="lowerLetter"/>
      <w:lvlText w:val="%8."/>
      <w:lvlJc w:val="left"/>
      <w:pPr>
        <w:ind w:left="5760" w:hanging="360"/>
      </w:pPr>
    </w:lvl>
    <w:lvl w:ilvl="8" w:tplc="47F4ACF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B470C162">
      <w:start w:val="1"/>
      <w:numFmt w:val="bullet"/>
      <w:pStyle w:val="ListParagraph"/>
      <w:lvlText w:val=""/>
      <w:lvlJc w:val="left"/>
      <w:pPr>
        <w:ind w:left="1440" w:hanging="360"/>
      </w:pPr>
      <w:rPr>
        <w:rFonts w:ascii="Symbol" w:hAnsi="Symbol" w:hint="default"/>
        <w:color w:val="auto"/>
      </w:rPr>
    </w:lvl>
    <w:lvl w:ilvl="1" w:tplc="5B76383C" w:tentative="1">
      <w:start w:val="1"/>
      <w:numFmt w:val="bullet"/>
      <w:lvlText w:val="o"/>
      <w:lvlJc w:val="left"/>
      <w:pPr>
        <w:ind w:left="2160" w:hanging="360"/>
      </w:pPr>
      <w:rPr>
        <w:rFonts w:ascii="Courier New" w:hAnsi="Courier New" w:cs="Courier New" w:hint="default"/>
      </w:rPr>
    </w:lvl>
    <w:lvl w:ilvl="2" w:tplc="C8D63294" w:tentative="1">
      <w:start w:val="1"/>
      <w:numFmt w:val="bullet"/>
      <w:lvlText w:val=""/>
      <w:lvlJc w:val="left"/>
      <w:pPr>
        <w:ind w:left="2880" w:hanging="360"/>
      </w:pPr>
      <w:rPr>
        <w:rFonts w:ascii="Wingdings" w:hAnsi="Wingdings" w:hint="default"/>
      </w:rPr>
    </w:lvl>
    <w:lvl w:ilvl="3" w:tplc="CEEEF5A2" w:tentative="1">
      <w:start w:val="1"/>
      <w:numFmt w:val="bullet"/>
      <w:lvlText w:val=""/>
      <w:lvlJc w:val="left"/>
      <w:pPr>
        <w:ind w:left="3600" w:hanging="360"/>
      </w:pPr>
      <w:rPr>
        <w:rFonts w:ascii="Symbol" w:hAnsi="Symbol" w:hint="default"/>
      </w:rPr>
    </w:lvl>
    <w:lvl w:ilvl="4" w:tplc="E5E639E4" w:tentative="1">
      <w:start w:val="1"/>
      <w:numFmt w:val="bullet"/>
      <w:lvlText w:val="o"/>
      <w:lvlJc w:val="left"/>
      <w:pPr>
        <w:ind w:left="4320" w:hanging="360"/>
      </w:pPr>
      <w:rPr>
        <w:rFonts w:ascii="Courier New" w:hAnsi="Courier New" w:cs="Courier New" w:hint="default"/>
      </w:rPr>
    </w:lvl>
    <w:lvl w:ilvl="5" w:tplc="7174E8D2" w:tentative="1">
      <w:start w:val="1"/>
      <w:numFmt w:val="bullet"/>
      <w:lvlText w:val=""/>
      <w:lvlJc w:val="left"/>
      <w:pPr>
        <w:ind w:left="5040" w:hanging="360"/>
      </w:pPr>
      <w:rPr>
        <w:rFonts w:ascii="Wingdings" w:hAnsi="Wingdings" w:hint="default"/>
      </w:rPr>
    </w:lvl>
    <w:lvl w:ilvl="6" w:tplc="4784F380" w:tentative="1">
      <w:start w:val="1"/>
      <w:numFmt w:val="bullet"/>
      <w:lvlText w:val=""/>
      <w:lvlJc w:val="left"/>
      <w:pPr>
        <w:ind w:left="5760" w:hanging="360"/>
      </w:pPr>
      <w:rPr>
        <w:rFonts w:ascii="Symbol" w:hAnsi="Symbol" w:hint="default"/>
      </w:rPr>
    </w:lvl>
    <w:lvl w:ilvl="7" w:tplc="2BF0FDA2" w:tentative="1">
      <w:start w:val="1"/>
      <w:numFmt w:val="bullet"/>
      <w:lvlText w:val="o"/>
      <w:lvlJc w:val="left"/>
      <w:pPr>
        <w:ind w:left="6480" w:hanging="360"/>
      </w:pPr>
      <w:rPr>
        <w:rFonts w:ascii="Courier New" w:hAnsi="Courier New" w:cs="Courier New" w:hint="default"/>
      </w:rPr>
    </w:lvl>
    <w:lvl w:ilvl="8" w:tplc="D5641758"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246DBF8">
      <w:start w:val="1"/>
      <w:numFmt w:val="lowerRoman"/>
      <w:lvlText w:val="(%1)"/>
      <w:lvlJc w:val="left"/>
      <w:pPr>
        <w:ind w:left="1004" w:hanging="720"/>
      </w:pPr>
      <w:rPr>
        <w:rFonts w:hint="default"/>
        <w:b w:val="0"/>
      </w:rPr>
    </w:lvl>
    <w:lvl w:ilvl="1" w:tplc="6DA6EED8" w:tentative="1">
      <w:start w:val="1"/>
      <w:numFmt w:val="lowerLetter"/>
      <w:lvlText w:val="%2."/>
      <w:lvlJc w:val="left"/>
      <w:pPr>
        <w:ind w:left="1364" w:hanging="360"/>
      </w:pPr>
    </w:lvl>
    <w:lvl w:ilvl="2" w:tplc="8EF62094" w:tentative="1">
      <w:start w:val="1"/>
      <w:numFmt w:val="lowerRoman"/>
      <w:lvlText w:val="%3."/>
      <w:lvlJc w:val="right"/>
      <w:pPr>
        <w:ind w:left="2084" w:hanging="180"/>
      </w:pPr>
    </w:lvl>
    <w:lvl w:ilvl="3" w:tplc="447CD630" w:tentative="1">
      <w:start w:val="1"/>
      <w:numFmt w:val="decimal"/>
      <w:lvlText w:val="%4."/>
      <w:lvlJc w:val="left"/>
      <w:pPr>
        <w:ind w:left="2804" w:hanging="360"/>
      </w:pPr>
    </w:lvl>
    <w:lvl w:ilvl="4" w:tplc="77D21EF0" w:tentative="1">
      <w:start w:val="1"/>
      <w:numFmt w:val="lowerLetter"/>
      <w:lvlText w:val="%5."/>
      <w:lvlJc w:val="left"/>
      <w:pPr>
        <w:ind w:left="3524" w:hanging="360"/>
      </w:pPr>
    </w:lvl>
    <w:lvl w:ilvl="5" w:tplc="67B86CD6" w:tentative="1">
      <w:start w:val="1"/>
      <w:numFmt w:val="lowerRoman"/>
      <w:lvlText w:val="%6."/>
      <w:lvlJc w:val="right"/>
      <w:pPr>
        <w:ind w:left="4244" w:hanging="180"/>
      </w:pPr>
    </w:lvl>
    <w:lvl w:ilvl="6" w:tplc="DA441CD0" w:tentative="1">
      <w:start w:val="1"/>
      <w:numFmt w:val="decimal"/>
      <w:lvlText w:val="%7."/>
      <w:lvlJc w:val="left"/>
      <w:pPr>
        <w:ind w:left="4964" w:hanging="360"/>
      </w:pPr>
    </w:lvl>
    <w:lvl w:ilvl="7" w:tplc="DED4F8E8" w:tentative="1">
      <w:start w:val="1"/>
      <w:numFmt w:val="lowerLetter"/>
      <w:lvlText w:val="%8."/>
      <w:lvlJc w:val="left"/>
      <w:pPr>
        <w:ind w:left="5684" w:hanging="360"/>
      </w:pPr>
    </w:lvl>
    <w:lvl w:ilvl="8" w:tplc="7402F61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79C072A">
      <w:start w:val="1"/>
      <w:numFmt w:val="lowerRoman"/>
      <w:lvlText w:val="(%1)"/>
      <w:lvlJc w:val="left"/>
      <w:pPr>
        <w:ind w:left="1080" w:hanging="720"/>
      </w:pPr>
      <w:rPr>
        <w:rFonts w:hint="default"/>
      </w:rPr>
    </w:lvl>
    <w:lvl w:ilvl="1" w:tplc="23DE4970" w:tentative="1">
      <w:start w:val="1"/>
      <w:numFmt w:val="lowerLetter"/>
      <w:lvlText w:val="%2."/>
      <w:lvlJc w:val="left"/>
      <w:pPr>
        <w:ind w:left="1440" w:hanging="360"/>
      </w:pPr>
    </w:lvl>
    <w:lvl w:ilvl="2" w:tplc="DEB2DD26" w:tentative="1">
      <w:start w:val="1"/>
      <w:numFmt w:val="lowerRoman"/>
      <w:lvlText w:val="%3."/>
      <w:lvlJc w:val="right"/>
      <w:pPr>
        <w:ind w:left="2160" w:hanging="180"/>
      </w:pPr>
    </w:lvl>
    <w:lvl w:ilvl="3" w:tplc="9CEC9C7E" w:tentative="1">
      <w:start w:val="1"/>
      <w:numFmt w:val="decimal"/>
      <w:lvlText w:val="%4."/>
      <w:lvlJc w:val="left"/>
      <w:pPr>
        <w:ind w:left="2880" w:hanging="360"/>
      </w:pPr>
    </w:lvl>
    <w:lvl w:ilvl="4" w:tplc="0A441A10" w:tentative="1">
      <w:start w:val="1"/>
      <w:numFmt w:val="lowerLetter"/>
      <w:lvlText w:val="%5."/>
      <w:lvlJc w:val="left"/>
      <w:pPr>
        <w:ind w:left="3600" w:hanging="360"/>
      </w:pPr>
    </w:lvl>
    <w:lvl w:ilvl="5" w:tplc="18061A3A" w:tentative="1">
      <w:start w:val="1"/>
      <w:numFmt w:val="lowerRoman"/>
      <w:lvlText w:val="%6."/>
      <w:lvlJc w:val="right"/>
      <w:pPr>
        <w:ind w:left="4320" w:hanging="180"/>
      </w:pPr>
    </w:lvl>
    <w:lvl w:ilvl="6" w:tplc="7DB87B2C" w:tentative="1">
      <w:start w:val="1"/>
      <w:numFmt w:val="decimal"/>
      <w:lvlText w:val="%7."/>
      <w:lvlJc w:val="left"/>
      <w:pPr>
        <w:ind w:left="5040" w:hanging="360"/>
      </w:pPr>
    </w:lvl>
    <w:lvl w:ilvl="7" w:tplc="E74A958C" w:tentative="1">
      <w:start w:val="1"/>
      <w:numFmt w:val="lowerLetter"/>
      <w:lvlText w:val="%8."/>
      <w:lvlJc w:val="left"/>
      <w:pPr>
        <w:ind w:left="5760" w:hanging="360"/>
      </w:pPr>
    </w:lvl>
    <w:lvl w:ilvl="8" w:tplc="87DEEFA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B48B746">
      <w:start w:val="1"/>
      <w:numFmt w:val="lowerRoman"/>
      <w:lvlText w:val="(%1)"/>
      <w:lvlJc w:val="left"/>
      <w:pPr>
        <w:ind w:left="1080" w:hanging="720"/>
      </w:pPr>
      <w:rPr>
        <w:rFonts w:hint="default"/>
      </w:rPr>
    </w:lvl>
    <w:lvl w:ilvl="1" w:tplc="67385AD0" w:tentative="1">
      <w:start w:val="1"/>
      <w:numFmt w:val="lowerLetter"/>
      <w:lvlText w:val="%2."/>
      <w:lvlJc w:val="left"/>
      <w:pPr>
        <w:ind w:left="1440" w:hanging="360"/>
      </w:pPr>
    </w:lvl>
    <w:lvl w:ilvl="2" w:tplc="39ACDC50" w:tentative="1">
      <w:start w:val="1"/>
      <w:numFmt w:val="lowerRoman"/>
      <w:lvlText w:val="%3."/>
      <w:lvlJc w:val="right"/>
      <w:pPr>
        <w:ind w:left="2160" w:hanging="180"/>
      </w:pPr>
    </w:lvl>
    <w:lvl w:ilvl="3" w:tplc="7070ED64" w:tentative="1">
      <w:start w:val="1"/>
      <w:numFmt w:val="decimal"/>
      <w:lvlText w:val="%4."/>
      <w:lvlJc w:val="left"/>
      <w:pPr>
        <w:ind w:left="2880" w:hanging="360"/>
      </w:pPr>
    </w:lvl>
    <w:lvl w:ilvl="4" w:tplc="D594199C" w:tentative="1">
      <w:start w:val="1"/>
      <w:numFmt w:val="lowerLetter"/>
      <w:lvlText w:val="%5."/>
      <w:lvlJc w:val="left"/>
      <w:pPr>
        <w:ind w:left="3600" w:hanging="360"/>
      </w:pPr>
    </w:lvl>
    <w:lvl w:ilvl="5" w:tplc="D67E3824" w:tentative="1">
      <w:start w:val="1"/>
      <w:numFmt w:val="lowerRoman"/>
      <w:lvlText w:val="%6."/>
      <w:lvlJc w:val="right"/>
      <w:pPr>
        <w:ind w:left="4320" w:hanging="180"/>
      </w:pPr>
    </w:lvl>
    <w:lvl w:ilvl="6" w:tplc="25CEAEA2" w:tentative="1">
      <w:start w:val="1"/>
      <w:numFmt w:val="decimal"/>
      <w:lvlText w:val="%7."/>
      <w:lvlJc w:val="left"/>
      <w:pPr>
        <w:ind w:left="5040" w:hanging="360"/>
      </w:pPr>
    </w:lvl>
    <w:lvl w:ilvl="7" w:tplc="EC4E27C6" w:tentative="1">
      <w:start w:val="1"/>
      <w:numFmt w:val="lowerLetter"/>
      <w:lvlText w:val="%8."/>
      <w:lvlJc w:val="left"/>
      <w:pPr>
        <w:ind w:left="5760" w:hanging="360"/>
      </w:pPr>
    </w:lvl>
    <w:lvl w:ilvl="8" w:tplc="267CB43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2812C60A">
      <w:start w:val="1"/>
      <w:numFmt w:val="lowerRoman"/>
      <w:lvlText w:val="(%1)"/>
      <w:lvlJc w:val="left"/>
      <w:pPr>
        <w:ind w:left="1080" w:hanging="720"/>
      </w:pPr>
      <w:rPr>
        <w:rFonts w:hint="default"/>
        <w:b w:val="0"/>
      </w:rPr>
    </w:lvl>
    <w:lvl w:ilvl="1" w:tplc="20EED264" w:tentative="1">
      <w:start w:val="1"/>
      <w:numFmt w:val="lowerLetter"/>
      <w:lvlText w:val="%2."/>
      <w:lvlJc w:val="left"/>
      <w:pPr>
        <w:ind w:left="1440" w:hanging="360"/>
      </w:pPr>
    </w:lvl>
    <w:lvl w:ilvl="2" w:tplc="C5164ED0" w:tentative="1">
      <w:start w:val="1"/>
      <w:numFmt w:val="lowerRoman"/>
      <w:lvlText w:val="%3."/>
      <w:lvlJc w:val="right"/>
      <w:pPr>
        <w:ind w:left="2160" w:hanging="180"/>
      </w:pPr>
    </w:lvl>
    <w:lvl w:ilvl="3" w:tplc="DF021354" w:tentative="1">
      <w:start w:val="1"/>
      <w:numFmt w:val="decimal"/>
      <w:lvlText w:val="%4."/>
      <w:lvlJc w:val="left"/>
      <w:pPr>
        <w:ind w:left="2880" w:hanging="360"/>
      </w:pPr>
    </w:lvl>
    <w:lvl w:ilvl="4" w:tplc="057E2F5C" w:tentative="1">
      <w:start w:val="1"/>
      <w:numFmt w:val="lowerLetter"/>
      <w:lvlText w:val="%5."/>
      <w:lvlJc w:val="left"/>
      <w:pPr>
        <w:ind w:left="3600" w:hanging="360"/>
      </w:pPr>
    </w:lvl>
    <w:lvl w:ilvl="5" w:tplc="66A08482" w:tentative="1">
      <w:start w:val="1"/>
      <w:numFmt w:val="lowerRoman"/>
      <w:lvlText w:val="%6."/>
      <w:lvlJc w:val="right"/>
      <w:pPr>
        <w:ind w:left="4320" w:hanging="180"/>
      </w:pPr>
    </w:lvl>
    <w:lvl w:ilvl="6" w:tplc="F4806AA2" w:tentative="1">
      <w:start w:val="1"/>
      <w:numFmt w:val="decimal"/>
      <w:lvlText w:val="%7."/>
      <w:lvlJc w:val="left"/>
      <w:pPr>
        <w:ind w:left="5040" w:hanging="360"/>
      </w:pPr>
    </w:lvl>
    <w:lvl w:ilvl="7" w:tplc="62607336" w:tentative="1">
      <w:start w:val="1"/>
      <w:numFmt w:val="lowerLetter"/>
      <w:lvlText w:val="%8."/>
      <w:lvlJc w:val="left"/>
      <w:pPr>
        <w:ind w:left="5760" w:hanging="360"/>
      </w:pPr>
    </w:lvl>
    <w:lvl w:ilvl="8" w:tplc="59DE336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7F662CC">
      <w:start w:val="1"/>
      <w:numFmt w:val="lowerLetter"/>
      <w:lvlText w:val="(%1)"/>
      <w:lvlJc w:val="left"/>
      <w:pPr>
        <w:ind w:left="360" w:hanging="360"/>
      </w:pPr>
      <w:rPr>
        <w:rFonts w:hint="default"/>
      </w:rPr>
    </w:lvl>
    <w:lvl w:ilvl="1" w:tplc="9A52DEDC" w:tentative="1">
      <w:start w:val="1"/>
      <w:numFmt w:val="lowerLetter"/>
      <w:lvlText w:val="%2."/>
      <w:lvlJc w:val="left"/>
      <w:pPr>
        <w:ind w:left="1080" w:hanging="360"/>
      </w:pPr>
    </w:lvl>
    <w:lvl w:ilvl="2" w:tplc="5F1E6BDE" w:tentative="1">
      <w:start w:val="1"/>
      <w:numFmt w:val="lowerRoman"/>
      <w:lvlText w:val="%3."/>
      <w:lvlJc w:val="right"/>
      <w:pPr>
        <w:ind w:left="1800" w:hanging="180"/>
      </w:pPr>
    </w:lvl>
    <w:lvl w:ilvl="3" w:tplc="BF721D28" w:tentative="1">
      <w:start w:val="1"/>
      <w:numFmt w:val="decimal"/>
      <w:lvlText w:val="%4."/>
      <w:lvlJc w:val="left"/>
      <w:pPr>
        <w:ind w:left="2520" w:hanging="360"/>
      </w:pPr>
    </w:lvl>
    <w:lvl w:ilvl="4" w:tplc="E186553E" w:tentative="1">
      <w:start w:val="1"/>
      <w:numFmt w:val="lowerLetter"/>
      <w:lvlText w:val="%5."/>
      <w:lvlJc w:val="left"/>
      <w:pPr>
        <w:ind w:left="3240" w:hanging="360"/>
      </w:pPr>
    </w:lvl>
    <w:lvl w:ilvl="5" w:tplc="B016C6D2" w:tentative="1">
      <w:start w:val="1"/>
      <w:numFmt w:val="lowerRoman"/>
      <w:lvlText w:val="%6."/>
      <w:lvlJc w:val="right"/>
      <w:pPr>
        <w:ind w:left="3960" w:hanging="180"/>
      </w:pPr>
    </w:lvl>
    <w:lvl w:ilvl="6" w:tplc="12383156" w:tentative="1">
      <w:start w:val="1"/>
      <w:numFmt w:val="decimal"/>
      <w:lvlText w:val="%7."/>
      <w:lvlJc w:val="left"/>
      <w:pPr>
        <w:ind w:left="4680" w:hanging="360"/>
      </w:pPr>
    </w:lvl>
    <w:lvl w:ilvl="7" w:tplc="1540BE28" w:tentative="1">
      <w:start w:val="1"/>
      <w:numFmt w:val="lowerLetter"/>
      <w:lvlText w:val="%8."/>
      <w:lvlJc w:val="left"/>
      <w:pPr>
        <w:ind w:left="5400" w:hanging="360"/>
      </w:pPr>
    </w:lvl>
    <w:lvl w:ilvl="8" w:tplc="A93AA8D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62C9F4E">
      <w:start w:val="1"/>
      <w:numFmt w:val="decimal"/>
      <w:lvlText w:val="%1."/>
      <w:lvlJc w:val="left"/>
      <w:pPr>
        <w:ind w:left="360" w:hanging="360"/>
      </w:pPr>
      <w:rPr>
        <w:rFonts w:hint="default"/>
      </w:rPr>
    </w:lvl>
    <w:lvl w:ilvl="1" w:tplc="E026B784" w:tentative="1">
      <w:start w:val="1"/>
      <w:numFmt w:val="lowerLetter"/>
      <w:lvlText w:val="%2."/>
      <w:lvlJc w:val="left"/>
      <w:pPr>
        <w:ind w:left="1080" w:hanging="360"/>
      </w:pPr>
    </w:lvl>
    <w:lvl w:ilvl="2" w:tplc="E8D028A6" w:tentative="1">
      <w:start w:val="1"/>
      <w:numFmt w:val="lowerRoman"/>
      <w:lvlText w:val="%3."/>
      <w:lvlJc w:val="right"/>
      <w:pPr>
        <w:ind w:left="1800" w:hanging="180"/>
      </w:pPr>
    </w:lvl>
    <w:lvl w:ilvl="3" w:tplc="BC92C1A6" w:tentative="1">
      <w:start w:val="1"/>
      <w:numFmt w:val="decimal"/>
      <w:lvlText w:val="%4."/>
      <w:lvlJc w:val="left"/>
      <w:pPr>
        <w:ind w:left="2520" w:hanging="360"/>
      </w:pPr>
    </w:lvl>
    <w:lvl w:ilvl="4" w:tplc="79E6DF00" w:tentative="1">
      <w:start w:val="1"/>
      <w:numFmt w:val="lowerLetter"/>
      <w:lvlText w:val="%5."/>
      <w:lvlJc w:val="left"/>
      <w:pPr>
        <w:ind w:left="3240" w:hanging="360"/>
      </w:pPr>
    </w:lvl>
    <w:lvl w:ilvl="5" w:tplc="C6FC6AB2" w:tentative="1">
      <w:start w:val="1"/>
      <w:numFmt w:val="lowerRoman"/>
      <w:lvlText w:val="%6."/>
      <w:lvlJc w:val="right"/>
      <w:pPr>
        <w:ind w:left="3960" w:hanging="180"/>
      </w:pPr>
    </w:lvl>
    <w:lvl w:ilvl="6" w:tplc="A7108272" w:tentative="1">
      <w:start w:val="1"/>
      <w:numFmt w:val="decimal"/>
      <w:lvlText w:val="%7."/>
      <w:lvlJc w:val="left"/>
      <w:pPr>
        <w:ind w:left="4680" w:hanging="360"/>
      </w:pPr>
    </w:lvl>
    <w:lvl w:ilvl="7" w:tplc="B3BA555C" w:tentative="1">
      <w:start w:val="1"/>
      <w:numFmt w:val="lowerLetter"/>
      <w:lvlText w:val="%8."/>
      <w:lvlJc w:val="left"/>
      <w:pPr>
        <w:ind w:left="5400" w:hanging="360"/>
      </w:pPr>
    </w:lvl>
    <w:lvl w:ilvl="8" w:tplc="296CA2A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952AB14">
      <w:start w:val="1"/>
      <w:numFmt w:val="decimal"/>
      <w:lvlText w:val="%1."/>
      <w:lvlJc w:val="left"/>
      <w:pPr>
        <w:ind w:left="360" w:hanging="360"/>
      </w:pPr>
      <w:rPr>
        <w:rFonts w:hint="default"/>
      </w:rPr>
    </w:lvl>
    <w:lvl w:ilvl="1" w:tplc="8F7E4B20" w:tentative="1">
      <w:start w:val="1"/>
      <w:numFmt w:val="lowerLetter"/>
      <w:lvlText w:val="%2."/>
      <w:lvlJc w:val="left"/>
      <w:pPr>
        <w:ind w:left="1080" w:hanging="360"/>
      </w:pPr>
    </w:lvl>
    <w:lvl w:ilvl="2" w:tplc="6D980130" w:tentative="1">
      <w:start w:val="1"/>
      <w:numFmt w:val="lowerRoman"/>
      <w:lvlText w:val="%3."/>
      <w:lvlJc w:val="right"/>
      <w:pPr>
        <w:ind w:left="1800" w:hanging="180"/>
      </w:pPr>
    </w:lvl>
    <w:lvl w:ilvl="3" w:tplc="DCE84A16" w:tentative="1">
      <w:start w:val="1"/>
      <w:numFmt w:val="decimal"/>
      <w:lvlText w:val="%4."/>
      <w:lvlJc w:val="left"/>
      <w:pPr>
        <w:ind w:left="2520" w:hanging="360"/>
      </w:pPr>
    </w:lvl>
    <w:lvl w:ilvl="4" w:tplc="C3425032" w:tentative="1">
      <w:start w:val="1"/>
      <w:numFmt w:val="lowerLetter"/>
      <w:lvlText w:val="%5."/>
      <w:lvlJc w:val="left"/>
      <w:pPr>
        <w:ind w:left="3240" w:hanging="360"/>
      </w:pPr>
    </w:lvl>
    <w:lvl w:ilvl="5" w:tplc="07547CEA" w:tentative="1">
      <w:start w:val="1"/>
      <w:numFmt w:val="lowerRoman"/>
      <w:lvlText w:val="%6."/>
      <w:lvlJc w:val="right"/>
      <w:pPr>
        <w:ind w:left="3960" w:hanging="180"/>
      </w:pPr>
    </w:lvl>
    <w:lvl w:ilvl="6" w:tplc="B922F9AC" w:tentative="1">
      <w:start w:val="1"/>
      <w:numFmt w:val="decimal"/>
      <w:lvlText w:val="%7."/>
      <w:lvlJc w:val="left"/>
      <w:pPr>
        <w:ind w:left="4680" w:hanging="360"/>
      </w:pPr>
    </w:lvl>
    <w:lvl w:ilvl="7" w:tplc="DF543020" w:tentative="1">
      <w:start w:val="1"/>
      <w:numFmt w:val="lowerLetter"/>
      <w:lvlText w:val="%8."/>
      <w:lvlJc w:val="left"/>
      <w:pPr>
        <w:ind w:left="5400" w:hanging="360"/>
      </w:pPr>
    </w:lvl>
    <w:lvl w:ilvl="8" w:tplc="8F541DC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F02C67C">
      <w:start w:val="1"/>
      <w:numFmt w:val="lowerRoman"/>
      <w:lvlText w:val="(%1)"/>
      <w:lvlJc w:val="left"/>
      <w:pPr>
        <w:ind w:left="1080" w:hanging="720"/>
      </w:pPr>
      <w:rPr>
        <w:rFonts w:hint="default"/>
        <w:b w:val="0"/>
      </w:rPr>
    </w:lvl>
    <w:lvl w:ilvl="1" w:tplc="F808F1E0" w:tentative="1">
      <w:start w:val="1"/>
      <w:numFmt w:val="lowerLetter"/>
      <w:lvlText w:val="%2."/>
      <w:lvlJc w:val="left"/>
      <w:pPr>
        <w:ind w:left="1440" w:hanging="360"/>
      </w:pPr>
    </w:lvl>
    <w:lvl w:ilvl="2" w:tplc="CA6C1E16" w:tentative="1">
      <w:start w:val="1"/>
      <w:numFmt w:val="lowerRoman"/>
      <w:lvlText w:val="%3."/>
      <w:lvlJc w:val="right"/>
      <w:pPr>
        <w:ind w:left="2160" w:hanging="180"/>
      </w:pPr>
    </w:lvl>
    <w:lvl w:ilvl="3" w:tplc="A642A290" w:tentative="1">
      <w:start w:val="1"/>
      <w:numFmt w:val="decimal"/>
      <w:lvlText w:val="%4."/>
      <w:lvlJc w:val="left"/>
      <w:pPr>
        <w:ind w:left="2880" w:hanging="360"/>
      </w:pPr>
    </w:lvl>
    <w:lvl w:ilvl="4" w:tplc="FEBC1DC6" w:tentative="1">
      <w:start w:val="1"/>
      <w:numFmt w:val="lowerLetter"/>
      <w:lvlText w:val="%5."/>
      <w:lvlJc w:val="left"/>
      <w:pPr>
        <w:ind w:left="3600" w:hanging="360"/>
      </w:pPr>
    </w:lvl>
    <w:lvl w:ilvl="5" w:tplc="C09C96C8" w:tentative="1">
      <w:start w:val="1"/>
      <w:numFmt w:val="lowerRoman"/>
      <w:lvlText w:val="%6."/>
      <w:lvlJc w:val="right"/>
      <w:pPr>
        <w:ind w:left="4320" w:hanging="180"/>
      </w:pPr>
    </w:lvl>
    <w:lvl w:ilvl="6" w:tplc="DC5658CC" w:tentative="1">
      <w:start w:val="1"/>
      <w:numFmt w:val="decimal"/>
      <w:lvlText w:val="%7."/>
      <w:lvlJc w:val="left"/>
      <w:pPr>
        <w:ind w:left="5040" w:hanging="360"/>
      </w:pPr>
    </w:lvl>
    <w:lvl w:ilvl="7" w:tplc="1A466906" w:tentative="1">
      <w:start w:val="1"/>
      <w:numFmt w:val="lowerLetter"/>
      <w:lvlText w:val="%8."/>
      <w:lvlJc w:val="left"/>
      <w:pPr>
        <w:ind w:left="5760" w:hanging="360"/>
      </w:pPr>
    </w:lvl>
    <w:lvl w:ilvl="8" w:tplc="A6942B8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FD86E52">
      <w:start w:val="1"/>
      <w:numFmt w:val="lowerRoman"/>
      <w:lvlText w:val="(%1)"/>
      <w:lvlJc w:val="left"/>
      <w:pPr>
        <w:ind w:left="1080" w:hanging="720"/>
      </w:pPr>
      <w:rPr>
        <w:rFonts w:hint="default"/>
      </w:rPr>
    </w:lvl>
    <w:lvl w:ilvl="1" w:tplc="AB7C4AB0" w:tentative="1">
      <w:start w:val="1"/>
      <w:numFmt w:val="lowerLetter"/>
      <w:lvlText w:val="%2."/>
      <w:lvlJc w:val="left"/>
      <w:pPr>
        <w:ind w:left="1440" w:hanging="360"/>
      </w:pPr>
    </w:lvl>
    <w:lvl w:ilvl="2" w:tplc="D706B22C" w:tentative="1">
      <w:start w:val="1"/>
      <w:numFmt w:val="lowerRoman"/>
      <w:lvlText w:val="%3."/>
      <w:lvlJc w:val="right"/>
      <w:pPr>
        <w:ind w:left="2160" w:hanging="180"/>
      </w:pPr>
    </w:lvl>
    <w:lvl w:ilvl="3" w:tplc="CA5809C4" w:tentative="1">
      <w:start w:val="1"/>
      <w:numFmt w:val="decimal"/>
      <w:lvlText w:val="%4."/>
      <w:lvlJc w:val="left"/>
      <w:pPr>
        <w:ind w:left="2880" w:hanging="360"/>
      </w:pPr>
    </w:lvl>
    <w:lvl w:ilvl="4" w:tplc="0AA83F18" w:tentative="1">
      <w:start w:val="1"/>
      <w:numFmt w:val="lowerLetter"/>
      <w:lvlText w:val="%5."/>
      <w:lvlJc w:val="left"/>
      <w:pPr>
        <w:ind w:left="3600" w:hanging="360"/>
      </w:pPr>
    </w:lvl>
    <w:lvl w:ilvl="5" w:tplc="CE80BBBC" w:tentative="1">
      <w:start w:val="1"/>
      <w:numFmt w:val="lowerRoman"/>
      <w:lvlText w:val="%6."/>
      <w:lvlJc w:val="right"/>
      <w:pPr>
        <w:ind w:left="4320" w:hanging="180"/>
      </w:pPr>
    </w:lvl>
    <w:lvl w:ilvl="6" w:tplc="CA886F5C" w:tentative="1">
      <w:start w:val="1"/>
      <w:numFmt w:val="decimal"/>
      <w:lvlText w:val="%7."/>
      <w:lvlJc w:val="left"/>
      <w:pPr>
        <w:ind w:left="5040" w:hanging="360"/>
      </w:pPr>
    </w:lvl>
    <w:lvl w:ilvl="7" w:tplc="AB126FB4" w:tentative="1">
      <w:start w:val="1"/>
      <w:numFmt w:val="lowerLetter"/>
      <w:lvlText w:val="%8."/>
      <w:lvlJc w:val="left"/>
      <w:pPr>
        <w:ind w:left="5760" w:hanging="360"/>
      </w:pPr>
    </w:lvl>
    <w:lvl w:ilvl="8" w:tplc="E95CFDF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5247EC2">
      <w:start w:val="1"/>
      <w:numFmt w:val="bullet"/>
      <w:pStyle w:val="ListBullet"/>
      <w:lvlText w:val=""/>
      <w:lvlJc w:val="left"/>
      <w:pPr>
        <w:ind w:left="720" w:hanging="360"/>
      </w:pPr>
      <w:rPr>
        <w:rFonts w:ascii="Symbol" w:hAnsi="Symbol" w:hint="default"/>
      </w:rPr>
    </w:lvl>
    <w:lvl w:ilvl="1" w:tplc="39CA7A06">
      <w:start w:val="1"/>
      <w:numFmt w:val="bullet"/>
      <w:pStyle w:val="ListBullet2"/>
      <w:lvlText w:val="o"/>
      <w:lvlJc w:val="left"/>
      <w:pPr>
        <w:ind w:left="1440" w:hanging="360"/>
      </w:pPr>
      <w:rPr>
        <w:rFonts w:ascii="Courier New" w:hAnsi="Courier New" w:cs="Courier New" w:hint="default"/>
      </w:rPr>
    </w:lvl>
    <w:lvl w:ilvl="2" w:tplc="D61A4B58">
      <w:start w:val="1"/>
      <w:numFmt w:val="bullet"/>
      <w:lvlText w:val=""/>
      <w:lvlJc w:val="left"/>
      <w:pPr>
        <w:ind w:left="2160" w:hanging="360"/>
      </w:pPr>
      <w:rPr>
        <w:rFonts w:ascii="Wingdings" w:hAnsi="Wingdings" w:hint="default"/>
      </w:rPr>
    </w:lvl>
    <w:lvl w:ilvl="3" w:tplc="EC1CB75A">
      <w:start w:val="1"/>
      <w:numFmt w:val="bullet"/>
      <w:lvlText w:val=""/>
      <w:lvlJc w:val="left"/>
      <w:pPr>
        <w:ind w:left="2880" w:hanging="360"/>
      </w:pPr>
      <w:rPr>
        <w:rFonts w:ascii="Symbol" w:hAnsi="Symbol" w:hint="default"/>
      </w:rPr>
    </w:lvl>
    <w:lvl w:ilvl="4" w:tplc="808E4D58">
      <w:start w:val="1"/>
      <w:numFmt w:val="bullet"/>
      <w:lvlText w:val="o"/>
      <w:lvlJc w:val="left"/>
      <w:pPr>
        <w:ind w:left="3600" w:hanging="360"/>
      </w:pPr>
      <w:rPr>
        <w:rFonts w:ascii="Courier New" w:hAnsi="Courier New" w:cs="Courier New" w:hint="default"/>
      </w:rPr>
    </w:lvl>
    <w:lvl w:ilvl="5" w:tplc="7A1C243E">
      <w:start w:val="1"/>
      <w:numFmt w:val="bullet"/>
      <w:pStyle w:val="ListBullet3"/>
      <w:lvlText w:val=""/>
      <w:lvlJc w:val="left"/>
      <w:pPr>
        <w:ind w:left="4320" w:hanging="360"/>
      </w:pPr>
      <w:rPr>
        <w:rFonts w:ascii="Wingdings" w:hAnsi="Wingdings" w:hint="default"/>
      </w:rPr>
    </w:lvl>
    <w:lvl w:ilvl="6" w:tplc="AC5832E8">
      <w:start w:val="1"/>
      <w:numFmt w:val="bullet"/>
      <w:lvlText w:val=""/>
      <w:lvlJc w:val="left"/>
      <w:pPr>
        <w:ind w:left="5040" w:hanging="360"/>
      </w:pPr>
      <w:rPr>
        <w:rFonts w:ascii="Symbol" w:hAnsi="Symbol" w:hint="default"/>
      </w:rPr>
    </w:lvl>
    <w:lvl w:ilvl="7" w:tplc="7E561FD8">
      <w:start w:val="1"/>
      <w:numFmt w:val="bullet"/>
      <w:lvlText w:val="o"/>
      <w:lvlJc w:val="left"/>
      <w:pPr>
        <w:ind w:left="5760" w:hanging="360"/>
      </w:pPr>
      <w:rPr>
        <w:rFonts w:ascii="Courier New" w:hAnsi="Courier New" w:cs="Courier New" w:hint="default"/>
      </w:rPr>
    </w:lvl>
    <w:lvl w:ilvl="8" w:tplc="EEB8972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D484106">
      <w:start w:val="1"/>
      <w:numFmt w:val="bullet"/>
      <w:lvlText w:val=""/>
      <w:lvlJc w:val="left"/>
      <w:pPr>
        <w:ind w:left="360" w:hanging="360"/>
      </w:pPr>
      <w:rPr>
        <w:rFonts w:ascii="Symbol" w:hAnsi="Symbol" w:hint="default"/>
      </w:rPr>
    </w:lvl>
    <w:lvl w:ilvl="1" w:tplc="02D609EE" w:tentative="1">
      <w:start w:val="1"/>
      <w:numFmt w:val="bullet"/>
      <w:lvlText w:val="o"/>
      <w:lvlJc w:val="left"/>
      <w:pPr>
        <w:ind w:left="1080" w:hanging="360"/>
      </w:pPr>
      <w:rPr>
        <w:rFonts w:ascii="Courier New" w:hAnsi="Courier New" w:cs="Courier New" w:hint="default"/>
      </w:rPr>
    </w:lvl>
    <w:lvl w:ilvl="2" w:tplc="6D4A3054" w:tentative="1">
      <w:start w:val="1"/>
      <w:numFmt w:val="bullet"/>
      <w:lvlText w:val=""/>
      <w:lvlJc w:val="left"/>
      <w:pPr>
        <w:ind w:left="1800" w:hanging="360"/>
      </w:pPr>
      <w:rPr>
        <w:rFonts w:ascii="Wingdings" w:hAnsi="Wingdings" w:hint="default"/>
      </w:rPr>
    </w:lvl>
    <w:lvl w:ilvl="3" w:tplc="92B6EEBE" w:tentative="1">
      <w:start w:val="1"/>
      <w:numFmt w:val="bullet"/>
      <w:lvlText w:val=""/>
      <w:lvlJc w:val="left"/>
      <w:pPr>
        <w:ind w:left="2520" w:hanging="360"/>
      </w:pPr>
      <w:rPr>
        <w:rFonts w:ascii="Symbol" w:hAnsi="Symbol" w:hint="default"/>
      </w:rPr>
    </w:lvl>
    <w:lvl w:ilvl="4" w:tplc="88525472" w:tentative="1">
      <w:start w:val="1"/>
      <w:numFmt w:val="bullet"/>
      <w:lvlText w:val="o"/>
      <w:lvlJc w:val="left"/>
      <w:pPr>
        <w:ind w:left="3240" w:hanging="360"/>
      </w:pPr>
      <w:rPr>
        <w:rFonts w:ascii="Courier New" w:hAnsi="Courier New" w:cs="Courier New" w:hint="default"/>
      </w:rPr>
    </w:lvl>
    <w:lvl w:ilvl="5" w:tplc="F2B00F3E" w:tentative="1">
      <w:start w:val="1"/>
      <w:numFmt w:val="bullet"/>
      <w:lvlText w:val=""/>
      <w:lvlJc w:val="left"/>
      <w:pPr>
        <w:ind w:left="3960" w:hanging="360"/>
      </w:pPr>
      <w:rPr>
        <w:rFonts w:ascii="Wingdings" w:hAnsi="Wingdings" w:hint="default"/>
      </w:rPr>
    </w:lvl>
    <w:lvl w:ilvl="6" w:tplc="0D5C0850" w:tentative="1">
      <w:start w:val="1"/>
      <w:numFmt w:val="bullet"/>
      <w:lvlText w:val=""/>
      <w:lvlJc w:val="left"/>
      <w:pPr>
        <w:ind w:left="4680" w:hanging="360"/>
      </w:pPr>
      <w:rPr>
        <w:rFonts w:ascii="Symbol" w:hAnsi="Symbol" w:hint="default"/>
      </w:rPr>
    </w:lvl>
    <w:lvl w:ilvl="7" w:tplc="390868DC" w:tentative="1">
      <w:start w:val="1"/>
      <w:numFmt w:val="bullet"/>
      <w:lvlText w:val="o"/>
      <w:lvlJc w:val="left"/>
      <w:pPr>
        <w:ind w:left="5400" w:hanging="360"/>
      </w:pPr>
      <w:rPr>
        <w:rFonts w:ascii="Courier New" w:hAnsi="Courier New" w:cs="Courier New" w:hint="default"/>
      </w:rPr>
    </w:lvl>
    <w:lvl w:ilvl="8" w:tplc="51FE0C3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4B4ACF0">
      <w:start w:val="1"/>
      <w:numFmt w:val="lowerRoman"/>
      <w:lvlText w:val="(%1)"/>
      <w:lvlJc w:val="left"/>
      <w:pPr>
        <w:ind w:left="1080" w:hanging="720"/>
      </w:pPr>
      <w:rPr>
        <w:rFonts w:hint="default"/>
      </w:rPr>
    </w:lvl>
    <w:lvl w:ilvl="1" w:tplc="E592B96A" w:tentative="1">
      <w:start w:val="1"/>
      <w:numFmt w:val="lowerLetter"/>
      <w:lvlText w:val="%2."/>
      <w:lvlJc w:val="left"/>
      <w:pPr>
        <w:ind w:left="1440" w:hanging="360"/>
      </w:pPr>
    </w:lvl>
    <w:lvl w:ilvl="2" w:tplc="9CFE3EC8" w:tentative="1">
      <w:start w:val="1"/>
      <w:numFmt w:val="lowerRoman"/>
      <w:lvlText w:val="%3."/>
      <w:lvlJc w:val="right"/>
      <w:pPr>
        <w:ind w:left="2160" w:hanging="180"/>
      </w:pPr>
    </w:lvl>
    <w:lvl w:ilvl="3" w:tplc="DF60127E" w:tentative="1">
      <w:start w:val="1"/>
      <w:numFmt w:val="decimal"/>
      <w:lvlText w:val="%4."/>
      <w:lvlJc w:val="left"/>
      <w:pPr>
        <w:ind w:left="2880" w:hanging="360"/>
      </w:pPr>
    </w:lvl>
    <w:lvl w:ilvl="4" w:tplc="E6528890" w:tentative="1">
      <w:start w:val="1"/>
      <w:numFmt w:val="lowerLetter"/>
      <w:lvlText w:val="%5."/>
      <w:lvlJc w:val="left"/>
      <w:pPr>
        <w:ind w:left="3600" w:hanging="360"/>
      </w:pPr>
    </w:lvl>
    <w:lvl w:ilvl="5" w:tplc="9E720FDA" w:tentative="1">
      <w:start w:val="1"/>
      <w:numFmt w:val="lowerRoman"/>
      <w:lvlText w:val="%6."/>
      <w:lvlJc w:val="right"/>
      <w:pPr>
        <w:ind w:left="4320" w:hanging="180"/>
      </w:pPr>
    </w:lvl>
    <w:lvl w:ilvl="6" w:tplc="9B72D394" w:tentative="1">
      <w:start w:val="1"/>
      <w:numFmt w:val="decimal"/>
      <w:lvlText w:val="%7."/>
      <w:lvlJc w:val="left"/>
      <w:pPr>
        <w:ind w:left="5040" w:hanging="360"/>
      </w:pPr>
    </w:lvl>
    <w:lvl w:ilvl="7" w:tplc="52F6393C" w:tentative="1">
      <w:start w:val="1"/>
      <w:numFmt w:val="lowerLetter"/>
      <w:lvlText w:val="%8."/>
      <w:lvlJc w:val="left"/>
      <w:pPr>
        <w:ind w:left="5760" w:hanging="360"/>
      </w:pPr>
    </w:lvl>
    <w:lvl w:ilvl="8" w:tplc="3A80B8A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FA434C0">
      <w:start w:val="1"/>
      <w:numFmt w:val="lowerRoman"/>
      <w:lvlText w:val="(%1)"/>
      <w:lvlJc w:val="left"/>
      <w:pPr>
        <w:ind w:left="1080" w:hanging="720"/>
      </w:pPr>
      <w:rPr>
        <w:rFonts w:hint="default"/>
      </w:rPr>
    </w:lvl>
    <w:lvl w:ilvl="1" w:tplc="27AC6BC0" w:tentative="1">
      <w:start w:val="1"/>
      <w:numFmt w:val="lowerLetter"/>
      <w:lvlText w:val="%2."/>
      <w:lvlJc w:val="left"/>
      <w:pPr>
        <w:ind w:left="1440" w:hanging="360"/>
      </w:pPr>
    </w:lvl>
    <w:lvl w:ilvl="2" w:tplc="27EA8114" w:tentative="1">
      <w:start w:val="1"/>
      <w:numFmt w:val="lowerRoman"/>
      <w:lvlText w:val="%3."/>
      <w:lvlJc w:val="right"/>
      <w:pPr>
        <w:ind w:left="2160" w:hanging="180"/>
      </w:pPr>
    </w:lvl>
    <w:lvl w:ilvl="3" w:tplc="5060D5EC" w:tentative="1">
      <w:start w:val="1"/>
      <w:numFmt w:val="decimal"/>
      <w:lvlText w:val="%4."/>
      <w:lvlJc w:val="left"/>
      <w:pPr>
        <w:ind w:left="2880" w:hanging="360"/>
      </w:pPr>
    </w:lvl>
    <w:lvl w:ilvl="4" w:tplc="381CEC42" w:tentative="1">
      <w:start w:val="1"/>
      <w:numFmt w:val="lowerLetter"/>
      <w:lvlText w:val="%5."/>
      <w:lvlJc w:val="left"/>
      <w:pPr>
        <w:ind w:left="3600" w:hanging="360"/>
      </w:pPr>
    </w:lvl>
    <w:lvl w:ilvl="5" w:tplc="3BF46CC8" w:tentative="1">
      <w:start w:val="1"/>
      <w:numFmt w:val="lowerRoman"/>
      <w:lvlText w:val="%6."/>
      <w:lvlJc w:val="right"/>
      <w:pPr>
        <w:ind w:left="4320" w:hanging="180"/>
      </w:pPr>
    </w:lvl>
    <w:lvl w:ilvl="6" w:tplc="A5E25D1A" w:tentative="1">
      <w:start w:val="1"/>
      <w:numFmt w:val="decimal"/>
      <w:lvlText w:val="%7."/>
      <w:lvlJc w:val="left"/>
      <w:pPr>
        <w:ind w:left="5040" w:hanging="360"/>
      </w:pPr>
    </w:lvl>
    <w:lvl w:ilvl="7" w:tplc="0560B2EE" w:tentative="1">
      <w:start w:val="1"/>
      <w:numFmt w:val="lowerLetter"/>
      <w:lvlText w:val="%8."/>
      <w:lvlJc w:val="left"/>
      <w:pPr>
        <w:ind w:left="5760" w:hanging="360"/>
      </w:pPr>
    </w:lvl>
    <w:lvl w:ilvl="8" w:tplc="E7B80DE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4C4B7E2">
      <w:start w:val="1"/>
      <w:numFmt w:val="lowerRoman"/>
      <w:lvlText w:val="(%1)"/>
      <w:lvlJc w:val="left"/>
      <w:pPr>
        <w:ind w:left="1080" w:hanging="720"/>
      </w:pPr>
      <w:rPr>
        <w:rFonts w:hint="default"/>
        <w:b w:val="0"/>
      </w:rPr>
    </w:lvl>
    <w:lvl w:ilvl="1" w:tplc="FC584E28" w:tentative="1">
      <w:start w:val="1"/>
      <w:numFmt w:val="lowerLetter"/>
      <w:lvlText w:val="%2."/>
      <w:lvlJc w:val="left"/>
      <w:pPr>
        <w:ind w:left="1440" w:hanging="360"/>
      </w:pPr>
    </w:lvl>
    <w:lvl w:ilvl="2" w:tplc="C5109F5C" w:tentative="1">
      <w:start w:val="1"/>
      <w:numFmt w:val="lowerRoman"/>
      <w:lvlText w:val="%3."/>
      <w:lvlJc w:val="right"/>
      <w:pPr>
        <w:ind w:left="2160" w:hanging="180"/>
      </w:pPr>
    </w:lvl>
    <w:lvl w:ilvl="3" w:tplc="27BCCF08" w:tentative="1">
      <w:start w:val="1"/>
      <w:numFmt w:val="decimal"/>
      <w:lvlText w:val="%4."/>
      <w:lvlJc w:val="left"/>
      <w:pPr>
        <w:ind w:left="2880" w:hanging="360"/>
      </w:pPr>
    </w:lvl>
    <w:lvl w:ilvl="4" w:tplc="18105C64" w:tentative="1">
      <w:start w:val="1"/>
      <w:numFmt w:val="lowerLetter"/>
      <w:lvlText w:val="%5."/>
      <w:lvlJc w:val="left"/>
      <w:pPr>
        <w:ind w:left="3600" w:hanging="360"/>
      </w:pPr>
    </w:lvl>
    <w:lvl w:ilvl="5" w:tplc="DF0ECB52" w:tentative="1">
      <w:start w:val="1"/>
      <w:numFmt w:val="lowerRoman"/>
      <w:lvlText w:val="%6."/>
      <w:lvlJc w:val="right"/>
      <w:pPr>
        <w:ind w:left="4320" w:hanging="180"/>
      </w:pPr>
    </w:lvl>
    <w:lvl w:ilvl="6" w:tplc="C1A8CBFC" w:tentative="1">
      <w:start w:val="1"/>
      <w:numFmt w:val="decimal"/>
      <w:lvlText w:val="%7."/>
      <w:lvlJc w:val="left"/>
      <w:pPr>
        <w:ind w:left="5040" w:hanging="360"/>
      </w:pPr>
    </w:lvl>
    <w:lvl w:ilvl="7" w:tplc="14789ACE" w:tentative="1">
      <w:start w:val="1"/>
      <w:numFmt w:val="lowerLetter"/>
      <w:lvlText w:val="%8."/>
      <w:lvlJc w:val="left"/>
      <w:pPr>
        <w:ind w:left="5760" w:hanging="360"/>
      </w:pPr>
    </w:lvl>
    <w:lvl w:ilvl="8" w:tplc="4C5E30F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A385CB6">
      <w:start w:val="1"/>
      <w:numFmt w:val="lowerRoman"/>
      <w:lvlText w:val="(%1)"/>
      <w:lvlJc w:val="left"/>
      <w:pPr>
        <w:ind w:left="1080" w:hanging="720"/>
      </w:pPr>
      <w:rPr>
        <w:rFonts w:hint="default"/>
        <w:b w:val="0"/>
      </w:rPr>
    </w:lvl>
    <w:lvl w:ilvl="1" w:tplc="134A79A8" w:tentative="1">
      <w:start w:val="1"/>
      <w:numFmt w:val="lowerLetter"/>
      <w:lvlText w:val="%2."/>
      <w:lvlJc w:val="left"/>
      <w:pPr>
        <w:ind w:left="1440" w:hanging="360"/>
      </w:pPr>
    </w:lvl>
    <w:lvl w:ilvl="2" w:tplc="C240A172" w:tentative="1">
      <w:start w:val="1"/>
      <w:numFmt w:val="lowerRoman"/>
      <w:lvlText w:val="%3."/>
      <w:lvlJc w:val="right"/>
      <w:pPr>
        <w:ind w:left="2160" w:hanging="180"/>
      </w:pPr>
    </w:lvl>
    <w:lvl w:ilvl="3" w:tplc="0CEC3E2A" w:tentative="1">
      <w:start w:val="1"/>
      <w:numFmt w:val="decimal"/>
      <w:lvlText w:val="%4."/>
      <w:lvlJc w:val="left"/>
      <w:pPr>
        <w:ind w:left="2880" w:hanging="360"/>
      </w:pPr>
    </w:lvl>
    <w:lvl w:ilvl="4" w:tplc="1D4AE2AC" w:tentative="1">
      <w:start w:val="1"/>
      <w:numFmt w:val="lowerLetter"/>
      <w:lvlText w:val="%5."/>
      <w:lvlJc w:val="left"/>
      <w:pPr>
        <w:ind w:left="3600" w:hanging="360"/>
      </w:pPr>
    </w:lvl>
    <w:lvl w:ilvl="5" w:tplc="867A6276" w:tentative="1">
      <w:start w:val="1"/>
      <w:numFmt w:val="lowerRoman"/>
      <w:lvlText w:val="%6."/>
      <w:lvlJc w:val="right"/>
      <w:pPr>
        <w:ind w:left="4320" w:hanging="180"/>
      </w:pPr>
    </w:lvl>
    <w:lvl w:ilvl="6" w:tplc="A0EAD1B4" w:tentative="1">
      <w:start w:val="1"/>
      <w:numFmt w:val="decimal"/>
      <w:lvlText w:val="%7."/>
      <w:lvlJc w:val="left"/>
      <w:pPr>
        <w:ind w:left="5040" w:hanging="360"/>
      </w:pPr>
    </w:lvl>
    <w:lvl w:ilvl="7" w:tplc="9A52D5C8" w:tentative="1">
      <w:start w:val="1"/>
      <w:numFmt w:val="lowerLetter"/>
      <w:lvlText w:val="%8."/>
      <w:lvlJc w:val="left"/>
      <w:pPr>
        <w:ind w:left="5760" w:hanging="360"/>
      </w:pPr>
    </w:lvl>
    <w:lvl w:ilvl="8" w:tplc="E4EAAAA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D981FE0">
      <w:start w:val="1"/>
      <w:numFmt w:val="decimal"/>
      <w:lvlText w:val="%1."/>
      <w:lvlJc w:val="left"/>
      <w:pPr>
        <w:ind w:left="360" w:hanging="360"/>
      </w:pPr>
      <w:rPr>
        <w:rFonts w:hint="default"/>
      </w:rPr>
    </w:lvl>
    <w:lvl w:ilvl="1" w:tplc="19C05026" w:tentative="1">
      <w:start w:val="1"/>
      <w:numFmt w:val="lowerLetter"/>
      <w:lvlText w:val="%2."/>
      <w:lvlJc w:val="left"/>
      <w:pPr>
        <w:ind w:left="1080" w:hanging="360"/>
      </w:pPr>
    </w:lvl>
    <w:lvl w:ilvl="2" w:tplc="4DAE6C10" w:tentative="1">
      <w:start w:val="1"/>
      <w:numFmt w:val="lowerRoman"/>
      <w:lvlText w:val="%3."/>
      <w:lvlJc w:val="right"/>
      <w:pPr>
        <w:ind w:left="1800" w:hanging="180"/>
      </w:pPr>
    </w:lvl>
    <w:lvl w:ilvl="3" w:tplc="22686690" w:tentative="1">
      <w:start w:val="1"/>
      <w:numFmt w:val="decimal"/>
      <w:lvlText w:val="%4."/>
      <w:lvlJc w:val="left"/>
      <w:pPr>
        <w:ind w:left="2520" w:hanging="360"/>
      </w:pPr>
    </w:lvl>
    <w:lvl w:ilvl="4" w:tplc="02084C28" w:tentative="1">
      <w:start w:val="1"/>
      <w:numFmt w:val="lowerLetter"/>
      <w:lvlText w:val="%5."/>
      <w:lvlJc w:val="left"/>
      <w:pPr>
        <w:ind w:left="3240" w:hanging="360"/>
      </w:pPr>
    </w:lvl>
    <w:lvl w:ilvl="5" w:tplc="0EC86CD6" w:tentative="1">
      <w:start w:val="1"/>
      <w:numFmt w:val="lowerRoman"/>
      <w:lvlText w:val="%6."/>
      <w:lvlJc w:val="right"/>
      <w:pPr>
        <w:ind w:left="3960" w:hanging="180"/>
      </w:pPr>
    </w:lvl>
    <w:lvl w:ilvl="6" w:tplc="BA920636" w:tentative="1">
      <w:start w:val="1"/>
      <w:numFmt w:val="decimal"/>
      <w:lvlText w:val="%7."/>
      <w:lvlJc w:val="left"/>
      <w:pPr>
        <w:ind w:left="4680" w:hanging="360"/>
      </w:pPr>
    </w:lvl>
    <w:lvl w:ilvl="7" w:tplc="C7406590" w:tentative="1">
      <w:start w:val="1"/>
      <w:numFmt w:val="lowerLetter"/>
      <w:lvlText w:val="%8."/>
      <w:lvlJc w:val="left"/>
      <w:pPr>
        <w:ind w:left="5400" w:hanging="360"/>
      </w:pPr>
    </w:lvl>
    <w:lvl w:ilvl="8" w:tplc="C4884BB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C68B83A">
      <w:start w:val="1"/>
      <w:numFmt w:val="lowerRoman"/>
      <w:lvlText w:val="(%1)"/>
      <w:lvlJc w:val="left"/>
      <w:pPr>
        <w:ind w:left="1080" w:hanging="720"/>
      </w:pPr>
      <w:rPr>
        <w:rFonts w:hint="default"/>
      </w:rPr>
    </w:lvl>
    <w:lvl w:ilvl="1" w:tplc="2D08EB9A" w:tentative="1">
      <w:start w:val="1"/>
      <w:numFmt w:val="lowerLetter"/>
      <w:lvlText w:val="%2."/>
      <w:lvlJc w:val="left"/>
      <w:pPr>
        <w:ind w:left="1440" w:hanging="360"/>
      </w:pPr>
    </w:lvl>
    <w:lvl w:ilvl="2" w:tplc="077C75EE" w:tentative="1">
      <w:start w:val="1"/>
      <w:numFmt w:val="lowerRoman"/>
      <w:lvlText w:val="%3."/>
      <w:lvlJc w:val="right"/>
      <w:pPr>
        <w:ind w:left="2160" w:hanging="180"/>
      </w:pPr>
    </w:lvl>
    <w:lvl w:ilvl="3" w:tplc="C6928AC0" w:tentative="1">
      <w:start w:val="1"/>
      <w:numFmt w:val="decimal"/>
      <w:lvlText w:val="%4."/>
      <w:lvlJc w:val="left"/>
      <w:pPr>
        <w:ind w:left="2880" w:hanging="360"/>
      </w:pPr>
    </w:lvl>
    <w:lvl w:ilvl="4" w:tplc="4B0464DA" w:tentative="1">
      <w:start w:val="1"/>
      <w:numFmt w:val="lowerLetter"/>
      <w:lvlText w:val="%5."/>
      <w:lvlJc w:val="left"/>
      <w:pPr>
        <w:ind w:left="3600" w:hanging="360"/>
      </w:pPr>
    </w:lvl>
    <w:lvl w:ilvl="5" w:tplc="74044888" w:tentative="1">
      <w:start w:val="1"/>
      <w:numFmt w:val="lowerRoman"/>
      <w:lvlText w:val="%6."/>
      <w:lvlJc w:val="right"/>
      <w:pPr>
        <w:ind w:left="4320" w:hanging="180"/>
      </w:pPr>
    </w:lvl>
    <w:lvl w:ilvl="6" w:tplc="D56E83BA" w:tentative="1">
      <w:start w:val="1"/>
      <w:numFmt w:val="decimal"/>
      <w:lvlText w:val="%7."/>
      <w:lvlJc w:val="left"/>
      <w:pPr>
        <w:ind w:left="5040" w:hanging="360"/>
      </w:pPr>
    </w:lvl>
    <w:lvl w:ilvl="7" w:tplc="D7AA5644" w:tentative="1">
      <w:start w:val="1"/>
      <w:numFmt w:val="lowerLetter"/>
      <w:lvlText w:val="%8."/>
      <w:lvlJc w:val="left"/>
      <w:pPr>
        <w:ind w:left="5760" w:hanging="360"/>
      </w:pPr>
    </w:lvl>
    <w:lvl w:ilvl="8" w:tplc="DA78C33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F98AC04E">
      <w:start w:val="1"/>
      <w:numFmt w:val="decimal"/>
      <w:lvlText w:val="%1."/>
      <w:lvlJc w:val="left"/>
      <w:pPr>
        <w:ind w:left="360" w:hanging="360"/>
      </w:pPr>
    </w:lvl>
    <w:lvl w:ilvl="1" w:tplc="05304F90" w:tentative="1">
      <w:start w:val="1"/>
      <w:numFmt w:val="lowerLetter"/>
      <w:lvlText w:val="%2."/>
      <w:lvlJc w:val="left"/>
      <w:pPr>
        <w:ind w:left="1080" w:hanging="360"/>
      </w:pPr>
    </w:lvl>
    <w:lvl w:ilvl="2" w:tplc="DB480B62" w:tentative="1">
      <w:start w:val="1"/>
      <w:numFmt w:val="lowerRoman"/>
      <w:lvlText w:val="%3."/>
      <w:lvlJc w:val="right"/>
      <w:pPr>
        <w:ind w:left="1800" w:hanging="180"/>
      </w:pPr>
    </w:lvl>
    <w:lvl w:ilvl="3" w:tplc="242041AC" w:tentative="1">
      <w:start w:val="1"/>
      <w:numFmt w:val="decimal"/>
      <w:lvlText w:val="%4."/>
      <w:lvlJc w:val="left"/>
      <w:pPr>
        <w:ind w:left="2520" w:hanging="360"/>
      </w:pPr>
    </w:lvl>
    <w:lvl w:ilvl="4" w:tplc="BF8020B0" w:tentative="1">
      <w:start w:val="1"/>
      <w:numFmt w:val="lowerLetter"/>
      <w:lvlText w:val="%5."/>
      <w:lvlJc w:val="left"/>
      <w:pPr>
        <w:ind w:left="3240" w:hanging="360"/>
      </w:pPr>
    </w:lvl>
    <w:lvl w:ilvl="5" w:tplc="6456B40E" w:tentative="1">
      <w:start w:val="1"/>
      <w:numFmt w:val="lowerRoman"/>
      <w:lvlText w:val="%6."/>
      <w:lvlJc w:val="right"/>
      <w:pPr>
        <w:ind w:left="3960" w:hanging="180"/>
      </w:pPr>
    </w:lvl>
    <w:lvl w:ilvl="6" w:tplc="EE8C3A2A" w:tentative="1">
      <w:start w:val="1"/>
      <w:numFmt w:val="decimal"/>
      <w:lvlText w:val="%7."/>
      <w:lvlJc w:val="left"/>
      <w:pPr>
        <w:ind w:left="4680" w:hanging="360"/>
      </w:pPr>
    </w:lvl>
    <w:lvl w:ilvl="7" w:tplc="DB641AB4" w:tentative="1">
      <w:start w:val="1"/>
      <w:numFmt w:val="lowerLetter"/>
      <w:lvlText w:val="%8."/>
      <w:lvlJc w:val="left"/>
      <w:pPr>
        <w:ind w:left="5400" w:hanging="360"/>
      </w:pPr>
    </w:lvl>
    <w:lvl w:ilvl="8" w:tplc="C24EB11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568D1C2">
      <w:start w:val="1"/>
      <w:numFmt w:val="lowerRoman"/>
      <w:lvlText w:val="(%1)"/>
      <w:lvlJc w:val="left"/>
      <w:pPr>
        <w:ind w:left="1080" w:hanging="720"/>
      </w:pPr>
      <w:rPr>
        <w:rFonts w:hint="default"/>
        <w:b w:val="0"/>
      </w:rPr>
    </w:lvl>
    <w:lvl w:ilvl="1" w:tplc="AD66BF4C" w:tentative="1">
      <w:start w:val="1"/>
      <w:numFmt w:val="lowerLetter"/>
      <w:lvlText w:val="%2."/>
      <w:lvlJc w:val="left"/>
      <w:pPr>
        <w:ind w:left="1440" w:hanging="360"/>
      </w:pPr>
    </w:lvl>
    <w:lvl w:ilvl="2" w:tplc="45C6533C" w:tentative="1">
      <w:start w:val="1"/>
      <w:numFmt w:val="lowerRoman"/>
      <w:lvlText w:val="%3."/>
      <w:lvlJc w:val="right"/>
      <w:pPr>
        <w:ind w:left="2160" w:hanging="180"/>
      </w:pPr>
    </w:lvl>
    <w:lvl w:ilvl="3" w:tplc="A30C6FD0" w:tentative="1">
      <w:start w:val="1"/>
      <w:numFmt w:val="decimal"/>
      <w:lvlText w:val="%4."/>
      <w:lvlJc w:val="left"/>
      <w:pPr>
        <w:ind w:left="2880" w:hanging="360"/>
      </w:pPr>
    </w:lvl>
    <w:lvl w:ilvl="4" w:tplc="E0A6D636" w:tentative="1">
      <w:start w:val="1"/>
      <w:numFmt w:val="lowerLetter"/>
      <w:lvlText w:val="%5."/>
      <w:lvlJc w:val="left"/>
      <w:pPr>
        <w:ind w:left="3600" w:hanging="360"/>
      </w:pPr>
    </w:lvl>
    <w:lvl w:ilvl="5" w:tplc="86C496E8" w:tentative="1">
      <w:start w:val="1"/>
      <w:numFmt w:val="lowerRoman"/>
      <w:lvlText w:val="%6."/>
      <w:lvlJc w:val="right"/>
      <w:pPr>
        <w:ind w:left="4320" w:hanging="180"/>
      </w:pPr>
    </w:lvl>
    <w:lvl w:ilvl="6" w:tplc="DC96E7FC" w:tentative="1">
      <w:start w:val="1"/>
      <w:numFmt w:val="decimal"/>
      <w:lvlText w:val="%7."/>
      <w:lvlJc w:val="left"/>
      <w:pPr>
        <w:ind w:left="5040" w:hanging="360"/>
      </w:pPr>
    </w:lvl>
    <w:lvl w:ilvl="7" w:tplc="520AA9BC" w:tentative="1">
      <w:start w:val="1"/>
      <w:numFmt w:val="lowerLetter"/>
      <w:lvlText w:val="%8."/>
      <w:lvlJc w:val="left"/>
      <w:pPr>
        <w:ind w:left="5760" w:hanging="360"/>
      </w:pPr>
    </w:lvl>
    <w:lvl w:ilvl="8" w:tplc="1690D278"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450AC32">
      <w:start w:val="1"/>
      <w:numFmt w:val="lowerRoman"/>
      <w:lvlText w:val="(%1)"/>
      <w:lvlJc w:val="left"/>
      <w:pPr>
        <w:ind w:left="1080" w:hanging="720"/>
      </w:pPr>
      <w:rPr>
        <w:rFonts w:hint="default"/>
      </w:rPr>
    </w:lvl>
    <w:lvl w:ilvl="1" w:tplc="8118E27A" w:tentative="1">
      <w:start w:val="1"/>
      <w:numFmt w:val="lowerLetter"/>
      <w:lvlText w:val="%2."/>
      <w:lvlJc w:val="left"/>
      <w:pPr>
        <w:ind w:left="1440" w:hanging="360"/>
      </w:pPr>
    </w:lvl>
    <w:lvl w:ilvl="2" w:tplc="272AFFDC" w:tentative="1">
      <w:start w:val="1"/>
      <w:numFmt w:val="lowerRoman"/>
      <w:lvlText w:val="%3."/>
      <w:lvlJc w:val="right"/>
      <w:pPr>
        <w:ind w:left="2160" w:hanging="180"/>
      </w:pPr>
    </w:lvl>
    <w:lvl w:ilvl="3" w:tplc="402EB4E6" w:tentative="1">
      <w:start w:val="1"/>
      <w:numFmt w:val="decimal"/>
      <w:lvlText w:val="%4."/>
      <w:lvlJc w:val="left"/>
      <w:pPr>
        <w:ind w:left="2880" w:hanging="360"/>
      </w:pPr>
    </w:lvl>
    <w:lvl w:ilvl="4" w:tplc="71960A86" w:tentative="1">
      <w:start w:val="1"/>
      <w:numFmt w:val="lowerLetter"/>
      <w:lvlText w:val="%5."/>
      <w:lvlJc w:val="left"/>
      <w:pPr>
        <w:ind w:left="3600" w:hanging="360"/>
      </w:pPr>
    </w:lvl>
    <w:lvl w:ilvl="5" w:tplc="3A52CADC" w:tentative="1">
      <w:start w:val="1"/>
      <w:numFmt w:val="lowerRoman"/>
      <w:lvlText w:val="%6."/>
      <w:lvlJc w:val="right"/>
      <w:pPr>
        <w:ind w:left="4320" w:hanging="180"/>
      </w:pPr>
    </w:lvl>
    <w:lvl w:ilvl="6" w:tplc="EC4A5BCA" w:tentative="1">
      <w:start w:val="1"/>
      <w:numFmt w:val="decimal"/>
      <w:lvlText w:val="%7."/>
      <w:lvlJc w:val="left"/>
      <w:pPr>
        <w:ind w:left="5040" w:hanging="360"/>
      </w:pPr>
    </w:lvl>
    <w:lvl w:ilvl="7" w:tplc="CD40BC3E" w:tentative="1">
      <w:start w:val="1"/>
      <w:numFmt w:val="lowerLetter"/>
      <w:lvlText w:val="%8."/>
      <w:lvlJc w:val="left"/>
      <w:pPr>
        <w:ind w:left="5760" w:hanging="360"/>
      </w:pPr>
    </w:lvl>
    <w:lvl w:ilvl="8" w:tplc="3490CB98" w:tentative="1">
      <w:start w:val="1"/>
      <w:numFmt w:val="lowerRoman"/>
      <w:lvlText w:val="%9."/>
      <w:lvlJc w:val="right"/>
      <w:pPr>
        <w:ind w:left="6480" w:hanging="180"/>
      </w:pPr>
    </w:lvl>
  </w:abstractNum>
  <w:abstractNum w:abstractNumId="30" w15:restartNumberingAfterBreak="0">
    <w:nsid w:val="62EE13DC"/>
    <w:multiLevelType w:val="hybridMultilevel"/>
    <w:tmpl w:val="20CC9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CD2A7B94">
      <w:start w:val="1"/>
      <w:numFmt w:val="lowerRoman"/>
      <w:lvlText w:val="(%1)"/>
      <w:lvlJc w:val="left"/>
      <w:pPr>
        <w:ind w:left="1080" w:hanging="720"/>
      </w:pPr>
      <w:rPr>
        <w:rFonts w:hint="default"/>
      </w:rPr>
    </w:lvl>
    <w:lvl w:ilvl="1" w:tplc="7ACA1568" w:tentative="1">
      <w:start w:val="1"/>
      <w:numFmt w:val="lowerLetter"/>
      <w:lvlText w:val="%2."/>
      <w:lvlJc w:val="left"/>
      <w:pPr>
        <w:ind w:left="1440" w:hanging="360"/>
      </w:pPr>
    </w:lvl>
    <w:lvl w:ilvl="2" w:tplc="97788110" w:tentative="1">
      <w:start w:val="1"/>
      <w:numFmt w:val="lowerRoman"/>
      <w:lvlText w:val="%3."/>
      <w:lvlJc w:val="right"/>
      <w:pPr>
        <w:ind w:left="2160" w:hanging="180"/>
      </w:pPr>
    </w:lvl>
    <w:lvl w:ilvl="3" w:tplc="CCE28852" w:tentative="1">
      <w:start w:val="1"/>
      <w:numFmt w:val="decimal"/>
      <w:lvlText w:val="%4."/>
      <w:lvlJc w:val="left"/>
      <w:pPr>
        <w:ind w:left="2880" w:hanging="360"/>
      </w:pPr>
    </w:lvl>
    <w:lvl w:ilvl="4" w:tplc="2BA0F2BC" w:tentative="1">
      <w:start w:val="1"/>
      <w:numFmt w:val="lowerLetter"/>
      <w:lvlText w:val="%5."/>
      <w:lvlJc w:val="left"/>
      <w:pPr>
        <w:ind w:left="3600" w:hanging="360"/>
      </w:pPr>
    </w:lvl>
    <w:lvl w:ilvl="5" w:tplc="BA747FA6" w:tentative="1">
      <w:start w:val="1"/>
      <w:numFmt w:val="lowerRoman"/>
      <w:lvlText w:val="%6."/>
      <w:lvlJc w:val="right"/>
      <w:pPr>
        <w:ind w:left="4320" w:hanging="180"/>
      </w:pPr>
    </w:lvl>
    <w:lvl w:ilvl="6" w:tplc="A0A68004" w:tentative="1">
      <w:start w:val="1"/>
      <w:numFmt w:val="decimal"/>
      <w:lvlText w:val="%7."/>
      <w:lvlJc w:val="left"/>
      <w:pPr>
        <w:ind w:left="5040" w:hanging="360"/>
      </w:pPr>
    </w:lvl>
    <w:lvl w:ilvl="7" w:tplc="8D381852" w:tentative="1">
      <w:start w:val="1"/>
      <w:numFmt w:val="lowerLetter"/>
      <w:lvlText w:val="%8."/>
      <w:lvlJc w:val="left"/>
      <w:pPr>
        <w:ind w:left="5760" w:hanging="360"/>
      </w:pPr>
    </w:lvl>
    <w:lvl w:ilvl="8" w:tplc="572498C4" w:tentative="1">
      <w:start w:val="1"/>
      <w:numFmt w:val="lowerRoman"/>
      <w:lvlText w:val="%9."/>
      <w:lvlJc w:val="right"/>
      <w:pPr>
        <w:ind w:left="6480" w:hanging="180"/>
      </w:pPr>
    </w:lvl>
  </w:abstractNum>
  <w:abstractNum w:abstractNumId="32" w15:restartNumberingAfterBreak="0">
    <w:nsid w:val="680E36B5"/>
    <w:multiLevelType w:val="hybridMultilevel"/>
    <w:tmpl w:val="5504F770"/>
    <w:lvl w:ilvl="0" w:tplc="AFD86E52">
      <w:start w:val="1"/>
      <w:numFmt w:val="lowerRoman"/>
      <w:lvlText w:val="(%1)"/>
      <w:lvlJc w:val="left"/>
      <w:pPr>
        <w:ind w:left="862" w:hanging="720"/>
      </w:pPr>
      <w:rPr>
        <w:rFonts w:hint="default"/>
      </w:rPr>
    </w:lvl>
    <w:lvl w:ilvl="1" w:tplc="AB7C4AB0" w:tentative="1">
      <w:start w:val="1"/>
      <w:numFmt w:val="lowerLetter"/>
      <w:lvlText w:val="%2."/>
      <w:lvlJc w:val="left"/>
      <w:pPr>
        <w:ind w:left="1222" w:hanging="360"/>
      </w:pPr>
    </w:lvl>
    <w:lvl w:ilvl="2" w:tplc="D706B22C" w:tentative="1">
      <w:start w:val="1"/>
      <w:numFmt w:val="lowerRoman"/>
      <w:lvlText w:val="%3."/>
      <w:lvlJc w:val="right"/>
      <w:pPr>
        <w:ind w:left="1942" w:hanging="180"/>
      </w:pPr>
    </w:lvl>
    <w:lvl w:ilvl="3" w:tplc="CA5809C4" w:tentative="1">
      <w:start w:val="1"/>
      <w:numFmt w:val="decimal"/>
      <w:lvlText w:val="%4."/>
      <w:lvlJc w:val="left"/>
      <w:pPr>
        <w:ind w:left="2662" w:hanging="360"/>
      </w:pPr>
    </w:lvl>
    <w:lvl w:ilvl="4" w:tplc="0AA83F18" w:tentative="1">
      <w:start w:val="1"/>
      <w:numFmt w:val="lowerLetter"/>
      <w:lvlText w:val="%5."/>
      <w:lvlJc w:val="left"/>
      <w:pPr>
        <w:ind w:left="3382" w:hanging="360"/>
      </w:pPr>
    </w:lvl>
    <w:lvl w:ilvl="5" w:tplc="CE80BBBC" w:tentative="1">
      <w:start w:val="1"/>
      <w:numFmt w:val="lowerRoman"/>
      <w:lvlText w:val="%6."/>
      <w:lvlJc w:val="right"/>
      <w:pPr>
        <w:ind w:left="4102" w:hanging="180"/>
      </w:pPr>
    </w:lvl>
    <w:lvl w:ilvl="6" w:tplc="CA886F5C" w:tentative="1">
      <w:start w:val="1"/>
      <w:numFmt w:val="decimal"/>
      <w:lvlText w:val="%7."/>
      <w:lvlJc w:val="left"/>
      <w:pPr>
        <w:ind w:left="4822" w:hanging="360"/>
      </w:pPr>
    </w:lvl>
    <w:lvl w:ilvl="7" w:tplc="AB126FB4" w:tentative="1">
      <w:start w:val="1"/>
      <w:numFmt w:val="lowerLetter"/>
      <w:lvlText w:val="%8."/>
      <w:lvlJc w:val="left"/>
      <w:pPr>
        <w:ind w:left="5542" w:hanging="360"/>
      </w:pPr>
    </w:lvl>
    <w:lvl w:ilvl="8" w:tplc="E95CFDFA" w:tentative="1">
      <w:start w:val="1"/>
      <w:numFmt w:val="lowerRoman"/>
      <w:lvlText w:val="%9."/>
      <w:lvlJc w:val="right"/>
      <w:pPr>
        <w:ind w:left="6262" w:hanging="180"/>
      </w:pPr>
    </w:lvl>
  </w:abstractNum>
  <w:abstractNum w:abstractNumId="33" w15:restartNumberingAfterBreak="0">
    <w:nsid w:val="6C87342F"/>
    <w:multiLevelType w:val="hybridMultilevel"/>
    <w:tmpl w:val="67861EE0"/>
    <w:lvl w:ilvl="0" w:tplc="BD04C716">
      <w:start w:val="1"/>
      <w:numFmt w:val="lowerRoman"/>
      <w:lvlText w:val="(%1)"/>
      <w:lvlJc w:val="left"/>
      <w:pPr>
        <w:ind w:left="1004" w:hanging="720"/>
      </w:pPr>
      <w:rPr>
        <w:rFonts w:hint="default"/>
        <w:b w:val="0"/>
      </w:rPr>
    </w:lvl>
    <w:lvl w:ilvl="1" w:tplc="14C63CB2" w:tentative="1">
      <w:start w:val="1"/>
      <w:numFmt w:val="lowerLetter"/>
      <w:lvlText w:val="%2."/>
      <w:lvlJc w:val="left"/>
      <w:pPr>
        <w:ind w:left="1364" w:hanging="360"/>
      </w:pPr>
    </w:lvl>
    <w:lvl w:ilvl="2" w:tplc="E612C3D6" w:tentative="1">
      <w:start w:val="1"/>
      <w:numFmt w:val="lowerRoman"/>
      <w:lvlText w:val="%3."/>
      <w:lvlJc w:val="right"/>
      <w:pPr>
        <w:ind w:left="2084" w:hanging="180"/>
      </w:pPr>
    </w:lvl>
    <w:lvl w:ilvl="3" w:tplc="6638F126" w:tentative="1">
      <w:start w:val="1"/>
      <w:numFmt w:val="decimal"/>
      <w:lvlText w:val="%4."/>
      <w:lvlJc w:val="left"/>
      <w:pPr>
        <w:ind w:left="2804" w:hanging="360"/>
      </w:pPr>
    </w:lvl>
    <w:lvl w:ilvl="4" w:tplc="D76A7960" w:tentative="1">
      <w:start w:val="1"/>
      <w:numFmt w:val="lowerLetter"/>
      <w:lvlText w:val="%5."/>
      <w:lvlJc w:val="left"/>
      <w:pPr>
        <w:ind w:left="3524" w:hanging="360"/>
      </w:pPr>
    </w:lvl>
    <w:lvl w:ilvl="5" w:tplc="C51C6B2C" w:tentative="1">
      <w:start w:val="1"/>
      <w:numFmt w:val="lowerRoman"/>
      <w:lvlText w:val="%6."/>
      <w:lvlJc w:val="right"/>
      <w:pPr>
        <w:ind w:left="4244" w:hanging="180"/>
      </w:pPr>
    </w:lvl>
    <w:lvl w:ilvl="6" w:tplc="CFBCDC2C" w:tentative="1">
      <w:start w:val="1"/>
      <w:numFmt w:val="decimal"/>
      <w:lvlText w:val="%7."/>
      <w:lvlJc w:val="left"/>
      <w:pPr>
        <w:ind w:left="4964" w:hanging="360"/>
      </w:pPr>
    </w:lvl>
    <w:lvl w:ilvl="7" w:tplc="3EEA169E" w:tentative="1">
      <w:start w:val="1"/>
      <w:numFmt w:val="lowerLetter"/>
      <w:lvlText w:val="%8."/>
      <w:lvlJc w:val="left"/>
      <w:pPr>
        <w:ind w:left="5684" w:hanging="360"/>
      </w:pPr>
    </w:lvl>
    <w:lvl w:ilvl="8" w:tplc="21B814D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CD888F2">
      <w:start w:val="1"/>
      <w:numFmt w:val="decimal"/>
      <w:lvlText w:val="%1."/>
      <w:lvlJc w:val="left"/>
      <w:pPr>
        <w:ind w:left="360" w:hanging="360"/>
      </w:pPr>
      <w:rPr>
        <w:rFonts w:hint="default"/>
      </w:rPr>
    </w:lvl>
    <w:lvl w:ilvl="1" w:tplc="405A358C" w:tentative="1">
      <w:start w:val="1"/>
      <w:numFmt w:val="lowerLetter"/>
      <w:lvlText w:val="%2."/>
      <w:lvlJc w:val="left"/>
      <w:pPr>
        <w:ind w:left="1080" w:hanging="360"/>
      </w:pPr>
    </w:lvl>
    <w:lvl w:ilvl="2" w:tplc="8C42389C" w:tentative="1">
      <w:start w:val="1"/>
      <w:numFmt w:val="lowerRoman"/>
      <w:lvlText w:val="%3."/>
      <w:lvlJc w:val="right"/>
      <w:pPr>
        <w:ind w:left="1800" w:hanging="180"/>
      </w:pPr>
    </w:lvl>
    <w:lvl w:ilvl="3" w:tplc="2B74446A" w:tentative="1">
      <w:start w:val="1"/>
      <w:numFmt w:val="decimal"/>
      <w:lvlText w:val="%4."/>
      <w:lvlJc w:val="left"/>
      <w:pPr>
        <w:ind w:left="2520" w:hanging="360"/>
      </w:pPr>
    </w:lvl>
    <w:lvl w:ilvl="4" w:tplc="FD6253FE" w:tentative="1">
      <w:start w:val="1"/>
      <w:numFmt w:val="lowerLetter"/>
      <w:lvlText w:val="%5."/>
      <w:lvlJc w:val="left"/>
      <w:pPr>
        <w:ind w:left="3240" w:hanging="360"/>
      </w:pPr>
    </w:lvl>
    <w:lvl w:ilvl="5" w:tplc="C1CEA59A" w:tentative="1">
      <w:start w:val="1"/>
      <w:numFmt w:val="lowerRoman"/>
      <w:lvlText w:val="%6."/>
      <w:lvlJc w:val="right"/>
      <w:pPr>
        <w:ind w:left="3960" w:hanging="180"/>
      </w:pPr>
    </w:lvl>
    <w:lvl w:ilvl="6" w:tplc="6F2C7D7E" w:tentative="1">
      <w:start w:val="1"/>
      <w:numFmt w:val="decimal"/>
      <w:lvlText w:val="%7."/>
      <w:lvlJc w:val="left"/>
      <w:pPr>
        <w:ind w:left="4680" w:hanging="360"/>
      </w:pPr>
    </w:lvl>
    <w:lvl w:ilvl="7" w:tplc="C93EC204" w:tentative="1">
      <w:start w:val="1"/>
      <w:numFmt w:val="lowerLetter"/>
      <w:lvlText w:val="%8."/>
      <w:lvlJc w:val="left"/>
      <w:pPr>
        <w:ind w:left="5400" w:hanging="360"/>
      </w:pPr>
    </w:lvl>
    <w:lvl w:ilvl="8" w:tplc="B1DCC3B8"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4D227A54">
      <w:start w:val="1"/>
      <w:numFmt w:val="lowerRoman"/>
      <w:lvlText w:val="(%1)"/>
      <w:lvlJc w:val="left"/>
      <w:pPr>
        <w:ind w:left="1080" w:hanging="720"/>
      </w:pPr>
      <w:rPr>
        <w:rFonts w:hint="default"/>
      </w:rPr>
    </w:lvl>
    <w:lvl w:ilvl="1" w:tplc="5596F6D6" w:tentative="1">
      <w:start w:val="1"/>
      <w:numFmt w:val="lowerLetter"/>
      <w:lvlText w:val="%2."/>
      <w:lvlJc w:val="left"/>
      <w:pPr>
        <w:ind w:left="1440" w:hanging="360"/>
      </w:pPr>
    </w:lvl>
    <w:lvl w:ilvl="2" w:tplc="F1329724" w:tentative="1">
      <w:start w:val="1"/>
      <w:numFmt w:val="lowerRoman"/>
      <w:lvlText w:val="%3."/>
      <w:lvlJc w:val="right"/>
      <w:pPr>
        <w:ind w:left="2160" w:hanging="180"/>
      </w:pPr>
    </w:lvl>
    <w:lvl w:ilvl="3" w:tplc="BF8E1FC0" w:tentative="1">
      <w:start w:val="1"/>
      <w:numFmt w:val="decimal"/>
      <w:lvlText w:val="%4."/>
      <w:lvlJc w:val="left"/>
      <w:pPr>
        <w:ind w:left="2880" w:hanging="360"/>
      </w:pPr>
    </w:lvl>
    <w:lvl w:ilvl="4" w:tplc="4A10DDEA" w:tentative="1">
      <w:start w:val="1"/>
      <w:numFmt w:val="lowerLetter"/>
      <w:lvlText w:val="%5."/>
      <w:lvlJc w:val="left"/>
      <w:pPr>
        <w:ind w:left="3600" w:hanging="360"/>
      </w:pPr>
    </w:lvl>
    <w:lvl w:ilvl="5" w:tplc="D5268E46" w:tentative="1">
      <w:start w:val="1"/>
      <w:numFmt w:val="lowerRoman"/>
      <w:lvlText w:val="%6."/>
      <w:lvlJc w:val="right"/>
      <w:pPr>
        <w:ind w:left="4320" w:hanging="180"/>
      </w:pPr>
    </w:lvl>
    <w:lvl w:ilvl="6" w:tplc="B762D604" w:tentative="1">
      <w:start w:val="1"/>
      <w:numFmt w:val="decimal"/>
      <w:lvlText w:val="%7."/>
      <w:lvlJc w:val="left"/>
      <w:pPr>
        <w:ind w:left="5040" w:hanging="360"/>
      </w:pPr>
    </w:lvl>
    <w:lvl w:ilvl="7" w:tplc="D0F4E0E6" w:tentative="1">
      <w:start w:val="1"/>
      <w:numFmt w:val="lowerLetter"/>
      <w:lvlText w:val="%8."/>
      <w:lvlJc w:val="left"/>
      <w:pPr>
        <w:ind w:left="5760" w:hanging="360"/>
      </w:pPr>
    </w:lvl>
    <w:lvl w:ilvl="8" w:tplc="6B1EE16A" w:tentative="1">
      <w:start w:val="1"/>
      <w:numFmt w:val="lowerRoman"/>
      <w:lvlText w:val="%9."/>
      <w:lvlJc w:val="right"/>
      <w:pPr>
        <w:ind w:left="6480" w:hanging="180"/>
      </w:pPr>
    </w:lvl>
  </w:abstractNum>
  <w:abstractNum w:abstractNumId="36" w15:restartNumberingAfterBreak="0">
    <w:nsid w:val="7B984BCF"/>
    <w:multiLevelType w:val="hybridMultilevel"/>
    <w:tmpl w:val="369E9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CE5F25"/>
    <w:multiLevelType w:val="hybridMultilevel"/>
    <w:tmpl w:val="49A21BE0"/>
    <w:lvl w:ilvl="0" w:tplc="03A8B9A0">
      <w:start w:val="1"/>
      <w:numFmt w:val="decimal"/>
      <w:lvlText w:val="%1."/>
      <w:lvlJc w:val="left"/>
      <w:pPr>
        <w:ind w:left="360" w:hanging="360"/>
      </w:pPr>
      <w:rPr>
        <w:rFonts w:hint="default"/>
      </w:rPr>
    </w:lvl>
    <w:lvl w:ilvl="1" w:tplc="B9C8C73C" w:tentative="1">
      <w:start w:val="1"/>
      <w:numFmt w:val="lowerLetter"/>
      <w:lvlText w:val="%2."/>
      <w:lvlJc w:val="left"/>
      <w:pPr>
        <w:ind w:left="1080" w:hanging="360"/>
      </w:pPr>
    </w:lvl>
    <w:lvl w:ilvl="2" w:tplc="E9BA1984" w:tentative="1">
      <w:start w:val="1"/>
      <w:numFmt w:val="lowerRoman"/>
      <w:lvlText w:val="%3."/>
      <w:lvlJc w:val="right"/>
      <w:pPr>
        <w:ind w:left="1800" w:hanging="180"/>
      </w:pPr>
    </w:lvl>
    <w:lvl w:ilvl="3" w:tplc="370E9E2C" w:tentative="1">
      <w:start w:val="1"/>
      <w:numFmt w:val="decimal"/>
      <w:lvlText w:val="%4."/>
      <w:lvlJc w:val="left"/>
      <w:pPr>
        <w:ind w:left="2520" w:hanging="360"/>
      </w:pPr>
    </w:lvl>
    <w:lvl w:ilvl="4" w:tplc="9AA8C6BA" w:tentative="1">
      <w:start w:val="1"/>
      <w:numFmt w:val="lowerLetter"/>
      <w:lvlText w:val="%5."/>
      <w:lvlJc w:val="left"/>
      <w:pPr>
        <w:ind w:left="3240" w:hanging="360"/>
      </w:pPr>
    </w:lvl>
    <w:lvl w:ilvl="5" w:tplc="60E0EDFE" w:tentative="1">
      <w:start w:val="1"/>
      <w:numFmt w:val="lowerRoman"/>
      <w:lvlText w:val="%6."/>
      <w:lvlJc w:val="right"/>
      <w:pPr>
        <w:ind w:left="3960" w:hanging="180"/>
      </w:pPr>
    </w:lvl>
    <w:lvl w:ilvl="6" w:tplc="CAF49A96" w:tentative="1">
      <w:start w:val="1"/>
      <w:numFmt w:val="decimal"/>
      <w:lvlText w:val="%7."/>
      <w:lvlJc w:val="left"/>
      <w:pPr>
        <w:ind w:left="4680" w:hanging="360"/>
      </w:pPr>
    </w:lvl>
    <w:lvl w:ilvl="7" w:tplc="09E632BA" w:tentative="1">
      <w:start w:val="1"/>
      <w:numFmt w:val="lowerLetter"/>
      <w:lvlText w:val="%8."/>
      <w:lvlJc w:val="left"/>
      <w:pPr>
        <w:ind w:left="5400" w:hanging="360"/>
      </w:pPr>
    </w:lvl>
    <w:lvl w:ilvl="8" w:tplc="762CF8BC"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41ACCB96">
      <w:start w:val="1"/>
      <w:numFmt w:val="lowerRoman"/>
      <w:lvlText w:val="(%1)"/>
      <w:lvlJc w:val="left"/>
      <w:pPr>
        <w:ind w:left="1080" w:hanging="720"/>
      </w:pPr>
      <w:rPr>
        <w:rFonts w:hint="default"/>
      </w:rPr>
    </w:lvl>
    <w:lvl w:ilvl="1" w:tplc="C99AAC7C" w:tentative="1">
      <w:start w:val="1"/>
      <w:numFmt w:val="lowerLetter"/>
      <w:lvlText w:val="%2."/>
      <w:lvlJc w:val="left"/>
      <w:pPr>
        <w:ind w:left="1440" w:hanging="360"/>
      </w:pPr>
    </w:lvl>
    <w:lvl w:ilvl="2" w:tplc="8F8EB05C" w:tentative="1">
      <w:start w:val="1"/>
      <w:numFmt w:val="lowerRoman"/>
      <w:lvlText w:val="%3."/>
      <w:lvlJc w:val="right"/>
      <w:pPr>
        <w:ind w:left="2160" w:hanging="180"/>
      </w:pPr>
    </w:lvl>
    <w:lvl w:ilvl="3" w:tplc="3E9C40FA" w:tentative="1">
      <w:start w:val="1"/>
      <w:numFmt w:val="decimal"/>
      <w:lvlText w:val="%4."/>
      <w:lvlJc w:val="left"/>
      <w:pPr>
        <w:ind w:left="2880" w:hanging="360"/>
      </w:pPr>
    </w:lvl>
    <w:lvl w:ilvl="4" w:tplc="208AA5F0" w:tentative="1">
      <w:start w:val="1"/>
      <w:numFmt w:val="lowerLetter"/>
      <w:lvlText w:val="%5."/>
      <w:lvlJc w:val="left"/>
      <w:pPr>
        <w:ind w:left="3600" w:hanging="360"/>
      </w:pPr>
    </w:lvl>
    <w:lvl w:ilvl="5" w:tplc="7108B3F8" w:tentative="1">
      <w:start w:val="1"/>
      <w:numFmt w:val="lowerRoman"/>
      <w:lvlText w:val="%6."/>
      <w:lvlJc w:val="right"/>
      <w:pPr>
        <w:ind w:left="4320" w:hanging="180"/>
      </w:pPr>
    </w:lvl>
    <w:lvl w:ilvl="6" w:tplc="A6AEE912" w:tentative="1">
      <w:start w:val="1"/>
      <w:numFmt w:val="decimal"/>
      <w:lvlText w:val="%7."/>
      <w:lvlJc w:val="left"/>
      <w:pPr>
        <w:ind w:left="5040" w:hanging="360"/>
      </w:pPr>
    </w:lvl>
    <w:lvl w:ilvl="7" w:tplc="10E0C702" w:tentative="1">
      <w:start w:val="1"/>
      <w:numFmt w:val="lowerLetter"/>
      <w:lvlText w:val="%8."/>
      <w:lvlJc w:val="left"/>
      <w:pPr>
        <w:ind w:left="5760" w:hanging="360"/>
      </w:pPr>
    </w:lvl>
    <w:lvl w:ilvl="8" w:tplc="393861F8"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51B287E4">
      <w:start w:val="1"/>
      <w:numFmt w:val="decimal"/>
      <w:lvlText w:val="%1."/>
      <w:lvlJc w:val="left"/>
      <w:pPr>
        <w:ind w:left="360" w:hanging="360"/>
      </w:pPr>
      <w:rPr>
        <w:rFonts w:hint="default"/>
      </w:rPr>
    </w:lvl>
    <w:lvl w:ilvl="1" w:tplc="A8A41A50" w:tentative="1">
      <w:start w:val="1"/>
      <w:numFmt w:val="lowerLetter"/>
      <w:lvlText w:val="%2."/>
      <w:lvlJc w:val="left"/>
      <w:pPr>
        <w:ind w:left="1080" w:hanging="360"/>
      </w:pPr>
    </w:lvl>
    <w:lvl w:ilvl="2" w:tplc="B03C6024" w:tentative="1">
      <w:start w:val="1"/>
      <w:numFmt w:val="lowerRoman"/>
      <w:lvlText w:val="%3."/>
      <w:lvlJc w:val="right"/>
      <w:pPr>
        <w:ind w:left="1800" w:hanging="180"/>
      </w:pPr>
    </w:lvl>
    <w:lvl w:ilvl="3" w:tplc="D3306D24" w:tentative="1">
      <w:start w:val="1"/>
      <w:numFmt w:val="decimal"/>
      <w:lvlText w:val="%4."/>
      <w:lvlJc w:val="left"/>
      <w:pPr>
        <w:ind w:left="2520" w:hanging="360"/>
      </w:pPr>
    </w:lvl>
    <w:lvl w:ilvl="4" w:tplc="5C42DD10" w:tentative="1">
      <w:start w:val="1"/>
      <w:numFmt w:val="lowerLetter"/>
      <w:lvlText w:val="%5."/>
      <w:lvlJc w:val="left"/>
      <w:pPr>
        <w:ind w:left="3240" w:hanging="360"/>
      </w:pPr>
    </w:lvl>
    <w:lvl w:ilvl="5" w:tplc="523C57CA" w:tentative="1">
      <w:start w:val="1"/>
      <w:numFmt w:val="lowerRoman"/>
      <w:lvlText w:val="%6."/>
      <w:lvlJc w:val="right"/>
      <w:pPr>
        <w:ind w:left="3960" w:hanging="180"/>
      </w:pPr>
    </w:lvl>
    <w:lvl w:ilvl="6" w:tplc="4586BBDE" w:tentative="1">
      <w:start w:val="1"/>
      <w:numFmt w:val="decimal"/>
      <w:lvlText w:val="%7."/>
      <w:lvlJc w:val="left"/>
      <w:pPr>
        <w:ind w:left="4680" w:hanging="360"/>
      </w:pPr>
    </w:lvl>
    <w:lvl w:ilvl="7" w:tplc="AB9CF81E" w:tentative="1">
      <w:start w:val="1"/>
      <w:numFmt w:val="lowerLetter"/>
      <w:lvlText w:val="%8."/>
      <w:lvlJc w:val="left"/>
      <w:pPr>
        <w:ind w:left="5400" w:hanging="360"/>
      </w:pPr>
    </w:lvl>
    <w:lvl w:ilvl="8" w:tplc="34F0410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9BEC33AC">
      <w:start w:val="1"/>
      <w:numFmt w:val="decimal"/>
      <w:lvlText w:val="%1."/>
      <w:lvlJc w:val="left"/>
      <w:pPr>
        <w:ind w:left="360" w:hanging="360"/>
      </w:pPr>
      <w:rPr>
        <w:rFonts w:hint="default"/>
      </w:rPr>
    </w:lvl>
    <w:lvl w:ilvl="1" w:tplc="DDD4A0E2" w:tentative="1">
      <w:start w:val="1"/>
      <w:numFmt w:val="lowerLetter"/>
      <w:lvlText w:val="%2."/>
      <w:lvlJc w:val="left"/>
      <w:pPr>
        <w:ind w:left="1080" w:hanging="360"/>
      </w:pPr>
    </w:lvl>
    <w:lvl w:ilvl="2" w:tplc="684CBF84" w:tentative="1">
      <w:start w:val="1"/>
      <w:numFmt w:val="lowerRoman"/>
      <w:lvlText w:val="%3."/>
      <w:lvlJc w:val="right"/>
      <w:pPr>
        <w:ind w:left="1800" w:hanging="180"/>
      </w:pPr>
    </w:lvl>
    <w:lvl w:ilvl="3" w:tplc="C5FE5920" w:tentative="1">
      <w:start w:val="1"/>
      <w:numFmt w:val="decimal"/>
      <w:lvlText w:val="%4."/>
      <w:lvlJc w:val="left"/>
      <w:pPr>
        <w:ind w:left="2520" w:hanging="360"/>
      </w:pPr>
    </w:lvl>
    <w:lvl w:ilvl="4" w:tplc="BD1A194A" w:tentative="1">
      <w:start w:val="1"/>
      <w:numFmt w:val="lowerLetter"/>
      <w:lvlText w:val="%5."/>
      <w:lvlJc w:val="left"/>
      <w:pPr>
        <w:ind w:left="3240" w:hanging="360"/>
      </w:pPr>
    </w:lvl>
    <w:lvl w:ilvl="5" w:tplc="8968C8DE" w:tentative="1">
      <w:start w:val="1"/>
      <w:numFmt w:val="lowerRoman"/>
      <w:lvlText w:val="%6."/>
      <w:lvlJc w:val="right"/>
      <w:pPr>
        <w:ind w:left="3960" w:hanging="180"/>
      </w:pPr>
    </w:lvl>
    <w:lvl w:ilvl="6" w:tplc="6E02CA54" w:tentative="1">
      <w:start w:val="1"/>
      <w:numFmt w:val="decimal"/>
      <w:lvlText w:val="%7."/>
      <w:lvlJc w:val="left"/>
      <w:pPr>
        <w:ind w:left="4680" w:hanging="360"/>
      </w:pPr>
    </w:lvl>
    <w:lvl w:ilvl="7" w:tplc="7C9A87F0" w:tentative="1">
      <w:start w:val="1"/>
      <w:numFmt w:val="lowerLetter"/>
      <w:lvlText w:val="%8."/>
      <w:lvlJc w:val="left"/>
      <w:pPr>
        <w:ind w:left="5400" w:hanging="360"/>
      </w:pPr>
    </w:lvl>
    <w:lvl w:ilvl="8" w:tplc="8D149E42" w:tentative="1">
      <w:start w:val="1"/>
      <w:numFmt w:val="lowerRoman"/>
      <w:lvlText w:val="%9."/>
      <w:lvlJc w:val="right"/>
      <w:pPr>
        <w:ind w:left="6120" w:hanging="180"/>
      </w:pPr>
    </w:lvl>
  </w:abstractNum>
  <w:num w:numId="1">
    <w:abstractNumId w:val="9"/>
  </w:num>
  <w:num w:numId="2">
    <w:abstractNumId w:val="19"/>
  </w:num>
  <w:num w:numId="3">
    <w:abstractNumId w:val="37"/>
  </w:num>
  <w:num w:numId="4">
    <w:abstractNumId w:val="40"/>
  </w:num>
  <w:num w:numId="5">
    <w:abstractNumId w:val="25"/>
  </w:num>
  <w:num w:numId="6">
    <w:abstractNumId w:val="16"/>
  </w:num>
  <w:num w:numId="7">
    <w:abstractNumId w:val="34"/>
  </w:num>
  <w:num w:numId="8">
    <w:abstractNumId w:val="15"/>
  </w:num>
  <w:num w:numId="9">
    <w:abstractNumId w:val="20"/>
  </w:num>
  <w:num w:numId="10">
    <w:abstractNumId w:val="39"/>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3"/>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8"/>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7"/>
  </w:num>
  <w:num w:numId="40">
    <w:abstractNumId w:val="32"/>
  </w:num>
  <w:num w:numId="4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BA"/>
    <w:rsid w:val="000A58DA"/>
    <w:rsid w:val="000B1ABE"/>
    <w:rsid w:val="000F210C"/>
    <w:rsid w:val="000F5EB8"/>
    <w:rsid w:val="00241016"/>
    <w:rsid w:val="002470A0"/>
    <w:rsid w:val="002D6567"/>
    <w:rsid w:val="005B413A"/>
    <w:rsid w:val="00652C05"/>
    <w:rsid w:val="007C34BB"/>
    <w:rsid w:val="0097483C"/>
    <w:rsid w:val="009A5B36"/>
    <w:rsid w:val="009E3EEA"/>
    <w:rsid w:val="00B66199"/>
    <w:rsid w:val="00C526CA"/>
    <w:rsid w:val="00CE330B"/>
    <w:rsid w:val="00DE416A"/>
    <w:rsid w:val="00E728BA"/>
    <w:rsid w:val="00E945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83158"/>
  <w15:docId w15:val="{E86A9945-147F-43F8-BD02-372602C48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0578</RACS_x0020_ID>
    <Approved_x0020_Provider xmlns="a8338b6e-77a6-4851-82b6-98166143ffdd">Blue Hills Village Management (Liverpool) Pty Limited</Approved_x0020_Provider>
    <Management_x0020_Company_x0020_ID xmlns="a8338b6e-77a6-4851-82b6-98166143ffdd" xsi:nil="true"/>
    <Home xmlns="a8338b6e-77a6-4851-82b6-98166143ffdd">Blue Hills Manor</Home>
    <Signed xmlns="a8338b6e-77a6-4851-82b6-98166143ffdd" xsi:nil="true"/>
    <Uploaded xmlns="a8338b6e-77a6-4851-82b6-98166143ffdd">False</Uploaded>
    <Management_x0020_Company xmlns="a8338b6e-77a6-4851-82b6-98166143ffdd" xsi:nil="true"/>
    <Doc_x0020_Date xmlns="a8338b6e-77a6-4851-82b6-98166143ffdd">2020-08-31T05:27:00+00:00</Doc_x0020_Date>
    <CSI_x0020_ID xmlns="a8338b6e-77a6-4851-82b6-98166143ffdd" xsi:nil="true"/>
    <Case_x0020_ID xmlns="a8338b6e-77a6-4851-82b6-98166143ffdd" xsi:nil="true"/>
    <Approved_x0020_Provider_x0020_ID xmlns="a8338b6e-77a6-4851-82b6-98166143ffdd">5287BA3E-75F4-DC11-AD41-005056922186</Approved_x0020_Provider_x0020_ID>
    <Location xmlns="a8338b6e-77a6-4851-82b6-98166143ffdd" xsi:nil="true"/>
    <Home_x0020_ID xmlns="a8338b6e-77a6-4851-82b6-98166143ffdd">C24599AB-7CF4-DC11-AD41-005056922186</Home_x0020_ID>
    <State xmlns="a8338b6e-77a6-4851-82b6-98166143ffdd">NSW</State>
    <Doc_x0020_Sent_Received_x0020_Date xmlns="a8338b6e-77a6-4851-82b6-98166143ffdd">2020-08-31T00:00:00+00:00</Doc_x0020_Sent_Received_x0020_Date>
    <Activity_x0020_ID xmlns="a8338b6e-77a6-4851-82b6-98166143ffdd">F4F43BC6-82E2-EA11-AEB4-005056922186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62BE6479-63BE-430F-B2EE-9C4EB4BFC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purl.org/dc/elements/1.1/"/>
    <ds:schemaRef ds:uri="http://schemas.openxmlformats.org/package/2006/metadata/core-properties"/>
    <ds:schemaRef ds:uri="a8338b6e-77a6-4851-82b6-98166143ffdd"/>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69499ABF-54F1-4B5F-94E2-4C6694F0D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2020-10-01T00:34:00Z</dcterms:created>
  <dcterms:modified xsi:type="dcterms:W3CDTF">2020-10-01T00:35:00Z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