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67E6" w14:textId="77777777" w:rsidR="003C6EC2" w:rsidRPr="003C6EC2" w:rsidRDefault="00A038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E56993" wp14:editId="75E569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867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E56995" wp14:editId="75E569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43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14:paraId="75E567E7" w14:textId="77777777" w:rsidR="003C6EC2" w:rsidRPr="003C6EC2" w:rsidRDefault="00A038BB" w:rsidP="003C6EC2">
      <w:pPr>
        <w:pStyle w:val="Title"/>
        <w:spacing w:before="360" w:after="480"/>
      </w:pPr>
      <w:r w:rsidRPr="003C6EC2">
        <w:rPr>
          <w:rFonts w:ascii="Arial Black" w:eastAsia="Calibri" w:hAnsi="Arial Black"/>
          <w:sz w:val="56"/>
        </w:rPr>
        <w:t>Performance Report</w:t>
      </w:r>
    </w:p>
    <w:p w14:paraId="75E567E8" w14:textId="77777777" w:rsidR="001E6954" w:rsidRPr="003C6EC2" w:rsidRDefault="00A038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14:paraId="75E567E9" w14:textId="77777777" w:rsidR="003C6EC2" w:rsidRDefault="00A038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14:paraId="75E567EA" w14:textId="77777777" w:rsidR="001E6954" w:rsidRPr="003C6EC2" w:rsidRDefault="00A038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75E567EB" w14:textId="77777777" w:rsidR="001E6954" w:rsidRPr="003C6EC2" w:rsidRDefault="00A038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2021 to 21 April 2021</w:t>
      </w:r>
    </w:p>
    <w:p w14:paraId="75E567EC" w14:textId="68425702" w:rsidR="006B166B" w:rsidRPr="00E93D41" w:rsidRDefault="00A038B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56001">
        <w:rPr>
          <w:color w:val="FFFFFF" w:themeColor="background1"/>
          <w:sz w:val="28"/>
        </w:rPr>
        <w:t>3 June 2021</w:t>
      </w:r>
    </w:p>
    <w:bookmarkEnd w:id="0"/>
    <w:p w14:paraId="75E567ED" w14:textId="77777777" w:rsidR="001E6954" w:rsidRPr="003C6EC2" w:rsidRDefault="00BC2344" w:rsidP="001E6954">
      <w:pPr>
        <w:tabs>
          <w:tab w:val="left" w:pos="2127"/>
        </w:tabs>
        <w:spacing w:before="120"/>
        <w:rPr>
          <w:rFonts w:eastAsia="Calibri"/>
          <w:b/>
          <w:color w:val="FFFFFF" w:themeColor="background1"/>
          <w:sz w:val="28"/>
          <w:szCs w:val="56"/>
          <w:lang w:eastAsia="en-US"/>
        </w:rPr>
      </w:pPr>
    </w:p>
    <w:p w14:paraId="75E567EE" w14:textId="77777777" w:rsidR="003C6EC2" w:rsidRDefault="00BC234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E567EF" w14:textId="77777777" w:rsidR="00A30BEC" w:rsidRDefault="00A038BB" w:rsidP="0094564F">
      <w:pPr>
        <w:pStyle w:val="Heading1"/>
      </w:pPr>
      <w:bookmarkStart w:id="1" w:name="_Hlk32477662"/>
      <w:r>
        <w:lastRenderedPageBreak/>
        <w:t>Publication of report</w:t>
      </w:r>
    </w:p>
    <w:p w14:paraId="75E567F0" w14:textId="77777777" w:rsidR="00A30BEC" w:rsidRPr="006B166B" w:rsidRDefault="00A038B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5E567F4" w14:textId="2C3A971E" w:rsidR="00C20EE9" w:rsidRPr="0082481F" w:rsidRDefault="00A038BB" w:rsidP="0082481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3040" w14:paraId="75E567F7" w14:textId="77777777" w:rsidTr="00EB1D71">
        <w:trPr>
          <w:trHeight w:val="227"/>
        </w:trPr>
        <w:tc>
          <w:tcPr>
            <w:tcW w:w="3942" w:type="pct"/>
            <w:shd w:val="clear" w:color="auto" w:fill="auto"/>
          </w:tcPr>
          <w:p w14:paraId="75E567F5" w14:textId="77777777" w:rsidR="001E6954" w:rsidRPr="001E6954" w:rsidRDefault="00A038BB"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5E567F6" w14:textId="43628236" w:rsidR="001E6954" w:rsidRPr="001E6954" w:rsidRDefault="00BC2344" w:rsidP="003C6EC2">
            <w:pPr>
              <w:keepNext/>
              <w:spacing w:before="40" w:after="40" w:line="240" w:lineRule="auto"/>
              <w:jc w:val="right"/>
              <w:rPr>
                <w:b/>
                <w:bCs/>
                <w:iCs/>
                <w:color w:val="00577D"/>
                <w:szCs w:val="40"/>
              </w:rPr>
            </w:pPr>
          </w:p>
        </w:tc>
      </w:tr>
      <w:tr w:rsidR="00623040" w14:paraId="75E567FA" w14:textId="77777777" w:rsidTr="00EB1D71">
        <w:trPr>
          <w:trHeight w:val="227"/>
        </w:trPr>
        <w:tc>
          <w:tcPr>
            <w:tcW w:w="3942" w:type="pct"/>
            <w:shd w:val="clear" w:color="auto" w:fill="auto"/>
          </w:tcPr>
          <w:p w14:paraId="75E567F8" w14:textId="77777777" w:rsidR="001E6954" w:rsidRPr="001E6954" w:rsidRDefault="00A038BB" w:rsidP="004C55D8">
            <w:pPr>
              <w:spacing w:before="40" w:after="40" w:line="240" w:lineRule="auto"/>
              <w:ind w:left="318"/>
            </w:pPr>
            <w:r w:rsidRPr="001E6954">
              <w:t>Requirement 1(3)(a)</w:t>
            </w:r>
          </w:p>
        </w:tc>
        <w:tc>
          <w:tcPr>
            <w:tcW w:w="1058" w:type="pct"/>
            <w:shd w:val="clear" w:color="auto" w:fill="auto"/>
          </w:tcPr>
          <w:p w14:paraId="75E567F9" w14:textId="6CC455DB" w:rsidR="001E6954" w:rsidRPr="001E6954" w:rsidRDefault="00A038BB" w:rsidP="00463EF3">
            <w:pPr>
              <w:spacing w:before="40" w:after="40" w:line="240" w:lineRule="auto"/>
              <w:jc w:val="right"/>
              <w:rPr>
                <w:color w:val="0000FF"/>
              </w:rPr>
            </w:pPr>
            <w:r w:rsidRPr="001E6954">
              <w:rPr>
                <w:bCs/>
                <w:iCs/>
                <w:color w:val="00577D"/>
                <w:szCs w:val="40"/>
              </w:rPr>
              <w:t>Compliant</w:t>
            </w:r>
          </w:p>
        </w:tc>
      </w:tr>
      <w:tr w:rsidR="00623040" w14:paraId="75E5681E" w14:textId="77777777" w:rsidTr="00EB1D71">
        <w:trPr>
          <w:trHeight w:val="227"/>
        </w:trPr>
        <w:tc>
          <w:tcPr>
            <w:tcW w:w="3942" w:type="pct"/>
            <w:shd w:val="clear" w:color="auto" w:fill="auto"/>
          </w:tcPr>
          <w:p w14:paraId="75E5681C" w14:textId="77777777" w:rsidR="001E6954" w:rsidRPr="001E6954" w:rsidRDefault="00A038BB" w:rsidP="003C6EC2">
            <w:pPr>
              <w:keepNext/>
              <w:spacing w:before="40" w:after="40" w:line="240" w:lineRule="auto"/>
              <w:rPr>
                <w:b/>
              </w:rPr>
            </w:pPr>
            <w:r w:rsidRPr="001E6954">
              <w:rPr>
                <w:b/>
              </w:rPr>
              <w:t>Standard 3 Personal care and clinical care</w:t>
            </w:r>
          </w:p>
        </w:tc>
        <w:tc>
          <w:tcPr>
            <w:tcW w:w="1058" w:type="pct"/>
            <w:shd w:val="clear" w:color="auto" w:fill="auto"/>
          </w:tcPr>
          <w:p w14:paraId="75E5681D" w14:textId="5120FB54" w:rsidR="001E6954" w:rsidRPr="001E6954" w:rsidRDefault="00A038BB" w:rsidP="003C6EC2">
            <w:pPr>
              <w:keepNext/>
              <w:spacing w:before="40" w:after="40" w:line="240" w:lineRule="auto"/>
              <w:jc w:val="right"/>
              <w:rPr>
                <w:b/>
                <w:color w:val="0000FF"/>
              </w:rPr>
            </w:pPr>
            <w:r w:rsidRPr="001E6954">
              <w:rPr>
                <w:b/>
                <w:bCs/>
                <w:iCs/>
                <w:color w:val="00577D"/>
                <w:szCs w:val="40"/>
              </w:rPr>
              <w:t>Non-compliant</w:t>
            </w:r>
          </w:p>
        </w:tc>
      </w:tr>
      <w:tr w:rsidR="00623040" w14:paraId="75E56821" w14:textId="77777777" w:rsidTr="00EB1D71">
        <w:trPr>
          <w:trHeight w:val="227"/>
        </w:trPr>
        <w:tc>
          <w:tcPr>
            <w:tcW w:w="3942" w:type="pct"/>
            <w:shd w:val="clear" w:color="auto" w:fill="auto"/>
          </w:tcPr>
          <w:p w14:paraId="75E5681F" w14:textId="77777777" w:rsidR="001E6954" w:rsidRPr="002B4C72" w:rsidRDefault="00A038BB" w:rsidP="008D114F">
            <w:pPr>
              <w:spacing w:before="40" w:after="40" w:line="240" w:lineRule="auto"/>
              <w:ind w:left="312"/>
            </w:pPr>
            <w:r w:rsidRPr="001E6954">
              <w:t>Requirement 3(3)(a)</w:t>
            </w:r>
          </w:p>
        </w:tc>
        <w:tc>
          <w:tcPr>
            <w:tcW w:w="1058" w:type="pct"/>
            <w:shd w:val="clear" w:color="auto" w:fill="auto"/>
          </w:tcPr>
          <w:p w14:paraId="75E56820" w14:textId="0C938791" w:rsidR="001E6954" w:rsidRPr="001E6954" w:rsidRDefault="00A038BB" w:rsidP="004C55D8">
            <w:pPr>
              <w:spacing w:before="40" w:after="40" w:line="240" w:lineRule="auto"/>
              <w:ind w:left="-107"/>
              <w:jc w:val="right"/>
              <w:rPr>
                <w:color w:val="0000FF"/>
              </w:rPr>
            </w:pPr>
            <w:r w:rsidRPr="001E6954">
              <w:rPr>
                <w:bCs/>
                <w:iCs/>
                <w:color w:val="00577D"/>
                <w:szCs w:val="40"/>
              </w:rPr>
              <w:t>Non-compliant</w:t>
            </w:r>
          </w:p>
        </w:tc>
      </w:tr>
      <w:tr w:rsidR="00623040" w14:paraId="75E56824" w14:textId="77777777" w:rsidTr="00EB1D71">
        <w:trPr>
          <w:trHeight w:val="227"/>
        </w:trPr>
        <w:tc>
          <w:tcPr>
            <w:tcW w:w="3942" w:type="pct"/>
            <w:shd w:val="clear" w:color="auto" w:fill="auto"/>
          </w:tcPr>
          <w:p w14:paraId="75E56822" w14:textId="77777777" w:rsidR="001E6954" w:rsidRPr="001E6954" w:rsidRDefault="00A038BB" w:rsidP="004C55D8">
            <w:pPr>
              <w:spacing w:before="40" w:after="40" w:line="240" w:lineRule="auto"/>
              <w:ind w:left="318" w:hanging="7"/>
            </w:pPr>
            <w:r w:rsidRPr="001E6954">
              <w:t>Requirement 3(3)(b)</w:t>
            </w:r>
          </w:p>
        </w:tc>
        <w:tc>
          <w:tcPr>
            <w:tcW w:w="1058" w:type="pct"/>
            <w:shd w:val="clear" w:color="auto" w:fill="auto"/>
          </w:tcPr>
          <w:p w14:paraId="75E56823" w14:textId="12C48EBC" w:rsidR="001E6954" w:rsidRPr="001E6954" w:rsidRDefault="00A038BB" w:rsidP="00463EF3">
            <w:pPr>
              <w:spacing w:before="40" w:after="40" w:line="240" w:lineRule="auto"/>
              <w:jc w:val="right"/>
              <w:rPr>
                <w:color w:val="0000FF"/>
              </w:rPr>
            </w:pPr>
            <w:r w:rsidRPr="001E6954">
              <w:rPr>
                <w:bCs/>
                <w:iCs/>
                <w:color w:val="00577D"/>
                <w:szCs w:val="40"/>
              </w:rPr>
              <w:t>Compliant</w:t>
            </w:r>
          </w:p>
        </w:tc>
      </w:tr>
      <w:tr w:rsidR="00623040" w14:paraId="75E5685A" w14:textId="77777777" w:rsidTr="00EB1D71">
        <w:trPr>
          <w:trHeight w:val="227"/>
        </w:trPr>
        <w:tc>
          <w:tcPr>
            <w:tcW w:w="3942" w:type="pct"/>
            <w:shd w:val="clear" w:color="auto" w:fill="auto"/>
          </w:tcPr>
          <w:p w14:paraId="75E56858" w14:textId="77777777" w:rsidR="001E6954" w:rsidRPr="001E6954" w:rsidRDefault="00A038BB" w:rsidP="003C6EC2">
            <w:pPr>
              <w:keepNext/>
              <w:spacing w:before="40" w:after="40" w:line="240" w:lineRule="auto"/>
              <w:rPr>
                <w:b/>
              </w:rPr>
            </w:pPr>
            <w:r w:rsidRPr="001E6954">
              <w:rPr>
                <w:b/>
              </w:rPr>
              <w:t>Standard 6 Feedback and complaints</w:t>
            </w:r>
          </w:p>
        </w:tc>
        <w:tc>
          <w:tcPr>
            <w:tcW w:w="1058" w:type="pct"/>
            <w:shd w:val="clear" w:color="auto" w:fill="auto"/>
          </w:tcPr>
          <w:p w14:paraId="75E56859" w14:textId="352A2EFB" w:rsidR="001E6954" w:rsidRPr="001E6954" w:rsidRDefault="00BC2344" w:rsidP="003C6EC2">
            <w:pPr>
              <w:keepNext/>
              <w:spacing w:before="40" w:after="40" w:line="240" w:lineRule="auto"/>
              <w:jc w:val="right"/>
              <w:rPr>
                <w:b/>
                <w:color w:val="0000FF"/>
              </w:rPr>
            </w:pPr>
          </w:p>
        </w:tc>
      </w:tr>
      <w:tr w:rsidR="00623040" w14:paraId="75E56863" w14:textId="77777777" w:rsidTr="00EB1D71">
        <w:trPr>
          <w:trHeight w:val="227"/>
        </w:trPr>
        <w:tc>
          <w:tcPr>
            <w:tcW w:w="3942" w:type="pct"/>
            <w:shd w:val="clear" w:color="auto" w:fill="auto"/>
          </w:tcPr>
          <w:p w14:paraId="75E56861" w14:textId="77777777" w:rsidR="001E6954" w:rsidRPr="001E6954" w:rsidRDefault="00A038BB" w:rsidP="004C55D8">
            <w:pPr>
              <w:spacing w:before="40" w:after="40" w:line="240" w:lineRule="auto"/>
              <w:ind w:left="318" w:hanging="7"/>
            </w:pPr>
            <w:r w:rsidRPr="001E6954">
              <w:t>Requirement 6(3)(c)</w:t>
            </w:r>
          </w:p>
        </w:tc>
        <w:tc>
          <w:tcPr>
            <w:tcW w:w="1058" w:type="pct"/>
            <w:shd w:val="clear" w:color="auto" w:fill="auto"/>
          </w:tcPr>
          <w:p w14:paraId="75E56862" w14:textId="17A94BC3" w:rsidR="001E6954" w:rsidRPr="001E6954" w:rsidRDefault="00A038BB" w:rsidP="00463EF3">
            <w:pPr>
              <w:spacing w:before="40" w:after="40" w:line="240" w:lineRule="auto"/>
              <w:jc w:val="right"/>
              <w:rPr>
                <w:color w:val="0000FF"/>
              </w:rPr>
            </w:pPr>
            <w:r w:rsidRPr="001E6954">
              <w:rPr>
                <w:bCs/>
                <w:iCs/>
                <w:color w:val="00577D"/>
                <w:szCs w:val="40"/>
              </w:rPr>
              <w:t>Compliant</w:t>
            </w:r>
          </w:p>
        </w:tc>
      </w:tr>
      <w:tr w:rsidR="00623040" w14:paraId="75E56869" w14:textId="77777777" w:rsidTr="00EB1D71">
        <w:trPr>
          <w:trHeight w:val="227"/>
        </w:trPr>
        <w:tc>
          <w:tcPr>
            <w:tcW w:w="3942" w:type="pct"/>
            <w:shd w:val="clear" w:color="auto" w:fill="auto"/>
          </w:tcPr>
          <w:p w14:paraId="75E56867" w14:textId="77777777" w:rsidR="001E6954" w:rsidRPr="001E6954" w:rsidRDefault="00A038BB" w:rsidP="003C6EC2">
            <w:pPr>
              <w:keepNext/>
              <w:spacing w:before="40" w:after="40" w:line="240" w:lineRule="auto"/>
              <w:rPr>
                <w:b/>
              </w:rPr>
            </w:pPr>
            <w:r w:rsidRPr="001E6954">
              <w:rPr>
                <w:b/>
              </w:rPr>
              <w:t>Standard 7 Human resources</w:t>
            </w:r>
          </w:p>
        </w:tc>
        <w:tc>
          <w:tcPr>
            <w:tcW w:w="1058" w:type="pct"/>
            <w:shd w:val="clear" w:color="auto" w:fill="auto"/>
          </w:tcPr>
          <w:p w14:paraId="75E56868" w14:textId="2E591319" w:rsidR="001E6954" w:rsidRPr="001E6954" w:rsidRDefault="00BC2344" w:rsidP="003C6EC2">
            <w:pPr>
              <w:keepNext/>
              <w:spacing w:before="40" w:after="40" w:line="240" w:lineRule="auto"/>
              <w:jc w:val="right"/>
              <w:rPr>
                <w:b/>
                <w:color w:val="0000FF"/>
              </w:rPr>
            </w:pPr>
          </w:p>
        </w:tc>
      </w:tr>
      <w:tr w:rsidR="00623040" w14:paraId="75E5686C" w14:textId="77777777" w:rsidTr="00EB1D71">
        <w:trPr>
          <w:trHeight w:val="227"/>
        </w:trPr>
        <w:tc>
          <w:tcPr>
            <w:tcW w:w="3942" w:type="pct"/>
            <w:shd w:val="clear" w:color="auto" w:fill="auto"/>
          </w:tcPr>
          <w:p w14:paraId="75E5686A" w14:textId="77777777" w:rsidR="001E6954" w:rsidRPr="001E6954" w:rsidRDefault="00A038BB" w:rsidP="004C55D8">
            <w:pPr>
              <w:spacing w:before="40" w:after="40" w:line="240" w:lineRule="auto"/>
              <w:ind w:left="318" w:hanging="7"/>
            </w:pPr>
            <w:r w:rsidRPr="001E6954">
              <w:t>Requirement 7(3)(a)</w:t>
            </w:r>
          </w:p>
        </w:tc>
        <w:tc>
          <w:tcPr>
            <w:tcW w:w="1058" w:type="pct"/>
            <w:shd w:val="clear" w:color="auto" w:fill="auto"/>
          </w:tcPr>
          <w:p w14:paraId="75E5686B" w14:textId="38C6072A" w:rsidR="001E6954" w:rsidRPr="001E6954" w:rsidRDefault="00A038BB" w:rsidP="00463EF3">
            <w:pPr>
              <w:spacing w:before="40" w:after="40" w:line="240" w:lineRule="auto"/>
              <w:jc w:val="right"/>
              <w:rPr>
                <w:color w:val="0000FF"/>
              </w:rPr>
            </w:pPr>
            <w:r w:rsidRPr="001E6954">
              <w:rPr>
                <w:bCs/>
                <w:iCs/>
                <w:color w:val="00577D"/>
                <w:szCs w:val="40"/>
              </w:rPr>
              <w:t>Compliant</w:t>
            </w:r>
          </w:p>
        </w:tc>
      </w:tr>
      <w:bookmarkEnd w:id="3"/>
    </w:tbl>
    <w:p w14:paraId="75E5688B" w14:textId="77777777" w:rsidR="008A22FF" w:rsidRDefault="00BC2344" w:rsidP="00463EF3">
      <w:pPr>
        <w:sectPr w:rsidR="008A22FF" w:rsidSect="001416E6">
          <w:headerReference w:type="first" r:id="rId16"/>
          <w:pgSz w:w="11906" w:h="16838"/>
          <w:pgMar w:top="1701" w:right="1418" w:bottom="1418" w:left="1418" w:header="709" w:footer="397" w:gutter="0"/>
          <w:cols w:space="708"/>
          <w:docGrid w:linePitch="360"/>
        </w:sectPr>
      </w:pPr>
    </w:p>
    <w:p w14:paraId="75E5688C" w14:textId="77777777" w:rsidR="007F5256" w:rsidRPr="00D21DCD" w:rsidRDefault="00A038BB" w:rsidP="00EC5474">
      <w:pPr>
        <w:pStyle w:val="Heading1"/>
      </w:pPr>
      <w:r>
        <w:lastRenderedPageBreak/>
        <w:t>Detailed assessment</w:t>
      </w:r>
    </w:p>
    <w:p w14:paraId="75E5688D" w14:textId="77777777" w:rsidR="001E6954" w:rsidRPr="00D63989" w:rsidRDefault="00A038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E5688E" w14:textId="77777777" w:rsidR="001E6954" w:rsidRPr="001E6954" w:rsidRDefault="00A038BB" w:rsidP="001E6954">
      <w:pPr>
        <w:rPr>
          <w:color w:val="auto"/>
        </w:rPr>
      </w:pPr>
      <w:r w:rsidRPr="00D63989">
        <w:t>The report also specifies areas in which improvements must be made to ensure the Quality Standards are complied with.</w:t>
      </w:r>
    </w:p>
    <w:p w14:paraId="75E5688F" w14:textId="77777777" w:rsidR="001E6954" w:rsidRPr="00D63989" w:rsidRDefault="00A038B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81CDB53" w14:textId="77777777" w:rsidR="00B62B07" w:rsidRDefault="00B62B07" w:rsidP="00B62B07">
      <w:r>
        <w:t xml:space="preserve">The following information has been </w:t>
      </w:r>
      <w:proofErr w:type="gramStart"/>
      <w:r>
        <w:t>taken into account</w:t>
      </w:r>
      <w:proofErr w:type="gramEnd"/>
      <w:r>
        <w:t xml:space="preserve"> in developing this performance report:</w:t>
      </w:r>
    </w:p>
    <w:p w14:paraId="7616BDDD" w14:textId="77777777" w:rsidR="00B62B07" w:rsidRPr="00A9491E" w:rsidRDefault="00B62B07" w:rsidP="00B62B07">
      <w:pPr>
        <w:pStyle w:val="ListBullet"/>
      </w:pPr>
      <w:r w:rsidRPr="00A9491E">
        <w:t>the Assessment Team’s report for the Assessment Contact - Site; the Assessment Contact - Site report was informed by a site assessment, observations at the service, review of documents and interviews with staff, consumers/representatives and others.</w:t>
      </w:r>
    </w:p>
    <w:p w14:paraId="75E56891" w14:textId="667CF5AA" w:rsidR="004B33E7" w:rsidRPr="00A9491E" w:rsidRDefault="00A038BB" w:rsidP="004B33E7">
      <w:pPr>
        <w:pStyle w:val="ListBullet"/>
      </w:pPr>
      <w:r w:rsidRPr="00A9491E">
        <w:t xml:space="preserve">the provider’s response to the Assessment Contact - Site report received </w:t>
      </w:r>
      <w:r w:rsidR="00A9491E" w:rsidRPr="00A9491E">
        <w:t>19 May 2021.</w:t>
      </w:r>
    </w:p>
    <w:p w14:paraId="3557EF98" w14:textId="77777777" w:rsidR="00B62B07" w:rsidRPr="00A9491E" w:rsidRDefault="00B62B07" w:rsidP="00B62B07">
      <w:pPr>
        <w:pStyle w:val="ListBullet"/>
      </w:pPr>
      <w:r w:rsidRPr="00A9491E">
        <w:t>other information and intelligence held by the Commission regarding the service.</w:t>
      </w:r>
    </w:p>
    <w:p w14:paraId="75E56893" w14:textId="77777777" w:rsidR="008A22FF" w:rsidRDefault="00BC2344">
      <w:pPr>
        <w:spacing w:after="160" w:line="259" w:lineRule="auto"/>
        <w:rPr>
          <w:rFonts w:cs="Times New Roman"/>
        </w:rPr>
      </w:pPr>
    </w:p>
    <w:p w14:paraId="75E56894" w14:textId="77777777" w:rsidR="00095CD4" w:rsidRDefault="00BC2344" w:rsidP="00095CD4">
      <w:pPr>
        <w:sectPr w:rsidR="00095CD4" w:rsidSect="005058B8">
          <w:headerReference w:type="first" r:id="rId17"/>
          <w:pgSz w:w="11906" w:h="16838"/>
          <w:pgMar w:top="1701" w:right="1418" w:bottom="1418" w:left="1418" w:header="709" w:footer="397" w:gutter="0"/>
          <w:cols w:space="708"/>
          <w:docGrid w:linePitch="360"/>
        </w:sectPr>
      </w:pPr>
    </w:p>
    <w:p w14:paraId="75E56895" w14:textId="6B9E288A" w:rsidR="00CB3BA9" w:rsidRDefault="00A038B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E56997" wp14:editId="75E569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2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5E56896" w14:textId="77777777" w:rsidR="0004322A" w:rsidRPr="00D63989" w:rsidRDefault="00A038BB" w:rsidP="0004322A">
      <w:pPr>
        <w:pStyle w:val="Heading3"/>
        <w:shd w:val="clear" w:color="auto" w:fill="F2F2F2" w:themeFill="background1" w:themeFillShade="F2"/>
      </w:pPr>
      <w:r w:rsidRPr="00D63989">
        <w:t>Consumer outcome:</w:t>
      </w:r>
    </w:p>
    <w:p w14:paraId="75E56897" w14:textId="77777777" w:rsidR="0004322A" w:rsidRPr="00D63989" w:rsidRDefault="00A038B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5E56898" w14:textId="77777777" w:rsidR="0004322A" w:rsidRPr="00D63989" w:rsidRDefault="00A038BB" w:rsidP="0004322A">
      <w:pPr>
        <w:pStyle w:val="Heading3"/>
        <w:shd w:val="clear" w:color="auto" w:fill="F2F2F2" w:themeFill="background1" w:themeFillShade="F2"/>
      </w:pPr>
      <w:r w:rsidRPr="00D63989">
        <w:t>Organisation statement:</w:t>
      </w:r>
    </w:p>
    <w:p w14:paraId="75E56899" w14:textId="77777777" w:rsidR="0004322A" w:rsidRPr="00D63989" w:rsidRDefault="00A038B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E5689A" w14:textId="77777777" w:rsidR="0004322A" w:rsidRDefault="00A038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E5689B" w14:textId="77777777" w:rsidR="0004322A" w:rsidRPr="00D63989" w:rsidRDefault="00A038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E5689C" w14:textId="77777777" w:rsidR="0004322A" w:rsidRPr="00D63989" w:rsidRDefault="00A038B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E5689D" w14:textId="77777777" w:rsidR="007F5256" w:rsidRDefault="00A038BB" w:rsidP="00427817">
      <w:pPr>
        <w:pStyle w:val="Heading2"/>
      </w:pPr>
      <w:r>
        <w:t xml:space="preserve">Assessment </w:t>
      </w:r>
      <w:r w:rsidRPr="002B2C0F">
        <w:t>of Standard</w:t>
      </w:r>
      <w:r>
        <w:t xml:space="preserve"> 1</w:t>
      </w:r>
    </w:p>
    <w:p w14:paraId="0F388350" w14:textId="0406C263" w:rsidR="00647941" w:rsidRDefault="00647941" w:rsidP="00647941">
      <w:pPr>
        <w:rPr>
          <w:rFonts w:eastAsiaTheme="minorHAnsi"/>
          <w:color w:val="auto"/>
        </w:rPr>
      </w:pPr>
      <w:bookmarkStart w:id="4" w:name="_Hlk72933383"/>
      <w:r>
        <w:rPr>
          <w:rFonts w:eastAsiaTheme="minorHAnsi"/>
          <w:color w:val="auto"/>
        </w:rPr>
        <w:t>The Assessment Team did not a</w:t>
      </w:r>
      <w:r w:rsidR="00CB1D4D">
        <w:rPr>
          <w:rFonts w:eastAsiaTheme="minorHAnsi"/>
          <w:color w:val="auto"/>
        </w:rPr>
        <w:t>ss</w:t>
      </w:r>
      <w:r>
        <w:rPr>
          <w:rFonts w:eastAsiaTheme="minorHAnsi"/>
          <w:color w:val="auto"/>
        </w:rPr>
        <w:t>ess all requirements of this Standard and therefore an overall compliance rating or summary for the Quality Standard has not been provided.</w:t>
      </w:r>
      <w:bookmarkEnd w:id="4"/>
    </w:p>
    <w:p w14:paraId="75E568A0" w14:textId="3A2CBABD" w:rsidR="006451BA" w:rsidRDefault="00A038BB"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5E568A1" w14:textId="0F11904E" w:rsidR="00154403" w:rsidRDefault="00A038BB" w:rsidP="00154403">
      <w:pPr>
        <w:pStyle w:val="Heading3"/>
      </w:pPr>
      <w:r w:rsidRPr="00051035">
        <w:t>Requirement 1(3)(a)</w:t>
      </w:r>
      <w:r w:rsidRPr="00051035">
        <w:tab/>
        <w:t>Compliant</w:t>
      </w:r>
    </w:p>
    <w:p w14:paraId="75E568A2" w14:textId="77777777" w:rsidR="00154403" w:rsidRPr="008D114F" w:rsidRDefault="00A038BB" w:rsidP="00154403">
      <w:pPr>
        <w:rPr>
          <w:i/>
        </w:rPr>
      </w:pPr>
      <w:r w:rsidRPr="008D114F">
        <w:rPr>
          <w:i/>
        </w:rPr>
        <w:t>Each consumer is treated with dignity and respect, with their identity, culture and diversity valued.</w:t>
      </w:r>
    </w:p>
    <w:p w14:paraId="3F245CC1" w14:textId="5D71A672" w:rsidR="000152E3" w:rsidRDefault="004F39CE" w:rsidP="0034153A">
      <w:pPr>
        <w:rPr>
          <w:rFonts w:eastAsiaTheme="minorHAnsi"/>
          <w:color w:val="auto"/>
        </w:rPr>
      </w:pPr>
      <w:r>
        <w:rPr>
          <w:rFonts w:eastAsiaTheme="minorHAnsi"/>
          <w:color w:val="auto"/>
        </w:rPr>
        <w:t xml:space="preserve">Consumers and representatives confirmed that consumers were treated with respect and </w:t>
      </w:r>
      <w:proofErr w:type="gramStart"/>
      <w:r>
        <w:rPr>
          <w:rFonts w:eastAsiaTheme="minorHAnsi"/>
          <w:color w:val="auto"/>
        </w:rPr>
        <w:t>dignity</w:t>
      </w:r>
      <w:r w:rsidR="004C26BA">
        <w:rPr>
          <w:rFonts w:eastAsiaTheme="minorHAnsi"/>
          <w:color w:val="auto"/>
        </w:rPr>
        <w:t>, and</w:t>
      </w:r>
      <w:proofErr w:type="gramEnd"/>
      <w:r w:rsidR="004C26BA">
        <w:rPr>
          <w:rFonts w:eastAsiaTheme="minorHAnsi"/>
          <w:color w:val="auto"/>
        </w:rPr>
        <w:t xml:space="preserve"> expressed satisfaction with the care and service </w:t>
      </w:r>
      <w:r w:rsidR="00DE42CE">
        <w:rPr>
          <w:rFonts w:eastAsiaTheme="minorHAnsi"/>
          <w:color w:val="auto"/>
        </w:rPr>
        <w:t>consumers</w:t>
      </w:r>
      <w:r w:rsidR="00F126DB">
        <w:rPr>
          <w:rFonts w:eastAsiaTheme="minorHAnsi"/>
          <w:color w:val="auto"/>
        </w:rPr>
        <w:t xml:space="preserve"> receive. T</w:t>
      </w:r>
      <w:r w:rsidR="00156EA0">
        <w:rPr>
          <w:rFonts w:eastAsiaTheme="minorHAnsi"/>
          <w:color w:val="auto"/>
        </w:rPr>
        <w:t xml:space="preserve">hey gave examples of how staff demonstrate awareness of </w:t>
      </w:r>
      <w:r w:rsidR="008714C3">
        <w:rPr>
          <w:rFonts w:eastAsiaTheme="minorHAnsi"/>
          <w:color w:val="auto"/>
        </w:rPr>
        <w:t>consumers</w:t>
      </w:r>
      <w:r w:rsidR="0084575E">
        <w:rPr>
          <w:rFonts w:eastAsiaTheme="minorHAnsi"/>
          <w:color w:val="auto"/>
        </w:rPr>
        <w:t xml:space="preserve"> individuality, such as </w:t>
      </w:r>
      <w:r w:rsidR="000337E0">
        <w:rPr>
          <w:rFonts w:eastAsiaTheme="minorHAnsi"/>
          <w:color w:val="auto"/>
        </w:rPr>
        <w:t>supporting to maintain relationships of importance and participating i</w:t>
      </w:r>
      <w:r w:rsidR="000152E3">
        <w:rPr>
          <w:rFonts w:eastAsiaTheme="minorHAnsi"/>
          <w:color w:val="auto"/>
        </w:rPr>
        <w:t>n things they enjoy.</w:t>
      </w:r>
    </w:p>
    <w:p w14:paraId="7387D04A" w14:textId="5BC32A95" w:rsidR="00E13D88" w:rsidRDefault="000A1442" w:rsidP="000A1442">
      <w:pPr>
        <w:pStyle w:val="Heading2"/>
        <w:rPr>
          <w:rFonts w:eastAsiaTheme="minorHAnsi" w:cs="Arial"/>
          <w:b w:val="0"/>
          <w:sz w:val="24"/>
          <w:szCs w:val="24"/>
        </w:rPr>
      </w:pPr>
      <w:r>
        <w:rPr>
          <w:rFonts w:eastAsiaTheme="minorHAnsi" w:cs="Arial"/>
          <w:b w:val="0"/>
          <w:sz w:val="24"/>
          <w:szCs w:val="24"/>
        </w:rPr>
        <w:t>Staff demonstrated respect towards consumers and an understanding of individual consumers and what was important to them</w:t>
      </w:r>
      <w:r w:rsidR="001842BB">
        <w:rPr>
          <w:rFonts w:eastAsiaTheme="minorHAnsi" w:cs="Arial"/>
          <w:b w:val="0"/>
          <w:sz w:val="24"/>
          <w:szCs w:val="24"/>
        </w:rPr>
        <w:t xml:space="preserve"> </w:t>
      </w:r>
      <w:r w:rsidR="00930FEE">
        <w:rPr>
          <w:rFonts w:eastAsiaTheme="minorHAnsi" w:cs="Arial"/>
          <w:b w:val="0"/>
          <w:sz w:val="24"/>
          <w:szCs w:val="24"/>
        </w:rPr>
        <w:t>and how staff considered this in care delivery. For example, one named consumer</w:t>
      </w:r>
      <w:r w:rsidR="00AE5639">
        <w:rPr>
          <w:rFonts w:eastAsiaTheme="minorHAnsi" w:cs="Arial"/>
          <w:b w:val="0"/>
          <w:sz w:val="24"/>
          <w:szCs w:val="24"/>
        </w:rPr>
        <w:t>’s heritage has influenced the</w:t>
      </w:r>
      <w:r w:rsidR="00AB09B2">
        <w:rPr>
          <w:rFonts w:eastAsiaTheme="minorHAnsi" w:cs="Arial"/>
          <w:b w:val="0"/>
          <w:sz w:val="24"/>
          <w:szCs w:val="24"/>
        </w:rPr>
        <w:t>ir</w:t>
      </w:r>
      <w:r w:rsidR="00AE5639">
        <w:rPr>
          <w:rFonts w:eastAsiaTheme="minorHAnsi" w:cs="Arial"/>
          <w:b w:val="0"/>
          <w:sz w:val="24"/>
          <w:szCs w:val="24"/>
        </w:rPr>
        <w:t xml:space="preserve"> desire to maintain </w:t>
      </w:r>
      <w:r w:rsidR="00871123">
        <w:rPr>
          <w:rFonts w:eastAsiaTheme="minorHAnsi" w:cs="Arial"/>
          <w:b w:val="0"/>
          <w:sz w:val="24"/>
          <w:szCs w:val="24"/>
        </w:rPr>
        <w:t>artistic and religious practices</w:t>
      </w:r>
      <w:r w:rsidR="00E13D88">
        <w:rPr>
          <w:rFonts w:eastAsiaTheme="minorHAnsi" w:cs="Arial"/>
          <w:b w:val="0"/>
          <w:sz w:val="24"/>
          <w:szCs w:val="24"/>
        </w:rPr>
        <w:t>,</w:t>
      </w:r>
      <w:r>
        <w:rPr>
          <w:rFonts w:eastAsiaTheme="minorHAnsi" w:cs="Arial"/>
          <w:b w:val="0"/>
          <w:sz w:val="24"/>
          <w:szCs w:val="24"/>
        </w:rPr>
        <w:t xml:space="preserve"> relationships of importance</w:t>
      </w:r>
      <w:r w:rsidR="00E13D88">
        <w:rPr>
          <w:rFonts w:eastAsiaTheme="minorHAnsi" w:cs="Arial"/>
          <w:b w:val="0"/>
          <w:sz w:val="24"/>
          <w:szCs w:val="24"/>
        </w:rPr>
        <w:t xml:space="preserve"> and a connection </w:t>
      </w:r>
      <w:r w:rsidR="00E13D88">
        <w:rPr>
          <w:rFonts w:eastAsiaTheme="minorHAnsi" w:cs="Arial"/>
          <w:b w:val="0"/>
          <w:sz w:val="24"/>
          <w:szCs w:val="24"/>
        </w:rPr>
        <w:lastRenderedPageBreak/>
        <w:t>to the land.</w:t>
      </w:r>
      <w:r w:rsidR="00706CBC">
        <w:rPr>
          <w:rFonts w:eastAsiaTheme="minorHAnsi" w:cs="Arial"/>
          <w:b w:val="0"/>
          <w:sz w:val="24"/>
          <w:szCs w:val="24"/>
        </w:rPr>
        <w:t xml:space="preserve"> T</w:t>
      </w:r>
      <w:r w:rsidR="003A0803">
        <w:rPr>
          <w:rFonts w:eastAsiaTheme="minorHAnsi" w:cs="Arial"/>
          <w:b w:val="0"/>
          <w:sz w:val="24"/>
          <w:szCs w:val="24"/>
        </w:rPr>
        <w:t>he service demonstrated that staff had completed inclusivity courses as part of mandatory induction</w:t>
      </w:r>
      <w:r w:rsidR="00884077">
        <w:rPr>
          <w:rFonts w:eastAsiaTheme="minorHAnsi" w:cs="Arial"/>
          <w:b w:val="0"/>
          <w:sz w:val="24"/>
          <w:szCs w:val="24"/>
        </w:rPr>
        <w:t xml:space="preserve"> to the service</w:t>
      </w:r>
      <w:r w:rsidR="003A0803">
        <w:rPr>
          <w:rFonts w:eastAsiaTheme="minorHAnsi" w:cs="Arial"/>
          <w:b w:val="0"/>
          <w:sz w:val="24"/>
          <w:szCs w:val="24"/>
        </w:rPr>
        <w:t>.</w:t>
      </w:r>
    </w:p>
    <w:p w14:paraId="31228055" w14:textId="0409AB1F" w:rsidR="005C38B7" w:rsidRPr="005C38B7" w:rsidRDefault="009E3795" w:rsidP="005C38B7">
      <w:r>
        <w:t>Lifestyle staff described how the service</w:t>
      </w:r>
      <w:r w:rsidR="00E56B81">
        <w:t xml:space="preserve"> considers the </w:t>
      </w:r>
      <w:r>
        <w:t>cultural needs and preferences of individual consumers</w:t>
      </w:r>
      <w:r w:rsidR="00E56B81">
        <w:t xml:space="preserve"> via the</w:t>
      </w:r>
      <w:r>
        <w:t xml:space="preserve"> </w:t>
      </w:r>
      <w:r w:rsidR="00884077">
        <w:t xml:space="preserve">service’s </w:t>
      </w:r>
      <w:r>
        <w:t>activity schedule</w:t>
      </w:r>
      <w:r w:rsidR="00E56B81">
        <w:t xml:space="preserve">, including </w:t>
      </w:r>
      <w:r>
        <w:t>regular activities to promote and value diversity and differen</w:t>
      </w:r>
      <w:r w:rsidR="00E56B81">
        <w:t>t cultures</w:t>
      </w:r>
      <w:r>
        <w:t>.</w:t>
      </w:r>
    </w:p>
    <w:p w14:paraId="463FD676" w14:textId="30DD7A71" w:rsidR="00706CBC" w:rsidRDefault="000A1442" w:rsidP="000A1442">
      <w:pPr>
        <w:rPr>
          <w:rFonts w:eastAsiaTheme="minorHAnsi"/>
        </w:rPr>
      </w:pPr>
      <w:r>
        <w:rPr>
          <w:rFonts w:eastAsiaTheme="minorHAnsi"/>
        </w:rPr>
        <w:t>Care documentation included information specific to the individual consumers including cultur</w:t>
      </w:r>
      <w:r w:rsidR="00211D9F">
        <w:rPr>
          <w:rFonts w:eastAsiaTheme="minorHAnsi"/>
        </w:rPr>
        <w:t>al background</w:t>
      </w:r>
      <w:r w:rsidR="00706CBC">
        <w:rPr>
          <w:rFonts w:eastAsiaTheme="minorHAnsi"/>
        </w:rPr>
        <w:t xml:space="preserve"> and identity.</w:t>
      </w:r>
    </w:p>
    <w:p w14:paraId="0282BDA7" w14:textId="77777777" w:rsidR="00C30A84" w:rsidRPr="00C10DDD" w:rsidRDefault="002252BC" w:rsidP="00C30A84">
      <w:pPr>
        <w:rPr>
          <w:color w:val="auto"/>
        </w:rPr>
      </w:pPr>
      <w:r>
        <w:rPr>
          <w:color w:val="auto"/>
        </w:rPr>
        <w:t xml:space="preserve">For the reasons detailed, this requirement is </w:t>
      </w:r>
      <w:r w:rsidR="00C30A84">
        <w:rPr>
          <w:color w:val="auto"/>
        </w:rPr>
        <w:t>Compliant.</w:t>
      </w:r>
    </w:p>
    <w:p w14:paraId="47C14D56" w14:textId="0FB55519" w:rsidR="002252BC" w:rsidRPr="00C10DDD" w:rsidRDefault="002252BC" w:rsidP="002252BC">
      <w:pPr>
        <w:rPr>
          <w:color w:val="auto"/>
        </w:rPr>
      </w:pPr>
    </w:p>
    <w:p w14:paraId="3BAF1B91" w14:textId="77777777" w:rsidR="002252BC" w:rsidRDefault="002252BC" w:rsidP="000A1442">
      <w:pPr>
        <w:rPr>
          <w:rFonts w:eastAsiaTheme="minorHAnsi"/>
        </w:rPr>
      </w:pPr>
    </w:p>
    <w:p w14:paraId="45FDB389" w14:textId="77777777" w:rsidR="00032B17" w:rsidRDefault="00BC2344" w:rsidP="00095CD4"/>
    <w:p w14:paraId="75E568D3" w14:textId="39BA9548" w:rsidR="002252BC" w:rsidRDefault="002252BC" w:rsidP="00095CD4">
      <w:pPr>
        <w:sectPr w:rsidR="002252BC" w:rsidSect="003F5725">
          <w:headerReference w:type="first" r:id="rId19"/>
          <w:type w:val="continuous"/>
          <w:pgSz w:w="11906" w:h="16838"/>
          <w:pgMar w:top="1701" w:right="1418" w:bottom="1418" w:left="1418" w:header="709" w:footer="397" w:gutter="0"/>
          <w:cols w:space="708"/>
          <w:titlePg/>
          <w:docGrid w:linePitch="360"/>
        </w:sectPr>
      </w:pPr>
    </w:p>
    <w:p w14:paraId="75E568D4" w14:textId="68CE063A" w:rsidR="00CB3BA9" w:rsidRDefault="00A038B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E5699B" wp14:editId="75E569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83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1723A">
        <w:rPr>
          <w:color w:val="FFFFFF" w:themeColor="background1"/>
          <w:sz w:val="36"/>
        </w:rPr>
        <w:t>Non-compliant</w:t>
      </w:r>
      <w:r w:rsidRPr="00EB1D71">
        <w:rPr>
          <w:color w:val="FFFFFF" w:themeColor="background1"/>
          <w:sz w:val="36"/>
        </w:rPr>
        <w:br/>
        <w:t>Personal care and clinical care</w:t>
      </w:r>
    </w:p>
    <w:p w14:paraId="75E568D5" w14:textId="77777777" w:rsidR="007F5256" w:rsidRPr="00FD1B02" w:rsidRDefault="00A038BB" w:rsidP="00032B17">
      <w:pPr>
        <w:pStyle w:val="Heading3"/>
        <w:shd w:val="clear" w:color="auto" w:fill="F2F2F2" w:themeFill="background1" w:themeFillShade="F2"/>
      </w:pPr>
      <w:r w:rsidRPr="00FD1B02">
        <w:t>Consumer outcome:</w:t>
      </w:r>
    </w:p>
    <w:p w14:paraId="75E568D6" w14:textId="77777777" w:rsidR="007F5256" w:rsidRDefault="00A038BB" w:rsidP="00912DE6">
      <w:pPr>
        <w:numPr>
          <w:ilvl w:val="0"/>
          <w:numId w:val="3"/>
        </w:numPr>
        <w:shd w:val="clear" w:color="auto" w:fill="F2F2F2" w:themeFill="background1" w:themeFillShade="F2"/>
      </w:pPr>
      <w:r>
        <w:t>I get personal care, clinical care, or both personal care and clinical care, that is safe and right for me.</w:t>
      </w:r>
    </w:p>
    <w:p w14:paraId="75E568D7" w14:textId="77777777" w:rsidR="007F5256" w:rsidRDefault="00A038BB" w:rsidP="00032B17">
      <w:pPr>
        <w:pStyle w:val="Heading3"/>
        <w:shd w:val="clear" w:color="auto" w:fill="F2F2F2" w:themeFill="background1" w:themeFillShade="F2"/>
      </w:pPr>
      <w:r>
        <w:t>Organisation statement:</w:t>
      </w:r>
    </w:p>
    <w:p w14:paraId="75E568D8" w14:textId="77777777" w:rsidR="007F5256" w:rsidRDefault="00A038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E568D9" w14:textId="77777777" w:rsidR="007F5256" w:rsidRDefault="00A038BB" w:rsidP="00427817">
      <w:pPr>
        <w:pStyle w:val="Heading2"/>
      </w:pPr>
      <w:r>
        <w:t>Assessment of Standard 3</w:t>
      </w:r>
    </w:p>
    <w:p w14:paraId="438374B2" w14:textId="312E0694" w:rsidR="005E75D5" w:rsidRDefault="0021723A" w:rsidP="005E75D5">
      <w:pPr>
        <w:rPr>
          <w:rFonts w:eastAsiaTheme="minorHAnsi"/>
          <w:color w:val="auto"/>
        </w:rPr>
      </w:pPr>
      <w:r>
        <w:rPr>
          <w:rFonts w:eastAsiaTheme="minorHAnsi"/>
          <w:color w:val="auto"/>
        </w:rPr>
        <w:t xml:space="preserve">A recommendation of Not Met in one or more requirements results in a recommendation of Not Met for the Quality Standard. The Assessment Team did not assess all Requirements in this </w:t>
      </w:r>
      <w:proofErr w:type="gramStart"/>
      <w:r>
        <w:rPr>
          <w:rFonts w:eastAsiaTheme="minorHAnsi"/>
          <w:color w:val="auto"/>
        </w:rPr>
        <w:t>Standard,</w:t>
      </w:r>
      <w:proofErr w:type="gramEnd"/>
      <w:r>
        <w:rPr>
          <w:rFonts w:eastAsiaTheme="minorHAnsi"/>
          <w:color w:val="auto"/>
        </w:rPr>
        <w:t xml:space="preserve"> therefore a summary statement is not provided.</w:t>
      </w:r>
    </w:p>
    <w:p w14:paraId="75E568DC" w14:textId="2520A1BD" w:rsidR="00301877" w:rsidRDefault="00A038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E568DD" w14:textId="1F2FB655" w:rsidR="00853601" w:rsidRPr="00853601" w:rsidRDefault="00A038BB" w:rsidP="00853601">
      <w:pPr>
        <w:pStyle w:val="Heading3"/>
      </w:pPr>
      <w:r w:rsidRPr="00853601">
        <w:t>Requirement 3(3)(a)</w:t>
      </w:r>
      <w:r>
        <w:tab/>
        <w:t>Non-compliant</w:t>
      </w:r>
    </w:p>
    <w:p w14:paraId="75E568DE" w14:textId="77777777" w:rsidR="00853601" w:rsidRPr="008D114F" w:rsidRDefault="00A038BB" w:rsidP="00853601">
      <w:pPr>
        <w:rPr>
          <w:i/>
        </w:rPr>
      </w:pPr>
      <w:r w:rsidRPr="008D114F">
        <w:rPr>
          <w:i/>
        </w:rPr>
        <w:t>Each consumer gets safe and effective personal care, clinical care, or both personal care and clinical care, that:</w:t>
      </w:r>
    </w:p>
    <w:p w14:paraId="75E568DF" w14:textId="77777777" w:rsidR="00853601" w:rsidRPr="008D114F" w:rsidRDefault="00A038BB" w:rsidP="00853601">
      <w:pPr>
        <w:numPr>
          <w:ilvl w:val="0"/>
          <w:numId w:val="24"/>
        </w:numPr>
        <w:tabs>
          <w:tab w:val="right" w:pos="9026"/>
        </w:tabs>
        <w:spacing w:before="0" w:after="0"/>
        <w:ind w:left="567" w:hanging="425"/>
        <w:outlineLvl w:val="4"/>
        <w:rPr>
          <w:i/>
        </w:rPr>
      </w:pPr>
      <w:r w:rsidRPr="008D114F">
        <w:rPr>
          <w:i/>
        </w:rPr>
        <w:t>is best practice; and</w:t>
      </w:r>
    </w:p>
    <w:p w14:paraId="75E568E0" w14:textId="77777777" w:rsidR="00853601" w:rsidRPr="008D114F" w:rsidRDefault="00A038BB" w:rsidP="00853601">
      <w:pPr>
        <w:numPr>
          <w:ilvl w:val="0"/>
          <w:numId w:val="24"/>
        </w:numPr>
        <w:tabs>
          <w:tab w:val="right" w:pos="9026"/>
        </w:tabs>
        <w:spacing w:before="0" w:after="0"/>
        <w:ind w:left="567" w:hanging="425"/>
        <w:outlineLvl w:val="4"/>
        <w:rPr>
          <w:i/>
        </w:rPr>
      </w:pPr>
      <w:r w:rsidRPr="008D114F">
        <w:rPr>
          <w:i/>
        </w:rPr>
        <w:t>is tailored to their needs; and</w:t>
      </w:r>
    </w:p>
    <w:p w14:paraId="75E568E1" w14:textId="77777777" w:rsidR="00853601" w:rsidRPr="008D114F" w:rsidRDefault="00A038BB" w:rsidP="00853601">
      <w:pPr>
        <w:numPr>
          <w:ilvl w:val="0"/>
          <w:numId w:val="24"/>
        </w:numPr>
        <w:tabs>
          <w:tab w:val="right" w:pos="9026"/>
        </w:tabs>
        <w:spacing w:before="0" w:after="0"/>
        <w:ind w:left="567" w:hanging="425"/>
        <w:outlineLvl w:val="4"/>
        <w:rPr>
          <w:i/>
        </w:rPr>
      </w:pPr>
      <w:r w:rsidRPr="008D114F">
        <w:rPr>
          <w:i/>
        </w:rPr>
        <w:t>optimises their health and well-being.</w:t>
      </w:r>
    </w:p>
    <w:p w14:paraId="4497E7F0" w14:textId="64A5C85A" w:rsidR="00F60662" w:rsidRDefault="00F600EE" w:rsidP="008E7AA6">
      <w:r>
        <w:t xml:space="preserve">While some consumers </w:t>
      </w:r>
      <w:r w:rsidR="00B17474">
        <w:t>said they get the care they need, c</w:t>
      </w:r>
      <w:r w:rsidR="00FE0995">
        <w:t>are planning documentation did not demonstrate th</w:t>
      </w:r>
      <w:r w:rsidR="00AC0424">
        <w:t xml:space="preserve">at </w:t>
      </w:r>
      <w:r w:rsidR="00884077">
        <w:t xml:space="preserve">all </w:t>
      </w:r>
      <w:r w:rsidR="00AC0424">
        <w:t>consumers receive care that is best practice and in line with the organisation’s policies and procedures.</w:t>
      </w:r>
    </w:p>
    <w:p w14:paraId="554AE1E9" w14:textId="7F8872F1" w:rsidR="00025ABC" w:rsidRDefault="009F72DE" w:rsidP="008E7AA6">
      <w:pPr>
        <w:rPr>
          <w:color w:val="000000" w:themeColor="text1"/>
        </w:rPr>
      </w:pPr>
      <w:r>
        <w:t xml:space="preserve">The organisation has policies and procedures </w:t>
      </w:r>
      <w:r w:rsidR="009C4524">
        <w:t xml:space="preserve">to guide </w:t>
      </w:r>
      <w:r>
        <w:t>staff</w:t>
      </w:r>
      <w:r w:rsidR="009C4524">
        <w:t xml:space="preserve"> in consumers personal and clinical care,</w:t>
      </w:r>
      <w:r w:rsidR="00610ECB">
        <w:t xml:space="preserve"> including</w:t>
      </w:r>
      <w:r w:rsidR="009C4524">
        <w:t xml:space="preserve"> </w:t>
      </w:r>
      <w:r w:rsidR="0008486D">
        <w:t>f</w:t>
      </w:r>
      <w:r>
        <w:t xml:space="preserve">or minimising restraint </w:t>
      </w:r>
      <w:r w:rsidR="00610ECB">
        <w:t>and</w:t>
      </w:r>
      <w:r>
        <w:t xml:space="preserve"> promot</w:t>
      </w:r>
      <w:r w:rsidR="00610ECB">
        <w:t>ing</w:t>
      </w:r>
      <w:r>
        <w:t xml:space="preserve"> a restraint free environment</w:t>
      </w:r>
      <w:r w:rsidR="00A37C61">
        <w:t>.</w:t>
      </w:r>
      <w:r w:rsidR="00610ECB">
        <w:t xml:space="preserve"> T</w:t>
      </w:r>
      <w:r w:rsidR="00610ECB" w:rsidRPr="00DA38BA">
        <w:rPr>
          <w:color w:val="000000" w:themeColor="text1"/>
        </w:rPr>
        <w:t>he organisation’s policy s</w:t>
      </w:r>
      <w:r w:rsidR="00550DA1">
        <w:rPr>
          <w:color w:val="000000" w:themeColor="text1"/>
        </w:rPr>
        <w:t>t</w:t>
      </w:r>
      <w:r w:rsidR="00610ECB" w:rsidRPr="00DA38BA">
        <w:rPr>
          <w:color w:val="000000" w:themeColor="text1"/>
        </w:rPr>
        <w:t>at</w:t>
      </w:r>
      <w:r w:rsidR="00550DA1">
        <w:rPr>
          <w:color w:val="000000" w:themeColor="text1"/>
        </w:rPr>
        <w:t xml:space="preserve">es consumers who are prescribed a psychotropic medication that is considered as a chemical restraint </w:t>
      </w:r>
      <w:r w:rsidR="00610ECB" w:rsidRPr="00DA38BA">
        <w:rPr>
          <w:color w:val="000000" w:themeColor="text1"/>
        </w:rPr>
        <w:t xml:space="preserve">should </w:t>
      </w:r>
      <w:r w:rsidR="00F60662">
        <w:rPr>
          <w:color w:val="000000" w:themeColor="text1"/>
        </w:rPr>
        <w:t xml:space="preserve">be reviewed every </w:t>
      </w:r>
      <w:r w:rsidR="00610ECB" w:rsidRPr="00DA38BA">
        <w:rPr>
          <w:color w:val="000000" w:themeColor="text1"/>
        </w:rPr>
        <w:t>three month</w:t>
      </w:r>
      <w:r w:rsidR="00F60662">
        <w:rPr>
          <w:color w:val="000000" w:themeColor="text1"/>
        </w:rPr>
        <w:t>s by the Medical Officer.</w:t>
      </w:r>
      <w:r w:rsidR="00235AE3">
        <w:rPr>
          <w:color w:val="000000" w:themeColor="text1"/>
        </w:rPr>
        <w:t xml:space="preserve"> </w:t>
      </w:r>
      <w:r w:rsidR="00A37C61">
        <w:t xml:space="preserve">However, </w:t>
      </w:r>
      <w:r w:rsidR="004D605A">
        <w:t>c</w:t>
      </w:r>
      <w:r w:rsidR="00631D99">
        <w:t>are documentation</w:t>
      </w:r>
      <w:r w:rsidR="002F75E2">
        <w:t xml:space="preserve"> </w:t>
      </w:r>
      <w:r w:rsidR="00025ABC">
        <w:lastRenderedPageBreak/>
        <w:t xml:space="preserve">for three consumers </w:t>
      </w:r>
      <w:r w:rsidR="00566D00">
        <w:t>prescribed a psychotropic medication which is considered as a chemical restraint</w:t>
      </w:r>
      <w:r w:rsidR="00D56001">
        <w:t xml:space="preserve">, identified that authorisations and </w:t>
      </w:r>
      <w:proofErr w:type="gramStart"/>
      <w:r w:rsidR="00D56001">
        <w:t>three monthly</w:t>
      </w:r>
      <w:proofErr w:type="gramEnd"/>
      <w:r w:rsidR="00D56001">
        <w:t xml:space="preserve"> reviews</w:t>
      </w:r>
      <w:r w:rsidR="00025ABC">
        <w:t xml:space="preserve"> are incomplete.</w:t>
      </w:r>
      <w:r w:rsidR="00DA38BA">
        <w:t xml:space="preserve"> For example, for one named consumer</w:t>
      </w:r>
      <w:r w:rsidR="00566D00">
        <w:t>’s</w:t>
      </w:r>
      <w:r w:rsidR="00DA38BA">
        <w:t xml:space="preserve"> care documentation </w:t>
      </w:r>
      <w:r w:rsidR="00566D00">
        <w:t>identified</w:t>
      </w:r>
      <w:r w:rsidR="00DA38BA">
        <w:t xml:space="preserve"> </w:t>
      </w:r>
      <w:r w:rsidR="000D03F8">
        <w:t>a signed restraint authorisation was completed by the</w:t>
      </w:r>
      <w:r w:rsidR="00047565">
        <w:t>ir</w:t>
      </w:r>
      <w:r w:rsidR="000D03F8">
        <w:t xml:space="preserve"> </w:t>
      </w:r>
      <w:r w:rsidR="00DA38BA">
        <w:t xml:space="preserve">representative </w:t>
      </w:r>
      <w:r w:rsidR="00DA38BA" w:rsidRPr="00DA38BA">
        <w:rPr>
          <w:color w:val="000000" w:themeColor="text1"/>
        </w:rPr>
        <w:t>on 16 April 2021,</w:t>
      </w:r>
      <w:r w:rsidR="00610ECB">
        <w:rPr>
          <w:color w:val="000000" w:themeColor="text1"/>
        </w:rPr>
        <w:t xml:space="preserve"> however a review by the Medical Officer </w:t>
      </w:r>
      <w:r w:rsidR="00566D00">
        <w:rPr>
          <w:color w:val="000000" w:themeColor="text1"/>
        </w:rPr>
        <w:t xml:space="preserve">was not completed </w:t>
      </w:r>
      <w:r w:rsidR="00DA38BA" w:rsidRPr="00DA38BA">
        <w:rPr>
          <w:color w:val="000000" w:themeColor="text1"/>
        </w:rPr>
        <w:t>since 19 May 2020</w:t>
      </w:r>
      <w:r w:rsidR="00610ECB">
        <w:rPr>
          <w:color w:val="000000" w:themeColor="text1"/>
        </w:rPr>
        <w:t xml:space="preserve">. </w:t>
      </w:r>
      <w:r w:rsidR="00E92738">
        <w:rPr>
          <w:color w:val="000000" w:themeColor="text1"/>
        </w:rPr>
        <w:t>A second named consumer</w:t>
      </w:r>
      <w:r w:rsidR="00C3387F">
        <w:rPr>
          <w:color w:val="000000" w:themeColor="text1"/>
        </w:rPr>
        <w:t xml:space="preserve">’s care documentation identified no restraint authorisation had been completed, </w:t>
      </w:r>
      <w:r w:rsidR="00F36D83">
        <w:rPr>
          <w:color w:val="000000" w:themeColor="text1"/>
        </w:rPr>
        <w:t>and they had not been reviewed by the Medical Officer since May 2020.</w:t>
      </w:r>
    </w:p>
    <w:p w14:paraId="50D0D807" w14:textId="20C95E95" w:rsidR="00286A09" w:rsidRPr="002E1207" w:rsidRDefault="00DC2E16" w:rsidP="008E7AA6">
      <w:r>
        <w:t>Management advised</w:t>
      </w:r>
      <w:r w:rsidR="00047565">
        <w:t xml:space="preserve"> the Assessment Team that</w:t>
      </w:r>
      <w:r>
        <w:t xml:space="preserve"> </w:t>
      </w:r>
      <w:r w:rsidR="00C435EF">
        <w:t>twenty</w:t>
      </w:r>
      <w:r>
        <w:t xml:space="preserve"> consumers </w:t>
      </w:r>
      <w:r w:rsidR="00C435EF">
        <w:t>who reside in the</w:t>
      </w:r>
      <w:r w:rsidR="00047565">
        <w:t xml:space="preserve"> service’s</w:t>
      </w:r>
      <w:r w:rsidR="00C435EF">
        <w:t xml:space="preserve"> secure living environment </w:t>
      </w:r>
      <w:r w:rsidR="00F226AE">
        <w:t>require authorisations for environmental restraint</w:t>
      </w:r>
      <w:r w:rsidR="00F23F37">
        <w:t>,</w:t>
      </w:r>
      <w:r w:rsidR="00F226AE">
        <w:t xml:space="preserve"> as due to cognitive impairment</w:t>
      </w:r>
      <w:r w:rsidR="00F23F37">
        <w:t xml:space="preserve"> </w:t>
      </w:r>
      <w:r w:rsidR="00F226AE">
        <w:t>these consumers are unable to freely exit</w:t>
      </w:r>
      <w:r w:rsidR="00035F35">
        <w:t xml:space="preserve">. </w:t>
      </w:r>
      <w:r w:rsidR="00035F35">
        <w:rPr>
          <w:color w:val="auto"/>
        </w:rPr>
        <w:t>I note in the Approved Providers response</w:t>
      </w:r>
      <w:r w:rsidR="0046341D">
        <w:rPr>
          <w:color w:val="auto"/>
        </w:rPr>
        <w:t xml:space="preserve"> </w:t>
      </w:r>
      <w:r w:rsidR="0046341D" w:rsidRPr="00D12FB3">
        <w:rPr>
          <w:color w:val="auto"/>
        </w:rPr>
        <w:t xml:space="preserve">dated </w:t>
      </w:r>
      <w:r w:rsidR="0046341D">
        <w:rPr>
          <w:color w:val="auto"/>
        </w:rPr>
        <w:t>19</w:t>
      </w:r>
      <w:r w:rsidR="0046341D" w:rsidRPr="00D12FB3">
        <w:rPr>
          <w:color w:val="auto"/>
        </w:rPr>
        <w:t xml:space="preserve"> May 202</w:t>
      </w:r>
      <w:r w:rsidR="0046341D">
        <w:rPr>
          <w:color w:val="auto"/>
        </w:rPr>
        <w:t>1,</w:t>
      </w:r>
      <w:r w:rsidR="00035F35">
        <w:rPr>
          <w:color w:val="auto"/>
        </w:rPr>
        <w:t xml:space="preserve"> </w:t>
      </w:r>
      <w:r w:rsidR="006944DD">
        <w:rPr>
          <w:color w:val="auto"/>
        </w:rPr>
        <w:t xml:space="preserve">the service </w:t>
      </w:r>
      <w:r w:rsidR="005A4DFF">
        <w:rPr>
          <w:color w:val="auto"/>
        </w:rPr>
        <w:t>has</w:t>
      </w:r>
      <w:r w:rsidR="008C2EFE">
        <w:rPr>
          <w:color w:val="auto"/>
        </w:rPr>
        <w:t xml:space="preserve"> implemented</w:t>
      </w:r>
      <w:r w:rsidR="005A4DFF">
        <w:rPr>
          <w:color w:val="auto"/>
        </w:rPr>
        <w:t xml:space="preserve"> actions</w:t>
      </w:r>
      <w:r w:rsidR="0046341D">
        <w:rPr>
          <w:color w:val="auto"/>
        </w:rPr>
        <w:t xml:space="preserve"> </w:t>
      </w:r>
      <w:r w:rsidR="008C2EFE">
        <w:rPr>
          <w:color w:val="auto"/>
        </w:rPr>
        <w:t>including the completion of a gap analysis</w:t>
      </w:r>
      <w:r w:rsidR="00463608">
        <w:rPr>
          <w:color w:val="auto"/>
        </w:rPr>
        <w:t xml:space="preserve"> and consultation with representatives and medical officers t</w:t>
      </w:r>
      <w:r w:rsidR="008C2EFE">
        <w:rPr>
          <w:color w:val="auto"/>
        </w:rPr>
        <w:t xml:space="preserve">o ensure </w:t>
      </w:r>
      <w:r w:rsidR="005A4DFF">
        <w:rPr>
          <w:color w:val="auto"/>
        </w:rPr>
        <w:t xml:space="preserve">environmental </w:t>
      </w:r>
      <w:r w:rsidR="008C2EFE">
        <w:rPr>
          <w:color w:val="auto"/>
        </w:rPr>
        <w:t>authorisations</w:t>
      </w:r>
      <w:r w:rsidR="00463608">
        <w:rPr>
          <w:color w:val="auto"/>
        </w:rPr>
        <w:t xml:space="preserve"> </w:t>
      </w:r>
      <w:r w:rsidR="00BA2F02">
        <w:rPr>
          <w:color w:val="auto"/>
        </w:rPr>
        <w:t xml:space="preserve">are completed. </w:t>
      </w:r>
    </w:p>
    <w:p w14:paraId="34E2DBF1" w14:textId="1BE28B38" w:rsidR="00452385" w:rsidRDefault="00D5203F" w:rsidP="00861C99">
      <w:pPr>
        <w:rPr>
          <w:color w:val="auto"/>
        </w:rPr>
      </w:pPr>
      <w:r>
        <w:rPr>
          <w:color w:val="auto"/>
        </w:rPr>
        <w:t>T</w:t>
      </w:r>
      <w:r w:rsidR="008E7AA6" w:rsidRPr="001E1DE2">
        <w:rPr>
          <w:color w:val="auto"/>
        </w:rPr>
        <w:t xml:space="preserve">he service was unable to demonstrate effective </w:t>
      </w:r>
      <w:r w:rsidR="005A4DFF">
        <w:rPr>
          <w:color w:val="auto"/>
        </w:rPr>
        <w:t xml:space="preserve">wound </w:t>
      </w:r>
      <w:r w:rsidR="008E7AA6" w:rsidRPr="001E1DE2">
        <w:rPr>
          <w:color w:val="auto"/>
        </w:rPr>
        <w:t>management</w:t>
      </w:r>
      <w:r w:rsidR="00CF7839">
        <w:rPr>
          <w:color w:val="auto"/>
        </w:rPr>
        <w:t>. W</w:t>
      </w:r>
      <w:r w:rsidR="0025741B">
        <w:t xml:space="preserve">hile </w:t>
      </w:r>
      <w:r w:rsidR="005973C2">
        <w:t xml:space="preserve">care planning </w:t>
      </w:r>
      <w:r w:rsidR="0025741B">
        <w:t>documentation demonstrate</w:t>
      </w:r>
      <w:r w:rsidR="005973C2">
        <w:t>d</w:t>
      </w:r>
      <w:r w:rsidR="0025741B">
        <w:t xml:space="preserve"> wound dressing changes </w:t>
      </w:r>
      <w:r w:rsidR="00FA3088">
        <w:t>were</w:t>
      </w:r>
      <w:r w:rsidR="0025741B">
        <w:t xml:space="preserve"> occurrin</w:t>
      </w:r>
      <w:r w:rsidR="00AC047E">
        <w:t xml:space="preserve">g, the </w:t>
      </w:r>
      <w:r w:rsidR="0025741B">
        <w:t xml:space="preserve">measuring and photographing of </w:t>
      </w:r>
      <w:r w:rsidR="00AC047E">
        <w:t xml:space="preserve">wounds </w:t>
      </w:r>
      <w:r w:rsidR="00FA3088">
        <w:t>were</w:t>
      </w:r>
      <w:r w:rsidR="00F21C66">
        <w:t xml:space="preserve"> </w:t>
      </w:r>
      <w:r w:rsidR="0025741B">
        <w:t>not</w:t>
      </w:r>
      <w:r w:rsidR="00FA3088">
        <w:t xml:space="preserve"> complete</w:t>
      </w:r>
      <w:r w:rsidR="0025741B">
        <w:t xml:space="preserve"> weekly in line with organisational policy</w:t>
      </w:r>
      <w:r w:rsidR="00F21C66">
        <w:t>.</w:t>
      </w:r>
      <w:r w:rsidR="00FA3088">
        <w:t xml:space="preserve"> </w:t>
      </w:r>
      <w:r w:rsidR="00861C99">
        <w:rPr>
          <w:color w:val="auto"/>
        </w:rPr>
        <w:t>T</w:t>
      </w:r>
      <w:r w:rsidR="00861C99" w:rsidRPr="00D12FB3">
        <w:rPr>
          <w:color w:val="auto"/>
        </w:rPr>
        <w:t xml:space="preserve">he Approved Provider in its response </w:t>
      </w:r>
      <w:r w:rsidR="005E19F6">
        <w:rPr>
          <w:color w:val="auto"/>
        </w:rPr>
        <w:t xml:space="preserve">provided a copy of the service’s Skin care and Wound management Framework, which </w:t>
      </w:r>
      <w:r w:rsidR="00473477">
        <w:rPr>
          <w:color w:val="auto"/>
        </w:rPr>
        <w:t>defines the requirements</w:t>
      </w:r>
      <w:r w:rsidR="00702FB7">
        <w:rPr>
          <w:color w:val="auto"/>
        </w:rPr>
        <w:t xml:space="preserve"> including timeframes</w:t>
      </w:r>
      <w:r w:rsidR="00473477">
        <w:rPr>
          <w:color w:val="auto"/>
        </w:rPr>
        <w:t xml:space="preserve"> for </w:t>
      </w:r>
      <w:r w:rsidR="005452A4">
        <w:rPr>
          <w:color w:val="auto"/>
        </w:rPr>
        <w:t xml:space="preserve">photographs of consumers </w:t>
      </w:r>
      <w:r w:rsidR="00473477">
        <w:rPr>
          <w:color w:val="auto"/>
        </w:rPr>
        <w:t>wound</w:t>
      </w:r>
      <w:r w:rsidR="005452A4">
        <w:rPr>
          <w:color w:val="auto"/>
        </w:rPr>
        <w:t xml:space="preserve">s. </w:t>
      </w:r>
      <w:r w:rsidR="001538A7">
        <w:rPr>
          <w:color w:val="auto"/>
        </w:rPr>
        <w:t xml:space="preserve">For </w:t>
      </w:r>
      <w:r w:rsidR="00141FB0">
        <w:rPr>
          <w:color w:val="auto"/>
        </w:rPr>
        <w:t xml:space="preserve">all wounds weekly photographs are to be taken, except for </w:t>
      </w:r>
      <w:r w:rsidR="001538A7">
        <w:rPr>
          <w:color w:val="auto"/>
        </w:rPr>
        <w:t>consumers with chronic wounds</w:t>
      </w:r>
      <w:r w:rsidR="00141FB0">
        <w:rPr>
          <w:color w:val="auto"/>
        </w:rPr>
        <w:t xml:space="preserve"> where </w:t>
      </w:r>
      <w:r w:rsidR="001538A7">
        <w:rPr>
          <w:color w:val="auto"/>
        </w:rPr>
        <w:t xml:space="preserve">photographs are to be taken monthly </w:t>
      </w:r>
      <w:r w:rsidR="003D23CD">
        <w:rPr>
          <w:color w:val="auto"/>
        </w:rPr>
        <w:t>in consultation with the nursing wound specialist.</w:t>
      </w:r>
      <w:r w:rsidR="007775B6">
        <w:rPr>
          <w:color w:val="auto"/>
        </w:rPr>
        <w:t xml:space="preserve"> </w:t>
      </w:r>
      <w:r w:rsidR="00141FB0">
        <w:rPr>
          <w:color w:val="auto"/>
        </w:rPr>
        <w:t xml:space="preserve">For one named consumer, the Assessment Team </w:t>
      </w:r>
      <w:r w:rsidR="004C2873">
        <w:rPr>
          <w:color w:val="auto"/>
        </w:rPr>
        <w:t xml:space="preserve">identified </w:t>
      </w:r>
      <w:r w:rsidR="00A44A92">
        <w:rPr>
          <w:color w:val="auto"/>
        </w:rPr>
        <w:t xml:space="preserve">photographs of their wound were not taken weekly in line with the organisation’s policy. </w:t>
      </w:r>
      <w:r w:rsidR="007775B6">
        <w:rPr>
          <w:color w:val="auto"/>
        </w:rPr>
        <w:t>I note in the Approved Providers response</w:t>
      </w:r>
      <w:r w:rsidR="00C50D53">
        <w:rPr>
          <w:color w:val="auto"/>
        </w:rPr>
        <w:t xml:space="preserve"> documentation was provided in relation to the named consumer</w:t>
      </w:r>
      <w:r w:rsidR="00AB2A1F">
        <w:rPr>
          <w:color w:val="auto"/>
        </w:rPr>
        <w:t>’s wound management</w:t>
      </w:r>
      <w:r w:rsidR="002278A4">
        <w:rPr>
          <w:color w:val="auto"/>
        </w:rPr>
        <w:t xml:space="preserve"> and identified that the wound was chronic in nature</w:t>
      </w:r>
      <w:r w:rsidR="00AC5BA6">
        <w:rPr>
          <w:color w:val="auto"/>
        </w:rPr>
        <w:t>. While I acknowledge</w:t>
      </w:r>
      <w:r w:rsidR="009E61C9">
        <w:rPr>
          <w:color w:val="auto"/>
        </w:rPr>
        <w:t xml:space="preserve"> the documentation provided evidence that the named consumer</w:t>
      </w:r>
      <w:r w:rsidR="002278A4">
        <w:rPr>
          <w:color w:val="auto"/>
        </w:rPr>
        <w:t xml:space="preserve">’s wound was photographed </w:t>
      </w:r>
      <w:r w:rsidR="00215C59">
        <w:rPr>
          <w:color w:val="auto"/>
        </w:rPr>
        <w:t xml:space="preserve">at least monthly, I am unable to </w:t>
      </w:r>
      <w:r w:rsidR="00DE42CE">
        <w:rPr>
          <w:color w:val="auto"/>
        </w:rPr>
        <w:t>substantiate</w:t>
      </w:r>
      <w:r w:rsidR="00215C59">
        <w:rPr>
          <w:color w:val="auto"/>
        </w:rPr>
        <w:t xml:space="preserve"> if </w:t>
      </w:r>
      <w:r w:rsidR="00452385">
        <w:rPr>
          <w:color w:val="auto"/>
        </w:rPr>
        <w:t>wound review was undertaken with the nurse wound specialist as is the service’s policy.</w:t>
      </w:r>
      <w:r w:rsidR="00AB6D71">
        <w:rPr>
          <w:color w:val="auto"/>
        </w:rPr>
        <w:t xml:space="preserve"> For a second named consumer, the Approved Provider acknowledged in their response</w:t>
      </w:r>
      <w:r w:rsidR="00FF046E">
        <w:rPr>
          <w:color w:val="auto"/>
        </w:rPr>
        <w:t xml:space="preserve"> one in</w:t>
      </w:r>
      <w:r w:rsidR="008E4A9D">
        <w:rPr>
          <w:color w:val="auto"/>
        </w:rPr>
        <w:t>stance w</w:t>
      </w:r>
      <w:r w:rsidR="00AD4118">
        <w:rPr>
          <w:color w:val="auto"/>
        </w:rPr>
        <w:t xml:space="preserve">here photographs of the </w:t>
      </w:r>
      <w:r w:rsidR="00F277C0">
        <w:rPr>
          <w:color w:val="auto"/>
        </w:rPr>
        <w:t xml:space="preserve">consumer’s </w:t>
      </w:r>
      <w:r w:rsidR="00AD4118">
        <w:rPr>
          <w:color w:val="auto"/>
        </w:rPr>
        <w:t xml:space="preserve">wound </w:t>
      </w:r>
      <w:proofErr w:type="gramStart"/>
      <w:r w:rsidR="00AD4118">
        <w:rPr>
          <w:color w:val="auto"/>
        </w:rPr>
        <w:t>was</w:t>
      </w:r>
      <w:proofErr w:type="gramEnd"/>
      <w:r w:rsidR="00AD4118">
        <w:rPr>
          <w:color w:val="auto"/>
        </w:rPr>
        <w:t xml:space="preserve"> not </w:t>
      </w:r>
      <w:r w:rsidR="001615B1">
        <w:rPr>
          <w:color w:val="auto"/>
        </w:rPr>
        <w:t xml:space="preserve">taken </w:t>
      </w:r>
      <w:r w:rsidR="00B36BBB">
        <w:rPr>
          <w:color w:val="auto"/>
        </w:rPr>
        <w:t>in accordance with the organisation’s policy</w:t>
      </w:r>
      <w:r w:rsidR="00695757">
        <w:rPr>
          <w:color w:val="auto"/>
        </w:rPr>
        <w:t xml:space="preserve">. </w:t>
      </w:r>
      <w:r w:rsidR="0028194F">
        <w:rPr>
          <w:color w:val="auto"/>
        </w:rPr>
        <w:t xml:space="preserve">They </w:t>
      </w:r>
      <w:r w:rsidR="004937DA">
        <w:rPr>
          <w:color w:val="auto"/>
        </w:rPr>
        <w:t>said that clinical assessment</w:t>
      </w:r>
      <w:r w:rsidR="0028194F">
        <w:rPr>
          <w:color w:val="auto"/>
        </w:rPr>
        <w:t xml:space="preserve"> of the second named consumer</w:t>
      </w:r>
      <w:r w:rsidR="004937DA">
        <w:rPr>
          <w:color w:val="auto"/>
        </w:rPr>
        <w:t xml:space="preserve"> </w:t>
      </w:r>
      <w:r w:rsidR="00AC5C8E">
        <w:rPr>
          <w:color w:val="auto"/>
        </w:rPr>
        <w:t xml:space="preserve">identified the wound </w:t>
      </w:r>
      <w:r w:rsidR="00DE42CE">
        <w:rPr>
          <w:color w:val="auto"/>
        </w:rPr>
        <w:t>no longer</w:t>
      </w:r>
      <w:r w:rsidR="00AC5C8E">
        <w:rPr>
          <w:color w:val="auto"/>
        </w:rPr>
        <w:t xml:space="preserve"> needed a dressing</w:t>
      </w:r>
      <w:r w:rsidR="00695757">
        <w:rPr>
          <w:color w:val="auto"/>
        </w:rPr>
        <w:t xml:space="preserve"> and therefore less frequent</w:t>
      </w:r>
      <w:r w:rsidR="0028194F">
        <w:rPr>
          <w:color w:val="auto"/>
        </w:rPr>
        <w:t xml:space="preserve"> </w:t>
      </w:r>
      <w:r w:rsidR="00695757">
        <w:rPr>
          <w:color w:val="auto"/>
        </w:rPr>
        <w:t>photographs would be reasonable.</w:t>
      </w:r>
    </w:p>
    <w:p w14:paraId="15CC924F" w14:textId="1447FEF3" w:rsidR="002E547C" w:rsidRDefault="00D560DC" w:rsidP="00861C99">
      <w:pPr>
        <w:rPr>
          <w:color w:val="auto"/>
        </w:rPr>
      </w:pPr>
      <w:r>
        <w:rPr>
          <w:color w:val="auto"/>
        </w:rPr>
        <w:t xml:space="preserve">In relation to pain management, the service was unable to demonstrate </w:t>
      </w:r>
      <w:r w:rsidR="00820EC1">
        <w:rPr>
          <w:color w:val="auto"/>
        </w:rPr>
        <w:t>effective management and review of consumer’s pain</w:t>
      </w:r>
      <w:r w:rsidR="00077878">
        <w:rPr>
          <w:color w:val="auto"/>
        </w:rPr>
        <w:t>. For one named consumer</w:t>
      </w:r>
      <w:r w:rsidR="00170BB6">
        <w:rPr>
          <w:color w:val="auto"/>
        </w:rPr>
        <w:t xml:space="preserve">, </w:t>
      </w:r>
      <w:r w:rsidR="00E66E9A">
        <w:rPr>
          <w:color w:val="auto"/>
        </w:rPr>
        <w:t xml:space="preserve">the service was unable to demonstrate that the effectiveness of pain medication </w:t>
      </w:r>
      <w:r w:rsidR="001F154D">
        <w:rPr>
          <w:color w:val="auto"/>
        </w:rPr>
        <w:t xml:space="preserve">administrated prior to wound care </w:t>
      </w:r>
      <w:r w:rsidR="00E66E9A">
        <w:rPr>
          <w:color w:val="auto"/>
        </w:rPr>
        <w:t>was documented or evaluated</w:t>
      </w:r>
      <w:r w:rsidR="001F154D">
        <w:rPr>
          <w:color w:val="auto"/>
        </w:rPr>
        <w:t xml:space="preserve"> by staff. </w:t>
      </w:r>
      <w:r w:rsidR="002B7BB9">
        <w:rPr>
          <w:color w:val="auto"/>
        </w:rPr>
        <w:t>The Approved Provider in their response</w:t>
      </w:r>
      <w:r w:rsidR="006F013F">
        <w:rPr>
          <w:color w:val="auto"/>
        </w:rPr>
        <w:t xml:space="preserve"> acknowledges </w:t>
      </w:r>
      <w:r w:rsidR="00C14824">
        <w:rPr>
          <w:color w:val="auto"/>
        </w:rPr>
        <w:t xml:space="preserve">there was </w:t>
      </w:r>
      <w:r w:rsidR="006F013F">
        <w:rPr>
          <w:color w:val="auto"/>
        </w:rPr>
        <w:t>insufficient docum</w:t>
      </w:r>
      <w:r w:rsidR="00A44A92">
        <w:rPr>
          <w:color w:val="auto"/>
        </w:rPr>
        <w:t>entation</w:t>
      </w:r>
      <w:r w:rsidR="006F013F">
        <w:rPr>
          <w:color w:val="auto"/>
        </w:rPr>
        <w:t xml:space="preserve"> to support the effectiveness of pain medication</w:t>
      </w:r>
      <w:r w:rsidR="002835B2">
        <w:rPr>
          <w:color w:val="auto"/>
        </w:rPr>
        <w:t xml:space="preserve"> and further education for </w:t>
      </w:r>
      <w:r w:rsidR="0070695B">
        <w:rPr>
          <w:color w:val="auto"/>
        </w:rPr>
        <w:t xml:space="preserve">staff in pain management </w:t>
      </w:r>
      <w:r w:rsidR="0070695B">
        <w:rPr>
          <w:color w:val="auto"/>
        </w:rPr>
        <w:lastRenderedPageBreak/>
        <w:t xml:space="preserve">is required. </w:t>
      </w:r>
      <w:r w:rsidR="002E547C">
        <w:rPr>
          <w:color w:val="auto"/>
        </w:rPr>
        <w:t xml:space="preserve">For </w:t>
      </w:r>
      <w:r w:rsidR="00384D1F">
        <w:rPr>
          <w:color w:val="auto"/>
        </w:rPr>
        <w:t>a second</w:t>
      </w:r>
      <w:r w:rsidR="002E547C">
        <w:rPr>
          <w:color w:val="auto"/>
        </w:rPr>
        <w:t xml:space="preserve"> named consumer, the Approved Provider acknowledges in their response that the </w:t>
      </w:r>
      <w:r w:rsidR="00DE42CE">
        <w:rPr>
          <w:color w:val="auto"/>
        </w:rPr>
        <w:t>effectiveness</w:t>
      </w:r>
      <w:r w:rsidR="002E547C">
        <w:rPr>
          <w:color w:val="auto"/>
        </w:rPr>
        <w:t xml:space="preserve"> of newly commenced pain medication was not regularly </w:t>
      </w:r>
      <w:r w:rsidR="00DE42CE">
        <w:rPr>
          <w:color w:val="auto"/>
        </w:rPr>
        <w:t>monitored</w:t>
      </w:r>
      <w:r w:rsidR="002E547C">
        <w:rPr>
          <w:color w:val="auto"/>
        </w:rPr>
        <w:t xml:space="preserve"> after discharge from hospital.</w:t>
      </w:r>
    </w:p>
    <w:p w14:paraId="34506C42" w14:textId="471C315A" w:rsidR="00934360" w:rsidRDefault="00CE345E" w:rsidP="00384D1F">
      <w:pPr>
        <w:rPr>
          <w:color w:val="auto"/>
        </w:rPr>
      </w:pPr>
      <w:r w:rsidRPr="00774AF8">
        <w:rPr>
          <w:color w:val="auto"/>
        </w:rPr>
        <w:t xml:space="preserve">I acknowledge the Approved Provider has </w:t>
      </w:r>
      <w:r w:rsidR="002D04C2">
        <w:rPr>
          <w:color w:val="auto"/>
        </w:rPr>
        <w:t>stated they accept the Assessment Teams finding</w:t>
      </w:r>
      <w:r w:rsidR="002B240E">
        <w:rPr>
          <w:color w:val="auto"/>
        </w:rPr>
        <w:t xml:space="preserve"> and takes responsibility for continuous quality improvements </w:t>
      </w:r>
      <w:r w:rsidR="00CA5030">
        <w:rPr>
          <w:color w:val="auto"/>
        </w:rPr>
        <w:t>to address these.</w:t>
      </w:r>
      <w:r w:rsidR="00BF585B">
        <w:rPr>
          <w:color w:val="auto"/>
        </w:rPr>
        <w:t xml:space="preserve"> The service as </w:t>
      </w:r>
      <w:r w:rsidRPr="00774AF8">
        <w:rPr>
          <w:color w:val="auto"/>
        </w:rPr>
        <w:t xml:space="preserve">implemented actions to rectify deficits including </w:t>
      </w:r>
      <w:r w:rsidR="006A5B74">
        <w:rPr>
          <w:color w:val="auto"/>
        </w:rPr>
        <w:t xml:space="preserve">partnering with </w:t>
      </w:r>
      <w:r w:rsidR="00FF624A">
        <w:rPr>
          <w:color w:val="auto"/>
        </w:rPr>
        <w:t xml:space="preserve">a medical service provider, telehealth specialists to ensure </w:t>
      </w:r>
      <w:r w:rsidR="00474083">
        <w:rPr>
          <w:color w:val="auto"/>
        </w:rPr>
        <w:t xml:space="preserve">the assessment and </w:t>
      </w:r>
      <w:r>
        <w:rPr>
          <w:color w:val="auto"/>
        </w:rPr>
        <w:t xml:space="preserve">reassessment of consumers; </w:t>
      </w:r>
      <w:r w:rsidR="009803F6">
        <w:rPr>
          <w:color w:val="auto"/>
        </w:rPr>
        <w:t xml:space="preserve">and </w:t>
      </w:r>
      <w:r>
        <w:rPr>
          <w:color w:val="auto"/>
        </w:rPr>
        <w:t xml:space="preserve">the review of </w:t>
      </w:r>
      <w:r w:rsidR="009803F6">
        <w:rPr>
          <w:color w:val="auto"/>
        </w:rPr>
        <w:t xml:space="preserve">named </w:t>
      </w:r>
      <w:r>
        <w:rPr>
          <w:color w:val="auto"/>
        </w:rPr>
        <w:t>consumers</w:t>
      </w:r>
      <w:r w:rsidR="009803F6">
        <w:rPr>
          <w:color w:val="auto"/>
        </w:rPr>
        <w:t xml:space="preserve"> care and services.</w:t>
      </w:r>
      <w:r>
        <w:rPr>
          <w:color w:val="auto"/>
        </w:rPr>
        <w:t xml:space="preserve"> However, </w:t>
      </w:r>
      <w:r w:rsidRPr="008D1EA0">
        <w:rPr>
          <w:color w:val="auto"/>
        </w:rPr>
        <w:t xml:space="preserve">at the time of the Assessment Contact the service did not consistently demonstrate that </w:t>
      </w:r>
      <w:r>
        <w:rPr>
          <w:color w:val="auto"/>
        </w:rPr>
        <w:t xml:space="preserve">all consumers receive </w:t>
      </w:r>
      <w:r w:rsidRPr="008D1EA0">
        <w:rPr>
          <w:color w:val="auto"/>
        </w:rPr>
        <w:t>individualised care that is safe, effective and tailored to specific consumer needs and preferences.</w:t>
      </w:r>
      <w:r>
        <w:rPr>
          <w:color w:val="auto"/>
        </w:rPr>
        <w:t xml:space="preserve"> </w:t>
      </w:r>
    </w:p>
    <w:p w14:paraId="75E568E3" w14:textId="01DA71E7" w:rsidR="00853601" w:rsidRPr="00384D1F" w:rsidRDefault="00CE345E" w:rsidP="00384D1F">
      <w:pPr>
        <w:rPr>
          <w:color w:val="auto"/>
        </w:rPr>
      </w:pPr>
      <w:r>
        <w:rPr>
          <w:color w:val="auto"/>
        </w:rPr>
        <w:t>Therefore, I find the service Non-compliant in this requirement.</w:t>
      </w:r>
    </w:p>
    <w:p w14:paraId="75E568E4" w14:textId="10142FDA" w:rsidR="00853601" w:rsidRPr="00853601" w:rsidRDefault="00A038BB" w:rsidP="00853601">
      <w:pPr>
        <w:pStyle w:val="Heading3"/>
      </w:pPr>
      <w:r w:rsidRPr="00853601">
        <w:t>Requirement 3(3)(b)</w:t>
      </w:r>
      <w:r>
        <w:tab/>
        <w:t>Compliant</w:t>
      </w:r>
    </w:p>
    <w:p w14:paraId="75E568E5" w14:textId="77777777" w:rsidR="00853601" w:rsidRPr="008D114F" w:rsidRDefault="00A038BB" w:rsidP="00853601">
      <w:pPr>
        <w:rPr>
          <w:i/>
        </w:rPr>
      </w:pPr>
      <w:r w:rsidRPr="008D114F">
        <w:rPr>
          <w:i/>
          <w:szCs w:val="22"/>
        </w:rPr>
        <w:t>Effective management of high impact or high prevalence risks associated with the care of each consumer.</w:t>
      </w:r>
    </w:p>
    <w:p w14:paraId="5BAE246C" w14:textId="1DD2486F" w:rsidR="00A4476C" w:rsidRDefault="007F5373" w:rsidP="00853601">
      <w:pPr>
        <w:rPr>
          <w:color w:val="auto"/>
        </w:rPr>
      </w:pPr>
      <w:r w:rsidRPr="00A4476C">
        <w:rPr>
          <w:color w:val="auto"/>
        </w:rPr>
        <w:t xml:space="preserve">The service demonstrated that high impact or high prevalence risks </w:t>
      </w:r>
      <w:r w:rsidR="00A4476C" w:rsidRPr="00A4476C">
        <w:rPr>
          <w:color w:val="auto"/>
        </w:rPr>
        <w:t>associated with consumers care are been effectively managed.</w:t>
      </w:r>
      <w:r w:rsidR="00663AE6">
        <w:rPr>
          <w:color w:val="auto"/>
        </w:rPr>
        <w:t xml:space="preserve"> </w:t>
      </w:r>
      <w:r w:rsidR="00844DE1">
        <w:rPr>
          <w:color w:val="auto"/>
        </w:rPr>
        <w:t>C</w:t>
      </w:r>
      <w:r w:rsidR="001D7317">
        <w:rPr>
          <w:color w:val="auto"/>
        </w:rPr>
        <w:t>onsumer</w:t>
      </w:r>
      <w:r w:rsidR="00844DE1">
        <w:rPr>
          <w:color w:val="auto"/>
        </w:rPr>
        <w:t>s and</w:t>
      </w:r>
      <w:r w:rsidR="001D7317">
        <w:rPr>
          <w:color w:val="auto"/>
        </w:rPr>
        <w:t xml:space="preserve"> representative</w:t>
      </w:r>
      <w:r w:rsidR="00844DE1">
        <w:rPr>
          <w:color w:val="auto"/>
        </w:rPr>
        <w:t xml:space="preserve">s expressed satisfaction with </w:t>
      </w:r>
      <w:r w:rsidR="000B001F">
        <w:rPr>
          <w:color w:val="auto"/>
        </w:rPr>
        <w:t>the care a</w:t>
      </w:r>
      <w:r w:rsidR="0072434C">
        <w:rPr>
          <w:color w:val="auto"/>
        </w:rPr>
        <w:t>nd</w:t>
      </w:r>
      <w:r w:rsidR="000B001F">
        <w:rPr>
          <w:color w:val="auto"/>
        </w:rPr>
        <w:t xml:space="preserve"> services provided.</w:t>
      </w:r>
    </w:p>
    <w:p w14:paraId="05A3ED13" w14:textId="7FF1D3C4" w:rsidR="00BA15AC" w:rsidRPr="00374993" w:rsidRDefault="00BA15AC" w:rsidP="00853601">
      <w:r w:rsidRPr="00E15DA7">
        <w:rPr>
          <w:color w:val="auto"/>
        </w:rPr>
        <w:t>Care</w:t>
      </w:r>
      <w:r w:rsidR="00F70E23" w:rsidRPr="00E15DA7">
        <w:rPr>
          <w:color w:val="auto"/>
        </w:rPr>
        <w:t xml:space="preserve"> planning</w:t>
      </w:r>
      <w:r w:rsidRPr="00E15DA7">
        <w:rPr>
          <w:color w:val="auto"/>
        </w:rPr>
        <w:t xml:space="preserve"> documentation</w:t>
      </w:r>
      <w:r w:rsidR="00F70E23" w:rsidRPr="00E15DA7">
        <w:rPr>
          <w:color w:val="auto"/>
        </w:rPr>
        <w:t xml:space="preserve"> </w:t>
      </w:r>
      <w:r w:rsidR="00F70E23" w:rsidRPr="00E15DA7">
        <w:rPr>
          <w:rFonts w:eastAsiaTheme="minorHAnsi"/>
          <w:color w:val="auto"/>
        </w:rPr>
        <w:t>reflected</w:t>
      </w:r>
      <w:r w:rsidR="00E15DA7" w:rsidRPr="00E15DA7">
        <w:rPr>
          <w:rFonts w:eastAsiaTheme="minorHAnsi"/>
          <w:color w:val="auto"/>
        </w:rPr>
        <w:t xml:space="preserve"> </w:t>
      </w:r>
      <w:r w:rsidR="00E15DA7">
        <w:t>strategies to ensure individual consumer’s risks were identified in assessments and strategies to guide staff</w:t>
      </w:r>
      <w:r w:rsidR="00135A9C">
        <w:t xml:space="preserve"> in care delivery </w:t>
      </w:r>
      <w:r w:rsidR="00374993">
        <w:t>were documented in c</w:t>
      </w:r>
      <w:r w:rsidR="00E15DA7">
        <w:t xml:space="preserve">are plans. </w:t>
      </w:r>
    </w:p>
    <w:p w14:paraId="6316A035" w14:textId="40A72C96" w:rsidR="001228AD" w:rsidRDefault="001228AD" w:rsidP="001228AD">
      <w:pPr>
        <w:pStyle w:val="Heading3"/>
        <w:rPr>
          <w:rFonts w:eastAsiaTheme="minorHAnsi"/>
          <w:b w:val="0"/>
          <w:color w:val="auto"/>
          <w:sz w:val="24"/>
        </w:rPr>
      </w:pPr>
      <w:r w:rsidRPr="008A121E">
        <w:rPr>
          <w:rFonts w:eastAsiaTheme="minorHAnsi"/>
          <w:b w:val="0"/>
          <w:color w:val="auto"/>
          <w:sz w:val="24"/>
        </w:rPr>
        <w:t>Staff demonstrated knowledge of individualised strategies for managing high-impact and high-prevalence risk, such as skin integrity, falls</w:t>
      </w:r>
      <w:r w:rsidR="00CC55FA">
        <w:rPr>
          <w:rFonts w:eastAsiaTheme="minorHAnsi"/>
          <w:b w:val="0"/>
          <w:color w:val="auto"/>
          <w:sz w:val="24"/>
        </w:rPr>
        <w:t>, recurring infections and specialised nursing needs</w:t>
      </w:r>
      <w:r w:rsidRPr="008A121E">
        <w:rPr>
          <w:rFonts w:eastAsiaTheme="minorHAnsi"/>
          <w:b w:val="0"/>
          <w:color w:val="auto"/>
          <w:sz w:val="24"/>
        </w:rPr>
        <w:t>.</w:t>
      </w:r>
      <w:r w:rsidR="000B001F">
        <w:rPr>
          <w:rFonts w:eastAsiaTheme="minorHAnsi"/>
          <w:b w:val="0"/>
          <w:color w:val="auto"/>
          <w:sz w:val="24"/>
        </w:rPr>
        <w:t xml:space="preserve"> </w:t>
      </w:r>
    </w:p>
    <w:p w14:paraId="109724C3" w14:textId="401FC83D" w:rsidR="00F53A75" w:rsidRDefault="00A71932" w:rsidP="00A71932">
      <w:r w:rsidRPr="00A71932">
        <w:rPr>
          <w:rFonts w:eastAsiaTheme="minorHAnsi"/>
        </w:rPr>
        <w:t xml:space="preserve">A </w:t>
      </w:r>
      <w:r>
        <w:t xml:space="preserve">Registered nurse described </w:t>
      </w:r>
      <w:r w:rsidR="00D74572">
        <w:t>how the service</w:t>
      </w:r>
      <w:r w:rsidR="0068430A">
        <w:t xml:space="preserve"> supports and manages </w:t>
      </w:r>
      <w:r>
        <w:t xml:space="preserve">consumers </w:t>
      </w:r>
      <w:r w:rsidR="00705AD0">
        <w:t xml:space="preserve">requiring </w:t>
      </w:r>
      <w:r w:rsidR="0068430A">
        <w:t xml:space="preserve">urinary </w:t>
      </w:r>
      <w:r w:rsidR="00705AD0">
        <w:t xml:space="preserve">catheter </w:t>
      </w:r>
      <w:r w:rsidR="0068430A">
        <w:t>changes</w:t>
      </w:r>
      <w:r w:rsidR="003741B4">
        <w:t>. They said a</w:t>
      </w:r>
      <w:r w:rsidR="00B70116">
        <w:t xml:space="preserve">n appointment is made in the electronic care system </w:t>
      </w:r>
      <w:r w:rsidR="00A35A31">
        <w:t>on the</w:t>
      </w:r>
      <w:r w:rsidR="00B70116">
        <w:t xml:space="preserve"> scheduled </w:t>
      </w:r>
      <w:r w:rsidR="00A35A31">
        <w:t xml:space="preserve">day </w:t>
      </w:r>
      <w:r w:rsidR="00B70116">
        <w:t xml:space="preserve">of </w:t>
      </w:r>
      <w:r w:rsidR="00DA0B93">
        <w:t xml:space="preserve">the consumer’s </w:t>
      </w:r>
      <w:r w:rsidR="00BB7FB3">
        <w:t xml:space="preserve">urinary </w:t>
      </w:r>
      <w:r w:rsidR="00B70116">
        <w:t>catheter</w:t>
      </w:r>
      <w:r w:rsidR="00A35A31">
        <w:t xml:space="preserve"> change</w:t>
      </w:r>
      <w:r w:rsidR="00D73E8E">
        <w:t xml:space="preserve">; </w:t>
      </w:r>
      <w:r w:rsidR="00A35A31">
        <w:t xml:space="preserve">the electronic system </w:t>
      </w:r>
      <w:r w:rsidR="00634BF9">
        <w:t>creates an alert which notifies staff</w:t>
      </w:r>
      <w:r w:rsidR="00BB7FB3">
        <w:t xml:space="preserve"> the urinary catheter change is due.</w:t>
      </w:r>
      <w:r w:rsidR="00D73E8E">
        <w:t xml:space="preserve"> </w:t>
      </w:r>
      <w:r w:rsidR="0077109F">
        <w:t>The alert in the electronic care system remains activated until s</w:t>
      </w:r>
      <w:r w:rsidR="00F53A75">
        <w:t>taff sign when the catheter change has been completed.</w:t>
      </w:r>
    </w:p>
    <w:p w14:paraId="7A0BE733" w14:textId="77777777" w:rsidR="008848DA" w:rsidRDefault="0077109F" w:rsidP="00A217FD">
      <w:r>
        <w:t>The service demonstrated improvements related to</w:t>
      </w:r>
      <w:r w:rsidR="00062CFD">
        <w:t xml:space="preserve"> the management of high impact or high prevalence risks associated with the care of </w:t>
      </w:r>
      <w:r w:rsidR="00F75405">
        <w:t xml:space="preserve">each consumer. For example, a urinary catheter management protocol </w:t>
      </w:r>
      <w:proofErr w:type="gramStart"/>
      <w:r w:rsidR="00F75405">
        <w:t>outline</w:t>
      </w:r>
      <w:proofErr w:type="gramEnd"/>
      <w:r w:rsidR="00F75405">
        <w:t xml:space="preserve"> Registered and care staff responsibilities</w:t>
      </w:r>
      <w:r w:rsidR="002402E2">
        <w:t>; weekly falls discussions with care, registered and physiotherapy staff</w:t>
      </w:r>
      <w:r w:rsidR="008F5894">
        <w:t>; and</w:t>
      </w:r>
      <w:r w:rsidR="00D9613B">
        <w:t xml:space="preserve"> the recording of consumer’s</w:t>
      </w:r>
      <w:r w:rsidR="008F5894">
        <w:t xml:space="preserve"> hygiene</w:t>
      </w:r>
      <w:r w:rsidR="00D9613B">
        <w:t xml:space="preserve"> care which is monitored by Registered staff</w:t>
      </w:r>
      <w:r w:rsidR="00A217FD">
        <w:t>.</w:t>
      </w:r>
    </w:p>
    <w:p w14:paraId="514FC3F7" w14:textId="77777777" w:rsidR="004B0224" w:rsidRPr="00C10DDD" w:rsidRDefault="00A217FD" w:rsidP="004B0224">
      <w:pPr>
        <w:rPr>
          <w:color w:val="auto"/>
        </w:rPr>
      </w:pPr>
      <w:r>
        <w:rPr>
          <w:color w:val="auto"/>
        </w:rPr>
        <w:lastRenderedPageBreak/>
        <w:t xml:space="preserve">For the reasons detailed, this requirement is </w:t>
      </w:r>
      <w:r w:rsidR="004B0224">
        <w:rPr>
          <w:color w:val="auto"/>
        </w:rPr>
        <w:t>Compliant.</w:t>
      </w:r>
    </w:p>
    <w:p w14:paraId="4A8AD979" w14:textId="1CDE3D1B" w:rsidR="00A217FD" w:rsidRPr="00C10DDD" w:rsidRDefault="00A217FD" w:rsidP="00A217FD">
      <w:pPr>
        <w:rPr>
          <w:color w:val="auto"/>
        </w:rPr>
      </w:pPr>
    </w:p>
    <w:p w14:paraId="75E56932" w14:textId="77777777" w:rsidR="009C6F30" w:rsidRDefault="00BC2344"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5E56933" w14:textId="6C53915C" w:rsidR="00CB3BA9" w:rsidRDefault="00A038B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E569A1" wp14:editId="75E569A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25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5E56934" w14:textId="77777777" w:rsidR="007F5256" w:rsidRPr="00FD1B02" w:rsidRDefault="00A038BB" w:rsidP="009C6F30">
      <w:pPr>
        <w:pStyle w:val="Heading3"/>
        <w:shd w:val="clear" w:color="auto" w:fill="F2F2F2" w:themeFill="background1" w:themeFillShade="F2"/>
      </w:pPr>
      <w:r w:rsidRPr="00FD1B02">
        <w:t>Consumer outcome:</w:t>
      </w:r>
    </w:p>
    <w:p w14:paraId="75E56935" w14:textId="77777777" w:rsidR="007F5256" w:rsidRDefault="00A038B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E56936" w14:textId="77777777" w:rsidR="007F5256" w:rsidRDefault="00A038BB" w:rsidP="009C6F30">
      <w:pPr>
        <w:pStyle w:val="Heading3"/>
        <w:shd w:val="clear" w:color="auto" w:fill="F2F2F2" w:themeFill="background1" w:themeFillShade="F2"/>
      </w:pPr>
      <w:r>
        <w:t>Organisation statement:</w:t>
      </w:r>
    </w:p>
    <w:p w14:paraId="75E56937" w14:textId="77777777" w:rsidR="007F5256" w:rsidRDefault="00A038B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E56938" w14:textId="77777777" w:rsidR="007F5256" w:rsidRDefault="00A038BB" w:rsidP="00427817">
      <w:pPr>
        <w:pStyle w:val="Heading2"/>
      </w:pPr>
      <w:r>
        <w:t>Assessment of Standard 6</w:t>
      </w:r>
    </w:p>
    <w:p w14:paraId="75E5693A" w14:textId="7665A13B" w:rsidR="007F5256" w:rsidRPr="001471B7" w:rsidRDefault="001471B7" w:rsidP="00154403">
      <w:pPr>
        <w:rPr>
          <w:rFonts w:eastAsiaTheme="minorHAnsi"/>
          <w:color w:val="auto"/>
        </w:rPr>
      </w:pPr>
      <w:r>
        <w:rPr>
          <w:rFonts w:eastAsiaTheme="minorHAnsi"/>
          <w:color w:val="auto"/>
        </w:rPr>
        <w:t>The Assessment Team did not a</w:t>
      </w:r>
      <w:r w:rsidR="0035008D">
        <w:rPr>
          <w:rFonts w:eastAsiaTheme="minorHAnsi"/>
          <w:color w:val="auto"/>
        </w:rPr>
        <w:t>ss</w:t>
      </w:r>
      <w:r>
        <w:rPr>
          <w:rFonts w:eastAsiaTheme="minorHAnsi"/>
          <w:color w:val="auto"/>
        </w:rPr>
        <w:t>ess all requirements of this Standard and therefore an overall compliance rating or summary for the Quality Standard has not been provided.</w:t>
      </w:r>
    </w:p>
    <w:p w14:paraId="75E5693B" w14:textId="7FDD93CC" w:rsidR="00301877" w:rsidRDefault="00A038BB" w:rsidP="00427817">
      <w:pPr>
        <w:pStyle w:val="Heading2"/>
      </w:pPr>
      <w:r>
        <w:t>Assessment of Standard 6 Requirements</w:t>
      </w:r>
    </w:p>
    <w:p w14:paraId="75E56942" w14:textId="173A0CE0" w:rsidR="001B3DE8" w:rsidRPr="00D435F8" w:rsidRDefault="00A038BB" w:rsidP="00506F7F">
      <w:pPr>
        <w:pStyle w:val="Heading3"/>
      </w:pPr>
      <w:r w:rsidRPr="00D435F8">
        <w:t>Requirement 6(3)(c)</w:t>
      </w:r>
      <w:r>
        <w:tab/>
        <w:t>Compliant</w:t>
      </w:r>
    </w:p>
    <w:p w14:paraId="75E56943" w14:textId="77777777" w:rsidR="001B3DE8" w:rsidRPr="008D114F" w:rsidRDefault="00A038BB" w:rsidP="00506F7F">
      <w:pPr>
        <w:rPr>
          <w:i/>
        </w:rPr>
      </w:pPr>
      <w:r w:rsidRPr="008D114F">
        <w:rPr>
          <w:i/>
        </w:rPr>
        <w:t>Appropriate action is taken in response to complaints and an open disclosure process is used when things go wrong.</w:t>
      </w:r>
    </w:p>
    <w:p w14:paraId="23AD9567" w14:textId="4232AF04" w:rsidR="0077736E" w:rsidRDefault="003A29E0" w:rsidP="00506F7F">
      <w:pPr>
        <w:rPr>
          <w:color w:val="0000FF"/>
        </w:rPr>
      </w:pPr>
      <w:r w:rsidRPr="00DB3550">
        <w:rPr>
          <w:color w:val="auto"/>
        </w:rPr>
        <w:t xml:space="preserve">Consumers and representatives </w:t>
      </w:r>
      <w:r w:rsidR="00FC5558" w:rsidRPr="00DB3550">
        <w:rPr>
          <w:color w:val="auto"/>
        </w:rPr>
        <w:t xml:space="preserve">expressed satisfaction that the service had taken appropriate action in response to </w:t>
      </w:r>
      <w:r w:rsidR="00DB3550" w:rsidRPr="00DB3550">
        <w:rPr>
          <w:color w:val="auto"/>
        </w:rPr>
        <w:t xml:space="preserve">their </w:t>
      </w:r>
      <w:r w:rsidR="00FC5558" w:rsidRPr="00DB3550">
        <w:rPr>
          <w:color w:val="auto"/>
        </w:rPr>
        <w:t>feedback and complaints</w:t>
      </w:r>
      <w:r w:rsidR="00FC5558">
        <w:rPr>
          <w:color w:val="0000FF"/>
        </w:rPr>
        <w:t>.</w:t>
      </w:r>
    </w:p>
    <w:p w14:paraId="4E11513A" w14:textId="77777777" w:rsidR="00262844" w:rsidRDefault="001209DD" w:rsidP="005650A8">
      <w:pPr>
        <w:rPr>
          <w:color w:val="auto"/>
        </w:rPr>
      </w:pPr>
      <w:r w:rsidRPr="00793023">
        <w:rPr>
          <w:color w:val="auto"/>
        </w:rPr>
        <w:t xml:space="preserve">Staff demonstrated an understanding of open disclosure and how this relates to complaints resolution. </w:t>
      </w:r>
    </w:p>
    <w:p w14:paraId="62D73660" w14:textId="2CABA6EA" w:rsidR="00EA4C67" w:rsidRDefault="00C82529" w:rsidP="005650A8">
      <w:r w:rsidRPr="00793023">
        <w:rPr>
          <w:color w:val="auto"/>
        </w:rPr>
        <w:t xml:space="preserve">Management described the service’s practice of open disclosure in response to </w:t>
      </w:r>
      <w:r w:rsidR="00313C1F">
        <w:rPr>
          <w:color w:val="auto"/>
        </w:rPr>
        <w:t>consumer</w:t>
      </w:r>
      <w:r w:rsidR="0001532A">
        <w:rPr>
          <w:color w:val="auto"/>
        </w:rPr>
        <w:t xml:space="preserve">s </w:t>
      </w:r>
      <w:r w:rsidRPr="00793023">
        <w:rPr>
          <w:color w:val="auto"/>
        </w:rPr>
        <w:t>feedback, complaints</w:t>
      </w:r>
      <w:r w:rsidR="00793023" w:rsidRPr="00793023">
        <w:rPr>
          <w:color w:val="auto"/>
        </w:rPr>
        <w:t xml:space="preserve"> and incident</w:t>
      </w:r>
      <w:r w:rsidR="00F41651">
        <w:rPr>
          <w:color w:val="auto"/>
        </w:rPr>
        <w:t>s</w:t>
      </w:r>
      <w:r w:rsidR="007E6FA2">
        <w:rPr>
          <w:color w:val="auto"/>
        </w:rPr>
        <w:t xml:space="preserve">. They described </w:t>
      </w:r>
      <w:r w:rsidR="00305078">
        <w:rPr>
          <w:color w:val="auto"/>
        </w:rPr>
        <w:t xml:space="preserve">how the service documents and responds to </w:t>
      </w:r>
      <w:r w:rsidR="005650A8">
        <w:t>feedback and complaints</w:t>
      </w:r>
      <w:r w:rsidR="00305078">
        <w:t>, including when consumers raise c</w:t>
      </w:r>
      <w:r w:rsidR="005650A8">
        <w:t>oncerns during meetings</w:t>
      </w:r>
      <w:r w:rsidR="001F5F34">
        <w:t>.</w:t>
      </w:r>
      <w:r w:rsidR="00354678">
        <w:t xml:space="preserve"> This</w:t>
      </w:r>
      <w:r w:rsidR="005650A8">
        <w:t xml:space="preserve"> is captured </w:t>
      </w:r>
      <w:r w:rsidR="00354678">
        <w:t>in meeting</w:t>
      </w:r>
      <w:r w:rsidR="005650A8">
        <w:t xml:space="preserve"> minutes with corresponding actions documented and closed off </w:t>
      </w:r>
      <w:r w:rsidR="00354678">
        <w:t>through ongoing consumer meetings</w:t>
      </w:r>
      <w:r w:rsidR="005650A8">
        <w:t>.</w:t>
      </w:r>
      <w:r w:rsidR="00EA4C67">
        <w:t xml:space="preserve"> However, w</w:t>
      </w:r>
      <w:r w:rsidR="005650A8">
        <w:t>here a broader issue is identified</w:t>
      </w:r>
      <w:r w:rsidR="0001532A">
        <w:t xml:space="preserve"> Management said</w:t>
      </w:r>
      <w:r w:rsidR="00EA4C67">
        <w:t xml:space="preserve"> this is added to the </w:t>
      </w:r>
      <w:r w:rsidR="005650A8">
        <w:t>service’s Plan for Continuous Improvement</w:t>
      </w:r>
      <w:r w:rsidR="00EA4C67">
        <w:t>.</w:t>
      </w:r>
    </w:p>
    <w:p w14:paraId="2FCF63C1" w14:textId="537AF7C8" w:rsidR="001209DD" w:rsidRDefault="0077736E" w:rsidP="00506F7F">
      <w:pPr>
        <w:rPr>
          <w:color w:val="auto"/>
        </w:rPr>
      </w:pPr>
      <w:bookmarkStart w:id="6" w:name="_GoBack"/>
      <w:bookmarkEnd w:id="6"/>
      <w:r w:rsidRPr="00793023">
        <w:rPr>
          <w:color w:val="auto"/>
        </w:rPr>
        <w:lastRenderedPageBreak/>
        <w:t xml:space="preserve">The Assessment Team reviewed </w:t>
      </w:r>
      <w:r w:rsidR="00A2609A" w:rsidRPr="00793023">
        <w:rPr>
          <w:color w:val="auto"/>
        </w:rPr>
        <w:t xml:space="preserve">consumer meeting minutes for March 2021 and identified consumer feedback </w:t>
      </w:r>
      <w:r w:rsidR="001209DD" w:rsidRPr="00793023">
        <w:rPr>
          <w:color w:val="auto"/>
        </w:rPr>
        <w:t xml:space="preserve">was </w:t>
      </w:r>
      <w:r w:rsidR="00C578B5">
        <w:rPr>
          <w:color w:val="auto"/>
        </w:rPr>
        <w:t>inc</w:t>
      </w:r>
      <w:r w:rsidR="00B15C89">
        <w:rPr>
          <w:color w:val="auto"/>
        </w:rPr>
        <w:t>luded in the minutes.</w:t>
      </w:r>
    </w:p>
    <w:p w14:paraId="52A74D03" w14:textId="7D949051" w:rsidR="00F74694" w:rsidRDefault="00D93AC5" w:rsidP="00B15C89">
      <w:r w:rsidRPr="00CC4C90">
        <w:rPr>
          <w:rFonts w:eastAsiaTheme="minorHAnsi"/>
          <w:color w:val="auto"/>
        </w:rPr>
        <w:t xml:space="preserve">The service was guided by an open disclosure policy that </w:t>
      </w:r>
      <w:r>
        <w:rPr>
          <w:rFonts w:eastAsiaTheme="minorHAnsi"/>
          <w:color w:val="auto"/>
        </w:rPr>
        <w:t>outlines t</w:t>
      </w:r>
      <w:r w:rsidRPr="00CC4C90">
        <w:rPr>
          <w:rFonts w:eastAsiaTheme="minorHAnsi"/>
          <w:color w:val="auto"/>
        </w:rPr>
        <w:t>he service’s process</w:t>
      </w:r>
      <w:r w:rsidR="003529D7">
        <w:rPr>
          <w:rFonts w:eastAsiaTheme="minorHAnsi"/>
          <w:color w:val="auto"/>
        </w:rPr>
        <w:t xml:space="preserve">es, including </w:t>
      </w:r>
      <w:r w:rsidR="00A74A52">
        <w:rPr>
          <w:rFonts w:eastAsiaTheme="minorHAnsi"/>
          <w:color w:val="auto"/>
        </w:rPr>
        <w:t xml:space="preserve">key roles and responsibilities. </w:t>
      </w:r>
      <w:r w:rsidR="00B15C89">
        <w:t xml:space="preserve">The service demonstrated that improvements related to </w:t>
      </w:r>
      <w:r w:rsidR="008261CE">
        <w:t>complaints management</w:t>
      </w:r>
      <w:r w:rsidR="00786286">
        <w:t xml:space="preserve">, including the </w:t>
      </w:r>
      <w:r w:rsidR="00EB2368">
        <w:t xml:space="preserve">training of </w:t>
      </w:r>
      <w:r w:rsidR="00786286">
        <w:t xml:space="preserve">all </w:t>
      </w:r>
      <w:r w:rsidR="00EB2368">
        <w:t>staff in open discl</w:t>
      </w:r>
      <w:r w:rsidR="00786286">
        <w:t>osure</w:t>
      </w:r>
      <w:r w:rsidR="00F74694">
        <w:t xml:space="preserve"> in December 2020.</w:t>
      </w:r>
    </w:p>
    <w:p w14:paraId="6C9C4A4E" w14:textId="6DB71D34" w:rsidR="00262844" w:rsidRPr="00C10DDD" w:rsidRDefault="00262844" w:rsidP="00262844">
      <w:pPr>
        <w:rPr>
          <w:color w:val="auto"/>
        </w:rPr>
      </w:pPr>
      <w:r>
        <w:rPr>
          <w:color w:val="auto"/>
        </w:rPr>
        <w:t>For the reasons detailed, this requirement is Compl</w:t>
      </w:r>
      <w:r w:rsidR="004B0224">
        <w:rPr>
          <w:color w:val="auto"/>
        </w:rPr>
        <w:t>ia</w:t>
      </w:r>
      <w:r>
        <w:rPr>
          <w:color w:val="auto"/>
        </w:rPr>
        <w:t>nt.</w:t>
      </w:r>
    </w:p>
    <w:p w14:paraId="43E6541E" w14:textId="77777777" w:rsidR="00F74694" w:rsidRDefault="00F74694" w:rsidP="00B15C89"/>
    <w:p w14:paraId="0A2874DE" w14:textId="2154440F" w:rsidR="00DB3550" w:rsidRDefault="00DB3550" w:rsidP="00506F7F">
      <w:pPr>
        <w:rPr>
          <w:color w:val="0000FF"/>
        </w:rPr>
      </w:pPr>
    </w:p>
    <w:p w14:paraId="75E56944" w14:textId="1E5F0016" w:rsidR="00506F7F" w:rsidRDefault="00BC2344" w:rsidP="00506F7F"/>
    <w:p w14:paraId="75E56949" w14:textId="77777777" w:rsidR="009C6F30" w:rsidRDefault="00BC2344" w:rsidP="00095CD4">
      <w:pPr>
        <w:sectPr w:rsidR="009C6F30" w:rsidSect="00CB3BA9">
          <w:type w:val="continuous"/>
          <w:pgSz w:w="11906" w:h="16838"/>
          <w:pgMar w:top="1701" w:right="1418" w:bottom="1418" w:left="1418" w:header="709" w:footer="397" w:gutter="0"/>
          <w:cols w:space="708"/>
          <w:titlePg/>
          <w:docGrid w:linePitch="360"/>
        </w:sectPr>
      </w:pPr>
    </w:p>
    <w:p w14:paraId="75E5694A" w14:textId="5AEFCFD1" w:rsidR="00CB3BA9" w:rsidRDefault="00A038B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E569A3" wp14:editId="75E569A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70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5E5694B" w14:textId="77777777" w:rsidR="007F5256" w:rsidRPr="000E654D" w:rsidRDefault="00A038BB" w:rsidP="009C6F30">
      <w:pPr>
        <w:pStyle w:val="Heading3"/>
        <w:shd w:val="clear" w:color="auto" w:fill="F2F2F2" w:themeFill="background1" w:themeFillShade="F2"/>
      </w:pPr>
      <w:r w:rsidRPr="000E654D">
        <w:t>Consumer outcome:</w:t>
      </w:r>
    </w:p>
    <w:p w14:paraId="75E5694C" w14:textId="77777777" w:rsidR="007F5256" w:rsidRDefault="00A038BB" w:rsidP="00912DE6">
      <w:pPr>
        <w:numPr>
          <w:ilvl w:val="0"/>
          <w:numId w:val="7"/>
        </w:numPr>
        <w:shd w:val="clear" w:color="auto" w:fill="F2F2F2" w:themeFill="background1" w:themeFillShade="F2"/>
      </w:pPr>
      <w:r>
        <w:t>I get quality care and services when I need them from people who are knowledgeable, capable and caring.</w:t>
      </w:r>
    </w:p>
    <w:p w14:paraId="75E5694D" w14:textId="77777777" w:rsidR="007F5256" w:rsidRDefault="00A038BB" w:rsidP="009C6F30">
      <w:pPr>
        <w:pStyle w:val="Heading3"/>
        <w:shd w:val="clear" w:color="auto" w:fill="F2F2F2" w:themeFill="background1" w:themeFillShade="F2"/>
      </w:pPr>
      <w:r>
        <w:t>Organisation statement:</w:t>
      </w:r>
    </w:p>
    <w:p w14:paraId="75E5694E" w14:textId="77777777" w:rsidR="007F5256" w:rsidRDefault="00A038B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5E5694F" w14:textId="77777777" w:rsidR="007F5256" w:rsidRDefault="00A038BB" w:rsidP="00427817">
      <w:pPr>
        <w:pStyle w:val="Heading2"/>
      </w:pPr>
      <w:r>
        <w:t>Assessment of Standard 7</w:t>
      </w:r>
    </w:p>
    <w:p w14:paraId="5AEA0406" w14:textId="3B769809" w:rsidR="001471B7" w:rsidRDefault="001471B7" w:rsidP="001471B7">
      <w:pPr>
        <w:rPr>
          <w:rFonts w:eastAsiaTheme="minorHAnsi"/>
          <w:color w:val="auto"/>
        </w:rPr>
      </w:pPr>
      <w:r>
        <w:rPr>
          <w:rFonts w:eastAsiaTheme="minorHAnsi"/>
          <w:color w:val="auto"/>
        </w:rPr>
        <w:t>The Assessment Team did not a</w:t>
      </w:r>
      <w:r w:rsidR="0035008D">
        <w:rPr>
          <w:rFonts w:eastAsiaTheme="minorHAnsi"/>
          <w:color w:val="auto"/>
        </w:rPr>
        <w:t>ss</w:t>
      </w:r>
      <w:r>
        <w:rPr>
          <w:rFonts w:eastAsiaTheme="minorHAnsi"/>
          <w:color w:val="auto"/>
        </w:rPr>
        <w:t>ess all requirements of this Standard and therefore an overall compliance rating or summary for the Quality Standard has not been provided.</w:t>
      </w:r>
    </w:p>
    <w:p w14:paraId="75E56952" w14:textId="433B2582" w:rsidR="00301877" w:rsidRDefault="00A038BB" w:rsidP="00427817">
      <w:pPr>
        <w:pStyle w:val="Heading2"/>
      </w:pPr>
      <w:r>
        <w:t>Assessment of Standard 7 Requirements</w:t>
      </w:r>
    </w:p>
    <w:p w14:paraId="75E56953" w14:textId="6D81E555" w:rsidR="00506F7F" w:rsidRPr="00506F7F" w:rsidRDefault="00A038BB" w:rsidP="00506F7F">
      <w:pPr>
        <w:pStyle w:val="Heading3"/>
      </w:pPr>
      <w:r w:rsidRPr="00506F7F">
        <w:t>Requirement 7(3)(a)</w:t>
      </w:r>
      <w:r>
        <w:tab/>
        <w:t>Compliant</w:t>
      </w:r>
    </w:p>
    <w:p w14:paraId="75E56954" w14:textId="77777777" w:rsidR="00506F7F" w:rsidRPr="008D114F" w:rsidRDefault="00A038BB" w:rsidP="00506F7F">
      <w:pPr>
        <w:rPr>
          <w:i/>
        </w:rPr>
      </w:pPr>
      <w:r w:rsidRPr="008D114F">
        <w:rPr>
          <w:i/>
        </w:rPr>
        <w:t>The workforce is planned to enable, and the number and mix of members of the workforce deployed enables, the delivery and management of safe and quality care and services.</w:t>
      </w:r>
    </w:p>
    <w:p w14:paraId="3C32D02C" w14:textId="6E47A01F" w:rsidR="00D851E4" w:rsidRDefault="00D851E4" w:rsidP="00D851E4">
      <w:pPr>
        <w:rPr>
          <w:rFonts w:eastAsiaTheme="minorHAnsi"/>
          <w:color w:val="auto"/>
        </w:rPr>
      </w:pPr>
      <w:r w:rsidRPr="0003481C">
        <w:rPr>
          <w:rFonts w:eastAsiaTheme="minorHAnsi"/>
          <w:color w:val="auto"/>
        </w:rPr>
        <w:t>Consumers</w:t>
      </w:r>
      <w:r w:rsidR="0054312E">
        <w:rPr>
          <w:rFonts w:eastAsiaTheme="minorHAnsi"/>
          <w:color w:val="auto"/>
        </w:rPr>
        <w:t xml:space="preserve"> and representatives </w:t>
      </w:r>
      <w:r w:rsidR="00136BC1">
        <w:rPr>
          <w:rFonts w:eastAsiaTheme="minorHAnsi"/>
          <w:color w:val="auto"/>
        </w:rPr>
        <w:t xml:space="preserve">generally </w:t>
      </w:r>
      <w:r w:rsidR="00D65A3A">
        <w:rPr>
          <w:rFonts w:eastAsiaTheme="minorHAnsi"/>
          <w:color w:val="auto"/>
        </w:rPr>
        <w:t>did not raise concerns</w:t>
      </w:r>
      <w:r w:rsidRPr="0003481C">
        <w:rPr>
          <w:rFonts w:eastAsiaTheme="minorHAnsi"/>
          <w:color w:val="auto"/>
        </w:rPr>
        <w:t xml:space="preserve"> with the number of staff and </w:t>
      </w:r>
      <w:r w:rsidR="00136BC1">
        <w:rPr>
          <w:rFonts w:eastAsiaTheme="minorHAnsi"/>
          <w:color w:val="auto"/>
        </w:rPr>
        <w:t>said their needs are being met</w:t>
      </w:r>
      <w:r w:rsidRPr="0003481C">
        <w:rPr>
          <w:rFonts w:eastAsiaTheme="minorHAnsi"/>
          <w:color w:val="auto"/>
        </w:rPr>
        <w:t>.</w:t>
      </w:r>
      <w:r w:rsidR="00136BC1">
        <w:rPr>
          <w:rFonts w:eastAsiaTheme="minorHAnsi"/>
          <w:color w:val="auto"/>
        </w:rPr>
        <w:t xml:space="preserve"> However, one named consumer</w:t>
      </w:r>
      <w:r w:rsidR="007620F8">
        <w:rPr>
          <w:rFonts w:eastAsiaTheme="minorHAnsi"/>
          <w:color w:val="auto"/>
        </w:rPr>
        <w:t xml:space="preserve"> said they had raised a concern regarding staff sufficiency</w:t>
      </w:r>
      <w:r w:rsidR="00C124BF">
        <w:rPr>
          <w:rFonts w:eastAsiaTheme="minorHAnsi"/>
          <w:color w:val="auto"/>
        </w:rPr>
        <w:t xml:space="preserve"> as they are often left waiting for periods up to twenty minutes for staff to assist with </w:t>
      </w:r>
      <w:r w:rsidR="00233732">
        <w:rPr>
          <w:rFonts w:eastAsiaTheme="minorHAnsi"/>
          <w:color w:val="auto"/>
        </w:rPr>
        <w:t>personal cares.</w:t>
      </w:r>
      <w:r w:rsidR="00C92685">
        <w:rPr>
          <w:rFonts w:eastAsiaTheme="minorHAnsi"/>
          <w:color w:val="auto"/>
        </w:rPr>
        <w:t xml:space="preserve"> </w:t>
      </w:r>
      <w:r w:rsidR="00B66E5E">
        <w:rPr>
          <w:rFonts w:eastAsiaTheme="minorHAnsi"/>
          <w:color w:val="auto"/>
        </w:rPr>
        <w:t>In response, t</w:t>
      </w:r>
      <w:r w:rsidR="00C92685">
        <w:rPr>
          <w:rFonts w:eastAsiaTheme="minorHAnsi"/>
          <w:color w:val="auto"/>
        </w:rPr>
        <w:t xml:space="preserve">he service demonstrated improvements had been implemented </w:t>
      </w:r>
      <w:r w:rsidR="00F70270">
        <w:rPr>
          <w:rFonts w:eastAsiaTheme="minorHAnsi"/>
          <w:color w:val="auto"/>
        </w:rPr>
        <w:t>including review</w:t>
      </w:r>
      <w:r w:rsidR="00562E62">
        <w:rPr>
          <w:rFonts w:eastAsiaTheme="minorHAnsi"/>
          <w:color w:val="auto"/>
        </w:rPr>
        <w:t xml:space="preserve">ing </w:t>
      </w:r>
      <w:r w:rsidR="00B7154E">
        <w:rPr>
          <w:rFonts w:eastAsiaTheme="minorHAnsi"/>
          <w:color w:val="auto"/>
        </w:rPr>
        <w:t xml:space="preserve">of </w:t>
      </w:r>
      <w:r w:rsidR="00562E62">
        <w:rPr>
          <w:rFonts w:eastAsiaTheme="minorHAnsi"/>
          <w:color w:val="auto"/>
        </w:rPr>
        <w:t>call bell response times</w:t>
      </w:r>
      <w:r w:rsidR="00B7154E">
        <w:rPr>
          <w:rFonts w:eastAsiaTheme="minorHAnsi"/>
          <w:color w:val="auto"/>
        </w:rPr>
        <w:t xml:space="preserve"> for the name consumer</w:t>
      </w:r>
      <w:r w:rsidR="00562E62">
        <w:rPr>
          <w:rFonts w:eastAsiaTheme="minorHAnsi"/>
          <w:color w:val="auto"/>
        </w:rPr>
        <w:t>, staff</w:t>
      </w:r>
      <w:r w:rsidR="00B7154E">
        <w:rPr>
          <w:rFonts w:eastAsiaTheme="minorHAnsi"/>
          <w:color w:val="auto"/>
        </w:rPr>
        <w:t xml:space="preserve"> directives to</w:t>
      </w:r>
      <w:r w:rsidR="002C0EB5">
        <w:rPr>
          <w:rFonts w:eastAsiaTheme="minorHAnsi"/>
          <w:color w:val="auto"/>
        </w:rPr>
        <w:t xml:space="preserve"> attend to </w:t>
      </w:r>
      <w:r w:rsidR="0072434C">
        <w:rPr>
          <w:rFonts w:eastAsiaTheme="minorHAnsi"/>
          <w:color w:val="auto"/>
        </w:rPr>
        <w:t>consumers’</w:t>
      </w:r>
      <w:r w:rsidR="002C0EB5">
        <w:rPr>
          <w:rFonts w:eastAsiaTheme="minorHAnsi"/>
          <w:color w:val="auto"/>
        </w:rPr>
        <w:t xml:space="preserve"> needs </w:t>
      </w:r>
      <w:r w:rsidR="000868D8">
        <w:rPr>
          <w:rFonts w:eastAsiaTheme="minorHAnsi"/>
          <w:color w:val="auto"/>
        </w:rPr>
        <w:t>before turning off</w:t>
      </w:r>
      <w:r w:rsidR="002C0EB5">
        <w:rPr>
          <w:rFonts w:eastAsiaTheme="minorHAnsi"/>
          <w:color w:val="auto"/>
        </w:rPr>
        <w:t xml:space="preserve"> call bells</w:t>
      </w:r>
      <w:r w:rsidR="000868D8">
        <w:rPr>
          <w:rFonts w:eastAsiaTheme="minorHAnsi"/>
          <w:color w:val="auto"/>
        </w:rPr>
        <w:t xml:space="preserve">, </w:t>
      </w:r>
      <w:r w:rsidR="0018311E">
        <w:rPr>
          <w:rFonts w:eastAsiaTheme="minorHAnsi"/>
          <w:color w:val="auto"/>
        </w:rPr>
        <w:t>encouraging consumers to inform management if the experience delays in staff responding and call bell</w:t>
      </w:r>
      <w:r w:rsidR="003D6B6C">
        <w:rPr>
          <w:rFonts w:eastAsiaTheme="minorHAnsi"/>
          <w:color w:val="auto"/>
        </w:rPr>
        <w:t xml:space="preserve"> response times are a standard agenda item at meetings.</w:t>
      </w:r>
    </w:p>
    <w:p w14:paraId="1F1E1FB1" w14:textId="50BC91FD" w:rsidR="00D24DEF" w:rsidRPr="0003481C" w:rsidRDefault="00D24DEF" w:rsidP="00D851E4">
      <w:pPr>
        <w:rPr>
          <w:rFonts w:eastAsiaTheme="minorHAnsi"/>
          <w:color w:val="auto"/>
        </w:rPr>
      </w:pPr>
      <w:r>
        <w:rPr>
          <w:rFonts w:eastAsiaTheme="minorHAnsi"/>
          <w:color w:val="auto"/>
        </w:rPr>
        <w:t xml:space="preserve">Management said </w:t>
      </w:r>
      <w:r w:rsidR="006A4316">
        <w:t xml:space="preserve">the service’s expected call bell response time is five minutes, and review of </w:t>
      </w:r>
      <w:r w:rsidR="00C415F2">
        <w:t xml:space="preserve">call bell </w:t>
      </w:r>
      <w:r w:rsidR="006A4316">
        <w:t>records</w:t>
      </w:r>
      <w:r w:rsidR="00C415F2">
        <w:t xml:space="preserve"> provided to the Assessment Team identified </w:t>
      </w:r>
      <w:r w:rsidR="006A4316">
        <w:t xml:space="preserve">most bells are answered </w:t>
      </w:r>
      <w:r w:rsidR="00C415F2">
        <w:t xml:space="preserve">in </w:t>
      </w:r>
      <w:r w:rsidR="006A4316">
        <w:t xml:space="preserve">under </w:t>
      </w:r>
      <w:r w:rsidR="00C415F2">
        <w:t>three</w:t>
      </w:r>
      <w:r w:rsidR="006A4316">
        <w:t xml:space="preserve"> minutes. Call bell records are analysed monthly by </w:t>
      </w:r>
      <w:r w:rsidR="00C415F2">
        <w:t>the service</w:t>
      </w:r>
      <w:r w:rsidR="006A4316">
        <w:t xml:space="preserve"> </w:t>
      </w:r>
      <w:r w:rsidR="009B678A">
        <w:t xml:space="preserve">Consumers </w:t>
      </w:r>
      <w:r w:rsidR="006A4316">
        <w:t>and any extended delays identified are followed up.</w:t>
      </w:r>
    </w:p>
    <w:p w14:paraId="0468FBAF" w14:textId="0D8A26CF" w:rsidR="00D851E4" w:rsidRDefault="00D851E4" w:rsidP="00D851E4">
      <w:pPr>
        <w:rPr>
          <w:rFonts w:eastAsiaTheme="minorHAnsi"/>
          <w:color w:val="auto"/>
        </w:rPr>
      </w:pPr>
      <w:r w:rsidRPr="0003481C">
        <w:rPr>
          <w:rFonts w:eastAsiaTheme="minorHAnsi"/>
          <w:color w:val="auto"/>
        </w:rPr>
        <w:lastRenderedPageBreak/>
        <w:t xml:space="preserve">Staff interviewed reported they generally had enough time to provide consumers with the assistance and care to meet their individual needs and preferences without rushing. </w:t>
      </w:r>
    </w:p>
    <w:p w14:paraId="33B05C20" w14:textId="77777777" w:rsidR="00C23E07" w:rsidRDefault="00F50546" w:rsidP="00F50546">
      <w:pPr>
        <w:rPr>
          <w:rFonts w:eastAsiaTheme="minorHAnsi"/>
          <w:color w:val="auto"/>
        </w:rPr>
      </w:pPr>
      <w:r w:rsidRPr="00F50A29">
        <w:rPr>
          <w:rFonts w:eastAsiaTheme="minorHAnsi"/>
          <w:color w:val="auto"/>
        </w:rPr>
        <w:t xml:space="preserve">Management described </w:t>
      </w:r>
      <w:r>
        <w:rPr>
          <w:rFonts w:eastAsiaTheme="minorHAnsi"/>
          <w:color w:val="auto"/>
        </w:rPr>
        <w:t>recruitment and retention strategies implemented</w:t>
      </w:r>
      <w:r w:rsidR="00EB399B">
        <w:rPr>
          <w:rFonts w:eastAsiaTheme="minorHAnsi"/>
          <w:color w:val="auto"/>
        </w:rPr>
        <w:t xml:space="preserve"> including consumers being invited to participate on interview panels</w:t>
      </w:r>
      <w:r w:rsidR="00453496">
        <w:rPr>
          <w:rFonts w:eastAsiaTheme="minorHAnsi"/>
          <w:color w:val="auto"/>
        </w:rPr>
        <w:t xml:space="preserve">, establishing a casual care staff workforce that </w:t>
      </w:r>
      <w:r w:rsidR="00193E13">
        <w:rPr>
          <w:rFonts w:eastAsiaTheme="minorHAnsi"/>
          <w:color w:val="auto"/>
        </w:rPr>
        <w:t>are employed to work across the organisation;</w:t>
      </w:r>
      <w:r w:rsidR="00500E6C">
        <w:rPr>
          <w:rFonts w:eastAsiaTheme="minorHAnsi"/>
          <w:color w:val="auto"/>
        </w:rPr>
        <w:t xml:space="preserve"> review of the service’s roster</w:t>
      </w:r>
      <w:r w:rsidR="00DC51DD">
        <w:rPr>
          <w:rFonts w:eastAsiaTheme="minorHAnsi"/>
          <w:color w:val="auto"/>
        </w:rPr>
        <w:t xml:space="preserve">; and the introduction of a reward and recognition program </w:t>
      </w:r>
      <w:r w:rsidR="00C23E07">
        <w:rPr>
          <w:rFonts w:eastAsiaTheme="minorHAnsi"/>
          <w:color w:val="auto"/>
        </w:rPr>
        <w:t>for staff.</w:t>
      </w:r>
    </w:p>
    <w:p w14:paraId="4E05862D" w14:textId="4604D9AF" w:rsidR="00913509" w:rsidRDefault="00913509" w:rsidP="00913509">
      <w:r>
        <w:t xml:space="preserve">The service’s Plan for Continuous Improvement includes actions related to recruitment and retention, improving the skill and mix of staff at the service, and reducing agency staff use. </w:t>
      </w:r>
    </w:p>
    <w:p w14:paraId="6849F13F" w14:textId="77777777" w:rsidR="004B0224" w:rsidRPr="00C10DDD" w:rsidRDefault="000C5780" w:rsidP="004B0224">
      <w:pPr>
        <w:rPr>
          <w:color w:val="auto"/>
        </w:rPr>
      </w:pPr>
      <w:r>
        <w:rPr>
          <w:color w:val="auto"/>
        </w:rPr>
        <w:t xml:space="preserve">For the reasons detailed, this requirement is </w:t>
      </w:r>
      <w:r w:rsidR="004B0224">
        <w:rPr>
          <w:color w:val="auto"/>
        </w:rPr>
        <w:t>Compliant.</w:t>
      </w:r>
    </w:p>
    <w:p w14:paraId="7B642D32" w14:textId="0EA24DE9" w:rsidR="000C5780" w:rsidRPr="00C10DDD" w:rsidRDefault="000C5780" w:rsidP="000C5780">
      <w:pPr>
        <w:rPr>
          <w:color w:val="auto"/>
        </w:rPr>
      </w:pPr>
    </w:p>
    <w:p w14:paraId="07FF9045" w14:textId="77777777" w:rsidR="00F50546" w:rsidRPr="0003481C" w:rsidRDefault="00F50546" w:rsidP="00D851E4">
      <w:pPr>
        <w:rPr>
          <w:rFonts w:eastAsiaTheme="minorHAnsi"/>
          <w:color w:val="auto"/>
        </w:rPr>
      </w:pPr>
    </w:p>
    <w:p w14:paraId="75E56988" w14:textId="77777777" w:rsidR="00506F7F" w:rsidRPr="00154403" w:rsidRDefault="00BC2344" w:rsidP="00154403"/>
    <w:p w14:paraId="75E56989" w14:textId="77777777" w:rsidR="00095CD4" w:rsidRDefault="00BC234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75E5698A" w14:textId="77777777" w:rsidR="00A93E3F" w:rsidRDefault="00A038BB" w:rsidP="00095CD4">
      <w:pPr>
        <w:pStyle w:val="Heading1"/>
      </w:pPr>
      <w:r>
        <w:lastRenderedPageBreak/>
        <w:t>Areas for improvement</w:t>
      </w:r>
    </w:p>
    <w:p w14:paraId="75E5698E" w14:textId="77777777" w:rsidR="004B33E7" w:rsidRPr="00E830C7" w:rsidRDefault="00A038B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656E90" w14:textId="77777777" w:rsidR="00BC6770" w:rsidRPr="005736CB" w:rsidRDefault="00BC6770" w:rsidP="00BC6770">
      <w:pPr>
        <w:pStyle w:val="ListBullet"/>
      </w:pPr>
      <w:r w:rsidRPr="005736CB">
        <w:t>Requirement 3(3)(a) – Ensure each consumer gets safe and effective personal care, clinical care, or both personal and clinical care this is best practice; is tailored to their needs; and optimises their health and well-being.</w:t>
      </w:r>
    </w:p>
    <w:p w14:paraId="75E56992" w14:textId="77777777" w:rsidR="00A3716D" w:rsidRPr="00095CD4" w:rsidRDefault="00BC2344"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98A42" w14:textId="77777777" w:rsidR="00FD2D66" w:rsidRDefault="00FD2D66">
      <w:pPr>
        <w:spacing w:before="0" w:after="0" w:line="240" w:lineRule="auto"/>
      </w:pPr>
      <w:r>
        <w:separator/>
      </w:r>
    </w:p>
  </w:endnote>
  <w:endnote w:type="continuationSeparator" w:id="0">
    <w:p w14:paraId="0E2ACC6C" w14:textId="77777777" w:rsidR="00FD2D66" w:rsidRDefault="00FD2D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A8" w14:textId="77777777" w:rsidR="00506F7F" w:rsidRPr="009A1F1B" w:rsidRDefault="00A038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E569A9" w14:textId="77777777" w:rsidR="00506F7F" w:rsidRPr="00C72FFB" w:rsidRDefault="00A03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5E569AA" w14:textId="77777777" w:rsidR="00506F7F" w:rsidRPr="00C72FFB" w:rsidRDefault="00A03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AB" w14:textId="77777777" w:rsidR="00506F7F" w:rsidRPr="009A1F1B" w:rsidRDefault="00A038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E569AC" w14:textId="77777777" w:rsidR="00506F7F" w:rsidRPr="00C72FFB" w:rsidRDefault="00A03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E569AD" w14:textId="77777777" w:rsidR="00506F7F" w:rsidRPr="00A3716D" w:rsidRDefault="00A038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C8D92" w14:textId="77777777" w:rsidR="00FD2D66" w:rsidRDefault="00FD2D66">
      <w:pPr>
        <w:spacing w:before="0" w:after="0" w:line="240" w:lineRule="auto"/>
      </w:pPr>
      <w:r>
        <w:separator/>
      </w:r>
    </w:p>
  </w:footnote>
  <w:footnote w:type="continuationSeparator" w:id="0">
    <w:p w14:paraId="6C2CE41F" w14:textId="77777777" w:rsidR="00FD2D66" w:rsidRDefault="00FD2D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A7" w14:textId="77777777" w:rsidR="00506F7F" w:rsidRDefault="00A038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E569B9" wp14:editId="75E569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88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7" w14:textId="77777777" w:rsidR="00506F7F" w:rsidRDefault="00A038BB" w:rsidP="009C6F30">
    <w:pPr>
      <w:tabs>
        <w:tab w:val="left" w:pos="3624"/>
      </w:tabs>
    </w:pPr>
    <w:r>
      <w:rPr>
        <w:noProof/>
        <w:color w:val="auto"/>
        <w:sz w:val="20"/>
      </w:rPr>
      <w:drawing>
        <wp:anchor distT="0" distB="0" distL="114300" distR="114300" simplePos="0" relativeHeight="251667456" behindDoc="1" locked="0" layoutInCell="1" allowOverlap="1" wp14:anchorId="75E569CD" wp14:editId="75E569C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4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8" w14:textId="77777777" w:rsidR="00506F7F" w:rsidRDefault="00A038BB" w:rsidP="009C6F30">
    <w:pPr>
      <w:tabs>
        <w:tab w:val="left" w:pos="3624"/>
      </w:tabs>
    </w:pPr>
    <w:r>
      <w:rPr>
        <w:noProof/>
        <w:color w:val="auto"/>
        <w:sz w:val="20"/>
      </w:rPr>
      <w:drawing>
        <wp:anchor distT="0" distB="0" distL="114300" distR="114300" simplePos="0" relativeHeight="251668480" behindDoc="1" locked="0" layoutInCell="1" allowOverlap="1" wp14:anchorId="75E569CF" wp14:editId="75E569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29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AE" w14:textId="77777777" w:rsidR="00506F7F" w:rsidRDefault="00A038BB">
    <w:pPr>
      <w:pStyle w:val="Header"/>
    </w:pPr>
    <w:r w:rsidRPr="003C6EC2">
      <w:rPr>
        <w:rFonts w:eastAsia="Calibri"/>
        <w:noProof/>
      </w:rPr>
      <w:drawing>
        <wp:anchor distT="0" distB="0" distL="114300" distR="114300" simplePos="0" relativeHeight="251669504" behindDoc="1" locked="0" layoutInCell="1" allowOverlap="1" wp14:anchorId="75E569BB" wp14:editId="75E569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4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AF" w14:textId="77777777" w:rsidR="00506F7F" w:rsidRDefault="00A038BB" w:rsidP="0004322A">
    <w:r>
      <w:rPr>
        <w:noProof/>
        <w:color w:val="auto"/>
        <w:sz w:val="20"/>
      </w:rPr>
      <w:drawing>
        <wp:anchor distT="0" distB="0" distL="114300" distR="114300" simplePos="0" relativeHeight="251660288" behindDoc="1" locked="0" layoutInCell="1" allowOverlap="1" wp14:anchorId="75E569BD" wp14:editId="75E569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0" w14:textId="77777777" w:rsidR="00506F7F" w:rsidRDefault="00A038BB" w:rsidP="0004322A">
    <w:r>
      <w:rPr>
        <w:noProof/>
        <w:color w:val="auto"/>
        <w:sz w:val="20"/>
      </w:rPr>
      <w:drawing>
        <wp:anchor distT="0" distB="0" distL="114300" distR="114300" simplePos="0" relativeHeight="251659264" behindDoc="1" locked="0" layoutInCell="1" allowOverlap="1" wp14:anchorId="75E569BF" wp14:editId="75E569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5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1" w14:textId="77777777" w:rsidR="00506F7F" w:rsidRDefault="00A038BB" w:rsidP="0004322A">
    <w:r>
      <w:rPr>
        <w:noProof/>
        <w:color w:val="auto"/>
        <w:sz w:val="20"/>
      </w:rPr>
      <w:drawing>
        <wp:anchor distT="0" distB="0" distL="114300" distR="114300" simplePos="0" relativeHeight="251661312" behindDoc="1" locked="0" layoutInCell="1" allowOverlap="1" wp14:anchorId="75E569C1" wp14:editId="75E569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2" w14:textId="77777777" w:rsidR="00506F7F" w:rsidRDefault="00A038BB" w:rsidP="0004322A">
    <w:r>
      <w:rPr>
        <w:noProof/>
        <w:color w:val="auto"/>
        <w:sz w:val="20"/>
      </w:rPr>
      <w:drawing>
        <wp:anchor distT="0" distB="0" distL="114300" distR="114300" simplePos="0" relativeHeight="251662336" behindDoc="1" locked="0" layoutInCell="1" allowOverlap="1" wp14:anchorId="75E569C3" wp14:editId="75E569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67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4" w14:textId="77777777" w:rsidR="00506F7F" w:rsidRDefault="00A038BB" w:rsidP="0004322A">
    <w:r>
      <w:rPr>
        <w:noProof/>
        <w:color w:val="auto"/>
        <w:sz w:val="20"/>
      </w:rPr>
      <w:drawing>
        <wp:anchor distT="0" distB="0" distL="114300" distR="114300" simplePos="0" relativeHeight="251664384" behindDoc="1" locked="0" layoutInCell="1" allowOverlap="1" wp14:anchorId="75E569C7" wp14:editId="75E569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9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5" w14:textId="77777777" w:rsidR="00506F7F" w:rsidRDefault="00A038BB" w:rsidP="009C6F30">
    <w:pPr>
      <w:tabs>
        <w:tab w:val="left" w:pos="3624"/>
      </w:tabs>
    </w:pPr>
    <w:r>
      <w:rPr>
        <w:noProof/>
        <w:color w:val="auto"/>
        <w:sz w:val="20"/>
      </w:rPr>
      <w:drawing>
        <wp:anchor distT="0" distB="0" distL="114300" distR="114300" simplePos="0" relativeHeight="251665408" behindDoc="1" locked="0" layoutInCell="1" allowOverlap="1" wp14:anchorId="75E569C9" wp14:editId="75E569C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7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69B6" w14:textId="77777777" w:rsidR="00506F7F" w:rsidRDefault="00A038BB" w:rsidP="009C6F30">
    <w:pPr>
      <w:tabs>
        <w:tab w:val="left" w:pos="3624"/>
      </w:tabs>
    </w:pPr>
    <w:r>
      <w:rPr>
        <w:noProof/>
        <w:color w:val="auto"/>
        <w:sz w:val="20"/>
      </w:rPr>
      <w:drawing>
        <wp:anchor distT="0" distB="0" distL="114300" distR="114300" simplePos="0" relativeHeight="251666432" behindDoc="1" locked="0" layoutInCell="1" allowOverlap="1" wp14:anchorId="75E569CB" wp14:editId="75E569C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2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4ECCCD8">
      <w:start w:val="1"/>
      <w:numFmt w:val="lowerRoman"/>
      <w:lvlText w:val="(%1)"/>
      <w:lvlJc w:val="left"/>
      <w:pPr>
        <w:ind w:left="1080" w:hanging="720"/>
      </w:pPr>
      <w:rPr>
        <w:rFonts w:hint="default"/>
        <w:b w:val="0"/>
      </w:rPr>
    </w:lvl>
    <w:lvl w:ilvl="1" w:tplc="0B0410A6" w:tentative="1">
      <w:start w:val="1"/>
      <w:numFmt w:val="lowerLetter"/>
      <w:lvlText w:val="%2."/>
      <w:lvlJc w:val="left"/>
      <w:pPr>
        <w:ind w:left="1440" w:hanging="360"/>
      </w:pPr>
    </w:lvl>
    <w:lvl w:ilvl="2" w:tplc="2BB2C58E" w:tentative="1">
      <w:start w:val="1"/>
      <w:numFmt w:val="lowerRoman"/>
      <w:lvlText w:val="%3."/>
      <w:lvlJc w:val="right"/>
      <w:pPr>
        <w:ind w:left="2160" w:hanging="180"/>
      </w:pPr>
    </w:lvl>
    <w:lvl w:ilvl="3" w:tplc="8A3A4C18" w:tentative="1">
      <w:start w:val="1"/>
      <w:numFmt w:val="decimal"/>
      <w:lvlText w:val="%4."/>
      <w:lvlJc w:val="left"/>
      <w:pPr>
        <w:ind w:left="2880" w:hanging="360"/>
      </w:pPr>
    </w:lvl>
    <w:lvl w:ilvl="4" w:tplc="BCC8D274" w:tentative="1">
      <w:start w:val="1"/>
      <w:numFmt w:val="lowerLetter"/>
      <w:lvlText w:val="%5."/>
      <w:lvlJc w:val="left"/>
      <w:pPr>
        <w:ind w:left="3600" w:hanging="360"/>
      </w:pPr>
    </w:lvl>
    <w:lvl w:ilvl="5" w:tplc="367ED61A" w:tentative="1">
      <w:start w:val="1"/>
      <w:numFmt w:val="lowerRoman"/>
      <w:lvlText w:val="%6."/>
      <w:lvlJc w:val="right"/>
      <w:pPr>
        <w:ind w:left="4320" w:hanging="180"/>
      </w:pPr>
    </w:lvl>
    <w:lvl w:ilvl="6" w:tplc="435CB68E" w:tentative="1">
      <w:start w:val="1"/>
      <w:numFmt w:val="decimal"/>
      <w:lvlText w:val="%7."/>
      <w:lvlJc w:val="left"/>
      <w:pPr>
        <w:ind w:left="5040" w:hanging="360"/>
      </w:pPr>
    </w:lvl>
    <w:lvl w:ilvl="7" w:tplc="E4541716" w:tentative="1">
      <w:start w:val="1"/>
      <w:numFmt w:val="lowerLetter"/>
      <w:lvlText w:val="%8."/>
      <w:lvlJc w:val="left"/>
      <w:pPr>
        <w:ind w:left="5760" w:hanging="360"/>
      </w:pPr>
    </w:lvl>
    <w:lvl w:ilvl="8" w:tplc="180A977A" w:tentative="1">
      <w:start w:val="1"/>
      <w:numFmt w:val="lowerRoman"/>
      <w:lvlText w:val="%9."/>
      <w:lvlJc w:val="right"/>
      <w:pPr>
        <w:ind w:left="6480" w:hanging="180"/>
      </w:pPr>
    </w:lvl>
  </w:abstractNum>
  <w:abstractNum w:abstractNumId="8" w15:restartNumberingAfterBreak="0">
    <w:nsid w:val="102F13FD"/>
    <w:multiLevelType w:val="hybridMultilevel"/>
    <w:tmpl w:val="F0B4CE6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2FB2194A">
      <w:start w:val="1"/>
      <w:numFmt w:val="bullet"/>
      <w:pStyle w:val="ListParagraph"/>
      <w:lvlText w:val=""/>
      <w:lvlJc w:val="left"/>
      <w:pPr>
        <w:ind w:left="1440" w:hanging="360"/>
      </w:pPr>
      <w:rPr>
        <w:rFonts w:ascii="Symbol" w:hAnsi="Symbol" w:hint="default"/>
        <w:color w:val="auto"/>
      </w:rPr>
    </w:lvl>
    <w:lvl w:ilvl="1" w:tplc="97BC97C4" w:tentative="1">
      <w:start w:val="1"/>
      <w:numFmt w:val="bullet"/>
      <w:lvlText w:val="o"/>
      <w:lvlJc w:val="left"/>
      <w:pPr>
        <w:ind w:left="2160" w:hanging="360"/>
      </w:pPr>
      <w:rPr>
        <w:rFonts w:ascii="Courier New" w:hAnsi="Courier New" w:cs="Courier New" w:hint="default"/>
      </w:rPr>
    </w:lvl>
    <w:lvl w:ilvl="2" w:tplc="A878A410" w:tentative="1">
      <w:start w:val="1"/>
      <w:numFmt w:val="bullet"/>
      <w:lvlText w:val=""/>
      <w:lvlJc w:val="left"/>
      <w:pPr>
        <w:ind w:left="2880" w:hanging="360"/>
      </w:pPr>
      <w:rPr>
        <w:rFonts w:ascii="Wingdings" w:hAnsi="Wingdings" w:hint="default"/>
      </w:rPr>
    </w:lvl>
    <w:lvl w:ilvl="3" w:tplc="6C7EAFD6" w:tentative="1">
      <w:start w:val="1"/>
      <w:numFmt w:val="bullet"/>
      <w:lvlText w:val=""/>
      <w:lvlJc w:val="left"/>
      <w:pPr>
        <w:ind w:left="3600" w:hanging="360"/>
      </w:pPr>
      <w:rPr>
        <w:rFonts w:ascii="Symbol" w:hAnsi="Symbol" w:hint="default"/>
      </w:rPr>
    </w:lvl>
    <w:lvl w:ilvl="4" w:tplc="5B72B30A" w:tentative="1">
      <w:start w:val="1"/>
      <w:numFmt w:val="bullet"/>
      <w:lvlText w:val="o"/>
      <w:lvlJc w:val="left"/>
      <w:pPr>
        <w:ind w:left="4320" w:hanging="360"/>
      </w:pPr>
      <w:rPr>
        <w:rFonts w:ascii="Courier New" w:hAnsi="Courier New" w:cs="Courier New" w:hint="default"/>
      </w:rPr>
    </w:lvl>
    <w:lvl w:ilvl="5" w:tplc="1D968A9E" w:tentative="1">
      <w:start w:val="1"/>
      <w:numFmt w:val="bullet"/>
      <w:lvlText w:val=""/>
      <w:lvlJc w:val="left"/>
      <w:pPr>
        <w:ind w:left="5040" w:hanging="360"/>
      </w:pPr>
      <w:rPr>
        <w:rFonts w:ascii="Wingdings" w:hAnsi="Wingdings" w:hint="default"/>
      </w:rPr>
    </w:lvl>
    <w:lvl w:ilvl="6" w:tplc="358A6730" w:tentative="1">
      <w:start w:val="1"/>
      <w:numFmt w:val="bullet"/>
      <w:lvlText w:val=""/>
      <w:lvlJc w:val="left"/>
      <w:pPr>
        <w:ind w:left="5760" w:hanging="360"/>
      </w:pPr>
      <w:rPr>
        <w:rFonts w:ascii="Symbol" w:hAnsi="Symbol" w:hint="default"/>
      </w:rPr>
    </w:lvl>
    <w:lvl w:ilvl="7" w:tplc="0AD87936" w:tentative="1">
      <w:start w:val="1"/>
      <w:numFmt w:val="bullet"/>
      <w:lvlText w:val="o"/>
      <w:lvlJc w:val="left"/>
      <w:pPr>
        <w:ind w:left="6480" w:hanging="360"/>
      </w:pPr>
      <w:rPr>
        <w:rFonts w:ascii="Courier New" w:hAnsi="Courier New" w:cs="Courier New" w:hint="default"/>
      </w:rPr>
    </w:lvl>
    <w:lvl w:ilvl="8" w:tplc="AB7681E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486BC5A">
      <w:start w:val="1"/>
      <w:numFmt w:val="lowerRoman"/>
      <w:lvlText w:val="(%1)"/>
      <w:lvlJc w:val="left"/>
      <w:pPr>
        <w:ind w:left="1004" w:hanging="720"/>
      </w:pPr>
      <w:rPr>
        <w:rFonts w:hint="default"/>
        <w:b w:val="0"/>
      </w:rPr>
    </w:lvl>
    <w:lvl w:ilvl="1" w:tplc="53181180" w:tentative="1">
      <w:start w:val="1"/>
      <w:numFmt w:val="lowerLetter"/>
      <w:lvlText w:val="%2."/>
      <w:lvlJc w:val="left"/>
      <w:pPr>
        <w:ind w:left="1364" w:hanging="360"/>
      </w:pPr>
    </w:lvl>
    <w:lvl w:ilvl="2" w:tplc="DE5C305A" w:tentative="1">
      <w:start w:val="1"/>
      <w:numFmt w:val="lowerRoman"/>
      <w:lvlText w:val="%3."/>
      <w:lvlJc w:val="right"/>
      <w:pPr>
        <w:ind w:left="2084" w:hanging="180"/>
      </w:pPr>
    </w:lvl>
    <w:lvl w:ilvl="3" w:tplc="62EA362A" w:tentative="1">
      <w:start w:val="1"/>
      <w:numFmt w:val="decimal"/>
      <w:lvlText w:val="%4."/>
      <w:lvlJc w:val="left"/>
      <w:pPr>
        <w:ind w:left="2804" w:hanging="360"/>
      </w:pPr>
    </w:lvl>
    <w:lvl w:ilvl="4" w:tplc="42563CC4" w:tentative="1">
      <w:start w:val="1"/>
      <w:numFmt w:val="lowerLetter"/>
      <w:lvlText w:val="%5."/>
      <w:lvlJc w:val="left"/>
      <w:pPr>
        <w:ind w:left="3524" w:hanging="360"/>
      </w:pPr>
    </w:lvl>
    <w:lvl w:ilvl="5" w:tplc="B986BB52" w:tentative="1">
      <w:start w:val="1"/>
      <w:numFmt w:val="lowerRoman"/>
      <w:lvlText w:val="%6."/>
      <w:lvlJc w:val="right"/>
      <w:pPr>
        <w:ind w:left="4244" w:hanging="180"/>
      </w:pPr>
    </w:lvl>
    <w:lvl w:ilvl="6" w:tplc="AEE40910" w:tentative="1">
      <w:start w:val="1"/>
      <w:numFmt w:val="decimal"/>
      <w:lvlText w:val="%7."/>
      <w:lvlJc w:val="left"/>
      <w:pPr>
        <w:ind w:left="4964" w:hanging="360"/>
      </w:pPr>
    </w:lvl>
    <w:lvl w:ilvl="7" w:tplc="292856C8" w:tentative="1">
      <w:start w:val="1"/>
      <w:numFmt w:val="lowerLetter"/>
      <w:lvlText w:val="%8."/>
      <w:lvlJc w:val="left"/>
      <w:pPr>
        <w:ind w:left="5684" w:hanging="360"/>
      </w:pPr>
    </w:lvl>
    <w:lvl w:ilvl="8" w:tplc="B64AC872" w:tentative="1">
      <w:start w:val="1"/>
      <w:numFmt w:val="lowerRoman"/>
      <w:lvlText w:val="%9."/>
      <w:lvlJc w:val="right"/>
      <w:pPr>
        <w:ind w:left="6404" w:hanging="180"/>
      </w:pPr>
    </w:lvl>
  </w:abstractNum>
  <w:abstractNum w:abstractNumId="11" w15:restartNumberingAfterBreak="0">
    <w:nsid w:val="1A321B1B"/>
    <w:multiLevelType w:val="hybridMultilevel"/>
    <w:tmpl w:val="6B7046F4"/>
    <w:lvl w:ilvl="0" w:tplc="5C3A77B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F70A0"/>
    <w:multiLevelType w:val="hybridMultilevel"/>
    <w:tmpl w:val="D3646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457E5E9C">
      <w:start w:val="1"/>
      <w:numFmt w:val="lowerRoman"/>
      <w:lvlText w:val="(%1)"/>
      <w:lvlJc w:val="left"/>
      <w:pPr>
        <w:ind w:left="1080" w:hanging="720"/>
      </w:pPr>
      <w:rPr>
        <w:rFonts w:hint="default"/>
      </w:rPr>
    </w:lvl>
    <w:lvl w:ilvl="1" w:tplc="10EEB63A" w:tentative="1">
      <w:start w:val="1"/>
      <w:numFmt w:val="lowerLetter"/>
      <w:lvlText w:val="%2."/>
      <w:lvlJc w:val="left"/>
      <w:pPr>
        <w:ind w:left="1440" w:hanging="360"/>
      </w:pPr>
    </w:lvl>
    <w:lvl w:ilvl="2" w:tplc="738C5A68" w:tentative="1">
      <w:start w:val="1"/>
      <w:numFmt w:val="lowerRoman"/>
      <w:lvlText w:val="%3."/>
      <w:lvlJc w:val="right"/>
      <w:pPr>
        <w:ind w:left="2160" w:hanging="180"/>
      </w:pPr>
    </w:lvl>
    <w:lvl w:ilvl="3" w:tplc="B09E4316" w:tentative="1">
      <w:start w:val="1"/>
      <w:numFmt w:val="decimal"/>
      <w:lvlText w:val="%4."/>
      <w:lvlJc w:val="left"/>
      <w:pPr>
        <w:ind w:left="2880" w:hanging="360"/>
      </w:pPr>
    </w:lvl>
    <w:lvl w:ilvl="4" w:tplc="F5044ACE" w:tentative="1">
      <w:start w:val="1"/>
      <w:numFmt w:val="lowerLetter"/>
      <w:lvlText w:val="%5."/>
      <w:lvlJc w:val="left"/>
      <w:pPr>
        <w:ind w:left="3600" w:hanging="360"/>
      </w:pPr>
    </w:lvl>
    <w:lvl w:ilvl="5" w:tplc="32D0BCDE" w:tentative="1">
      <w:start w:val="1"/>
      <w:numFmt w:val="lowerRoman"/>
      <w:lvlText w:val="%6."/>
      <w:lvlJc w:val="right"/>
      <w:pPr>
        <w:ind w:left="4320" w:hanging="180"/>
      </w:pPr>
    </w:lvl>
    <w:lvl w:ilvl="6" w:tplc="4B4C33D2" w:tentative="1">
      <w:start w:val="1"/>
      <w:numFmt w:val="decimal"/>
      <w:lvlText w:val="%7."/>
      <w:lvlJc w:val="left"/>
      <w:pPr>
        <w:ind w:left="5040" w:hanging="360"/>
      </w:pPr>
    </w:lvl>
    <w:lvl w:ilvl="7" w:tplc="4E7443E8" w:tentative="1">
      <w:start w:val="1"/>
      <w:numFmt w:val="lowerLetter"/>
      <w:lvlText w:val="%8."/>
      <w:lvlJc w:val="left"/>
      <w:pPr>
        <w:ind w:left="5760" w:hanging="360"/>
      </w:pPr>
    </w:lvl>
    <w:lvl w:ilvl="8" w:tplc="735AAE5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6C278AE">
      <w:start w:val="1"/>
      <w:numFmt w:val="lowerRoman"/>
      <w:lvlText w:val="(%1)"/>
      <w:lvlJc w:val="left"/>
      <w:pPr>
        <w:ind w:left="1080" w:hanging="720"/>
      </w:pPr>
      <w:rPr>
        <w:rFonts w:hint="default"/>
      </w:rPr>
    </w:lvl>
    <w:lvl w:ilvl="1" w:tplc="41D26E74" w:tentative="1">
      <w:start w:val="1"/>
      <w:numFmt w:val="lowerLetter"/>
      <w:lvlText w:val="%2."/>
      <w:lvlJc w:val="left"/>
      <w:pPr>
        <w:ind w:left="1440" w:hanging="360"/>
      </w:pPr>
    </w:lvl>
    <w:lvl w:ilvl="2" w:tplc="C6288946" w:tentative="1">
      <w:start w:val="1"/>
      <w:numFmt w:val="lowerRoman"/>
      <w:lvlText w:val="%3."/>
      <w:lvlJc w:val="right"/>
      <w:pPr>
        <w:ind w:left="2160" w:hanging="180"/>
      </w:pPr>
    </w:lvl>
    <w:lvl w:ilvl="3" w:tplc="D6EA6DAE" w:tentative="1">
      <w:start w:val="1"/>
      <w:numFmt w:val="decimal"/>
      <w:lvlText w:val="%4."/>
      <w:lvlJc w:val="left"/>
      <w:pPr>
        <w:ind w:left="2880" w:hanging="360"/>
      </w:pPr>
    </w:lvl>
    <w:lvl w:ilvl="4" w:tplc="3976E340" w:tentative="1">
      <w:start w:val="1"/>
      <w:numFmt w:val="lowerLetter"/>
      <w:lvlText w:val="%5."/>
      <w:lvlJc w:val="left"/>
      <w:pPr>
        <w:ind w:left="3600" w:hanging="360"/>
      </w:pPr>
    </w:lvl>
    <w:lvl w:ilvl="5" w:tplc="C9904E62" w:tentative="1">
      <w:start w:val="1"/>
      <w:numFmt w:val="lowerRoman"/>
      <w:lvlText w:val="%6."/>
      <w:lvlJc w:val="right"/>
      <w:pPr>
        <w:ind w:left="4320" w:hanging="180"/>
      </w:pPr>
    </w:lvl>
    <w:lvl w:ilvl="6" w:tplc="79E6E2EC" w:tentative="1">
      <w:start w:val="1"/>
      <w:numFmt w:val="decimal"/>
      <w:lvlText w:val="%7."/>
      <w:lvlJc w:val="left"/>
      <w:pPr>
        <w:ind w:left="5040" w:hanging="360"/>
      </w:pPr>
    </w:lvl>
    <w:lvl w:ilvl="7" w:tplc="2BE8E546" w:tentative="1">
      <w:start w:val="1"/>
      <w:numFmt w:val="lowerLetter"/>
      <w:lvlText w:val="%8."/>
      <w:lvlJc w:val="left"/>
      <w:pPr>
        <w:ind w:left="5760" w:hanging="360"/>
      </w:pPr>
    </w:lvl>
    <w:lvl w:ilvl="8" w:tplc="4F7CC24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8D8A3E4">
      <w:start w:val="1"/>
      <w:numFmt w:val="lowerRoman"/>
      <w:lvlText w:val="(%1)"/>
      <w:lvlJc w:val="left"/>
      <w:pPr>
        <w:ind w:left="1080" w:hanging="720"/>
      </w:pPr>
      <w:rPr>
        <w:rFonts w:hint="default"/>
        <w:b w:val="0"/>
      </w:rPr>
    </w:lvl>
    <w:lvl w:ilvl="1" w:tplc="FAAAF1A6" w:tentative="1">
      <w:start w:val="1"/>
      <w:numFmt w:val="lowerLetter"/>
      <w:lvlText w:val="%2."/>
      <w:lvlJc w:val="left"/>
      <w:pPr>
        <w:ind w:left="1440" w:hanging="360"/>
      </w:pPr>
    </w:lvl>
    <w:lvl w:ilvl="2" w:tplc="1DB61FAC" w:tentative="1">
      <w:start w:val="1"/>
      <w:numFmt w:val="lowerRoman"/>
      <w:lvlText w:val="%3."/>
      <w:lvlJc w:val="right"/>
      <w:pPr>
        <w:ind w:left="2160" w:hanging="180"/>
      </w:pPr>
    </w:lvl>
    <w:lvl w:ilvl="3" w:tplc="7DD49D14" w:tentative="1">
      <w:start w:val="1"/>
      <w:numFmt w:val="decimal"/>
      <w:lvlText w:val="%4."/>
      <w:lvlJc w:val="left"/>
      <w:pPr>
        <w:ind w:left="2880" w:hanging="360"/>
      </w:pPr>
    </w:lvl>
    <w:lvl w:ilvl="4" w:tplc="74345862" w:tentative="1">
      <w:start w:val="1"/>
      <w:numFmt w:val="lowerLetter"/>
      <w:lvlText w:val="%5."/>
      <w:lvlJc w:val="left"/>
      <w:pPr>
        <w:ind w:left="3600" w:hanging="360"/>
      </w:pPr>
    </w:lvl>
    <w:lvl w:ilvl="5" w:tplc="171627E0" w:tentative="1">
      <w:start w:val="1"/>
      <w:numFmt w:val="lowerRoman"/>
      <w:lvlText w:val="%6."/>
      <w:lvlJc w:val="right"/>
      <w:pPr>
        <w:ind w:left="4320" w:hanging="180"/>
      </w:pPr>
    </w:lvl>
    <w:lvl w:ilvl="6" w:tplc="0EDC7D56" w:tentative="1">
      <w:start w:val="1"/>
      <w:numFmt w:val="decimal"/>
      <w:lvlText w:val="%7."/>
      <w:lvlJc w:val="left"/>
      <w:pPr>
        <w:ind w:left="5040" w:hanging="360"/>
      </w:pPr>
    </w:lvl>
    <w:lvl w:ilvl="7" w:tplc="EE524512" w:tentative="1">
      <w:start w:val="1"/>
      <w:numFmt w:val="lowerLetter"/>
      <w:lvlText w:val="%8."/>
      <w:lvlJc w:val="left"/>
      <w:pPr>
        <w:ind w:left="5760" w:hanging="360"/>
      </w:pPr>
    </w:lvl>
    <w:lvl w:ilvl="8" w:tplc="57A4B42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974BC74">
      <w:start w:val="1"/>
      <w:numFmt w:val="lowerLetter"/>
      <w:lvlText w:val="(%1)"/>
      <w:lvlJc w:val="left"/>
      <w:pPr>
        <w:ind w:left="360" w:hanging="360"/>
      </w:pPr>
      <w:rPr>
        <w:rFonts w:hint="default"/>
      </w:rPr>
    </w:lvl>
    <w:lvl w:ilvl="1" w:tplc="4D204C54" w:tentative="1">
      <w:start w:val="1"/>
      <w:numFmt w:val="lowerLetter"/>
      <w:lvlText w:val="%2."/>
      <w:lvlJc w:val="left"/>
      <w:pPr>
        <w:ind w:left="1080" w:hanging="360"/>
      </w:pPr>
    </w:lvl>
    <w:lvl w:ilvl="2" w:tplc="AED0D22A" w:tentative="1">
      <w:start w:val="1"/>
      <w:numFmt w:val="lowerRoman"/>
      <w:lvlText w:val="%3."/>
      <w:lvlJc w:val="right"/>
      <w:pPr>
        <w:ind w:left="1800" w:hanging="180"/>
      </w:pPr>
    </w:lvl>
    <w:lvl w:ilvl="3" w:tplc="466640EE" w:tentative="1">
      <w:start w:val="1"/>
      <w:numFmt w:val="decimal"/>
      <w:lvlText w:val="%4."/>
      <w:lvlJc w:val="left"/>
      <w:pPr>
        <w:ind w:left="2520" w:hanging="360"/>
      </w:pPr>
    </w:lvl>
    <w:lvl w:ilvl="4" w:tplc="79041334" w:tentative="1">
      <w:start w:val="1"/>
      <w:numFmt w:val="lowerLetter"/>
      <w:lvlText w:val="%5."/>
      <w:lvlJc w:val="left"/>
      <w:pPr>
        <w:ind w:left="3240" w:hanging="360"/>
      </w:pPr>
    </w:lvl>
    <w:lvl w:ilvl="5" w:tplc="34AE43C8" w:tentative="1">
      <w:start w:val="1"/>
      <w:numFmt w:val="lowerRoman"/>
      <w:lvlText w:val="%6."/>
      <w:lvlJc w:val="right"/>
      <w:pPr>
        <w:ind w:left="3960" w:hanging="180"/>
      </w:pPr>
    </w:lvl>
    <w:lvl w:ilvl="6" w:tplc="A18E3624" w:tentative="1">
      <w:start w:val="1"/>
      <w:numFmt w:val="decimal"/>
      <w:lvlText w:val="%7."/>
      <w:lvlJc w:val="left"/>
      <w:pPr>
        <w:ind w:left="4680" w:hanging="360"/>
      </w:pPr>
    </w:lvl>
    <w:lvl w:ilvl="7" w:tplc="64105578" w:tentative="1">
      <w:start w:val="1"/>
      <w:numFmt w:val="lowerLetter"/>
      <w:lvlText w:val="%8."/>
      <w:lvlJc w:val="left"/>
      <w:pPr>
        <w:ind w:left="5400" w:hanging="360"/>
      </w:pPr>
    </w:lvl>
    <w:lvl w:ilvl="8" w:tplc="365E2B3E" w:tentative="1">
      <w:start w:val="1"/>
      <w:numFmt w:val="lowerRoman"/>
      <w:lvlText w:val="%9."/>
      <w:lvlJc w:val="right"/>
      <w:pPr>
        <w:ind w:left="6120" w:hanging="180"/>
      </w:pPr>
    </w:lvl>
  </w:abstractNum>
  <w:abstractNum w:abstractNumId="17" w15:restartNumberingAfterBreak="0">
    <w:nsid w:val="27C73255"/>
    <w:multiLevelType w:val="hybridMultilevel"/>
    <w:tmpl w:val="59A0E602"/>
    <w:lvl w:ilvl="0" w:tplc="04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7C50A2C6">
      <w:start w:val="1"/>
      <w:numFmt w:val="decimal"/>
      <w:lvlText w:val="%1."/>
      <w:lvlJc w:val="left"/>
      <w:pPr>
        <w:ind w:left="360" w:hanging="360"/>
      </w:pPr>
      <w:rPr>
        <w:rFonts w:hint="default"/>
      </w:rPr>
    </w:lvl>
    <w:lvl w:ilvl="1" w:tplc="FFF02820" w:tentative="1">
      <w:start w:val="1"/>
      <w:numFmt w:val="lowerLetter"/>
      <w:lvlText w:val="%2."/>
      <w:lvlJc w:val="left"/>
      <w:pPr>
        <w:ind w:left="1080" w:hanging="360"/>
      </w:pPr>
    </w:lvl>
    <w:lvl w:ilvl="2" w:tplc="A93A88B6" w:tentative="1">
      <w:start w:val="1"/>
      <w:numFmt w:val="lowerRoman"/>
      <w:lvlText w:val="%3."/>
      <w:lvlJc w:val="right"/>
      <w:pPr>
        <w:ind w:left="1800" w:hanging="180"/>
      </w:pPr>
    </w:lvl>
    <w:lvl w:ilvl="3" w:tplc="20A84772" w:tentative="1">
      <w:start w:val="1"/>
      <w:numFmt w:val="decimal"/>
      <w:lvlText w:val="%4."/>
      <w:lvlJc w:val="left"/>
      <w:pPr>
        <w:ind w:left="2520" w:hanging="360"/>
      </w:pPr>
    </w:lvl>
    <w:lvl w:ilvl="4" w:tplc="786C6B36" w:tentative="1">
      <w:start w:val="1"/>
      <w:numFmt w:val="lowerLetter"/>
      <w:lvlText w:val="%5."/>
      <w:lvlJc w:val="left"/>
      <w:pPr>
        <w:ind w:left="3240" w:hanging="360"/>
      </w:pPr>
    </w:lvl>
    <w:lvl w:ilvl="5" w:tplc="8A2408FC" w:tentative="1">
      <w:start w:val="1"/>
      <w:numFmt w:val="lowerRoman"/>
      <w:lvlText w:val="%6."/>
      <w:lvlJc w:val="right"/>
      <w:pPr>
        <w:ind w:left="3960" w:hanging="180"/>
      </w:pPr>
    </w:lvl>
    <w:lvl w:ilvl="6" w:tplc="049AC72C" w:tentative="1">
      <w:start w:val="1"/>
      <w:numFmt w:val="decimal"/>
      <w:lvlText w:val="%7."/>
      <w:lvlJc w:val="left"/>
      <w:pPr>
        <w:ind w:left="4680" w:hanging="360"/>
      </w:pPr>
    </w:lvl>
    <w:lvl w:ilvl="7" w:tplc="69FA2E68" w:tentative="1">
      <w:start w:val="1"/>
      <w:numFmt w:val="lowerLetter"/>
      <w:lvlText w:val="%8."/>
      <w:lvlJc w:val="left"/>
      <w:pPr>
        <w:ind w:left="5400" w:hanging="360"/>
      </w:pPr>
    </w:lvl>
    <w:lvl w:ilvl="8" w:tplc="DB62C2B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35EE7A92">
      <w:start w:val="1"/>
      <w:numFmt w:val="decimal"/>
      <w:lvlText w:val="%1."/>
      <w:lvlJc w:val="left"/>
      <w:pPr>
        <w:ind w:left="360" w:hanging="360"/>
      </w:pPr>
      <w:rPr>
        <w:rFonts w:hint="default"/>
      </w:rPr>
    </w:lvl>
    <w:lvl w:ilvl="1" w:tplc="D188E462" w:tentative="1">
      <w:start w:val="1"/>
      <w:numFmt w:val="lowerLetter"/>
      <w:lvlText w:val="%2."/>
      <w:lvlJc w:val="left"/>
      <w:pPr>
        <w:ind w:left="1080" w:hanging="360"/>
      </w:pPr>
    </w:lvl>
    <w:lvl w:ilvl="2" w:tplc="330A60B2" w:tentative="1">
      <w:start w:val="1"/>
      <w:numFmt w:val="lowerRoman"/>
      <w:lvlText w:val="%3."/>
      <w:lvlJc w:val="right"/>
      <w:pPr>
        <w:ind w:left="1800" w:hanging="180"/>
      </w:pPr>
    </w:lvl>
    <w:lvl w:ilvl="3" w:tplc="0F300B6C" w:tentative="1">
      <w:start w:val="1"/>
      <w:numFmt w:val="decimal"/>
      <w:lvlText w:val="%4."/>
      <w:lvlJc w:val="left"/>
      <w:pPr>
        <w:ind w:left="2520" w:hanging="360"/>
      </w:pPr>
    </w:lvl>
    <w:lvl w:ilvl="4" w:tplc="AD5C5870" w:tentative="1">
      <w:start w:val="1"/>
      <w:numFmt w:val="lowerLetter"/>
      <w:lvlText w:val="%5."/>
      <w:lvlJc w:val="left"/>
      <w:pPr>
        <w:ind w:left="3240" w:hanging="360"/>
      </w:pPr>
    </w:lvl>
    <w:lvl w:ilvl="5" w:tplc="2EF4ACEC" w:tentative="1">
      <w:start w:val="1"/>
      <w:numFmt w:val="lowerRoman"/>
      <w:lvlText w:val="%6."/>
      <w:lvlJc w:val="right"/>
      <w:pPr>
        <w:ind w:left="3960" w:hanging="180"/>
      </w:pPr>
    </w:lvl>
    <w:lvl w:ilvl="6" w:tplc="5A886D84" w:tentative="1">
      <w:start w:val="1"/>
      <w:numFmt w:val="decimal"/>
      <w:lvlText w:val="%7."/>
      <w:lvlJc w:val="left"/>
      <w:pPr>
        <w:ind w:left="4680" w:hanging="360"/>
      </w:pPr>
    </w:lvl>
    <w:lvl w:ilvl="7" w:tplc="DEE6BDD8" w:tentative="1">
      <w:start w:val="1"/>
      <w:numFmt w:val="lowerLetter"/>
      <w:lvlText w:val="%8."/>
      <w:lvlJc w:val="left"/>
      <w:pPr>
        <w:ind w:left="5400" w:hanging="360"/>
      </w:pPr>
    </w:lvl>
    <w:lvl w:ilvl="8" w:tplc="91A86F80"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39220EC">
      <w:start w:val="1"/>
      <w:numFmt w:val="lowerRoman"/>
      <w:lvlText w:val="(%1)"/>
      <w:lvlJc w:val="left"/>
      <w:pPr>
        <w:ind w:left="1080" w:hanging="720"/>
      </w:pPr>
      <w:rPr>
        <w:rFonts w:hint="default"/>
        <w:b w:val="0"/>
      </w:rPr>
    </w:lvl>
    <w:lvl w:ilvl="1" w:tplc="759A1D8C" w:tentative="1">
      <w:start w:val="1"/>
      <w:numFmt w:val="lowerLetter"/>
      <w:lvlText w:val="%2."/>
      <w:lvlJc w:val="left"/>
      <w:pPr>
        <w:ind w:left="1440" w:hanging="360"/>
      </w:pPr>
    </w:lvl>
    <w:lvl w:ilvl="2" w:tplc="EFEA84A2" w:tentative="1">
      <w:start w:val="1"/>
      <w:numFmt w:val="lowerRoman"/>
      <w:lvlText w:val="%3."/>
      <w:lvlJc w:val="right"/>
      <w:pPr>
        <w:ind w:left="2160" w:hanging="180"/>
      </w:pPr>
    </w:lvl>
    <w:lvl w:ilvl="3" w:tplc="A05A1410" w:tentative="1">
      <w:start w:val="1"/>
      <w:numFmt w:val="decimal"/>
      <w:lvlText w:val="%4."/>
      <w:lvlJc w:val="left"/>
      <w:pPr>
        <w:ind w:left="2880" w:hanging="360"/>
      </w:pPr>
    </w:lvl>
    <w:lvl w:ilvl="4" w:tplc="F578A8AE" w:tentative="1">
      <w:start w:val="1"/>
      <w:numFmt w:val="lowerLetter"/>
      <w:lvlText w:val="%5."/>
      <w:lvlJc w:val="left"/>
      <w:pPr>
        <w:ind w:left="3600" w:hanging="360"/>
      </w:pPr>
    </w:lvl>
    <w:lvl w:ilvl="5" w:tplc="BF98C23A" w:tentative="1">
      <w:start w:val="1"/>
      <w:numFmt w:val="lowerRoman"/>
      <w:lvlText w:val="%6."/>
      <w:lvlJc w:val="right"/>
      <w:pPr>
        <w:ind w:left="4320" w:hanging="180"/>
      </w:pPr>
    </w:lvl>
    <w:lvl w:ilvl="6" w:tplc="C1DEDBF8" w:tentative="1">
      <w:start w:val="1"/>
      <w:numFmt w:val="decimal"/>
      <w:lvlText w:val="%7."/>
      <w:lvlJc w:val="left"/>
      <w:pPr>
        <w:ind w:left="5040" w:hanging="360"/>
      </w:pPr>
    </w:lvl>
    <w:lvl w:ilvl="7" w:tplc="4A0AC22A" w:tentative="1">
      <w:start w:val="1"/>
      <w:numFmt w:val="lowerLetter"/>
      <w:lvlText w:val="%8."/>
      <w:lvlJc w:val="left"/>
      <w:pPr>
        <w:ind w:left="5760" w:hanging="360"/>
      </w:pPr>
    </w:lvl>
    <w:lvl w:ilvl="8" w:tplc="5DF26A7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E3A6BC4">
      <w:start w:val="1"/>
      <w:numFmt w:val="lowerRoman"/>
      <w:lvlText w:val="(%1)"/>
      <w:lvlJc w:val="left"/>
      <w:pPr>
        <w:ind w:left="1080" w:hanging="720"/>
      </w:pPr>
      <w:rPr>
        <w:rFonts w:hint="default"/>
      </w:rPr>
    </w:lvl>
    <w:lvl w:ilvl="1" w:tplc="E048CC18" w:tentative="1">
      <w:start w:val="1"/>
      <w:numFmt w:val="lowerLetter"/>
      <w:lvlText w:val="%2."/>
      <w:lvlJc w:val="left"/>
      <w:pPr>
        <w:ind w:left="1440" w:hanging="360"/>
      </w:pPr>
    </w:lvl>
    <w:lvl w:ilvl="2" w:tplc="3DBA7EB4" w:tentative="1">
      <w:start w:val="1"/>
      <w:numFmt w:val="lowerRoman"/>
      <w:lvlText w:val="%3."/>
      <w:lvlJc w:val="right"/>
      <w:pPr>
        <w:ind w:left="2160" w:hanging="180"/>
      </w:pPr>
    </w:lvl>
    <w:lvl w:ilvl="3" w:tplc="61AA3D2A" w:tentative="1">
      <w:start w:val="1"/>
      <w:numFmt w:val="decimal"/>
      <w:lvlText w:val="%4."/>
      <w:lvlJc w:val="left"/>
      <w:pPr>
        <w:ind w:left="2880" w:hanging="360"/>
      </w:pPr>
    </w:lvl>
    <w:lvl w:ilvl="4" w:tplc="F154C3E6" w:tentative="1">
      <w:start w:val="1"/>
      <w:numFmt w:val="lowerLetter"/>
      <w:lvlText w:val="%5."/>
      <w:lvlJc w:val="left"/>
      <w:pPr>
        <w:ind w:left="3600" w:hanging="360"/>
      </w:pPr>
    </w:lvl>
    <w:lvl w:ilvl="5" w:tplc="E6E21C10" w:tentative="1">
      <w:start w:val="1"/>
      <w:numFmt w:val="lowerRoman"/>
      <w:lvlText w:val="%6."/>
      <w:lvlJc w:val="right"/>
      <w:pPr>
        <w:ind w:left="4320" w:hanging="180"/>
      </w:pPr>
    </w:lvl>
    <w:lvl w:ilvl="6" w:tplc="E9166D76" w:tentative="1">
      <w:start w:val="1"/>
      <w:numFmt w:val="decimal"/>
      <w:lvlText w:val="%7."/>
      <w:lvlJc w:val="left"/>
      <w:pPr>
        <w:ind w:left="5040" w:hanging="360"/>
      </w:pPr>
    </w:lvl>
    <w:lvl w:ilvl="7" w:tplc="A0C66EA0" w:tentative="1">
      <w:start w:val="1"/>
      <w:numFmt w:val="lowerLetter"/>
      <w:lvlText w:val="%8."/>
      <w:lvlJc w:val="left"/>
      <w:pPr>
        <w:ind w:left="5760" w:hanging="360"/>
      </w:pPr>
    </w:lvl>
    <w:lvl w:ilvl="8" w:tplc="8E9ECA6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DF842D0">
      <w:start w:val="1"/>
      <w:numFmt w:val="bullet"/>
      <w:pStyle w:val="ListBullet"/>
      <w:lvlText w:val=""/>
      <w:lvlJc w:val="left"/>
      <w:pPr>
        <w:ind w:left="720" w:hanging="360"/>
      </w:pPr>
      <w:rPr>
        <w:rFonts w:ascii="Symbol" w:hAnsi="Symbol" w:hint="default"/>
      </w:rPr>
    </w:lvl>
    <w:lvl w:ilvl="1" w:tplc="9930670C">
      <w:start w:val="1"/>
      <w:numFmt w:val="bullet"/>
      <w:pStyle w:val="ListBullet2"/>
      <w:lvlText w:val="o"/>
      <w:lvlJc w:val="left"/>
      <w:pPr>
        <w:ind w:left="1440" w:hanging="360"/>
      </w:pPr>
      <w:rPr>
        <w:rFonts w:ascii="Courier New" w:hAnsi="Courier New" w:cs="Courier New" w:hint="default"/>
      </w:rPr>
    </w:lvl>
    <w:lvl w:ilvl="2" w:tplc="941A48FC">
      <w:start w:val="1"/>
      <w:numFmt w:val="bullet"/>
      <w:lvlText w:val=""/>
      <w:lvlJc w:val="left"/>
      <w:pPr>
        <w:ind w:left="2160" w:hanging="360"/>
      </w:pPr>
      <w:rPr>
        <w:rFonts w:ascii="Wingdings" w:hAnsi="Wingdings" w:hint="default"/>
      </w:rPr>
    </w:lvl>
    <w:lvl w:ilvl="3" w:tplc="58BCB7AA">
      <w:start w:val="1"/>
      <w:numFmt w:val="bullet"/>
      <w:lvlText w:val=""/>
      <w:lvlJc w:val="left"/>
      <w:pPr>
        <w:ind w:left="2880" w:hanging="360"/>
      </w:pPr>
      <w:rPr>
        <w:rFonts w:ascii="Symbol" w:hAnsi="Symbol" w:hint="default"/>
      </w:rPr>
    </w:lvl>
    <w:lvl w:ilvl="4" w:tplc="9F9A412E">
      <w:start w:val="1"/>
      <w:numFmt w:val="bullet"/>
      <w:lvlText w:val="o"/>
      <w:lvlJc w:val="left"/>
      <w:pPr>
        <w:ind w:left="3600" w:hanging="360"/>
      </w:pPr>
      <w:rPr>
        <w:rFonts w:ascii="Courier New" w:hAnsi="Courier New" w:cs="Courier New" w:hint="default"/>
      </w:rPr>
    </w:lvl>
    <w:lvl w:ilvl="5" w:tplc="E910A5A6">
      <w:start w:val="1"/>
      <w:numFmt w:val="bullet"/>
      <w:pStyle w:val="ListBullet3"/>
      <w:lvlText w:val=""/>
      <w:lvlJc w:val="left"/>
      <w:pPr>
        <w:ind w:left="4320" w:hanging="360"/>
      </w:pPr>
      <w:rPr>
        <w:rFonts w:ascii="Wingdings" w:hAnsi="Wingdings" w:hint="default"/>
      </w:rPr>
    </w:lvl>
    <w:lvl w:ilvl="6" w:tplc="61568E7A">
      <w:start w:val="1"/>
      <w:numFmt w:val="bullet"/>
      <w:lvlText w:val=""/>
      <w:lvlJc w:val="left"/>
      <w:pPr>
        <w:ind w:left="5040" w:hanging="360"/>
      </w:pPr>
      <w:rPr>
        <w:rFonts w:ascii="Symbol" w:hAnsi="Symbol" w:hint="default"/>
      </w:rPr>
    </w:lvl>
    <w:lvl w:ilvl="7" w:tplc="81340574">
      <w:start w:val="1"/>
      <w:numFmt w:val="bullet"/>
      <w:lvlText w:val="o"/>
      <w:lvlJc w:val="left"/>
      <w:pPr>
        <w:ind w:left="5760" w:hanging="360"/>
      </w:pPr>
      <w:rPr>
        <w:rFonts w:ascii="Courier New" w:hAnsi="Courier New" w:cs="Courier New" w:hint="default"/>
      </w:rPr>
    </w:lvl>
    <w:lvl w:ilvl="8" w:tplc="A0320DC0">
      <w:start w:val="1"/>
      <w:numFmt w:val="bullet"/>
      <w:lvlText w:val=""/>
      <w:lvlJc w:val="left"/>
      <w:pPr>
        <w:ind w:left="6480" w:hanging="360"/>
      </w:pPr>
      <w:rPr>
        <w:rFonts w:ascii="Wingdings" w:hAnsi="Wingdings" w:hint="default"/>
      </w:rPr>
    </w:lvl>
  </w:abstractNum>
  <w:abstractNum w:abstractNumId="23" w15:restartNumberingAfterBreak="0">
    <w:nsid w:val="3B975F01"/>
    <w:multiLevelType w:val="hybridMultilevel"/>
    <w:tmpl w:val="C44E6B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0E0DBF"/>
    <w:multiLevelType w:val="hybridMultilevel"/>
    <w:tmpl w:val="FF96D1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C5D07A3E">
      <w:start w:val="1"/>
      <w:numFmt w:val="bullet"/>
      <w:lvlText w:val=""/>
      <w:lvlJc w:val="left"/>
      <w:pPr>
        <w:ind w:left="360" w:hanging="360"/>
      </w:pPr>
      <w:rPr>
        <w:rFonts w:ascii="Symbol" w:hAnsi="Symbol" w:hint="default"/>
      </w:rPr>
    </w:lvl>
    <w:lvl w:ilvl="1" w:tplc="12A006F8" w:tentative="1">
      <w:start w:val="1"/>
      <w:numFmt w:val="bullet"/>
      <w:lvlText w:val="o"/>
      <w:lvlJc w:val="left"/>
      <w:pPr>
        <w:ind w:left="1080" w:hanging="360"/>
      </w:pPr>
      <w:rPr>
        <w:rFonts w:ascii="Courier New" w:hAnsi="Courier New" w:cs="Courier New" w:hint="default"/>
      </w:rPr>
    </w:lvl>
    <w:lvl w:ilvl="2" w:tplc="D3D642CA" w:tentative="1">
      <w:start w:val="1"/>
      <w:numFmt w:val="bullet"/>
      <w:lvlText w:val=""/>
      <w:lvlJc w:val="left"/>
      <w:pPr>
        <w:ind w:left="1800" w:hanging="360"/>
      </w:pPr>
      <w:rPr>
        <w:rFonts w:ascii="Wingdings" w:hAnsi="Wingdings" w:hint="default"/>
      </w:rPr>
    </w:lvl>
    <w:lvl w:ilvl="3" w:tplc="8E946B4C" w:tentative="1">
      <w:start w:val="1"/>
      <w:numFmt w:val="bullet"/>
      <w:lvlText w:val=""/>
      <w:lvlJc w:val="left"/>
      <w:pPr>
        <w:ind w:left="2520" w:hanging="360"/>
      </w:pPr>
      <w:rPr>
        <w:rFonts w:ascii="Symbol" w:hAnsi="Symbol" w:hint="default"/>
      </w:rPr>
    </w:lvl>
    <w:lvl w:ilvl="4" w:tplc="C86EADF2" w:tentative="1">
      <w:start w:val="1"/>
      <w:numFmt w:val="bullet"/>
      <w:lvlText w:val="o"/>
      <w:lvlJc w:val="left"/>
      <w:pPr>
        <w:ind w:left="3240" w:hanging="360"/>
      </w:pPr>
      <w:rPr>
        <w:rFonts w:ascii="Courier New" w:hAnsi="Courier New" w:cs="Courier New" w:hint="default"/>
      </w:rPr>
    </w:lvl>
    <w:lvl w:ilvl="5" w:tplc="B654404E" w:tentative="1">
      <w:start w:val="1"/>
      <w:numFmt w:val="bullet"/>
      <w:lvlText w:val=""/>
      <w:lvlJc w:val="left"/>
      <w:pPr>
        <w:ind w:left="3960" w:hanging="360"/>
      </w:pPr>
      <w:rPr>
        <w:rFonts w:ascii="Wingdings" w:hAnsi="Wingdings" w:hint="default"/>
      </w:rPr>
    </w:lvl>
    <w:lvl w:ilvl="6" w:tplc="83167DBE" w:tentative="1">
      <w:start w:val="1"/>
      <w:numFmt w:val="bullet"/>
      <w:lvlText w:val=""/>
      <w:lvlJc w:val="left"/>
      <w:pPr>
        <w:ind w:left="4680" w:hanging="360"/>
      </w:pPr>
      <w:rPr>
        <w:rFonts w:ascii="Symbol" w:hAnsi="Symbol" w:hint="default"/>
      </w:rPr>
    </w:lvl>
    <w:lvl w:ilvl="7" w:tplc="5CCC9980" w:tentative="1">
      <w:start w:val="1"/>
      <w:numFmt w:val="bullet"/>
      <w:lvlText w:val="o"/>
      <w:lvlJc w:val="left"/>
      <w:pPr>
        <w:ind w:left="5400" w:hanging="360"/>
      </w:pPr>
      <w:rPr>
        <w:rFonts w:ascii="Courier New" w:hAnsi="Courier New" w:cs="Courier New" w:hint="default"/>
      </w:rPr>
    </w:lvl>
    <w:lvl w:ilvl="8" w:tplc="301ACD54"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BECAF238">
      <w:start w:val="1"/>
      <w:numFmt w:val="lowerRoman"/>
      <w:lvlText w:val="(%1)"/>
      <w:lvlJc w:val="left"/>
      <w:pPr>
        <w:ind w:left="1080" w:hanging="720"/>
      </w:pPr>
      <w:rPr>
        <w:rFonts w:hint="default"/>
      </w:rPr>
    </w:lvl>
    <w:lvl w:ilvl="1" w:tplc="0ED0A896" w:tentative="1">
      <w:start w:val="1"/>
      <w:numFmt w:val="lowerLetter"/>
      <w:lvlText w:val="%2."/>
      <w:lvlJc w:val="left"/>
      <w:pPr>
        <w:ind w:left="1440" w:hanging="360"/>
      </w:pPr>
    </w:lvl>
    <w:lvl w:ilvl="2" w:tplc="1B1E9466" w:tentative="1">
      <w:start w:val="1"/>
      <w:numFmt w:val="lowerRoman"/>
      <w:lvlText w:val="%3."/>
      <w:lvlJc w:val="right"/>
      <w:pPr>
        <w:ind w:left="2160" w:hanging="180"/>
      </w:pPr>
    </w:lvl>
    <w:lvl w:ilvl="3" w:tplc="AA1A384A" w:tentative="1">
      <w:start w:val="1"/>
      <w:numFmt w:val="decimal"/>
      <w:lvlText w:val="%4."/>
      <w:lvlJc w:val="left"/>
      <w:pPr>
        <w:ind w:left="2880" w:hanging="360"/>
      </w:pPr>
    </w:lvl>
    <w:lvl w:ilvl="4" w:tplc="CBD2AB08" w:tentative="1">
      <w:start w:val="1"/>
      <w:numFmt w:val="lowerLetter"/>
      <w:lvlText w:val="%5."/>
      <w:lvlJc w:val="left"/>
      <w:pPr>
        <w:ind w:left="3600" w:hanging="360"/>
      </w:pPr>
    </w:lvl>
    <w:lvl w:ilvl="5" w:tplc="F59614EC" w:tentative="1">
      <w:start w:val="1"/>
      <w:numFmt w:val="lowerRoman"/>
      <w:lvlText w:val="%6."/>
      <w:lvlJc w:val="right"/>
      <w:pPr>
        <w:ind w:left="4320" w:hanging="180"/>
      </w:pPr>
    </w:lvl>
    <w:lvl w:ilvl="6" w:tplc="F9D299D8" w:tentative="1">
      <w:start w:val="1"/>
      <w:numFmt w:val="decimal"/>
      <w:lvlText w:val="%7."/>
      <w:lvlJc w:val="left"/>
      <w:pPr>
        <w:ind w:left="5040" w:hanging="360"/>
      </w:pPr>
    </w:lvl>
    <w:lvl w:ilvl="7" w:tplc="928EC7CC" w:tentative="1">
      <w:start w:val="1"/>
      <w:numFmt w:val="lowerLetter"/>
      <w:lvlText w:val="%8."/>
      <w:lvlJc w:val="left"/>
      <w:pPr>
        <w:ind w:left="5760" w:hanging="360"/>
      </w:pPr>
    </w:lvl>
    <w:lvl w:ilvl="8" w:tplc="72C42B1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E641D16">
      <w:start w:val="1"/>
      <w:numFmt w:val="lowerRoman"/>
      <w:lvlText w:val="(%1)"/>
      <w:lvlJc w:val="left"/>
      <w:pPr>
        <w:ind w:left="1080" w:hanging="720"/>
      </w:pPr>
      <w:rPr>
        <w:rFonts w:hint="default"/>
      </w:rPr>
    </w:lvl>
    <w:lvl w:ilvl="1" w:tplc="549EB044" w:tentative="1">
      <w:start w:val="1"/>
      <w:numFmt w:val="lowerLetter"/>
      <w:lvlText w:val="%2."/>
      <w:lvlJc w:val="left"/>
      <w:pPr>
        <w:ind w:left="1440" w:hanging="360"/>
      </w:pPr>
    </w:lvl>
    <w:lvl w:ilvl="2" w:tplc="D4265ECE" w:tentative="1">
      <w:start w:val="1"/>
      <w:numFmt w:val="lowerRoman"/>
      <w:lvlText w:val="%3."/>
      <w:lvlJc w:val="right"/>
      <w:pPr>
        <w:ind w:left="2160" w:hanging="180"/>
      </w:pPr>
    </w:lvl>
    <w:lvl w:ilvl="3" w:tplc="80B07286" w:tentative="1">
      <w:start w:val="1"/>
      <w:numFmt w:val="decimal"/>
      <w:lvlText w:val="%4."/>
      <w:lvlJc w:val="left"/>
      <w:pPr>
        <w:ind w:left="2880" w:hanging="360"/>
      </w:pPr>
    </w:lvl>
    <w:lvl w:ilvl="4" w:tplc="1C0C817C" w:tentative="1">
      <w:start w:val="1"/>
      <w:numFmt w:val="lowerLetter"/>
      <w:lvlText w:val="%5."/>
      <w:lvlJc w:val="left"/>
      <w:pPr>
        <w:ind w:left="3600" w:hanging="360"/>
      </w:pPr>
    </w:lvl>
    <w:lvl w:ilvl="5" w:tplc="E4AE6806" w:tentative="1">
      <w:start w:val="1"/>
      <w:numFmt w:val="lowerRoman"/>
      <w:lvlText w:val="%6."/>
      <w:lvlJc w:val="right"/>
      <w:pPr>
        <w:ind w:left="4320" w:hanging="180"/>
      </w:pPr>
    </w:lvl>
    <w:lvl w:ilvl="6" w:tplc="2AE4EC52" w:tentative="1">
      <w:start w:val="1"/>
      <w:numFmt w:val="decimal"/>
      <w:lvlText w:val="%7."/>
      <w:lvlJc w:val="left"/>
      <w:pPr>
        <w:ind w:left="5040" w:hanging="360"/>
      </w:pPr>
    </w:lvl>
    <w:lvl w:ilvl="7" w:tplc="CEE257FE" w:tentative="1">
      <w:start w:val="1"/>
      <w:numFmt w:val="lowerLetter"/>
      <w:lvlText w:val="%8."/>
      <w:lvlJc w:val="left"/>
      <w:pPr>
        <w:ind w:left="5760" w:hanging="360"/>
      </w:pPr>
    </w:lvl>
    <w:lvl w:ilvl="8" w:tplc="1E18E1AC" w:tentative="1">
      <w:start w:val="1"/>
      <w:numFmt w:val="lowerRoman"/>
      <w:lvlText w:val="%9."/>
      <w:lvlJc w:val="right"/>
      <w:pPr>
        <w:ind w:left="6480" w:hanging="180"/>
      </w:pPr>
    </w:lvl>
  </w:abstractNum>
  <w:abstractNum w:abstractNumId="28" w15:restartNumberingAfterBreak="0">
    <w:nsid w:val="4776312A"/>
    <w:multiLevelType w:val="hybridMultilevel"/>
    <w:tmpl w:val="90B4E88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E586A"/>
    <w:multiLevelType w:val="hybridMultilevel"/>
    <w:tmpl w:val="620499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76A2A66A">
      <w:start w:val="1"/>
      <w:numFmt w:val="lowerRoman"/>
      <w:lvlText w:val="(%1)"/>
      <w:lvlJc w:val="left"/>
      <w:pPr>
        <w:ind w:left="1080" w:hanging="720"/>
      </w:pPr>
      <w:rPr>
        <w:rFonts w:hint="default"/>
        <w:b w:val="0"/>
      </w:rPr>
    </w:lvl>
    <w:lvl w:ilvl="1" w:tplc="BB0AE400" w:tentative="1">
      <w:start w:val="1"/>
      <w:numFmt w:val="lowerLetter"/>
      <w:lvlText w:val="%2."/>
      <w:lvlJc w:val="left"/>
      <w:pPr>
        <w:ind w:left="1440" w:hanging="360"/>
      </w:pPr>
    </w:lvl>
    <w:lvl w:ilvl="2" w:tplc="7BE21EBC" w:tentative="1">
      <w:start w:val="1"/>
      <w:numFmt w:val="lowerRoman"/>
      <w:lvlText w:val="%3."/>
      <w:lvlJc w:val="right"/>
      <w:pPr>
        <w:ind w:left="2160" w:hanging="180"/>
      </w:pPr>
    </w:lvl>
    <w:lvl w:ilvl="3" w:tplc="97A4F6B0" w:tentative="1">
      <w:start w:val="1"/>
      <w:numFmt w:val="decimal"/>
      <w:lvlText w:val="%4."/>
      <w:lvlJc w:val="left"/>
      <w:pPr>
        <w:ind w:left="2880" w:hanging="360"/>
      </w:pPr>
    </w:lvl>
    <w:lvl w:ilvl="4" w:tplc="70829DEE" w:tentative="1">
      <w:start w:val="1"/>
      <w:numFmt w:val="lowerLetter"/>
      <w:lvlText w:val="%5."/>
      <w:lvlJc w:val="left"/>
      <w:pPr>
        <w:ind w:left="3600" w:hanging="360"/>
      </w:pPr>
    </w:lvl>
    <w:lvl w:ilvl="5" w:tplc="3B6E58B8" w:tentative="1">
      <w:start w:val="1"/>
      <w:numFmt w:val="lowerRoman"/>
      <w:lvlText w:val="%6."/>
      <w:lvlJc w:val="right"/>
      <w:pPr>
        <w:ind w:left="4320" w:hanging="180"/>
      </w:pPr>
    </w:lvl>
    <w:lvl w:ilvl="6" w:tplc="FCD8958A" w:tentative="1">
      <w:start w:val="1"/>
      <w:numFmt w:val="decimal"/>
      <w:lvlText w:val="%7."/>
      <w:lvlJc w:val="left"/>
      <w:pPr>
        <w:ind w:left="5040" w:hanging="360"/>
      </w:pPr>
    </w:lvl>
    <w:lvl w:ilvl="7" w:tplc="37228DA2" w:tentative="1">
      <w:start w:val="1"/>
      <w:numFmt w:val="lowerLetter"/>
      <w:lvlText w:val="%8."/>
      <w:lvlJc w:val="left"/>
      <w:pPr>
        <w:ind w:left="5760" w:hanging="360"/>
      </w:pPr>
    </w:lvl>
    <w:lvl w:ilvl="8" w:tplc="E794DD9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DE2CCD46">
      <w:start w:val="1"/>
      <w:numFmt w:val="lowerRoman"/>
      <w:lvlText w:val="(%1)"/>
      <w:lvlJc w:val="left"/>
      <w:pPr>
        <w:ind w:left="1080" w:hanging="720"/>
      </w:pPr>
      <w:rPr>
        <w:rFonts w:hint="default"/>
        <w:b w:val="0"/>
      </w:rPr>
    </w:lvl>
    <w:lvl w:ilvl="1" w:tplc="89E6DFF6" w:tentative="1">
      <w:start w:val="1"/>
      <w:numFmt w:val="lowerLetter"/>
      <w:lvlText w:val="%2."/>
      <w:lvlJc w:val="left"/>
      <w:pPr>
        <w:ind w:left="1440" w:hanging="360"/>
      </w:pPr>
    </w:lvl>
    <w:lvl w:ilvl="2" w:tplc="9F527D1A" w:tentative="1">
      <w:start w:val="1"/>
      <w:numFmt w:val="lowerRoman"/>
      <w:lvlText w:val="%3."/>
      <w:lvlJc w:val="right"/>
      <w:pPr>
        <w:ind w:left="2160" w:hanging="180"/>
      </w:pPr>
    </w:lvl>
    <w:lvl w:ilvl="3" w:tplc="C16E239C" w:tentative="1">
      <w:start w:val="1"/>
      <w:numFmt w:val="decimal"/>
      <w:lvlText w:val="%4."/>
      <w:lvlJc w:val="left"/>
      <w:pPr>
        <w:ind w:left="2880" w:hanging="360"/>
      </w:pPr>
    </w:lvl>
    <w:lvl w:ilvl="4" w:tplc="9326B500" w:tentative="1">
      <w:start w:val="1"/>
      <w:numFmt w:val="lowerLetter"/>
      <w:lvlText w:val="%5."/>
      <w:lvlJc w:val="left"/>
      <w:pPr>
        <w:ind w:left="3600" w:hanging="360"/>
      </w:pPr>
    </w:lvl>
    <w:lvl w:ilvl="5" w:tplc="4BB27A38" w:tentative="1">
      <w:start w:val="1"/>
      <w:numFmt w:val="lowerRoman"/>
      <w:lvlText w:val="%6."/>
      <w:lvlJc w:val="right"/>
      <w:pPr>
        <w:ind w:left="4320" w:hanging="180"/>
      </w:pPr>
    </w:lvl>
    <w:lvl w:ilvl="6" w:tplc="3314FA1C" w:tentative="1">
      <w:start w:val="1"/>
      <w:numFmt w:val="decimal"/>
      <w:lvlText w:val="%7."/>
      <w:lvlJc w:val="left"/>
      <w:pPr>
        <w:ind w:left="5040" w:hanging="360"/>
      </w:pPr>
    </w:lvl>
    <w:lvl w:ilvl="7" w:tplc="B6F20C6A" w:tentative="1">
      <w:start w:val="1"/>
      <w:numFmt w:val="lowerLetter"/>
      <w:lvlText w:val="%8."/>
      <w:lvlJc w:val="left"/>
      <w:pPr>
        <w:ind w:left="5760" w:hanging="360"/>
      </w:pPr>
    </w:lvl>
    <w:lvl w:ilvl="8" w:tplc="96107A44" w:tentative="1">
      <w:start w:val="1"/>
      <w:numFmt w:val="lowerRoman"/>
      <w:lvlText w:val="%9."/>
      <w:lvlJc w:val="right"/>
      <w:pPr>
        <w:ind w:left="6480" w:hanging="180"/>
      </w:pPr>
    </w:lvl>
  </w:abstractNum>
  <w:abstractNum w:abstractNumId="32" w15:restartNumberingAfterBreak="0">
    <w:nsid w:val="4D546630"/>
    <w:multiLevelType w:val="hybridMultilevel"/>
    <w:tmpl w:val="FC5E56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865AA5"/>
    <w:multiLevelType w:val="hybridMultilevel"/>
    <w:tmpl w:val="49A21BE0"/>
    <w:lvl w:ilvl="0" w:tplc="9E9AFB84">
      <w:start w:val="1"/>
      <w:numFmt w:val="decimal"/>
      <w:lvlText w:val="%1."/>
      <w:lvlJc w:val="left"/>
      <w:pPr>
        <w:ind w:left="360" w:hanging="360"/>
      </w:pPr>
      <w:rPr>
        <w:rFonts w:hint="default"/>
      </w:rPr>
    </w:lvl>
    <w:lvl w:ilvl="1" w:tplc="7894392C" w:tentative="1">
      <w:start w:val="1"/>
      <w:numFmt w:val="lowerLetter"/>
      <w:lvlText w:val="%2."/>
      <w:lvlJc w:val="left"/>
      <w:pPr>
        <w:ind w:left="1080" w:hanging="360"/>
      </w:pPr>
    </w:lvl>
    <w:lvl w:ilvl="2" w:tplc="B5EA5B48" w:tentative="1">
      <w:start w:val="1"/>
      <w:numFmt w:val="lowerRoman"/>
      <w:lvlText w:val="%3."/>
      <w:lvlJc w:val="right"/>
      <w:pPr>
        <w:ind w:left="1800" w:hanging="180"/>
      </w:pPr>
    </w:lvl>
    <w:lvl w:ilvl="3" w:tplc="38C8D222" w:tentative="1">
      <w:start w:val="1"/>
      <w:numFmt w:val="decimal"/>
      <w:lvlText w:val="%4."/>
      <w:lvlJc w:val="left"/>
      <w:pPr>
        <w:ind w:left="2520" w:hanging="360"/>
      </w:pPr>
    </w:lvl>
    <w:lvl w:ilvl="4" w:tplc="EEEA1E28" w:tentative="1">
      <w:start w:val="1"/>
      <w:numFmt w:val="lowerLetter"/>
      <w:lvlText w:val="%5."/>
      <w:lvlJc w:val="left"/>
      <w:pPr>
        <w:ind w:left="3240" w:hanging="360"/>
      </w:pPr>
    </w:lvl>
    <w:lvl w:ilvl="5" w:tplc="3E464C86" w:tentative="1">
      <w:start w:val="1"/>
      <w:numFmt w:val="lowerRoman"/>
      <w:lvlText w:val="%6."/>
      <w:lvlJc w:val="right"/>
      <w:pPr>
        <w:ind w:left="3960" w:hanging="180"/>
      </w:pPr>
    </w:lvl>
    <w:lvl w:ilvl="6" w:tplc="08EA6E6C" w:tentative="1">
      <w:start w:val="1"/>
      <w:numFmt w:val="decimal"/>
      <w:lvlText w:val="%7."/>
      <w:lvlJc w:val="left"/>
      <w:pPr>
        <w:ind w:left="4680" w:hanging="360"/>
      </w:pPr>
    </w:lvl>
    <w:lvl w:ilvl="7" w:tplc="C03680FC" w:tentative="1">
      <w:start w:val="1"/>
      <w:numFmt w:val="lowerLetter"/>
      <w:lvlText w:val="%8."/>
      <w:lvlJc w:val="left"/>
      <w:pPr>
        <w:ind w:left="5400" w:hanging="360"/>
      </w:pPr>
    </w:lvl>
    <w:lvl w:ilvl="8" w:tplc="B0C05846"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8B6ACBEA">
      <w:start w:val="1"/>
      <w:numFmt w:val="lowerRoman"/>
      <w:lvlText w:val="(%1)"/>
      <w:lvlJc w:val="left"/>
      <w:pPr>
        <w:ind w:left="1080" w:hanging="720"/>
      </w:pPr>
      <w:rPr>
        <w:rFonts w:hint="default"/>
      </w:rPr>
    </w:lvl>
    <w:lvl w:ilvl="1" w:tplc="727C95E6" w:tentative="1">
      <w:start w:val="1"/>
      <w:numFmt w:val="lowerLetter"/>
      <w:lvlText w:val="%2."/>
      <w:lvlJc w:val="left"/>
      <w:pPr>
        <w:ind w:left="1440" w:hanging="360"/>
      </w:pPr>
    </w:lvl>
    <w:lvl w:ilvl="2" w:tplc="292244D4" w:tentative="1">
      <w:start w:val="1"/>
      <w:numFmt w:val="lowerRoman"/>
      <w:lvlText w:val="%3."/>
      <w:lvlJc w:val="right"/>
      <w:pPr>
        <w:ind w:left="2160" w:hanging="180"/>
      </w:pPr>
    </w:lvl>
    <w:lvl w:ilvl="3" w:tplc="F98AC878" w:tentative="1">
      <w:start w:val="1"/>
      <w:numFmt w:val="decimal"/>
      <w:lvlText w:val="%4."/>
      <w:lvlJc w:val="left"/>
      <w:pPr>
        <w:ind w:left="2880" w:hanging="360"/>
      </w:pPr>
    </w:lvl>
    <w:lvl w:ilvl="4" w:tplc="4F003F9C" w:tentative="1">
      <w:start w:val="1"/>
      <w:numFmt w:val="lowerLetter"/>
      <w:lvlText w:val="%5."/>
      <w:lvlJc w:val="left"/>
      <w:pPr>
        <w:ind w:left="3600" w:hanging="360"/>
      </w:pPr>
    </w:lvl>
    <w:lvl w:ilvl="5" w:tplc="BAC21A3C" w:tentative="1">
      <w:start w:val="1"/>
      <w:numFmt w:val="lowerRoman"/>
      <w:lvlText w:val="%6."/>
      <w:lvlJc w:val="right"/>
      <w:pPr>
        <w:ind w:left="4320" w:hanging="180"/>
      </w:pPr>
    </w:lvl>
    <w:lvl w:ilvl="6" w:tplc="FA6A6B3C" w:tentative="1">
      <w:start w:val="1"/>
      <w:numFmt w:val="decimal"/>
      <w:lvlText w:val="%7."/>
      <w:lvlJc w:val="left"/>
      <w:pPr>
        <w:ind w:left="5040" w:hanging="360"/>
      </w:pPr>
    </w:lvl>
    <w:lvl w:ilvl="7" w:tplc="7E74870E" w:tentative="1">
      <w:start w:val="1"/>
      <w:numFmt w:val="lowerLetter"/>
      <w:lvlText w:val="%8."/>
      <w:lvlJc w:val="left"/>
      <w:pPr>
        <w:ind w:left="5760" w:hanging="360"/>
      </w:pPr>
    </w:lvl>
    <w:lvl w:ilvl="8" w:tplc="A08CA1EE"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A19C47C4">
      <w:start w:val="1"/>
      <w:numFmt w:val="decimal"/>
      <w:lvlText w:val="%1."/>
      <w:lvlJc w:val="left"/>
      <w:pPr>
        <w:ind w:left="360" w:hanging="360"/>
      </w:pPr>
    </w:lvl>
    <w:lvl w:ilvl="1" w:tplc="BB924DF0" w:tentative="1">
      <w:start w:val="1"/>
      <w:numFmt w:val="lowerLetter"/>
      <w:lvlText w:val="%2."/>
      <w:lvlJc w:val="left"/>
      <w:pPr>
        <w:ind w:left="1080" w:hanging="360"/>
      </w:pPr>
    </w:lvl>
    <w:lvl w:ilvl="2" w:tplc="6CE62362" w:tentative="1">
      <w:start w:val="1"/>
      <w:numFmt w:val="lowerRoman"/>
      <w:lvlText w:val="%3."/>
      <w:lvlJc w:val="right"/>
      <w:pPr>
        <w:ind w:left="1800" w:hanging="180"/>
      </w:pPr>
    </w:lvl>
    <w:lvl w:ilvl="3" w:tplc="C47A35E2" w:tentative="1">
      <w:start w:val="1"/>
      <w:numFmt w:val="decimal"/>
      <w:lvlText w:val="%4."/>
      <w:lvlJc w:val="left"/>
      <w:pPr>
        <w:ind w:left="2520" w:hanging="360"/>
      </w:pPr>
    </w:lvl>
    <w:lvl w:ilvl="4" w:tplc="AA9CCB54" w:tentative="1">
      <w:start w:val="1"/>
      <w:numFmt w:val="lowerLetter"/>
      <w:lvlText w:val="%5."/>
      <w:lvlJc w:val="left"/>
      <w:pPr>
        <w:ind w:left="3240" w:hanging="360"/>
      </w:pPr>
    </w:lvl>
    <w:lvl w:ilvl="5" w:tplc="0E6C9082" w:tentative="1">
      <w:start w:val="1"/>
      <w:numFmt w:val="lowerRoman"/>
      <w:lvlText w:val="%6."/>
      <w:lvlJc w:val="right"/>
      <w:pPr>
        <w:ind w:left="3960" w:hanging="180"/>
      </w:pPr>
    </w:lvl>
    <w:lvl w:ilvl="6" w:tplc="3E78D78A" w:tentative="1">
      <w:start w:val="1"/>
      <w:numFmt w:val="decimal"/>
      <w:lvlText w:val="%7."/>
      <w:lvlJc w:val="left"/>
      <w:pPr>
        <w:ind w:left="4680" w:hanging="360"/>
      </w:pPr>
    </w:lvl>
    <w:lvl w:ilvl="7" w:tplc="4C7E07B8" w:tentative="1">
      <w:start w:val="1"/>
      <w:numFmt w:val="lowerLetter"/>
      <w:lvlText w:val="%8."/>
      <w:lvlJc w:val="left"/>
      <w:pPr>
        <w:ind w:left="5400" w:hanging="360"/>
      </w:pPr>
    </w:lvl>
    <w:lvl w:ilvl="8" w:tplc="95DED52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AE7A005C">
      <w:start w:val="1"/>
      <w:numFmt w:val="lowerRoman"/>
      <w:lvlText w:val="(%1)"/>
      <w:lvlJc w:val="left"/>
      <w:pPr>
        <w:ind w:left="1080" w:hanging="720"/>
      </w:pPr>
      <w:rPr>
        <w:rFonts w:hint="default"/>
        <w:b w:val="0"/>
      </w:rPr>
    </w:lvl>
    <w:lvl w:ilvl="1" w:tplc="000AFCD2" w:tentative="1">
      <w:start w:val="1"/>
      <w:numFmt w:val="lowerLetter"/>
      <w:lvlText w:val="%2."/>
      <w:lvlJc w:val="left"/>
      <w:pPr>
        <w:ind w:left="1440" w:hanging="360"/>
      </w:pPr>
    </w:lvl>
    <w:lvl w:ilvl="2" w:tplc="BE904C42" w:tentative="1">
      <w:start w:val="1"/>
      <w:numFmt w:val="lowerRoman"/>
      <w:lvlText w:val="%3."/>
      <w:lvlJc w:val="right"/>
      <w:pPr>
        <w:ind w:left="2160" w:hanging="180"/>
      </w:pPr>
    </w:lvl>
    <w:lvl w:ilvl="3" w:tplc="D01EA8AC" w:tentative="1">
      <w:start w:val="1"/>
      <w:numFmt w:val="decimal"/>
      <w:lvlText w:val="%4."/>
      <w:lvlJc w:val="left"/>
      <w:pPr>
        <w:ind w:left="2880" w:hanging="360"/>
      </w:pPr>
    </w:lvl>
    <w:lvl w:ilvl="4" w:tplc="518CF4E6" w:tentative="1">
      <w:start w:val="1"/>
      <w:numFmt w:val="lowerLetter"/>
      <w:lvlText w:val="%5."/>
      <w:lvlJc w:val="left"/>
      <w:pPr>
        <w:ind w:left="3600" w:hanging="360"/>
      </w:pPr>
    </w:lvl>
    <w:lvl w:ilvl="5" w:tplc="9E8AAAB2" w:tentative="1">
      <w:start w:val="1"/>
      <w:numFmt w:val="lowerRoman"/>
      <w:lvlText w:val="%6."/>
      <w:lvlJc w:val="right"/>
      <w:pPr>
        <w:ind w:left="4320" w:hanging="180"/>
      </w:pPr>
    </w:lvl>
    <w:lvl w:ilvl="6" w:tplc="E1FAD324" w:tentative="1">
      <w:start w:val="1"/>
      <w:numFmt w:val="decimal"/>
      <w:lvlText w:val="%7."/>
      <w:lvlJc w:val="left"/>
      <w:pPr>
        <w:ind w:left="5040" w:hanging="360"/>
      </w:pPr>
    </w:lvl>
    <w:lvl w:ilvl="7" w:tplc="C46637C8" w:tentative="1">
      <w:start w:val="1"/>
      <w:numFmt w:val="lowerLetter"/>
      <w:lvlText w:val="%8."/>
      <w:lvlJc w:val="left"/>
      <w:pPr>
        <w:ind w:left="5760" w:hanging="360"/>
      </w:pPr>
    </w:lvl>
    <w:lvl w:ilvl="8" w:tplc="75A846A2"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FD8CA13A">
      <w:start w:val="1"/>
      <w:numFmt w:val="lowerRoman"/>
      <w:lvlText w:val="(%1)"/>
      <w:lvlJc w:val="left"/>
      <w:pPr>
        <w:ind w:left="1080" w:hanging="720"/>
      </w:pPr>
      <w:rPr>
        <w:rFonts w:hint="default"/>
      </w:rPr>
    </w:lvl>
    <w:lvl w:ilvl="1" w:tplc="D67A8224" w:tentative="1">
      <w:start w:val="1"/>
      <w:numFmt w:val="lowerLetter"/>
      <w:lvlText w:val="%2."/>
      <w:lvlJc w:val="left"/>
      <w:pPr>
        <w:ind w:left="1440" w:hanging="360"/>
      </w:pPr>
    </w:lvl>
    <w:lvl w:ilvl="2" w:tplc="359C00EC" w:tentative="1">
      <w:start w:val="1"/>
      <w:numFmt w:val="lowerRoman"/>
      <w:lvlText w:val="%3."/>
      <w:lvlJc w:val="right"/>
      <w:pPr>
        <w:ind w:left="2160" w:hanging="180"/>
      </w:pPr>
    </w:lvl>
    <w:lvl w:ilvl="3" w:tplc="CB9A627E" w:tentative="1">
      <w:start w:val="1"/>
      <w:numFmt w:val="decimal"/>
      <w:lvlText w:val="%4."/>
      <w:lvlJc w:val="left"/>
      <w:pPr>
        <w:ind w:left="2880" w:hanging="360"/>
      </w:pPr>
    </w:lvl>
    <w:lvl w:ilvl="4" w:tplc="0DA2865A" w:tentative="1">
      <w:start w:val="1"/>
      <w:numFmt w:val="lowerLetter"/>
      <w:lvlText w:val="%5."/>
      <w:lvlJc w:val="left"/>
      <w:pPr>
        <w:ind w:left="3600" w:hanging="360"/>
      </w:pPr>
    </w:lvl>
    <w:lvl w:ilvl="5" w:tplc="C972C6B8" w:tentative="1">
      <w:start w:val="1"/>
      <w:numFmt w:val="lowerRoman"/>
      <w:lvlText w:val="%6."/>
      <w:lvlJc w:val="right"/>
      <w:pPr>
        <w:ind w:left="4320" w:hanging="180"/>
      </w:pPr>
    </w:lvl>
    <w:lvl w:ilvl="6" w:tplc="202A2FB0" w:tentative="1">
      <w:start w:val="1"/>
      <w:numFmt w:val="decimal"/>
      <w:lvlText w:val="%7."/>
      <w:lvlJc w:val="left"/>
      <w:pPr>
        <w:ind w:left="5040" w:hanging="360"/>
      </w:pPr>
    </w:lvl>
    <w:lvl w:ilvl="7" w:tplc="CC5ECF40" w:tentative="1">
      <w:start w:val="1"/>
      <w:numFmt w:val="lowerLetter"/>
      <w:lvlText w:val="%8."/>
      <w:lvlJc w:val="left"/>
      <w:pPr>
        <w:ind w:left="5760" w:hanging="360"/>
      </w:pPr>
    </w:lvl>
    <w:lvl w:ilvl="8" w:tplc="4AC28416" w:tentative="1">
      <w:start w:val="1"/>
      <w:numFmt w:val="lowerRoman"/>
      <w:lvlText w:val="%9."/>
      <w:lvlJc w:val="right"/>
      <w:pPr>
        <w:ind w:left="6480" w:hanging="180"/>
      </w:pPr>
    </w:lvl>
  </w:abstractNum>
  <w:abstractNum w:abstractNumId="38" w15:restartNumberingAfterBreak="0">
    <w:nsid w:val="5D026858"/>
    <w:multiLevelType w:val="hybridMultilevel"/>
    <w:tmpl w:val="970C536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3A38F66E">
      <w:start w:val="1"/>
      <w:numFmt w:val="lowerRoman"/>
      <w:lvlText w:val="(%1)"/>
      <w:lvlJc w:val="left"/>
      <w:pPr>
        <w:ind w:left="1080" w:hanging="720"/>
      </w:pPr>
      <w:rPr>
        <w:rFonts w:hint="default"/>
      </w:rPr>
    </w:lvl>
    <w:lvl w:ilvl="1" w:tplc="72A0F7D0" w:tentative="1">
      <w:start w:val="1"/>
      <w:numFmt w:val="lowerLetter"/>
      <w:lvlText w:val="%2."/>
      <w:lvlJc w:val="left"/>
      <w:pPr>
        <w:ind w:left="1440" w:hanging="360"/>
      </w:pPr>
    </w:lvl>
    <w:lvl w:ilvl="2" w:tplc="678E20B4" w:tentative="1">
      <w:start w:val="1"/>
      <w:numFmt w:val="lowerRoman"/>
      <w:lvlText w:val="%3."/>
      <w:lvlJc w:val="right"/>
      <w:pPr>
        <w:ind w:left="2160" w:hanging="180"/>
      </w:pPr>
    </w:lvl>
    <w:lvl w:ilvl="3" w:tplc="22E62284" w:tentative="1">
      <w:start w:val="1"/>
      <w:numFmt w:val="decimal"/>
      <w:lvlText w:val="%4."/>
      <w:lvlJc w:val="left"/>
      <w:pPr>
        <w:ind w:left="2880" w:hanging="360"/>
      </w:pPr>
    </w:lvl>
    <w:lvl w:ilvl="4" w:tplc="9DAE9192" w:tentative="1">
      <w:start w:val="1"/>
      <w:numFmt w:val="lowerLetter"/>
      <w:lvlText w:val="%5."/>
      <w:lvlJc w:val="left"/>
      <w:pPr>
        <w:ind w:left="3600" w:hanging="360"/>
      </w:pPr>
    </w:lvl>
    <w:lvl w:ilvl="5" w:tplc="36CA71AE" w:tentative="1">
      <w:start w:val="1"/>
      <w:numFmt w:val="lowerRoman"/>
      <w:lvlText w:val="%6."/>
      <w:lvlJc w:val="right"/>
      <w:pPr>
        <w:ind w:left="4320" w:hanging="180"/>
      </w:pPr>
    </w:lvl>
    <w:lvl w:ilvl="6" w:tplc="91944BD2" w:tentative="1">
      <w:start w:val="1"/>
      <w:numFmt w:val="decimal"/>
      <w:lvlText w:val="%7."/>
      <w:lvlJc w:val="left"/>
      <w:pPr>
        <w:ind w:left="5040" w:hanging="360"/>
      </w:pPr>
    </w:lvl>
    <w:lvl w:ilvl="7" w:tplc="27C8A1C2" w:tentative="1">
      <w:start w:val="1"/>
      <w:numFmt w:val="lowerLetter"/>
      <w:lvlText w:val="%8."/>
      <w:lvlJc w:val="left"/>
      <w:pPr>
        <w:ind w:left="5760" w:hanging="360"/>
      </w:pPr>
    </w:lvl>
    <w:lvl w:ilvl="8" w:tplc="3AE26F2C"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4238B1B8">
      <w:start w:val="1"/>
      <w:numFmt w:val="lowerRoman"/>
      <w:lvlText w:val="(%1)"/>
      <w:lvlJc w:val="left"/>
      <w:pPr>
        <w:ind w:left="1004" w:hanging="720"/>
      </w:pPr>
      <w:rPr>
        <w:rFonts w:hint="default"/>
        <w:b w:val="0"/>
      </w:rPr>
    </w:lvl>
    <w:lvl w:ilvl="1" w:tplc="53C402B4" w:tentative="1">
      <w:start w:val="1"/>
      <w:numFmt w:val="lowerLetter"/>
      <w:lvlText w:val="%2."/>
      <w:lvlJc w:val="left"/>
      <w:pPr>
        <w:ind w:left="1364" w:hanging="360"/>
      </w:pPr>
    </w:lvl>
    <w:lvl w:ilvl="2" w:tplc="2AF204A2" w:tentative="1">
      <w:start w:val="1"/>
      <w:numFmt w:val="lowerRoman"/>
      <w:lvlText w:val="%3."/>
      <w:lvlJc w:val="right"/>
      <w:pPr>
        <w:ind w:left="2084" w:hanging="180"/>
      </w:pPr>
    </w:lvl>
    <w:lvl w:ilvl="3" w:tplc="3B06A748" w:tentative="1">
      <w:start w:val="1"/>
      <w:numFmt w:val="decimal"/>
      <w:lvlText w:val="%4."/>
      <w:lvlJc w:val="left"/>
      <w:pPr>
        <w:ind w:left="2804" w:hanging="360"/>
      </w:pPr>
    </w:lvl>
    <w:lvl w:ilvl="4" w:tplc="0BD43D4A" w:tentative="1">
      <w:start w:val="1"/>
      <w:numFmt w:val="lowerLetter"/>
      <w:lvlText w:val="%5."/>
      <w:lvlJc w:val="left"/>
      <w:pPr>
        <w:ind w:left="3524" w:hanging="360"/>
      </w:pPr>
    </w:lvl>
    <w:lvl w:ilvl="5" w:tplc="939E9468" w:tentative="1">
      <w:start w:val="1"/>
      <w:numFmt w:val="lowerRoman"/>
      <w:lvlText w:val="%6."/>
      <w:lvlJc w:val="right"/>
      <w:pPr>
        <w:ind w:left="4244" w:hanging="180"/>
      </w:pPr>
    </w:lvl>
    <w:lvl w:ilvl="6" w:tplc="02F4CC30" w:tentative="1">
      <w:start w:val="1"/>
      <w:numFmt w:val="decimal"/>
      <w:lvlText w:val="%7."/>
      <w:lvlJc w:val="left"/>
      <w:pPr>
        <w:ind w:left="4964" w:hanging="360"/>
      </w:pPr>
    </w:lvl>
    <w:lvl w:ilvl="7" w:tplc="084EE68E" w:tentative="1">
      <w:start w:val="1"/>
      <w:numFmt w:val="lowerLetter"/>
      <w:lvlText w:val="%8."/>
      <w:lvlJc w:val="left"/>
      <w:pPr>
        <w:ind w:left="5684" w:hanging="360"/>
      </w:pPr>
    </w:lvl>
    <w:lvl w:ilvl="8" w:tplc="6F78A8CC"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670EFB7A">
      <w:start w:val="1"/>
      <w:numFmt w:val="decimal"/>
      <w:lvlText w:val="%1."/>
      <w:lvlJc w:val="left"/>
      <w:pPr>
        <w:ind w:left="360" w:hanging="360"/>
      </w:pPr>
      <w:rPr>
        <w:rFonts w:hint="default"/>
      </w:rPr>
    </w:lvl>
    <w:lvl w:ilvl="1" w:tplc="FBB021D0" w:tentative="1">
      <w:start w:val="1"/>
      <w:numFmt w:val="lowerLetter"/>
      <w:lvlText w:val="%2."/>
      <w:lvlJc w:val="left"/>
      <w:pPr>
        <w:ind w:left="1080" w:hanging="360"/>
      </w:pPr>
    </w:lvl>
    <w:lvl w:ilvl="2" w:tplc="8F0428AA" w:tentative="1">
      <w:start w:val="1"/>
      <w:numFmt w:val="lowerRoman"/>
      <w:lvlText w:val="%3."/>
      <w:lvlJc w:val="right"/>
      <w:pPr>
        <w:ind w:left="1800" w:hanging="180"/>
      </w:pPr>
    </w:lvl>
    <w:lvl w:ilvl="3" w:tplc="6840D9A8" w:tentative="1">
      <w:start w:val="1"/>
      <w:numFmt w:val="decimal"/>
      <w:lvlText w:val="%4."/>
      <w:lvlJc w:val="left"/>
      <w:pPr>
        <w:ind w:left="2520" w:hanging="360"/>
      </w:pPr>
    </w:lvl>
    <w:lvl w:ilvl="4" w:tplc="AC108B34" w:tentative="1">
      <w:start w:val="1"/>
      <w:numFmt w:val="lowerLetter"/>
      <w:lvlText w:val="%5."/>
      <w:lvlJc w:val="left"/>
      <w:pPr>
        <w:ind w:left="3240" w:hanging="360"/>
      </w:pPr>
    </w:lvl>
    <w:lvl w:ilvl="5" w:tplc="CACC7092" w:tentative="1">
      <w:start w:val="1"/>
      <w:numFmt w:val="lowerRoman"/>
      <w:lvlText w:val="%6."/>
      <w:lvlJc w:val="right"/>
      <w:pPr>
        <w:ind w:left="3960" w:hanging="180"/>
      </w:pPr>
    </w:lvl>
    <w:lvl w:ilvl="6" w:tplc="00AC1022" w:tentative="1">
      <w:start w:val="1"/>
      <w:numFmt w:val="decimal"/>
      <w:lvlText w:val="%7."/>
      <w:lvlJc w:val="left"/>
      <w:pPr>
        <w:ind w:left="4680" w:hanging="360"/>
      </w:pPr>
    </w:lvl>
    <w:lvl w:ilvl="7" w:tplc="5D40D0A4" w:tentative="1">
      <w:start w:val="1"/>
      <w:numFmt w:val="lowerLetter"/>
      <w:lvlText w:val="%8."/>
      <w:lvlJc w:val="left"/>
      <w:pPr>
        <w:ind w:left="5400" w:hanging="360"/>
      </w:pPr>
    </w:lvl>
    <w:lvl w:ilvl="8" w:tplc="C79058F6" w:tentative="1">
      <w:start w:val="1"/>
      <w:numFmt w:val="lowerRoman"/>
      <w:lvlText w:val="%9."/>
      <w:lvlJc w:val="right"/>
      <w:pPr>
        <w:ind w:left="6120" w:hanging="180"/>
      </w:pPr>
    </w:lvl>
  </w:abstractNum>
  <w:abstractNum w:abstractNumId="42" w15:restartNumberingAfterBreak="0">
    <w:nsid w:val="74E83B4E"/>
    <w:multiLevelType w:val="hybridMultilevel"/>
    <w:tmpl w:val="D3A03A00"/>
    <w:lvl w:ilvl="0" w:tplc="75B66CB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59D2673A">
      <w:start w:val="1"/>
      <w:numFmt w:val="lowerRoman"/>
      <w:lvlText w:val="(%1)"/>
      <w:lvlJc w:val="left"/>
      <w:pPr>
        <w:ind w:left="1080" w:hanging="720"/>
      </w:pPr>
      <w:rPr>
        <w:rFonts w:hint="default"/>
      </w:rPr>
    </w:lvl>
    <w:lvl w:ilvl="1" w:tplc="758857AA" w:tentative="1">
      <w:start w:val="1"/>
      <w:numFmt w:val="lowerLetter"/>
      <w:lvlText w:val="%2."/>
      <w:lvlJc w:val="left"/>
      <w:pPr>
        <w:ind w:left="1440" w:hanging="360"/>
      </w:pPr>
    </w:lvl>
    <w:lvl w:ilvl="2" w:tplc="6E52CBBA" w:tentative="1">
      <w:start w:val="1"/>
      <w:numFmt w:val="lowerRoman"/>
      <w:lvlText w:val="%3."/>
      <w:lvlJc w:val="right"/>
      <w:pPr>
        <w:ind w:left="2160" w:hanging="180"/>
      </w:pPr>
    </w:lvl>
    <w:lvl w:ilvl="3" w:tplc="35A69E0A" w:tentative="1">
      <w:start w:val="1"/>
      <w:numFmt w:val="decimal"/>
      <w:lvlText w:val="%4."/>
      <w:lvlJc w:val="left"/>
      <w:pPr>
        <w:ind w:left="2880" w:hanging="360"/>
      </w:pPr>
    </w:lvl>
    <w:lvl w:ilvl="4" w:tplc="5E66FC92" w:tentative="1">
      <w:start w:val="1"/>
      <w:numFmt w:val="lowerLetter"/>
      <w:lvlText w:val="%5."/>
      <w:lvlJc w:val="left"/>
      <w:pPr>
        <w:ind w:left="3600" w:hanging="360"/>
      </w:pPr>
    </w:lvl>
    <w:lvl w:ilvl="5" w:tplc="F7C83A18" w:tentative="1">
      <w:start w:val="1"/>
      <w:numFmt w:val="lowerRoman"/>
      <w:lvlText w:val="%6."/>
      <w:lvlJc w:val="right"/>
      <w:pPr>
        <w:ind w:left="4320" w:hanging="180"/>
      </w:pPr>
    </w:lvl>
    <w:lvl w:ilvl="6" w:tplc="0706C1A8" w:tentative="1">
      <w:start w:val="1"/>
      <w:numFmt w:val="decimal"/>
      <w:lvlText w:val="%7."/>
      <w:lvlJc w:val="left"/>
      <w:pPr>
        <w:ind w:left="5040" w:hanging="360"/>
      </w:pPr>
    </w:lvl>
    <w:lvl w:ilvl="7" w:tplc="EBB6435E" w:tentative="1">
      <w:start w:val="1"/>
      <w:numFmt w:val="lowerLetter"/>
      <w:lvlText w:val="%8."/>
      <w:lvlJc w:val="left"/>
      <w:pPr>
        <w:ind w:left="5760" w:hanging="360"/>
      </w:pPr>
    </w:lvl>
    <w:lvl w:ilvl="8" w:tplc="CE8C6868"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C74C364E">
      <w:start w:val="1"/>
      <w:numFmt w:val="decimal"/>
      <w:lvlText w:val="%1."/>
      <w:lvlJc w:val="left"/>
      <w:pPr>
        <w:ind w:left="360" w:hanging="360"/>
      </w:pPr>
      <w:rPr>
        <w:rFonts w:hint="default"/>
      </w:rPr>
    </w:lvl>
    <w:lvl w:ilvl="1" w:tplc="BC06C3BE" w:tentative="1">
      <w:start w:val="1"/>
      <w:numFmt w:val="lowerLetter"/>
      <w:lvlText w:val="%2."/>
      <w:lvlJc w:val="left"/>
      <w:pPr>
        <w:ind w:left="1080" w:hanging="360"/>
      </w:pPr>
    </w:lvl>
    <w:lvl w:ilvl="2" w:tplc="ED961130" w:tentative="1">
      <w:start w:val="1"/>
      <w:numFmt w:val="lowerRoman"/>
      <w:lvlText w:val="%3."/>
      <w:lvlJc w:val="right"/>
      <w:pPr>
        <w:ind w:left="1800" w:hanging="180"/>
      </w:pPr>
    </w:lvl>
    <w:lvl w:ilvl="3" w:tplc="C61EF78A" w:tentative="1">
      <w:start w:val="1"/>
      <w:numFmt w:val="decimal"/>
      <w:lvlText w:val="%4."/>
      <w:lvlJc w:val="left"/>
      <w:pPr>
        <w:ind w:left="2520" w:hanging="360"/>
      </w:pPr>
    </w:lvl>
    <w:lvl w:ilvl="4" w:tplc="EF6200C8" w:tentative="1">
      <w:start w:val="1"/>
      <w:numFmt w:val="lowerLetter"/>
      <w:lvlText w:val="%5."/>
      <w:lvlJc w:val="left"/>
      <w:pPr>
        <w:ind w:left="3240" w:hanging="360"/>
      </w:pPr>
    </w:lvl>
    <w:lvl w:ilvl="5" w:tplc="4260D72C" w:tentative="1">
      <w:start w:val="1"/>
      <w:numFmt w:val="lowerRoman"/>
      <w:lvlText w:val="%6."/>
      <w:lvlJc w:val="right"/>
      <w:pPr>
        <w:ind w:left="3960" w:hanging="180"/>
      </w:pPr>
    </w:lvl>
    <w:lvl w:ilvl="6" w:tplc="50FEA296" w:tentative="1">
      <w:start w:val="1"/>
      <w:numFmt w:val="decimal"/>
      <w:lvlText w:val="%7."/>
      <w:lvlJc w:val="left"/>
      <w:pPr>
        <w:ind w:left="4680" w:hanging="360"/>
      </w:pPr>
    </w:lvl>
    <w:lvl w:ilvl="7" w:tplc="E3A828C4" w:tentative="1">
      <w:start w:val="1"/>
      <w:numFmt w:val="lowerLetter"/>
      <w:lvlText w:val="%8."/>
      <w:lvlJc w:val="left"/>
      <w:pPr>
        <w:ind w:left="5400" w:hanging="360"/>
      </w:pPr>
    </w:lvl>
    <w:lvl w:ilvl="8" w:tplc="4D0C2D0A"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228A6106">
      <w:start w:val="1"/>
      <w:numFmt w:val="lowerRoman"/>
      <w:lvlText w:val="(%1)"/>
      <w:lvlJc w:val="left"/>
      <w:pPr>
        <w:ind w:left="1080" w:hanging="720"/>
      </w:pPr>
      <w:rPr>
        <w:rFonts w:hint="default"/>
      </w:rPr>
    </w:lvl>
    <w:lvl w:ilvl="1" w:tplc="BF024CCC" w:tentative="1">
      <w:start w:val="1"/>
      <w:numFmt w:val="lowerLetter"/>
      <w:lvlText w:val="%2."/>
      <w:lvlJc w:val="left"/>
      <w:pPr>
        <w:ind w:left="1440" w:hanging="360"/>
      </w:pPr>
    </w:lvl>
    <w:lvl w:ilvl="2" w:tplc="B978E93A" w:tentative="1">
      <w:start w:val="1"/>
      <w:numFmt w:val="lowerRoman"/>
      <w:lvlText w:val="%3."/>
      <w:lvlJc w:val="right"/>
      <w:pPr>
        <w:ind w:left="2160" w:hanging="180"/>
      </w:pPr>
    </w:lvl>
    <w:lvl w:ilvl="3" w:tplc="09F41D48" w:tentative="1">
      <w:start w:val="1"/>
      <w:numFmt w:val="decimal"/>
      <w:lvlText w:val="%4."/>
      <w:lvlJc w:val="left"/>
      <w:pPr>
        <w:ind w:left="2880" w:hanging="360"/>
      </w:pPr>
    </w:lvl>
    <w:lvl w:ilvl="4" w:tplc="9822F348" w:tentative="1">
      <w:start w:val="1"/>
      <w:numFmt w:val="lowerLetter"/>
      <w:lvlText w:val="%5."/>
      <w:lvlJc w:val="left"/>
      <w:pPr>
        <w:ind w:left="3600" w:hanging="360"/>
      </w:pPr>
    </w:lvl>
    <w:lvl w:ilvl="5" w:tplc="B9E8AF6A" w:tentative="1">
      <w:start w:val="1"/>
      <w:numFmt w:val="lowerRoman"/>
      <w:lvlText w:val="%6."/>
      <w:lvlJc w:val="right"/>
      <w:pPr>
        <w:ind w:left="4320" w:hanging="180"/>
      </w:pPr>
    </w:lvl>
    <w:lvl w:ilvl="6" w:tplc="02060110" w:tentative="1">
      <w:start w:val="1"/>
      <w:numFmt w:val="decimal"/>
      <w:lvlText w:val="%7."/>
      <w:lvlJc w:val="left"/>
      <w:pPr>
        <w:ind w:left="5040" w:hanging="360"/>
      </w:pPr>
    </w:lvl>
    <w:lvl w:ilvl="7" w:tplc="227075D0" w:tentative="1">
      <w:start w:val="1"/>
      <w:numFmt w:val="lowerLetter"/>
      <w:lvlText w:val="%8."/>
      <w:lvlJc w:val="left"/>
      <w:pPr>
        <w:ind w:left="5760" w:hanging="360"/>
      </w:pPr>
    </w:lvl>
    <w:lvl w:ilvl="8" w:tplc="3FDAF76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3F5AE5A2">
      <w:start w:val="1"/>
      <w:numFmt w:val="decimal"/>
      <w:lvlText w:val="%1."/>
      <w:lvlJc w:val="left"/>
      <w:pPr>
        <w:ind w:left="360" w:hanging="360"/>
      </w:pPr>
      <w:rPr>
        <w:rFonts w:hint="default"/>
      </w:rPr>
    </w:lvl>
    <w:lvl w:ilvl="1" w:tplc="2AAC4E00" w:tentative="1">
      <w:start w:val="1"/>
      <w:numFmt w:val="lowerLetter"/>
      <w:lvlText w:val="%2."/>
      <w:lvlJc w:val="left"/>
      <w:pPr>
        <w:ind w:left="1080" w:hanging="360"/>
      </w:pPr>
    </w:lvl>
    <w:lvl w:ilvl="2" w:tplc="D70EE02A" w:tentative="1">
      <w:start w:val="1"/>
      <w:numFmt w:val="lowerRoman"/>
      <w:lvlText w:val="%3."/>
      <w:lvlJc w:val="right"/>
      <w:pPr>
        <w:ind w:left="1800" w:hanging="180"/>
      </w:pPr>
    </w:lvl>
    <w:lvl w:ilvl="3" w:tplc="4B987368" w:tentative="1">
      <w:start w:val="1"/>
      <w:numFmt w:val="decimal"/>
      <w:lvlText w:val="%4."/>
      <w:lvlJc w:val="left"/>
      <w:pPr>
        <w:ind w:left="2520" w:hanging="360"/>
      </w:pPr>
    </w:lvl>
    <w:lvl w:ilvl="4" w:tplc="BC466DE6" w:tentative="1">
      <w:start w:val="1"/>
      <w:numFmt w:val="lowerLetter"/>
      <w:lvlText w:val="%5."/>
      <w:lvlJc w:val="left"/>
      <w:pPr>
        <w:ind w:left="3240" w:hanging="360"/>
      </w:pPr>
    </w:lvl>
    <w:lvl w:ilvl="5" w:tplc="A15244CE" w:tentative="1">
      <w:start w:val="1"/>
      <w:numFmt w:val="lowerRoman"/>
      <w:lvlText w:val="%6."/>
      <w:lvlJc w:val="right"/>
      <w:pPr>
        <w:ind w:left="3960" w:hanging="180"/>
      </w:pPr>
    </w:lvl>
    <w:lvl w:ilvl="6" w:tplc="116481A6" w:tentative="1">
      <w:start w:val="1"/>
      <w:numFmt w:val="decimal"/>
      <w:lvlText w:val="%7."/>
      <w:lvlJc w:val="left"/>
      <w:pPr>
        <w:ind w:left="4680" w:hanging="360"/>
      </w:pPr>
    </w:lvl>
    <w:lvl w:ilvl="7" w:tplc="33A801C4" w:tentative="1">
      <w:start w:val="1"/>
      <w:numFmt w:val="lowerLetter"/>
      <w:lvlText w:val="%8."/>
      <w:lvlJc w:val="left"/>
      <w:pPr>
        <w:ind w:left="5400" w:hanging="360"/>
      </w:pPr>
    </w:lvl>
    <w:lvl w:ilvl="8" w:tplc="FB904790"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65ECA452">
      <w:start w:val="1"/>
      <w:numFmt w:val="decimal"/>
      <w:lvlText w:val="%1."/>
      <w:lvlJc w:val="left"/>
      <w:pPr>
        <w:ind w:left="360" w:hanging="360"/>
      </w:pPr>
      <w:rPr>
        <w:rFonts w:hint="default"/>
      </w:rPr>
    </w:lvl>
    <w:lvl w:ilvl="1" w:tplc="7ADA8DF6" w:tentative="1">
      <w:start w:val="1"/>
      <w:numFmt w:val="lowerLetter"/>
      <w:lvlText w:val="%2."/>
      <w:lvlJc w:val="left"/>
      <w:pPr>
        <w:ind w:left="1080" w:hanging="360"/>
      </w:pPr>
    </w:lvl>
    <w:lvl w:ilvl="2" w:tplc="B0A89ABC" w:tentative="1">
      <w:start w:val="1"/>
      <w:numFmt w:val="lowerRoman"/>
      <w:lvlText w:val="%3."/>
      <w:lvlJc w:val="right"/>
      <w:pPr>
        <w:ind w:left="1800" w:hanging="180"/>
      </w:pPr>
    </w:lvl>
    <w:lvl w:ilvl="3" w:tplc="B1769390" w:tentative="1">
      <w:start w:val="1"/>
      <w:numFmt w:val="decimal"/>
      <w:lvlText w:val="%4."/>
      <w:lvlJc w:val="left"/>
      <w:pPr>
        <w:ind w:left="2520" w:hanging="360"/>
      </w:pPr>
    </w:lvl>
    <w:lvl w:ilvl="4" w:tplc="A36CF5AE" w:tentative="1">
      <w:start w:val="1"/>
      <w:numFmt w:val="lowerLetter"/>
      <w:lvlText w:val="%5."/>
      <w:lvlJc w:val="left"/>
      <w:pPr>
        <w:ind w:left="3240" w:hanging="360"/>
      </w:pPr>
    </w:lvl>
    <w:lvl w:ilvl="5" w:tplc="9932B146" w:tentative="1">
      <w:start w:val="1"/>
      <w:numFmt w:val="lowerRoman"/>
      <w:lvlText w:val="%6."/>
      <w:lvlJc w:val="right"/>
      <w:pPr>
        <w:ind w:left="3960" w:hanging="180"/>
      </w:pPr>
    </w:lvl>
    <w:lvl w:ilvl="6" w:tplc="7570E412" w:tentative="1">
      <w:start w:val="1"/>
      <w:numFmt w:val="decimal"/>
      <w:lvlText w:val="%7."/>
      <w:lvlJc w:val="left"/>
      <w:pPr>
        <w:ind w:left="4680" w:hanging="360"/>
      </w:pPr>
    </w:lvl>
    <w:lvl w:ilvl="7" w:tplc="3E2226D8" w:tentative="1">
      <w:start w:val="1"/>
      <w:numFmt w:val="lowerLetter"/>
      <w:lvlText w:val="%8."/>
      <w:lvlJc w:val="left"/>
      <w:pPr>
        <w:ind w:left="5400" w:hanging="360"/>
      </w:pPr>
    </w:lvl>
    <w:lvl w:ilvl="8" w:tplc="76AC1908" w:tentative="1">
      <w:start w:val="1"/>
      <w:numFmt w:val="lowerRoman"/>
      <w:lvlText w:val="%9."/>
      <w:lvlJc w:val="right"/>
      <w:pPr>
        <w:ind w:left="6120" w:hanging="180"/>
      </w:pPr>
    </w:lvl>
  </w:abstractNum>
  <w:num w:numId="1">
    <w:abstractNumId w:val="9"/>
  </w:num>
  <w:num w:numId="2">
    <w:abstractNumId w:val="22"/>
  </w:num>
  <w:num w:numId="3">
    <w:abstractNumId w:val="44"/>
  </w:num>
  <w:num w:numId="4">
    <w:abstractNumId w:val="47"/>
  </w:num>
  <w:num w:numId="5">
    <w:abstractNumId w:val="33"/>
  </w:num>
  <w:num w:numId="6">
    <w:abstractNumId w:val="19"/>
  </w:num>
  <w:num w:numId="7">
    <w:abstractNumId w:val="41"/>
  </w:num>
  <w:num w:numId="8">
    <w:abstractNumId w:val="18"/>
  </w:num>
  <w:num w:numId="9">
    <w:abstractNumId w:val="25"/>
  </w:num>
  <w:num w:numId="10">
    <w:abstractNumId w:val="46"/>
  </w:num>
  <w:num w:numId="11">
    <w:abstractNumId w:val="16"/>
  </w:num>
  <w:num w:numId="12">
    <w:abstractNumId w:val="34"/>
  </w:num>
  <w:num w:numId="13">
    <w:abstractNumId w:val="35"/>
  </w:num>
  <w:num w:numId="14">
    <w:abstractNumId w:val="37"/>
  </w:num>
  <w:num w:numId="15">
    <w:abstractNumId w:val="30"/>
  </w:num>
  <w:num w:numId="16">
    <w:abstractNumId w:val="10"/>
  </w:num>
  <w:num w:numId="17">
    <w:abstractNumId w:val="40"/>
  </w:num>
  <w:num w:numId="18">
    <w:abstractNumId w:val="36"/>
  </w:num>
  <w:num w:numId="19">
    <w:abstractNumId w:val="20"/>
  </w:num>
  <w:num w:numId="20">
    <w:abstractNumId w:val="31"/>
  </w:num>
  <w:num w:numId="21">
    <w:abstractNumId w:val="7"/>
  </w:num>
  <w:num w:numId="22">
    <w:abstractNumId w:val="15"/>
  </w:num>
  <w:num w:numId="23">
    <w:abstractNumId w:val="39"/>
  </w:num>
  <w:num w:numId="24">
    <w:abstractNumId w:val="26"/>
  </w:num>
  <w:num w:numId="25">
    <w:abstractNumId w:val="21"/>
  </w:num>
  <w:num w:numId="26">
    <w:abstractNumId w:val="14"/>
  </w:num>
  <w:num w:numId="27">
    <w:abstractNumId w:val="27"/>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9"/>
  </w:num>
  <w:num w:numId="40">
    <w:abstractNumId w:val="17"/>
  </w:num>
  <w:num w:numId="41">
    <w:abstractNumId w:val="24"/>
  </w:num>
  <w:num w:numId="42">
    <w:abstractNumId w:val="28"/>
  </w:num>
  <w:num w:numId="43">
    <w:abstractNumId w:val="12"/>
  </w:num>
  <w:num w:numId="44">
    <w:abstractNumId w:val="29"/>
  </w:num>
  <w:num w:numId="45">
    <w:abstractNumId w:val="23"/>
  </w:num>
  <w:num w:numId="46">
    <w:abstractNumId w:val="38"/>
  </w:num>
  <w:num w:numId="47">
    <w:abstractNumId w:val="32"/>
  </w:num>
  <w:num w:numId="48">
    <w:abstractNumId w:val="42"/>
  </w:num>
  <w:num w:numId="49">
    <w:abstractNumId w:val="11"/>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40"/>
    <w:rsid w:val="000152E3"/>
    <w:rsid w:val="0001532A"/>
    <w:rsid w:val="00025ABC"/>
    <w:rsid w:val="000337E0"/>
    <w:rsid w:val="00035F35"/>
    <w:rsid w:val="00047565"/>
    <w:rsid w:val="00057F7F"/>
    <w:rsid w:val="00062CFD"/>
    <w:rsid w:val="00077878"/>
    <w:rsid w:val="0008486D"/>
    <w:rsid w:val="000868D8"/>
    <w:rsid w:val="000A1442"/>
    <w:rsid w:val="000B001F"/>
    <w:rsid w:val="000C5780"/>
    <w:rsid w:val="000D03F8"/>
    <w:rsid w:val="001209DD"/>
    <w:rsid w:val="001228AD"/>
    <w:rsid w:val="00135617"/>
    <w:rsid w:val="00135A9C"/>
    <w:rsid w:val="00136BC1"/>
    <w:rsid w:val="00141FB0"/>
    <w:rsid w:val="001471B7"/>
    <w:rsid w:val="001538A7"/>
    <w:rsid w:val="00156EA0"/>
    <w:rsid w:val="001615B1"/>
    <w:rsid w:val="00170BB6"/>
    <w:rsid w:val="0018311E"/>
    <w:rsid w:val="001842BB"/>
    <w:rsid w:val="00193E13"/>
    <w:rsid w:val="001C173A"/>
    <w:rsid w:val="001D7317"/>
    <w:rsid w:val="001F154D"/>
    <w:rsid w:val="001F5F34"/>
    <w:rsid w:val="00211D9F"/>
    <w:rsid w:val="00215C59"/>
    <w:rsid w:val="0021723A"/>
    <w:rsid w:val="002241EA"/>
    <w:rsid w:val="002252BC"/>
    <w:rsid w:val="002278A4"/>
    <w:rsid w:val="00233732"/>
    <w:rsid w:val="00235AE3"/>
    <w:rsid w:val="002402E2"/>
    <w:rsid w:val="0025494C"/>
    <w:rsid w:val="0025741B"/>
    <w:rsid w:val="0026176E"/>
    <w:rsid w:val="00262844"/>
    <w:rsid w:val="0028194F"/>
    <w:rsid w:val="002835B2"/>
    <w:rsid w:val="00286A09"/>
    <w:rsid w:val="002968F9"/>
    <w:rsid w:val="002B240E"/>
    <w:rsid w:val="002B7BB9"/>
    <w:rsid w:val="002C0EB5"/>
    <w:rsid w:val="002D04C2"/>
    <w:rsid w:val="002E1207"/>
    <w:rsid w:val="002E547C"/>
    <w:rsid w:val="002F75E2"/>
    <w:rsid w:val="00305078"/>
    <w:rsid w:val="00313C1F"/>
    <w:rsid w:val="0034153A"/>
    <w:rsid w:val="0035008D"/>
    <w:rsid w:val="003529D7"/>
    <w:rsid w:val="00354678"/>
    <w:rsid w:val="003741B4"/>
    <w:rsid w:val="00374993"/>
    <w:rsid w:val="00384D1F"/>
    <w:rsid w:val="003A0803"/>
    <w:rsid w:val="003A29E0"/>
    <w:rsid w:val="003C470A"/>
    <w:rsid w:val="003D23CD"/>
    <w:rsid w:val="003D6B6C"/>
    <w:rsid w:val="004353B0"/>
    <w:rsid w:val="00452385"/>
    <w:rsid w:val="00453496"/>
    <w:rsid w:val="0046341D"/>
    <w:rsid w:val="00463608"/>
    <w:rsid w:val="00473477"/>
    <w:rsid w:val="00474083"/>
    <w:rsid w:val="004863EA"/>
    <w:rsid w:val="004937DA"/>
    <w:rsid w:val="004B0224"/>
    <w:rsid w:val="004C26BA"/>
    <w:rsid w:val="004C2873"/>
    <w:rsid w:val="004D605A"/>
    <w:rsid w:val="004F39CE"/>
    <w:rsid w:val="00500E6C"/>
    <w:rsid w:val="0054312E"/>
    <w:rsid w:val="005452A4"/>
    <w:rsid w:val="00550DA1"/>
    <w:rsid w:val="00562E62"/>
    <w:rsid w:val="005650A8"/>
    <w:rsid w:val="00566D00"/>
    <w:rsid w:val="005719C7"/>
    <w:rsid w:val="005973C2"/>
    <w:rsid w:val="005A4DFF"/>
    <w:rsid w:val="005C38B7"/>
    <w:rsid w:val="005E19F6"/>
    <w:rsid w:val="005E75D5"/>
    <w:rsid w:val="00610ECB"/>
    <w:rsid w:val="00623040"/>
    <w:rsid w:val="00631D99"/>
    <w:rsid w:val="00634BF9"/>
    <w:rsid w:val="00641A53"/>
    <w:rsid w:val="00647941"/>
    <w:rsid w:val="006578B6"/>
    <w:rsid w:val="00663AE6"/>
    <w:rsid w:val="0068430A"/>
    <w:rsid w:val="006944DD"/>
    <w:rsid w:val="00695757"/>
    <w:rsid w:val="006A4316"/>
    <w:rsid w:val="006A5B74"/>
    <w:rsid w:val="006F013F"/>
    <w:rsid w:val="00702FB7"/>
    <w:rsid w:val="00703E92"/>
    <w:rsid w:val="00705AD0"/>
    <w:rsid w:val="0070695B"/>
    <w:rsid w:val="00706CBC"/>
    <w:rsid w:val="0071346D"/>
    <w:rsid w:val="0072434C"/>
    <w:rsid w:val="007620F8"/>
    <w:rsid w:val="0077109F"/>
    <w:rsid w:val="0077736E"/>
    <w:rsid w:val="007775B6"/>
    <w:rsid w:val="00785D92"/>
    <w:rsid w:val="00786286"/>
    <w:rsid w:val="00793023"/>
    <w:rsid w:val="007B3BA4"/>
    <w:rsid w:val="007C109B"/>
    <w:rsid w:val="007E6FA2"/>
    <w:rsid w:val="007F5373"/>
    <w:rsid w:val="00820EC1"/>
    <w:rsid w:val="0082481F"/>
    <w:rsid w:val="008261CE"/>
    <w:rsid w:val="00844C95"/>
    <w:rsid w:val="00844DE1"/>
    <w:rsid w:val="0084575E"/>
    <w:rsid w:val="00861C99"/>
    <w:rsid w:val="00862DC0"/>
    <w:rsid w:val="00871123"/>
    <w:rsid w:val="008714C3"/>
    <w:rsid w:val="00884077"/>
    <w:rsid w:val="008848DA"/>
    <w:rsid w:val="008C2EFE"/>
    <w:rsid w:val="008E0B64"/>
    <w:rsid w:val="008E4A9D"/>
    <w:rsid w:val="008E7AA6"/>
    <w:rsid w:val="008F5894"/>
    <w:rsid w:val="008F7C81"/>
    <w:rsid w:val="00913509"/>
    <w:rsid w:val="00924099"/>
    <w:rsid w:val="0092689B"/>
    <w:rsid w:val="00930FEE"/>
    <w:rsid w:val="00934360"/>
    <w:rsid w:val="009520A3"/>
    <w:rsid w:val="009803F6"/>
    <w:rsid w:val="009B678A"/>
    <w:rsid w:val="009C4524"/>
    <w:rsid w:val="009D0F95"/>
    <w:rsid w:val="009E3795"/>
    <w:rsid w:val="009E61C9"/>
    <w:rsid w:val="009F72DE"/>
    <w:rsid w:val="00A038BB"/>
    <w:rsid w:val="00A217FD"/>
    <w:rsid w:val="00A2609A"/>
    <w:rsid w:val="00A35A31"/>
    <w:rsid w:val="00A37C61"/>
    <w:rsid w:val="00A4476C"/>
    <w:rsid w:val="00A44A92"/>
    <w:rsid w:val="00A53820"/>
    <w:rsid w:val="00A71932"/>
    <w:rsid w:val="00A74A52"/>
    <w:rsid w:val="00A9491E"/>
    <w:rsid w:val="00AB09B2"/>
    <w:rsid w:val="00AB2A1F"/>
    <w:rsid w:val="00AB6D71"/>
    <w:rsid w:val="00AC0424"/>
    <w:rsid w:val="00AC047E"/>
    <w:rsid w:val="00AC5BA6"/>
    <w:rsid w:val="00AC5C8E"/>
    <w:rsid w:val="00AD4118"/>
    <w:rsid w:val="00AE5639"/>
    <w:rsid w:val="00B15C89"/>
    <w:rsid w:val="00B17474"/>
    <w:rsid w:val="00B36BBB"/>
    <w:rsid w:val="00B62B07"/>
    <w:rsid w:val="00B66E5E"/>
    <w:rsid w:val="00B70116"/>
    <w:rsid w:val="00B7154E"/>
    <w:rsid w:val="00BA15AC"/>
    <w:rsid w:val="00BA2F02"/>
    <w:rsid w:val="00BB7FB3"/>
    <w:rsid w:val="00BC0A6A"/>
    <w:rsid w:val="00BC6770"/>
    <w:rsid w:val="00BF282E"/>
    <w:rsid w:val="00BF585B"/>
    <w:rsid w:val="00C124BF"/>
    <w:rsid w:val="00C14824"/>
    <w:rsid w:val="00C23E07"/>
    <w:rsid w:val="00C30A84"/>
    <w:rsid w:val="00C3387F"/>
    <w:rsid w:val="00C415F2"/>
    <w:rsid w:val="00C435EF"/>
    <w:rsid w:val="00C50D53"/>
    <w:rsid w:val="00C578B5"/>
    <w:rsid w:val="00C82529"/>
    <w:rsid w:val="00C92685"/>
    <w:rsid w:val="00CA5030"/>
    <w:rsid w:val="00CB1D4D"/>
    <w:rsid w:val="00CC55FA"/>
    <w:rsid w:val="00CE345E"/>
    <w:rsid w:val="00CF7839"/>
    <w:rsid w:val="00D24DEF"/>
    <w:rsid w:val="00D363CB"/>
    <w:rsid w:val="00D5203F"/>
    <w:rsid w:val="00D56001"/>
    <w:rsid w:val="00D560DC"/>
    <w:rsid w:val="00D65A3A"/>
    <w:rsid w:val="00D73E8E"/>
    <w:rsid w:val="00D74572"/>
    <w:rsid w:val="00D851E4"/>
    <w:rsid w:val="00D93AC5"/>
    <w:rsid w:val="00D9613B"/>
    <w:rsid w:val="00DA0B93"/>
    <w:rsid w:val="00DA38BA"/>
    <w:rsid w:val="00DB3550"/>
    <w:rsid w:val="00DC2E16"/>
    <w:rsid w:val="00DC51DD"/>
    <w:rsid w:val="00DE42CE"/>
    <w:rsid w:val="00E1274B"/>
    <w:rsid w:val="00E13D88"/>
    <w:rsid w:val="00E15DA7"/>
    <w:rsid w:val="00E16506"/>
    <w:rsid w:val="00E33358"/>
    <w:rsid w:val="00E51F48"/>
    <w:rsid w:val="00E56B81"/>
    <w:rsid w:val="00E66E9A"/>
    <w:rsid w:val="00E91239"/>
    <w:rsid w:val="00E92738"/>
    <w:rsid w:val="00EA4C67"/>
    <w:rsid w:val="00EB2368"/>
    <w:rsid w:val="00EB399B"/>
    <w:rsid w:val="00F126DB"/>
    <w:rsid w:val="00F21C66"/>
    <w:rsid w:val="00F226AE"/>
    <w:rsid w:val="00F23F37"/>
    <w:rsid w:val="00F277C0"/>
    <w:rsid w:val="00F34FC3"/>
    <w:rsid w:val="00F36D83"/>
    <w:rsid w:val="00F41651"/>
    <w:rsid w:val="00F417B1"/>
    <w:rsid w:val="00F50546"/>
    <w:rsid w:val="00F53A75"/>
    <w:rsid w:val="00F600EE"/>
    <w:rsid w:val="00F60662"/>
    <w:rsid w:val="00F70270"/>
    <w:rsid w:val="00F70E23"/>
    <w:rsid w:val="00F74694"/>
    <w:rsid w:val="00F74A4E"/>
    <w:rsid w:val="00F75405"/>
    <w:rsid w:val="00FA3088"/>
    <w:rsid w:val="00FC5558"/>
    <w:rsid w:val="00FD2D66"/>
    <w:rsid w:val="00FE0995"/>
    <w:rsid w:val="00FF046E"/>
    <w:rsid w:val="00FF2051"/>
    <w:rsid w:val="00FF6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67E6"/>
  <w15:docId w15:val="{3E0DCE7C-8878-4A87-A409-B8AB1B5D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23273">
      <w:bodyDiv w:val="1"/>
      <w:marLeft w:val="0"/>
      <w:marRight w:val="0"/>
      <w:marTop w:val="0"/>
      <w:marBottom w:val="0"/>
      <w:divBdr>
        <w:top w:val="none" w:sz="0" w:space="0" w:color="auto"/>
        <w:left w:val="none" w:sz="0" w:space="0" w:color="auto"/>
        <w:bottom w:val="none" w:sz="0" w:space="0" w:color="auto"/>
        <w:right w:val="none" w:sz="0" w:space="0" w:color="auto"/>
      </w:divBdr>
    </w:div>
    <w:div w:id="921060757">
      <w:bodyDiv w:val="1"/>
      <w:marLeft w:val="0"/>
      <w:marRight w:val="0"/>
      <w:marTop w:val="0"/>
      <w:marBottom w:val="0"/>
      <w:divBdr>
        <w:top w:val="none" w:sz="0" w:space="0" w:color="auto"/>
        <w:left w:val="none" w:sz="0" w:space="0" w:color="auto"/>
        <w:bottom w:val="none" w:sz="0" w:space="0" w:color="auto"/>
        <w:right w:val="none" w:sz="0" w:space="0" w:color="auto"/>
      </w:divBdr>
    </w:div>
    <w:div w:id="1596011465">
      <w:bodyDiv w:val="1"/>
      <w:marLeft w:val="0"/>
      <w:marRight w:val="0"/>
      <w:marTop w:val="0"/>
      <w:marBottom w:val="0"/>
      <w:divBdr>
        <w:top w:val="none" w:sz="0" w:space="0" w:color="auto"/>
        <w:left w:val="none" w:sz="0" w:space="0" w:color="auto"/>
        <w:bottom w:val="none" w:sz="0" w:space="0" w:color="auto"/>
        <w:right w:val="none" w:sz="0" w:space="0" w:color="auto"/>
      </w:divBdr>
    </w:div>
    <w:div w:id="1882395633">
      <w:bodyDiv w:val="1"/>
      <w:marLeft w:val="0"/>
      <w:marRight w:val="0"/>
      <w:marTop w:val="0"/>
      <w:marBottom w:val="0"/>
      <w:divBdr>
        <w:top w:val="none" w:sz="0" w:space="0" w:color="auto"/>
        <w:left w:val="none" w:sz="0" w:space="0" w:color="auto"/>
        <w:bottom w:val="none" w:sz="0" w:space="0" w:color="auto"/>
        <w:right w:val="none" w:sz="0" w:space="0" w:color="auto"/>
      </w:divBdr>
    </w:div>
    <w:div w:id="1994486800">
      <w:bodyDiv w:val="1"/>
      <w:marLeft w:val="0"/>
      <w:marRight w:val="0"/>
      <w:marTop w:val="0"/>
      <w:marBottom w:val="0"/>
      <w:divBdr>
        <w:top w:val="none" w:sz="0" w:space="0" w:color="auto"/>
        <w:left w:val="none" w:sz="0" w:space="0" w:color="auto"/>
        <w:bottom w:val="none" w:sz="0" w:space="0" w:color="auto"/>
        <w:right w:val="none" w:sz="0" w:space="0" w:color="auto"/>
      </w:divBdr>
    </w:div>
    <w:div w:id="20941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5286</RACS_x0020_ID>
    <Approved_x0020_Provider xmlns="a8338b6e-77a6-4851-82b6-98166143ffdd">RSL Care RDNS Limited</Approved_x0020_Provider>
    <Management_x0020_Company_x0020_ID xmlns="a8338b6e-77a6-4851-82b6-98166143ffdd" xsi:nil="true"/>
    <Home xmlns="a8338b6e-77a6-4851-82b6-98166143ffdd">Bolton Clarke Rowes Bay</Home>
    <Signed xmlns="a8338b6e-77a6-4851-82b6-98166143ffdd" xsi:nil="true"/>
    <Uploaded xmlns="a8338b6e-77a6-4851-82b6-98166143ffdd">true</Uploaded>
    <Management_x0020_Company xmlns="a8338b6e-77a6-4851-82b6-98166143ffdd" xsi:nil="true"/>
    <Doc_x0020_Date xmlns="a8338b6e-77a6-4851-82b6-98166143ffdd">2021-06-03T02:48:32+00:00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E8745745-7CF4-DC11-AD41-005056922186</Home_x0020_ID>
    <State xmlns="a8338b6e-77a6-4851-82b6-98166143ffdd">QLD</State>
    <Doc_x0020_Sent_Received_x0020_Date xmlns="a8338b6e-77a6-4851-82b6-98166143ffdd">2021-06-03T00:00:00+00:00</Doc_x0020_Sent_Received_x0020_Date>
    <Activity_x0020_ID xmlns="a8338b6e-77a6-4851-82b6-98166143ffdd">3F0D3398-A3ED-EA11-AEB4-005056922186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6DDCE91-AB08-4FCE-BE80-26F250C7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E94EC3-6738-4B8C-B50F-CDE8B1F0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2021-06-04T01:32:00Z</dcterms:created>
  <dcterms:modified xsi:type="dcterms:W3CDTF">2021-06-04T01:34:00Z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