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D9440" w14:textId="77777777" w:rsidR="003C6EC2" w:rsidRPr="003C6EC2" w:rsidRDefault="0005560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76D95EF" wp14:editId="576D95F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9127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76D95F1" wp14:editId="576D95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07192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Brighton</w:t>
      </w:r>
      <w:r w:rsidRPr="003C6EC2">
        <w:rPr>
          <w:rFonts w:ascii="Arial Black" w:hAnsi="Arial Black"/>
        </w:rPr>
        <w:t xml:space="preserve"> </w:t>
      </w:r>
    </w:p>
    <w:p w14:paraId="576D9441" w14:textId="77777777" w:rsidR="003C6EC2" w:rsidRPr="003C6EC2" w:rsidRDefault="0005560D" w:rsidP="003C6EC2">
      <w:pPr>
        <w:pStyle w:val="Title"/>
        <w:spacing w:before="360" w:after="480"/>
      </w:pPr>
      <w:r w:rsidRPr="003C6EC2">
        <w:rPr>
          <w:rFonts w:ascii="Arial Black" w:eastAsia="Calibri" w:hAnsi="Arial Black"/>
          <w:sz w:val="56"/>
        </w:rPr>
        <w:t>Performance Report</w:t>
      </w:r>
    </w:p>
    <w:p w14:paraId="576D9442" w14:textId="77777777" w:rsidR="001E6954" w:rsidRPr="003C6EC2" w:rsidRDefault="0005560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578-580 Brighton Road </w:t>
      </w:r>
      <w:r w:rsidRPr="003C6EC2">
        <w:rPr>
          <w:color w:val="FFFFFF" w:themeColor="background1"/>
          <w:sz w:val="28"/>
        </w:rPr>
        <w:br/>
        <w:t>SOUTH BRIGHTON SA 5048</w:t>
      </w:r>
      <w:r w:rsidRPr="003C6EC2">
        <w:rPr>
          <w:color w:val="FFFFFF" w:themeColor="background1"/>
          <w:sz w:val="28"/>
        </w:rPr>
        <w:br/>
      </w:r>
      <w:r w:rsidRPr="003C6EC2">
        <w:rPr>
          <w:rFonts w:eastAsia="Calibri"/>
          <w:color w:val="FFFFFF" w:themeColor="background1"/>
          <w:sz w:val="28"/>
          <w:szCs w:val="56"/>
          <w:lang w:eastAsia="en-US"/>
        </w:rPr>
        <w:t>Phone number: 08 8296 8950</w:t>
      </w:r>
    </w:p>
    <w:p w14:paraId="576D9443" w14:textId="77777777" w:rsidR="003C6EC2" w:rsidRDefault="000556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6757 </w:t>
      </w:r>
    </w:p>
    <w:p w14:paraId="576D9444" w14:textId="77777777" w:rsidR="001E6954" w:rsidRPr="003C6EC2" w:rsidRDefault="0005560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Aged Care Services Pty Ltd</w:t>
      </w:r>
    </w:p>
    <w:p w14:paraId="576D9445" w14:textId="77777777" w:rsidR="001E6954" w:rsidRPr="003C6EC2" w:rsidRDefault="0005560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February 2022</w:t>
      </w:r>
    </w:p>
    <w:p w14:paraId="576D9446" w14:textId="63F9EAC0" w:rsidR="006B166B" w:rsidRPr="00E93D41" w:rsidRDefault="0005560D"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92034E">
        <w:rPr>
          <w:color w:val="FFFFFF" w:themeColor="background1"/>
          <w:sz w:val="28"/>
        </w:rPr>
        <w:t>1</w:t>
      </w:r>
      <w:r w:rsidR="00B45EFF">
        <w:rPr>
          <w:color w:val="FFFFFF" w:themeColor="background1"/>
          <w:sz w:val="28"/>
        </w:rPr>
        <w:t>6</w:t>
      </w:r>
      <w:r w:rsidR="0092034E">
        <w:rPr>
          <w:color w:val="FFFFFF" w:themeColor="background1"/>
          <w:sz w:val="28"/>
        </w:rPr>
        <w:t xml:space="preserve"> March 2022</w:t>
      </w:r>
    </w:p>
    <w:bookmarkEnd w:id="0"/>
    <w:p w14:paraId="576D9447" w14:textId="77777777" w:rsidR="001E6954" w:rsidRPr="003C6EC2" w:rsidRDefault="003F598C" w:rsidP="001E6954">
      <w:pPr>
        <w:tabs>
          <w:tab w:val="left" w:pos="2127"/>
        </w:tabs>
        <w:spacing w:before="120"/>
        <w:rPr>
          <w:rFonts w:eastAsia="Calibri"/>
          <w:b/>
          <w:color w:val="FFFFFF" w:themeColor="background1"/>
          <w:sz w:val="28"/>
          <w:szCs w:val="56"/>
          <w:lang w:eastAsia="en-US"/>
        </w:rPr>
      </w:pPr>
    </w:p>
    <w:p w14:paraId="576D9448" w14:textId="77777777" w:rsidR="003C6EC2" w:rsidRDefault="003F598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6D9449" w14:textId="77777777" w:rsidR="00F96D2E" w:rsidRDefault="0005560D" w:rsidP="00F96D2E">
      <w:pPr>
        <w:pStyle w:val="Heading1"/>
      </w:pPr>
      <w:bookmarkStart w:id="1" w:name="_Hlk32477662"/>
      <w:r>
        <w:lastRenderedPageBreak/>
        <w:t>Performance report prepared by</w:t>
      </w:r>
    </w:p>
    <w:p w14:paraId="576D944A" w14:textId="76A95D73" w:rsidR="00F96D2E" w:rsidRPr="009B0F30" w:rsidRDefault="0092034E" w:rsidP="00F96D2E">
      <w:r w:rsidRPr="0092034E">
        <w:rPr>
          <w:rFonts w:cs="Times New Roman"/>
          <w:color w:val="auto"/>
        </w:rPr>
        <w:t>Stewart Brumm</w:t>
      </w:r>
      <w:r w:rsidR="0005560D" w:rsidRPr="0092034E">
        <w:rPr>
          <w:color w:val="auto"/>
        </w:rPr>
        <w:t xml:space="preserve">, delegate </w:t>
      </w:r>
      <w:r w:rsidR="0005560D">
        <w:t>of the Aged Care Quality and Safety Commissioner.</w:t>
      </w:r>
    </w:p>
    <w:p w14:paraId="576D944B" w14:textId="77777777" w:rsidR="00A30BEC" w:rsidRDefault="0005560D" w:rsidP="0094564F">
      <w:pPr>
        <w:pStyle w:val="Heading1"/>
      </w:pPr>
      <w:r>
        <w:t>Publication of report</w:t>
      </w:r>
    </w:p>
    <w:p w14:paraId="576D944C" w14:textId="77777777" w:rsidR="00A30BEC" w:rsidRPr="006B166B" w:rsidRDefault="0005560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76D944D" w14:textId="77777777" w:rsidR="007F5256" w:rsidRPr="0094564F" w:rsidRDefault="0005560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F5A15" w14:paraId="576D947A" w14:textId="77777777" w:rsidTr="00EB1D71">
        <w:trPr>
          <w:trHeight w:val="227"/>
        </w:trPr>
        <w:tc>
          <w:tcPr>
            <w:tcW w:w="3942" w:type="pct"/>
            <w:shd w:val="clear" w:color="auto" w:fill="auto"/>
          </w:tcPr>
          <w:p w14:paraId="576D9478" w14:textId="77777777" w:rsidR="001E6954" w:rsidRPr="001E6954" w:rsidRDefault="0005560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76D9479" w14:textId="67FC6210" w:rsidR="001E6954" w:rsidRPr="001E6954" w:rsidRDefault="003F598C" w:rsidP="003C6EC2">
            <w:pPr>
              <w:keepNext/>
              <w:spacing w:before="40" w:after="40" w:line="240" w:lineRule="auto"/>
              <w:jc w:val="right"/>
              <w:rPr>
                <w:b/>
                <w:color w:val="0000FF"/>
              </w:rPr>
            </w:pPr>
          </w:p>
        </w:tc>
      </w:tr>
      <w:tr w:rsidR="007F5A15" w14:paraId="576D9480" w14:textId="77777777" w:rsidTr="00EB1D71">
        <w:trPr>
          <w:trHeight w:val="227"/>
        </w:trPr>
        <w:tc>
          <w:tcPr>
            <w:tcW w:w="3942" w:type="pct"/>
            <w:shd w:val="clear" w:color="auto" w:fill="auto"/>
          </w:tcPr>
          <w:p w14:paraId="576D947E" w14:textId="77777777" w:rsidR="001E6954" w:rsidRPr="001E6954" w:rsidRDefault="0005560D" w:rsidP="004C55D8">
            <w:pPr>
              <w:spacing w:before="40" w:after="40" w:line="240" w:lineRule="auto"/>
              <w:ind w:left="318" w:hanging="7"/>
            </w:pPr>
            <w:r w:rsidRPr="001E6954">
              <w:t>Requirement 3(3)(b)</w:t>
            </w:r>
          </w:p>
        </w:tc>
        <w:tc>
          <w:tcPr>
            <w:tcW w:w="1058" w:type="pct"/>
            <w:shd w:val="clear" w:color="auto" w:fill="auto"/>
          </w:tcPr>
          <w:p w14:paraId="576D947F" w14:textId="4CDA264E" w:rsidR="001E6954" w:rsidRPr="001E6954" w:rsidRDefault="0005560D" w:rsidP="00463EF3">
            <w:pPr>
              <w:spacing w:before="40" w:after="40" w:line="240" w:lineRule="auto"/>
              <w:jc w:val="right"/>
              <w:rPr>
                <w:color w:val="0000FF"/>
              </w:rPr>
            </w:pPr>
            <w:r w:rsidRPr="001E6954">
              <w:rPr>
                <w:bCs/>
                <w:iCs/>
                <w:color w:val="00577D"/>
                <w:szCs w:val="40"/>
              </w:rPr>
              <w:t>Compliant</w:t>
            </w:r>
          </w:p>
        </w:tc>
      </w:tr>
      <w:tr w:rsidR="007F5A15" w14:paraId="576D94D7" w14:textId="77777777" w:rsidTr="00EB1D71">
        <w:trPr>
          <w:trHeight w:val="227"/>
        </w:trPr>
        <w:tc>
          <w:tcPr>
            <w:tcW w:w="3942" w:type="pct"/>
            <w:shd w:val="clear" w:color="auto" w:fill="auto"/>
          </w:tcPr>
          <w:p w14:paraId="576D94D5" w14:textId="77777777" w:rsidR="001E6954" w:rsidRPr="001E6954" w:rsidRDefault="0005560D" w:rsidP="003C6EC2">
            <w:pPr>
              <w:keepNext/>
              <w:spacing w:before="40" w:after="40" w:line="240" w:lineRule="auto"/>
              <w:rPr>
                <w:b/>
              </w:rPr>
            </w:pPr>
            <w:r w:rsidRPr="001E6954">
              <w:rPr>
                <w:b/>
              </w:rPr>
              <w:t>Standard 8 Organisational governance</w:t>
            </w:r>
          </w:p>
        </w:tc>
        <w:tc>
          <w:tcPr>
            <w:tcW w:w="1058" w:type="pct"/>
            <w:shd w:val="clear" w:color="auto" w:fill="auto"/>
          </w:tcPr>
          <w:p w14:paraId="576D94D6" w14:textId="671AA5FE" w:rsidR="001E6954" w:rsidRPr="001E6954" w:rsidRDefault="003F598C" w:rsidP="003C6EC2">
            <w:pPr>
              <w:keepNext/>
              <w:spacing w:before="40" w:after="40" w:line="240" w:lineRule="auto"/>
              <w:jc w:val="right"/>
              <w:rPr>
                <w:b/>
                <w:color w:val="0000FF"/>
              </w:rPr>
            </w:pPr>
          </w:p>
        </w:tc>
      </w:tr>
      <w:tr w:rsidR="007F5A15" w14:paraId="576D94E3" w14:textId="77777777" w:rsidTr="00EB1D71">
        <w:trPr>
          <w:trHeight w:val="227"/>
        </w:trPr>
        <w:tc>
          <w:tcPr>
            <w:tcW w:w="3942" w:type="pct"/>
            <w:shd w:val="clear" w:color="auto" w:fill="auto"/>
          </w:tcPr>
          <w:p w14:paraId="576D94E1" w14:textId="77777777" w:rsidR="001E6954" w:rsidRPr="001E6954" w:rsidRDefault="0005560D" w:rsidP="004C55D8">
            <w:pPr>
              <w:spacing w:before="40" w:after="40" w:line="240" w:lineRule="auto"/>
              <w:ind w:left="318" w:hanging="7"/>
            </w:pPr>
            <w:r w:rsidRPr="001E6954">
              <w:t>Requirement 8(3)(d)</w:t>
            </w:r>
          </w:p>
        </w:tc>
        <w:tc>
          <w:tcPr>
            <w:tcW w:w="1058" w:type="pct"/>
            <w:shd w:val="clear" w:color="auto" w:fill="auto"/>
          </w:tcPr>
          <w:p w14:paraId="576D94E2" w14:textId="7A19DA57" w:rsidR="001E6954" w:rsidRPr="001E6954" w:rsidRDefault="0005560D" w:rsidP="00463EF3">
            <w:pPr>
              <w:spacing w:before="40" w:after="40" w:line="240" w:lineRule="auto"/>
              <w:jc w:val="right"/>
              <w:rPr>
                <w:color w:val="0000FF"/>
              </w:rPr>
            </w:pPr>
            <w:r w:rsidRPr="001E6954">
              <w:rPr>
                <w:bCs/>
                <w:iCs/>
                <w:color w:val="00577D"/>
                <w:szCs w:val="40"/>
              </w:rPr>
              <w:t>Compliant</w:t>
            </w:r>
          </w:p>
        </w:tc>
      </w:tr>
      <w:bookmarkEnd w:id="2"/>
    </w:tbl>
    <w:p w14:paraId="576D94E7" w14:textId="77777777" w:rsidR="008A22FF" w:rsidRDefault="003F598C" w:rsidP="00463EF3">
      <w:pPr>
        <w:sectPr w:rsidR="008A22FF" w:rsidSect="001416E6">
          <w:headerReference w:type="first" r:id="rId16"/>
          <w:pgSz w:w="11906" w:h="16838"/>
          <w:pgMar w:top="1701" w:right="1418" w:bottom="1418" w:left="1418" w:header="709" w:footer="397" w:gutter="0"/>
          <w:cols w:space="708"/>
          <w:docGrid w:linePitch="360"/>
        </w:sectPr>
      </w:pPr>
    </w:p>
    <w:p w14:paraId="576D94E8" w14:textId="77777777" w:rsidR="007F5256" w:rsidRPr="00D21DCD" w:rsidRDefault="0005560D" w:rsidP="00EC5474">
      <w:pPr>
        <w:pStyle w:val="Heading1"/>
      </w:pPr>
      <w:r>
        <w:lastRenderedPageBreak/>
        <w:t>Detailed assessment</w:t>
      </w:r>
    </w:p>
    <w:p w14:paraId="576D94E9" w14:textId="77777777" w:rsidR="001E6954" w:rsidRPr="00D63989" w:rsidRDefault="0005560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6D94EA" w14:textId="77777777" w:rsidR="001E6954" w:rsidRPr="001E6954" w:rsidRDefault="0005560D" w:rsidP="001E6954">
      <w:pPr>
        <w:rPr>
          <w:color w:val="auto"/>
        </w:rPr>
      </w:pPr>
      <w:r w:rsidRPr="00D63989">
        <w:t>The report also specifies areas in which improvements must be made to ensure the Quality Standards are complied with.</w:t>
      </w:r>
    </w:p>
    <w:p w14:paraId="576D94EB" w14:textId="77777777" w:rsidR="001E6954" w:rsidRPr="00D63989" w:rsidRDefault="0005560D" w:rsidP="001E6954">
      <w:r w:rsidRPr="00D63989">
        <w:t>The following information has been taken into account in developing this performance report:</w:t>
      </w:r>
    </w:p>
    <w:p w14:paraId="576D94EC" w14:textId="18F276D8" w:rsidR="004B33E7" w:rsidRPr="0092034E" w:rsidRDefault="00365D72" w:rsidP="004B33E7">
      <w:pPr>
        <w:pStyle w:val="ListBullet"/>
      </w:pPr>
      <w:r>
        <w:t>Th</w:t>
      </w:r>
      <w:r w:rsidR="0005560D" w:rsidRPr="0092034E">
        <w:t>e Assessment Team’s report for the Assessment Contact - Site; the Assessment Contact - Site report was informed by a site assessment, observations at the service, review of documents and interviews with staff, consumers/representatives and others</w:t>
      </w:r>
      <w:r w:rsidR="0092034E" w:rsidRPr="0092034E">
        <w:t>.</w:t>
      </w:r>
    </w:p>
    <w:p w14:paraId="576D94ED" w14:textId="28BB9159" w:rsidR="004B33E7" w:rsidRPr="0092034E" w:rsidRDefault="00365D72" w:rsidP="004B33E7">
      <w:pPr>
        <w:pStyle w:val="ListBullet"/>
      </w:pPr>
      <w:r>
        <w:t>T</w:t>
      </w:r>
      <w:r w:rsidR="0005560D" w:rsidRPr="0092034E">
        <w:t xml:space="preserve">he provider’s response to the Assessment Contact - Site report received </w:t>
      </w:r>
      <w:r>
        <w:br/>
      </w:r>
      <w:r w:rsidR="0092034E" w:rsidRPr="0092034E">
        <w:t>9 March 2022.</w:t>
      </w:r>
    </w:p>
    <w:p w14:paraId="576D94EF" w14:textId="77777777" w:rsidR="008A22FF" w:rsidRDefault="003F598C">
      <w:pPr>
        <w:spacing w:after="160" w:line="259" w:lineRule="auto"/>
        <w:rPr>
          <w:rFonts w:cs="Times New Roman"/>
        </w:rPr>
      </w:pPr>
    </w:p>
    <w:p w14:paraId="576D94F0" w14:textId="77777777" w:rsidR="00095CD4" w:rsidRDefault="003F598C" w:rsidP="00095CD4">
      <w:pPr>
        <w:sectPr w:rsidR="00095CD4" w:rsidSect="005058B8">
          <w:headerReference w:type="first" r:id="rId17"/>
          <w:pgSz w:w="11906" w:h="16838"/>
          <w:pgMar w:top="1701" w:right="1418" w:bottom="1418" w:left="1418" w:header="709" w:footer="397" w:gutter="0"/>
          <w:cols w:space="708"/>
          <w:docGrid w:linePitch="360"/>
        </w:sectPr>
      </w:pPr>
    </w:p>
    <w:p w14:paraId="576D9530" w14:textId="05AFB11A" w:rsidR="00CB3BA9" w:rsidRDefault="0005560D"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bookmarkStart w:id="3" w:name="_GoBack"/>
      <w:bookmarkEnd w:id="3"/>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76D95F7" wp14:editId="576D95F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842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76D9531" w14:textId="77777777" w:rsidR="007F5256" w:rsidRPr="00FD1B02" w:rsidRDefault="0005560D" w:rsidP="00032B17">
      <w:pPr>
        <w:pStyle w:val="Heading3"/>
        <w:shd w:val="clear" w:color="auto" w:fill="F2F2F2" w:themeFill="background1" w:themeFillShade="F2"/>
      </w:pPr>
      <w:r w:rsidRPr="00FD1B02">
        <w:t>Consumer outcome:</w:t>
      </w:r>
    </w:p>
    <w:p w14:paraId="576D9532" w14:textId="77777777" w:rsidR="007F5256" w:rsidRDefault="0005560D" w:rsidP="00912DE6">
      <w:pPr>
        <w:numPr>
          <w:ilvl w:val="0"/>
          <w:numId w:val="3"/>
        </w:numPr>
        <w:shd w:val="clear" w:color="auto" w:fill="F2F2F2" w:themeFill="background1" w:themeFillShade="F2"/>
      </w:pPr>
      <w:r>
        <w:t>I get personal care, clinical care, or both personal care and clinical care, that is safe and right for me.</w:t>
      </w:r>
    </w:p>
    <w:p w14:paraId="576D9533" w14:textId="77777777" w:rsidR="007F5256" w:rsidRDefault="0005560D" w:rsidP="00032B17">
      <w:pPr>
        <w:pStyle w:val="Heading3"/>
        <w:shd w:val="clear" w:color="auto" w:fill="F2F2F2" w:themeFill="background1" w:themeFillShade="F2"/>
      </w:pPr>
      <w:r>
        <w:t>Organisation statement:</w:t>
      </w:r>
    </w:p>
    <w:p w14:paraId="576D9534" w14:textId="77777777" w:rsidR="007F5256" w:rsidRDefault="0005560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6D9535" w14:textId="77777777" w:rsidR="007F5256" w:rsidRDefault="0005560D" w:rsidP="00427817">
      <w:pPr>
        <w:pStyle w:val="Heading2"/>
      </w:pPr>
      <w:r>
        <w:t>Assessment of Standard 3</w:t>
      </w:r>
    </w:p>
    <w:p w14:paraId="576D9536" w14:textId="21C7A18C" w:rsidR="00154403" w:rsidRPr="00154403" w:rsidRDefault="00312C68" w:rsidP="00154403">
      <w:pPr>
        <w:rPr>
          <w:rFonts w:eastAsiaTheme="minorHAnsi"/>
          <w:color w:val="0000FF"/>
        </w:rPr>
      </w:pPr>
      <w:r w:rsidRPr="00312C68">
        <w:rPr>
          <w:rFonts w:eastAsiaTheme="minorHAnsi"/>
          <w:color w:val="auto"/>
        </w:rPr>
        <w:t>The Approved Provider has demonstrated e</w:t>
      </w:r>
      <w:r w:rsidRPr="00312C68">
        <w:rPr>
          <w:color w:val="auto"/>
          <w:szCs w:val="22"/>
        </w:rPr>
        <w:t>ffective management of high impact or high prevalence risks associated with the care of each consumer.</w:t>
      </w:r>
      <w:r>
        <w:rPr>
          <w:color w:val="auto"/>
          <w:szCs w:val="22"/>
        </w:rPr>
        <w:t xml:space="preserve"> Process</w:t>
      </w:r>
      <w:r w:rsidR="00EC1DE2">
        <w:rPr>
          <w:color w:val="auto"/>
          <w:szCs w:val="22"/>
        </w:rPr>
        <w:t xml:space="preserve">es included the assessment of </w:t>
      </w:r>
      <w:r w:rsidR="00164C09">
        <w:rPr>
          <w:color w:val="auto"/>
          <w:szCs w:val="22"/>
        </w:rPr>
        <w:t xml:space="preserve">risk </w:t>
      </w:r>
      <w:r w:rsidR="00EC1DE2">
        <w:rPr>
          <w:color w:val="auto"/>
          <w:szCs w:val="22"/>
        </w:rPr>
        <w:t xml:space="preserve">and care planning to manage risks, as well as overarching organisational </w:t>
      </w:r>
      <w:r w:rsidR="009617A6">
        <w:rPr>
          <w:color w:val="auto"/>
          <w:szCs w:val="22"/>
        </w:rPr>
        <w:t>governance processes for monitoring and managing risks.</w:t>
      </w:r>
    </w:p>
    <w:p w14:paraId="576D9537" w14:textId="41E438FC" w:rsidR="007F5256" w:rsidRPr="00663B6D" w:rsidRDefault="009617A6" w:rsidP="00154403">
      <w:pPr>
        <w:rPr>
          <w:rFonts w:eastAsia="Calibri"/>
          <w:lang w:eastAsia="en-US"/>
        </w:rPr>
      </w:pPr>
      <w:r>
        <w:rPr>
          <w:rFonts w:eastAsiaTheme="minorHAnsi"/>
        </w:rPr>
        <w:t xml:space="preserve">As all requirements were not assessed no overall rating for the Standard is provided. </w:t>
      </w:r>
    </w:p>
    <w:p w14:paraId="576D9538" w14:textId="63E6BC2A" w:rsidR="00301877" w:rsidRDefault="0005560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6D9540" w14:textId="3C518B6E" w:rsidR="00853601" w:rsidRPr="00853601" w:rsidRDefault="0005560D" w:rsidP="00853601">
      <w:pPr>
        <w:pStyle w:val="Heading3"/>
      </w:pPr>
      <w:r w:rsidRPr="00853601">
        <w:t>Requirement 3(3)(b)</w:t>
      </w:r>
      <w:r>
        <w:tab/>
        <w:t>Compliant</w:t>
      </w:r>
    </w:p>
    <w:p w14:paraId="576D9541" w14:textId="77777777" w:rsidR="00853601" w:rsidRPr="008D114F" w:rsidRDefault="0005560D" w:rsidP="00853601">
      <w:pPr>
        <w:rPr>
          <w:i/>
        </w:rPr>
      </w:pPr>
      <w:r w:rsidRPr="008D114F">
        <w:rPr>
          <w:i/>
          <w:szCs w:val="22"/>
        </w:rPr>
        <w:t>Effective management of high impact or high prevalence risks associated with the care of each consumer.</w:t>
      </w:r>
    </w:p>
    <w:p w14:paraId="576D9542" w14:textId="4C74E2A9" w:rsidR="00853601" w:rsidRPr="00853601" w:rsidRDefault="00870B59" w:rsidP="00853601">
      <w:r w:rsidRPr="004D2E8B">
        <w:rPr>
          <w:color w:val="auto"/>
        </w:rPr>
        <w:t xml:space="preserve">The Assessment team provided information that </w:t>
      </w:r>
      <w:r w:rsidRPr="004D2E8B">
        <w:rPr>
          <w:rFonts w:eastAsia="Calibri"/>
          <w:color w:val="auto"/>
          <w:lang w:eastAsia="en-US"/>
        </w:rPr>
        <w:t xml:space="preserve">the service was unable to demonstrate they effectively manage high impact or high prevalence risks associated with the care of each consumer. The service </w:t>
      </w:r>
      <w:r w:rsidRPr="0BD1DCBC">
        <w:rPr>
          <w:rFonts w:eastAsia="Calibri"/>
          <w:lang w:eastAsia="en-US"/>
        </w:rPr>
        <w:t>has not fully considered the risks of potential harm for two consumers who undertake activities which pose a risk to themselves and/or others.</w:t>
      </w:r>
      <w:r w:rsidR="00340D2E">
        <w:rPr>
          <w:rFonts w:eastAsia="Calibri"/>
          <w:lang w:eastAsia="en-US"/>
        </w:rPr>
        <w:t xml:space="preserve"> This relates to risks associated with smoking and risks related to a consumer with a cognitive deficit leaving the service </w:t>
      </w:r>
      <w:r w:rsidR="00EA4C4D">
        <w:rPr>
          <w:rFonts w:eastAsia="Calibri"/>
          <w:lang w:eastAsia="en-US"/>
        </w:rPr>
        <w:t xml:space="preserve">unescorted. </w:t>
      </w:r>
      <w:r w:rsidR="00340D2E">
        <w:rPr>
          <w:rFonts w:eastAsia="Calibri"/>
          <w:lang w:eastAsia="en-US"/>
        </w:rPr>
        <w:t xml:space="preserve"> </w:t>
      </w:r>
    </w:p>
    <w:p w14:paraId="423BF1B0" w14:textId="54CB4906" w:rsidR="00026278" w:rsidRDefault="00026278" w:rsidP="00095CD4">
      <w:r>
        <w:t xml:space="preserve">The Approved Provider provided a response that included </w:t>
      </w:r>
      <w:r w:rsidR="00CC26B9">
        <w:t>clarifying</w:t>
      </w:r>
      <w:r>
        <w:t xml:space="preserve"> information to the Assessment Teams report as well as </w:t>
      </w:r>
      <w:r w:rsidR="007029CF">
        <w:t xml:space="preserve">clinical records extracts, correspondence, </w:t>
      </w:r>
      <w:r w:rsidR="001A264B">
        <w:t>photographs, plan for continuous improvement</w:t>
      </w:r>
      <w:r w:rsidR="005771D0">
        <w:t xml:space="preserve"> extract, purchase receipt, </w:t>
      </w:r>
      <w:r w:rsidR="00254100">
        <w:t>and a consumer statement.</w:t>
      </w:r>
    </w:p>
    <w:p w14:paraId="249F86CD" w14:textId="0083F6B2" w:rsidR="00B45EFF" w:rsidRDefault="00B45EFF" w:rsidP="00365D72">
      <w:pPr>
        <w:ind w:right="-144"/>
      </w:pPr>
      <w:r>
        <w:lastRenderedPageBreak/>
        <w:t xml:space="preserve">In relation to Consumer A and risks </w:t>
      </w:r>
      <w:r w:rsidR="001A6F40">
        <w:t>associated with the consumer leaving the home without an esco</w:t>
      </w:r>
      <w:r w:rsidR="004D4820">
        <w:t xml:space="preserve">rt and smoking. </w:t>
      </w:r>
      <w:r w:rsidR="004B0B1B">
        <w:t xml:space="preserve">I accept the Approved Providers </w:t>
      </w:r>
      <w:r w:rsidR="007059B9">
        <w:t>explanation</w:t>
      </w:r>
      <w:r w:rsidR="004B0B1B">
        <w:t xml:space="preserve"> and supporting evidence </w:t>
      </w:r>
      <w:r w:rsidR="007059B9">
        <w:t>with regards to the cognitive assessment</w:t>
      </w:r>
      <w:r w:rsidR="00A578A3">
        <w:t xml:space="preserve"> that the consumer’s score of 21 was due to </w:t>
      </w:r>
      <w:r w:rsidR="002A111E">
        <w:t>non-response</w:t>
      </w:r>
      <w:r w:rsidR="00A578A3">
        <w:t xml:space="preserve"> to questions as opposed to a reflection of cognit</w:t>
      </w:r>
      <w:r w:rsidR="002A111E">
        <w:t xml:space="preserve">ive deficit. </w:t>
      </w:r>
      <w:r w:rsidR="00305603">
        <w:t xml:space="preserve">The Approved Provider indicated the consumer is able to direct their care </w:t>
      </w:r>
      <w:r w:rsidR="007065AD">
        <w:t xml:space="preserve">and make daily decisions on care activities including smoking and leaving the home. </w:t>
      </w:r>
      <w:r w:rsidR="00970526">
        <w:t xml:space="preserve">The Approved Provider has indicated that the phone number for the home has been saved on the consumers phone and the consumer leaves the home with an escort on most occasions and when unescorted </w:t>
      </w:r>
      <w:r w:rsidR="00112844">
        <w:t xml:space="preserve">take a taxi to the shops, remains in the taxi while cigarettes are purchased for them, and returns to the home. </w:t>
      </w:r>
    </w:p>
    <w:p w14:paraId="619BC8EE" w14:textId="15096A95" w:rsidR="00F538F3" w:rsidRDefault="00F538F3" w:rsidP="00365D72">
      <w:pPr>
        <w:ind w:right="-144"/>
      </w:pPr>
      <w:r>
        <w:t xml:space="preserve">In relation to smoking and holding possession of a </w:t>
      </w:r>
      <w:r w:rsidR="00322F8B">
        <w:t xml:space="preserve">lighter, the Approved Provider has indicated that the consumer has been assessed previously as been able to hold possession of the lighter in their room, and that it was an error in ticking a box on the most recent assessment to </w:t>
      </w:r>
      <w:r w:rsidR="00943A5E">
        <w:t>indicate</w:t>
      </w:r>
      <w:r w:rsidR="00322F8B">
        <w:t xml:space="preserve"> the lighter needed to </w:t>
      </w:r>
      <w:proofErr w:type="gramStart"/>
      <w:r w:rsidR="00322F8B">
        <w:t>stored</w:t>
      </w:r>
      <w:proofErr w:type="gramEnd"/>
      <w:r w:rsidR="00322F8B">
        <w:t xml:space="preserve"> by the home. The Approved Provider has </w:t>
      </w:r>
      <w:r w:rsidR="00691C08">
        <w:t xml:space="preserve">identified that there has been no indication of the consumer smoking in their room. </w:t>
      </w:r>
    </w:p>
    <w:p w14:paraId="45712614" w14:textId="10D7CA40" w:rsidR="00B1134F" w:rsidRDefault="00B1134F" w:rsidP="00365D72">
      <w:pPr>
        <w:ind w:right="-286"/>
      </w:pPr>
      <w:r>
        <w:t xml:space="preserve">In relation to consumer B and </w:t>
      </w:r>
      <w:r w:rsidR="009B4538">
        <w:t xml:space="preserve">risks of smoking unsupervised. </w:t>
      </w:r>
      <w:r w:rsidR="006D43B6">
        <w:t xml:space="preserve">I note the Assessment Team and the Approved Provider have indicated that assessments record the consumer is able to smoke </w:t>
      </w:r>
      <w:r w:rsidR="008125A2">
        <w:t>independently without supervision. I also note from the supplied clinical records extracts that there has been an improvement in the consumers cognitive assessments since residing at the home</w:t>
      </w:r>
      <w:r w:rsidR="00D10FFB">
        <w:t xml:space="preserve">, indicating no further cognitive decline. </w:t>
      </w:r>
      <w:r w:rsidR="0061213A">
        <w:t>With regard to this consumers behaviour</w:t>
      </w:r>
      <w:r w:rsidR="00E17036">
        <w:t xml:space="preserve"> and the unlocked maintenance shed, I note on the most recent cognitive assessment </w:t>
      </w:r>
      <w:r w:rsidR="00360923">
        <w:t>indicated</w:t>
      </w:r>
      <w:r w:rsidR="001C141C">
        <w:t xml:space="preserve"> that </w:t>
      </w:r>
      <w:r w:rsidR="00360923">
        <w:t xml:space="preserve">whilst </w:t>
      </w:r>
      <w:r w:rsidR="00817725">
        <w:t>the consumer</w:t>
      </w:r>
      <w:r w:rsidR="00360923">
        <w:t xml:space="preserve"> has some cognitive impairment, they are</w:t>
      </w:r>
      <w:r w:rsidR="001C141C">
        <w:t xml:space="preserve"> not ps</w:t>
      </w:r>
      <w:r w:rsidR="00360923">
        <w:t>ychotic</w:t>
      </w:r>
      <w:r w:rsidR="00943A5E">
        <w:t>.</w:t>
      </w:r>
      <w:r w:rsidR="005F17E6">
        <w:t xml:space="preserve"> I also note maintenance staff have been spoken to and the shed will remain locked when unattended. </w:t>
      </w:r>
    </w:p>
    <w:p w14:paraId="4176AA41" w14:textId="0744C808" w:rsidR="00817725" w:rsidRDefault="00817725" w:rsidP="00365D72">
      <w:pPr>
        <w:ind w:right="-144"/>
      </w:pPr>
      <w:r>
        <w:t xml:space="preserve">In relation to </w:t>
      </w:r>
      <w:r w:rsidR="00614FBE">
        <w:t>Consumer C and possession of a pocketknife</w:t>
      </w:r>
      <w:r w:rsidR="00041F16">
        <w:t xml:space="preserve">. I note from the photo supplied and the consumer statement that there is no pocketknife, but rather nail </w:t>
      </w:r>
      <w:r w:rsidR="00F24B53">
        <w:t>clippers</w:t>
      </w:r>
      <w:r w:rsidR="00041F16">
        <w:t xml:space="preserve">. </w:t>
      </w:r>
    </w:p>
    <w:p w14:paraId="74BA9220" w14:textId="2147765E" w:rsidR="00DE7638" w:rsidRDefault="00DE7638" w:rsidP="00095CD4">
      <w:r>
        <w:t xml:space="preserve">I also note the Assessment Team have reported on improvements completed since the previous </w:t>
      </w:r>
      <w:r w:rsidR="003967D0">
        <w:t xml:space="preserve">audit including </w:t>
      </w:r>
      <w:r w:rsidR="004C444D" w:rsidRPr="4E857025">
        <w:t xml:space="preserve">a number of these actions had commenced since then and these processes have been further embedded into everyday practice at a </w:t>
      </w:r>
      <w:r w:rsidR="006E708F">
        <w:t>home</w:t>
      </w:r>
      <w:r w:rsidR="004C444D" w:rsidRPr="4E857025">
        <w:t xml:space="preserve"> and organisational level. </w:t>
      </w:r>
      <w:r>
        <w:t xml:space="preserve"> </w:t>
      </w:r>
    </w:p>
    <w:p w14:paraId="5809D5CB" w14:textId="228682D4" w:rsidR="00720306" w:rsidRDefault="00751A66" w:rsidP="00720306">
      <w:pPr>
        <w:rPr>
          <w:szCs w:val="22"/>
        </w:rPr>
      </w:pPr>
      <w:r>
        <w:t xml:space="preserve">I have considered the Assessment Team report and the Approved Provider </w:t>
      </w:r>
      <w:proofErr w:type="gramStart"/>
      <w:r>
        <w:t>response</w:t>
      </w:r>
      <w:proofErr w:type="gramEnd"/>
      <w:r>
        <w:t xml:space="preserve"> and I am </w:t>
      </w:r>
      <w:r w:rsidR="008619BC">
        <w:t xml:space="preserve">persuaded </w:t>
      </w:r>
      <w:r w:rsidR="00367506">
        <w:t xml:space="preserve">by the evidence provided by the Approved Provider as well as </w:t>
      </w:r>
      <w:r w:rsidR="00367506" w:rsidRPr="00720306">
        <w:t xml:space="preserve">the </w:t>
      </w:r>
      <w:r w:rsidR="00847EC6" w:rsidRPr="00720306">
        <w:t xml:space="preserve">information on improvements in the Assessment </w:t>
      </w:r>
      <w:r w:rsidR="00CF60A8" w:rsidRPr="00720306">
        <w:t>team</w:t>
      </w:r>
      <w:r w:rsidR="00847EC6" w:rsidRPr="00720306">
        <w:t xml:space="preserve"> report</w:t>
      </w:r>
      <w:r w:rsidR="00CF60A8" w:rsidRPr="00720306">
        <w:t xml:space="preserve"> that the Approved Provider </w:t>
      </w:r>
      <w:r w:rsidR="00720306" w:rsidRPr="00720306">
        <w:t xml:space="preserve">ensures </w:t>
      </w:r>
      <w:r w:rsidR="00720306">
        <w:t>e</w:t>
      </w:r>
      <w:r w:rsidR="00720306" w:rsidRPr="00720306">
        <w:rPr>
          <w:szCs w:val="22"/>
        </w:rPr>
        <w:t>ffective management of high impact or high prevalence risks associated with the care of each consumer.</w:t>
      </w:r>
    </w:p>
    <w:p w14:paraId="1D55BD95" w14:textId="2896D564" w:rsidR="00720306" w:rsidRPr="00720306" w:rsidRDefault="00720306" w:rsidP="00720306">
      <w:r>
        <w:t xml:space="preserve">I find this requirement compliant. </w:t>
      </w:r>
    </w:p>
    <w:p w14:paraId="576D9555" w14:textId="10B3B565" w:rsidR="00D824FC" w:rsidRDefault="00D824FC" w:rsidP="00095CD4">
      <w:pPr>
        <w:sectPr w:rsidR="00D824FC" w:rsidSect="00CB3BA9">
          <w:type w:val="continuous"/>
          <w:pgSz w:w="11906" w:h="16838"/>
          <w:pgMar w:top="1701" w:right="1418" w:bottom="1418" w:left="1418" w:header="709" w:footer="397" w:gutter="0"/>
          <w:cols w:space="708"/>
          <w:titlePg/>
          <w:docGrid w:linePitch="360"/>
        </w:sectPr>
      </w:pPr>
    </w:p>
    <w:p w14:paraId="576D95BF" w14:textId="25CD7C90" w:rsidR="008D7780" w:rsidRDefault="0005560D"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76D9601" wp14:editId="576D960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677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76D95C0" w14:textId="77777777" w:rsidR="007F5256" w:rsidRPr="00FD1B02" w:rsidRDefault="0005560D" w:rsidP="00095CD4">
      <w:pPr>
        <w:pStyle w:val="Heading3"/>
        <w:shd w:val="clear" w:color="auto" w:fill="F2F2F2" w:themeFill="background1" w:themeFillShade="F2"/>
      </w:pPr>
      <w:r w:rsidRPr="008312AC">
        <w:t>Consumer</w:t>
      </w:r>
      <w:r w:rsidRPr="00FD1B02">
        <w:t xml:space="preserve"> outcome:</w:t>
      </w:r>
    </w:p>
    <w:p w14:paraId="576D95C1" w14:textId="77777777" w:rsidR="007F5256" w:rsidRDefault="0005560D" w:rsidP="00912DE6">
      <w:pPr>
        <w:numPr>
          <w:ilvl w:val="0"/>
          <w:numId w:val="8"/>
        </w:numPr>
        <w:shd w:val="clear" w:color="auto" w:fill="F2F2F2" w:themeFill="background1" w:themeFillShade="F2"/>
      </w:pPr>
      <w:r>
        <w:t>I am confident the organisation is well run. I can partner in improving the delivery of care and services.</w:t>
      </w:r>
    </w:p>
    <w:p w14:paraId="576D95C2" w14:textId="77777777" w:rsidR="007F5256" w:rsidRDefault="0005560D" w:rsidP="00095CD4">
      <w:pPr>
        <w:pStyle w:val="Heading3"/>
        <w:shd w:val="clear" w:color="auto" w:fill="F2F2F2" w:themeFill="background1" w:themeFillShade="F2"/>
      </w:pPr>
      <w:r>
        <w:t>Organisation statement:</w:t>
      </w:r>
    </w:p>
    <w:p w14:paraId="576D95C3" w14:textId="77777777" w:rsidR="007F5256" w:rsidRDefault="0005560D" w:rsidP="00912DE6">
      <w:pPr>
        <w:numPr>
          <w:ilvl w:val="0"/>
          <w:numId w:val="8"/>
        </w:numPr>
        <w:shd w:val="clear" w:color="auto" w:fill="F2F2F2" w:themeFill="background1" w:themeFillShade="F2"/>
      </w:pPr>
      <w:r>
        <w:t>The organisation’s governing body is accountable for the delivery of safe and quality care and services.</w:t>
      </w:r>
    </w:p>
    <w:p w14:paraId="576D95C4" w14:textId="77777777" w:rsidR="007F5256" w:rsidRDefault="0005560D" w:rsidP="00427817">
      <w:pPr>
        <w:pStyle w:val="Heading2"/>
      </w:pPr>
      <w:r>
        <w:t>Assessment of Standard 8</w:t>
      </w:r>
    </w:p>
    <w:p w14:paraId="0218524C" w14:textId="77777777" w:rsidR="00B5415F" w:rsidRDefault="00B5415F" w:rsidP="00DE4D58">
      <w:pPr>
        <w:rPr>
          <w:rFonts w:eastAsia="Arial"/>
          <w:color w:val="auto"/>
        </w:rPr>
      </w:pPr>
      <w:r w:rsidRPr="00160A32">
        <w:rPr>
          <w:rFonts w:eastAsia="Arial"/>
          <w:color w:val="auto"/>
        </w:rPr>
        <w:t>The Approved Provider demonstrated it has effective risk management systems and practices in place including an incident management system to manage high impact or high prevalence risks and identify and respond to incidences of abuse and neglect. The service has provided examples of how the organisation manage and report incidents and identify high impact and high prevalence risks.</w:t>
      </w:r>
    </w:p>
    <w:p w14:paraId="661C5070" w14:textId="77DD5BD1" w:rsidR="00DE4D58" w:rsidRPr="00DE4D58" w:rsidRDefault="00DE4D58" w:rsidP="00DE4D58">
      <w:pPr>
        <w:rPr>
          <w:color w:val="auto"/>
        </w:rPr>
      </w:pPr>
      <w:r w:rsidRPr="00DE4D58">
        <w:rPr>
          <w:color w:val="auto"/>
        </w:rPr>
        <w:t xml:space="preserve">As all requirements were not assessed no overall rating for the Standard is provided. </w:t>
      </w:r>
    </w:p>
    <w:p w14:paraId="576D95C7" w14:textId="568FCF9B" w:rsidR="00301877" w:rsidRDefault="0005560D" w:rsidP="00427817">
      <w:pPr>
        <w:pStyle w:val="Heading2"/>
      </w:pPr>
      <w:r>
        <w:t>Assessment of Standard 8 Requirements</w:t>
      </w:r>
      <w:r w:rsidRPr="0066387A">
        <w:rPr>
          <w:i/>
          <w:color w:val="0000FF"/>
          <w:sz w:val="24"/>
          <w:szCs w:val="24"/>
        </w:rPr>
        <w:t xml:space="preserve"> </w:t>
      </w:r>
    </w:p>
    <w:p w14:paraId="576D95D7" w14:textId="7199287C" w:rsidR="00506F7F" w:rsidRPr="00506F7F" w:rsidRDefault="0005560D" w:rsidP="00506F7F">
      <w:pPr>
        <w:pStyle w:val="Heading3"/>
      </w:pPr>
      <w:r w:rsidRPr="00506F7F">
        <w:t>Requirement 8(3)(d)</w:t>
      </w:r>
      <w:r>
        <w:tab/>
        <w:t>Compliant</w:t>
      </w:r>
    </w:p>
    <w:p w14:paraId="576D95D8" w14:textId="77777777" w:rsidR="00506F7F" w:rsidRPr="008D114F" w:rsidRDefault="0005560D" w:rsidP="00506F7F">
      <w:pPr>
        <w:rPr>
          <w:i/>
        </w:rPr>
      </w:pPr>
      <w:r w:rsidRPr="008D114F">
        <w:rPr>
          <w:i/>
        </w:rPr>
        <w:t>Effective risk management systems and practices, including but not limited to the following:</w:t>
      </w:r>
    </w:p>
    <w:p w14:paraId="576D95D9" w14:textId="77777777" w:rsidR="00506F7F" w:rsidRPr="008D114F" w:rsidRDefault="0005560D"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76D95DA" w14:textId="77777777" w:rsidR="00506F7F" w:rsidRPr="008D114F" w:rsidRDefault="0005560D"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76D95DB" w14:textId="77777777" w:rsidR="00597139" w:rsidRDefault="0005560D"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576D95DC" w14:textId="77777777" w:rsidR="00314FF7" w:rsidRPr="008D114F" w:rsidRDefault="0005560D"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67C5838" w14:textId="3135E39A" w:rsidR="00DE4343" w:rsidRPr="00160A32" w:rsidRDefault="000754B7" w:rsidP="00DE4343">
      <w:pPr>
        <w:rPr>
          <w:rFonts w:eastAsia="Arial"/>
          <w:color w:val="auto"/>
        </w:rPr>
      </w:pPr>
      <w:r w:rsidRPr="00160A32">
        <w:rPr>
          <w:color w:val="auto"/>
        </w:rPr>
        <w:t xml:space="preserve">The Assessment Team Provide information that </w:t>
      </w:r>
      <w:r w:rsidR="00DE4343" w:rsidRPr="00160A32">
        <w:rPr>
          <w:rFonts w:eastAsia="Arial"/>
          <w:color w:val="auto"/>
        </w:rPr>
        <w:t xml:space="preserve">The Approved Provider demonstrated it has effective risk management systems and practices in place including an incident management system to manage high impact or high prevalence risks and identify and respond to incidences of abuse and neglect. The service has </w:t>
      </w:r>
      <w:r w:rsidR="00DE4343" w:rsidRPr="00160A32">
        <w:rPr>
          <w:rFonts w:eastAsia="Arial"/>
          <w:color w:val="auto"/>
        </w:rPr>
        <w:lastRenderedPageBreak/>
        <w:t>provided examples of how the organisation manage and report incidents and identify high impact and high prevalence risks.</w:t>
      </w:r>
    </w:p>
    <w:p w14:paraId="65A4894D" w14:textId="77777777" w:rsidR="000754B7" w:rsidRDefault="000754B7" w:rsidP="000754B7">
      <w:pPr>
        <w:rPr>
          <w:rFonts w:eastAsia="Arial"/>
          <w:color w:val="auto"/>
        </w:rPr>
      </w:pPr>
      <w:r w:rsidRPr="0BD1DCBC">
        <w:rPr>
          <w:rFonts w:eastAsia="Arial"/>
          <w:color w:val="auto"/>
        </w:rPr>
        <w:t xml:space="preserve">Staff are trained in the management and identification of high impact and high prevalence risk, incident management, restrictive practices and identifying and responding to elder abuse. </w:t>
      </w:r>
    </w:p>
    <w:p w14:paraId="7D2E30FA" w14:textId="644460D0" w:rsidR="00E40B19" w:rsidRDefault="00E40B19" w:rsidP="00E40B19">
      <w:pPr>
        <w:rPr>
          <w:rFonts w:eastAsia="Arial"/>
          <w:color w:val="auto"/>
        </w:rPr>
      </w:pPr>
      <w:r w:rsidRPr="25089F01">
        <w:rPr>
          <w:rFonts w:eastAsia="Arial"/>
          <w:color w:val="auto"/>
        </w:rPr>
        <w:t xml:space="preserve">The </w:t>
      </w:r>
      <w:r>
        <w:rPr>
          <w:rFonts w:eastAsia="Arial"/>
          <w:color w:val="auto"/>
        </w:rPr>
        <w:t>Approved Provider</w:t>
      </w:r>
      <w:r w:rsidRPr="25089F01">
        <w:rPr>
          <w:rFonts w:eastAsia="Arial"/>
          <w:color w:val="auto"/>
        </w:rPr>
        <w:t xml:space="preserve"> has implemented a number of </w:t>
      </w:r>
      <w:r>
        <w:rPr>
          <w:rFonts w:eastAsia="Arial"/>
          <w:color w:val="auto"/>
        </w:rPr>
        <w:t xml:space="preserve">improvement activities in relation to this requirement </w:t>
      </w:r>
      <w:r w:rsidRPr="25089F01">
        <w:rPr>
          <w:rFonts w:eastAsia="Arial"/>
          <w:color w:val="auto"/>
        </w:rPr>
        <w:t>and the Assessment Team note</w:t>
      </w:r>
      <w:r w:rsidR="007F23FD">
        <w:rPr>
          <w:rFonts w:eastAsia="Arial"/>
          <w:color w:val="auto"/>
        </w:rPr>
        <w:t xml:space="preserve">d </w:t>
      </w:r>
      <w:r w:rsidRPr="25089F01">
        <w:rPr>
          <w:rFonts w:eastAsia="Arial"/>
          <w:color w:val="auto"/>
        </w:rPr>
        <w:t>these actions had commenced and these processes have been further embedded into everyday practice at a service and organisational level.</w:t>
      </w:r>
    </w:p>
    <w:p w14:paraId="576D95E4" w14:textId="214704D8" w:rsidR="00506F7F" w:rsidRPr="00154403" w:rsidRDefault="007F23FD" w:rsidP="00154403">
      <w:r>
        <w:rPr>
          <w:color w:val="000000" w:themeColor="text1"/>
        </w:rPr>
        <w:t>I find this requirement is compliant</w:t>
      </w:r>
      <w:r w:rsidR="00B5415F">
        <w:rPr>
          <w:color w:val="000000" w:themeColor="text1"/>
        </w:rPr>
        <w:t>.</w:t>
      </w:r>
    </w:p>
    <w:p w14:paraId="576D95E5" w14:textId="77777777" w:rsidR="00095CD4" w:rsidRDefault="003F598C"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76D95E6" w14:textId="77777777" w:rsidR="00A93E3F" w:rsidRDefault="0005560D" w:rsidP="00095CD4">
      <w:pPr>
        <w:pStyle w:val="Heading1"/>
      </w:pPr>
      <w:r>
        <w:lastRenderedPageBreak/>
        <w:t>Areas for improvement</w:t>
      </w:r>
    </w:p>
    <w:p w14:paraId="576D95E8" w14:textId="77777777" w:rsidR="004B33E7" w:rsidRPr="00E830C7" w:rsidRDefault="0005560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1924E" w14:textId="77777777" w:rsidR="0038691A" w:rsidRDefault="0038691A">
      <w:pPr>
        <w:spacing w:before="0" w:after="0" w:line="240" w:lineRule="auto"/>
      </w:pPr>
      <w:r>
        <w:separator/>
      </w:r>
    </w:p>
  </w:endnote>
  <w:endnote w:type="continuationSeparator" w:id="0">
    <w:p w14:paraId="23343C1D" w14:textId="77777777" w:rsidR="0038691A" w:rsidRDefault="003869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9604" w14:textId="77777777" w:rsidR="00506F7F" w:rsidRPr="009A1F1B" w:rsidRDefault="000556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6D9605" w14:textId="77777777" w:rsidR="00506F7F" w:rsidRPr="00C72FFB" w:rsidRDefault="000556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Brighton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76D9606" w14:textId="77777777" w:rsidR="00506F7F" w:rsidRPr="00C72FFB" w:rsidRDefault="000556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9607" w14:textId="77777777" w:rsidR="00506F7F" w:rsidRPr="009A1F1B" w:rsidRDefault="000556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6D9608" w14:textId="77777777" w:rsidR="00506F7F" w:rsidRPr="00C72FFB" w:rsidRDefault="000556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Brighton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6D9609" w14:textId="77777777" w:rsidR="00506F7F" w:rsidRPr="00A3716D" w:rsidRDefault="000556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6757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FAC58" w14:textId="77777777" w:rsidR="0038691A" w:rsidRDefault="0038691A">
      <w:pPr>
        <w:spacing w:before="0" w:after="0" w:line="240" w:lineRule="auto"/>
      </w:pPr>
      <w:r>
        <w:separator/>
      </w:r>
    </w:p>
  </w:footnote>
  <w:footnote w:type="continuationSeparator" w:id="0">
    <w:p w14:paraId="3B5E5267" w14:textId="77777777" w:rsidR="0038691A" w:rsidRDefault="003869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9603" w14:textId="77777777" w:rsidR="00506F7F" w:rsidRDefault="0005560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76D9615" wp14:editId="576D961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411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960A" w14:textId="77777777" w:rsidR="00506F7F" w:rsidRDefault="0005560D">
    <w:pPr>
      <w:pStyle w:val="Header"/>
    </w:pPr>
    <w:r w:rsidRPr="003C6EC2">
      <w:rPr>
        <w:rFonts w:eastAsia="Calibri"/>
        <w:noProof/>
        <w:lang w:val="en-US" w:eastAsia="en-US"/>
      </w:rPr>
      <w:drawing>
        <wp:anchor distT="0" distB="0" distL="114300" distR="114300" simplePos="0" relativeHeight="251669504" behindDoc="1" locked="0" layoutInCell="1" allowOverlap="1" wp14:anchorId="576D9617" wp14:editId="576D961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67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960B" w14:textId="77777777" w:rsidR="00506F7F" w:rsidRDefault="0005560D" w:rsidP="0004322A">
    <w:r>
      <w:rPr>
        <w:noProof/>
        <w:color w:val="auto"/>
        <w:sz w:val="20"/>
        <w:lang w:val="en-US" w:eastAsia="en-US"/>
      </w:rPr>
      <w:drawing>
        <wp:anchor distT="0" distB="0" distL="114300" distR="114300" simplePos="0" relativeHeight="251660288" behindDoc="1" locked="0" layoutInCell="1" allowOverlap="1" wp14:anchorId="576D9619" wp14:editId="576D961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536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960E" w14:textId="77777777" w:rsidR="00506F7F" w:rsidRDefault="0005560D" w:rsidP="0004322A">
    <w:r>
      <w:rPr>
        <w:noProof/>
        <w:color w:val="auto"/>
        <w:sz w:val="20"/>
        <w:lang w:val="en-US" w:eastAsia="en-US"/>
      </w:rPr>
      <w:drawing>
        <wp:anchor distT="0" distB="0" distL="114300" distR="114300" simplePos="0" relativeHeight="251662336" behindDoc="1" locked="0" layoutInCell="1" allowOverlap="1" wp14:anchorId="576D961F" wp14:editId="576D962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16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9613" w14:textId="77777777" w:rsidR="00506F7F" w:rsidRDefault="0005560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76D9629" wp14:editId="576D962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901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D9614" w14:textId="77777777" w:rsidR="00506F7F" w:rsidRDefault="0005560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76D962B" wp14:editId="576D962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404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0DAE604">
      <w:start w:val="1"/>
      <w:numFmt w:val="lowerRoman"/>
      <w:lvlText w:val="(%1)"/>
      <w:lvlJc w:val="left"/>
      <w:pPr>
        <w:ind w:left="1080" w:hanging="720"/>
      </w:pPr>
      <w:rPr>
        <w:rFonts w:hint="default"/>
        <w:b w:val="0"/>
      </w:rPr>
    </w:lvl>
    <w:lvl w:ilvl="1" w:tplc="B41046A0" w:tentative="1">
      <w:start w:val="1"/>
      <w:numFmt w:val="lowerLetter"/>
      <w:lvlText w:val="%2."/>
      <w:lvlJc w:val="left"/>
      <w:pPr>
        <w:ind w:left="1440" w:hanging="360"/>
      </w:pPr>
    </w:lvl>
    <w:lvl w:ilvl="2" w:tplc="DD9C4F44" w:tentative="1">
      <w:start w:val="1"/>
      <w:numFmt w:val="lowerRoman"/>
      <w:lvlText w:val="%3."/>
      <w:lvlJc w:val="right"/>
      <w:pPr>
        <w:ind w:left="2160" w:hanging="180"/>
      </w:pPr>
    </w:lvl>
    <w:lvl w:ilvl="3" w:tplc="64F6C6D8" w:tentative="1">
      <w:start w:val="1"/>
      <w:numFmt w:val="decimal"/>
      <w:lvlText w:val="%4."/>
      <w:lvlJc w:val="left"/>
      <w:pPr>
        <w:ind w:left="2880" w:hanging="360"/>
      </w:pPr>
    </w:lvl>
    <w:lvl w:ilvl="4" w:tplc="C706C6F2" w:tentative="1">
      <w:start w:val="1"/>
      <w:numFmt w:val="lowerLetter"/>
      <w:lvlText w:val="%5."/>
      <w:lvlJc w:val="left"/>
      <w:pPr>
        <w:ind w:left="3600" w:hanging="360"/>
      </w:pPr>
    </w:lvl>
    <w:lvl w:ilvl="5" w:tplc="DE248F44" w:tentative="1">
      <w:start w:val="1"/>
      <w:numFmt w:val="lowerRoman"/>
      <w:lvlText w:val="%6."/>
      <w:lvlJc w:val="right"/>
      <w:pPr>
        <w:ind w:left="4320" w:hanging="180"/>
      </w:pPr>
    </w:lvl>
    <w:lvl w:ilvl="6" w:tplc="97B6CC04" w:tentative="1">
      <w:start w:val="1"/>
      <w:numFmt w:val="decimal"/>
      <w:lvlText w:val="%7."/>
      <w:lvlJc w:val="left"/>
      <w:pPr>
        <w:ind w:left="5040" w:hanging="360"/>
      </w:pPr>
    </w:lvl>
    <w:lvl w:ilvl="7" w:tplc="6DDAD490" w:tentative="1">
      <w:start w:val="1"/>
      <w:numFmt w:val="lowerLetter"/>
      <w:lvlText w:val="%8."/>
      <w:lvlJc w:val="left"/>
      <w:pPr>
        <w:ind w:left="5760" w:hanging="360"/>
      </w:pPr>
    </w:lvl>
    <w:lvl w:ilvl="8" w:tplc="4F7A52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8FAA744">
      <w:start w:val="1"/>
      <w:numFmt w:val="bullet"/>
      <w:pStyle w:val="ListParagraph"/>
      <w:lvlText w:val=""/>
      <w:lvlJc w:val="left"/>
      <w:pPr>
        <w:ind w:left="1440" w:hanging="360"/>
      </w:pPr>
      <w:rPr>
        <w:rFonts w:ascii="Symbol" w:hAnsi="Symbol" w:hint="default"/>
        <w:color w:val="auto"/>
      </w:rPr>
    </w:lvl>
    <w:lvl w:ilvl="1" w:tplc="5896D67E" w:tentative="1">
      <w:start w:val="1"/>
      <w:numFmt w:val="bullet"/>
      <w:lvlText w:val="o"/>
      <w:lvlJc w:val="left"/>
      <w:pPr>
        <w:ind w:left="2160" w:hanging="360"/>
      </w:pPr>
      <w:rPr>
        <w:rFonts w:ascii="Courier New" w:hAnsi="Courier New" w:cs="Courier New" w:hint="default"/>
      </w:rPr>
    </w:lvl>
    <w:lvl w:ilvl="2" w:tplc="4EF22986" w:tentative="1">
      <w:start w:val="1"/>
      <w:numFmt w:val="bullet"/>
      <w:lvlText w:val=""/>
      <w:lvlJc w:val="left"/>
      <w:pPr>
        <w:ind w:left="2880" w:hanging="360"/>
      </w:pPr>
      <w:rPr>
        <w:rFonts w:ascii="Wingdings" w:hAnsi="Wingdings" w:hint="default"/>
      </w:rPr>
    </w:lvl>
    <w:lvl w:ilvl="3" w:tplc="7A9C44EC" w:tentative="1">
      <w:start w:val="1"/>
      <w:numFmt w:val="bullet"/>
      <w:lvlText w:val=""/>
      <w:lvlJc w:val="left"/>
      <w:pPr>
        <w:ind w:left="3600" w:hanging="360"/>
      </w:pPr>
      <w:rPr>
        <w:rFonts w:ascii="Symbol" w:hAnsi="Symbol" w:hint="default"/>
      </w:rPr>
    </w:lvl>
    <w:lvl w:ilvl="4" w:tplc="7476686A" w:tentative="1">
      <w:start w:val="1"/>
      <w:numFmt w:val="bullet"/>
      <w:lvlText w:val="o"/>
      <w:lvlJc w:val="left"/>
      <w:pPr>
        <w:ind w:left="4320" w:hanging="360"/>
      </w:pPr>
      <w:rPr>
        <w:rFonts w:ascii="Courier New" w:hAnsi="Courier New" w:cs="Courier New" w:hint="default"/>
      </w:rPr>
    </w:lvl>
    <w:lvl w:ilvl="5" w:tplc="29E82A80" w:tentative="1">
      <w:start w:val="1"/>
      <w:numFmt w:val="bullet"/>
      <w:lvlText w:val=""/>
      <w:lvlJc w:val="left"/>
      <w:pPr>
        <w:ind w:left="5040" w:hanging="360"/>
      </w:pPr>
      <w:rPr>
        <w:rFonts w:ascii="Wingdings" w:hAnsi="Wingdings" w:hint="default"/>
      </w:rPr>
    </w:lvl>
    <w:lvl w:ilvl="6" w:tplc="E0E66288" w:tentative="1">
      <w:start w:val="1"/>
      <w:numFmt w:val="bullet"/>
      <w:lvlText w:val=""/>
      <w:lvlJc w:val="left"/>
      <w:pPr>
        <w:ind w:left="5760" w:hanging="360"/>
      </w:pPr>
      <w:rPr>
        <w:rFonts w:ascii="Symbol" w:hAnsi="Symbol" w:hint="default"/>
      </w:rPr>
    </w:lvl>
    <w:lvl w:ilvl="7" w:tplc="8DAC9B5C" w:tentative="1">
      <w:start w:val="1"/>
      <w:numFmt w:val="bullet"/>
      <w:lvlText w:val="o"/>
      <w:lvlJc w:val="left"/>
      <w:pPr>
        <w:ind w:left="6480" w:hanging="360"/>
      </w:pPr>
      <w:rPr>
        <w:rFonts w:ascii="Courier New" w:hAnsi="Courier New" w:cs="Courier New" w:hint="default"/>
      </w:rPr>
    </w:lvl>
    <w:lvl w:ilvl="8" w:tplc="AEEC18B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932F192">
      <w:start w:val="1"/>
      <w:numFmt w:val="lowerRoman"/>
      <w:lvlText w:val="(%1)"/>
      <w:lvlJc w:val="left"/>
      <w:pPr>
        <w:ind w:left="1004" w:hanging="720"/>
      </w:pPr>
      <w:rPr>
        <w:rFonts w:hint="default"/>
        <w:b w:val="0"/>
      </w:rPr>
    </w:lvl>
    <w:lvl w:ilvl="1" w:tplc="EFC629DC" w:tentative="1">
      <w:start w:val="1"/>
      <w:numFmt w:val="lowerLetter"/>
      <w:lvlText w:val="%2."/>
      <w:lvlJc w:val="left"/>
      <w:pPr>
        <w:ind w:left="1364" w:hanging="360"/>
      </w:pPr>
    </w:lvl>
    <w:lvl w:ilvl="2" w:tplc="69462FE6" w:tentative="1">
      <w:start w:val="1"/>
      <w:numFmt w:val="lowerRoman"/>
      <w:lvlText w:val="%3."/>
      <w:lvlJc w:val="right"/>
      <w:pPr>
        <w:ind w:left="2084" w:hanging="180"/>
      </w:pPr>
    </w:lvl>
    <w:lvl w:ilvl="3" w:tplc="1994C05A" w:tentative="1">
      <w:start w:val="1"/>
      <w:numFmt w:val="decimal"/>
      <w:lvlText w:val="%4."/>
      <w:lvlJc w:val="left"/>
      <w:pPr>
        <w:ind w:left="2804" w:hanging="360"/>
      </w:pPr>
    </w:lvl>
    <w:lvl w:ilvl="4" w:tplc="BDACEE2E" w:tentative="1">
      <w:start w:val="1"/>
      <w:numFmt w:val="lowerLetter"/>
      <w:lvlText w:val="%5."/>
      <w:lvlJc w:val="left"/>
      <w:pPr>
        <w:ind w:left="3524" w:hanging="360"/>
      </w:pPr>
    </w:lvl>
    <w:lvl w:ilvl="5" w:tplc="E0A49C40" w:tentative="1">
      <w:start w:val="1"/>
      <w:numFmt w:val="lowerRoman"/>
      <w:lvlText w:val="%6."/>
      <w:lvlJc w:val="right"/>
      <w:pPr>
        <w:ind w:left="4244" w:hanging="180"/>
      </w:pPr>
    </w:lvl>
    <w:lvl w:ilvl="6" w:tplc="F17493B6" w:tentative="1">
      <w:start w:val="1"/>
      <w:numFmt w:val="decimal"/>
      <w:lvlText w:val="%7."/>
      <w:lvlJc w:val="left"/>
      <w:pPr>
        <w:ind w:left="4964" w:hanging="360"/>
      </w:pPr>
    </w:lvl>
    <w:lvl w:ilvl="7" w:tplc="3B94F392" w:tentative="1">
      <w:start w:val="1"/>
      <w:numFmt w:val="lowerLetter"/>
      <w:lvlText w:val="%8."/>
      <w:lvlJc w:val="left"/>
      <w:pPr>
        <w:ind w:left="5684" w:hanging="360"/>
      </w:pPr>
    </w:lvl>
    <w:lvl w:ilvl="8" w:tplc="C73E33B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CDEED02">
      <w:start w:val="1"/>
      <w:numFmt w:val="lowerRoman"/>
      <w:lvlText w:val="(%1)"/>
      <w:lvlJc w:val="left"/>
      <w:pPr>
        <w:ind w:left="1080" w:hanging="720"/>
      </w:pPr>
      <w:rPr>
        <w:rFonts w:hint="default"/>
      </w:rPr>
    </w:lvl>
    <w:lvl w:ilvl="1" w:tplc="FA5A1388" w:tentative="1">
      <w:start w:val="1"/>
      <w:numFmt w:val="lowerLetter"/>
      <w:lvlText w:val="%2."/>
      <w:lvlJc w:val="left"/>
      <w:pPr>
        <w:ind w:left="1440" w:hanging="360"/>
      </w:pPr>
    </w:lvl>
    <w:lvl w:ilvl="2" w:tplc="A1C4563C" w:tentative="1">
      <w:start w:val="1"/>
      <w:numFmt w:val="lowerRoman"/>
      <w:lvlText w:val="%3."/>
      <w:lvlJc w:val="right"/>
      <w:pPr>
        <w:ind w:left="2160" w:hanging="180"/>
      </w:pPr>
    </w:lvl>
    <w:lvl w:ilvl="3" w:tplc="CB7CE5AE" w:tentative="1">
      <w:start w:val="1"/>
      <w:numFmt w:val="decimal"/>
      <w:lvlText w:val="%4."/>
      <w:lvlJc w:val="left"/>
      <w:pPr>
        <w:ind w:left="2880" w:hanging="360"/>
      </w:pPr>
    </w:lvl>
    <w:lvl w:ilvl="4" w:tplc="0596AF22" w:tentative="1">
      <w:start w:val="1"/>
      <w:numFmt w:val="lowerLetter"/>
      <w:lvlText w:val="%5."/>
      <w:lvlJc w:val="left"/>
      <w:pPr>
        <w:ind w:left="3600" w:hanging="360"/>
      </w:pPr>
    </w:lvl>
    <w:lvl w:ilvl="5" w:tplc="42E4AEDE" w:tentative="1">
      <w:start w:val="1"/>
      <w:numFmt w:val="lowerRoman"/>
      <w:lvlText w:val="%6."/>
      <w:lvlJc w:val="right"/>
      <w:pPr>
        <w:ind w:left="4320" w:hanging="180"/>
      </w:pPr>
    </w:lvl>
    <w:lvl w:ilvl="6" w:tplc="167837D2" w:tentative="1">
      <w:start w:val="1"/>
      <w:numFmt w:val="decimal"/>
      <w:lvlText w:val="%7."/>
      <w:lvlJc w:val="left"/>
      <w:pPr>
        <w:ind w:left="5040" w:hanging="360"/>
      </w:pPr>
    </w:lvl>
    <w:lvl w:ilvl="7" w:tplc="F3E083A0" w:tentative="1">
      <w:start w:val="1"/>
      <w:numFmt w:val="lowerLetter"/>
      <w:lvlText w:val="%8."/>
      <w:lvlJc w:val="left"/>
      <w:pPr>
        <w:ind w:left="5760" w:hanging="360"/>
      </w:pPr>
    </w:lvl>
    <w:lvl w:ilvl="8" w:tplc="1AB4DFA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CFA2512">
      <w:start w:val="1"/>
      <w:numFmt w:val="lowerRoman"/>
      <w:lvlText w:val="(%1)"/>
      <w:lvlJc w:val="left"/>
      <w:pPr>
        <w:ind w:left="1080" w:hanging="720"/>
      </w:pPr>
      <w:rPr>
        <w:rFonts w:hint="default"/>
      </w:rPr>
    </w:lvl>
    <w:lvl w:ilvl="1" w:tplc="77383BAE" w:tentative="1">
      <w:start w:val="1"/>
      <w:numFmt w:val="lowerLetter"/>
      <w:lvlText w:val="%2."/>
      <w:lvlJc w:val="left"/>
      <w:pPr>
        <w:ind w:left="1440" w:hanging="360"/>
      </w:pPr>
    </w:lvl>
    <w:lvl w:ilvl="2" w:tplc="F732C19E" w:tentative="1">
      <w:start w:val="1"/>
      <w:numFmt w:val="lowerRoman"/>
      <w:lvlText w:val="%3."/>
      <w:lvlJc w:val="right"/>
      <w:pPr>
        <w:ind w:left="2160" w:hanging="180"/>
      </w:pPr>
    </w:lvl>
    <w:lvl w:ilvl="3" w:tplc="54CEE5A6" w:tentative="1">
      <w:start w:val="1"/>
      <w:numFmt w:val="decimal"/>
      <w:lvlText w:val="%4."/>
      <w:lvlJc w:val="left"/>
      <w:pPr>
        <w:ind w:left="2880" w:hanging="360"/>
      </w:pPr>
    </w:lvl>
    <w:lvl w:ilvl="4" w:tplc="A14A2394" w:tentative="1">
      <w:start w:val="1"/>
      <w:numFmt w:val="lowerLetter"/>
      <w:lvlText w:val="%5."/>
      <w:lvlJc w:val="left"/>
      <w:pPr>
        <w:ind w:left="3600" w:hanging="360"/>
      </w:pPr>
    </w:lvl>
    <w:lvl w:ilvl="5" w:tplc="2FB2504A" w:tentative="1">
      <w:start w:val="1"/>
      <w:numFmt w:val="lowerRoman"/>
      <w:lvlText w:val="%6."/>
      <w:lvlJc w:val="right"/>
      <w:pPr>
        <w:ind w:left="4320" w:hanging="180"/>
      </w:pPr>
    </w:lvl>
    <w:lvl w:ilvl="6" w:tplc="7F58E796" w:tentative="1">
      <w:start w:val="1"/>
      <w:numFmt w:val="decimal"/>
      <w:lvlText w:val="%7."/>
      <w:lvlJc w:val="left"/>
      <w:pPr>
        <w:ind w:left="5040" w:hanging="360"/>
      </w:pPr>
    </w:lvl>
    <w:lvl w:ilvl="7" w:tplc="1CCC3692" w:tentative="1">
      <w:start w:val="1"/>
      <w:numFmt w:val="lowerLetter"/>
      <w:lvlText w:val="%8."/>
      <w:lvlJc w:val="left"/>
      <w:pPr>
        <w:ind w:left="5760" w:hanging="360"/>
      </w:pPr>
    </w:lvl>
    <w:lvl w:ilvl="8" w:tplc="DA4E726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4C8E274">
      <w:start w:val="1"/>
      <w:numFmt w:val="lowerRoman"/>
      <w:lvlText w:val="(%1)"/>
      <w:lvlJc w:val="left"/>
      <w:pPr>
        <w:ind w:left="1080" w:hanging="720"/>
      </w:pPr>
      <w:rPr>
        <w:rFonts w:hint="default"/>
        <w:b w:val="0"/>
      </w:rPr>
    </w:lvl>
    <w:lvl w:ilvl="1" w:tplc="096A97CA" w:tentative="1">
      <w:start w:val="1"/>
      <w:numFmt w:val="lowerLetter"/>
      <w:lvlText w:val="%2."/>
      <w:lvlJc w:val="left"/>
      <w:pPr>
        <w:ind w:left="1440" w:hanging="360"/>
      </w:pPr>
    </w:lvl>
    <w:lvl w:ilvl="2" w:tplc="91DACAEA" w:tentative="1">
      <w:start w:val="1"/>
      <w:numFmt w:val="lowerRoman"/>
      <w:lvlText w:val="%3."/>
      <w:lvlJc w:val="right"/>
      <w:pPr>
        <w:ind w:left="2160" w:hanging="180"/>
      </w:pPr>
    </w:lvl>
    <w:lvl w:ilvl="3" w:tplc="F8905B74" w:tentative="1">
      <w:start w:val="1"/>
      <w:numFmt w:val="decimal"/>
      <w:lvlText w:val="%4."/>
      <w:lvlJc w:val="left"/>
      <w:pPr>
        <w:ind w:left="2880" w:hanging="360"/>
      </w:pPr>
    </w:lvl>
    <w:lvl w:ilvl="4" w:tplc="EBB65FBC" w:tentative="1">
      <w:start w:val="1"/>
      <w:numFmt w:val="lowerLetter"/>
      <w:lvlText w:val="%5."/>
      <w:lvlJc w:val="left"/>
      <w:pPr>
        <w:ind w:left="3600" w:hanging="360"/>
      </w:pPr>
    </w:lvl>
    <w:lvl w:ilvl="5" w:tplc="32CAFED8" w:tentative="1">
      <w:start w:val="1"/>
      <w:numFmt w:val="lowerRoman"/>
      <w:lvlText w:val="%6."/>
      <w:lvlJc w:val="right"/>
      <w:pPr>
        <w:ind w:left="4320" w:hanging="180"/>
      </w:pPr>
    </w:lvl>
    <w:lvl w:ilvl="6" w:tplc="45702E6E" w:tentative="1">
      <w:start w:val="1"/>
      <w:numFmt w:val="decimal"/>
      <w:lvlText w:val="%7."/>
      <w:lvlJc w:val="left"/>
      <w:pPr>
        <w:ind w:left="5040" w:hanging="360"/>
      </w:pPr>
    </w:lvl>
    <w:lvl w:ilvl="7" w:tplc="7DD82566" w:tentative="1">
      <w:start w:val="1"/>
      <w:numFmt w:val="lowerLetter"/>
      <w:lvlText w:val="%8."/>
      <w:lvlJc w:val="left"/>
      <w:pPr>
        <w:ind w:left="5760" w:hanging="360"/>
      </w:pPr>
    </w:lvl>
    <w:lvl w:ilvl="8" w:tplc="3E2A66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B80776E">
      <w:start w:val="1"/>
      <w:numFmt w:val="lowerLetter"/>
      <w:lvlText w:val="(%1)"/>
      <w:lvlJc w:val="left"/>
      <w:pPr>
        <w:ind w:left="360" w:hanging="360"/>
      </w:pPr>
      <w:rPr>
        <w:rFonts w:hint="default"/>
      </w:rPr>
    </w:lvl>
    <w:lvl w:ilvl="1" w:tplc="59269624" w:tentative="1">
      <w:start w:val="1"/>
      <w:numFmt w:val="lowerLetter"/>
      <w:lvlText w:val="%2."/>
      <w:lvlJc w:val="left"/>
      <w:pPr>
        <w:ind w:left="1080" w:hanging="360"/>
      </w:pPr>
    </w:lvl>
    <w:lvl w:ilvl="2" w:tplc="59428A24" w:tentative="1">
      <w:start w:val="1"/>
      <w:numFmt w:val="lowerRoman"/>
      <w:lvlText w:val="%3."/>
      <w:lvlJc w:val="right"/>
      <w:pPr>
        <w:ind w:left="1800" w:hanging="180"/>
      </w:pPr>
    </w:lvl>
    <w:lvl w:ilvl="3" w:tplc="3170EA74" w:tentative="1">
      <w:start w:val="1"/>
      <w:numFmt w:val="decimal"/>
      <w:lvlText w:val="%4."/>
      <w:lvlJc w:val="left"/>
      <w:pPr>
        <w:ind w:left="2520" w:hanging="360"/>
      </w:pPr>
    </w:lvl>
    <w:lvl w:ilvl="4" w:tplc="FB06DD58" w:tentative="1">
      <w:start w:val="1"/>
      <w:numFmt w:val="lowerLetter"/>
      <w:lvlText w:val="%5."/>
      <w:lvlJc w:val="left"/>
      <w:pPr>
        <w:ind w:left="3240" w:hanging="360"/>
      </w:pPr>
    </w:lvl>
    <w:lvl w:ilvl="5" w:tplc="148A57F4" w:tentative="1">
      <w:start w:val="1"/>
      <w:numFmt w:val="lowerRoman"/>
      <w:lvlText w:val="%6."/>
      <w:lvlJc w:val="right"/>
      <w:pPr>
        <w:ind w:left="3960" w:hanging="180"/>
      </w:pPr>
    </w:lvl>
    <w:lvl w:ilvl="6" w:tplc="C66CC3FE" w:tentative="1">
      <w:start w:val="1"/>
      <w:numFmt w:val="decimal"/>
      <w:lvlText w:val="%7."/>
      <w:lvlJc w:val="left"/>
      <w:pPr>
        <w:ind w:left="4680" w:hanging="360"/>
      </w:pPr>
    </w:lvl>
    <w:lvl w:ilvl="7" w:tplc="8140E4EE" w:tentative="1">
      <w:start w:val="1"/>
      <w:numFmt w:val="lowerLetter"/>
      <w:lvlText w:val="%8."/>
      <w:lvlJc w:val="left"/>
      <w:pPr>
        <w:ind w:left="5400" w:hanging="360"/>
      </w:pPr>
    </w:lvl>
    <w:lvl w:ilvl="8" w:tplc="04CE9F8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2C0F428">
      <w:start w:val="1"/>
      <w:numFmt w:val="decimal"/>
      <w:lvlText w:val="%1."/>
      <w:lvlJc w:val="left"/>
      <w:pPr>
        <w:ind w:left="360" w:hanging="360"/>
      </w:pPr>
      <w:rPr>
        <w:rFonts w:hint="default"/>
      </w:rPr>
    </w:lvl>
    <w:lvl w:ilvl="1" w:tplc="4B567E06" w:tentative="1">
      <w:start w:val="1"/>
      <w:numFmt w:val="lowerLetter"/>
      <w:lvlText w:val="%2."/>
      <w:lvlJc w:val="left"/>
      <w:pPr>
        <w:ind w:left="1080" w:hanging="360"/>
      </w:pPr>
    </w:lvl>
    <w:lvl w:ilvl="2" w:tplc="51B046A4" w:tentative="1">
      <w:start w:val="1"/>
      <w:numFmt w:val="lowerRoman"/>
      <w:lvlText w:val="%3."/>
      <w:lvlJc w:val="right"/>
      <w:pPr>
        <w:ind w:left="1800" w:hanging="180"/>
      </w:pPr>
    </w:lvl>
    <w:lvl w:ilvl="3" w:tplc="99667DCC" w:tentative="1">
      <w:start w:val="1"/>
      <w:numFmt w:val="decimal"/>
      <w:lvlText w:val="%4."/>
      <w:lvlJc w:val="left"/>
      <w:pPr>
        <w:ind w:left="2520" w:hanging="360"/>
      </w:pPr>
    </w:lvl>
    <w:lvl w:ilvl="4" w:tplc="8684D51C" w:tentative="1">
      <w:start w:val="1"/>
      <w:numFmt w:val="lowerLetter"/>
      <w:lvlText w:val="%5."/>
      <w:lvlJc w:val="left"/>
      <w:pPr>
        <w:ind w:left="3240" w:hanging="360"/>
      </w:pPr>
    </w:lvl>
    <w:lvl w:ilvl="5" w:tplc="0FF6A67A" w:tentative="1">
      <w:start w:val="1"/>
      <w:numFmt w:val="lowerRoman"/>
      <w:lvlText w:val="%6."/>
      <w:lvlJc w:val="right"/>
      <w:pPr>
        <w:ind w:left="3960" w:hanging="180"/>
      </w:pPr>
    </w:lvl>
    <w:lvl w:ilvl="6" w:tplc="296A19DA" w:tentative="1">
      <w:start w:val="1"/>
      <w:numFmt w:val="decimal"/>
      <w:lvlText w:val="%7."/>
      <w:lvlJc w:val="left"/>
      <w:pPr>
        <w:ind w:left="4680" w:hanging="360"/>
      </w:pPr>
    </w:lvl>
    <w:lvl w:ilvl="7" w:tplc="0FA21BAA" w:tentative="1">
      <w:start w:val="1"/>
      <w:numFmt w:val="lowerLetter"/>
      <w:lvlText w:val="%8."/>
      <w:lvlJc w:val="left"/>
      <w:pPr>
        <w:ind w:left="5400" w:hanging="360"/>
      </w:pPr>
    </w:lvl>
    <w:lvl w:ilvl="8" w:tplc="C032BD1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E5AA966">
      <w:start w:val="1"/>
      <w:numFmt w:val="decimal"/>
      <w:lvlText w:val="%1."/>
      <w:lvlJc w:val="left"/>
      <w:pPr>
        <w:ind w:left="360" w:hanging="360"/>
      </w:pPr>
      <w:rPr>
        <w:rFonts w:hint="default"/>
      </w:rPr>
    </w:lvl>
    <w:lvl w:ilvl="1" w:tplc="374CBA16" w:tentative="1">
      <w:start w:val="1"/>
      <w:numFmt w:val="lowerLetter"/>
      <w:lvlText w:val="%2."/>
      <w:lvlJc w:val="left"/>
      <w:pPr>
        <w:ind w:left="1080" w:hanging="360"/>
      </w:pPr>
    </w:lvl>
    <w:lvl w:ilvl="2" w:tplc="7C08B738" w:tentative="1">
      <w:start w:val="1"/>
      <w:numFmt w:val="lowerRoman"/>
      <w:lvlText w:val="%3."/>
      <w:lvlJc w:val="right"/>
      <w:pPr>
        <w:ind w:left="1800" w:hanging="180"/>
      </w:pPr>
    </w:lvl>
    <w:lvl w:ilvl="3" w:tplc="572A5B94" w:tentative="1">
      <w:start w:val="1"/>
      <w:numFmt w:val="decimal"/>
      <w:lvlText w:val="%4."/>
      <w:lvlJc w:val="left"/>
      <w:pPr>
        <w:ind w:left="2520" w:hanging="360"/>
      </w:pPr>
    </w:lvl>
    <w:lvl w:ilvl="4" w:tplc="D23A7B16" w:tentative="1">
      <w:start w:val="1"/>
      <w:numFmt w:val="lowerLetter"/>
      <w:lvlText w:val="%5."/>
      <w:lvlJc w:val="left"/>
      <w:pPr>
        <w:ind w:left="3240" w:hanging="360"/>
      </w:pPr>
    </w:lvl>
    <w:lvl w:ilvl="5" w:tplc="96D6FA30" w:tentative="1">
      <w:start w:val="1"/>
      <w:numFmt w:val="lowerRoman"/>
      <w:lvlText w:val="%6."/>
      <w:lvlJc w:val="right"/>
      <w:pPr>
        <w:ind w:left="3960" w:hanging="180"/>
      </w:pPr>
    </w:lvl>
    <w:lvl w:ilvl="6" w:tplc="A6BA9C48" w:tentative="1">
      <w:start w:val="1"/>
      <w:numFmt w:val="decimal"/>
      <w:lvlText w:val="%7."/>
      <w:lvlJc w:val="left"/>
      <w:pPr>
        <w:ind w:left="4680" w:hanging="360"/>
      </w:pPr>
    </w:lvl>
    <w:lvl w:ilvl="7" w:tplc="089CA314" w:tentative="1">
      <w:start w:val="1"/>
      <w:numFmt w:val="lowerLetter"/>
      <w:lvlText w:val="%8."/>
      <w:lvlJc w:val="left"/>
      <w:pPr>
        <w:ind w:left="5400" w:hanging="360"/>
      </w:pPr>
    </w:lvl>
    <w:lvl w:ilvl="8" w:tplc="B3BE2D9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C6ACA32">
      <w:start w:val="1"/>
      <w:numFmt w:val="lowerRoman"/>
      <w:lvlText w:val="(%1)"/>
      <w:lvlJc w:val="left"/>
      <w:pPr>
        <w:ind w:left="1080" w:hanging="720"/>
      </w:pPr>
      <w:rPr>
        <w:rFonts w:hint="default"/>
        <w:b w:val="0"/>
      </w:rPr>
    </w:lvl>
    <w:lvl w:ilvl="1" w:tplc="6608D32A" w:tentative="1">
      <w:start w:val="1"/>
      <w:numFmt w:val="lowerLetter"/>
      <w:lvlText w:val="%2."/>
      <w:lvlJc w:val="left"/>
      <w:pPr>
        <w:ind w:left="1440" w:hanging="360"/>
      </w:pPr>
    </w:lvl>
    <w:lvl w:ilvl="2" w:tplc="8872F588" w:tentative="1">
      <w:start w:val="1"/>
      <w:numFmt w:val="lowerRoman"/>
      <w:lvlText w:val="%3."/>
      <w:lvlJc w:val="right"/>
      <w:pPr>
        <w:ind w:left="2160" w:hanging="180"/>
      </w:pPr>
    </w:lvl>
    <w:lvl w:ilvl="3" w:tplc="E42C0200" w:tentative="1">
      <w:start w:val="1"/>
      <w:numFmt w:val="decimal"/>
      <w:lvlText w:val="%4."/>
      <w:lvlJc w:val="left"/>
      <w:pPr>
        <w:ind w:left="2880" w:hanging="360"/>
      </w:pPr>
    </w:lvl>
    <w:lvl w:ilvl="4" w:tplc="2EB664DC" w:tentative="1">
      <w:start w:val="1"/>
      <w:numFmt w:val="lowerLetter"/>
      <w:lvlText w:val="%5."/>
      <w:lvlJc w:val="left"/>
      <w:pPr>
        <w:ind w:left="3600" w:hanging="360"/>
      </w:pPr>
    </w:lvl>
    <w:lvl w:ilvl="5" w:tplc="E95E424A" w:tentative="1">
      <w:start w:val="1"/>
      <w:numFmt w:val="lowerRoman"/>
      <w:lvlText w:val="%6."/>
      <w:lvlJc w:val="right"/>
      <w:pPr>
        <w:ind w:left="4320" w:hanging="180"/>
      </w:pPr>
    </w:lvl>
    <w:lvl w:ilvl="6" w:tplc="649E682C" w:tentative="1">
      <w:start w:val="1"/>
      <w:numFmt w:val="decimal"/>
      <w:lvlText w:val="%7."/>
      <w:lvlJc w:val="left"/>
      <w:pPr>
        <w:ind w:left="5040" w:hanging="360"/>
      </w:pPr>
    </w:lvl>
    <w:lvl w:ilvl="7" w:tplc="C1A2EB10" w:tentative="1">
      <w:start w:val="1"/>
      <w:numFmt w:val="lowerLetter"/>
      <w:lvlText w:val="%8."/>
      <w:lvlJc w:val="left"/>
      <w:pPr>
        <w:ind w:left="5760" w:hanging="360"/>
      </w:pPr>
    </w:lvl>
    <w:lvl w:ilvl="8" w:tplc="74EAA19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7C2E2B6">
      <w:start w:val="1"/>
      <w:numFmt w:val="lowerRoman"/>
      <w:lvlText w:val="(%1)"/>
      <w:lvlJc w:val="left"/>
      <w:pPr>
        <w:ind w:left="1080" w:hanging="720"/>
      </w:pPr>
      <w:rPr>
        <w:rFonts w:hint="default"/>
      </w:rPr>
    </w:lvl>
    <w:lvl w:ilvl="1" w:tplc="EBB88E32" w:tentative="1">
      <w:start w:val="1"/>
      <w:numFmt w:val="lowerLetter"/>
      <w:lvlText w:val="%2."/>
      <w:lvlJc w:val="left"/>
      <w:pPr>
        <w:ind w:left="1440" w:hanging="360"/>
      </w:pPr>
    </w:lvl>
    <w:lvl w:ilvl="2" w:tplc="8EEA3C66" w:tentative="1">
      <w:start w:val="1"/>
      <w:numFmt w:val="lowerRoman"/>
      <w:lvlText w:val="%3."/>
      <w:lvlJc w:val="right"/>
      <w:pPr>
        <w:ind w:left="2160" w:hanging="180"/>
      </w:pPr>
    </w:lvl>
    <w:lvl w:ilvl="3" w:tplc="7CE6EBD2" w:tentative="1">
      <w:start w:val="1"/>
      <w:numFmt w:val="decimal"/>
      <w:lvlText w:val="%4."/>
      <w:lvlJc w:val="left"/>
      <w:pPr>
        <w:ind w:left="2880" w:hanging="360"/>
      </w:pPr>
    </w:lvl>
    <w:lvl w:ilvl="4" w:tplc="72D245AA" w:tentative="1">
      <w:start w:val="1"/>
      <w:numFmt w:val="lowerLetter"/>
      <w:lvlText w:val="%5."/>
      <w:lvlJc w:val="left"/>
      <w:pPr>
        <w:ind w:left="3600" w:hanging="360"/>
      </w:pPr>
    </w:lvl>
    <w:lvl w:ilvl="5" w:tplc="0D62B1C4" w:tentative="1">
      <w:start w:val="1"/>
      <w:numFmt w:val="lowerRoman"/>
      <w:lvlText w:val="%6."/>
      <w:lvlJc w:val="right"/>
      <w:pPr>
        <w:ind w:left="4320" w:hanging="180"/>
      </w:pPr>
    </w:lvl>
    <w:lvl w:ilvl="6" w:tplc="3D3447DE" w:tentative="1">
      <w:start w:val="1"/>
      <w:numFmt w:val="decimal"/>
      <w:lvlText w:val="%7."/>
      <w:lvlJc w:val="left"/>
      <w:pPr>
        <w:ind w:left="5040" w:hanging="360"/>
      </w:pPr>
    </w:lvl>
    <w:lvl w:ilvl="7" w:tplc="87BE00E0" w:tentative="1">
      <w:start w:val="1"/>
      <w:numFmt w:val="lowerLetter"/>
      <w:lvlText w:val="%8."/>
      <w:lvlJc w:val="left"/>
      <w:pPr>
        <w:ind w:left="5760" w:hanging="360"/>
      </w:pPr>
    </w:lvl>
    <w:lvl w:ilvl="8" w:tplc="D40A2A3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46963B60">
      <w:start w:val="1"/>
      <w:numFmt w:val="bullet"/>
      <w:pStyle w:val="ListBullet"/>
      <w:lvlText w:val=""/>
      <w:lvlJc w:val="left"/>
      <w:pPr>
        <w:ind w:left="720" w:hanging="360"/>
      </w:pPr>
      <w:rPr>
        <w:rFonts w:ascii="Symbol" w:hAnsi="Symbol" w:hint="default"/>
      </w:rPr>
    </w:lvl>
    <w:lvl w:ilvl="1" w:tplc="5C86D504">
      <w:start w:val="1"/>
      <w:numFmt w:val="bullet"/>
      <w:pStyle w:val="ListBullet2"/>
      <w:lvlText w:val="o"/>
      <w:lvlJc w:val="left"/>
      <w:pPr>
        <w:ind w:left="1440" w:hanging="360"/>
      </w:pPr>
      <w:rPr>
        <w:rFonts w:ascii="Courier New" w:hAnsi="Courier New" w:cs="Courier New" w:hint="default"/>
      </w:rPr>
    </w:lvl>
    <w:lvl w:ilvl="2" w:tplc="83E44F18">
      <w:start w:val="1"/>
      <w:numFmt w:val="bullet"/>
      <w:lvlText w:val=""/>
      <w:lvlJc w:val="left"/>
      <w:pPr>
        <w:ind w:left="2160" w:hanging="360"/>
      </w:pPr>
      <w:rPr>
        <w:rFonts w:ascii="Wingdings" w:hAnsi="Wingdings" w:hint="default"/>
      </w:rPr>
    </w:lvl>
    <w:lvl w:ilvl="3" w:tplc="D50CDB32">
      <w:start w:val="1"/>
      <w:numFmt w:val="bullet"/>
      <w:lvlText w:val=""/>
      <w:lvlJc w:val="left"/>
      <w:pPr>
        <w:ind w:left="2880" w:hanging="360"/>
      </w:pPr>
      <w:rPr>
        <w:rFonts w:ascii="Symbol" w:hAnsi="Symbol" w:hint="default"/>
      </w:rPr>
    </w:lvl>
    <w:lvl w:ilvl="4" w:tplc="A46678B0">
      <w:start w:val="1"/>
      <w:numFmt w:val="bullet"/>
      <w:lvlText w:val="o"/>
      <w:lvlJc w:val="left"/>
      <w:pPr>
        <w:ind w:left="3600" w:hanging="360"/>
      </w:pPr>
      <w:rPr>
        <w:rFonts w:ascii="Courier New" w:hAnsi="Courier New" w:cs="Courier New" w:hint="default"/>
      </w:rPr>
    </w:lvl>
    <w:lvl w:ilvl="5" w:tplc="869EBE62">
      <w:start w:val="1"/>
      <w:numFmt w:val="bullet"/>
      <w:pStyle w:val="ListBullet3"/>
      <w:lvlText w:val=""/>
      <w:lvlJc w:val="left"/>
      <w:pPr>
        <w:ind w:left="4320" w:hanging="360"/>
      </w:pPr>
      <w:rPr>
        <w:rFonts w:ascii="Wingdings" w:hAnsi="Wingdings" w:hint="default"/>
      </w:rPr>
    </w:lvl>
    <w:lvl w:ilvl="6" w:tplc="303AA236">
      <w:start w:val="1"/>
      <w:numFmt w:val="bullet"/>
      <w:lvlText w:val=""/>
      <w:lvlJc w:val="left"/>
      <w:pPr>
        <w:ind w:left="5040" w:hanging="360"/>
      </w:pPr>
      <w:rPr>
        <w:rFonts w:ascii="Symbol" w:hAnsi="Symbol" w:hint="default"/>
      </w:rPr>
    </w:lvl>
    <w:lvl w:ilvl="7" w:tplc="A210D018">
      <w:start w:val="1"/>
      <w:numFmt w:val="bullet"/>
      <w:lvlText w:val="o"/>
      <w:lvlJc w:val="left"/>
      <w:pPr>
        <w:ind w:left="5760" w:hanging="360"/>
      </w:pPr>
      <w:rPr>
        <w:rFonts w:ascii="Courier New" w:hAnsi="Courier New" w:cs="Courier New" w:hint="default"/>
      </w:rPr>
    </w:lvl>
    <w:lvl w:ilvl="8" w:tplc="DB4A20F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220C07C">
      <w:start w:val="1"/>
      <w:numFmt w:val="bullet"/>
      <w:lvlText w:val=""/>
      <w:lvlJc w:val="left"/>
      <w:pPr>
        <w:ind w:left="360" w:hanging="360"/>
      </w:pPr>
      <w:rPr>
        <w:rFonts w:ascii="Symbol" w:hAnsi="Symbol" w:hint="default"/>
      </w:rPr>
    </w:lvl>
    <w:lvl w:ilvl="1" w:tplc="E63ABE5E" w:tentative="1">
      <w:start w:val="1"/>
      <w:numFmt w:val="bullet"/>
      <w:lvlText w:val="o"/>
      <w:lvlJc w:val="left"/>
      <w:pPr>
        <w:ind w:left="1080" w:hanging="360"/>
      </w:pPr>
      <w:rPr>
        <w:rFonts w:ascii="Courier New" w:hAnsi="Courier New" w:cs="Courier New" w:hint="default"/>
      </w:rPr>
    </w:lvl>
    <w:lvl w:ilvl="2" w:tplc="B6F68798" w:tentative="1">
      <w:start w:val="1"/>
      <w:numFmt w:val="bullet"/>
      <w:lvlText w:val=""/>
      <w:lvlJc w:val="left"/>
      <w:pPr>
        <w:ind w:left="1800" w:hanging="360"/>
      </w:pPr>
      <w:rPr>
        <w:rFonts w:ascii="Wingdings" w:hAnsi="Wingdings" w:hint="default"/>
      </w:rPr>
    </w:lvl>
    <w:lvl w:ilvl="3" w:tplc="7166D8FE" w:tentative="1">
      <w:start w:val="1"/>
      <w:numFmt w:val="bullet"/>
      <w:lvlText w:val=""/>
      <w:lvlJc w:val="left"/>
      <w:pPr>
        <w:ind w:left="2520" w:hanging="360"/>
      </w:pPr>
      <w:rPr>
        <w:rFonts w:ascii="Symbol" w:hAnsi="Symbol" w:hint="default"/>
      </w:rPr>
    </w:lvl>
    <w:lvl w:ilvl="4" w:tplc="313E8662" w:tentative="1">
      <w:start w:val="1"/>
      <w:numFmt w:val="bullet"/>
      <w:lvlText w:val="o"/>
      <w:lvlJc w:val="left"/>
      <w:pPr>
        <w:ind w:left="3240" w:hanging="360"/>
      </w:pPr>
      <w:rPr>
        <w:rFonts w:ascii="Courier New" w:hAnsi="Courier New" w:cs="Courier New" w:hint="default"/>
      </w:rPr>
    </w:lvl>
    <w:lvl w:ilvl="5" w:tplc="E280CA1A" w:tentative="1">
      <w:start w:val="1"/>
      <w:numFmt w:val="bullet"/>
      <w:lvlText w:val=""/>
      <w:lvlJc w:val="left"/>
      <w:pPr>
        <w:ind w:left="3960" w:hanging="360"/>
      </w:pPr>
      <w:rPr>
        <w:rFonts w:ascii="Wingdings" w:hAnsi="Wingdings" w:hint="default"/>
      </w:rPr>
    </w:lvl>
    <w:lvl w:ilvl="6" w:tplc="FC2CA67C" w:tentative="1">
      <w:start w:val="1"/>
      <w:numFmt w:val="bullet"/>
      <w:lvlText w:val=""/>
      <w:lvlJc w:val="left"/>
      <w:pPr>
        <w:ind w:left="4680" w:hanging="360"/>
      </w:pPr>
      <w:rPr>
        <w:rFonts w:ascii="Symbol" w:hAnsi="Symbol" w:hint="default"/>
      </w:rPr>
    </w:lvl>
    <w:lvl w:ilvl="7" w:tplc="4FC6F4FA" w:tentative="1">
      <w:start w:val="1"/>
      <w:numFmt w:val="bullet"/>
      <w:lvlText w:val="o"/>
      <w:lvlJc w:val="left"/>
      <w:pPr>
        <w:ind w:left="5400" w:hanging="360"/>
      </w:pPr>
      <w:rPr>
        <w:rFonts w:ascii="Courier New" w:hAnsi="Courier New" w:cs="Courier New" w:hint="default"/>
      </w:rPr>
    </w:lvl>
    <w:lvl w:ilvl="8" w:tplc="DAA230B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47A180E">
      <w:start w:val="1"/>
      <w:numFmt w:val="lowerRoman"/>
      <w:lvlText w:val="(%1)"/>
      <w:lvlJc w:val="left"/>
      <w:pPr>
        <w:ind w:left="1080" w:hanging="720"/>
      </w:pPr>
      <w:rPr>
        <w:rFonts w:hint="default"/>
      </w:rPr>
    </w:lvl>
    <w:lvl w:ilvl="1" w:tplc="29784A20" w:tentative="1">
      <w:start w:val="1"/>
      <w:numFmt w:val="lowerLetter"/>
      <w:lvlText w:val="%2."/>
      <w:lvlJc w:val="left"/>
      <w:pPr>
        <w:ind w:left="1440" w:hanging="360"/>
      </w:pPr>
    </w:lvl>
    <w:lvl w:ilvl="2" w:tplc="0D0861CA" w:tentative="1">
      <w:start w:val="1"/>
      <w:numFmt w:val="lowerRoman"/>
      <w:lvlText w:val="%3."/>
      <w:lvlJc w:val="right"/>
      <w:pPr>
        <w:ind w:left="2160" w:hanging="180"/>
      </w:pPr>
    </w:lvl>
    <w:lvl w:ilvl="3" w:tplc="1F58C79C" w:tentative="1">
      <w:start w:val="1"/>
      <w:numFmt w:val="decimal"/>
      <w:lvlText w:val="%4."/>
      <w:lvlJc w:val="left"/>
      <w:pPr>
        <w:ind w:left="2880" w:hanging="360"/>
      </w:pPr>
    </w:lvl>
    <w:lvl w:ilvl="4" w:tplc="65D626FA" w:tentative="1">
      <w:start w:val="1"/>
      <w:numFmt w:val="lowerLetter"/>
      <w:lvlText w:val="%5."/>
      <w:lvlJc w:val="left"/>
      <w:pPr>
        <w:ind w:left="3600" w:hanging="360"/>
      </w:pPr>
    </w:lvl>
    <w:lvl w:ilvl="5" w:tplc="95CACCE4" w:tentative="1">
      <w:start w:val="1"/>
      <w:numFmt w:val="lowerRoman"/>
      <w:lvlText w:val="%6."/>
      <w:lvlJc w:val="right"/>
      <w:pPr>
        <w:ind w:left="4320" w:hanging="180"/>
      </w:pPr>
    </w:lvl>
    <w:lvl w:ilvl="6" w:tplc="F5D448EC" w:tentative="1">
      <w:start w:val="1"/>
      <w:numFmt w:val="decimal"/>
      <w:lvlText w:val="%7."/>
      <w:lvlJc w:val="left"/>
      <w:pPr>
        <w:ind w:left="5040" w:hanging="360"/>
      </w:pPr>
    </w:lvl>
    <w:lvl w:ilvl="7" w:tplc="EA706E80" w:tentative="1">
      <w:start w:val="1"/>
      <w:numFmt w:val="lowerLetter"/>
      <w:lvlText w:val="%8."/>
      <w:lvlJc w:val="left"/>
      <w:pPr>
        <w:ind w:left="5760" w:hanging="360"/>
      </w:pPr>
    </w:lvl>
    <w:lvl w:ilvl="8" w:tplc="874E4454"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88C832E">
      <w:start w:val="1"/>
      <w:numFmt w:val="lowerRoman"/>
      <w:lvlText w:val="(%1)"/>
      <w:lvlJc w:val="left"/>
      <w:pPr>
        <w:ind w:left="1080" w:hanging="720"/>
      </w:pPr>
      <w:rPr>
        <w:rFonts w:hint="default"/>
      </w:rPr>
    </w:lvl>
    <w:lvl w:ilvl="1" w:tplc="24FC4F16" w:tentative="1">
      <w:start w:val="1"/>
      <w:numFmt w:val="lowerLetter"/>
      <w:lvlText w:val="%2."/>
      <w:lvlJc w:val="left"/>
      <w:pPr>
        <w:ind w:left="1440" w:hanging="360"/>
      </w:pPr>
    </w:lvl>
    <w:lvl w:ilvl="2" w:tplc="965A7304" w:tentative="1">
      <w:start w:val="1"/>
      <w:numFmt w:val="lowerRoman"/>
      <w:lvlText w:val="%3."/>
      <w:lvlJc w:val="right"/>
      <w:pPr>
        <w:ind w:left="2160" w:hanging="180"/>
      </w:pPr>
    </w:lvl>
    <w:lvl w:ilvl="3" w:tplc="CCD46258" w:tentative="1">
      <w:start w:val="1"/>
      <w:numFmt w:val="decimal"/>
      <w:lvlText w:val="%4."/>
      <w:lvlJc w:val="left"/>
      <w:pPr>
        <w:ind w:left="2880" w:hanging="360"/>
      </w:pPr>
    </w:lvl>
    <w:lvl w:ilvl="4" w:tplc="345299DC" w:tentative="1">
      <w:start w:val="1"/>
      <w:numFmt w:val="lowerLetter"/>
      <w:lvlText w:val="%5."/>
      <w:lvlJc w:val="left"/>
      <w:pPr>
        <w:ind w:left="3600" w:hanging="360"/>
      </w:pPr>
    </w:lvl>
    <w:lvl w:ilvl="5" w:tplc="0B4CBA2E" w:tentative="1">
      <w:start w:val="1"/>
      <w:numFmt w:val="lowerRoman"/>
      <w:lvlText w:val="%6."/>
      <w:lvlJc w:val="right"/>
      <w:pPr>
        <w:ind w:left="4320" w:hanging="180"/>
      </w:pPr>
    </w:lvl>
    <w:lvl w:ilvl="6" w:tplc="1A4E741E" w:tentative="1">
      <w:start w:val="1"/>
      <w:numFmt w:val="decimal"/>
      <w:lvlText w:val="%7."/>
      <w:lvlJc w:val="left"/>
      <w:pPr>
        <w:ind w:left="5040" w:hanging="360"/>
      </w:pPr>
    </w:lvl>
    <w:lvl w:ilvl="7" w:tplc="0C14AF14" w:tentative="1">
      <w:start w:val="1"/>
      <w:numFmt w:val="lowerLetter"/>
      <w:lvlText w:val="%8."/>
      <w:lvlJc w:val="left"/>
      <w:pPr>
        <w:ind w:left="5760" w:hanging="360"/>
      </w:pPr>
    </w:lvl>
    <w:lvl w:ilvl="8" w:tplc="45F40DA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662526A">
      <w:start w:val="1"/>
      <w:numFmt w:val="lowerRoman"/>
      <w:lvlText w:val="(%1)"/>
      <w:lvlJc w:val="left"/>
      <w:pPr>
        <w:ind w:left="1080" w:hanging="720"/>
      </w:pPr>
      <w:rPr>
        <w:rFonts w:hint="default"/>
        <w:b w:val="0"/>
      </w:rPr>
    </w:lvl>
    <w:lvl w:ilvl="1" w:tplc="29981AF4" w:tentative="1">
      <w:start w:val="1"/>
      <w:numFmt w:val="lowerLetter"/>
      <w:lvlText w:val="%2."/>
      <w:lvlJc w:val="left"/>
      <w:pPr>
        <w:ind w:left="1440" w:hanging="360"/>
      </w:pPr>
    </w:lvl>
    <w:lvl w:ilvl="2" w:tplc="47BC4CE4" w:tentative="1">
      <w:start w:val="1"/>
      <w:numFmt w:val="lowerRoman"/>
      <w:lvlText w:val="%3."/>
      <w:lvlJc w:val="right"/>
      <w:pPr>
        <w:ind w:left="2160" w:hanging="180"/>
      </w:pPr>
    </w:lvl>
    <w:lvl w:ilvl="3" w:tplc="341EC010" w:tentative="1">
      <w:start w:val="1"/>
      <w:numFmt w:val="decimal"/>
      <w:lvlText w:val="%4."/>
      <w:lvlJc w:val="left"/>
      <w:pPr>
        <w:ind w:left="2880" w:hanging="360"/>
      </w:pPr>
    </w:lvl>
    <w:lvl w:ilvl="4" w:tplc="ACB40714" w:tentative="1">
      <w:start w:val="1"/>
      <w:numFmt w:val="lowerLetter"/>
      <w:lvlText w:val="%5."/>
      <w:lvlJc w:val="left"/>
      <w:pPr>
        <w:ind w:left="3600" w:hanging="360"/>
      </w:pPr>
    </w:lvl>
    <w:lvl w:ilvl="5" w:tplc="E968BB68" w:tentative="1">
      <w:start w:val="1"/>
      <w:numFmt w:val="lowerRoman"/>
      <w:lvlText w:val="%6."/>
      <w:lvlJc w:val="right"/>
      <w:pPr>
        <w:ind w:left="4320" w:hanging="180"/>
      </w:pPr>
    </w:lvl>
    <w:lvl w:ilvl="6" w:tplc="307C671A" w:tentative="1">
      <w:start w:val="1"/>
      <w:numFmt w:val="decimal"/>
      <w:lvlText w:val="%7."/>
      <w:lvlJc w:val="left"/>
      <w:pPr>
        <w:ind w:left="5040" w:hanging="360"/>
      </w:pPr>
    </w:lvl>
    <w:lvl w:ilvl="7" w:tplc="E3DE734E" w:tentative="1">
      <w:start w:val="1"/>
      <w:numFmt w:val="lowerLetter"/>
      <w:lvlText w:val="%8."/>
      <w:lvlJc w:val="left"/>
      <w:pPr>
        <w:ind w:left="5760" w:hanging="360"/>
      </w:pPr>
    </w:lvl>
    <w:lvl w:ilvl="8" w:tplc="1B7A66E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9D4B202">
      <w:start w:val="1"/>
      <w:numFmt w:val="lowerRoman"/>
      <w:lvlText w:val="(%1)"/>
      <w:lvlJc w:val="left"/>
      <w:pPr>
        <w:ind w:left="1080" w:hanging="720"/>
      </w:pPr>
      <w:rPr>
        <w:rFonts w:hint="default"/>
        <w:b w:val="0"/>
      </w:rPr>
    </w:lvl>
    <w:lvl w:ilvl="1" w:tplc="8C3AF862" w:tentative="1">
      <w:start w:val="1"/>
      <w:numFmt w:val="lowerLetter"/>
      <w:lvlText w:val="%2."/>
      <w:lvlJc w:val="left"/>
      <w:pPr>
        <w:ind w:left="1440" w:hanging="360"/>
      </w:pPr>
    </w:lvl>
    <w:lvl w:ilvl="2" w:tplc="4D423526" w:tentative="1">
      <w:start w:val="1"/>
      <w:numFmt w:val="lowerRoman"/>
      <w:lvlText w:val="%3."/>
      <w:lvlJc w:val="right"/>
      <w:pPr>
        <w:ind w:left="2160" w:hanging="180"/>
      </w:pPr>
    </w:lvl>
    <w:lvl w:ilvl="3" w:tplc="520E48E0" w:tentative="1">
      <w:start w:val="1"/>
      <w:numFmt w:val="decimal"/>
      <w:lvlText w:val="%4."/>
      <w:lvlJc w:val="left"/>
      <w:pPr>
        <w:ind w:left="2880" w:hanging="360"/>
      </w:pPr>
    </w:lvl>
    <w:lvl w:ilvl="4" w:tplc="0A28ECAA" w:tentative="1">
      <w:start w:val="1"/>
      <w:numFmt w:val="lowerLetter"/>
      <w:lvlText w:val="%5."/>
      <w:lvlJc w:val="left"/>
      <w:pPr>
        <w:ind w:left="3600" w:hanging="360"/>
      </w:pPr>
    </w:lvl>
    <w:lvl w:ilvl="5" w:tplc="C94E6E26" w:tentative="1">
      <w:start w:val="1"/>
      <w:numFmt w:val="lowerRoman"/>
      <w:lvlText w:val="%6."/>
      <w:lvlJc w:val="right"/>
      <w:pPr>
        <w:ind w:left="4320" w:hanging="180"/>
      </w:pPr>
    </w:lvl>
    <w:lvl w:ilvl="6" w:tplc="3782F6B4" w:tentative="1">
      <w:start w:val="1"/>
      <w:numFmt w:val="decimal"/>
      <w:lvlText w:val="%7."/>
      <w:lvlJc w:val="left"/>
      <w:pPr>
        <w:ind w:left="5040" w:hanging="360"/>
      </w:pPr>
    </w:lvl>
    <w:lvl w:ilvl="7" w:tplc="E3C0BB7E" w:tentative="1">
      <w:start w:val="1"/>
      <w:numFmt w:val="lowerLetter"/>
      <w:lvlText w:val="%8."/>
      <w:lvlJc w:val="left"/>
      <w:pPr>
        <w:ind w:left="5760" w:hanging="360"/>
      </w:pPr>
    </w:lvl>
    <w:lvl w:ilvl="8" w:tplc="84A408D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9385906">
      <w:start w:val="1"/>
      <w:numFmt w:val="decimal"/>
      <w:lvlText w:val="%1."/>
      <w:lvlJc w:val="left"/>
      <w:pPr>
        <w:ind w:left="360" w:hanging="360"/>
      </w:pPr>
      <w:rPr>
        <w:rFonts w:hint="default"/>
      </w:rPr>
    </w:lvl>
    <w:lvl w:ilvl="1" w:tplc="B0E6D4FC" w:tentative="1">
      <w:start w:val="1"/>
      <w:numFmt w:val="lowerLetter"/>
      <w:lvlText w:val="%2."/>
      <w:lvlJc w:val="left"/>
      <w:pPr>
        <w:ind w:left="1080" w:hanging="360"/>
      </w:pPr>
    </w:lvl>
    <w:lvl w:ilvl="2" w:tplc="3DF66610" w:tentative="1">
      <w:start w:val="1"/>
      <w:numFmt w:val="lowerRoman"/>
      <w:lvlText w:val="%3."/>
      <w:lvlJc w:val="right"/>
      <w:pPr>
        <w:ind w:left="1800" w:hanging="180"/>
      </w:pPr>
    </w:lvl>
    <w:lvl w:ilvl="3" w:tplc="0C64CD98" w:tentative="1">
      <w:start w:val="1"/>
      <w:numFmt w:val="decimal"/>
      <w:lvlText w:val="%4."/>
      <w:lvlJc w:val="left"/>
      <w:pPr>
        <w:ind w:left="2520" w:hanging="360"/>
      </w:pPr>
    </w:lvl>
    <w:lvl w:ilvl="4" w:tplc="FE2C74B8" w:tentative="1">
      <w:start w:val="1"/>
      <w:numFmt w:val="lowerLetter"/>
      <w:lvlText w:val="%5."/>
      <w:lvlJc w:val="left"/>
      <w:pPr>
        <w:ind w:left="3240" w:hanging="360"/>
      </w:pPr>
    </w:lvl>
    <w:lvl w:ilvl="5" w:tplc="1B784258" w:tentative="1">
      <w:start w:val="1"/>
      <w:numFmt w:val="lowerRoman"/>
      <w:lvlText w:val="%6."/>
      <w:lvlJc w:val="right"/>
      <w:pPr>
        <w:ind w:left="3960" w:hanging="180"/>
      </w:pPr>
    </w:lvl>
    <w:lvl w:ilvl="6" w:tplc="A00A3668" w:tentative="1">
      <w:start w:val="1"/>
      <w:numFmt w:val="decimal"/>
      <w:lvlText w:val="%7."/>
      <w:lvlJc w:val="left"/>
      <w:pPr>
        <w:ind w:left="4680" w:hanging="360"/>
      </w:pPr>
    </w:lvl>
    <w:lvl w:ilvl="7" w:tplc="A288D132" w:tentative="1">
      <w:start w:val="1"/>
      <w:numFmt w:val="lowerLetter"/>
      <w:lvlText w:val="%8."/>
      <w:lvlJc w:val="left"/>
      <w:pPr>
        <w:ind w:left="5400" w:hanging="360"/>
      </w:pPr>
    </w:lvl>
    <w:lvl w:ilvl="8" w:tplc="28EA047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0800E0E">
      <w:start w:val="1"/>
      <w:numFmt w:val="lowerRoman"/>
      <w:lvlText w:val="(%1)"/>
      <w:lvlJc w:val="left"/>
      <w:pPr>
        <w:ind w:left="1080" w:hanging="720"/>
      </w:pPr>
      <w:rPr>
        <w:rFonts w:hint="default"/>
      </w:rPr>
    </w:lvl>
    <w:lvl w:ilvl="1" w:tplc="9962DDD6" w:tentative="1">
      <w:start w:val="1"/>
      <w:numFmt w:val="lowerLetter"/>
      <w:lvlText w:val="%2."/>
      <w:lvlJc w:val="left"/>
      <w:pPr>
        <w:ind w:left="1440" w:hanging="360"/>
      </w:pPr>
    </w:lvl>
    <w:lvl w:ilvl="2" w:tplc="E7C2BA10" w:tentative="1">
      <w:start w:val="1"/>
      <w:numFmt w:val="lowerRoman"/>
      <w:lvlText w:val="%3."/>
      <w:lvlJc w:val="right"/>
      <w:pPr>
        <w:ind w:left="2160" w:hanging="180"/>
      </w:pPr>
    </w:lvl>
    <w:lvl w:ilvl="3" w:tplc="68922CA4" w:tentative="1">
      <w:start w:val="1"/>
      <w:numFmt w:val="decimal"/>
      <w:lvlText w:val="%4."/>
      <w:lvlJc w:val="left"/>
      <w:pPr>
        <w:ind w:left="2880" w:hanging="360"/>
      </w:pPr>
    </w:lvl>
    <w:lvl w:ilvl="4" w:tplc="F370D28C" w:tentative="1">
      <w:start w:val="1"/>
      <w:numFmt w:val="lowerLetter"/>
      <w:lvlText w:val="%5."/>
      <w:lvlJc w:val="left"/>
      <w:pPr>
        <w:ind w:left="3600" w:hanging="360"/>
      </w:pPr>
    </w:lvl>
    <w:lvl w:ilvl="5" w:tplc="F13C394E" w:tentative="1">
      <w:start w:val="1"/>
      <w:numFmt w:val="lowerRoman"/>
      <w:lvlText w:val="%6."/>
      <w:lvlJc w:val="right"/>
      <w:pPr>
        <w:ind w:left="4320" w:hanging="180"/>
      </w:pPr>
    </w:lvl>
    <w:lvl w:ilvl="6" w:tplc="ECD66CC0" w:tentative="1">
      <w:start w:val="1"/>
      <w:numFmt w:val="decimal"/>
      <w:lvlText w:val="%7."/>
      <w:lvlJc w:val="left"/>
      <w:pPr>
        <w:ind w:left="5040" w:hanging="360"/>
      </w:pPr>
    </w:lvl>
    <w:lvl w:ilvl="7" w:tplc="66788E4C" w:tentative="1">
      <w:start w:val="1"/>
      <w:numFmt w:val="lowerLetter"/>
      <w:lvlText w:val="%8."/>
      <w:lvlJc w:val="left"/>
      <w:pPr>
        <w:ind w:left="5760" w:hanging="360"/>
      </w:pPr>
    </w:lvl>
    <w:lvl w:ilvl="8" w:tplc="6F6E307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DA0951A">
      <w:start w:val="1"/>
      <w:numFmt w:val="decimal"/>
      <w:lvlText w:val="%1."/>
      <w:lvlJc w:val="left"/>
      <w:pPr>
        <w:ind w:left="360" w:hanging="360"/>
      </w:pPr>
    </w:lvl>
    <w:lvl w:ilvl="1" w:tplc="89224BFC" w:tentative="1">
      <w:start w:val="1"/>
      <w:numFmt w:val="lowerLetter"/>
      <w:lvlText w:val="%2."/>
      <w:lvlJc w:val="left"/>
      <w:pPr>
        <w:ind w:left="1080" w:hanging="360"/>
      </w:pPr>
    </w:lvl>
    <w:lvl w:ilvl="2" w:tplc="580672A2" w:tentative="1">
      <w:start w:val="1"/>
      <w:numFmt w:val="lowerRoman"/>
      <w:lvlText w:val="%3."/>
      <w:lvlJc w:val="right"/>
      <w:pPr>
        <w:ind w:left="1800" w:hanging="180"/>
      </w:pPr>
    </w:lvl>
    <w:lvl w:ilvl="3" w:tplc="184A5432" w:tentative="1">
      <w:start w:val="1"/>
      <w:numFmt w:val="decimal"/>
      <w:lvlText w:val="%4."/>
      <w:lvlJc w:val="left"/>
      <w:pPr>
        <w:ind w:left="2520" w:hanging="360"/>
      </w:pPr>
    </w:lvl>
    <w:lvl w:ilvl="4" w:tplc="6BB44548" w:tentative="1">
      <w:start w:val="1"/>
      <w:numFmt w:val="lowerLetter"/>
      <w:lvlText w:val="%5."/>
      <w:lvlJc w:val="left"/>
      <w:pPr>
        <w:ind w:left="3240" w:hanging="360"/>
      </w:pPr>
    </w:lvl>
    <w:lvl w:ilvl="5" w:tplc="4534581E" w:tentative="1">
      <w:start w:val="1"/>
      <w:numFmt w:val="lowerRoman"/>
      <w:lvlText w:val="%6."/>
      <w:lvlJc w:val="right"/>
      <w:pPr>
        <w:ind w:left="3960" w:hanging="180"/>
      </w:pPr>
    </w:lvl>
    <w:lvl w:ilvl="6" w:tplc="F176CB3E" w:tentative="1">
      <w:start w:val="1"/>
      <w:numFmt w:val="decimal"/>
      <w:lvlText w:val="%7."/>
      <w:lvlJc w:val="left"/>
      <w:pPr>
        <w:ind w:left="4680" w:hanging="360"/>
      </w:pPr>
    </w:lvl>
    <w:lvl w:ilvl="7" w:tplc="AF7006B6" w:tentative="1">
      <w:start w:val="1"/>
      <w:numFmt w:val="lowerLetter"/>
      <w:lvlText w:val="%8."/>
      <w:lvlJc w:val="left"/>
      <w:pPr>
        <w:ind w:left="5400" w:hanging="360"/>
      </w:pPr>
    </w:lvl>
    <w:lvl w:ilvl="8" w:tplc="AD1A620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53AA31E">
      <w:start w:val="1"/>
      <w:numFmt w:val="lowerRoman"/>
      <w:lvlText w:val="(%1)"/>
      <w:lvlJc w:val="left"/>
      <w:pPr>
        <w:ind w:left="1080" w:hanging="720"/>
      </w:pPr>
      <w:rPr>
        <w:rFonts w:hint="default"/>
        <w:b w:val="0"/>
      </w:rPr>
    </w:lvl>
    <w:lvl w:ilvl="1" w:tplc="4DDC7B68" w:tentative="1">
      <w:start w:val="1"/>
      <w:numFmt w:val="lowerLetter"/>
      <w:lvlText w:val="%2."/>
      <w:lvlJc w:val="left"/>
      <w:pPr>
        <w:ind w:left="1440" w:hanging="360"/>
      </w:pPr>
    </w:lvl>
    <w:lvl w:ilvl="2" w:tplc="A2F29FAA" w:tentative="1">
      <w:start w:val="1"/>
      <w:numFmt w:val="lowerRoman"/>
      <w:lvlText w:val="%3."/>
      <w:lvlJc w:val="right"/>
      <w:pPr>
        <w:ind w:left="2160" w:hanging="180"/>
      </w:pPr>
    </w:lvl>
    <w:lvl w:ilvl="3" w:tplc="DCE24668" w:tentative="1">
      <w:start w:val="1"/>
      <w:numFmt w:val="decimal"/>
      <w:lvlText w:val="%4."/>
      <w:lvlJc w:val="left"/>
      <w:pPr>
        <w:ind w:left="2880" w:hanging="360"/>
      </w:pPr>
    </w:lvl>
    <w:lvl w:ilvl="4" w:tplc="6DC0DA14" w:tentative="1">
      <w:start w:val="1"/>
      <w:numFmt w:val="lowerLetter"/>
      <w:lvlText w:val="%5."/>
      <w:lvlJc w:val="left"/>
      <w:pPr>
        <w:ind w:left="3600" w:hanging="360"/>
      </w:pPr>
    </w:lvl>
    <w:lvl w:ilvl="5" w:tplc="AE2438D6" w:tentative="1">
      <w:start w:val="1"/>
      <w:numFmt w:val="lowerRoman"/>
      <w:lvlText w:val="%6."/>
      <w:lvlJc w:val="right"/>
      <w:pPr>
        <w:ind w:left="4320" w:hanging="180"/>
      </w:pPr>
    </w:lvl>
    <w:lvl w:ilvl="6" w:tplc="EBC45FA2" w:tentative="1">
      <w:start w:val="1"/>
      <w:numFmt w:val="decimal"/>
      <w:lvlText w:val="%7."/>
      <w:lvlJc w:val="left"/>
      <w:pPr>
        <w:ind w:left="5040" w:hanging="360"/>
      </w:pPr>
    </w:lvl>
    <w:lvl w:ilvl="7" w:tplc="2E0E3366" w:tentative="1">
      <w:start w:val="1"/>
      <w:numFmt w:val="lowerLetter"/>
      <w:lvlText w:val="%8."/>
      <w:lvlJc w:val="left"/>
      <w:pPr>
        <w:ind w:left="5760" w:hanging="360"/>
      </w:pPr>
    </w:lvl>
    <w:lvl w:ilvl="8" w:tplc="3DC4091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650F956">
      <w:start w:val="1"/>
      <w:numFmt w:val="lowerRoman"/>
      <w:lvlText w:val="(%1)"/>
      <w:lvlJc w:val="left"/>
      <w:pPr>
        <w:ind w:left="1080" w:hanging="720"/>
      </w:pPr>
      <w:rPr>
        <w:rFonts w:hint="default"/>
      </w:rPr>
    </w:lvl>
    <w:lvl w:ilvl="1" w:tplc="1250D7DE" w:tentative="1">
      <w:start w:val="1"/>
      <w:numFmt w:val="lowerLetter"/>
      <w:lvlText w:val="%2."/>
      <w:lvlJc w:val="left"/>
      <w:pPr>
        <w:ind w:left="1440" w:hanging="360"/>
      </w:pPr>
    </w:lvl>
    <w:lvl w:ilvl="2" w:tplc="08CA6914" w:tentative="1">
      <w:start w:val="1"/>
      <w:numFmt w:val="lowerRoman"/>
      <w:lvlText w:val="%3."/>
      <w:lvlJc w:val="right"/>
      <w:pPr>
        <w:ind w:left="2160" w:hanging="180"/>
      </w:pPr>
    </w:lvl>
    <w:lvl w:ilvl="3" w:tplc="C082E496" w:tentative="1">
      <w:start w:val="1"/>
      <w:numFmt w:val="decimal"/>
      <w:lvlText w:val="%4."/>
      <w:lvlJc w:val="left"/>
      <w:pPr>
        <w:ind w:left="2880" w:hanging="360"/>
      </w:pPr>
    </w:lvl>
    <w:lvl w:ilvl="4" w:tplc="CFF2FE3C" w:tentative="1">
      <w:start w:val="1"/>
      <w:numFmt w:val="lowerLetter"/>
      <w:lvlText w:val="%5."/>
      <w:lvlJc w:val="left"/>
      <w:pPr>
        <w:ind w:left="3600" w:hanging="360"/>
      </w:pPr>
    </w:lvl>
    <w:lvl w:ilvl="5" w:tplc="0E6A4782" w:tentative="1">
      <w:start w:val="1"/>
      <w:numFmt w:val="lowerRoman"/>
      <w:lvlText w:val="%6."/>
      <w:lvlJc w:val="right"/>
      <w:pPr>
        <w:ind w:left="4320" w:hanging="180"/>
      </w:pPr>
    </w:lvl>
    <w:lvl w:ilvl="6" w:tplc="C99AA588" w:tentative="1">
      <w:start w:val="1"/>
      <w:numFmt w:val="decimal"/>
      <w:lvlText w:val="%7."/>
      <w:lvlJc w:val="left"/>
      <w:pPr>
        <w:ind w:left="5040" w:hanging="360"/>
      </w:pPr>
    </w:lvl>
    <w:lvl w:ilvl="7" w:tplc="F97A443C" w:tentative="1">
      <w:start w:val="1"/>
      <w:numFmt w:val="lowerLetter"/>
      <w:lvlText w:val="%8."/>
      <w:lvlJc w:val="left"/>
      <w:pPr>
        <w:ind w:left="5760" w:hanging="360"/>
      </w:pPr>
    </w:lvl>
    <w:lvl w:ilvl="8" w:tplc="FD30E54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1202C5E">
      <w:start w:val="1"/>
      <w:numFmt w:val="lowerRoman"/>
      <w:lvlText w:val="(%1)"/>
      <w:lvlJc w:val="left"/>
      <w:pPr>
        <w:ind w:left="1080" w:hanging="720"/>
      </w:pPr>
      <w:rPr>
        <w:rFonts w:hint="default"/>
      </w:rPr>
    </w:lvl>
    <w:lvl w:ilvl="1" w:tplc="5E3CC1BC" w:tentative="1">
      <w:start w:val="1"/>
      <w:numFmt w:val="lowerLetter"/>
      <w:lvlText w:val="%2."/>
      <w:lvlJc w:val="left"/>
      <w:pPr>
        <w:ind w:left="1440" w:hanging="360"/>
      </w:pPr>
    </w:lvl>
    <w:lvl w:ilvl="2" w:tplc="EEB8978A" w:tentative="1">
      <w:start w:val="1"/>
      <w:numFmt w:val="lowerRoman"/>
      <w:lvlText w:val="%3."/>
      <w:lvlJc w:val="right"/>
      <w:pPr>
        <w:ind w:left="2160" w:hanging="180"/>
      </w:pPr>
    </w:lvl>
    <w:lvl w:ilvl="3" w:tplc="FBA6B5F4" w:tentative="1">
      <w:start w:val="1"/>
      <w:numFmt w:val="decimal"/>
      <w:lvlText w:val="%4."/>
      <w:lvlJc w:val="left"/>
      <w:pPr>
        <w:ind w:left="2880" w:hanging="360"/>
      </w:pPr>
    </w:lvl>
    <w:lvl w:ilvl="4" w:tplc="F7AE79D2" w:tentative="1">
      <w:start w:val="1"/>
      <w:numFmt w:val="lowerLetter"/>
      <w:lvlText w:val="%5."/>
      <w:lvlJc w:val="left"/>
      <w:pPr>
        <w:ind w:left="3600" w:hanging="360"/>
      </w:pPr>
    </w:lvl>
    <w:lvl w:ilvl="5" w:tplc="E91671E4" w:tentative="1">
      <w:start w:val="1"/>
      <w:numFmt w:val="lowerRoman"/>
      <w:lvlText w:val="%6."/>
      <w:lvlJc w:val="right"/>
      <w:pPr>
        <w:ind w:left="4320" w:hanging="180"/>
      </w:pPr>
    </w:lvl>
    <w:lvl w:ilvl="6" w:tplc="AD4AA354" w:tentative="1">
      <w:start w:val="1"/>
      <w:numFmt w:val="decimal"/>
      <w:lvlText w:val="%7."/>
      <w:lvlJc w:val="left"/>
      <w:pPr>
        <w:ind w:left="5040" w:hanging="360"/>
      </w:pPr>
    </w:lvl>
    <w:lvl w:ilvl="7" w:tplc="4E1E402A" w:tentative="1">
      <w:start w:val="1"/>
      <w:numFmt w:val="lowerLetter"/>
      <w:lvlText w:val="%8."/>
      <w:lvlJc w:val="left"/>
      <w:pPr>
        <w:ind w:left="5760" w:hanging="360"/>
      </w:pPr>
    </w:lvl>
    <w:lvl w:ilvl="8" w:tplc="13DE9A0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27CDD2C">
      <w:start w:val="1"/>
      <w:numFmt w:val="lowerRoman"/>
      <w:lvlText w:val="(%1)"/>
      <w:lvlJc w:val="left"/>
      <w:pPr>
        <w:ind w:left="1004" w:hanging="720"/>
      </w:pPr>
      <w:rPr>
        <w:rFonts w:hint="default"/>
        <w:b w:val="0"/>
      </w:rPr>
    </w:lvl>
    <w:lvl w:ilvl="1" w:tplc="6A8AC5FA" w:tentative="1">
      <w:start w:val="1"/>
      <w:numFmt w:val="lowerLetter"/>
      <w:lvlText w:val="%2."/>
      <w:lvlJc w:val="left"/>
      <w:pPr>
        <w:ind w:left="1364" w:hanging="360"/>
      </w:pPr>
    </w:lvl>
    <w:lvl w:ilvl="2" w:tplc="9468D0AE" w:tentative="1">
      <w:start w:val="1"/>
      <w:numFmt w:val="lowerRoman"/>
      <w:lvlText w:val="%3."/>
      <w:lvlJc w:val="right"/>
      <w:pPr>
        <w:ind w:left="2084" w:hanging="180"/>
      </w:pPr>
    </w:lvl>
    <w:lvl w:ilvl="3" w:tplc="3A2062BA" w:tentative="1">
      <w:start w:val="1"/>
      <w:numFmt w:val="decimal"/>
      <w:lvlText w:val="%4."/>
      <w:lvlJc w:val="left"/>
      <w:pPr>
        <w:ind w:left="2804" w:hanging="360"/>
      </w:pPr>
    </w:lvl>
    <w:lvl w:ilvl="4" w:tplc="F6C21994" w:tentative="1">
      <w:start w:val="1"/>
      <w:numFmt w:val="lowerLetter"/>
      <w:lvlText w:val="%5."/>
      <w:lvlJc w:val="left"/>
      <w:pPr>
        <w:ind w:left="3524" w:hanging="360"/>
      </w:pPr>
    </w:lvl>
    <w:lvl w:ilvl="5" w:tplc="A48C3674" w:tentative="1">
      <w:start w:val="1"/>
      <w:numFmt w:val="lowerRoman"/>
      <w:lvlText w:val="%6."/>
      <w:lvlJc w:val="right"/>
      <w:pPr>
        <w:ind w:left="4244" w:hanging="180"/>
      </w:pPr>
    </w:lvl>
    <w:lvl w:ilvl="6" w:tplc="847C078C" w:tentative="1">
      <w:start w:val="1"/>
      <w:numFmt w:val="decimal"/>
      <w:lvlText w:val="%7."/>
      <w:lvlJc w:val="left"/>
      <w:pPr>
        <w:ind w:left="4964" w:hanging="360"/>
      </w:pPr>
    </w:lvl>
    <w:lvl w:ilvl="7" w:tplc="0052B1DC" w:tentative="1">
      <w:start w:val="1"/>
      <w:numFmt w:val="lowerLetter"/>
      <w:lvlText w:val="%8."/>
      <w:lvlJc w:val="left"/>
      <w:pPr>
        <w:ind w:left="5684" w:hanging="360"/>
      </w:pPr>
    </w:lvl>
    <w:lvl w:ilvl="8" w:tplc="F05EF97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45985440">
      <w:start w:val="1"/>
      <w:numFmt w:val="decimal"/>
      <w:lvlText w:val="%1."/>
      <w:lvlJc w:val="left"/>
      <w:pPr>
        <w:ind w:left="360" w:hanging="360"/>
      </w:pPr>
      <w:rPr>
        <w:rFonts w:hint="default"/>
      </w:rPr>
    </w:lvl>
    <w:lvl w:ilvl="1" w:tplc="6C683774" w:tentative="1">
      <w:start w:val="1"/>
      <w:numFmt w:val="lowerLetter"/>
      <w:lvlText w:val="%2."/>
      <w:lvlJc w:val="left"/>
      <w:pPr>
        <w:ind w:left="1080" w:hanging="360"/>
      </w:pPr>
    </w:lvl>
    <w:lvl w:ilvl="2" w:tplc="E37A4006" w:tentative="1">
      <w:start w:val="1"/>
      <w:numFmt w:val="lowerRoman"/>
      <w:lvlText w:val="%3."/>
      <w:lvlJc w:val="right"/>
      <w:pPr>
        <w:ind w:left="1800" w:hanging="180"/>
      </w:pPr>
    </w:lvl>
    <w:lvl w:ilvl="3" w:tplc="76309254" w:tentative="1">
      <w:start w:val="1"/>
      <w:numFmt w:val="decimal"/>
      <w:lvlText w:val="%4."/>
      <w:lvlJc w:val="left"/>
      <w:pPr>
        <w:ind w:left="2520" w:hanging="360"/>
      </w:pPr>
    </w:lvl>
    <w:lvl w:ilvl="4" w:tplc="4888020C" w:tentative="1">
      <w:start w:val="1"/>
      <w:numFmt w:val="lowerLetter"/>
      <w:lvlText w:val="%5."/>
      <w:lvlJc w:val="left"/>
      <w:pPr>
        <w:ind w:left="3240" w:hanging="360"/>
      </w:pPr>
    </w:lvl>
    <w:lvl w:ilvl="5" w:tplc="C64CF80C" w:tentative="1">
      <w:start w:val="1"/>
      <w:numFmt w:val="lowerRoman"/>
      <w:lvlText w:val="%6."/>
      <w:lvlJc w:val="right"/>
      <w:pPr>
        <w:ind w:left="3960" w:hanging="180"/>
      </w:pPr>
    </w:lvl>
    <w:lvl w:ilvl="6" w:tplc="91F4C110" w:tentative="1">
      <w:start w:val="1"/>
      <w:numFmt w:val="decimal"/>
      <w:lvlText w:val="%7."/>
      <w:lvlJc w:val="left"/>
      <w:pPr>
        <w:ind w:left="4680" w:hanging="360"/>
      </w:pPr>
    </w:lvl>
    <w:lvl w:ilvl="7" w:tplc="FE000C8E" w:tentative="1">
      <w:start w:val="1"/>
      <w:numFmt w:val="lowerLetter"/>
      <w:lvlText w:val="%8."/>
      <w:lvlJc w:val="left"/>
      <w:pPr>
        <w:ind w:left="5400" w:hanging="360"/>
      </w:pPr>
    </w:lvl>
    <w:lvl w:ilvl="8" w:tplc="274C0EA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EFA50E2">
      <w:start w:val="1"/>
      <w:numFmt w:val="lowerRoman"/>
      <w:lvlText w:val="(%1)"/>
      <w:lvlJc w:val="left"/>
      <w:pPr>
        <w:ind w:left="1080" w:hanging="720"/>
      </w:pPr>
      <w:rPr>
        <w:rFonts w:hint="default"/>
      </w:rPr>
    </w:lvl>
    <w:lvl w:ilvl="1" w:tplc="4412D7BC" w:tentative="1">
      <w:start w:val="1"/>
      <w:numFmt w:val="lowerLetter"/>
      <w:lvlText w:val="%2."/>
      <w:lvlJc w:val="left"/>
      <w:pPr>
        <w:ind w:left="1440" w:hanging="360"/>
      </w:pPr>
    </w:lvl>
    <w:lvl w:ilvl="2" w:tplc="D9588716" w:tentative="1">
      <w:start w:val="1"/>
      <w:numFmt w:val="lowerRoman"/>
      <w:lvlText w:val="%3."/>
      <w:lvlJc w:val="right"/>
      <w:pPr>
        <w:ind w:left="2160" w:hanging="180"/>
      </w:pPr>
    </w:lvl>
    <w:lvl w:ilvl="3" w:tplc="C00C11AA" w:tentative="1">
      <w:start w:val="1"/>
      <w:numFmt w:val="decimal"/>
      <w:lvlText w:val="%4."/>
      <w:lvlJc w:val="left"/>
      <w:pPr>
        <w:ind w:left="2880" w:hanging="360"/>
      </w:pPr>
    </w:lvl>
    <w:lvl w:ilvl="4" w:tplc="211C9062" w:tentative="1">
      <w:start w:val="1"/>
      <w:numFmt w:val="lowerLetter"/>
      <w:lvlText w:val="%5."/>
      <w:lvlJc w:val="left"/>
      <w:pPr>
        <w:ind w:left="3600" w:hanging="360"/>
      </w:pPr>
    </w:lvl>
    <w:lvl w:ilvl="5" w:tplc="89EEF62E" w:tentative="1">
      <w:start w:val="1"/>
      <w:numFmt w:val="lowerRoman"/>
      <w:lvlText w:val="%6."/>
      <w:lvlJc w:val="right"/>
      <w:pPr>
        <w:ind w:left="4320" w:hanging="180"/>
      </w:pPr>
    </w:lvl>
    <w:lvl w:ilvl="6" w:tplc="DFE4F3A2" w:tentative="1">
      <w:start w:val="1"/>
      <w:numFmt w:val="decimal"/>
      <w:lvlText w:val="%7."/>
      <w:lvlJc w:val="left"/>
      <w:pPr>
        <w:ind w:left="5040" w:hanging="360"/>
      </w:pPr>
    </w:lvl>
    <w:lvl w:ilvl="7" w:tplc="51BC2CAC" w:tentative="1">
      <w:start w:val="1"/>
      <w:numFmt w:val="lowerLetter"/>
      <w:lvlText w:val="%8."/>
      <w:lvlJc w:val="left"/>
      <w:pPr>
        <w:ind w:left="5760" w:hanging="360"/>
      </w:pPr>
    </w:lvl>
    <w:lvl w:ilvl="8" w:tplc="176AC12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5B94B320">
      <w:start w:val="1"/>
      <w:numFmt w:val="decimal"/>
      <w:lvlText w:val="%1."/>
      <w:lvlJc w:val="left"/>
      <w:pPr>
        <w:ind w:left="360" w:hanging="360"/>
      </w:pPr>
      <w:rPr>
        <w:rFonts w:hint="default"/>
      </w:rPr>
    </w:lvl>
    <w:lvl w:ilvl="1" w:tplc="8902B46C" w:tentative="1">
      <w:start w:val="1"/>
      <w:numFmt w:val="lowerLetter"/>
      <w:lvlText w:val="%2."/>
      <w:lvlJc w:val="left"/>
      <w:pPr>
        <w:ind w:left="1080" w:hanging="360"/>
      </w:pPr>
    </w:lvl>
    <w:lvl w:ilvl="2" w:tplc="125CA712" w:tentative="1">
      <w:start w:val="1"/>
      <w:numFmt w:val="lowerRoman"/>
      <w:lvlText w:val="%3."/>
      <w:lvlJc w:val="right"/>
      <w:pPr>
        <w:ind w:left="1800" w:hanging="180"/>
      </w:pPr>
    </w:lvl>
    <w:lvl w:ilvl="3" w:tplc="027CCA92" w:tentative="1">
      <w:start w:val="1"/>
      <w:numFmt w:val="decimal"/>
      <w:lvlText w:val="%4."/>
      <w:lvlJc w:val="left"/>
      <w:pPr>
        <w:ind w:left="2520" w:hanging="360"/>
      </w:pPr>
    </w:lvl>
    <w:lvl w:ilvl="4" w:tplc="FFBC8342" w:tentative="1">
      <w:start w:val="1"/>
      <w:numFmt w:val="lowerLetter"/>
      <w:lvlText w:val="%5."/>
      <w:lvlJc w:val="left"/>
      <w:pPr>
        <w:ind w:left="3240" w:hanging="360"/>
      </w:pPr>
    </w:lvl>
    <w:lvl w:ilvl="5" w:tplc="1148569E" w:tentative="1">
      <w:start w:val="1"/>
      <w:numFmt w:val="lowerRoman"/>
      <w:lvlText w:val="%6."/>
      <w:lvlJc w:val="right"/>
      <w:pPr>
        <w:ind w:left="3960" w:hanging="180"/>
      </w:pPr>
    </w:lvl>
    <w:lvl w:ilvl="6" w:tplc="5D0AA380" w:tentative="1">
      <w:start w:val="1"/>
      <w:numFmt w:val="decimal"/>
      <w:lvlText w:val="%7."/>
      <w:lvlJc w:val="left"/>
      <w:pPr>
        <w:ind w:left="4680" w:hanging="360"/>
      </w:pPr>
    </w:lvl>
    <w:lvl w:ilvl="7" w:tplc="D340D08E" w:tentative="1">
      <w:start w:val="1"/>
      <w:numFmt w:val="lowerLetter"/>
      <w:lvlText w:val="%8."/>
      <w:lvlJc w:val="left"/>
      <w:pPr>
        <w:ind w:left="5400" w:hanging="360"/>
      </w:pPr>
    </w:lvl>
    <w:lvl w:ilvl="8" w:tplc="95C6748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F1CCAB66">
      <w:start w:val="1"/>
      <w:numFmt w:val="lowerRoman"/>
      <w:lvlText w:val="(%1)"/>
      <w:lvlJc w:val="left"/>
      <w:pPr>
        <w:ind w:left="1080" w:hanging="720"/>
      </w:pPr>
      <w:rPr>
        <w:rFonts w:hint="default"/>
      </w:rPr>
    </w:lvl>
    <w:lvl w:ilvl="1" w:tplc="DE7A8CCC" w:tentative="1">
      <w:start w:val="1"/>
      <w:numFmt w:val="lowerLetter"/>
      <w:lvlText w:val="%2."/>
      <w:lvlJc w:val="left"/>
      <w:pPr>
        <w:ind w:left="1440" w:hanging="360"/>
      </w:pPr>
    </w:lvl>
    <w:lvl w:ilvl="2" w:tplc="D5B88FC4" w:tentative="1">
      <w:start w:val="1"/>
      <w:numFmt w:val="lowerRoman"/>
      <w:lvlText w:val="%3."/>
      <w:lvlJc w:val="right"/>
      <w:pPr>
        <w:ind w:left="2160" w:hanging="180"/>
      </w:pPr>
    </w:lvl>
    <w:lvl w:ilvl="3" w:tplc="BD3C352E" w:tentative="1">
      <w:start w:val="1"/>
      <w:numFmt w:val="decimal"/>
      <w:lvlText w:val="%4."/>
      <w:lvlJc w:val="left"/>
      <w:pPr>
        <w:ind w:left="2880" w:hanging="360"/>
      </w:pPr>
    </w:lvl>
    <w:lvl w:ilvl="4" w:tplc="82D48A80" w:tentative="1">
      <w:start w:val="1"/>
      <w:numFmt w:val="lowerLetter"/>
      <w:lvlText w:val="%5."/>
      <w:lvlJc w:val="left"/>
      <w:pPr>
        <w:ind w:left="3600" w:hanging="360"/>
      </w:pPr>
    </w:lvl>
    <w:lvl w:ilvl="5" w:tplc="EBF849A4" w:tentative="1">
      <w:start w:val="1"/>
      <w:numFmt w:val="lowerRoman"/>
      <w:lvlText w:val="%6."/>
      <w:lvlJc w:val="right"/>
      <w:pPr>
        <w:ind w:left="4320" w:hanging="180"/>
      </w:pPr>
    </w:lvl>
    <w:lvl w:ilvl="6" w:tplc="85160514" w:tentative="1">
      <w:start w:val="1"/>
      <w:numFmt w:val="decimal"/>
      <w:lvlText w:val="%7."/>
      <w:lvlJc w:val="left"/>
      <w:pPr>
        <w:ind w:left="5040" w:hanging="360"/>
      </w:pPr>
    </w:lvl>
    <w:lvl w:ilvl="7" w:tplc="126ACCB4" w:tentative="1">
      <w:start w:val="1"/>
      <w:numFmt w:val="lowerLetter"/>
      <w:lvlText w:val="%8."/>
      <w:lvlJc w:val="left"/>
      <w:pPr>
        <w:ind w:left="5760" w:hanging="360"/>
      </w:pPr>
    </w:lvl>
    <w:lvl w:ilvl="8" w:tplc="B946576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3D627E8">
      <w:start w:val="1"/>
      <w:numFmt w:val="decimal"/>
      <w:lvlText w:val="%1."/>
      <w:lvlJc w:val="left"/>
      <w:pPr>
        <w:ind w:left="360" w:hanging="360"/>
      </w:pPr>
      <w:rPr>
        <w:rFonts w:hint="default"/>
      </w:rPr>
    </w:lvl>
    <w:lvl w:ilvl="1" w:tplc="6EB0F4EA" w:tentative="1">
      <w:start w:val="1"/>
      <w:numFmt w:val="lowerLetter"/>
      <w:lvlText w:val="%2."/>
      <w:lvlJc w:val="left"/>
      <w:pPr>
        <w:ind w:left="1080" w:hanging="360"/>
      </w:pPr>
    </w:lvl>
    <w:lvl w:ilvl="2" w:tplc="66F89992" w:tentative="1">
      <w:start w:val="1"/>
      <w:numFmt w:val="lowerRoman"/>
      <w:lvlText w:val="%3."/>
      <w:lvlJc w:val="right"/>
      <w:pPr>
        <w:ind w:left="1800" w:hanging="180"/>
      </w:pPr>
    </w:lvl>
    <w:lvl w:ilvl="3" w:tplc="EC089434" w:tentative="1">
      <w:start w:val="1"/>
      <w:numFmt w:val="decimal"/>
      <w:lvlText w:val="%4."/>
      <w:lvlJc w:val="left"/>
      <w:pPr>
        <w:ind w:left="2520" w:hanging="360"/>
      </w:pPr>
    </w:lvl>
    <w:lvl w:ilvl="4" w:tplc="3BA6B3A0" w:tentative="1">
      <w:start w:val="1"/>
      <w:numFmt w:val="lowerLetter"/>
      <w:lvlText w:val="%5."/>
      <w:lvlJc w:val="left"/>
      <w:pPr>
        <w:ind w:left="3240" w:hanging="360"/>
      </w:pPr>
    </w:lvl>
    <w:lvl w:ilvl="5" w:tplc="A31AA4D8" w:tentative="1">
      <w:start w:val="1"/>
      <w:numFmt w:val="lowerRoman"/>
      <w:lvlText w:val="%6."/>
      <w:lvlJc w:val="right"/>
      <w:pPr>
        <w:ind w:left="3960" w:hanging="180"/>
      </w:pPr>
    </w:lvl>
    <w:lvl w:ilvl="6" w:tplc="8604F0B4" w:tentative="1">
      <w:start w:val="1"/>
      <w:numFmt w:val="decimal"/>
      <w:lvlText w:val="%7."/>
      <w:lvlJc w:val="left"/>
      <w:pPr>
        <w:ind w:left="4680" w:hanging="360"/>
      </w:pPr>
    </w:lvl>
    <w:lvl w:ilvl="7" w:tplc="B72241FE" w:tentative="1">
      <w:start w:val="1"/>
      <w:numFmt w:val="lowerLetter"/>
      <w:lvlText w:val="%8."/>
      <w:lvlJc w:val="left"/>
      <w:pPr>
        <w:ind w:left="5400" w:hanging="360"/>
      </w:pPr>
    </w:lvl>
    <w:lvl w:ilvl="8" w:tplc="3E5CE06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718C2A8">
      <w:start w:val="1"/>
      <w:numFmt w:val="decimal"/>
      <w:lvlText w:val="%1."/>
      <w:lvlJc w:val="left"/>
      <w:pPr>
        <w:ind w:left="360" w:hanging="360"/>
      </w:pPr>
      <w:rPr>
        <w:rFonts w:hint="default"/>
      </w:rPr>
    </w:lvl>
    <w:lvl w:ilvl="1" w:tplc="2F4CFCDE" w:tentative="1">
      <w:start w:val="1"/>
      <w:numFmt w:val="lowerLetter"/>
      <w:lvlText w:val="%2."/>
      <w:lvlJc w:val="left"/>
      <w:pPr>
        <w:ind w:left="1080" w:hanging="360"/>
      </w:pPr>
    </w:lvl>
    <w:lvl w:ilvl="2" w:tplc="7188CAC4" w:tentative="1">
      <w:start w:val="1"/>
      <w:numFmt w:val="lowerRoman"/>
      <w:lvlText w:val="%3."/>
      <w:lvlJc w:val="right"/>
      <w:pPr>
        <w:ind w:left="1800" w:hanging="180"/>
      </w:pPr>
    </w:lvl>
    <w:lvl w:ilvl="3" w:tplc="685C30AA" w:tentative="1">
      <w:start w:val="1"/>
      <w:numFmt w:val="decimal"/>
      <w:lvlText w:val="%4."/>
      <w:lvlJc w:val="left"/>
      <w:pPr>
        <w:ind w:left="2520" w:hanging="360"/>
      </w:pPr>
    </w:lvl>
    <w:lvl w:ilvl="4" w:tplc="45CAB7CC" w:tentative="1">
      <w:start w:val="1"/>
      <w:numFmt w:val="lowerLetter"/>
      <w:lvlText w:val="%5."/>
      <w:lvlJc w:val="left"/>
      <w:pPr>
        <w:ind w:left="3240" w:hanging="360"/>
      </w:pPr>
    </w:lvl>
    <w:lvl w:ilvl="5" w:tplc="810E9030" w:tentative="1">
      <w:start w:val="1"/>
      <w:numFmt w:val="lowerRoman"/>
      <w:lvlText w:val="%6."/>
      <w:lvlJc w:val="right"/>
      <w:pPr>
        <w:ind w:left="3960" w:hanging="180"/>
      </w:pPr>
    </w:lvl>
    <w:lvl w:ilvl="6" w:tplc="04F817C8" w:tentative="1">
      <w:start w:val="1"/>
      <w:numFmt w:val="decimal"/>
      <w:lvlText w:val="%7."/>
      <w:lvlJc w:val="left"/>
      <w:pPr>
        <w:ind w:left="4680" w:hanging="360"/>
      </w:pPr>
    </w:lvl>
    <w:lvl w:ilvl="7" w:tplc="939095A8" w:tentative="1">
      <w:start w:val="1"/>
      <w:numFmt w:val="lowerLetter"/>
      <w:lvlText w:val="%8."/>
      <w:lvlJc w:val="left"/>
      <w:pPr>
        <w:ind w:left="5400" w:hanging="360"/>
      </w:pPr>
    </w:lvl>
    <w:lvl w:ilvl="8" w:tplc="F3407E6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15"/>
    <w:rsid w:val="00026278"/>
    <w:rsid w:val="00041F16"/>
    <w:rsid w:val="0005560D"/>
    <w:rsid w:val="000754B7"/>
    <w:rsid w:val="00112844"/>
    <w:rsid w:val="00132C2B"/>
    <w:rsid w:val="00160A32"/>
    <w:rsid w:val="00164C09"/>
    <w:rsid w:val="001A264B"/>
    <w:rsid w:val="001A6F40"/>
    <w:rsid w:val="001C141C"/>
    <w:rsid w:val="00254100"/>
    <w:rsid w:val="002A111E"/>
    <w:rsid w:val="00305603"/>
    <w:rsid w:val="00312C68"/>
    <w:rsid w:val="00322F8B"/>
    <w:rsid w:val="00340D2E"/>
    <w:rsid w:val="00347DA7"/>
    <w:rsid w:val="00360923"/>
    <w:rsid w:val="00365D72"/>
    <w:rsid w:val="00367506"/>
    <w:rsid w:val="0038691A"/>
    <w:rsid w:val="003967D0"/>
    <w:rsid w:val="003E7FD1"/>
    <w:rsid w:val="003F598C"/>
    <w:rsid w:val="004B0B1B"/>
    <w:rsid w:val="004B29F9"/>
    <w:rsid w:val="004C444D"/>
    <w:rsid w:val="004D2E8B"/>
    <w:rsid w:val="004D4820"/>
    <w:rsid w:val="005771D0"/>
    <w:rsid w:val="005B36D8"/>
    <w:rsid w:val="005F17E6"/>
    <w:rsid w:val="0061213A"/>
    <w:rsid w:val="00614FBE"/>
    <w:rsid w:val="00691C08"/>
    <w:rsid w:val="006D43B6"/>
    <w:rsid w:val="006E708F"/>
    <w:rsid w:val="007029CF"/>
    <w:rsid w:val="007059B9"/>
    <w:rsid w:val="007065AD"/>
    <w:rsid w:val="00720306"/>
    <w:rsid w:val="00751A66"/>
    <w:rsid w:val="007F23FD"/>
    <w:rsid w:val="007F5A15"/>
    <w:rsid w:val="008125A2"/>
    <w:rsid w:val="00817725"/>
    <w:rsid w:val="00847EC6"/>
    <w:rsid w:val="008619BC"/>
    <w:rsid w:val="00870B59"/>
    <w:rsid w:val="0087477B"/>
    <w:rsid w:val="0092034E"/>
    <w:rsid w:val="00943A5E"/>
    <w:rsid w:val="009617A6"/>
    <w:rsid w:val="00970526"/>
    <w:rsid w:val="009B4538"/>
    <w:rsid w:val="00A30773"/>
    <w:rsid w:val="00A578A3"/>
    <w:rsid w:val="00B1134F"/>
    <w:rsid w:val="00B45EFF"/>
    <w:rsid w:val="00B5415F"/>
    <w:rsid w:val="00BD4B21"/>
    <w:rsid w:val="00CC26B9"/>
    <w:rsid w:val="00CF60A8"/>
    <w:rsid w:val="00D10FFB"/>
    <w:rsid w:val="00D824FC"/>
    <w:rsid w:val="00DD19D6"/>
    <w:rsid w:val="00DE4343"/>
    <w:rsid w:val="00DE4D58"/>
    <w:rsid w:val="00DE7638"/>
    <w:rsid w:val="00E17036"/>
    <w:rsid w:val="00E40B19"/>
    <w:rsid w:val="00E6417E"/>
    <w:rsid w:val="00EA4C4D"/>
    <w:rsid w:val="00EC1DE2"/>
    <w:rsid w:val="00F24B53"/>
    <w:rsid w:val="00F538F3"/>
    <w:rsid w:val="00F92367"/>
    <w:rsid w:val="00FC13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D9440"/>
  <w15:docId w15:val="{3C9C4A2F-A990-43FB-B1F2-1D39AEBF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6757</RACS_x0020_ID>
    <Approved_x0020_Provider xmlns="a8338b6e-77a6-4851-82b6-98166143ffdd">Calvary Aged Care Services Pty Ltd</Approved_x0020_Provider>
    <Management_x0020_Company_x0020_ID xmlns="a8338b6e-77a6-4851-82b6-98166143ffdd" xsi:nil="true"/>
    <Home xmlns="a8338b6e-77a6-4851-82b6-98166143ffdd">Calvary Brighton</Home>
    <Signed xmlns="a8338b6e-77a6-4851-82b6-98166143ffdd" xsi:nil="true"/>
    <Uploaded xmlns="a8338b6e-77a6-4851-82b6-98166143ffdd">true</Uploaded>
    <Management_x0020_Company xmlns="a8338b6e-77a6-4851-82b6-98166143ffdd" xsi:nil="true"/>
    <Doc_x0020_Date xmlns="a8338b6e-77a6-4851-82b6-98166143ffdd">2022-03-16T00:38:32+00:00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Doc_x0020_Type xmlns="a8338b6e-77a6-4851-82b6-98166143ffdd">Audit Decision</Doc_x0020_Type>
    <Home_x0020_ID xmlns="a8338b6e-77a6-4851-82b6-98166143ffdd">3BFE2E1C-7CF4-DC11-AD41-005056922186</Home_x0020_ID>
    <State xmlns="a8338b6e-77a6-4851-82b6-98166143ffdd">SA</State>
    <Doc_x0020_Sent_Received_x0020_Date xmlns="a8338b6e-77a6-4851-82b6-98166143ffdd">2022-03-16T00:00:00+00:00</Doc_x0020_Sent_Received_x0020_Date>
    <Activity_x0020_ID xmlns="a8338b6e-77a6-4851-82b6-98166143ffdd">E3F79B5C-D919-EC11-8C89-005056922186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F5CD90D4-E5AD-4485-A680-C46CCCC0D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808F8AE3-AE5A-4FE0-A5B5-7BCE6368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1291</Words>
  <Characters>7364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2022-03-17T22:25:00Z</dcterms:created>
  <dcterms:modified xsi:type="dcterms:W3CDTF">2022-03-17T22:25:00Z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