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2DE60" w14:textId="77777777" w:rsidR="003C6EC2" w:rsidRPr="003C6EC2" w:rsidRDefault="0049160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092E00D" wp14:editId="3092E00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639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92E00F" wp14:editId="3092E01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711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Camberwell Gardens</w:t>
      </w:r>
      <w:r w:rsidRPr="003C6EC2">
        <w:rPr>
          <w:rFonts w:ascii="Arial Black" w:hAnsi="Arial Black"/>
        </w:rPr>
        <w:t xml:space="preserve"> </w:t>
      </w:r>
    </w:p>
    <w:p w14:paraId="3092DE61" w14:textId="77777777" w:rsidR="003C6EC2" w:rsidRPr="003C6EC2" w:rsidRDefault="00491605" w:rsidP="003C6EC2">
      <w:pPr>
        <w:pStyle w:val="Title"/>
        <w:spacing w:before="360" w:after="480"/>
      </w:pPr>
      <w:r w:rsidRPr="003C6EC2">
        <w:rPr>
          <w:rFonts w:ascii="Arial Black" w:eastAsia="Calibri" w:hAnsi="Arial Black"/>
          <w:sz w:val="56"/>
        </w:rPr>
        <w:t>Performance Report</w:t>
      </w:r>
    </w:p>
    <w:p w14:paraId="3092DE62" w14:textId="77777777" w:rsidR="001E6954" w:rsidRPr="003C6EC2" w:rsidRDefault="0049160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Cornell Street </w:t>
      </w:r>
      <w:r w:rsidRPr="003C6EC2">
        <w:rPr>
          <w:color w:val="FFFFFF" w:themeColor="background1"/>
          <w:sz w:val="28"/>
        </w:rPr>
        <w:br/>
        <w:t>CAMBERWELL VIC 3124</w:t>
      </w:r>
      <w:r w:rsidRPr="003C6EC2">
        <w:rPr>
          <w:color w:val="FFFFFF" w:themeColor="background1"/>
          <w:sz w:val="28"/>
        </w:rPr>
        <w:br/>
      </w:r>
      <w:r w:rsidRPr="003C6EC2">
        <w:rPr>
          <w:rFonts w:eastAsia="Calibri"/>
          <w:color w:val="FFFFFF" w:themeColor="background1"/>
          <w:sz w:val="28"/>
          <w:szCs w:val="56"/>
          <w:lang w:eastAsia="en-US"/>
        </w:rPr>
        <w:t>Phone number: 03 9836 9507</w:t>
      </w:r>
    </w:p>
    <w:p w14:paraId="3092DE63" w14:textId="77777777" w:rsidR="003C6EC2" w:rsidRDefault="0049160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3779 </w:t>
      </w:r>
    </w:p>
    <w:p w14:paraId="3092DE64" w14:textId="77777777" w:rsidR="001E6954" w:rsidRPr="003C6EC2" w:rsidRDefault="0049160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Menarock</w:t>
      </w:r>
      <w:proofErr w:type="spellEnd"/>
      <w:r w:rsidRPr="003C6EC2">
        <w:rPr>
          <w:rFonts w:eastAsia="Calibri"/>
          <w:color w:val="FFFFFF" w:themeColor="background1"/>
          <w:sz w:val="28"/>
          <w:szCs w:val="56"/>
          <w:lang w:eastAsia="en-US"/>
        </w:rPr>
        <w:t xml:space="preserve"> Aged Care Services (Victoria) Pty Ltd</w:t>
      </w:r>
    </w:p>
    <w:p w14:paraId="3092DE65" w14:textId="77777777" w:rsidR="001E6954" w:rsidRPr="003C6EC2" w:rsidRDefault="0049160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May 2021</w:t>
      </w:r>
    </w:p>
    <w:p w14:paraId="3092DE66" w14:textId="31F7540F" w:rsidR="006B166B" w:rsidRPr="00E93D41" w:rsidRDefault="0049160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23DD6">
        <w:rPr>
          <w:color w:val="FFFFFF" w:themeColor="background1"/>
          <w:sz w:val="28"/>
        </w:rPr>
        <w:t>22</w:t>
      </w:r>
      <w:r w:rsidR="00EE2068" w:rsidRPr="00EE2068">
        <w:rPr>
          <w:color w:val="FFFFFF" w:themeColor="background1"/>
          <w:sz w:val="28"/>
        </w:rPr>
        <w:t xml:space="preserve"> June 2021</w:t>
      </w:r>
    </w:p>
    <w:bookmarkEnd w:id="1"/>
    <w:p w14:paraId="3092DE67" w14:textId="77777777" w:rsidR="001E6954" w:rsidRPr="003C6EC2" w:rsidRDefault="00870D8C" w:rsidP="001E6954">
      <w:pPr>
        <w:tabs>
          <w:tab w:val="left" w:pos="2127"/>
        </w:tabs>
        <w:spacing w:before="120"/>
        <w:rPr>
          <w:rFonts w:eastAsia="Calibri"/>
          <w:b/>
          <w:color w:val="FFFFFF" w:themeColor="background1"/>
          <w:sz w:val="28"/>
          <w:szCs w:val="56"/>
          <w:lang w:eastAsia="en-US"/>
        </w:rPr>
      </w:pPr>
    </w:p>
    <w:p w14:paraId="3092DE68" w14:textId="77777777" w:rsidR="003C6EC2" w:rsidRDefault="00870D8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92DE69" w14:textId="77777777" w:rsidR="00A30BEC" w:rsidRDefault="00491605" w:rsidP="0094564F">
      <w:pPr>
        <w:pStyle w:val="Heading1"/>
      </w:pPr>
      <w:bookmarkStart w:id="2" w:name="_Hlk32477662"/>
      <w:r>
        <w:lastRenderedPageBreak/>
        <w:t>Publication of report</w:t>
      </w:r>
    </w:p>
    <w:p w14:paraId="3092DE6A" w14:textId="77777777" w:rsidR="00A30BEC" w:rsidRPr="006B166B" w:rsidRDefault="0049160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092DE6B" w14:textId="77777777" w:rsidR="007F5256" w:rsidRPr="0094564F" w:rsidRDefault="0049160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3387B" w14:paraId="3092DE98" w14:textId="77777777" w:rsidTr="00EB1D71">
        <w:trPr>
          <w:trHeight w:val="227"/>
        </w:trPr>
        <w:tc>
          <w:tcPr>
            <w:tcW w:w="3942" w:type="pct"/>
            <w:shd w:val="clear" w:color="auto" w:fill="auto"/>
          </w:tcPr>
          <w:p w14:paraId="3092DE96" w14:textId="77777777" w:rsidR="001E6954" w:rsidRPr="001E6954" w:rsidRDefault="00491605"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092DE97" w14:textId="3C77A232" w:rsidR="001E6954" w:rsidRPr="00B400E3" w:rsidRDefault="00870D8C" w:rsidP="003C6EC2">
            <w:pPr>
              <w:keepNext/>
              <w:spacing w:before="40" w:after="40" w:line="240" w:lineRule="auto"/>
              <w:jc w:val="right"/>
              <w:rPr>
                <w:b/>
                <w:color w:val="0000FF"/>
              </w:rPr>
            </w:pPr>
          </w:p>
        </w:tc>
      </w:tr>
      <w:tr w:rsidR="0003387B" w14:paraId="3092DE9E" w14:textId="77777777" w:rsidTr="00EB1D71">
        <w:trPr>
          <w:trHeight w:val="227"/>
        </w:trPr>
        <w:tc>
          <w:tcPr>
            <w:tcW w:w="3942" w:type="pct"/>
            <w:shd w:val="clear" w:color="auto" w:fill="auto"/>
          </w:tcPr>
          <w:p w14:paraId="3092DE9C" w14:textId="77777777" w:rsidR="001E6954" w:rsidRPr="001E6954" w:rsidRDefault="00491605" w:rsidP="004C55D8">
            <w:pPr>
              <w:spacing w:before="40" w:after="40" w:line="240" w:lineRule="auto"/>
              <w:ind w:left="318" w:hanging="7"/>
            </w:pPr>
            <w:r w:rsidRPr="001E6954">
              <w:t>Requirement 3(3)(b)</w:t>
            </w:r>
          </w:p>
        </w:tc>
        <w:tc>
          <w:tcPr>
            <w:tcW w:w="1058" w:type="pct"/>
            <w:shd w:val="clear" w:color="auto" w:fill="auto"/>
          </w:tcPr>
          <w:p w14:paraId="3092DE9D" w14:textId="2E4D1046" w:rsidR="001E6954" w:rsidRPr="00B400E3" w:rsidRDefault="00491605" w:rsidP="00463EF3">
            <w:pPr>
              <w:spacing w:before="40" w:after="40" w:line="240" w:lineRule="auto"/>
              <w:jc w:val="right"/>
              <w:rPr>
                <w:color w:val="0000FF"/>
              </w:rPr>
            </w:pPr>
            <w:r w:rsidRPr="00B400E3">
              <w:rPr>
                <w:bCs/>
                <w:iCs/>
                <w:color w:val="00577D"/>
                <w:szCs w:val="40"/>
              </w:rPr>
              <w:t>Compliant</w:t>
            </w:r>
          </w:p>
        </w:tc>
      </w:tr>
      <w:bookmarkEnd w:id="3"/>
    </w:tbl>
    <w:p w14:paraId="3092DF05" w14:textId="77777777" w:rsidR="008A22FF" w:rsidRDefault="00870D8C" w:rsidP="00463EF3">
      <w:pPr>
        <w:sectPr w:rsidR="008A22FF" w:rsidSect="001416E6">
          <w:headerReference w:type="first" r:id="rId16"/>
          <w:pgSz w:w="11906" w:h="16838"/>
          <w:pgMar w:top="1701" w:right="1418" w:bottom="1418" w:left="1418" w:header="709" w:footer="397" w:gutter="0"/>
          <w:cols w:space="708"/>
          <w:docGrid w:linePitch="360"/>
        </w:sectPr>
      </w:pPr>
    </w:p>
    <w:p w14:paraId="3092DF06" w14:textId="77777777" w:rsidR="007F5256" w:rsidRPr="00D21DCD" w:rsidRDefault="00491605" w:rsidP="00EC5474">
      <w:pPr>
        <w:pStyle w:val="Heading1"/>
      </w:pPr>
      <w:r>
        <w:lastRenderedPageBreak/>
        <w:t>Detailed assessment</w:t>
      </w:r>
    </w:p>
    <w:p w14:paraId="3092DF07" w14:textId="77777777" w:rsidR="001E6954" w:rsidRPr="00D63989" w:rsidRDefault="0049160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92DF08" w14:textId="77777777" w:rsidR="001E6954" w:rsidRPr="001E6954" w:rsidRDefault="00491605" w:rsidP="001E6954">
      <w:pPr>
        <w:rPr>
          <w:color w:val="auto"/>
        </w:rPr>
      </w:pPr>
      <w:r w:rsidRPr="00D63989">
        <w:t>The report also specifies areas in which improvements must be made to ensure the Quality Standards are complied with.</w:t>
      </w:r>
    </w:p>
    <w:p w14:paraId="3092DF09" w14:textId="77777777" w:rsidR="001E6954" w:rsidRPr="00D63989" w:rsidRDefault="0049160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092DF0A" w14:textId="1BFF3849" w:rsidR="004B33E7" w:rsidRPr="00B400E3" w:rsidRDefault="00B400E3" w:rsidP="004B33E7">
      <w:pPr>
        <w:pStyle w:val="ListBullet"/>
      </w:pPr>
      <w:r w:rsidRPr="00B400E3">
        <w:t>T</w:t>
      </w:r>
      <w:r w:rsidR="00491605" w:rsidRPr="00B400E3">
        <w:t>he Assessment Team’s report for the Assessment Contact - Site; the Assessment Contact - Site report was informed by a site assessment, observations at the service, review of documents and interviews with staff, consumers/representatives and others</w:t>
      </w:r>
      <w:r w:rsidRPr="00B400E3">
        <w:t>.</w:t>
      </w:r>
    </w:p>
    <w:p w14:paraId="3092DF0D" w14:textId="77777777" w:rsidR="008A22FF" w:rsidRDefault="00870D8C">
      <w:pPr>
        <w:spacing w:after="160" w:line="259" w:lineRule="auto"/>
        <w:rPr>
          <w:rFonts w:cs="Times New Roman"/>
        </w:rPr>
      </w:pPr>
    </w:p>
    <w:p w14:paraId="3092DF0E" w14:textId="77777777" w:rsidR="00095CD4" w:rsidRDefault="00870D8C" w:rsidP="00095CD4">
      <w:pPr>
        <w:sectPr w:rsidR="00095CD4" w:rsidSect="005058B8">
          <w:headerReference w:type="first" r:id="rId17"/>
          <w:pgSz w:w="11906" w:h="16838"/>
          <w:pgMar w:top="1701" w:right="1418" w:bottom="1418" w:left="1418" w:header="709" w:footer="397" w:gutter="0"/>
          <w:cols w:space="708"/>
          <w:docGrid w:linePitch="360"/>
        </w:sectPr>
      </w:pPr>
    </w:p>
    <w:p w14:paraId="3092DF4E" w14:textId="6339D39A" w:rsidR="00CB3BA9" w:rsidRDefault="00491605"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092E015" wp14:editId="3092E01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90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092DF4F" w14:textId="77777777" w:rsidR="007F5256" w:rsidRPr="00FD1B02" w:rsidRDefault="00491605" w:rsidP="00032B17">
      <w:pPr>
        <w:pStyle w:val="Heading3"/>
        <w:shd w:val="clear" w:color="auto" w:fill="F2F2F2" w:themeFill="background1" w:themeFillShade="F2"/>
      </w:pPr>
      <w:r w:rsidRPr="00FD1B02">
        <w:t>Consumer outcome:</w:t>
      </w:r>
    </w:p>
    <w:p w14:paraId="3092DF50" w14:textId="77777777" w:rsidR="007F5256" w:rsidRDefault="00491605" w:rsidP="00912DE6">
      <w:pPr>
        <w:numPr>
          <w:ilvl w:val="0"/>
          <w:numId w:val="3"/>
        </w:numPr>
        <w:shd w:val="clear" w:color="auto" w:fill="F2F2F2" w:themeFill="background1" w:themeFillShade="F2"/>
      </w:pPr>
      <w:r>
        <w:t>I get personal care, clinical care, or both personal care and clinical care, that is safe and right for me.</w:t>
      </w:r>
    </w:p>
    <w:p w14:paraId="3092DF51" w14:textId="77777777" w:rsidR="007F5256" w:rsidRDefault="00491605" w:rsidP="00032B17">
      <w:pPr>
        <w:pStyle w:val="Heading3"/>
        <w:shd w:val="clear" w:color="auto" w:fill="F2F2F2" w:themeFill="background1" w:themeFillShade="F2"/>
      </w:pPr>
      <w:r>
        <w:t>Organisation statement:</w:t>
      </w:r>
    </w:p>
    <w:p w14:paraId="3092DF52" w14:textId="77777777" w:rsidR="007F5256" w:rsidRDefault="0049160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92DF53" w14:textId="77777777" w:rsidR="007F5256" w:rsidRDefault="00491605" w:rsidP="00427817">
      <w:pPr>
        <w:pStyle w:val="Heading2"/>
      </w:pPr>
      <w:r>
        <w:t>Assessment of Standard 3</w:t>
      </w:r>
    </w:p>
    <w:p w14:paraId="3092DF55" w14:textId="1F4E3F41" w:rsidR="007F5256" w:rsidRPr="00663B6D" w:rsidRDefault="00B400E3" w:rsidP="00154403">
      <w:pPr>
        <w:rPr>
          <w:rFonts w:eastAsia="Calibri"/>
          <w:lang w:eastAsia="en-US"/>
        </w:rPr>
      </w:pPr>
      <w:r w:rsidRPr="00B400E3">
        <w:rPr>
          <w:rFonts w:eastAsiaTheme="minorHAnsi"/>
        </w:rPr>
        <w:t>An overall rating for this Quality Standard is not provided.</w:t>
      </w:r>
    </w:p>
    <w:p w14:paraId="3092DF56" w14:textId="089BBC7B" w:rsidR="00301877" w:rsidRDefault="0049160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092DF5E" w14:textId="09651F79" w:rsidR="00853601" w:rsidRPr="00853601" w:rsidRDefault="00491605" w:rsidP="00853601">
      <w:pPr>
        <w:pStyle w:val="Heading3"/>
      </w:pPr>
      <w:r w:rsidRPr="00853601">
        <w:t>Requirement 3(3)(b)</w:t>
      </w:r>
      <w:r>
        <w:tab/>
      </w:r>
      <w:r w:rsidRPr="00B400E3">
        <w:t>Compliant</w:t>
      </w:r>
    </w:p>
    <w:p w14:paraId="3092DF5F" w14:textId="77777777" w:rsidR="00853601" w:rsidRPr="008D114F" w:rsidRDefault="00491605" w:rsidP="00853601">
      <w:pPr>
        <w:rPr>
          <w:i/>
        </w:rPr>
      </w:pPr>
      <w:r w:rsidRPr="008D114F">
        <w:rPr>
          <w:i/>
          <w:szCs w:val="22"/>
        </w:rPr>
        <w:t>Effective management of high impact or high prevalence risks associated with the care of each consumer.</w:t>
      </w:r>
    </w:p>
    <w:p w14:paraId="068BBB8A" w14:textId="4D438E9F" w:rsidR="00B400E3" w:rsidRPr="00DD677D" w:rsidRDefault="00B400E3" w:rsidP="00B400E3">
      <w:pPr>
        <w:rPr>
          <w:rFonts w:cs="Times New Roman"/>
          <w:color w:val="auto"/>
        </w:rPr>
      </w:pPr>
      <w:r w:rsidRPr="00DD677D">
        <w:rPr>
          <w:rFonts w:cs="Times New Roman"/>
          <w:color w:val="auto"/>
        </w:rPr>
        <w:t xml:space="preserve">Consumers and representatives expressed satisfaction in the care consumers </w:t>
      </w:r>
      <w:proofErr w:type="gramStart"/>
      <w:r w:rsidRPr="00DD677D">
        <w:rPr>
          <w:rFonts w:cs="Times New Roman"/>
          <w:color w:val="auto"/>
        </w:rPr>
        <w:t>receive</w:t>
      </w:r>
      <w:r w:rsidR="007937AD">
        <w:rPr>
          <w:rFonts w:cs="Times New Roman"/>
          <w:color w:val="auto"/>
        </w:rPr>
        <w:t>,</w:t>
      </w:r>
      <w:r w:rsidRPr="00DD677D">
        <w:rPr>
          <w:rFonts w:cs="Times New Roman"/>
          <w:color w:val="auto"/>
        </w:rPr>
        <w:t xml:space="preserve"> and</w:t>
      </w:r>
      <w:proofErr w:type="gramEnd"/>
      <w:r w:rsidRPr="00DD677D">
        <w:rPr>
          <w:rFonts w:cs="Times New Roman"/>
          <w:color w:val="auto"/>
        </w:rPr>
        <w:t xml:space="preserve"> </w:t>
      </w:r>
      <w:r>
        <w:rPr>
          <w:rFonts w:cs="Times New Roman"/>
          <w:color w:val="auto"/>
        </w:rPr>
        <w:t>stated</w:t>
      </w:r>
      <w:r w:rsidRPr="00DD677D">
        <w:rPr>
          <w:rFonts w:cs="Times New Roman"/>
          <w:color w:val="auto"/>
        </w:rPr>
        <w:t xml:space="preserve"> any changes </w:t>
      </w:r>
      <w:r>
        <w:rPr>
          <w:rFonts w:cs="Times New Roman"/>
          <w:color w:val="auto"/>
        </w:rPr>
        <w:t>to</w:t>
      </w:r>
      <w:r w:rsidRPr="00DD677D">
        <w:rPr>
          <w:rFonts w:cs="Times New Roman"/>
          <w:color w:val="auto"/>
        </w:rPr>
        <w:t xml:space="preserve"> consumer</w:t>
      </w:r>
      <w:r>
        <w:rPr>
          <w:rFonts w:cs="Times New Roman"/>
          <w:color w:val="auto"/>
        </w:rPr>
        <w:t xml:space="preserve"> care or condition</w:t>
      </w:r>
      <w:r w:rsidRPr="00DD677D">
        <w:rPr>
          <w:rFonts w:cs="Times New Roman"/>
          <w:color w:val="auto"/>
        </w:rPr>
        <w:t xml:space="preserve"> are communicated in a timely manner. </w:t>
      </w:r>
      <w:r>
        <w:rPr>
          <w:rFonts w:cs="Times New Roman"/>
          <w:color w:val="auto"/>
        </w:rPr>
        <w:t>C</w:t>
      </w:r>
      <w:r w:rsidRPr="00DD677D">
        <w:rPr>
          <w:rFonts w:cs="Times New Roman"/>
          <w:color w:val="auto"/>
        </w:rPr>
        <w:t>are file revie</w:t>
      </w:r>
      <w:r w:rsidR="007937AD">
        <w:rPr>
          <w:rFonts w:cs="Times New Roman"/>
          <w:color w:val="auto"/>
        </w:rPr>
        <w:t>ws</w:t>
      </w:r>
      <w:r w:rsidRPr="00DD677D">
        <w:rPr>
          <w:rFonts w:cs="Times New Roman"/>
          <w:color w:val="auto"/>
        </w:rPr>
        <w:t xml:space="preserve"> for sampled consumers </w:t>
      </w:r>
      <w:r w:rsidR="007937AD">
        <w:rPr>
          <w:rFonts w:cs="Times New Roman"/>
          <w:color w:val="auto"/>
        </w:rPr>
        <w:t>experiencing</w:t>
      </w:r>
      <w:r w:rsidRPr="00DD677D">
        <w:rPr>
          <w:rFonts w:cs="Times New Roman"/>
          <w:color w:val="auto"/>
        </w:rPr>
        <w:t xml:space="preserve"> high impact or high prevalence risks </w:t>
      </w:r>
      <w:r w:rsidR="00BB056A">
        <w:rPr>
          <w:rFonts w:cs="Times New Roman"/>
          <w:color w:val="auto"/>
        </w:rPr>
        <w:t>demons</w:t>
      </w:r>
      <w:r w:rsidRPr="00DD677D">
        <w:rPr>
          <w:rFonts w:cs="Times New Roman"/>
          <w:color w:val="auto"/>
        </w:rPr>
        <w:t>t</w:t>
      </w:r>
      <w:r w:rsidR="00BB056A">
        <w:rPr>
          <w:rFonts w:cs="Times New Roman"/>
          <w:color w:val="auto"/>
        </w:rPr>
        <w:t>rat</w:t>
      </w:r>
      <w:r w:rsidRPr="00DD677D">
        <w:rPr>
          <w:rFonts w:cs="Times New Roman"/>
          <w:color w:val="auto"/>
        </w:rPr>
        <w:t xml:space="preserve">es care is effective. Documentation review showed consumers receive care and review by medical officers and allied health providers when incidents occur. Staff are aware of the risks associated with individual consumer care and </w:t>
      </w:r>
      <w:r w:rsidR="007937AD">
        <w:rPr>
          <w:rFonts w:cs="Times New Roman"/>
          <w:color w:val="auto"/>
        </w:rPr>
        <w:t xml:space="preserve">effective </w:t>
      </w:r>
      <w:r w:rsidRPr="00DD677D">
        <w:rPr>
          <w:rFonts w:cs="Times New Roman"/>
          <w:color w:val="auto"/>
        </w:rPr>
        <w:t>monitoring processes are in place.</w:t>
      </w:r>
    </w:p>
    <w:p w14:paraId="3092DF72" w14:textId="77777777" w:rsidR="00032B17" w:rsidRDefault="00870D8C" w:rsidP="00095CD4"/>
    <w:p w14:paraId="3092DF73" w14:textId="77777777" w:rsidR="00853601" w:rsidRDefault="00870D8C" w:rsidP="00095CD4">
      <w:pPr>
        <w:sectPr w:rsidR="00853601" w:rsidSect="00CB3BA9">
          <w:type w:val="continuous"/>
          <w:pgSz w:w="11906" w:h="16838"/>
          <w:pgMar w:top="1701" w:right="1418" w:bottom="1418" w:left="1418" w:header="709" w:footer="397" w:gutter="0"/>
          <w:cols w:space="708"/>
          <w:titlePg/>
          <w:docGrid w:linePitch="360"/>
        </w:sectPr>
      </w:pPr>
    </w:p>
    <w:p w14:paraId="3092E004" w14:textId="77777777" w:rsidR="00A93E3F" w:rsidRDefault="00491605" w:rsidP="00095CD4">
      <w:pPr>
        <w:pStyle w:val="Heading1"/>
      </w:pPr>
      <w:r>
        <w:lastRenderedPageBreak/>
        <w:t>Areas for improvement</w:t>
      </w:r>
    </w:p>
    <w:p w14:paraId="3092E006" w14:textId="77777777" w:rsidR="004B33E7" w:rsidRPr="00E830C7" w:rsidRDefault="0049160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092E00C" w14:textId="77777777" w:rsidR="00A3716D" w:rsidRPr="00095CD4" w:rsidRDefault="00870D8C" w:rsidP="00154403">
      <w:pPr>
        <w:pStyle w:val="ListBullet"/>
        <w:numPr>
          <w:ilvl w:val="0"/>
          <w:numId w:val="0"/>
        </w:numPr>
      </w:pPr>
    </w:p>
    <w:sectPr w:rsidR="00A3716D" w:rsidRPr="00095CD4" w:rsidSect="002B7F5E">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2E037" w14:textId="77777777" w:rsidR="00B71544" w:rsidRDefault="00491605">
      <w:pPr>
        <w:spacing w:before="0" w:after="0" w:line="240" w:lineRule="auto"/>
      </w:pPr>
      <w:r>
        <w:separator/>
      </w:r>
    </w:p>
  </w:endnote>
  <w:endnote w:type="continuationSeparator" w:id="0">
    <w:p w14:paraId="3092E039" w14:textId="77777777" w:rsidR="00B71544" w:rsidRDefault="004916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E022" w14:textId="77777777" w:rsidR="00506F7F" w:rsidRPr="009A1F1B" w:rsidRDefault="004916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92E023" w14:textId="77777777" w:rsidR="00506F7F" w:rsidRPr="00C72FFB" w:rsidRDefault="004916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Camberwell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092E024" w14:textId="77777777" w:rsidR="00506F7F" w:rsidRPr="00C72FFB" w:rsidRDefault="004916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E025" w14:textId="77777777" w:rsidR="00506F7F" w:rsidRPr="009A1F1B" w:rsidRDefault="004916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92E026" w14:textId="77777777" w:rsidR="00506F7F" w:rsidRPr="00C72FFB" w:rsidRDefault="004916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Camberwell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92E027" w14:textId="77777777" w:rsidR="00506F7F" w:rsidRPr="00A3716D" w:rsidRDefault="004916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2E033" w14:textId="77777777" w:rsidR="00B71544" w:rsidRDefault="00491605">
      <w:pPr>
        <w:spacing w:before="0" w:after="0" w:line="240" w:lineRule="auto"/>
      </w:pPr>
      <w:r>
        <w:separator/>
      </w:r>
    </w:p>
  </w:footnote>
  <w:footnote w:type="continuationSeparator" w:id="0">
    <w:p w14:paraId="3092E035" w14:textId="77777777" w:rsidR="00B71544" w:rsidRDefault="004916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E021" w14:textId="77777777" w:rsidR="00506F7F" w:rsidRDefault="0049160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092E033" wp14:editId="3092E03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54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E028" w14:textId="77777777" w:rsidR="00506F7F" w:rsidRDefault="00491605">
    <w:pPr>
      <w:pStyle w:val="Header"/>
    </w:pPr>
    <w:r w:rsidRPr="003C6EC2">
      <w:rPr>
        <w:rFonts w:eastAsia="Calibri"/>
        <w:noProof/>
      </w:rPr>
      <w:drawing>
        <wp:anchor distT="0" distB="0" distL="114300" distR="114300" simplePos="0" relativeHeight="251669504" behindDoc="1" locked="0" layoutInCell="1" allowOverlap="1" wp14:anchorId="3092E035" wp14:editId="3092E03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15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E029" w14:textId="77777777" w:rsidR="00506F7F" w:rsidRDefault="00491605" w:rsidP="0004322A">
    <w:r>
      <w:rPr>
        <w:noProof/>
        <w:color w:val="auto"/>
        <w:sz w:val="20"/>
      </w:rPr>
      <w:drawing>
        <wp:anchor distT="0" distB="0" distL="114300" distR="114300" simplePos="0" relativeHeight="251660288" behindDoc="1" locked="0" layoutInCell="1" allowOverlap="1" wp14:anchorId="3092E037" wp14:editId="3092E03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02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E02C" w14:textId="77777777" w:rsidR="00506F7F" w:rsidRDefault="00491605" w:rsidP="0004322A">
    <w:r>
      <w:rPr>
        <w:noProof/>
        <w:color w:val="auto"/>
        <w:sz w:val="20"/>
      </w:rPr>
      <w:drawing>
        <wp:anchor distT="0" distB="0" distL="114300" distR="114300" simplePos="0" relativeHeight="251662336" behindDoc="1" locked="0" layoutInCell="1" allowOverlap="1" wp14:anchorId="3092E03D" wp14:editId="3092E03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46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E032" w14:textId="77777777" w:rsidR="00506F7F" w:rsidRDefault="00491605" w:rsidP="009C6F30">
    <w:pPr>
      <w:tabs>
        <w:tab w:val="left" w:pos="3624"/>
      </w:tabs>
    </w:pPr>
    <w:r>
      <w:rPr>
        <w:noProof/>
        <w:color w:val="auto"/>
        <w:sz w:val="20"/>
      </w:rPr>
      <w:drawing>
        <wp:anchor distT="0" distB="0" distL="114300" distR="114300" simplePos="0" relativeHeight="251668480" behindDoc="1" locked="0" layoutInCell="1" allowOverlap="1" wp14:anchorId="3092E049" wp14:editId="3092E04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F869BD4">
      <w:start w:val="1"/>
      <w:numFmt w:val="lowerRoman"/>
      <w:lvlText w:val="(%1)"/>
      <w:lvlJc w:val="left"/>
      <w:pPr>
        <w:ind w:left="1080" w:hanging="720"/>
      </w:pPr>
      <w:rPr>
        <w:rFonts w:hint="default"/>
        <w:b w:val="0"/>
      </w:rPr>
    </w:lvl>
    <w:lvl w:ilvl="1" w:tplc="7CF8AE7A" w:tentative="1">
      <w:start w:val="1"/>
      <w:numFmt w:val="lowerLetter"/>
      <w:lvlText w:val="%2."/>
      <w:lvlJc w:val="left"/>
      <w:pPr>
        <w:ind w:left="1440" w:hanging="360"/>
      </w:pPr>
    </w:lvl>
    <w:lvl w:ilvl="2" w:tplc="26FAAFFA" w:tentative="1">
      <w:start w:val="1"/>
      <w:numFmt w:val="lowerRoman"/>
      <w:lvlText w:val="%3."/>
      <w:lvlJc w:val="right"/>
      <w:pPr>
        <w:ind w:left="2160" w:hanging="180"/>
      </w:pPr>
    </w:lvl>
    <w:lvl w:ilvl="3" w:tplc="7B6084AC" w:tentative="1">
      <w:start w:val="1"/>
      <w:numFmt w:val="decimal"/>
      <w:lvlText w:val="%4."/>
      <w:lvlJc w:val="left"/>
      <w:pPr>
        <w:ind w:left="2880" w:hanging="360"/>
      </w:pPr>
    </w:lvl>
    <w:lvl w:ilvl="4" w:tplc="2DD0DF52" w:tentative="1">
      <w:start w:val="1"/>
      <w:numFmt w:val="lowerLetter"/>
      <w:lvlText w:val="%5."/>
      <w:lvlJc w:val="left"/>
      <w:pPr>
        <w:ind w:left="3600" w:hanging="360"/>
      </w:pPr>
    </w:lvl>
    <w:lvl w:ilvl="5" w:tplc="E5B0287E" w:tentative="1">
      <w:start w:val="1"/>
      <w:numFmt w:val="lowerRoman"/>
      <w:lvlText w:val="%6."/>
      <w:lvlJc w:val="right"/>
      <w:pPr>
        <w:ind w:left="4320" w:hanging="180"/>
      </w:pPr>
    </w:lvl>
    <w:lvl w:ilvl="6" w:tplc="BB66B560" w:tentative="1">
      <w:start w:val="1"/>
      <w:numFmt w:val="decimal"/>
      <w:lvlText w:val="%7."/>
      <w:lvlJc w:val="left"/>
      <w:pPr>
        <w:ind w:left="5040" w:hanging="360"/>
      </w:pPr>
    </w:lvl>
    <w:lvl w:ilvl="7" w:tplc="99969C8E" w:tentative="1">
      <w:start w:val="1"/>
      <w:numFmt w:val="lowerLetter"/>
      <w:lvlText w:val="%8."/>
      <w:lvlJc w:val="left"/>
      <w:pPr>
        <w:ind w:left="5760" w:hanging="360"/>
      </w:pPr>
    </w:lvl>
    <w:lvl w:ilvl="8" w:tplc="6B1A446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208F368">
      <w:start w:val="1"/>
      <w:numFmt w:val="bullet"/>
      <w:pStyle w:val="ListParagraph"/>
      <w:lvlText w:val=""/>
      <w:lvlJc w:val="left"/>
      <w:pPr>
        <w:ind w:left="1440" w:hanging="360"/>
      </w:pPr>
      <w:rPr>
        <w:rFonts w:ascii="Symbol" w:hAnsi="Symbol" w:hint="default"/>
        <w:color w:val="auto"/>
      </w:rPr>
    </w:lvl>
    <w:lvl w:ilvl="1" w:tplc="72140920" w:tentative="1">
      <w:start w:val="1"/>
      <w:numFmt w:val="bullet"/>
      <w:lvlText w:val="o"/>
      <w:lvlJc w:val="left"/>
      <w:pPr>
        <w:ind w:left="2160" w:hanging="360"/>
      </w:pPr>
      <w:rPr>
        <w:rFonts w:ascii="Courier New" w:hAnsi="Courier New" w:cs="Courier New" w:hint="default"/>
      </w:rPr>
    </w:lvl>
    <w:lvl w:ilvl="2" w:tplc="5874E9A4" w:tentative="1">
      <w:start w:val="1"/>
      <w:numFmt w:val="bullet"/>
      <w:lvlText w:val=""/>
      <w:lvlJc w:val="left"/>
      <w:pPr>
        <w:ind w:left="2880" w:hanging="360"/>
      </w:pPr>
      <w:rPr>
        <w:rFonts w:ascii="Wingdings" w:hAnsi="Wingdings" w:hint="default"/>
      </w:rPr>
    </w:lvl>
    <w:lvl w:ilvl="3" w:tplc="F09410A0" w:tentative="1">
      <w:start w:val="1"/>
      <w:numFmt w:val="bullet"/>
      <w:lvlText w:val=""/>
      <w:lvlJc w:val="left"/>
      <w:pPr>
        <w:ind w:left="3600" w:hanging="360"/>
      </w:pPr>
      <w:rPr>
        <w:rFonts w:ascii="Symbol" w:hAnsi="Symbol" w:hint="default"/>
      </w:rPr>
    </w:lvl>
    <w:lvl w:ilvl="4" w:tplc="3E3277A0" w:tentative="1">
      <w:start w:val="1"/>
      <w:numFmt w:val="bullet"/>
      <w:lvlText w:val="o"/>
      <w:lvlJc w:val="left"/>
      <w:pPr>
        <w:ind w:left="4320" w:hanging="360"/>
      </w:pPr>
      <w:rPr>
        <w:rFonts w:ascii="Courier New" w:hAnsi="Courier New" w:cs="Courier New" w:hint="default"/>
      </w:rPr>
    </w:lvl>
    <w:lvl w:ilvl="5" w:tplc="C2801C8A" w:tentative="1">
      <w:start w:val="1"/>
      <w:numFmt w:val="bullet"/>
      <w:lvlText w:val=""/>
      <w:lvlJc w:val="left"/>
      <w:pPr>
        <w:ind w:left="5040" w:hanging="360"/>
      </w:pPr>
      <w:rPr>
        <w:rFonts w:ascii="Wingdings" w:hAnsi="Wingdings" w:hint="default"/>
      </w:rPr>
    </w:lvl>
    <w:lvl w:ilvl="6" w:tplc="2D104D04" w:tentative="1">
      <w:start w:val="1"/>
      <w:numFmt w:val="bullet"/>
      <w:lvlText w:val=""/>
      <w:lvlJc w:val="left"/>
      <w:pPr>
        <w:ind w:left="5760" w:hanging="360"/>
      </w:pPr>
      <w:rPr>
        <w:rFonts w:ascii="Symbol" w:hAnsi="Symbol" w:hint="default"/>
      </w:rPr>
    </w:lvl>
    <w:lvl w:ilvl="7" w:tplc="FEE0A458" w:tentative="1">
      <w:start w:val="1"/>
      <w:numFmt w:val="bullet"/>
      <w:lvlText w:val="o"/>
      <w:lvlJc w:val="left"/>
      <w:pPr>
        <w:ind w:left="6480" w:hanging="360"/>
      </w:pPr>
      <w:rPr>
        <w:rFonts w:ascii="Courier New" w:hAnsi="Courier New" w:cs="Courier New" w:hint="default"/>
      </w:rPr>
    </w:lvl>
    <w:lvl w:ilvl="8" w:tplc="504491E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1A4211A">
      <w:start w:val="1"/>
      <w:numFmt w:val="lowerRoman"/>
      <w:lvlText w:val="(%1)"/>
      <w:lvlJc w:val="left"/>
      <w:pPr>
        <w:ind w:left="1004" w:hanging="720"/>
      </w:pPr>
      <w:rPr>
        <w:rFonts w:hint="default"/>
        <w:b w:val="0"/>
      </w:rPr>
    </w:lvl>
    <w:lvl w:ilvl="1" w:tplc="68969AAE" w:tentative="1">
      <w:start w:val="1"/>
      <w:numFmt w:val="lowerLetter"/>
      <w:lvlText w:val="%2."/>
      <w:lvlJc w:val="left"/>
      <w:pPr>
        <w:ind w:left="1364" w:hanging="360"/>
      </w:pPr>
    </w:lvl>
    <w:lvl w:ilvl="2" w:tplc="76B0CB12" w:tentative="1">
      <w:start w:val="1"/>
      <w:numFmt w:val="lowerRoman"/>
      <w:lvlText w:val="%3."/>
      <w:lvlJc w:val="right"/>
      <w:pPr>
        <w:ind w:left="2084" w:hanging="180"/>
      </w:pPr>
    </w:lvl>
    <w:lvl w:ilvl="3" w:tplc="21AACBEE" w:tentative="1">
      <w:start w:val="1"/>
      <w:numFmt w:val="decimal"/>
      <w:lvlText w:val="%4."/>
      <w:lvlJc w:val="left"/>
      <w:pPr>
        <w:ind w:left="2804" w:hanging="360"/>
      </w:pPr>
    </w:lvl>
    <w:lvl w:ilvl="4" w:tplc="E03ACD66" w:tentative="1">
      <w:start w:val="1"/>
      <w:numFmt w:val="lowerLetter"/>
      <w:lvlText w:val="%5."/>
      <w:lvlJc w:val="left"/>
      <w:pPr>
        <w:ind w:left="3524" w:hanging="360"/>
      </w:pPr>
    </w:lvl>
    <w:lvl w:ilvl="5" w:tplc="6D88921E" w:tentative="1">
      <w:start w:val="1"/>
      <w:numFmt w:val="lowerRoman"/>
      <w:lvlText w:val="%6."/>
      <w:lvlJc w:val="right"/>
      <w:pPr>
        <w:ind w:left="4244" w:hanging="180"/>
      </w:pPr>
    </w:lvl>
    <w:lvl w:ilvl="6" w:tplc="36F0EE22" w:tentative="1">
      <w:start w:val="1"/>
      <w:numFmt w:val="decimal"/>
      <w:lvlText w:val="%7."/>
      <w:lvlJc w:val="left"/>
      <w:pPr>
        <w:ind w:left="4964" w:hanging="360"/>
      </w:pPr>
    </w:lvl>
    <w:lvl w:ilvl="7" w:tplc="3F1C87D6" w:tentative="1">
      <w:start w:val="1"/>
      <w:numFmt w:val="lowerLetter"/>
      <w:lvlText w:val="%8."/>
      <w:lvlJc w:val="left"/>
      <w:pPr>
        <w:ind w:left="5684" w:hanging="360"/>
      </w:pPr>
    </w:lvl>
    <w:lvl w:ilvl="8" w:tplc="A916478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0100476">
      <w:start w:val="1"/>
      <w:numFmt w:val="lowerRoman"/>
      <w:lvlText w:val="(%1)"/>
      <w:lvlJc w:val="left"/>
      <w:pPr>
        <w:ind w:left="1080" w:hanging="720"/>
      </w:pPr>
      <w:rPr>
        <w:rFonts w:hint="default"/>
      </w:rPr>
    </w:lvl>
    <w:lvl w:ilvl="1" w:tplc="85B4C77E" w:tentative="1">
      <w:start w:val="1"/>
      <w:numFmt w:val="lowerLetter"/>
      <w:lvlText w:val="%2."/>
      <w:lvlJc w:val="left"/>
      <w:pPr>
        <w:ind w:left="1440" w:hanging="360"/>
      </w:pPr>
    </w:lvl>
    <w:lvl w:ilvl="2" w:tplc="C9C883B8" w:tentative="1">
      <w:start w:val="1"/>
      <w:numFmt w:val="lowerRoman"/>
      <w:lvlText w:val="%3."/>
      <w:lvlJc w:val="right"/>
      <w:pPr>
        <w:ind w:left="2160" w:hanging="180"/>
      </w:pPr>
    </w:lvl>
    <w:lvl w:ilvl="3" w:tplc="99C4809C" w:tentative="1">
      <w:start w:val="1"/>
      <w:numFmt w:val="decimal"/>
      <w:lvlText w:val="%4."/>
      <w:lvlJc w:val="left"/>
      <w:pPr>
        <w:ind w:left="2880" w:hanging="360"/>
      </w:pPr>
    </w:lvl>
    <w:lvl w:ilvl="4" w:tplc="69A092E2" w:tentative="1">
      <w:start w:val="1"/>
      <w:numFmt w:val="lowerLetter"/>
      <w:lvlText w:val="%5."/>
      <w:lvlJc w:val="left"/>
      <w:pPr>
        <w:ind w:left="3600" w:hanging="360"/>
      </w:pPr>
    </w:lvl>
    <w:lvl w:ilvl="5" w:tplc="8196C312" w:tentative="1">
      <w:start w:val="1"/>
      <w:numFmt w:val="lowerRoman"/>
      <w:lvlText w:val="%6."/>
      <w:lvlJc w:val="right"/>
      <w:pPr>
        <w:ind w:left="4320" w:hanging="180"/>
      </w:pPr>
    </w:lvl>
    <w:lvl w:ilvl="6" w:tplc="0E264D36" w:tentative="1">
      <w:start w:val="1"/>
      <w:numFmt w:val="decimal"/>
      <w:lvlText w:val="%7."/>
      <w:lvlJc w:val="left"/>
      <w:pPr>
        <w:ind w:left="5040" w:hanging="360"/>
      </w:pPr>
    </w:lvl>
    <w:lvl w:ilvl="7" w:tplc="976A2130" w:tentative="1">
      <w:start w:val="1"/>
      <w:numFmt w:val="lowerLetter"/>
      <w:lvlText w:val="%8."/>
      <w:lvlJc w:val="left"/>
      <w:pPr>
        <w:ind w:left="5760" w:hanging="360"/>
      </w:pPr>
    </w:lvl>
    <w:lvl w:ilvl="8" w:tplc="7A2A105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F4E405A">
      <w:start w:val="1"/>
      <w:numFmt w:val="lowerRoman"/>
      <w:lvlText w:val="(%1)"/>
      <w:lvlJc w:val="left"/>
      <w:pPr>
        <w:ind w:left="1080" w:hanging="720"/>
      </w:pPr>
      <w:rPr>
        <w:rFonts w:hint="default"/>
      </w:rPr>
    </w:lvl>
    <w:lvl w:ilvl="1" w:tplc="0C64AC6C" w:tentative="1">
      <w:start w:val="1"/>
      <w:numFmt w:val="lowerLetter"/>
      <w:lvlText w:val="%2."/>
      <w:lvlJc w:val="left"/>
      <w:pPr>
        <w:ind w:left="1440" w:hanging="360"/>
      </w:pPr>
    </w:lvl>
    <w:lvl w:ilvl="2" w:tplc="33FE0966" w:tentative="1">
      <w:start w:val="1"/>
      <w:numFmt w:val="lowerRoman"/>
      <w:lvlText w:val="%3."/>
      <w:lvlJc w:val="right"/>
      <w:pPr>
        <w:ind w:left="2160" w:hanging="180"/>
      </w:pPr>
    </w:lvl>
    <w:lvl w:ilvl="3" w:tplc="E9228024" w:tentative="1">
      <w:start w:val="1"/>
      <w:numFmt w:val="decimal"/>
      <w:lvlText w:val="%4."/>
      <w:lvlJc w:val="left"/>
      <w:pPr>
        <w:ind w:left="2880" w:hanging="360"/>
      </w:pPr>
    </w:lvl>
    <w:lvl w:ilvl="4" w:tplc="7FD6CAC4" w:tentative="1">
      <w:start w:val="1"/>
      <w:numFmt w:val="lowerLetter"/>
      <w:lvlText w:val="%5."/>
      <w:lvlJc w:val="left"/>
      <w:pPr>
        <w:ind w:left="3600" w:hanging="360"/>
      </w:pPr>
    </w:lvl>
    <w:lvl w:ilvl="5" w:tplc="55C4B6EC" w:tentative="1">
      <w:start w:val="1"/>
      <w:numFmt w:val="lowerRoman"/>
      <w:lvlText w:val="%6."/>
      <w:lvlJc w:val="right"/>
      <w:pPr>
        <w:ind w:left="4320" w:hanging="180"/>
      </w:pPr>
    </w:lvl>
    <w:lvl w:ilvl="6" w:tplc="1D3A8C26" w:tentative="1">
      <w:start w:val="1"/>
      <w:numFmt w:val="decimal"/>
      <w:lvlText w:val="%7."/>
      <w:lvlJc w:val="left"/>
      <w:pPr>
        <w:ind w:left="5040" w:hanging="360"/>
      </w:pPr>
    </w:lvl>
    <w:lvl w:ilvl="7" w:tplc="3348CF9C" w:tentative="1">
      <w:start w:val="1"/>
      <w:numFmt w:val="lowerLetter"/>
      <w:lvlText w:val="%8."/>
      <w:lvlJc w:val="left"/>
      <w:pPr>
        <w:ind w:left="5760" w:hanging="360"/>
      </w:pPr>
    </w:lvl>
    <w:lvl w:ilvl="8" w:tplc="1258361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9564ED8">
      <w:start w:val="1"/>
      <w:numFmt w:val="lowerRoman"/>
      <w:lvlText w:val="(%1)"/>
      <w:lvlJc w:val="left"/>
      <w:pPr>
        <w:ind w:left="1080" w:hanging="720"/>
      </w:pPr>
      <w:rPr>
        <w:rFonts w:hint="default"/>
        <w:b w:val="0"/>
      </w:rPr>
    </w:lvl>
    <w:lvl w:ilvl="1" w:tplc="19E6EA58" w:tentative="1">
      <w:start w:val="1"/>
      <w:numFmt w:val="lowerLetter"/>
      <w:lvlText w:val="%2."/>
      <w:lvlJc w:val="left"/>
      <w:pPr>
        <w:ind w:left="1440" w:hanging="360"/>
      </w:pPr>
    </w:lvl>
    <w:lvl w:ilvl="2" w:tplc="D2BAD538" w:tentative="1">
      <w:start w:val="1"/>
      <w:numFmt w:val="lowerRoman"/>
      <w:lvlText w:val="%3."/>
      <w:lvlJc w:val="right"/>
      <w:pPr>
        <w:ind w:left="2160" w:hanging="180"/>
      </w:pPr>
    </w:lvl>
    <w:lvl w:ilvl="3" w:tplc="5606BA26" w:tentative="1">
      <w:start w:val="1"/>
      <w:numFmt w:val="decimal"/>
      <w:lvlText w:val="%4."/>
      <w:lvlJc w:val="left"/>
      <w:pPr>
        <w:ind w:left="2880" w:hanging="360"/>
      </w:pPr>
    </w:lvl>
    <w:lvl w:ilvl="4" w:tplc="BE4CF6D6" w:tentative="1">
      <w:start w:val="1"/>
      <w:numFmt w:val="lowerLetter"/>
      <w:lvlText w:val="%5."/>
      <w:lvlJc w:val="left"/>
      <w:pPr>
        <w:ind w:left="3600" w:hanging="360"/>
      </w:pPr>
    </w:lvl>
    <w:lvl w:ilvl="5" w:tplc="25908386" w:tentative="1">
      <w:start w:val="1"/>
      <w:numFmt w:val="lowerRoman"/>
      <w:lvlText w:val="%6."/>
      <w:lvlJc w:val="right"/>
      <w:pPr>
        <w:ind w:left="4320" w:hanging="180"/>
      </w:pPr>
    </w:lvl>
    <w:lvl w:ilvl="6" w:tplc="0B949B50" w:tentative="1">
      <w:start w:val="1"/>
      <w:numFmt w:val="decimal"/>
      <w:lvlText w:val="%7."/>
      <w:lvlJc w:val="left"/>
      <w:pPr>
        <w:ind w:left="5040" w:hanging="360"/>
      </w:pPr>
    </w:lvl>
    <w:lvl w:ilvl="7" w:tplc="C6AC5E14" w:tentative="1">
      <w:start w:val="1"/>
      <w:numFmt w:val="lowerLetter"/>
      <w:lvlText w:val="%8."/>
      <w:lvlJc w:val="left"/>
      <w:pPr>
        <w:ind w:left="5760" w:hanging="360"/>
      </w:pPr>
    </w:lvl>
    <w:lvl w:ilvl="8" w:tplc="B294485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8DE2DDA">
      <w:start w:val="1"/>
      <w:numFmt w:val="lowerLetter"/>
      <w:lvlText w:val="(%1)"/>
      <w:lvlJc w:val="left"/>
      <w:pPr>
        <w:ind w:left="360" w:hanging="360"/>
      </w:pPr>
      <w:rPr>
        <w:rFonts w:hint="default"/>
      </w:rPr>
    </w:lvl>
    <w:lvl w:ilvl="1" w:tplc="51CA49C6" w:tentative="1">
      <w:start w:val="1"/>
      <w:numFmt w:val="lowerLetter"/>
      <w:lvlText w:val="%2."/>
      <w:lvlJc w:val="left"/>
      <w:pPr>
        <w:ind w:left="1080" w:hanging="360"/>
      </w:pPr>
    </w:lvl>
    <w:lvl w:ilvl="2" w:tplc="8BF4A2C2" w:tentative="1">
      <w:start w:val="1"/>
      <w:numFmt w:val="lowerRoman"/>
      <w:lvlText w:val="%3."/>
      <w:lvlJc w:val="right"/>
      <w:pPr>
        <w:ind w:left="1800" w:hanging="180"/>
      </w:pPr>
    </w:lvl>
    <w:lvl w:ilvl="3" w:tplc="897E0AB6" w:tentative="1">
      <w:start w:val="1"/>
      <w:numFmt w:val="decimal"/>
      <w:lvlText w:val="%4."/>
      <w:lvlJc w:val="left"/>
      <w:pPr>
        <w:ind w:left="2520" w:hanging="360"/>
      </w:pPr>
    </w:lvl>
    <w:lvl w:ilvl="4" w:tplc="51A6C01C" w:tentative="1">
      <w:start w:val="1"/>
      <w:numFmt w:val="lowerLetter"/>
      <w:lvlText w:val="%5."/>
      <w:lvlJc w:val="left"/>
      <w:pPr>
        <w:ind w:left="3240" w:hanging="360"/>
      </w:pPr>
    </w:lvl>
    <w:lvl w:ilvl="5" w:tplc="934C3812" w:tentative="1">
      <w:start w:val="1"/>
      <w:numFmt w:val="lowerRoman"/>
      <w:lvlText w:val="%6."/>
      <w:lvlJc w:val="right"/>
      <w:pPr>
        <w:ind w:left="3960" w:hanging="180"/>
      </w:pPr>
    </w:lvl>
    <w:lvl w:ilvl="6" w:tplc="93B27726" w:tentative="1">
      <w:start w:val="1"/>
      <w:numFmt w:val="decimal"/>
      <w:lvlText w:val="%7."/>
      <w:lvlJc w:val="left"/>
      <w:pPr>
        <w:ind w:left="4680" w:hanging="360"/>
      </w:pPr>
    </w:lvl>
    <w:lvl w:ilvl="7" w:tplc="8F203798" w:tentative="1">
      <w:start w:val="1"/>
      <w:numFmt w:val="lowerLetter"/>
      <w:lvlText w:val="%8."/>
      <w:lvlJc w:val="left"/>
      <w:pPr>
        <w:ind w:left="5400" w:hanging="360"/>
      </w:pPr>
    </w:lvl>
    <w:lvl w:ilvl="8" w:tplc="0B3C3DE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7901316">
      <w:start w:val="1"/>
      <w:numFmt w:val="decimal"/>
      <w:lvlText w:val="%1."/>
      <w:lvlJc w:val="left"/>
      <w:pPr>
        <w:ind w:left="360" w:hanging="360"/>
      </w:pPr>
      <w:rPr>
        <w:rFonts w:hint="default"/>
      </w:rPr>
    </w:lvl>
    <w:lvl w:ilvl="1" w:tplc="A83C8820" w:tentative="1">
      <w:start w:val="1"/>
      <w:numFmt w:val="lowerLetter"/>
      <w:lvlText w:val="%2."/>
      <w:lvlJc w:val="left"/>
      <w:pPr>
        <w:ind w:left="1080" w:hanging="360"/>
      </w:pPr>
    </w:lvl>
    <w:lvl w:ilvl="2" w:tplc="AF10ACDC" w:tentative="1">
      <w:start w:val="1"/>
      <w:numFmt w:val="lowerRoman"/>
      <w:lvlText w:val="%3."/>
      <w:lvlJc w:val="right"/>
      <w:pPr>
        <w:ind w:left="1800" w:hanging="180"/>
      </w:pPr>
    </w:lvl>
    <w:lvl w:ilvl="3" w:tplc="E904D84C" w:tentative="1">
      <w:start w:val="1"/>
      <w:numFmt w:val="decimal"/>
      <w:lvlText w:val="%4."/>
      <w:lvlJc w:val="left"/>
      <w:pPr>
        <w:ind w:left="2520" w:hanging="360"/>
      </w:pPr>
    </w:lvl>
    <w:lvl w:ilvl="4" w:tplc="91BC3B9C" w:tentative="1">
      <w:start w:val="1"/>
      <w:numFmt w:val="lowerLetter"/>
      <w:lvlText w:val="%5."/>
      <w:lvlJc w:val="left"/>
      <w:pPr>
        <w:ind w:left="3240" w:hanging="360"/>
      </w:pPr>
    </w:lvl>
    <w:lvl w:ilvl="5" w:tplc="17AC952A" w:tentative="1">
      <w:start w:val="1"/>
      <w:numFmt w:val="lowerRoman"/>
      <w:lvlText w:val="%6."/>
      <w:lvlJc w:val="right"/>
      <w:pPr>
        <w:ind w:left="3960" w:hanging="180"/>
      </w:pPr>
    </w:lvl>
    <w:lvl w:ilvl="6" w:tplc="D02EFA5C" w:tentative="1">
      <w:start w:val="1"/>
      <w:numFmt w:val="decimal"/>
      <w:lvlText w:val="%7."/>
      <w:lvlJc w:val="left"/>
      <w:pPr>
        <w:ind w:left="4680" w:hanging="360"/>
      </w:pPr>
    </w:lvl>
    <w:lvl w:ilvl="7" w:tplc="30548156" w:tentative="1">
      <w:start w:val="1"/>
      <w:numFmt w:val="lowerLetter"/>
      <w:lvlText w:val="%8."/>
      <w:lvlJc w:val="left"/>
      <w:pPr>
        <w:ind w:left="5400" w:hanging="360"/>
      </w:pPr>
    </w:lvl>
    <w:lvl w:ilvl="8" w:tplc="556C75D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9B08788">
      <w:start w:val="1"/>
      <w:numFmt w:val="decimal"/>
      <w:lvlText w:val="%1."/>
      <w:lvlJc w:val="left"/>
      <w:pPr>
        <w:ind w:left="360" w:hanging="360"/>
      </w:pPr>
      <w:rPr>
        <w:rFonts w:hint="default"/>
      </w:rPr>
    </w:lvl>
    <w:lvl w:ilvl="1" w:tplc="E92A772E" w:tentative="1">
      <w:start w:val="1"/>
      <w:numFmt w:val="lowerLetter"/>
      <w:lvlText w:val="%2."/>
      <w:lvlJc w:val="left"/>
      <w:pPr>
        <w:ind w:left="1080" w:hanging="360"/>
      </w:pPr>
    </w:lvl>
    <w:lvl w:ilvl="2" w:tplc="872415EC" w:tentative="1">
      <w:start w:val="1"/>
      <w:numFmt w:val="lowerRoman"/>
      <w:lvlText w:val="%3."/>
      <w:lvlJc w:val="right"/>
      <w:pPr>
        <w:ind w:left="1800" w:hanging="180"/>
      </w:pPr>
    </w:lvl>
    <w:lvl w:ilvl="3" w:tplc="67D49A42" w:tentative="1">
      <w:start w:val="1"/>
      <w:numFmt w:val="decimal"/>
      <w:lvlText w:val="%4."/>
      <w:lvlJc w:val="left"/>
      <w:pPr>
        <w:ind w:left="2520" w:hanging="360"/>
      </w:pPr>
    </w:lvl>
    <w:lvl w:ilvl="4" w:tplc="61E06586" w:tentative="1">
      <w:start w:val="1"/>
      <w:numFmt w:val="lowerLetter"/>
      <w:lvlText w:val="%5."/>
      <w:lvlJc w:val="left"/>
      <w:pPr>
        <w:ind w:left="3240" w:hanging="360"/>
      </w:pPr>
    </w:lvl>
    <w:lvl w:ilvl="5" w:tplc="25E8B648" w:tentative="1">
      <w:start w:val="1"/>
      <w:numFmt w:val="lowerRoman"/>
      <w:lvlText w:val="%6."/>
      <w:lvlJc w:val="right"/>
      <w:pPr>
        <w:ind w:left="3960" w:hanging="180"/>
      </w:pPr>
    </w:lvl>
    <w:lvl w:ilvl="6" w:tplc="738074B8" w:tentative="1">
      <w:start w:val="1"/>
      <w:numFmt w:val="decimal"/>
      <w:lvlText w:val="%7."/>
      <w:lvlJc w:val="left"/>
      <w:pPr>
        <w:ind w:left="4680" w:hanging="360"/>
      </w:pPr>
    </w:lvl>
    <w:lvl w:ilvl="7" w:tplc="43DE2D38" w:tentative="1">
      <w:start w:val="1"/>
      <w:numFmt w:val="lowerLetter"/>
      <w:lvlText w:val="%8."/>
      <w:lvlJc w:val="left"/>
      <w:pPr>
        <w:ind w:left="5400" w:hanging="360"/>
      </w:pPr>
    </w:lvl>
    <w:lvl w:ilvl="8" w:tplc="10B2F60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3E04F02">
      <w:start w:val="1"/>
      <w:numFmt w:val="lowerRoman"/>
      <w:lvlText w:val="(%1)"/>
      <w:lvlJc w:val="left"/>
      <w:pPr>
        <w:ind w:left="1080" w:hanging="720"/>
      </w:pPr>
      <w:rPr>
        <w:rFonts w:hint="default"/>
        <w:b w:val="0"/>
      </w:rPr>
    </w:lvl>
    <w:lvl w:ilvl="1" w:tplc="8AFECC04" w:tentative="1">
      <w:start w:val="1"/>
      <w:numFmt w:val="lowerLetter"/>
      <w:lvlText w:val="%2."/>
      <w:lvlJc w:val="left"/>
      <w:pPr>
        <w:ind w:left="1440" w:hanging="360"/>
      </w:pPr>
    </w:lvl>
    <w:lvl w:ilvl="2" w:tplc="323ECB7C" w:tentative="1">
      <w:start w:val="1"/>
      <w:numFmt w:val="lowerRoman"/>
      <w:lvlText w:val="%3."/>
      <w:lvlJc w:val="right"/>
      <w:pPr>
        <w:ind w:left="2160" w:hanging="180"/>
      </w:pPr>
    </w:lvl>
    <w:lvl w:ilvl="3" w:tplc="F8D8FFE8" w:tentative="1">
      <w:start w:val="1"/>
      <w:numFmt w:val="decimal"/>
      <w:lvlText w:val="%4."/>
      <w:lvlJc w:val="left"/>
      <w:pPr>
        <w:ind w:left="2880" w:hanging="360"/>
      </w:pPr>
    </w:lvl>
    <w:lvl w:ilvl="4" w:tplc="FC2836B4" w:tentative="1">
      <w:start w:val="1"/>
      <w:numFmt w:val="lowerLetter"/>
      <w:lvlText w:val="%5."/>
      <w:lvlJc w:val="left"/>
      <w:pPr>
        <w:ind w:left="3600" w:hanging="360"/>
      </w:pPr>
    </w:lvl>
    <w:lvl w:ilvl="5" w:tplc="FFF4F0D0" w:tentative="1">
      <w:start w:val="1"/>
      <w:numFmt w:val="lowerRoman"/>
      <w:lvlText w:val="%6."/>
      <w:lvlJc w:val="right"/>
      <w:pPr>
        <w:ind w:left="4320" w:hanging="180"/>
      </w:pPr>
    </w:lvl>
    <w:lvl w:ilvl="6" w:tplc="E7A08092" w:tentative="1">
      <w:start w:val="1"/>
      <w:numFmt w:val="decimal"/>
      <w:lvlText w:val="%7."/>
      <w:lvlJc w:val="left"/>
      <w:pPr>
        <w:ind w:left="5040" w:hanging="360"/>
      </w:pPr>
    </w:lvl>
    <w:lvl w:ilvl="7" w:tplc="CD5C013E" w:tentative="1">
      <w:start w:val="1"/>
      <w:numFmt w:val="lowerLetter"/>
      <w:lvlText w:val="%8."/>
      <w:lvlJc w:val="left"/>
      <w:pPr>
        <w:ind w:left="5760" w:hanging="360"/>
      </w:pPr>
    </w:lvl>
    <w:lvl w:ilvl="8" w:tplc="0DF01E8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2242162">
      <w:start w:val="1"/>
      <w:numFmt w:val="lowerRoman"/>
      <w:lvlText w:val="(%1)"/>
      <w:lvlJc w:val="left"/>
      <w:pPr>
        <w:ind w:left="1080" w:hanging="720"/>
      </w:pPr>
      <w:rPr>
        <w:rFonts w:hint="default"/>
      </w:rPr>
    </w:lvl>
    <w:lvl w:ilvl="1" w:tplc="031A5EDA" w:tentative="1">
      <w:start w:val="1"/>
      <w:numFmt w:val="lowerLetter"/>
      <w:lvlText w:val="%2."/>
      <w:lvlJc w:val="left"/>
      <w:pPr>
        <w:ind w:left="1440" w:hanging="360"/>
      </w:pPr>
    </w:lvl>
    <w:lvl w:ilvl="2" w:tplc="27068CAE" w:tentative="1">
      <w:start w:val="1"/>
      <w:numFmt w:val="lowerRoman"/>
      <w:lvlText w:val="%3."/>
      <w:lvlJc w:val="right"/>
      <w:pPr>
        <w:ind w:left="2160" w:hanging="180"/>
      </w:pPr>
    </w:lvl>
    <w:lvl w:ilvl="3" w:tplc="78222D18" w:tentative="1">
      <w:start w:val="1"/>
      <w:numFmt w:val="decimal"/>
      <w:lvlText w:val="%4."/>
      <w:lvlJc w:val="left"/>
      <w:pPr>
        <w:ind w:left="2880" w:hanging="360"/>
      </w:pPr>
    </w:lvl>
    <w:lvl w:ilvl="4" w:tplc="65F6F594" w:tentative="1">
      <w:start w:val="1"/>
      <w:numFmt w:val="lowerLetter"/>
      <w:lvlText w:val="%5."/>
      <w:lvlJc w:val="left"/>
      <w:pPr>
        <w:ind w:left="3600" w:hanging="360"/>
      </w:pPr>
    </w:lvl>
    <w:lvl w:ilvl="5" w:tplc="F9CA52C4" w:tentative="1">
      <w:start w:val="1"/>
      <w:numFmt w:val="lowerRoman"/>
      <w:lvlText w:val="%6."/>
      <w:lvlJc w:val="right"/>
      <w:pPr>
        <w:ind w:left="4320" w:hanging="180"/>
      </w:pPr>
    </w:lvl>
    <w:lvl w:ilvl="6" w:tplc="BD9E107C" w:tentative="1">
      <w:start w:val="1"/>
      <w:numFmt w:val="decimal"/>
      <w:lvlText w:val="%7."/>
      <w:lvlJc w:val="left"/>
      <w:pPr>
        <w:ind w:left="5040" w:hanging="360"/>
      </w:pPr>
    </w:lvl>
    <w:lvl w:ilvl="7" w:tplc="A8D439FC" w:tentative="1">
      <w:start w:val="1"/>
      <w:numFmt w:val="lowerLetter"/>
      <w:lvlText w:val="%8."/>
      <w:lvlJc w:val="left"/>
      <w:pPr>
        <w:ind w:left="5760" w:hanging="360"/>
      </w:pPr>
    </w:lvl>
    <w:lvl w:ilvl="8" w:tplc="E1561DE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A9E180C">
      <w:start w:val="1"/>
      <w:numFmt w:val="bullet"/>
      <w:pStyle w:val="ListBullet"/>
      <w:lvlText w:val=""/>
      <w:lvlJc w:val="left"/>
      <w:pPr>
        <w:ind w:left="720" w:hanging="360"/>
      </w:pPr>
      <w:rPr>
        <w:rFonts w:ascii="Symbol" w:hAnsi="Symbol" w:hint="default"/>
      </w:rPr>
    </w:lvl>
    <w:lvl w:ilvl="1" w:tplc="C3808E6A">
      <w:start w:val="1"/>
      <w:numFmt w:val="bullet"/>
      <w:pStyle w:val="ListBullet2"/>
      <w:lvlText w:val="o"/>
      <w:lvlJc w:val="left"/>
      <w:pPr>
        <w:ind w:left="1440" w:hanging="360"/>
      </w:pPr>
      <w:rPr>
        <w:rFonts w:ascii="Courier New" w:hAnsi="Courier New" w:cs="Courier New" w:hint="default"/>
      </w:rPr>
    </w:lvl>
    <w:lvl w:ilvl="2" w:tplc="104A68F0">
      <w:start w:val="1"/>
      <w:numFmt w:val="bullet"/>
      <w:lvlText w:val=""/>
      <w:lvlJc w:val="left"/>
      <w:pPr>
        <w:ind w:left="2160" w:hanging="360"/>
      </w:pPr>
      <w:rPr>
        <w:rFonts w:ascii="Wingdings" w:hAnsi="Wingdings" w:hint="default"/>
      </w:rPr>
    </w:lvl>
    <w:lvl w:ilvl="3" w:tplc="44ACDCBC">
      <w:start w:val="1"/>
      <w:numFmt w:val="bullet"/>
      <w:lvlText w:val=""/>
      <w:lvlJc w:val="left"/>
      <w:pPr>
        <w:ind w:left="2880" w:hanging="360"/>
      </w:pPr>
      <w:rPr>
        <w:rFonts w:ascii="Symbol" w:hAnsi="Symbol" w:hint="default"/>
      </w:rPr>
    </w:lvl>
    <w:lvl w:ilvl="4" w:tplc="D70A48C0">
      <w:start w:val="1"/>
      <w:numFmt w:val="bullet"/>
      <w:lvlText w:val="o"/>
      <w:lvlJc w:val="left"/>
      <w:pPr>
        <w:ind w:left="3600" w:hanging="360"/>
      </w:pPr>
      <w:rPr>
        <w:rFonts w:ascii="Courier New" w:hAnsi="Courier New" w:cs="Courier New" w:hint="default"/>
      </w:rPr>
    </w:lvl>
    <w:lvl w:ilvl="5" w:tplc="70F62DFC">
      <w:start w:val="1"/>
      <w:numFmt w:val="bullet"/>
      <w:pStyle w:val="ListBullet3"/>
      <w:lvlText w:val=""/>
      <w:lvlJc w:val="left"/>
      <w:pPr>
        <w:ind w:left="4320" w:hanging="360"/>
      </w:pPr>
      <w:rPr>
        <w:rFonts w:ascii="Wingdings" w:hAnsi="Wingdings" w:hint="default"/>
      </w:rPr>
    </w:lvl>
    <w:lvl w:ilvl="6" w:tplc="70CA7F12">
      <w:start w:val="1"/>
      <w:numFmt w:val="bullet"/>
      <w:lvlText w:val=""/>
      <w:lvlJc w:val="left"/>
      <w:pPr>
        <w:ind w:left="5040" w:hanging="360"/>
      </w:pPr>
      <w:rPr>
        <w:rFonts w:ascii="Symbol" w:hAnsi="Symbol" w:hint="default"/>
      </w:rPr>
    </w:lvl>
    <w:lvl w:ilvl="7" w:tplc="72A23372">
      <w:start w:val="1"/>
      <w:numFmt w:val="bullet"/>
      <w:lvlText w:val="o"/>
      <w:lvlJc w:val="left"/>
      <w:pPr>
        <w:ind w:left="5760" w:hanging="360"/>
      </w:pPr>
      <w:rPr>
        <w:rFonts w:ascii="Courier New" w:hAnsi="Courier New" w:cs="Courier New" w:hint="default"/>
      </w:rPr>
    </w:lvl>
    <w:lvl w:ilvl="8" w:tplc="ED0A4EE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16E83F4">
      <w:start w:val="1"/>
      <w:numFmt w:val="bullet"/>
      <w:lvlText w:val=""/>
      <w:lvlJc w:val="left"/>
      <w:pPr>
        <w:ind w:left="360" w:hanging="360"/>
      </w:pPr>
      <w:rPr>
        <w:rFonts w:ascii="Symbol" w:hAnsi="Symbol" w:hint="default"/>
      </w:rPr>
    </w:lvl>
    <w:lvl w:ilvl="1" w:tplc="87C87D0A" w:tentative="1">
      <w:start w:val="1"/>
      <w:numFmt w:val="bullet"/>
      <w:lvlText w:val="o"/>
      <w:lvlJc w:val="left"/>
      <w:pPr>
        <w:ind w:left="1080" w:hanging="360"/>
      </w:pPr>
      <w:rPr>
        <w:rFonts w:ascii="Courier New" w:hAnsi="Courier New" w:cs="Courier New" w:hint="default"/>
      </w:rPr>
    </w:lvl>
    <w:lvl w:ilvl="2" w:tplc="46827186" w:tentative="1">
      <w:start w:val="1"/>
      <w:numFmt w:val="bullet"/>
      <w:lvlText w:val=""/>
      <w:lvlJc w:val="left"/>
      <w:pPr>
        <w:ind w:left="1800" w:hanging="360"/>
      </w:pPr>
      <w:rPr>
        <w:rFonts w:ascii="Wingdings" w:hAnsi="Wingdings" w:hint="default"/>
      </w:rPr>
    </w:lvl>
    <w:lvl w:ilvl="3" w:tplc="7BF60D70" w:tentative="1">
      <w:start w:val="1"/>
      <w:numFmt w:val="bullet"/>
      <w:lvlText w:val=""/>
      <w:lvlJc w:val="left"/>
      <w:pPr>
        <w:ind w:left="2520" w:hanging="360"/>
      </w:pPr>
      <w:rPr>
        <w:rFonts w:ascii="Symbol" w:hAnsi="Symbol" w:hint="default"/>
      </w:rPr>
    </w:lvl>
    <w:lvl w:ilvl="4" w:tplc="D206D916" w:tentative="1">
      <w:start w:val="1"/>
      <w:numFmt w:val="bullet"/>
      <w:lvlText w:val="o"/>
      <w:lvlJc w:val="left"/>
      <w:pPr>
        <w:ind w:left="3240" w:hanging="360"/>
      </w:pPr>
      <w:rPr>
        <w:rFonts w:ascii="Courier New" w:hAnsi="Courier New" w:cs="Courier New" w:hint="default"/>
      </w:rPr>
    </w:lvl>
    <w:lvl w:ilvl="5" w:tplc="C1906182" w:tentative="1">
      <w:start w:val="1"/>
      <w:numFmt w:val="bullet"/>
      <w:lvlText w:val=""/>
      <w:lvlJc w:val="left"/>
      <w:pPr>
        <w:ind w:left="3960" w:hanging="360"/>
      </w:pPr>
      <w:rPr>
        <w:rFonts w:ascii="Wingdings" w:hAnsi="Wingdings" w:hint="default"/>
      </w:rPr>
    </w:lvl>
    <w:lvl w:ilvl="6" w:tplc="3B3A7EB0" w:tentative="1">
      <w:start w:val="1"/>
      <w:numFmt w:val="bullet"/>
      <w:lvlText w:val=""/>
      <w:lvlJc w:val="left"/>
      <w:pPr>
        <w:ind w:left="4680" w:hanging="360"/>
      </w:pPr>
      <w:rPr>
        <w:rFonts w:ascii="Symbol" w:hAnsi="Symbol" w:hint="default"/>
      </w:rPr>
    </w:lvl>
    <w:lvl w:ilvl="7" w:tplc="9D962332" w:tentative="1">
      <w:start w:val="1"/>
      <w:numFmt w:val="bullet"/>
      <w:lvlText w:val="o"/>
      <w:lvlJc w:val="left"/>
      <w:pPr>
        <w:ind w:left="5400" w:hanging="360"/>
      </w:pPr>
      <w:rPr>
        <w:rFonts w:ascii="Courier New" w:hAnsi="Courier New" w:cs="Courier New" w:hint="default"/>
      </w:rPr>
    </w:lvl>
    <w:lvl w:ilvl="8" w:tplc="B8DC7FE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02CECC8">
      <w:start w:val="1"/>
      <w:numFmt w:val="lowerRoman"/>
      <w:lvlText w:val="(%1)"/>
      <w:lvlJc w:val="left"/>
      <w:pPr>
        <w:ind w:left="1080" w:hanging="720"/>
      </w:pPr>
      <w:rPr>
        <w:rFonts w:hint="default"/>
      </w:rPr>
    </w:lvl>
    <w:lvl w:ilvl="1" w:tplc="4FC0DFF4" w:tentative="1">
      <w:start w:val="1"/>
      <w:numFmt w:val="lowerLetter"/>
      <w:lvlText w:val="%2."/>
      <w:lvlJc w:val="left"/>
      <w:pPr>
        <w:ind w:left="1440" w:hanging="360"/>
      </w:pPr>
    </w:lvl>
    <w:lvl w:ilvl="2" w:tplc="385A1D86" w:tentative="1">
      <w:start w:val="1"/>
      <w:numFmt w:val="lowerRoman"/>
      <w:lvlText w:val="%3."/>
      <w:lvlJc w:val="right"/>
      <w:pPr>
        <w:ind w:left="2160" w:hanging="180"/>
      </w:pPr>
    </w:lvl>
    <w:lvl w:ilvl="3" w:tplc="E13C6B98" w:tentative="1">
      <w:start w:val="1"/>
      <w:numFmt w:val="decimal"/>
      <w:lvlText w:val="%4."/>
      <w:lvlJc w:val="left"/>
      <w:pPr>
        <w:ind w:left="2880" w:hanging="360"/>
      </w:pPr>
    </w:lvl>
    <w:lvl w:ilvl="4" w:tplc="1AC0A3BA" w:tentative="1">
      <w:start w:val="1"/>
      <w:numFmt w:val="lowerLetter"/>
      <w:lvlText w:val="%5."/>
      <w:lvlJc w:val="left"/>
      <w:pPr>
        <w:ind w:left="3600" w:hanging="360"/>
      </w:pPr>
    </w:lvl>
    <w:lvl w:ilvl="5" w:tplc="84148B62" w:tentative="1">
      <w:start w:val="1"/>
      <w:numFmt w:val="lowerRoman"/>
      <w:lvlText w:val="%6."/>
      <w:lvlJc w:val="right"/>
      <w:pPr>
        <w:ind w:left="4320" w:hanging="180"/>
      </w:pPr>
    </w:lvl>
    <w:lvl w:ilvl="6" w:tplc="BCDA9A0C" w:tentative="1">
      <w:start w:val="1"/>
      <w:numFmt w:val="decimal"/>
      <w:lvlText w:val="%7."/>
      <w:lvlJc w:val="left"/>
      <w:pPr>
        <w:ind w:left="5040" w:hanging="360"/>
      </w:pPr>
    </w:lvl>
    <w:lvl w:ilvl="7" w:tplc="420AF3D6" w:tentative="1">
      <w:start w:val="1"/>
      <w:numFmt w:val="lowerLetter"/>
      <w:lvlText w:val="%8."/>
      <w:lvlJc w:val="left"/>
      <w:pPr>
        <w:ind w:left="5760" w:hanging="360"/>
      </w:pPr>
    </w:lvl>
    <w:lvl w:ilvl="8" w:tplc="243C64B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266C054">
      <w:start w:val="1"/>
      <w:numFmt w:val="lowerRoman"/>
      <w:lvlText w:val="(%1)"/>
      <w:lvlJc w:val="left"/>
      <w:pPr>
        <w:ind w:left="1080" w:hanging="720"/>
      </w:pPr>
      <w:rPr>
        <w:rFonts w:hint="default"/>
      </w:rPr>
    </w:lvl>
    <w:lvl w:ilvl="1" w:tplc="08FADAB8" w:tentative="1">
      <w:start w:val="1"/>
      <w:numFmt w:val="lowerLetter"/>
      <w:lvlText w:val="%2."/>
      <w:lvlJc w:val="left"/>
      <w:pPr>
        <w:ind w:left="1440" w:hanging="360"/>
      </w:pPr>
    </w:lvl>
    <w:lvl w:ilvl="2" w:tplc="3FEE0822" w:tentative="1">
      <w:start w:val="1"/>
      <w:numFmt w:val="lowerRoman"/>
      <w:lvlText w:val="%3."/>
      <w:lvlJc w:val="right"/>
      <w:pPr>
        <w:ind w:left="2160" w:hanging="180"/>
      </w:pPr>
    </w:lvl>
    <w:lvl w:ilvl="3" w:tplc="5F42F410" w:tentative="1">
      <w:start w:val="1"/>
      <w:numFmt w:val="decimal"/>
      <w:lvlText w:val="%4."/>
      <w:lvlJc w:val="left"/>
      <w:pPr>
        <w:ind w:left="2880" w:hanging="360"/>
      </w:pPr>
    </w:lvl>
    <w:lvl w:ilvl="4" w:tplc="D23E315E" w:tentative="1">
      <w:start w:val="1"/>
      <w:numFmt w:val="lowerLetter"/>
      <w:lvlText w:val="%5."/>
      <w:lvlJc w:val="left"/>
      <w:pPr>
        <w:ind w:left="3600" w:hanging="360"/>
      </w:pPr>
    </w:lvl>
    <w:lvl w:ilvl="5" w:tplc="2F10D9B2" w:tentative="1">
      <w:start w:val="1"/>
      <w:numFmt w:val="lowerRoman"/>
      <w:lvlText w:val="%6."/>
      <w:lvlJc w:val="right"/>
      <w:pPr>
        <w:ind w:left="4320" w:hanging="180"/>
      </w:pPr>
    </w:lvl>
    <w:lvl w:ilvl="6" w:tplc="1B3AE248" w:tentative="1">
      <w:start w:val="1"/>
      <w:numFmt w:val="decimal"/>
      <w:lvlText w:val="%7."/>
      <w:lvlJc w:val="left"/>
      <w:pPr>
        <w:ind w:left="5040" w:hanging="360"/>
      </w:pPr>
    </w:lvl>
    <w:lvl w:ilvl="7" w:tplc="81C26418" w:tentative="1">
      <w:start w:val="1"/>
      <w:numFmt w:val="lowerLetter"/>
      <w:lvlText w:val="%8."/>
      <w:lvlJc w:val="left"/>
      <w:pPr>
        <w:ind w:left="5760" w:hanging="360"/>
      </w:pPr>
    </w:lvl>
    <w:lvl w:ilvl="8" w:tplc="8A16E73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AA83EB6">
      <w:start w:val="1"/>
      <w:numFmt w:val="lowerRoman"/>
      <w:lvlText w:val="(%1)"/>
      <w:lvlJc w:val="left"/>
      <w:pPr>
        <w:ind w:left="1080" w:hanging="720"/>
      </w:pPr>
      <w:rPr>
        <w:rFonts w:hint="default"/>
        <w:b w:val="0"/>
      </w:rPr>
    </w:lvl>
    <w:lvl w:ilvl="1" w:tplc="2026CF08" w:tentative="1">
      <w:start w:val="1"/>
      <w:numFmt w:val="lowerLetter"/>
      <w:lvlText w:val="%2."/>
      <w:lvlJc w:val="left"/>
      <w:pPr>
        <w:ind w:left="1440" w:hanging="360"/>
      </w:pPr>
    </w:lvl>
    <w:lvl w:ilvl="2" w:tplc="16BC7E5E" w:tentative="1">
      <w:start w:val="1"/>
      <w:numFmt w:val="lowerRoman"/>
      <w:lvlText w:val="%3."/>
      <w:lvlJc w:val="right"/>
      <w:pPr>
        <w:ind w:left="2160" w:hanging="180"/>
      </w:pPr>
    </w:lvl>
    <w:lvl w:ilvl="3" w:tplc="578AC334" w:tentative="1">
      <w:start w:val="1"/>
      <w:numFmt w:val="decimal"/>
      <w:lvlText w:val="%4."/>
      <w:lvlJc w:val="left"/>
      <w:pPr>
        <w:ind w:left="2880" w:hanging="360"/>
      </w:pPr>
    </w:lvl>
    <w:lvl w:ilvl="4" w:tplc="53381C16" w:tentative="1">
      <w:start w:val="1"/>
      <w:numFmt w:val="lowerLetter"/>
      <w:lvlText w:val="%5."/>
      <w:lvlJc w:val="left"/>
      <w:pPr>
        <w:ind w:left="3600" w:hanging="360"/>
      </w:pPr>
    </w:lvl>
    <w:lvl w:ilvl="5" w:tplc="DA2E8FD0" w:tentative="1">
      <w:start w:val="1"/>
      <w:numFmt w:val="lowerRoman"/>
      <w:lvlText w:val="%6."/>
      <w:lvlJc w:val="right"/>
      <w:pPr>
        <w:ind w:left="4320" w:hanging="180"/>
      </w:pPr>
    </w:lvl>
    <w:lvl w:ilvl="6" w:tplc="AFE0C7D2" w:tentative="1">
      <w:start w:val="1"/>
      <w:numFmt w:val="decimal"/>
      <w:lvlText w:val="%7."/>
      <w:lvlJc w:val="left"/>
      <w:pPr>
        <w:ind w:left="5040" w:hanging="360"/>
      </w:pPr>
    </w:lvl>
    <w:lvl w:ilvl="7" w:tplc="7890A35C" w:tentative="1">
      <w:start w:val="1"/>
      <w:numFmt w:val="lowerLetter"/>
      <w:lvlText w:val="%8."/>
      <w:lvlJc w:val="left"/>
      <w:pPr>
        <w:ind w:left="5760" w:hanging="360"/>
      </w:pPr>
    </w:lvl>
    <w:lvl w:ilvl="8" w:tplc="686453F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C68F486">
      <w:start w:val="1"/>
      <w:numFmt w:val="lowerRoman"/>
      <w:lvlText w:val="(%1)"/>
      <w:lvlJc w:val="left"/>
      <w:pPr>
        <w:ind w:left="1080" w:hanging="720"/>
      </w:pPr>
      <w:rPr>
        <w:rFonts w:hint="default"/>
        <w:b w:val="0"/>
      </w:rPr>
    </w:lvl>
    <w:lvl w:ilvl="1" w:tplc="78F6D114" w:tentative="1">
      <w:start w:val="1"/>
      <w:numFmt w:val="lowerLetter"/>
      <w:lvlText w:val="%2."/>
      <w:lvlJc w:val="left"/>
      <w:pPr>
        <w:ind w:left="1440" w:hanging="360"/>
      </w:pPr>
    </w:lvl>
    <w:lvl w:ilvl="2" w:tplc="A5CAC9B0" w:tentative="1">
      <w:start w:val="1"/>
      <w:numFmt w:val="lowerRoman"/>
      <w:lvlText w:val="%3."/>
      <w:lvlJc w:val="right"/>
      <w:pPr>
        <w:ind w:left="2160" w:hanging="180"/>
      </w:pPr>
    </w:lvl>
    <w:lvl w:ilvl="3" w:tplc="E3C2142E" w:tentative="1">
      <w:start w:val="1"/>
      <w:numFmt w:val="decimal"/>
      <w:lvlText w:val="%4."/>
      <w:lvlJc w:val="left"/>
      <w:pPr>
        <w:ind w:left="2880" w:hanging="360"/>
      </w:pPr>
    </w:lvl>
    <w:lvl w:ilvl="4" w:tplc="AD145EDA" w:tentative="1">
      <w:start w:val="1"/>
      <w:numFmt w:val="lowerLetter"/>
      <w:lvlText w:val="%5."/>
      <w:lvlJc w:val="left"/>
      <w:pPr>
        <w:ind w:left="3600" w:hanging="360"/>
      </w:pPr>
    </w:lvl>
    <w:lvl w:ilvl="5" w:tplc="6994EE5E" w:tentative="1">
      <w:start w:val="1"/>
      <w:numFmt w:val="lowerRoman"/>
      <w:lvlText w:val="%6."/>
      <w:lvlJc w:val="right"/>
      <w:pPr>
        <w:ind w:left="4320" w:hanging="180"/>
      </w:pPr>
    </w:lvl>
    <w:lvl w:ilvl="6" w:tplc="39CEFD1E" w:tentative="1">
      <w:start w:val="1"/>
      <w:numFmt w:val="decimal"/>
      <w:lvlText w:val="%7."/>
      <w:lvlJc w:val="left"/>
      <w:pPr>
        <w:ind w:left="5040" w:hanging="360"/>
      </w:pPr>
    </w:lvl>
    <w:lvl w:ilvl="7" w:tplc="15548ED8" w:tentative="1">
      <w:start w:val="1"/>
      <w:numFmt w:val="lowerLetter"/>
      <w:lvlText w:val="%8."/>
      <w:lvlJc w:val="left"/>
      <w:pPr>
        <w:ind w:left="5760" w:hanging="360"/>
      </w:pPr>
    </w:lvl>
    <w:lvl w:ilvl="8" w:tplc="81E8235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3BA7822">
      <w:start w:val="1"/>
      <w:numFmt w:val="decimal"/>
      <w:lvlText w:val="%1."/>
      <w:lvlJc w:val="left"/>
      <w:pPr>
        <w:ind w:left="360" w:hanging="360"/>
      </w:pPr>
      <w:rPr>
        <w:rFonts w:hint="default"/>
      </w:rPr>
    </w:lvl>
    <w:lvl w:ilvl="1" w:tplc="26640C5C" w:tentative="1">
      <w:start w:val="1"/>
      <w:numFmt w:val="lowerLetter"/>
      <w:lvlText w:val="%2."/>
      <w:lvlJc w:val="left"/>
      <w:pPr>
        <w:ind w:left="1080" w:hanging="360"/>
      </w:pPr>
    </w:lvl>
    <w:lvl w:ilvl="2" w:tplc="859EA36E" w:tentative="1">
      <w:start w:val="1"/>
      <w:numFmt w:val="lowerRoman"/>
      <w:lvlText w:val="%3."/>
      <w:lvlJc w:val="right"/>
      <w:pPr>
        <w:ind w:left="1800" w:hanging="180"/>
      </w:pPr>
    </w:lvl>
    <w:lvl w:ilvl="3" w:tplc="324CF818" w:tentative="1">
      <w:start w:val="1"/>
      <w:numFmt w:val="decimal"/>
      <w:lvlText w:val="%4."/>
      <w:lvlJc w:val="left"/>
      <w:pPr>
        <w:ind w:left="2520" w:hanging="360"/>
      </w:pPr>
    </w:lvl>
    <w:lvl w:ilvl="4" w:tplc="4336D394" w:tentative="1">
      <w:start w:val="1"/>
      <w:numFmt w:val="lowerLetter"/>
      <w:lvlText w:val="%5."/>
      <w:lvlJc w:val="left"/>
      <w:pPr>
        <w:ind w:left="3240" w:hanging="360"/>
      </w:pPr>
    </w:lvl>
    <w:lvl w:ilvl="5" w:tplc="52DAF5FA" w:tentative="1">
      <w:start w:val="1"/>
      <w:numFmt w:val="lowerRoman"/>
      <w:lvlText w:val="%6."/>
      <w:lvlJc w:val="right"/>
      <w:pPr>
        <w:ind w:left="3960" w:hanging="180"/>
      </w:pPr>
    </w:lvl>
    <w:lvl w:ilvl="6" w:tplc="332CA7A2" w:tentative="1">
      <w:start w:val="1"/>
      <w:numFmt w:val="decimal"/>
      <w:lvlText w:val="%7."/>
      <w:lvlJc w:val="left"/>
      <w:pPr>
        <w:ind w:left="4680" w:hanging="360"/>
      </w:pPr>
    </w:lvl>
    <w:lvl w:ilvl="7" w:tplc="78DE59CC" w:tentative="1">
      <w:start w:val="1"/>
      <w:numFmt w:val="lowerLetter"/>
      <w:lvlText w:val="%8."/>
      <w:lvlJc w:val="left"/>
      <w:pPr>
        <w:ind w:left="5400" w:hanging="360"/>
      </w:pPr>
    </w:lvl>
    <w:lvl w:ilvl="8" w:tplc="440A7FD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4A6B6BA">
      <w:start w:val="1"/>
      <w:numFmt w:val="lowerRoman"/>
      <w:lvlText w:val="(%1)"/>
      <w:lvlJc w:val="left"/>
      <w:pPr>
        <w:ind w:left="1080" w:hanging="720"/>
      </w:pPr>
      <w:rPr>
        <w:rFonts w:hint="default"/>
      </w:rPr>
    </w:lvl>
    <w:lvl w:ilvl="1" w:tplc="903E0DCC" w:tentative="1">
      <w:start w:val="1"/>
      <w:numFmt w:val="lowerLetter"/>
      <w:lvlText w:val="%2."/>
      <w:lvlJc w:val="left"/>
      <w:pPr>
        <w:ind w:left="1440" w:hanging="360"/>
      </w:pPr>
    </w:lvl>
    <w:lvl w:ilvl="2" w:tplc="AAE219DE" w:tentative="1">
      <w:start w:val="1"/>
      <w:numFmt w:val="lowerRoman"/>
      <w:lvlText w:val="%3."/>
      <w:lvlJc w:val="right"/>
      <w:pPr>
        <w:ind w:left="2160" w:hanging="180"/>
      </w:pPr>
    </w:lvl>
    <w:lvl w:ilvl="3" w:tplc="DCF8C196" w:tentative="1">
      <w:start w:val="1"/>
      <w:numFmt w:val="decimal"/>
      <w:lvlText w:val="%4."/>
      <w:lvlJc w:val="left"/>
      <w:pPr>
        <w:ind w:left="2880" w:hanging="360"/>
      </w:pPr>
    </w:lvl>
    <w:lvl w:ilvl="4" w:tplc="35E03F12" w:tentative="1">
      <w:start w:val="1"/>
      <w:numFmt w:val="lowerLetter"/>
      <w:lvlText w:val="%5."/>
      <w:lvlJc w:val="left"/>
      <w:pPr>
        <w:ind w:left="3600" w:hanging="360"/>
      </w:pPr>
    </w:lvl>
    <w:lvl w:ilvl="5" w:tplc="F5C41F3C" w:tentative="1">
      <w:start w:val="1"/>
      <w:numFmt w:val="lowerRoman"/>
      <w:lvlText w:val="%6."/>
      <w:lvlJc w:val="right"/>
      <w:pPr>
        <w:ind w:left="4320" w:hanging="180"/>
      </w:pPr>
    </w:lvl>
    <w:lvl w:ilvl="6" w:tplc="9AA08EC2" w:tentative="1">
      <w:start w:val="1"/>
      <w:numFmt w:val="decimal"/>
      <w:lvlText w:val="%7."/>
      <w:lvlJc w:val="left"/>
      <w:pPr>
        <w:ind w:left="5040" w:hanging="360"/>
      </w:pPr>
    </w:lvl>
    <w:lvl w:ilvl="7" w:tplc="3A3C77B0" w:tentative="1">
      <w:start w:val="1"/>
      <w:numFmt w:val="lowerLetter"/>
      <w:lvlText w:val="%8."/>
      <w:lvlJc w:val="left"/>
      <w:pPr>
        <w:ind w:left="5760" w:hanging="360"/>
      </w:pPr>
    </w:lvl>
    <w:lvl w:ilvl="8" w:tplc="1374B6E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A867DB4">
      <w:start w:val="1"/>
      <w:numFmt w:val="decimal"/>
      <w:lvlText w:val="%1."/>
      <w:lvlJc w:val="left"/>
      <w:pPr>
        <w:ind w:left="360" w:hanging="360"/>
      </w:pPr>
    </w:lvl>
    <w:lvl w:ilvl="1" w:tplc="EF42734C" w:tentative="1">
      <w:start w:val="1"/>
      <w:numFmt w:val="lowerLetter"/>
      <w:lvlText w:val="%2."/>
      <w:lvlJc w:val="left"/>
      <w:pPr>
        <w:ind w:left="1080" w:hanging="360"/>
      </w:pPr>
    </w:lvl>
    <w:lvl w:ilvl="2" w:tplc="CF24138A" w:tentative="1">
      <w:start w:val="1"/>
      <w:numFmt w:val="lowerRoman"/>
      <w:lvlText w:val="%3."/>
      <w:lvlJc w:val="right"/>
      <w:pPr>
        <w:ind w:left="1800" w:hanging="180"/>
      </w:pPr>
    </w:lvl>
    <w:lvl w:ilvl="3" w:tplc="F9EEB95C" w:tentative="1">
      <w:start w:val="1"/>
      <w:numFmt w:val="decimal"/>
      <w:lvlText w:val="%4."/>
      <w:lvlJc w:val="left"/>
      <w:pPr>
        <w:ind w:left="2520" w:hanging="360"/>
      </w:pPr>
    </w:lvl>
    <w:lvl w:ilvl="4" w:tplc="9B9C49DC" w:tentative="1">
      <w:start w:val="1"/>
      <w:numFmt w:val="lowerLetter"/>
      <w:lvlText w:val="%5."/>
      <w:lvlJc w:val="left"/>
      <w:pPr>
        <w:ind w:left="3240" w:hanging="360"/>
      </w:pPr>
    </w:lvl>
    <w:lvl w:ilvl="5" w:tplc="F4782572" w:tentative="1">
      <w:start w:val="1"/>
      <w:numFmt w:val="lowerRoman"/>
      <w:lvlText w:val="%6."/>
      <w:lvlJc w:val="right"/>
      <w:pPr>
        <w:ind w:left="3960" w:hanging="180"/>
      </w:pPr>
    </w:lvl>
    <w:lvl w:ilvl="6" w:tplc="0206F9E0" w:tentative="1">
      <w:start w:val="1"/>
      <w:numFmt w:val="decimal"/>
      <w:lvlText w:val="%7."/>
      <w:lvlJc w:val="left"/>
      <w:pPr>
        <w:ind w:left="4680" w:hanging="360"/>
      </w:pPr>
    </w:lvl>
    <w:lvl w:ilvl="7" w:tplc="934C58F0" w:tentative="1">
      <w:start w:val="1"/>
      <w:numFmt w:val="lowerLetter"/>
      <w:lvlText w:val="%8."/>
      <w:lvlJc w:val="left"/>
      <w:pPr>
        <w:ind w:left="5400" w:hanging="360"/>
      </w:pPr>
    </w:lvl>
    <w:lvl w:ilvl="8" w:tplc="6D36266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C2A4AB8">
      <w:start w:val="1"/>
      <w:numFmt w:val="lowerRoman"/>
      <w:lvlText w:val="(%1)"/>
      <w:lvlJc w:val="left"/>
      <w:pPr>
        <w:ind w:left="1080" w:hanging="720"/>
      </w:pPr>
      <w:rPr>
        <w:rFonts w:hint="default"/>
        <w:b w:val="0"/>
      </w:rPr>
    </w:lvl>
    <w:lvl w:ilvl="1" w:tplc="D9EA8F3A" w:tentative="1">
      <w:start w:val="1"/>
      <w:numFmt w:val="lowerLetter"/>
      <w:lvlText w:val="%2."/>
      <w:lvlJc w:val="left"/>
      <w:pPr>
        <w:ind w:left="1440" w:hanging="360"/>
      </w:pPr>
    </w:lvl>
    <w:lvl w:ilvl="2" w:tplc="10FA96F2" w:tentative="1">
      <w:start w:val="1"/>
      <w:numFmt w:val="lowerRoman"/>
      <w:lvlText w:val="%3."/>
      <w:lvlJc w:val="right"/>
      <w:pPr>
        <w:ind w:left="2160" w:hanging="180"/>
      </w:pPr>
    </w:lvl>
    <w:lvl w:ilvl="3" w:tplc="51CA2FAC" w:tentative="1">
      <w:start w:val="1"/>
      <w:numFmt w:val="decimal"/>
      <w:lvlText w:val="%4."/>
      <w:lvlJc w:val="left"/>
      <w:pPr>
        <w:ind w:left="2880" w:hanging="360"/>
      </w:pPr>
    </w:lvl>
    <w:lvl w:ilvl="4" w:tplc="2A603094" w:tentative="1">
      <w:start w:val="1"/>
      <w:numFmt w:val="lowerLetter"/>
      <w:lvlText w:val="%5."/>
      <w:lvlJc w:val="left"/>
      <w:pPr>
        <w:ind w:left="3600" w:hanging="360"/>
      </w:pPr>
    </w:lvl>
    <w:lvl w:ilvl="5" w:tplc="0D5855DC" w:tentative="1">
      <w:start w:val="1"/>
      <w:numFmt w:val="lowerRoman"/>
      <w:lvlText w:val="%6."/>
      <w:lvlJc w:val="right"/>
      <w:pPr>
        <w:ind w:left="4320" w:hanging="180"/>
      </w:pPr>
    </w:lvl>
    <w:lvl w:ilvl="6" w:tplc="3410930C" w:tentative="1">
      <w:start w:val="1"/>
      <w:numFmt w:val="decimal"/>
      <w:lvlText w:val="%7."/>
      <w:lvlJc w:val="left"/>
      <w:pPr>
        <w:ind w:left="5040" w:hanging="360"/>
      </w:pPr>
    </w:lvl>
    <w:lvl w:ilvl="7" w:tplc="C87A7DB6" w:tentative="1">
      <w:start w:val="1"/>
      <w:numFmt w:val="lowerLetter"/>
      <w:lvlText w:val="%8."/>
      <w:lvlJc w:val="left"/>
      <w:pPr>
        <w:ind w:left="5760" w:hanging="360"/>
      </w:pPr>
    </w:lvl>
    <w:lvl w:ilvl="8" w:tplc="25FA698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14CCA4C">
      <w:start w:val="1"/>
      <w:numFmt w:val="lowerRoman"/>
      <w:lvlText w:val="(%1)"/>
      <w:lvlJc w:val="left"/>
      <w:pPr>
        <w:ind w:left="1080" w:hanging="720"/>
      </w:pPr>
      <w:rPr>
        <w:rFonts w:hint="default"/>
      </w:rPr>
    </w:lvl>
    <w:lvl w:ilvl="1" w:tplc="393E4A32" w:tentative="1">
      <w:start w:val="1"/>
      <w:numFmt w:val="lowerLetter"/>
      <w:lvlText w:val="%2."/>
      <w:lvlJc w:val="left"/>
      <w:pPr>
        <w:ind w:left="1440" w:hanging="360"/>
      </w:pPr>
    </w:lvl>
    <w:lvl w:ilvl="2" w:tplc="DFFA38C8" w:tentative="1">
      <w:start w:val="1"/>
      <w:numFmt w:val="lowerRoman"/>
      <w:lvlText w:val="%3."/>
      <w:lvlJc w:val="right"/>
      <w:pPr>
        <w:ind w:left="2160" w:hanging="180"/>
      </w:pPr>
    </w:lvl>
    <w:lvl w:ilvl="3" w:tplc="9B56CB44" w:tentative="1">
      <w:start w:val="1"/>
      <w:numFmt w:val="decimal"/>
      <w:lvlText w:val="%4."/>
      <w:lvlJc w:val="left"/>
      <w:pPr>
        <w:ind w:left="2880" w:hanging="360"/>
      </w:pPr>
    </w:lvl>
    <w:lvl w:ilvl="4" w:tplc="7B68B524" w:tentative="1">
      <w:start w:val="1"/>
      <w:numFmt w:val="lowerLetter"/>
      <w:lvlText w:val="%5."/>
      <w:lvlJc w:val="left"/>
      <w:pPr>
        <w:ind w:left="3600" w:hanging="360"/>
      </w:pPr>
    </w:lvl>
    <w:lvl w:ilvl="5" w:tplc="C1903112" w:tentative="1">
      <w:start w:val="1"/>
      <w:numFmt w:val="lowerRoman"/>
      <w:lvlText w:val="%6."/>
      <w:lvlJc w:val="right"/>
      <w:pPr>
        <w:ind w:left="4320" w:hanging="180"/>
      </w:pPr>
    </w:lvl>
    <w:lvl w:ilvl="6" w:tplc="C61A8AB4" w:tentative="1">
      <w:start w:val="1"/>
      <w:numFmt w:val="decimal"/>
      <w:lvlText w:val="%7."/>
      <w:lvlJc w:val="left"/>
      <w:pPr>
        <w:ind w:left="5040" w:hanging="360"/>
      </w:pPr>
    </w:lvl>
    <w:lvl w:ilvl="7" w:tplc="B4163BA8" w:tentative="1">
      <w:start w:val="1"/>
      <w:numFmt w:val="lowerLetter"/>
      <w:lvlText w:val="%8."/>
      <w:lvlJc w:val="left"/>
      <w:pPr>
        <w:ind w:left="5760" w:hanging="360"/>
      </w:pPr>
    </w:lvl>
    <w:lvl w:ilvl="8" w:tplc="02408B8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1A446D6">
      <w:start w:val="1"/>
      <w:numFmt w:val="lowerRoman"/>
      <w:lvlText w:val="(%1)"/>
      <w:lvlJc w:val="left"/>
      <w:pPr>
        <w:ind w:left="1080" w:hanging="720"/>
      </w:pPr>
      <w:rPr>
        <w:rFonts w:hint="default"/>
      </w:rPr>
    </w:lvl>
    <w:lvl w:ilvl="1" w:tplc="D812CD62" w:tentative="1">
      <w:start w:val="1"/>
      <w:numFmt w:val="lowerLetter"/>
      <w:lvlText w:val="%2."/>
      <w:lvlJc w:val="left"/>
      <w:pPr>
        <w:ind w:left="1440" w:hanging="360"/>
      </w:pPr>
    </w:lvl>
    <w:lvl w:ilvl="2" w:tplc="9E7691E8" w:tentative="1">
      <w:start w:val="1"/>
      <w:numFmt w:val="lowerRoman"/>
      <w:lvlText w:val="%3."/>
      <w:lvlJc w:val="right"/>
      <w:pPr>
        <w:ind w:left="2160" w:hanging="180"/>
      </w:pPr>
    </w:lvl>
    <w:lvl w:ilvl="3" w:tplc="0116ED16" w:tentative="1">
      <w:start w:val="1"/>
      <w:numFmt w:val="decimal"/>
      <w:lvlText w:val="%4."/>
      <w:lvlJc w:val="left"/>
      <w:pPr>
        <w:ind w:left="2880" w:hanging="360"/>
      </w:pPr>
    </w:lvl>
    <w:lvl w:ilvl="4" w:tplc="F4D4226C" w:tentative="1">
      <w:start w:val="1"/>
      <w:numFmt w:val="lowerLetter"/>
      <w:lvlText w:val="%5."/>
      <w:lvlJc w:val="left"/>
      <w:pPr>
        <w:ind w:left="3600" w:hanging="360"/>
      </w:pPr>
    </w:lvl>
    <w:lvl w:ilvl="5" w:tplc="DFB85870" w:tentative="1">
      <w:start w:val="1"/>
      <w:numFmt w:val="lowerRoman"/>
      <w:lvlText w:val="%6."/>
      <w:lvlJc w:val="right"/>
      <w:pPr>
        <w:ind w:left="4320" w:hanging="180"/>
      </w:pPr>
    </w:lvl>
    <w:lvl w:ilvl="6" w:tplc="1974B78A" w:tentative="1">
      <w:start w:val="1"/>
      <w:numFmt w:val="decimal"/>
      <w:lvlText w:val="%7."/>
      <w:lvlJc w:val="left"/>
      <w:pPr>
        <w:ind w:left="5040" w:hanging="360"/>
      </w:pPr>
    </w:lvl>
    <w:lvl w:ilvl="7" w:tplc="B6AED364" w:tentative="1">
      <w:start w:val="1"/>
      <w:numFmt w:val="lowerLetter"/>
      <w:lvlText w:val="%8."/>
      <w:lvlJc w:val="left"/>
      <w:pPr>
        <w:ind w:left="5760" w:hanging="360"/>
      </w:pPr>
    </w:lvl>
    <w:lvl w:ilvl="8" w:tplc="1BDC4F6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2E83CCA">
      <w:start w:val="1"/>
      <w:numFmt w:val="lowerRoman"/>
      <w:lvlText w:val="(%1)"/>
      <w:lvlJc w:val="left"/>
      <w:pPr>
        <w:ind w:left="1004" w:hanging="720"/>
      </w:pPr>
      <w:rPr>
        <w:rFonts w:hint="default"/>
        <w:b w:val="0"/>
      </w:rPr>
    </w:lvl>
    <w:lvl w:ilvl="1" w:tplc="A5D4662A" w:tentative="1">
      <w:start w:val="1"/>
      <w:numFmt w:val="lowerLetter"/>
      <w:lvlText w:val="%2."/>
      <w:lvlJc w:val="left"/>
      <w:pPr>
        <w:ind w:left="1364" w:hanging="360"/>
      </w:pPr>
    </w:lvl>
    <w:lvl w:ilvl="2" w:tplc="B58C6F00" w:tentative="1">
      <w:start w:val="1"/>
      <w:numFmt w:val="lowerRoman"/>
      <w:lvlText w:val="%3."/>
      <w:lvlJc w:val="right"/>
      <w:pPr>
        <w:ind w:left="2084" w:hanging="180"/>
      </w:pPr>
    </w:lvl>
    <w:lvl w:ilvl="3" w:tplc="B9CE9D56" w:tentative="1">
      <w:start w:val="1"/>
      <w:numFmt w:val="decimal"/>
      <w:lvlText w:val="%4."/>
      <w:lvlJc w:val="left"/>
      <w:pPr>
        <w:ind w:left="2804" w:hanging="360"/>
      </w:pPr>
    </w:lvl>
    <w:lvl w:ilvl="4" w:tplc="792E38D0" w:tentative="1">
      <w:start w:val="1"/>
      <w:numFmt w:val="lowerLetter"/>
      <w:lvlText w:val="%5."/>
      <w:lvlJc w:val="left"/>
      <w:pPr>
        <w:ind w:left="3524" w:hanging="360"/>
      </w:pPr>
    </w:lvl>
    <w:lvl w:ilvl="5" w:tplc="CD086A76" w:tentative="1">
      <w:start w:val="1"/>
      <w:numFmt w:val="lowerRoman"/>
      <w:lvlText w:val="%6."/>
      <w:lvlJc w:val="right"/>
      <w:pPr>
        <w:ind w:left="4244" w:hanging="180"/>
      </w:pPr>
    </w:lvl>
    <w:lvl w:ilvl="6" w:tplc="913AD1C4" w:tentative="1">
      <w:start w:val="1"/>
      <w:numFmt w:val="decimal"/>
      <w:lvlText w:val="%7."/>
      <w:lvlJc w:val="left"/>
      <w:pPr>
        <w:ind w:left="4964" w:hanging="360"/>
      </w:pPr>
    </w:lvl>
    <w:lvl w:ilvl="7" w:tplc="0DD05C0E" w:tentative="1">
      <w:start w:val="1"/>
      <w:numFmt w:val="lowerLetter"/>
      <w:lvlText w:val="%8."/>
      <w:lvlJc w:val="left"/>
      <w:pPr>
        <w:ind w:left="5684" w:hanging="360"/>
      </w:pPr>
    </w:lvl>
    <w:lvl w:ilvl="8" w:tplc="1E6A326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D888A2E">
      <w:start w:val="1"/>
      <w:numFmt w:val="decimal"/>
      <w:lvlText w:val="%1."/>
      <w:lvlJc w:val="left"/>
      <w:pPr>
        <w:ind w:left="360" w:hanging="360"/>
      </w:pPr>
      <w:rPr>
        <w:rFonts w:hint="default"/>
      </w:rPr>
    </w:lvl>
    <w:lvl w:ilvl="1" w:tplc="6CE02B6E" w:tentative="1">
      <w:start w:val="1"/>
      <w:numFmt w:val="lowerLetter"/>
      <w:lvlText w:val="%2."/>
      <w:lvlJc w:val="left"/>
      <w:pPr>
        <w:ind w:left="1080" w:hanging="360"/>
      </w:pPr>
    </w:lvl>
    <w:lvl w:ilvl="2" w:tplc="823A5268" w:tentative="1">
      <w:start w:val="1"/>
      <w:numFmt w:val="lowerRoman"/>
      <w:lvlText w:val="%3."/>
      <w:lvlJc w:val="right"/>
      <w:pPr>
        <w:ind w:left="1800" w:hanging="180"/>
      </w:pPr>
    </w:lvl>
    <w:lvl w:ilvl="3" w:tplc="D48816B6" w:tentative="1">
      <w:start w:val="1"/>
      <w:numFmt w:val="decimal"/>
      <w:lvlText w:val="%4."/>
      <w:lvlJc w:val="left"/>
      <w:pPr>
        <w:ind w:left="2520" w:hanging="360"/>
      </w:pPr>
    </w:lvl>
    <w:lvl w:ilvl="4" w:tplc="BA4226E8" w:tentative="1">
      <w:start w:val="1"/>
      <w:numFmt w:val="lowerLetter"/>
      <w:lvlText w:val="%5."/>
      <w:lvlJc w:val="left"/>
      <w:pPr>
        <w:ind w:left="3240" w:hanging="360"/>
      </w:pPr>
    </w:lvl>
    <w:lvl w:ilvl="5" w:tplc="E47852FE" w:tentative="1">
      <w:start w:val="1"/>
      <w:numFmt w:val="lowerRoman"/>
      <w:lvlText w:val="%6."/>
      <w:lvlJc w:val="right"/>
      <w:pPr>
        <w:ind w:left="3960" w:hanging="180"/>
      </w:pPr>
    </w:lvl>
    <w:lvl w:ilvl="6" w:tplc="6A325A4A" w:tentative="1">
      <w:start w:val="1"/>
      <w:numFmt w:val="decimal"/>
      <w:lvlText w:val="%7."/>
      <w:lvlJc w:val="left"/>
      <w:pPr>
        <w:ind w:left="4680" w:hanging="360"/>
      </w:pPr>
    </w:lvl>
    <w:lvl w:ilvl="7" w:tplc="4E5466C8" w:tentative="1">
      <w:start w:val="1"/>
      <w:numFmt w:val="lowerLetter"/>
      <w:lvlText w:val="%8."/>
      <w:lvlJc w:val="left"/>
      <w:pPr>
        <w:ind w:left="5400" w:hanging="360"/>
      </w:pPr>
    </w:lvl>
    <w:lvl w:ilvl="8" w:tplc="6C66E9B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7F4243A">
      <w:start w:val="1"/>
      <w:numFmt w:val="lowerRoman"/>
      <w:lvlText w:val="(%1)"/>
      <w:lvlJc w:val="left"/>
      <w:pPr>
        <w:ind w:left="1080" w:hanging="720"/>
      </w:pPr>
      <w:rPr>
        <w:rFonts w:hint="default"/>
      </w:rPr>
    </w:lvl>
    <w:lvl w:ilvl="1" w:tplc="1DC2E6C4" w:tentative="1">
      <w:start w:val="1"/>
      <w:numFmt w:val="lowerLetter"/>
      <w:lvlText w:val="%2."/>
      <w:lvlJc w:val="left"/>
      <w:pPr>
        <w:ind w:left="1440" w:hanging="360"/>
      </w:pPr>
    </w:lvl>
    <w:lvl w:ilvl="2" w:tplc="857EA2C6" w:tentative="1">
      <w:start w:val="1"/>
      <w:numFmt w:val="lowerRoman"/>
      <w:lvlText w:val="%3."/>
      <w:lvlJc w:val="right"/>
      <w:pPr>
        <w:ind w:left="2160" w:hanging="180"/>
      </w:pPr>
    </w:lvl>
    <w:lvl w:ilvl="3" w:tplc="FF3EA9D6" w:tentative="1">
      <w:start w:val="1"/>
      <w:numFmt w:val="decimal"/>
      <w:lvlText w:val="%4."/>
      <w:lvlJc w:val="left"/>
      <w:pPr>
        <w:ind w:left="2880" w:hanging="360"/>
      </w:pPr>
    </w:lvl>
    <w:lvl w:ilvl="4" w:tplc="1E74C5E2" w:tentative="1">
      <w:start w:val="1"/>
      <w:numFmt w:val="lowerLetter"/>
      <w:lvlText w:val="%5."/>
      <w:lvlJc w:val="left"/>
      <w:pPr>
        <w:ind w:left="3600" w:hanging="360"/>
      </w:pPr>
    </w:lvl>
    <w:lvl w:ilvl="5" w:tplc="E4AA04FC" w:tentative="1">
      <w:start w:val="1"/>
      <w:numFmt w:val="lowerRoman"/>
      <w:lvlText w:val="%6."/>
      <w:lvlJc w:val="right"/>
      <w:pPr>
        <w:ind w:left="4320" w:hanging="180"/>
      </w:pPr>
    </w:lvl>
    <w:lvl w:ilvl="6" w:tplc="9006C972" w:tentative="1">
      <w:start w:val="1"/>
      <w:numFmt w:val="decimal"/>
      <w:lvlText w:val="%7."/>
      <w:lvlJc w:val="left"/>
      <w:pPr>
        <w:ind w:left="5040" w:hanging="360"/>
      </w:pPr>
    </w:lvl>
    <w:lvl w:ilvl="7" w:tplc="CE24E4D2" w:tentative="1">
      <w:start w:val="1"/>
      <w:numFmt w:val="lowerLetter"/>
      <w:lvlText w:val="%8."/>
      <w:lvlJc w:val="left"/>
      <w:pPr>
        <w:ind w:left="5760" w:hanging="360"/>
      </w:pPr>
    </w:lvl>
    <w:lvl w:ilvl="8" w:tplc="12C093D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7B47D6C">
      <w:start w:val="1"/>
      <w:numFmt w:val="decimal"/>
      <w:lvlText w:val="%1."/>
      <w:lvlJc w:val="left"/>
      <w:pPr>
        <w:ind w:left="360" w:hanging="360"/>
      </w:pPr>
      <w:rPr>
        <w:rFonts w:hint="default"/>
      </w:rPr>
    </w:lvl>
    <w:lvl w:ilvl="1" w:tplc="0348628E" w:tentative="1">
      <w:start w:val="1"/>
      <w:numFmt w:val="lowerLetter"/>
      <w:lvlText w:val="%2."/>
      <w:lvlJc w:val="left"/>
      <w:pPr>
        <w:ind w:left="1080" w:hanging="360"/>
      </w:pPr>
    </w:lvl>
    <w:lvl w:ilvl="2" w:tplc="3C0853E0" w:tentative="1">
      <w:start w:val="1"/>
      <w:numFmt w:val="lowerRoman"/>
      <w:lvlText w:val="%3."/>
      <w:lvlJc w:val="right"/>
      <w:pPr>
        <w:ind w:left="1800" w:hanging="180"/>
      </w:pPr>
    </w:lvl>
    <w:lvl w:ilvl="3" w:tplc="3BD232B6" w:tentative="1">
      <w:start w:val="1"/>
      <w:numFmt w:val="decimal"/>
      <w:lvlText w:val="%4."/>
      <w:lvlJc w:val="left"/>
      <w:pPr>
        <w:ind w:left="2520" w:hanging="360"/>
      </w:pPr>
    </w:lvl>
    <w:lvl w:ilvl="4" w:tplc="F0663696" w:tentative="1">
      <w:start w:val="1"/>
      <w:numFmt w:val="lowerLetter"/>
      <w:lvlText w:val="%5."/>
      <w:lvlJc w:val="left"/>
      <w:pPr>
        <w:ind w:left="3240" w:hanging="360"/>
      </w:pPr>
    </w:lvl>
    <w:lvl w:ilvl="5" w:tplc="82A09A48" w:tentative="1">
      <w:start w:val="1"/>
      <w:numFmt w:val="lowerRoman"/>
      <w:lvlText w:val="%6."/>
      <w:lvlJc w:val="right"/>
      <w:pPr>
        <w:ind w:left="3960" w:hanging="180"/>
      </w:pPr>
    </w:lvl>
    <w:lvl w:ilvl="6" w:tplc="5DE23AC2" w:tentative="1">
      <w:start w:val="1"/>
      <w:numFmt w:val="decimal"/>
      <w:lvlText w:val="%7."/>
      <w:lvlJc w:val="left"/>
      <w:pPr>
        <w:ind w:left="4680" w:hanging="360"/>
      </w:pPr>
    </w:lvl>
    <w:lvl w:ilvl="7" w:tplc="A334AFAC" w:tentative="1">
      <w:start w:val="1"/>
      <w:numFmt w:val="lowerLetter"/>
      <w:lvlText w:val="%8."/>
      <w:lvlJc w:val="left"/>
      <w:pPr>
        <w:ind w:left="5400" w:hanging="360"/>
      </w:pPr>
    </w:lvl>
    <w:lvl w:ilvl="8" w:tplc="07E2C64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BA3D02">
      <w:start w:val="1"/>
      <w:numFmt w:val="lowerRoman"/>
      <w:lvlText w:val="(%1)"/>
      <w:lvlJc w:val="left"/>
      <w:pPr>
        <w:ind w:left="1080" w:hanging="720"/>
      </w:pPr>
      <w:rPr>
        <w:rFonts w:hint="default"/>
      </w:rPr>
    </w:lvl>
    <w:lvl w:ilvl="1" w:tplc="C7047C38" w:tentative="1">
      <w:start w:val="1"/>
      <w:numFmt w:val="lowerLetter"/>
      <w:lvlText w:val="%2."/>
      <w:lvlJc w:val="left"/>
      <w:pPr>
        <w:ind w:left="1440" w:hanging="360"/>
      </w:pPr>
    </w:lvl>
    <w:lvl w:ilvl="2" w:tplc="15D860DE" w:tentative="1">
      <w:start w:val="1"/>
      <w:numFmt w:val="lowerRoman"/>
      <w:lvlText w:val="%3."/>
      <w:lvlJc w:val="right"/>
      <w:pPr>
        <w:ind w:left="2160" w:hanging="180"/>
      </w:pPr>
    </w:lvl>
    <w:lvl w:ilvl="3" w:tplc="A1723654" w:tentative="1">
      <w:start w:val="1"/>
      <w:numFmt w:val="decimal"/>
      <w:lvlText w:val="%4."/>
      <w:lvlJc w:val="left"/>
      <w:pPr>
        <w:ind w:left="2880" w:hanging="360"/>
      </w:pPr>
    </w:lvl>
    <w:lvl w:ilvl="4" w:tplc="997A8DAA" w:tentative="1">
      <w:start w:val="1"/>
      <w:numFmt w:val="lowerLetter"/>
      <w:lvlText w:val="%5."/>
      <w:lvlJc w:val="left"/>
      <w:pPr>
        <w:ind w:left="3600" w:hanging="360"/>
      </w:pPr>
    </w:lvl>
    <w:lvl w:ilvl="5" w:tplc="3CB66AF4" w:tentative="1">
      <w:start w:val="1"/>
      <w:numFmt w:val="lowerRoman"/>
      <w:lvlText w:val="%6."/>
      <w:lvlJc w:val="right"/>
      <w:pPr>
        <w:ind w:left="4320" w:hanging="180"/>
      </w:pPr>
    </w:lvl>
    <w:lvl w:ilvl="6" w:tplc="A69E72C6" w:tentative="1">
      <w:start w:val="1"/>
      <w:numFmt w:val="decimal"/>
      <w:lvlText w:val="%7."/>
      <w:lvlJc w:val="left"/>
      <w:pPr>
        <w:ind w:left="5040" w:hanging="360"/>
      </w:pPr>
    </w:lvl>
    <w:lvl w:ilvl="7" w:tplc="8C10DFFA" w:tentative="1">
      <w:start w:val="1"/>
      <w:numFmt w:val="lowerLetter"/>
      <w:lvlText w:val="%8."/>
      <w:lvlJc w:val="left"/>
      <w:pPr>
        <w:ind w:left="5760" w:hanging="360"/>
      </w:pPr>
    </w:lvl>
    <w:lvl w:ilvl="8" w:tplc="FDBA5D0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57A6FFA">
      <w:start w:val="1"/>
      <w:numFmt w:val="decimal"/>
      <w:lvlText w:val="%1."/>
      <w:lvlJc w:val="left"/>
      <w:pPr>
        <w:ind w:left="360" w:hanging="360"/>
      </w:pPr>
      <w:rPr>
        <w:rFonts w:hint="default"/>
      </w:rPr>
    </w:lvl>
    <w:lvl w:ilvl="1" w:tplc="305235CE" w:tentative="1">
      <w:start w:val="1"/>
      <w:numFmt w:val="lowerLetter"/>
      <w:lvlText w:val="%2."/>
      <w:lvlJc w:val="left"/>
      <w:pPr>
        <w:ind w:left="1080" w:hanging="360"/>
      </w:pPr>
    </w:lvl>
    <w:lvl w:ilvl="2" w:tplc="8F66D30C" w:tentative="1">
      <w:start w:val="1"/>
      <w:numFmt w:val="lowerRoman"/>
      <w:lvlText w:val="%3."/>
      <w:lvlJc w:val="right"/>
      <w:pPr>
        <w:ind w:left="1800" w:hanging="180"/>
      </w:pPr>
    </w:lvl>
    <w:lvl w:ilvl="3" w:tplc="2EC46D74" w:tentative="1">
      <w:start w:val="1"/>
      <w:numFmt w:val="decimal"/>
      <w:lvlText w:val="%4."/>
      <w:lvlJc w:val="left"/>
      <w:pPr>
        <w:ind w:left="2520" w:hanging="360"/>
      </w:pPr>
    </w:lvl>
    <w:lvl w:ilvl="4" w:tplc="7916C758" w:tentative="1">
      <w:start w:val="1"/>
      <w:numFmt w:val="lowerLetter"/>
      <w:lvlText w:val="%5."/>
      <w:lvlJc w:val="left"/>
      <w:pPr>
        <w:ind w:left="3240" w:hanging="360"/>
      </w:pPr>
    </w:lvl>
    <w:lvl w:ilvl="5" w:tplc="01FA2FD0" w:tentative="1">
      <w:start w:val="1"/>
      <w:numFmt w:val="lowerRoman"/>
      <w:lvlText w:val="%6."/>
      <w:lvlJc w:val="right"/>
      <w:pPr>
        <w:ind w:left="3960" w:hanging="180"/>
      </w:pPr>
    </w:lvl>
    <w:lvl w:ilvl="6" w:tplc="A2EA8A36" w:tentative="1">
      <w:start w:val="1"/>
      <w:numFmt w:val="decimal"/>
      <w:lvlText w:val="%7."/>
      <w:lvlJc w:val="left"/>
      <w:pPr>
        <w:ind w:left="4680" w:hanging="360"/>
      </w:pPr>
    </w:lvl>
    <w:lvl w:ilvl="7" w:tplc="DB34F50A" w:tentative="1">
      <w:start w:val="1"/>
      <w:numFmt w:val="lowerLetter"/>
      <w:lvlText w:val="%8."/>
      <w:lvlJc w:val="left"/>
      <w:pPr>
        <w:ind w:left="5400" w:hanging="360"/>
      </w:pPr>
    </w:lvl>
    <w:lvl w:ilvl="8" w:tplc="2798529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DE861D6">
      <w:start w:val="1"/>
      <w:numFmt w:val="decimal"/>
      <w:lvlText w:val="%1."/>
      <w:lvlJc w:val="left"/>
      <w:pPr>
        <w:ind w:left="360" w:hanging="360"/>
      </w:pPr>
      <w:rPr>
        <w:rFonts w:hint="default"/>
      </w:rPr>
    </w:lvl>
    <w:lvl w:ilvl="1" w:tplc="B09C06C4" w:tentative="1">
      <w:start w:val="1"/>
      <w:numFmt w:val="lowerLetter"/>
      <w:lvlText w:val="%2."/>
      <w:lvlJc w:val="left"/>
      <w:pPr>
        <w:ind w:left="1080" w:hanging="360"/>
      </w:pPr>
    </w:lvl>
    <w:lvl w:ilvl="2" w:tplc="D33E92DE" w:tentative="1">
      <w:start w:val="1"/>
      <w:numFmt w:val="lowerRoman"/>
      <w:lvlText w:val="%3."/>
      <w:lvlJc w:val="right"/>
      <w:pPr>
        <w:ind w:left="1800" w:hanging="180"/>
      </w:pPr>
    </w:lvl>
    <w:lvl w:ilvl="3" w:tplc="F1ACED4C" w:tentative="1">
      <w:start w:val="1"/>
      <w:numFmt w:val="decimal"/>
      <w:lvlText w:val="%4."/>
      <w:lvlJc w:val="left"/>
      <w:pPr>
        <w:ind w:left="2520" w:hanging="360"/>
      </w:pPr>
    </w:lvl>
    <w:lvl w:ilvl="4" w:tplc="29169C96" w:tentative="1">
      <w:start w:val="1"/>
      <w:numFmt w:val="lowerLetter"/>
      <w:lvlText w:val="%5."/>
      <w:lvlJc w:val="left"/>
      <w:pPr>
        <w:ind w:left="3240" w:hanging="360"/>
      </w:pPr>
    </w:lvl>
    <w:lvl w:ilvl="5" w:tplc="8CD4080C" w:tentative="1">
      <w:start w:val="1"/>
      <w:numFmt w:val="lowerRoman"/>
      <w:lvlText w:val="%6."/>
      <w:lvlJc w:val="right"/>
      <w:pPr>
        <w:ind w:left="3960" w:hanging="180"/>
      </w:pPr>
    </w:lvl>
    <w:lvl w:ilvl="6" w:tplc="2B0E3AFC" w:tentative="1">
      <w:start w:val="1"/>
      <w:numFmt w:val="decimal"/>
      <w:lvlText w:val="%7."/>
      <w:lvlJc w:val="left"/>
      <w:pPr>
        <w:ind w:left="4680" w:hanging="360"/>
      </w:pPr>
    </w:lvl>
    <w:lvl w:ilvl="7" w:tplc="43BA8504" w:tentative="1">
      <w:start w:val="1"/>
      <w:numFmt w:val="lowerLetter"/>
      <w:lvlText w:val="%8."/>
      <w:lvlJc w:val="left"/>
      <w:pPr>
        <w:ind w:left="5400" w:hanging="360"/>
      </w:pPr>
    </w:lvl>
    <w:lvl w:ilvl="8" w:tplc="6CF2FE5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87B"/>
    <w:rsid w:val="0003387B"/>
    <w:rsid w:val="00491605"/>
    <w:rsid w:val="0050734E"/>
    <w:rsid w:val="007937AD"/>
    <w:rsid w:val="007F5867"/>
    <w:rsid w:val="0084298D"/>
    <w:rsid w:val="00A23DD6"/>
    <w:rsid w:val="00B400E3"/>
    <w:rsid w:val="00B71544"/>
    <w:rsid w:val="00BB056A"/>
    <w:rsid w:val="00EE20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DE60"/>
  <w15:docId w15:val="{1BBD9301-BA0F-4E05-A9A1-703328F4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3779</RACS_x0020_ID>
    <Approved_x0020_Provider xmlns="a8338b6e-77a6-4851-82b6-98166143ffdd">Menarock Aged Care Services (Victoria) Pty Ltd</Approved_x0020_Provider>
    <Management_x0020_Company_x0020_ID xmlns="a8338b6e-77a6-4851-82b6-98166143ffdd" xsi:nil="true"/>
    <Home xmlns="a8338b6e-77a6-4851-82b6-98166143ffdd">Camberwell Gardens</Home>
    <Signed xmlns="a8338b6e-77a6-4851-82b6-98166143ffdd" xsi:nil="true"/>
    <Uploaded xmlns="a8338b6e-77a6-4851-82b6-98166143ffdd">False</Uploaded>
    <Management_x0020_Company xmlns="a8338b6e-77a6-4851-82b6-98166143ffdd" xsi:nil="true"/>
    <Doc_x0020_Date xmlns="a8338b6e-77a6-4851-82b6-98166143ffdd">2021-05-20T23:32:00+00:00</Doc_x0020_Date>
    <CSI_x0020_ID xmlns="a8338b6e-77a6-4851-82b6-98166143ffdd" xsi:nil="true"/>
    <Case_x0020_ID xmlns="a8338b6e-77a6-4851-82b6-98166143ffdd" xsi:nil="true"/>
    <Approved_x0020_Provider_x0020_ID xmlns="a8338b6e-77a6-4851-82b6-98166143ffdd">D1B2C517-9994-E411-B1AD-005056922186</Approved_x0020_Provider_x0020_ID>
    <Location xmlns="a8338b6e-77a6-4851-82b6-98166143ffdd" xsi:nil="true"/>
    <Home_x0020_ID xmlns="a8338b6e-77a6-4851-82b6-98166143ffdd">5A9D338C-7CF4-DC11-AD41-005056922186</Home_x0020_ID>
    <State xmlns="a8338b6e-77a6-4851-82b6-98166143ffdd">VIC</State>
    <Doc_x0020_Sent_Received_x0020_Date xmlns="a8338b6e-77a6-4851-82b6-98166143ffdd">2021-05-21T00:00:00+00:00</Doc_x0020_Sent_Received_x0020_Date>
    <Activity_x0020_ID xmlns="a8338b6e-77a6-4851-82b6-98166143ffdd">34752D99-96B3-EB11-AF2D-005056922186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42D6E-C131-4527-A6F8-03DDD1B9C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terms/"/>
    <ds:schemaRef ds:uri="http://purl.org/dc/dcmitype/"/>
    <ds:schemaRef ds:uri="http://purl.org/dc/elements/1.1/"/>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BF15EE9A-F666-4EB3-9043-94FE9838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2021-06-23T00:19:00Z</dcterms:created>
  <dcterms:modified xsi:type="dcterms:W3CDTF">2021-06-23T00:20:00Z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