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6D8E7" w14:textId="77777777" w:rsidR="004958FF" w:rsidRPr="003C6EC2" w:rsidRDefault="006C21B1" w:rsidP="004958F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66DA94" wp14:editId="0866DA9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990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66DA96" wp14:editId="0866DA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043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Cameron Park Care Community</w:t>
      </w:r>
      <w:r w:rsidRPr="003C6EC2">
        <w:rPr>
          <w:rFonts w:ascii="Arial Black" w:hAnsi="Arial Black"/>
        </w:rPr>
        <w:t xml:space="preserve"> </w:t>
      </w:r>
    </w:p>
    <w:p w14:paraId="0866D8E8" w14:textId="77777777" w:rsidR="004958FF" w:rsidRPr="003C6EC2" w:rsidRDefault="006C21B1" w:rsidP="004958FF">
      <w:pPr>
        <w:pStyle w:val="Title"/>
        <w:spacing w:before="360" w:after="480"/>
      </w:pPr>
      <w:r w:rsidRPr="003C6EC2">
        <w:rPr>
          <w:rFonts w:ascii="Arial Black" w:eastAsia="Calibri" w:hAnsi="Arial Black"/>
          <w:sz w:val="56"/>
        </w:rPr>
        <w:t>Performance Report</w:t>
      </w:r>
    </w:p>
    <w:p w14:paraId="0866D8E9" w14:textId="77777777" w:rsidR="004958FF" w:rsidRPr="003C6EC2" w:rsidRDefault="006C21B1" w:rsidP="004958F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Northlakes Dr </w:t>
      </w:r>
      <w:r w:rsidRPr="003C6EC2">
        <w:rPr>
          <w:color w:val="FFFFFF" w:themeColor="background1"/>
          <w:sz w:val="28"/>
        </w:rPr>
        <w:br/>
        <w:t>CAMERON PARK NSW 2285</w:t>
      </w:r>
      <w:r w:rsidRPr="003C6EC2">
        <w:rPr>
          <w:color w:val="FFFFFF" w:themeColor="background1"/>
          <w:sz w:val="28"/>
        </w:rPr>
        <w:br/>
      </w:r>
      <w:r w:rsidRPr="003C6EC2">
        <w:rPr>
          <w:rFonts w:eastAsia="Calibri"/>
          <w:color w:val="FFFFFF" w:themeColor="background1"/>
          <w:sz w:val="28"/>
          <w:szCs w:val="56"/>
          <w:lang w:eastAsia="en-US"/>
        </w:rPr>
        <w:t>Phone number: 02 4944 1300</w:t>
      </w:r>
    </w:p>
    <w:p w14:paraId="0866D8EA" w14:textId="77777777" w:rsidR="004958FF" w:rsidRDefault="006C21B1" w:rsidP="004958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0895 </w:t>
      </w:r>
    </w:p>
    <w:p w14:paraId="0866D8EB" w14:textId="77777777" w:rsidR="004958FF" w:rsidRPr="003C6EC2" w:rsidRDefault="006C21B1" w:rsidP="004958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866D8EC" w14:textId="77777777" w:rsidR="004958FF" w:rsidRPr="003C6EC2" w:rsidRDefault="006C21B1" w:rsidP="004958F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January 2021 to 1 February 2021</w:t>
      </w:r>
    </w:p>
    <w:p w14:paraId="0866D8ED" w14:textId="131C23EE" w:rsidR="004958FF" w:rsidRPr="00E93D41" w:rsidRDefault="006C21B1" w:rsidP="004958F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377D6">
        <w:rPr>
          <w:color w:val="FFFFFF" w:themeColor="background1"/>
          <w:sz w:val="28"/>
        </w:rPr>
        <w:t>30 March 2021</w:t>
      </w:r>
    </w:p>
    <w:bookmarkEnd w:id="0"/>
    <w:p w14:paraId="0866D8EE" w14:textId="77777777" w:rsidR="004958FF" w:rsidRPr="003C6EC2" w:rsidRDefault="004958FF" w:rsidP="004958FF">
      <w:pPr>
        <w:tabs>
          <w:tab w:val="left" w:pos="2127"/>
        </w:tabs>
        <w:spacing w:before="120"/>
        <w:rPr>
          <w:rFonts w:eastAsia="Calibri"/>
          <w:b/>
          <w:color w:val="FFFFFF" w:themeColor="background1"/>
          <w:sz w:val="28"/>
          <w:szCs w:val="56"/>
          <w:lang w:eastAsia="en-US"/>
        </w:rPr>
      </w:pPr>
    </w:p>
    <w:p w14:paraId="0866D8EF" w14:textId="77777777" w:rsidR="004958FF" w:rsidRDefault="004958FF" w:rsidP="004958FF">
      <w:pPr>
        <w:pStyle w:val="Heading1"/>
        <w:sectPr w:rsidR="004958FF" w:rsidSect="004958F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66D8F0" w14:textId="77777777" w:rsidR="004958FF" w:rsidRDefault="006C21B1" w:rsidP="004958FF">
      <w:pPr>
        <w:pStyle w:val="Heading1"/>
      </w:pPr>
      <w:bookmarkStart w:id="1" w:name="_Hlk32477662"/>
      <w:r>
        <w:lastRenderedPageBreak/>
        <w:t>Publication of report</w:t>
      </w:r>
    </w:p>
    <w:p w14:paraId="0866D8F1" w14:textId="77777777" w:rsidR="004958FF" w:rsidRPr="006B166B" w:rsidRDefault="006C21B1" w:rsidP="004958F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866D8F5" w14:textId="16CB4058" w:rsidR="004958FF" w:rsidRPr="00712BBC" w:rsidRDefault="006C21B1" w:rsidP="00712BB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0F6C" w14:paraId="0866D8F8" w14:textId="77777777" w:rsidTr="004958FF">
        <w:trPr>
          <w:trHeight w:val="227"/>
        </w:trPr>
        <w:tc>
          <w:tcPr>
            <w:tcW w:w="3942" w:type="pct"/>
            <w:shd w:val="clear" w:color="auto" w:fill="auto"/>
          </w:tcPr>
          <w:p w14:paraId="0866D8F6" w14:textId="77777777" w:rsidR="004958FF" w:rsidRPr="001E6954" w:rsidRDefault="006C21B1" w:rsidP="004958F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866D8F7" w14:textId="285B242E" w:rsidR="004958FF" w:rsidRPr="001E6954" w:rsidRDefault="006C21B1" w:rsidP="004958FF">
            <w:pPr>
              <w:keepNext/>
              <w:spacing w:before="40" w:after="40" w:line="240" w:lineRule="auto"/>
              <w:jc w:val="right"/>
              <w:rPr>
                <w:b/>
                <w:bCs/>
                <w:iCs/>
                <w:color w:val="00577D"/>
                <w:szCs w:val="40"/>
              </w:rPr>
            </w:pPr>
            <w:r w:rsidRPr="001E6954">
              <w:rPr>
                <w:b/>
                <w:bCs/>
                <w:iCs/>
                <w:color w:val="00577D"/>
                <w:szCs w:val="40"/>
              </w:rPr>
              <w:t>Compliant</w:t>
            </w:r>
          </w:p>
        </w:tc>
      </w:tr>
      <w:tr w:rsidR="00800F6C" w14:paraId="0866D8FB" w14:textId="77777777" w:rsidTr="004958FF">
        <w:trPr>
          <w:trHeight w:val="227"/>
        </w:trPr>
        <w:tc>
          <w:tcPr>
            <w:tcW w:w="3942" w:type="pct"/>
            <w:shd w:val="clear" w:color="auto" w:fill="auto"/>
          </w:tcPr>
          <w:p w14:paraId="0866D8F9" w14:textId="77777777" w:rsidR="004958FF" w:rsidRPr="001E6954" w:rsidRDefault="006C21B1" w:rsidP="004958FF">
            <w:pPr>
              <w:spacing w:before="40" w:after="40" w:line="240" w:lineRule="auto"/>
              <w:ind w:left="318"/>
            </w:pPr>
            <w:r w:rsidRPr="001E6954">
              <w:t>Requirement 1(3)(a)</w:t>
            </w:r>
          </w:p>
        </w:tc>
        <w:tc>
          <w:tcPr>
            <w:tcW w:w="1058" w:type="pct"/>
            <w:shd w:val="clear" w:color="auto" w:fill="auto"/>
          </w:tcPr>
          <w:p w14:paraId="0866D8FA" w14:textId="4B87CCEE"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8FE" w14:textId="77777777" w:rsidTr="004958FF">
        <w:trPr>
          <w:trHeight w:val="227"/>
        </w:trPr>
        <w:tc>
          <w:tcPr>
            <w:tcW w:w="3942" w:type="pct"/>
            <w:shd w:val="clear" w:color="auto" w:fill="auto"/>
          </w:tcPr>
          <w:p w14:paraId="0866D8FC" w14:textId="77777777" w:rsidR="004958FF" w:rsidRPr="001E6954" w:rsidRDefault="006C21B1" w:rsidP="004958FF">
            <w:pPr>
              <w:spacing w:before="40" w:after="40" w:line="240" w:lineRule="auto"/>
              <w:ind w:left="318"/>
            </w:pPr>
            <w:r w:rsidRPr="001E6954">
              <w:t>Requirement 1(3)(b)</w:t>
            </w:r>
          </w:p>
        </w:tc>
        <w:tc>
          <w:tcPr>
            <w:tcW w:w="1058" w:type="pct"/>
            <w:shd w:val="clear" w:color="auto" w:fill="auto"/>
          </w:tcPr>
          <w:p w14:paraId="0866D8FD" w14:textId="33CDA698"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01" w14:textId="77777777" w:rsidTr="004958FF">
        <w:trPr>
          <w:trHeight w:val="227"/>
        </w:trPr>
        <w:tc>
          <w:tcPr>
            <w:tcW w:w="3942" w:type="pct"/>
            <w:shd w:val="clear" w:color="auto" w:fill="auto"/>
          </w:tcPr>
          <w:p w14:paraId="0866D8FF" w14:textId="77777777" w:rsidR="004958FF" w:rsidRPr="001E6954" w:rsidRDefault="006C21B1" w:rsidP="004958FF">
            <w:pPr>
              <w:spacing w:before="40" w:after="40" w:line="240" w:lineRule="auto"/>
              <w:ind w:left="318"/>
            </w:pPr>
            <w:r w:rsidRPr="001E6954">
              <w:t>Requirement 1(3)(c)</w:t>
            </w:r>
          </w:p>
        </w:tc>
        <w:tc>
          <w:tcPr>
            <w:tcW w:w="1058" w:type="pct"/>
            <w:shd w:val="clear" w:color="auto" w:fill="auto"/>
          </w:tcPr>
          <w:p w14:paraId="0866D900" w14:textId="1B2E0126"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04" w14:textId="77777777" w:rsidTr="004958FF">
        <w:trPr>
          <w:trHeight w:val="227"/>
        </w:trPr>
        <w:tc>
          <w:tcPr>
            <w:tcW w:w="3942" w:type="pct"/>
            <w:shd w:val="clear" w:color="auto" w:fill="auto"/>
          </w:tcPr>
          <w:p w14:paraId="0866D902" w14:textId="77777777" w:rsidR="004958FF" w:rsidRPr="001E6954" w:rsidRDefault="006C21B1" w:rsidP="004958FF">
            <w:pPr>
              <w:spacing w:before="40" w:after="40" w:line="240" w:lineRule="auto"/>
              <w:ind w:left="318"/>
            </w:pPr>
            <w:r w:rsidRPr="001E6954">
              <w:t>Requirement 1(3)(d)</w:t>
            </w:r>
          </w:p>
        </w:tc>
        <w:tc>
          <w:tcPr>
            <w:tcW w:w="1058" w:type="pct"/>
            <w:shd w:val="clear" w:color="auto" w:fill="auto"/>
          </w:tcPr>
          <w:p w14:paraId="0866D903" w14:textId="3B9CB36E"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07" w14:textId="77777777" w:rsidTr="004958FF">
        <w:trPr>
          <w:trHeight w:val="227"/>
        </w:trPr>
        <w:tc>
          <w:tcPr>
            <w:tcW w:w="3942" w:type="pct"/>
            <w:shd w:val="clear" w:color="auto" w:fill="auto"/>
          </w:tcPr>
          <w:p w14:paraId="0866D905" w14:textId="77777777" w:rsidR="004958FF" w:rsidRPr="001E6954" w:rsidRDefault="006C21B1" w:rsidP="004958FF">
            <w:pPr>
              <w:spacing w:before="40" w:after="40" w:line="240" w:lineRule="auto"/>
              <w:ind w:left="318"/>
            </w:pPr>
            <w:r w:rsidRPr="001E6954">
              <w:t>Requirement 1(3)(e)</w:t>
            </w:r>
          </w:p>
        </w:tc>
        <w:tc>
          <w:tcPr>
            <w:tcW w:w="1058" w:type="pct"/>
            <w:shd w:val="clear" w:color="auto" w:fill="auto"/>
          </w:tcPr>
          <w:p w14:paraId="0866D906" w14:textId="57429CF1"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0A" w14:textId="77777777" w:rsidTr="004958FF">
        <w:trPr>
          <w:trHeight w:val="227"/>
        </w:trPr>
        <w:tc>
          <w:tcPr>
            <w:tcW w:w="3942" w:type="pct"/>
            <w:shd w:val="clear" w:color="auto" w:fill="auto"/>
          </w:tcPr>
          <w:p w14:paraId="0866D908" w14:textId="77777777" w:rsidR="004958FF" w:rsidRPr="001E6954" w:rsidRDefault="006C21B1" w:rsidP="004958FF">
            <w:pPr>
              <w:spacing w:before="40" w:after="40" w:line="240" w:lineRule="auto"/>
              <w:ind w:left="318"/>
            </w:pPr>
            <w:r w:rsidRPr="001E6954">
              <w:t>Requirement 1(3)(f)</w:t>
            </w:r>
          </w:p>
        </w:tc>
        <w:tc>
          <w:tcPr>
            <w:tcW w:w="1058" w:type="pct"/>
            <w:shd w:val="clear" w:color="auto" w:fill="auto"/>
          </w:tcPr>
          <w:p w14:paraId="0866D909" w14:textId="318BABA2"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0D" w14:textId="77777777" w:rsidTr="004958FF">
        <w:trPr>
          <w:trHeight w:val="227"/>
        </w:trPr>
        <w:tc>
          <w:tcPr>
            <w:tcW w:w="3942" w:type="pct"/>
            <w:shd w:val="clear" w:color="auto" w:fill="auto"/>
          </w:tcPr>
          <w:p w14:paraId="0866D90B" w14:textId="77777777" w:rsidR="004958FF" w:rsidRPr="001E6954" w:rsidRDefault="006C21B1" w:rsidP="004958F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66D90C" w14:textId="2FB69D2F" w:rsidR="004958FF" w:rsidRPr="001E6954" w:rsidRDefault="00134007" w:rsidP="00030C35">
            <w:pPr>
              <w:keepNext/>
              <w:spacing w:before="40" w:after="40" w:line="240" w:lineRule="auto"/>
              <w:jc w:val="right"/>
              <w:rPr>
                <w:b/>
                <w:color w:val="0000FF"/>
              </w:rPr>
            </w:pPr>
            <w:r>
              <w:rPr>
                <w:b/>
                <w:bCs/>
                <w:iCs/>
                <w:color w:val="00577D"/>
                <w:szCs w:val="40"/>
              </w:rPr>
              <w:t>C</w:t>
            </w:r>
            <w:r w:rsidR="006C21B1" w:rsidRPr="001E6954">
              <w:rPr>
                <w:b/>
                <w:bCs/>
                <w:iCs/>
                <w:color w:val="00577D"/>
                <w:szCs w:val="40"/>
              </w:rPr>
              <w:t>ompliant</w:t>
            </w:r>
          </w:p>
        </w:tc>
      </w:tr>
      <w:tr w:rsidR="00800F6C" w14:paraId="0866D910" w14:textId="77777777" w:rsidTr="004958FF">
        <w:trPr>
          <w:trHeight w:val="227"/>
        </w:trPr>
        <w:tc>
          <w:tcPr>
            <w:tcW w:w="3942" w:type="pct"/>
            <w:shd w:val="clear" w:color="auto" w:fill="auto"/>
          </w:tcPr>
          <w:p w14:paraId="0866D90E" w14:textId="77777777" w:rsidR="004958FF" w:rsidRPr="001E6954" w:rsidRDefault="006C21B1" w:rsidP="004958FF">
            <w:pPr>
              <w:spacing w:before="40" w:after="40" w:line="240" w:lineRule="auto"/>
              <w:ind w:left="318" w:hanging="7"/>
            </w:pPr>
            <w:r w:rsidRPr="001E6954">
              <w:t>Requirement 2(3)(a)</w:t>
            </w:r>
          </w:p>
        </w:tc>
        <w:tc>
          <w:tcPr>
            <w:tcW w:w="1058" w:type="pct"/>
            <w:shd w:val="clear" w:color="auto" w:fill="auto"/>
          </w:tcPr>
          <w:p w14:paraId="0866D90F" w14:textId="5CFEA2A3" w:rsidR="004958FF" w:rsidRPr="001E6954" w:rsidRDefault="006C21B1" w:rsidP="004958FF">
            <w:pPr>
              <w:spacing w:before="40" w:after="40" w:line="240" w:lineRule="auto"/>
              <w:jc w:val="right"/>
              <w:rPr>
                <w:color w:val="0000FF"/>
              </w:rPr>
            </w:pPr>
            <w:r w:rsidRPr="001E6954">
              <w:rPr>
                <w:bCs/>
                <w:iCs/>
                <w:color w:val="00577D"/>
                <w:szCs w:val="40"/>
              </w:rPr>
              <w:t>Complian</w:t>
            </w:r>
            <w:r w:rsidR="00712BBC">
              <w:rPr>
                <w:bCs/>
                <w:iCs/>
                <w:color w:val="00577D"/>
                <w:szCs w:val="40"/>
              </w:rPr>
              <w:t>t</w:t>
            </w:r>
          </w:p>
        </w:tc>
      </w:tr>
      <w:tr w:rsidR="00800F6C" w14:paraId="0866D913" w14:textId="77777777" w:rsidTr="004958FF">
        <w:trPr>
          <w:trHeight w:val="227"/>
        </w:trPr>
        <w:tc>
          <w:tcPr>
            <w:tcW w:w="3942" w:type="pct"/>
            <w:shd w:val="clear" w:color="auto" w:fill="auto"/>
          </w:tcPr>
          <w:p w14:paraId="0866D911" w14:textId="77777777" w:rsidR="004958FF" w:rsidRPr="001E6954" w:rsidRDefault="006C21B1" w:rsidP="004958FF">
            <w:pPr>
              <w:spacing w:before="40" w:after="40" w:line="240" w:lineRule="auto"/>
              <w:ind w:left="318" w:hanging="7"/>
            </w:pPr>
            <w:r w:rsidRPr="001E6954">
              <w:t>Requirement 2(3)(b)</w:t>
            </w:r>
          </w:p>
        </w:tc>
        <w:tc>
          <w:tcPr>
            <w:tcW w:w="1058" w:type="pct"/>
            <w:shd w:val="clear" w:color="auto" w:fill="auto"/>
          </w:tcPr>
          <w:p w14:paraId="0866D912" w14:textId="4FB18582" w:rsidR="004958FF" w:rsidRPr="001E6954" w:rsidRDefault="00134007" w:rsidP="004958FF">
            <w:pPr>
              <w:spacing w:before="40" w:after="40" w:line="240" w:lineRule="auto"/>
              <w:jc w:val="right"/>
              <w:rPr>
                <w:color w:val="0000FF"/>
              </w:rPr>
            </w:pPr>
            <w:r>
              <w:rPr>
                <w:bCs/>
                <w:iCs/>
                <w:color w:val="00577D"/>
                <w:szCs w:val="40"/>
              </w:rPr>
              <w:t>C</w:t>
            </w:r>
            <w:r w:rsidR="006C21B1" w:rsidRPr="001E6954">
              <w:rPr>
                <w:bCs/>
                <w:iCs/>
                <w:color w:val="00577D"/>
                <w:szCs w:val="40"/>
              </w:rPr>
              <w:t>ompliant</w:t>
            </w:r>
          </w:p>
        </w:tc>
      </w:tr>
      <w:tr w:rsidR="00800F6C" w14:paraId="0866D916" w14:textId="77777777" w:rsidTr="004958FF">
        <w:trPr>
          <w:trHeight w:val="227"/>
        </w:trPr>
        <w:tc>
          <w:tcPr>
            <w:tcW w:w="3942" w:type="pct"/>
            <w:shd w:val="clear" w:color="auto" w:fill="auto"/>
          </w:tcPr>
          <w:p w14:paraId="0866D914" w14:textId="77777777" w:rsidR="004958FF" w:rsidRPr="001E6954" w:rsidRDefault="006C21B1" w:rsidP="004958FF">
            <w:pPr>
              <w:spacing w:before="40" w:after="40" w:line="240" w:lineRule="auto"/>
              <w:ind w:left="318" w:hanging="7"/>
            </w:pPr>
            <w:r w:rsidRPr="001E6954">
              <w:t>Requirement 2(3)(c)</w:t>
            </w:r>
          </w:p>
        </w:tc>
        <w:tc>
          <w:tcPr>
            <w:tcW w:w="1058" w:type="pct"/>
            <w:shd w:val="clear" w:color="auto" w:fill="auto"/>
          </w:tcPr>
          <w:p w14:paraId="0866D915" w14:textId="164E7CC5"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19" w14:textId="77777777" w:rsidTr="004958FF">
        <w:trPr>
          <w:trHeight w:val="227"/>
        </w:trPr>
        <w:tc>
          <w:tcPr>
            <w:tcW w:w="3942" w:type="pct"/>
            <w:shd w:val="clear" w:color="auto" w:fill="auto"/>
          </w:tcPr>
          <w:p w14:paraId="0866D917" w14:textId="77777777" w:rsidR="004958FF" w:rsidRPr="001E6954" w:rsidRDefault="006C21B1" w:rsidP="004958FF">
            <w:pPr>
              <w:spacing w:before="40" w:after="40" w:line="240" w:lineRule="auto"/>
              <w:ind w:left="318" w:hanging="7"/>
            </w:pPr>
            <w:r w:rsidRPr="001E6954">
              <w:t>Requirement 2(3)(d)</w:t>
            </w:r>
          </w:p>
        </w:tc>
        <w:tc>
          <w:tcPr>
            <w:tcW w:w="1058" w:type="pct"/>
            <w:shd w:val="clear" w:color="auto" w:fill="auto"/>
          </w:tcPr>
          <w:p w14:paraId="0866D918" w14:textId="5C155BBE"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1C" w14:textId="77777777" w:rsidTr="004958FF">
        <w:trPr>
          <w:trHeight w:val="227"/>
        </w:trPr>
        <w:tc>
          <w:tcPr>
            <w:tcW w:w="3942" w:type="pct"/>
            <w:shd w:val="clear" w:color="auto" w:fill="auto"/>
          </w:tcPr>
          <w:p w14:paraId="0866D91A" w14:textId="77777777" w:rsidR="004958FF" w:rsidRPr="001E6954" w:rsidRDefault="006C21B1" w:rsidP="004958FF">
            <w:pPr>
              <w:spacing w:before="40" w:after="40" w:line="240" w:lineRule="auto"/>
              <w:ind w:left="318" w:hanging="7"/>
            </w:pPr>
            <w:r w:rsidRPr="001E6954">
              <w:t>Requirement 2(3)(e)</w:t>
            </w:r>
          </w:p>
        </w:tc>
        <w:tc>
          <w:tcPr>
            <w:tcW w:w="1058" w:type="pct"/>
            <w:shd w:val="clear" w:color="auto" w:fill="auto"/>
          </w:tcPr>
          <w:p w14:paraId="0866D91B" w14:textId="3A6D817C" w:rsidR="004958FF" w:rsidRPr="00AF17FC" w:rsidRDefault="006C21B1" w:rsidP="004958FF">
            <w:pPr>
              <w:spacing w:before="40" w:after="40" w:line="240" w:lineRule="auto"/>
              <w:jc w:val="right"/>
              <w:rPr>
                <w:color w:val="0000FF"/>
              </w:rPr>
            </w:pPr>
            <w:r w:rsidRPr="001E6954">
              <w:rPr>
                <w:bCs/>
                <w:iCs/>
                <w:color w:val="00577D"/>
                <w:szCs w:val="40"/>
              </w:rPr>
              <w:t>Compliant</w:t>
            </w:r>
          </w:p>
        </w:tc>
      </w:tr>
      <w:tr w:rsidR="00800F6C" w14:paraId="0866D91F" w14:textId="77777777" w:rsidTr="004958FF">
        <w:trPr>
          <w:trHeight w:val="227"/>
        </w:trPr>
        <w:tc>
          <w:tcPr>
            <w:tcW w:w="3942" w:type="pct"/>
            <w:shd w:val="clear" w:color="auto" w:fill="auto"/>
          </w:tcPr>
          <w:p w14:paraId="0866D91D" w14:textId="77777777" w:rsidR="004958FF" w:rsidRPr="001E6954" w:rsidRDefault="006C21B1" w:rsidP="004958FF">
            <w:pPr>
              <w:keepNext/>
              <w:spacing w:before="40" w:after="40" w:line="240" w:lineRule="auto"/>
              <w:rPr>
                <w:b/>
              </w:rPr>
            </w:pPr>
            <w:r w:rsidRPr="001E6954">
              <w:rPr>
                <w:b/>
              </w:rPr>
              <w:t>Standard 3 Personal care and clinical care</w:t>
            </w:r>
          </w:p>
        </w:tc>
        <w:tc>
          <w:tcPr>
            <w:tcW w:w="1058" w:type="pct"/>
            <w:shd w:val="clear" w:color="auto" w:fill="auto"/>
          </w:tcPr>
          <w:p w14:paraId="0866D91E" w14:textId="36E091FA" w:rsidR="004958FF" w:rsidRPr="001E6954" w:rsidRDefault="00045000" w:rsidP="004958FF">
            <w:pPr>
              <w:keepNext/>
              <w:spacing w:before="40" w:after="40" w:line="240" w:lineRule="auto"/>
              <w:jc w:val="right"/>
              <w:rPr>
                <w:b/>
                <w:color w:val="0000FF"/>
              </w:rPr>
            </w:pPr>
            <w:r>
              <w:rPr>
                <w:b/>
                <w:bCs/>
                <w:iCs/>
                <w:color w:val="00577D"/>
                <w:szCs w:val="40"/>
              </w:rPr>
              <w:t>C</w:t>
            </w:r>
            <w:r w:rsidR="006C21B1" w:rsidRPr="001E6954">
              <w:rPr>
                <w:b/>
                <w:bCs/>
                <w:iCs/>
                <w:color w:val="00577D"/>
                <w:szCs w:val="40"/>
              </w:rPr>
              <w:t>ompliant</w:t>
            </w:r>
          </w:p>
        </w:tc>
      </w:tr>
      <w:tr w:rsidR="00800F6C" w14:paraId="0866D922" w14:textId="77777777" w:rsidTr="004958FF">
        <w:trPr>
          <w:trHeight w:val="227"/>
        </w:trPr>
        <w:tc>
          <w:tcPr>
            <w:tcW w:w="3942" w:type="pct"/>
            <w:shd w:val="clear" w:color="auto" w:fill="auto"/>
          </w:tcPr>
          <w:p w14:paraId="0866D920" w14:textId="77777777" w:rsidR="004958FF" w:rsidRPr="002B4C72" w:rsidRDefault="006C21B1" w:rsidP="004958FF">
            <w:pPr>
              <w:spacing w:before="40" w:after="40" w:line="240" w:lineRule="auto"/>
              <w:ind w:left="312"/>
            </w:pPr>
            <w:r w:rsidRPr="001E6954">
              <w:t>Requirement 3(3)(a)</w:t>
            </w:r>
          </w:p>
        </w:tc>
        <w:tc>
          <w:tcPr>
            <w:tcW w:w="1058" w:type="pct"/>
            <w:shd w:val="clear" w:color="auto" w:fill="auto"/>
          </w:tcPr>
          <w:p w14:paraId="0866D921" w14:textId="39EA7B1C" w:rsidR="004958FF" w:rsidRPr="001E6954" w:rsidRDefault="00045000" w:rsidP="004958FF">
            <w:pPr>
              <w:spacing w:before="40" w:after="40" w:line="240" w:lineRule="auto"/>
              <w:ind w:left="-107"/>
              <w:jc w:val="right"/>
              <w:rPr>
                <w:color w:val="0000FF"/>
              </w:rPr>
            </w:pPr>
            <w:r>
              <w:rPr>
                <w:bCs/>
                <w:iCs/>
                <w:color w:val="00577D"/>
                <w:szCs w:val="40"/>
              </w:rPr>
              <w:t>C</w:t>
            </w:r>
            <w:r w:rsidR="006C21B1" w:rsidRPr="001E6954">
              <w:rPr>
                <w:bCs/>
                <w:iCs/>
                <w:color w:val="00577D"/>
                <w:szCs w:val="40"/>
              </w:rPr>
              <w:t>ompliant</w:t>
            </w:r>
          </w:p>
        </w:tc>
      </w:tr>
      <w:tr w:rsidR="00800F6C" w14:paraId="0866D925" w14:textId="77777777" w:rsidTr="004958FF">
        <w:trPr>
          <w:trHeight w:val="227"/>
        </w:trPr>
        <w:tc>
          <w:tcPr>
            <w:tcW w:w="3942" w:type="pct"/>
            <w:shd w:val="clear" w:color="auto" w:fill="auto"/>
          </w:tcPr>
          <w:p w14:paraId="0866D923" w14:textId="77777777" w:rsidR="004958FF" w:rsidRPr="001E6954" w:rsidRDefault="006C21B1" w:rsidP="004958FF">
            <w:pPr>
              <w:spacing w:before="40" w:after="40" w:line="240" w:lineRule="auto"/>
              <w:ind w:left="318" w:hanging="7"/>
            </w:pPr>
            <w:r w:rsidRPr="001E6954">
              <w:t>Requirement 3(3)(b)</w:t>
            </w:r>
          </w:p>
        </w:tc>
        <w:tc>
          <w:tcPr>
            <w:tcW w:w="1058" w:type="pct"/>
            <w:shd w:val="clear" w:color="auto" w:fill="auto"/>
          </w:tcPr>
          <w:p w14:paraId="0866D924" w14:textId="4C6E0FDF"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28" w14:textId="77777777" w:rsidTr="004958FF">
        <w:trPr>
          <w:trHeight w:val="227"/>
        </w:trPr>
        <w:tc>
          <w:tcPr>
            <w:tcW w:w="3942" w:type="pct"/>
            <w:shd w:val="clear" w:color="auto" w:fill="auto"/>
          </w:tcPr>
          <w:p w14:paraId="0866D926" w14:textId="77777777" w:rsidR="004958FF" w:rsidRPr="001E6954" w:rsidRDefault="006C21B1" w:rsidP="004958FF">
            <w:pPr>
              <w:spacing w:before="40" w:after="40" w:line="240" w:lineRule="auto"/>
              <w:ind w:left="318" w:hanging="7"/>
            </w:pPr>
            <w:r w:rsidRPr="001E6954">
              <w:t>Requirement 3(3)(c)</w:t>
            </w:r>
          </w:p>
        </w:tc>
        <w:tc>
          <w:tcPr>
            <w:tcW w:w="1058" w:type="pct"/>
            <w:shd w:val="clear" w:color="auto" w:fill="auto"/>
          </w:tcPr>
          <w:p w14:paraId="0866D927" w14:textId="7024FDA6"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2B" w14:textId="77777777" w:rsidTr="004958FF">
        <w:trPr>
          <w:trHeight w:val="227"/>
        </w:trPr>
        <w:tc>
          <w:tcPr>
            <w:tcW w:w="3942" w:type="pct"/>
            <w:shd w:val="clear" w:color="auto" w:fill="auto"/>
          </w:tcPr>
          <w:p w14:paraId="0866D929" w14:textId="77777777" w:rsidR="004958FF" w:rsidRPr="001E6954" w:rsidRDefault="006C21B1" w:rsidP="004958FF">
            <w:pPr>
              <w:spacing w:before="40" w:after="40" w:line="240" w:lineRule="auto"/>
              <w:ind w:left="318" w:hanging="7"/>
            </w:pPr>
            <w:r w:rsidRPr="001E6954">
              <w:t>Requirement 3(3)(d)</w:t>
            </w:r>
          </w:p>
        </w:tc>
        <w:tc>
          <w:tcPr>
            <w:tcW w:w="1058" w:type="pct"/>
            <w:shd w:val="clear" w:color="auto" w:fill="auto"/>
          </w:tcPr>
          <w:p w14:paraId="0866D92A" w14:textId="5623BCEB"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2E" w14:textId="77777777" w:rsidTr="004958FF">
        <w:trPr>
          <w:trHeight w:val="227"/>
        </w:trPr>
        <w:tc>
          <w:tcPr>
            <w:tcW w:w="3942" w:type="pct"/>
            <w:shd w:val="clear" w:color="auto" w:fill="auto"/>
          </w:tcPr>
          <w:p w14:paraId="0866D92C" w14:textId="77777777" w:rsidR="004958FF" w:rsidRPr="001E6954" w:rsidRDefault="006C21B1" w:rsidP="004958FF">
            <w:pPr>
              <w:spacing w:before="40" w:after="40" w:line="240" w:lineRule="auto"/>
              <w:ind w:left="318" w:hanging="7"/>
            </w:pPr>
            <w:r w:rsidRPr="001E6954">
              <w:t>Requirement 3(3)(e)</w:t>
            </w:r>
          </w:p>
        </w:tc>
        <w:tc>
          <w:tcPr>
            <w:tcW w:w="1058" w:type="pct"/>
            <w:shd w:val="clear" w:color="auto" w:fill="auto"/>
          </w:tcPr>
          <w:p w14:paraId="0866D92D" w14:textId="341367B3"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31" w14:textId="77777777" w:rsidTr="004958FF">
        <w:trPr>
          <w:trHeight w:val="227"/>
        </w:trPr>
        <w:tc>
          <w:tcPr>
            <w:tcW w:w="3942" w:type="pct"/>
            <w:shd w:val="clear" w:color="auto" w:fill="auto"/>
          </w:tcPr>
          <w:p w14:paraId="0866D92F" w14:textId="77777777" w:rsidR="004958FF" w:rsidRPr="001E6954" w:rsidRDefault="006C21B1" w:rsidP="004958FF">
            <w:pPr>
              <w:spacing w:before="40" w:after="40" w:line="240" w:lineRule="auto"/>
              <w:ind w:left="318" w:hanging="7"/>
            </w:pPr>
            <w:r w:rsidRPr="001E6954">
              <w:t>Requirement 3(3)(f)</w:t>
            </w:r>
          </w:p>
        </w:tc>
        <w:tc>
          <w:tcPr>
            <w:tcW w:w="1058" w:type="pct"/>
            <w:shd w:val="clear" w:color="auto" w:fill="auto"/>
          </w:tcPr>
          <w:p w14:paraId="0866D930" w14:textId="677E202E"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34" w14:textId="77777777" w:rsidTr="004958FF">
        <w:trPr>
          <w:trHeight w:val="227"/>
        </w:trPr>
        <w:tc>
          <w:tcPr>
            <w:tcW w:w="3942" w:type="pct"/>
            <w:shd w:val="clear" w:color="auto" w:fill="auto"/>
          </w:tcPr>
          <w:p w14:paraId="0866D932" w14:textId="77777777" w:rsidR="004958FF" w:rsidRPr="001E6954" w:rsidRDefault="006C21B1" w:rsidP="004958FF">
            <w:pPr>
              <w:spacing w:before="40" w:after="40" w:line="240" w:lineRule="auto"/>
              <w:ind w:left="318" w:hanging="7"/>
            </w:pPr>
            <w:r w:rsidRPr="001E6954">
              <w:t>Requirement 3(3)(g)</w:t>
            </w:r>
          </w:p>
        </w:tc>
        <w:tc>
          <w:tcPr>
            <w:tcW w:w="1058" w:type="pct"/>
            <w:shd w:val="clear" w:color="auto" w:fill="auto"/>
          </w:tcPr>
          <w:p w14:paraId="0866D933" w14:textId="38BC9228" w:rsidR="004958FF" w:rsidRPr="001E6954" w:rsidRDefault="004B7379" w:rsidP="004958FF">
            <w:pPr>
              <w:spacing w:before="40" w:after="40" w:line="240" w:lineRule="auto"/>
              <w:jc w:val="right"/>
              <w:rPr>
                <w:color w:val="0000FF"/>
              </w:rPr>
            </w:pPr>
            <w:r>
              <w:rPr>
                <w:bCs/>
                <w:iCs/>
                <w:color w:val="00577D"/>
                <w:szCs w:val="40"/>
              </w:rPr>
              <w:t>C</w:t>
            </w:r>
            <w:r w:rsidR="006C21B1" w:rsidRPr="001E6954">
              <w:rPr>
                <w:bCs/>
                <w:iCs/>
                <w:color w:val="00577D"/>
                <w:szCs w:val="40"/>
              </w:rPr>
              <w:t>ompliant</w:t>
            </w:r>
          </w:p>
        </w:tc>
      </w:tr>
      <w:tr w:rsidR="00800F6C" w14:paraId="0866D937" w14:textId="77777777" w:rsidTr="004958FF">
        <w:trPr>
          <w:trHeight w:val="227"/>
        </w:trPr>
        <w:tc>
          <w:tcPr>
            <w:tcW w:w="3942" w:type="pct"/>
            <w:shd w:val="clear" w:color="auto" w:fill="auto"/>
          </w:tcPr>
          <w:p w14:paraId="0866D935" w14:textId="77777777" w:rsidR="004958FF" w:rsidRPr="001E6954" w:rsidRDefault="006C21B1" w:rsidP="004958FF">
            <w:pPr>
              <w:keepNext/>
              <w:spacing w:before="40" w:after="40" w:line="240" w:lineRule="auto"/>
              <w:rPr>
                <w:b/>
              </w:rPr>
            </w:pPr>
            <w:r w:rsidRPr="001E6954">
              <w:rPr>
                <w:b/>
              </w:rPr>
              <w:t>Standard 4 Services and supports for daily living</w:t>
            </w:r>
          </w:p>
        </w:tc>
        <w:tc>
          <w:tcPr>
            <w:tcW w:w="1058" w:type="pct"/>
            <w:shd w:val="clear" w:color="auto" w:fill="auto"/>
          </w:tcPr>
          <w:p w14:paraId="0866D936" w14:textId="281FF0B5" w:rsidR="004958FF" w:rsidRPr="001E6954" w:rsidRDefault="006C21B1" w:rsidP="004958FF">
            <w:pPr>
              <w:keepNext/>
              <w:spacing w:before="40" w:after="40" w:line="240" w:lineRule="auto"/>
              <w:jc w:val="right"/>
              <w:rPr>
                <w:b/>
                <w:color w:val="0000FF"/>
              </w:rPr>
            </w:pPr>
            <w:r w:rsidRPr="001E6954">
              <w:rPr>
                <w:b/>
                <w:bCs/>
                <w:iCs/>
                <w:color w:val="00577D"/>
                <w:szCs w:val="40"/>
              </w:rPr>
              <w:t>Non-compliant</w:t>
            </w:r>
          </w:p>
        </w:tc>
      </w:tr>
      <w:tr w:rsidR="00800F6C" w14:paraId="0866D93A" w14:textId="77777777" w:rsidTr="004958FF">
        <w:trPr>
          <w:trHeight w:val="227"/>
        </w:trPr>
        <w:tc>
          <w:tcPr>
            <w:tcW w:w="3942" w:type="pct"/>
            <w:shd w:val="clear" w:color="auto" w:fill="auto"/>
          </w:tcPr>
          <w:p w14:paraId="0866D938" w14:textId="77777777" w:rsidR="004958FF" w:rsidRPr="001E6954" w:rsidRDefault="006C21B1" w:rsidP="004958FF">
            <w:pPr>
              <w:spacing w:before="40" w:after="40" w:line="240" w:lineRule="auto"/>
              <w:ind w:left="318" w:hanging="7"/>
            </w:pPr>
            <w:r w:rsidRPr="001E6954">
              <w:t>Requirement 4(3)(a)</w:t>
            </w:r>
          </w:p>
        </w:tc>
        <w:tc>
          <w:tcPr>
            <w:tcW w:w="1058" w:type="pct"/>
            <w:shd w:val="clear" w:color="auto" w:fill="auto"/>
          </w:tcPr>
          <w:p w14:paraId="0866D939" w14:textId="79EEA36B" w:rsidR="004958FF" w:rsidRPr="001E6954" w:rsidRDefault="006C21B1" w:rsidP="004958FF">
            <w:pPr>
              <w:spacing w:before="40" w:after="40" w:line="240" w:lineRule="auto"/>
              <w:jc w:val="right"/>
              <w:rPr>
                <w:color w:val="0000FF"/>
              </w:rPr>
            </w:pPr>
            <w:r w:rsidRPr="001E6954">
              <w:rPr>
                <w:bCs/>
                <w:iCs/>
                <w:color w:val="00577D"/>
                <w:szCs w:val="40"/>
              </w:rPr>
              <w:t>Non-compliant</w:t>
            </w:r>
          </w:p>
        </w:tc>
      </w:tr>
      <w:tr w:rsidR="00800F6C" w14:paraId="0866D93D" w14:textId="77777777" w:rsidTr="004958FF">
        <w:trPr>
          <w:trHeight w:val="227"/>
        </w:trPr>
        <w:tc>
          <w:tcPr>
            <w:tcW w:w="3942" w:type="pct"/>
            <w:shd w:val="clear" w:color="auto" w:fill="auto"/>
          </w:tcPr>
          <w:p w14:paraId="0866D93B" w14:textId="77777777" w:rsidR="004958FF" w:rsidRPr="001E6954" w:rsidRDefault="006C21B1" w:rsidP="004958FF">
            <w:pPr>
              <w:spacing w:before="40" w:after="40" w:line="240" w:lineRule="auto"/>
              <w:ind w:left="318" w:hanging="7"/>
            </w:pPr>
            <w:r w:rsidRPr="001E6954">
              <w:t>Requirement 4(3)(b)</w:t>
            </w:r>
          </w:p>
        </w:tc>
        <w:tc>
          <w:tcPr>
            <w:tcW w:w="1058" w:type="pct"/>
            <w:shd w:val="clear" w:color="auto" w:fill="auto"/>
          </w:tcPr>
          <w:p w14:paraId="0866D93C" w14:textId="6CA582F6"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40" w14:textId="77777777" w:rsidTr="004958FF">
        <w:trPr>
          <w:trHeight w:val="227"/>
        </w:trPr>
        <w:tc>
          <w:tcPr>
            <w:tcW w:w="3942" w:type="pct"/>
            <w:shd w:val="clear" w:color="auto" w:fill="auto"/>
          </w:tcPr>
          <w:p w14:paraId="0866D93E" w14:textId="77777777" w:rsidR="004958FF" w:rsidRPr="001E6954" w:rsidRDefault="006C21B1" w:rsidP="004958FF">
            <w:pPr>
              <w:spacing w:before="40" w:after="40" w:line="240" w:lineRule="auto"/>
              <w:ind w:left="318" w:hanging="7"/>
            </w:pPr>
            <w:r w:rsidRPr="001E6954">
              <w:t>Requirement 4(3)(c)</w:t>
            </w:r>
          </w:p>
        </w:tc>
        <w:tc>
          <w:tcPr>
            <w:tcW w:w="1058" w:type="pct"/>
            <w:shd w:val="clear" w:color="auto" w:fill="auto"/>
          </w:tcPr>
          <w:p w14:paraId="0866D93F" w14:textId="249E1A0B"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43" w14:textId="77777777" w:rsidTr="004958FF">
        <w:trPr>
          <w:trHeight w:val="227"/>
        </w:trPr>
        <w:tc>
          <w:tcPr>
            <w:tcW w:w="3942" w:type="pct"/>
            <w:shd w:val="clear" w:color="auto" w:fill="auto"/>
          </w:tcPr>
          <w:p w14:paraId="0866D941" w14:textId="77777777" w:rsidR="004958FF" w:rsidRPr="001E6954" w:rsidRDefault="006C21B1" w:rsidP="004958FF">
            <w:pPr>
              <w:spacing w:before="40" w:after="40" w:line="240" w:lineRule="auto"/>
              <w:ind w:left="318" w:hanging="7"/>
            </w:pPr>
            <w:r w:rsidRPr="001E6954">
              <w:t>Requirement 4(3)(d)</w:t>
            </w:r>
          </w:p>
        </w:tc>
        <w:tc>
          <w:tcPr>
            <w:tcW w:w="1058" w:type="pct"/>
            <w:shd w:val="clear" w:color="auto" w:fill="auto"/>
          </w:tcPr>
          <w:p w14:paraId="0866D942" w14:textId="6059E971"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46" w14:textId="77777777" w:rsidTr="004958FF">
        <w:trPr>
          <w:trHeight w:val="227"/>
        </w:trPr>
        <w:tc>
          <w:tcPr>
            <w:tcW w:w="3942" w:type="pct"/>
            <w:shd w:val="clear" w:color="auto" w:fill="auto"/>
          </w:tcPr>
          <w:p w14:paraId="0866D944" w14:textId="77777777" w:rsidR="004958FF" w:rsidRPr="001E6954" w:rsidRDefault="006C21B1" w:rsidP="004958FF">
            <w:pPr>
              <w:spacing w:before="40" w:after="40" w:line="240" w:lineRule="auto"/>
              <w:ind w:left="318" w:hanging="7"/>
            </w:pPr>
            <w:r w:rsidRPr="001E6954">
              <w:t>Requirement 4(3)(e)</w:t>
            </w:r>
          </w:p>
        </w:tc>
        <w:tc>
          <w:tcPr>
            <w:tcW w:w="1058" w:type="pct"/>
            <w:shd w:val="clear" w:color="auto" w:fill="auto"/>
          </w:tcPr>
          <w:p w14:paraId="0866D945" w14:textId="66DD0E25" w:rsidR="004958FF" w:rsidRPr="001E6954" w:rsidRDefault="006C21B1" w:rsidP="004958FF">
            <w:pPr>
              <w:spacing w:before="40" w:after="40" w:line="240" w:lineRule="auto"/>
              <w:jc w:val="right"/>
              <w:rPr>
                <w:color w:val="0000FF"/>
              </w:rPr>
            </w:pPr>
            <w:r w:rsidRPr="001E6954">
              <w:rPr>
                <w:bCs/>
                <w:iCs/>
                <w:color w:val="00577D"/>
                <w:szCs w:val="40"/>
              </w:rPr>
              <w:t>Complian</w:t>
            </w:r>
            <w:r w:rsidR="00C072FF">
              <w:rPr>
                <w:bCs/>
                <w:iCs/>
                <w:color w:val="00577D"/>
                <w:szCs w:val="40"/>
              </w:rPr>
              <w:t>t</w:t>
            </w:r>
          </w:p>
        </w:tc>
      </w:tr>
      <w:tr w:rsidR="00800F6C" w14:paraId="0866D949" w14:textId="77777777" w:rsidTr="004958FF">
        <w:trPr>
          <w:trHeight w:val="227"/>
        </w:trPr>
        <w:tc>
          <w:tcPr>
            <w:tcW w:w="3942" w:type="pct"/>
            <w:shd w:val="clear" w:color="auto" w:fill="auto"/>
          </w:tcPr>
          <w:p w14:paraId="0866D947" w14:textId="77777777" w:rsidR="004958FF" w:rsidRPr="001E6954" w:rsidRDefault="006C21B1" w:rsidP="004958FF">
            <w:pPr>
              <w:spacing w:before="40" w:after="40" w:line="240" w:lineRule="auto"/>
              <w:ind w:left="318" w:hanging="7"/>
            </w:pPr>
            <w:r w:rsidRPr="001E6954">
              <w:t>Requirement 4(3)(f)</w:t>
            </w:r>
          </w:p>
        </w:tc>
        <w:tc>
          <w:tcPr>
            <w:tcW w:w="1058" w:type="pct"/>
            <w:shd w:val="clear" w:color="auto" w:fill="auto"/>
          </w:tcPr>
          <w:p w14:paraId="0866D948" w14:textId="49747EF4"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4C" w14:textId="77777777" w:rsidTr="004958FF">
        <w:trPr>
          <w:trHeight w:val="227"/>
        </w:trPr>
        <w:tc>
          <w:tcPr>
            <w:tcW w:w="3942" w:type="pct"/>
            <w:shd w:val="clear" w:color="auto" w:fill="auto"/>
          </w:tcPr>
          <w:p w14:paraId="0866D94A" w14:textId="77777777" w:rsidR="004958FF" w:rsidRPr="001E6954" w:rsidRDefault="006C21B1" w:rsidP="004958FF">
            <w:pPr>
              <w:spacing w:before="40" w:after="40" w:line="240" w:lineRule="auto"/>
              <w:ind w:left="318" w:hanging="7"/>
            </w:pPr>
            <w:r w:rsidRPr="001E6954">
              <w:t>Requirement 4(3)(g)</w:t>
            </w:r>
          </w:p>
        </w:tc>
        <w:tc>
          <w:tcPr>
            <w:tcW w:w="1058" w:type="pct"/>
            <w:shd w:val="clear" w:color="auto" w:fill="auto"/>
          </w:tcPr>
          <w:p w14:paraId="0866D94B" w14:textId="1537247E"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4F" w14:textId="77777777" w:rsidTr="004958FF">
        <w:trPr>
          <w:trHeight w:val="227"/>
        </w:trPr>
        <w:tc>
          <w:tcPr>
            <w:tcW w:w="3942" w:type="pct"/>
            <w:shd w:val="clear" w:color="auto" w:fill="auto"/>
          </w:tcPr>
          <w:p w14:paraId="0866D94D" w14:textId="77777777" w:rsidR="004958FF" w:rsidRPr="001E6954" w:rsidRDefault="006C21B1" w:rsidP="004958F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66D94E" w14:textId="6604C3BC" w:rsidR="004958FF" w:rsidRPr="001E6954" w:rsidRDefault="006C21B1" w:rsidP="004958FF">
            <w:pPr>
              <w:keepNext/>
              <w:spacing w:before="40" w:after="40" w:line="240" w:lineRule="auto"/>
              <w:jc w:val="right"/>
              <w:rPr>
                <w:b/>
                <w:color w:val="0000FF"/>
              </w:rPr>
            </w:pPr>
            <w:r w:rsidRPr="001E6954">
              <w:rPr>
                <w:b/>
                <w:bCs/>
                <w:iCs/>
                <w:color w:val="00577D"/>
                <w:szCs w:val="40"/>
              </w:rPr>
              <w:t>Compliant</w:t>
            </w:r>
          </w:p>
        </w:tc>
      </w:tr>
      <w:tr w:rsidR="00800F6C" w14:paraId="0866D952" w14:textId="77777777" w:rsidTr="004958FF">
        <w:trPr>
          <w:trHeight w:val="227"/>
        </w:trPr>
        <w:tc>
          <w:tcPr>
            <w:tcW w:w="3942" w:type="pct"/>
            <w:shd w:val="clear" w:color="auto" w:fill="auto"/>
          </w:tcPr>
          <w:p w14:paraId="0866D950" w14:textId="77777777" w:rsidR="004958FF" w:rsidRPr="001E6954" w:rsidRDefault="006C21B1" w:rsidP="004958FF">
            <w:pPr>
              <w:spacing w:before="40" w:after="40" w:line="240" w:lineRule="auto"/>
              <w:ind w:left="318" w:hanging="7"/>
            </w:pPr>
            <w:r w:rsidRPr="001E6954">
              <w:t>Requirement 5(3)(a)</w:t>
            </w:r>
          </w:p>
        </w:tc>
        <w:tc>
          <w:tcPr>
            <w:tcW w:w="1058" w:type="pct"/>
            <w:shd w:val="clear" w:color="auto" w:fill="auto"/>
          </w:tcPr>
          <w:p w14:paraId="0866D951" w14:textId="5FD5EBBF"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55" w14:textId="77777777" w:rsidTr="004958FF">
        <w:trPr>
          <w:trHeight w:val="227"/>
        </w:trPr>
        <w:tc>
          <w:tcPr>
            <w:tcW w:w="3942" w:type="pct"/>
            <w:shd w:val="clear" w:color="auto" w:fill="auto"/>
          </w:tcPr>
          <w:p w14:paraId="0866D953" w14:textId="77777777" w:rsidR="004958FF" w:rsidRPr="001E6954" w:rsidRDefault="006C21B1" w:rsidP="004958FF">
            <w:pPr>
              <w:spacing w:before="40" w:after="40" w:line="240" w:lineRule="auto"/>
              <w:ind w:left="318" w:hanging="7"/>
            </w:pPr>
            <w:r w:rsidRPr="001E6954">
              <w:t>Requirement 5(3)(b)</w:t>
            </w:r>
          </w:p>
        </w:tc>
        <w:tc>
          <w:tcPr>
            <w:tcW w:w="1058" w:type="pct"/>
            <w:shd w:val="clear" w:color="auto" w:fill="auto"/>
          </w:tcPr>
          <w:p w14:paraId="0866D954" w14:textId="2CC1E02B"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58" w14:textId="77777777" w:rsidTr="004958FF">
        <w:trPr>
          <w:trHeight w:val="227"/>
        </w:trPr>
        <w:tc>
          <w:tcPr>
            <w:tcW w:w="3942" w:type="pct"/>
            <w:shd w:val="clear" w:color="auto" w:fill="auto"/>
          </w:tcPr>
          <w:p w14:paraId="0866D956" w14:textId="77777777" w:rsidR="004958FF" w:rsidRPr="001E6954" w:rsidRDefault="006C21B1" w:rsidP="004958FF">
            <w:pPr>
              <w:spacing w:before="40" w:after="40" w:line="240" w:lineRule="auto"/>
              <w:ind w:left="318" w:hanging="7"/>
            </w:pPr>
            <w:r w:rsidRPr="001E6954">
              <w:t>Requirement 5(3)(c)</w:t>
            </w:r>
          </w:p>
        </w:tc>
        <w:tc>
          <w:tcPr>
            <w:tcW w:w="1058" w:type="pct"/>
            <w:shd w:val="clear" w:color="auto" w:fill="auto"/>
          </w:tcPr>
          <w:p w14:paraId="0866D957" w14:textId="24C1AD09"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5B" w14:textId="77777777" w:rsidTr="004958FF">
        <w:trPr>
          <w:trHeight w:val="227"/>
        </w:trPr>
        <w:tc>
          <w:tcPr>
            <w:tcW w:w="3942" w:type="pct"/>
            <w:shd w:val="clear" w:color="auto" w:fill="auto"/>
          </w:tcPr>
          <w:p w14:paraId="0866D959" w14:textId="77777777" w:rsidR="004958FF" w:rsidRPr="001E6954" w:rsidRDefault="006C21B1" w:rsidP="004958FF">
            <w:pPr>
              <w:keepNext/>
              <w:spacing w:before="40" w:after="40" w:line="240" w:lineRule="auto"/>
              <w:rPr>
                <w:b/>
              </w:rPr>
            </w:pPr>
            <w:r w:rsidRPr="001E6954">
              <w:rPr>
                <w:b/>
              </w:rPr>
              <w:t>Standard 6 Feedback and complaints</w:t>
            </w:r>
          </w:p>
        </w:tc>
        <w:tc>
          <w:tcPr>
            <w:tcW w:w="1058" w:type="pct"/>
            <w:shd w:val="clear" w:color="auto" w:fill="auto"/>
          </w:tcPr>
          <w:p w14:paraId="0866D95A" w14:textId="0F2CB63B" w:rsidR="004958FF" w:rsidRPr="001E6954" w:rsidRDefault="006C21B1" w:rsidP="004958FF">
            <w:pPr>
              <w:keepNext/>
              <w:spacing w:before="40" w:after="40" w:line="240" w:lineRule="auto"/>
              <w:jc w:val="right"/>
              <w:rPr>
                <w:b/>
                <w:color w:val="0000FF"/>
              </w:rPr>
            </w:pPr>
            <w:r w:rsidRPr="001E6954">
              <w:rPr>
                <w:b/>
                <w:bCs/>
                <w:iCs/>
                <w:color w:val="00577D"/>
                <w:szCs w:val="40"/>
              </w:rPr>
              <w:t>Compliant</w:t>
            </w:r>
          </w:p>
        </w:tc>
      </w:tr>
      <w:tr w:rsidR="00800F6C" w14:paraId="0866D95E" w14:textId="77777777" w:rsidTr="004958FF">
        <w:trPr>
          <w:trHeight w:val="227"/>
        </w:trPr>
        <w:tc>
          <w:tcPr>
            <w:tcW w:w="3942" w:type="pct"/>
            <w:shd w:val="clear" w:color="auto" w:fill="auto"/>
          </w:tcPr>
          <w:p w14:paraId="0866D95C" w14:textId="77777777" w:rsidR="004958FF" w:rsidRPr="001E6954" w:rsidRDefault="006C21B1" w:rsidP="004958FF">
            <w:pPr>
              <w:spacing w:before="40" w:after="40" w:line="240" w:lineRule="auto"/>
              <w:ind w:left="318" w:hanging="7"/>
            </w:pPr>
            <w:r w:rsidRPr="001E6954">
              <w:t>Requirement 6(3)(a)</w:t>
            </w:r>
          </w:p>
        </w:tc>
        <w:tc>
          <w:tcPr>
            <w:tcW w:w="1058" w:type="pct"/>
            <w:shd w:val="clear" w:color="auto" w:fill="auto"/>
          </w:tcPr>
          <w:p w14:paraId="0866D95D" w14:textId="4157B3C6"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61" w14:textId="77777777" w:rsidTr="004958FF">
        <w:trPr>
          <w:trHeight w:val="227"/>
        </w:trPr>
        <w:tc>
          <w:tcPr>
            <w:tcW w:w="3942" w:type="pct"/>
            <w:shd w:val="clear" w:color="auto" w:fill="auto"/>
          </w:tcPr>
          <w:p w14:paraId="0866D95F" w14:textId="77777777" w:rsidR="004958FF" w:rsidRPr="001E6954" w:rsidRDefault="006C21B1" w:rsidP="004958FF">
            <w:pPr>
              <w:spacing w:before="40" w:after="40" w:line="240" w:lineRule="auto"/>
              <w:ind w:left="318" w:hanging="7"/>
            </w:pPr>
            <w:r w:rsidRPr="001E6954">
              <w:t>Requirement 6(3)(b)</w:t>
            </w:r>
          </w:p>
        </w:tc>
        <w:tc>
          <w:tcPr>
            <w:tcW w:w="1058" w:type="pct"/>
            <w:shd w:val="clear" w:color="auto" w:fill="auto"/>
          </w:tcPr>
          <w:p w14:paraId="0866D960" w14:textId="64152AF6"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64" w14:textId="77777777" w:rsidTr="004958FF">
        <w:trPr>
          <w:trHeight w:val="227"/>
        </w:trPr>
        <w:tc>
          <w:tcPr>
            <w:tcW w:w="3942" w:type="pct"/>
            <w:shd w:val="clear" w:color="auto" w:fill="auto"/>
          </w:tcPr>
          <w:p w14:paraId="0866D962" w14:textId="77777777" w:rsidR="004958FF" w:rsidRPr="001E6954" w:rsidRDefault="006C21B1" w:rsidP="004958FF">
            <w:pPr>
              <w:spacing w:before="40" w:after="40" w:line="240" w:lineRule="auto"/>
              <w:ind w:left="318" w:hanging="7"/>
            </w:pPr>
            <w:r w:rsidRPr="001E6954">
              <w:t>Requirement 6(3)(c)</w:t>
            </w:r>
          </w:p>
        </w:tc>
        <w:tc>
          <w:tcPr>
            <w:tcW w:w="1058" w:type="pct"/>
            <w:shd w:val="clear" w:color="auto" w:fill="auto"/>
          </w:tcPr>
          <w:p w14:paraId="0866D963" w14:textId="1B1DFD8E"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67" w14:textId="77777777" w:rsidTr="004958FF">
        <w:trPr>
          <w:trHeight w:val="227"/>
        </w:trPr>
        <w:tc>
          <w:tcPr>
            <w:tcW w:w="3942" w:type="pct"/>
            <w:shd w:val="clear" w:color="auto" w:fill="auto"/>
          </w:tcPr>
          <w:p w14:paraId="0866D965" w14:textId="77777777" w:rsidR="004958FF" w:rsidRPr="001E6954" w:rsidRDefault="006C21B1" w:rsidP="004958FF">
            <w:pPr>
              <w:spacing w:before="40" w:after="40" w:line="240" w:lineRule="auto"/>
              <w:ind w:left="318" w:hanging="7"/>
            </w:pPr>
            <w:r w:rsidRPr="001E6954">
              <w:t>Requirement 6(3)(d)</w:t>
            </w:r>
          </w:p>
        </w:tc>
        <w:tc>
          <w:tcPr>
            <w:tcW w:w="1058" w:type="pct"/>
            <w:shd w:val="clear" w:color="auto" w:fill="auto"/>
          </w:tcPr>
          <w:p w14:paraId="0866D966" w14:textId="6894F06C"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6A" w14:textId="77777777" w:rsidTr="004958FF">
        <w:trPr>
          <w:trHeight w:val="227"/>
        </w:trPr>
        <w:tc>
          <w:tcPr>
            <w:tcW w:w="3942" w:type="pct"/>
            <w:shd w:val="clear" w:color="auto" w:fill="auto"/>
          </w:tcPr>
          <w:p w14:paraId="0866D968" w14:textId="77777777" w:rsidR="004958FF" w:rsidRPr="001E6954" w:rsidRDefault="006C21B1" w:rsidP="004958FF">
            <w:pPr>
              <w:keepNext/>
              <w:spacing w:before="40" w:after="40" w:line="240" w:lineRule="auto"/>
              <w:rPr>
                <w:b/>
              </w:rPr>
            </w:pPr>
            <w:r w:rsidRPr="001E6954">
              <w:rPr>
                <w:b/>
              </w:rPr>
              <w:t>Standard 7 Human resources</w:t>
            </w:r>
          </w:p>
        </w:tc>
        <w:tc>
          <w:tcPr>
            <w:tcW w:w="1058" w:type="pct"/>
            <w:shd w:val="clear" w:color="auto" w:fill="auto"/>
          </w:tcPr>
          <w:p w14:paraId="0866D969" w14:textId="1E3D9134" w:rsidR="004958FF" w:rsidRPr="001E6954" w:rsidRDefault="006C21B1" w:rsidP="004958FF">
            <w:pPr>
              <w:keepNext/>
              <w:spacing w:before="40" w:after="40" w:line="240" w:lineRule="auto"/>
              <w:jc w:val="right"/>
              <w:rPr>
                <w:b/>
                <w:color w:val="0000FF"/>
              </w:rPr>
            </w:pPr>
            <w:r w:rsidRPr="001E6954">
              <w:rPr>
                <w:b/>
                <w:bCs/>
                <w:iCs/>
                <w:color w:val="00577D"/>
                <w:szCs w:val="40"/>
              </w:rPr>
              <w:t>Non-compliant</w:t>
            </w:r>
          </w:p>
        </w:tc>
      </w:tr>
      <w:tr w:rsidR="00800F6C" w14:paraId="0866D96D" w14:textId="77777777" w:rsidTr="004958FF">
        <w:trPr>
          <w:trHeight w:val="227"/>
        </w:trPr>
        <w:tc>
          <w:tcPr>
            <w:tcW w:w="3942" w:type="pct"/>
            <w:shd w:val="clear" w:color="auto" w:fill="auto"/>
          </w:tcPr>
          <w:p w14:paraId="0866D96B" w14:textId="77777777" w:rsidR="004958FF" w:rsidRPr="001E6954" w:rsidRDefault="006C21B1" w:rsidP="004958FF">
            <w:pPr>
              <w:spacing w:before="40" w:after="40" w:line="240" w:lineRule="auto"/>
              <w:ind w:left="318" w:hanging="7"/>
            </w:pPr>
            <w:r w:rsidRPr="001E6954">
              <w:t>Requirement 7(3)(a)</w:t>
            </w:r>
          </w:p>
        </w:tc>
        <w:tc>
          <w:tcPr>
            <w:tcW w:w="1058" w:type="pct"/>
            <w:shd w:val="clear" w:color="auto" w:fill="auto"/>
          </w:tcPr>
          <w:p w14:paraId="0866D96C" w14:textId="6CDAE97D" w:rsidR="004958FF" w:rsidRPr="001E6954" w:rsidRDefault="006C21B1" w:rsidP="00DF6E5D">
            <w:pPr>
              <w:spacing w:before="40" w:after="40" w:line="240" w:lineRule="auto"/>
              <w:jc w:val="right"/>
              <w:rPr>
                <w:color w:val="0000FF"/>
              </w:rPr>
            </w:pPr>
            <w:r w:rsidRPr="001E6954">
              <w:rPr>
                <w:bCs/>
                <w:iCs/>
                <w:color w:val="00577D"/>
                <w:szCs w:val="40"/>
              </w:rPr>
              <w:t>Non-compliant</w:t>
            </w:r>
          </w:p>
        </w:tc>
      </w:tr>
      <w:tr w:rsidR="00800F6C" w14:paraId="0866D970" w14:textId="77777777" w:rsidTr="004958FF">
        <w:trPr>
          <w:trHeight w:val="227"/>
        </w:trPr>
        <w:tc>
          <w:tcPr>
            <w:tcW w:w="3942" w:type="pct"/>
            <w:shd w:val="clear" w:color="auto" w:fill="auto"/>
          </w:tcPr>
          <w:p w14:paraId="0866D96E" w14:textId="77777777" w:rsidR="004958FF" w:rsidRPr="001E6954" w:rsidRDefault="006C21B1" w:rsidP="004958FF">
            <w:pPr>
              <w:spacing w:before="40" w:after="40" w:line="240" w:lineRule="auto"/>
              <w:ind w:left="318" w:hanging="7"/>
            </w:pPr>
            <w:r w:rsidRPr="001E6954">
              <w:t>Requirement 7(3)(b)</w:t>
            </w:r>
          </w:p>
        </w:tc>
        <w:tc>
          <w:tcPr>
            <w:tcW w:w="1058" w:type="pct"/>
            <w:shd w:val="clear" w:color="auto" w:fill="auto"/>
          </w:tcPr>
          <w:p w14:paraId="0866D96F" w14:textId="34D85626"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73" w14:textId="77777777" w:rsidTr="004958FF">
        <w:trPr>
          <w:trHeight w:val="227"/>
        </w:trPr>
        <w:tc>
          <w:tcPr>
            <w:tcW w:w="3942" w:type="pct"/>
            <w:shd w:val="clear" w:color="auto" w:fill="auto"/>
          </w:tcPr>
          <w:p w14:paraId="0866D971" w14:textId="77777777" w:rsidR="004958FF" w:rsidRPr="001E6954" w:rsidRDefault="006C21B1" w:rsidP="004958FF">
            <w:pPr>
              <w:spacing w:before="40" w:after="40" w:line="240" w:lineRule="auto"/>
              <w:ind w:left="318" w:hanging="7"/>
            </w:pPr>
            <w:r w:rsidRPr="001E6954">
              <w:t>Requirement 7(3)(c)</w:t>
            </w:r>
          </w:p>
        </w:tc>
        <w:tc>
          <w:tcPr>
            <w:tcW w:w="1058" w:type="pct"/>
            <w:shd w:val="clear" w:color="auto" w:fill="auto"/>
          </w:tcPr>
          <w:p w14:paraId="0866D972" w14:textId="5B1406D0"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76" w14:textId="77777777" w:rsidTr="004958FF">
        <w:trPr>
          <w:trHeight w:val="227"/>
        </w:trPr>
        <w:tc>
          <w:tcPr>
            <w:tcW w:w="3942" w:type="pct"/>
            <w:shd w:val="clear" w:color="auto" w:fill="auto"/>
          </w:tcPr>
          <w:p w14:paraId="0866D974" w14:textId="77777777" w:rsidR="004958FF" w:rsidRPr="001E6954" w:rsidRDefault="006C21B1" w:rsidP="004958FF">
            <w:pPr>
              <w:spacing w:before="40" w:after="40" w:line="240" w:lineRule="auto"/>
              <w:ind w:left="318" w:hanging="7"/>
            </w:pPr>
            <w:r w:rsidRPr="001E6954">
              <w:t>Requirement 7(3)(d)</w:t>
            </w:r>
          </w:p>
        </w:tc>
        <w:tc>
          <w:tcPr>
            <w:tcW w:w="1058" w:type="pct"/>
            <w:shd w:val="clear" w:color="auto" w:fill="auto"/>
          </w:tcPr>
          <w:p w14:paraId="0866D975" w14:textId="2A56526C"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79" w14:textId="77777777" w:rsidTr="004958FF">
        <w:trPr>
          <w:trHeight w:val="227"/>
        </w:trPr>
        <w:tc>
          <w:tcPr>
            <w:tcW w:w="3942" w:type="pct"/>
            <w:shd w:val="clear" w:color="auto" w:fill="auto"/>
          </w:tcPr>
          <w:p w14:paraId="0866D977" w14:textId="77777777" w:rsidR="004958FF" w:rsidRPr="001E6954" w:rsidRDefault="006C21B1" w:rsidP="004958FF">
            <w:pPr>
              <w:spacing w:before="40" w:after="40" w:line="240" w:lineRule="auto"/>
              <w:ind w:left="318" w:hanging="7"/>
            </w:pPr>
            <w:r w:rsidRPr="001E6954">
              <w:t>Requirement 7(3)(e)</w:t>
            </w:r>
          </w:p>
        </w:tc>
        <w:tc>
          <w:tcPr>
            <w:tcW w:w="1058" w:type="pct"/>
            <w:shd w:val="clear" w:color="auto" w:fill="auto"/>
          </w:tcPr>
          <w:p w14:paraId="0866D978" w14:textId="4CA4D28C"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7C" w14:textId="77777777" w:rsidTr="004958FF">
        <w:trPr>
          <w:trHeight w:val="227"/>
        </w:trPr>
        <w:tc>
          <w:tcPr>
            <w:tcW w:w="3942" w:type="pct"/>
            <w:shd w:val="clear" w:color="auto" w:fill="auto"/>
          </w:tcPr>
          <w:p w14:paraId="0866D97A" w14:textId="77777777" w:rsidR="004958FF" w:rsidRPr="001E6954" w:rsidRDefault="006C21B1" w:rsidP="004958FF">
            <w:pPr>
              <w:keepNext/>
              <w:spacing w:before="40" w:after="40" w:line="240" w:lineRule="auto"/>
              <w:rPr>
                <w:b/>
              </w:rPr>
            </w:pPr>
            <w:r w:rsidRPr="001E6954">
              <w:rPr>
                <w:b/>
              </w:rPr>
              <w:t>Standard 8 Organisational governance</w:t>
            </w:r>
          </w:p>
        </w:tc>
        <w:tc>
          <w:tcPr>
            <w:tcW w:w="1058" w:type="pct"/>
            <w:shd w:val="clear" w:color="auto" w:fill="auto"/>
          </w:tcPr>
          <w:p w14:paraId="0866D97B" w14:textId="6A2E327A" w:rsidR="004958FF" w:rsidRPr="001E6954" w:rsidRDefault="006C21B1" w:rsidP="004958FF">
            <w:pPr>
              <w:keepNext/>
              <w:spacing w:before="40" w:after="40" w:line="240" w:lineRule="auto"/>
              <w:jc w:val="right"/>
              <w:rPr>
                <w:b/>
                <w:color w:val="0000FF"/>
              </w:rPr>
            </w:pPr>
            <w:r w:rsidRPr="001E6954">
              <w:rPr>
                <w:b/>
                <w:bCs/>
                <w:iCs/>
                <w:color w:val="00577D"/>
                <w:szCs w:val="40"/>
              </w:rPr>
              <w:t>Compliant</w:t>
            </w:r>
          </w:p>
        </w:tc>
      </w:tr>
      <w:tr w:rsidR="00800F6C" w14:paraId="0866D97F" w14:textId="77777777" w:rsidTr="004958FF">
        <w:trPr>
          <w:trHeight w:val="227"/>
        </w:trPr>
        <w:tc>
          <w:tcPr>
            <w:tcW w:w="3942" w:type="pct"/>
            <w:shd w:val="clear" w:color="auto" w:fill="auto"/>
          </w:tcPr>
          <w:p w14:paraId="0866D97D" w14:textId="77777777" w:rsidR="004958FF" w:rsidRPr="001E6954" w:rsidRDefault="006C21B1" w:rsidP="004958FF">
            <w:pPr>
              <w:spacing w:before="40" w:after="40" w:line="240" w:lineRule="auto"/>
              <w:ind w:left="318" w:hanging="7"/>
            </w:pPr>
            <w:r w:rsidRPr="001E6954">
              <w:t>Requirement 8(3)(a)</w:t>
            </w:r>
          </w:p>
        </w:tc>
        <w:tc>
          <w:tcPr>
            <w:tcW w:w="1058" w:type="pct"/>
            <w:shd w:val="clear" w:color="auto" w:fill="auto"/>
          </w:tcPr>
          <w:p w14:paraId="0866D97E" w14:textId="09536890"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82" w14:textId="77777777" w:rsidTr="004958FF">
        <w:trPr>
          <w:trHeight w:val="227"/>
        </w:trPr>
        <w:tc>
          <w:tcPr>
            <w:tcW w:w="3942" w:type="pct"/>
            <w:shd w:val="clear" w:color="auto" w:fill="auto"/>
          </w:tcPr>
          <w:p w14:paraId="0866D980" w14:textId="77777777" w:rsidR="004958FF" w:rsidRPr="001E6954" w:rsidRDefault="006C21B1" w:rsidP="004958FF">
            <w:pPr>
              <w:spacing w:before="40" w:after="40" w:line="240" w:lineRule="auto"/>
              <w:ind w:left="318" w:hanging="7"/>
            </w:pPr>
            <w:r w:rsidRPr="001E6954">
              <w:t>Requirement 8(3)(b)</w:t>
            </w:r>
          </w:p>
        </w:tc>
        <w:tc>
          <w:tcPr>
            <w:tcW w:w="1058" w:type="pct"/>
            <w:shd w:val="clear" w:color="auto" w:fill="auto"/>
          </w:tcPr>
          <w:p w14:paraId="0866D981" w14:textId="5FDF018D"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85" w14:textId="77777777" w:rsidTr="004958FF">
        <w:trPr>
          <w:trHeight w:val="227"/>
        </w:trPr>
        <w:tc>
          <w:tcPr>
            <w:tcW w:w="3942" w:type="pct"/>
            <w:shd w:val="clear" w:color="auto" w:fill="auto"/>
          </w:tcPr>
          <w:p w14:paraId="0866D983" w14:textId="77777777" w:rsidR="004958FF" w:rsidRPr="001E6954" w:rsidRDefault="006C21B1" w:rsidP="004958FF">
            <w:pPr>
              <w:spacing w:before="40" w:after="40" w:line="240" w:lineRule="auto"/>
              <w:ind w:left="318" w:hanging="7"/>
            </w:pPr>
            <w:r w:rsidRPr="001E6954">
              <w:t>Requirement 8(3)(c)</w:t>
            </w:r>
          </w:p>
        </w:tc>
        <w:tc>
          <w:tcPr>
            <w:tcW w:w="1058" w:type="pct"/>
            <w:shd w:val="clear" w:color="auto" w:fill="auto"/>
          </w:tcPr>
          <w:p w14:paraId="0866D984" w14:textId="094B62A1"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88" w14:textId="77777777" w:rsidTr="004958FF">
        <w:trPr>
          <w:trHeight w:val="227"/>
        </w:trPr>
        <w:tc>
          <w:tcPr>
            <w:tcW w:w="3942" w:type="pct"/>
            <w:shd w:val="clear" w:color="auto" w:fill="auto"/>
          </w:tcPr>
          <w:p w14:paraId="0866D986" w14:textId="77777777" w:rsidR="004958FF" w:rsidRPr="001E6954" w:rsidRDefault="006C21B1" w:rsidP="004958FF">
            <w:pPr>
              <w:spacing w:before="40" w:after="40" w:line="240" w:lineRule="auto"/>
              <w:ind w:left="318" w:hanging="7"/>
            </w:pPr>
            <w:r w:rsidRPr="001E6954">
              <w:t>Requirement 8(3)(d)</w:t>
            </w:r>
          </w:p>
        </w:tc>
        <w:tc>
          <w:tcPr>
            <w:tcW w:w="1058" w:type="pct"/>
            <w:shd w:val="clear" w:color="auto" w:fill="auto"/>
          </w:tcPr>
          <w:p w14:paraId="0866D987" w14:textId="2C137D40" w:rsidR="004958FF" w:rsidRPr="001E6954" w:rsidRDefault="006C21B1" w:rsidP="004958FF">
            <w:pPr>
              <w:spacing w:before="40" w:after="40" w:line="240" w:lineRule="auto"/>
              <w:jc w:val="right"/>
              <w:rPr>
                <w:color w:val="0000FF"/>
              </w:rPr>
            </w:pPr>
            <w:r w:rsidRPr="001E6954">
              <w:rPr>
                <w:bCs/>
                <w:iCs/>
                <w:color w:val="00577D"/>
                <w:szCs w:val="40"/>
              </w:rPr>
              <w:t>Compliant</w:t>
            </w:r>
          </w:p>
        </w:tc>
      </w:tr>
      <w:tr w:rsidR="00800F6C" w14:paraId="0866D98B" w14:textId="77777777" w:rsidTr="004958FF">
        <w:trPr>
          <w:trHeight w:val="227"/>
        </w:trPr>
        <w:tc>
          <w:tcPr>
            <w:tcW w:w="3942" w:type="pct"/>
            <w:shd w:val="clear" w:color="auto" w:fill="auto"/>
          </w:tcPr>
          <w:p w14:paraId="0866D989" w14:textId="77777777" w:rsidR="004958FF" w:rsidRPr="001E6954" w:rsidRDefault="006C21B1" w:rsidP="004958FF">
            <w:pPr>
              <w:spacing w:before="40" w:after="40" w:line="240" w:lineRule="auto"/>
              <w:ind w:left="318" w:hanging="7"/>
            </w:pPr>
            <w:r w:rsidRPr="001E6954">
              <w:t>Requirement 8(3)(e)</w:t>
            </w:r>
          </w:p>
        </w:tc>
        <w:tc>
          <w:tcPr>
            <w:tcW w:w="1058" w:type="pct"/>
            <w:shd w:val="clear" w:color="auto" w:fill="auto"/>
          </w:tcPr>
          <w:p w14:paraId="0866D98A" w14:textId="779F482C" w:rsidR="004958FF" w:rsidRPr="001E6954" w:rsidRDefault="00E362EC" w:rsidP="004958FF">
            <w:pPr>
              <w:spacing w:before="40" w:after="40" w:line="240" w:lineRule="auto"/>
              <w:jc w:val="right"/>
              <w:rPr>
                <w:color w:val="0000FF"/>
              </w:rPr>
            </w:pPr>
            <w:r w:rsidRPr="001E6954">
              <w:rPr>
                <w:bCs/>
                <w:iCs/>
                <w:color w:val="00577D"/>
                <w:szCs w:val="40"/>
              </w:rPr>
              <w:t>Compliant</w:t>
            </w:r>
          </w:p>
        </w:tc>
      </w:tr>
      <w:bookmarkEnd w:id="3"/>
    </w:tbl>
    <w:p w14:paraId="0866D98C" w14:textId="77777777" w:rsidR="004958FF" w:rsidRDefault="004958FF" w:rsidP="004958FF">
      <w:pPr>
        <w:sectPr w:rsidR="004958FF" w:rsidSect="004958FF">
          <w:headerReference w:type="default" r:id="rId16"/>
          <w:headerReference w:type="first" r:id="rId17"/>
          <w:pgSz w:w="11906" w:h="16838"/>
          <w:pgMar w:top="1701" w:right="1418" w:bottom="1418" w:left="1418" w:header="709" w:footer="397" w:gutter="0"/>
          <w:cols w:space="708"/>
          <w:docGrid w:linePitch="360"/>
        </w:sectPr>
      </w:pPr>
    </w:p>
    <w:p w14:paraId="0866D98D" w14:textId="77777777" w:rsidR="004958FF" w:rsidRPr="00D21DCD" w:rsidRDefault="006C21B1" w:rsidP="004958FF">
      <w:pPr>
        <w:pStyle w:val="Heading1"/>
      </w:pPr>
      <w:r>
        <w:lastRenderedPageBreak/>
        <w:t>Detailed assessment</w:t>
      </w:r>
    </w:p>
    <w:p w14:paraId="0866D98E" w14:textId="77777777" w:rsidR="004958FF" w:rsidRPr="00D63989" w:rsidRDefault="006C21B1" w:rsidP="004958F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66D98F" w14:textId="77777777" w:rsidR="004958FF" w:rsidRPr="001E6954" w:rsidRDefault="006C21B1" w:rsidP="004958FF">
      <w:pPr>
        <w:rPr>
          <w:color w:val="auto"/>
        </w:rPr>
      </w:pPr>
      <w:r w:rsidRPr="00D63989">
        <w:t>The report also specifies areas in which improvements must be made to ensure the Quality Standards are complied with.</w:t>
      </w:r>
    </w:p>
    <w:p w14:paraId="0866D990" w14:textId="77777777" w:rsidR="004958FF" w:rsidRPr="00D63989" w:rsidRDefault="006C21B1" w:rsidP="004958FF">
      <w:r w:rsidRPr="00D63989">
        <w:t>The following information has been taken into account in developing this performance report:</w:t>
      </w:r>
    </w:p>
    <w:p w14:paraId="0866D991" w14:textId="68BAC2CE" w:rsidR="004958FF" w:rsidRDefault="00C54BAA" w:rsidP="00C54BAA">
      <w:pPr>
        <w:pStyle w:val="ListBullet"/>
        <w:ind w:left="284" w:hanging="284"/>
      </w:pPr>
      <w:r>
        <w:t>T</w:t>
      </w:r>
      <w:r w:rsidR="006C21B1" w:rsidRPr="00D63989">
        <w:t xml:space="preserve">he Assessment Team’s report for the </w:t>
      </w:r>
      <w:r w:rsidR="006C21B1">
        <w:t>Site Audit</w:t>
      </w:r>
      <w:r w:rsidR="006C21B1" w:rsidRPr="00D63989">
        <w:t xml:space="preserve">; the </w:t>
      </w:r>
      <w:r w:rsidR="006C21B1">
        <w:t xml:space="preserve">Site Audit </w:t>
      </w:r>
      <w:r w:rsidR="006C21B1" w:rsidRPr="00D63989">
        <w:t xml:space="preserve">report was </w:t>
      </w:r>
      <w:r w:rsidR="006C21B1" w:rsidRPr="00806E0E">
        <w:t>informed by a site assessment, observations at the service, review of documents and interviews with staff, consumers/representatives and others</w:t>
      </w:r>
      <w:r w:rsidR="00806E0E" w:rsidRPr="00806E0E">
        <w:t>.</w:t>
      </w:r>
    </w:p>
    <w:p w14:paraId="0866D994" w14:textId="5431861E" w:rsidR="004958FF" w:rsidRPr="00646F81" w:rsidRDefault="00C54BAA" w:rsidP="00C54BAA">
      <w:pPr>
        <w:pStyle w:val="ListBullet"/>
        <w:ind w:left="284" w:hanging="284"/>
      </w:pPr>
      <w:r>
        <w:t>T</w:t>
      </w:r>
      <w:r w:rsidR="006C21B1" w:rsidRPr="00365DAE">
        <w:t>he provider</w:t>
      </w:r>
      <w:r w:rsidR="006C21B1">
        <w:t>’s</w:t>
      </w:r>
      <w:r w:rsidR="006C21B1" w:rsidRPr="00365DAE">
        <w:t xml:space="preserve"> response</w:t>
      </w:r>
      <w:r w:rsidR="006C21B1">
        <w:t xml:space="preserve"> to the Site Audit report</w:t>
      </w:r>
      <w:r w:rsidR="006C21B1" w:rsidRPr="00365DAE">
        <w:t xml:space="preserve"> </w:t>
      </w:r>
      <w:r w:rsidR="006C21B1">
        <w:t>received</w:t>
      </w:r>
      <w:r w:rsidR="006C21B1" w:rsidRPr="00365DAE">
        <w:t xml:space="preserve"> </w:t>
      </w:r>
      <w:r w:rsidR="00646F81">
        <w:t>23 February 2021.</w:t>
      </w:r>
    </w:p>
    <w:p w14:paraId="0866D995" w14:textId="77777777" w:rsidR="004958FF" w:rsidRDefault="004958FF" w:rsidP="004958FF">
      <w:pPr>
        <w:sectPr w:rsidR="004958FF" w:rsidSect="004958FF">
          <w:headerReference w:type="first" r:id="rId18"/>
          <w:pgSz w:w="11906" w:h="16838"/>
          <w:pgMar w:top="1701" w:right="1418" w:bottom="1418" w:left="1418" w:header="709" w:footer="397" w:gutter="0"/>
          <w:cols w:space="708"/>
          <w:docGrid w:linePitch="360"/>
        </w:sectPr>
      </w:pPr>
    </w:p>
    <w:p w14:paraId="0866D996" w14:textId="5BBEE10D" w:rsidR="004958FF" w:rsidRDefault="006C21B1" w:rsidP="004958FF">
      <w:pPr>
        <w:pStyle w:val="Heading1"/>
        <w:tabs>
          <w:tab w:val="right" w:pos="9070"/>
        </w:tabs>
        <w:spacing w:before="560" w:after="640"/>
        <w:rPr>
          <w:color w:val="FFFFFF" w:themeColor="background1"/>
        </w:rPr>
        <w:sectPr w:rsidR="004958FF" w:rsidSect="004958F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66DA98" wp14:editId="0866DA9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74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866D997" w14:textId="77777777" w:rsidR="004958FF" w:rsidRPr="00D63989" w:rsidRDefault="006C21B1" w:rsidP="004958FF">
      <w:pPr>
        <w:pStyle w:val="Heading3"/>
        <w:shd w:val="clear" w:color="auto" w:fill="F2F2F2" w:themeFill="background1" w:themeFillShade="F2"/>
      </w:pPr>
      <w:r w:rsidRPr="00D63989">
        <w:t>Consumer outcome:</w:t>
      </w:r>
    </w:p>
    <w:p w14:paraId="0866D998" w14:textId="77777777" w:rsidR="004958FF" w:rsidRPr="00D63989" w:rsidRDefault="006C21B1" w:rsidP="004958F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66D999" w14:textId="77777777" w:rsidR="004958FF" w:rsidRPr="00D63989" w:rsidRDefault="006C21B1" w:rsidP="004958FF">
      <w:pPr>
        <w:pStyle w:val="Heading3"/>
        <w:shd w:val="clear" w:color="auto" w:fill="F2F2F2" w:themeFill="background1" w:themeFillShade="F2"/>
      </w:pPr>
      <w:r w:rsidRPr="00D63989">
        <w:t>Organisation statement:</w:t>
      </w:r>
    </w:p>
    <w:p w14:paraId="0866D99A" w14:textId="77777777" w:rsidR="004958FF" w:rsidRPr="00D63989" w:rsidRDefault="006C21B1" w:rsidP="004958F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66D99B" w14:textId="77777777" w:rsidR="004958FF" w:rsidRDefault="006C21B1" w:rsidP="004958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66D99C" w14:textId="77777777" w:rsidR="004958FF" w:rsidRPr="00D63989" w:rsidRDefault="006C21B1" w:rsidP="004958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66D99D" w14:textId="77777777" w:rsidR="004958FF" w:rsidRPr="00D63989" w:rsidRDefault="006C21B1" w:rsidP="004958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F5F5D6" w14:textId="4D120195" w:rsidR="00C20905" w:rsidRPr="00050A26" w:rsidRDefault="006C21B1" w:rsidP="00050A26">
      <w:pPr>
        <w:pStyle w:val="Heading2"/>
      </w:pPr>
      <w:r>
        <w:t xml:space="preserve">Assessment </w:t>
      </w:r>
      <w:r w:rsidRPr="002B2C0F">
        <w:t>of Standard</w:t>
      </w:r>
      <w:r>
        <w:t xml:space="preserve"> 1</w:t>
      </w:r>
    </w:p>
    <w:p w14:paraId="64D1D2EC" w14:textId="77777777" w:rsidR="00050A26" w:rsidRPr="00163FEE" w:rsidRDefault="00050A26" w:rsidP="00C54BA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130C40D" w14:textId="685BABE8" w:rsidR="00050A26" w:rsidRPr="00236408" w:rsidRDefault="00050A26" w:rsidP="00C54BAA">
      <w:pPr>
        <w:spacing w:before="120"/>
        <w:rPr>
          <w:rFonts w:eastAsia="Calibri"/>
          <w:lang w:eastAsia="en-US"/>
        </w:rPr>
      </w:pPr>
      <w:r w:rsidRPr="00910064">
        <w:rPr>
          <w:rFonts w:eastAsia="Calibri"/>
          <w:color w:val="auto"/>
          <w:lang w:eastAsia="en-US"/>
        </w:rPr>
        <w:t>Overall most sampled consumers considered they are treated with dignity and respect, can maintain their identity, make informed choices about their care and services and live the life they choose</w:t>
      </w:r>
      <w:r w:rsidRPr="00910064">
        <w:rPr>
          <w:rFonts w:eastAsia="Calibri"/>
          <w:lang w:eastAsia="en-US"/>
        </w:rPr>
        <w:t xml:space="preserve">. </w:t>
      </w:r>
      <w:r w:rsidRPr="00910064">
        <w:rPr>
          <w:rFonts w:eastAsia="Calibri"/>
          <w:color w:val="auto"/>
        </w:rPr>
        <w:t>Consumers and representatives</w:t>
      </w:r>
      <w:r w:rsidRPr="00910064">
        <w:rPr>
          <w:rFonts w:eastAsia="Calibri"/>
          <w:color w:val="auto"/>
          <w:lang w:eastAsia="en-US"/>
        </w:rPr>
        <w:t xml:space="preserve"> confirmed </w:t>
      </w:r>
      <w:r w:rsidRPr="00910064">
        <w:rPr>
          <w:rFonts w:eastAsia="Fira Sans Light"/>
          <w:color w:val="auto"/>
          <w:szCs w:val="22"/>
          <w:lang w:eastAsia="en-US"/>
        </w:rPr>
        <w:t xml:space="preserve">staff make them feel respected by treating them kindly and always attending to their care promptly. </w:t>
      </w:r>
      <w:r w:rsidRPr="00910064">
        <w:rPr>
          <w:rFonts w:eastAsia="Calibri"/>
          <w:color w:val="auto"/>
        </w:rPr>
        <w:t xml:space="preserve">Consumers </w:t>
      </w:r>
      <w:r w:rsidRPr="00910064">
        <w:rPr>
          <w:rFonts w:eastAsia="Fira Sans Light"/>
          <w:color w:val="auto"/>
          <w:szCs w:val="22"/>
          <w:lang w:eastAsia="en-US"/>
        </w:rPr>
        <w:t xml:space="preserve">said staff always close the door prior or utilise the privacy curtains in the shared rooms to assist consumers with their personal hygiene requirements or activities of daily living. </w:t>
      </w:r>
      <w:r w:rsidR="00236408">
        <w:rPr>
          <w:rFonts w:eastAsia="Calibri"/>
          <w:lang w:eastAsia="en-US"/>
        </w:rPr>
        <w:t>C</w:t>
      </w:r>
      <w:r w:rsidRPr="00910064">
        <w:rPr>
          <w:iCs/>
        </w:rPr>
        <w:t>onsumers and</w:t>
      </w:r>
      <w:r w:rsidRPr="00910064">
        <w:rPr>
          <w:rFonts w:eastAsia="Calibri"/>
          <w:color w:val="auto"/>
        </w:rPr>
        <w:t xml:space="preserve"> representatives</w:t>
      </w:r>
      <w:r w:rsidRPr="00910064">
        <w:rPr>
          <w:rFonts w:eastAsia="Calibri"/>
        </w:rPr>
        <w:t xml:space="preserve"> </w:t>
      </w:r>
      <w:r w:rsidRPr="00910064">
        <w:rPr>
          <w:iCs/>
        </w:rPr>
        <w:t>interviewed confirmed they are encouraged to do things for themselves saying they have a choice in what they do every day and staff know them well and know what is important to them.</w:t>
      </w:r>
    </w:p>
    <w:p w14:paraId="66DDFA57" w14:textId="60D41D8F" w:rsidR="00050A26" w:rsidRPr="00910064" w:rsidRDefault="00050A26" w:rsidP="00C54BAA">
      <w:pPr>
        <w:spacing w:before="120"/>
        <w:rPr>
          <w:rFonts w:eastAsia="Fira Sans Light"/>
          <w:color w:val="auto"/>
          <w:szCs w:val="22"/>
          <w:lang w:eastAsia="en-US"/>
        </w:rPr>
      </w:pPr>
      <w:r w:rsidRPr="00910064">
        <w:rPr>
          <w:rFonts w:eastAsia="Fira Sans Light"/>
          <w:color w:val="auto"/>
          <w:szCs w:val="22"/>
          <w:lang w:eastAsia="en-US"/>
        </w:rPr>
        <w:t>Observations by the Assessment Team were that confidential information is returned to secure areas after use, staff do not speak about consumer</w:t>
      </w:r>
      <w:r w:rsidR="00236408">
        <w:rPr>
          <w:rFonts w:eastAsia="Fira Sans Light"/>
          <w:color w:val="auto"/>
          <w:szCs w:val="22"/>
          <w:lang w:eastAsia="en-US"/>
        </w:rPr>
        <w:t>’</w:t>
      </w:r>
      <w:r w:rsidRPr="00910064">
        <w:rPr>
          <w:rFonts w:eastAsia="Fira Sans Light"/>
          <w:color w:val="auto"/>
          <w:szCs w:val="22"/>
          <w:lang w:eastAsia="en-US"/>
        </w:rPr>
        <w:t>s confidential information in public spaces and computers in the nurse’s stations were logged off when not in use.</w:t>
      </w:r>
    </w:p>
    <w:p w14:paraId="0866D9A0" w14:textId="6B21EC83" w:rsidR="004958FF" w:rsidRPr="00D435F8" w:rsidRDefault="006C21B1" w:rsidP="00C54BAA">
      <w:pPr>
        <w:spacing w:before="120"/>
        <w:rPr>
          <w:rFonts w:eastAsia="Calibri"/>
          <w:i/>
          <w:color w:val="auto"/>
          <w:lang w:eastAsia="en-US"/>
        </w:rPr>
      </w:pPr>
      <w:r w:rsidRPr="00154403">
        <w:rPr>
          <w:rFonts w:eastAsiaTheme="minorHAnsi"/>
        </w:rPr>
        <w:lastRenderedPageBreak/>
        <w:t xml:space="preserve">The Quality Standard is </w:t>
      </w:r>
      <w:r w:rsidRPr="00C20905">
        <w:rPr>
          <w:rFonts w:eastAsiaTheme="minorHAnsi"/>
          <w:color w:val="auto"/>
        </w:rPr>
        <w:t xml:space="preserve">assessed as Compliant as </w:t>
      </w:r>
      <w:r w:rsidR="00C20905" w:rsidRPr="00C20905">
        <w:rPr>
          <w:rFonts w:eastAsiaTheme="minorHAnsi"/>
          <w:color w:val="auto"/>
        </w:rPr>
        <w:t>six</w:t>
      </w:r>
      <w:r w:rsidRPr="00C20905">
        <w:rPr>
          <w:rFonts w:eastAsiaTheme="minorHAnsi"/>
          <w:color w:val="auto"/>
        </w:rPr>
        <w:t xml:space="preserve"> of the six specific requirements have been assessed as Compliant</w:t>
      </w:r>
      <w:r w:rsidR="00C20905" w:rsidRPr="00C20905">
        <w:rPr>
          <w:rFonts w:eastAsiaTheme="minorHAnsi"/>
          <w:color w:val="auto"/>
        </w:rPr>
        <w:t>.</w:t>
      </w:r>
    </w:p>
    <w:p w14:paraId="0866D9A1" w14:textId="38F209C8" w:rsidR="004958FF" w:rsidRDefault="006C21B1" w:rsidP="004958FF">
      <w:pPr>
        <w:pStyle w:val="Heading2"/>
      </w:pPr>
      <w:r w:rsidRPr="00D435F8">
        <w:t>Assessment of Standard 1 Requirements</w:t>
      </w:r>
      <w:bookmarkStart w:id="4" w:name="_Hlk32932412"/>
      <w:r w:rsidRPr="0066387A">
        <w:rPr>
          <w:i/>
          <w:color w:val="0000FF"/>
          <w:sz w:val="24"/>
          <w:szCs w:val="24"/>
        </w:rPr>
        <w:t xml:space="preserve"> </w:t>
      </w:r>
      <w:bookmarkEnd w:id="4"/>
    </w:p>
    <w:p w14:paraId="0866D9A2" w14:textId="7C91E154" w:rsidR="004958FF" w:rsidRDefault="006C21B1" w:rsidP="004958FF">
      <w:pPr>
        <w:pStyle w:val="Heading3"/>
      </w:pPr>
      <w:r w:rsidRPr="00051035">
        <w:t>Requirement 1(3)(a)</w:t>
      </w:r>
      <w:r w:rsidRPr="00051035">
        <w:tab/>
        <w:t>Compliant</w:t>
      </w:r>
    </w:p>
    <w:p w14:paraId="0866D9A3" w14:textId="77777777" w:rsidR="004958FF" w:rsidRPr="008D114F" w:rsidRDefault="006C21B1" w:rsidP="004958FF">
      <w:pPr>
        <w:rPr>
          <w:i/>
        </w:rPr>
      </w:pPr>
      <w:r w:rsidRPr="008D114F">
        <w:rPr>
          <w:i/>
        </w:rPr>
        <w:t>Each consumer is treated with dignity and respect, with their identity, culture and diversity valued.</w:t>
      </w:r>
    </w:p>
    <w:p w14:paraId="0866D9A5" w14:textId="1DE34840" w:rsidR="004958FF" w:rsidRDefault="006C21B1" w:rsidP="004958FF">
      <w:pPr>
        <w:pStyle w:val="Heading3"/>
      </w:pPr>
      <w:r>
        <w:t>Requirement 1(3)(b)</w:t>
      </w:r>
      <w:r>
        <w:tab/>
        <w:t>Compliant</w:t>
      </w:r>
    </w:p>
    <w:p w14:paraId="0866D9A7" w14:textId="15A958E5" w:rsidR="004958FF" w:rsidRPr="00C00C4C" w:rsidRDefault="006C21B1" w:rsidP="004958FF">
      <w:pPr>
        <w:rPr>
          <w:i/>
        </w:rPr>
      </w:pPr>
      <w:r w:rsidRPr="008D114F">
        <w:rPr>
          <w:i/>
        </w:rPr>
        <w:t>Care and services are culturally safe.</w:t>
      </w:r>
    </w:p>
    <w:p w14:paraId="0866D9A8" w14:textId="2805A3AC" w:rsidR="004958FF" w:rsidRPr="00DD02D3" w:rsidRDefault="006C21B1" w:rsidP="004958FF">
      <w:pPr>
        <w:pStyle w:val="Heading3"/>
      </w:pPr>
      <w:r w:rsidRPr="00DD02D3">
        <w:t>Requirement 1(3)(c)</w:t>
      </w:r>
      <w:r w:rsidRPr="00DD02D3">
        <w:tab/>
        <w:t>Compliant</w:t>
      </w:r>
    </w:p>
    <w:p w14:paraId="0866D9A9" w14:textId="77777777" w:rsidR="004958FF" w:rsidRPr="008D114F" w:rsidRDefault="006C21B1" w:rsidP="004958FF">
      <w:pPr>
        <w:tabs>
          <w:tab w:val="right" w:pos="9026"/>
        </w:tabs>
        <w:spacing w:before="0" w:after="0"/>
        <w:outlineLvl w:val="4"/>
        <w:rPr>
          <w:i/>
        </w:rPr>
      </w:pPr>
      <w:r w:rsidRPr="008D114F">
        <w:rPr>
          <w:i/>
        </w:rPr>
        <w:t xml:space="preserve">Each consumer is supported to exercise choice and independence, including to: </w:t>
      </w:r>
    </w:p>
    <w:p w14:paraId="0866D9AA" w14:textId="77777777" w:rsidR="004958FF" w:rsidRPr="008D114F" w:rsidRDefault="006C21B1" w:rsidP="004958F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66D9AB" w14:textId="77777777" w:rsidR="004958FF" w:rsidRPr="008D114F" w:rsidRDefault="006C21B1" w:rsidP="004958F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66D9AC" w14:textId="77777777" w:rsidR="004958FF" w:rsidRPr="008D114F" w:rsidRDefault="006C21B1" w:rsidP="004958FF">
      <w:pPr>
        <w:numPr>
          <w:ilvl w:val="0"/>
          <w:numId w:val="12"/>
        </w:numPr>
        <w:tabs>
          <w:tab w:val="right" w:pos="9026"/>
        </w:tabs>
        <w:spacing w:before="0" w:after="0"/>
        <w:ind w:left="567" w:hanging="425"/>
        <w:outlineLvl w:val="4"/>
        <w:rPr>
          <w:i/>
        </w:rPr>
      </w:pPr>
      <w:r w:rsidRPr="008D114F">
        <w:rPr>
          <w:i/>
        </w:rPr>
        <w:t xml:space="preserve">communicate their decisions; and </w:t>
      </w:r>
    </w:p>
    <w:p w14:paraId="0866D9AD" w14:textId="77777777" w:rsidR="004958FF" w:rsidRPr="008D114F" w:rsidRDefault="006C21B1" w:rsidP="004958F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66D9AF" w14:textId="344AFE28" w:rsidR="004958FF" w:rsidRDefault="006C21B1" w:rsidP="004958FF">
      <w:pPr>
        <w:pStyle w:val="Heading3"/>
      </w:pPr>
      <w:r>
        <w:t>Requirement 1(3)(d)</w:t>
      </w:r>
      <w:r>
        <w:tab/>
        <w:t>Compliant</w:t>
      </w:r>
    </w:p>
    <w:p w14:paraId="0866D9B0" w14:textId="77777777" w:rsidR="004958FF" w:rsidRPr="008D114F" w:rsidRDefault="006C21B1" w:rsidP="004958FF">
      <w:pPr>
        <w:rPr>
          <w:i/>
        </w:rPr>
      </w:pPr>
      <w:r w:rsidRPr="008D114F">
        <w:rPr>
          <w:i/>
        </w:rPr>
        <w:t>Each consumer is supported to take risks to enable them to live the best life they can.</w:t>
      </w:r>
    </w:p>
    <w:p w14:paraId="0866D9B2" w14:textId="357EF5DE" w:rsidR="004958FF" w:rsidRDefault="006C21B1" w:rsidP="004958FF">
      <w:pPr>
        <w:pStyle w:val="Heading3"/>
      </w:pPr>
      <w:r>
        <w:t>Requirement 1(3)(e)</w:t>
      </w:r>
      <w:r>
        <w:tab/>
        <w:t>Compliant</w:t>
      </w:r>
    </w:p>
    <w:p w14:paraId="0866D9B3" w14:textId="77777777" w:rsidR="004958FF" w:rsidRPr="008D114F" w:rsidRDefault="006C21B1" w:rsidP="004958FF">
      <w:pPr>
        <w:rPr>
          <w:i/>
        </w:rPr>
      </w:pPr>
      <w:r w:rsidRPr="008D114F">
        <w:rPr>
          <w:i/>
        </w:rPr>
        <w:t>Information provided to each consumer is current, accurate and timely, and communicated in a way that is clear, easy to understand and enables them to exercise choice.</w:t>
      </w:r>
    </w:p>
    <w:p w14:paraId="0866D9B5" w14:textId="5FB4D38E" w:rsidR="004958FF" w:rsidRDefault="006C21B1" w:rsidP="004958FF">
      <w:pPr>
        <w:pStyle w:val="Heading3"/>
      </w:pPr>
      <w:r>
        <w:t>Requirement 1(3)(f)</w:t>
      </w:r>
      <w:r>
        <w:tab/>
        <w:t>Compliant</w:t>
      </w:r>
    </w:p>
    <w:p w14:paraId="0866D9B6" w14:textId="77777777" w:rsidR="004958FF" w:rsidRPr="008D114F" w:rsidRDefault="006C21B1" w:rsidP="004958FF">
      <w:pPr>
        <w:rPr>
          <w:i/>
        </w:rPr>
      </w:pPr>
      <w:r w:rsidRPr="008D114F">
        <w:rPr>
          <w:i/>
        </w:rPr>
        <w:t>Each consumer’s privacy is respected and personal information is kept confidential.</w:t>
      </w:r>
    </w:p>
    <w:p w14:paraId="0866D9B8" w14:textId="77777777" w:rsidR="004958FF" w:rsidRPr="00154403" w:rsidRDefault="004958FF" w:rsidP="004958FF"/>
    <w:p w14:paraId="0866D9B9" w14:textId="77777777" w:rsidR="004958FF" w:rsidRDefault="004958FF" w:rsidP="004958FF">
      <w:pPr>
        <w:sectPr w:rsidR="004958FF" w:rsidSect="004958FF">
          <w:headerReference w:type="default" r:id="rId21"/>
          <w:type w:val="continuous"/>
          <w:pgSz w:w="11906" w:h="16838"/>
          <w:pgMar w:top="1701" w:right="1418" w:bottom="1418" w:left="1418" w:header="568" w:footer="397" w:gutter="0"/>
          <w:cols w:space="708"/>
          <w:titlePg/>
          <w:docGrid w:linePitch="360"/>
        </w:sectPr>
      </w:pPr>
    </w:p>
    <w:p w14:paraId="0866D9BA" w14:textId="1FDEE1C3" w:rsidR="004958FF" w:rsidRDefault="006C21B1" w:rsidP="004958FF">
      <w:pPr>
        <w:pStyle w:val="Heading1"/>
        <w:tabs>
          <w:tab w:val="right" w:pos="9070"/>
        </w:tabs>
        <w:spacing w:before="560" w:after="640"/>
        <w:rPr>
          <w:color w:val="FFFFFF" w:themeColor="background1"/>
        </w:rPr>
        <w:sectPr w:rsidR="004958FF" w:rsidSect="004958F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66DA9A" wp14:editId="0866DA9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20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866D9BB" w14:textId="77777777" w:rsidR="004958FF" w:rsidRPr="00ED6B57" w:rsidRDefault="006C21B1" w:rsidP="004958FF">
      <w:pPr>
        <w:pStyle w:val="Heading3"/>
        <w:shd w:val="clear" w:color="auto" w:fill="F2F2F2" w:themeFill="background1" w:themeFillShade="F2"/>
      </w:pPr>
      <w:r w:rsidRPr="00ED6B57">
        <w:t>Consumer outcome:</w:t>
      </w:r>
    </w:p>
    <w:p w14:paraId="0866D9BC" w14:textId="77777777" w:rsidR="004958FF" w:rsidRPr="00ED6B57" w:rsidRDefault="006C21B1" w:rsidP="004958F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66D9BD" w14:textId="77777777" w:rsidR="004958FF" w:rsidRPr="00ED6B57" w:rsidRDefault="006C21B1" w:rsidP="004958FF">
      <w:pPr>
        <w:pStyle w:val="Heading3"/>
        <w:shd w:val="clear" w:color="auto" w:fill="F2F2F2" w:themeFill="background1" w:themeFillShade="F2"/>
      </w:pPr>
      <w:r w:rsidRPr="00ED6B57">
        <w:t>Organisation statement:</w:t>
      </w:r>
    </w:p>
    <w:p w14:paraId="0866D9BE" w14:textId="77777777" w:rsidR="004958FF" w:rsidRPr="00ED6B57" w:rsidRDefault="006C21B1" w:rsidP="004958F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66D9BF" w14:textId="77777777" w:rsidR="004958FF" w:rsidRDefault="006C21B1" w:rsidP="004958FF">
      <w:pPr>
        <w:pStyle w:val="Heading2"/>
      </w:pPr>
      <w:r>
        <w:t xml:space="preserve">Assessment </w:t>
      </w:r>
      <w:r w:rsidRPr="002B2C0F">
        <w:t>of Standard</w:t>
      </w:r>
      <w:r>
        <w:t xml:space="preserve"> 2</w:t>
      </w:r>
    </w:p>
    <w:p w14:paraId="20EE7050" w14:textId="77777777" w:rsidR="00A27C93" w:rsidRPr="00163FEE" w:rsidRDefault="00A27C93" w:rsidP="00C54BA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15EEC20" w14:textId="31004DA1" w:rsidR="0059019A" w:rsidRDefault="00A27C93" w:rsidP="00C54BAA">
      <w:pPr>
        <w:spacing w:before="120"/>
        <w:rPr>
          <w:rFonts w:eastAsiaTheme="minorHAnsi"/>
          <w:color w:val="auto"/>
          <w:szCs w:val="22"/>
          <w:lang w:eastAsia="en-US"/>
        </w:rPr>
      </w:pPr>
      <w:r w:rsidRPr="00451664">
        <w:rPr>
          <w:rFonts w:eastAsia="Calibri"/>
          <w:color w:val="auto"/>
          <w:lang w:eastAsia="en-US"/>
        </w:rPr>
        <w:t xml:space="preserve">Most sampled consumers </w:t>
      </w:r>
      <w:r w:rsidR="0059019A">
        <w:rPr>
          <w:rFonts w:eastAsia="Calibri"/>
          <w:color w:val="auto"/>
          <w:lang w:eastAsia="en-US"/>
        </w:rPr>
        <w:t xml:space="preserve">and representatives </w:t>
      </w:r>
      <w:r w:rsidRPr="00451664">
        <w:rPr>
          <w:rFonts w:eastAsia="Calibri"/>
          <w:color w:val="auto"/>
          <w:lang w:eastAsia="en-US"/>
        </w:rPr>
        <w:t xml:space="preserve">considered they feel like partners in the ongoing assessment and planning of their care and services. </w:t>
      </w:r>
      <w:r w:rsidR="0059019A">
        <w:rPr>
          <w:rFonts w:eastAsia="Calibri"/>
          <w:color w:val="auto"/>
          <w:lang w:eastAsia="en-US"/>
        </w:rPr>
        <w:t>M</w:t>
      </w:r>
      <w:r w:rsidR="0059019A" w:rsidRPr="00C340BA">
        <w:rPr>
          <w:rFonts w:eastAsiaTheme="minorHAnsi"/>
          <w:color w:val="auto"/>
          <w:szCs w:val="22"/>
          <w:lang w:eastAsia="en-US"/>
        </w:rPr>
        <w:t xml:space="preserve">ost consumers said they have no concerns about their plan for care and are happy with the assessment and delivery of their care and services. </w:t>
      </w:r>
      <w:r w:rsidR="003B7FA5" w:rsidRPr="003B7FA5">
        <w:rPr>
          <w:rFonts w:eastAsiaTheme="minorHAnsi"/>
          <w:color w:val="auto"/>
          <w:szCs w:val="22"/>
          <w:lang w:eastAsia="en-US"/>
        </w:rPr>
        <w:t>Consumers and representatives sampled said staff discussed risks associated with their personal and clinical needs and preferences when they are admitted to the service.</w:t>
      </w:r>
      <w:r w:rsidR="005D7BC5">
        <w:rPr>
          <w:rFonts w:eastAsia="Calibri"/>
          <w:color w:val="auto"/>
          <w:lang w:eastAsia="en-US"/>
        </w:rPr>
        <w:t xml:space="preserve"> </w:t>
      </w:r>
    </w:p>
    <w:p w14:paraId="553FD954" w14:textId="7073954D" w:rsidR="00D47AB1" w:rsidRPr="005D7BC5" w:rsidRDefault="00D47AB1" w:rsidP="00C54BAA">
      <w:pPr>
        <w:spacing w:before="120"/>
        <w:rPr>
          <w:rFonts w:eastAsia="Calibri"/>
          <w:color w:val="auto"/>
          <w:lang w:eastAsia="en-US"/>
        </w:rPr>
      </w:pPr>
      <w:r>
        <w:rPr>
          <w:rFonts w:eastAsiaTheme="minorHAnsi"/>
          <w:color w:val="auto"/>
          <w:szCs w:val="22"/>
          <w:lang w:eastAsia="en-US"/>
        </w:rPr>
        <w:t>Care documents demonstrated assessment and planning that considered risks to the con</w:t>
      </w:r>
      <w:r w:rsidR="001D55F2">
        <w:rPr>
          <w:rFonts w:eastAsiaTheme="minorHAnsi"/>
          <w:color w:val="auto"/>
          <w:szCs w:val="22"/>
          <w:lang w:eastAsia="en-US"/>
        </w:rPr>
        <w:t xml:space="preserve">sumers health and well-being to inform the delivery of effective care and services, and </w:t>
      </w:r>
      <w:r w:rsidR="00A13A34">
        <w:rPr>
          <w:rFonts w:eastAsiaTheme="minorHAnsi"/>
          <w:color w:val="auto"/>
          <w:szCs w:val="22"/>
          <w:lang w:eastAsia="en-US"/>
        </w:rPr>
        <w:t xml:space="preserve">demonstrated care and services are reviewed regularly and when needs change. </w:t>
      </w:r>
    </w:p>
    <w:p w14:paraId="3CE95EEF" w14:textId="533B84D1" w:rsidR="00A27C93" w:rsidRPr="00451664" w:rsidRDefault="00573466" w:rsidP="00C54BAA">
      <w:pPr>
        <w:spacing w:before="120"/>
        <w:rPr>
          <w:rFonts w:eastAsia="Calibri"/>
          <w:color w:val="auto"/>
          <w:lang w:eastAsia="en-US"/>
        </w:rPr>
      </w:pPr>
      <w:r>
        <w:rPr>
          <w:rFonts w:eastAsia="Calibri"/>
          <w:color w:val="auto"/>
          <w:lang w:eastAsia="en-US"/>
        </w:rPr>
        <w:t>T</w:t>
      </w:r>
      <w:r w:rsidR="005D7BC5">
        <w:rPr>
          <w:rFonts w:eastAsia="Calibri"/>
          <w:color w:val="auto"/>
          <w:lang w:eastAsia="en-US"/>
        </w:rPr>
        <w:t>he Assessment Team found that</w:t>
      </w:r>
      <w:r w:rsidR="0059019A" w:rsidRPr="006F7CE8">
        <w:rPr>
          <w:rFonts w:eastAsia="Calibri"/>
          <w:color w:val="auto"/>
          <w:lang w:eastAsia="en-US"/>
        </w:rPr>
        <w:t xml:space="preserve"> over half of the consumers at the service had no advanced care planning documented in the event of </w:t>
      </w:r>
      <w:r w:rsidR="0059019A">
        <w:rPr>
          <w:rFonts w:eastAsia="Calibri"/>
          <w:color w:val="auto"/>
          <w:lang w:eastAsia="en-US"/>
        </w:rPr>
        <w:t xml:space="preserve">a </w:t>
      </w:r>
      <w:r w:rsidR="0059019A" w:rsidRPr="006F7CE8">
        <w:rPr>
          <w:rFonts w:eastAsia="Calibri"/>
          <w:color w:val="auto"/>
          <w:lang w:eastAsia="en-US"/>
        </w:rPr>
        <w:t xml:space="preserve">deterioration in </w:t>
      </w:r>
      <w:r w:rsidR="0059019A">
        <w:rPr>
          <w:rFonts w:eastAsia="Calibri"/>
          <w:color w:val="auto"/>
          <w:lang w:eastAsia="en-US"/>
        </w:rPr>
        <w:t xml:space="preserve">the consumer’s </w:t>
      </w:r>
      <w:r w:rsidR="0059019A" w:rsidRPr="006F7CE8">
        <w:rPr>
          <w:rFonts w:eastAsia="Calibri"/>
          <w:color w:val="auto"/>
          <w:lang w:eastAsia="en-US"/>
        </w:rPr>
        <w:t xml:space="preserve">condition. </w:t>
      </w:r>
    </w:p>
    <w:p w14:paraId="0866D9C1" w14:textId="202E2992" w:rsidR="004958FF" w:rsidRPr="00D435F8" w:rsidRDefault="006C21B1" w:rsidP="00C54BAA">
      <w:pPr>
        <w:spacing w:before="120"/>
        <w:rPr>
          <w:rFonts w:eastAsia="Calibri"/>
          <w:i/>
          <w:color w:val="auto"/>
          <w:lang w:eastAsia="en-US"/>
        </w:rPr>
      </w:pPr>
      <w:r w:rsidRPr="00154403">
        <w:rPr>
          <w:rFonts w:eastAsiaTheme="minorHAnsi"/>
        </w:rPr>
        <w:t xml:space="preserve">The Quality Standard is </w:t>
      </w:r>
      <w:r w:rsidRPr="00F33928">
        <w:rPr>
          <w:rFonts w:eastAsiaTheme="minorHAnsi"/>
          <w:color w:val="auto"/>
        </w:rPr>
        <w:t xml:space="preserve">assessed as </w:t>
      </w:r>
      <w:r w:rsidR="008538AA">
        <w:rPr>
          <w:rFonts w:eastAsiaTheme="minorHAnsi"/>
          <w:color w:val="auto"/>
        </w:rPr>
        <w:t>C</w:t>
      </w:r>
      <w:r w:rsidRPr="00F33928">
        <w:rPr>
          <w:rFonts w:eastAsiaTheme="minorHAnsi"/>
          <w:color w:val="auto"/>
        </w:rPr>
        <w:t xml:space="preserve">ompliant as </w:t>
      </w:r>
      <w:r w:rsidR="008538AA">
        <w:rPr>
          <w:rFonts w:eastAsiaTheme="minorHAnsi"/>
          <w:color w:val="auto"/>
        </w:rPr>
        <w:t>five</w:t>
      </w:r>
      <w:r w:rsidRPr="00F33928">
        <w:rPr>
          <w:rFonts w:eastAsiaTheme="minorHAnsi"/>
          <w:color w:val="auto"/>
        </w:rPr>
        <w:t xml:space="preserve"> of the five specific requirements have been assessed as </w:t>
      </w:r>
      <w:r w:rsidR="008538AA">
        <w:rPr>
          <w:rFonts w:eastAsiaTheme="minorHAnsi"/>
          <w:color w:val="auto"/>
        </w:rPr>
        <w:t>C</w:t>
      </w:r>
      <w:r w:rsidRPr="00F33928">
        <w:rPr>
          <w:rFonts w:eastAsiaTheme="minorHAnsi"/>
          <w:color w:val="auto"/>
        </w:rPr>
        <w:t>ompliant.</w:t>
      </w:r>
    </w:p>
    <w:p w14:paraId="0866D9C2" w14:textId="3D6FC47B" w:rsidR="004958FF" w:rsidRDefault="006C21B1" w:rsidP="004958FF">
      <w:pPr>
        <w:pStyle w:val="Heading2"/>
      </w:pPr>
      <w:r>
        <w:lastRenderedPageBreak/>
        <w:t>Assessment of Standard 2 Requirements</w:t>
      </w:r>
      <w:r w:rsidRPr="0066387A">
        <w:rPr>
          <w:i/>
          <w:color w:val="0000FF"/>
          <w:sz w:val="24"/>
          <w:szCs w:val="24"/>
        </w:rPr>
        <w:t xml:space="preserve"> </w:t>
      </w:r>
    </w:p>
    <w:p w14:paraId="0866D9C3" w14:textId="23AD006B" w:rsidR="004958FF" w:rsidRDefault="006C21B1" w:rsidP="004958FF">
      <w:pPr>
        <w:pStyle w:val="Heading3"/>
      </w:pPr>
      <w:r w:rsidRPr="00051035">
        <w:t xml:space="preserve">Requirement </w:t>
      </w:r>
      <w:r>
        <w:t>2</w:t>
      </w:r>
      <w:r w:rsidRPr="00051035">
        <w:t>(3)(a)</w:t>
      </w:r>
      <w:r w:rsidRPr="00051035">
        <w:tab/>
        <w:t>Compliant</w:t>
      </w:r>
    </w:p>
    <w:p w14:paraId="0866D9C4" w14:textId="77777777" w:rsidR="004958FF" w:rsidRPr="008D114F" w:rsidRDefault="006C21B1" w:rsidP="004958FF">
      <w:pPr>
        <w:rPr>
          <w:i/>
        </w:rPr>
      </w:pPr>
      <w:r w:rsidRPr="008D114F">
        <w:rPr>
          <w:i/>
        </w:rPr>
        <w:t>Assessment and planning, including consideration of risks to the consumer’s health and well-being, informs the delivery of safe and effective care and services.</w:t>
      </w:r>
    </w:p>
    <w:p w14:paraId="0866D9C6" w14:textId="25FD9397" w:rsidR="004958FF" w:rsidRDefault="006C21B1" w:rsidP="004958FF">
      <w:pPr>
        <w:pStyle w:val="Heading3"/>
      </w:pPr>
      <w:r>
        <w:t>Requirement 2(3)(b)</w:t>
      </w:r>
      <w:r>
        <w:tab/>
      </w:r>
      <w:r w:rsidR="00D842D5">
        <w:t>C</w:t>
      </w:r>
      <w:r>
        <w:t>ompliant</w:t>
      </w:r>
    </w:p>
    <w:p w14:paraId="0866D9C7" w14:textId="77777777" w:rsidR="004958FF" w:rsidRPr="008D114F" w:rsidRDefault="006C21B1" w:rsidP="004958FF">
      <w:pPr>
        <w:rPr>
          <w:i/>
        </w:rPr>
      </w:pPr>
      <w:r w:rsidRPr="008D114F">
        <w:rPr>
          <w:i/>
        </w:rPr>
        <w:t>Assessment and planning identifies and addresses the consumer’s current needs, goals and preferences, including advance care planning and end of life planning if the consumer wishes.</w:t>
      </w:r>
    </w:p>
    <w:p w14:paraId="0C02D4A7" w14:textId="1A6A5D21" w:rsidR="00A61A97" w:rsidRPr="00A61A97" w:rsidRDefault="006F70BB" w:rsidP="004958FF">
      <w:pPr>
        <w:rPr>
          <w:color w:val="auto"/>
        </w:rPr>
      </w:pPr>
      <w:r>
        <w:rPr>
          <w:color w:val="auto"/>
        </w:rPr>
        <w:t xml:space="preserve">The Assessment Team found that </w:t>
      </w:r>
      <w:r w:rsidR="008952E6">
        <w:rPr>
          <w:color w:val="auto"/>
        </w:rPr>
        <w:t>advanced</w:t>
      </w:r>
      <w:r>
        <w:rPr>
          <w:color w:val="auto"/>
        </w:rPr>
        <w:t xml:space="preserve"> care planning</w:t>
      </w:r>
      <w:r w:rsidR="0070512C">
        <w:rPr>
          <w:color w:val="auto"/>
        </w:rPr>
        <w:t xml:space="preserve"> or end of life planning</w:t>
      </w:r>
      <w:r>
        <w:rPr>
          <w:color w:val="auto"/>
        </w:rPr>
        <w:t xml:space="preserve"> had not </w:t>
      </w:r>
      <w:r w:rsidR="00E1249A">
        <w:rPr>
          <w:color w:val="auto"/>
        </w:rPr>
        <w:t xml:space="preserve">been documented </w:t>
      </w:r>
      <w:r>
        <w:rPr>
          <w:color w:val="auto"/>
        </w:rPr>
        <w:t>for 69 consumers</w:t>
      </w:r>
      <w:r w:rsidR="00AD2E36">
        <w:rPr>
          <w:color w:val="auto"/>
        </w:rPr>
        <w:t xml:space="preserve">. </w:t>
      </w:r>
      <w:r w:rsidR="00D842D5">
        <w:rPr>
          <w:color w:val="auto"/>
        </w:rPr>
        <w:t>Some</w:t>
      </w:r>
      <w:r w:rsidR="00F622D6">
        <w:rPr>
          <w:color w:val="auto"/>
        </w:rPr>
        <w:t xml:space="preserve"> consumers interviewed could not recall having discussed advanced care planning</w:t>
      </w:r>
      <w:r w:rsidR="00AA0CF6">
        <w:rPr>
          <w:color w:val="auto"/>
        </w:rPr>
        <w:t xml:space="preserve"> with the service</w:t>
      </w:r>
      <w:r w:rsidR="00F622D6">
        <w:rPr>
          <w:color w:val="auto"/>
        </w:rPr>
        <w:t xml:space="preserve">. </w:t>
      </w:r>
    </w:p>
    <w:p w14:paraId="432AB716" w14:textId="76A865FC" w:rsidR="00A61A97" w:rsidRDefault="00362C00" w:rsidP="004958FF">
      <w:pPr>
        <w:rPr>
          <w:color w:val="auto"/>
        </w:rPr>
      </w:pPr>
      <w:r>
        <w:rPr>
          <w:color w:val="auto"/>
        </w:rPr>
        <w:t xml:space="preserve">In their response, </w:t>
      </w:r>
      <w:r w:rsidR="00BE1C19">
        <w:rPr>
          <w:color w:val="auto"/>
        </w:rPr>
        <w:t xml:space="preserve">the </w:t>
      </w:r>
      <w:r w:rsidR="0000613E">
        <w:rPr>
          <w:color w:val="auto"/>
        </w:rPr>
        <w:t>a</w:t>
      </w:r>
      <w:r w:rsidR="00BE1C19">
        <w:rPr>
          <w:color w:val="auto"/>
        </w:rPr>
        <w:t xml:space="preserve">pproved </w:t>
      </w:r>
      <w:r w:rsidR="0000613E">
        <w:rPr>
          <w:color w:val="auto"/>
        </w:rPr>
        <w:t>p</w:t>
      </w:r>
      <w:r w:rsidR="00BE1C19">
        <w:rPr>
          <w:color w:val="auto"/>
        </w:rPr>
        <w:t>rovider</w:t>
      </w:r>
      <w:r w:rsidR="00CC3D00">
        <w:rPr>
          <w:color w:val="auto"/>
        </w:rPr>
        <w:t xml:space="preserve"> </w:t>
      </w:r>
      <w:r w:rsidR="00B2307A">
        <w:rPr>
          <w:color w:val="auto"/>
        </w:rPr>
        <w:t>acknowledged</w:t>
      </w:r>
      <w:r w:rsidR="00CC3D00">
        <w:rPr>
          <w:color w:val="auto"/>
        </w:rPr>
        <w:t xml:space="preserve"> advanced care and end of life planning </w:t>
      </w:r>
      <w:r w:rsidR="005A7454">
        <w:rPr>
          <w:color w:val="auto"/>
        </w:rPr>
        <w:t>was not documented</w:t>
      </w:r>
      <w:r w:rsidR="00CC3D00">
        <w:rPr>
          <w:color w:val="auto"/>
        </w:rPr>
        <w:t xml:space="preserve"> for all </w:t>
      </w:r>
      <w:r w:rsidR="001A03B6">
        <w:rPr>
          <w:color w:val="auto"/>
        </w:rPr>
        <w:t>consumers, as this planning occurs when the consumers wishes</w:t>
      </w:r>
      <w:r w:rsidR="00DE197F">
        <w:rPr>
          <w:color w:val="auto"/>
        </w:rPr>
        <w:t>.</w:t>
      </w:r>
      <w:r w:rsidR="001A03B6">
        <w:rPr>
          <w:color w:val="auto"/>
        </w:rPr>
        <w:t xml:space="preserve"> </w:t>
      </w:r>
      <w:r w:rsidR="0000613E">
        <w:rPr>
          <w:color w:val="auto"/>
        </w:rPr>
        <w:t xml:space="preserve">The approved provider </w:t>
      </w:r>
      <w:r w:rsidR="00172F5E">
        <w:rPr>
          <w:color w:val="auto"/>
        </w:rPr>
        <w:t>gave evidence to show that during the service’s admissions pathway</w:t>
      </w:r>
      <w:r w:rsidR="00CA49E2">
        <w:rPr>
          <w:color w:val="auto"/>
        </w:rPr>
        <w:t xml:space="preserve"> a conversation is held with consumers and representatives about advance care and end of life planning and written documentation is provided.</w:t>
      </w:r>
      <w:r w:rsidR="00722955">
        <w:rPr>
          <w:color w:val="auto"/>
        </w:rPr>
        <w:t xml:space="preserve"> There are</w:t>
      </w:r>
      <w:r w:rsidR="0044529B">
        <w:rPr>
          <w:color w:val="auto"/>
        </w:rPr>
        <w:t xml:space="preserve"> opportunities for</w:t>
      </w:r>
      <w:r w:rsidR="00722955">
        <w:rPr>
          <w:color w:val="auto"/>
        </w:rPr>
        <w:t xml:space="preserve"> further ongoing discussions about </w:t>
      </w:r>
      <w:r w:rsidR="00707081">
        <w:rPr>
          <w:color w:val="auto"/>
        </w:rPr>
        <w:t>end of life planning</w:t>
      </w:r>
      <w:r w:rsidR="00764B13">
        <w:rPr>
          <w:color w:val="auto"/>
        </w:rPr>
        <w:t xml:space="preserve"> </w:t>
      </w:r>
      <w:r w:rsidR="001A03B6">
        <w:rPr>
          <w:color w:val="auto"/>
        </w:rPr>
        <w:t xml:space="preserve">and the service is </w:t>
      </w:r>
      <w:r w:rsidR="00EB2D0B">
        <w:rPr>
          <w:color w:val="auto"/>
        </w:rPr>
        <w:t>guided</w:t>
      </w:r>
      <w:r w:rsidR="00764B13">
        <w:rPr>
          <w:color w:val="auto"/>
        </w:rPr>
        <w:t xml:space="preserve"> by consumers and/or </w:t>
      </w:r>
      <w:r w:rsidR="00DE197F">
        <w:rPr>
          <w:color w:val="auto"/>
        </w:rPr>
        <w:t>representatives’</w:t>
      </w:r>
      <w:r w:rsidR="00764B13">
        <w:rPr>
          <w:color w:val="auto"/>
        </w:rPr>
        <w:t xml:space="preserve"> </w:t>
      </w:r>
      <w:r w:rsidR="00661F93">
        <w:rPr>
          <w:color w:val="auto"/>
        </w:rPr>
        <w:t xml:space="preserve">preference and choice of </w:t>
      </w:r>
      <w:r w:rsidR="00764B13">
        <w:rPr>
          <w:color w:val="auto"/>
        </w:rPr>
        <w:t xml:space="preserve">when they believe it is appropriate to do </w:t>
      </w:r>
      <w:r w:rsidR="00A144F6">
        <w:rPr>
          <w:color w:val="auto"/>
        </w:rPr>
        <w:t xml:space="preserve">this </w:t>
      </w:r>
      <w:r w:rsidR="00DE197F">
        <w:rPr>
          <w:color w:val="auto"/>
        </w:rPr>
        <w:t>planning</w:t>
      </w:r>
      <w:r w:rsidR="00764B13">
        <w:rPr>
          <w:color w:val="auto"/>
        </w:rPr>
        <w:t>.</w:t>
      </w:r>
    </w:p>
    <w:p w14:paraId="635CBD15" w14:textId="21E206DA" w:rsidR="00F20C28" w:rsidRDefault="00C65748" w:rsidP="004958FF">
      <w:pPr>
        <w:rPr>
          <w:color w:val="auto"/>
        </w:rPr>
      </w:pPr>
      <w:r>
        <w:rPr>
          <w:color w:val="auto"/>
        </w:rPr>
        <w:t xml:space="preserve">While not all consumers have an advanced care plan </w:t>
      </w:r>
      <w:r w:rsidR="006D02F7">
        <w:rPr>
          <w:color w:val="auto"/>
        </w:rPr>
        <w:t xml:space="preserve">or end of life planning </w:t>
      </w:r>
      <w:r>
        <w:rPr>
          <w:color w:val="auto"/>
        </w:rPr>
        <w:t>completed</w:t>
      </w:r>
      <w:r w:rsidR="007836A7">
        <w:rPr>
          <w:color w:val="auto"/>
        </w:rPr>
        <w:t>,</w:t>
      </w:r>
      <w:r w:rsidR="005C1AA3">
        <w:rPr>
          <w:color w:val="auto"/>
        </w:rPr>
        <w:t xml:space="preserve"> the approved provider was able to demonstrate </w:t>
      </w:r>
      <w:r w:rsidR="005F1351">
        <w:rPr>
          <w:color w:val="auto"/>
        </w:rPr>
        <w:t xml:space="preserve">advance care planning and end of life planning </w:t>
      </w:r>
      <w:r w:rsidR="006D02F7">
        <w:rPr>
          <w:color w:val="auto"/>
        </w:rPr>
        <w:t>is</w:t>
      </w:r>
      <w:r w:rsidR="005F1351">
        <w:rPr>
          <w:color w:val="auto"/>
        </w:rPr>
        <w:t xml:space="preserve"> offered to all consumers at the service. </w:t>
      </w:r>
    </w:p>
    <w:p w14:paraId="50E9FCC3" w14:textId="75A1A5A6" w:rsidR="006D02F7" w:rsidRPr="00362C00" w:rsidRDefault="006D02F7" w:rsidP="004958FF">
      <w:pPr>
        <w:rPr>
          <w:color w:val="auto"/>
        </w:rPr>
      </w:pPr>
      <w:r>
        <w:rPr>
          <w:color w:val="auto"/>
        </w:rPr>
        <w:t xml:space="preserve">I find this requirement is Compliant. </w:t>
      </w:r>
    </w:p>
    <w:p w14:paraId="0866D9C9" w14:textId="126CEC9C" w:rsidR="004958FF" w:rsidRDefault="006C21B1" w:rsidP="004958FF">
      <w:pPr>
        <w:pStyle w:val="Heading3"/>
      </w:pPr>
      <w:r>
        <w:t>Requirement 2(3)(c)</w:t>
      </w:r>
      <w:r>
        <w:tab/>
        <w:t>Compliant</w:t>
      </w:r>
    </w:p>
    <w:p w14:paraId="0866D9CA" w14:textId="77777777" w:rsidR="004958FF" w:rsidRPr="008D114F" w:rsidRDefault="006C21B1" w:rsidP="004958FF">
      <w:pPr>
        <w:rPr>
          <w:i/>
        </w:rPr>
      </w:pPr>
      <w:r w:rsidRPr="008D114F">
        <w:rPr>
          <w:i/>
        </w:rPr>
        <w:t>The organisation demonstrates that assessment and planning:</w:t>
      </w:r>
    </w:p>
    <w:p w14:paraId="0866D9CB" w14:textId="77777777" w:rsidR="004958FF" w:rsidRPr="008D114F" w:rsidRDefault="006C21B1" w:rsidP="004958F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66D9CD" w14:textId="01F14496" w:rsidR="004958FF" w:rsidRPr="00CE5433" w:rsidRDefault="006C21B1" w:rsidP="004958F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66D9CE" w14:textId="0D40809D" w:rsidR="004958FF" w:rsidRDefault="006C21B1" w:rsidP="004958FF">
      <w:pPr>
        <w:pStyle w:val="Heading3"/>
      </w:pPr>
      <w:r>
        <w:lastRenderedPageBreak/>
        <w:t>Requirement 2(3)(d)</w:t>
      </w:r>
      <w:r>
        <w:tab/>
        <w:t>Compliant</w:t>
      </w:r>
    </w:p>
    <w:p w14:paraId="0866D9CF" w14:textId="77777777" w:rsidR="004958FF" w:rsidRPr="008D114F" w:rsidRDefault="006C21B1" w:rsidP="004958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66D9D1" w14:textId="0D237E78" w:rsidR="004958FF" w:rsidRDefault="006C21B1" w:rsidP="004958FF">
      <w:pPr>
        <w:pStyle w:val="Heading3"/>
      </w:pPr>
      <w:r>
        <w:t>Requirement 2(3)(e)</w:t>
      </w:r>
      <w:r>
        <w:tab/>
        <w:t>Compliant</w:t>
      </w:r>
    </w:p>
    <w:p w14:paraId="0866D9D2" w14:textId="77777777" w:rsidR="004958FF" w:rsidRPr="008D114F" w:rsidRDefault="006C21B1" w:rsidP="004958FF">
      <w:pPr>
        <w:rPr>
          <w:i/>
        </w:rPr>
      </w:pPr>
      <w:r w:rsidRPr="008D114F">
        <w:rPr>
          <w:i/>
        </w:rPr>
        <w:t>Care and services are reviewed regularly for effectiveness, and when circumstances change or when incidents impact on the needs, goals or preferences of the consumer.</w:t>
      </w:r>
    </w:p>
    <w:p w14:paraId="0866D9D4" w14:textId="77777777" w:rsidR="004958FF" w:rsidRPr="00934888" w:rsidRDefault="004958FF" w:rsidP="004958FF"/>
    <w:p w14:paraId="0866D9D5" w14:textId="77777777" w:rsidR="004958FF" w:rsidRDefault="004958FF" w:rsidP="004958FF">
      <w:pPr>
        <w:sectPr w:rsidR="004958FF" w:rsidSect="004958FF">
          <w:headerReference w:type="default" r:id="rId24"/>
          <w:type w:val="continuous"/>
          <w:pgSz w:w="11906" w:h="16838"/>
          <w:pgMar w:top="1701" w:right="1418" w:bottom="1418" w:left="1418" w:header="709" w:footer="397" w:gutter="0"/>
          <w:cols w:space="708"/>
          <w:titlePg/>
          <w:docGrid w:linePitch="360"/>
        </w:sectPr>
      </w:pPr>
    </w:p>
    <w:p w14:paraId="0866D9D6" w14:textId="2823E5BC" w:rsidR="004958FF" w:rsidRDefault="006C21B1" w:rsidP="004958FF">
      <w:pPr>
        <w:pStyle w:val="Heading1"/>
        <w:tabs>
          <w:tab w:val="right" w:pos="9070"/>
        </w:tabs>
        <w:spacing w:before="560" w:after="640"/>
        <w:rPr>
          <w:color w:val="FFFFFF" w:themeColor="background1"/>
          <w:sz w:val="36"/>
        </w:rPr>
        <w:sectPr w:rsidR="004958FF" w:rsidSect="004958F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66DA9C" wp14:editId="0866DA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84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866D9D7" w14:textId="77777777" w:rsidR="004958FF" w:rsidRPr="00FD1B02" w:rsidRDefault="006C21B1" w:rsidP="004958FF">
      <w:pPr>
        <w:pStyle w:val="Heading3"/>
        <w:shd w:val="clear" w:color="auto" w:fill="F2F2F2" w:themeFill="background1" w:themeFillShade="F2"/>
      </w:pPr>
      <w:r w:rsidRPr="00FD1B02">
        <w:t>Consumer outcome:</w:t>
      </w:r>
    </w:p>
    <w:p w14:paraId="0866D9D8" w14:textId="77777777" w:rsidR="004958FF" w:rsidRDefault="006C21B1" w:rsidP="004958FF">
      <w:pPr>
        <w:numPr>
          <w:ilvl w:val="0"/>
          <w:numId w:val="3"/>
        </w:numPr>
        <w:shd w:val="clear" w:color="auto" w:fill="F2F2F2" w:themeFill="background1" w:themeFillShade="F2"/>
      </w:pPr>
      <w:r>
        <w:t>I get personal care, clinical care, or both personal care and clinical care, that is safe and right for me.</w:t>
      </w:r>
    </w:p>
    <w:p w14:paraId="0866D9D9" w14:textId="77777777" w:rsidR="004958FF" w:rsidRDefault="006C21B1" w:rsidP="004958FF">
      <w:pPr>
        <w:pStyle w:val="Heading3"/>
        <w:shd w:val="clear" w:color="auto" w:fill="F2F2F2" w:themeFill="background1" w:themeFillShade="F2"/>
      </w:pPr>
      <w:r>
        <w:t>Organisation statement:</w:t>
      </w:r>
    </w:p>
    <w:p w14:paraId="0866D9DA" w14:textId="77777777" w:rsidR="004958FF" w:rsidRDefault="006C21B1" w:rsidP="004958F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66D9DB" w14:textId="77777777" w:rsidR="004958FF" w:rsidRDefault="006C21B1" w:rsidP="004958FF">
      <w:pPr>
        <w:pStyle w:val="Heading2"/>
      </w:pPr>
      <w:r>
        <w:t>Assessment of Standard 3</w:t>
      </w:r>
    </w:p>
    <w:p w14:paraId="2B860CB2" w14:textId="77777777" w:rsidR="00E83077" w:rsidRPr="00163FEE" w:rsidRDefault="00E83077" w:rsidP="00E8307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B38462F" w14:textId="42555C59" w:rsidR="00E83077" w:rsidRDefault="00E83077" w:rsidP="00D814FF">
      <w:pPr>
        <w:spacing w:before="120"/>
        <w:rPr>
          <w:rFonts w:eastAsia="Calibri"/>
          <w:color w:val="auto"/>
          <w:lang w:eastAsia="en-US"/>
        </w:rPr>
      </w:pPr>
      <w:r w:rsidRPr="00CB13D2">
        <w:rPr>
          <w:rFonts w:eastAsia="Calibri"/>
          <w:color w:val="auto"/>
          <w:lang w:eastAsia="en-US"/>
        </w:rPr>
        <w:t xml:space="preserve">Most sampled consumers </w:t>
      </w:r>
      <w:r>
        <w:rPr>
          <w:rFonts w:eastAsia="Calibri"/>
          <w:color w:val="auto"/>
          <w:lang w:eastAsia="en-US"/>
        </w:rPr>
        <w:t xml:space="preserve">and representatives </w:t>
      </w:r>
      <w:r w:rsidRPr="00CB13D2">
        <w:rPr>
          <w:rFonts w:eastAsia="Calibri"/>
          <w:color w:val="auto"/>
          <w:lang w:eastAsia="en-US"/>
        </w:rPr>
        <w:t>consider they receive personal care and clinical care that is safe and right for them</w:t>
      </w:r>
      <w:r w:rsidR="002A6F95">
        <w:rPr>
          <w:rFonts w:eastAsia="Calibri"/>
          <w:color w:val="auto"/>
          <w:lang w:eastAsia="en-US"/>
        </w:rPr>
        <w:t xml:space="preserve">, and </w:t>
      </w:r>
      <w:r>
        <w:rPr>
          <w:rFonts w:eastAsiaTheme="minorHAnsi"/>
          <w:color w:val="auto"/>
          <w:szCs w:val="22"/>
          <w:lang w:eastAsia="en-US"/>
        </w:rPr>
        <w:t>said staff were kind and caring. M</w:t>
      </w:r>
      <w:r w:rsidRPr="003D25B7">
        <w:rPr>
          <w:rFonts w:eastAsiaTheme="minorHAnsi"/>
          <w:color w:val="auto"/>
          <w:szCs w:val="22"/>
          <w:lang w:eastAsia="en-US"/>
        </w:rPr>
        <w:t>ost consumers and representatives interviewed said they were satisfied with how staff responded when they were unwell and the timely treatment they received.</w:t>
      </w:r>
      <w:r w:rsidR="00D814FF">
        <w:rPr>
          <w:rFonts w:eastAsia="Calibri"/>
          <w:color w:val="auto"/>
          <w:lang w:eastAsia="en-US"/>
        </w:rPr>
        <w:t xml:space="preserve"> </w:t>
      </w:r>
      <w:r w:rsidRPr="000D53C1">
        <w:rPr>
          <w:rFonts w:eastAsiaTheme="minorHAnsi"/>
          <w:color w:val="auto"/>
          <w:szCs w:val="22"/>
          <w:lang w:eastAsia="en-US"/>
        </w:rPr>
        <w:t>Consumers sampled were satisfied with the steps the service had taken in relation to the prevention of possible COVID-19 infection transmission.</w:t>
      </w:r>
      <w:r w:rsidR="00D814FF">
        <w:rPr>
          <w:rFonts w:eastAsia="Calibri"/>
          <w:color w:val="auto"/>
          <w:lang w:eastAsia="en-US"/>
        </w:rPr>
        <w:t xml:space="preserve"> </w:t>
      </w:r>
    </w:p>
    <w:p w14:paraId="1AC20A84" w14:textId="295DB32F" w:rsidR="00E94C82" w:rsidRPr="00E94C82" w:rsidRDefault="00E94C82" w:rsidP="00E94C82">
      <w:pPr>
        <w:tabs>
          <w:tab w:val="right" w:pos="9026"/>
        </w:tabs>
        <w:spacing w:before="120"/>
      </w:pPr>
      <w:r>
        <w:rPr>
          <w:rFonts w:eastAsia="Calibri"/>
          <w:color w:val="auto"/>
          <w:lang w:eastAsia="en-US"/>
        </w:rPr>
        <w:t xml:space="preserve">A review of care planning documentation demonstrated that </w:t>
      </w:r>
      <w:r w:rsidRPr="00AD558A">
        <w:rPr>
          <w:rFonts w:eastAsia="Calibri"/>
          <w:color w:val="auto"/>
          <w:lang w:eastAsia="en-US"/>
        </w:rPr>
        <w:t xml:space="preserve">staff monitor and recognise deterioration in </w:t>
      </w:r>
      <w:r>
        <w:rPr>
          <w:rFonts w:eastAsia="Calibri"/>
          <w:color w:val="auto"/>
          <w:lang w:eastAsia="en-US"/>
        </w:rPr>
        <w:t xml:space="preserve">sampled </w:t>
      </w:r>
      <w:r w:rsidRPr="00AD558A">
        <w:rPr>
          <w:rFonts w:eastAsia="Calibri"/>
          <w:color w:val="auto"/>
          <w:lang w:eastAsia="en-US"/>
        </w:rPr>
        <w:t xml:space="preserve">consumers </w:t>
      </w:r>
      <w:bookmarkStart w:id="6" w:name="_Hlk56986742"/>
      <w:r w:rsidRPr="00AD558A">
        <w:rPr>
          <w:rFonts w:eastAsia="Calibri"/>
          <w:color w:val="auto"/>
          <w:lang w:eastAsia="en-US"/>
        </w:rPr>
        <w:t xml:space="preserve">cognitive and physical condition </w:t>
      </w:r>
      <w:bookmarkEnd w:id="6"/>
      <w:r w:rsidRPr="00AD558A">
        <w:rPr>
          <w:rFonts w:eastAsia="Calibri"/>
          <w:color w:val="auto"/>
          <w:lang w:eastAsia="en-US"/>
        </w:rPr>
        <w:t>and respond in an appropriate and timely manner</w:t>
      </w:r>
      <w:r>
        <w:rPr>
          <w:rFonts w:eastAsia="Calibri"/>
          <w:color w:val="auto"/>
          <w:lang w:eastAsia="en-US"/>
        </w:rPr>
        <w:t xml:space="preserve">, and </w:t>
      </w:r>
      <w:r w:rsidRPr="008E28C6">
        <w:rPr>
          <w:rFonts w:eastAsia="Calibri"/>
          <w:color w:val="auto"/>
          <w:lang w:eastAsia="en-US"/>
        </w:rPr>
        <w:t xml:space="preserve">clinical and personal care referrals </w:t>
      </w:r>
      <w:r>
        <w:rPr>
          <w:rFonts w:eastAsia="Calibri"/>
          <w:color w:val="auto"/>
          <w:lang w:eastAsia="en-US"/>
        </w:rPr>
        <w:t>a</w:t>
      </w:r>
      <w:r w:rsidRPr="008E28C6">
        <w:rPr>
          <w:rFonts w:eastAsia="Calibri"/>
          <w:color w:val="auto"/>
          <w:lang w:eastAsia="en-US"/>
        </w:rPr>
        <w:t>re made in an appropriate and timely manner.</w:t>
      </w:r>
      <w:r w:rsidRPr="00E94C82">
        <w:t xml:space="preserve"> </w:t>
      </w:r>
      <w:r w:rsidRPr="00671DC9">
        <w:t>Information about the consumer’s condition, needs and preferences is documented and communicated within the organisation</w:t>
      </w:r>
      <w:r>
        <w:t xml:space="preserve"> in assessments, care plans</w:t>
      </w:r>
      <w:r w:rsidRPr="00671DC9">
        <w:t xml:space="preserve"> and </w:t>
      </w:r>
      <w:r>
        <w:t xml:space="preserve">progress notes. This is shared </w:t>
      </w:r>
      <w:r w:rsidRPr="00671DC9">
        <w:t>with other</w:t>
      </w:r>
      <w:r>
        <w:t xml:space="preserve"> practitioners </w:t>
      </w:r>
      <w:r w:rsidRPr="00671DC9">
        <w:t>where responsibility for care is shared.</w:t>
      </w:r>
    </w:p>
    <w:p w14:paraId="388F7CC6" w14:textId="1569688B" w:rsidR="0049274A" w:rsidRDefault="00CE11C3" w:rsidP="0035224E">
      <w:pPr>
        <w:pStyle w:val="ListBullet"/>
        <w:numPr>
          <w:ilvl w:val="0"/>
          <w:numId w:val="0"/>
        </w:numPr>
        <w:tabs>
          <w:tab w:val="right" w:pos="9026"/>
        </w:tabs>
        <w:spacing w:before="120"/>
        <w:rPr>
          <w:rFonts w:eastAsia="Calibri"/>
        </w:rPr>
      </w:pPr>
      <w:r>
        <w:rPr>
          <w:rFonts w:eastAsia="Calibri"/>
        </w:rPr>
        <w:t>T</w:t>
      </w:r>
      <w:r w:rsidR="00505648" w:rsidRPr="0049274A">
        <w:rPr>
          <w:rFonts w:eastAsia="Calibri"/>
        </w:rPr>
        <w:t>he Assessment Team found</w:t>
      </w:r>
      <w:r w:rsidR="0049274A">
        <w:rPr>
          <w:rFonts w:eastAsia="Calibri"/>
        </w:rPr>
        <w:t xml:space="preserve"> gaps in the monitoring of challenging behaviours, pain, and </w:t>
      </w:r>
      <w:r w:rsidR="0049274A">
        <w:t xml:space="preserve">for possible side effects following the cessation of </w:t>
      </w:r>
      <w:r w:rsidR="00403311">
        <w:t>psychotropic</w:t>
      </w:r>
      <w:r w:rsidR="0049274A">
        <w:t xml:space="preserve"> </w:t>
      </w:r>
      <w:r>
        <w:t>medication. However, the service was able to demonstrate that generally, consumers receive safe and effective clinical and personal care.</w:t>
      </w:r>
    </w:p>
    <w:p w14:paraId="0866D9DD" w14:textId="5BB6EB21" w:rsidR="004958FF" w:rsidRPr="0035224E" w:rsidRDefault="006C21B1" w:rsidP="004958FF">
      <w:pPr>
        <w:rPr>
          <w:rFonts w:eastAsia="Calibri"/>
          <w:color w:val="auto"/>
          <w:lang w:eastAsia="en-US"/>
        </w:rPr>
      </w:pPr>
      <w:r w:rsidRPr="0035224E">
        <w:rPr>
          <w:rFonts w:eastAsiaTheme="minorHAnsi"/>
          <w:color w:val="auto"/>
        </w:rPr>
        <w:lastRenderedPageBreak/>
        <w:t xml:space="preserve">The Quality Standard is assessed as </w:t>
      </w:r>
      <w:r w:rsidR="00CE11C3">
        <w:rPr>
          <w:rFonts w:eastAsiaTheme="minorHAnsi"/>
          <w:color w:val="auto"/>
        </w:rPr>
        <w:t>C</w:t>
      </w:r>
      <w:r w:rsidRPr="0035224E">
        <w:rPr>
          <w:rFonts w:eastAsiaTheme="minorHAnsi"/>
          <w:color w:val="auto"/>
        </w:rPr>
        <w:t xml:space="preserve">ompliant as </w:t>
      </w:r>
      <w:r w:rsidR="00CE11C3">
        <w:rPr>
          <w:rFonts w:eastAsiaTheme="minorHAnsi"/>
          <w:color w:val="auto"/>
        </w:rPr>
        <w:t>seven</w:t>
      </w:r>
      <w:r w:rsidRPr="0035224E">
        <w:rPr>
          <w:rFonts w:eastAsiaTheme="minorHAnsi"/>
          <w:color w:val="auto"/>
        </w:rPr>
        <w:t xml:space="preserve"> of the seven specific requirements have been assessed as </w:t>
      </w:r>
      <w:r w:rsidR="00CE11C3">
        <w:rPr>
          <w:rFonts w:eastAsiaTheme="minorHAnsi"/>
          <w:color w:val="auto"/>
        </w:rPr>
        <w:t>C</w:t>
      </w:r>
      <w:r w:rsidRPr="0035224E">
        <w:rPr>
          <w:rFonts w:eastAsiaTheme="minorHAnsi"/>
          <w:color w:val="auto"/>
        </w:rPr>
        <w:t>ompliant.</w:t>
      </w:r>
    </w:p>
    <w:p w14:paraId="0866D9DE" w14:textId="0BC5C6FE" w:rsidR="004958FF" w:rsidRDefault="006C21B1" w:rsidP="004958F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66D9DF" w14:textId="0E346863" w:rsidR="004958FF" w:rsidRPr="00853601" w:rsidRDefault="006C21B1" w:rsidP="004958FF">
      <w:pPr>
        <w:pStyle w:val="Heading3"/>
      </w:pPr>
      <w:r w:rsidRPr="00853601">
        <w:t>Requirement 3(3)(a)</w:t>
      </w:r>
      <w:r>
        <w:tab/>
      </w:r>
      <w:r w:rsidR="00E40157">
        <w:t>C</w:t>
      </w:r>
      <w:r>
        <w:t>ompliant</w:t>
      </w:r>
    </w:p>
    <w:p w14:paraId="0866D9E0" w14:textId="77777777" w:rsidR="004958FF" w:rsidRPr="008D114F" w:rsidRDefault="006C21B1" w:rsidP="004958FF">
      <w:pPr>
        <w:rPr>
          <w:i/>
        </w:rPr>
      </w:pPr>
      <w:r w:rsidRPr="008D114F">
        <w:rPr>
          <w:i/>
        </w:rPr>
        <w:t>Each consumer gets safe and effective personal care, clinical care, or both personal care and clinical care, that:</w:t>
      </w:r>
    </w:p>
    <w:p w14:paraId="0866D9E1" w14:textId="77777777" w:rsidR="004958FF" w:rsidRPr="008D114F" w:rsidRDefault="006C21B1" w:rsidP="004958FF">
      <w:pPr>
        <w:numPr>
          <w:ilvl w:val="0"/>
          <w:numId w:val="24"/>
        </w:numPr>
        <w:tabs>
          <w:tab w:val="right" w:pos="9026"/>
        </w:tabs>
        <w:spacing w:before="0" w:after="0"/>
        <w:ind w:left="567" w:hanging="425"/>
        <w:outlineLvl w:val="4"/>
        <w:rPr>
          <w:i/>
        </w:rPr>
      </w:pPr>
      <w:r w:rsidRPr="008D114F">
        <w:rPr>
          <w:i/>
        </w:rPr>
        <w:t>is best practice; and</w:t>
      </w:r>
    </w:p>
    <w:p w14:paraId="0866D9E2" w14:textId="77777777" w:rsidR="004958FF" w:rsidRPr="008D114F" w:rsidRDefault="006C21B1" w:rsidP="004958FF">
      <w:pPr>
        <w:numPr>
          <w:ilvl w:val="0"/>
          <w:numId w:val="24"/>
        </w:numPr>
        <w:tabs>
          <w:tab w:val="right" w:pos="9026"/>
        </w:tabs>
        <w:spacing w:before="0" w:after="0"/>
        <w:ind w:left="567" w:hanging="425"/>
        <w:outlineLvl w:val="4"/>
        <w:rPr>
          <w:i/>
        </w:rPr>
      </w:pPr>
      <w:r w:rsidRPr="008D114F">
        <w:rPr>
          <w:i/>
        </w:rPr>
        <w:t>is tailored to their needs; and</w:t>
      </w:r>
    </w:p>
    <w:p w14:paraId="0866D9E3" w14:textId="77777777" w:rsidR="004958FF" w:rsidRPr="008D114F" w:rsidRDefault="006C21B1" w:rsidP="004958FF">
      <w:pPr>
        <w:numPr>
          <w:ilvl w:val="0"/>
          <w:numId w:val="24"/>
        </w:numPr>
        <w:tabs>
          <w:tab w:val="right" w:pos="9026"/>
        </w:tabs>
        <w:spacing w:before="0" w:after="0"/>
        <w:ind w:left="567" w:hanging="425"/>
        <w:outlineLvl w:val="4"/>
        <w:rPr>
          <w:i/>
        </w:rPr>
      </w:pPr>
      <w:r w:rsidRPr="008D114F">
        <w:rPr>
          <w:i/>
        </w:rPr>
        <w:t>optimises their health and well-being.</w:t>
      </w:r>
    </w:p>
    <w:p w14:paraId="0514CA9B" w14:textId="7B5F4F4E" w:rsidR="00E107DF" w:rsidRPr="00F145DD" w:rsidRDefault="00F145DD" w:rsidP="00E107DF">
      <w:pPr>
        <w:rPr>
          <w:color w:val="auto"/>
        </w:rPr>
      </w:pPr>
      <w:r>
        <w:rPr>
          <w:color w:val="auto"/>
        </w:rPr>
        <w:t xml:space="preserve">The Assessment Team found that </w:t>
      </w:r>
      <w:r w:rsidR="00F76A15">
        <w:rPr>
          <w:color w:val="auto"/>
        </w:rPr>
        <w:t xml:space="preserve">wound </w:t>
      </w:r>
      <w:r w:rsidR="00D914D0">
        <w:rPr>
          <w:color w:val="auto"/>
        </w:rPr>
        <w:t>measurements were not consi</w:t>
      </w:r>
      <w:r w:rsidR="00B779FB">
        <w:rPr>
          <w:color w:val="auto"/>
        </w:rPr>
        <w:t xml:space="preserve">stently </w:t>
      </w:r>
      <w:r w:rsidR="00284AC6">
        <w:rPr>
          <w:color w:val="auto"/>
        </w:rPr>
        <w:t>documented</w:t>
      </w:r>
      <w:r w:rsidR="00B779FB">
        <w:rPr>
          <w:color w:val="auto"/>
        </w:rPr>
        <w:t xml:space="preserve"> for consumers with pressure injuries. </w:t>
      </w:r>
      <w:r w:rsidR="009E0DFB">
        <w:rPr>
          <w:color w:val="auto"/>
        </w:rPr>
        <w:t>Care documents reviewed demonstrated that</w:t>
      </w:r>
      <w:r w:rsidR="00FF528F">
        <w:rPr>
          <w:color w:val="auto"/>
        </w:rPr>
        <w:t xml:space="preserve"> </w:t>
      </w:r>
      <w:r w:rsidR="00EB6067">
        <w:rPr>
          <w:color w:val="auto"/>
        </w:rPr>
        <w:t xml:space="preserve">behaviour management interventions were not </w:t>
      </w:r>
      <w:r w:rsidR="009857AD">
        <w:rPr>
          <w:color w:val="auto"/>
        </w:rPr>
        <w:t>consistently evaluated for effectiveness</w:t>
      </w:r>
      <w:r w:rsidR="00EB6067">
        <w:rPr>
          <w:color w:val="auto"/>
        </w:rPr>
        <w:t xml:space="preserve"> and pain monitoring was not always completed as </w:t>
      </w:r>
      <w:r w:rsidR="004C0A72">
        <w:rPr>
          <w:color w:val="auto"/>
        </w:rPr>
        <w:t xml:space="preserve">recommended by clinical staff and specialised services. </w:t>
      </w:r>
      <w:r w:rsidR="00E107DF">
        <w:rPr>
          <w:rFonts w:eastAsiaTheme="minorHAnsi"/>
          <w:color w:val="auto"/>
          <w:szCs w:val="22"/>
          <w:lang w:eastAsia="en-US"/>
        </w:rPr>
        <w:t xml:space="preserve">While the service demonstrated evidence of reducing the use of psychotropic medications, documentation reviewed by the Assessment Team did not support that consumers were monitored for possible side effects of the cessation of the medication. </w:t>
      </w:r>
    </w:p>
    <w:p w14:paraId="42E13FF9" w14:textId="194BE349" w:rsidR="00972F88" w:rsidRDefault="00620113" w:rsidP="004958FF">
      <w:pPr>
        <w:rPr>
          <w:color w:val="auto"/>
        </w:rPr>
      </w:pPr>
      <w:r>
        <w:rPr>
          <w:color w:val="auto"/>
        </w:rPr>
        <w:t xml:space="preserve">Regarding wound measurements for pressure injuries, in their response the </w:t>
      </w:r>
      <w:r w:rsidR="00C97822">
        <w:rPr>
          <w:color w:val="auto"/>
        </w:rPr>
        <w:t>a</w:t>
      </w:r>
      <w:r>
        <w:rPr>
          <w:color w:val="auto"/>
        </w:rPr>
        <w:t xml:space="preserve">pproved </w:t>
      </w:r>
      <w:r w:rsidR="00C97822">
        <w:rPr>
          <w:color w:val="auto"/>
        </w:rPr>
        <w:t>p</w:t>
      </w:r>
      <w:r>
        <w:rPr>
          <w:color w:val="auto"/>
        </w:rPr>
        <w:t xml:space="preserve">rovider identified that </w:t>
      </w:r>
      <w:r w:rsidR="00B6064F">
        <w:rPr>
          <w:color w:val="auto"/>
        </w:rPr>
        <w:t xml:space="preserve">for each of the wounds there is </w:t>
      </w:r>
      <w:r w:rsidR="00636373">
        <w:rPr>
          <w:color w:val="auto"/>
        </w:rPr>
        <w:t xml:space="preserve">regular </w:t>
      </w:r>
      <w:r w:rsidR="00B6064F">
        <w:rPr>
          <w:color w:val="auto"/>
        </w:rPr>
        <w:t xml:space="preserve">wound photography with a wound ruler in place to allow for measurement of the wounds. </w:t>
      </w:r>
    </w:p>
    <w:p w14:paraId="03BB06F6" w14:textId="3B799096" w:rsidR="00972F88" w:rsidRDefault="00531572" w:rsidP="00E71927">
      <w:r>
        <w:t>T</w:t>
      </w:r>
      <w:r w:rsidR="00A16ACE">
        <w:t xml:space="preserve">he </w:t>
      </w:r>
      <w:r w:rsidR="00C97822">
        <w:t>a</w:t>
      </w:r>
      <w:r w:rsidR="00302004">
        <w:t xml:space="preserve">pproved </w:t>
      </w:r>
      <w:r w:rsidR="00C97822">
        <w:t>p</w:t>
      </w:r>
      <w:r w:rsidR="0045290C">
        <w:t>rovider demonstrated that for consumer</w:t>
      </w:r>
      <w:r w:rsidR="006E3B09">
        <w:t>s</w:t>
      </w:r>
      <w:r w:rsidR="0045290C">
        <w:t xml:space="preserve"> </w:t>
      </w:r>
      <w:r w:rsidR="006E3B09">
        <w:t xml:space="preserve">in the Assessment </w:t>
      </w:r>
      <w:r w:rsidR="00AD7B14">
        <w:t>T</w:t>
      </w:r>
      <w:r w:rsidR="006E3B09">
        <w:t>eam</w:t>
      </w:r>
      <w:r w:rsidR="009B3FB8">
        <w:t>’</w:t>
      </w:r>
      <w:r w:rsidR="006E3B09">
        <w:t xml:space="preserve">s report, </w:t>
      </w:r>
      <w:r w:rsidR="00C23661">
        <w:t>the</w:t>
      </w:r>
      <w:r w:rsidR="009E6026">
        <w:t xml:space="preserve">y </w:t>
      </w:r>
      <w:r w:rsidR="0045290C">
        <w:t>had regular consultation</w:t>
      </w:r>
      <w:r w:rsidR="00AE1688">
        <w:t xml:space="preserve"> and review</w:t>
      </w:r>
      <w:r w:rsidR="0045290C">
        <w:t xml:space="preserve"> with the</w:t>
      </w:r>
      <w:r w:rsidR="009E6026">
        <w:t xml:space="preserve">ir </w:t>
      </w:r>
      <w:r w:rsidR="0045290C">
        <w:t xml:space="preserve">medical officer </w:t>
      </w:r>
      <w:r w:rsidR="00972F88">
        <w:t xml:space="preserve">and other allied health such as the geriatrician </w:t>
      </w:r>
      <w:r w:rsidR="00AE1688">
        <w:t>for</w:t>
      </w:r>
      <w:r w:rsidR="0045290C">
        <w:t xml:space="preserve"> </w:t>
      </w:r>
      <w:r w:rsidR="008A5287">
        <w:t xml:space="preserve">behaviour management and </w:t>
      </w:r>
      <w:r w:rsidR="0045290C">
        <w:t xml:space="preserve">pain management. </w:t>
      </w:r>
      <w:r w:rsidR="00C97822">
        <w:t xml:space="preserve">The approved provider demonstrated that pain is generally </w:t>
      </w:r>
      <w:r w:rsidR="00E741C5">
        <w:t xml:space="preserve">assessed to determine if it is a trigger </w:t>
      </w:r>
      <w:r w:rsidR="00F16039">
        <w:t>for</w:t>
      </w:r>
      <w:r w:rsidR="00E741C5">
        <w:t xml:space="preserve"> challenging behaviour</w:t>
      </w:r>
      <w:r w:rsidR="00F16039">
        <w:t>s</w:t>
      </w:r>
      <w:r w:rsidR="00E741C5">
        <w:t xml:space="preserve">. </w:t>
      </w:r>
      <w:r w:rsidR="00A87B89">
        <w:t xml:space="preserve">While the evaluation of </w:t>
      </w:r>
      <w:r w:rsidR="00041EDE">
        <w:t>behaviour</w:t>
      </w:r>
      <w:r w:rsidR="00A87B89">
        <w:t xml:space="preserve"> </w:t>
      </w:r>
      <w:r w:rsidR="00041EDE">
        <w:t>management</w:t>
      </w:r>
      <w:r w:rsidR="00A87B89">
        <w:t xml:space="preserve"> </w:t>
      </w:r>
      <w:r w:rsidR="00041EDE">
        <w:t>interventions</w:t>
      </w:r>
      <w:r w:rsidR="00A87B89">
        <w:t xml:space="preserve"> are not consistently </w:t>
      </w:r>
      <w:r w:rsidR="00041EDE">
        <w:t>documented</w:t>
      </w:r>
      <w:r w:rsidR="00A87B89">
        <w:t xml:space="preserve">, the </w:t>
      </w:r>
      <w:r w:rsidR="00041EDE">
        <w:t xml:space="preserve">approved provider’s response </w:t>
      </w:r>
      <w:r w:rsidR="0031298A">
        <w:t>demonstrates ongoing review by specialist services to</w:t>
      </w:r>
      <w:r w:rsidR="00DE3CF1">
        <w:t xml:space="preserve"> identify strategies and manage behaviour. </w:t>
      </w:r>
    </w:p>
    <w:p w14:paraId="12059A6F" w14:textId="4E6A8D82" w:rsidR="004D31ED" w:rsidRDefault="00DF3AEA" w:rsidP="004958FF">
      <w:pPr>
        <w:rPr>
          <w:rFonts w:eastAsiaTheme="minorHAnsi"/>
          <w:color w:val="auto"/>
          <w:szCs w:val="22"/>
          <w:lang w:eastAsia="en-US"/>
        </w:rPr>
      </w:pPr>
      <w:r>
        <w:t>T</w:t>
      </w:r>
      <w:r w:rsidR="009F49B7">
        <w:rPr>
          <w:rFonts w:eastAsiaTheme="minorHAnsi"/>
          <w:color w:val="auto"/>
          <w:szCs w:val="22"/>
          <w:lang w:eastAsia="en-US"/>
        </w:rPr>
        <w:t xml:space="preserve">he </w:t>
      </w:r>
      <w:r w:rsidR="00101A2D">
        <w:rPr>
          <w:rFonts w:eastAsiaTheme="minorHAnsi"/>
          <w:color w:val="auto"/>
          <w:szCs w:val="22"/>
          <w:lang w:eastAsia="en-US"/>
        </w:rPr>
        <w:t>a</w:t>
      </w:r>
      <w:r w:rsidR="009F49B7">
        <w:rPr>
          <w:rFonts w:eastAsiaTheme="minorHAnsi"/>
          <w:color w:val="auto"/>
          <w:szCs w:val="22"/>
          <w:lang w:eastAsia="en-US"/>
        </w:rPr>
        <w:t xml:space="preserve">pproved </w:t>
      </w:r>
      <w:r w:rsidR="00101A2D">
        <w:rPr>
          <w:rFonts w:eastAsiaTheme="minorHAnsi"/>
          <w:color w:val="auto"/>
          <w:szCs w:val="22"/>
          <w:lang w:eastAsia="en-US"/>
        </w:rPr>
        <w:t>p</w:t>
      </w:r>
      <w:r w:rsidR="009F49B7">
        <w:rPr>
          <w:rFonts w:eastAsiaTheme="minorHAnsi"/>
          <w:color w:val="auto"/>
          <w:szCs w:val="22"/>
          <w:lang w:eastAsia="en-US"/>
        </w:rPr>
        <w:t xml:space="preserve">rovider’s </w:t>
      </w:r>
      <w:r>
        <w:rPr>
          <w:rFonts w:eastAsiaTheme="minorHAnsi"/>
          <w:color w:val="auto"/>
          <w:szCs w:val="22"/>
          <w:lang w:eastAsia="en-US"/>
        </w:rPr>
        <w:t xml:space="preserve">response </w:t>
      </w:r>
      <w:r w:rsidR="0007735E">
        <w:rPr>
          <w:rFonts w:eastAsiaTheme="minorHAnsi"/>
          <w:color w:val="auto"/>
          <w:szCs w:val="22"/>
          <w:lang w:eastAsia="en-US"/>
        </w:rPr>
        <w:t>demonstrate</w:t>
      </w:r>
      <w:r>
        <w:rPr>
          <w:rFonts w:eastAsiaTheme="minorHAnsi"/>
          <w:color w:val="auto"/>
          <w:szCs w:val="22"/>
          <w:lang w:eastAsia="en-US"/>
        </w:rPr>
        <w:t>d</w:t>
      </w:r>
      <w:r w:rsidR="0007735E">
        <w:rPr>
          <w:rFonts w:eastAsiaTheme="minorHAnsi"/>
          <w:color w:val="auto"/>
          <w:szCs w:val="22"/>
          <w:lang w:eastAsia="en-US"/>
        </w:rPr>
        <w:t xml:space="preserve"> regular </w:t>
      </w:r>
      <w:r w:rsidR="004D31ED">
        <w:rPr>
          <w:rFonts w:eastAsiaTheme="minorHAnsi"/>
          <w:color w:val="auto"/>
          <w:szCs w:val="22"/>
          <w:lang w:eastAsia="en-US"/>
        </w:rPr>
        <w:t>review by the consumer</w:t>
      </w:r>
      <w:r w:rsidR="008672DB">
        <w:rPr>
          <w:rFonts w:eastAsiaTheme="minorHAnsi"/>
          <w:color w:val="auto"/>
          <w:szCs w:val="22"/>
          <w:lang w:eastAsia="en-US"/>
        </w:rPr>
        <w:t>’</w:t>
      </w:r>
      <w:r w:rsidR="004D31ED">
        <w:rPr>
          <w:rFonts w:eastAsiaTheme="minorHAnsi"/>
          <w:color w:val="auto"/>
          <w:szCs w:val="22"/>
          <w:lang w:eastAsia="en-US"/>
        </w:rPr>
        <w:t xml:space="preserve">s medical officer when ceasing </w:t>
      </w:r>
      <w:r w:rsidR="00475D10">
        <w:rPr>
          <w:rFonts w:eastAsiaTheme="minorHAnsi"/>
          <w:color w:val="auto"/>
          <w:szCs w:val="22"/>
          <w:lang w:eastAsia="en-US"/>
        </w:rPr>
        <w:t xml:space="preserve">psychotropic </w:t>
      </w:r>
      <w:r w:rsidR="004D31ED">
        <w:rPr>
          <w:rFonts w:eastAsiaTheme="minorHAnsi"/>
          <w:color w:val="auto"/>
          <w:szCs w:val="22"/>
          <w:lang w:eastAsia="en-US"/>
        </w:rPr>
        <w:t xml:space="preserve">medication. While the </w:t>
      </w:r>
      <w:r w:rsidR="00101A2D">
        <w:rPr>
          <w:rFonts w:eastAsiaTheme="minorHAnsi"/>
          <w:color w:val="auto"/>
          <w:szCs w:val="22"/>
          <w:lang w:eastAsia="en-US"/>
        </w:rPr>
        <w:t>a</w:t>
      </w:r>
      <w:r w:rsidR="004D31ED">
        <w:rPr>
          <w:rFonts w:eastAsiaTheme="minorHAnsi"/>
          <w:color w:val="auto"/>
          <w:szCs w:val="22"/>
          <w:lang w:eastAsia="en-US"/>
        </w:rPr>
        <w:t xml:space="preserve">pproved </w:t>
      </w:r>
      <w:r w:rsidR="00101A2D">
        <w:rPr>
          <w:rFonts w:eastAsiaTheme="minorHAnsi"/>
          <w:color w:val="auto"/>
          <w:szCs w:val="22"/>
          <w:lang w:eastAsia="en-US"/>
        </w:rPr>
        <w:t>p</w:t>
      </w:r>
      <w:r w:rsidR="004D31ED">
        <w:rPr>
          <w:rFonts w:eastAsiaTheme="minorHAnsi"/>
          <w:color w:val="auto"/>
          <w:szCs w:val="22"/>
          <w:lang w:eastAsia="en-US"/>
        </w:rPr>
        <w:t xml:space="preserve">rovider’s response did not demonstrate specific documentation or monitoring of the possible effects of cessation of psychotropic medication, </w:t>
      </w:r>
      <w:r w:rsidR="0074721B">
        <w:rPr>
          <w:rFonts w:eastAsiaTheme="minorHAnsi"/>
          <w:color w:val="auto"/>
          <w:szCs w:val="22"/>
          <w:lang w:eastAsia="en-US"/>
        </w:rPr>
        <w:t>it was</w:t>
      </w:r>
      <w:r w:rsidR="004D31ED">
        <w:rPr>
          <w:rFonts w:eastAsiaTheme="minorHAnsi"/>
          <w:color w:val="auto"/>
          <w:szCs w:val="22"/>
          <w:lang w:eastAsia="en-US"/>
        </w:rPr>
        <w:t xml:space="preserve"> </w:t>
      </w:r>
      <w:r w:rsidR="0074721B">
        <w:rPr>
          <w:rFonts w:eastAsiaTheme="minorHAnsi"/>
          <w:color w:val="auto"/>
          <w:szCs w:val="22"/>
          <w:lang w:eastAsia="en-US"/>
        </w:rPr>
        <w:t>identified</w:t>
      </w:r>
      <w:r w:rsidR="004D31ED">
        <w:rPr>
          <w:rFonts w:eastAsiaTheme="minorHAnsi"/>
          <w:color w:val="auto"/>
          <w:szCs w:val="22"/>
          <w:lang w:eastAsia="en-US"/>
        </w:rPr>
        <w:t xml:space="preserve"> that one of the consumers was on a gradual tapering regime as recommended by the geriatrician. The response demonstrated other consumers had reviews to their care plans and behaviour plans following the cessation of the medication.</w:t>
      </w:r>
    </w:p>
    <w:p w14:paraId="71CAF275" w14:textId="2DA52A3A" w:rsidR="007D3DE5" w:rsidRDefault="007D3DE5" w:rsidP="004958FF">
      <w:pPr>
        <w:rPr>
          <w:rFonts w:eastAsiaTheme="minorHAnsi"/>
          <w:color w:val="auto"/>
          <w:szCs w:val="22"/>
          <w:lang w:eastAsia="en-US"/>
        </w:rPr>
      </w:pPr>
      <w:r>
        <w:rPr>
          <w:rFonts w:eastAsiaTheme="minorHAnsi"/>
          <w:color w:val="auto"/>
          <w:szCs w:val="22"/>
          <w:lang w:eastAsia="en-US"/>
        </w:rPr>
        <w:lastRenderedPageBreak/>
        <w:t xml:space="preserve">The </w:t>
      </w:r>
      <w:r w:rsidR="0094671D">
        <w:rPr>
          <w:rFonts w:eastAsiaTheme="minorHAnsi"/>
          <w:color w:val="auto"/>
          <w:szCs w:val="22"/>
          <w:lang w:eastAsia="en-US"/>
        </w:rPr>
        <w:t xml:space="preserve">approved provider demonstrated that </w:t>
      </w:r>
      <w:r w:rsidR="00E62167">
        <w:rPr>
          <w:rFonts w:eastAsiaTheme="minorHAnsi"/>
          <w:color w:val="auto"/>
          <w:szCs w:val="22"/>
          <w:lang w:eastAsia="en-US"/>
        </w:rPr>
        <w:t>generally</w:t>
      </w:r>
      <w:r w:rsidR="0094671D">
        <w:rPr>
          <w:rFonts w:eastAsiaTheme="minorHAnsi"/>
          <w:color w:val="auto"/>
          <w:szCs w:val="22"/>
          <w:lang w:eastAsia="en-US"/>
        </w:rPr>
        <w:t xml:space="preserve">, consumers receive safe and effective clinical and personal care. </w:t>
      </w:r>
    </w:p>
    <w:p w14:paraId="37E2473A" w14:textId="0EA77441" w:rsidR="00F01A6B" w:rsidRPr="0094671D" w:rsidRDefault="0094671D" w:rsidP="004958FF">
      <w:pPr>
        <w:rPr>
          <w:color w:val="auto"/>
        </w:rPr>
      </w:pPr>
      <w:r>
        <w:rPr>
          <w:color w:val="auto"/>
        </w:rPr>
        <w:t xml:space="preserve">I find this requirement is Compliant. </w:t>
      </w:r>
    </w:p>
    <w:p w14:paraId="0866D9E6" w14:textId="39B8843E" w:rsidR="004958FF" w:rsidRPr="00853601" w:rsidRDefault="006C21B1" w:rsidP="004958FF">
      <w:pPr>
        <w:pStyle w:val="Heading3"/>
      </w:pPr>
      <w:r w:rsidRPr="00853601">
        <w:t>Requirement 3(3)(b)</w:t>
      </w:r>
      <w:r>
        <w:tab/>
        <w:t>Compliant</w:t>
      </w:r>
    </w:p>
    <w:p w14:paraId="0866D9E7" w14:textId="77777777" w:rsidR="004958FF" w:rsidRPr="008D114F" w:rsidRDefault="006C21B1" w:rsidP="004958FF">
      <w:pPr>
        <w:rPr>
          <w:i/>
        </w:rPr>
      </w:pPr>
      <w:r w:rsidRPr="008D114F">
        <w:rPr>
          <w:i/>
          <w:szCs w:val="22"/>
        </w:rPr>
        <w:t>Effective management of high impact or high prevalence risks associated with the care of each consumer.</w:t>
      </w:r>
    </w:p>
    <w:p w14:paraId="228800FA" w14:textId="602FC592" w:rsidR="00FC3CFE" w:rsidRDefault="00FC3CFE" w:rsidP="00FC3CFE">
      <w:r>
        <w:rPr>
          <w:color w:val="auto"/>
        </w:rPr>
        <w:t xml:space="preserve">The Assessment Team found that </w:t>
      </w:r>
      <w:r w:rsidRPr="00E96D3F">
        <w:rPr>
          <w:rFonts w:eastAsia="Calibri"/>
        </w:rPr>
        <w:t xml:space="preserve">the service did not provide </w:t>
      </w:r>
      <w:r>
        <w:t>e</w:t>
      </w:r>
      <w:r w:rsidRPr="00C07AC7">
        <w:t>ffective management of high impact or high prevalence risks associated with the care of each consumer</w:t>
      </w:r>
      <w:r>
        <w:t xml:space="preserve"> including behaviour management, falls</w:t>
      </w:r>
      <w:r w:rsidR="007C4E8B">
        <w:t xml:space="preserve">, cessation of psychotropic medication and </w:t>
      </w:r>
      <w:r w:rsidR="005A1C7D">
        <w:t xml:space="preserve">the risk of possible COVID-19 transmission. </w:t>
      </w:r>
      <w:r w:rsidR="007C4E8B">
        <w:t xml:space="preserve"> </w:t>
      </w:r>
    </w:p>
    <w:p w14:paraId="5902B345" w14:textId="0EE5254E" w:rsidR="003C0EDA" w:rsidRDefault="005A1C7D" w:rsidP="004958FF">
      <w:r>
        <w:rPr>
          <w:color w:val="auto"/>
        </w:rPr>
        <w:t xml:space="preserve">The </w:t>
      </w:r>
      <w:r w:rsidR="00D428A7">
        <w:rPr>
          <w:color w:val="auto"/>
        </w:rPr>
        <w:t>a</w:t>
      </w:r>
      <w:r>
        <w:rPr>
          <w:color w:val="auto"/>
        </w:rPr>
        <w:t xml:space="preserve">pproved </w:t>
      </w:r>
      <w:r w:rsidR="00D428A7">
        <w:rPr>
          <w:color w:val="auto"/>
        </w:rPr>
        <w:t>p</w:t>
      </w:r>
      <w:r>
        <w:rPr>
          <w:color w:val="auto"/>
        </w:rPr>
        <w:t xml:space="preserve">rovider’s response demonstrates that the risk of falls </w:t>
      </w:r>
      <w:r w:rsidR="00802749">
        <w:rPr>
          <w:color w:val="auto"/>
        </w:rPr>
        <w:t xml:space="preserve">was generally managed appropriately for </w:t>
      </w:r>
      <w:r w:rsidR="001A18BC">
        <w:rPr>
          <w:color w:val="auto"/>
        </w:rPr>
        <w:t xml:space="preserve">a </w:t>
      </w:r>
      <w:r w:rsidR="00802749">
        <w:rPr>
          <w:color w:val="auto"/>
        </w:rPr>
        <w:t xml:space="preserve">consumer </w:t>
      </w:r>
      <w:r w:rsidR="001A18BC">
        <w:rPr>
          <w:color w:val="auto"/>
        </w:rPr>
        <w:t xml:space="preserve">identified </w:t>
      </w:r>
      <w:r w:rsidR="00802749">
        <w:rPr>
          <w:color w:val="auto"/>
        </w:rPr>
        <w:t>in the Assessment Team’s report. The</w:t>
      </w:r>
      <w:r w:rsidR="00EB38CD">
        <w:rPr>
          <w:color w:val="auto"/>
        </w:rPr>
        <w:t xml:space="preserve"> response identifies</w:t>
      </w:r>
      <w:r w:rsidR="00802749">
        <w:rPr>
          <w:color w:val="auto"/>
        </w:rPr>
        <w:t xml:space="preserve"> </w:t>
      </w:r>
      <w:r w:rsidR="00EB38CD">
        <w:rPr>
          <w:color w:val="auto"/>
        </w:rPr>
        <w:t xml:space="preserve">the </w:t>
      </w:r>
      <w:r w:rsidR="00802749">
        <w:rPr>
          <w:color w:val="auto"/>
        </w:rPr>
        <w:t>service had a large number of interventions in place to manage the risk of falling at the time of the site audit</w:t>
      </w:r>
      <w:r w:rsidR="008672DB">
        <w:rPr>
          <w:color w:val="auto"/>
        </w:rPr>
        <w:t>.</w:t>
      </w:r>
      <w:r w:rsidR="0016728A">
        <w:rPr>
          <w:color w:val="auto"/>
        </w:rPr>
        <w:t xml:space="preserve"> </w:t>
      </w:r>
      <w:r w:rsidR="001A18BC">
        <w:rPr>
          <w:color w:val="auto"/>
        </w:rPr>
        <w:t>T</w:t>
      </w:r>
      <w:r w:rsidR="003C0EDA">
        <w:rPr>
          <w:color w:val="auto"/>
        </w:rPr>
        <w:t xml:space="preserve">he </w:t>
      </w:r>
      <w:r w:rsidR="00D428A7">
        <w:rPr>
          <w:color w:val="auto"/>
        </w:rPr>
        <w:t>a</w:t>
      </w:r>
      <w:r w:rsidR="003C0EDA">
        <w:rPr>
          <w:color w:val="auto"/>
        </w:rPr>
        <w:t xml:space="preserve">pproved </w:t>
      </w:r>
      <w:r w:rsidR="00D428A7">
        <w:rPr>
          <w:color w:val="auto"/>
        </w:rPr>
        <w:t>p</w:t>
      </w:r>
      <w:r w:rsidR="003C0EDA">
        <w:rPr>
          <w:color w:val="auto"/>
        </w:rPr>
        <w:t xml:space="preserve">rovider’s response </w:t>
      </w:r>
      <w:r w:rsidR="003C0EDA">
        <w:t xml:space="preserve">demonstrates the service is appropriately managing the risk of developing pressure injuries for a consumer </w:t>
      </w:r>
      <w:r w:rsidR="00173055">
        <w:t xml:space="preserve">identified </w:t>
      </w:r>
      <w:r w:rsidR="003C0EDA">
        <w:t xml:space="preserve">in the Assessment Team’s report. </w:t>
      </w:r>
    </w:p>
    <w:p w14:paraId="4124588E" w14:textId="6EAA0CCE" w:rsidR="00AB40F7" w:rsidRDefault="00AB40F7" w:rsidP="004958FF">
      <w:r>
        <w:t xml:space="preserve">While the service did not correctly identify a </w:t>
      </w:r>
      <w:r w:rsidR="00C54BAA">
        <w:t>consumer,</w:t>
      </w:r>
      <w:r>
        <w:t xml:space="preserve"> who was waiting for results of a COVID-19 swab, I have considered this in my assessment of Standard 3, Requirement 3(g).</w:t>
      </w:r>
    </w:p>
    <w:p w14:paraId="1DB58EDB" w14:textId="482C19E9" w:rsidR="0040569A" w:rsidRDefault="001D0F3C" w:rsidP="004958FF">
      <w:r>
        <w:t xml:space="preserve">In their response, the </w:t>
      </w:r>
      <w:r w:rsidR="00D428A7">
        <w:t>a</w:t>
      </w:r>
      <w:r>
        <w:t xml:space="preserve">pproved </w:t>
      </w:r>
      <w:r w:rsidR="00D428A7">
        <w:t>p</w:t>
      </w:r>
      <w:r>
        <w:t xml:space="preserve">rovider was able to identify processes and systems in place </w:t>
      </w:r>
      <w:r w:rsidR="00495C9A">
        <w:t>at the time of the site audit to identify and communicate information about consumers with high impact or high prevalent risks. The response included clinical indicator data used to identify and manage the high impact/high prevalent risks across the service</w:t>
      </w:r>
      <w:r w:rsidR="00321CE8">
        <w:t>.</w:t>
      </w:r>
      <w:r w:rsidR="0040569A">
        <w:t xml:space="preserve"> </w:t>
      </w:r>
    </w:p>
    <w:p w14:paraId="3F8F0E71" w14:textId="252E7F75" w:rsidR="00124256" w:rsidRPr="00124256" w:rsidRDefault="00124256" w:rsidP="004958FF">
      <w:pPr>
        <w:rPr>
          <w:color w:val="auto"/>
        </w:rPr>
      </w:pPr>
      <w:r>
        <w:rPr>
          <w:color w:val="auto"/>
        </w:rPr>
        <w:t xml:space="preserve">I find this requirement is Compliant. </w:t>
      </w:r>
    </w:p>
    <w:p w14:paraId="0866D9E9" w14:textId="1C62AD62" w:rsidR="004958FF" w:rsidRPr="00D435F8" w:rsidRDefault="006C21B1" w:rsidP="004958FF">
      <w:pPr>
        <w:pStyle w:val="Heading3"/>
      </w:pPr>
      <w:r w:rsidRPr="00D435F8">
        <w:t>Requirement 3(3)(c)</w:t>
      </w:r>
      <w:r>
        <w:tab/>
        <w:t>Compliant</w:t>
      </w:r>
    </w:p>
    <w:p w14:paraId="0866D9EA" w14:textId="77777777" w:rsidR="004958FF" w:rsidRPr="008D114F" w:rsidRDefault="006C21B1" w:rsidP="004958FF">
      <w:pPr>
        <w:rPr>
          <w:i/>
        </w:rPr>
      </w:pPr>
      <w:r w:rsidRPr="008D114F">
        <w:rPr>
          <w:i/>
          <w:szCs w:val="22"/>
        </w:rPr>
        <w:t>The needs, goals and preferences of consumers nearing the end of life are recognised and addressed, their comfort maximised and their dignity preserved.</w:t>
      </w:r>
    </w:p>
    <w:p w14:paraId="0866D9EC" w14:textId="3AC59CF3" w:rsidR="004958FF" w:rsidRPr="00D435F8" w:rsidRDefault="006C21B1" w:rsidP="004958FF">
      <w:pPr>
        <w:pStyle w:val="Heading3"/>
      </w:pPr>
      <w:r w:rsidRPr="00D435F8">
        <w:t>Requirement 3(3)(d)</w:t>
      </w:r>
      <w:r>
        <w:tab/>
        <w:t>Compliant</w:t>
      </w:r>
    </w:p>
    <w:p w14:paraId="0866D9EE" w14:textId="2A79B6B6" w:rsidR="004958FF" w:rsidRPr="000E0FC6" w:rsidRDefault="006C21B1" w:rsidP="004958FF">
      <w:pPr>
        <w:rPr>
          <w:i/>
        </w:rPr>
      </w:pPr>
      <w:r w:rsidRPr="008D114F">
        <w:rPr>
          <w:i/>
          <w:szCs w:val="22"/>
        </w:rPr>
        <w:t>Deterioration or change of a consumer’s mental health, cognitive or physical function, capacity or condition is recognised and responded to in a timely manner.</w:t>
      </w:r>
    </w:p>
    <w:p w14:paraId="0866D9EF" w14:textId="6A69C766" w:rsidR="004958FF" w:rsidRPr="00D435F8" w:rsidRDefault="006C21B1" w:rsidP="004958FF">
      <w:pPr>
        <w:pStyle w:val="Heading3"/>
      </w:pPr>
      <w:r w:rsidRPr="00D435F8">
        <w:lastRenderedPageBreak/>
        <w:t>Requirement 3(3)(e)</w:t>
      </w:r>
      <w:r>
        <w:tab/>
        <w:t>Compliant</w:t>
      </w:r>
    </w:p>
    <w:p w14:paraId="0866D9F1" w14:textId="08860B60" w:rsidR="004958FF" w:rsidRPr="000E0FC6" w:rsidRDefault="006C21B1" w:rsidP="004958FF">
      <w:pPr>
        <w:rPr>
          <w:i/>
        </w:rPr>
      </w:pPr>
      <w:r w:rsidRPr="008D114F">
        <w:rPr>
          <w:i/>
          <w:szCs w:val="22"/>
        </w:rPr>
        <w:t>Information about the consumer’s condition, needs and preferences is documented and communicated within the organisation, and with others where responsibility for care is shared.</w:t>
      </w:r>
    </w:p>
    <w:p w14:paraId="0866D9F2" w14:textId="5781591F" w:rsidR="004958FF" w:rsidRPr="00D435F8" w:rsidRDefault="006C21B1" w:rsidP="004958FF">
      <w:pPr>
        <w:pStyle w:val="Heading3"/>
      </w:pPr>
      <w:r w:rsidRPr="00D435F8">
        <w:t>Requirement 3(3)(f)</w:t>
      </w:r>
      <w:r>
        <w:tab/>
        <w:t>Compliant</w:t>
      </w:r>
    </w:p>
    <w:p w14:paraId="0866D9F3" w14:textId="77777777" w:rsidR="004958FF" w:rsidRPr="008D114F" w:rsidRDefault="006C21B1" w:rsidP="004958FF">
      <w:pPr>
        <w:rPr>
          <w:i/>
        </w:rPr>
      </w:pPr>
      <w:r w:rsidRPr="008D114F">
        <w:rPr>
          <w:i/>
          <w:szCs w:val="22"/>
        </w:rPr>
        <w:t>Timely and appropriate referrals to individuals, other organisations and providers of other care and services.</w:t>
      </w:r>
    </w:p>
    <w:p w14:paraId="0866D9F5" w14:textId="4567FBAA" w:rsidR="004958FF" w:rsidRPr="00D435F8" w:rsidRDefault="006C21B1" w:rsidP="004958FF">
      <w:pPr>
        <w:pStyle w:val="Heading3"/>
      </w:pPr>
      <w:r w:rsidRPr="00D435F8">
        <w:t>Requirement 3(3)(g)</w:t>
      </w:r>
      <w:r>
        <w:tab/>
      </w:r>
      <w:r w:rsidR="00852BED">
        <w:t>C</w:t>
      </w:r>
      <w:r>
        <w:t>ompliant</w:t>
      </w:r>
    </w:p>
    <w:p w14:paraId="0866D9F6" w14:textId="77777777" w:rsidR="004958FF" w:rsidRPr="008D114F" w:rsidRDefault="006C21B1" w:rsidP="004958FF">
      <w:pPr>
        <w:tabs>
          <w:tab w:val="right" w:pos="9026"/>
        </w:tabs>
        <w:spacing w:before="0" w:after="0"/>
        <w:outlineLvl w:val="4"/>
        <w:rPr>
          <w:i/>
          <w:szCs w:val="22"/>
        </w:rPr>
      </w:pPr>
      <w:r w:rsidRPr="008D114F">
        <w:rPr>
          <w:i/>
          <w:szCs w:val="22"/>
        </w:rPr>
        <w:t>Minimisation of infection related risks through implementing:</w:t>
      </w:r>
    </w:p>
    <w:p w14:paraId="0866D9F7" w14:textId="77777777" w:rsidR="004958FF" w:rsidRPr="008D114F" w:rsidRDefault="006C21B1" w:rsidP="004958F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66D9F8" w14:textId="77777777" w:rsidR="004958FF" w:rsidRPr="008D114F" w:rsidRDefault="006C21B1" w:rsidP="004958F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9F0915" w14:textId="1D98AB8D" w:rsidR="00A55815" w:rsidRDefault="00A827B8" w:rsidP="00A37A6D">
      <w:pPr>
        <w:rPr>
          <w:rFonts w:eastAsia="Calibri"/>
          <w:color w:val="auto"/>
          <w:lang w:eastAsia="en-US"/>
        </w:rPr>
      </w:pPr>
      <w:r>
        <w:rPr>
          <w:color w:val="auto"/>
        </w:rPr>
        <w:t xml:space="preserve">The Assessment Team found </w:t>
      </w:r>
      <w:r w:rsidR="00A37A6D">
        <w:rPr>
          <w:color w:val="auto"/>
        </w:rPr>
        <w:t>the service did</w:t>
      </w:r>
      <w:r w:rsidR="001078E2">
        <w:rPr>
          <w:color w:val="auto"/>
        </w:rPr>
        <w:t xml:space="preserve"> not</w:t>
      </w:r>
      <w:r w:rsidR="00A37A6D">
        <w:rPr>
          <w:color w:val="auto"/>
        </w:rPr>
        <w:t xml:space="preserve"> </w:t>
      </w:r>
      <w:r w:rsidR="00590308">
        <w:rPr>
          <w:color w:val="auto"/>
        </w:rPr>
        <w:t>minimise infection related risks</w:t>
      </w:r>
      <w:r w:rsidR="00A55815" w:rsidRPr="004E0CE2">
        <w:rPr>
          <w:rFonts w:eastAsia="Calibri"/>
          <w:color w:val="auto"/>
          <w:lang w:eastAsia="en-US"/>
        </w:rPr>
        <w:t xml:space="preserve"> to prevent and control </w:t>
      </w:r>
      <w:r w:rsidR="006E7683">
        <w:rPr>
          <w:rFonts w:eastAsia="Calibri"/>
          <w:color w:val="auto"/>
          <w:lang w:eastAsia="en-US"/>
        </w:rPr>
        <w:t xml:space="preserve">potential </w:t>
      </w:r>
      <w:r w:rsidR="00A55815" w:rsidRPr="004E0CE2">
        <w:rPr>
          <w:rFonts w:eastAsia="Calibri"/>
          <w:color w:val="auto"/>
          <w:lang w:eastAsia="en-US"/>
        </w:rPr>
        <w:t>infectio</w:t>
      </w:r>
      <w:r w:rsidR="006E7683">
        <w:rPr>
          <w:rFonts w:eastAsia="Calibri"/>
          <w:color w:val="auto"/>
          <w:lang w:eastAsia="en-US"/>
        </w:rPr>
        <w:t>n</w:t>
      </w:r>
      <w:r w:rsidR="00A55815">
        <w:rPr>
          <w:rFonts w:eastAsia="Calibri"/>
          <w:color w:val="auto"/>
          <w:lang w:eastAsia="en-US"/>
        </w:rPr>
        <w:t xml:space="preserve">. </w:t>
      </w:r>
      <w:r w:rsidR="00672D65">
        <w:rPr>
          <w:rFonts w:eastAsia="Calibri"/>
          <w:color w:val="auto"/>
          <w:lang w:eastAsia="en-US"/>
        </w:rPr>
        <w:t xml:space="preserve">The </w:t>
      </w:r>
      <w:r w:rsidR="004A0799">
        <w:rPr>
          <w:rFonts w:eastAsia="Calibri"/>
          <w:color w:val="auto"/>
          <w:lang w:eastAsia="en-US"/>
        </w:rPr>
        <w:t xml:space="preserve">service was unaware that a consumer was awaiting COVID-19 test results at the commencement of the site audit. </w:t>
      </w:r>
    </w:p>
    <w:p w14:paraId="417A5A8A" w14:textId="777AE018" w:rsidR="00AE0682" w:rsidRDefault="0089610C" w:rsidP="00A37A6D">
      <w:pPr>
        <w:rPr>
          <w:rFonts w:eastAsia="Calibri"/>
          <w:color w:val="auto"/>
          <w:lang w:eastAsia="en-US"/>
        </w:rPr>
      </w:pPr>
      <w:r>
        <w:t>E</w:t>
      </w:r>
      <w:r>
        <w:rPr>
          <w:rFonts w:eastAsia="Calibri"/>
          <w:color w:val="auto"/>
          <w:lang w:eastAsia="en-US"/>
        </w:rPr>
        <w:t xml:space="preserve">vidence in the </w:t>
      </w:r>
      <w:r w:rsidR="00BE2ADE">
        <w:rPr>
          <w:rFonts w:eastAsia="Calibri"/>
          <w:color w:val="auto"/>
          <w:lang w:eastAsia="en-US"/>
        </w:rPr>
        <w:t>a</w:t>
      </w:r>
      <w:r>
        <w:rPr>
          <w:rFonts w:eastAsia="Calibri"/>
          <w:color w:val="auto"/>
          <w:lang w:eastAsia="en-US"/>
        </w:rPr>
        <w:t xml:space="preserve">pproved </w:t>
      </w:r>
      <w:r w:rsidR="00BE2ADE">
        <w:rPr>
          <w:rFonts w:eastAsia="Calibri"/>
          <w:color w:val="auto"/>
          <w:lang w:eastAsia="en-US"/>
        </w:rPr>
        <w:t>p</w:t>
      </w:r>
      <w:r>
        <w:rPr>
          <w:rFonts w:eastAsia="Calibri"/>
          <w:color w:val="auto"/>
          <w:lang w:eastAsia="en-US"/>
        </w:rPr>
        <w:t xml:space="preserve">rovider’s response demonstrates that most of the time, the service implements appropriate </w:t>
      </w:r>
      <w:r w:rsidRPr="001C4788">
        <w:t>standard and transmission based precautions to prevent and control infection</w:t>
      </w:r>
      <w:r>
        <w:t xml:space="preserve">. </w:t>
      </w:r>
      <w:r w:rsidR="00821AAD">
        <w:rPr>
          <w:rFonts w:eastAsia="Calibri"/>
          <w:color w:val="auto"/>
          <w:lang w:eastAsia="en-US"/>
        </w:rPr>
        <w:t>T</w:t>
      </w:r>
      <w:r w:rsidR="00AE0682">
        <w:rPr>
          <w:rFonts w:eastAsia="Calibri"/>
          <w:color w:val="auto"/>
          <w:lang w:eastAsia="en-US"/>
        </w:rPr>
        <w:t xml:space="preserve">he </w:t>
      </w:r>
      <w:r w:rsidR="009A1308">
        <w:rPr>
          <w:rFonts w:eastAsia="Calibri"/>
          <w:color w:val="auto"/>
          <w:lang w:eastAsia="en-US"/>
        </w:rPr>
        <w:t>a</w:t>
      </w:r>
      <w:r w:rsidR="00AE0682">
        <w:rPr>
          <w:rFonts w:eastAsia="Calibri"/>
          <w:color w:val="auto"/>
          <w:lang w:eastAsia="en-US"/>
        </w:rPr>
        <w:t xml:space="preserve">pproved </w:t>
      </w:r>
      <w:r w:rsidR="009A1308">
        <w:rPr>
          <w:rFonts w:eastAsia="Calibri"/>
          <w:color w:val="auto"/>
          <w:lang w:eastAsia="en-US"/>
        </w:rPr>
        <w:t>p</w:t>
      </w:r>
      <w:r w:rsidR="00AE0682">
        <w:rPr>
          <w:rFonts w:eastAsia="Calibri"/>
          <w:color w:val="auto"/>
          <w:lang w:eastAsia="en-US"/>
        </w:rPr>
        <w:t xml:space="preserve">rovider </w:t>
      </w:r>
      <w:r w:rsidR="002B79DD">
        <w:rPr>
          <w:rFonts w:eastAsia="Calibri"/>
          <w:color w:val="auto"/>
          <w:lang w:eastAsia="en-US"/>
        </w:rPr>
        <w:t xml:space="preserve">did not dispute that the incorrect information regarding </w:t>
      </w:r>
      <w:r w:rsidR="002B79DD" w:rsidRPr="00DC6A6E">
        <w:rPr>
          <w:rFonts w:eastAsia="Calibri"/>
          <w:color w:val="auto"/>
          <w:lang w:eastAsia="en-US"/>
        </w:rPr>
        <w:t>precautionary tests for COVI</w:t>
      </w:r>
      <w:r w:rsidR="002B79DD">
        <w:rPr>
          <w:rFonts w:eastAsia="Calibri"/>
          <w:color w:val="auto"/>
          <w:lang w:eastAsia="en-US"/>
        </w:rPr>
        <w:t>D</w:t>
      </w:r>
      <w:r w:rsidR="002B79DD" w:rsidRPr="00DC6A6E">
        <w:rPr>
          <w:rFonts w:eastAsia="Calibri"/>
          <w:color w:val="auto"/>
          <w:lang w:eastAsia="en-US"/>
        </w:rPr>
        <w:t>-19</w:t>
      </w:r>
      <w:r w:rsidR="002B79DD">
        <w:rPr>
          <w:rFonts w:eastAsia="Calibri"/>
          <w:color w:val="auto"/>
          <w:lang w:eastAsia="en-US"/>
        </w:rPr>
        <w:t xml:space="preserve"> was supplied to the Assessment Team on entry to the service. </w:t>
      </w:r>
      <w:r w:rsidR="00486A7F">
        <w:rPr>
          <w:rFonts w:eastAsia="Calibri"/>
          <w:color w:val="auto"/>
          <w:lang w:eastAsia="en-US"/>
        </w:rPr>
        <w:t xml:space="preserve">The consumer was however isolated in their room </w:t>
      </w:r>
      <w:r w:rsidR="000D182F">
        <w:rPr>
          <w:rFonts w:eastAsia="Calibri"/>
          <w:color w:val="auto"/>
          <w:lang w:eastAsia="en-US"/>
        </w:rPr>
        <w:t>with infection control precautionary measure in effect</w:t>
      </w:r>
      <w:r w:rsidR="00471FBB">
        <w:rPr>
          <w:rFonts w:eastAsia="Calibri"/>
          <w:color w:val="auto"/>
          <w:lang w:eastAsia="en-US"/>
        </w:rPr>
        <w:t>.</w:t>
      </w:r>
    </w:p>
    <w:p w14:paraId="706F1E27" w14:textId="3A196961" w:rsidR="001B3B03" w:rsidRDefault="00821AAD" w:rsidP="001B3B03">
      <w:pPr>
        <w:rPr>
          <w:rFonts w:eastAsia="Calibri"/>
          <w:color w:val="auto"/>
          <w:lang w:eastAsia="en-US"/>
        </w:rPr>
      </w:pPr>
      <w:r>
        <w:rPr>
          <w:rFonts w:eastAsia="Calibri"/>
          <w:color w:val="auto"/>
          <w:lang w:eastAsia="en-US"/>
        </w:rPr>
        <w:t xml:space="preserve">While there was a communication breakdown </w:t>
      </w:r>
      <w:r w:rsidR="000F759A">
        <w:rPr>
          <w:rFonts w:eastAsia="Calibri"/>
          <w:color w:val="auto"/>
          <w:lang w:eastAsia="en-US"/>
        </w:rPr>
        <w:t xml:space="preserve">between </w:t>
      </w:r>
      <w:r w:rsidR="001B3B03">
        <w:rPr>
          <w:rFonts w:eastAsia="Calibri"/>
          <w:color w:val="auto"/>
          <w:lang w:eastAsia="en-US"/>
        </w:rPr>
        <w:t xml:space="preserve">shifts where not all staff were aware a COVID-19 swab had occurred, </w:t>
      </w:r>
      <w:r w:rsidR="00471FBB">
        <w:rPr>
          <w:rFonts w:eastAsia="Calibri"/>
          <w:color w:val="auto"/>
          <w:lang w:eastAsia="en-US"/>
        </w:rPr>
        <w:t xml:space="preserve">the service had implemented the required infection control </w:t>
      </w:r>
      <w:r w:rsidR="00901F5A">
        <w:rPr>
          <w:rFonts w:eastAsia="Calibri"/>
          <w:color w:val="auto"/>
          <w:lang w:eastAsia="en-US"/>
        </w:rPr>
        <w:t>measures,</w:t>
      </w:r>
      <w:r w:rsidR="00471FBB">
        <w:rPr>
          <w:rFonts w:eastAsia="Calibri"/>
          <w:color w:val="auto"/>
          <w:lang w:eastAsia="en-US"/>
        </w:rPr>
        <w:t xml:space="preserve"> and </w:t>
      </w:r>
      <w:r w:rsidR="003B595A">
        <w:rPr>
          <w:rFonts w:eastAsia="Calibri"/>
          <w:color w:val="auto"/>
          <w:lang w:eastAsia="en-US"/>
        </w:rPr>
        <w:t xml:space="preserve">this </w:t>
      </w:r>
      <w:r w:rsidR="001B3B03">
        <w:rPr>
          <w:rFonts w:eastAsia="Calibri"/>
          <w:color w:val="auto"/>
          <w:lang w:eastAsia="en-US"/>
        </w:rPr>
        <w:t>did not demonstrate systemic issue</w:t>
      </w:r>
      <w:r w:rsidR="001B4CE8">
        <w:rPr>
          <w:rFonts w:eastAsia="Calibri"/>
          <w:color w:val="auto"/>
          <w:lang w:eastAsia="en-US"/>
        </w:rPr>
        <w:t>s with</w:t>
      </w:r>
      <w:r w:rsidR="001B3B03">
        <w:rPr>
          <w:rFonts w:eastAsia="Calibri"/>
          <w:color w:val="auto"/>
          <w:lang w:eastAsia="en-US"/>
        </w:rPr>
        <w:t xml:space="preserve"> </w:t>
      </w:r>
      <w:r w:rsidR="001B4CE8">
        <w:rPr>
          <w:rFonts w:eastAsia="Calibri"/>
          <w:color w:val="auto"/>
          <w:lang w:eastAsia="en-US"/>
        </w:rPr>
        <w:t xml:space="preserve">the service’s infection control precautions. </w:t>
      </w:r>
    </w:p>
    <w:p w14:paraId="57BEA576" w14:textId="559006D9" w:rsidR="00821AAD" w:rsidRPr="001B4CE8" w:rsidRDefault="001B4CE8" w:rsidP="004958FF">
      <w:pPr>
        <w:rPr>
          <w:color w:val="auto"/>
        </w:rPr>
      </w:pPr>
      <w:r>
        <w:rPr>
          <w:color w:val="auto"/>
        </w:rPr>
        <w:t xml:space="preserve">I find this requirement is Compliant. </w:t>
      </w:r>
    </w:p>
    <w:p w14:paraId="0866D9FB" w14:textId="37D633C1" w:rsidR="004958FF" w:rsidRPr="009F2C95" w:rsidRDefault="004958FF" w:rsidP="004958FF">
      <w:pPr>
        <w:sectPr w:rsidR="004958FF" w:rsidRPr="009F2C95" w:rsidSect="004958FF">
          <w:headerReference w:type="default" r:id="rId27"/>
          <w:type w:val="continuous"/>
          <w:pgSz w:w="11906" w:h="16838"/>
          <w:pgMar w:top="1701" w:right="1418" w:bottom="1418" w:left="1418" w:header="709" w:footer="397" w:gutter="0"/>
          <w:cols w:space="708"/>
          <w:titlePg/>
          <w:docGrid w:linePitch="360"/>
        </w:sectPr>
      </w:pPr>
    </w:p>
    <w:p w14:paraId="0866D9FC" w14:textId="06B59CBC" w:rsidR="004958FF" w:rsidRDefault="006C21B1" w:rsidP="004958FF">
      <w:pPr>
        <w:pStyle w:val="Heading1"/>
        <w:tabs>
          <w:tab w:val="right" w:pos="9070"/>
        </w:tabs>
        <w:spacing w:before="560" w:after="640"/>
        <w:rPr>
          <w:color w:val="FFFFFF" w:themeColor="background1"/>
          <w:sz w:val="36"/>
        </w:rPr>
        <w:sectPr w:rsidR="004958FF" w:rsidSect="004958F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66DA9E" wp14:editId="0866DA9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58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866D9FD" w14:textId="77777777" w:rsidR="004958FF" w:rsidRPr="00FD1B02" w:rsidRDefault="006C21B1" w:rsidP="004958FF">
      <w:pPr>
        <w:pStyle w:val="Heading3"/>
        <w:shd w:val="clear" w:color="auto" w:fill="F2F2F2" w:themeFill="background1" w:themeFillShade="F2"/>
      </w:pPr>
      <w:r w:rsidRPr="00FD1B02">
        <w:t>Consumer outcome:</w:t>
      </w:r>
    </w:p>
    <w:p w14:paraId="0866D9FE" w14:textId="77777777" w:rsidR="004958FF" w:rsidRDefault="006C21B1" w:rsidP="004958F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66D9FF" w14:textId="77777777" w:rsidR="004958FF" w:rsidRDefault="006C21B1" w:rsidP="004958FF">
      <w:pPr>
        <w:pStyle w:val="Heading3"/>
        <w:shd w:val="clear" w:color="auto" w:fill="F2F2F2" w:themeFill="background1" w:themeFillShade="F2"/>
      </w:pPr>
      <w:r>
        <w:t>Organisation statement:</w:t>
      </w:r>
    </w:p>
    <w:p w14:paraId="0866DA00" w14:textId="77777777" w:rsidR="004958FF" w:rsidRDefault="006C21B1" w:rsidP="004958F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66DA01" w14:textId="77777777" w:rsidR="004958FF" w:rsidRDefault="006C21B1" w:rsidP="004958FF">
      <w:pPr>
        <w:pStyle w:val="Heading2"/>
      </w:pPr>
      <w:r>
        <w:t>Assessment of Standard 4</w:t>
      </w:r>
    </w:p>
    <w:p w14:paraId="0C1B6166" w14:textId="77777777" w:rsidR="00D31219" w:rsidRPr="00163FEE" w:rsidRDefault="00D31219" w:rsidP="00D31219">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24590143" w14:textId="083643B8" w:rsidR="00D31219" w:rsidRPr="00EA43F1" w:rsidRDefault="00D31219" w:rsidP="00D31219">
      <w:pPr>
        <w:spacing w:before="120"/>
      </w:pPr>
      <w:r w:rsidRPr="00D31219">
        <w:rPr>
          <w:rFonts w:eastAsia="Calibri"/>
        </w:rPr>
        <w:t xml:space="preserve">Most consumers interviewed confirmed they are </w:t>
      </w:r>
      <w:r>
        <w:rPr>
          <w:rFonts w:eastAsia="Calibri"/>
        </w:rPr>
        <w:t>generally</w:t>
      </w:r>
      <w:r w:rsidRPr="00D31219">
        <w:rPr>
          <w:rFonts w:eastAsia="Calibri"/>
        </w:rPr>
        <w:t xml:space="preserve"> supported by the service to do the things they like to do. However, most representatives of the consumers in the memory support unit </w:t>
      </w:r>
      <w:r w:rsidRPr="00D31219">
        <w:rPr>
          <w:rFonts w:eastAsia="Calibri"/>
          <w:iCs/>
        </w:rPr>
        <w:t xml:space="preserve">did not feel staff demonstrate an understanding of how to engage with the consumers </w:t>
      </w:r>
      <w:r w:rsidRPr="00D31219">
        <w:rPr>
          <w:rFonts w:eastAsia="Calibri"/>
          <w:color w:val="auto"/>
          <w:lang w:eastAsia="en-US"/>
        </w:rPr>
        <w:t xml:space="preserve">in ways that are meaningful to them. </w:t>
      </w:r>
      <w:r>
        <w:t>One representative said they need things to stimulate their minds and keep them busy.</w:t>
      </w:r>
    </w:p>
    <w:p w14:paraId="556B63EF" w14:textId="78FA290D" w:rsidR="00D31219" w:rsidRPr="005A0712" w:rsidRDefault="00D31219" w:rsidP="00D31219">
      <w:pPr>
        <w:spacing w:before="120"/>
        <w:rPr>
          <w:rFonts w:eastAsia="Calibri"/>
        </w:rPr>
      </w:pPr>
      <w:r w:rsidRPr="005A0712">
        <w:rPr>
          <w:rFonts w:eastAsia="Calibri"/>
        </w:rPr>
        <w:t xml:space="preserve">Consumers interviewed confirmed that they are supported to keep in touch with people who are important to them. </w:t>
      </w:r>
      <w:r w:rsidRPr="005A0712">
        <w:t xml:space="preserve">Feedback from consumers interviewed included meals provided are of a suitable quality, variety, and quantity and are provided in a safe environment. Consumers are able to give feedback about the quality of the food. </w:t>
      </w:r>
    </w:p>
    <w:p w14:paraId="6FB6578B" w14:textId="7A474B38" w:rsidR="00D31219" w:rsidRDefault="00D31219" w:rsidP="00D31219">
      <w:pPr>
        <w:spacing w:before="120"/>
        <w:rPr>
          <w:rFonts w:eastAsia="Fira Sans Light"/>
        </w:rPr>
      </w:pPr>
      <w:r w:rsidRPr="005A0712">
        <w:rPr>
          <w:rFonts w:eastAsia="Fira Sans Light"/>
        </w:rPr>
        <w:t xml:space="preserve">The service has demonstrated they are providing sufficient religious or spiritual services for consumers. </w:t>
      </w:r>
      <w:r w:rsidR="00B74D59">
        <w:rPr>
          <w:rFonts w:eastAsia="Fira Sans Light"/>
        </w:rPr>
        <w:t xml:space="preserve">However, care documents reviewed demonstrated that </w:t>
      </w:r>
      <w:r w:rsidRPr="005A0712">
        <w:rPr>
          <w:rFonts w:eastAsia="Fira Sans Light"/>
        </w:rPr>
        <w:t>consumer’s goals do not always reflect the consumer’s personal preferences</w:t>
      </w:r>
      <w:r w:rsidR="00B74D59">
        <w:rPr>
          <w:rFonts w:eastAsia="Fira Sans Light"/>
        </w:rPr>
        <w:t>, and</w:t>
      </w:r>
      <w:r w:rsidRPr="005A0712">
        <w:rPr>
          <w:rFonts w:eastAsia="Fira Sans Light"/>
        </w:rPr>
        <w:t xml:space="preserve"> in most </w:t>
      </w:r>
      <w:r w:rsidR="009A21F1" w:rsidRPr="005A0712">
        <w:rPr>
          <w:rFonts w:eastAsia="Fira Sans Light"/>
        </w:rPr>
        <w:t>cases,</w:t>
      </w:r>
      <w:r w:rsidRPr="005A0712">
        <w:rPr>
          <w:rFonts w:eastAsia="Fira Sans Light"/>
        </w:rPr>
        <w:t xml:space="preserve"> they are written generically. </w:t>
      </w:r>
    </w:p>
    <w:p w14:paraId="1C1D8D38" w14:textId="709D6B0E" w:rsidR="00415BE0" w:rsidRPr="00D31219" w:rsidRDefault="00415BE0" w:rsidP="00D31219">
      <w:pPr>
        <w:spacing w:before="120"/>
        <w:rPr>
          <w:rFonts w:eastAsia="Fira Sans Light"/>
        </w:rPr>
      </w:pPr>
      <w:r>
        <w:rPr>
          <w:rFonts w:eastAsia="Fira Sans Light"/>
        </w:rPr>
        <w:t xml:space="preserve">Care staff interviewed by the Assessment Team </w:t>
      </w:r>
      <w:r>
        <w:rPr>
          <w:rFonts w:eastAsia="Calibri"/>
          <w:color w:val="auto"/>
          <w:lang w:eastAsia="en-US"/>
        </w:rPr>
        <w:t>were not aware of consumer’s leisure and lifestyle profiles in their care plan and said they have never really looked at consumer care plans. Staff in the memory support unit said they don’t have time to engage with consumers on a meaningful level or do things of interest to them, apart from attending to their care needs.</w:t>
      </w:r>
    </w:p>
    <w:p w14:paraId="0866DA03" w14:textId="1960B069" w:rsidR="004958FF" w:rsidRPr="00032B17" w:rsidRDefault="006C21B1" w:rsidP="004958FF">
      <w:pPr>
        <w:rPr>
          <w:rFonts w:eastAsia="Calibri"/>
        </w:rPr>
      </w:pPr>
      <w:r w:rsidRPr="00154403">
        <w:rPr>
          <w:rFonts w:eastAsiaTheme="minorHAnsi"/>
        </w:rPr>
        <w:lastRenderedPageBreak/>
        <w:t xml:space="preserve">The Quality Standard is </w:t>
      </w:r>
      <w:r w:rsidRPr="00A8333B">
        <w:rPr>
          <w:rFonts w:eastAsiaTheme="minorHAnsi"/>
          <w:color w:val="auto"/>
        </w:rPr>
        <w:t>assessed as Non-compliant</w:t>
      </w:r>
      <w:r w:rsidR="00A8333B" w:rsidRPr="00A8333B">
        <w:rPr>
          <w:rFonts w:eastAsiaTheme="minorHAnsi"/>
          <w:color w:val="auto"/>
        </w:rPr>
        <w:t xml:space="preserve"> </w:t>
      </w:r>
      <w:r w:rsidRPr="00A8333B">
        <w:rPr>
          <w:rFonts w:eastAsiaTheme="minorHAnsi"/>
          <w:color w:val="auto"/>
        </w:rPr>
        <w:t xml:space="preserve">as </w:t>
      </w:r>
      <w:r w:rsidR="00A8333B" w:rsidRPr="00A8333B">
        <w:rPr>
          <w:rFonts w:eastAsiaTheme="minorHAnsi"/>
          <w:color w:val="auto"/>
        </w:rPr>
        <w:t>one</w:t>
      </w:r>
      <w:r w:rsidRPr="00A8333B">
        <w:rPr>
          <w:rFonts w:eastAsiaTheme="minorHAnsi"/>
          <w:color w:val="auto"/>
        </w:rPr>
        <w:t xml:space="preserve"> of the seven specific requirements have been assessed as Non-compliant</w:t>
      </w:r>
      <w:r w:rsidR="00A8333B" w:rsidRPr="00A8333B">
        <w:rPr>
          <w:rFonts w:eastAsiaTheme="minorHAnsi"/>
          <w:color w:val="auto"/>
        </w:rPr>
        <w:t>.</w:t>
      </w:r>
    </w:p>
    <w:p w14:paraId="0866DA04" w14:textId="72C1B190" w:rsidR="004958FF" w:rsidRDefault="006C21B1" w:rsidP="004958FF">
      <w:pPr>
        <w:pStyle w:val="Heading2"/>
      </w:pPr>
      <w:r>
        <w:t>Assessment of Standard 4 Requirements</w:t>
      </w:r>
      <w:r w:rsidRPr="0066387A">
        <w:rPr>
          <w:i/>
          <w:color w:val="0000FF"/>
          <w:sz w:val="24"/>
          <w:szCs w:val="24"/>
        </w:rPr>
        <w:t xml:space="preserve"> </w:t>
      </w:r>
    </w:p>
    <w:p w14:paraId="0866DA05" w14:textId="0F317CFB" w:rsidR="004958FF" w:rsidRPr="00314FF7" w:rsidRDefault="006C21B1" w:rsidP="004958FF">
      <w:pPr>
        <w:pStyle w:val="Heading3"/>
      </w:pPr>
      <w:r w:rsidRPr="00314FF7">
        <w:t>Requirement 4(3)(a)</w:t>
      </w:r>
      <w:r>
        <w:tab/>
        <w:t>Non-compliant</w:t>
      </w:r>
    </w:p>
    <w:p w14:paraId="0866DA06" w14:textId="77777777" w:rsidR="004958FF" w:rsidRPr="008D114F" w:rsidRDefault="006C21B1" w:rsidP="004958FF">
      <w:pPr>
        <w:rPr>
          <w:i/>
        </w:rPr>
      </w:pPr>
      <w:r w:rsidRPr="008D114F">
        <w:rPr>
          <w:i/>
        </w:rPr>
        <w:t>Each consumer gets safe and effective services and supports for daily living that meet the consumer’s needs, goals and preferences and optimise their independence, health, well-being and quality of life.</w:t>
      </w:r>
    </w:p>
    <w:p w14:paraId="2340B5E2" w14:textId="2A58D865" w:rsidR="00AE65D3" w:rsidRDefault="00C648BC" w:rsidP="00AE65D3">
      <w:pPr>
        <w:spacing w:before="120"/>
      </w:pPr>
      <w:r>
        <w:rPr>
          <w:rFonts w:eastAsia="Calibri"/>
          <w:iCs/>
        </w:rPr>
        <w:t xml:space="preserve">The Assessment Team found that </w:t>
      </w:r>
      <w:r w:rsidR="008B0F65">
        <w:rPr>
          <w:rFonts w:eastAsia="Calibri"/>
          <w:iCs/>
        </w:rPr>
        <w:t xml:space="preserve">representatives </w:t>
      </w:r>
      <w:r w:rsidR="00716CCB">
        <w:rPr>
          <w:rFonts w:eastAsia="Calibri"/>
          <w:iCs/>
        </w:rPr>
        <w:t>of</w:t>
      </w:r>
      <w:r w:rsidR="00DD79FC">
        <w:rPr>
          <w:rFonts w:eastAsia="Calibri"/>
          <w:iCs/>
        </w:rPr>
        <w:t xml:space="preserve"> consumers</w:t>
      </w:r>
      <w:r w:rsidR="008B0F65">
        <w:rPr>
          <w:rFonts w:eastAsia="Calibri"/>
          <w:iCs/>
        </w:rPr>
        <w:t xml:space="preserve"> from the memory support unit</w:t>
      </w:r>
      <w:r w:rsidR="00DD79FC">
        <w:rPr>
          <w:rFonts w:eastAsia="Calibri"/>
          <w:iCs/>
        </w:rPr>
        <w:t xml:space="preserve"> said </w:t>
      </w:r>
      <w:r w:rsidR="007041EA">
        <w:t xml:space="preserve">when they visit their relative there is often no activities </w:t>
      </w:r>
      <w:r w:rsidR="007041EA" w:rsidRPr="00D6155E">
        <w:t xml:space="preserve">for </w:t>
      </w:r>
      <w:r w:rsidR="007041EA">
        <w:t xml:space="preserve">consumers to do </w:t>
      </w:r>
      <w:r w:rsidR="007041EA" w:rsidRPr="000137BF">
        <w:t>to optimise their independence, health, well-being and quality of life.</w:t>
      </w:r>
      <w:r w:rsidR="007041EA">
        <w:t xml:space="preserve"> They said care staff don’t seem to know how to engage with consumers other than to attend to their care needs.</w:t>
      </w:r>
      <w:r w:rsidR="00A8644D">
        <w:t xml:space="preserve"> </w:t>
      </w:r>
      <w:r w:rsidR="00F83848">
        <w:t>Throughout the site audit,</w:t>
      </w:r>
      <w:r w:rsidR="00AE65D3">
        <w:t xml:space="preserve"> </w:t>
      </w:r>
      <w:r w:rsidR="00F92754">
        <w:t xml:space="preserve">the </w:t>
      </w:r>
      <w:r w:rsidR="00AE65D3">
        <w:t xml:space="preserve">Assessment Team observed consumers </w:t>
      </w:r>
      <w:r w:rsidR="000D11BB">
        <w:t xml:space="preserve">in the memory support unit </w:t>
      </w:r>
      <w:r w:rsidR="00AE65D3">
        <w:t xml:space="preserve">sitting in the lounge area or wandering the corridors with </w:t>
      </w:r>
      <w:r w:rsidR="000D11BB">
        <w:t>no engagement</w:t>
      </w:r>
      <w:r w:rsidR="00F92754">
        <w:t xml:space="preserve"> from staff. </w:t>
      </w:r>
    </w:p>
    <w:p w14:paraId="25E14C7A" w14:textId="0F707953" w:rsidR="0008437F" w:rsidRPr="00AE65D3" w:rsidRDefault="009A21F1" w:rsidP="00AE65D3">
      <w:pPr>
        <w:spacing w:before="120"/>
      </w:pPr>
      <w:r>
        <w:rPr>
          <w:rFonts w:eastAsia="Calibri"/>
          <w:color w:val="auto"/>
          <w:lang w:eastAsia="en-US"/>
        </w:rPr>
        <w:t xml:space="preserve">Staff </w:t>
      </w:r>
      <w:r w:rsidR="00716CCB">
        <w:rPr>
          <w:rFonts w:eastAsia="Calibri"/>
          <w:color w:val="auto"/>
          <w:lang w:eastAsia="en-US"/>
        </w:rPr>
        <w:t xml:space="preserve">interviewed by the Assessment Team </w:t>
      </w:r>
      <w:r>
        <w:rPr>
          <w:rFonts w:eastAsia="Calibri"/>
          <w:color w:val="auto"/>
          <w:lang w:eastAsia="en-US"/>
        </w:rPr>
        <w:t xml:space="preserve">were not </w:t>
      </w:r>
      <w:r w:rsidR="00AF7542">
        <w:rPr>
          <w:rFonts w:eastAsia="Calibri"/>
          <w:color w:val="auto"/>
          <w:lang w:eastAsia="en-US"/>
        </w:rPr>
        <w:t>aware of consumer</w:t>
      </w:r>
      <w:r w:rsidR="001B3C1B">
        <w:rPr>
          <w:rFonts w:eastAsia="Calibri"/>
          <w:color w:val="auto"/>
          <w:lang w:eastAsia="en-US"/>
        </w:rPr>
        <w:t>’</w:t>
      </w:r>
      <w:r w:rsidR="00AF7542">
        <w:rPr>
          <w:rFonts w:eastAsia="Calibri"/>
          <w:color w:val="auto"/>
          <w:lang w:eastAsia="en-US"/>
        </w:rPr>
        <w:t xml:space="preserve">s leisure and lifestyle </w:t>
      </w:r>
      <w:r w:rsidR="004E3E41">
        <w:rPr>
          <w:rFonts w:eastAsia="Calibri"/>
          <w:color w:val="auto"/>
          <w:lang w:eastAsia="en-US"/>
        </w:rPr>
        <w:t>profiles in their care plan and said they have never really looked at consumer care plans</w:t>
      </w:r>
      <w:r w:rsidR="00461A92">
        <w:rPr>
          <w:rFonts w:eastAsia="Calibri"/>
          <w:color w:val="auto"/>
          <w:lang w:eastAsia="en-US"/>
        </w:rPr>
        <w:t>.</w:t>
      </w:r>
      <w:r w:rsidR="00294170">
        <w:rPr>
          <w:rFonts w:eastAsia="Calibri"/>
          <w:color w:val="auto"/>
          <w:lang w:eastAsia="en-US"/>
        </w:rPr>
        <w:t xml:space="preserve"> Staff in the memory support unit said they don’t have time to engage with consumers on a meaningful level</w:t>
      </w:r>
      <w:r w:rsidR="006F4ACD">
        <w:rPr>
          <w:rFonts w:eastAsia="Calibri"/>
          <w:color w:val="auto"/>
          <w:lang w:eastAsia="en-US"/>
        </w:rPr>
        <w:t xml:space="preserve"> or do things of interest to them</w:t>
      </w:r>
      <w:r w:rsidR="00294170">
        <w:rPr>
          <w:rFonts w:eastAsia="Calibri"/>
          <w:color w:val="auto"/>
          <w:lang w:eastAsia="en-US"/>
        </w:rPr>
        <w:t xml:space="preserve">, apart from attending to their care needs. </w:t>
      </w:r>
    </w:p>
    <w:p w14:paraId="0803BE36" w14:textId="50FEEDFF" w:rsidR="00947087" w:rsidRDefault="00326168" w:rsidP="0008437F">
      <w:pPr>
        <w:spacing w:before="120"/>
      </w:pPr>
      <w:r>
        <w:t xml:space="preserve">In their response, the </w:t>
      </w:r>
      <w:r w:rsidR="00634D1E">
        <w:t>a</w:t>
      </w:r>
      <w:r>
        <w:t xml:space="preserve">pproved </w:t>
      </w:r>
      <w:r w:rsidR="00634D1E">
        <w:t>p</w:t>
      </w:r>
      <w:r>
        <w:t xml:space="preserve">rovider demonstrated that the service offers a number of activities for consumers to participate in, and care planning considers the activities consumers enjoy. </w:t>
      </w:r>
      <w:r w:rsidR="00E328AD">
        <w:t xml:space="preserve">The </w:t>
      </w:r>
      <w:r w:rsidR="00634D1E">
        <w:t>a</w:t>
      </w:r>
      <w:r w:rsidR="00E328AD">
        <w:t xml:space="preserve">pproved </w:t>
      </w:r>
      <w:r w:rsidR="00634D1E">
        <w:t>p</w:t>
      </w:r>
      <w:r w:rsidR="00E328AD">
        <w:t xml:space="preserve">rovider identifies that consumers and representatives have not previously approached management to express dissatisfaction with the activities. </w:t>
      </w:r>
      <w:r w:rsidR="00D325C4">
        <w:t xml:space="preserve">While I accept that consumers in the memory support unit are able to attend activities in the other units of the service, the </w:t>
      </w:r>
      <w:r w:rsidR="00634D1E">
        <w:t>a</w:t>
      </w:r>
      <w:r w:rsidR="00D325C4">
        <w:t xml:space="preserve">pproved </w:t>
      </w:r>
      <w:r w:rsidR="00634D1E">
        <w:t>p</w:t>
      </w:r>
      <w:r w:rsidR="00D325C4">
        <w:t>rovider</w:t>
      </w:r>
      <w:r w:rsidR="00E84AD1">
        <w:t>’</w:t>
      </w:r>
      <w:r w:rsidR="00D325C4">
        <w:t xml:space="preserve">s response had no evidence as how to often this occurs or that meaningful engagement or activities of interest are regularly offered to consumers within the memory support unit. </w:t>
      </w:r>
    </w:p>
    <w:p w14:paraId="3DE66E87" w14:textId="6C39BB68" w:rsidR="00CD3354" w:rsidRDefault="00DE50A7" w:rsidP="0008437F">
      <w:pPr>
        <w:spacing w:before="120"/>
      </w:pPr>
      <w:r>
        <w:t>I</w:t>
      </w:r>
      <w:r w:rsidR="00D229EE">
        <w:t>n their response</w:t>
      </w:r>
      <w:r>
        <w:t>,</w:t>
      </w:r>
      <w:r w:rsidR="00D229EE">
        <w:t xml:space="preserve"> the </w:t>
      </w:r>
      <w:r w:rsidR="00634D1E">
        <w:t>a</w:t>
      </w:r>
      <w:r w:rsidR="00D229EE">
        <w:t xml:space="preserve">pproved </w:t>
      </w:r>
      <w:r w:rsidR="00634D1E">
        <w:t>p</w:t>
      </w:r>
      <w:r w:rsidR="00D229EE">
        <w:t xml:space="preserve">rovider </w:t>
      </w:r>
      <w:r w:rsidR="0059797C">
        <w:t>identified</w:t>
      </w:r>
      <w:r w:rsidR="00D229EE">
        <w:t xml:space="preserve"> education had been provided to staff </w:t>
      </w:r>
      <w:r w:rsidR="003F7D64">
        <w:t xml:space="preserve">on how to support a meaningful life, </w:t>
      </w:r>
      <w:r>
        <w:t xml:space="preserve">and </w:t>
      </w:r>
      <w:r w:rsidR="00960C37">
        <w:t>as part of the</w:t>
      </w:r>
      <w:r w:rsidR="00CC7006">
        <w:t>ir</w:t>
      </w:r>
      <w:r w:rsidR="00960C37">
        <w:t xml:space="preserve"> role</w:t>
      </w:r>
      <w:r w:rsidR="00CC7006">
        <w:t xml:space="preserve">, </w:t>
      </w:r>
      <w:r w:rsidR="00D90347">
        <w:t xml:space="preserve">care staff </w:t>
      </w:r>
      <w:r w:rsidR="00960C37">
        <w:t>are to</w:t>
      </w:r>
      <w:r w:rsidR="00D90347">
        <w:t xml:space="preserve"> support consumers with meaningful engagement throughout the day. </w:t>
      </w:r>
    </w:p>
    <w:p w14:paraId="7AD3F494" w14:textId="77B61916" w:rsidR="00685068" w:rsidRDefault="001104B7" w:rsidP="002A4E86">
      <w:pPr>
        <w:spacing w:before="120"/>
      </w:pPr>
      <w:r>
        <w:t>T</w:t>
      </w:r>
      <w:r w:rsidR="00320F4E">
        <w:t>he</w:t>
      </w:r>
      <w:r w:rsidR="00E23759">
        <w:t xml:space="preserve"> </w:t>
      </w:r>
      <w:r w:rsidR="00314B79">
        <w:t>a</w:t>
      </w:r>
      <w:r w:rsidR="00320F4E">
        <w:t xml:space="preserve">pproved </w:t>
      </w:r>
      <w:r w:rsidR="00314B79">
        <w:t>p</w:t>
      </w:r>
      <w:r w:rsidR="00320F4E">
        <w:t xml:space="preserve">rovider </w:t>
      </w:r>
      <w:r w:rsidR="00CC7006">
        <w:t>does not accept</w:t>
      </w:r>
      <w:r w:rsidR="00320F4E">
        <w:t xml:space="preserve"> the observations of the Assessment Team that consumers </w:t>
      </w:r>
      <w:r w:rsidR="001676DF">
        <w:t xml:space="preserve">in the memory support unit </w:t>
      </w:r>
      <w:r>
        <w:t xml:space="preserve">were not engaged in </w:t>
      </w:r>
      <w:r w:rsidR="00314B79">
        <w:t xml:space="preserve">meaningful </w:t>
      </w:r>
      <w:r>
        <w:t xml:space="preserve">services or supports. However, </w:t>
      </w:r>
      <w:r w:rsidR="001676DF">
        <w:t xml:space="preserve">the </w:t>
      </w:r>
      <w:r w:rsidR="00920488">
        <w:t>feedback</w:t>
      </w:r>
      <w:r w:rsidR="00D76B4C">
        <w:t xml:space="preserve"> </w:t>
      </w:r>
      <w:r w:rsidR="001676DF">
        <w:t>from representative</w:t>
      </w:r>
      <w:r w:rsidR="00D76B4C">
        <w:t>s</w:t>
      </w:r>
      <w:r w:rsidR="00920488">
        <w:t>, observations of the Assessment Team</w:t>
      </w:r>
      <w:r w:rsidR="001676DF">
        <w:t xml:space="preserve"> and staff interviews </w:t>
      </w:r>
      <w:r w:rsidR="00FF57A1">
        <w:t xml:space="preserve">demonstrates </w:t>
      </w:r>
      <w:r w:rsidR="0034473A">
        <w:t xml:space="preserve">at the time of the site audit </w:t>
      </w:r>
      <w:r w:rsidR="00FF57A1">
        <w:t xml:space="preserve">consumers </w:t>
      </w:r>
      <w:r w:rsidR="00FF57A1" w:rsidRPr="00FF57A1">
        <w:t>were not engaged in services or supports to optimise their independence, health, well-being and quality of life</w:t>
      </w:r>
      <w:r w:rsidR="00FF57A1">
        <w:t xml:space="preserve">. </w:t>
      </w:r>
    </w:p>
    <w:p w14:paraId="6C62E2E8" w14:textId="643070DB" w:rsidR="001828F3" w:rsidRPr="001828F3" w:rsidRDefault="001828F3" w:rsidP="001828F3">
      <w:pPr>
        <w:rPr>
          <w:color w:val="auto"/>
        </w:rPr>
      </w:pPr>
      <w:r>
        <w:rPr>
          <w:color w:val="auto"/>
        </w:rPr>
        <w:lastRenderedPageBreak/>
        <w:t xml:space="preserve">I find this requirement is Non-compliant. </w:t>
      </w:r>
    </w:p>
    <w:p w14:paraId="0866DA08" w14:textId="7688D803" w:rsidR="004958FF" w:rsidRPr="00D435F8" w:rsidRDefault="006C21B1" w:rsidP="004958FF">
      <w:pPr>
        <w:pStyle w:val="Heading3"/>
      </w:pPr>
      <w:r w:rsidRPr="00D435F8">
        <w:t>Requirement 4(3)(b)</w:t>
      </w:r>
      <w:r>
        <w:tab/>
        <w:t>Compliant</w:t>
      </w:r>
    </w:p>
    <w:p w14:paraId="0866DA0A" w14:textId="0C5AFD49" w:rsidR="004958FF" w:rsidRPr="000E0FC6" w:rsidRDefault="006C21B1" w:rsidP="004958FF">
      <w:pPr>
        <w:rPr>
          <w:i/>
        </w:rPr>
      </w:pPr>
      <w:r w:rsidRPr="008D114F">
        <w:rPr>
          <w:i/>
        </w:rPr>
        <w:t>Services and supports for daily living promote each consumer’s emotional, spiritual and psychological well-being.</w:t>
      </w:r>
    </w:p>
    <w:p w14:paraId="0866DA0B" w14:textId="2F60AF20" w:rsidR="004958FF" w:rsidRPr="00D435F8" w:rsidRDefault="006C21B1" w:rsidP="004958FF">
      <w:pPr>
        <w:pStyle w:val="Heading3"/>
      </w:pPr>
      <w:r w:rsidRPr="00D435F8">
        <w:t>Requirement 4(3)(c)</w:t>
      </w:r>
      <w:r>
        <w:tab/>
        <w:t>Compliant</w:t>
      </w:r>
    </w:p>
    <w:p w14:paraId="0866DA0C" w14:textId="77777777" w:rsidR="004958FF" w:rsidRPr="008D114F" w:rsidRDefault="006C21B1" w:rsidP="004958FF">
      <w:pPr>
        <w:rPr>
          <w:i/>
        </w:rPr>
      </w:pPr>
      <w:r w:rsidRPr="008D114F">
        <w:rPr>
          <w:i/>
        </w:rPr>
        <w:t>Services and supports for daily living assist each consumer to:</w:t>
      </w:r>
    </w:p>
    <w:p w14:paraId="0866DA0D" w14:textId="77777777" w:rsidR="004958FF" w:rsidRPr="008D114F" w:rsidRDefault="006C21B1" w:rsidP="004958F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66DA0E" w14:textId="77777777" w:rsidR="004958FF" w:rsidRPr="008D114F" w:rsidRDefault="006C21B1" w:rsidP="004958FF">
      <w:pPr>
        <w:numPr>
          <w:ilvl w:val="0"/>
          <w:numId w:val="26"/>
        </w:numPr>
        <w:tabs>
          <w:tab w:val="right" w:pos="9026"/>
        </w:tabs>
        <w:spacing w:before="0" w:after="0"/>
        <w:ind w:left="567" w:hanging="425"/>
        <w:outlineLvl w:val="4"/>
        <w:rPr>
          <w:i/>
        </w:rPr>
      </w:pPr>
      <w:r w:rsidRPr="008D114F">
        <w:rPr>
          <w:i/>
        </w:rPr>
        <w:t>have social and personal relationships; and</w:t>
      </w:r>
    </w:p>
    <w:p w14:paraId="0866DA10" w14:textId="4516FDA4" w:rsidR="004958FF" w:rsidRPr="000E0FC6" w:rsidRDefault="006C21B1" w:rsidP="004958FF">
      <w:pPr>
        <w:numPr>
          <w:ilvl w:val="0"/>
          <w:numId w:val="26"/>
        </w:numPr>
        <w:tabs>
          <w:tab w:val="right" w:pos="9026"/>
        </w:tabs>
        <w:spacing w:before="0" w:after="0"/>
        <w:ind w:left="567" w:hanging="425"/>
        <w:outlineLvl w:val="4"/>
        <w:rPr>
          <w:i/>
        </w:rPr>
      </w:pPr>
      <w:r w:rsidRPr="008D114F">
        <w:rPr>
          <w:i/>
        </w:rPr>
        <w:t>do the things of interest to them.</w:t>
      </w:r>
    </w:p>
    <w:p w14:paraId="0866DA11" w14:textId="0328DC7C" w:rsidR="004958FF" w:rsidRPr="00D435F8" w:rsidRDefault="006C21B1" w:rsidP="004958FF">
      <w:pPr>
        <w:pStyle w:val="Heading3"/>
      </w:pPr>
      <w:r w:rsidRPr="00D435F8">
        <w:t>Requirement 4(3)(d)</w:t>
      </w:r>
      <w:r>
        <w:tab/>
        <w:t>Compliant</w:t>
      </w:r>
    </w:p>
    <w:p w14:paraId="0866DA13" w14:textId="2DF646A6" w:rsidR="004958FF" w:rsidRPr="000E0FC6" w:rsidRDefault="006C21B1" w:rsidP="004958FF">
      <w:pPr>
        <w:rPr>
          <w:i/>
        </w:rPr>
      </w:pPr>
      <w:r w:rsidRPr="008D114F">
        <w:rPr>
          <w:i/>
        </w:rPr>
        <w:t>Information about the consumer’s condition, needs and preferences is communicated within the organisation, and with others where responsibility for care is shared.</w:t>
      </w:r>
    </w:p>
    <w:p w14:paraId="0866DA14" w14:textId="2F2C7621" w:rsidR="004958FF" w:rsidRPr="00D435F8" w:rsidRDefault="006C21B1" w:rsidP="004958FF">
      <w:pPr>
        <w:pStyle w:val="Heading3"/>
      </w:pPr>
      <w:r w:rsidRPr="00D435F8">
        <w:t>Requirement 4(3)(e)</w:t>
      </w:r>
      <w:r>
        <w:tab/>
        <w:t>Compliant</w:t>
      </w:r>
    </w:p>
    <w:p w14:paraId="0866DA15" w14:textId="77777777" w:rsidR="004958FF" w:rsidRPr="008D114F" w:rsidRDefault="006C21B1" w:rsidP="004958FF">
      <w:pPr>
        <w:rPr>
          <w:i/>
        </w:rPr>
      </w:pPr>
      <w:r w:rsidRPr="008D114F">
        <w:rPr>
          <w:i/>
        </w:rPr>
        <w:t>Timely and appropriate referrals to individuals, other organisations and providers of other care and services.</w:t>
      </w:r>
    </w:p>
    <w:p w14:paraId="0866DA17" w14:textId="62AA3DB7" w:rsidR="004958FF" w:rsidRPr="00D435F8" w:rsidRDefault="006C21B1" w:rsidP="004958FF">
      <w:pPr>
        <w:pStyle w:val="Heading3"/>
      </w:pPr>
      <w:r w:rsidRPr="00D435F8">
        <w:t>Requirement 4(3)(f)</w:t>
      </w:r>
      <w:r>
        <w:tab/>
        <w:t>Compliant</w:t>
      </w:r>
    </w:p>
    <w:p w14:paraId="0866DA18" w14:textId="77777777" w:rsidR="004958FF" w:rsidRPr="008D114F" w:rsidRDefault="006C21B1" w:rsidP="004958FF">
      <w:pPr>
        <w:rPr>
          <w:i/>
        </w:rPr>
      </w:pPr>
      <w:r w:rsidRPr="008D114F">
        <w:rPr>
          <w:i/>
        </w:rPr>
        <w:t>Where meals are provided, they are varied and of suitable quality and quantity.</w:t>
      </w:r>
    </w:p>
    <w:p w14:paraId="0866DA1A" w14:textId="49C07EC4" w:rsidR="004958FF" w:rsidRPr="00D435F8" w:rsidRDefault="006C21B1" w:rsidP="004958FF">
      <w:pPr>
        <w:pStyle w:val="Heading3"/>
      </w:pPr>
      <w:r w:rsidRPr="00D435F8">
        <w:t>Requirement 4(3)(g)</w:t>
      </w:r>
      <w:r>
        <w:tab/>
        <w:t>Compliant</w:t>
      </w:r>
    </w:p>
    <w:p w14:paraId="0866DA1B" w14:textId="77777777" w:rsidR="004958FF" w:rsidRPr="008D114F" w:rsidRDefault="006C21B1" w:rsidP="004958FF">
      <w:pPr>
        <w:rPr>
          <w:i/>
        </w:rPr>
      </w:pPr>
      <w:r w:rsidRPr="008D114F">
        <w:rPr>
          <w:i/>
        </w:rPr>
        <w:t>Where equipment is provided, it is safe, suitable, clean and well maintained.</w:t>
      </w:r>
    </w:p>
    <w:p w14:paraId="0866DA1D" w14:textId="77777777" w:rsidR="004958FF" w:rsidRPr="00314FF7" w:rsidRDefault="004958FF" w:rsidP="004958FF"/>
    <w:p w14:paraId="0866DA1E" w14:textId="77777777" w:rsidR="004958FF" w:rsidRDefault="004958FF" w:rsidP="004958FF">
      <w:pPr>
        <w:sectPr w:rsidR="004958FF" w:rsidSect="004958FF">
          <w:headerReference w:type="default" r:id="rId30"/>
          <w:type w:val="continuous"/>
          <w:pgSz w:w="11906" w:h="16838"/>
          <w:pgMar w:top="1701" w:right="1418" w:bottom="1418" w:left="1418" w:header="709" w:footer="397" w:gutter="0"/>
          <w:cols w:space="708"/>
          <w:titlePg/>
          <w:docGrid w:linePitch="360"/>
        </w:sectPr>
      </w:pPr>
    </w:p>
    <w:p w14:paraId="0866DA1F" w14:textId="71ABB510" w:rsidR="004958FF" w:rsidRDefault="006C21B1" w:rsidP="004958FF">
      <w:pPr>
        <w:pStyle w:val="Heading1"/>
        <w:tabs>
          <w:tab w:val="right" w:pos="9070"/>
        </w:tabs>
        <w:spacing w:before="560" w:after="640"/>
        <w:rPr>
          <w:color w:val="FFFFFF" w:themeColor="background1"/>
          <w:sz w:val="36"/>
        </w:rPr>
        <w:sectPr w:rsidR="004958FF" w:rsidSect="004958F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66DAA0" wp14:editId="0866DAA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509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D5B0C" w:rsidRPr="00EB1D71">
        <w:rPr>
          <w:color w:val="FFFFFF" w:themeColor="background1"/>
          <w:sz w:val="36"/>
        </w:rPr>
        <w:t xml:space="preserve"> </w:t>
      </w:r>
      <w:r w:rsidRPr="00EB1D71">
        <w:rPr>
          <w:color w:val="FFFFFF" w:themeColor="background1"/>
          <w:sz w:val="36"/>
        </w:rPr>
        <w:br/>
        <w:t>Organisation’s service environment</w:t>
      </w:r>
    </w:p>
    <w:p w14:paraId="0866DA20" w14:textId="77777777" w:rsidR="004958FF" w:rsidRPr="00FD1B02" w:rsidRDefault="006C21B1" w:rsidP="004958FF">
      <w:pPr>
        <w:pStyle w:val="Heading3"/>
        <w:shd w:val="clear" w:color="auto" w:fill="F2F2F2" w:themeFill="background1" w:themeFillShade="F2"/>
      </w:pPr>
      <w:r w:rsidRPr="00FD1B02">
        <w:t>Consumer outcome:</w:t>
      </w:r>
    </w:p>
    <w:p w14:paraId="0866DA21" w14:textId="77777777" w:rsidR="004958FF" w:rsidRDefault="006C21B1" w:rsidP="004958FF">
      <w:pPr>
        <w:numPr>
          <w:ilvl w:val="0"/>
          <w:numId w:val="5"/>
        </w:numPr>
        <w:shd w:val="clear" w:color="auto" w:fill="F2F2F2" w:themeFill="background1" w:themeFillShade="F2"/>
      </w:pPr>
      <w:r>
        <w:t>I feel I belong and I am safe and comfortable in the organisation’s service environment.</w:t>
      </w:r>
    </w:p>
    <w:p w14:paraId="0866DA22" w14:textId="77777777" w:rsidR="004958FF" w:rsidRDefault="006C21B1" w:rsidP="004958FF">
      <w:pPr>
        <w:pStyle w:val="Heading3"/>
        <w:shd w:val="clear" w:color="auto" w:fill="F2F2F2" w:themeFill="background1" w:themeFillShade="F2"/>
      </w:pPr>
      <w:r>
        <w:t>Organisation statement:</w:t>
      </w:r>
    </w:p>
    <w:p w14:paraId="0866DA23" w14:textId="77777777" w:rsidR="004958FF" w:rsidRDefault="006C21B1" w:rsidP="004958F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66DA24" w14:textId="77777777" w:rsidR="004958FF" w:rsidRDefault="006C21B1" w:rsidP="004958FF">
      <w:pPr>
        <w:pStyle w:val="Heading2"/>
      </w:pPr>
      <w:r>
        <w:t>Assessment of Standard 5</w:t>
      </w:r>
    </w:p>
    <w:p w14:paraId="65C39798" w14:textId="77777777" w:rsidR="00F50687" w:rsidRPr="00163FEE" w:rsidRDefault="00F50687" w:rsidP="00F5068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9B7DDC" w14:textId="77777777" w:rsidR="00F50687" w:rsidRPr="00454AF4" w:rsidRDefault="00F50687" w:rsidP="00F50687">
      <w:pPr>
        <w:spacing w:before="120"/>
        <w:rPr>
          <w:rFonts w:eastAsia="Calibri"/>
          <w:color w:val="auto"/>
          <w:lang w:eastAsia="en-US"/>
        </w:rPr>
      </w:pPr>
      <w:r w:rsidRPr="00454AF4">
        <w:rPr>
          <w:rFonts w:eastAsia="Calibri"/>
          <w:color w:val="auto"/>
          <w:lang w:eastAsia="en-US"/>
        </w:rPr>
        <w:t>Overall sampled consumers considered</w:t>
      </w:r>
      <w:r>
        <w:rPr>
          <w:rFonts w:eastAsia="Calibri"/>
          <w:color w:val="auto"/>
          <w:lang w:eastAsia="en-US"/>
        </w:rPr>
        <w:t xml:space="preserve"> </w:t>
      </w:r>
      <w:r w:rsidRPr="00454AF4">
        <w:rPr>
          <w:rFonts w:eastAsia="Calibri"/>
          <w:color w:val="auto"/>
          <w:lang w:eastAsia="en-US"/>
        </w:rPr>
        <w:t xml:space="preserve">that they feel they belong in the service and feel safe and comfortable in the service environment. </w:t>
      </w:r>
    </w:p>
    <w:p w14:paraId="1CA6E4C3" w14:textId="321E6CF8" w:rsidR="00F50687" w:rsidRPr="00D904EF" w:rsidRDefault="00F50687" w:rsidP="00F50687">
      <w:pPr>
        <w:spacing w:before="120"/>
        <w:rPr>
          <w:rFonts w:eastAsiaTheme="minorHAnsi"/>
          <w:color w:val="auto"/>
          <w:szCs w:val="22"/>
          <w:lang w:eastAsia="en-US"/>
        </w:rPr>
      </w:pPr>
      <w:r w:rsidRPr="00090A8D">
        <w:rPr>
          <w:rFonts w:eastAsiaTheme="minorHAnsi"/>
          <w:color w:val="auto"/>
          <w:szCs w:val="22"/>
          <w:lang w:eastAsia="en-US"/>
        </w:rPr>
        <w:t>The service has a welcoming environment and consumers were observed</w:t>
      </w:r>
      <w:r w:rsidR="00397A3A">
        <w:rPr>
          <w:rFonts w:eastAsiaTheme="minorHAnsi"/>
          <w:color w:val="auto"/>
          <w:szCs w:val="22"/>
          <w:lang w:eastAsia="en-US"/>
        </w:rPr>
        <w:t xml:space="preserve"> by the Assessment Team</w:t>
      </w:r>
      <w:r w:rsidRPr="00090A8D">
        <w:rPr>
          <w:rFonts w:eastAsiaTheme="minorHAnsi"/>
          <w:color w:val="auto"/>
          <w:szCs w:val="22"/>
          <w:lang w:eastAsia="en-US"/>
        </w:rPr>
        <w:t xml:space="preserve"> to be moving around the service using a range of mobility assistive equipment, including wheelchairs and wheeled walkers.</w:t>
      </w:r>
      <w:r>
        <w:rPr>
          <w:rFonts w:eastAsiaTheme="minorHAnsi"/>
          <w:color w:val="auto"/>
          <w:szCs w:val="22"/>
          <w:lang w:eastAsia="en-US"/>
        </w:rPr>
        <w:t xml:space="preserve"> The service is clean and well maintained. </w:t>
      </w:r>
      <w:r w:rsidRPr="000625B6">
        <w:rPr>
          <w:rFonts w:eastAsia="Calibri"/>
          <w:iCs/>
          <w:color w:val="auto"/>
          <w:lang w:eastAsia="en-US"/>
        </w:rPr>
        <w:t xml:space="preserve">Consumers were observed </w:t>
      </w:r>
      <w:r>
        <w:rPr>
          <w:rFonts w:eastAsia="Calibri"/>
          <w:iCs/>
          <w:color w:val="auto"/>
          <w:lang w:eastAsia="en-US"/>
        </w:rPr>
        <w:t xml:space="preserve">freely </w:t>
      </w:r>
      <w:r w:rsidRPr="000625B6">
        <w:rPr>
          <w:rFonts w:eastAsia="Calibri"/>
          <w:iCs/>
          <w:color w:val="auto"/>
          <w:lang w:eastAsia="en-US"/>
        </w:rPr>
        <w:t>moving through the service, both indoors and outdoors</w:t>
      </w:r>
      <w:r>
        <w:rPr>
          <w:rFonts w:eastAsia="Calibri"/>
          <w:iCs/>
          <w:color w:val="auto"/>
          <w:lang w:eastAsia="en-US"/>
        </w:rPr>
        <w:t xml:space="preserve">. </w:t>
      </w:r>
    </w:p>
    <w:p w14:paraId="0866DA25" w14:textId="7570C2B1" w:rsidR="004958FF" w:rsidRPr="00F50687" w:rsidRDefault="00F50687" w:rsidP="00F50687">
      <w:pPr>
        <w:spacing w:before="120"/>
        <w:rPr>
          <w:rFonts w:eastAsia="Calibri"/>
          <w:lang w:eastAsia="en-US"/>
        </w:rPr>
      </w:pPr>
      <w:r w:rsidRPr="000625B6">
        <w:rPr>
          <w:rFonts w:eastAsia="Calibri"/>
          <w:color w:val="auto"/>
          <w:lang w:eastAsia="en-US"/>
        </w:rPr>
        <w:t xml:space="preserve">The service has processes in place to ensure furniture, fittings and equipment are safe, clean and well maintained. This includes cleaning and maintenance schedules.  Consumers said they felt their equipment was suitable for their needs. The furniture, fittings and equipment were generally observed by the Assessment Team to be clean, well maintained and used safely. </w:t>
      </w:r>
    </w:p>
    <w:p w14:paraId="0866DA26" w14:textId="5B31A609" w:rsidR="004958FF" w:rsidRPr="006A6CDB" w:rsidRDefault="006C21B1" w:rsidP="004958FF">
      <w:pPr>
        <w:rPr>
          <w:rFonts w:eastAsia="Calibri"/>
          <w:lang w:eastAsia="en-US"/>
        </w:rPr>
      </w:pPr>
      <w:r w:rsidRPr="00154403">
        <w:rPr>
          <w:rFonts w:eastAsiaTheme="minorHAnsi"/>
        </w:rPr>
        <w:t xml:space="preserve">The Quality Standard is </w:t>
      </w:r>
      <w:r w:rsidRPr="00F50687">
        <w:rPr>
          <w:rFonts w:eastAsiaTheme="minorHAnsi"/>
          <w:color w:val="auto"/>
        </w:rPr>
        <w:t xml:space="preserve">assessed as Compliant as </w:t>
      </w:r>
      <w:r w:rsidR="00F50687" w:rsidRPr="00F50687">
        <w:rPr>
          <w:rFonts w:eastAsiaTheme="minorHAnsi"/>
          <w:color w:val="auto"/>
        </w:rPr>
        <w:t>three</w:t>
      </w:r>
      <w:r w:rsidRPr="00F50687">
        <w:rPr>
          <w:rFonts w:eastAsiaTheme="minorHAnsi"/>
          <w:color w:val="auto"/>
        </w:rPr>
        <w:t xml:space="preserve"> of the three specific requirements have been assessed as Compliant</w:t>
      </w:r>
      <w:r w:rsidRPr="00154403">
        <w:rPr>
          <w:rFonts w:eastAsiaTheme="minorHAnsi"/>
        </w:rPr>
        <w:t>.</w:t>
      </w:r>
    </w:p>
    <w:p w14:paraId="0866DA27" w14:textId="634E1C4C" w:rsidR="004958FF" w:rsidRDefault="006C21B1" w:rsidP="004958FF">
      <w:pPr>
        <w:pStyle w:val="Heading2"/>
      </w:pPr>
      <w:r>
        <w:lastRenderedPageBreak/>
        <w:t>Assessment of Standard 5 Requirements</w:t>
      </w:r>
      <w:r w:rsidRPr="0066387A">
        <w:rPr>
          <w:i/>
          <w:color w:val="0000FF"/>
          <w:sz w:val="24"/>
          <w:szCs w:val="24"/>
        </w:rPr>
        <w:t xml:space="preserve"> </w:t>
      </w:r>
    </w:p>
    <w:p w14:paraId="0866DA28" w14:textId="5C3D9368" w:rsidR="004958FF" w:rsidRPr="00314FF7" w:rsidRDefault="006C21B1" w:rsidP="004958FF">
      <w:pPr>
        <w:pStyle w:val="Heading3"/>
      </w:pPr>
      <w:r w:rsidRPr="00314FF7">
        <w:t>Requirement 5(3)(a)</w:t>
      </w:r>
      <w:r>
        <w:tab/>
        <w:t>Compliant</w:t>
      </w:r>
    </w:p>
    <w:p w14:paraId="0866DA29" w14:textId="77777777" w:rsidR="004958FF" w:rsidRPr="008D114F" w:rsidRDefault="006C21B1" w:rsidP="004958FF">
      <w:pPr>
        <w:rPr>
          <w:i/>
        </w:rPr>
      </w:pPr>
      <w:r w:rsidRPr="008D114F">
        <w:rPr>
          <w:i/>
        </w:rPr>
        <w:t>The service environment is welcoming and easy to understand, and optimises each consumer’s sense of belonging, independence, interaction and function.</w:t>
      </w:r>
    </w:p>
    <w:p w14:paraId="0866DA2B" w14:textId="45CA5081" w:rsidR="004958FF" w:rsidRPr="00D435F8" w:rsidRDefault="006C21B1" w:rsidP="004958FF">
      <w:pPr>
        <w:pStyle w:val="Heading3"/>
      </w:pPr>
      <w:r w:rsidRPr="00D435F8">
        <w:t>Requirement 5(3)(b)</w:t>
      </w:r>
      <w:r>
        <w:tab/>
        <w:t>Compliant</w:t>
      </w:r>
    </w:p>
    <w:p w14:paraId="0866DA2C" w14:textId="77777777" w:rsidR="004958FF" w:rsidRPr="008D114F" w:rsidRDefault="006C21B1" w:rsidP="004958FF">
      <w:pPr>
        <w:rPr>
          <w:i/>
        </w:rPr>
      </w:pPr>
      <w:r w:rsidRPr="008D114F">
        <w:rPr>
          <w:i/>
        </w:rPr>
        <w:t>The service environment:</w:t>
      </w:r>
    </w:p>
    <w:p w14:paraId="0866DA2D" w14:textId="77777777" w:rsidR="004958FF" w:rsidRPr="008D114F" w:rsidRDefault="006C21B1" w:rsidP="004958FF">
      <w:pPr>
        <w:numPr>
          <w:ilvl w:val="0"/>
          <w:numId w:val="27"/>
        </w:numPr>
        <w:tabs>
          <w:tab w:val="right" w:pos="9026"/>
        </w:tabs>
        <w:spacing w:before="0" w:after="0"/>
        <w:ind w:left="567" w:hanging="425"/>
        <w:outlineLvl w:val="4"/>
        <w:rPr>
          <w:i/>
        </w:rPr>
      </w:pPr>
      <w:r w:rsidRPr="008D114F">
        <w:rPr>
          <w:i/>
        </w:rPr>
        <w:t>is safe, clean, well maintained and comfortable; and</w:t>
      </w:r>
    </w:p>
    <w:p w14:paraId="0866DA2E" w14:textId="77777777" w:rsidR="004958FF" w:rsidRPr="008D114F" w:rsidRDefault="006C21B1" w:rsidP="004958F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66DA30" w14:textId="07388096" w:rsidR="004958FF" w:rsidRPr="00D435F8" w:rsidRDefault="006C21B1" w:rsidP="004958FF">
      <w:pPr>
        <w:pStyle w:val="Heading3"/>
      </w:pPr>
      <w:r w:rsidRPr="00D435F8">
        <w:t>Requirement 5(3)(c)</w:t>
      </w:r>
      <w:r>
        <w:tab/>
        <w:t>Compliant</w:t>
      </w:r>
    </w:p>
    <w:p w14:paraId="0866DA33" w14:textId="426CD027" w:rsidR="004958FF" w:rsidRPr="008C62F7" w:rsidRDefault="006C21B1" w:rsidP="004958FF">
      <w:pPr>
        <w:rPr>
          <w:i/>
        </w:rPr>
      </w:pPr>
      <w:r w:rsidRPr="008D114F">
        <w:rPr>
          <w:i/>
        </w:rPr>
        <w:t>Furniture, fittings and equipment are safe, clean, well maintained and suitable for the consumer.</w:t>
      </w:r>
    </w:p>
    <w:p w14:paraId="0866DA34" w14:textId="77777777" w:rsidR="004958FF" w:rsidRDefault="004958FF" w:rsidP="004958FF">
      <w:pPr>
        <w:sectPr w:rsidR="004958FF" w:rsidSect="004958FF">
          <w:headerReference w:type="default" r:id="rId33"/>
          <w:type w:val="continuous"/>
          <w:pgSz w:w="11906" w:h="16838"/>
          <w:pgMar w:top="1701" w:right="1418" w:bottom="1418" w:left="1418" w:header="709" w:footer="397" w:gutter="0"/>
          <w:cols w:space="708"/>
          <w:titlePg/>
          <w:docGrid w:linePitch="360"/>
        </w:sectPr>
      </w:pPr>
    </w:p>
    <w:p w14:paraId="0866DA35" w14:textId="120EE9B3" w:rsidR="004958FF" w:rsidRDefault="006C21B1" w:rsidP="004958FF">
      <w:pPr>
        <w:pStyle w:val="Heading1"/>
        <w:tabs>
          <w:tab w:val="right" w:pos="9070"/>
        </w:tabs>
        <w:spacing w:before="560" w:after="640"/>
        <w:rPr>
          <w:color w:val="FFFFFF" w:themeColor="background1"/>
          <w:sz w:val="36"/>
        </w:rPr>
        <w:sectPr w:rsidR="004958FF" w:rsidSect="004958F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66DAA2" wp14:editId="0866DAA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4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C2901" w:rsidRPr="00EB1D71">
        <w:rPr>
          <w:color w:val="FFFFFF" w:themeColor="background1"/>
          <w:sz w:val="36"/>
        </w:rPr>
        <w:t xml:space="preserve"> </w:t>
      </w:r>
      <w:r w:rsidRPr="00EB1D71">
        <w:rPr>
          <w:color w:val="FFFFFF" w:themeColor="background1"/>
          <w:sz w:val="36"/>
        </w:rPr>
        <w:br/>
        <w:t>Feedback and complaints</w:t>
      </w:r>
    </w:p>
    <w:p w14:paraId="0866DA36" w14:textId="77777777" w:rsidR="004958FF" w:rsidRPr="00FD1B02" w:rsidRDefault="006C21B1" w:rsidP="004958FF">
      <w:pPr>
        <w:pStyle w:val="Heading3"/>
        <w:shd w:val="clear" w:color="auto" w:fill="F2F2F2" w:themeFill="background1" w:themeFillShade="F2"/>
      </w:pPr>
      <w:r w:rsidRPr="00FD1B02">
        <w:t>Consumer outcome:</w:t>
      </w:r>
    </w:p>
    <w:p w14:paraId="0866DA37" w14:textId="77777777" w:rsidR="004958FF" w:rsidRDefault="006C21B1" w:rsidP="004958F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66DA38" w14:textId="77777777" w:rsidR="004958FF" w:rsidRDefault="006C21B1" w:rsidP="004958FF">
      <w:pPr>
        <w:pStyle w:val="Heading3"/>
        <w:shd w:val="clear" w:color="auto" w:fill="F2F2F2" w:themeFill="background1" w:themeFillShade="F2"/>
      </w:pPr>
      <w:r>
        <w:t>Organisation statement:</w:t>
      </w:r>
    </w:p>
    <w:p w14:paraId="0866DA39" w14:textId="77777777" w:rsidR="004958FF" w:rsidRDefault="006C21B1" w:rsidP="004958F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66DA3A" w14:textId="77777777" w:rsidR="004958FF" w:rsidRDefault="006C21B1" w:rsidP="004958FF">
      <w:pPr>
        <w:pStyle w:val="Heading2"/>
      </w:pPr>
      <w:r>
        <w:t>Assessment of Standard 6</w:t>
      </w:r>
    </w:p>
    <w:p w14:paraId="37478C99" w14:textId="77777777" w:rsidR="005E513B" w:rsidRPr="00163FEE" w:rsidRDefault="005E513B" w:rsidP="005E513B">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7CF3385" w14:textId="0D826BC4" w:rsidR="005E513B" w:rsidRPr="00293342" w:rsidRDefault="005E513B" w:rsidP="00293342">
      <w:pPr>
        <w:spacing w:before="120"/>
        <w:rPr>
          <w:rFonts w:eastAsia="Calibri"/>
          <w:color w:val="000000" w:themeColor="text1"/>
          <w:lang w:eastAsia="en-US"/>
        </w:rPr>
      </w:pPr>
      <w:r w:rsidRPr="003E67A5">
        <w:rPr>
          <w:rFonts w:eastAsia="Calibri"/>
          <w:color w:val="000000" w:themeColor="text1"/>
          <w:lang w:eastAsia="en-US"/>
        </w:rPr>
        <w:t xml:space="preserve">Overall most sampled consumers considered that they are encouraged and supported to give feedback and make complaints, and that appropriate action is taken. </w:t>
      </w:r>
      <w:r w:rsidRPr="003E67A5">
        <w:t xml:space="preserve">Most consumers stated that they had never had to make a complaint, but if they did, </w:t>
      </w:r>
      <w:r>
        <w:t>most</w:t>
      </w:r>
      <w:r w:rsidRPr="003E67A5">
        <w:t xml:space="preserve"> knew how to, and were confident about approaching staff to do so.</w:t>
      </w:r>
    </w:p>
    <w:p w14:paraId="1797AA85" w14:textId="4309BDE6" w:rsidR="005E513B" w:rsidRPr="003E67A5" w:rsidRDefault="005E513B" w:rsidP="00293342">
      <w:pPr>
        <w:spacing w:before="120"/>
        <w:rPr>
          <w:rFonts w:eastAsia="Calibri"/>
          <w:lang w:eastAsia="en-US"/>
        </w:rPr>
      </w:pPr>
      <w:r w:rsidRPr="003E67A5">
        <w:rPr>
          <w:rFonts w:eastAsia="Calibri"/>
          <w:color w:val="auto"/>
          <w:lang w:eastAsia="en-US"/>
        </w:rPr>
        <w:t>Consumers were generally aware of feedback forms available to them at the service</w:t>
      </w:r>
      <w:r>
        <w:rPr>
          <w:rFonts w:eastAsia="Calibri"/>
          <w:color w:val="auto"/>
          <w:lang w:eastAsia="en-US"/>
        </w:rPr>
        <w:t>.</w:t>
      </w:r>
      <w:r w:rsidR="00293342">
        <w:rPr>
          <w:rFonts w:eastAsia="Calibri"/>
          <w:lang w:eastAsia="en-US"/>
        </w:rPr>
        <w:t xml:space="preserve"> </w:t>
      </w:r>
      <w:r w:rsidRPr="003E67A5">
        <w:t>Consumers interviewed were generally not aware of access to advocates, language services and other methods for raising and resolving complaints but felt confident that they could access this information through management</w:t>
      </w:r>
      <w:r>
        <w:t xml:space="preserve"> and their representative.</w:t>
      </w:r>
    </w:p>
    <w:p w14:paraId="30757C85" w14:textId="74F0EBEF" w:rsidR="005E513B" w:rsidRPr="00D41066" w:rsidRDefault="005E513B" w:rsidP="00293342">
      <w:pPr>
        <w:spacing w:before="120"/>
        <w:rPr>
          <w:color w:val="auto"/>
        </w:rPr>
      </w:pPr>
      <w:r w:rsidRPr="003E67A5">
        <w:rPr>
          <w:rFonts w:eastAsia="Calibri"/>
          <w:color w:val="auto"/>
          <w:szCs w:val="22"/>
          <w:lang w:eastAsia="en-US"/>
        </w:rPr>
        <w:t>The service has a documented complaints management process available to staff and management outlining responsibilities. This process included reference to the service’s open disclosure policy.</w:t>
      </w:r>
      <w:r w:rsidR="00D41066" w:rsidRPr="00D41066">
        <w:t xml:space="preserve"> </w:t>
      </w:r>
      <w:r w:rsidR="00D41066" w:rsidRPr="002E12AF">
        <w:t>The service has a compliments</w:t>
      </w:r>
      <w:r w:rsidR="00D41066">
        <w:t>,</w:t>
      </w:r>
      <w:r w:rsidR="00D41066" w:rsidRPr="002E12AF">
        <w:t xml:space="preserve"> complaints and feedback register </w:t>
      </w:r>
      <w:r w:rsidR="00D41066">
        <w:t>which the</w:t>
      </w:r>
      <w:r w:rsidR="00D41066" w:rsidRPr="002E12AF">
        <w:rPr>
          <w:color w:val="auto"/>
        </w:rPr>
        <w:t xml:space="preserve"> service analyses data for any trends and uses complaints to improve the quality of care and services. </w:t>
      </w:r>
    </w:p>
    <w:p w14:paraId="0866DA3C" w14:textId="53A83232" w:rsidR="004958FF" w:rsidRPr="00663B6D" w:rsidRDefault="006C21B1" w:rsidP="004958FF">
      <w:pPr>
        <w:rPr>
          <w:rFonts w:eastAsia="Calibri"/>
          <w:i/>
          <w:iCs/>
          <w:color w:val="0000FF"/>
          <w:lang w:eastAsia="en-US"/>
        </w:rPr>
      </w:pPr>
      <w:r w:rsidRPr="00154403">
        <w:rPr>
          <w:rFonts w:eastAsiaTheme="minorHAnsi"/>
        </w:rPr>
        <w:lastRenderedPageBreak/>
        <w:t xml:space="preserve">The Quality Standard is assessed </w:t>
      </w:r>
      <w:r w:rsidRPr="005E513B">
        <w:rPr>
          <w:rFonts w:eastAsiaTheme="minorHAnsi"/>
          <w:color w:val="auto"/>
        </w:rPr>
        <w:t xml:space="preserve">as Compliant as </w:t>
      </w:r>
      <w:r w:rsidR="005E513B" w:rsidRPr="005E513B">
        <w:rPr>
          <w:rFonts w:eastAsiaTheme="minorHAnsi"/>
          <w:color w:val="auto"/>
        </w:rPr>
        <w:t>four</w:t>
      </w:r>
      <w:r w:rsidRPr="005E513B">
        <w:rPr>
          <w:rFonts w:eastAsiaTheme="minorHAnsi"/>
          <w:color w:val="auto"/>
        </w:rPr>
        <w:t xml:space="preserve"> of the four specific requirements have been assessed as Compliant</w:t>
      </w:r>
      <w:r w:rsidR="005E513B" w:rsidRPr="005E513B">
        <w:rPr>
          <w:rFonts w:eastAsiaTheme="minorHAnsi"/>
          <w:color w:val="auto"/>
        </w:rPr>
        <w:t>.</w:t>
      </w:r>
    </w:p>
    <w:p w14:paraId="0866DA3D" w14:textId="2F1E8944" w:rsidR="004958FF" w:rsidRDefault="006C21B1" w:rsidP="004958FF">
      <w:pPr>
        <w:pStyle w:val="Heading2"/>
      </w:pPr>
      <w:r>
        <w:t>Assessment of Standard 6 Requirements</w:t>
      </w:r>
      <w:r w:rsidRPr="0066387A">
        <w:rPr>
          <w:i/>
          <w:color w:val="0000FF"/>
          <w:sz w:val="24"/>
          <w:szCs w:val="24"/>
        </w:rPr>
        <w:t xml:space="preserve"> </w:t>
      </w:r>
    </w:p>
    <w:p w14:paraId="0866DA3E" w14:textId="59BF6FD5" w:rsidR="004958FF" w:rsidRPr="00506F7F" w:rsidRDefault="006C21B1" w:rsidP="004958FF">
      <w:pPr>
        <w:pStyle w:val="Heading3"/>
      </w:pPr>
      <w:r w:rsidRPr="00506F7F">
        <w:t>Requirement 6(3)(a)</w:t>
      </w:r>
      <w:r>
        <w:tab/>
        <w:t>Compliant</w:t>
      </w:r>
    </w:p>
    <w:p w14:paraId="0866DA40" w14:textId="36D5C687" w:rsidR="004958FF" w:rsidRPr="00A425BA" w:rsidRDefault="006C21B1" w:rsidP="004958FF">
      <w:pPr>
        <w:rPr>
          <w:i/>
        </w:rPr>
      </w:pPr>
      <w:r w:rsidRPr="008D114F">
        <w:rPr>
          <w:i/>
        </w:rPr>
        <w:t>Consumers, their family, friends, carers and others are encouraged and supported to provide feedback and make complaints.</w:t>
      </w:r>
    </w:p>
    <w:p w14:paraId="0866DA41" w14:textId="7B0BDFF1" w:rsidR="004958FF" w:rsidRPr="00506F7F" w:rsidRDefault="006C21B1" w:rsidP="004958FF">
      <w:pPr>
        <w:pStyle w:val="Heading3"/>
      </w:pPr>
      <w:r w:rsidRPr="00506F7F">
        <w:t>Requirement 6(3)(b)</w:t>
      </w:r>
      <w:r>
        <w:tab/>
        <w:t>Compliant</w:t>
      </w:r>
    </w:p>
    <w:p w14:paraId="0866DA42" w14:textId="77777777" w:rsidR="004958FF" w:rsidRPr="008D114F" w:rsidRDefault="006C21B1" w:rsidP="004958FF">
      <w:pPr>
        <w:rPr>
          <w:i/>
        </w:rPr>
      </w:pPr>
      <w:r w:rsidRPr="008D114F">
        <w:rPr>
          <w:i/>
        </w:rPr>
        <w:t>Consumers are made aware of and have access to advocates, language services and other methods for raising and resolving complaints.</w:t>
      </w:r>
    </w:p>
    <w:p w14:paraId="0866DA44" w14:textId="3050DF03" w:rsidR="004958FF" w:rsidRPr="00D435F8" w:rsidRDefault="006C21B1" w:rsidP="004958FF">
      <w:pPr>
        <w:pStyle w:val="Heading3"/>
      </w:pPr>
      <w:r w:rsidRPr="00D435F8">
        <w:t>Requirement 6(3)(c)</w:t>
      </w:r>
      <w:r>
        <w:tab/>
        <w:t>Compliant</w:t>
      </w:r>
    </w:p>
    <w:p w14:paraId="0866DA45" w14:textId="77777777" w:rsidR="004958FF" w:rsidRPr="008D114F" w:rsidRDefault="006C21B1" w:rsidP="004958FF">
      <w:pPr>
        <w:rPr>
          <w:i/>
        </w:rPr>
      </w:pPr>
      <w:r w:rsidRPr="008D114F">
        <w:rPr>
          <w:i/>
        </w:rPr>
        <w:t>Appropriate action is taken in response to complaints and an open disclosure process is used when things go wrong.</w:t>
      </w:r>
    </w:p>
    <w:p w14:paraId="0866DA47" w14:textId="67CA8897" w:rsidR="004958FF" w:rsidRPr="00D435F8" w:rsidRDefault="006C21B1" w:rsidP="004958FF">
      <w:pPr>
        <w:pStyle w:val="Heading3"/>
      </w:pPr>
      <w:r w:rsidRPr="00D435F8">
        <w:t>Requirement 6(3)(d)</w:t>
      </w:r>
      <w:r>
        <w:tab/>
        <w:t>Compliant</w:t>
      </w:r>
    </w:p>
    <w:p w14:paraId="0866DA48" w14:textId="77777777" w:rsidR="004958FF" w:rsidRPr="008D114F" w:rsidRDefault="006C21B1" w:rsidP="004958FF">
      <w:pPr>
        <w:rPr>
          <w:i/>
        </w:rPr>
      </w:pPr>
      <w:r w:rsidRPr="008D114F">
        <w:rPr>
          <w:i/>
        </w:rPr>
        <w:t>Feedback and complaints are reviewed and used to improve the quality of care and services.</w:t>
      </w:r>
    </w:p>
    <w:p w14:paraId="0866DA4A" w14:textId="77777777" w:rsidR="004958FF" w:rsidRPr="001B3DE8" w:rsidRDefault="004958FF" w:rsidP="004958FF"/>
    <w:p w14:paraId="0866DA4B" w14:textId="77777777" w:rsidR="004958FF" w:rsidRDefault="004958FF" w:rsidP="004958FF">
      <w:pPr>
        <w:sectPr w:rsidR="004958FF" w:rsidSect="004958FF">
          <w:headerReference w:type="default" r:id="rId36"/>
          <w:type w:val="continuous"/>
          <w:pgSz w:w="11906" w:h="16838"/>
          <w:pgMar w:top="1701" w:right="1418" w:bottom="1418" w:left="1418" w:header="709" w:footer="397" w:gutter="0"/>
          <w:cols w:space="708"/>
          <w:titlePg/>
          <w:docGrid w:linePitch="360"/>
        </w:sectPr>
      </w:pPr>
    </w:p>
    <w:p w14:paraId="0866DA4C" w14:textId="291B8446" w:rsidR="004958FF" w:rsidRDefault="006C21B1" w:rsidP="004958FF">
      <w:pPr>
        <w:pStyle w:val="Heading1"/>
        <w:tabs>
          <w:tab w:val="right" w:pos="9070"/>
        </w:tabs>
        <w:spacing w:before="560" w:after="640"/>
        <w:rPr>
          <w:color w:val="FFFFFF" w:themeColor="background1"/>
          <w:sz w:val="36"/>
        </w:rPr>
        <w:sectPr w:rsidR="004958FF" w:rsidSect="004958F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66DAA4" wp14:editId="0866DA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563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866DA4D" w14:textId="77777777" w:rsidR="004958FF" w:rsidRPr="000E654D" w:rsidRDefault="006C21B1" w:rsidP="004958FF">
      <w:pPr>
        <w:pStyle w:val="Heading3"/>
        <w:shd w:val="clear" w:color="auto" w:fill="F2F2F2" w:themeFill="background1" w:themeFillShade="F2"/>
      </w:pPr>
      <w:r w:rsidRPr="000E654D">
        <w:t>Consumer outcome:</w:t>
      </w:r>
    </w:p>
    <w:p w14:paraId="0866DA4E" w14:textId="77777777" w:rsidR="004958FF" w:rsidRDefault="006C21B1" w:rsidP="004958FF">
      <w:pPr>
        <w:numPr>
          <w:ilvl w:val="0"/>
          <w:numId w:val="7"/>
        </w:numPr>
        <w:shd w:val="clear" w:color="auto" w:fill="F2F2F2" w:themeFill="background1" w:themeFillShade="F2"/>
      </w:pPr>
      <w:r>
        <w:t>I get quality care and services when I need them from people who are knowledgeable, capable and caring.</w:t>
      </w:r>
    </w:p>
    <w:p w14:paraId="0866DA4F" w14:textId="77777777" w:rsidR="004958FF" w:rsidRDefault="006C21B1" w:rsidP="004958FF">
      <w:pPr>
        <w:pStyle w:val="Heading3"/>
        <w:shd w:val="clear" w:color="auto" w:fill="F2F2F2" w:themeFill="background1" w:themeFillShade="F2"/>
      </w:pPr>
      <w:r>
        <w:t>Organisation statement:</w:t>
      </w:r>
    </w:p>
    <w:p w14:paraId="0866DA50" w14:textId="77777777" w:rsidR="004958FF" w:rsidRDefault="006C21B1" w:rsidP="004958F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66DA51" w14:textId="77777777" w:rsidR="004958FF" w:rsidRDefault="006C21B1" w:rsidP="004958FF">
      <w:pPr>
        <w:pStyle w:val="Heading2"/>
      </w:pPr>
      <w:r>
        <w:t>Assessment of Standard 7</w:t>
      </w:r>
    </w:p>
    <w:p w14:paraId="25CBD7B8" w14:textId="77777777" w:rsidR="00EB538C" w:rsidRPr="00163FEE" w:rsidRDefault="00EB538C" w:rsidP="00EB538C">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A768213" w14:textId="5BFDA3BF" w:rsidR="00BB05D4" w:rsidRDefault="00A8404D" w:rsidP="00EB538C">
      <w:pPr>
        <w:tabs>
          <w:tab w:val="right" w:pos="9026"/>
        </w:tabs>
        <w:spacing w:before="120"/>
        <w:rPr>
          <w:iCs/>
        </w:rPr>
      </w:pPr>
      <w:r>
        <w:rPr>
          <w:rFonts w:eastAsia="Calibri"/>
          <w:color w:val="000000" w:themeColor="text1"/>
          <w:lang w:eastAsia="en-US"/>
        </w:rPr>
        <w:t>S</w:t>
      </w:r>
      <w:r w:rsidR="00EB538C" w:rsidRPr="0049236A">
        <w:rPr>
          <w:rFonts w:eastAsia="Calibri"/>
          <w:color w:val="000000" w:themeColor="text1"/>
          <w:lang w:eastAsia="en-US"/>
        </w:rPr>
        <w:t>ome sampled consumers considered that they get quality care and services when they need them and from people who are knowledgeable, capable and caring</w:t>
      </w:r>
      <w:r w:rsidR="00AE4960">
        <w:rPr>
          <w:rFonts w:eastAsia="Calibri"/>
          <w:color w:val="000000" w:themeColor="text1"/>
          <w:lang w:eastAsia="en-US"/>
        </w:rPr>
        <w:t xml:space="preserve">. </w:t>
      </w:r>
      <w:r w:rsidR="00EB538C" w:rsidRPr="0049236A">
        <w:rPr>
          <w:rFonts w:eastAsiaTheme="minorHAnsi"/>
          <w:iCs/>
          <w:color w:val="auto"/>
          <w:szCs w:val="22"/>
          <w:lang w:eastAsia="en-US"/>
        </w:rPr>
        <w:t>Consumers and representatives confirmed that staff are kind and caring towards them.</w:t>
      </w:r>
      <w:r w:rsidR="00AE4960">
        <w:rPr>
          <w:rFonts w:eastAsia="Calibri"/>
          <w:color w:val="000000" w:themeColor="text1"/>
          <w:lang w:eastAsia="en-US"/>
        </w:rPr>
        <w:t xml:space="preserve"> </w:t>
      </w:r>
      <w:r w:rsidR="00EB538C" w:rsidRPr="0049236A">
        <w:rPr>
          <w:rFonts w:eastAsiaTheme="minorHAnsi"/>
          <w:color w:val="auto"/>
          <w:szCs w:val="22"/>
          <w:lang w:eastAsia="en-US"/>
        </w:rPr>
        <w:t>All consumers interviewed said they believe staff are well trained and don’t consider that they need further training in any areas.</w:t>
      </w:r>
      <w:r w:rsidR="00AE4960">
        <w:rPr>
          <w:rFonts w:eastAsia="Calibri"/>
          <w:color w:val="000000" w:themeColor="text1"/>
          <w:lang w:eastAsia="en-US"/>
        </w:rPr>
        <w:t xml:space="preserve"> </w:t>
      </w:r>
      <w:r w:rsidR="00BB05D4">
        <w:rPr>
          <w:rFonts w:eastAsiaTheme="minorHAnsi"/>
          <w:color w:val="auto"/>
          <w:szCs w:val="22"/>
          <w:lang w:eastAsia="en-US"/>
        </w:rPr>
        <w:t>However, most consumers said staff</w:t>
      </w:r>
      <w:r w:rsidR="00EB538C" w:rsidRPr="003F1D34">
        <w:rPr>
          <w:rFonts w:eastAsiaTheme="minorHAnsi"/>
          <w:color w:val="auto"/>
          <w:szCs w:val="22"/>
          <w:lang w:eastAsia="en-US"/>
        </w:rPr>
        <w:t xml:space="preserve"> are constantly rushing to complete their work. Consumers also indicated the</w:t>
      </w:r>
      <w:r w:rsidR="00975390">
        <w:rPr>
          <w:rFonts w:eastAsiaTheme="minorHAnsi"/>
          <w:color w:val="auto"/>
          <w:szCs w:val="22"/>
          <w:lang w:eastAsia="en-US"/>
        </w:rPr>
        <w:t xml:space="preserve"> service</w:t>
      </w:r>
      <w:r w:rsidR="00EB538C" w:rsidRPr="003F1D34">
        <w:rPr>
          <w:rFonts w:eastAsiaTheme="minorHAnsi"/>
          <w:color w:val="auto"/>
          <w:szCs w:val="22"/>
          <w:lang w:eastAsia="en-US"/>
        </w:rPr>
        <w:t xml:space="preserve"> are short of staff and staff are not replaced when sick. </w:t>
      </w:r>
      <w:r w:rsidR="00BB05D4" w:rsidRPr="0049236A">
        <w:rPr>
          <w:iCs/>
        </w:rPr>
        <w:t>Feedback from consumers, representatives and staff indicates the</w:t>
      </w:r>
      <w:r w:rsidR="00BB05D4">
        <w:rPr>
          <w:iCs/>
        </w:rPr>
        <w:t>re</w:t>
      </w:r>
      <w:r w:rsidR="00BB05D4" w:rsidRPr="0049236A">
        <w:rPr>
          <w:iCs/>
        </w:rPr>
        <w:t xml:space="preserve"> is insufficient staff to meet consumer needs and provide quality care and engagement for consumers residing in </w:t>
      </w:r>
      <w:r w:rsidR="00BB05D4">
        <w:rPr>
          <w:iCs/>
        </w:rPr>
        <w:t>the memory support unit</w:t>
      </w:r>
      <w:r w:rsidR="00BB05D4" w:rsidRPr="0049236A">
        <w:rPr>
          <w:iCs/>
        </w:rPr>
        <w:t xml:space="preserve">. </w:t>
      </w:r>
    </w:p>
    <w:p w14:paraId="12D0C7B0" w14:textId="2D9E8EC7" w:rsidR="00A8404D" w:rsidRPr="00B71977" w:rsidRDefault="00A8404D" w:rsidP="00B71977">
      <w:pPr>
        <w:keepNext/>
        <w:tabs>
          <w:tab w:val="right" w:pos="9072"/>
        </w:tabs>
        <w:spacing w:before="120"/>
        <w:outlineLvl w:val="3"/>
        <w:rPr>
          <w:rFonts w:eastAsia="Calibri"/>
          <w:iCs/>
          <w:color w:val="auto"/>
        </w:rPr>
      </w:pPr>
      <w:r>
        <w:rPr>
          <w:iCs/>
        </w:rPr>
        <w:t xml:space="preserve">While the service </w:t>
      </w:r>
      <w:r w:rsidR="00791D72">
        <w:rPr>
          <w:iCs/>
        </w:rPr>
        <w:t>is yet to finalise</w:t>
      </w:r>
      <w:r>
        <w:rPr>
          <w:iCs/>
        </w:rPr>
        <w:t xml:space="preserve"> 2020 performance reviews, they demonstrated systems to </w:t>
      </w:r>
      <w:r w:rsidRPr="00FB763E">
        <w:rPr>
          <w:rFonts w:eastAsia="Calibri"/>
          <w:color w:val="auto"/>
          <w:lang w:eastAsia="en-US"/>
        </w:rPr>
        <w:t>informally monitor staff work performance when they are on duty</w:t>
      </w:r>
      <w:r>
        <w:rPr>
          <w:rFonts w:eastAsia="Calibri"/>
          <w:color w:val="auto"/>
          <w:lang w:eastAsia="en-US"/>
        </w:rPr>
        <w:t xml:space="preserve"> and use a variety of sources to a</w:t>
      </w:r>
      <w:r w:rsidRPr="00FB763E">
        <w:rPr>
          <w:rFonts w:eastAsia="Calibri"/>
          <w:color w:val="auto"/>
          <w:lang w:eastAsia="en-US"/>
        </w:rPr>
        <w:t>ssess and monitor staff performance</w:t>
      </w:r>
      <w:r>
        <w:rPr>
          <w:rFonts w:eastAsia="Calibri"/>
          <w:color w:val="auto"/>
          <w:lang w:eastAsia="en-US"/>
        </w:rPr>
        <w:t>.</w:t>
      </w:r>
      <w:r w:rsidR="00B71977" w:rsidRPr="00B71977">
        <w:rPr>
          <w:rFonts w:eastAsia="Calibri"/>
          <w:iCs/>
          <w:color w:val="auto"/>
        </w:rPr>
        <w:t xml:space="preserve"> </w:t>
      </w:r>
      <w:r w:rsidR="00B71977" w:rsidRPr="00786BBC">
        <w:rPr>
          <w:rFonts w:eastAsia="Calibri"/>
          <w:iCs/>
          <w:color w:val="auto"/>
        </w:rPr>
        <w:t>The service demonstrate</w:t>
      </w:r>
      <w:r w:rsidR="00B71977">
        <w:rPr>
          <w:rFonts w:eastAsia="Calibri"/>
          <w:iCs/>
          <w:color w:val="auto"/>
        </w:rPr>
        <w:t>d</w:t>
      </w:r>
      <w:r w:rsidR="00B71977" w:rsidRPr="00786BBC">
        <w:rPr>
          <w:rFonts w:eastAsia="Calibri"/>
          <w:iCs/>
          <w:color w:val="auto"/>
        </w:rPr>
        <w:t xml:space="preserve"> staff are trained and supported when they start at the service. </w:t>
      </w:r>
    </w:p>
    <w:p w14:paraId="642B54B9" w14:textId="7F84E846" w:rsidR="00EB538C" w:rsidRPr="00BB05D4" w:rsidRDefault="00EB538C" w:rsidP="00EB538C">
      <w:pPr>
        <w:tabs>
          <w:tab w:val="right" w:pos="9026"/>
        </w:tabs>
        <w:spacing w:before="120"/>
      </w:pPr>
      <w:r w:rsidRPr="00BB05D4">
        <w:rPr>
          <w:iCs/>
        </w:rPr>
        <w:t xml:space="preserve">Documentation and staff interviews indicate staff </w:t>
      </w:r>
      <w:r w:rsidR="00BB05D4">
        <w:rPr>
          <w:iCs/>
        </w:rPr>
        <w:t xml:space="preserve">unplanned leave shifts </w:t>
      </w:r>
      <w:r w:rsidRPr="00BB05D4">
        <w:rPr>
          <w:iCs/>
        </w:rPr>
        <w:t>were not replaced during the site audit.</w:t>
      </w:r>
      <w:r w:rsidR="00BB05D4">
        <w:t xml:space="preserve"> </w:t>
      </w:r>
      <w:r w:rsidRPr="0049236A">
        <w:rPr>
          <w:iCs/>
        </w:rPr>
        <w:t xml:space="preserve">Throughout the site audit the Assessment Team observed limited consumer engagement and activities occurring for consumers residing in </w:t>
      </w:r>
      <w:r w:rsidR="00BB05D4">
        <w:rPr>
          <w:iCs/>
        </w:rPr>
        <w:t>the memory support</w:t>
      </w:r>
      <w:r w:rsidRPr="0049236A">
        <w:rPr>
          <w:iCs/>
        </w:rPr>
        <w:t xml:space="preserve"> unit. </w:t>
      </w:r>
    </w:p>
    <w:p w14:paraId="0866DA53" w14:textId="605C265C" w:rsidR="004958FF" w:rsidRPr="009C6F30" w:rsidRDefault="006C21B1" w:rsidP="004958FF">
      <w:pPr>
        <w:rPr>
          <w:rFonts w:eastAsia="Calibri"/>
        </w:rPr>
      </w:pPr>
      <w:r w:rsidRPr="00154403">
        <w:rPr>
          <w:rFonts w:eastAsiaTheme="minorHAnsi"/>
        </w:rPr>
        <w:lastRenderedPageBreak/>
        <w:t xml:space="preserve">The Quality Standard is assessed as </w:t>
      </w:r>
      <w:r w:rsidRPr="00CB6A6F">
        <w:rPr>
          <w:rFonts w:eastAsiaTheme="minorHAnsi"/>
          <w:color w:val="auto"/>
        </w:rPr>
        <w:t>Non-complian</w:t>
      </w:r>
      <w:r w:rsidR="00CB6A6F" w:rsidRPr="00CB6A6F">
        <w:rPr>
          <w:rFonts w:eastAsiaTheme="minorHAnsi"/>
          <w:color w:val="auto"/>
        </w:rPr>
        <w:t>t</w:t>
      </w:r>
      <w:r w:rsidRPr="00CB6A6F">
        <w:rPr>
          <w:rFonts w:eastAsiaTheme="minorHAnsi"/>
          <w:color w:val="auto"/>
        </w:rPr>
        <w:t xml:space="preserve"> as </w:t>
      </w:r>
      <w:r w:rsidR="00CB6A6F" w:rsidRPr="00CB6A6F">
        <w:rPr>
          <w:rFonts w:eastAsiaTheme="minorHAnsi"/>
          <w:color w:val="auto"/>
        </w:rPr>
        <w:t>one</w:t>
      </w:r>
      <w:r w:rsidRPr="00CB6A6F">
        <w:rPr>
          <w:rFonts w:eastAsiaTheme="minorHAnsi"/>
          <w:color w:val="auto"/>
        </w:rPr>
        <w:t xml:space="preserve"> of the five specific requirements have been assessed as Non-compliant.</w:t>
      </w:r>
    </w:p>
    <w:p w14:paraId="0866DA54" w14:textId="4FA4724C" w:rsidR="004958FF" w:rsidRDefault="006C21B1" w:rsidP="004958FF">
      <w:pPr>
        <w:pStyle w:val="Heading2"/>
      </w:pPr>
      <w:r>
        <w:t>Assessment of Standard 7 Requirements</w:t>
      </w:r>
      <w:r w:rsidRPr="0066387A">
        <w:rPr>
          <w:i/>
          <w:color w:val="0000FF"/>
          <w:sz w:val="24"/>
          <w:szCs w:val="24"/>
        </w:rPr>
        <w:t xml:space="preserve"> </w:t>
      </w:r>
    </w:p>
    <w:p w14:paraId="0866DA55" w14:textId="3143CC9A" w:rsidR="004958FF" w:rsidRPr="00506F7F" w:rsidRDefault="006C21B1" w:rsidP="004958FF">
      <w:pPr>
        <w:pStyle w:val="Heading3"/>
      </w:pPr>
      <w:r w:rsidRPr="00506F7F">
        <w:t>Requirement 7(3)(a)</w:t>
      </w:r>
      <w:r>
        <w:tab/>
        <w:t>Non-compliant</w:t>
      </w:r>
    </w:p>
    <w:p w14:paraId="0866DA56" w14:textId="77777777" w:rsidR="004958FF" w:rsidRPr="008D114F" w:rsidRDefault="006C21B1" w:rsidP="004958FF">
      <w:pPr>
        <w:rPr>
          <w:i/>
        </w:rPr>
      </w:pPr>
      <w:r w:rsidRPr="008D114F">
        <w:rPr>
          <w:i/>
        </w:rPr>
        <w:t>The workforce is planned to enable, and the number and mix of members of the workforce deployed enables, the delivery and management of safe and quality care and services.</w:t>
      </w:r>
    </w:p>
    <w:p w14:paraId="19D728CA" w14:textId="184FBC21" w:rsidR="00E427BB" w:rsidRDefault="00927B8F" w:rsidP="00E427BB">
      <w:pPr>
        <w:spacing w:before="120"/>
        <w:rPr>
          <w:iCs/>
        </w:rPr>
      </w:pPr>
      <w:r>
        <w:rPr>
          <w:iCs/>
        </w:rPr>
        <w:t xml:space="preserve">The Assessment Team found that feedback from consumers and representatives interviewed was that the service has insufficient staff available to meet consumer needs. </w:t>
      </w:r>
      <w:r w:rsidRPr="00C215F8">
        <w:rPr>
          <w:iCs/>
        </w:rPr>
        <w:t xml:space="preserve">Most consumers </w:t>
      </w:r>
      <w:r w:rsidR="00487F4F">
        <w:rPr>
          <w:iCs/>
        </w:rPr>
        <w:t>said</w:t>
      </w:r>
      <w:r w:rsidRPr="00C215F8">
        <w:rPr>
          <w:iCs/>
        </w:rPr>
        <w:t xml:space="preserve"> </w:t>
      </w:r>
      <w:r>
        <w:rPr>
          <w:iCs/>
        </w:rPr>
        <w:t xml:space="preserve">that staff </w:t>
      </w:r>
      <w:r w:rsidRPr="00C215F8">
        <w:rPr>
          <w:iCs/>
        </w:rPr>
        <w:t>are constantly rushing to complete their work</w:t>
      </w:r>
      <w:r>
        <w:rPr>
          <w:iCs/>
        </w:rPr>
        <w:t xml:space="preserve">, have little time to talk to them, and </w:t>
      </w:r>
      <w:r w:rsidR="005B0F3D">
        <w:rPr>
          <w:iCs/>
        </w:rPr>
        <w:t xml:space="preserve">shifts are not replaced when staff have unplanned leave. Representatives of consumers residing in the memory support unit </w:t>
      </w:r>
      <w:r w:rsidR="00661A8F">
        <w:rPr>
          <w:iCs/>
        </w:rPr>
        <w:t xml:space="preserve">said the unit did not have sufficient staff to engage consumers in meaningful activities. </w:t>
      </w:r>
      <w:r w:rsidR="00EB2874">
        <w:rPr>
          <w:iCs/>
        </w:rPr>
        <w:t xml:space="preserve">Staff interviewed by the Assessment Team </w:t>
      </w:r>
      <w:r w:rsidR="000E386C">
        <w:rPr>
          <w:iCs/>
        </w:rPr>
        <w:t xml:space="preserve">said it is difficult at times to get their work done as unplanned leave shifts are not consistently replaced and they often work short of staff. </w:t>
      </w:r>
      <w:r w:rsidR="00E427BB">
        <w:rPr>
          <w:iCs/>
          <w:color w:val="auto"/>
        </w:rPr>
        <w:t xml:space="preserve">The Assessment Team </w:t>
      </w:r>
      <w:r w:rsidR="00E427BB">
        <w:rPr>
          <w:iCs/>
        </w:rPr>
        <w:t>r</w:t>
      </w:r>
      <w:r w:rsidR="00E427BB" w:rsidRPr="00C215F8">
        <w:rPr>
          <w:iCs/>
        </w:rPr>
        <w:t>eview</w:t>
      </w:r>
      <w:r w:rsidR="00E427BB">
        <w:rPr>
          <w:iCs/>
        </w:rPr>
        <w:t>ed</w:t>
      </w:r>
      <w:r w:rsidR="00E427BB" w:rsidRPr="00C215F8">
        <w:rPr>
          <w:iCs/>
        </w:rPr>
        <w:t xml:space="preserve"> staff rosters and allocation sheets </w:t>
      </w:r>
      <w:r w:rsidR="00E427BB">
        <w:rPr>
          <w:iCs/>
        </w:rPr>
        <w:t xml:space="preserve">which </w:t>
      </w:r>
      <w:r w:rsidR="00E427BB" w:rsidRPr="00C215F8">
        <w:rPr>
          <w:iCs/>
        </w:rPr>
        <w:t>demonstrate</w:t>
      </w:r>
      <w:r w:rsidR="00E427BB">
        <w:rPr>
          <w:iCs/>
        </w:rPr>
        <w:t>d</w:t>
      </w:r>
      <w:r w:rsidR="00E427BB" w:rsidRPr="00C215F8">
        <w:rPr>
          <w:iCs/>
        </w:rPr>
        <w:t xml:space="preserve"> that shift vacancies are not always filled. </w:t>
      </w:r>
      <w:r w:rsidR="00513735">
        <w:rPr>
          <w:iCs/>
        </w:rPr>
        <w:t xml:space="preserve">This included </w:t>
      </w:r>
      <w:r w:rsidR="000C1F67">
        <w:rPr>
          <w:iCs/>
        </w:rPr>
        <w:t>a number of lifestyle shifts and care staff shifts</w:t>
      </w:r>
      <w:r w:rsidR="0013301A">
        <w:rPr>
          <w:iCs/>
        </w:rPr>
        <w:t xml:space="preserve"> that were not filled over the last two months</w:t>
      </w:r>
      <w:r w:rsidR="000C1F67">
        <w:rPr>
          <w:iCs/>
        </w:rPr>
        <w:t xml:space="preserve">. </w:t>
      </w:r>
    </w:p>
    <w:p w14:paraId="05FFC1C5" w14:textId="07FF2F42" w:rsidR="009427B5" w:rsidRDefault="00CE7F2F" w:rsidP="00E427BB">
      <w:pPr>
        <w:spacing w:before="120"/>
        <w:rPr>
          <w:iCs/>
        </w:rPr>
      </w:pPr>
      <w:r>
        <w:rPr>
          <w:iCs/>
        </w:rPr>
        <w:t xml:space="preserve">In their response, the </w:t>
      </w:r>
      <w:r w:rsidR="00464075">
        <w:rPr>
          <w:iCs/>
        </w:rPr>
        <w:t>a</w:t>
      </w:r>
      <w:r>
        <w:rPr>
          <w:iCs/>
        </w:rPr>
        <w:t xml:space="preserve">pproved </w:t>
      </w:r>
      <w:r w:rsidR="00464075">
        <w:rPr>
          <w:iCs/>
        </w:rPr>
        <w:t>p</w:t>
      </w:r>
      <w:r>
        <w:rPr>
          <w:iCs/>
        </w:rPr>
        <w:t xml:space="preserve">rovider identified that </w:t>
      </w:r>
      <w:r w:rsidR="009427B5">
        <w:rPr>
          <w:iCs/>
        </w:rPr>
        <w:t xml:space="preserve">consumer and representative surveys delivered by the service generally report overall satisfaction with the service. The </w:t>
      </w:r>
      <w:r w:rsidR="003C0772">
        <w:rPr>
          <w:iCs/>
        </w:rPr>
        <w:t>a</w:t>
      </w:r>
      <w:r w:rsidR="009427B5">
        <w:rPr>
          <w:iCs/>
        </w:rPr>
        <w:t xml:space="preserve">pproved </w:t>
      </w:r>
      <w:r w:rsidR="003C0772">
        <w:rPr>
          <w:iCs/>
        </w:rPr>
        <w:t>p</w:t>
      </w:r>
      <w:r w:rsidR="009427B5">
        <w:rPr>
          <w:iCs/>
        </w:rPr>
        <w:t xml:space="preserve">rovider’s </w:t>
      </w:r>
      <w:r w:rsidR="0031750A">
        <w:rPr>
          <w:iCs/>
        </w:rPr>
        <w:t>response,</w:t>
      </w:r>
      <w:r w:rsidR="009427B5">
        <w:rPr>
          <w:iCs/>
        </w:rPr>
        <w:t xml:space="preserve"> however, does not </w:t>
      </w:r>
      <w:r w:rsidR="007C2DBF">
        <w:rPr>
          <w:iCs/>
        </w:rPr>
        <w:t xml:space="preserve">specifically address or refute the </w:t>
      </w:r>
      <w:r w:rsidR="009427B5">
        <w:rPr>
          <w:iCs/>
        </w:rPr>
        <w:t>consumer and representative feedback</w:t>
      </w:r>
      <w:r w:rsidR="007C2DBF">
        <w:rPr>
          <w:iCs/>
        </w:rPr>
        <w:t xml:space="preserve"> provided </w:t>
      </w:r>
      <w:r w:rsidR="009427B5">
        <w:rPr>
          <w:iCs/>
        </w:rPr>
        <w:t>to the</w:t>
      </w:r>
      <w:r w:rsidR="007C2DBF">
        <w:rPr>
          <w:iCs/>
        </w:rPr>
        <w:t xml:space="preserve"> Assessment Team</w:t>
      </w:r>
      <w:r w:rsidR="009427B5">
        <w:rPr>
          <w:iCs/>
        </w:rPr>
        <w:t xml:space="preserve"> during the site audit. </w:t>
      </w:r>
    </w:p>
    <w:p w14:paraId="631AF0CA" w14:textId="5688243A" w:rsidR="00A316D4" w:rsidRDefault="0031750A" w:rsidP="00E427BB">
      <w:pPr>
        <w:spacing w:before="120"/>
        <w:rPr>
          <w:iCs/>
        </w:rPr>
      </w:pPr>
      <w:r>
        <w:rPr>
          <w:iCs/>
        </w:rPr>
        <w:t xml:space="preserve">In their response, the </w:t>
      </w:r>
      <w:r w:rsidR="009927D1">
        <w:rPr>
          <w:iCs/>
        </w:rPr>
        <w:t>a</w:t>
      </w:r>
      <w:r>
        <w:rPr>
          <w:iCs/>
        </w:rPr>
        <w:t xml:space="preserve">pproved </w:t>
      </w:r>
      <w:r w:rsidR="009927D1">
        <w:rPr>
          <w:iCs/>
        </w:rPr>
        <w:t>p</w:t>
      </w:r>
      <w:r>
        <w:rPr>
          <w:iCs/>
        </w:rPr>
        <w:t>rovider</w:t>
      </w:r>
      <w:r w:rsidR="00926036">
        <w:rPr>
          <w:iCs/>
        </w:rPr>
        <w:t xml:space="preserve"> identified processes the organisation has to manage leave including access to casual </w:t>
      </w:r>
      <w:r w:rsidR="0022617C">
        <w:rPr>
          <w:iCs/>
        </w:rPr>
        <w:t xml:space="preserve">and agency </w:t>
      </w:r>
      <w:r w:rsidR="004E0AA8">
        <w:rPr>
          <w:iCs/>
        </w:rPr>
        <w:t>staff and</w:t>
      </w:r>
      <w:r w:rsidR="0022617C">
        <w:rPr>
          <w:iCs/>
        </w:rPr>
        <w:t xml:space="preserve"> use of overtime.</w:t>
      </w:r>
      <w:r w:rsidR="00444721">
        <w:rPr>
          <w:iCs/>
        </w:rPr>
        <w:t xml:space="preserve"> </w:t>
      </w:r>
      <w:r w:rsidR="00B97FF6">
        <w:rPr>
          <w:iCs/>
        </w:rPr>
        <w:t xml:space="preserve">The </w:t>
      </w:r>
      <w:r w:rsidR="00F270DA">
        <w:rPr>
          <w:iCs/>
        </w:rPr>
        <w:t>a</w:t>
      </w:r>
      <w:r w:rsidR="00B97FF6">
        <w:rPr>
          <w:iCs/>
        </w:rPr>
        <w:t xml:space="preserve">pproved </w:t>
      </w:r>
      <w:r w:rsidR="00F270DA">
        <w:rPr>
          <w:iCs/>
        </w:rPr>
        <w:t>p</w:t>
      </w:r>
      <w:r w:rsidR="00B97FF6">
        <w:rPr>
          <w:iCs/>
        </w:rPr>
        <w:t>rovider</w:t>
      </w:r>
      <w:r w:rsidR="0022617C">
        <w:rPr>
          <w:iCs/>
        </w:rPr>
        <w:t xml:space="preserve"> </w:t>
      </w:r>
      <w:r w:rsidR="00B97FF6">
        <w:rPr>
          <w:iCs/>
        </w:rPr>
        <w:t xml:space="preserve">identifies that on occasions, the decision is made that some roster shifts are not required or replaced, for various reasons such as occupancy and </w:t>
      </w:r>
      <w:r w:rsidR="00B97FF6" w:rsidRPr="00B97FF6">
        <w:rPr>
          <w:iCs/>
        </w:rPr>
        <w:t>acuity needs</w:t>
      </w:r>
      <w:r w:rsidR="00B97FF6">
        <w:rPr>
          <w:iCs/>
        </w:rPr>
        <w:t xml:space="preserve">, and some shifts may be partly covered by staff working extra hours. </w:t>
      </w:r>
      <w:r w:rsidR="00AD626F">
        <w:rPr>
          <w:iCs/>
        </w:rPr>
        <w:t xml:space="preserve">The </w:t>
      </w:r>
      <w:r w:rsidR="006C09F9">
        <w:rPr>
          <w:iCs/>
        </w:rPr>
        <w:t>a</w:t>
      </w:r>
      <w:r w:rsidR="00AD626F">
        <w:rPr>
          <w:iCs/>
        </w:rPr>
        <w:t xml:space="preserve">pproved </w:t>
      </w:r>
      <w:r w:rsidR="006C09F9">
        <w:rPr>
          <w:iCs/>
        </w:rPr>
        <w:t>p</w:t>
      </w:r>
      <w:r w:rsidR="00AD626F">
        <w:rPr>
          <w:iCs/>
        </w:rPr>
        <w:t xml:space="preserve">rovider’s response identifies that following the site audit, the service has increased the resourcing in the memory support unit for both care and lifestyle support. </w:t>
      </w:r>
    </w:p>
    <w:p w14:paraId="1BC95624" w14:textId="161F2394" w:rsidR="00306670" w:rsidRDefault="00DE54D0" w:rsidP="00E427BB">
      <w:pPr>
        <w:spacing w:before="120"/>
      </w:pPr>
      <w:r>
        <w:t xml:space="preserve">The </w:t>
      </w:r>
      <w:r w:rsidR="00F17DFE">
        <w:t xml:space="preserve">service did not demonstrate that </w:t>
      </w:r>
      <w:r w:rsidR="007D4C53">
        <w:t xml:space="preserve">at the time of the site audit </w:t>
      </w:r>
      <w:r w:rsidR="00F17DFE">
        <w:t>the</w:t>
      </w:r>
      <w:r>
        <w:t xml:space="preserve"> staffing at the service</w:t>
      </w:r>
      <w:r w:rsidR="007D4C53">
        <w:t xml:space="preserve"> was planned to</w:t>
      </w:r>
      <w:r>
        <w:t xml:space="preserve"> en</w:t>
      </w:r>
      <w:r w:rsidR="007D4C53">
        <w:t>able</w:t>
      </w:r>
      <w:r>
        <w:t xml:space="preserve"> the delivery and management of safe and quality care and services. </w:t>
      </w:r>
    </w:p>
    <w:p w14:paraId="20616922" w14:textId="6F96EDD2" w:rsidR="00285686" w:rsidRPr="00285686" w:rsidRDefault="00285686" w:rsidP="00285686">
      <w:pPr>
        <w:rPr>
          <w:color w:val="auto"/>
        </w:rPr>
      </w:pPr>
      <w:r>
        <w:rPr>
          <w:color w:val="auto"/>
        </w:rPr>
        <w:t xml:space="preserve">I find this requirement is Non-compliant. </w:t>
      </w:r>
    </w:p>
    <w:p w14:paraId="0866DA58" w14:textId="14E75CB9" w:rsidR="004958FF" w:rsidRPr="00506F7F" w:rsidRDefault="006C21B1" w:rsidP="004958FF">
      <w:pPr>
        <w:pStyle w:val="Heading3"/>
      </w:pPr>
      <w:r w:rsidRPr="00506F7F">
        <w:lastRenderedPageBreak/>
        <w:t>Requirement 7(3)(b)</w:t>
      </w:r>
      <w:r>
        <w:tab/>
        <w:t>Compliant</w:t>
      </w:r>
    </w:p>
    <w:p w14:paraId="0866DA59" w14:textId="77777777" w:rsidR="004958FF" w:rsidRPr="008D114F" w:rsidRDefault="006C21B1" w:rsidP="004958FF">
      <w:pPr>
        <w:rPr>
          <w:i/>
        </w:rPr>
      </w:pPr>
      <w:r w:rsidRPr="008D114F">
        <w:rPr>
          <w:i/>
        </w:rPr>
        <w:t>Workforce interactions with consumers are kind, caring and respectful of each consumer’s identity, culture and diversity.</w:t>
      </w:r>
    </w:p>
    <w:p w14:paraId="0866DA5B" w14:textId="5E5013F9" w:rsidR="004958FF" w:rsidRPr="00095CD4" w:rsidRDefault="006C21B1" w:rsidP="004958FF">
      <w:pPr>
        <w:pStyle w:val="Heading3"/>
      </w:pPr>
      <w:r w:rsidRPr="00095CD4">
        <w:t>Requirement 7(3)(c)</w:t>
      </w:r>
      <w:r>
        <w:tab/>
        <w:t>Compliant</w:t>
      </w:r>
    </w:p>
    <w:p w14:paraId="0866DA5C" w14:textId="77777777" w:rsidR="004958FF" w:rsidRPr="008D114F" w:rsidRDefault="006C21B1" w:rsidP="004958FF">
      <w:pPr>
        <w:rPr>
          <w:i/>
        </w:rPr>
      </w:pPr>
      <w:r w:rsidRPr="008D114F">
        <w:rPr>
          <w:i/>
        </w:rPr>
        <w:t>The workforce is competent and the members of the workforce have the qualifications and knowledge to effectively perform their roles.</w:t>
      </w:r>
    </w:p>
    <w:p w14:paraId="0866DA5E" w14:textId="67FBDF72" w:rsidR="004958FF" w:rsidRPr="00095CD4" w:rsidRDefault="006C21B1" w:rsidP="004958FF">
      <w:pPr>
        <w:pStyle w:val="Heading3"/>
      </w:pPr>
      <w:r w:rsidRPr="00095CD4">
        <w:t>Requirement 7(3)(d)</w:t>
      </w:r>
      <w:r>
        <w:tab/>
        <w:t>Compliant</w:t>
      </w:r>
    </w:p>
    <w:p w14:paraId="0866DA5F" w14:textId="77777777" w:rsidR="004958FF" w:rsidRPr="008D114F" w:rsidRDefault="006C21B1" w:rsidP="004958FF">
      <w:pPr>
        <w:rPr>
          <w:i/>
        </w:rPr>
      </w:pPr>
      <w:r w:rsidRPr="008D114F">
        <w:rPr>
          <w:i/>
        </w:rPr>
        <w:t>The workforce is recruited, trained, equipped and supported to deliver the outcomes required by these standards.</w:t>
      </w:r>
    </w:p>
    <w:p w14:paraId="0866DA61" w14:textId="5DAD01ED" w:rsidR="004958FF" w:rsidRPr="00095CD4" w:rsidRDefault="006C21B1" w:rsidP="004958FF">
      <w:pPr>
        <w:pStyle w:val="Heading3"/>
      </w:pPr>
      <w:r w:rsidRPr="00095CD4">
        <w:t>Requirement 7(3)(e)</w:t>
      </w:r>
      <w:r>
        <w:tab/>
        <w:t>Compliant</w:t>
      </w:r>
    </w:p>
    <w:p w14:paraId="0866DA62" w14:textId="77777777" w:rsidR="004958FF" w:rsidRPr="008D114F" w:rsidRDefault="006C21B1" w:rsidP="004958FF">
      <w:pPr>
        <w:rPr>
          <w:i/>
        </w:rPr>
      </w:pPr>
      <w:r w:rsidRPr="008D114F">
        <w:rPr>
          <w:i/>
        </w:rPr>
        <w:t>Regular assessment, monitoring and review of the performance of each member of the workforce is undertaken.</w:t>
      </w:r>
    </w:p>
    <w:p w14:paraId="0866DA63" w14:textId="77777777" w:rsidR="004958FF" w:rsidRPr="00506F7F" w:rsidRDefault="004958FF" w:rsidP="004958FF"/>
    <w:p w14:paraId="0866DA64" w14:textId="77777777" w:rsidR="004958FF" w:rsidRDefault="004958FF" w:rsidP="004958FF">
      <w:pPr>
        <w:sectPr w:rsidR="004958FF" w:rsidSect="004958FF">
          <w:headerReference w:type="default" r:id="rId39"/>
          <w:type w:val="continuous"/>
          <w:pgSz w:w="11906" w:h="16838"/>
          <w:pgMar w:top="1701" w:right="1418" w:bottom="1418" w:left="1418" w:header="709" w:footer="397" w:gutter="0"/>
          <w:cols w:space="708"/>
          <w:titlePg/>
          <w:docGrid w:linePitch="360"/>
        </w:sectPr>
      </w:pPr>
    </w:p>
    <w:p w14:paraId="0866DA65" w14:textId="1BC10CA9" w:rsidR="004958FF" w:rsidRDefault="006C21B1" w:rsidP="004958FF">
      <w:pPr>
        <w:pStyle w:val="Heading1"/>
        <w:tabs>
          <w:tab w:val="right" w:pos="9070"/>
        </w:tabs>
        <w:spacing w:before="560" w:after="640"/>
        <w:rPr>
          <w:color w:val="FFFFFF" w:themeColor="background1"/>
          <w:sz w:val="36"/>
        </w:rPr>
        <w:sectPr w:rsidR="004958FF" w:rsidSect="004958F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66DAA6" wp14:editId="0866DA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46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05387" w:rsidRPr="00EB1D71">
        <w:rPr>
          <w:color w:val="FFFFFF" w:themeColor="background1"/>
          <w:sz w:val="36"/>
        </w:rPr>
        <w:t xml:space="preserve"> </w:t>
      </w:r>
      <w:r w:rsidRPr="00EB1D71">
        <w:rPr>
          <w:color w:val="FFFFFF" w:themeColor="background1"/>
          <w:sz w:val="36"/>
        </w:rPr>
        <w:br/>
        <w:t>Organisational governance</w:t>
      </w:r>
    </w:p>
    <w:p w14:paraId="0866DA66" w14:textId="77777777" w:rsidR="004958FF" w:rsidRPr="00FD1B02" w:rsidRDefault="006C21B1" w:rsidP="004958FF">
      <w:pPr>
        <w:pStyle w:val="Heading3"/>
        <w:shd w:val="clear" w:color="auto" w:fill="F2F2F2" w:themeFill="background1" w:themeFillShade="F2"/>
      </w:pPr>
      <w:r w:rsidRPr="008312AC">
        <w:t>Consumer</w:t>
      </w:r>
      <w:r w:rsidRPr="00FD1B02">
        <w:t xml:space="preserve"> outcome:</w:t>
      </w:r>
    </w:p>
    <w:p w14:paraId="0866DA67" w14:textId="77777777" w:rsidR="004958FF" w:rsidRDefault="006C21B1" w:rsidP="004958FF">
      <w:pPr>
        <w:numPr>
          <w:ilvl w:val="0"/>
          <w:numId w:val="8"/>
        </w:numPr>
        <w:shd w:val="clear" w:color="auto" w:fill="F2F2F2" w:themeFill="background1" w:themeFillShade="F2"/>
      </w:pPr>
      <w:r>
        <w:t>I am confident the organisation is well run. I can partner in improving the delivery of care and services.</w:t>
      </w:r>
    </w:p>
    <w:p w14:paraId="0866DA68" w14:textId="77777777" w:rsidR="004958FF" w:rsidRDefault="006C21B1" w:rsidP="004958FF">
      <w:pPr>
        <w:pStyle w:val="Heading3"/>
        <w:shd w:val="clear" w:color="auto" w:fill="F2F2F2" w:themeFill="background1" w:themeFillShade="F2"/>
      </w:pPr>
      <w:r>
        <w:t>Organisation statement:</w:t>
      </w:r>
    </w:p>
    <w:p w14:paraId="0866DA69" w14:textId="77777777" w:rsidR="004958FF" w:rsidRDefault="006C21B1" w:rsidP="004958FF">
      <w:pPr>
        <w:numPr>
          <w:ilvl w:val="0"/>
          <w:numId w:val="8"/>
        </w:numPr>
        <w:shd w:val="clear" w:color="auto" w:fill="F2F2F2" w:themeFill="background1" w:themeFillShade="F2"/>
      </w:pPr>
      <w:r>
        <w:t>The organisation’s governing body is accountable for the delivery of safe and quality care and services.</w:t>
      </w:r>
    </w:p>
    <w:p w14:paraId="0866DA6A" w14:textId="77777777" w:rsidR="004958FF" w:rsidRDefault="006C21B1" w:rsidP="004958FF">
      <w:pPr>
        <w:pStyle w:val="Heading2"/>
      </w:pPr>
      <w:r>
        <w:t>Assessment of Standard 8</w:t>
      </w:r>
    </w:p>
    <w:p w14:paraId="1D9E1F4C" w14:textId="77777777" w:rsidR="009C289A" w:rsidRPr="00163FEE" w:rsidRDefault="009C289A" w:rsidP="009C289A">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D1AB57" w14:textId="4B6E170F" w:rsidR="009C289A" w:rsidRDefault="009C289A" w:rsidP="008E5E27">
      <w:pPr>
        <w:spacing w:before="120"/>
        <w:rPr>
          <w:rFonts w:eastAsia="Calibri"/>
          <w:color w:val="auto"/>
          <w:szCs w:val="22"/>
          <w:lang w:eastAsia="en-US"/>
        </w:rPr>
      </w:pPr>
      <w:r w:rsidRPr="00B44105">
        <w:rPr>
          <w:rFonts w:eastAsia="Calibri"/>
          <w:color w:val="auto"/>
          <w:lang w:eastAsia="en-US"/>
        </w:rPr>
        <w:t xml:space="preserve">Overall most sampled </w:t>
      </w:r>
      <w:r w:rsidRPr="00163FEE">
        <w:rPr>
          <w:rFonts w:eastAsia="Calibri"/>
          <w:lang w:eastAsia="en-US"/>
        </w:rPr>
        <w:t>consumers considere</w:t>
      </w:r>
      <w:r>
        <w:rPr>
          <w:rFonts w:eastAsia="Calibri"/>
          <w:lang w:eastAsia="en-US"/>
        </w:rPr>
        <w:t>d</w:t>
      </w:r>
      <w:r w:rsidRPr="00163FEE">
        <w:rPr>
          <w:rFonts w:eastAsia="Calibri"/>
          <w:lang w:eastAsia="en-US"/>
        </w:rPr>
        <w:t xml:space="preserve"> that the organisation is well run and that they can partner in improving the delivery of care and services</w:t>
      </w:r>
      <w:r w:rsidR="008E5E27">
        <w:rPr>
          <w:rFonts w:eastAsia="Calibri"/>
          <w:lang w:eastAsia="en-US"/>
        </w:rPr>
        <w:t xml:space="preserve">. </w:t>
      </w:r>
      <w:r w:rsidRPr="00895462">
        <w:rPr>
          <w:rFonts w:eastAsia="Calibri"/>
          <w:color w:val="auto"/>
          <w:szCs w:val="22"/>
          <w:lang w:eastAsia="en-US"/>
        </w:rPr>
        <w:t xml:space="preserve">The sampled consumers believe they receive care from caring and knowledgeable staff. </w:t>
      </w:r>
      <w:r w:rsidR="00C155AF" w:rsidRPr="00C155AF">
        <w:rPr>
          <w:rFonts w:eastAsia="Calibri"/>
          <w:color w:val="auto"/>
          <w:szCs w:val="22"/>
          <w:lang w:eastAsia="en-US"/>
        </w:rPr>
        <w:t>Generally, consumers are satisfied their preferences and wishes are considered in their care delivery and are supported by staff to maintain independence for as long as possible.</w:t>
      </w:r>
    </w:p>
    <w:p w14:paraId="65E976C3" w14:textId="36439630" w:rsidR="00C155AF" w:rsidRPr="00C155AF" w:rsidRDefault="00C155AF" w:rsidP="008E5E27">
      <w:pPr>
        <w:spacing w:before="120"/>
        <w:rPr>
          <w:rFonts w:eastAsia="Calibri"/>
          <w:color w:val="auto"/>
          <w:szCs w:val="22"/>
          <w:lang w:eastAsia="en-US"/>
        </w:rPr>
      </w:pPr>
      <w:r w:rsidRPr="00895462">
        <w:rPr>
          <w:rFonts w:eastAsia="Calibri"/>
          <w:color w:val="auto"/>
          <w:szCs w:val="22"/>
          <w:lang w:eastAsia="en-US"/>
        </w:rPr>
        <w:t xml:space="preserve">Feedback from consumers is sought through </w:t>
      </w:r>
      <w:r>
        <w:rPr>
          <w:rFonts w:eastAsia="Calibri"/>
          <w:color w:val="auto"/>
          <w:szCs w:val="22"/>
          <w:lang w:eastAsia="en-US"/>
        </w:rPr>
        <w:t xml:space="preserve">regular ‘resident’ </w:t>
      </w:r>
      <w:r w:rsidRPr="00895462">
        <w:rPr>
          <w:rFonts w:eastAsia="Calibri"/>
          <w:color w:val="auto"/>
          <w:szCs w:val="22"/>
          <w:lang w:eastAsia="en-US"/>
        </w:rPr>
        <w:t xml:space="preserve">meetings, </w:t>
      </w:r>
      <w:r>
        <w:rPr>
          <w:rFonts w:eastAsia="Calibri"/>
          <w:color w:val="auto"/>
          <w:szCs w:val="22"/>
          <w:lang w:eastAsia="en-US"/>
        </w:rPr>
        <w:t xml:space="preserve">multiple </w:t>
      </w:r>
      <w:r w:rsidRPr="00895462">
        <w:rPr>
          <w:rFonts w:eastAsia="Calibri"/>
          <w:color w:val="auto"/>
          <w:szCs w:val="22"/>
          <w:lang w:eastAsia="en-US"/>
        </w:rPr>
        <w:t xml:space="preserve">surveys and </w:t>
      </w:r>
      <w:r>
        <w:rPr>
          <w:rFonts w:eastAsia="Calibri"/>
          <w:color w:val="auto"/>
          <w:szCs w:val="22"/>
          <w:lang w:eastAsia="en-US"/>
        </w:rPr>
        <w:t xml:space="preserve">information gathered from </w:t>
      </w:r>
      <w:r w:rsidRPr="00895462">
        <w:rPr>
          <w:rFonts w:eastAsia="Calibri"/>
          <w:color w:val="auto"/>
          <w:szCs w:val="22"/>
          <w:lang w:eastAsia="en-US"/>
        </w:rPr>
        <w:t xml:space="preserve">feedback forms. Consumers confirmed they are aware of how to provide feedback and that management address concerns in a timely manner. </w:t>
      </w:r>
    </w:p>
    <w:p w14:paraId="7E40681F" w14:textId="4DCB7ADD" w:rsidR="009C289A" w:rsidRDefault="009C289A" w:rsidP="008E5E27">
      <w:pPr>
        <w:spacing w:before="120"/>
        <w:rPr>
          <w:rFonts w:eastAsia="Calibri"/>
          <w:color w:val="auto"/>
          <w:szCs w:val="22"/>
          <w:lang w:eastAsia="en-US"/>
        </w:rPr>
      </w:pPr>
      <w:r>
        <w:rPr>
          <w:rFonts w:eastAsia="Calibri"/>
          <w:color w:val="auto"/>
          <w:szCs w:val="22"/>
          <w:lang w:eastAsia="en-US"/>
        </w:rPr>
        <w:t xml:space="preserve">Information systems are in place to communicate with the </w:t>
      </w:r>
      <w:r w:rsidR="00C155AF">
        <w:rPr>
          <w:rFonts w:eastAsia="Calibri"/>
          <w:color w:val="auto"/>
          <w:szCs w:val="22"/>
          <w:lang w:eastAsia="en-US"/>
        </w:rPr>
        <w:t>B</w:t>
      </w:r>
      <w:r>
        <w:rPr>
          <w:rFonts w:eastAsia="Calibri"/>
          <w:color w:val="auto"/>
          <w:szCs w:val="22"/>
          <w:lang w:eastAsia="en-US"/>
        </w:rPr>
        <w:t xml:space="preserve">oard and receive information from the </w:t>
      </w:r>
      <w:r w:rsidR="00C155AF">
        <w:rPr>
          <w:rFonts w:eastAsia="Calibri"/>
          <w:color w:val="auto"/>
          <w:szCs w:val="22"/>
          <w:lang w:eastAsia="en-US"/>
        </w:rPr>
        <w:t>B</w:t>
      </w:r>
      <w:r>
        <w:rPr>
          <w:rFonts w:eastAsia="Calibri"/>
          <w:color w:val="auto"/>
          <w:szCs w:val="22"/>
          <w:lang w:eastAsia="en-US"/>
        </w:rPr>
        <w:t>oard.</w:t>
      </w:r>
      <w:r w:rsidR="00C155AF">
        <w:rPr>
          <w:rFonts w:eastAsia="Calibri"/>
          <w:color w:val="auto"/>
          <w:szCs w:val="22"/>
          <w:lang w:eastAsia="en-US"/>
        </w:rPr>
        <w:t xml:space="preserve"> The </w:t>
      </w:r>
      <w:r>
        <w:rPr>
          <w:rFonts w:eastAsia="Calibri"/>
          <w:color w:val="auto"/>
          <w:szCs w:val="22"/>
          <w:lang w:eastAsia="en-US"/>
        </w:rPr>
        <w:t>Board of directors and the CEO is supported by a management structure that facilitates governance at operational levels.</w:t>
      </w:r>
      <w:r w:rsidR="00C155AF" w:rsidRPr="00C155AF">
        <w:t xml:space="preserve"> </w:t>
      </w:r>
      <w:r w:rsidR="00C155AF" w:rsidRPr="00C155AF">
        <w:rPr>
          <w:rFonts w:eastAsia="Calibri"/>
          <w:color w:val="auto"/>
          <w:szCs w:val="22"/>
          <w:lang w:eastAsia="en-US"/>
        </w:rPr>
        <w:t xml:space="preserve">Continuous improvement forms part of </w:t>
      </w:r>
      <w:r w:rsidR="00C155AF">
        <w:rPr>
          <w:rFonts w:eastAsia="Calibri"/>
          <w:color w:val="auto"/>
          <w:szCs w:val="22"/>
          <w:lang w:eastAsia="en-US"/>
        </w:rPr>
        <w:t xml:space="preserve">the organisation’s </w:t>
      </w:r>
      <w:r w:rsidR="00C155AF" w:rsidRPr="00C155AF">
        <w:rPr>
          <w:rFonts w:eastAsia="Calibri"/>
          <w:color w:val="auto"/>
          <w:szCs w:val="22"/>
          <w:lang w:eastAsia="en-US"/>
        </w:rPr>
        <w:t>governance.</w:t>
      </w:r>
    </w:p>
    <w:p w14:paraId="12353C1E" w14:textId="1585ABE4" w:rsidR="005B62F0" w:rsidRPr="00895462" w:rsidRDefault="005B62F0" w:rsidP="008E5E27">
      <w:pPr>
        <w:spacing w:before="120"/>
        <w:rPr>
          <w:rFonts w:eastAsia="Calibri"/>
          <w:color w:val="auto"/>
          <w:szCs w:val="22"/>
          <w:lang w:eastAsia="en-US"/>
        </w:rPr>
      </w:pPr>
      <w:r w:rsidRPr="005B62F0">
        <w:rPr>
          <w:rFonts w:eastAsia="Calibri"/>
          <w:color w:val="auto"/>
          <w:szCs w:val="22"/>
          <w:lang w:eastAsia="en-US"/>
        </w:rPr>
        <w:t>The service demonstrated it has effective governance systems relating to</w:t>
      </w:r>
      <w:r w:rsidR="00076179">
        <w:rPr>
          <w:rFonts w:eastAsia="Calibri"/>
          <w:color w:val="auto"/>
          <w:szCs w:val="22"/>
          <w:lang w:eastAsia="en-US"/>
        </w:rPr>
        <w:t xml:space="preserve"> </w:t>
      </w:r>
      <w:r w:rsidRPr="005B62F0">
        <w:rPr>
          <w:rFonts w:eastAsia="Calibri"/>
          <w:color w:val="auto"/>
          <w:szCs w:val="22"/>
          <w:lang w:eastAsia="en-US"/>
        </w:rPr>
        <w:t>information management, continuous improvement, financial governance, workforce governance, regulatory compliance, feedback and complaint</w:t>
      </w:r>
      <w:r w:rsidR="003A465A">
        <w:rPr>
          <w:rFonts w:eastAsia="Calibri"/>
          <w:color w:val="auto"/>
          <w:szCs w:val="22"/>
          <w:lang w:eastAsia="en-US"/>
        </w:rPr>
        <w:t>s</w:t>
      </w:r>
      <w:r w:rsidR="008909E9">
        <w:rPr>
          <w:rFonts w:eastAsia="Calibri"/>
          <w:color w:val="auto"/>
          <w:szCs w:val="22"/>
          <w:lang w:eastAsia="en-US"/>
        </w:rPr>
        <w:t xml:space="preserve">, and identifying and responding to the abuse and neglect of </w:t>
      </w:r>
      <w:r w:rsidR="003A465A">
        <w:rPr>
          <w:rFonts w:eastAsia="Calibri"/>
          <w:color w:val="auto"/>
          <w:szCs w:val="22"/>
          <w:lang w:eastAsia="en-US"/>
        </w:rPr>
        <w:t xml:space="preserve">consumers. </w:t>
      </w:r>
    </w:p>
    <w:p w14:paraId="0866DA6C" w14:textId="364E4910" w:rsidR="004958FF" w:rsidRPr="00095CD4" w:rsidRDefault="006C21B1" w:rsidP="004958FF">
      <w:pPr>
        <w:rPr>
          <w:rFonts w:eastAsia="Calibri"/>
        </w:rPr>
      </w:pPr>
      <w:r w:rsidRPr="00154403">
        <w:rPr>
          <w:rFonts w:eastAsiaTheme="minorHAnsi"/>
        </w:rPr>
        <w:lastRenderedPageBreak/>
        <w:t xml:space="preserve">The Quality Standard is </w:t>
      </w:r>
      <w:r w:rsidRPr="009C289A">
        <w:rPr>
          <w:rFonts w:eastAsiaTheme="minorHAnsi"/>
          <w:color w:val="auto"/>
        </w:rPr>
        <w:t xml:space="preserve">assessed as Compliant as </w:t>
      </w:r>
      <w:r w:rsidR="009C289A" w:rsidRPr="009C289A">
        <w:rPr>
          <w:rFonts w:eastAsiaTheme="minorHAnsi"/>
          <w:color w:val="auto"/>
        </w:rPr>
        <w:t>five</w:t>
      </w:r>
      <w:r w:rsidRPr="009C289A">
        <w:rPr>
          <w:rFonts w:eastAsiaTheme="minorHAnsi"/>
          <w:color w:val="auto"/>
        </w:rPr>
        <w:t xml:space="preserve"> of the five specific requirements have been assessed as</w:t>
      </w:r>
      <w:r w:rsidR="009C289A" w:rsidRPr="009C289A">
        <w:rPr>
          <w:rFonts w:eastAsiaTheme="minorHAnsi"/>
          <w:color w:val="auto"/>
        </w:rPr>
        <w:t xml:space="preserve"> </w:t>
      </w:r>
      <w:r w:rsidRPr="009C289A">
        <w:rPr>
          <w:rFonts w:eastAsiaTheme="minorHAnsi"/>
          <w:color w:val="auto"/>
        </w:rPr>
        <w:t>Compliant.</w:t>
      </w:r>
    </w:p>
    <w:p w14:paraId="0866DA6D" w14:textId="580F644B" w:rsidR="004958FF" w:rsidRDefault="006C21B1" w:rsidP="004958FF">
      <w:pPr>
        <w:pStyle w:val="Heading2"/>
      </w:pPr>
      <w:r>
        <w:t>Assessment of Standard 8 Requirements</w:t>
      </w:r>
      <w:r w:rsidRPr="0066387A">
        <w:rPr>
          <w:i/>
          <w:color w:val="0000FF"/>
          <w:sz w:val="24"/>
          <w:szCs w:val="24"/>
        </w:rPr>
        <w:t xml:space="preserve"> </w:t>
      </w:r>
    </w:p>
    <w:p w14:paraId="0866DA6E" w14:textId="210C8F0D" w:rsidR="004958FF" w:rsidRPr="00506F7F" w:rsidRDefault="006C21B1" w:rsidP="004958FF">
      <w:pPr>
        <w:pStyle w:val="Heading3"/>
      </w:pPr>
      <w:r w:rsidRPr="00506F7F">
        <w:t>Requirement 8(3)(a)</w:t>
      </w:r>
      <w:r w:rsidRPr="00506F7F">
        <w:tab/>
        <w:t>Compliant</w:t>
      </w:r>
    </w:p>
    <w:p w14:paraId="0866DA6F" w14:textId="77777777" w:rsidR="004958FF" w:rsidRPr="008D114F" w:rsidRDefault="006C21B1" w:rsidP="004958FF">
      <w:pPr>
        <w:rPr>
          <w:i/>
        </w:rPr>
      </w:pPr>
      <w:r w:rsidRPr="008D114F">
        <w:rPr>
          <w:i/>
        </w:rPr>
        <w:t>Consumers are engaged in the development, delivery and evaluation of care and services and are supported in that engagement.</w:t>
      </w:r>
    </w:p>
    <w:p w14:paraId="0866DA71" w14:textId="580E5522" w:rsidR="004958FF" w:rsidRPr="00095CD4" w:rsidRDefault="006C21B1" w:rsidP="004958FF">
      <w:pPr>
        <w:pStyle w:val="Heading3"/>
      </w:pPr>
      <w:r w:rsidRPr="00095CD4">
        <w:t>Requirement 8(3)(b)</w:t>
      </w:r>
      <w:r>
        <w:tab/>
        <w:t>Compliant</w:t>
      </w:r>
    </w:p>
    <w:p w14:paraId="0866DA72" w14:textId="77777777" w:rsidR="004958FF" w:rsidRPr="008D114F" w:rsidRDefault="006C21B1" w:rsidP="004958FF">
      <w:pPr>
        <w:rPr>
          <w:i/>
        </w:rPr>
      </w:pPr>
      <w:r w:rsidRPr="008D114F">
        <w:rPr>
          <w:i/>
        </w:rPr>
        <w:t>The organisation’s governing body promotes a culture of safe, inclusive and quality care and services and is accountable for their delivery.</w:t>
      </w:r>
    </w:p>
    <w:p w14:paraId="0866DA74" w14:textId="411EA717" w:rsidR="004958FF" w:rsidRPr="00506F7F" w:rsidRDefault="006C21B1" w:rsidP="004958FF">
      <w:pPr>
        <w:pStyle w:val="Heading3"/>
      </w:pPr>
      <w:r w:rsidRPr="00506F7F">
        <w:t>Requirement 8(3)(c)</w:t>
      </w:r>
      <w:r>
        <w:tab/>
        <w:t>Compliant</w:t>
      </w:r>
    </w:p>
    <w:p w14:paraId="0866DA75" w14:textId="77777777" w:rsidR="004958FF" w:rsidRPr="008D114F" w:rsidRDefault="006C21B1" w:rsidP="004958FF">
      <w:pPr>
        <w:rPr>
          <w:i/>
        </w:rPr>
      </w:pPr>
      <w:r w:rsidRPr="008D114F">
        <w:rPr>
          <w:i/>
        </w:rPr>
        <w:t>Effective organisation wide governance systems relating to the following:</w:t>
      </w:r>
    </w:p>
    <w:p w14:paraId="0866DA76" w14:textId="77777777" w:rsidR="004958FF" w:rsidRPr="008D114F" w:rsidRDefault="006C21B1" w:rsidP="004958FF">
      <w:pPr>
        <w:numPr>
          <w:ilvl w:val="0"/>
          <w:numId w:val="28"/>
        </w:numPr>
        <w:tabs>
          <w:tab w:val="right" w:pos="9026"/>
        </w:tabs>
        <w:spacing w:before="0" w:after="0"/>
        <w:ind w:left="567" w:hanging="425"/>
        <w:outlineLvl w:val="4"/>
        <w:rPr>
          <w:i/>
        </w:rPr>
      </w:pPr>
      <w:r w:rsidRPr="008D114F">
        <w:rPr>
          <w:i/>
        </w:rPr>
        <w:t>information management;</w:t>
      </w:r>
    </w:p>
    <w:p w14:paraId="0866DA77" w14:textId="77777777" w:rsidR="004958FF" w:rsidRPr="008D114F" w:rsidRDefault="006C21B1" w:rsidP="004958FF">
      <w:pPr>
        <w:numPr>
          <w:ilvl w:val="0"/>
          <w:numId w:val="28"/>
        </w:numPr>
        <w:tabs>
          <w:tab w:val="right" w:pos="9026"/>
        </w:tabs>
        <w:spacing w:before="0" w:after="0"/>
        <w:ind w:left="567" w:hanging="425"/>
        <w:outlineLvl w:val="4"/>
        <w:rPr>
          <w:i/>
        </w:rPr>
      </w:pPr>
      <w:r w:rsidRPr="008D114F">
        <w:rPr>
          <w:i/>
        </w:rPr>
        <w:t>continuous improvement;</w:t>
      </w:r>
    </w:p>
    <w:p w14:paraId="0866DA78" w14:textId="77777777" w:rsidR="004958FF" w:rsidRPr="008D114F" w:rsidRDefault="006C21B1" w:rsidP="004958FF">
      <w:pPr>
        <w:numPr>
          <w:ilvl w:val="0"/>
          <w:numId w:val="28"/>
        </w:numPr>
        <w:tabs>
          <w:tab w:val="right" w:pos="9026"/>
        </w:tabs>
        <w:spacing w:before="0" w:after="0"/>
        <w:ind w:left="567" w:hanging="425"/>
        <w:outlineLvl w:val="4"/>
        <w:rPr>
          <w:i/>
        </w:rPr>
      </w:pPr>
      <w:r w:rsidRPr="008D114F">
        <w:rPr>
          <w:i/>
        </w:rPr>
        <w:t>financial governance;</w:t>
      </w:r>
    </w:p>
    <w:p w14:paraId="0866DA79" w14:textId="77777777" w:rsidR="004958FF" w:rsidRPr="008D114F" w:rsidRDefault="006C21B1" w:rsidP="004958F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66DA7A" w14:textId="77777777" w:rsidR="004958FF" w:rsidRPr="008D114F" w:rsidRDefault="006C21B1" w:rsidP="004958FF">
      <w:pPr>
        <w:numPr>
          <w:ilvl w:val="0"/>
          <w:numId w:val="28"/>
        </w:numPr>
        <w:tabs>
          <w:tab w:val="right" w:pos="9026"/>
        </w:tabs>
        <w:spacing w:before="0" w:after="0"/>
        <w:ind w:left="567" w:hanging="425"/>
        <w:outlineLvl w:val="4"/>
        <w:rPr>
          <w:i/>
        </w:rPr>
      </w:pPr>
      <w:r w:rsidRPr="008D114F">
        <w:rPr>
          <w:i/>
        </w:rPr>
        <w:t>regulatory compliance;</w:t>
      </w:r>
    </w:p>
    <w:p w14:paraId="0866DA7B" w14:textId="77777777" w:rsidR="004958FF" w:rsidRPr="008D114F" w:rsidRDefault="006C21B1" w:rsidP="004958FF">
      <w:pPr>
        <w:numPr>
          <w:ilvl w:val="0"/>
          <w:numId w:val="28"/>
        </w:numPr>
        <w:tabs>
          <w:tab w:val="right" w:pos="9026"/>
        </w:tabs>
        <w:spacing w:before="0" w:after="0"/>
        <w:ind w:left="567" w:hanging="425"/>
        <w:outlineLvl w:val="4"/>
        <w:rPr>
          <w:i/>
        </w:rPr>
      </w:pPr>
      <w:r w:rsidRPr="008D114F">
        <w:rPr>
          <w:i/>
        </w:rPr>
        <w:t>feedback and complaints.</w:t>
      </w:r>
    </w:p>
    <w:p w14:paraId="0866DA7D" w14:textId="174D2D8C" w:rsidR="004958FF" w:rsidRPr="00506F7F" w:rsidRDefault="006C21B1" w:rsidP="004958FF">
      <w:pPr>
        <w:pStyle w:val="Heading3"/>
      </w:pPr>
      <w:r w:rsidRPr="00506F7F">
        <w:t>Requirement 8(3)(d)</w:t>
      </w:r>
      <w:r>
        <w:tab/>
        <w:t>Compliant</w:t>
      </w:r>
    </w:p>
    <w:p w14:paraId="0866DA7E" w14:textId="77777777" w:rsidR="004958FF" w:rsidRPr="008D114F" w:rsidRDefault="006C21B1" w:rsidP="004958FF">
      <w:pPr>
        <w:rPr>
          <w:i/>
        </w:rPr>
      </w:pPr>
      <w:r w:rsidRPr="008D114F">
        <w:rPr>
          <w:i/>
        </w:rPr>
        <w:t>Effective risk management systems and practices, including but not limited to the following:</w:t>
      </w:r>
    </w:p>
    <w:p w14:paraId="0866DA7F" w14:textId="77777777" w:rsidR="004958FF" w:rsidRPr="008D114F" w:rsidRDefault="006C21B1" w:rsidP="004958F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66DA80" w14:textId="77777777" w:rsidR="004958FF" w:rsidRPr="008D114F" w:rsidRDefault="006C21B1" w:rsidP="004958F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66DA81" w14:textId="77777777" w:rsidR="004958FF" w:rsidRPr="008D114F" w:rsidRDefault="006C21B1" w:rsidP="004958FF">
      <w:pPr>
        <w:numPr>
          <w:ilvl w:val="0"/>
          <w:numId w:val="29"/>
        </w:numPr>
        <w:tabs>
          <w:tab w:val="right" w:pos="9026"/>
        </w:tabs>
        <w:spacing w:before="0" w:after="0"/>
        <w:ind w:left="567" w:hanging="425"/>
        <w:outlineLvl w:val="4"/>
        <w:rPr>
          <w:i/>
        </w:rPr>
      </w:pPr>
      <w:r w:rsidRPr="008D114F">
        <w:rPr>
          <w:i/>
        </w:rPr>
        <w:t>supporting consumers to live the best life they can.</w:t>
      </w:r>
    </w:p>
    <w:p w14:paraId="0866DA83" w14:textId="1783F551" w:rsidR="004958FF" w:rsidRPr="00506F7F" w:rsidRDefault="006C21B1" w:rsidP="004958FF">
      <w:pPr>
        <w:pStyle w:val="Heading3"/>
      </w:pPr>
      <w:r w:rsidRPr="00506F7F">
        <w:t>Requirement 8(3)(e)</w:t>
      </w:r>
      <w:r>
        <w:tab/>
        <w:t>Compliant</w:t>
      </w:r>
    </w:p>
    <w:p w14:paraId="0866DA84" w14:textId="77777777" w:rsidR="004958FF" w:rsidRPr="008D114F" w:rsidRDefault="006C21B1" w:rsidP="004958FF">
      <w:pPr>
        <w:rPr>
          <w:i/>
        </w:rPr>
      </w:pPr>
      <w:r w:rsidRPr="008D114F">
        <w:rPr>
          <w:i/>
        </w:rPr>
        <w:t>Where clinical care is provided—a clinical governance framework, including but not limited to the following:</w:t>
      </w:r>
    </w:p>
    <w:p w14:paraId="0866DA85" w14:textId="77777777" w:rsidR="004958FF" w:rsidRPr="008D114F" w:rsidRDefault="006C21B1" w:rsidP="004958FF">
      <w:pPr>
        <w:numPr>
          <w:ilvl w:val="0"/>
          <w:numId w:val="30"/>
        </w:numPr>
        <w:tabs>
          <w:tab w:val="right" w:pos="9026"/>
        </w:tabs>
        <w:spacing w:before="0" w:after="0"/>
        <w:ind w:left="567" w:hanging="425"/>
        <w:outlineLvl w:val="4"/>
        <w:rPr>
          <w:i/>
        </w:rPr>
      </w:pPr>
      <w:r w:rsidRPr="008D114F">
        <w:rPr>
          <w:i/>
        </w:rPr>
        <w:t>antimicrobial stewardship;</w:t>
      </w:r>
    </w:p>
    <w:p w14:paraId="0866DA86" w14:textId="77777777" w:rsidR="004958FF" w:rsidRPr="008D114F" w:rsidRDefault="006C21B1" w:rsidP="004958FF">
      <w:pPr>
        <w:numPr>
          <w:ilvl w:val="0"/>
          <w:numId w:val="30"/>
        </w:numPr>
        <w:tabs>
          <w:tab w:val="right" w:pos="9026"/>
        </w:tabs>
        <w:spacing w:before="0" w:after="0"/>
        <w:ind w:left="567" w:hanging="425"/>
        <w:outlineLvl w:val="4"/>
        <w:rPr>
          <w:i/>
        </w:rPr>
      </w:pPr>
      <w:r w:rsidRPr="008D114F">
        <w:rPr>
          <w:i/>
        </w:rPr>
        <w:t>minimising the use of restraint;</w:t>
      </w:r>
    </w:p>
    <w:p w14:paraId="0866DA87" w14:textId="77777777" w:rsidR="004958FF" w:rsidRPr="008D114F" w:rsidRDefault="006C21B1" w:rsidP="004958FF">
      <w:pPr>
        <w:numPr>
          <w:ilvl w:val="0"/>
          <w:numId w:val="30"/>
        </w:numPr>
        <w:tabs>
          <w:tab w:val="right" w:pos="9026"/>
        </w:tabs>
        <w:spacing w:before="0" w:after="0"/>
        <w:ind w:left="567" w:hanging="425"/>
        <w:outlineLvl w:val="4"/>
        <w:rPr>
          <w:i/>
        </w:rPr>
      </w:pPr>
      <w:r w:rsidRPr="008D114F">
        <w:rPr>
          <w:i/>
        </w:rPr>
        <w:t>open disclosure.</w:t>
      </w:r>
    </w:p>
    <w:p w14:paraId="0866DA8A" w14:textId="77777777" w:rsidR="004958FF" w:rsidRDefault="004958FF" w:rsidP="004958FF">
      <w:pPr>
        <w:tabs>
          <w:tab w:val="right" w:pos="9026"/>
        </w:tabs>
        <w:sectPr w:rsidR="004958FF" w:rsidSect="004958FF">
          <w:headerReference w:type="default" r:id="rId42"/>
          <w:type w:val="continuous"/>
          <w:pgSz w:w="11906" w:h="16838"/>
          <w:pgMar w:top="1701" w:right="1418" w:bottom="1418" w:left="1418" w:header="709" w:footer="397" w:gutter="0"/>
          <w:cols w:space="708"/>
          <w:docGrid w:linePitch="360"/>
        </w:sectPr>
      </w:pPr>
    </w:p>
    <w:p w14:paraId="0866DA8B" w14:textId="77777777" w:rsidR="004958FF" w:rsidRDefault="006C21B1" w:rsidP="004958FF">
      <w:pPr>
        <w:pStyle w:val="Heading1"/>
      </w:pPr>
      <w:r>
        <w:lastRenderedPageBreak/>
        <w:t>Areas for improvement</w:t>
      </w:r>
    </w:p>
    <w:p w14:paraId="0866DA90" w14:textId="6E34BB6A" w:rsidR="004958FF" w:rsidRPr="00134648" w:rsidRDefault="006C21B1" w:rsidP="00C54BAA">
      <w:pPr>
        <w:spacing w:before="120"/>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B66C4B" w14:textId="192870E9" w:rsidR="00D67732" w:rsidRPr="00314FF7" w:rsidRDefault="00D67732" w:rsidP="00C54BAA">
      <w:pPr>
        <w:pStyle w:val="Heading3"/>
        <w:spacing w:before="120"/>
      </w:pPr>
      <w:r w:rsidRPr="00314FF7">
        <w:t>Requirement 4(3)(a)</w:t>
      </w:r>
      <w:r>
        <w:tab/>
      </w:r>
    </w:p>
    <w:p w14:paraId="5B655DCC" w14:textId="3F804A39" w:rsidR="00D67732" w:rsidRDefault="00D67732" w:rsidP="00C54BAA">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p w14:paraId="366AFC34" w14:textId="77777777" w:rsidR="00D67732" w:rsidRDefault="00D67732" w:rsidP="00C54BAA">
      <w:pPr>
        <w:tabs>
          <w:tab w:val="right" w:pos="9026"/>
        </w:tabs>
        <w:spacing w:before="120"/>
        <w:outlineLvl w:val="4"/>
        <w:rPr>
          <w:color w:val="auto"/>
        </w:rPr>
      </w:pPr>
      <w:r>
        <w:rPr>
          <w:color w:val="auto"/>
        </w:rPr>
        <w:t>The Approved Provider must demonstrate that:</w:t>
      </w:r>
    </w:p>
    <w:p w14:paraId="414A588B" w14:textId="77777777" w:rsidR="00F85059" w:rsidRDefault="00067C58" w:rsidP="00C54BAA">
      <w:pPr>
        <w:pStyle w:val="ListParagraph"/>
        <w:numPr>
          <w:ilvl w:val="0"/>
          <w:numId w:val="48"/>
        </w:numPr>
        <w:tabs>
          <w:tab w:val="left" w:pos="426"/>
        </w:tabs>
        <w:spacing w:before="120"/>
        <w:ind w:left="284" w:hanging="284"/>
        <w:contextualSpacing w:val="0"/>
      </w:pPr>
      <w:r w:rsidRPr="00067C58">
        <w:t>Each consumer gets safe and effective services and supports for daily living that meet the consumer’s needs, goals and preferences and optimise their independence, health, well-being and quality of life</w:t>
      </w:r>
      <w:r>
        <w:t>.</w:t>
      </w:r>
      <w:r w:rsidR="004565CA">
        <w:t xml:space="preserve"> </w:t>
      </w:r>
    </w:p>
    <w:p w14:paraId="7CC3AFA9" w14:textId="50FABF83" w:rsidR="00D67732" w:rsidRDefault="00F85059" w:rsidP="00C54BAA">
      <w:pPr>
        <w:pStyle w:val="ListParagraph"/>
        <w:numPr>
          <w:ilvl w:val="0"/>
          <w:numId w:val="48"/>
        </w:numPr>
        <w:tabs>
          <w:tab w:val="left" w:pos="426"/>
        </w:tabs>
        <w:spacing w:before="120"/>
        <w:ind w:left="284" w:hanging="284"/>
        <w:contextualSpacing w:val="0"/>
      </w:pPr>
      <w:r>
        <w:t>C</w:t>
      </w:r>
      <w:r w:rsidR="004565CA">
        <w:t>onsumers that live with dementia or cognitive decline</w:t>
      </w:r>
      <w:r>
        <w:t xml:space="preserve"> are engaged in services and supports that optimise their well-being. </w:t>
      </w:r>
    </w:p>
    <w:p w14:paraId="5DED6F6E" w14:textId="0AE59CC3" w:rsidR="00067C58" w:rsidRDefault="00067C58" w:rsidP="00C54BAA">
      <w:pPr>
        <w:pStyle w:val="ListParagraph"/>
        <w:numPr>
          <w:ilvl w:val="0"/>
          <w:numId w:val="48"/>
        </w:numPr>
        <w:tabs>
          <w:tab w:val="left" w:pos="426"/>
        </w:tabs>
        <w:spacing w:before="120"/>
        <w:ind w:left="284" w:hanging="284"/>
        <w:contextualSpacing w:val="0"/>
      </w:pPr>
      <w:r>
        <w:t xml:space="preserve">Staff are aware </w:t>
      </w:r>
      <w:r w:rsidR="00574C94">
        <w:t xml:space="preserve">of consumer’s needs, goals and preferences related to services and supports of daily </w:t>
      </w:r>
      <w:r w:rsidR="00F7170D">
        <w:t>living and</w:t>
      </w:r>
      <w:r w:rsidR="00574C94">
        <w:t xml:space="preserve"> know how to engage with them </w:t>
      </w:r>
      <w:r w:rsidR="00F7170D">
        <w:t xml:space="preserve">in these activities. </w:t>
      </w:r>
    </w:p>
    <w:p w14:paraId="6AB72866" w14:textId="7FAF57FC" w:rsidR="006F0659" w:rsidRPr="00506F7F" w:rsidRDefault="006F0659" w:rsidP="00C54BAA">
      <w:pPr>
        <w:pStyle w:val="Heading3"/>
        <w:spacing w:before="120"/>
      </w:pPr>
      <w:r w:rsidRPr="00506F7F">
        <w:t>Requirement 7(3)(a)</w:t>
      </w:r>
      <w:r>
        <w:tab/>
      </w:r>
    </w:p>
    <w:p w14:paraId="0F95C4E6" w14:textId="04CF53BD" w:rsidR="006F0659" w:rsidRDefault="006F0659" w:rsidP="00C54BAA">
      <w:pPr>
        <w:spacing w:before="120"/>
        <w:rPr>
          <w:i/>
        </w:rPr>
      </w:pPr>
      <w:r w:rsidRPr="008D114F">
        <w:rPr>
          <w:i/>
        </w:rPr>
        <w:t>The workforce is planned to enable, and the number and mix of members of the workforce deployed enables, the delivery and management of safe and quality care and services.</w:t>
      </w:r>
    </w:p>
    <w:p w14:paraId="66643E34" w14:textId="77777777" w:rsidR="006F0659" w:rsidRDefault="006F0659" w:rsidP="00C54BAA">
      <w:pPr>
        <w:tabs>
          <w:tab w:val="right" w:pos="9026"/>
        </w:tabs>
        <w:spacing w:before="120"/>
        <w:outlineLvl w:val="4"/>
        <w:rPr>
          <w:color w:val="auto"/>
        </w:rPr>
      </w:pPr>
      <w:r>
        <w:rPr>
          <w:color w:val="auto"/>
        </w:rPr>
        <w:t>The Approved Provider must demonstrate that:</w:t>
      </w:r>
    </w:p>
    <w:p w14:paraId="1BB7DD94" w14:textId="2B2744BF" w:rsidR="006F0659" w:rsidRPr="006F0659" w:rsidRDefault="006F0659" w:rsidP="00C54BAA">
      <w:pPr>
        <w:pStyle w:val="ListParagraph"/>
        <w:numPr>
          <w:ilvl w:val="0"/>
          <w:numId w:val="49"/>
        </w:numPr>
        <w:spacing w:before="120"/>
        <w:ind w:left="284" w:hanging="284"/>
        <w:contextualSpacing w:val="0"/>
        <w:rPr>
          <w:i/>
        </w:rPr>
      </w:pPr>
      <w:r>
        <w:t xml:space="preserve">The staffing at the service enables </w:t>
      </w:r>
      <w:r w:rsidRPr="006F0659">
        <w:t>the delivery and management of safe and quality care and services.</w:t>
      </w:r>
    </w:p>
    <w:p w14:paraId="0866DA93" w14:textId="6A74AB52" w:rsidR="004958FF" w:rsidRPr="00AE5125" w:rsidRDefault="007861A3" w:rsidP="00C54BAA">
      <w:pPr>
        <w:pStyle w:val="ListParagraph"/>
        <w:numPr>
          <w:ilvl w:val="0"/>
          <w:numId w:val="49"/>
        </w:numPr>
        <w:spacing w:before="120"/>
        <w:ind w:left="284" w:hanging="284"/>
        <w:contextualSpacing w:val="0"/>
        <w:rPr>
          <w:i/>
        </w:rPr>
      </w:pPr>
      <w:r>
        <w:t>The service has effective processes in place to manage</w:t>
      </w:r>
      <w:r w:rsidR="003D7A28">
        <w:t xml:space="preserve"> staff </w:t>
      </w:r>
      <w:r>
        <w:t>leave</w:t>
      </w:r>
      <w:r w:rsidR="003D7A28">
        <w:t>, without compromising consumer care</w:t>
      </w:r>
      <w:r w:rsidR="00AE5125">
        <w:t>, services and engagem</w:t>
      </w:r>
      <w:bookmarkStart w:id="8" w:name="_GoBack"/>
      <w:bookmarkEnd w:id="8"/>
      <w:r w:rsidR="00AE5125">
        <w:t xml:space="preserve">ent. </w:t>
      </w:r>
    </w:p>
    <w:sectPr w:rsidR="004958FF" w:rsidRPr="00AE5125" w:rsidSect="004958F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BC8C" w14:textId="77777777" w:rsidR="00C96D7F" w:rsidRDefault="00C96D7F">
      <w:pPr>
        <w:spacing w:before="0" w:after="0" w:line="240" w:lineRule="auto"/>
      </w:pPr>
      <w:r>
        <w:separator/>
      </w:r>
    </w:p>
  </w:endnote>
  <w:endnote w:type="continuationSeparator" w:id="0">
    <w:p w14:paraId="4EAC14FE" w14:textId="77777777" w:rsidR="00C96D7F" w:rsidRDefault="00C96D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A9" w14:textId="77777777" w:rsidR="00073613" w:rsidRPr="009A1F1B" w:rsidRDefault="00073613" w:rsidP="004958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66DAAA" w14:textId="77777777" w:rsidR="00073613" w:rsidRPr="00C72FFB" w:rsidRDefault="00073613" w:rsidP="004958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Cameron Park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66DAAB" w14:textId="77777777" w:rsidR="00073613" w:rsidRPr="00C72FFB" w:rsidRDefault="00073613" w:rsidP="004958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AC" w14:textId="77777777" w:rsidR="00073613" w:rsidRPr="009A1F1B" w:rsidRDefault="00073613" w:rsidP="004958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66DAAD" w14:textId="77777777" w:rsidR="00073613" w:rsidRPr="00C72FFB" w:rsidRDefault="00073613" w:rsidP="004958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Cameron Park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66DAAE" w14:textId="77777777" w:rsidR="00073613" w:rsidRPr="00A3716D" w:rsidRDefault="00073613" w:rsidP="004958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09163" w14:textId="77777777" w:rsidR="00C96D7F" w:rsidRDefault="00C96D7F">
      <w:pPr>
        <w:spacing w:before="0" w:after="0" w:line="240" w:lineRule="auto"/>
      </w:pPr>
      <w:r>
        <w:separator/>
      </w:r>
    </w:p>
  </w:footnote>
  <w:footnote w:type="continuationSeparator" w:id="0">
    <w:p w14:paraId="41D11EB1" w14:textId="77777777" w:rsidR="00C96D7F" w:rsidRDefault="00C96D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A8" w14:textId="77777777" w:rsidR="00073613" w:rsidRDefault="00073613" w:rsidP="004958F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66DACC" wp14:editId="0866DA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84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7" w14:textId="31D215BB"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66DADE" wp14:editId="0866DAD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50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8" w14:textId="77777777" w:rsidR="00073613" w:rsidRPr="00FB0086" w:rsidRDefault="00073613" w:rsidP="004958FF">
    <w:pPr>
      <w:pStyle w:val="Header"/>
    </w:pPr>
    <w:r>
      <w:rPr>
        <w:noProof/>
        <w:color w:val="auto"/>
        <w:sz w:val="20"/>
      </w:rPr>
      <w:drawing>
        <wp:anchor distT="0" distB="0" distL="114300" distR="114300" simplePos="0" relativeHeight="251676672" behindDoc="1" locked="0" layoutInCell="1" allowOverlap="1" wp14:anchorId="0866DAE0" wp14:editId="0866DAE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9" w14:textId="77777777" w:rsidR="00073613" w:rsidRDefault="00073613" w:rsidP="004958FF">
    <w:r>
      <w:rPr>
        <w:noProof/>
        <w:color w:val="auto"/>
        <w:sz w:val="20"/>
      </w:rPr>
      <w:drawing>
        <wp:anchor distT="0" distB="0" distL="114300" distR="114300" simplePos="0" relativeHeight="251662336" behindDoc="1" locked="0" layoutInCell="1" allowOverlap="1" wp14:anchorId="0866DAE2" wp14:editId="0866DA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80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A" w14:textId="6A430501"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66DAE4" wp14:editId="0866DAE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501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B" w14:textId="77777777" w:rsidR="00073613" w:rsidRPr="00FB0086" w:rsidRDefault="00073613" w:rsidP="004958FF">
    <w:pPr>
      <w:pStyle w:val="Header"/>
    </w:pPr>
    <w:r>
      <w:rPr>
        <w:noProof/>
        <w:color w:val="auto"/>
        <w:sz w:val="20"/>
      </w:rPr>
      <w:drawing>
        <wp:anchor distT="0" distB="0" distL="114300" distR="114300" simplePos="0" relativeHeight="251678720" behindDoc="1" locked="0" layoutInCell="1" allowOverlap="1" wp14:anchorId="0866DAE6" wp14:editId="0866DAE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16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C" w14:textId="77777777" w:rsidR="00073613" w:rsidRDefault="00073613" w:rsidP="004958FF">
    <w:r>
      <w:rPr>
        <w:noProof/>
        <w:color w:val="auto"/>
        <w:sz w:val="20"/>
      </w:rPr>
      <w:drawing>
        <wp:anchor distT="0" distB="0" distL="114300" distR="114300" simplePos="0" relativeHeight="251663360" behindDoc="1" locked="0" layoutInCell="1" allowOverlap="1" wp14:anchorId="0866DAE8" wp14:editId="0866DA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5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D" w14:textId="38A52589"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866DAEA" wp14:editId="0866DAE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90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E" w14:textId="77777777" w:rsidR="00073613" w:rsidRPr="00FB0086" w:rsidRDefault="00073613" w:rsidP="004958FF">
    <w:pPr>
      <w:pStyle w:val="Header"/>
    </w:pPr>
    <w:r>
      <w:rPr>
        <w:noProof/>
        <w:color w:val="auto"/>
        <w:sz w:val="20"/>
      </w:rPr>
      <w:drawing>
        <wp:anchor distT="0" distB="0" distL="114300" distR="114300" simplePos="0" relativeHeight="251680768" behindDoc="1" locked="0" layoutInCell="1" allowOverlap="1" wp14:anchorId="0866DAEC" wp14:editId="0866DAE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91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F" w14:textId="77777777" w:rsidR="00073613" w:rsidRDefault="00073613" w:rsidP="004958FF">
    <w:r>
      <w:rPr>
        <w:noProof/>
        <w:color w:val="auto"/>
        <w:sz w:val="20"/>
      </w:rPr>
      <w:drawing>
        <wp:anchor distT="0" distB="0" distL="114300" distR="114300" simplePos="0" relativeHeight="251664384" behindDoc="1" locked="0" layoutInCell="1" allowOverlap="1" wp14:anchorId="0866DAEE" wp14:editId="0866DAE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49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0" w14:textId="68621AF6"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866DAF0" wp14:editId="0866DAF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02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AF" w14:textId="77777777" w:rsidR="00073613" w:rsidRDefault="00073613" w:rsidP="004958F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66DACE" wp14:editId="0866DAC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91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1" w14:textId="77777777" w:rsidR="00073613" w:rsidRPr="00FB0086" w:rsidRDefault="00073613" w:rsidP="004958FF">
    <w:pPr>
      <w:pStyle w:val="Header"/>
    </w:pPr>
    <w:r>
      <w:rPr>
        <w:noProof/>
        <w:color w:val="auto"/>
        <w:sz w:val="20"/>
      </w:rPr>
      <w:drawing>
        <wp:anchor distT="0" distB="0" distL="114300" distR="114300" simplePos="0" relativeHeight="251682816" behindDoc="1" locked="0" layoutInCell="1" allowOverlap="1" wp14:anchorId="0866DAF2" wp14:editId="0866DAF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86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2" w14:textId="77777777" w:rsidR="00073613" w:rsidRDefault="00073613" w:rsidP="004958FF">
    <w:pPr>
      <w:tabs>
        <w:tab w:val="left" w:pos="3624"/>
      </w:tabs>
    </w:pPr>
    <w:r>
      <w:rPr>
        <w:noProof/>
        <w:color w:val="auto"/>
        <w:sz w:val="20"/>
      </w:rPr>
      <w:drawing>
        <wp:anchor distT="0" distB="0" distL="114300" distR="114300" simplePos="0" relativeHeight="251665408" behindDoc="1" locked="0" layoutInCell="1" allowOverlap="1" wp14:anchorId="0866DAF4" wp14:editId="0866DA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90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3" w14:textId="7DE757C1"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866DAF6" wp14:editId="0866DAF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588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4" w14:textId="77777777" w:rsidR="00073613" w:rsidRPr="00FB0086" w:rsidRDefault="00073613" w:rsidP="004958FF">
    <w:pPr>
      <w:pStyle w:val="Header"/>
    </w:pPr>
    <w:r>
      <w:rPr>
        <w:noProof/>
        <w:color w:val="auto"/>
        <w:sz w:val="20"/>
      </w:rPr>
      <w:drawing>
        <wp:anchor distT="0" distB="0" distL="114300" distR="114300" simplePos="0" relativeHeight="251684864" behindDoc="1" locked="0" layoutInCell="1" allowOverlap="1" wp14:anchorId="0866DAF8" wp14:editId="0866DAF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9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5" w14:textId="77777777" w:rsidR="00073613" w:rsidRDefault="00073613" w:rsidP="004958FF">
    <w:pPr>
      <w:tabs>
        <w:tab w:val="left" w:pos="3624"/>
      </w:tabs>
    </w:pPr>
    <w:r>
      <w:rPr>
        <w:noProof/>
        <w:color w:val="auto"/>
        <w:sz w:val="20"/>
      </w:rPr>
      <w:drawing>
        <wp:anchor distT="0" distB="0" distL="114300" distR="114300" simplePos="0" relativeHeight="251666432" behindDoc="1" locked="0" layoutInCell="1" allowOverlap="1" wp14:anchorId="0866DAFA" wp14:editId="0866DAF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10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6" w14:textId="13105FC4"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866DAFC" wp14:editId="0866DAF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66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7" w14:textId="77777777" w:rsidR="00073613" w:rsidRPr="008D7780" w:rsidRDefault="00073613" w:rsidP="004958FF">
    <w:pPr>
      <w:pStyle w:val="Header"/>
    </w:pPr>
    <w:r>
      <w:rPr>
        <w:noProof/>
        <w:color w:val="auto"/>
        <w:sz w:val="20"/>
      </w:rPr>
      <w:drawing>
        <wp:anchor distT="0" distB="0" distL="114300" distR="114300" simplePos="0" relativeHeight="251686912" behindDoc="1" locked="0" layoutInCell="1" allowOverlap="1" wp14:anchorId="0866DAFE" wp14:editId="0866DAF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2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8" w14:textId="77777777" w:rsidR="00073613" w:rsidRDefault="00073613" w:rsidP="004958FF">
    <w:pPr>
      <w:tabs>
        <w:tab w:val="left" w:pos="3624"/>
      </w:tabs>
    </w:pPr>
    <w:r>
      <w:rPr>
        <w:noProof/>
        <w:color w:val="auto"/>
        <w:sz w:val="20"/>
      </w:rPr>
      <w:drawing>
        <wp:anchor distT="0" distB="0" distL="114300" distR="114300" simplePos="0" relativeHeight="251667456" behindDoc="1" locked="0" layoutInCell="1" allowOverlap="1" wp14:anchorId="0866DB00" wp14:editId="0866DB0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2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9" w14:textId="068C0BD6" w:rsidR="00073613" w:rsidRPr="00703E80" w:rsidRDefault="00073613" w:rsidP="004958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66DB02" wp14:editId="0866DB0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98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A" w14:textId="77777777" w:rsidR="00073613" w:rsidRPr="008F32C8" w:rsidRDefault="00073613" w:rsidP="004958F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66DB04" wp14:editId="0866DB0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33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0" w14:textId="77777777" w:rsidR="00073613" w:rsidRDefault="00073613">
    <w:pPr>
      <w:pStyle w:val="Header"/>
    </w:pPr>
    <w:r w:rsidRPr="003C6EC2">
      <w:rPr>
        <w:rFonts w:eastAsia="Calibri"/>
        <w:noProof/>
      </w:rPr>
      <w:drawing>
        <wp:anchor distT="0" distB="0" distL="114300" distR="114300" simplePos="0" relativeHeight="251669504" behindDoc="1" locked="0" layoutInCell="1" allowOverlap="1" wp14:anchorId="0866DAD0" wp14:editId="0866DA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51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CB" w14:textId="77777777" w:rsidR="00073613" w:rsidRDefault="00073613" w:rsidP="004958FF">
    <w:pPr>
      <w:tabs>
        <w:tab w:val="left" w:pos="3624"/>
      </w:tabs>
    </w:pPr>
    <w:r>
      <w:rPr>
        <w:noProof/>
        <w:color w:val="auto"/>
        <w:sz w:val="20"/>
      </w:rPr>
      <w:drawing>
        <wp:anchor distT="0" distB="0" distL="114300" distR="114300" simplePos="0" relativeHeight="251668480" behindDoc="1" locked="0" layoutInCell="1" allowOverlap="1" wp14:anchorId="0866DB06" wp14:editId="0866DB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20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1" w14:textId="77777777" w:rsidR="00073613" w:rsidRDefault="00073613" w:rsidP="004958FF">
    <w:r>
      <w:rPr>
        <w:noProof/>
        <w:color w:val="auto"/>
        <w:sz w:val="20"/>
      </w:rPr>
      <w:drawing>
        <wp:anchor distT="0" distB="0" distL="114300" distR="114300" simplePos="0" relativeHeight="251660288" behindDoc="1" locked="0" layoutInCell="1" allowOverlap="1" wp14:anchorId="0866DAD2" wp14:editId="0866DA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07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2" w14:textId="77777777" w:rsidR="00073613" w:rsidRPr="005F44D8" w:rsidRDefault="00073613" w:rsidP="004958FF">
    <w:pPr>
      <w:pStyle w:val="Header"/>
    </w:pPr>
    <w:r>
      <w:rPr>
        <w:noProof/>
        <w:color w:val="auto"/>
        <w:sz w:val="20"/>
      </w:rPr>
      <w:drawing>
        <wp:anchor distT="0" distB="0" distL="114300" distR="114300" simplePos="0" relativeHeight="251672576" behindDoc="1" locked="0" layoutInCell="1" allowOverlap="1" wp14:anchorId="0866DAD4" wp14:editId="0866DAD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69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3" w14:textId="77777777" w:rsidR="00073613" w:rsidRDefault="00073613" w:rsidP="004958FF">
    <w:r>
      <w:rPr>
        <w:noProof/>
        <w:color w:val="auto"/>
        <w:sz w:val="20"/>
      </w:rPr>
      <w:drawing>
        <wp:anchor distT="0" distB="0" distL="114300" distR="114300" simplePos="0" relativeHeight="251659264" behindDoc="1" locked="0" layoutInCell="1" allowOverlap="1" wp14:anchorId="0866DAD6" wp14:editId="0866DAD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02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4" w14:textId="49C2A698" w:rsidR="00073613" w:rsidRPr="00703E80" w:rsidRDefault="00073613" w:rsidP="004958F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866DAD8" wp14:editId="0866DAD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9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5" w14:textId="77777777" w:rsidR="00073613" w:rsidRPr="00FB0086" w:rsidRDefault="00073613" w:rsidP="004958FF">
    <w:pPr>
      <w:pStyle w:val="Header"/>
    </w:pPr>
    <w:r>
      <w:rPr>
        <w:noProof/>
        <w:color w:val="auto"/>
        <w:sz w:val="20"/>
      </w:rPr>
      <w:drawing>
        <wp:anchor distT="0" distB="0" distL="114300" distR="114300" simplePos="0" relativeHeight="251674624" behindDoc="1" locked="0" layoutInCell="1" allowOverlap="1" wp14:anchorId="0866DADA" wp14:editId="0866DAD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4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AB6" w14:textId="77777777" w:rsidR="00073613" w:rsidRDefault="00073613" w:rsidP="004958FF">
    <w:r>
      <w:rPr>
        <w:noProof/>
        <w:color w:val="auto"/>
        <w:sz w:val="20"/>
      </w:rPr>
      <w:drawing>
        <wp:anchor distT="0" distB="0" distL="114300" distR="114300" simplePos="0" relativeHeight="251661312" behindDoc="1" locked="0" layoutInCell="1" allowOverlap="1" wp14:anchorId="0866DADC" wp14:editId="0866DA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59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988BAAA">
      <w:start w:val="1"/>
      <w:numFmt w:val="lowerRoman"/>
      <w:lvlText w:val="(%1)"/>
      <w:lvlJc w:val="left"/>
      <w:pPr>
        <w:ind w:left="1080" w:hanging="720"/>
      </w:pPr>
      <w:rPr>
        <w:rFonts w:hint="default"/>
        <w:b w:val="0"/>
      </w:rPr>
    </w:lvl>
    <w:lvl w:ilvl="1" w:tplc="9094202A" w:tentative="1">
      <w:start w:val="1"/>
      <w:numFmt w:val="lowerLetter"/>
      <w:lvlText w:val="%2."/>
      <w:lvlJc w:val="left"/>
      <w:pPr>
        <w:ind w:left="1440" w:hanging="360"/>
      </w:pPr>
    </w:lvl>
    <w:lvl w:ilvl="2" w:tplc="41CC9600" w:tentative="1">
      <w:start w:val="1"/>
      <w:numFmt w:val="lowerRoman"/>
      <w:lvlText w:val="%3."/>
      <w:lvlJc w:val="right"/>
      <w:pPr>
        <w:ind w:left="2160" w:hanging="180"/>
      </w:pPr>
    </w:lvl>
    <w:lvl w:ilvl="3" w:tplc="186C580C" w:tentative="1">
      <w:start w:val="1"/>
      <w:numFmt w:val="decimal"/>
      <w:lvlText w:val="%4."/>
      <w:lvlJc w:val="left"/>
      <w:pPr>
        <w:ind w:left="2880" w:hanging="360"/>
      </w:pPr>
    </w:lvl>
    <w:lvl w:ilvl="4" w:tplc="2D30EFDC" w:tentative="1">
      <w:start w:val="1"/>
      <w:numFmt w:val="lowerLetter"/>
      <w:lvlText w:val="%5."/>
      <w:lvlJc w:val="left"/>
      <w:pPr>
        <w:ind w:left="3600" w:hanging="360"/>
      </w:pPr>
    </w:lvl>
    <w:lvl w:ilvl="5" w:tplc="63A896C4" w:tentative="1">
      <w:start w:val="1"/>
      <w:numFmt w:val="lowerRoman"/>
      <w:lvlText w:val="%6."/>
      <w:lvlJc w:val="right"/>
      <w:pPr>
        <w:ind w:left="4320" w:hanging="180"/>
      </w:pPr>
    </w:lvl>
    <w:lvl w:ilvl="6" w:tplc="5AE0CA44" w:tentative="1">
      <w:start w:val="1"/>
      <w:numFmt w:val="decimal"/>
      <w:lvlText w:val="%7."/>
      <w:lvlJc w:val="left"/>
      <w:pPr>
        <w:ind w:left="5040" w:hanging="360"/>
      </w:pPr>
    </w:lvl>
    <w:lvl w:ilvl="7" w:tplc="1B748C86" w:tentative="1">
      <w:start w:val="1"/>
      <w:numFmt w:val="lowerLetter"/>
      <w:lvlText w:val="%8."/>
      <w:lvlJc w:val="left"/>
      <w:pPr>
        <w:ind w:left="5760" w:hanging="360"/>
      </w:pPr>
    </w:lvl>
    <w:lvl w:ilvl="8" w:tplc="8DF0A6EE" w:tentative="1">
      <w:start w:val="1"/>
      <w:numFmt w:val="lowerRoman"/>
      <w:lvlText w:val="%9."/>
      <w:lvlJc w:val="right"/>
      <w:pPr>
        <w:ind w:left="6480" w:hanging="180"/>
      </w:pPr>
    </w:lvl>
  </w:abstractNum>
  <w:abstractNum w:abstractNumId="8"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EB60722E">
      <w:start w:val="1"/>
      <w:numFmt w:val="bullet"/>
      <w:pStyle w:val="ListParagraph"/>
      <w:lvlText w:val=""/>
      <w:lvlJc w:val="left"/>
      <w:pPr>
        <w:ind w:left="1440" w:hanging="360"/>
      </w:pPr>
      <w:rPr>
        <w:rFonts w:ascii="Symbol" w:hAnsi="Symbol" w:hint="default"/>
        <w:color w:val="auto"/>
      </w:rPr>
    </w:lvl>
    <w:lvl w:ilvl="1" w:tplc="D6C6ECCA" w:tentative="1">
      <w:start w:val="1"/>
      <w:numFmt w:val="bullet"/>
      <w:lvlText w:val="o"/>
      <w:lvlJc w:val="left"/>
      <w:pPr>
        <w:ind w:left="2160" w:hanging="360"/>
      </w:pPr>
      <w:rPr>
        <w:rFonts w:ascii="Courier New" w:hAnsi="Courier New" w:cs="Courier New" w:hint="default"/>
      </w:rPr>
    </w:lvl>
    <w:lvl w:ilvl="2" w:tplc="95043BB8" w:tentative="1">
      <w:start w:val="1"/>
      <w:numFmt w:val="bullet"/>
      <w:lvlText w:val=""/>
      <w:lvlJc w:val="left"/>
      <w:pPr>
        <w:ind w:left="2880" w:hanging="360"/>
      </w:pPr>
      <w:rPr>
        <w:rFonts w:ascii="Wingdings" w:hAnsi="Wingdings" w:hint="default"/>
      </w:rPr>
    </w:lvl>
    <w:lvl w:ilvl="3" w:tplc="75CCB62E" w:tentative="1">
      <w:start w:val="1"/>
      <w:numFmt w:val="bullet"/>
      <w:lvlText w:val=""/>
      <w:lvlJc w:val="left"/>
      <w:pPr>
        <w:ind w:left="3600" w:hanging="360"/>
      </w:pPr>
      <w:rPr>
        <w:rFonts w:ascii="Symbol" w:hAnsi="Symbol" w:hint="default"/>
      </w:rPr>
    </w:lvl>
    <w:lvl w:ilvl="4" w:tplc="8BC8128A" w:tentative="1">
      <w:start w:val="1"/>
      <w:numFmt w:val="bullet"/>
      <w:lvlText w:val="o"/>
      <w:lvlJc w:val="left"/>
      <w:pPr>
        <w:ind w:left="4320" w:hanging="360"/>
      </w:pPr>
      <w:rPr>
        <w:rFonts w:ascii="Courier New" w:hAnsi="Courier New" w:cs="Courier New" w:hint="default"/>
      </w:rPr>
    </w:lvl>
    <w:lvl w:ilvl="5" w:tplc="A022A060" w:tentative="1">
      <w:start w:val="1"/>
      <w:numFmt w:val="bullet"/>
      <w:lvlText w:val=""/>
      <w:lvlJc w:val="left"/>
      <w:pPr>
        <w:ind w:left="5040" w:hanging="360"/>
      </w:pPr>
      <w:rPr>
        <w:rFonts w:ascii="Wingdings" w:hAnsi="Wingdings" w:hint="default"/>
      </w:rPr>
    </w:lvl>
    <w:lvl w:ilvl="6" w:tplc="ED58F7DE" w:tentative="1">
      <w:start w:val="1"/>
      <w:numFmt w:val="bullet"/>
      <w:lvlText w:val=""/>
      <w:lvlJc w:val="left"/>
      <w:pPr>
        <w:ind w:left="5760" w:hanging="360"/>
      </w:pPr>
      <w:rPr>
        <w:rFonts w:ascii="Symbol" w:hAnsi="Symbol" w:hint="default"/>
      </w:rPr>
    </w:lvl>
    <w:lvl w:ilvl="7" w:tplc="A2FAC58C" w:tentative="1">
      <w:start w:val="1"/>
      <w:numFmt w:val="bullet"/>
      <w:lvlText w:val="o"/>
      <w:lvlJc w:val="left"/>
      <w:pPr>
        <w:ind w:left="6480" w:hanging="360"/>
      </w:pPr>
      <w:rPr>
        <w:rFonts w:ascii="Courier New" w:hAnsi="Courier New" w:cs="Courier New" w:hint="default"/>
      </w:rPr>
    </w:lvl>
    <w:lvl w:ilvl="8" w:tplc="39EEAF4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14E832E">
      <w:start w:val="1"/>
      <w:numFmt w:val="lowerRoman"/>
      <w:lvlText w:val="(%1)"/>
      <w:lvlJc w:val="left"/>
      <w:pPr>
        <w:ind w:left="1004" w:hanging="720"/>
      </w:pPr>
      <w:rPr>
        <w:rFonts w:hint="default"/>
        <w:b w:val="0"/>
      </w:rPr>
    </w:lvl>
    <w:lvl w:ilvl="1" w:tplc="DDC204A4" w:tentative="1">
      <w:start w:val="1"/>
      <w:numFmt w:val="lowerLetter"/>
      <w:lvlText w:val="%2."/>
      <w:lvlJc w:val="left"/>
      <w:pPr>
        <w:ind w:left="1364" w:hanging="360"/>
      </w:pPr>
    </w:lvl>
    <w:lvl w:ilvl="2" w:tplc="419422B4" w:tentative="1">
      <w:start w:val="1"/>
      <w:numFmt w:val="lowerRoman"/>
      <w:lvlText w:val="%3."/>
      <w:lvlJc w:val="right"/>
      <w:pPr>
        <w:ind w:left="2084" w:hanging="180"/>
      </w:pPr>
    </w:lvl>
    <w:lvl w:ilvl="3" w:tplc="DC568618" w:tentative="1">
      <w:start w:val="1"/>
      <w:numFmt w:val="decimal"/>
      <w:lvlText w:val="%4."/>
      <w:lvlJc w:val="left"/>
      <w:pPr>
        <w:ind w:left="2804" w:hanging="360"/>
      </w:pPr>
    </w:lvl>
    <w:lvl w:ilvl="4" w:tplc="D40EB2EA" w:tentative="1">
      <w:start w:val="1"/>
      <w:numFmt w:val="lowerLetter"/>
      <w:lvlText w:val="%5."/>
      <w:lvlJc w:val="left"/>
      <w:pPr>
        <w:ind w:left="3524" w:hanging="360"/>
      </w:pPr>
    </w:lvl>
    <w:lvl w:ilvl="5" w:tplc="63DA016C" w:tentative="1">
      <w:start w:val="1"/>
      <w:numFmt w:val="lowerRoman"/>
      <w:lvlText w:val="%6."/>
      <w:lvlJc w:val="right"/>
      <w:pPr>
        <w:ind w:left="4244" w:hanging="180"/>
      </w:pPr>
    </w:lvl>
    <w:lvl w:ilvl="6" w:tplc="D516508A" w:tentative="1">
      <w:start w:val="1"/>
      <w:numFmt w:val="decimal"/>
      <w:lvlText w:val="%7."/>
      <w:lvlJc w:val="left"/>
      <w:pPr>
        <w:ind w:left="4964" w:hanging="360"/>
      </w:pPr>
    </w:lvl>
    <w:lvl w:ilvl="7" w:tplc="2EB2BF0E" w:tentative="1">
      <w:start w:val="1"/>
      <w:numFmt w:val="lowerLetter"/>
      <w:lvlText w:val="%8."/>
      <w:lvlJc w:val="left"/>
      <w:pPr>
        <w:ind w:left="5684" w:hanging="360"/>
      </w:pPr>
    </w:lvl>
    <w:lvl w:ilvl="8" w:tplc="EBFEEEF8" w:tentative="1">
      <w:start w:val="1"/>
      <w:numFmt w:val="lowerRoman"/>
      <w:lvlText w:val="%9."/>
      <w:lvlJc w:val="right"/>
      <w:pPr>
        <w:ind w:left="6404" w:hanging="180"/>
      </w:pPr>
    </w:lvl>
  </w:abstractNum>
  <w:abstractNum w:abstractNumId="11" w15:restartNumberingAfterBreak="0">
    <w:nsid w:val="1CAE6ACB"/>
    <w:multiLevelType w:val="hybridMultilevel"/>
    <w:tmpl w:val="3FF29B1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9D1D02"/>
    <w:multiLevelType w:val="hybridMultilevel"/>
    <w:tmpl w:val="147C5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4F664A6E">
      <w:start w:val="1"/>
      <w:numFmt w:val="lowerRoman"/>
      <w:lvlText w:val="(%1)"/>
      <w:lvlJc w:val="left"/>
      <w:pPr>
        <w:ind w:left="1080" w:hanging="720"/>
      </w:pPr>
      <w:rPr>
        <w:rFonts w:hint="default"/>
      </w:rPr>
    </w:lvl>
    <w:lvl w:ilvl="1" w:tplc="E09EA156" w:tentative="1">
      <w:start w:val="1"/>
      <w:numFmt w:val="lowerLetter"/>
      <w:lvlText w:val="%2."/>
      <w:lvlJc w:val="left"/>
      <w:pPr>
        <w:ind w:left="1440" w:hanging="360"/>
      </w:pPr>
    </w:lvl>
    <w:lvl w:ilvl="2" w:tplc="EAA2F4E0" w:tentative="1">
      <w:start w:val="1"/>
      <w:numFmt w:val="lowerRoman"/>
      <w:lvlText w:val="%3."/>
      <w:lvlJc w:val="right"/>
      <w:pPr>
        <w:ind w:left="2160" w:hanging="180"/>
      </w:pPr>
    </w:lvl>
    <w:lvl w:ilvl="3" w:tplc="DA720900" w:tentative="1">
      <w:start w:val="1"/>
      <w:numFmt w:val="decimal"/>
      <w:lvlText w:val="%4."/>
      <w:lvlJc w:val="left"/>
      <w:pPr>
        <w:ind w:left="2880" w:hanging="360"/>
      </w:pPr>
    </w:lvl>
    <w:lvl w:ilvl="4" w:tplc="9CB0B04A" w:tentative="1">
      <w:start w:val="1"/>
      <w:numFmt w:val="lowerLetter"/>
      <w:lvlText w:val="%5."/>
      <w:lvlJc w:val="left"/>
      <w:pPr>
        <w:ind w:left="3600" w:hanging="360"/>
      </w:pPr>
    </w:lvl>
    <w:lvl w:ilvl="5" w:tplc="8FBEF8D2" w:tentative="1">
      <w:start w:val="1"/>
      <w:numFmt w:val="lowerRoman"/>
      <w:lvlText w:val="%6."/>
      <w:lvlJc w:val="right"/>
      <w:pPr>
        <w:ind w:left="4320" w:hanging="180"/>
      </w:pPr>
    </w:lvl>
    <w:lvl w:ilvl="6" w:tplc="5B880762" w:tentative="1">
      <w:start w:val="1"/>
      <w:numFmt w:val="decimal"/>
      <w:lvlText w:val="%7."/>
      <w:lvlJc w:val="left"/>
      <w:pPr>
        <w:ind w:left="5040" w:hanging="360"/>
      </w:pPr>
    </w:lvl>
    <w:lvl w:ilvl="7" w:tplc="A51EF9C0" w:tentative="1">
      <w:start w:val="1"/>
      <w:numFmt w:val="lowerLetter"/>
      <w:lvlText w:val="%8."/>
      <w:lvlJc w:val="left"/>
      <w:pPr>
        <w:ind w:left="5760" w:hanging="360"/>
      </w:pPr>
    </w:lvl>
    <w:lvl w:ilvl="8" w:tplc="EF845E7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0EE4814">
      <w:start w:val="1"/>
      <w:numFmt w:val="lowerRoman"/>
      <w:lvlText w:val="(%1)"/>
      <w:lvlJc w:val="left"/>
      <w:pPr>
        <w:ind w:left="1080" w:hanging="720"/>
      </w:pPr>
      <w:rPr>
        <w:rFonts w:hint="default"/>
      </w:rPr>
    </w:lvl>
    <w:lvl w:ilvl="1" w:tplc="94366A4A" w:tentative="1">
      <w:start w:val="1"/>
      <w:numFmt w:val="lowerLetter"/>
      <w:lvlText w:val="%2."/>
      <w:lvlJc w:val="left"/>
      <w:pPr>
        <w:ind w:left="1440" w:hanging="360"/>
      </w:pPr>
    </w:lvl>
    <w:lvl w:ilvl="2" w:tplc="FF90BCE6" w:tentative="1">
      <w:start w:val="1"/>
      <w:numFmt w:val="lowerRoman"/>
      <w:lvlText w:val="%3."/>
      <w:lvlJc w:val="right"/>
      <w:pPr>
        <w:ind w:left="2160" w:hanging="180"/>
      </w:pPr>
    </w:lvl>
    <w:lvl w:ilvl="3" w:tplc="39C81EC0" w:tentative="1">
      <w:start w:val="1"/>
      <w:numFmt w:val="decimal"/>
      <w:lvlText w:val="%4."/>
      <w:lvlJc w:val="left"/>
      <w:pPr>
        <w:ind w:left="2880" w:hanging="360"/>
      </w:pPr>
    </w:lvl>
    <w:lvl w:ilvl="4" w:tplc="FA1A7016" w:tentative="1">
      <w:start w:val="1"/>
      <w:numFmt w:val="lowerLetter"/>
      <w:lvlText w:val="%5."/>
      <w:lvlJc w:val="left"/>
      <w:pPr>
        <w:ind w:left="3600" w:hanging="360"/>
      </w:pPr>
    </w:lvl>
    <w:lvl w:ilvl="5" w:tplc="79F63F5A" w:tentative="1">
      <w:start w:val="1"/>
      <w:numFmt w:val="lowerRoman"/>
      <w:lvlText w:val="%6."/>
      <w:lvlJc w:val="right"/>
      <w:pPr>
        <w:ind w:left="4320" w:hanging="180"/>
      </w:pPr>
    </w:lvl>
    <w:lvl w:ilvl="6" w:tplc="B81C8164" w:tentative="1">
      <w:start w:val="1"/>
      <w:numFmt w:val="decimal"/>
      <w:lvlText w:val="%7."/>
      <w:lvlJc w:val="left"/>
      <w:pPr>
        <w:ind w:left="5040" w:hanging="360"/>
      </w:pPr>
    </w:lvl>
    <w:lvl w:ilvl="7" w:tplc="4ED6E228" w:tentative="1">
      <w:start w:val="1"/>
      <w:numFmt w:val="lowerLetter"/>
      <w:lvlText w:val="%8."/>
      <w:lvlJc w:val="left"/>
      <w:pPr>
        <w:ind w:left="5760" w:hanging="360"/>
      </w:pPr>
    </w:lvl>
    <w:lvl w:ilvl="8" w:tplc="93882B6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57C76C0">
      <w:start w:val="1"/>
      <w:numFmt w:val="lowerRoman"/>
      <w:lvlText w:val="(%1)"/>
      <w:lvlJc w:val="left"/>
      <w:pPr>
        <w:ind w:left="1080" w:hanging="720"/>
      </w:pPr>
      <w:rPr>
        <w:rFonts w:hint="default"/>
        <w:b w:val="0"/>
      </w:rPr>
    </w:lvl>
    <w:lvl w:ilvl="1" w:tplc="2F7C1758" w:tentative="1">
      <w:start w:val="1"/>
      <w:numFmt w:val="lowerLetter"/>
      <w:lvlText w:val="%2."/>
      <w:lvlJc w:val="left"/>
      <w:pPr>
        <w:ind w:left="1440" w:hanging="360"/>
      </w:pPr>
    </w:lvl>
    <w:lvl w:ilvl="2" w:tplc="12E4FEE8" w:tentative="1">
      <w:start w:val="1"/>
      <w:numFmt w:val="lowerRoman"/>
      <w:lvlText w:val="%3."/>
      <w:lvlJc w:val="right"/>
      <w:pPr>
        <w:ind w:left="2160" w:hanging="180"/>
      </w:pPr>
    </w:lvl>
    <w:lvl w:ilvl="3" w:tplc="D52A3A44" w:tentative="1">
      <w:start w:val="1"/>
      <w:numFmt w:val="decimal"/>
      <w:lvlText w:val="%4."/>
      <w:lvlJc w:val="left"/>
      <w:pPr>
        <w:ind w:left="2880" w:hanging="360"/>
      </w:pPr>
    </w:lvl>
    <w:lvl w:ilvl="4" w:tplc="AB161A7C" w:tentative="1">
      <w:start w:val="1"/>
      <w:numFmt w:val="lowerLetter"/>
      <w:lvlText w:val="%5."/>
      <w:lvlJc w:val="left"/>
      <w:pPr>
        <w:ind w:left="3600" w:hanging="360"/>
      </w:pPr>
    </w:lvl>
    <w:lvl w:ilvl="5" w:tplc="89F4E1A4" w:tentative="1">
      <w:start w:val="1"/>
      <w:numFmt w:val="lowerRoman"/>
      <w:lvlText w:val="%6."/>
      <w:lvlJc w:val="right"/>
      <w:pPr>
        <w:ind w:left="4320" w:hanging="180"/>
      </w:pPr>
    </w:lvl>
    <w:lvl w:ilvl="6" w:tplc="106C6AB6" w:tentative="1">
      <w:start w:val="1"/>
      <w:numFmt w:val="decimal"/>
      <w:lvlText w:val="%7."/>
      <w:lvlJc w:val="left"/>
      <w:pPr>
        <w:ind w:left="5040" w:hanging="360"/>
      </w:pPr>
    </w:lvl>
    <w:lvl w:ilvl="7" w:tplc="25ACA53A" w:tentative="1">
      <w:start w:val="1"/>
      <w:numFmt w:val="lowerLetter"/>
      <w:lvlText w:val="%8."/>
      <w:lvlJc w:val="left"/>
      <w:pPr>
        <w:ind w:left="5760" w:hanging="360"/>
      </w:pPr>
    </w:lvl>
    <w:lvl w:ilvl="8" w:tplc="0EA0743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F5F41CF4">
      <w:start w:val="1"/>
      <w:numFmt w:val="lowerLetter"/>
      <w:lvlText w:val="(%1)"/>
      <w:lvlJc w:val="left"/>
      <w:pPr>
        <w:ind w:left="360" w:hanging="360"/>
      </w:pPr>
      <w:rPr>
        <w:rFonts w:hint="default"/>
      </w:rPr>
    </w:lvl>
    <w:lvl w:ilvl="1" w:tplc="1CC03A0C" w:tentative="1">
      <w:start w:val="1"/>
      <w:numFmt w:val="lowerLetter"/>
      <w:lvlText w:val="%2."/>
      <w:lvlJc w:val="left"/>
      <w:pPr>
        <w:ind w:left="1080" w:hanging="360"/>
      </w:pPr>
    </w:lvl>
    <w:lvl w:ilvl="2" w:tplc="6338E798" w:tentative="1">
      <w:start w:val="1"/>
      <w:numFmt w:val="lowerRoman"/>
      <w:lvlText w:val="%3."/>
      <w:lvlJc w:val="right"/>
      <w:pPr>
        <w:ind w:left="1800" w:hanging="180"/>
      </w:pPr>
    </w:lvl>
    <w:lvl w:ilvl="3" w:tplc="41C6C600" w:tentative="1">
      <w:start w:val="1"/>
      <w:numFmt w:val="decimal"/>
      <w:lvlText w:val="%4."/>
      <w:lvlJc w:val="left"/>
      <w:pPr>
        <w:ind w:left="2520" w:hanging="360"/>
      </w:pPr>
    </w:lvl>
    <w:lvl w:ilvl="4" w:tplc="8D381156" w:tentative="1">
      <w:start w:val="1"/>
      <w:numFmt w:val="lowerLetter"/>
      <w:lvlText w:val="%5."/>
      <w:lvlJc w:val="left"/>
      <w:pPr>
        <w:ind w:left="3240" w:hanging="360"/>
      </w:pPr>
    </w:lvl>
    <w:lvl w:ilvl="5" w:tplc="4C605312" w:tentative="1">
      <w:start w:val="1"/>
      <w:numFmt w:val="lowerRoman"/>
      <w:lvlText w:val="%6."/>
      <w:lvlJc w:val="right"/>
      <w:pPr>
        <w:ind w:left="3960" w:hanging="180"/>
      </w:pPr>
    </w:lvl>
    <w:lvl w:ilvl="6" w:tplc="29EA5188" w:tentative="1">
      <w:start w:val="1"/>
      <w:numFmt w:val="decimal"/>
      <w:lvlText w:val="%7."/>
      <w:lvlJc w:val="left"/>
      <w:pPr>
        <w:ind w:left="4680" w:hanging="360"/>
      </w:pPr>
    </w:lvl>
    <w:lvl w:ilvl="7" w:tplc="478AC91C" w:tentative="1">
      <w:start w:val="1"/>
      <w:numFmt w:val="lowerLetter"/>
      <w:lvlText w:val="%8."/>
      <w:lvlJc w:val="left"/>
      <w:pPr>
        <w:ind w:left="5400" w:hanging="360"/>
      </w:pPr>
    </w:lvl>
    <w:lvl w:ilvl="8" w:tplc="D60E6DCA" w:tentative="1">
      <w:start w:val="1"/>
      <w:numFmt w:val="lowerRoman"/>
      <w:lvlText w:val="%9."/>
      <w:lvlJc w:val="right"/>
      <w:pPr>
        <w:ind w:left="6120" w:hanging="180"/>
      </w:pPr>
    </w:lvl>
  </w:abstractNum>
  <w:abstractNum w:abstractNumId="17" w15:restartNumberingAfterBreak="0">
    <w:nsid w:val="2DE4432F"/>
    <w:multiLevelType w:val="hybridMultilevel"/>
    <w:tmpl w:val="3F9EE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CDF23CEC">
      <w:start w:val="1"/>
      <w:numFmt w:val="decimal"/>
      <w:lvlText w:val="%1."/>
      <w:lvlJc w:val="left"/>
      <w:pPr>
        <w:ind w:left="360" w:hanging="360"/>
      </w:pPr>
      <w:rPr>
        <w:rFonts w:hint="default"/>
      </w:rPr>
    </w:lvl>
    <w:lvl w:ilvl="1" w:tplc="9BE2D412" w:tentative="1">
      <w:start w:val="1"/>
      <w:numFmt w:val="lowerLetter"/>
      <w:lvlText w:val="%2."/>
      <w:lvlJc w:val="left"/>
      <w:pPr>
        <w:ind w:left="1080" w:hanging="360"/>
      </w:pPr>
    </w:lvl>
    <w:lvl w:ilvl="2" w:tplc="5232B7B8" w:tentative="1">
      <w:start w:val="1"/>
      <w:numFmt w:val="lowerRoman"/>
      <w:lvlText w:val="%3."/>
      <w:lvlJc w:val="right"/>
      <w:pPr>
        <w:ind w:left="1800" w:hanging="180"/>
      </w:pPr>
    </w:lvl>
    <w:lvl w:ilvl="3" w:tplc="98E2B458" w:tentative="1">
      <w:start w:val="1"/>
      <w:numFmt w:val="decimal"/>
      <w:lvlText w:val="%4."/>
      <w:lvlJc w:val="left"/>
      <w:pPr>
        <w:ind w:left="2520" w:hanging="360"/>
      </w:pPr>
    </w:lvl>
    <w:lvl w:ilvl="4" w:tplc="16B6B376" w:tentative="1">
      <w:start w:val="1"/>
      <w:numFmt w:val="lowerLetter"/>
      <w:lvlText w:val="%5."/>
      <w:lvlJc w:val="left"/>
      <w:pPr>
        <w:ind w:left="3240" w:hanging="360"/>
      </w:pPr>
    </w:lvl>
    <w:lvl w:ilvl="5" w:tplc="2A30F3FC" w:tentative="1">
      <w:start w:val="1"/>
      <w:numFmt w:val="lowerRoman"/>
      <w:lvlText w:val="%6."/>
      <w:lvlJc w:val="right"/>
      <w:pPr>
        <w:ind w:left="3960" w:hanging="180"/>
      </w:pPr>
    </w:lvl>
    <w:lvl w:ilvl="6" w:tplc="A9163DB6" w:tentative="1">
      <w:start w:val="1"/>
      <w:numFmt w:val="decimal"/>
      <w:lvlText w:val="%7."/>
      <w:lvlJc w:val="left"/>
      <w:pPr>
        <w:ind w:left="4680" w:hanging="360"/>
      </w:pPr>
    </w:lvl>
    <w:lvl w:ilvl="7" w:tplc="D01E949A" w:tentative="1">
      <w:start w:val="1"/>
      <w:numFmt w:val="lowerLetter"/>
      <w:lvlText w:val="%8."/>
      <w:lvlJc w:val="left"/>
      <w:pPr>
        <w:ind w:left="5400" w:hanging="360"/>
      </w:pPr>
    </w:lvl>
    <w:lvl w:ilvl="8" w:tplc="81A4FAC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1EAE5BDE">
      <w:start w:val="1"/>
      <w:numFmt w:val="decimal"/>
      <w:lvlText w:val="%1."/>
      <w:lvlJc w:val="left"/>
      <w:pPr>
        <w:ind w:left="360" w:hanging="360"/>
      </w:pPr>
      <w:rPr>
        <w:rFonts w:hint="default"/>
      </w:rPr>
    </w:lvl>
    <w:lvl w:ilvl="1" w:tplc="E60881E8" w:tentative="1">
      <w:start w:val="1"/>
      <w:numFmt w:val="lowerLetter"/>
      <w:lvlText w:val="%2."/>
      <w:lvlJc w:val="left"/>
      <w:pPr>
        <w:ind w:left="1080" w:hanging="360"/>
      </w:pPr>
    </w:lvl>
    <w:lvl w:ilvl="2" w:tplc="135859FA" w:tentative="1">
      <w:start w:val="1"/>
      <w:numFmt w:val="lowerRoman"/>
      <w:lvlText w:val="%3."/>
      <w:lvlJc w:val="right"/>
      <w:pPr>
        <w:ind w:left="1800" w:hanging="180"/>
      </w:pPr>
    </w:lvl>
    <w:lvl w:ilvl="3" w:tplc="3FF05CE2" w:tentative="1">
      <w:start w:val="1"/>
      <w:numFmt w:val="decimal"/>
      <w:lvlText w:val="%4."/>
      <w:lvlJc w:val="left"/>
      <w:pPr>
        <w:ind w:left="2520" w:hanging="360"/>
      </w:pPr>
    </w:lvl>
    <w:lvl w:ilvl="4" w:tplc="DB68E348" w:tentative="1">
      <w:start w:val="1"/>
      <w:numFmt w:val="lowerLetter"/>
      <w:lvlText w:val="%5."/>
      <w:lvlJc w:val="left"/>
      <w:pPr>
        <w:ind w:left="3240" w:hanging="360"/>
      </w:pPr>
    </w:lvl>
    <w:lvl w:ilvl="5" w:tplc="D9144E50" w:tentative="1">
      <w:start w:val="1"/>
      <w:numFmt w:val="lowerRoman"/>
      <w:lvlText w:val="%6."/>
      <w:lvlJc w:val="right"/>
      <w:pPr>
        <w:ind w:left="3960" w:hanging="180"/>
      </w:pPr>
    </w:lvl>
    <w:lvl w:ilvl="6" w:tplc="A7A4BD44" w:tentative="1">
      <w:start w:val="1"/>
      <w:numFmt w:val="decimal"/>
      <w:lvlText w:val="%7."/>
      <w:lvlJc w:val="left"/>
      <w:pPr>
        <w:ind w:left="4680" w:hanging="360"/>
      </w:pPr>
    </w:lvl>
    <w:lvl w:ilvl="7" w:tplc="791235A8" w:tentative="1">
      <w:start w:val="1"/>
      <w:numFmt w:val="lowerLetter"/>
      <w:lvlText w:val="%8."/>
      <w:lvlJc w:val="left"/>
      <w:pPr>
        <w:ind w:left="5400" w:hanging="360"/>
      </w:pPr>
    </w:lvl>
    <w:lvl w:ilvl="8" w:tplc="E3302BB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E78C7E6A">
      <w:start w:val="1"/>
      <w:numFmt w:val="lowerRoman"/>
      <w:lvlText w:val="(%1)"/>
      <w:lvlJc w:val="left"/>
      <w:pPr>
        <w:ind w:left="1080" w:hanging="720"/>
      </w:pPr>
      <w:rPr>
        <w:rFonts w:hint="default"/>
        <w:b w:val="0"/>
      </w:rPr>
    </w:lvl>
    <w:lvl w:ilvl="1" w:tplc="32763DA8" w:tentative="1">
      <w:start w:val="1"/>
      <w:numFmt w:val="lowerLetter"/>
      <w:lvlText w:val="%2."/>
      <w:lvlJc w:val="left"/>
      <w:pPr>
        <w:ind w:left="1440" w:hanging="360"/>
      </w:pPr>
    </w:lvl>
    <w:lvl w:ilvl="2" w:tplc="AF06F4B2" w:tentative="1">
      <w:start w:val="1"/>
      <w:numFmt w:val="lowerRoman"/>
      <w:lvlText w:val="%3."/>
      <w:lvlJc w:val="right"/>
      <w:pPr>
        <w:ind w:left="2160" w:hanging="180"/>
      </w:pPr>
    </w:lvl>
    <w:lvl w:ilvl="3" w:tplc="FA4E4BC0" w:tentative="1">
      <w:start w:val="1"/>
      <w:numFmt w:val="decimal"/>
      <w:lvlText w:val="%4."/>
      <w:lvlJc w:val="left"/>
      <w:pPr>
        <w:ind w:left="2880" w:hanging="360"/>
      </w:pPr>
    </w:lvl>
    <w:lvl w:ilvl="4" w:tplc="8BBE9B80" w:tentative="1">
      <w:start w:val="1"/>
      <w:numFmt w:val="lowerLetter"/>
      <w:lvlText w:val="%5."/>
      <w:lvlJc w:val="left"/>
      <w:pPr>
        <w:ind w:left="3600" w:hanging="360"/>
      </w:pPr>
    </w:lvl>
    <w:lvl w:ilvl="5" w:tplc="E90E6F00" w:tentative="1">
      <w:start w:val="1"/>
      <w:numFmt w:val="lowerRoman"/>
      <w:lvlText w:val="%6."/>
      <w:lvlJc w:val="right"/>
      <w:pPr>
        <w:ind w:left="4320" w:hanging="180"/>
      </w:pPr>
    </w:lvl>
    <w:lvl w:ilvl="6" w:tplc="C98CA0B8" w:tentative="1">
      <w:start w:val="1"/>
      <w:numFmt w:val="decimal"/>
      <w:lvlText w:val="%7."/>
      <w:lvlJc w:val="left"/>
      <w:pPr>
        <w:ind w:left="5040" w:hanging="360"/>
      </w:pPr>
    </w:lvl>
    <w:lvl w:ilvl="7" w:tplc="5A2A7D62" w:tentative="1">
      <w:start w:val="1"/>
      <w:numFmt w:val="lowerLetter"/>
      <w:lvlText w:val="%8."/>
      <w:lvlJc w:val="left"/>
      <w:pPr>
        <w:ind w:left="5760" w:hanging="360"/>
      </w:pPr>
    </w:lvl>
    <w:lvl w:ilvl="8" w:tplc="7AB29040" w:tentative="1">
      <w:start w:val="1"/>
      <w:numFmt w:val="lowerRoman"/>
      <w:lvlText w:val="%9."/>
      <w:lvlJc w:val="right"/>
      <w:pPr>
        <w:ind w:left="6480" w:hanging="180"/>
      </w:pPr>
    </w:lvl>
  </w:abstractNum>
  <w:abstractNum w:abstractNumId="21" w15:restartNumberingAfterBreak="0">
    <w:nsid w:val="349734BB"/>
    <w:multiLevelType w:val="hybridMultilevel"/>
    <w:tmpl w:val="5504F770"/>
    <w:lvl w:ilvl="0" w:tplc="95C8C68E">
      <w:start w:val="1"/>
      <w:numFmt w:val="lowerRoman"/>
      <w:lvlText w:val="(%1)"/>
      <w:lvlJc w:val="left"/>
      <w:pPr>
        <w:ind w:left="862" w:hanging="720"/>
      </w:pPr>
      <w:rPr>
        <w:rFonts w:hint="default"/>
      </w:rPr>
    </w:lvl>
    <w:lvl w:ilvl="1" w:tplc="B7164496" w:tentative="1">
      <w:start w:val="1"/>
      <w:numFmt w:val="lowerLetter"/>
      <w:lvlText w:val="%2."/>
      <w:lvlJc w:val="left"/>
      <w:pPr>
        <w:ind w:left="1222" w:hanging="360"/>
      </w:pPr>
    </w:lvl>
    <w:lvl w:ilvl="2" w:tplc="8EB09246" w:tentative="1">
      <w:start w:val="1"/>
      <w:numFmt w:val="lowerRoman"/>
      <w:lvlText w:val="%3."/>
      <w:lvlJc w:val="right"/>
      <w:pPr>
        <w:ind w:left="1942" w:hanging="180"/>
      </w:pPr>
    </w:lvl>
    <w:lvl w:ilvl="3" w:tplc="328A3CB8" w:tentative="1">
      <w:start w:val="1"/>
      <w:numFmt w:val="decimal"/>
      <w:lvlText w:val="%4."/>
      <w:lvlJc w:val="left"/>
      <w:pPr>
        <w:ind w:left="2662" w:hanging="360"/>
      </w:pPr>
    </w:lvl>
    <w:lvl w:ilvl="4" w:tplc="DE9C8C10" w:tentative="1">
      <w:start w:val="1"/>
      <w:numFmt w:val="lowerLetter"/>
      <w:lvlText w:val="%5."/>
      <w:lvlJc w:val="left"/>
      <w:pPr>
        <w:ind w:left="3382" w:hanging="360"/>
      </w:pPr>
    </w:lvl>
    <w:lvl w:ilvl="5" w:tplc="B4D8748A" w:tentative="1">
      <w:start w:val="1"/>
      <w:numFmt w:val="lowerRoman"/>
      <w:lvlText w:val="%6."/>
      <w:lvlJc w:val="right"/>
      <w:pPr>
        <w:ind w:left="4102" w:hanging="180"/>
      </w:pPr>
    </w:lvl>
    <w:lvl w:ilvl="6" w:tplc="44945438" w:tentative="1">
      <w:start w:val="1"/>
      <w:numFmt w:val="decimal"/>
      <w:lvlText w:val="%7."/>
      <w:lvlJc w:val="left"/>
      <w:pPr>
        <w:ind w:left="4822" w:hanging="360"/>
      </w:pPr>
    </w:lvl>
    <w:lvl w:ilvl="7" w:tplc="3E76B422" w:tentative="1">
      <w:start w:val="1"/>
      <w:numFmt w:val="lowerLetter"/>
      <w:lvlText w:val="%8."/>
      <w:lvlJc w:val="left"/>
      <w:pPr>
        <w:ind w:left="5542" w:hanging="360"/>
      </w:pPr>
    </w:lvl>
    <w:lvl w:ilvl="8" w:tplc="191CA246" w:tentative="1">
      <w:start w:val="1"/>
      <w:numFmt w:val="lowerRoman"/>
      <w:lvlText w:val="%9."/>
      <w:lvlJc w:val="right"/>
      <w:pPr>
        <w:ind w:left="6262" w:hanging="180"/>
      </w:pPr>
    </w:lvl>
  </w:abstractNum>
  <w:abstractNum w:abstractNumId="22" w15:restartNumberingAfterBreak="0">
    <w:nsid w:val="35C91ABA"/>
    <w:multiLevelType w:val="hybridMultilevel"/>
    <w:tmpl w:val="F8C06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DED08136">
      <w:start w:val="1"/>
      <w:numFmt w:val="lowerRoman"/>
      <w:lvlText w:val="(%1)"/>
      <w:lvlJc w:val="left"/>
      <w:pPr>
        <w:ind w:left="1080" w:hanging="720"/>
      </w:pPr>
      <w:rPr>
        <w:rFonts w:hint="default"/>
      </w:rPr>
    </w:lvl>
    <w:lvl w:ilvl="1" w:tplc="7690CE8C" w:tentative="1">
      <w:start w:val="1"/>
      <w:numFmt w:val="lowerLetter"/>
      <w:lvlText w:val="%2."/>
      <w:lvlJc w:val="left"/>
      <w:pPr>
        <w:ind w:left="1440" w:hanging="360"/>
      </w:pPr>
    </w:lvl>
    <w:lvl w:ilvl="2" w:tplc="6A1C312E" w:tentative="1">
      <w:start w:val="1"/>
      <w:numFmt w:val="lowerRoman"/>
      <w:lvlText w:val="%3."/>
      <w:lvlJc w:val="right"/>
      <w:pPr>
        <w:ind w:left="2160" w:hanging="180"/>
      </w:pPr>
    </w:lvl>
    <w:lvl w:ilvl="3" w:tplc="1A8A6696" w:tentative="1">
      <w:start w:val="1"/>
      <w:numFmt w:val="decimal"/>
      <w:lvlText w:val="%4."/>
      <w:lvlJc w:val="left"/>
      <w:pPr>
        <w:ind w:left="2880" w:hanging="360"/>
      </w:pPr>
    </w:lvl>
    <w:lvl w:ilvl="4" w:tplc="26BA015E" w:tentative="1">
      <w:start w:val="1"/>
      <w:numFmt w:val="lowerLetter"/>
      <w:lvlText w:val="%5."/>
      <w:lvlJc w:val="left"/>
      <w:pPr>
        <w:ind w:left="3600" w:hanging="360"/>
      </w:pPr>
    </w:lvl>
    <w:lvl w:ilvl="5" w:tplc="EE88A0E2" w:tentative="1">
      <w:start w:val="1"/>
      <w:numFmt w:val="lowerRoman"/>
      <w:lvlText w:val="%6."/>
      <w:lvlJc w:val="right"/>
      <w:pPr>
        <w:ind w:left="4320" w:hanging="180"/>
      </w:pPr>
    </w:lvl>
    <w:lvl w:ilvl="6" w:tplc="67B0237E" w:tentative="1">
      <w:start w:val="1"/>
      <w:numFmt w:val="decimal"/>
      <w:lvlText w:val="%7."/>
      <w:lvlJc w:val="left"/>
      <w:pPr>
        <w:ind w:left="5040" w:hanging="360"/>
      </w:pPr>
    </w:lvl>
    <w:lvl w:ilvl="7" w:tplc="F76CA1B2" w:tentative="1">
      <w:start w:val="1"/>
      <w:numFmt w:val="lowerLetter"/>
      <w:lvlText w:val="%8."/>
      <w:lvlJc w:val="left"/>
      <w:pPr>
        <w:ind w:left="5760" w:hanging="360"/>
      </w:pPr>
    </w:lvl>
    <w:lvl w:ilvl="8" w:tplc="D5AE0E6A"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C4BC1DC8">
      <w:start w:val="1"/>
      <w:numFmt w:val="bullet"/>
      <w:pStyle w:val="ListBullet"/>
      <w:lvlText w:val=""/>
      <w:lvlJc w:val="left"/>
      <w:pPr>
        <w:ind w:left="720" w:hanging="360"/>
      </w:pPr>
      <w:rPr>
        <w:rFonts w:ascii="Symbol" w:hAnsi="Symbol" w:hint="default"/>
      </w:rPr>
    </w:lvl>
    <w:lvl w:ilvl="1" w:tplc="DD6AC0F4">
      <w:start w:val="1"/>
      <w:numFmt w:val="bullet"/>
      <w:pStyle w:val="ListBullet2"/>
      <w:lvlText w:val="o"/>
      <w:lvlJc w:val="left"/>
      <w:pPr>
        <w:ind w:left="1440" w:hanging="360"/>
      </w:pPr>
      <w:rPr>
        <w:rFonts w:ascii="Courier New" w:hAnsi="Courier New" w:cs="Courier New" w:hint="default"/>
      </w:rPr>
    </w:lvl>
    <w:lvl w:ilvl="2" w:tplc="D6F2BF30">
      <w:start w:val="1"/>
      <w:numFmt w:val="bullet"/>
      <w:lvlText w:val=""/>
      <w:lvlJc w:val="left"/>
      <w:pPr>
        <w:ind w:left="2160" w:hanging="360"/>
      </w:pPr>
      <w:rPr>
        <w:rFonts w:ascii="Wingdings" w:hAnsi="Wingdings" w:hint="default"/>
      </w:rPr>
    </w:lvl>
    <w:lvl w:ilvl="3" w:tplc="1792B22A">
      <w:start w:val="1"/>
      <w:numFmt w:val="bullet"/>
      <w:lvlText w:val=""/>
      <w:lvlJc w:val="left"/>
      <w:pPr>
        <w:ind w:left="2880" w:hanging="360"/>
      </w:pPr>
      <w:rPr>
        <w:rFonts w:ascii="Symbol" w:hAnsi="Symbol" w:hint="default"/>
      </w:rPr>
    </w:lvl>
    <w:lvl w:ilvl="4" w:tplc="6D3C2AD2">
      <w:start w:val="1"/>
      <w:numFmt w:val="bullet"/>
      <w:lvlText w:val="o"/>
      <w:lvlJc w:val="left"/>
      <w:pPr>
        <w:ind w:left="3600" w:hanging="360"/>
      </w:pPr>
      <w:rPr>
        <w:rFonts w:ascii="Courier New" w:hAnsi="Courier New" w:cs="Courier New" w:hint="default"/>
      </w:rPr>
    </w:lvl>
    <w:lvl w:ilvl="5" w:tplc="22D49D08">
      <w:start w:val="1"/>
      <w:numFmt w:val="bullet"/>
      <w:pStyle w:val="ListBullet3"/>
      <w:lvlText w:val=""/>
      <w:lvlJc w:val="left"/>
      <w:pPr>
        <w:ind w:left="4320" w:hanging="360"/>
      </w:pPr>
      <w:rPr>
        <w:rFonts w:ascii="Wingdings" w:hAnsi="Wingdings" w:hint="default"/>
      </w:rPr>
    </w:lvl>
    <w:lvl w:ilvl="6" w:tplc="E2B84F88">
      <w:start w:val="1"/>
      <w:numFmt w:val="bullet"/>
      <w:lvlText w:val=""/>
      <w:lvlJc w:val="left"/>
      <w:pPr>
        <w:ind w:left="5040" w:hanging="360"/>
      </w:pPr>
      <w:rPr>
        <w:rFonts w:ascii="Symbol" w:hAnsi="Symbol" w:hint="default"/>
      </w:rPr>
    </w:lvl>
    <w:lvl w:ilvl="7" w:tplc="6FC43826">
      <w:start w:val="1"/>
      <w:numFmt w:val="bullet"/>
      <w:lvlText w:val="o"/>
      <w:lvlJc w:val="left"/>
      <w:pPr>
        <w:ind w:left="5760" w:hanging="360"/>
      </w:pPr>
      <w:rPr>
        <w:rFonts w:ascii="Courier New" w:hAnsi="Courier New" w:cs="Courier New" w:hint="default"/>
      </w:rPr>
    </w:lvl>
    <w:lvl w:ilvl="8" w:tplc="69B81DE6">
      <w:start w:val="1"/>
      <w:numFmt w:val="bullet"/>
      <w:lvlText w:val=""/>
      <w:lvlJc w:val="left"/>
      <w:pPr>
        <w:ind w:left="6480" w:hanging="360"/>
      </w:pPr>
      <w:rPr>
        <w:rFonts w:ascii="Wingdings" w:hAnsi="Wingdings" w:hint="default"/>
      </w:rPr>
    </w:lvl>
  </w:abstractNum>
  <w:abstractNum w:abstractNumId="25" w15:restartNumberingAfterBreak="0">
    <w:nsid w:val="3B4C2130"/>
    <w:multiLevelType w:val="hybridMultilevel"/>
    <w:tmpl w:val="BE02C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ADE000FA">
      <w:start w:val="1"/>
      <w:numFmt w:val="bullet"/>
      <w:lvlText w:val=""/>
      <w:lvlJc w:val="left"/>
      <w:pPr>
        <w:ind w:left="360" w:hanging="360"/>
      </w:pPr>
      <w:rPr>
        <w:rFonts w:ascii="Symbol" w:hAnsi="Symbol" w:hint="default"/>
      </w:rPr>
    </w:lvl>
    <w:lvl w:ilvl="1" w:tplc="BA1EC92A" w:tentative="1">
      <w:start w:val="1"/>
      <w:numFmt w:val="bullet"/>
      <w:lvlText w:val="o"/>
      <w:lvlJc w:val="left"/>
      <w:pPr>
        <w:ind w:left="1080" w:hanging="360"/>
      </w:pPr>
      <w:rPr>
        <w:rFonts w:ascii="Courier New" w:hAnsi="Courier New" w:cs="Courier New" w:hint="default"/>
      </w:rPr>
    </w:lvl>
    <w:lvl w:ilvl="2" w:tplc="F7C87D4A" w:tentative="1">
      <w:start w:val="1"/>
      <w:numFmt w:val="bullet"/>
      <w:lvlText w:val=""/>
      <w:lvlJc w:val="left"/>
      <w:pPr>
        <w:ind w:left="1800" w:hanging="360"/>
      </w:pPr>
      <w:rPr>
        <w:rFonts w:ascii="Wingdings" w:hAnsi="Wingdings" w:hint="default"/>
      </w:rPr>
    </w:lvl>
    <w:lvl w:ilvl="3" w:tplc="FC7CAA1E" w:tentative="1">
      <w:start w:val="1"/>
      <w:numFmt w:val="bullet"/>
      <w:lvlText w:val=""/>
      <w:lvlJc w:val="left"/>
      <w:pPr>
        <w:ind w:left="2520" w:hanging="360"/>
      </w:pPr>
      <w:rPr>
        <w:rFonts w:ascii="Symbol" w:hAnsi="Symbol" w:hint="default"/>
      </w:rPr>
    </w:lvl>
    <w:lvl w:ilvl="4" w:tplc="F2DC952A" w:tentative="1">
      <w:start w:val="1"/>
      <w:numFmt w:val="bullet"/>
      <w:lvlText w:val="o"/>
      <w:lvlJc w:val="left"/>
      <w:pPr>
        <w:ind w:left="3240" w:hanging="360"/>
      </w:pPr>
      <w:rPr>
        <w:rFonts w:ascii="Courier New" w:hAnsi="Courier New" w:cs="Courier New" w:hint="default"/>
      </w:rPr>
    </w:lvl>
    <w:lvl w:ilvl="5" w:tplc="E4F0875C" w:tentative="1">
      <w:start w:val="1"/>
      <w:numFmt w:val="bullet"/>
      <w:lvlText w:val=""/>
      <w:lvlJc w:val="left"/>
      <w:pPr>
        <w:ind w:left="3960" w:hanging="360"/>
      </w:pPr>
      <w:rPr>
        <w:rFonts w:ascii="Wingdings" w:hAnsi="Wingdings" w:hint="default"/>
      </w:rPr>
    </w:lvl>
    <w:lvl w:ilvl="6" w:tplc="63E00544" w:tentative="1">
      <w:start w:val="1"/>
      <w:numFmt w:val="bullet"/>
      <w:lvlText w:val=""/>
      <w:lvlJc w:val="left"/>
      <w:pPr>
        <w:ind w:left="4680" w:hanging="360"/>
      </w:pPr>
      <w:rPr>
        <w:rFonts w:ascii="Symbol" w:hAnsi="Symbol" w:hint="default"/>
      </w:rPr>
    </w:lvl>
    <w:lvl w:ilvl="7" w:tplc="7618DA50" w:tentative="1">
      <w:start w:val="1"/>
      <w:numFmt w:val="bullet"/>
      <w:lvlText w:val="o"/>
      <w:lvlJc w:val="left"/>
      <w:pPr>
        <w:ind w:left="5400" w:hanging="360"/>
      </w:pPr>
      <w:rPr>
        <w:rFonts w:ascii="Courier New" w:hAnsi="Courier New" w:cs="Courier New" w:hint="default"/>
      </w:rPr>
    </w:lvl>
    <w:lvl w:ilvl="8" w:tplc="B04003C4" w:tentative="1">
      <w:start w:val="1"/>
      <w:numFmt w:val="bullet"/>
      <w:lvlText w:val=""/>
      <w:lvlJc w:val="left"/>
      <w:pPr>
        <w:ind w:left="6120" w:hanging="360"/>
      </w:pPr>
      <w:rPr>
        <w:rFonts w:ascii="Wingdings" w:hAnsi="Wingdings" w:hint="default"/>
      </w:rPr>
    </w:lvl>
  </w:abstractNum>
  <w:abstractNum w:abstractNumId="27" w15:restartNumberingAfterBreak="0">
    <w:nsid w:val="3F8477C0"/>
    <w:multiLevelType w:val="hybridMultilevel"/>
    <w:tmpl w:val="C4FC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95C8C68E">
      <w:start w:val="1"/>
      <w:numFmt w:val="lowerRoman"/>
      <w:lvlText w:val="(%1)"/>
      <w:lvlJc w:val="left"/>
      <w:pPr>
        <w:ind w:left="1080" w:hanging="720"/>
      </w:pPr>
      <w:rPr>
        <w:rFonts w:hint="default"/>
      </w:rPr>
    </w:lvl>
    <w:lvl w:ilvl="1" w:tplc="B7164496" w:tentative="1">
      <w:start w:val="1"/>
      <w:numFmt w:val="lowerLetter"/>
      <w:lvlText w:val="%2."/>
      <w:lvlJc w:val="left"/>
      <w:pPr>
        <w:ind w:left="1440" w:hanging="360"/>
      </w:pPr>
    </w:lvl>
    <w:lvl w:ilvl="2" w:tplc="8EB09246" w:tentative="1">
      <w:start w:val="1"/>
      <w:numFmt w:val="lowerRoman"/>
      <w:lvlText w:val="%3."/>
      <w:lvlJc w:val="right"/>
      <w:pPr>
        <w:ind w:left="2160" w:hanging="180"/>
      </w:pPr>
    </w:lvl>
    <w:lvl w:ilvl="3" w:tplc="328A3CB8" w:tentative="1">
      <w:start w:val="1"/>
      <w:numFmt w:val="decimal"/>
      <w:lvlText w:val="%4."/>
      <w:lvlJc w:val="left"/>
      <w:pPr>
        <w:ind w:left="2880" w:hanging="360"/>
      </w:pPr>
    </w:lvl>
    <w:lvl w:ilvl="4" w:tplc="DE9C8C10" w:tentative="1">
      <w:start w:val="1"/>
      <w:numFmt w:val="lowerLetter"/>
      <w:lvlText w:val="%5."/>
      <w:lvlJc w:val="left"/>
      <w:pPr>
        <w:ind w:left="3600" w:hanging="360"/>
      </w:pPr>
    </w:lvl>
    <w:lvl w:ilvl="5" w:tplc="B4D8748A" w:tentative="1">
      <w:start w:val="1"/>
      <w:numFmt w:val="lowerRoman"/>
      <w:lvlText w:val="%6."/>
      <w:lvlJc w:val="right"/>
      <w:pPr>
        <w:ind w:left="4320" w:hanging="180"/>
      </w:pPr>
    </w:lvl>
    <w:lvl w:ilvl="6" w:tplc="44945438" w:tentative="1">
      <w:start w:val="1"/>
      <w:numFmt w:val="decimal"/>
      <w:lvlText w:val="%7."/>
      <w:lvlJc w:val="left"/>
      <w:pPr>
        <w:ind w:left="5040" w:hanging="360"/>
      </w:pPr>
    </w:lvl>
    <w:lvl w:ilvl="7" w:tplc="3E76B422" w:tentative="1">
      <w:start w:val="1"/>
      <w:numFmt w:val="lowerLetter"/>
      <w:lvlText w:val="%8."/>
      <w:lvlJc w:val="left"/>
      <w:pPr>
        <w:ind w:left="5760" w:hanging="360"/>
      </w:pPr>
    </w:lvl>
    <w:lvl w:ilvl="8" w:tplc="191CA246" w:tentative="1">
      <w:start w:val="1"/>
      <w:numFmt w:val="lowerRoman"/>
      <w:lvlText w:val="%9."/>
      <w:lvlJc w:val="right"/>
      <w:pPr>
        <w:ind w:left="6480" w:hanging="180"/>
      </w:pPr>
    </w:lvl>
  </w:abstractNum>
  <w:abstractNum w:abstractNumId="29" w15:restartNumberingAfterBreak="0">
    <w:nsid w:val="458F37E7"/>
    <w:multiLevelType w:val="hybridMultilevel"/>
    <w:tmpl w:val="AB78AEDA"/>
    <w:lvl w:ilvl="0" w:tplc="8466ACE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EF3286"/>
    <w:multiLevelType w:val="hybridMultilevel"/>
    <w:tmpl w:val="5504F770"/>
    <w:lvl w:ilvl="0" w:tplc="534C0440">
      <w:start w:val="1"/>
      <w:numFmt w:val="lowerRoman"/>
      <w:lvlText w:val="(%1)"/>
      <w:lvlJc w:val="left"/>
      <w:pPr>
        <w:ind w:left="1080" w:hanging="720"/>
      </w:pPr>
      <w:rPr>
        <w:rFonts w:hint="default"/>
      </w:rPr>
    </w:lvl>
    <w:lvl w:ilvl="1" w:tplc="45ECC3F0" w:tentative="1">
      <w:start w:val="1"/>
      <w:numFmt w:val="lowerLetter"/>
      <w:lvlText w:val="%2."/>
      <w:lvlJc w:val="left"/>
      <w:pPr>
        <w:ind w:left="1440" w:hanging="360"/>
      </w:pPr>
    </w:lvl>
    <w:lvl w:ilvl="2" w:tplc="73FAB744" w:tentative="1">
      <w:start w:val="1"/>
      <w:numFmt w:val="lowerRoman"/>
      <w:lvlText w:val="%3."/>
      <w:lvlJc w:val="right"/>
      <w:pPr>
        <w:ind w:left="2160" w:hanging="180"/>
      </w:pPr>
    </w:lvl>
    <w:lvl w:ilvl="3" w:tplc="26609FCC" w:tentative="1">
      <w:start w:val="1"/>
      <w:numFmt w:val="decimal"/>
      <w:lvlText w:val="%4."/>
      <w:lvlJc w:val="left"/>
      <w:pPr>
        <w:ind w:left="2880" w:hanging="360"/>
      </w:pPr>
    </w:lvl>
    <w:lvl w:ilvl="4" w:tplc="BCFA388C" w:tentative="1">
      <w:start w:val="1"/>
      <w:numFmt w:val="lowerLetter"/>
      <w:lvlText w:val="%5."/>
      <w:lvlJc w:val="left"/>
      <w:pPr>
        <w:ind w:left="3600" w:hanging="360"/>
      </w:pPr>
    </w:lvl>
    <w:lvl w:ilvl="5" w:tplc="BFEA0016" w:tentative="1">
      <w:start w:val="1"/>
      <w:numFmt w:val="lowerRoman"/>
      <w:lvlText w:val="%6."/>
      <w:lvlJc w:val="right"/>
      <w:pPr>
        <w:ind w:left="4320" w:hanging="180"/>
      </w:pPr>
    </w:lvl>
    <w:lvl w:ilvl="6" w:tplc="C756D5A0" w:tentative="1">
      <w:start w:val="1"/>
      <w:numFmt w:val="decimal"/>
      <w:lvlText w:val="%7."/>
      <w:lvlJc w:val="left"/>
      <w:pPr>
        <w:ind w:left="5040" w:hanging="360"/>
      </w:pPr>
    </w:lvl>
    <w:lvl w:ilvl="7" w:tplc="ECBED876" w:tentative="1">
      <w:start w:val="1"/>
      <w:numFmt w:val="lowerLetter"/>
      <w:lvlText w:val="%8."/>
      <w:lvlJc w:val="left"/>
      <w:pPr>
        <w:ind w:left="5760" w:hanging="360"/>
      </w:pPr>
    </w:lvl>
    <w:lvl w:ilvl="8" w:tplc="CDB656D6" w:tentative="1">
      <w:start w:val="1"/>
      <w:numFmt w:val="lowerRoman"/>
      <w:lvlText w:val="%9."/>
      <w:lvlJc w:val="right"/>
      <w:pPr>
        <w:ind w:left="6480" w:hanging="180"/>
      </w:pPr>
    </w:lvl>
  </w:abstractNum>
  <w:abstractNum w:abstractNumId="31" w15:restartNumberingAfterBreak="0">
    <w:nsid w:val="4B8741FC"/>
    <w:multiLevelType w:val="hybridMultilevel"/>
    <w:tmpl w:val="5504F770"/>
    <w:lvl w:ilvl="0" w:tplc="DED08136">
      <w:start w:val="1"/>
      <w:numFmt w:val="lowerRoman"/>
      <w:lvlText w:val="(%1)"/>
      <w:lvlJc w:val="left"/>
      <w:pPr>
        <w:ind w:left="1080" w:hanging="720"/>
      </w:pPr>
      <w:rPr>
        <w:rFonts w:hint="default"/>
      </w:rPr>
    </w:lvl>
    <w:lvl w:ilvl="1" w:tplc="7690CE8C" w:tentative="1">
      <w:start w:val="1"/>
      <w:numFmt w:val="lowerLetter"/>
      <w:lvlText w:val="%2."/>
      <w:lvlJc w:val="left"/>
      <w:pPr>
        <w:ind w:left="1440" w:hanging="360"/>
      </w:pPr>
    </w:lvl>
    <w:lvl w:ilvl="2" w:tplc="6A1C312E" w:tentative="1">
      <w:start w:val="1"/>
      <w:numFmt w:val="lowerRoman"/>
      <w:lvlText w:val="%3."/>
      <w:lvlJc w:val="right"/>
      <w:pPr>
        <w:ind w:left="2160" w:hanging="180"/>
      </w:pPr>
    </w:lvl>
    <w:lvl w:ilvl="3" w:tplc="1A8A6696" w:tentative="1">
      <w:start w:val="1"/>
      <w:numFmt w:val="decimal"/>
      <w:lvlText w:val="%4."/>
      <w:lvlJc w:val="left"/>
      <w:pPr>
        <w:ind w:left="2880" w:hanging="360"/>
      </w:pPr>
    </w:lvl>
    <w:lvl w:ilvl="4" w:tplc="26BA015E" w:tentative="1">
      <w:start w:val="1"/>
      <w:numFmt w:val="lowerLetter"/>
      <w:lvlText w:val="%5."/>
      <w:lvlJc w:val="left"/>
      <w:pPr>
        <w:ind w:left="3600" w:hanging="360"/>
      </w:pPr>
    </w:lvl>
    <w:lvl w:ilvl="5" w:tplc="EE88A0E2" w:tentative="1">
      <w:start w:val="1"/>
      <w:numFmt w:val="lowerRoman"/>
      <w:lvlText w:val="%6."/>
      <w:lvlJc w:val="right"/>
      <w:pPr>
        <w:ind w:left="4320" w:hanging="180"/>
      </w:pPr>
    </w:lvl>
    <w:lvl w:ilvl="6" w:tplc="67B0237E" w:tentative="1">
      <w:start w:val="1"/>
      <w:numFmt w:val="decimal"/>
      <w:lvlText w:val="%7."/>
      <w:lvlJc w:val="left"/>
      <w:pPr>
        <w:ind w:left="5040" w:hanging="360"/>
      </w:pPr>
    </w:lvl>
    <w:lvl w:ilvl="7" w:tplc="F76CA1B2" w:tentative="1">
      <w:start w:val="1"/>
      <w:numFmt w:val="lowerLetter"/>
      <w:lvlText w:val="%8."/>
      <w:lvlJc w:val="left"/>
      <w:pPr>
        <w:ind w:left="5760" w:hanging="360"/>
      </w:pPr>
    </w:lvl>
    <w:lvl w:ilvl="8" w:tplc="D5AE0E6A" w:tentative="1">
      <w:start w:val="1"/>
      <w:numFmt w:val="lowerRoman"/>
      <w:lvlText w:val="%9."/>
      <w:lvlJc w:val="right"/>
      <w:pPr>
        <w:ind w:left="6480" w:hanging="180"/>
      </w:pPr>
    </w:lvl>
  </w:abstractNum>
  <w:abstractNum w:abstractNumId="32" w15:restartNumberingAfterBreak="0">
    <w:nsid w:val="4BCE63EF"/>
    <w:multiLevelType w:val="hybridMultilevel"/>
    <w:tmpl w:val="BEC4F27E"/>
    <w:lvl w:ilvl="0" w:tplc="A4421906">
      <w:start w:val="1"/>
      <w:numFmt w:val="lowerRoman"/>
      <w:lvlText w:val="(%1)"/>
      <w:lvlJc w:val="left"/>
      <w:pPr>
        <w:ind w:left="1080" w:hanging="720"/>
      </w:pPr>
      <w:rPr>
        <w:rFonts w:hint="default"/>
        <w:b w:val="0"/>
      </w:rPr>
    </w:lvl>
    <w:lvl w:ilvl="1" w:tplc="67E67758" w:tentative="1">
      <w:start w:val="1"/>
      <w:numFmt w:val="lowerLetter"/>
      <w:lvlText w:val="%2."/>
      <w:lvlJc w:val="left"/>
      <w:pPr>
        <w:ind w:left="1440" w:hanging="360"/>
      </w:pPr>
    </w:lvl>
    <w:lvl w:ilvl="2" w:tplc="D4D0BCC8" w:tentative="1">
      <w:start w:val="1"/>
      <w:numFmt w:val="lowerRoman"/>
      <w:lvlText w:val="%3."/>
      <w:lvlJc w:val="right"/>
      <w:pPr>
        <w:ind w:left="2160" w:hanging="180"/>
      </w:pPr>
    </w:lvl>
    <w:lvl w:ilvl="3" w:tplc="B524BA34" w:tentative="1">
      <w:start w:val="1"/>
      <w:numFmt w:val="decimal"/>
      <w:lvlText w:val="%4."/>
      <w:lvlJc w:val="left"/>
      <w:pPr>
        <w:ind w:left="2880" w:hanging="360"/>
      </w:pPr>
    </w:lvl>
    <w:lvl w:ilvl="4" w:tplc="F3A0DDAA" w:tentative="1">
      <w:start w:val="1"/>
      <w:numFmt w:val="lowerLetter"/>
      <w:lvlText w:val="%5."/>
      <w:lvlJc w:val="left"/>
      <w:pPr>
        <w:ind w:left="3600" w:hanging="360"/>
      </w:pPr>
    </w:lvl>
    <w:lvl w:ilvl="5" w:tplc="6038CA06" w:tentative="1">
      <w:start w:val="1"/>
      <w:numFmt w:val="lowerRoman"/>
      <w:lvlText w:val="%6."/>
      <w:lvlJc w:val="right"/>
      <w:pPr>
        <w:ind w:left="4320" w:hanging="180"/>
      </w:pPr>
    </w:lvl>
    <w:lvl w:ilvl="6" w:tplc="EA0EAD40" w:tentative="1">
      <w:start w:val="1"/>
      <w:numFmt w:val="decimal"/>
      <w:lvlText w:val="%7."/>
      <w:lvlJc w:val="left"/>
      <w:pPr>
        <w:ind w:left="5040" w:hanging="360"/>
      </w:pPr>
    </w:lvl>
    <w:lvl w:ilvl="7" w:tplc="F7C608A4" w:tentative="1">
      <w:start w:val="1"/>
      <w:numFmt w:val="lowerLetter"/>
      <w:lvlText w:val="%8."/>
      <w:lvlJc w:val="left"/>
      <w:pPr>
        <w:ind w:left="5760" w:hanging="360"/>
      </w:pPr>
    </w:lvl>
    <w:lvl w:ilvl="8" w:tplc="BACCC764" w:tentative="1">
      <w:start w:val="1"/>
      <w:numFmt w:val="lowerRoman"/>
      <w:lvlText w:val="%9."/>
      <w:lvlJc w:val="right"/>
      <w:pPr>
        <w:ind w:left="6480" w:hanging="180"/>
      </w:pPr>
    </w:lvl>
  </w:abstractNum>
  <w:abstractNum w:abstractNumId="33" w15:restartNumberingAfterBreak="0">
    <w:nsid w:val="4C807CF1"/>
    <w:multiLevelType w:val="hybridMultilevel"/>
    <w:tmpl w:val="D05CE750"/>
    <w:lvl w:ilvl="0" w:tplc="A8A8E54E">
      <w:start w:val="1"/>
      <w:numFmt w:val="lowerRoman"/>
      <w:lvlText w:val="(%1)"/>
      <w:lvlJc w:val="left"/>
      <w:pPr>
        <w:ind w:left="1080" w:hanging="720"/>
      </w:pPr>
      <w:rPr>
        <w:rFonts w:hint="default"/>
        <w:b w:val="0"/>
      </w:rPr>
    </w:lvl>
    <w:lvl w:ilvl="1" w:tplc="64A0C83E" w:tentative="1">
      <w:start w:val="1"/>
      <w:numFmt w:val="lowerLetter"/>
      <w:lvlText w:val="%2."/>
      <w:lvlJc w:val="left"/>
      <w:pPr>
        <w:ind w:left="1440" w:hanging="360"/>
      </w:pPr>
    </w:lvl>
    <w:lvl w:ilvl="2" w:tplc="9BA4795C" w:tentative="1">
      <w:start w:val="1"/>
      <w:numFmt w:val="lowerRoman"/>
      <w:lvlText w:val="%3."/>
      <w:lvlJc w:val="right"/>
      <w:pPr>
        <w:ind w:left="2160" w:hanging="180"/>
      </w:pPr>
    </w:lvl>
    <w:lvl w:ilvl="3" w:tplc="2AFC7104" w:tentative="1">
      <w:start w:val="1"/>
      <w:numFmt w:val="decimal"/>
      <w:lvlText w:val="%4."/>
      <w:lvlJc w:val="left"/>
      <w:pPr>
        <w:ind w:left="2880" w:hanging="360"/>
      </w:pPr>
    </w:lvl>
    <w:lvl w:ilvl="4" w:tplc="0C6CE89C" w:tentative="1">
      <w:start w:val="1"/>
      <w:numFmt w:val="lowerLetter"/>
      <w:lvlText w:val="%5."/>
      <w:lvlJc w:val="left"/>
      <w:pPr>
        <w:ind w:left="3600" w:hanging="360"/>
      </w:pPr>
    </w:lvl>
    <w:lvl w:ilvl="5" w:tplc="4C8E4504" w:tentative="1">
      <w:start w:val="1"/>
      <w:numFmt w:val="lowerRoman"/>
      <w:lvlText w:val="%6."/>
      <w:lvlJc w:val="right"/>
      <w:pPr>
        <w:ind w:left="4320" w:hanging="180"/>
      </w:pPr>
    </w:lvl>
    <w:lvl w:ilvl="6" w:tplc="0CDCC342" w:tentative="1">
      <w:start w:val="1"/>
      <w:numFmt w:val="decimal"/>
      <w:lvlText w:val="%7."/>
      <w:lvlJc w:val="left"/>
      <w:pPr>
        <w:ind w:left="5040" w:hanging="360"/>
      </w:pPr>
    </w:lvl>
    <w:lvl w:ilvl="7" w:tplc="572CB000" w:tentative="1">
      <w:start w:val="1"/>
      <w:numFmt w:val="lowerLetter"/>
      <w:lvlText w:val="%8."/>
      <w:lvlJc w:val="left"/>
      <w:pPr>
        <w:ind w:left="5760" w:hanging="360"/>
      </w:pPr>
    </w:lvl>
    <w:lvl w:ilvl="8" w:tplc="9FC00CDA"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09FC5718">
      <w:start w:val="1"/>
      <w:numFmt w:val="decimal"/>
      <w:lvlText w:val="%1."/>
      <w:lvlJc w:val="left"/>
      <w:pPr>
        <w:ind w:left="360" w:hanging="360"/>
      </w:pPr>
      <w:rPr>
        <w:rFonts w:hint="default"/>
      </w:rPr>
    </w:lvl>
    <w:lvl w:ilvl="1" w:tplc="ADF4D4BC" w:tentative="1">
      <w:start w:val="1"/>
      <w:numFmt w:val="lowerLetter"/>
      <w:lvlText w:val="%2."/>
      <w:lvlJc w:val="left"/>
      <w:pPr>
        <w:ind w:left="1080" w:hanging="360"/>
      </w:pPr>
    </w:lvl>
    <w:lvl w:ilvl="2" w:tplc="AAB6BCC8" w:tentative="1">
      <w:start w:val="1"/>
      <w:numFmt w:val="lowerRoman"/>
      <w:lvlText w:val="%3."/>
      <w:lvlJc w:val="right"/>
      <w:pPr>
        <w:ind w:left="1800" w:hanging="180"/>
      </w:pPr>
    </w:lvl>
    <w:lvl w:ilvl="3" w:tplc="DD8A7B38" w:tentative="1">
      <w:start w:val="1"/>
      <w:numFmt w:val="decimal"/>
      <w:lvlText w:val="%4."/>
      <w:lvlJc w:val="left"/>
      <w:pPr>
        <w:ind w:left="2520" w:hanging="360"/>
      </w:pPr>
    </w:lvl>
    <w:lvl w:ilvl="4" w:tplc="82E295FC" w:tentative="1">
      <w:start w:val="1"/>
      <w:numFmt w:val="lowerLetter"/>
      <w:lvlText w:val="%5."/>
      <w:lvlJc w:val="left"/>
      <w:pPr>
        <w:ind w:left="3240" w:hanging="360"/>
      </w:pPr>
    </w:lvl>
    <w:lvl w:ilvl="5" w:tplc="8C38D56A" w:tentative="1">
      <w:start w:val="1"/>
      <w:numFmt w:val="lowerRoman"/>
      <w:lvlText w:val="%6."/>
      <w:lvlJc w:val="right"/>
      <w:pPr>
        <w:ind w:left="3960" w:hanging="180"/>
      </w:pPr>
    </w:lvl>
    <w:lvl w:ilvl="6" w:tplc="E780B49C" w:tentative="1">
      <w:start w:val="1"/>
      <w:numFmt w:val="decimal"/>
      <w:lvlText w:val="%7."/>
      <w:lvlJc w:val="left"/>
      <w:pPr>
        <w:ind w:left="4680" w:hanging="360"/>
      </w:pPr>
    </w:lvl>
    <w:lvl w:ilvl="7" w:tplc="46C2E756" w:tentative="1">
      <w:start w:val="1"/>
      <w:numFmt w:val="lowerLetter"/>
      <w:lvlText w:val="%8."/>
      <w:lvlJc w:val="left"/>
      <w:pPr>
        <w:ind w:left="5400" w:hanging="360"/>
      </w:pPr>
    </w:lvl>
    <w:lvl w:ilvl="8" w:tplc="764EFD02"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5538CF26">
      <w:start w:val="1"/>
      <w:numFmt w:val="lowerRoman"/>
      <w:lvlText w:val="(%1)"/>
      <w:lvlJc w:val="left"/>
      <w:pPr>
        <w:ind w:left="1080" w:hanging="720"/>
      </w:pPr>
      <w:rPr>
        <w:rFonts w:hint="default"/>
      </w:rPr>
    </w:lvl>
    <w:lvl w:ilvl="1" w:tplc="991EA6CE" w:tentative="1">
      <w:start w:val="1"/>
      <w:numFmt w:val="lowerLetter"/>
      <w:lvlText w:val="%2."/>
      <w:lvlJc w:val="left"/>
      <w:pPr>
        <w:ind w:left="1440" w:hanging="360"/>
      </w:pPr>
    </w:lvl>
    <w:lvl w:ilvl="2" w:tplc="D1D8F622" w:tentative="1">
      <w:start w:val="1"/>
      <w:numFmt w:val="lowerRoman"/>
      <w:lvlText w:val="%3."/>
      <w:lvlJc w:val="right"/>
      <w:pPr>
        <w:ind w:left="2160" w:hanging="180"/>
      </w:pPr>
    </w:lvl>
    <w:lvl w:ilvl="3" w:tplc="3D264B08" w:tentative="1">
      <w:start w:val="1"/>
      <w:numFmt w:val="decimal"/>
      <w:lvlText w:val="%4."/>
      <w:lvlJc w:val="left"/>
      <w:pPr>
        <w:ind w:left="2880" w:hanging="360"/>
      </w:pPr>
    </w:lvl>
    <w:lvl w:ilvl="4" w:tplc="F6549988" w:tentative="1">
      <w:start w:val="1"/>
      <w:numFmt w:val="lowerLetter"/>
      <w:lvlText w:val="%5."/>
      <w:lvlJc w:val="left"/>
      <w:pPr>
        <w:ind w:left="3600" w:hanging="360"/>
      </w:pPr>
    </w:lvl>
    <w:lvl w:ilvl="5" w:tplc="5D9490E2" w:tentative="1">
      <w:start w:val="1"/>
      <w:numFmt w:val="lowerRoman"/>
      <w:lvlText w:val="%6."/>
      <w:lvlJc w:val="right"/>
      <w:pPr>
        <w:ind w:left="4320" w:hanging="180"/>
      </w:pPr>
    </w:lvl>
    <w:lvl w:ilvl="6" w:tplc="95044C70" w:tentative="1">
      <w:start w:val="1"/>
      <w:numFmt w:val="decimal"/>
      <w:lvlText w:val="%7."/>
      <w:lvlJc w:val="left"/>
      <w:pPr>
        <w:ind w:left="5040" w:hanging="360"/>
      </w:pPr>
    </w:lvl>
    <w:lvl w:ilvl="7" w:tplc="C33A0302" w:tentative="1">
      <w:start w:val="1"/>
      <w:numFmt w:val="lowerLetter"/>
      <w:lvlText w:val="%8."/>
      <w:lvlJc w:val="left"/>
      <w:pPr>
        <w:ind w:left="5760" w:hanging="360"/>
      </w:pPr>
    </w:lvl>
    <w:lvl w:ilvl="8" w:tplc="9EA0ED4E" w:tentative="1">
      <w:start w:val="1"/>
      <w:numFmt w:val="lowerRoman"/>
      <w:lvlText w:val="%9."/>
      <w:lvlJc w:val="right"/>
      <w:pPr>
        <w:ind w:left="6480" w:hanging="180"/>
      </w:pPr>
    </w:lvl>
  </w:abstractNum>
  <w:abstractNum w:abstractNumId="36" w15:restartNumberingAfterBreak="0">
    <w:nsid w:val="565B3523"/>
    <w:multiLevelType w:val="hybridMultilevel"/>
    <w:tmpl w:val="6A8C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766F22"/>
    <w:multiLevelType w:val="hybridMultilevel"/>
    <w:tmpl w:val="E500E596"/>
    <w:lvl w:ilvl="0" w:tplc="A6663F34">
      <w:start w:val="1"/>
      <w:numFmt w:val="decimal"/>
      <w:lvlText w:val="%1."/>
      <w:lvlJc w:val="left"/>
      <w:pPr>
        <w:ind w:left="360" w:hanging="360"/>
      </w:pPr>
    </w:lvl>
    <w:lvl w:ilvl="1" w:tplc="2B32745C" w:tentative="1">
      <w:start w:val="1"/>
      <w:numFmt w:val="lowerLetter"/>
      <w:lvlText w:val="%2."/>
      <w:lvlJc w:val="left"/>
      <w:pPr>
        <w:ind w:left="1080" w:hanging="360"/>
      </w:pPr>
    </w:lvl>
    <w:lvl w:ilvl="2" w:tplc="851AD43A" w:tentative="1">
      <w:start w:val="1"/>
      <w:numFmt w:val="lowerRoman"/>
      <w:lvlText w:val="%3."/>
      <w:lvlJc w:val="right"/>
      <w:pPr>
        <w:ind w:left="1800" w:hanging="180"/>
      </w:pPr>
    </w:lvl>
    <w:lvl w:ilvl="3" w:tplc="5C4056E8" w:tentative="1">
      <w:start w:val="1"/>
      <w:numFmt w:val="decimal"/>
      <w:lvlText w:val="%4."/>
      <w:lvlJc w:val="left"/>
      <w:pPr>
        <w:ind w:left="2520" w:hanging="360"/>
      </w:pPr>
    </w:lvl>
    <w:lvl w:ilvl="4" w:tplc="60064B5C" w:tentative="1">
      <w:start w:val="1"/>
      <w:numFmt w:val="lowerLetter"/>
      <w:lvlText w:val="%5."/>
      <w:lvlJc w:val="left"/>
      <w:pPr>
        <w:ind w:left="3240" w:hanging="360"/>
      </w:pPr>
    </w:lvl>
    <w:lvl w:ilvl="5" w:tplc="658C1876" w:tentative="1">
      <w:start w:val="1"/>
      <w:numFmt w:val="lowerRoman"/>
      <w:lvlText w:val="%6."/>
      <w:lvlJc w:val="right"/>
      <w:pPr>
        <w:ind w:left="3960" w:hanging="180"/>
      </w:pPr>
    </w:lvl>
    <w:lvl w:ilvl="6" w:tplc="A9A47E08" w:tentative="1">
      <w:start w:val="1"/>
      <w:numFmt w:val="decimal"/>
      <w:lvlText w:val="%7."/>
      <w:lvlJc w:val="left"/>
      <w:pPr>
        <w:ind w:left="4680" w:hanging="360"/>
      </w:pPr>
    </w:lvl>
    <w:lvl w:ilvl="7" w:tplc="8656FE1A" w:tentative="1">
      <w:start w:val="1"/>
      <w:numFmt w:val="lowerLetter"/>
      <w:lvlText w:val="%8."/>
      <w:lvlJc w:val="left"/>
      <w:pPr>
        <w:ind w:left="5400" w:hanging="360"/>
      </w:pPr>
    </w:lvl>
    <w:lvl w:ilvl="8" w:tplc="EDF46266"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FABE07B6">
      <w:start w:val="1"/>
      <w:numFmt w:val="lowerRoman"/>
      <w:lvlText w:val="(%1)"/>
      <w:lvlJc w:val="left"/>
      <w:pPr>
        <w:ind w:left="1080" w:hanging="720"/>
      </w:pPr>
      <w:rPr>
        <w:rFonts w:hint="default"/>
        <w:b w:val="0"/>
      </w:rPr>
    </w:lvl>
    <w:lvl w:ilvl="1" w:tplc="1908C06C" w:tentative="1">
      <w:start w:val="1"/>
      <w:numFmt w:val="lowerLetter"/>
      <w:lvlText w:val="%2."/>
      <w:lvlJc w:val="left"/>
      <w:pPr>
        <w:ind w:left="1440" w:hanging="360"/>
      </w:pPr>
    </w:lvl>
    <w:lvl w:ilvl="2" w:tplc="8CDC417A" w:tentative="1">
      <w:start w:val="1"/>
      <w:numFmt w:val="lowerRoman"/>
      <w:lvlText w:val="%3."/>
      <w:lvlJc w:val="right"/>
      <w:pPr>
        <w:ind w:left="2160" w:hanging="180"/>
      </w:pPr>
    </w:lvl>
    <w:lvl w:ilvl="3" w:tplc="3E0E02C2" w:tentative="1">
      <w:start w:val="1"/>
      <w:numFmt w:val="decimal"/>
      <w:lvlText w:val="%4."/>
      <w:lvlJc w:val="left"/>
      <w:pPr>
        <w:ind w:left="2880" w:hanging="360"/>
      </w:pPr>
    </w:lvl>
    <w:lvl w:ilvl="4" w:tplc="15CA6EF2" w:tentative="1">
      <w:start w:val="1"/>
      <w:numFmt w:val="lowerLetter"/>
      <w:lvlText w:val="%5."/>
      <w:lvlJc w:val="left"/>
      <w:pPr>
        <w:ind w:left="3600" w:hanging="360"/>
      </w:pPr>
    </w:lvl>
    <w:lvl w:ilvl="5" w:tplc="D29E7528" w:tentative="1">
      <w:start w:val="1"/>
      <w:numFmt w:val="lowerRoman"/>
      <w:lvlText w:val="%6."/>
      <w:lvlJc w:val="right"/>
      <w:pPr>
        <w:ind w:left="4320" w:hanging="180"/>
      </w:pPr>
    </w:lvl>
    <w:lvl w:ilvl="6" w:tplc="0464D74C" w:tentative="1">
      <w:start w:val="1"/>
      <w:numFmt w:val="decimal"/>
      <w:lvlText w:val="%7."/>
      <w:lvlJc w:val="left"/>
      <w:pPr>
        <w:ind w:left="5040" w:hanging="360"/>
      </w:pPr>
    </w:lvl>
    <w:lvl w:ilvl="7" w:tplc="2826862C" w:tentative="1">
      <w:start w:val="1"/>
      <w:numFmt w:val="lowerLetter"/>
      <w:lvlText w:val="%8."/>
      <w:lvlJc w:val="left"/>
      <w:pPr>
        <w:ind w:left="5760" w:hanging="360"/>
      </w:pPr>
    </w:lvl>
    <w:lvl w:ilvl="8" w:tplc="E7184932"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A2D65DB4">
      <w:start w:val="1"/>
      <w:numFmt w:val="lowerRoman"/>
      <w:lvlText w:val="(%1)"/>
      <w:lvlJc w:val="left"/>
      <w:pPr>
        <w:ind w:left="1080" w:hanging="720"/>
      </w:pPr>
      <w:rPr>
        <w:rFonts w:hint="default"/>
      </w:rPr>
    </w:lvl>
    <w:lvl w:ilvl="1" w:tplc="43660DE6" w:tentative="1">
      <w:start w:val="1"/>
      <w:numFmt w:val="lowerLetter"/>
      <w:lvlText w:val="%2."/>
      <w:lvlJc w:val="left"/>
      <w:pPr>
        <w:ind w:left="1440" w:hanging="360"/>
      </w:pPr>
    </w:lvl>
    <w:lvl w:ilvl="2" w:tplc="B4941538" w:tentative="1">
      <w:start w:val="1"/>
      <w:numFmt w:val="lowerRoman"/>
      <w:lvlText w:val="%3."/>
      <w:lvlJc w:val="right"/>
      <w:pPr>
        <w:ind w:left="2160" w:hanging="180"/>
      </w:pPr>
    </w:lvl>
    <w:lvl w:ilvl="3" w:tplc="8BA6C3BC" w:tentative="1">
      <w:start w:val="1"/>
      <w:numFmt w:val="decimal"/>
      <w:lvlText w:val="%4."/>
      <w:lvlJc w:val="left"/>
      <w:pPr>
        <w:ind w:left="2880" w:hanging="360"/>
      </w:pPr>
    </w:lvl>
    <w:lvl w:ilvl="4" w:tplc="ACACEB12" w:tentative="1">
      <w:start w:val="1"/>
      <w:numFmt w:val="lowerLetter"/>
      <w:lvlText w:val="%5."/>
      <w:lvlJc w:val="left"/>
      <w:pPr>
        <w:ind w:left="3600" w:hanging="360"/>
      </w:pPr>
    </w:lvl>
    <w:lvl w:ilvl="5" w:tplc="CC16FFC0" w:tentative="1">
      <w:start w:val="1"/>
      <w:numFmt w:val="lowerRoman"/>
      <w:lvlText w:val="%6."/>
      <w:lvlJc w:val="right"/>
      <w:pPr>
        <w:ind w:left="4320" w:hanging="180"/>
      </w:pPr>
    </w:lvl>
    <w:lvl w:ilvl="6" w:tplc="F496DA48" w:tentative="1">
      <w:start w:val="1"/>
      <w:numFmt w:val="decimal"/>
      <w:lvlText w:val="%7."/>
      <w:lvlJc w:val="left"/>
      <w:pPr>
        <w:ind w:left="5040" w:hanging="360"/>
      </w:pPr>
    </w:lvl>
    <w:lvl w:ilvl="7" w:tplc="8B20C466" w:tentative="1">
      <w:start w:val="1"/>
      <w:numFmt w:val="lowerLetter"/>
      <w:lvlText w:val="%8."/>
      <w:lvlJc w:val="left"/>
      <w:pPr>
        <w:ind w:left="5760" w:hanging="360"/>
      </w:pPr>
    </w:lvl>
    <w:lvl w:ilvl="8" w:tplc="F7BEB6B8"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322621DA">
      <w:start w:val="1"/>
      <w:numFmt w:val="lowerRoman"/>
      <w:lvlText w:val="(%1)"/>
      <w:lvlJc w:val="left"/>
      <w:pPr>
        <w:ind w:left="1080" w:hanging="720"/>
      </w:pPr>
      <w:rPr>
        <w:rFonts w:hint="default"/>
      </w:rPr>
    </w:lvl>
    <w:lvl w:ilvl="1" w:tplc="F4EEF580" w:tentative="1">
      <w:start w:val="1"/>
      <w:numFmt w:val="lowerLetter"/>
      <w:lvlText w:val="%2."/>
      <w:lvlJc w:val="left"/>
      <w:pPr>
        <w:ind w:left="1440" w:hanging="360"/>
      </w:pPr>
    </w:lvl>
    <w:lvl w:ilvl="2" w:tplc="BB0A1DC2" w:tentative="1">
      <w:start w:val="1"/>
      <w:numFmt w:val="lowerRoman"/>
      <w:lvlText w:val="%3."/>
      <w:lvlJc w:val="right"/>
      <w:pPr>
        <w:ind w:left="2160" w:hanging="180"/>
      </w:pPr>
    </w:lvl>
    <w:lvl w:ilvl="3" w:tplc="F0B6FA62" w:tentative="1">
      <w:start w:val="1"/>
      <w:numFmt w:val="decimal"/>
      <w:lvlText w:val="%4."/>
      <w:lvlJc w:val="left"/>
      <w:pPr>
        <w:ind w:left="2880" w:hanging="360"/>
      </w:pPr>
    </w:lvl>
    <w:lvl w:ilvl="4" w:tplc="488CA754" w:tentative="1">
      <w:start w:val="1"/>
      <w:numFmt w:val="lowerLetter"/>
      <w:lvlText w:val="%5."/>
      <w:lvlJc w:val="left"/>
      <w:pPr>
        <w:ind w:left="3600" w:hanging="360"/>
      </w:pPr>
    </w:lvl>
    <w:lvl w:ilvl="5" w:tplc="F5F68C44" w:tentative="1">
      <w:start w:val="1"/>
      <w:numFmt w:val="lowerRoman"/>
      <w:lvlText w:val="%6."/>
      <w:lvlJc w:val="right"/>
      <w:pPr>
        <w:ind w:left="4320" w:hanging="180"/>
      </w:pPr>
    </w:lvl>
    <w:lvl w:ilvl="6" w:tplc="8F427EB2" w:tentative="1">
      <w:start w:val="1"/>
      <w:numFmt w:val="decimal"/>
      <w:lvlText w:val="%7."/>
      <w:lvlJc w:val="left"/>
      <w:pPr>
        <w:ind w:left="5040" w:hanging="360"/>
      </w:pPr>
    </w:lvl>
    <w:lvl w:ilvl="7" w:tplc="F2EC111C" w:tentative="1">
      <w:start w:val="1"/>
      <w:numFmt w:val="lowerLetter"/>
      <w:lvlText w:val="%8."/>
      <w:lvlJc w:val="left"/>
      <w:pPr>
        <w:ind w:left="5760" w:hanging="360"/>
      </w:pPr>
    </w:lvl>
    <w:lvl w:ilvl="8" w:tplc="B4220376"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AFD65932">
      <w:start w:val="1"/>
      <w:numFmt w:val="lowerRoman"/>
      <w:lvlText w:val="(%1)"/>
      <w:lvlJc w:val="left"/>
      <w:pPr>
        <w:ind w:left="1004" w:hanging="720"/>
      </w:pPr>
      <w:rPr>
        <w:rFonts w:hint="default"/>
        <w:b w:val="0"/>
      </w:rPr>
    </w:lvl>
    <w:lvl w:ilvl="1" w:tplc="378C7C78" w:tentative="1">
      <w:start w:val="1"/>
      <w:numFmt w:val="lowerLetter"/>
      <w:lvlText w:val="%2."/>
      <w:lvlJc w:val="left"/>
      <w:pPr>
        <w:ind w:left="1364" w:hanging="360"/>
      </w:pPr>
    </w:lvl>
    <w:lvl w:ilvl="2" w:tplc="6E10D66A" w:tentative="1">
      <w:start w:val="1"/>
      <w:numFmt w:val="lowerRoman"/>
      <w:lvlText w:val="%3."/>
      <w:lvlJc w:val="right"/>
      <w:pPr>
        <w:ind w:left="2084" w:hanging="180"/>
      </w:pPr>
    </w:lvl>
    <w:lvl w:ilvl="3" w:tplc="6174F8B8" w:tentative="1">
      <w:start w:val="1"/>
      <w:numFmt w:val="decimal"/>
      <w:lvlText w:val="%4."/>
      <w:lvlJc w:val="left"/>
      <w:pPr>
        <w:ind w:left="2804" w:hanging="360"/>
      </w:pPr>
    </w:lvl>
    <w:lvl w:ilvl="4" w:tplc="57F85688" w:tentative="1">
      <w:start w:val="1"/>
      <w:numFmt w:val="lowerLetter"/>
      <w:lvlText w:val="%5."/>
      <w:lvlJc w:val="left"/>
      <w:pPr>
        <w:ind w:left="3524" w:hanging="360"/>
      </w:pPr>
    </w:lvl>
    <w:lvl w:ilvl="5" w:tplc="0700DEE2" w:tentative="1">
      <w:start w:val="1"/>
      <w:numFmt w:val="lowerRoman"/>
      <w:lvlText w:val="%6."/>
      <w:lvlJc w:val="right"/>
      <w:pPr>
        <w:ind w:left="4244" w:hanging="180"/>
      </w:pPr>
    </w:lvl>
    <w:lvl w:ilvl="6" w:tplc="FE48D332" w:tentative="1">
      <w:start w:val="1"/>
      <w:numFmt w:val="decimal"/>
      <w:lvlText w:val="%7."/>
      <w:lvlJc w:val="left"/>
      <w:pPr>
        <w:ind w:left="4964" w:hanging="360"/>
      </w:pPr>
    </w:lvl>
    <w:lvl w:ilvl="7" w:tplc="A7888AC4" w:tentative="1">
      <w:start w:val="1"/>
      <w:numFmt w:val="lowerLetter"/>
      <w:lvlText w:val="%8."/>
      <w:lvlJc w:val="left"/>
      <w:pPr>
        <w:ind w:left="5684" w:hanging="360"/>
      </w:pPr>
    </w:lvl>
    <w:lvl w:ilvl="8" w:tplc="1CA67A34"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3036ED3E">
      <w:start w:val="1"/>
      <w:numFmt w:val="decimal"/>
      <w:lvlText w:val="%1."/>
      <w:lvlJc w:val="left"/>
      <w:pPr>
        <w:ind w:left="360" w:hanging="360"/>
      </w:pPr>
      <w:rPr>
        <w:rFonts w:hint="default"/>
      </w:rPr>
    </w:lvl>
    <w:lvl w:ilvl="1" w:tplc="F216F3BE" w:tentative="1">
      <w:start w:val="1"/>
      <w:numFmt w:val="lowerLetter"/>
      <w:lvlText w:val="%2."/>
      <w:lvlJc w:val="left"/>
      <w:pPr>
        <w:ind w:left="1080" w:hanging="360"/>
      </w:pPr>
    </w:lvl>
    <w:lvl w:ilvl="2" w:tplc="72246E04" w:tentative="1">
      <w:start w:val="1"/>
      <w:numFmt w:val="lowerRoman"/>
      <w:lvlText w:val="%3."/>
      <w:lvlJc w:val="right"/>
      <w:pPr>
        <w:ind w:left="1800" w:hanging="180"/>
      </w:pPr>
    </w:lvl>
    <w:lvl w:ilvl="3" w:tplc="29AE3FE8" w:tentative="1">
      <w:start w:val="1"/>
      <w:numFmt w:val="decimal"/>
      <w:lvlText w:val="%4."/>
      <w:lvlJc w:val="left"/>
      <w:pPr>
        <w:ind w:left="2520" w:hanging="360"/>
      </w:pPr>
    </w:lvl>
    <w:lvl w:ilvl="4" w:tplc="02ACE344" w:tentative="1">
      <w:start w:val="1"/>
      <w:numFmt w:val="lowerLetter"/>
      <w:lvlText w:val="%5."/>
      <w:lvlJc w:val="left"/>
      <w:pPr>
        <w:ind w:left="3240" w:hanging="360"/>
      </w:pPr>
    </w:lvl>
    <w:lvl w:ilvl="5" w:tplc="686EC8DC" w:tentative="1">
      <w:start w:val="1"/>
      <w:numFmt w:val="lowerRoman"/>
      <w:lvlText w:val="%6."/>
      <w:lvlJc w:val="right"/>
      <w:pPr>
        <w:ind w:left="3960" w:hanging="180"/>
      </w:pPr>
    </w:lvl>
    <w:lvl w:ilvl="6" w:tplc="1EDC40F2" w:tentative="1">
      <w:start w:val="1"/>
      <w:numFmt w:val="decimal"/>
      <w:lvlText w:val="%7."/>
      <w:lvlJc w:val="left"/>
      <w:pPr>
        <w:ind w:left="4680" w:hanging="360"/>
      </w:pPr>
    </w:lvl>
    <w:lvl w:ilvl="7" w:tplc="F54E5ECE" w:tentative="1">
      <w:start w:val="1"/>
      <w:numFmt w:val="lowerLetter"/>
      <w:lvlText w:val="%8."/>
      <w:lvlJc w:val="left"/>
      <w:pPr>
        <w:ind w:left="5400" w:hanging="360"/>
      </w:pPr>
    </w:lvl>
    <w:lvl w:ilvl="8" w:tplc="727C9F18" w:tentative="1">
      <w:start w:val="1"/>
      <w:numFmt w:val="lowerRoman"/>
      <w:lvlText w:val="%9."/>
      <w:lvlJc w:val="right"/>
      <w:pPr>
        <w:ind w:left="6120" w:hanging="180"/>
      </w:pPr>
    </w:lvl>
  </w:abstractNum>
  <w:abstractNum w:abstractNumId="43" w15:restartNumberingAfterBreak="0">
    <w:nsid w:val="6DCB5B37"/>
    <w:multiLevelType w:val="hybridMultilevel"/>
    <w:tmpl w:val="1A8AA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0A964D5"/>
    <w:multiLevelType w:val="hybridMultilevel"/>
    <w:tmpl w:val="026C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332D4"/>
    <w:multiLevelType w:val="hybridMultilevel"/>
    <w:tmpl w:val="5504F770"/>
    <w:lvl w:ilvl="0" w:tplc="0D163F66">
      <w:start w:val="1"/>
      <w:numFmt w:val="lowerRoman"/>
      <w:lvlText w:val="(%1)"/>
      <w:lvlJc w:val="left"/>
      <w:pPr>
        <w:ind w:left="1080" w:hanging="720"/>
      </w:pPr>
      <w:rPr>
        <w:rFonts w:hint="default"/>
      </w:rPr>
    </w:lvl>
    <w:lvl w:ilvl="1" w:tplc="BBF2EB02" w:tentative="1">
      <w:start w:val="1"/>
      <w:numFmt w:val="lowerLetter"/>
      <w:lvlText w:val="%2."/>
      <w:lvlJc w:val="left"/>
      <w:pPr>
        <w:ind w:left="1440" w:hanging="360"/>
      </w:pPr>
    </w:lvl>
    <w:lvl w:ilvl="2" w:tplc="3440EE8A" w:tentative="1">
      <w:start w:val="1"/>
      <w:numFmt w:val="lowerRoman"/>
      <w:lvlText w:val="%3."/>
      <w:lvlJc w:val="right"/>
      <w:pPr>
        <w:ind w:left="2160" w:hanging="180"/>
      </w:pPr>
    </w:lvl>
    <w:lvl w:ilvl="3" w:tplc="A5E0251A" w:tentative="1">
      <w:start w:val="1"/>
      <w:numFmt w:val="decimal"/>
      <w:lvlText w:val="%4."/>
      <w:lvlJc w:val="left"/>
      <w:pPr>
        <w:ind w:left="2880" w:hanging="360"/>
      </w:pPr>
    </w:lvl>
    <w:lvl w:ilvl="4" w:tplc="9C84F7E4" w:tentative="1">
      <w:start w:val="1"/>
      <w:numFmt w:val="lowerLetter"/>
      <w:lvlText w:val="%5."/>
      <w:lvlJc w:val="left"/>
      <w:pPr>
        <w:ind w:left="3600" w:hanging="360"/>
      </w:pPr>
    </w:lvl>
    <w:lvl w:ilvl="5" w:tplc="9306B0BA" w:tentative="1">
      <w:start w:val="1"/>
      <w:numFmt w:val="lowerRoman"/>
      <w:lvlText w:val="%6."/>
      <w:lvlJc w:val="right"/>
      <w:pPr>
        <w:ind w:left="4320" w:hanging="180"/>
      </w:pPr>
    </w:lvl>
    <w:lvl w:ilvl="6" w:tplc="4A2CD326" w:tentative="1">
      <w:start w:val="1"/>
      <w:numFmt w:val="decimal"/>
      <w:lvlText w:val="%7."/>
      <w:lvlJc w:val="left"/>
      <w:pPr>
        <w:ind w:left="5040" w:hanging="360"/>
      </w:pPr>
    </w:lvl>
    <w:lvl w:ilvl="7" w:tplc="FC0019B0" w:tentative="1">
      <w:start w:val="1"/>
      <w:numFmt w:val="lowerLetter"/>
      <w:lvlText w:val="%8."/>
      <w:lvlJc w:val="left"/>
      <w:pPr>
        <w:ind w:left="5760" w:hanging="360"/>
      </w:pPr>
    </w:lvl>
    <w:lvl w:ilvl="8" w:tplc="E230E096"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85FEFCE0">
      <w:start w:val="1"/>
      <w:numFmt w:val="decimal"/>
      <w:lvlText w:val="%1."/>
      <w:lvlJc w:val="left"/>
      <w:pPr>
        <w:ind w:left="360" w:hanging="360"/>
      </w:pPr>
      <w:rPr>
        <w:rFonts w:hint="default"/>
      </w:rPr>
    </w:lvl>
    <w:lvl w:ilvl="1" w:tplc="C114B37E" w:tentative="1">
      <w:start w:val="1"/>
      <w:numFmt w:val="lowerLetter"/>
      <w:lvlText w:val="%2."/>
      <w:lvlJc w:val="left"/>
      <w:pPr>
        <w:ind w:left="1080" w:hanging="360"/>
      </w:pPr>
    </w:lvl>
    <w:lvl w:ilvl="2" w:tplc="83BAE7C4" w:tentative="1">
      <w:start w:val="1"/>
      <w:numFmt w:val="lowerRoman"/>
      <w:lvlText w:val="%3."/>
      <w:lvlJc w:val="right"/>
      <w:pPr>
        <w:ind w:left="1800" w:hanging="180"/>
      </w:pPr>
    </w:lvl>
    <w:lvl w:ilvl="3" w:tplc="CFB26DDC" w:tentative="1">
      <w:start w:val="1"/>
      <w:numFmt w:val="decimal"/>
      <w:lvlText w:val="%4."/>
      <w:lvlJc w:val="left"/>
      <w:pPr>
        <w:ind w:left="2520" w:hanging="360"/>
      </w:pPr>
    </w:lvl>
    <w:lvl w:ilvl="4" w:tplc="E8E89132" w:tentative="1">
      <w:start w:val="1"/>
      <w:numFmt w:val="lowerLetter"/>
      <w:lvlText w:val="%5."/>
      <w:lvlJc w:val="left"/>
      <w:pPr>
        <w:ind w:left="3240" w:hanging="360"/>
      </w:pPr>
    </w:lvl>
    <w:lvl w:ilvl="5" w:tplc="C6C408B8" w:tentative="1">
      <w:start w:val="1"/>
      <w:numFmt w:val="lowerRoman"/>
      <w:lvlText w:val="%6."/>
      <w:lvlJc w:val="right"/>
      <w:pPr>
        <w:ind w:left="3960" w:hanging="180"/>
      </w:pPr>
    </w:lvl>
    <w:lvl w:ilvl="6" w:tplc="C2A0E524" w:tentative="1">
      <w:start w:val="1"/>
      <w:numFmt w:val="decimal"/>
      <w:lvlText w:val="%7."/>
      <w:lvlJc w:val="left"/>
      <w:pPr>
        <w:ind w:left="4680" w:hanging="360"/>
      </w:pPr>
    </w:lvl>
    <w:lvl w:ilvl="7" w:tplc="5AE0B6A0" w:tentative="1">
      <w:start w:val="1"/>
      <w:numFmt w:val="lowerLetter"/>
      <w:lvlText w:val="%8."/>
      <w:lvlJc w:val="left"/>
      <w:pPr>
        <w:ind w:left="5400" w:hanging="360"/>
      </w:pPr>
    </w:lvl>
    <w:lvl w:ilvl="8" w:tplc="A8FC4AFA"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753AC10C">
      <w:start w:val="1"/>
      <w:numFmt w:val="lowerRoman"/>
      <w:lvlText w:val="(%1)"/>
      <w:lvlJc w:val="left"/>
      <w:pPr>
        <w:ind w:left="1080" w:hanging="720"/>
      </w:pPr>
      <w:rPr>
        <w:rFonts w:hint="default"/>
      </w:rPr>
    </w:lvl>
    <w:lvl w:ilvl="1" w:tplc="5D8C5D30" w:tentative="1">
      <w:start w:val="1"/>
      <w:numFmt w:val="lowerLetter"/>
      <w:lvlText w:val="%2."/>
      <w:lvlJc w:val="left"/>
      <w:pPr>
        <w:ind w:left="1440" w:hanging="360"/>
      </w:pPr>
    </w:lvl>
    <w:lvl w:ilvl="2" w:tplc="58808A6C" w:tentative="1">
      <w:start w:val="1"/>
      <w:numFmt w:val="lowerRoman"/>
      <w:lvlText w:val="%3."/>
      <w:lvlJc w:val="right"/>
      <w:pPr>
        <w:ind w:left="2160" w:hanging="180"/>
      </w:pPr>
    </w:lvl>
    <w:lvl w:ilvl="3" w:tplc="F9B66A3A" w:tentative="1">
      <w:start w:val="1"/>
      <w:numFmt w:val="decimal"/>
      <w:lvlText w:val="%4."/>
      <w:lvlJc w:val="left"/>
      <w:pPr>
        <w:ind w:left="2880" w:hanging="360"/>
      </w:pPr>
    </w:lvl>
    <w:lvl w:ilvl="4" w:tplc="8B40A4F4" w:tentative="1">
      <w:start w:val="1"/>
      <w:numFmt w:val="lowerLetter"/>
      <w:lvlText w:val="%5."/>
      <w:lvlJc w:val="left"/>
      <w:pPr>
        <w:ind w:left="3600" w:hanging="360"/>
      </w:pPr>
    </w:lvl>
    <w:lvl w:ilvl="5" w:tplc="D3CCF596" w:tentative="1">
      <w:start w:val="1"/>
      <w:numFmt w:val="lowerRoman"/>
      <w:lvlText w:val="%6."/>
      <w:lvlJc w:val="right"/>
      <w:pPr>
        <w:ind w:left="4320" w:hanging="180"/>
      </w:pPr>
    </w:lvl>
    <w:lvl w:ilvl="6" w:tplc="3B1CFF88" w:tentative="1">
      <w:start w:val="1"/>
      <w:numFmt w:val="decimal"/>
      <w:lvlText w:val="%7."/>
      <w:lvlJc w:val="left"/>
      <w:pPr>
        <w:ind w:left="5040" w:hanging="360"/>
      </w:pPr>
    </w:lvl>
    <w:lvl w:ilvl="7" w:tplc="D3026D36" w:tentative="1">
      <w:start w:val="1"/>
      <w:numFmt w:val="lowerLetter"/>
      <w:lvlText w:val="%8."/>
      <w:lvlJc w:val="left"/>
      <w:pPr>
        <w:ind w:left="5760" w:hanging="360"/>
      </w:pPr>
    </w:lvl>
    <w:lvl w:ilvl="8" w:tplc="36C46186"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0FD82400">
      <w:start w:val="1"/>
      <w:numFmt w:val="decimal"/>
      <w:lvlText w:val="%1."/>
      <w:lvlJc w:val="left"/>
      <w:pPr>
        <w:ind w:left="360" w:hanging="360"/>
      </w:pPr>
      <w:rPr>
        <w:rFonts w:hint="default"/>
      </w:rPr>
    </w:lvl>
    <w:lvl w:ilvl="1" w:tplc="8E90C432" w:tentative="1">
      <w:start w:val="1"/>
      <w:numFmt w:val="lowerLetter"/>
      <w:lvlText w:val="%2."/>
      <w:lvlJc w:val="left"/>
      <w:pPr>
        <w:ind w:left="1080" w:hanging="360"/>
      </w:pPr>
    </w:lvl>
    <w:lvl w:ilvl="2" w:tplc="6C4E773C" w:tentative="1">
      <w:start w:val="1"/>
      <w:numFmt w:val="lowerRoman"/>
      <w:lvlText w:val="%3."/>
      <w:lvlJc w:val="right"/>
      <w:pPr>
        <w:ind w:left="1800" w:hanging="180"/>
      </w:pPr>
    </w:lvl>
    <w:lvl w:ilvl="3" w:tplc="A168A0FC" w:tentative="1">
      <w:start w:val="1"/>
      <w:numFmt w:val="decimal"/>
      <w:lvlText w:val="%4."/>
      <w:lvlJc w:val="left"/>
      <w:pPr>
        <w:ind w:left="2520" w:hanging="360"/>
      </w:pPr>
    </w:lvl>
    <w:lvl w:ilvl="4" w:tplc="58A63668" w:tentative="1">
      <w:start w:val="1"/>
      <w:numFmt w:val="lowerLetter"/>
      <w:lvlText w:val="%5."/>
      <w:lvlJc w:val="left"/>
      <w:pPr>
        <w:ind w:left="3240" w:hanging="360"/>
      </w:pPr>
    </w:lvl>
    <w:lvl w:ilvl="5" w:tplc="A63CE468" w:tentative="1">
      <w:start w:val="1"/>
      <w:numFmt w:val="lowerRoman"/>
      <w:lvlText w:val="%6."/>
      <w:lvlJc w:val="right"/>
      <w:pPr>
        <w:ind w:left="3960" w:hanging="180"/>
      </w:pPr>
    </w:lvl>
    <w:lvl w:ilvl="6" w:tplc="06261E88" w:tentative="1">
      <w:start w:val="1"/>
      <w:numFmt w:val="decimal"/>
      <w:lvlText w:val="%7."/>
      <w:lvlJc w:val="left"/>
      <w:pPr>
        <w:ind w:left="4680" w:hanging="360"/>
      </w:pPr>
    </w:lvl>
    <w:lvl w:ilvl="7" w:tplc="884684C4" w:tentative="1">
      <w:start w:val="1"/>
      <w:numFmt w:val="lowerLetter"/>
      <w:lvlText w:val="%8."/>
      <w:lvlJc w:val="left"/>
      <w:pPr>
        <w:ind w:left="5400" w:hanging="360"/>
      </w:pPr>
    </w:lvl>
    <w:lvl w:ilvl="8" w:tplc="D8FE3462"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ECB2EF34">
      <w:start w:val="1"/>
      <w:numFmt w:val="decimal"/>
      <w:lvlText w:val="%1."/>
      <w:lvlJc w:val="left"/>
      <w:pPr>
        <w:ind w:left="360" w:hanging="360"/>
      </w:pPr>
      <w:rPr>
        <w:rFonts w:hint="default"/>
      </w:rPr>
    </w:lvl>
    <w:lvl w:ilvl="1" w:tplc="62F6CDFC" w:tentative="1">
      <w:start w:val="1"/>
      <w:numFmt w:val="lowerLetter"/>
      <w:lvlText w:val="%2."/>
      <w:lvlJc w:val="left"/>
      <w:pPr>
        <w:ind w:left="1080" w:hanging="360"/>
      </w:pPr>
    </w:lvl>
    <w:lvl w:ilvl="2" w:tplc="CC3243CA" w:tentative="1">
      <w:start w:val="1"/>
      <w:numFmt w:val="lowerRoman"/>
      <w:lvlText w:val="%3."/>
      <w:lvlJc w:val="right"/>
      <w:pPr>
        <w:ind w:left="1800" w:hanging="180"/>
      </w:pPr>
    </w:lvl>
    <w:lvl w:ilvl="3" w:tplc="0E620CC8" w:tentative="1">
      <w:start w:val="1"/>
      <w:numFmt w:val="decimal"/>
      <w:lvlText w:val="%4."/>
      <w:lvlJc w:val="left"/>
      <w:pPr>
        <w:ind w:left="2520" w:hanging="360"/>
      </w:pPr>
    </w:lvl>
    <w:lvl w:ilvl="4" w:tplc="CF9C196C" w:tentative="1">
      <w:start w:val="1"/>
      <w:numFmt w:val="lowerLetter"/>
      <w:lvlText w:val="%5."/>
      <w:lvlJc w:val="left"/>
      <w:pPr>
        <w:ind w:left="3240" w:hanging="360"/>
      </w:pPr>
    </w:lvl>
    <w:lvl w:ilvl="5" w:tplc="8D768A28" w:tentative="1">
      <w:start w:val="1"/>
      <w:numFmt w:val="lowerRoman"/>
      <w:lvlText w:val="%6."/>
      <w:lvlJc w:val="right"/>
      <w:pPr>
        <w:ind w:left="3960" w:hanging="180"/>
      </w:pPr>
    </w:lvl>
    <w:lvl w:ilvl="6" w:tplc="BBB47ED8" w:tentative="1">
      <w:start w:val="1"/>
      <w:numFmt w:val="decimal"/>
      <w:lvlText w:val="%7."/>
      <w:lvlJc w:val="left"/>
      <w:pPr>
        <w:ind w:left="4680" w:hanging="360"/>
      </w:pPr>
    </w:lvl>
    <w:lvl w:ilvl="7" w:tplc="C396C4FA" w:tentative="1">
      <w:start w:val="1"/>
      <w:numFmt w:val="lowerLetter"/>
      <w:lvlText w:val="%8."/>
      <w:lvlJc w:val="left"/>
      <w:pPr>
        <w:ind w:left="5400" w:hanging="360"/>
      </w:pPr>
    </w:lvl>
    <w:lvl w:ilvl="8" w:tplc="42F62196" w:tentative="1">
      <w:start w:val="1"/>
      <w:numFmt w:val="lowerRoman"/>
      <w:lvlText w:val="%9."/>
      <w:lvlJc w:val="right"/>
      <w:pPr>
        <w:ind w:left="6120" w:hanging="180"/>
      </w:pPr>
    </w:lvl>
  </w:abstractNum>
  <w:num w:numId="1">
    <w:abstractNumId w:val="9"/>
  </w:num>
  <w:num w:numId="2">
    <w:abstractNumId w:val="24"/>
  </w:num>
  <w:num w:numId="3">
    <w:abstractNumId w:val="46"/>
  </w:num>
  <w:num w:numId="4">
    <w:abstractNumId w:val="49"/>
  </w:num>
  <w:num w:numId="5">
    <w:abstractNumId w:val="34"/>
  </w:num>
  <w:num w:numId="6">
    <w:abstractNumId w:val="19"/>
  </w:num>
  <w:num w:numId="7">
    <w:abstractNumId w:val="42"/>
  </w:num>
  <w:num w:numId="8">
    <w:abstractNumId w:val="18"/>
  </w:num>
  <w:num w:numId="9">
    <w:abstractNumId w:val="26"/>
  </w:num>
  <w:num w:numId="10">
    <w:abstractNumId w:val="48"/>
  </w:num>
  <w:num w:numId="11">
    <w:abstractNumId w:val="16"/>
  </w:num>
  <w:num w:numId="12">
    <w:abstractNumId w:val="35"/>
  </w:num>
  <w:num w:numId="13">
    <w:abstractNumId w:val="37"/>
  </w:num>
  <w:num w:numId="14">
    <w:abstractNumId w:val="39"/>
  </w:num>
  <w:num w:numId="15">
    <w:abstractNumId w:val="32"/>
  </w:num>
  <w:num w:numId="16">
    <w:abstractNumId w:val="10"/>
  </w:num>
  <w:num w:numId="17">
    <w:abstractNumId w:val="41"/>
  </w:num>
  <w:num w:numId="18">
    <w:abstractNumId w:val="38"/>
  </w:num>
  <w:num w:numId="19">
    <w:abstractNumId w:val="20"/>
  </w:num>
  <w:num w:numId="20">
    <w:abstractNumId w:val="33"/>
  </w:num>
  <w:num w:numId="21">
    <w:abstractNumId w:val="7"/>
  </w:num>
  <w:num w:numId="22">
    <w:abstractNumId w:val="15"/>
  </w:num>
  <w:num w:numId="23">
    <w:abstractNumId w:val="40"/>
  </w:num>
  <w:num w:numId="24">
    <w:abstractNumId w:val="28"/>
  </w:num>
  <w:num w:numId="25">
    <w:abstractNumId w:val="23"/>
  </w:num>
  <w:num w:numId="26">
    <w:abstractNumId w:val="14"/>
  </w:num>
  <w:num w:numId="27">
    <w:abstractNumId w:val="30"/>
  </w:num>
  <w:num w:numId="28">
    <w:abstractNumId w:val="47"/>
  </w:num>
  <w:num w:numId="29">
    <w:abstractNumId w:val="45"/>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43"/>
  </w:num>
  <w:num w:numId="40">
    <w:abstractNumId w:val="8"/>
  </w:num>
  <w:num w:numId="41">
    <w:abstractNumId w:val="25"/>
  </w:num>
  <w:num w:numId="42">
    <w:abstractNumId w:val="22"/>
  </w:num>
  <w:num w:numId="43">
    <w:abstractNumId w:val="21"/>
  </w:num>
  <w:num w:numId="44">
    <w:abstractNumId w:val="36"/>
  </w:num>
  <w:num w:numId="45">
    <w:abstractNumId w:val="31"/>
  </w:num>
  <w:num w:numId="46">
    <w:abstractNumId w:val="44"/>
  </w:num>
  <w:num w:numId="47">
    <w:abstractNumId w:val="27"/>
  </w:num>
  <w:num w:numId="48">
    <w:abstractNumId w:val="12"/>
  </w:num>
  <w:num w:numId="49">
    <w:abstractNumId w:val="17"/>
  </w:num>
  <w:num w:numId="5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6C"/>
    <w:rsid w:val="000002C6"/>
    <w:rsid w:val="0000613E"/>
    <w:rsid w:val="00007A50"/>
    <w:rsid w:val="00030C35"/>
    <w:rsid w:val="00030C40"/>
    <w:rsid w:val="000352E0"/>
    <w:rsid w:val="0003718B"/>
    <w:rsid w:val="00041EDE"/>
    <w:rsid w:val="00043A6C"/>
    <w:rsid w:val="00045000"/>
    <w:rsid w:val="00047E8A"/>
    <w:rsid w:val="00050A26"/>
    <w:rsid w:val="00051A28"/>
    <w:rsid w:val="00060698"/>
    <w:rsid w:val="0006510F"/>
    <w:rsid w:val="00067C58"/>
    <w:rsid w:val="00073613"/>
    <w:rsid w:val="00076179"/>
    <w:rsid w:val="0007735E"/>
    <w:rsid w:val="0008437F"/>
    <w:rsid w:val="0009174B"/>
    <w:rsid w:val="000922B4"/>
    <w:rsid w:val="00095A9D"/>
    <w:rsid w:val="000A0F4D"/>
    <w:rsid w:val="000A33A0"/>
    <w:rsid w:val="000A3CA2"/>
    <w:rsid w:val="000C1F67"/>
    <w:rsid w:val="000C3CE2"/>
    <w:rsid w:val="000D11BB"/>
    <w:rsid w:val="000D182F"/>
    <w:rsid w:val="000D4285"/>
    <w:rsid w:val="000D52BD"/>
    <w:rsid w:val="000D5449"/>
    <w:rsid w:val="000D70B7"/>
    <w:rsid w:val="000E0FC6"/>
    <w:rsid w:val="000E386C"/>
    <w:rsid w:val="000E7D3A"/>
    <w:rsid w:val="000F058E"/>
    <w:rsid w:val="000F17B2"/>
    <w:rsid w:val="000F759A"/>
    <w:rsid w:val="00101A2D"/>
    <w:rsid w:val="001078E2"/>
    <w:rsid w:val="001104B7"/>
    <w:rsid w:val="001128D8"/>
    <w:rsid w:val="00113E22"/>
    <w:rsid w:val="00121A3E"/>
    <w:rsid w:val="00124256"/>
    <w:rsid w:val="0013301A"/>
    <w:rsid w:val="00134007"/>
    <w:rsid w:val="00134648"/>
    <w:rsid w:val="00141DBE"/>
    <w:rsid w:val="00141F1A"/>
    <w:rsid w:val="00160949"/>
    <w:rsid w:val="00162807"/>
    <w:rsid w:val="0016728A"/>
    <w:rsid w:val="001676DF"/>
    <w:rsid w:val="00167FE7"/>
    <w:rsid w:val="00172F5E"/>
    <w:rsid w:val="00173055"/>
    <w:rsid w:val="001828F3"/>
    <w:rsid w:val="00182DC1"/>
    <w:rsid w:val="00185865"/>
    <w:rsid w:val="001956B4"/>
    <w:rsid w:val="001A03B6"/>
    <w:rsid w:val="001A18BC"/>
    <w:rsid w:val="001A3FC6"/>
    <w:rsid w:val="001A4B95"/>
    <w:rsid w:val="001A5FC3"/>
    <w:rsid w:val="001B0992"/>
    <w:rsid w:val="001B0C7E"/>
    <w:rsid w:val="001B3B03"/>
    <w:rsid w:val="001B3C1B"/>
    <w:rsid w:val="001B4CE8"/>
    <w:rsid w:val="001B689C"/>
    <w:rsid w:val="001C0043"/>
    <w:rsid w:val="001C27D0"/>
    <w:rsid w:val="001C4788"/>
    <w:rsid w:val="001C54E4"/>
    <w:rsid w:val="001D0F3C"/>
    <w:rsid w:val="001D20F7"/>
    <w:rsid w:val="001D3796"/>
    <w:rsid w:val="001D55F2"/>
    <w:rsid w:val="001D6576"/>
    <w:rsid w:val="001F1E5A"/>
    <w:rsid w:val="001F5385"/>
    <w:rsid w:val="00206F3C"/>
    <w:rsid w:val="002126E1"/>
    <w:rsid w:val="00214021"/>
    <w:rsid w:val="0022617C"/>
    <w:rsid w:val="00227284"/>
    <w:rsid w:val="00236408"/>
    <w:rsid w:val="00242D0A"/>
    <w:rsid w:val="00262225"/>
    <w:rsid w:val="00262CC5"/>
    <w:rsid w:val="0026485B"/>
    <w:rsid w:val="00266451"/>
    <w:rsid w:val="0027415E"/>
    <w:rsid w:val="00281855"/>
    <w:rsid w:val="00284AC6"/>
    <w:rsid w:val="00285686"/>
    <w:rsid w:val="00286C46"/>
    <w:rsid w:val="00287900"/>
    <w:rsid w:val="00290307"/>
    <w:rsid w:val="00293342"/>
    <w:rsid w:val="00294170"/>
    <w:rsid w:val="00294D0B"/>
    <w:rsid w:val="00297803"/>
    <w:rsid w:val="002A4E86"/>
    <w:rsid w:val="002A6F95"/>
    <w:rsid w:val="002A7763"/>
    <w:rsid w:val="002B1B8E"/>
    <w:rsid w:val="002B260A"/>
    <w:rsid w:val="002B37E2"/>
    <w:rsid w:val="002B79DD"/>
    <w:rsid w:val="002D237B"/>
    <w:rsid w:val="002D78F4"/>
    <w:rsid w:val="002F22EB"/>
    <w:rsid w:val="002F5FDE"/>
    <w:rsid w:val="002F6CEA"/>
    <w:rsid w:val="00302004"/>
    <w:rsid w:val="00305387"/>
    <w:rsid w:val="00306670"/>
    <w:rsid w:val="0031298A"/>
    <w:rsid w:val="00314B79"/>
    <w:rsid w:val="0031750A"/>
    <w:rsid w:val="00317707"/>
    <w:rsid w:val="003200F7"/>
    <w:rsid w:val="00320F4E"/>
    <w:rsid w:val="00321CE8"/>
    <w:rsid w:val="00322FEC"/>
    <w:rsid w:val="00326168"/>
    <w:rsid w:val="0033730B"/>
    <w:rsid w:val="0034211C"/>
    <w:rsid w:val="0034473A"/>
    <w:rsid w:val="0035010C"/>
    <w:rsid w:val="00351D5C"/>
    <w:rsid w:val="0035224E"/>
    <w:rsid w:val="00362C00"/>
    <w:rsid w:val="003646CD"/>
    <w:rsid w:val="0036783B"/>
    <w:rsid w:val="003919F4"/>
    <w:rsid w:val="00397A3A"/>
    <w:rsid w:val="003A1489"/>
    <w:rsid w:val="003A465A"/>
    <w:rsid w:val="003A5F25"/>
    <w:rsid w:val="003B595A"/>
    <w:rsid w:val="003B5ABF"/>
    <w:rsid w:val="003B7FA5"/>
    <w:rsid w:val="003C0772"/>
    <w:rsid w:val="003C0EDA"/>
    <w:rsid w:val="003C3207"/>
    <w:rsid w:val="003D4AF7"/>
    <w:rsid w:val="003D7A28"/>
    <w:rsid w:val="003E3FBF"/>
    <w:rsid w:val="003E5CAC"/>
    <w:rsid w:val="003E6781"/>
    <w:rsid w:val="003F6221"/>
    <w:rsid w:val="003F7D64"/>
    <w:rsid w:val="00403311"/>
    <w:rsid w:val="004053D1"/>
    <w:rsid w:val="0040569A"/>
    <w:rsid w:val="004104A0"/>
    <w:rsid w:val="004107C7"/>
    <w:rsid w:val="00415BE0"/>
    <w:rsid w:val="004203BC"/>
    <w:rsid w:val="00427386"/>
    <w:rsid w:val="004304D4"/>
    <w:rsid w:val="00431E01"/>
    <w:rsid w:val="00440154"/>
    <w:rsid w:val="00440C92"/>
    <w:rsid w:val="00442031"/>
    <w:rsid w:val="0044389D"/>
    <w:rsid w:val="00444721"/>
    <w:rsid w:val="0044529B"/>
    <w:rsid w:val="00445AC9"/>
    <w:rsid w:val="0045290C"/>
    <w:rsid w:val="00454E81"/>
    <w:rsid w:val="004565CA"/>
    <w:rsid w:val="00461A92"/>
    <w:rsid w:val="00464075"/>
    <w:rsid w:val="0047028A"/>
    <w:rsid w:val="00471FBB"/>
    <w:rsid w:val="00475D10"/>
    <w:rsid w:val="00486A7F"/>
    <w:rsid w:val="00487F4F"/>
    <w:rsid w:val="0049274A"/>
    <w:rsid w:val="004958FF"/>
    <w:rsid w:val="00495C9A"/>
    <w:rsid w:val="004A0799"/>
    <w:rsid w:val="004A1202"/>
    <w:rsid w:val="004A650F"/>
    <w:rsid w:val="004A7AC3"/>
    <w:rsid w:val="004B1994"/>
    <w:rsid w:val="004B3B29"/>
    <w:rsid w:val="004B3CBF"/>
    <w:rsid w:val="004B7379"/>
    <w:rsid w:val="004C0A72"/>
    <w:rsid w:val="004C5F15"/>
    <w:rsid w:val="004C6930"/>
    <w:rsid w:val="004D172A"/>
    <w:rsid w:val="004D31ED"/>
    <w:rsid w:val="004D3815"/>
    <w:rsid w:val="004E0AA8"/>
    <w:rsid w:val="004E3E41"/>
    <w:rsid w:val="004E7C08"/>
    <w:rsid w:val="004F5DE8"/>
    <w:rsid w:val="00505648"/>
    <w:rsid w:val="00513735"/>
    <w:rsid w:val="00531572"/>
    <w:rsid w:val="005326CF"/>
    <w:rsid w:val="00533437"/>
    <w:rsid w:val="005339EE"/>
    <w:rsid w:val="005377D6"/>
    <w:rsid w:val="00543F70"/>
    <w:rsid w:val="00572A21"/>
    <w:rsid w:val="00573466"/>
    <w:rsid w:val="00574C94"/>
    <w:rsid w:val="005850EA"/>
    <w:rsid w:val="00587D4F"/>
    <w:rsid w:val="0059019A"/>
    <w:rsid w:val="00590308"/>
    <w:rsid w:val="00592C3D"/>
    <w:rsid w:val="0059797C"/>
    <w:rsid w:val="005A1C7D"/>
    <w:rsid w:val="005A712E"/>
    <w:rsid w:val="005A7454"/>
    <w:rsid w:val="005B0F3D"/>
    <w:rsid w:val="005B62F0"/>
    <w:rsid w:val="005C09DF"/>
    <w:rsid w:val="005C1AA3"/>
    <w:rsid w:val="005C1E93"/>
    <w:rsid w:val="005D7098"/>
    <w:rsid w:val="005D7BC5"/>
    <w:rsid w:val="005E513B"/>
    <w:rsid w:val="005F1351"/>
    <w:rsid w:val="00616492"/>
    <w:rsid w:val="00620113"/>
    <w:rsid w:val="00624E48"/>
    <w:rsid w:val="00631F13"/>
    <w:rsid w:val="00634D1E"/>
    <w:rsid w:val="00636373"/>
    <w:rsid w:val="00640548"/>
    <w:rsid w:val="00646F81"/>
    <w:rsid w:val="00652D9F"/>
    <w:rsid w:val="00656E6A"/>
    <w:rsid w:val="00661A8F"/>
    <w:rsid w:val="00661F93"/>
    <w:rsid w:val="00672D65"/>
    <w:rsid w:val="00673ED9"/>
    <w:rsid w:val="00674288"/>
    <w:rsid w:val="00677DA1"/>
    <w:rsid w:val="00683719"/>
    <w:rsid w:val="00685068"/>
    <w:rsid w:val="00695582"/>
    <w:rsid w:val="006A53DD"/>
    <w:rsid w:val="006B281C"/>
    <w:rsid w:val="006B3169"/>
    <w:rsid w:val="006C09F9"/>
    <w:rsid w:val="006C0A11"/>
    <w:rsid w:val="006C21B1"/>
    <w:rsid w:val="006D02F7"/>
    <w:rsid w:val="006D2FAC"/>
    <w:rsid w:val="006D451B"/>
    <w:rsid w:val="006D535E"/>
    <w:rsid w:val="006E3B04"/>
    <w:rsid w:val="006E3B09"/>
    <w:rsid w:val="006E6ACE"/>
    <w:rsid w:val="006E7683"/>
    <w:rsid w:val="006F0659"/>
    <w:rsid w:val="006F20A2"/>
    <w:rsid w:val="006F3D90"/>
    <w:rsid w:val="006F4196"/>
    <w:rsid w:val="006F4ACD"/>
    <w:rsid w:val="006F70BB"/>
    <w:rsid w:val="007041EA"/>
    <w:rsid w:val="0070512C"/>
    <w:rsid w:val="00707081"/>
    <w:rsid w:val="00712BBC"/>
    <w:rsid w:val="00716CCB"/>
    <w:rsid w:val="00717D01"/>
    <w:rsid w:val="0072177E"/>
    <w:rsid w:val="00722955"/>
    <w:rsid w:val="007243C7"/>
    <w:rsid w:val="00732DF0"/>
    <w:rsid w:val="0073515B"/>
    <w:rsid w:val="00735E74"/>
    <w:rsid w:val="007422E9"/>
    <w:rsid w:val="007435CC"/>
    <w:rsid w:val="0074721B"/>
    <w:rsid w:val="00752CC3"/>
    <w:rsid w:val="00753BA5"/>
    <w:rsid w:val="00764223"/>
    <w:rsid w:val="00764B13"/>
    <w:rsid w:val="00777D57"/>
    <w:rsid w:val="007836A7"/>
    <w:rsid w:val="007861A3"/>
    <w:rsid w:val="00791D72"/>
    <w:rsid w:val="00797976"/>
    <w:rsid w:val="007A3909"/>
    <w:rsid w:val="007A57A3"/>
    <w:rsid w:val="007B3722"/>
    <w:rsid w:val="007B4E8E"/>
    <w:rsid w:val="007B60A8"/>
    <w:rsid w:val="007C2DBF"/>
    <w:rsid w:val="007C4E8B"/>
    <w:rsid w:val="007D19E3"/>
    <w:rsid w:val="007D3DE5"/>
    <w:rsid w:val="007D4C53"/>
    <w:rsid w:val="007D7238"/>
    <w:rsid w:val="007E0A36"/>
    <w:rsid w:val="007E137C"/>
    <w:rsid w:val="00800F6C"/>
    <w:rsid w:val="008017A5"/>
    <w:rsid w:val="00802749"/>
    <w:rsid w:val="00806E0E"/>
    <w:rsid w:val="008079AE"/>
    <w:rsid w:val="00812315"/>
    <w:rsid w:val="00812580"/>
    <w:rsid w:val="0081754F"/>
    <w:rsid w:val="00821AAD"/>
    <w:rsid w:val="00830061"/>
    <w:rsid w:val="00845903"/>
    <w:rsid w:val="00852BED"/>
    <w:rsid w:val="008538AA"/>
    <w:rsid w:val="00857892"/>
    <w:rsid w:val="00866F4F"/>
    <w:rsid w:val="008672DB"/>
    <w:rsid w:val="008705CA"/>
    <w:rsid w:val="0087603E"/>
    <w:rsid w:val="00877919"/>
    <w:rsid w:val="0088098A"/>
    <w:rsid w:val="00882737"/>
    <w:rsid w:val="00884F91"/>
    <w:rsid w:val="008908EA"/>
    <w:rsid w:val="008909E9"/>
    <w:rsid w:val="00892134"/>
    <w:rsid w:val="008952E6"/>
    <w:rsid w:val="0089610C"/>
    <w:rsid w:val="00896714"/>
    <w:rsid w:val="0089724A"/>
    <w:rsid w:val="008A4E3C"/>
    <w:rsid w:val="008A5287"/>
    <w:rsid w:val="008B0F65"/>
    <w:rsid w:val="008B33FC"/>
    <w:rsid w:val="008C62F7"/>
    <w:rsid w:val="008D27C9"/>
    <w:rsid w:val="008D5B0C"/>
    <w:rsid w:val="008E0B0E"/>
    <w:rsid w:val="008E3CEC"/>
    <w:rsid w:val="008E5E27"/>
    <w:rsid w:val="00900FA3"/>
    <w:rsid w:val="00901F5A"/>
    <w:rsid w:val="00906CB7"/>
    <w:rsid w:val="00907F32"/>
    <w:rsid w:val="009164C7"/>
    <w:rsid w:val="00920488"/>
    <w:rsid w:val="00926036"/>
    <w:rsid w:val="00927B8F"/>
    <w:rsid w:val="0093136D"/>
    <w:rsid w:val="00934DA6"/>
    <w:rsid w:val="00937501"/>
    <w:rsid w:val="009427B5"/>
    <w:rsid w:val="00943EC7"/>
    <w:rsid w:val="0094671D"/>
    <w:rsid w:val="00947087"/>
    <w:rsid w:val="00952E2A"/>
    <w:rsid w:val="00955DB1"/>
    <w:rsid w:val="00960C37"/>
    <w:rsid w:val="00964FF2"/>
    <w:rsid w:val="009667AF"/>
    <w:rsid w:val="0096775D"/>
    <w:rsid w:val="00972F88"/>
    <w:rsid w:val="00975390"/>
    <w:rsid w:val="00977257"/>
    <w:rsid w:val="0097747F"/>
    <w:rsid w:val="00977DFE"/>
    <w:rsid w:val="00981355"/>
    <w:rsid w:val="009857AD"/>
    <w:rsid w:val="00986A07"/>
    <w:rsid w:val="009927D1"/>
    <w:rsid w:val="0099362F"/>
    <w:rsid w:val="009A1308"/>
    <w:rsid w:val="009A21F1"/>
    <w:rsid w:val="009A6ADE"/>
    <w:rsid w:val="009A7738"/>
    <w:rsid w:val="009B0DED"/>
    <w:rsid w:val="009B287E"/>
    <w:rsid w:val="009B3FB8"/>
    <w:rsid w:val="009C289A"/>
    <w:rsid w:val="009C7B26"/>
    <w:rsid w:val="009D26E7"/>
    <w:rsid w:val="009D7E90"/>
    <w:rsid w:val="009E0DFB"/>
    <w:rsid w:val="009E1491"/>
    <w:rsid w:val="009E6026"/>
    <w:rsid w:val="009E62E2"/>
    <w:rsid w:val="009F1A7F"/>
    <w:rsid w:val="009F2C95"/>
    <w:rsid w:val="009F2DFA"/>
    <w:rsid w:val="009F49B7"/>
    <w:rsid w:val="00A13A34"/>
    <w:rsid w:val="00A144F6"/>
    <w:rsid w:val="00A146C7"/>
    <w:rsid w:val="00A160BD"/>
    <w:rsid w:val="00A16ACE"/>
    <w:rsid w:val="00A179F5"/>
    <w:rsid w:val="00A20569"/>
    <w:rsid w:val="00A260CC"/>
    <w:rsid w:val="00A27C93"/>
    <w:rsid w:val="00A316D4"/>
    <w:rsid w:val="00A32A4A"/>
    <w:rsid w:val="00A37A6D"/>
    <w:rsid w:val="00A40758"/>
    <w:rsid w:val="00A425BA"/>
    <w:rsid w:val="00A51875"/>
    <w:rsid w:val="00A519FF"/>
    <w:rsid w:val="00A53F51"/>
    <w:rsid w:val="00A55815"/>
    <w:rsid w:val="00A61A97"/>
    <w:rsid w:val="00A64E4F"/>
    <w:rsid w:val="00A6547C"/>
    <w:rsid w:val="00A6602A"/>
    <w:rsid w:val="00A827B8"/>
    <w:rsid w:val="00A8333B"/>
    <w:rsid w:val="00A8404D"/>
    <w:rsid w:val="00A8644D"/>
    <w:rsid w:val="00A87B89"/>
    <w:rsid w:val="00A90757"/>
    <w:rsid w:val="00A90F6C"/>
    <w:rsid w:val="00AA0CF6"/>
    <w:rsid w:val="00AB201D"/>
    <w:rsid w:val="00AB2E3A"/>
    <w:rsid w:val="00AB40F7"/>
    <w:rsid w:val="00AC1664"/>
    <w:rsid w:val="00AC1E8D"/>
    <w:rsid w:val="00AC5400"/>
    <w:rsid w:val="00AC5CC0"/>
    <w:rsid w:val="00AD2E36"/>
    <w:rsid w:val="00AD626F"/>
    <w:rsid w:val="00AD7B14"/>
    <w:rsid w:val="00AE0682"/>
    <w:rsid w:val="00AE1688"/>
    <w:rsid w:val="00AE4960"/>
    <w:rsid w:val="00AE4C33"/>
    <w:rsid w:val="00AE5125"/>
    <w:rsid w:val="00AE65D3"/>
    <w:rsid w:val="00AF7542"/>
    <w:rsid w:val="00B00375"/>
    <w:rsid w:val="00B135B2"/>
    <w:rsid w:val="00B2307A"/>
    <w:rsid w:val="00B4503B"/>
    <w:rsid w:val="00B46C79"/>
    <w:rsid w:val="00B52238"/>
    <w:rsid w:val="00B55941"/>
    <w:rsid w:val="00B5678E"/>
    <w:rsid w:val="00B6064F"/>
    <w:rsid w:val="00B70168"/>
    <w:rsid w:val="00B71977"/>
    <w:rsid w:val="00B74D59"/>
    <w:rsid w:val="00B7700A"/>
    <w:rsid w:val="00B7736C"/>
    <w:rsid w:val="00B779FB"/>
    <w:rsid w:val="00B83915"/>
    <w:rsid w:val="00B8522D"/>
    <w:rsid w:val="00B8724C"/>
    <w:rsid w:val="00B91292"/>
    <w:rsid w:val="00B92DC0"/>
    <w:rsid w:val="00B97FF6"/>
    <w:rsid w:val="00BB05D4"/>
    <w:rsid w:val="00BB0B0B"/>
    <w:rsid w:val="00BB2F7C"/>
    <w:rsid w:val="00BE1C19"/>
    <w:rsid w:val="00BE2ADE"/>
    <w:rsid w:val="00BF5EB0"/>
    <w:rsid w:val="00C00C4C"/>
    <w:rsid w:val="00C029DF"/>
    <w:rsid w:val="00C06433"/>
    <w:rsid w:val="00C072FF"/>
    <w:rsid w:val="00C155AF"/>
    <w:rsid w:val="00C16DF5"/>
    <w:rsid w:val="00C20905"/>
    <w:rsid w:val="00C21CF9"/>
    <w:rsid w:val="00C22865"/>
    <w:rsid w:val="00C23661"/>
    <w:rsid w:val="00C27656"/>
    <w:rsid w:val="00C53DD9"/>
    <w:rsid w:val="00C54BAA"/>
    <w:rsid w:val="00C61FEC"/>
    <w:rsid w:val="00C648BC"/>
    <w:rsid w:val="00C64AEC"/>
    <w:rsid w:val="00C64F7B"/>
    <w:rsid w:val="00C65748"/>
    <w:rsid w:val="00C74834"/>
    <w:rsid w:val="00C800E6"/>
    <w:rsid w:val="00C94767"/>
    <w:rsid w:val="00C9662F"/>
    <w:rsid w:val="00C96D7F"/>
    <w:rsid w:val="00C97822"/>
    <w:rsid w:val="00CA49E2"/>
    <w:rsid w:val="00CB6A6F"/>
    <w:rsid w:val="00CC3D00"/>
    <w:rsid w:val="00CC7006"/>
    <w:rsid w:val="00CD3354"/>
    <w:rsid w:val="00CD5FF4"/>
    <w:rsid w:val="00CD7E6B"/>
    <w:rsid w:val="00CE11C3"/>
    <w:rsid w:val="00CE5433"/>
    <w:rsid w:val="00CE7F2F"/>
    <w:rsid w:val="00CF1FF4"/>
    <w:rsid w:val="00D0573F"/>
    <w:rsid w:val="00D06DC5"/>
    <w:rsid w:val="00D121BC"/>
    <w:rsid w:val="00D1295C"/>
    <w:rsid w:val="00D229EE"/>
    <w:rsid w:val="00D23CAE"/>
    <w:rsid w:val="00D31219"/>
    <w:rsid w:val="00D325C4"/>
    <w:rsid w:val="00D32749"/>
    <w:rsid w:val="00D32E7A"/>
    <w:rsid w:val="00D35BA7"/>
    <w:rsid w:val="00D41066"/>
    <w:rsid w:val="00D428A7"/>
    <w:rsid w:val="00D47AB1"/>
    <w:rsid w:val="00D52233"/>
    <w:rsid w:val="00D52D0A"/>
    <w:rsid w:val="00D54FB2"/>
    <w:rsid w:val="00D64CC7"/>
    <w:rsid w:val="00D6728A"/>
    <w:rsid w:val="00D67732"/>
    <w:rsid w:val="00D766E3"/>
    <w:rsid w:val="00D76B4C"/>
    <w:rsid w:val="00D81406"/>
    <w:rsid w:val="00D814FF"/>
    <w:rsid w:val="00D82D3B"/>
    <w:rsid w:val="00D842D5"/>
    <w:rsid w:val="00D85C99"/>
    <w:rsid w:val="00D90347"/>
    <w:rsid w:val="00D904EF"/>
    <w:rsid w:val="00D90764"/>
    <w:rsid w:val="00D914D0"/>
    <w:rsid w:val="00DA2907"/>
    <w:rsid w:val="00DA511D"/>
    <w:rsid w:val="00DB71CF"/>
    <w:rsid w:val="00DD79FC"/>
    <w:rsid w:val="00DE197F"/>
    <w:rsid w:val="00DE3CF1"/>
    <w:rsid w:val="00DE50A7"/>
    <w:rsid w:val="00DE54D0"/>
    <w:rsid w:val="00DE76E9"/>
    <w:rsid w:val="00DE7A5E"/>
    <w:rsid w:val="00DF3AEA"/>
    <w:rsid w:val="00DF6E5D"/>
    <w:rsid w:val="00E0214C"/>
    <w:rsid w:val="00E04043"/>
    <w:rsid w:val="00E042B8"/>
    <w:rsid w:val="00E07C2C"/>
    <w:rsid w:val="00E107DF"/>
    <w:rsid w:val="00E1249A"/>
    <w:rsid w:val="00E22AB4"/>
    <w:rsid w:val="00E23759"/>
    <w:rsid w:val="00E2432B"/>
    <w:rsid w:val="00E305ED"/>
    <w:rsid w:val="00E31690"/>
    <w:rsid w:val="00E328AD"/>
    <w:rsid w:val="00E33F56"/>
    <w:rsid w:val="00E362EC"/>
    <w:rsid w:val="00E40157"/>
    <w:rsid w:val="00E427BB"/>
    <w:rsid w:val="00E51DA5"/>
    <w:rsid w:val="00E62167"/>
    <w:rsid w:val="00E71927"/>
    <w:rsid w:val="00E7282A"/>
    <w:rsid w:val="00E741C5"/>
    <w:rsid w:val="00E75234"/>
    <w:rsid w:val="00E8007E"/>
    <w:rsid w:val="00E80B1D"/>
    <w:rsid w:val="00E82042"/>
    <w:rsid w:val="00E83077"/>
    <w:rsid w:val="00E84225"/>
    <w:rsid w:val="00E84AD1"/>
    <w:rsid w:val="00E94C82"/>
    <w:rsid w:val="00E96497"/>
    <w:rsid w:val="00EA4BD3"/>
    <w:rsid w:val="00EA6E9C"/>
    <w:rsid w:val="00EB1E0D"/>
    <w:rsid w:val="00EB2874"/>
    <w:rsid w:val="00EB2D0B"/>
    <w:rsid w:val="00EB38CD"/>
    <w:rsid w:val="00EB538C"/>
    <w:rsid w:val="00EB6067"/>
    <w:rsid w:val="00EB6594"/>
    <w:rsid w:val="00EC2901"/>
    <w:rsid w:val="00ED74AA"/>
    <w:rsid w:val="00EE541F"/>
    <w:rsid w:val="00F01A6B"/>
    <w:rsid w:val="00F02C20"/>
    <w:rsid w:val="00F03627"/>
    <w:rsid w:val="00F042D9"/>
    <w:rsid w:val="00F10264"/>
    <w:rsid w:val="00F145DD"/>
    <w:rsid w:val="00F15846"/>
    <w:rsid w:val="00F16039"/>
    <w:rsid w:val="00F17DFE"/>
    <w:rsid w:val="00F20C28"/>
    <w:rsid w:val="00F270DA"/>
    <w:rsid w:val="00F33928"/>
    <w:rsid w:val="00F34462"/>
    <w:rsid w:val="00F42A3F"/>
    <w:rsid w:val="00F43D35"/>
    <w:rsid w:val="00F450ED"/>
    <w:rsid w:val="00F4798F"/>
    <w:rsid w:val="00F50687"/>
    <w:rsid w:val="00F622D6"/>
    <w:rsid w:val="00F62C34"/>
    <w:rsid w:val="00F7170D"/>
    <w:rsid w:val="00F76A15"/>
    <w:rsid w:val="00F82201"/>
    <w:rsid w:val="00F83848"/>
    <w:rsid w:val="00F85059"/>
    <w:rsid w:val="00F862FB"/>
    <w:rsid w:val="00F92754"/>
    <w:rsid w:val="00F95C3D"/>
    <w:rsid w:val="00F961B2"/>
    <w:rsid w:val="00FB4E64"/>
    <w:rsid w:val="00FB739B"/>
    <w:rsid w:val="00FC016A"/>
    <w:rsid w:val="00FC3CFE"/>
    <w:rsid w:val="00FC7505"/>
    <w:rsid w:val="00FC7716"/>
    <w:rsid w:val="00FD1917"/>
    <w:rsid w:val="00FD6C91"/>
    <w:rsid w:val="00FE593C"/>
    <w:rsid w:val="00FE60F7"/>
    <w:rsid w:val="00FF00C2"/>
    <w:rsid w:val="00FF528F"/>
    <w:rsid w:val="00FF5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D8E7"/>
  <w15:docId w15:val="{7565C5E4-6142-4AEC-9828-C4CBBF10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1903">
      <w:bodyDiv w:val="1"/>
      <w:marLeft w:val="0"/>
      <w:marRight w:val="0"/>
      <w:marTop w:val="0"/>
      <w:marBottom w:val="0"/>
      <w:divBdr>
        <w:top w:val="none" w:sz="0" w:space="0" w:color="auto"/>
        <w:left w:val="none" w:sz="0" w:space="0" w:color="auto"/>
        <w:bottom w:val="none" w:sz="0" w:space="0" w:color="auto"/>
        <w:right w:val="none" w:sz="0" w:space="0" w:color="auto"/>
      </w:divBdr>
    </w:div>
    <w:div w:id="67391188">
      <w:bodyDiv w:val="1"/>
      <w:marLeft w:val="0"/>
      <w:marRight w:val="0"/>
      <w:marTop w:val="0"/>
      <w:marBottom w:val="0"/>
      <w:divBdr>
        <w:top w:val="none" w:sz="0" w:space="0" w:color="auto"/>
        <w:left w:val="none" w:sz="0" w:space="0" w:color="auto"/>
        <w:bottom w:val="none" w:sz="0" w:space="0" w:color="auto"/>
        <w:right w:val="none" w:sz="0" w:space="0" w:color="auto"/>
      </w:divBdr>
    </w:div>
    <w:div w:id="675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0895</RACS_x0020_ID>
    <Approved_x0020_Provider xmlns="a8338b6e-77a6-4851-82b6-98166143ffdd">DPG Services Pty Ltd</Approved_x0020_Provider>
    <Management_x0020_Company_x0020_ID xmlns="a8338b6e-77a6-4851-82b6-98166143ffdd" xsi:nil="true"/>
    <Home xmlns="a8338b6e-77a6-4851-82b6-98166143ffdd">Cameron Park Care Community</Home>
    <Signed xmlns="a8338b6e-77a6-4851-82b6-98166143ffdd" xsi:nil="true"/>
    <Uploaded xmlns="a8338b6e-77a6-4851-82b6-98166143ffdd">true</Uploaded>
    <Management_x0020_Company xmlns="a8338b6e-77a6-4851-82b6-98166143ffdd" xsi:nil="true"/>
    <Doc_x0020_Date xmlns="a8338b6e-77a6-4851-82b6-98166143ffdd">2021-03-30T04:31:54+00:00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EF77C688-6B5D-DF11-AD51-005056922186</Home_x0020_ID>
    <State xmlns="a8338b6e-77a6-4851-82b6-98166143ffdd">NSW</State>
    <Doc_x0020_Sent_Received_x0020_Date xmlns="a8338b6e-77a6-4851-82b6-98166143ffdd">2021-03-30T00:00:00+00:00</Doc_x0020_Sent_Received_x0020_Date>
    <Activity_x0020_ID xmlns="a8338b6e-77a6-4851-82b6-98166143ffdd">0219920D-F8BE-E911-A0D9-005056922186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4437D460-A8E3-4890-99FF-9188A318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8CC2137-3FDC-4EFF-B69F-CDE36710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5896</Words>
  <Characters>33611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2021-04-05T22:17:00Z</dcterms:created>
  <dcterms:modified xsi:type="dcterms:W3CDTF">2021-04-05T22:17:00Z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