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00C9E5" w14:textId="77777777" w:rsidR="003C6EC2" w:rsidRPr="003C6EC2" w:rsidRDefault="00950D2F"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200CB92" wp14:editId="4200CB9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0098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200CB94" wp14:editId="4200CB9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2289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Columbia Aged Care Services - Oberon Village</w:t>
      </w:r>
      <w:r w:rsidRPr="003C6EC2">
        <w:rPr>
          <w:rFonts w:ascii="Arial Black" w:hAnsi="Arial Black"/>
        </w:rPr>
        <w:t xml:space="preserve"> </w:t>
      </w:r>
    </w:p>
    <w:p w14:paraId="4200C9E6" w14:textId="77777777" w:rsidR="003C6EC2" w:rsidRPr="003C6EC2" w:rsidRDefault="00950D2F" w:rsidP="003C6EC2">
      <w:pPr>
        <w:pStyle w:val="Title"/>
        <w:spacing w:before="360" w:after="480"/>
      </w:pPr>
      <w:r w:rsidRPr="003C6EC2">
        <w:rPr>
          <w:rFonts w:ascii="Arial Black" w:eastAsia="Calibri" w:hAnsi="Arial Black"/>
          <w:sz w:val="56"/>
        </w:rPr>
        <w:t>Performance Report</w:t>
      </w:r>
    </w:p>
    <w:p w14:paraId="4200C9E7" w14:textId="77777777" w:rsidR="001E6954" w:rsidRPr="003C6EC2" w:rsidRDefault="00950D2F"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115 Albion St </w:t>
      </w:r>
      <w:r w:rsidRPr="003C6EC2">
        <w:rPr>
          <w:color w:val="FFFFFF" w:themeColor="background1"/>
          <w:sz w:val="28"/>
        </w:rPr>
        <w:br/>
        <w:t>OBERON NSW 2787</w:t>
      </w:r>
      <w:r w:rsidRPr="003C6EC2">
        <w:rPr>
          <w:color w:val="FFFFFF" w:themeColor="background1"/>
          <w:sz w:val="28"/>
        </w:rPr>
        <w:br/>
      </w:r>
      <w:r w:rsidRPr="003C6EC2">
        <w:rPr>
          <w:rFonts w:eastAsia="Calibri"/>
          <w:color w:val="FFFFFF" w:themeColor="background1"/>
          <w:sz w:val="28"/>
          <w:szCs w:val="56"/>
          <w:lang w:eastAsia="en-US"/>
        </w:rPr>
        <w:t>Phone number: 02 6339 1000</w:t>
      </w:r>
    </w:p>
    <w:p w14:paraId="4200C9E8" w14:textId="77777777" w:rsidR="003C6EC2" w:rsidRDefault="00950D2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1022 </w:t>
      </w:r>
    </w:p>
    <w:p w14:paraId="4200C9E9" w14:textId="77777777" w:rsidR="001E6954" w:rsidRPr="003C6EC2" w:rsidRDefault="00950D2F"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Columbia Nursing Homes Pty Ltd</w:t>
      </w:r>
    </w:p>
    <w:p w14:paraId="4200C9EA" w14:textId="77777777" w:rsidR="001E6954" w:rsidRPr="003C6EC2" w:rsidRDefault="00950D2F"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July 2020</w:t>
      </w:r>
    </w:p>
    <w:p w14:paraId="4200C9EB" w14:textId="47CD0026" w:rsidR="006B166B" w:rsidRPr="00E93D41" w:rsidRDefault="00950D2F"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BE257B">
        <w:rPr>
          <w:color w:val="FFFFFF" w:themeColor="background1"/>
          <w:sz w:val="28"/>
        </w:rPr>
        <w:t>1</w:t>
      </w:r>
      <w:r w:rsidR="00A82BEF">
        <w:rPr>
          <w:color w:val="FFFFFF" w:themeColor="background1"/>
          <w:sz w:val="28"/>
        </w:rPr>
        <w:t>2</w:t>
      </w:r>
      <w:r w:rsidR="00BE257B">
        <w:rPr>
          <w:color w:val="FFFFFF" w:themeColor="background1"/>
          <w:sz w:val="28"/>
        </w:rPr>
        <w:t xml:space="preserve"> August 2020</w:t>
      </w:r>
    </w:p>
    <w:bookmarkEnd w:id="1"/>
    <w:p w14:paraId="4200C9EC" w14:textId="77777777" w:rsidR="001E6954" w:rsidRPr="003C6EC2" w:rsidRDefault="00050C91" w:rsidP="001E6954">
      <w:pPr>
        <w:tabs>
          <w:tab w:val="left" w:pos="2127"/>
        </w:tabs>
        <w:spacing w:before="120"/>
        <w:rPr>
          <w:rFonts w:eastAsia="Calibri"/>
          <w:b/>
          <w:color w:val="FFFFFF" w:themeColor="background1"/>
          <w:sz w:val="28"/>
          <w:szCs w:val="56"/>
          <w:lang w:eastAsia="en-US"/>
        </w:rPr>
      </w:pPr>
    </w:p>
    <w:p w14:paraId="4200C9ED" w14:textId="77777777" w:rsidR="003C6EC2" w:rsidRDefault="00050C9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200C9EE" w14:textId="77777777" w:rsidR="00A30BEC" w:rsidRDefault="00950D2F" w:rsidP="0094564F">
      <w:pPr>
        <w:pStyle w:val="Heading1"/>
      </w:pPr>
      <w:bookmarkStart w:id="2" w:name="_Hlk32477662"/>
      <w:r>
        <w:lastRenderedPageBreak/>
        <w:t>Publication of report</w:t>
      </w:r>
    </w:p>
    <w:p w14:paraId="4200C9EF" w14:textId="77777777" w:rsidR="00A30BEC" w:rsidRPr="006B166B" w:rsidRDefault="00950D2F"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200C9F0" w14:textId="77777777" w:rsidR="007F5256" w:rsidRPr="0094564F" w:rsidRDefault="00950D2F"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6730F" w14:paraId="4200CA0B" w14:textId="77777777" w:rsidTr="00EB1D71">
        <w:trPr>
          <w:trHeight w:val="227"/>
        </w:trPr>
        <w:tc>
          <w:tcPr>
            <w:tcW w:w="3942" w:type="pct"/>
            <w:shd w:val="clear" w:color="auto" w:fill="auto"/>
          </w:tcPr>
          <w:p w14:paraId="4200CA09" w14:textId="77777777" w:rsidR="001E6954" w:rsidRPr="001E6954" w:rsidRDefault="00950D2F"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4200CA0A" w14:textId="1882D6C7" w:rsidR="001E6954" w:rsidRPr="00BE257B" w:rsidRDefault="00050C91" w:rsidP="003C6EC2">
            <w:pPr>
              <w:keepNext/>
              <w:spacing w:before="40" w:after="40" w:line="240" w:lineRule="auto"/>
              <w:jc w:val="right"/>
              <w:rPr>
                <w:b/>
                <w:color w:val="0000FF"/>
                <w:highlight w:val="yellow"/>
              </w:rPr>
            </w:pPr>
          </w:p>
        </w:tc>
      </w:tr>
      <w:tr w:rsidR="0056730F" w14:paraId="4200CA11" w14:textId="77777777" w:rsidTr="00EB1D71">
        <w:trPr>
          <w:trHeight w:val="227"/>
        </w:trPr>
        <w:tc>
          <w:tcPr>
            <w:tcW w:w="3942" w:type="pct"/>
            <w:shd w:val="clear" w:color="auto" w:fill="auto"/>
          </w:tcPr>
          <w:p w14:paraId="4200CA0F" w14:textId="77777777" w:rsidR="001E6954" w:rsidRPr="001E6954" w:rsidRDefault="00950D2F" w:rsidP="004C55D8">
            <w:pPr>
              <w:spacing w:before="40" w:after="40" w:line="240" w:lineRule="auto"/>
              <w:ind w:left="318" w:hanging="7"/>
            </w:pPr>
            <w:r w:rsidRPr="001E6954">
              <w:t>Requirement 2(3)(b)</w:t>
            </w:r>
          </w:p>
        </w:tc>
        <w:tc>
          <w:tcPr>
            <w:tcW w:w="1058" w:type="pct"/>
            <w:shd w:val="clear" w:color="auto" w:fill="auto"/>
          </w:tcPr>
          <w:p w14:paraId="4200CA10" w14:textId="6E765DC4" w:rsidR="001E6954" w:rsidRPr="00BE257B" w:rsidRDefault="00950D2F" w:rsidP="00463EF3">
            <w:pPr>
              <w:spacing w:before="40" w:after="40" w:line="240" w:lineRule="auto"/>
              <w:jc w:val="right"/>
              <w:rPr>
                <w:color w:val="0000FF"/>
              </w:rPr>
            </w:pPr>
            <w:r w:rsidRPr="00BE257B">
              <w:rPr>
                <w:bCs/>
                <w:iCs/>
                <w:color w:val="00577D"/>
                <w:szCs w:val="40"/>
              </w:rPr>
              <w:t>Compliant</w:t>
            </w:r>
          </w:p>
        </w:tc>
      </w:tr>
      <w:tr w:rsidR="0056730F" w14:paraId="4200CA1A" w14:textId="77777777" w:rsidTr="00EB1D71">
        <w:trPr>
          <w:trHeight w:val="227"/>
        </w:trPr>
        <w:tc>
          <w:tcPr>
            <w:tcW w:w="3942" w:type="pct"/>
            <w:shd w:val="clear" w:color="auto" w:fill="auto"/>
          </w:tcPr>
          <w:p w14:paraId="4200CA18" w14:textId="77777777" w:rsidR="001E6954" w:rsidRPr="001E6954" w:rsidRDefault="00950D2F" w:rsidP="004C55D8">
            <w:pPr>
              <w:spacing w:before="40" w:after="40" w:line="240" w:lineRule="auto"/>
              <w:ind w:left="318" w:hanging="7"/>
            </w:pPr>
            <w:r w:rsidRPr="001E6954">
              <w:t>Requirement 2(3)(e)</w:t>
            </w:r>
          </w:p>
        </w:tc>
        <w:tc>
          <w:tcPr>
            <w:tcW w:w="1058" w:type="pct"/>
            <w:shd w:val="clear" w:color="auto" w:fill="auto"/>
          </w:tcPr>
          <w:p w14:paraId="4200CA19" w14:textId="4DF8215D" w:rsidR="001E6954" w:rsidRPr="00A82BEF" w:rsidRDefault="00950D2F" w:rsidP="00AF17FC">
            <w:pPr>
              <w:spacing w:before="40" w:after="40" w:line="240" w:lineRule="auto"/>
              <w:jc w:val="right"/>
              <w:rPr>
                <w:color w:val="0000FF"/>
              </w:rPr>
            </w:pPr>
            <w:r w:rsidRPr="00A82BEF">
              <w:rPr>
                <w:bCs/>
                <w:iCs/>
                <w:color w:val="00577D"/>
                <w:szCs w:val="40"/>
              </w:rPr>
              <w:t>Compliant</w:t>
            </w:r>
          </w:p>
        </w:tc>
      </w:tr>
      <w:tr w:rsidR="0056730F" w14:paraId="4200CA1D" w14:textId="77777777" w:rsidTr="00EB1D71">
        <w:trPr>
          <w:trHeight w:val="227"/>
        </w:trPr>
        <w:tc>
          <w:tcPr>
            <w:tcW w:w="3942" w:type="pct"/>
            <w:shd w:val="clear" w:color="auto" w:fill="auto"/>
          </w:tcPr>
          <w:p w14:paraId="4200CA1B" w14:textId="77777777" w:rsidR="001E6954" w:rsidRPr="001E6954" w:rsidRDefault="00950D2F" w:rsidP="003C6EC2">
            <w:pPr>
              <w:keepNext/>
              <w:spacing w:before="40" w:after="40" w:line="240" w:lineRule="auto"/>
              <w:rPr>
                <w:b/>
              </w:rPr>
            </w:pPr>
            <w:r w:rsidRPr="001E6954">
              <w:rPr>
                <w:b/>
              </w:rPr>
              <w:t>Standard 3 Personal care and clinical care</w:t>
            </w:r>
          </w:p>
        </w:tc>
        <w:tc>
          <w:tcPr>
            <w:tcW w:w="1058" w:type="pct"/>
            <w:shd w:val="clear" w:color="auto" w:fill="auto"/>
          </w:tcPr>
          <w:p w14:paraId="4200CA1C" w14:textId="1E8B8AAC" w:rsidR="001E6954" w:rsidRPr="00A82BEF" w:rsidRDefault="00050C91" w:rsidP="003C6EC2">
            <w:pPr>
              <w:keepNext/>
              <w:spacing w:before="40" w:after="40" w:line="240" w:lineRule="auto"/>
              <w:jc w:val="right"/>
              <w:rPr>
                <w:b/>
                <w:color w:val="0000FF"/>
              </w:rPr>
            </w:pPr>
          </w:p>
        </w:tc>
      </w:tr>
      <w:tr w:rsidR="0056730F" w14:paraId="4200CA23" w14:textId="77777777" w:rsidTr="00EB1D71">
        <w:trPr>
          <w:trHeight w:val="227"/>
        </w:trPr>
        <w:tc>
          <w:tcPr>
            <w:tcW w:w="3942" w:type="pct"/>
            <w:shd w:val="clear" w:color="auto" w:fill="auto"/>
          </w:tcPr>
          <w:p w14:paraId="4200CA21" w14:textId="77777777" w:rsidR="001E6954" w:rsidRPr="001E6954" w:rsidRDefault="00950D2F" w:rsidP="004C55D8">
            <w:pPr>
              <w:spacing w:before="40" w:after="40" w:line="240" w:lineRule="auto"/>
              <w:ind w:left="318" w:hanging="7"/>
            </w:pPr>
            <w:r w:rsidRPr="001E6954">
              <w:t>Requirement 3(3)(b)</w:t>
            </w:r>
          </w:p>
        </w:tc>
        <w:tc>
          <w:tcPr>
            <w:tcW w:w="1058" w:type="pct"/>
            <w:shd w:val="clear" w:color="auto" w:fill="auto"/>
          </w:tcPr>
          <w:p w14:paraId="4200CA22" w14:textId="6A53AC4B" w:rsidR="001E6954" w:rsidRPr="00A82BEF" w:rsidRDefault="00950D2F" w:rsidP="00463EF3">
            <w:pPr>
              <w:spacing w:before="40" w:after="40" w:line="240" w:lineRule="auto"/>
              <w:jc w:val="right"/>
              <w:rPr>
                <w:color w:val="0000FF"/>
              </w:rPr>
            </w:pPr>
            <w:r w:rsidRPr="00A82BEF">
              <w:rPr>
                <w:bCs/>
                <w:iCs/>
                <w:color w:val="00577D"/>
                <w:szCs w:val="40"/>
              </w:rPr>
              <w:t>Compliant</w:t>
            </w:r>
          </w:p>
        </w:tc>
      </w:tr>
      <w:tr w:rsidR="0056730F" w14:paraId="4200CA7A" w14:textId="77777777" w:rsidTr="00EB1D71">
        <w:trPr>
          <w:trHeight w:val="227"/>
        </w:trPr>
        <w:tc>
          <w:tcPr>
            <w:tcW w:w="3942" w:type="pct"/>
            <w:shd w:val="clear" w:color="auto" w:fill="auto"/>
          </w:tcPr>
          <w:p w14:paraId="4200CA78" w14:textId="77777777" w:rsidR="001E6954" w:rsidRPr="001E6954" w:rsidRDefault="00950D2F" w:rsidP="003C6EC2">
            <w:pPr>
              <w:keepNext/>
              <w:spacing w:before="40" w:after="40" w:line="240" w:lineRule="auto"/>
              <w:rPr>
                <w:b/>
              </w:rPr>
            </w:pPr>
            <w:r w:rsidRPr="001E6954">
              <w:rPr>
                <w:b/>
              </w:rPr>
              <w:t>Standard 8 Organisational governance</w:t>
            </w:r>
          </w:p>
        </w:tc>
        <w:tc>
          <w:tcPr>
            <w:tcW w:w="1058" w:type="pct"/>
            <w:shd w:val="clear" w:color="auto" w:fill="auto"/>
          </w:tcPr>
          <w:p w14:paraId="4200CA79" w14:textId="2705A1D9" w:rsidR="001E6954" w:rsidRPr="00A82BEF" w:rsidRDefault="00050C91" w:rsidP="003C6EC2">
            <w:pPr>
              <w:keepNext/>
              <w:spacing w:before="40" w:after="40" w:line="240" w:lineRule="auto"/>
              <w:jc w:val="right"/>
              <w:rPr>
                <w:b/>
                <w:color w:val="0000FF"/>
              </w:rPr>
            </w:pPr>
          </w:p>
        </w:tc>
      </w:tr>
      <w:tr w:rsidR="0056730F" w14:paraId="4200CA86" w14:textId="77777777" w:rsidTr="00EB1D71">
        <w:trPr>
          <w:trHeight w:val="227"/>
        </w:trPr>
        <w:tc>
          <w:tcPr>
            <w:tcW w:w="3942" w:type="pct"/>
            <w:shd w:val="clear" w:color="auto" w:fill="auto"/>
          </w:tcPr>
          <w:p w14:paraId="4200CA84" w14:textId="77777777" w:rsidR="001E6954" w:rsidRPr="001E6954" w:rsidRDefault="00950D2F" w:rsidP="004C55D8">
            <w:pPr>
              <w:spacing w:before="40" w:after="40" w:line="240" w:lineRule="auto"/>
              <w:ind w:left="318" w:hanging="7"/>
            </w:pPr>
            <w:r w:rsidRPr="001E6954">
              <w:t>Requirement 8(3)(d)</w:t>
            </w:r>
          </w:p>
        </w:tc>
        <w:tc>
          <w:tcPr>
            <w:tcW w:w="1058" w:type="pct"/>
            <w:shd w:val="clear" w:color="auto" w:fill="auto"/>
          </w:tcPr>
          <w:p w14:paraId="4200CA85" w14:textId="1E1ECB30" w:rsidR="001E6954" w:rsidRPr="00A82BEF" w:rsidRDefault="00950D2F" w:rsidP="00463EF3">
            <w:pPr>
              <w:spacing w:before="40" w:after="40" w:line="240" w:lineRule="auto"/>
              <w:jc w:val="right"/>
              <w:rPr>
                <w:color w:val="0000FF"/>
              </w:rPr>
            </w:pPr>
            <w:r w:rsidRPr="00A82BEF">
              <w:rPr>
                <w:bCs/>
                <w:iCs/>
                <w:color w:val="00577D"/>
                <w:szCs w:val="40"/>
              </w:rPr>
              <w:t>Compliant</w:t>
            </w:r>
          </w:p>
        </w:tc>
      </w:tr>
      <w:bookmarkEnd w:id="3"/>
    </w:tbl>
    <w:p w14:paraId="4200CA8A" w14:textId="77777777" w:rsidR="008A22FF" w:rsidRDefault="00050C9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200CA8B" w14:textId="77777777" w:rsidR="007F5256" w:rsidRPr="00D21DCD" w:rsidRDefault="00950D2F" w:rsidP="00EC5474">
      <w:pPr>
        <w:pStyle w:val="Heading1"/>
      </w:pPr>
      <w:r>
        <w:lastRenderedPageBreak/>
        <w:t>Detailed assessment</w:t>
      </w:r>
    </w:p>
    <w:p w14:paraId="4200CA8C" w14:textId="77777777" w:rsidR="001E6954" w:rsidRPr="00D63989" w:rsidRDefault="00950D2F"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200CA8D" w14:textId="77777777" w:rsidR="001E6954" w:rsidRPr="001E6954" w:rsidRDefault="00950D2F" w:rsidP="001E6954">
      <w:pPr>
        <w:rPr>
          <w:color w:val="auto"/>
        </w:rPr>
      </w:pPr>
      <w:r w:rsidRPr="00D63989">
        <w:t>The report also specifies areas in which improvements must be made to ensure the Quality Standards are complied with.</w:t>
      </w:r>
    </w:p>
    <w:p w14:paraId="4200CA8E" w14:textId="77777777" w:rsidR="001E6954" w:rsidRPr="00D63989" w:rsidRDefault="00950D2F"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200CA8F" w14:textId="47C9BB70" w:rsidR="004B33E7" w:rsidRDefault="00950D2F" w:rsidP="004B33E7">
      <w:pPr>
        <w:pStyle w:val="ListBullet"/>
      </w:pPr>
      <w:r>
        <w:t>t</w:t>
      </w:r>
      <w:r w:rsidRPr="00D63989">
        <w:t xml:space="preserve">he Assessment Team’s report for the </w:t>
      </w:r>
      <w:r>
        <w:t>Assessment Contact - Site</w:t>
      </w:r>
      <w:r w:rsidRPr="00D63989">
        <w:t xml:space="preserve">; the </w:t>
      </w:r>
      <w:r w:rsidRPr="00BE257B">
        <w:t>Assessment Contact - Site report was informed by a site assessment, observations at the service, review of documents and interviews with staff, consumers/representatives</w:t>
      </w:r>
      <w:r w:rsidR="00BE257B" w:rsidRPr="00BE257B">
        <w:t>.</w:t>
      </w:r>
    </w:p>
    <w:p w14:paraId="4200CA90" w14:textId="35CF27A5" w:rsidR="004B33E7" w:rsidRPr="00BE257B" w:rsidRDefault="00950D2F" w:rsidP="004B33E7">
      <w:pPr>
        <w:pStyle w:val="ListBullet"/>
      </w:pPr>
      <w:r w:rsidRPr="00BE257B">
        <w:t xml:space="preserve">the provider’s response to the Assessment Contact - Site report received </w:t>
      </w:r>
      <w:r w:rsidR="00BE257B" w:rsidRPr="00BE257B">
        <w:t>29 July 2020.</w:t>
      </w:r>
    </w:p>
    <w:p w14:paraId="4200CA91" w14:textId="3EB75E1C" w:rsidR="004B33E7" w:rsidRPr="00BE257B" w:rsidRDefault="00BE257B" w:rsidP="004B33E7">
      <w:pPr>
        <w:pStyle w:val="ListBullet"/>
      </w:pPr>
      <w:r w:rsidRPr="00BE257B">
        <w:t>Complaints Resolution Group referral received 5 August 2020.</w:t>
      </w:r>
    </w:p>
    <w:p w14:paraId="4200CA92" w14:textId="77777777" w:rsidR="008A22FF" w:rsidRDefault="00050C91">
      <w:pPr>
        <w:spacing w:after="160" w:line="259" w:lineRule="auto"/>
        <w:rPr>
          <w:rFonts w:cs="Times New Roman"/>
        </w:rPr>
      </w:pPr>
    </w:p>
    <w:p w14:paraId="4200CA93" w14:textId="77777777" w:rsidR="00095CD4" w:rsidRDefault="00050C91" w:rsidP="00095CD4">
      <w:pPr>
        <w:sectPr w:rsidR="00095CD4" w:rsidSect="005058B8">
          <w:headerReference w:type="first" r:id="rId18"/>
          <w:pgSz w:w="11906" w:h="16838"/>
          <w:pgMar w:top="1701" w:right="1418" w:bottom="1418" w:left="1418" w:header="709" w:footer="397" w:gutter="0"/>
          <w:cols w:space="708"/>
          <w:docGrid w:linePitch="360"/>
        </w:sectPr>
      </w:pPr>
    </w:p>
    <w:p w14:paraId="4200CAB6" w14:textId="77777777" w:rsidR="00154403" w:rsidRPr="00154403" w:rsidRDefault="00050C91" w:rsidP="00154403"/>
    <w:p w14:paraId="4200CAB7" w14:textId="77777777" w:rsidR="00ED6B57" w:rsidRDefault="00050C91"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200CAB8" w14:textId="35299402" w:rsidR="00CB3BA9" w:rsidRDefault="00950D2F"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200CB98" wp14:editId="4200CB9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2321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4200CAB9" w14:textId="77777777" w:rsidR="00ED6B57" w:rsidRPr="00ED6B57" w:rsidRDefault="00950D2F" w:rsidP="00ED6B57">
      <w:pPr>
        <w:pStyle w:val="Heading3"/>
        <w:shd w:val="clear" w:color="auto" w:fill="F2F2F2" w:themeFill="background1" w:themeFillShade="F2"/>
      </w:pPr>
      <w:r w:rsidRPr="00ED6B57">
        <w:t>Consumer outcome:</w:t>
      </w:r>
    </w:p>
    <w:p w14:paraId="4200CABA" w14:textId="77777777" w:rsidR="00ED6B57" w:rsidRPr="00ED6B57" w:rsidRDefault="00950D2F"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200CABB" w14:textId="77777777" w:rsidR="00ED6B57" w:rsidRPr="00ED6B57" w:rsidRDefault="00950D2F" w:rsidP="00ED6B57">
      <w:pPr>
        <w:pStyle w:val="Heading3"/>
        <w:shd w:val="clear" w:color="auto" w:fill="F2F2F2" w:themeFill="background1" w:themeFillShade="F2"/>
      </w:pPr>
      <w:r w:rsidRPr="00ED6B57">
        <w:t>Organisation statement:</w:t>
      </w:r>
    </w:p>
    <w:p w14:paraId="4200CABC" w14:textId="77777777" w:rsidR="00ED6B57" w:rsidRPr="00ED6B57" w:rsidRDefault="00950D2F"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200CABD" w14:textId="77777777" w:rsidR="00ED6B57" w:rsidRDefault="00950D2F" w:rsidP="00ED6B57">
      <w:pPr>
        <w:pStyle w:val="Heading2"/>
      </w:pPr>
      <w:r>
        <w:t xml:space="preserve">Assessment </w:t>
      </w:r>
      <w:r w:rsidRPr="002B2C0F">
        <w:t>of Standard</w:t>
      </w:r>
      <w:r>
        <w:t xml:space="preserve"> 2</w:t>
      </w:r>
    </w:p>
    <w:p w14:paraId="1D80F601" w14:textId="2C9D5F0C" w:rsidR="000F05FB" w:rsidRDefault="000F05FB" w:rsidP="000F05FB">
      <w:pPr>
        <w:rPr>
          <w:rFonts w:eastAsia="Calibri"/>
          <w:color w:val="auto"/>
          <w:lang w:eastAsia="en-US"/>
        </w:rPr>
      </w:pPr>
      <w:r>
        <w:rPr>
          <w:rFonts w:eastAsia="Calibri"/>
          <w:color w:val="auto"/>
          <w:lang w:eastAsia="en-US"/>
        </w:rPr>
        <w:t xml:space="preserve">The Assessment Team identified systemic improvements across assessment and planning identifying and addressing the consumer’s current needs, goals and preferences. Interviews with consumers, representatives and review of care planning documentation demonstrated advance care and end of life planning conversations were held, and consumer and family wishes were documented and reviewed as needed. </w:t>
      </w:r>
    </w:p>
    <w:p w14:paraId="32AC477C" w14:textId="77777777" w:rsidR="00037993" w:rsidRPr="00CC0063" w:rsidRDefault="00037993" w:rsidP="00037993">
      <w:pPr>
        <w:rPr>
          <w:rFonts w:eastAsia="Calibri"/>
          <w:color w:val="auto"/>
          <w:lang w:eastAsia="en-US"/>
        </w:rPr>
      </w:pPr>
      <w:r>
        <w:rPr>
          <w:rFonts w:eastAsia="Calibri"/>
          <w:color w:val="auto"/>
          <w:lang w:eastAsia="en-US"/>
        </w:rPr>
        <w:t xml:space="preserve">The service has a schedule to review care plans every three months and when a consumer’s condition or needs change. The service also has a resident of the day process and progress note schedule to assist in regular review, assessment and response to changes or incidents that impact on the needs, goals or preferences of the consumer. For the care plans, assessments and progress notes reviewed, most demonstrate that meaningful reviews have been conducted regularly or in response to change. </w:t>
      </w:r>
    </w:p>
    <w:p w14:paraId="7192B32F" w14:textId="77777777" w:rsidR="00BE257B" w:rsidRPr="00D546FE" w:rsidRDefault="00BE257B" w:rsidP="00BE257B">
      <w:pPr>
        <w:rPr>
          <w:color w:val="auto"/>
        </w:rPr>
      </w:pPr>
      <w:r w:rsidRPr="004262F0">
        <w:t xml:space="preserve">The Assessment Team did not assess all requirements and therefore an overall rating for the Quality Standard is not </w:t>
      </w:r>
      <w:r w:rsidRPr="004262F0">
        <w:rPr>
          <w:color w:val="auto"/>
        </w:rPr>
        <w:t>provided.</w:t>
      </w:r>
    </w:p>
    <w:p w14:paraId="4200CAC0" w14:textId="171FE7B9" w:rsidR="00ED6B57" w:rsidRDefault="00950D2F" w:rsidP="00ED6B57">
      <w:pPr>
        <w:pStyle w:val="Heading2"/>
      </w:pPr>
      <w:r>
        <w:t>Assessment of Standard 2 Requirements</w:t>
      </w:r>
      <w:r w:rsidRPr="0066387A">
        <w:rPr>
          <w:i/>
          <w:color w:val="0000FF"/>
          <w:sz w:val="24"/>
          <w:szCs w:val="24"/>
        </w:rPr>
        <w:t xml:space="preserve"> </w:t>
      </w:r>
    </w:p>
    <w:p w14:paraId="4200CAC4" w14:textId="3B498644" w:rsidR="00934888" w:rsidRDefault="00950D2F" w:rsidP="00934888">
      <w:pPr>
        <w:pStyle w:val="Heading3"/>
      </w:pPr>
      <w:r>
        <w:t>Requirement 2(3)(b)</w:t>
      </w:r>
      <w:r>
        <w:tab/>
        <w:t>Compliant</w:t>
      </w:r>
    </w:p>
    <w:p w14:paraId="4200CAC5" w14:textId="77777777" w:rsidR="00853601" w:rsidRPr="000F05FB" w:rsidRDefault="00950D2F" w:rsidP="00853601">
      <w:pPr>
        <w:rPr>
          <w:i/>
          <w:color w:val="auto"/>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w:t>
      </w:r>
      <w:r w:rsidRPr="000F05FB">
        <w:rPr>
          <w:i/>
          <w:color w:val="auto"/>
        </w:rPr>
        <w:t>the consumer wishes.</w:t>
      </w:r>
    </w:p>
    <w:p w14:paraId="4200CAC6" w14:textId="63F0655A" w:rsidR="00853601" w:rsidRPr="000F05FB" w:rsidRDefault="000F05FB" w:rsidP="00853601">
      <w:pPr>
        <w:rPr>
          <w:color w:val="auto"/>
        </w:rPr>
      </w:pPr>
      <w:r w:rsidRPr="000F05FB">
        <w:rPr>
          <w:color w:val="auto"/>
        </w:rPr>
        <w:lastRenderedPageBreak/>
        <w:t xml:space="preserve">The Assessment Team provided information that </w:t>
      </w:r>
      <w:r w:rsidRPr="000F05FB">
        <w:rPr>
          <w:rFonts w:eastAsia="Calibri"/>
          <w:color w:val="auto"/>
          <w:lang w:eastAsia="en-US"/>
        </w:rPr>
        <w:t xml:space="preserve">for the consumers sampled, all care planning documents were found to include information detailing specific needs, goals and preferences of each consumer. </w:t>
      </w:r>
      <w:r w:rsidRPr="000F05FB">
        <w:rPr>
          <w:color w:val="auto"/>
        </w:rPr>
        <w:t xml:space="preserve"> </w:t>
      </w:r>
    </w:p>
    <w:p w14:paraId="46FD6EB4" w14:textId="77777777" w:rsidR="00037993" w:rsidRDefault="000F05FB" w:rsidP="00037993">
      <w:pPr>
        <w:rPr>
          <w:rFonts w:eastAsia="Calibri"/>
          <w:color w:val="auto"/>
          <w:lang w:eastAsia="en-US"/>
        </w:rPr>
      </w:pPr>
      <w:r>
        <w:rPr>
          <w:rFonts w:eastAsia="Calibri"/>
          <w:color w:val="auto"/>
          <w:lang w:eastAsia="en-US"/>
        </w:rPr>
        <w:t>When staff were asked about specific consumers most were able to talk about how the consumers personal and clinical care is delivered, including their needs, goals and preferences.</w:t>
      </w:r>
      <w:r w:rsidR="00037993">
        <w:rPr>
          <w:rFonts w:eastAsia="Calibri"/>
          <w:color w:val="auto"/>
          <w:lang w:eastAsia="en-US"/>
        </w:rPr>
        <w:t xml:space="preserve"> </w:t>
      </w:r>
    </w:p>
    <w:p w14:paraId="40502F8E" w14:textId="2BEBCC2F" w:rsidR="00037993" w:rsidRDefault="00037993" w:rsidP="00037993">
      <w:pPr>
        <w:rPr>
          <w:rFonts w:eastAsia="Calibri"/>
          <w:color w:val="auto"/>
          <w:lang w:eastAsia="en-US"/>
        </w:rPr>
      </w:pPr>
      <w:r w:rsidRPr="00037993">
        <w:rPr>
          <w:rFonts w:eastAsia="Calibri"/>
          <w:color w:val="auto"/>
          <w:lang w:eastAsia="en-US"/>
        </w:rPr>
        <w:t xml:space="preserve">The service includes advance care planning information in the admission pack that is provided to the consumer and/or their representative when admitted to the service. </w:t>
      </w:r>
    </w:p>
    <w:p w14:paraId="1004EFFC" w14:textId="149299EA" w:rsidR="00037993" w:rsidRPr="00037993" w:rsidRDefault="00037993" w:rsidP="00037993">
      <w:pPr>
        <w:rPr>
          <w:rFonts w:eastAsia="Calibri"/>
          <w:color w:val="auto"/>
          <w:lang w:eastAsia="en-US"/>
        </w:rPr>
      </w:pPr>
      <w:r>
        <w:rPr>
          <w:rFonts w:eastAsia="Calibri"/>
          <w:color w:val="auto"/>
          <w:lang w:eastAsia="en-US"/>
        </w:rPr>
        <w:t xml:space="preserve">I have considered the information provided by the Assessment Team and I find this Requirement compliant. </w:t>
      </w:r>
    </w:p>
    <w:p w14:paraId="4200CACF" w14:textId="2C76803D" w:rsidR="00934888" w:rsidRDefault="00950D2F" w:rsidP="00934888">
      <w:pPr>
        <w:pStyle w:val="Heading3"/>
      </w:pPr>
      <w:r>
        <w:t>Requirement 2(3)(e)</w:t>
      </w:r>
      <w:r>
        <w:tab/>
        <w:t>Compliant</w:t>
      </w:r>
    </w:p>
    <w:p w14:paraId="4200CAD0" w14:textId="77777777" w:rsidR="00853601" w:rsidRPr="004A3816" w:rsidRDefault="00950D2F" w:rsidP="00853601">
      <w:pPr>
        <w:rPr>
          <w:i/>
        </w:rPr>
      </w:pPr>
      <w:r w:rsidRPr="004A3816">
        <w:rPr>
          <w:i/>
        </w:rPr>
        <w:t>Care and services are reviewed regularly for effectiveness, and when circumstances change or when incidents impact on the needs, goals or preferences of the consumer.</w:t>
      </w:r>
    </w:p>
    <w:p w14:paraId="4200CAD1" w14:textId="5C5B05BC" w:rsidR="00853601" w:rsidRDefault="00037993" w:rsidP="00853601">
      <w:pPr>
        <w:rPr>
          <w:rFonts w:eastAsia="Calibri"/>
          <w:color w:val="auto"/>
          <w:lang w:eastAsia="en-US"/>
        </w:rPr>
      </w:pPr>
      <w:r w:rsidRPr="00037993">
        <w:rPr>
          <w:color w:val="auto"/>
        </w:rPr>
        <w:t xml:space="preserve">The Assessment Team provided information that </w:t>
      </w:r>
      <w:r w:rsidRPr="00037993">
        <w:rPr>
          <w:rFonts w:eastAsia="Calibri"/>
          <w:color w:val="auto"/>
          <w:lang w:eastAsia="en-US"/>
        </w:rPr>
        <w:t>for the consumers sampled, most care plans demonstrate evidence of review on a three-month basis and when circumstances change, or when incidents occur.</w:t>
      </w:r>
    </w:p>
    <w:p w14:paraId="2AF7E4ED" w14:textId="508829FB" w:rsidR="00037993" w:rsidRPr="00037993" w:rsidRDefault="00037993" w:rsidP="00853601">
      <w:pPr>
        <w:rPr>
          <w:color w:val="auto"/>
        </w:rPr>
      </w:pPr>
      <w:r>
        <w:rPr>
          <w:color w:val="auto"/>
        </w:rPr>
        <w:t xml:space="preserve">For the consumer’s and representatives sampled, all said they have been involved in decision making and planning of care needs. </w:t>
      </w:r>
      <w:r>
        <w:rPr>
          <w:rFonts w:eastAsia="Calibri"/>
          <w:color w:val="auto"/>
          <w:lang w:eastAsia="en-US"/>
        </w:rPr>
        <w:t>For the consumers sampled, staff could describe how and when care plans are reviewed and how regularly a review occurs.</w:t>
      </w:r>
    </w:p>
    <w:p w14:paraId="2319CBD8" w14:textId="1B0E2251" w:rsidR="00037993" w:rsidRDefault="00037993" w:rsidP="00037993">
      <w:pPr>
        <w:rPr>
          <w:color w:val="auto"/>
        </w:rPr>
      </w:pPr>
      <w:r w:rsidRPr="00037993">
        <w:rPr>
          <w:color w:val="auto"/>
        </w:rPr>
        <w:t xml:space="preserve">The service has a resident of the day process that aims to review the consumers’ current needs, goals and preferences. The review includes vital signs, weight, urine analysis, assessments and head to toe check. The service has a checklist that identifies the task and person responsible to ensure consistent review, documentation and escalation. </w:t>
      </w:r>
    </w:p>
    <w:p w14:paraId="30DAE0AF" w14:textId="77777777" w:rsidR="00037993" w:rsidRPr="00037993" w:rsidRDefault="00037993" w:rsidP="00037993">
      <w:pPr>
        <w:rPr>
          <w:rFonts w:eastAsia="Calibri"/>
          <w:color w:val="auto"/>
          <w:lang w:eastAsia="en-US"/>
        </w:rPr>
      </w:pPr>
      <w:r>
        <w:rPr>
          <w:rFonts w:eastAsia="Calibri"/>
          <w:color w:val="auto"/>
          <w:lang w:eastAsia="en-US"/>
        </w:rPr>
        <w:t xml:space="preserve">I have considered the information provided by the Assessment Team and I find this Requirement compliant. </w:t>
      </w:r>
    </w:p>
    <w:p w14:paraId="084742D0" w14:textId="77777777" w:rsidR="00037993" w:rsidRPr="00037993" w:rsidRDefault="00037993" w:rsidP="00037993">
      <w:pPr>
        <w:rPr>
          <w:color w:val="auto"/>
        </w:rPr>
      </w:pPr>
    </w:p>
    <w:p w14:paraId="4200CAD2" w14:textId="77777777" w:rsidR="00934888" w:rsidRPr="00934888" w:rsidRDefault="00050C91" w:rsidP="00934888"/>
    <w:p w14:paraId="4200CAD3" w14:textId="77777777" w:rsidR="00032B17" w:rsidRDefault="00050C91"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4200CAD4" w14:textId="38C9AB6F" w:rsidR="00CB3BA9" w:rsidRDefault="00950D2F" w:rsidP="00A3716D">
      <w:pPr>
        <w:pStyle w:val="Heading1"/>
        <w:tabs>
          <w:tab w:val="right" w:pos="9070"/>
        </w:tabs>
        <w:spacing w:before="560" w:after="640"/>
        <w:rPr>
          <w:color w:val="FFFFFF" w:themeColor="background1"/>
          <w:sz w:val="36"/>
        </w:rPr>
        <w:sectPr w:rsidR="00CB3BA9" w:rsidSect="00FB0086">
          <w:headerReference w:type="default" r:id="rId23"/>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200CB9A" wp14:editId="4200CB9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5905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200CAD5" w14:textId="77777777" w:rsidR="007F5256" w:rsidRPr="00FD1B02" w:rsidRDefault="00950D2F" w:rsidP="00032B17">
      <w:pPr>
        <w:pStyle w:val="Heading3"/>
        <w:shd w:val="clear" w:color="auto" w:fill="F2F2F2" w:themeFill="background1" w:themeFillShade="F2"/>
      </w:pPr>
      <w:r w:rsidRPr="00FD1B02">
        <w:t>Consumer outcome:</w:t>
      </w:r>
    </w:p>
    <w:p w14:paraId="4200CAD6" w14:textId="77777777" w:rsidR="007F5256" w:rsidRDefault="00950D2F" w:rsidP="00912DE6">
      <w:pPr>
        <w:numPr>
          <w:ilvl w:val="0"/>
          <w:numId w:val="3"/>
        </w:numPr>
        <w:shd w:val="clear" w:color="auto" w:fill="F2F2F2" w:themeFill="background1" w:themeFillShade="F2"/>
      </w:pPr>
      <w:r>
        <w:t>I get personal care, clinical care, or both personal care and clinical care, that is safe and right for me.</w:t>
      </w:r>
    </w:p>
    <w:p w14:paraId="4200CAD7" w14:textId="77777777" w:rsidR="007F5256" w:rsidRDefault="00950D2F" w:rsidP="00032B17">
      <w:pPr>
        <w:pStyle w:val="Heading3"/>
        <w:shd w:val="clear" w:color="auto" w:fill="F2F2F2" w:themeFill="background1" w:themeFillShade="F2"/>
      </w:pPr>
      <w:r>
        <w:t>Organisation statement:</w:t>
      </w:r>
    </w:p>
    <w:p w14:paraId="4200CAD8" w14:textId="77777777" w:rsidR="007F5256" w:rsidRDefault="00950D2F"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200CAD9" w14:textId="77777777" w:rsidR="007F5256" w:rsidRDefault="00950D2F" w:rsidP="00427817">
      <w:pPr>
        <w:pStyle w:val="Heading2"/>
      </w:pPr>
      <w:r>
        <w:t>Assessment of Standard 3</w:t>
      </w:r>
    </w:p>
    <w:p w14:paraId="5BD24195" w14:textId="3517AABD" w:rsidR="00821555" w:rsidRDefault="00821555" w:rsidP="00821555">
      <w:pPr>
        <w:rPr>
          <w:rFonts w:eastAsia="Calibri"/>
          <w:color w:val="auto"/>
          <w:lang w:eastAsia="en-US"/>
        </w:rPr>
      </w:pPr>
      <w:r w:rsidRPr="005A759C">
        <w:rPr>
          <w:color w:val="auto"/>
        </w:rPr>
        <w:t xml:space="preserve">The Assessment Team provided information that </w:t>
      </w:r>
      <w:r w:rsidRPr="005A759C">
        <w:rPr>
          <w:rFonts w:eastAsia="Calibri"/>
          <w:color w:val="auto"/>
          <w:lang w:eastAsia="en-US"/>
        </w:rPr>
        <w:t>the service demonstrated improvements to</w:t>
      </w:r>
      <w:r w:rsidR="003A7F06">
        <w:rPr>
          <w:rFonts w:eastAsia="Calibri"/>
          <w:color w:val="auto"/>
          <w:lang w:eastAsia="en-US"/>
        </w:rPr>
        <w:t xml:space="preserve"> demonstrate</w:t>
      </w:r>
      <w:r w:rsidRPr="005A759C">
        <w:rPr>
          <w:rFonts w:eastAsia="Calibri"/>
          <w:color w:val="auto"/>
          <w:lang w:eastAsia="en-US"/>
        </w:rPr>
        <w:t xml:space="preserve"> effective management of high impact or high prevalence risks associated with the care of each consumer. </w:t>
      </w:r>
    </w:p>
    <w:p w14:paraId="2DB2B56A" w14:textId="77777777" w:rsidR="00A82BEF" w:rsidRPr="00D546FE" w:rsidRDefault="00A82BEF" w:rsidP="00A82BEF">
      <w:pPr>
        <w:rPr>
          <w:color w:val="auto"/>
        </w:rPr>
      </w:pPr>
      <w:r w:rsidRPr="004262F0">
        <w:t xml:space="preserve">The Assessment Team did not assess all requirements and therefore an overall rating for the Quality Standard is not </w:t>
      </w:r>
      <w:r w:rsidRPr="004262F0">
        <w:rPr>
          <w:color w:val="auto"/>
        </w:rPr>
        <w:t>provided.</w:t>
      </w:r>
    </w:p>
    <w:p w14:paraId="4200CADC" w14:textId="36E4E3CC" w:rsidR="00301877" w:rsidRDefault="00950D2F"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4200CAE4" w14:textId="68B8E53B" w:rsidR="00853601" w:rsidRPr="00853601" w:rsidRDefault="00950D2F" w:rsidP="00853601">
      <w:pPr>
        <w:pStyle w:val="Heading3"/>
      </w:pPr>
      <w:r w:rsidRPr="00853601">
        <w:t>Requirement 3(3)(b)</w:t>
      </w:r>
      <w:r>
        <w:tab/>
      </w:r>
      <w:r w:rsidR="00A82BEF">
        <w:t>C</w:t>
      </w:r>
      <w:r>
        <w:t>ompliant</w:t>
      </w:r>
    </w:p>
    <w:p w14:paraId="4200CAE5" w14:textId="77777777" w:rsidR="00853601" w:rsidRPr="004A3816" w:rsidRDefault="00950D2F" w:rsidP="00853601">
      <w:pPr>
        <w:rPr>
          <w:i/>
        </w:rPr>
      </w:pPr>
      <w:r w:rsidRPr="004A3816">
        <w:rPr>
          <w:i/>
          <w:szCs w:val="22"/>
        </w:rPr>
        <w:t>Effective management of high impact or high prevalence risks associated with the care of each consumer.</w:t>
      </w:r>
    </w:p>
    <w:p w14:paraId="4200CAE6" w14:textId="36650E87" w:rsidR="00853601" w:rsidRDefault="00236331" w:rsidP="00853601">
      <w:pPr>
        <w:rPr>
          <w:rFonts w:eastAsia="Calibri"/>
          <w:color w:val="auto"/>
          <w:lang w:eastAsia="en-US"/>
        </w:rPr>
      </w:pPr>
      <w:r w:rsidRPr="005A759C">
        <w:rPr>
          <w:color w:val="auto"/>
        </w:rPr>
        <w:t xml:space="preserve">The Assessment Team provided information that </w:t>
      </w:r>
      <w:r w:rsidR="00254C94" w:rsidRPr="005A759C">
        <w:rPr>
          <w:rFonts w:eastAsia="Calibri"/>
          <w:color w:val="auto"/>
          <w:lang w:eastAsia="en-US"/>
        </w:rPr>
        <w:t xml:space="preserve">the service demonstrated improvements to effective management of high impact or high prevalence risks associated with the care of each consumer. The </w:t>
      </w:r>
      <w:r w:rsidR="00254C94" w:rsidRPr="00372E1F">
        <w:rPr>
          <w:rFonts w:eastAsia="Calibri"/>
          <w:color w:val="auto"/>
          <w:lang w:eastAsia="en-US"/>
        </w:rPr>
        <w:t>Assessment Team acknowledge improvements have been implemented in fall risk identification, management and follow up post falls with positive outcomes for consumers. While the service demonstrates improvements to pain management</w:t>
      </w:r>
      <w:r w:rsidR="00254C94">
        <w:rPr>
          <w:rFonts w:eastAsia="Calibri"/>
          <w:color w:val="auto"/>
          <w:lang w:eastAsia="en-US"/>
        </w:rPr>
        <w:t xml:space="preserve">, </w:t>
      </w:r>
      <w:r w:rsidR="00254C94" w:rsidRPr="00372E1F">
        <w:rPr>
          <w:rFonts w:eastAsia="Calibri"/>
          <w:color w:val="auto"/>
          <w:lang w:eastAsia="en-US"/>
        </w:rPr>
        <w:t>behaviour management</w:t>
      </w:r>
      <w:r w:rsidR="00254C94">
        <w:rPr>
          <w:rFonts w:eastAsia="Calibri"/>
          <w:color w:val="auto"/>
          <w:lang w:eastAsia="en-US"/>
        </w:rPr>
        <w:t xml:space="preserve"> and medication management.</w:t>
      </w:r>
      <w:r w:rsidR="009E5E4D">
        <w:rPr>
          <w:rFonts w:eastAsia="Calibri"/>
          <w:color w:val="auto"/>
          <w:lang w:eastAsia="en-US"/>
        </w:rPr>
        <w:t xml:space="preserve"> While m</w:t>
      </w:r>
      <w:r w:rsidR="009E5E4D" w:rsidRPr="00372E1F">
        <w:rPr>
          <w:rFonts w:eastAsia="Calibri"/>
          <w:color w:val="auto"/>
          <w:lang w:eastAsia="en-US"/>
        </w:rPr>
        <w:t>ost consumers/representatives said they are satisfied with care and services provided</w:t>
      </w:r>
      <w:r w:rsidR="009E5E4D">
        <w:rPr>
          <w:rFonts w:eastAsia="Calibri"/>
          <w:color w:val="auto"/>
          <w:lang w:eastAsia="en-US"/>
        </w:rPr>
        <w:t>,</w:t>
      </w:r>
      <w:r w:rsidR="009E5E4D" w:rsidRPr="00372E1F">
        <w:rPr>
          <w:rFonts w:eastAsia="Calibri"/>
          <w:color w:val="auto"/>
          <w:lang w:eastAsia="en-US"/>
        </w:rPr>
        <w:t xml:space="preserve"> one representative felt staff did not listen to their instruction on </w:t>
      </w:r>
      <w:r w:rsidR="009E5E4D">
        <w:rPr>
          <w:rFonts w:eastAsia="Calibri"/>
          <w:color w:val="auto"/>
          <w:lang w:eastAsia="en-US"/>
        </w:rPr>
        <w:t xml:space="preserve">what is </w:t>
      </w:r>
      <w:r w:rsidR="009E5E4D" w:rsidRPr="00372E1F">
        <w:rPr>
          <w:rFonts w:eastAsia="Calibri"/>
          <w:color w:val="auto"/>
          <w:lang w:eastAsia="en-US"/>
        </w:rPr>
        <w:t>best care for their consumer.</w:t>
      </w:r>
    </w:p>
    <w:p w14:paraId="752ECEF7" w14:textId="7F44FD21" w:rsidR="00254C94" w:rsidRDefault="009E5E4D" w:rsidP="00853601">
      <w:pPr>
        <w:rPr>
          <w:rFonts w:eastAsia="Calibri"/>
          <w:color w:val="auto"/>
          <w:lang w:eastAsia="en-US"/>
        </w:rPr>
      </w:pPr>
      <w:r>
        <w:lastRenderedPageBreak/>
        <w:t>However,</w:t>
      </w:r>
      <w:r w:rsidR="00254C94">
        <w:t xml:space="preserve"> t</w:t>
      </w:r>
      <w:r w:rsidR="00254C94">
        <w:rPr>
          <w:rFonts w:eastAsia="Calibri"/>
          <w:color w:val="auto"/>
          <w:lang w:eastAsia="en-US"/>
        </w:rPr>
        <w:t>he Assessment Team identified gaps in the monitoring of psychotropic medication, behaviour incidents and wound documentation.</w:t>
      </w:r>
    </w:p>
    <w:p w14:paraId="3AE61768" w14:textId="55BB821C" w:rsidR="006A62C7" w:rsidRPr="006A62C7" w:rsidRDefault="008E31C5" w:rsidP="006A62C7">
      <w:r>
        <w:t>For a named consumer the Assessment Team identified that a “PRN” as necessary antipsychotic medication was provided once in the past 12 months. The consumer is prescribed the medication as both a regular dose and for “PRN</w:t>
      </w:r>
      <w:r w:rsidR="005A759C">
        <w:t>”</w:t>
      </w:r>
      <w:r>
        <w:t xml:space="preserve"> use. The Assessment Team identified that the use of the this medication as a chemical restraint is not recorded on the consumers care plan and there was no evidence of the medication being discussed with the consumers next of kin. </w:t>
      </w:r>
      <w:r w:rsidR="006A62C7">
        <w:t>No incident form was completed for the behaviour incident that required “PRN” medication administration. I also note that</w:t>
      </w:r>
      <w:r w:rsidR="006A62C7" w:rsidRPr="006A62C7">
        <w:t xml:space="preserve"> care planning documentation indicates assessment and monitoring for </w:t>
      </w:r>
      <w:r w:rsidR="006A62C7">
        <w:t>the consumers</w:t>
      </w:r>
      <w:r w:rsidR="006A62C7" w:rsidRPr="006A62C7">
        <w:t xml:space="preserve"> behaviour and falls risks. </w:t>
      </w:r>
      <w:r w:rsidR="006A62C7">
        <w:t>The consumers</w:t>
      </w:r>
      <w:r w:rsidR="006A62C7" w:rsidRPr="006A62C7">
        <w:t xml:space="preserve"> care plan indicate</w:t>
      </w:r>
      <w:r w:rsidR="006A62C7">
        <w:t>d</w:t>
      </w:r>
      <w:r w:rsidR="006A62C7" w:rsidRPr="006A62C7">
        <w:t xml:space="preserve"> review by the </w:t>
      </w:r>
      <w:proofErr w:type="spellStart"/>
      <w:r w:rsidR="006A62C7" w:rsidRPr="006A62C7">
        <w:t>Psychogeriatrician</w:t>
      </w:r>
      <w:proofErr w:type="spellEnd"/>
      <w:r w:rsidR="006A62C7" w:rsidRPr="006A62C7">
        <w:t xml:space="preserve"> in January 2020 and specialist dementia services in April 2020. Recommended behaviour interventions are included in her care plan. </w:t>
      </w:r>
      <w:r w:rsidR="006A62C7">
        <w:t>Observations by the Assessment Team indicated s</w:t>
      </w:r>
      <w:r w:rsidR="006A62C7" w:rsidRPr="007C113D">
        <w:rPr>
          <w:color w:val="auto"/>
        </w:rPr>
        <w:t xml:space="preserve">taff interactions with </w:t>
      </w:r>
      <w:r w:rsidR="006A62C7">
        <w:rPr>
          <w:color w:val="auto"/>
        </w:rPr>
        <w:t>the consumer</w:t>
      </w:r>
      <w:r w:rsidR="006A62C7" w:rsidRPr="007C113D">
        <w:rPr>
          <w:color w:val="auto"/>
        </w:rPr>
        <w:t xml:space="preserve"> were respectful and appropriately paced.</w:t>
      </w:r>
    </w:p>
    <w:p w14:paraId="2BAC5CBB" w14:textId="3897ECA6" w:rsidR="008E31C5" w:rsidRDefault="008E31C5" w:rsidP="00853601">
      <w:r>
        <w:t xml:space="preserve">For another named consumer the Assessment Team identified </w:t>
      </w:r>
      <w:r w:rsidR="005A759C">
        <w:t>that a</w:t>
      </w:r>
      <w:r>
        <w:t xml:space="preserve"> current wound was not recorded on the care plan and there was inconsistent knowledge of the wound by staff interviewed. However, they also identified that the wound is being managed as per directives. </w:t>
      </w:r>
      <w:r w:rsidR="005A759C">
        <w:t>The Assessment Team raised concerns around the practice of wound photography and measurement for this consumer.</w:t>
      </w:r>
    </w:p>
    <w:p w14:paraId="59D58949" w14:textId="3E48E58D" w:rsidR="005A759C" w:rsidRDefault="005A759C" w:rsidP="00853601">
      <w:pPr>
        <w:rPr>
          <w:color w:val="auto"/>
        </w:rPr>
      </w:pPr>
      <w:r>
        <w:t xml:space="preserve">For another named consumer the Assessment Team identified ongoing behaviours of concern. For this consumer it was not evident that potential triggers for the behaviours were being considered by the service, including pain, toileting, illness or the environment. The ongoing behaviours of concern have not been escalated </w:t>
      </w:r>
      <w:r w:rsidRPr="000966D4">
        <w:rPr>
          <w:color w:val="auto"/>
        </w:rPr>
        <w:t>by care or clinical staff as per the psychiatrists plan to monitor for any worsening/ relapse of psychosis and need for ongoing psychiatrist review</w:t>
      </w:r>
      <w:r>
        <w:rPr>
          <w:color w:val="auto"/>
        </w:rPr>
        <w:t>. This consumers representative was not satisfied with the behaviour management being provided.</w:t>
      </w:r>
    </w:p>
    <w:p w14:paraId="0D9B14B0" w14:textId="1CB3ABB4" w:rsidR="005A759C" w:rsidRDefault="005A759C" w:rsidP="00853601">
      <w:r>
        <w:t xml:space="preserve">The Assessment team also identified inconsistencies in the documentation to support monitoring of high risk/high prevalence risks. This included one wound missing from a recent wound audit and a variance in reported use of psychotropic medication between a self-assessment conducted by the service (51%) and a pharmacy report (71%). </w:t>
      </w:r>
    </w:p>
    <w:p w14:paraId="3AAC9101" w14:textId="75CA0E36" w:rsidR="005A759C" w:rsidRDefault="005A759C" w:rsidP="00853601">
      <w:r>
        <w:t>The Approved Provider provided a response that included clarifying information to</w:t>
      </w:r>
      <w:r w:rsidR="006A62C7">
        <w:t xml:space="preserve"> some aspects of</w:t>
      </w:r>
      <w:r>
        <w:t xml:space="preserve"> the Assessment Teams report. </w:t>
      </w:r>
    </w:p>
    <w:p w14:paraId="639017DD" w14:textId="7983576D" w:rsidR="006A62C7" w:rsidRDefault="006A62C7" w:rsidP="00853601">
      <w:r>
        <w:t xml:space="preserve">In relation to the named consumer who was administered a dose of “PRN” antipsychotic medication. The Approved Provider asserts that this issue was reviewed during the audit with the Assessment Team including discussions for the </w:t>
      </w:r>
      <w:r>
        <w:lastRenderedPageBreak/>
        <w:t xml:space="preserve">medication to be ceased (which occurred during the audit), as it had only been used once in 12 months. The response did not address if an incident form was created for this incident. The response included a progress note extract that indicated the use of the medication was discussed with the consumers representative. </w:t>
      </w:r>
    </w:p>
    <w:p w14:paraId="3EBDE3D6" w14:textId="519AFE56" w:rsidR="004D3E0B" w:rsidRDefault="004D3E0B" w:rsidP="00853601">
      <w:r>
        <w:t xml:space="preserve">In relation to the consumer with a current wound, the Approved Provider response did not address if the care plan was current with the identified wound. The Approved Provider did include a response to the matter of wound photography and measurement. The Approved Provider indicated that they provided information to the Assessment Team during the audit that indicated the practices for wound management in use were contemporary and inline with current published guidelines. </w:t>
      </w:r>
    </w:p>
    <w:p w14:paraId="421C1A62" w14:textId="0A17949E" w:rsidR="004D3E0B" w:rsidRDefault="004D3E0B" w:rsidP="00853601">
      <w:r>
        <w:t xml:space="preserve">In relation to the consumer with ongoing behaviours of concern, the Approved Provider did not include additional information in their response. </w:t>
      </w:r>
    </w:p>
    <w:p w14:paraId="6FB44613" w14:textId="22D11C35" w:rsidR="002F067B" w:rsidRDefault="004D3E0B" w:rsidP="002F067B">
      <w:r>
        <w:t xml:space="preserve">In relation to documentation to support monitoring of high risk/high prevalence risks the Approved Provider provided no further information on the internal auditing processes. The Approved Provider did provide additional information in relation to the discrepancy between the numbers of consumers on psychotropic medication on two separate reports. </w:t>
      </w:r>
      <w:r w:rsidR="002F067B">
        <w:t>The Approved Provider has used the Aged Care Quality and Safety Commission s</w:t>
      </w:r>
      <w:r w:rsidR="002F067B" w:rsidRPr="002F067B">
        <w:t>elf-assessment tool for recording consumers receiving psychotropic medications</w:t>
      </w:r>
      <w:r w:rsidR="002F067B">
        <w:t xml:space="preserve">. This tool has been used by the service to monitor particularly </w:t>
      </w:r>
      <w:r w:rsidR="002F067B" w:rsidRPr="002F067B">
        <w:t>anti-psychotics and benzodiazepines</w:t>
      </w:r>
      <w:r w:rsidR="002F067B">
        <w:t xml:space="preserve"> and to monitor chemical restraint use. The Approved Provider contends that instructions on the use of the tool focus on the use of chemical restraint and </w:t>
      </w:r>
      <w:r w:rsidR="002F067B" w:rsidRPr="002F067B">
        <w:t>anti-psychotics and benzodiazepines</w:t>
      </w:r>
      <w:r w:rsidR="002F067B">
        <w:t xml:space="preserve">. The Approved Provider has achieved a 16% reduction in use of these medications since January 2020. The pharmacy report supplied to the service includes all classes of psychotropic medications including antiemetics and anticonvulsants and hence has a higher overall usage (71%) as opposed to medications being used a chemical restraint. </w:t>
      </w:r>
    </w:p>
    <w:p w14:paraId="4B33DCB8" w14:textId="571D8873" w:rsidR="002F067B" w:rsidRDefault="002F067B" w:rsidP="002F067B">
      <w:r>
        <w:t>I have considered the Assessment Teams information as well as the Approved Providers response. I find that the Approved Provider is managing wound care in line with contemporary practice and has a process to monitor and reduce the use of chemical restraint</w:t>
      </w:r>
      <w:r w:rsidR="00A82BEF">
        <w:t xml:space="preserve">. Whilst </w:t>
      </w:r>
      <w:r>
        <w:t>the</w:t>
      </w:r>
      <w:r w:rsidR="00A82BEF">
        <w:t xml:space="preserve"> Assessment Team identified that improvements had been made in relation to behaviour management, there is ongoing opportunity for the Approved Provider to monitor these improvements for their effectiveness. </w:t>
      </w:r>
      <w:r w:rsidR="00AE4E7A">
        <w:t xml:space="preserve"> </w:t>
      </w:r>
    </w:p>
    <w:p w14:paraId="4200CAF8" w14:textId="0380A754" w:rsidR="00032B17" w:rsidRDefault="00AE4E7A" w:rsidP="00095CD4">
      <w:r>
        <w:t xml:space="preserve">I find this requirement </w:t>
      </w:r>
      <w:r w:rsidR="00A82BEF">
        <w:t>C</w:t>
      </w:r>
      <w:r>
        <w:t xml:space="preserve">ompliant. </w:t>
      </w:r>
    </w:p>
    <w:p w14:paraId="4200CAF9" w14:textId="77777777" w:rsidR="00853601" w:rsidRDefault="00050C91" w:rsidP="00095CD4">
      <w:pPr>
        <w:sectPr w:rsidR="00853601" w:rsidSect="00CB3BA9">
          <w:headerReference w:type="default" r:id="rId25"/>
          <w:type w:val="continuous"/>
          <w:pgSz w:w="11906" w:h="16838"/>
          <w:pgMar w:top="1701" w:right="1418" w:bottom="1418" w:left="1418" w:header="709" w:footer="397" w:gutter="0"/>
          <w:cols w:space="708"/>
          <w:titlePg/>
          <w:docGrid w:linePitch="360"/>
        </w:sectPr>
      </w:pPr>
    </w:p>
    <w:p w14:paraId="4200CB62" w14:textId="77777777" w:rsidR="00095CD4" w:rsidRDefault="00050C91" w:rsidP="00095CD4">
      <w:pPr>
        <w:sectPr w:rsidR="00095CD4" w:rsidSect="00CB3BA9">
          <w:headerReference w:type="default" r:id="rId26"/>
          <w:type w:val="continuous"/>
          <w:pgSz w:w="11906" w:h="16838"/>
          <w:pgMar w:top="1701" w:right="1418" w:bottom="1418" w:left="1418" w:header="709" w:footer="397" w:gutter="0"/>
          <w:cols w:space="708"/>
          <w:titlePg/>
          <w:docGrid w:linePitch="360"/>
        </w:sectPr>
      </w:pPr>
    </w:p>
    <w:p w14:paraId="4200CB63" w14:textId="4805B897" w:rsidR="008D7780" w:rsidRDefault="00950D2F" w:rsidP="00A3716D">
      <w:pPr>
        <w:pStyle w:val="Heading1"/>
        <w:tabs>
          <w:tab w:val="right" w:pos="9070"/>
        </w:tabs>
        <w:spacing w:before="560" w:after="640"/>
        <w:rPr>
          <w:color w:val="FFFFFF" w:themeColor="background1"/>
          <w:sz w:val="36"/>
        </w:rPr>
        <w:sectPr w:rsidR="008D7780" w:rsidSect="00CE2BDB">
          <w:headerReference w:type="default" r:id="rId27"/>
          <w:headerReference w:type="first" r:id="rId2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200CBA4" wp14:editId="4200CBA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048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4200CB64" w14:textId="77777777" w:rsidR="007F5256" w:rsidRPr="00FD1B02" w:rsidRDefault="00950D2F" w:rsidP="00095CD4">
      <w:pPr>
        <w:pStyle w:val="Heading3"/>
        <w:shd w:val="clear" w:color="auto" w:fill="F2F2F2" w:themeFill="background1" w:themeFillShade="F2"/>
      </w:pPr>
      <w:r w:rsidRPr="008312AC">
        <w:t>Consumer</w:t>
      </w:r>
      <w:r w:rsidRPr="00FD1B02">
        <w:t xml:space="preserve"> outcome:</w:t>
      </w:r>
    </w:p>
    <w:p w14:paraId="4200CB65" w14:textId="77777777" w:rsidR="007F5256" w:rsidRDefault="00950D2F" w:rsidP="00912DE6">
      <w:pPr>
        <w:numPr>
          <w:ilvl w:val="0"/>
          <w:numId w:val="8"/>
        </w:numPr>
        <w:shd w:val="clear" w:color="auto" w:fill="F2F2F2" w:themeFill="background1" w:themeFillShade="F2"/>
      </w:pPr>
      <w:r>
        <w:t>I am confident the organisation is well run. I can partner in improving the delivery of care and services.</w:t>
      </w:r>
    </w:p>
    <w:p w14:paraId="4200CB66" w14:textId="77777777" w:rsidR="007F5256" w:rsidRDefault="00950D2F" w:rsidP="00095CD4">
      <w:pPr>
        <w:pStyle w:val="Heading3"/>
        <w:shd w:val="clear" w:color="auto" w:fill="F2F2F2" w:themeFill="background1" w:themeFillShade="F2"/>
      </w:pPr>
      <w:r>
        <w:t>Organisation statement:</w:t>
      </w:r>
    </w:p>
    <w:p w14:paraId="4200CB67" w14:textId="77777777" w:rsidR="007F5256" w:rsidRDefault="00950D2F" w:rsidP="00912DE6">
      <w:pPr>
        <w:numPr>
          <w:ilvl w:val="0"/>
          <w:numId w:val="8"/>
        </w:numPr>
        <w:shd w:val="clear" w:color="auto" w:fill="F2F2F2" w:themeFill="background1" w:themeFillShade="F2"/>
      </w:pPr>
      <w:r>
        <w:t>The organisation’s governing body is accountable for the delivery of safe and quality care and services.</w:t>
      </w:r>
    </w:p>
    <w:p w14:paraId="4200CB68" w14:textId="77777777" w:rsidR="007F5256" w:rsidRDefault="00950D2F" w:rsidP="00427817">
      <w:pPr>
        <w:pStyle w:val="Heading2"/>
      </w:pPr>
      <w:r>
        <w:t>Assessment of Standard 8</w:t>
      </w:r>
    </w:p>
    <w:p w14:paraId="238253A5" w14:textId="4E5FB092" w:rsidR="00AE5FF2" w:rsidRPr="00AE5FF2" w:rsidRDefault="00C01DF7" w:rsidP="00AE5FF2">
      <w:pPr>
        <w:rPr>
          <w:rFonts w:eastAsia="Calibri"/>
          <w:color w:val="auto"/>
          <w:lang w:eastAsia="en-US"/>
        </w:rPr>
      </w:pPr>
      <w:r w:rsidRPr="00AE5FF2">
        <w:rPr>
          <w:rFonts w:eastAsiaTheme="minorHAnsi"/>
          <w:color w:val="auto"/>
        </w:rPr>
        <w:t>The Organisation has made significant improvements to risk management systems and practices.</w:t>
      </w:r>
      <w:r w:rsidR="00AE5FF2" w:rsidRPr="00AE5FF2">
        <w:rPr>
          <w:rFonts w:eastAsiaTheme="minorHAnsi"/>
          <w:color w:val="auto"/>
        </w:rPr>
        <w:t xml:space="preserve"> </w:t>
      </w:r>
      <w:r w:rsidR="00AE5FF2" w:rsidRPr="00AE5FF2">
        <w:rPr>
          <w:rFonts w:eastAsia="Calibri"/>
          <w:color w:val="auto"/>
          <w:lang w:eastAsia="en-US"/>
        </w:rPr>
        <w:t xml:space="preserve">The service demonstrates risk management systems and </w:t>
      </w:r>
      <w:r w:rsidR="00AE5FF2">
        <w:rPr>
          <w:rFonts w:eastAsia="Calibri"/>
          <w:color w:val="auto"/>
          <w:lang w:eastAsia="en-US"/>
        </w:rPr>
        <w:t>policies</w:t>
      </w:r>
      <w:r w:rsidR="00AE5FF2" w:rsidRPr="00AE5FF2">
        <w:rPr>
          <w:rFonts w:eastAsia="Calibri"/>
          <w:color w:val="auto"/>
          <w:lang w:eastAsia="en-US"/>
        </w:rPr>
        <w:t xml:space="preserve"> for identifying and responding to abuse and neglect of consumers and practices include supporting consumers to live the best life they can.</w:t>
      </w:r>
      <w:r w:rsidR="00AE5FF2">
        <w:rPr>
          <w:rFonts w:eastAsia="Calibri"/>
          <w:color w:val="auto"/>
          <w:lang w:eastAsia="en-US"/>
        </w:rPr>
        <w:t xml:space="preserve"> </w:t>
      </w:r>
      <w:r w:rsidR="00AE5FF2" w:rsidRPr="00345F97">
        <w:rPr>
          <w:rFonts w:eastAsia="Fira Sans Light"/>
          <w:color w:val="auto"/>
          <w:szCs w:val="22"/>
          <w:lang w:eastAsia="en-US"/>
        </w:rPr>
        <w:t>Staff had been educated about the</w:t>
      </w:r>
      <w:r w:rsidR="00AE5FF2">
        <w:rPr>
          <w:rFonts w:eastAsia="Fira Sans Light"/>
          <w:color w:val="auto"/>
          <w:szCs w:val="22"/>
          <w:lang w:eastAsia="en-US"/>
        </w:rPr>
        <w:t xml:space="preserve"> new</w:t>
      </w:r>
      <w:r w:rsidR="00AE5FF2" w:rsidRPr="00345F97">
        <w:rPr>
          <w:rFonts w:eastAsia="Fira Sans Light"/>
          <w:color w:val="auto"/>
          <w:szCs w:val="22"/>
          <w:lang w:eastAsia="en-US"/>
        </w:rPr>
        <w:t xml:space="preserve"> policies and were able to provide examples of their relevance to their work.</w:t>
      </w:r>
    </w:p>
    <w:p w14:paraId="4200CB6A" w14:textId="7346BF06" w:rsidR="007F5256" w:rsidRPr="00095CD4" w:rsidRDefault="00C01DF7" w:rsidP="00154403">
      <w:pPr>
        <w:rPr>
          <w:rFonts w:eastAsia="Calibri"/>
        </w:rPr>
      </w:pPr>
      <w:r>
        <w:rPr>
          <w:rFonts w:eastAsiaTheme="minorHAnsi"/>
        </w:rPr>
        <w:t xml:space="preserve">The Assessment Team did not assess all requirements in this Standard and as such no overall rating for the Standard is provided. </w:t>
      </w:r>
    </w:p>
    <w:p w14:paraId="4200CB6B" w14:textId="749500E5" w:rsidR="00301877" w:rsidRDefault="00950D2F" w:rsidP="00427817">
      <w:pPr>
        <w:pStyle w:val="Heading2"/>
      </w:pPr>
      <w:r>
        <w:t>Assessment of Standard 8 Requirements</w:t>
      </w:r>
      <w:r w:rsidRPr="0066387A">
        <w:rPr>
          <w:i/>
          <w:color w:val="0000FF"/>
          <w:sz w:val="24"/>
          <w:szCs w:val="24"/>
        </w:rPr>
        <w:t xml:space="preserve"> </w:t>
      </w:r>
    </w:p>
    <w:p w14:paraId="4200CB7B" w14:textId="486C4790" w:rsidR="00506F7F" w:rsidRPr="00506F7F" w:rsidRDefault="00950D2F" w:rsidP="00506F7F">
      <w:pPr>
        <w:pStyle w:val="Heading3"/>
      </w:pPr>
      <w:r w:rsidRPr="00506F7F">
        <w:t>Requirement 8(3)(d)</w:t>
      </w:r>
      <w:r>
        <w:tab/>
        <w:t>Compliant</w:t>
      </w:r>
    </w:p>
    <w:p w14:paraId="4200CB7C" w14:textId="77777777" w:rsidR="00506F7F" w:rsidRPr="004A3816" w:rsidRDefault="00950D2F" w:rsidP="00506F7F">
      <w:pPr>
        <w:rPr>
          <w:i/>
        </w:rPr>
      </w:pPr>
      <w:r w:rsidRPr="004A3816">
        <w:rPr>
          <w:i/>
        </w:rPr>
        <w:t>Effective risk management systems and practices, including but not limited to the following:</w:t>
      </w:r>
    </w:p>
    <w:p w14:paraId="4200CB7D" w14:textId="77777777" w:rsidR="00506F7F" w:rsidRPr="004A3816" w:rsidRDefault="00950D2F"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4200CB7E" w14:textId="77777777" w:rsidR="00506F7F" w:rsidRPr="004A3816" w:rsidRDefault="00950D2F"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200CB7F" w14:textId="77777777" w:rsidR="00314FF7" w:rsidRPr="004A3816" w:rsidRDefault="00950D2F"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73BCD06B" w14:textId="3984B6DB" w:rsidR="00821555" w:rsidRPr="00C01DF7" w:rsidRDefault="00AE4E7A" w:rsidP="00821555">
      <w:pPr>
        <w:rPr>
          <w:rFonts w:eastAsia="Calibri"/>
          <w:color w:val="auto"/>
          <w:lang w:eastAsia="en-US"/>
        </w:rPr>
      </w:pPr>
      <w:r w:rsidRPr="00C01DF7">
        <w:rPr>
          <w:color w:val="auto"/>
        </w:rPr>
        <w:t xml:space="preserve">The Assessment Team provided information that </w:t>
      </w:r>
      <w:r w:rsidR="00821555" w:rsidRPr="00C01DF7">
        <w:rPr>
          <w:rFonts w:eastAsia="Calibri"/>
          <w:color w:val="auto"/>
          <w:lang w:eastAsia="en-US"/>
        </w:rPr>
        <w:t xml:space="preserve">the organisation has made significant improvements to risk management systems and practices, however some discrepancies were identified in the clinical data and audit reporting, potentially affecting the management of high impact high prevalence risks associated with the care of each consumer and supporting consumers to live the best life they can.  </w:t>
      </w:r>
    </w:p>
    <w:p w14:paraId="2D949E2C" w14:textId="34F6ED9B" w:rsidR="00821555" w:rsidRDefault="00821555" w:rsidP="00821555">
      <w:pPr>
        <w:rPr>
          <w:rFonts w:eastAsia="Calibri"/>
          <w:color w:val="auto"/>
          <w:lang w:eastAsia="en-US"/>
        </w:rPr>
      </w:pPr>
      <w:r>
        <w:rPr>
          <w:rFonts w:eastAsia="Calibri"/>
          <w:color w:val="auto"/>
          <w:lang w:eastAsia="en-US"/>
        </w:rPr>
        <w:lastRenderedPageBreak/>
        <w:t>The service demonstrates risk management systems and practices for identifying and responding to abuse and neglect of consumers</w:t>
      </w:r>
      <w:r w:rsidR="00AE5FF2">
        <w:rPr>
          <w:rFonts w:eastAsia="Calibri"/>
          <w:color w:val="auto"/>
          <w:lang w:eastAsia="en-US"/>
        </w:rPr>
        <w:t xml:space="preserve"> </w:t>
      </w:r>
      <w:r>
        <w:rPr>
          <w:rFonts w:eastAsia="Calibri"/>
          <w:color w:val="auto"/>
          <w:lang w:eastAsia="en-US"/>
        </w:rPr>
        <w:t>and practices include supporting consumers to live the best life they can.</w:t>
      </w:r>
    </w:p>
    <w:p w14:paraId="12D4BDF1" w14:textId="686D7F9D" w:rsidR="008C43B8" w:rsidRDefault="008C43B8" w:rsidP="008C43B8">
      <w:pPr>
        <w:rPr>
          <w:rFonts w:eastAsia="Calibri"/>
          <w:color w:val="auto"/>
          <w:lang w:eastAsia="en-US"/>
        </w:rPr>
      </w:pPr>
      <w:r w:rsidRPr="00345F97">
        <w:rPr>
          <w:rFonts w:eastAsia="Fira Sans Light"/>
          <w:color w:val="auto"/>
          <w:szCs w:val="22"/>
          <w:lang w:eastAsia="en-US"/>
        </w:rPr>
        <w:t xml:space="preserve">The organisation provided a documented risk management framework, including policies </w:t>
      </w:r>
      <w:r w:rsidR="003A1CE5">
        <w:rPr>
          <w:rFonts w:eastAsia="Fira Sans Light"/>
          <w:color w:val="auto"/>
          <w:szCs w:val="22"/>
          <w:lang w:eastAsia="en-US"/>
        </w:rPr>
        <w:t>related</w:t>
      </w:r>
      <w:r w:rsidRPr="00345F97">
        <w:rPr>
          <w:rFonts w:eastAsia="Fira Sans Light"/>
          <w:color w:val="auto"/>
          <w:szCs w:val="22"/>
          <w:lang w:eastAsia="en-US"/>
        </w:rPr>
        <w:t xml:space="preserve"> Standard </w:t>
      </w:r>
      <w:r>
        <w:rPr>
          <w:rFonts w:eastAsia="Fira Sans Light"/>
          <w:color w:val="auto"/>
          <w:szCs w:val="22"/>
          <w:lang w:eastAsia="en-US"/>
        </w:rPr>
        <w:t xml:space="preserve">2 and 3. As well as </w:t>
      </w:r>
      <w:r w:rsidR="00AF11DF">
        <w:rPr>
          <w:rFonts w:eastAsia="Calibri"/>
          <w:color w:val="auto"/>
          <w:lang w:eastAsia="en-US"/>
        </w:rPr>
        <w:t>a new framework for risk, compliance and policy is in the project planning phase. This framework includes second monthly meetings with the Chief Executive Officer (CEO), General Manager of Operations (GMO), Facility Managers, Nurse Advisor and administration staff.</w:t>
      </w:r>
    </w:p>
    <w:p w14:paraId="18E43925" w14:textId="010C7E9D" w:rsidR="008C43B8" w:rsidRDefault="008C43B8" w:rsidP="008C43B8">
      <w:pPr>
        <w:rPr>
          <w:rFonts w:eastAsia="Fira Sans Light"/>
          <w:color w:val="auto"/>
          <w:szCs w:val="22"/>
          <w:lang w:eastAsia="en-US"/>
        </w:rPr>
      </w:pPr>
      <w:r w:rsidRPr="00345F97">
        <w:rPr>
          <w:rFonts w:eastAsia="Fira Sans Light"/>
          <w:color w:val="auto"/>
          <w:szCs w:val="22"/>
          <w:lang w:eastAsia="en-US"/>
        </w:rPr>
        <w:t>Staff were asked whether these policies had been discussed with them and what they meant for them in a practical way. Staff had been educated about the policies and were able to provide examples of their relevance to their work.</w:t>
      </w:r>
    </w:p>
    <w:p w14:paraId="57620B73" w14:textId="16C13743" w:rsidR="008C43B8" w:rsidRDefault="008C43B8" w:rsidP="008C43B8">
      <w:pPr>
        <w:rPr>
          <w:rFonts w:eastAsia="Fira Sans Light"/>
          <w:color w:val="auto"/>
          <w:szCs w:val="22"/>
          <w:lang w:eastAsia="en-US"/>
        </w:rPr>
      </w:pPr>
      <w:r>
        <w:rPr>
          <w:rFonts w:eastAsia="Fira Sans Light"/>
          <w:color w:val="auto"/>
          <w:szCs w:val="22"/>
          <w:lang w:eastAsia="en-US"/>
        </w:rPr>
        <w:t xml:space="preserve">The Approved Provider provided a response that raised their concerns over the accuracy of the information in the Assessment Teams report. This related to </w:t>
      </w:r>
      <w:r w:rsidR="00AF11DF">
        <w:rPr>
          <w:rFonts w:eastAsia="Fira Sans Light"/>
          <w:color w:val="auto"/>
          <w:szCs w:val="22"/>
          <w:lang w:eastAsia="en-US"/>
        </w:rPr>
        <w:t xml:space="preserve">the new framework for risk, compliance and policy and the membership of the committee for this. The Approved Provider asserts that the Assessment Team has not accurately described this process and included a copy of the agenda for the project set up meeting. The Approved Provider raised concerns that the inaccurate information would be used to inform upcoming visits. </w:t>
      </w:r>
    </w:p>
    <w:p w14:paraId="0D71B5BF" w14:textId="382ABD8F" w:rsidR="00AF11DF" w:rsidRDefault="00AF11DF" w:rsidP="008C43B8">
      <w:pPr>
        <w:rPr>
          <w:rFonts w:eastAsia="Fira Sans Light"/>
          <w:color w:val="auto"/>
          <w:szCs w:val="22"/>
          <w:lang w:eastAsia="en-US"/>
        </w:rPr>
      </w:pPr>
      <w:r>
        <w:rPr>
          <w:rFonts w:eastAsia="Fira Sans Light"/>
          <w:color w:val="auto"/>
          <w:szCs w:val="22"/>
          <w:lang w:eastAsia="en-US"/>
        </w:rPr>
        <w:t>I have considered the information provided by the Assessment team and the Approved Provider. I note the Assessment Team identified that significant improvements have been made to risk management systems,</w:t>
      </w:r>
      <w:r w:rsidR="00C01DF7">
        <w:rPr>
          <w:rFonts w:eastAsia="Fira Sans Light"/>
          <w:color w:val="auto"/>
          <w:szCs w:val="22"/>
          <w:lang w:eastAsia="en-US"/>
        </w:rPr>
        <w:t xml:space="preserve"> there are governance systems for managing risks around managing high impact and high prevalence risks to consumers, </w:t>
      </w:r>
      <w:r w:rsidR="00C01DF7" w:rsidRPr="00C01DF7">
        <w:rPr>
          <w:rFonts w:eastAsia="Fira Sans Light"/>
          <w:color w:val="auto"/>
          <w:szCs w:val="22"/>
          <w:lang w:eastAsia="en-US"/>
        </w:rPr>
        <w:t>identifying and responding to abuse and neglect of consumers</w:t>
      </w:r>
      <w:r w:rsidR="00C01DF7">
        <w:rPr>
          <w:rFonts w:eastAsia="Fira Sans Light"/>
          <w:color w:val="auto"/>
          <w:szCs w:val="22"/>
          <w:lang w:eastAsia="en-US"/>
        </w:rPr>
        <w:t>, and supporting consumers to live the best life they can. It was also demonstrated</w:t>
      </w:r>
      <w:r>
        <w:rPr>
          <w:rFonts w:eastAsia="Fira Sans Light"/>
          <w:color w:val="auto"/>
          <w:szCs w:val="22"/>
          <w:lang w:eastAsia="en-US"/>
        </w:rPr>
        <w:t xml:space="preserve"> that </w:t>
      </w:r>
      <w:r w:rsidR="00C01DF7">
        <w:rPr>
          <w:rFonts w:eastAsia="Fira Sans Light"/>
          <w:color w:val="auto"/>
          <w:szCs w:val="22"/>
          <w:lang w:eastAsia="en-US"/>
        </w:rPr>
        <w:t>t</w:t>
      </w:r>
      <w:r w:rsidR="00C01DF7" w:rsidRPr="00345F97">
        <w:rPr>
          <w:rFonts w:eastAsia="Fira Sans Light"/>
          <w:color w:val="auto"/>
          <w:szCs w:val="22"/>
          <w:lang w:eastAsia="en-US"/>
        </w:rPr>
        <w:t xml:space="preserve">he organisation provided a documented risk management framework, including policies as outlined under Standard </w:t>
      </w:r>
      <w:r w:rsidR="00C01DF7">
        <w:rPr>
          <w:rFonts w:eastAsia="Fira Sans Light"/>
          <w:color w:val="auto"/>
          <w:szCs w:val="22"/>
          <w:lang w:eastAsia="en-US"/>
        </w:rPr>
        <w:t xml:space="preserve">2 and 3 and </w:t>
      </w:r>
      <w:r>
        <w:rPr>
          <w:rFonts w:eastAsia="Fira Sans Light"/>
          <w:color w:val="auto"/>
          <w:szCs w:val="22"/>
          <w:lang w:eastAsia="en-US"/>
        </w:rPr>
        <w:t>staff have been trained and demonstrated awareness of the new policies</w:t>
      </w:r>
      <w:r w:rsidR="00C01DF7">
        <w:rPr>
          <w:rFonts w:eastAsia="Fira Sans Light"/>
          <w:color w:val="auto"/>
          <w:szCs w:val="22"/>
          <w:lang w:eastAsia="en-US"/>
        </w:rPr>
        <w:t>.</w:t>
      </w:r>
    </w:p>
    <w:p w14:paraId="5AB6F32F" w14:textId="3EF038E4" w:rsidR="00C01DF7" w:rsidRDefault="00C01DF7" w:rsidP="008C43B8">
      <w:pPr>
        <w:rPr>
          <w:rFonts w:eastAsia="Fira Sans Light"/>
          <w:color w:val="auto"/>
          <w:szCs w:val="22"/>
          <w:lang w:eastAsia="en-US"/>
        </w:rPr>
      </w:pPr>
      <w:r>
        <w:rPr>
          <w:rFonts w:eastAsia="Fira Sans Light"/>
          <w:color w:val="auto"/>
          <w:szCs w:val="22"/>
          <w:lang w:eastAsia="en-US"/>
        </w:rPr>
        <w:t xml:space="preserve">I note the deficits in the management of behaviours of concern as identified in Requirement 3(3)b, I find that this deficit is related to the management of one named consumer and this does not demonstrate a systemic deficit in organisational governance.  </w:t>
      </w:r>
    </w:p>
    <w:p w14:paraId="549A7929" w14:textId="749051B8" w:rsidR="00C01DF7" w:rsidRPr="00345F97" w:rsidRDefault="00C01DF7" w:rsidP="008C43B8">
      <w:pPr>
        <w:rPr>
          <w:rFonts w:eastAsia="Fira Sans Light"/>
          <w:color w:val="auto"/>
          <w:szCs w:val="22"/>
          <w:lang w:eastAsia="en-US"/>
        </w:rPr>
      </w:pPr>
      <w:r>
        <w:rPr>
          <w:rFonts w:eastAsia="Fira Sans Light"/>
          <w:color w:val="auto"/>
          <w:szCs w:val="22"/>
          <w:lang w:eastAsia="en-US"/>
        </w:rPr>
        <w:t>I find this requirement is compliant</w:t>
      </w:r>
    </w:p>
    <w:p w14:paraId="721C47E3" w14:textId="26D34A43" w:rsidR="00821555" w:rsidRDefault="00821555" w:rsidP="00821555">
      <w:pPr>
        <w:rPr>
          <w:rFonts w:eastAsia="Calibri"/>
          <w:color w:val="auto"/>
          <w:lang w:eastAsia="en-US"/>
        </w:rPr>
      </w:pPr>
    </w:p>
    <w:p w14:paraId="4200CB80" w14:textId="34739F73" w:rsidR="00506F7F" w:rsidRPr="00506F7F" w:rsidRDefault="00050C91" w:rsidP="00506F7F">
      <w:pPr>
        <w:rPr>
          <w:color w:val="0000FF"/>
        </w:rPr>
      </w:pPr>
    </w:p>
    <w:p w14:paraId="4200CB87" w14:textId="77777777" w:rsidR="00506F7F" w:rsidRPr="00154403" w:rsidRDefault="00050C91" w:rsidP="00154403"/>
    <w:p w14:paraId="4200CB88" w14:textId="77777777" w:rsidR="00095CD4" w:rsidRDefault="00050C91" w:rsidP="00A93E3F">
      <w:pPr>
        <w:tabs>
          <w:tab w:val="right" w:pos="9026"/>
        </w:tabs>
        <w:sectPr w:rsidR="00095CD4" w:rsidSect="008D7780">
          <w:headerReference w:type="default" r:id="rId29"/>
          <w:type w:val="continuous"/>
          <w:pgSz w:w="11906" w:h="16838"/>
          <w:pgMar w:top="1701" w:right="1418" w:bottom="1418" w:left="1418" w:header="709" w:footer="397" w:gutter="0"/>
          <w:cols w:space="708"/>
          <w:docGrid w:linePitch="360"/>
        </w:sectPr>
      </w:pPr>
    </w:p>
    <w:p w14:paraId="4200CB89" w14:textId="77777777" w:rsidR="00A93E3F" w:rsidRDefault="00950D2F" w:rsidP="00095CD4">
      <w:pPr>
        <w:pStyle w:val="Heading1"/>
      </w:pPr>
      <w:r>
        <w:lastRenderedPageBreak/>
        <w:t>Areas for improvement</w:t>
      </w:r>
    </w:p>
    <w:p w14:paraId="4EB2DEE4" w14:textId="77777777" w:rsidR="00A82BEF" w:rsidRPr="00E830C7" w:rsidRDefault="00A82BEF" w:rsidP="00A82BE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4200CB91" w14:textId="77777777" w:rsidR="00A3716D" w:rsidRPr="00095CD4" w:rsidRDefault="00050C91" w:rsidP="00154403">
      <w:pPr>
        <w:pStyle w:val="ListBullet"/>
        <w:numPr>
          <w:ilvl w:val="0"/>
          <w:numId w:val="0"/>
        </w:numPr>
      </w:pPr>
    </w:p>
    <w:sectPr w:rsidR="00A3716D" w:rsidRPr="00095CD4" w:rsidSect="002B7F5E">
      <w:headerReference w:type="default" r:id="rId30"/>
      <w:headerReference w:type="first" r:id="rId3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00CBCE" w14:textId="77777777" w:rsidR="007976DF" w:rsidRDefault="00950D2F">
      <w:pPr>
        <w:spacing w:before="0" w:after="0" w:line="240" w:lineRule="auto"/>
      </w:pPr>
      <w:r>
        <w:separator/>
      </w:r>
    </w:p>
  </w:endnote>
  <w:endnote w:type="continuationSeparator" w:id="0">
    <w:p w14:paraId="4200CBD0" w14:textId="77777777" w:rsidR="007976DF" w:rsidRDefault="00950D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A7" w14:textId="77777777" w:rsidR="00506F7F" w:rsidRPr="009A1F1B" w:rsidRDefault="00950D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00CBA8" w14:textId="77777777" w:rsidR="00506F7F" w:rsidRPr="00C72FFB" w:rsidRDefault="00950D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Columbia Aged Care Services - Oberon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200CBA9" w14:textId="77777777" w:rsidR="00506F7F" w:rsidRPr="00C72FFB" w:rsidRDefault="00950D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AA" w14:textId="77777777" w:rsidR="00506F7F" w:rsidRPr="009A1F1B" w:rsidRDefault="00950D2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200CBAB" w14:textId="77777777" w:rsidR="00506F7F" w:rsidRPr="00C72FFB" w:rsidRDefault="00950D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Columbia Aged Care Services - Oberon Village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200CBAC" w14:textId="77777777" w:rsidR="00506F7F" w:rsidRPr="00A3716D" w:rsidRDefault="00950D2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1022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0CBCA" w14:textId="77777777" w:rsidR="007976DF" w:rsidRDefault="00950D2F">
      <w:pPr>
        <w:spacing w:before="0" w:after="0" w:line="240" w:lineRule="auto"/>
      </w:pPr>
      <w:r>
        <w:separator/>
      </w:r>
    </w:p>
  </w:footnote>
  <w:footnote w:type="continuationSeparator" w:id="0">
    <w:p w14:paraId="4200CBCC" w14:textId="77777777" w:rsidR="007976DF" w:rsidRDefault="00950D2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A6" w14:textId="77777777" w:rsidR="00506F7F" w:rsidRDefault="00950D2F"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200CBCA" wp14:editId="4200CBC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0812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B7" w14:textId="77777777" w:rsidR="00506F7F" w:rsidRDefault="00950D2F" w:rsidP="0004322A">
    <w:r>
      <w:rPr>
        <w:noProof/>
        <w:color w:val="auto"/>
        <w:sz w:val="20"/>
      </w:rPr>
      <w:drawing>
        <wp:anchor distT="0" distB="0" distL="114300" distR="114300" simplePos="0" relativeHeight="251662336" behindDoc="1" locked="0" layoutInCell="1" allowOverlap="1" wp14:anchorId="4200CBE0" wp14:editId="4200CBE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95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B8" w14:textId="1EF3A581" w:rsidR="00FB0086" w:rsidRPr="00703E80" w:rsidRDefault="00950D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200CBE2" wp14:editId="4200CBE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15739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C4" w14:textId="77777777" w:rsidR="00FB0086" w:rsidRPr="00703E80" w:rsidRDefault="00950D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200CBFA" wp14:editId="4200CBF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5721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C5" w14:textId="77777777" w:rsidR="00506F7F" w:rsidRPr="008D7780" w:rsidRDefault="00950D2F" w:rsidP="008D7780">
    <w:pPr>
      <w:pStyle w:val="Header"/>
    </w:pPr>
    <w:r>
      <w:rPr>
        <w:noProof/>
        <w:color w:val="auto"/>
        <w:sz w:val="20"/>
      </w:rPr>
      <w:drawing>
        <wp:anchor distT="0" distB="0" distL="114300" distR="114300" simplePos="0" relativeHeight="251686912" behindDoc="1" locked="0" layoutInCell="1" allowOverlap="1" wp14:anchorId="4200CBFC" wp14:editId="4200CBF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405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C6" w14:textId="77777777" w:rsidR="00506F7F" w:rsidRDefault="00950D2F" w:rsidP="009C6F30">
    <w:pPr>
      <w:tabs>
        <w:tab w:val="left" w:pos="3624"/>
      </w:tabs>
    </w:pPr>
    <w:r>
      <w:rPr>
        <w:noProof/>
        <w:color w:val="auto"/>
        <w:sz w:val="20"/>
      </w:rPr>
      <w:drawing>
        <wp:anchor distT="0" distB="0" distL="114300" distR="114300" simplePos="0" relativeHeight="251667456" behindDoc="1" locked="0" layoutInCell="1" allowOverlap="1" wp14:anchorId="4200CBFE" wp14:editId="4200CBF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323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C7" w14:textId="00641194" w:rsidR="008D7780" w:rsidRPr="00703E80" w:rsidRDefault="00950D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200CC00" wp14:editId="4200CC0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2019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C8" w14:textId="77777777" w:rsidR="008F32C8" w:rsidRPr="008F32C8" w:rsidRDefault="00950D2F"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200CC02" wp14:editId="4200CC0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52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C9" w14:textId="77777777" w:rsidR="00506F7F" w:rsidRDefault="00950D2F" w:rsidP="009C6F30">
    <w:pPr>
      <w:tabs>
        <w:tab w:val="left" w:pos="3624"/>
      </w:tabs>
    </w:pPr>
    <w:r>
      <w:rPr>
        <w:noProof/>
        <w:color w:val="auto"/>
        <w:sz w:val="20"/>
      </w:rPr>
      <w:drawing>
        <wp:anchor distT="0" distB="0" distL="114300" distR="114300" simplePos="0" relativeHeight="251668480" behindDoc="1" locked="0" layoutInCell="1" allowOverlap="1" wp14:anchorId="4200CC04" wp14:editId="4200CC0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8908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AD" w14:textId="77777777" w:rsidR="00A627C8" w:rsidRDefault="00950D2F"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200CBCC" wp14:editId="4200CBC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3897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AE" w14:textId="77777777" w:rsidR="00506F7F" w:rsidRDefault="00950D2F">
    <w:pPr>
      <w:pStyle w:val="Header"/>
    </w:pPr>
    <w:r w:rsidRPr="003C6EC2">
      <w:rPr>
        <w:rFonts w:eastAsia="Calibri"/>
        <w:noProof/>
      </w:rPr>
      <w:drawing>
        <wp:anchor distT="0" distB="0" distL="114300" distR="114300" simplePos="0" relativeHeight="251669504" behindDoc="1" locked="0" layoutInCell="1" allowOverlap="1" wp14:anchorId="4200CBCE" wp14:editId="4200CBC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041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AF" w14:textId="77777777" w:rsidR="00506F7F" w:rsidRDefault="00950D2F" w:rsidP="0004322A">
    <w:r>
      <w:rPr>
        <w:noProof/>
        <w:color w:val="auto"/>
        <w:sz w:val="20"/>
      </w:rPr>
      <w:drawing>
        <wp:anchor distT="0" distB="0" distL="114300" distR="114300" simplePos="0" relativeHeight="251660288" behindDoc="1" locked="0" layoutInCell="1" allowOverlap="1" wp14:anchorId="4200CBD0" wp14:editId="4200CBD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566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B2" w14:textId="77777777" w:rsidR="005F44D8" w:rsidRPr="00703E80" w:rsidRDefault="00950D2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200CBD6" wp14:editId="4200CBD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001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B3" w14:textId="77777777" w:rsidR="00506F7F" w:rsidRPr="00FB0086" w:rsidRDefault="00950D2F" w:rsidP="00FB0086">
    <w:pPr>
      <w:pStyle w:val="Header"/>
    </w:pPr>
    <w:r>
      <w:rPr>
        <w:noProof/>
        <w:color w:val="auto"/>
        <w:sz w:val="20"/>
      </w:rPr>
      <w:drawing>
        <wp:anchor distT="0" distB="0" distL="114300" distR="114300" simplePos="0" relativeHeight="251674624" behindDoc="1" locked="0" layoutInCell="1" allowOverlap="1" wp14:anchorId="4200CBD8" wp14:editId="4200CBD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9960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B4" w14:textId="77777777" w:rsidR="00506F7F" w:rsidRDefault="00950D2F" w:rsidP="0004322A">
    <w:r>
      <w:rPr>
        <w:noProof/>
        <w:color w:val="auto"/>
        <w:sz w:val="20"/>
      </w:rPr>
      <w:drawing>
        <wp:anchor distT="0" distB="0" distL="114300" distR="114300" simplePos="0" relativeHeight="251661312" behindDoc="1" locked="0" layoutInCell="1" allowOverlap="1" wp14:anchorId="4200CBDA" wp14:editId="4200CBD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604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B5" w14:textId="1867DF77" w:rsidR="00FB0086" w:rsidRPr="00703E80" w:rsidRDefault="00950D2F"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200CBDC" wp14:editId="4200CBD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6672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0CBB6" w14:textId="77777777" w:rsidR="00506F7F" w:rsidRPr="00FB0086" w:rsidRDefault="00950D2F" w:rsidP="00FB0086">
    <w:pPr>
      <w:pStyle w:val="Header"/>
    </w:pPr>
    <w:r>
      <w:rPr>
        <w:noProof/>
        <w:color w:val="auto"/>
        <w:sz w:val="20"/>
      </w:rPr>
      <w:drawing>
        <wp:anchor distT="0" distB="0" distL="114300" distR="114300" simplePos="0" relativeHeight="251676672" behindDoc="1" locked="0" layoutInCell="1" allowOverlap="1" wp14:anchorId="4200CBDE" wp14:editId="4200CBD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796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3DA41C8">
      <w:start w:val="1"/>
      <w:numFmt w:val="lowerRoman"/>
      <w:lvlText w:val="(%1)"/>
      <w:lvlJc w:val="left"/>
      <w:pPr>
        <w:ind w:left="1080" w:hanging="720"/>
      </w:pPr>
      <w:rPr>
        <w:rFonts w:hint="default"/>
        <w:b w:val="0"/>
      </w:rPr>
    </w:lvl>
    <w:lvl w:ilvl="1" w:tplc="F1142428" w:tentative="1">
      <w:start w:val="1"/>
      <w:numFmt w:val="lowerLetter"/>
      <w:lvlText w:val="%2."/>
      <w:lvlJc w:val="left"/>
      <w:pPr>
        <w:ind w:left="1440" w:hanging="360"/>
      </w:pPr>
    </w:lvl>
    <w:lvl w:ilvl="2" w:tplc="8890806C" w:tentative="1">
      <w:start w:val="1"/>
      <w:numFmt w:val="lowerRoman"/>
      <w:lvlText w:val="%3."/>
      <w:lvlJc w:val="right"/>
      <w:pPr>
        <w:ind w:left="2160" w:hanging="180"/>
      </w:pPr>
    </w:lvl>
    <w:lvl w:ilvl="3" w:tplc="34FE47BC" w:tentative="1">
      <w:start w:val="1"/>
      <w:numFmt w:val="decimal"/>
      <w:lvlText w:val="%4."/>
      <w:lvlJc w:val="left"/>
      <w:pPr>
        <w:ind w:left="2880" w:hanging="360"/>
      </w:pPr>
    </w:lvl>
    <w:lvl w:ilvl="4" w:tplc="503C89FE" w:tentative="1">
      <w:start w:val="1"/>
      <w:numFmt w:val="lowerLetter"/>
      <w:lvlText w:val="%5."/>
      <w:lvlJc w:val="left"/>
      <w:pPr>
        <w:ind w:left="3600" w:hanging="360"/>
      </w:pPr>
    </w:lvl>
    <w:lvl w:ilvl="5" w:tplc="70DC1D4E" w:tentative="1">
      <w:start w:val="1"/>
      <w:numFmt w:val="lowerRoman"/>
      <w:lvlText w:val="%6."/>
      <w:lvlJc w:val="right"/>
      <w:pPr>
        <w:ind w:left="4320" w:hanging="180"/>
      </w:pPr>
    </w:lvl>
    <w:lvl w:ilvl="6" w:tplc="A9BE8FF4" w:tentative="1">
      <w:start w:val="1"/>
      <w:numFmt w:val="decimal"/>
      <w:lvlText w:val="%7."/>
      <w:lvlJc w:val="left"/>
      <w:pPr>
        <w:ind w:left="5040" w:hanging="360"/>
      </w:pPr>
    </w:lvl>
    <w:lvl w:ilvl="7" w:tplc="F14C7088" w:tentative="1">
      <w:start w:val="1"/>
      <w:numFmt w:val="lowerLetter"/>
      <w:lvlText w:val="%8."/>
      <w:lvlJc w:val="left"/>
      <w:pPr>
        <w:ind w:left="5760" w:hanging="360"/>
      </w:pPr>
    </w:lvl>
    <w:lvl w:ilvl="8" w:tplc="9FB0AB7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C088320">
      <w:start w:val="1"/>
      <w:numFmt w:val="bullet"/>
      <w:pStyle w:val="ListParagraph"/>
      <w:lvlText w:val=""/>
      <w:lvlJc w:val="left"/>
      <w:pPr>
        <w:ind w:left="1440" w:hanging="360"/>
      </w:pPr>
      <w:rPr>
        <w:rFonts w:ascii="Symbol" w:hAnsi="Symbol" w:hint="default"/>
        <w:color w:val="auto"/>
      </w:rPr>
    </w:lvl>
    <w:lvl w:ilvl="1" w:tplc="C52A8770" w:tentative="1">
      <w:start w:val="1"/>
      <w:numFmt w:val="bullet"/>
      <w:lvlText w:val="o"/>
      <w:lvlJc w:val="left"/>
      <w:pPr>
        <w:ind w:left="2160" w:hanging="360"/>
      </w:pPr>
      <w:rPr>
        <w:rFonts w:ascii="Courier New" w:hAnsi="Courier New" w:cs="Courier New" w:hint="default"/>
      </w:rPr>
    </w:lvl>
    <w:lvl w:ilvl="2" w:tplc="6B0AE414" w:tentative="1">
      <w:start w:val="1"/>
      <w:numFmt w:val="bullet"/>
      <w:lvlText w:val=""/>
      <w:lvlJc w:val="left"/>
      <w:pPr>
        <w:ind w:left="2880" w:hanging="360"/>
      </w:pPr>
      <w:rPr>
        <w:rFonts w:ascii="Wingdings" w:hAnsi="Wingdings" w:hint="default"/>
      </w:rPr>
    </w:lvl>
    <w:lvl w:ilvl="3" w:tplc="60B0A162" w:tentative="1">
      <w:start w:val="1"/>
      <w:numFmt w:val="bullet"/>
      <w:lvlText w:val=""/>
      <w:lvlJc w:val="left"/>
      <w:pPr>
        <w:ind w:left="3600" w:hanging="360"/>
      </w:pPr>
      <w:rPr>
        <w:rFonts w:ascii="Symbol" w:hAnsi="Symbol" w:hint="default"/>
      </w:rPr>
    </w:lvl>
    <w:lvl w:ilvl="4" w:tplc="D10C40AA" w:tentative="1">
      <w:start w:val="1"/>
      <w:numFmt w:val="bullet"/>
      <w:lvlText w:val="o"/>
      <w:lvlJc w:val="left"/>
      <w:pPr>
        <w:ind w:left="4320" w:hanging="360"/>
      </w:pPr>
      <w:rPr>
        <w:rFonts w:ascii="Courier New" w:hAnsi="Courier New" w:cs="Courier New" w:hint="default"/>
      </w:rPr>
    </w:lvl>
    <w:lvl w:ilvl="5" w:tplc="4C2A6D38" w:tentative="1">
      <w:start w:val="1"/>
      <w:numFmt w:val="bullet"/>
      <w:lvlText w:val=""/>
      <w:lvlJc w:val="left"/>
      <w:pPr>
        <w:ind w:left="5040" w:hanging="360"/>
      </w:pPr>
      <w:rPr>
        <w:rFonts w:ascii="Wingdings" w:hAnsi="Wingdings" w:hint="default"/>
      </w:rPr>
    </w:lvl>
    <w:lvl w:ilvl="6" w:tplc="97AE9624" w:tentative="1">
      <w:start w:val="1"/>
      <w:numFmt w:val="bullet"/>
      <w:lvlText w:val=""/>
      <w:lvlJc w:val="left"/>
      <w:pPr>
        <w:ind w:left="5760" w:hanging="360"/>
      </w:pPr>
      <w:rPr>
        <w:rFonts w:ascii="Symbol" w:hAnsi="Symbol" w:hint="default"/>
      </w:rPr>
    </w:lvl>
    <w:lvl w:ilvl="7" w:tplc="85220D5A" w:tentative="1">
      <w:start w:val="1"/>
      <w:numFmt w:val="bullet"/>
      <w:lvlText w:val="o"/>
      <w:lvlJc w:val="left"/>
      <w:pPr>
        <w:ind w:left="6480" w:hanging="360"/>
      </w:pPr>
      <w:rPr>
        <w:rFonts w:ascii="Courier New" w:hAnsi="Courier New" w:cs="Courier New" w:hint="default"/>
      </w:rPr>
    </w:lvl>
    <w:lvl w:ilvl="8" w:tplc="B59EFAE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B3EC294">
      <w:start w:val="1"/>
      <w:numFmt w:val="lowerRoman"/>
      <w:lvlText w:val="(%1)"/>
      <w:lvlJc w:val="left"/>
      <w:pPr>
        <w:ind w:left="1004" w:hanging="720"/>
      </w:pPr>
      <w:rPr>
        <w:rFonts w:hint="default"/>
        <w:b w:val="0"/>
      </w:rPr>
    </w:lvl>
    <w:lvl w:ilvl="1" w:tplc="427E6AB0" w:tentative="1">
      <w:start w:val="1"/>
      <w:numFmt w:val="lowerLetter"/>
      <w:lvlText w:val="%2."/>
      <w:lvlJc w:val="left"/>
      <w:pPr>
        <w:ind w:left="1364" w:hanging="360"/>
      </w:pPr>
    </w:lvl>
    <w:lvl w:ilvl="2" w:tplc="71D0B9BA" w:tentative="1">
      <w:start w:val="1"/>
      <w:numFmt w:val="lowerRoman"/>
      <w:lvlText w:val="%3."/>
      <w:lvlJc w:val="right"/>
      <w:pPr>
        <w:ind w:left="2084" w:hanging="180"/>
      </w:pPr>
    </w:lvl>
    <w:lvl w:ilvl="3" w:tplc="C840F5D4" w:tentative="1">
      <w:start w:val="1"/>
      <w:numFmt w:val="decimal"/>
      <w:lvlText w:val="%4."/>
      <w:lvlJc w:val="left"/>
      <w:pPr>
        <w:ind w:left="2804" w:hanging="360"/>
      </w:pPr>
    </w:lvl>
    <w:lvl w:ilvl="4" w:tplc="91A03DA0" w:tentative="1">
      <w:start w:val="1"/>
      <w:numFmt w:val="lowerLetter"/>
      <w:lvlText w:val="%5."/>
      <w:lvlJc w:val="left"/>
      <w:pPr>
        <w:ind w:left="3524" w:hanging="360"/>
      </w:pPr>
    </w:lvl>
    <w:lvl w:ilvl="5" w:tplc="8EBC39D4" w:tentative="1">
      <w:start w:val="1"/>
      <w:numFmt w:val="lowerRoman"/>
      <w:lvlText w:val="%6."/>
      <w:lvlJc w:val="right"/>
      <w:pPr>
        <w:ind w:left="4244" w:hanging="180"/>
      </w:pPr>
    </w:lvl>
    <w:lvl w:ilvl="6" w:tplc="F700423A" w:tentative="1">
      <w:start w:val="1"/>
      <w:numFmt w:val="decimal"/>
      <w:lvlText w:val="%7."/>
      <w:lvlJc w:val="left"/>
      <w:pPr>
        <w:ind w:left="4964" w:hanging="360"/>
      </w:pPr>
    </w:lvl>
    <w:lvl w:ilvl="7" w:tplc="17708C30" w:tentative="1">
      <w:start w:val="1"/>
      <w:numFmt w:val="lowerLetter"/>
      <w:lvlText w:val="%8."/>
      <w:lvlJc w:val="left"/>
      <w:pPr>
        <w:ind w:left="5684" w:hanging="360"/>
      </w:pPr>
    </w:lvl>
    <w:lvl w:ilvl="8" w:tplc="A0CAFAF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AAC6BD8">
      <w:start w:val="1"/>
      <w:numFmt w:val="lowerRoman"/>
      <w:lvlText w:val="(%1)"/>
      <w:lvlJc w:val="left"/>
      <w:pPr>
        <w:ind w:left="1080" w:hanging="720"/>
      </w:pPr>
      <w:rPr>
        <w:rFonts w:hint="default"/>
      </w:rPr>
    </w:lvl>
    <w:lvl w:ilvl="1" w:tplc="9E222A6A" w:tentative="1">
      <w:start w:val="1"/>
      <w:numFmt w:val="lowerLetter"/>
      <w:lvlText w:val="%2."/>
      <w:lvlJc w:val="left"/>
      <w:pPr>
        <w:ind w:left="1440" w:hanging="360"/>
      </w:pPr>
    </w:lvl>
    <w:lvl w:ilvl="2" w:tplc="898AE30E" w:tentative="1">
      <w:start w:val="1"/>
      <w:numFmt w:val="lowerRoman"/>
      <w:lvlText w:val="%3."/>
      <w:lvlJc w:val="right"/>
      <w:pPr>
        <w:ind w:left="2160" w:hanging="180"/>
      </w:pPr>
    </w:lvl>
    <w:lvl w:ilvl="3" w:tplc="56A8EF80" w:tentative="1">
      <w:start w:val="1"/>
      <w:numFmt w:val="decimal"/>
      <w:lvlText w:val="%4."/>
      <w:lvlJc w:val="left"/>
      <w:pPr>
        <w:ind w:left="2880" w:hanging="360"/>
      </w:pPr>
    </w:lvl>
    <w:lvl w:ilvl="4" w:tplc="8D7C3B86" w:tentative="1">
      <w:start w:val="1"/>
      <w:numFmt w:val="lowerLetter"/>
      <w:lvlText w:val="%5."/>
      <w:lvlJc w:val="left"/>
      <w:pPr>
        <w:ind w:left="3600" w:hanging="360"/>
      </w:pPr>
    </w:lvl>
    <w:lvl w:ilvl="5" w:tplc="E9D0875A" w:tentative="1">
      <w:start w:val="1"/>
      <w:numFmt w:val="lowerRoman"/>
      <w:lvlText w:val="%6."/>
      <w:lvlJc w:val="right"/>
      <w:pPr>
        <w:ind w:left="4320" w:hanging="180"/>
      </w:pPr>
    </w:lvl>
    <w:lvl w:ilvl="6" w:tplc="04AA3136" w:tentative="1">
      <w:start w:val="1"/>
      <w:numFmt w:val="decimal"/>
      <w:lvlText w:val="%7."/>
      <w:lvlJc w:val="left"/>
      <w:pPr>
        <w:ind w:left="5040" w:hanging="360"/>
      </w:pPr>
    </w:lvl>
    <w:lvl w:ilvl="7" w:tplc="6BF4ED6C" w:tentative="1">
      <w:start w:val="1"/>
      <w:numFmt w:val="lowerLetter"/>
      <w:lvlText w:val="%8."/>
      <w:lvlJc w:val="left"/>
      <w:pPr>
        <w:ind w:left="5760" w:hanging="360"/>
      </w:pPr>
    </w:lvl>
    <w:lvl w:ilvl="8" w:tplc="D9B0F52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3445820">
      <w:start w:val="1"/>
      <w:numFmt w:val="lowerRoman"/>
      <w:lvlText w:val="(%1)"/>
      <w:lvlJc w:val="left"/>
      <w:pPr>
        <w:ind w:left="1080" w:hanging="720"/>
      </w:pPr>
      <w:rPr>
        <w:rFonts w:hint="default"/>
      </w:rPr>
    </w:lvl>
    <w:lvl w:ilvl="1" w:tplc="5EDEE264" w:tentative="1">
      <w:start w:val="1"/>
      <w:numFmt w:val="lowerLetter"/>
      <w:lvlText w:val="%2."/>
      <w:lvlJc w:val="left"/>
      <w:pPr>
        <w:ind w:left="1440" w:hanging="360"/>
      </w:pPr>
    </w:lvl>
    <w:lvl w:ilvl="2" w:tplc="D4A8C5EC" w:tentative="1">
      <w:start w:val="1"/>
      <w:numFmt w:val="lowerRoman"/>
      <w:lvlText w:val="%3."/>
      <w:lvlJc w:val="right"/>
      <w:pPr>
        <w:ind w:left="2160" w:hanging="180"/>
      </w:pPr>
    </w:lvl>
    <w:lvl w:ilvl="3" w:tplc="923689AC" w:tentative="1">
      <w:start w:val="1"/>
      <w:numFmt w:val="decimal"/>
      <w:lvlText w:val="%4."/>
      <w:lvlJc w:val="left"/>
      <w:pPr>
        <w:ind w:left="2880" w:hanging="360"/>
      </w:pPr>
    </w:lvl>
    <w:lvl w:ilvl="4" w:tplc="1C16C618" w:tentative="1">
      <w:start w:val="1"/>
      <w:numFmt w:val="lowerLetter"/>
      <w:lvlText w:val="%5."/>
      <w:lvlJc w:val="left"/>
      <w:pPr>
        <w:ind w:left="3600" w:hanging="360"/>
      </w:pPr>
    </w:lvl>
    <w:lvl w:ilvl="5" w:tplc="314A2C08" w:tentative="1">
      <w:start w:val="1"/>
      <w:numFmt w:val="lowerRoman"/>
      <w:lvlText w:val="%6."/>
      <w:lvlJc w:val="right"/>
      <w:pPr>
        <w:ind w:left="4320" w:hanging="180"/>
      </w:pPr>
    </w:lvl>
    <w:lvl w:ilvl="6" w:tplc="73DE6686" w:tentative="1">
      <w:start w:val="1"/>
      <w:numFmt w:val="decimal"/>
      <w:lvlText w:val="%7."/>
      <w:lvlJc w:val="left"/>
      <w:pPr>
        <w:ind w:left="5040" w:hanging="360"/>
      </w:pPr>
    </w:lvl>
    <w:lvl w:ilvl="7" w:tplc="977E3B26" w:tentative="1">
      <w:start w:val="1"/>
      <w:numFmt w:val="lowerLetter"/>
      <w:lvlText w:val="%8."/>
      <w:lvlJc w:val="left"/>
      <w:pPr>
        <w:ind w:left="5760" w:hanging="360"/>
      </w:pPr>
    </w:lvl>
    <w:lvl w:ilvl="8" w:tplc="A7447B1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80CD4BC">
      <w:start w:val="1"/>
      <w:numFmt w:val="lowerRoman"/>
      <w:lvlText w:val="(%1)"/>
      <w:lvlJc w:val="left"/>
      <w:pPr>
        <w:ind w:left="1080" w:hanging="720"/>
      </w:pPr>
      <w:rPr>
        <w:rFonts w:hint="default"/>
        <w:b w:val="0"/>
      </w:rPr>
    </w:lvl>
    <w:lvl w:ilvl="1" w:tplc="B038F822" w:tentative="1">
      <w:start w:val="1"/>
      <w:numFmt w:val="lowerLetter"/>
      <w:lvlText w:val="%2."/>
      <w:lvlJc w:val="left"/>
      <w:pPr>
        <w:ind w:left="1440" w:hanging="360"/>
      </w:pPr>
    </w:lvl>
    <w:lvl w:ilvl="2" w:tplc="F3A6BA68" w:tentative="1">
      <w:start w:val="1"/>
      <w:numFmt w:val="lowerRoman"/>
      <w:lvlText w:val="%3."/>
      <w:lvlJc w:val="right"/>
      <w:pPr>
        <w:ind w:left="2160" w:hanging="180"/>
      </w:pPr>
    </w:lvl>
    <w:lvl w:ilvl="3" w:tplc="A93E3F5A" w:tentative="1">
      <w:start w:val="1"/>
      <w:numFmt w:val="decimal"/>
      <w:lvlText w:val="%4."/>
      <w:lvlJc w:val="left"/>
      <w:pPr>
        <w:ind w:left="2880" w:hanging="360"/>
      </w:pPr>
    </w:lvl>
    <w:lvl w:ilvl="4" w:tplc="C72A1E86" w:tentative="1">
      <w:start w:val="1"/>
      <w:numFmt w:val="lowerLetter"/>
      <w:lvlText w:val="%5."/>
      <w:lvlJc w:val="left"/>
      <w:pPr>
        <w:ind w:left="3600" w:hanging="360"/>
      </w:pPr>
    </w:lvl>
    <w:lvl w:ilvl="5" w:tplc="79AAF5D4" w:tentative="1">
      <w:start w:val="1"/>
      <w:numFmt w:val="lowerRoman"/>
      <w:lvlText w:val="%6."/>
      <w:lvlJc w:val="right"/>
      <w:pPr>
        <w:ind w:left="4320" w:hanging="180"/>
      </w:pPr>
    </w:lvl>
    <w:lvl w:ilvl="6" w:tplc="6DBC458A" w:tentative="1">
      <w:start w:val="1"/>
      <w:numFmt w:val="decimal"/>
      <w:lvlText w:val="%7."/>
      <w:lvlJc w:val="left"/>
      <w:pPr>
        <w:ind w:left="5040" w:hanging="360"/>
      </w:pPr>
    </w:lvl>
    <w:lvl w:ilvl="7" w:tplc="456E054A" w:tentative="1">
      <w:start w:val="1"/>
      <w:numFmt w:val="lowerLetter"/>
      <w:lvlText w:val="%8."/>
      <w:lvlJc w:val="left"/>
      <w:pPr>
        <w:ind w:left="5760" w:hanging="360"/>
      </w:pPr>
    </w:lvl>
    <w:lvl w:ilvl="8" w:tplc="29F6250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F9DE4262">
      <w:start w:val="1"/>
      <w:numFmt w:val="lowerLetter"/>
      <w:lvlText w:val="(%1)"/>
      <w:lvlJc w:val="left"/>
      <w:pPr>
        <w:ind w:left="360" w:hanging="360"/>
      </w:pPr>
      <w:rPr>
        <w:rFonts w:hint="default"/>
      </w:rPr>
    </w:lvl>
    <w:lvl w:ilvl="1" w:tplc="F5623EBE" w:tentative="1">
      <w:start w:val="1"/>
      <w:numFmt w:val="lowerLetter"/>
      <w:lvlText w:val="%2."/>
      <w:lvlJc w:val="left"/>
      <w:pPr>
        <w:ind w:left="1080" w:hanging="360"/>
      </w:pPr>
    </w:lvl>
    <w:lvl w:ilvl="2" w:tplc="817ABD96" w:tentative="1">
      <w:start w:val="1"/>
      <w:numFmt w:val="lowerRoman"/>
      <w:lvlText w:val="%3."/>
      <w:lvlJc w:val="right"/>
      <w:pPr>
        <w:ind w:left="1800" w:hanging="180"/>
      </w:pPr>
    </w:lvl>
    <w:lvl w:ilvl="3" w:tplc="934EB1CE" w:tentative="1">
      <w:start w:val="1"/>
      <w:numFmt w:val="decimal"/>
      <w:lvlText w:val="%4."/>
      <w:lvlJc w:val="left"/>
      <w:pPr>
        <w:ind w:left="2520" w:hanging="360"/>
      </w:pPr>
    </w:lvl>
    <w:lvl w:ilvl="4" w:tplc="E2A0CF06" w:tentative="1">
      <w:start w:val="1"/>
      <w:numFmt w:val="lowerLetter"/>
      <w:lvlText w:val="%5."/>
      <w:lvlJc w:val="left"/>
      <w:pPr>
        <w:ind w:left="3240" w:hanging="360"/>
      </w:pPr>
    </w:lvl>
    <w:lvl w:ilvl="5" w:tplc="9E581822" w:tentative="1">
      <w:start w:val="1"/>
      <w:numFmt w:val="lowerRoman"/>
      <w:lvlText w:val="%6."/>
      <w:lvlJc w:val="right"/>
      <w:pPr>
        <w:ind w:left="3960" w:hanging="180"/>
      </w:pPr>
    </w:lvl>
    <w:lvl w:ilvl="6" w:tplc="1FB4B5F4" w:tentative="1">
      <w:start w:val="1"/>
      <w:numFmt w:val="decimal"/>
      <w:lvlText w:val="%7."/>
      <w:lvlJc w:val="left"/>
      <w:pPr>
        <w:ind w:left="4680" w:hanging="360"/>
      </w:pPr>
    </w:lvl>
    <w:lvl w:ilvl="7" w:tplc="CEF62FC0" w:tentative="1">
      <w:start w:val="1"/>
      <w:numFmt w:val="lowerLetter"/>
      <w:lvlText w:val="%8."/>
      <w:lvlJc w:val="left"/>
      <w:pPr>
        <w:ind w:left="5400" w:hanging="360"/>
      </w:pPr>
    </w:lvl>
    <w:lvl w:ilvl="8" w:tplc="50B6C21A" w:tentative="1">
      <w:start w:val="1"/>
      <w:numFmt w:val="lowerRoman"/>
      <w:lvlText w:val="%9."/>
      <w:lvlJc w:val="right"/>
      <w:pPr>
        <w:ind w:left="6120" w:hanging="180"/>
      </w:pPr>
    </w:lvl>
  </w:abstractNum>
  <w:abstractNum w:abstractNumId="14" w15:restartNumberingAfterBreak="0">
    <w:nsid w:val="26583BD0"/>
    <w:multiLevelType w:val="hybridMultilevel"/>
    <w:tmpl w:val="C85C1138"/>
    <w:lvl w:ilvl="0" w:tplc="161444E2">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3D0488"/>
    <w:multiLevelType w:val="hybridMultilevel"/>
    <w:tmpl w:val="178A709C"/>
    <w:lvl w:ilvl="0" w:tplc="98126CD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105F60"/>
    <w:multiLevelType w:val="hybridMultilevel"/>
    <w:tmpl w:val="49A21BE0"/>
    <w:lvl w:ilvl="0" w:tplc="23F60FC2">
      <w:start w:val="1"/>
      <w:numFmt w:val="decimal"/>
      <w:lvlText w:val="%1."/>
      <w:lvlJc w:val="left"/>
      <w:pPr>
        <w:ind w:left="360" w:hanging="360"/>
      </w:pPr>
      <w:rPr>
        <w:rFonts w:hint="default"/>
      </w:rPr>
    </w:lvl>
    <w:lvl w:ilvl="1" w:tplc="DB644184" w:tentative="1">
      <w:start w:val="1"/>
      <w:numFmt w:val="lowerLetter"/>
      <w:lvlText w:val="%2."/>
      <w:lvlJc w:val="left"/>
      <w:pPr>
        <w:ind w:left="1080" w:hanging="360"/>
      </w:pPr>
    </w:lvl>
    <w:lvl w:ilvl="2" w:tplc="F94C68D0" w:tentative="1">
      <w:start w:val="1"/>
      <w:numFmt w:val="lowerRoman"/>
      <w:lvlText w:val="%3."/>
      <w:lvlJc w:val="right"/>
      <w:pPr>
        <w:ind w:left="1800" w:hanging="180"/>
      </w:pPr>
    </w:lvl>
    <w:lvl w:ilvl="3" w:tplc="95660C64" w:tentative="1">
      <w:start w:val="1"/>
      <w:numFmt w:val="decimal"/>
      <w:lvlText w:val="%4."/>
      <w:lvlJc w:val="left"/>
      <w:pPr>
        <w:ind w:left="2520" w:hanging="360"/>
      </w:pPr>
    </w:lvl>
    <w:lvl w:ilvl="4" w:tplc="C45453F2" w:tentative="1">
      <w:start w:val="1"/>
      <w:numFmt w:val="lowerLetter"/>
      <w:lvlText w:val="%5."/>
      <w:lvlJc w:val="left"/>
      <w:pPr>
        <w:ind w:left="3240" w:hanging="360"/>
      </w:pPr>
    </w:lvl>
    <w:lvl w:ilvl="5" w:tplc="E1F621D8" w:tentative="1">
      <w:start w:val="1"/>
      <w:numFmt w:val="lowerRoman"/>
      <w:lvlText w:val="%6."/>
      <w:lvlJc w:val="right"/>
      <w:pPr>
        <w:ind w:left="3960" w:hanging="180"/>
      </w:pPr>
    </w:lvl>
    <w:lvl w:ilvl="6" w:tplc="E4AAC90C" w:tentative="1">
      <w:start w:val="1"/>
      <w:numFmt w:val="decimal"/>
      <w:lvlText w:val="%7."/>
      <w:lvlJc w:val="left"/>
      <w:pPr>
        <w:ind w:left="4680" w:hanging="360"/>
      </w:pPr>
    </w:lvl>
    <w:lvl w:ilvl="7" w:tplc="70943718" w:tentative="1">
      <w:start w:val="1"/>
      <w:numFmt w:val="lowerLetter"/>
      <w:lvlText w:val="%8."/>
      <w:lvlJc w:val="left"/>
      <w:pPr>
        <w:ind w:left="5400" w:hanging="360"/>
      </w:pPr>
    </w:lvl>
    <w:lvl w:ilvl="8" w:tplc="1AA20E2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D916C04A">
      <w:start w:val="1"/>
      <w:numFmt w:val="decimal"/>
      <w:lvlText w:val="%1."/>
      <w:lvlJc w:val="left"/>
      <w:pPr>
        <w:ind w:left="360" w:hanging="360"/>
      </w:pPr>
      <w:rPr>
        <w:rFonts w:hint="default"/>
      </w:rPr>
    </w:lvl>
    <w:lvl w:ilvl="1" w:tplc="857665FE" w:tentative="1">
      <w:start w:val="1"/>
      <w:numFmt w:val="lowerLetter"/>
      <w:lvlText w:val="%2."/>
      <w:lvlJc w:val="left"/>
      <w:pPr>
        <w:ind w:left="1080" w:hanging="360"/>
      </w:pPr>
    </w:lvl>
    <w:lvl w:ilvl="2" w:tplc="2DBE5A54" w:tentative="1">
      <w:start w:val="1"/>
      <w:numFmt w:val="lowerRoman"/>
      <w:lvlText w:val="%3."/>
      <w:lvlJc w:val="right"/>
      <w:pPr>
        <w:ind w:left="1800" w:hanging="180"/>
      </w:pPr>
    </w:lvl>
    <w:lvl w:ilvl="3" w:tplc="D01AF6E2" w:tentative="1">
      <w:start w:val="1"/>
      <w:numFmt w:val="decimal"/>
      <w:lvlText w:val="%4."/>
      <w:lvlJc w:val="left"/>
      <w:pPr>
        <w:ind w:left="2520" w:hanging="360"/>
      </w:pPr>
    </w:lvl>
    <w:lvl w:ilvl="4" w:tplc="C1C05FDA" w:tentative="1">
      <w:start w:val="1"/>
      <w:numFmt w:val="lowerLetter"/>
      <w:lvlText w:val="%5."/>
      <w:lvlJc w:val="left"/>
      <w:pPr>
        <w:ind w:left="3240" w:hanging="360"/>
      </w:pPr>
    </w:lvl>
    <w:lvl w:ilvl="5" w:tplc="ABC2E6E8" w:tentative="1">
      <w:start w:val="1"/>
      <w:numFmt w:val="lowerRoman"/>
      <w:lvlText w:val="%6."/>
      <w:lvlJc w:val="right"/>
      <w:pPr>
        <w:ind w:left="3960" w:hanging="180"/>
      </w:pPr>
    </w:lvl>
    <w:lvl w:ilvl="6" w:tplc="E4007F7C" w:tentative="1">
      <w:start w:val="1"/>
      <w:numFmt w:val="decimal"/>
      <w:lvlText w:val="%7."/>
      <w:lvlJc w:val="left"/>
      <w:pPr>
        <w:ind w:left="4680" w:hanging="360"/>
      </w:pPr>
    </w:lvl>
    <w:lvl w:ilvl="7" w:tplc="428C5BAA" w:tentative="1">
      <w:start w:val="1"/>
      <w:numFmt w:val="lowerLetter"/>
      <w:lvlText w:val="%8."/>
      <w:lvlJc w:val="left"/>
      <w:pPr>
        <w:ind w:left="5400" w:hanging="360"/>
      </w:pPr>
    </w:lvl>
    <w:lvl w:ilvl="8" w:tplc="1276BBD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A50C72A">
      <w:start w:val="1"/>
      <w:numFmt w:val="lowerRoman"/>
      <w:lvlText w:val="(%1)"/>
      <w:lvlJc w:val="left"/>
      <w:pPr>
        <w:ind w:left="1080" w:hanging="720"/>
      </w:pPr>
      <w:rPr>
        <w:rFonts w:hint="default"/>
        <w:b w:val="0"/>
      </w:rPr>
    </w:lvl>
    <w:lvl w:ilvl="1" w:tplc="43F20C48" w:tentative="1">
      <w:start w:val="1"/>
      <w:numFmt w:val="lowerLetter"/>
      <w:lvlText w:val="%2."/>
      <w:lvlJc w:val="left"/>
      <w:pPr>
        <w:ind w:left="1440" w:hanging="360"/>
      </w:pPr>
    </w:lvl>
    <w:lvl w:ilvl="2" w:tplc="6D142B1C" w:tentative="1">
      <w:start w:val="1"/>
      <w:numFmt w:val="lowerRoman"/>
      <w:lvlText w:val="%3."/>
      <w:lvlJc w:val="right"/>
      <w:pPr>
        <w:ind w:left="2160" w:hanging="180"/>
      </w:pPr>
    </w:lvl>
    <w:lvl w:ilvl="3" w:tplc="50D0AE82" w:tentative="1">
      <w:start w:val="1"/>
      <w:numFmt w:val="decimal"/>
      <w:lvlText w:val="%4."/>
      <w:lvlJc w:val="left"/>
      <w:pPr>
        <w:ind w:left="2880" w:hanging="360"/>
      </w:pPr>
    </w:lvl>
    <w:lvl w:ilvl="4" w:tplc="1D0C9CF0" w:tentative="1">
      <w:start w:val="1"/>
      <w:numFmt w:val="lowerLetter"/>
      <w:lvlText w:val="%5."/>
      <w:lvlJc w:val="left"/>
      <w:pPr>
        <w:ind w:left="3600" w:hanging="360"/>
      </w:pPr>
    </w:lvl>
    <w:lvl w:ilvl="5" w:tplc="3B2A3BE4" w:tentative="1">
      <w:start w:val="1"/>
      <w:numFmt w:val="lowerRoman"/>
      <w:lvlText w:val="%6."/>
      <w:lvlJc w:val="right"/>
      <w:pPr>
        <w:ind w:left="4320" w:hanging="180"/>
      </w:pPr>
    </w:lvl>
    <w:lvl w:ilvl="6" w:tplc="EE2EFB06" w:tentative="1">
      <w:start w:val="1"/>
      <w:numFmt w:val="decimal"/>
      <w:lvlText w:val="%7."/>
      <w:lvlJc w:val="left"/>
      <w:pPr>
        <w:ind w:left="5040" w:hanging="360"/>
      </w:pPr>
    </w:lvl>
    <w:lvl w:ilvl="7" w:tplc="CB5E542E" w:tentative="1">
      <w:start w:val="1"/>
      <w:numFmt w:val="lowerLetter"/>
      <w:lvlText w:val="%8."/>
      <w:lvlJc w:val="left"/>
      <w:pPr>
        <w:ind w:left="5760" w:hanging="360"/>
      </w:pPr>
    </w:lvl>
    <w:lvl w:ilvl="8" w:tplc="00F4FF6A"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9727CFE">
      <w:start w:val="1"/>
      <w:numFmt w:val="lowerRoman"/>
      <w:lvlText w:val="(%1)"/>
      <w:lvlJc w:val="left"/>
      <w:pPr>
        <w:ind w:left="1080" w:hanging="720"/>
      </w:pPr>
      <w:rPr>
        <w:rFonts w:hint="default"/>
      </w:rPr>
    </w:lvl>
    <w:lvl w:ilvl="1" w:tplc="8F8A0672" w:tentative="1">
      <w:start w:val="1"/>
      <w:numFmt w:val="lowerLetter"/>
      <w:lvlText w:val="%2."/>
      <w:lvlJc w:val="left"/>
      <w:pPr>
        <w:ind w:left="1440" w:hanging="360"/>
      </w:pPr>
    </w:lvl>
    <w:lvl w:ilvl="2" w:tplc="B1C8B7C6" w:tentative="1">
      <w:start w:val="1"/>
      <w:numFmt w:val="lowerRoman"/>
      <w:lvlText w:val="%3."/>
      <w:lvlJc w:val="right"/>
      <w:pPr>
        <w:ind w:left="2160" w:hanging="180"/>
      </w:pPr>
    </w:lvl>
    <w:lvl w:ilvl="3" w:tplc="C80056F4" w:tentative="1">
      <w:start w:val="1"/>
      <w:numFmt w:val="decimal"/>
      <w:lvlText w:val="%4."/>
      <w:lvlJc w:val="left"/>
      <w:pPr>
        <w:ind w:left="2880" w:hanging="360"/>
      </w:pPr>
    </w:lvl>
    <w:lvl w:ilvl="4" w:tplc="39C8F6CA" w:tentative="1">
      <w:start w:val="1"/>
      <w:numFmt w:val="lowerLetter"/>
      <w:lvlText w:val="%5."/>
      <w:lvlJc w:val="left"/>
      <w:pPr>
        <w:ind w:left="3600" w:hanging="360"/>
      </w:pPr>
    </w:lvl>
    <w:lvl w:ilvl="5" w:tplc="3B7C7DF0" w:tentative="1">
      <w:start w:val="1"/>
      <w:numFmt w:val="lowerRoman"/>
      <w:lvlText w:val="%6."/>
      <w:lvlJc w:val="right"/>
      <w:pPr>
        <w:ind w:left="4320" w:hanging="180"/>
      </w:pPr>
    </w:lvl>
    <w:lvl w:ilvl="6" w:tplc="D5D26D28" w:tentative="1">
      <w:start w:val="1"/>
      <w:numFmt w:val="decimal"/>
      <w:lvlText w:val="%7."/>
      <w:lvlJc w:val="left"/>
      <w:pPr>
        <w:ind w:left="5040" w:hanging="360"/>
      </w:pPr>
    </w:lvl>
    <w:lvl w:ilvl="7" w:tplc="0DA86AEC" w:tentative="1">
      <w:start w:val="1"/>
      <w:numFmt w:val="lowerLetter"/>
      <w:lvlText w:val="%8."/>
      <w:lvlJc w:val="left"/>
      <w:pPr>
        <w:ind w:left="5760" w:hanging="360"/>
      </w:pPr>
    </w:lvl>
    <w:lvl w:ilvl="8" w:tplc="67102D1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860C0386">
      <w:start w:val="1"/>
      <w:numFmt w:val="bullet"/>
      <w:pStyle w:val="ListBullet"/>
      <w:lvlText w:val=""/>
      <w:lvlJc w:val="left"/>
      <w:pPr>
        <w:ind w:left="720" w:hanging="360"/>
      </w:pPr>
      <w:rPr>
        <w:rFonts w:ascii="Symbol" w:hAnsi="Symbol" w:hint="default"/>
      </w:rPr>
    </w:lvl>
    <w:lvl w:ilvl="1" w:tplc="83B4FB9C">
      <w:start w:val="1"/>
      <w:numFmt w:val="bullet"/>
      <w:pStyle w:val="ListBullet2"/>
      <w:lvlText w:val="o"/>
      <w:lvlJc w:val="left"/>
      <w:pPr>
        <w:ind w:left="1440" w:hanging="360"/>
      </w:pPr>
      <w:rPr>
        <w:rFonts w:ascii="Courier New" w:hAnsi="Courier New" w:cs="Courier New" w:hint="default"/>
      </w:rPr>
    </w:lvl>
    <w:lvl w:ilvl="2" w:tplc="573E562C">
      <w:start w:val="1"/>
      <w:numFmt w:val="bullet"/>
      <w:lvlText w:val=""/>
      <w:lvlJc w:val="left"/>
      <w:pPr>
        <w:ind w:left="2160" w:hanging="360"/>
      </w:pPr>
      <w:rPr>
        <w:rFonts w:ascii="Wingdings" w:hAnsi="Wingdings" w:hint="default"/>
      </w:rPr>
    </w:lvl>
    <w:lvl w:ilvl="3" w:tplc="29E6AC38">
      <w:start w:val="1"/>
      <w:numFmt w:val="bullet"/>
      <w:lvlText w:val=""/>
      <w:lvlJc w:val="left"/>
      <w:pPr>
        <w:ind w:left="2880" w:hanging="360"/>
      </w:pPr>
      <w:rPr>
        <w:rFonts w:ascii="Symbol" w:hAnsi="Symbol" w:hint="default"/>
      </w:rPr>
    </w:lvl>
    <w:lvl w:ilvl="4" w:tplc="7776577C">
      <w:start w:val="1"/>
      <w:numFmt w:val="bullet"/>
      <w:lvlText w:val="o"/>
      <w:lvlJc w:val="left"/>
      <w:pPr>
        <w:ind w:left="3600" w:hanging="360"/>
      </w:pPr>
      <w:rPr>
        <w:rFonts w:ascii="Courier New" w:hAnsi="Courier New" w:cs="Courier New" w:hint="default"/>
      </w:rPr>
    </w:lvl>
    <w:lvl w:ilvl="5" w:tplc="CC1CC90A">
      <w:start w:val="1"/>
      <w:numFmt w:val="bullet"/>
      <w:pStyle w:val="ListBullet3"/>
      <w:lvlText w:val=""/>
      <w:lvlJc w:val="left"/>
      <w:pPr>
        <w:ind w:left="4320" w:hanging="360"/>
      </w:pPr>
      <w:rPr>
        <w:rFonts w:ascii="Wingdings" w:hAnsi="Wingdings" w:hint="default"/>
      </w:rPr>
    </w:lvl>
    <w:lvl w:ilvl="6" w:tplc="18CA5C9E">
      <w:start w:val="1"/>
      <w:numFmt w:val="bullet"/>
      <w:lvlText w:val=""/>
      <w:lvlJc w:val="left"/>
      <w:pPr>
        <w:ind w:left="5040" w:hanging="360"/>
      </w:pPr>
      <w:rPr>
        <w:rFonts w:ascii="Symbol" w:hAnsi="Symbol" w:hint="default"/>
      </w:rPr>
    </w:lvl>
    <w:lvl w:ilvl="7" w:tplc="B39A9D6C">
      <w:start w:val="1"/>
      <w:numFmt w:val="bullet"/>
      <w:lvlText w:val="o"/>
      <w:lvlJc w:val="left"/>
      <w:pPr>
        <w:ind w:left="5760" w:hanging="360"/>
      </w:pPr>
      <w:rPr>
        <w:rFonts w:ascii="Courier New" w:hAnsi="Courier New" w:cs="Courier New" w:hint="default"/>
      </w:rPr>
    </w:lvl>
    <w:lvl w:ilvl="8" w:tplc="D542FED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7ED2C586">
      <w:start w:val="1"/>
      <w:numFmt w:val="bullet"/>
      <w:lvlText w:val=""/>
      <w:lvlJc w:val="left"/>
      <w:pPr>
        <w:ind w:left="360" w:hanging="360"/>
      </w:pPr>
      <w:rPr>
        <w:rFonts w:ascii="Symbol" w:hAnsi="Symbol" w:hint="default"/>
      </w:rPr>
    </w:lvl>
    <w:lvl w:ilvl="1" w:tplc="58DC7978" w:tentative="1">
      <w:start w:val="1"/>
      <w:numFmt w:val="bullet"/>
      <w:lvlText w:val="o"/>
      <w:lvlJc w:val="left"/>
      <w:pPr>
        <w:ind w:left="1080" w:hanging="360"/>
      </w:pPr>
      <w:rPr>
        <w:rFonts w:ascii="Courier New" w:hAnsi="Courier New" w:cs="Courier New" w:hint="default"/>
      </w:rPr>
    </w:lvl>
    <w:lvl w:ilvl="2" w:tplc="6DB42172" w:tentative="1">
      <w:start w:val="1"/>
      <w:numFmt w:val="bullet"/>
      <w:lvlText w:val=""/>
      <w:lvlJc w:val="left"/>
      <w:pPr>
        <w:ind w:left="1800" w:hanging="360"/>
      </w:pPr>
      <w:rPr>
        <w:rFonts w:ascii="Wingdings" w:hAnsi="Wingdings" w:hint="default"/>
      </w:rPr>
    </w:lvl>
    <w:lvl w:ilvl="3" w:tplc="55340046" w:tentative="1">
      <w:start w:val="1"/>
      <w:numFmt w:val="bullet"/>
      <w:lvlText w:val=""/>
      <w:lvlJc w:val="left"/>
      <w:pPr>
        <w:ind w:left="2520" w:hanging="360"/>
      </w:pPr>
      <w:rPr>
        <w:rFonts w:ascii="Symbol" w:hAnsi="Symbol" w:hint="default"/>
      </w:rPr>
    </w:lvl>
    <w:lvl w:ilvl="4" w:tplc="F0267AF8" w:tentative="1">
      <w:start w:val="1"/>
      <w:numFmt w:val="bullet"/>
      <w:lvlText w:val="o"/>
      <w:lvlJc w:val="left"/>
      <w:pPr>
        <w:ind w:left="3240" w:hanging="360"/>
      </w:pPr>
      <w:rPr>
        <w:rFonts w:ascii="Courier New" w:hAnsi="Courier New" w:cs="Courier New" w:hint="default"/>
      </w:rPr>
    </w:lvl>
    <w:lvl w:ilvl="5" w:tplc="FFCE08B4" w:tentative="1">
      <w:start w:val="1"/>
      <w:numFmt w:val="bullet"/>
      <w:lvlText w:val=""/>
      <w:lvlJc w:val="left"/>
      <w:pPr>
        <w:ind w:left="3960" w:hanging="360"/>
      </w:pPr>
      <w:rPr>
        <w:rFonts w:ascii="Wingdings" w:hAnsi="Wingdings" w:hint="default"/>
      </w:rPr>
    </w:lvl>
    <w:lvl w:ilvl="6" w:tplc="64DCA14E" w:tentative="1">
      <w:start w:val="1"/>
      <w:numFmt w:val="bullet"/>
      <w:lvlText w:val=""/>
      <w:lvlJc w:val="left"/>
      <w:pPr>
        <w:ind w:left="4680" w:hanging="360"/>
      </w:pPr>
      <w:rPr>
        <w:rFonts w:ascii="Symbol" w:hAnsi="Symbol" w:hint="default"/>
      </w:rPr>
    </w:lvl>
    <w:lvl w:ilvl="7" w:tplc="CD1C2C1A" w:tentative="1">
      <w:start w:val="1"/>
      <w:numFmt w:val="bullet"/>
      <w:lvlText w:val="o"/>
      <w:lvlJc w:val="left"/>
      <w:pPr>
        <w:ind w:left="5400" w:hanging="360"/>
      </w:pPr>
      <w:rPr>
        <w:rFonts w:ascii="Courier New" w:hAnsi="Courier New" w:cs="Courier New" w:hint="default"/>
      </w:rPr>
    </w:lvl>
    <w:lvl w:ilvl="8" w:tplc="5A0CFA2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3D055A4">
      <w:start w:val="1"/>
      <w:numFmt w:val="lowerRoman"/>
      <w:lvlText w:val="(%1)"/>
      <w:lvlJc w:val="left"/>
      <w:pPr>
        <w:ind w:left="1080" w:hanging="720"/>
      </w:pPr>
      <w:rPr>
        <w:rFonts w:hint="default"/>
      </w:rPr>
    </w:lvl>
    <w:lvl w:ilvl="1" w:tplc="072A34F4" w:tentative="1">
      <w:start w:val="1"/>
      <w:numFmt w:val="lowerLetter"/>
      <w:lvlText w:val="%2."/>
      <w:lvlJc w:val="left"/>
      <w:pPr>
        <w:ind w:left="1440" w:hanging="360"/>
      </w:pPr>
    </w:lvl>
    <w:lvl w:ilvl="2" w:tplc="C6E601E6" w:tentative="1">
      <w:start w:val="1"/>
      <w:numFmt w:val="lowerRoman"/>
      <w:lvlText w:val="%3."/>
      <w:lvlJc w:val="right"/>
      <w:pPr>
        <w:ind w:left="2160" w:hanging="180"/>
      </w:pPr>
    </w:lvl>
    <w:lvl w:ilvl="3" w:tplc="36D290F0" w:tentative="1">
      <w:start w:val="1"/>
      <w:numFmt w:val="decimal"/>
      <w:lvlText w:val="%4."/>
      <w:lvlJc w:val="left"/>
      <w:pPr>
        <w:ind w:left="2880" w:hanging="360"/>
      </w:pPr>
    </w:lvl>
    <w:lvl w:ilvl="4" w:tplc="F1D636E4" w:tentative="1">
      <w:start w:val="1"/>
      <w:numFmt w:val="lowerLetter"/>
      <w:lvlText w:val="%5."/>
      <w:lvlJc w:val="left"/>
      <w:pPr>
        <w:ind w:left="3600" w:hanging="360"/>
      </w:pPr>
    </w:lvl>
    <w:lvl w:ilvl="5" w:tplc="2ACAF7C8" w:tentative="1">
      <w:start w:val="1"/>
      <w:numFmt w:val="lowerRoman"/>
      <w:lvlText w:val="%6."/>
      <w:lvlJc w:val="right"/>
      <w:pPr>
        <w:ind w:left="4320" w:hanging="180"/>
      </w:pPr>
    </w:lvl>
    <w:lvl w:ilvl="6" w:tplc="3B5C96CE" w:tentative="1">
      <w:start w:val="1"/>
      <w:numFmt w:val="decimal"/>
      <w:lvlText w:val="%7."/>
      <w:lvlJc w:val="left"/>
      <w:pPr>
        <w:ind w:left="5040" w:hanging="360"/>
      </w:pPr>
    </w:lvl>
    <w:lvl w:ilvl="7" w:tplc="DABABBF8" w:tentative="1">
      <w:start w:val="1"/>
      <w:numFmt w:val="lowerLetter"/>
      <w:lvlText w:val="%8."/>
      <w:lvlJc w:val="left"/>
      <w:pPr>
        <w:ind w:left="5760" w:hanging="360"/>
      </w:pPr>
    </w:lvl>
    <w:lvl w:ilvl="8" w:tplc="AB4E488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478B2B4">
      <w:start w:val="1"/>
      <w:numFmt w:val="lowerRoman"/>
      <w:lvlText w:val="(%1)"/>
      <w:lvlJc w:val="left"/>
      <w:pPr>
        <w:ind w:left="1080" w:hanging="720"/>
      </w:pPr>
      <w:rPr>
        <w:rFonts w:hint="default"/>
      </w:rPr>
    </w:lvl>
    <w:lvl w:ilvl="1" w:tplc="27F68B0E" w:tentative="1">
      <w:start w:val="1"/>
      <w:numFmt w:val="lowerLetter"/>
      <w:lvlText w:val="%2."/>
      <w:lvlJc w:val="left"/>
      <w:pPr>
        <w:ind w:left="1440" w:hanging="360"/>
      </w:pPr>
    </w:lvl>
    <w:lvl w:ilvl="2" w:tplc="2D8CA974" w:tentative="1">
      <w:start w:val="1"/>
      <w:numFmt w:val="lowerRoman"/>
      <w:lvlText w:val="%3."/>
      <w:lvlJc w:val="right"/>
      <w:pPr>
        <w:ind w:left="2160" w:hanging="180"/>
      </w:pPr>
    </w:lvl>
    <w:lvl w:ilvl="3" w:tplc="69102694" w:tentative="1">
      <w:start w:val="1"/>
      <w:numFmt w:val="decimal"/>
      <w:lvlText w:val="%4."/>
      <w:lvlJc w:val="left"/>
      <w:pPr>
        <w:ind w:left="2880" w:hanging="360"/>
      </w:pPr>
    </w:lvl>
    <w:lvl w:ilvl="4" w:tplc="6102EA0A" w:tentative="1">
      <w:start w:val="1"/>
      <w:numFmt w:val="lowerLetter"/>
      <w:lvlText w:val="%5."/>
      <w:lvlJc w:val="left"/>
      <w:pPr>
        <w:ind w:left="3600" w:hanging="360"/>
      </w:pPr>
    </w:lvl>
    <w:lvl w:ilvl="5" w:tplc="2B62B178" w:tentative="1">
      <w:start w:val="1"/>
      <w:numFmt w:val="lowerRoman"/>
      <w:lvlText w:val="%6."/>
      <w:lvlJc w:val="right"/>
      <w:pPr>
        <w:ind w:left="4320" w:hanging="180"/>
      </w:pPr>
    </w:lvl>
    <w:lvl w:ilvl="6" w:tplc="C75E1F68" w:tentative="1">
      <w:start w:val="1"/>
      <w:numFmt w:val="decimal"/>
      <w:lvlText w:val="%7."/>
      <w:lvlJc w:val="left"/>
      <w:pPr>
        <w:ind w:left="5040" w:hanging="360"/>
      </w:pPr>
    </w:lvl>
    <w:lvl w:ilvl="7" w:tplc="45D803F0" w:tentative="1">
      <w:start w:val="1"/>
      <w:numFmt w:val="lowerLetter"/>
      <w:lvlText w:val="%8."/>
      <w:lvlJc w:val="left"/>
      <w:pPr>
        <w:ind w:left="5760" w:hanging="360"/>
      </w:pPr>
    </w:lvl>
    <w:lvl w:ilvl="8" w:tplc="568A7AD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CE42ABC">
      <w:start w:val="1"/>
      <w:numFmt w:val="lowerRoman"/>
      <w:lvlText w:val="(%1)"/>
      <w:lvlJc w:val="left"/>
      <w:pPr>
        <w:ind w:left="1080" w:hanging="720"/>
      </w:pPr>
      <w:rPr>
        <w:rFonts w:hint="default"/>
        <w:b w:val="0"/>
      </w:rPr>
    </w:lvl>
    <w:lvl w:ilvl="1" w:tplc="F9A23F4A" w:tentative="1">
      <w:start w:val="1"/>
      <w:numFmt w:val="lowerLetter"/>
      <w:lvlText w:val="%2."/>
      <w:lvlJc w:val="left"/>
      <w:pPr>
        <w:ind w:left="1440" w:hanging="360"/>
      </w:pPr>
    </w:lvl>
    <w:lvl w:ilvl="2" w:tplc="4DD8B8D0" w:tentative="1">
      <w:start w:val="1"/>
      <w:numFmt w:val="lowerRoman"/>
      <w:lvlText w:val="%3."/>
      <w:lvlJc w:val="right"/>
      <w:pPr>
        <w:ind w:left="2160" w:hanging="180"/>
      </w:pPr>
    </w:lvl>
    <w:lvl w:ilvl="3" w:tplc="B72A383E" w:tentative="1">
      <w:start w:val="1"/>
      <w:numFmt w:val="decimal"/>
      <w:lvlText w:val="%4."/>
      <w:lvlJc w:val="left"/>
      <w:pPr>
        <w:ind w:left="2880" w:hanging="360"/>
      </w:pPr>
    </w:lvl>
    <w:lvl w:ilvl="4" w:tplc="F58A4B84" w:tentative="1">
      <w:start w:val="1"/>
      <w:numFmt w:val="lowerLetter"/>
      <w:lvlText w:val="%5."/>
      <w:lvlJc w:val="left"/>
      <w:pPr>
        <w:ind w:left="3600" w:hanging="360"/>
      </w:pPr>
    </w:lvl>
    <w:lvl w:ilvl="5" w:tplc="6F2C5164" w:tentative="1">
      <w:start w:val="1"/>
      <w:numFmt w:val="lowerRoman"/>
      <w:lvlText w:val="%6."/>
      <w:lvlJc w:val="right"/>
      <w:pPr>
        <w:ind w:left="4320" w:hanging="180"/>
      </w:pPr>
    </w:lvl>
    <w:lvl w:ilvl="6" w:tplc="0092284A" w:tentative="1">
      <w:start w:val="1"/>
      <w:numFmt w:val="decimal"/>
      <w:lvlText w:val="%7."/>
      <w:lvlJc w:val="left"/>
      <w:pPr>
        <w:ind w:left="5040" w:hanging="360"/>
      </w:pPr>
    </w:lvl>
    <w:lvl w:ilvl="7" w:tplc="1DF6D8CC" w:tentative="1">
      <w:start w:val="1"/>
      <w:numFmt w:val="lowerLetter"/>
      <w:lvlText w:val="%8."/>
      <w:lvlJc w:val="left"/>
      <w:pPr>
        <w:ind w:left="5760" w:hanging="360"/>
      </w:pPr>
    </w:lvl>
    <w:lvl w:ilvl="8" w:tplc="A32404A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B6A217E">
      <w:start w:val="1"/>
      <w:numFmt w:val="lowerRoman"/>
      <w:lvlText w:val="(%1)"/>
      <w:lvlJc w:val="left"/>
      <w:pPr>
        <w:ind w:left="1080" w:hanging="720"/>
      </w:pPr>
      <w:rPr>
        <w:rFonts w:hint="default"/>
        <w:b w:val="0"/>
      </w:rPr>
    </w:lvl>
    <w:lvl w:ilvl="1" w:tplc="47FC09DC" w:tentative="1">
      <w:start w:val="1"/>
      <w:numFmt w:val="lowerLetter"/>
      <w:lvlText w:val="%2."/>
      <w:lvlJc w:val="left"/>
      <w:pPr>
        <w:ind w:left="1440" w:hanging="360"/>
      </w:pPr>
    </w:lvl>
    <w:lvl w:ilvl="2" w:tplc="AA38AB5A" w:tentative="1">
      <w:start w:val="1"/>
      <w:numFmt w:val="lowerRoman"/>
      <w:lvlText w:val="%3."/>
      <w:lvlJc w:val="right"/>
      <w:pPr>
        <w:ind w:left="2160" w:hanging="180"/>
      </w:pPr>
    </w:lvl>
    <w:lvl w:ilvl="3" w:tplc="4928D666" w:tentative="1">
      <w:start w:val="1"/>
      <w:numFmt w:val="decimal"/>
      <w:lvlText w:val="%4."/>
      <w:lvlJc w:val="left"/>
      <w:pPr>
        <w:ind w:left="2880" w:hanging="360"/>
      </w:pPr>
    </w:lvl>
    <w:lvl w:ilvl="4" w:tplc="C9DED2CE" w:tentative="1">
      <w:start w:val="1"/>
      <w:numFmt w:val="lowerLetter"/>
      <w:lvlText w:val="%5."/>
      <w:lvlJc w:val="left"/>
      <w:pPr>
        <w:ind w:left="3600" w:hanging="360"/>
      </w:pPr>
    </w:lvl>
    <w:lvl w:ilvl="5" w:tplc="BC5C94CA" w:tentative="1">
      <w:start w:val="1"/>
      <w:numFmt w:val="lowerRoman"/>
      <w:lvlText w:val="%6."/>
      <w:lvlJc w:val="right"/>
      <w:pPr>
        <w:ind w:left="4320" w:hanging="180"/>
      </w:pPr>
    </w:lvl>
    <w:lvl w:ilvl="6" w:tplc="706698E6" w:tentative="1">
      <w:start w:val="1"/>
      <w:numFmt w:val="decimal"/>
      <w:lvlText w:val="%7."/>
      <w:lvlJc w:val="left"/>
      <w:pPr>
        <w:ind w:left="5040" w:hanging="360"/>
      </w:pPr>
    </w:lvl>
    <w:lvl w:ilvl="7" w:tplc="17B6E1F8" w:tentative="1">
      <w:start w:val="1"/>
      <w:numFmt w:val="lowerLetter"/>
      <w:lvlText w:val="%8."/>
      <w:lvlJc w:val="left"/>
      <w:pPr>
        <w:ind w:left="5760" w:hanging="360"/>
      </w:pPr>
    </w:lvl>
    <w:lvl w:ilvl="8" w:tplc="93A4689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D9C02EB4">
      <w:start w:val="1"/>
      <w:numFmt w:val="decimal"/>
      <w:lvlText w:val="%1."/>
      <w:lvlJc w:val="left"/>
      <w:pPr>
        <w:ind w:left="360" w:hanging="360"/>
      </w:pPr>
      <w:rPr>
        <w:rFonts w:hint="default"/>
      </w:rPr>
    </w:lvl>
    <w:lvl w:ilvl="1" w:tplc="096497F0" w:tentative="1">
      <w:start w:val="1"/>
      <w:numFmt w:val="lowerLetter"/>
      <w:lvlText w:val="%2."/>
      <w:lvlJc w:val="left"/>
      <w:pPr>
        <w:ind w:left="1080" w:hanging="360"/>
      </w:pPr>
    </w:lvl>
    <w:lvl w:ilvl="2" w:tplc="7638E3B8" w:tentative="1">
      <w:start w:val="1"/>
      <w:numFmt w:val="lowerRoman"/>
      <w:lvlText w:val="%3."/>
      <w:lvlJc w:val="right"/>
      <w:pPr>
        <w:ind w:left="1800" w:hanging="180"/>
      </w:pPr>
    </w:lvl>
    <w:lvl w:ilvl="3" w:tplc="8A52FBE0" w:tentative="1">
      <w:start w:val="1"/>
      <w:numFmt w:val="decimal"/>
      <w:lvlText w:val="%4."/>
      <w:lvlJc w:val="left"/>
      <w:pPr>
        <w:ind w:left="2520" w:hanging="360"/>
      </w:pPr>
    </w:lvl>
    <w:lvl w:ilvl="4" w:tplc="4BE4FA3E" w:tentative="1">
      <w:start w:val="1"/>
      <w:numFmt w:val="lowerLetter"/>
      <w:lvlText w:val="%5."/>
      <w:lvlJc w:val="left"/>
      <w:pPr>
        <w:ind w:left="3240" w:hanging="360"/>
      </w:pPr>
    </w:lvl>
    <w:lvl w:ilvl="5" w:tplc="BE04574A" w:tentative="1">
      <w:start w:val="1"/>
      <w:numFmt w:val="lowerRoman"/>
      <w:lvlText w:val="%6."/>
      <w:lvlJc w:val="right"/>
      <w:pPr>
        <w:ind w:left="3960" w:hanging="180"/>
      </w:pPr>
    </w:lvl>
    <w:lvl w:ilvl="6" w:tplc="24763C08" w:tentative="1">
      <w:start w:val="1"/>
      <w:numFmt w:val="decimal"/>
      <w:lvlText w:val="%7."/>
      <w:lvlJc w:val="left"/>
      <w:pPr>
        <w:ind w:left="4680" w:hanging="360"/>
      </w:pPr>
    </w:lvl>
    <w:lvl w:ilvl="7" w:tplc="4BFC5780" w:tentative="1">
      <w:start w:val="1"/>
      <w:numFmt w:val="lowerLetter"/>
      <w:lvlText w:val="%8."/>
      <w:lvlJc w:val="left"/>
      <w:pPr>
        <w:ind w:left="5400" w:hanging="360"/>
      </w:pPr>
    </w:lvl>
    <w:lvl w:ilvl="8" w:tplc="30D24898"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DCE6D7E">
      <w:start w:val="1"/>
      <w:numFmt w:val="lowerRoman"/>
      <w:lvlText w:val="(%1)"/>
      <w:lvlJc w:val="left"/>
      <w:pPr>
        <w:ind w:left="1080" w:hanging="720"/>
      </w:pPr>
      <w:rPr>
        <w:rFonts w:hint="default"/>
      </w:rPr>
    </w:lvl>
    <w:lvl w:ilvl="1" w:tplc="045466E0" w:tentative="1">
      <w:start w:val="1"/>
      <w:numFmt w:val="lowerLetter"/>
      <w:lvlText w:val="%2."/>
      <w:lvlJc w:val="left"/>
      <w:pPr>
        <w:ind w:left="1440" w:hanging="360"/>
      </w:pPr>
    </w:lvl>
    <w:lvl w:ilvl="2" w:tplc="F5B6CED0" w:tentative="1">
      <w:start w:val="1"/>
      <w:numFmt w:val="lowerRoman"/>
      <w:lvlText w:val="%3."/>
      <w:lvlJc w:val="right"/>
      <w:pPr>
        <w:ind w:left="2160" w:hanging="180"/>
      </w:pPr>
    </w:lvl>
    <w:lvl w:ilvl="3" w:tplc="7D848D28" w:tentative="1">
      <w:start w:val="1"/>
      <w:numFmt w:val="decimal"/>
      <w:lvlText w:val="%4."/>
      <w:lvlJc w:val="left"/>
      <w:pPr>
        <w:ind w:left="2880" w:hanging="360"/>
      </w:pPr>
    </w:lvl>
    <w:lvl w:ilvl="4" w:tplc="B142C9D6" w:tentative="1">
      <w:start w:val="1"/>
      <w:numFmt w:val="lowerLetter"/>
      <w:lvlText w:val="%5."/>
      <w:lvlJc w:val="left"/>
      <w:pPr>
        <w:ind w:left="3600" w:hanging="360"/>
      </w:pPr>
    </w:lvl>
    <w:lvl w:ilvl="5" w:tplc="A70AA5EE" w:tentative="1">
      <w:start w:val="1"/>
      <w:numFmt w:val="lowerRoman"/>
      <w:lvlText w:val="%6."/>
      <w:lvlJc w:val="right"/>
      <w:pPr>
        <w:ind w:left="4320" w:hanging="180"/>
      </w:pPr>
    </w:lvl>
    <w:lvl w:ilvl="6" w:tplc="2CE00054" w:tentative="1">
      <w:start w:val="1"/>
      <w:numFmt w:val="decimal"/>
      <w:lvlText w:val="%7."/>
      <w:lvlJc w:val="left"/>
      <w:pPr>
        <w:ind w:left="5040" w:hanging="360"/>
      </w:pPr>
    </w:lvl>
    <w:lvl w:ilvl="7" w:tplc="E4728CC6" w:tentative="1">
      <w:start w:val="1"/>
      <w:numFmt w:val="lowerLetter"/>
      <w:lvlText w:val="%8."/>
      <w:lvlJc w:val="left"/>
      <w:pPr>
        <w:ind w:left="5760" w:hanging="360"/>
      </w:pPr>
    </w:lvl>
    <w:lvl w:ilvl="8" w:tplc="13E6C03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E626EB48">
      <w:start w:val="1"/>
      <w:numFmt w:val="decimal"/>
      <w:lvlText w:val="%1."/>
      <w:lvlJc w:val="left"/>
      <w:pPr>
        <w:ind w:left="360" w:hanging="360"/>
      </w:pPr>
    </w:lvl>
    <w:lvl w:ilvl="1" w:tplc="BB8C845A" w:tentative="1">
      <w:start w:val="1"/>
      <w:numFmt w:val="lowerLetter"/>
      <w:lvlText w:val="%2."/>
      <w:lvlJc w:val="left"/>
      <w:pPr>
        <w:ind w:left="1080" w:hanging="360"/>
      </w:pPr>
    </w:lvl>
    <w:lvl w:ilvl="2" w:tplc="00B8CCCA" w:tentative="1">
      <w:start w:val="1"/>
      <w:numFmt w:val="lowerRoman"/>
      <w:lvlText w:val="%3."/>
      <w:lvlJc w:val="right"/>
      <w:pPr>
        <w:ind w:left="1800" w:hanging="180"/>
      </w:pPr>
    </w:lvl>
    <w:lvl w:ilvl="3" w:tplc="065C3B40" w:tentative="1">
      <w:start w:val="1"/>
      <w:numFmt w:val="decimal"/>
      <w:lvlText w:val="%4."/>
      <w:lvlJc w:val="left"/>
      <w:pPr>
        <w:ind w:left="2520" w:hanging="360"/>
      </w:pPr>
    </w:lvl>
    <w:lvl w:ilvl="4" w:tplc="8222F92A" w:tentative="1">
      <w:start w:val="1"/>
      <w:numFmt w:val="lowerLetter"/>
      <w:lvlText w:val="%5."/>
      <w:lvlJc w:val="left"/>
      <w:pPr>
        <w:ind w:left="3240" w:hanging="360"/>
      </w:pPr>
    </w:lvl>
    <w:lvl w:ilvl="5" w:tplc="52922C40" w:tentative="1">
      <w:start w:val="1"/>
      <w:numFmt w:val="lowerRoman"/>
      <w:lvlText w:val="%6."/>
      <w:lvlJc w:val="right"/>
      <w:pPr>
        <w:ind w:left="3960" w:hanging="180"/>
      </w:pPr>
    </w:lvl>
    <w:lvl w:ilvl="6" w:tplc="EFC4B74C" w:tentative="1">
      <w:start w:val="1"/>
      <w:numFmt w:val="decimal"/>
      <w:lvlText w:val="%7."/>
      <w:lvlJc w:val="left"/>
      <w:pPr>
        <w:ind w:left="4680" w:hanging="360"/>
      </w:pPr>
    </w:lvl>
    <w:lvl w:ilvl="7" w:tplc="4DA052F8" w:tentative="1">
      <w:start w:val="1"/>
      <w:numFmt w:val="lowerLetter"/>
      <w:lvlText w:val="%8."/>
      <w:lvlJc w:val="left"/>
      <w:pPr>
        <w:ind w:left="5400" w:hanging="360"/>
      </w:pPr>
    </w:lvl>
    <w:lvl w:ilvl="8" w:tplc="7A963740"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B5A04E60">
      <w:start w:val="1"/>
      <w:numFmt w:val="lowerRoman"/>
      <w:lvlText w:val="(%1)"/>
      <w:lvlJc w:val="left"/>
      <w:pPr>
        <w:ind w:left="1080" w:hanging="720"/>
      </w:pPr>
      <w:rPr>
        <w:rFonts w:hint="default"/>
        <w:b w:val="0"/>
      </w:rPr>
    </w:lvl>
    <w:lvl w:ilvl="1" w:tplc="50121FE2" w:tentative="1">
      <w:start w:val="1"/>
      <w:numFmt w:val="lowerLetter"/>
      <w:lvlText w:val="%2."/>
      <w:lvlJc w:val="left"/>
      <w:pPr>
        <w:ind w:left="1440" w:hanging="360"/>
      </w:pPr>
    </w:lvl>
    <w:lvl w:ilvl="2" w:tplc="6F00EB24" w:tentative="1">
      <w:start w:val="1"/>
      <w:numFmt w:val="lowerRoman"/>
      <w:lvlText w:val="%3."/>
      <w:lvlJc w:val="right"/>
      <w:pPr>
        <w:ind w:left="2160" w:hanging="180"/>
      </w:pPr>
    </w:lvl>
    <w:lvl w:ilvl="3" w:tplc="48DC9F1A" w:tentative="1">
      <w:start w:val="1"/>
      <w:numFmt w:val="decimal"/>
      <w:lvlText w:val="%4."/>
      <w:lvlJc w:val="left"/>
      <w:pPr>
        <w:ind w:left="2880" w:hanging="360"/>
      </w:pPr>
    </w:lvl>
    <w:lvl w:ilvl="4" w:tplc="3C2A8A78" w:tentative="1">
      <w:start w:val="1"/>
      <w:numFmt w:val="lowerLetter"/>
      <w:lvlText w:val="%5."/>
      <w:lvlJc w:val="left"/>
      <w:pPr>
        <w:ind w:left="3600" w:hanging="360"/>
      </w:pPr>
    </w:lvl>
    <w:lvl w:ilvl="5" w:tplc="C7A0DC9E" w:tentative="1">
      <w:start w:val="1"/>
      <w:numFmt w:val="lowerRoman"/>
      <w:lvlText w:val="%6."/>
      <w:lvlJc w:val="right"/>
      <w:pPr>
        <w:ind w:left="4320" w:hanging="180"/>
      </w:pPr>
    </w:lvl>
    <w:lvl w:ilvl="6" w:tplc="1C6814AA" w:tentative="1">
      <w:start w:val="1"/>
      <w:numFmt w:val="decimal"/>
      <w:lvlText w:val="%7."/>
      <w:lvlJc w:val="left"/>
      <w:pPr>
        <w:ind w:left="5040" w:hanging="360"/>
      </w:pPr>
    </w:lvl>
    <w:lvl w:ilvl="7" w:tplc="25267A74" w:tentative="1">
      <w:start w:val="1"/>
      <w:numFmt w:val="lowerLetter"/>
      <w:lvlText w:val="%8."/>
      <w:lvlJc w:val="left"/>
      <w:pPr>
        <w:ind w:left="5760" w:hanging="360"/>
      </w:pPr>
    </w:lvl>
    <w:lvl w:ilvl="8" w:tplc="1E502DB2"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A134BCC8">
      <w:start w:val="1"/>
      <w:numFmt w:val="lowerRoman"/>
      <w:lvlText w:val="(%1)"/>
      <w:lvlJc w:val="left"/>
      <w:pPr>
        <w:ind w:left="1080" w:hanging="720"/>
      </w:pPr>
      <w:rPr>
        <w:rFonts w:hint="default"/>
      </w:rPr>
    </w:lvl>
    <w:lvl w:ilvl="1" w:tplc="BBBC90D2" w:tentative="1">
      <w:start w:val="1"/>
      <w:numFmt w:val="lowerLetter"/>
      <w:lvlText w:val="%2."/>
      <w:lvlJc w:val="left"/>
      <w:pPr>
        <w:ind w:left="1440" w:hanging="360"/>
      </w:pPr>
    </w:lvl>
    <w:lvl w:ilvl="2" w:tplc="5B1002FE" w:tentative="1">
      <w:start w:val="1"/>
      <w:numFmt w:val="lowerRoman"/>
      <w:lvlText w:val="%3."/>
      <w:lvlJc w:val="right"/>
      <w:pPr>
        <w:ind w:left="2160" w:hanging="180"/>
      </w:pPr>
    </w:lvl>
    <w:lvl w:ilvl="3" w:tplc="39EA1E6C" w:tentative="1">
      <w:start w:val="1"/>
      <w:numFmt w:val="decimal"/>
      <w:lvlText w:val="%4."/>
      <w:lvlJc w:val="left"/>
      <w:pPr>
        <w:ind w:left="2880" w:hanging="360"/>
      </w:pPr>
    </w:lvl>
    <w:lvl w:ilvl="4" w:tplc="727ECB2C" w:tentative="1">
      <w:start w:val="1"/>
      <w:numFmt w:val="lowerLetter"/>
      <w:lvlText w:val="%5."/>
      <w:lvlJc w:val="left"/>
      <w:pPr>
        <w:ind w:left="3600" w:hanging="360"/>
      </w:pPr>
    </w:lvl>
    <w:lvl w:ilvl="5" w:tplc="D6F4E2C4" w:tentative="1">
      <w:start w:val="1"/>
      <w:numFmt w:val="lowerRoman"/>
      <w:lvlText w:val="%6."/>
      <w:lvlJc w:val="right"/>
      <w:pPr>
        <w:ind w:left="4320" w:hanging="180"/>
      </w:pPr>
    </w:lvl>
    <w:lvl w:ilvl="6" w:tplc="290C35C6" w:tentative="1">
      <w:start w:val="1"/>
      <w:numFmt w:val="decimal"/>
      <w:lvlText w:val="%7."/>
      <w:lvlJc w:val="left"/>
      <w:pPr>
        <w:ind w:left="5040" w:hanging="360"/>
      </w:pPr>
    </w:lvl>
    <w:lvl w:ilvl="7" w:tplc="56289F90" w:tentative="1">
      <w:start w:val="1"/>
      <w:numFmt w:val="lowerLetter"/>
      <w:lvlText w:val="%8."/>
      <w:lvlJc w:val="left"/>
      <w:pPr>
        <w:ind w:left="5760" w:hanging="360"/>
      </w:pPr>
    </w:lvl>
    <w:lvl w:ilvl="8" w:tplc="CBD6677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A0406482">
      <w:start w:val="1"/>
      <w:numFmt w:val="lowerRoman"/>
      <w:lvlText w:val="(%1)"/>
      <w:lvlJc w:val="left"/>
      <w:pPr>
        <w:ind w:left="1080" w:hanging="720"/>
      </w:pPr>
      <w:rPr>
        <w:rFonts w:hint="default"/>
      </w:rPr>
    </w:lvl>
    <w:lvl w:ilvl="1" w:tplc="321CA386" w:tentative="1">
      <w:start w:val="1"/>
      <w:numFmt w:val="lowerLetter"/>
      <w:lvlText w:val="%2."/>
      <w:lvlJc w:val="left"/>
      <w:pPr>
        <w:ind w:left="1440" w:hanging="360"/>
      </w:pPr>
    </w:lvl>
    <w:lvl w:ilvl="2" w:tplc="CA3E4160" w:tentative="1">
      <w:start w:val="1"/>
      <w:numFmt w:val="lowerRoman"/>
      <w:lvlText w:val="%3."/>
      <w:lvlJc w:val="right"/>
      <w:pPr>
        <w:ind w:left="2160" w:hanging="180"/>
      </w:pPr>
    </w:lvl>
    <w:lvl w:ilvl="3" w:tplc="6F80D9F0" w:tentative="1">
      <w:start w:val="1"/>
      <w:numFmt w:val="decimal"/>
      <w:lvlText w:val="%4."/>
      <w:lvlJc w:val="left"/>
      <w:pPr>
        <w:ind w:left="2880" w:hanging="360"/>
      </w:pPr>
    </w:lvl>
    <w:lvl w:ilvl="4" w:tplc="4C141A84" w:tentative="1">
      <w:start w:val="1"/>
      <w:numFmt w:val="lowerLetter"/>
      <w:lvlText w:val="%5."/>
      <w:lvlJc w:val="left"/>
      <w:pPr>
        <w:ind w:left="3600" w:hanging="360"/>
      </w:pPr>
    </w:lvl>
    <w:lvl w:ilvl="5" w:tplc="8856D39C" w:tentative="1">
      <w:start w:val="1"/>
      <w:numFmt w:val="lowerRoman"/>
      <w:lvlText w:val="%6."/>
      <w:lvlJc w:val="right"/>
      <w:pPr>
        <w:ind w:left="4320" w:hanging="180"/>
      </w:pPr>
    </w:lvl>
    <w:lvl w:ilvl="6" w:tplc="B05C66C6" w:tentative="1">
      <w:start w:val="1"/>
      <w:numFmt w:val="decimal"/>
      <w:lvlText w:val="%7."/>
      <w:lvlJc w:val="left"/>
      <w:pPr>
        <w:ind w:left="5040" w:hanging="360"/>
      </w:pPr>
    </w:lvl>
    <w:lvl w:ilvl="7" w:tplc="208298A8" w:tentative="1">
      <w:start w:val="1"/>
      <w:numFmt w:val="lowerLetter"/>
      <w:lvlText w:val="%8."/>
      <w:lvlJc w:val="left"/>
      <w:pPr>
        <w:ind w:left="5760" w:hanging="360"/>
      </w:pPr>
    </w:lvl>
    <w:lvl w:ilvl="8" w:tplc="DAFA58DA" w:tentative="1">
      <w:start w:val="1"/>
      <w:numFmt w:val="lowerRoman"/>
      <w:lvlText w:val="%9."/>
      <w:lvlJc w:val="right"/>
      <w:pPr>
        <w:ind w:left="6480" w:hanging="180"/>
      </w:pPr>
    </w:lvl>
  </w:abstractNum>
  <w:abstractNum w:abstractNumId="32" w15:restartNumberingAfterBreak="0">
    <w:nsid w:val="679B7D7E"/>
    <w:multiLevelType w:val="hybridMultilevel"/>
    <w:tmpl w:val="365EF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23609220">
      <w:start w:val="1"/>
      <w:numFmt w:val="lowerRoman"/>
      <w:lvlText w:val="(%1)"/>
      <w:lvlJc w:val="left"/>
      <w:pPr>
        <w:ind w:left="1004" w:hanging="720"/>
      </w:pPr>
      <w:rPr>
        <w:rFonts w:hint="default"/>
        <w:b w:val="0"/>
      </w:rPr>
    </w:lvl>
    <w:lvl w:ilvl="1" w:tplc="641A9F4C" w:tentative="1">
      <w:start w:val="1"/>
      <w:numFmt w:val="lowerLetter"/>
      <w:lvlText w:val="%2."/>
      <w:lvlJc w:val="left"/>
      <w:pPr>
        <w:ind w:left="1364" w:hanging="360"/>
      </w:pPr>
    </w:lvl>
    <w:lvl w:ilvl="2" w:tplc="92C4E18A" w:tentative="1">
      <w:start w:val="1"/>
      <w:numFmt w:val="lowerRoman"/>
      <w:lvlText w:val="%3."/>
      <w:lvlJc w:val="right"/>
      <w:pPr>
        <w:ind w:left="2084" w:hanging="180"/>
      </w:pPr>
    </w:lvl>
    <w:lvl w:ilvl="3" w:tplc="07BE78EC" w:tentative="1">
      <w:start w:val="1"/>
      <w:numFmt w:val="decimal"/>
      <w:lvlText w:val="%4."/>
      <w:lvlJc w:val="left"/>
      <w:pPr>
        <w:ind w:left="2804" w:hanging="360"/>
      </w:pPr>
    </w:lvl>
    <w:lvl w:ilvl="4" w:tplc="555AEA5E" w:tentative="1">
      <w:start w:val="1"/>
      <w:numFmt w:val="lowerLetter"/>
      <w:lvlText w:val="%5."/>
      <w:lvlJc w:val="left"/>
      <w:pPr>
        <w:ind w:left="3524" w:hanging="360"/>
      </w:pPr>
    </w:lvl>
    <w:lvl w:ilvl="5" w:tplc="B5E81D58" w:tentative="1">
      <w:start w:val="1"/>
      <w:numFmt w:val="lowerRoman"/>
      <w:lvlText w:val="%6."/>
      <w:lvlJc w:val="right"/>
      <w:pPr>
        <w:ind w:left="4244" w:hanging="180"/>
      </w:pPr>
    </w:lvl>
    <w:lvl w:ilvl="6" w:tplc="046CF644" w:tentative="1">
      <w:start w:val="1"/>
      <w:numFmt w:val="decimal"/>
      <w:lvlText w:val="%7."/>
      <w:lvlJc w:val="left"/>
      <w:pPr>
        <w:ind w:left="4964" w:hanging="360"/>
      </w:pPr>
    </w:lvl>
    <w:lvl w:ilvl="7" w:tplc="59C4429E" w:tentative="1">
      <w:start w:val="1"/>
      <w:numFmt w:val="lowerLetter"/>
      <w:lvlText w:val="%8."/>
      <w:lvlJc w:val="left"/>
      <w:pPr>
        <w:ind w:left="5684" w:hanging="360"/>
      </w:pPr>
    </w:lvl>
    <w:lvl w:ilvl="8" w:tplc="2D2EA728"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6B340F3A">
      <w:start w:val="1"/>
      <w:numFmt w:val="decimal"/>
      <w:lvlText w:val="%1."/>
      <w:lvlJc w:val="left"/>
      <w:pPr>
        <w:ind w:left="360" w:hanging="360"/>
      </w:pPr>
      <w:rPr>
        <w:rFonts w:hint="default"/>
      </w:rPr>
    </w:lvl>
    <w:lvl w:ilvl="1" w:tplc="803ABE8C" w:tentative="1">
      <w:start w:val="1"/>
      <w:numFmt w:val="lowerLetter"/>
      <w:lvlText w:val="%2."/>
      <w:lvlJc w:val="left"/>
      <w:pPr>
        <w:ind w:left="1080" w:hanging="360"/>
      </w:pPr>
    </w:lvl>
    <w:lvl w:ilvl="2" w:tplc="B94C4D3A" w:tentative="1">
      <w:start w:val="1"/>
      <w:numFmt w:val="lowerRoman"/>
      <w:lvlText w:val="%3."/>
      <w:lvlJc w:val="right"/>
      <w:pPr>
        <w:ind w:left="1800" w:hanging="180"/>
      </w:pPr>
    </w:lvl>
    <w:lvl w:ilvl="3" w:tplc="3578CCE6" w:tentative="1">
      <w:start w:val="1"/>
      <w:numFmt w:val="decimal"/>
      <w:lvlText w:val="%4."/>
      <w:lvlJc w:val="left"/>
      <w:pPr>
        <w:ind w:left="2520" w:hanging="360"/>
      </w:pPr>
    </w:lvl>
    <w:lvl w:ilvl="4" w:tplc="19949D26" w:tentative="1">
      <w:start w:val="1"/>
      <w:numFmt w:val="lowerLetter"/>
      <w:lvlText w:val="%5."/>
      <w:lvlJc w:val="left"/>
      <w:pPr>
        <w:ind w:left="3240" w:hanging="360"/>
      </w:pPr>
    </w:lvl>
    <w:lvl w:ilvl="5" w:tplc="632C2686" w:tentative="1">
      <w:start w:val="1"/>
      <w:numFmt w:val="lowerRoman"/>
      <w:lvlText w:val="%6."/>
      <w:lvlJc w:val="right"/>
      <w:pPr>
        <w:ind w:left="3960" w:hanging="180"/>
      </w:pPr>
    </w:lvl>
    <w:lvl w:ilvl="6" w:tplc="36944176" w:tentative="1">
      <w:start w:val="1"/>
      <w:numFmt w:val="decimal"/>
      <w:lvlText w:val="%7."/>
      <w:lvlJc w:val="left"/>
      <w:pPr>
        <w:ind w:left="4680" w:hanging="360"/>
      </w:pPr>
    </w:lvl>
    <w:lvl w:ilvl="7" w:tplc="9DAC3682" w:tentative="1">
      <w:start w:val="1"/>
      <w:numFmt w:val="lowerLetter"/>
      <w:lvlText w:val="%8."/>
      <w:lvlJc w:val="left"/>
      <w:pPr>
        <w:ind w:left="5400" w:hanging="360"/>
      </w:pPr>
    </w:lvl>
    <w:lvl w:ilvl="8" w:tplc="9CA6F764" w:tentative="1">
      <w:start w:val="1"/>
      <w:numFmt w:val="lowerRoman"/>
      <w:lvlText w:val="%9."/>
      <w:lvlJc w:val="right"/>
      <w:pPr>
        <w:ind w:left="6120" w:hanging="180"/>
      </w:pPr>
    </w:lvl>
  </w:abstractNum>
  <w:abstractNum w:abstractNumId="35" w15:restartNumberingAfterBreak="0">
    <w:nsid w:val="73E91367"/>
    <w:multiLevelType w:val="hybridMultilevel"/>
    <w:tmpl w:val="3940C9B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78C332D4"/>
    <w:multiLevelType w:val="hybridMultilevel"/>
    <w:tmpl w:val="5504F770"/>
    <w:lvl w:ilvl="0" w:tplc="8D208E0C">
      <w:start w:val="1"/>
      <w:numFmt w:val="lowerRoman"/>
      <w:lvlText w:val="(%1)"/>
      <w:lvlJc w:val="left"/>
      <w:pPr>
        <w:ind w:left="1080" w:hanging="720"/>
      </w:pPr>
      <w:rPr>
        <w:rFonts w:hint="default"/>
      </w:rPr>
    </w:lvl>
    <w:lvl w:ilvl="1" w:tplc="DA56C938" w:tentative="1">
      <w:start w:val="1"/>
      <w:numFmt w:val="lowerLetter"/>
      <w:lvlText w:val="%2."/>
      <w:lvlJc w:val="left"/>
      <w:pPr>
        <w:ind w:left="1440" w:hanging="360"/>
      </w:pPr>
    </w:lvl>
    <w:lvl w:ilvl="2" w:tplc="F10AB8F4" w:tentative="1">
      <w:start w:val="1"/>
      <w:numFmt w:val="lowerRoman"/>
      <w:lvlText w:val="%3."/>
      <w:lvlJc w:val="right"/>
      <w:pPr>
        <w:ind w:left="2160" w:hanging="180"/>
      </w:pPr>
    </w:lvl>
    <w:lvl w:ilvl="3" w:tplc="F79A501A" w:tentative="1">
      <w:start w:val="1"/>
      <w:numFmt w:val="decimal"/>
      <w:lvlText w:val="%4."/>
      <w:lvlJc w:val="left"/>
      <w:pPr>
        <w:ind w:left="2880" w:hanging="360"/>
      </w:pPr>
    </w:lvl>
    <w:lvl w:ilvl="4" w:tplc="4E5A4796" w:tentative="1">
      <w:start w:val="1"/>
      <w:numFmt w:val="lowerLetter"/>
      <w:lvlText w:val="%5."/>
      <w:lvlJc w:val="left"/>
      <w:pPr>
        <w:ind w:left="3600" w:hanging="360"/>
      </w:pPr>
    </w:lvl>
    <w:lvl w:ilvl="5" w:tplc="999A3E0C" w:tentative="1">
      <w:start w:val="1"/>
      <w:numFmt w:val="lowerRoman"/>
      <w:lvlText w:val="%6."/>
      <w:lvlJc w:val="right"/>
      <w:pPr>
        <w:ind w:left="4320" w:hanging="180"/>
      </w:pPr>
    </w:lvl>
    <w:lvl w:ilvl="6" w:tplc="E2CE96B0" w:tentative="1">
      <w:start w:val="1"/>
      <w:numFmt w:val="decimal"/>
      <w:lvlText w:val="%7."/>
      <w:lvlJc w:val="left"/>
      <w:pPr>
        <w:ind w:left="5040" w:hanging="360"/>
      </w:pPr>
    </w:lvl>
    <w:lvl w:ilvl="7" w:tplc="56B6E22A" w:tentative="1">
      <w:start w:val="1"/>
      <w:numFmt w:val="lowerLetter"/>
      <w:lvlText w:val="%8."/>
      <w:lvlJc w:val="left"/>
      <w:pPr>
        <w:ind w:left="5760" w:hanging="360"/>
      </w:pPr>
    </w:lvl>
    <w:lvl w:ilvl="8" w:tplc="13D0967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956CB97A">
      <w:start w:val="1"/>
      <w:numFmt w:val="decimal"/>
      <w:lvlText w:val="%1."/>
      <w:lvlJc w:val="left"/>
      <w:pPr>
        <w:ind w:left="360" w:hanging="360"/>
      </w:pPr>
      <w:rPr>
        <w:rFonts w:hint="default"/>
      </w:rPr>
    </w:lvl>
    <w:lvl w:ilvl="1" w:tplc="2B387704" w:tentative="1">
      <w:start w:val="1"/>
      <w:numFmt w:val="lowerLetter"/>
      <w:lvlText w:val="%2."/>
      <w:lvlJc w:val="left"/>
      <w:pPr>
        <w:ind w:left="1080" w:hanging="360"/>
      </w:pPr>
    </w:lvl>
    <w:lvl w:ilvl="2" w:tplc="3F88BBDE" w:tentative="1">
      <w:start w:val="1"/>
      <w:numFmt w:val="lowerRoman"/>
      <w:lvlText w:val="%3."/>
      <w:lvlJc w:val="right"/>
      <w:pPr>
        <w:ind w:left="1800" w:hanging="180"/>
      </w:pPr>
    </w:lvl>
    <w:lvl w:ilvl="3" w:tplc="A69AFD14" w:tentative="1">
      <w:start w:val="1"/>
      <w:numFmt w:val="decimal"/>
      <w:lvlText w:val="%4."/>
      <w:lvlJc w:val="left"/>
      <w:pPr>
        <w:ind w:left="2520" w:hanging="360"/>
      </w:pPr>
    </w:lvl>
    <w:lvl w:ilvl="4" w:tplc="B30098FE" w:tentative="1">
      <w:start w:val="1"/>
      <w:numFmt w:val="lowerLetter"/>
      <w:lvlText w:val="%5."/>
      <w:lvlJc w:val="left"/>
      <w:pPr>
        <w:ind w:left="3240" w:hanging="360"/>
      </w:pPr>
    </w:lvl>
    <w:lvl w:ilvl="5" w:tplc="AD32F8DC" w:tentative="1">
      <w:start w:val="1"/>
      <w:numFmt w:val="lowerRoman"/>
      <w:lvlText w:val="%6."/>
      <w:lvlJc w:val="right"/>
      <w:pPr>
        <w:ind w:left="3960" w:hanging="180"/>
      </w:pPr>
    </w:lvl>
    <w:lvl w:ilvl="6" w:tplc="D9E2662E" w:tentative="1">
      <w:start w:val="1"/>
      <w:numFmt w:val="decimal"/>
      <w:lvlText w:val="%7."/>
      <w:lvlJc w:val="left"/>
      <w:pPr>
        <w:ind w:left="4680" w:hanging="360"/>
      </w:pPr>
    </w:lvl>
    <w:lvl w:ilvl="7" w:tplc="74B0EC9A" w:tentative="1">
      <w:start w:val="1"/>
      <w:numFmt w:val="lowerLetter"/>
      <w:lvlText w:val="%8."/>
      <w:lvlJc w:val="left"/>
      <w:pPr>
        <w:ind w:left="5400" w:hanging="360"/>
      </w:pPr>
    </w:lvl>
    <w:lvl w:ilvl="8" w:tplc="81784D9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06EE240A">
      <w:start w:val="1"/>
      <w:numFmt w:val="lowerRoman"/>
      <w:lvlText w:val="(%1)"/>
      <w:lvlJc w:val="left"/>
      <w:pPr>
        <w:ind w:left="1080" w:hanging="720"/>
      </w:pPr>
      <w:rPr>
        <w:rFonts w:hint="default"/>
      </w:rPr>
    </w:lvl>
    <w:lvl w:ilvl="1" w:tplc="1CC89306" w:tentative="1">
      <w:start w:val="1"/>
      <w:numFmt w:val="lowerLetter"/>
      <w:lvlText w:val="%2."/>
      <w:lvlJc w:val="left"/>
      <w:pPr>
        <w:ind w:left="1440" w:hanging="360"/>
      </w:pPr>
    </w:lvl>
    <w:lvl w:ilvl="2" w:tplc="EE0E1902" w:tentative="1">
      <w:start w:val="1"/>
      <w:numFmt w:val="lowerRoman"/>
      <w:lvlText w:val="%3."/>
      <w:lvlJc w:val="right"/>
      <w:pPr>
        <w:ind w:left="2160" w:hanging="180"/>
      </w:pPr>
    </w:lvl>
    <w:lvl w:ilvl="3" w:tplc="CB8C62B8" w:tentative="1">
      <w:start w:val="1"/>
      <w:numFmt w:val="decimal"/>
      <w:lvlText w:val="%4."/>
      <w:lvlJc w:val="left"/>
      <w:pPr>
        <w:ind w:left="2880" w:hanging="360"/>
      </w:pPr>
    </w:lvl>
    <w:lvl w:ilvl="4" w:tplc="980EB8E2" w:tentative="1">
      <w:start w:val="1"/>
      <w:numFmt w:val="lowerLetter"/>
      <w:lvlText w:val="%5."/>
      <w:lvlJc w:val="left"/>
      <w:pPr>
        <w:ind w:left="3600" w:hanging="360"/>
      </w:pPr>
    </w:lvl>
    <w:lvl w:ilvl="5" w:tplc="6CFC71D6" w:tentative="1">
      <w:start w:val="1"/>
      <w:numFmt w:val="lowerRoman"/>
      <w:lvlText w:val="%6."/>
      <w:lvlJc w:val="right"/>
      <w:pPr>
        <w:ind w:left="4320" w:hanging="180"/>
      </w:pPr>
    </w:lvl>
    <w:lvl w:ilvl="6" w:tplc="B10E036A" w:tentative="1">
      <w:start w:val="1"/>
      <w:numFmt w:val="decimal"/>
      <w:lvlText w:val="%7."/>
      <w:lvlJc w:val="left"/>
      <w:pPr>
        <w:ind w:left="5040" w:hanging="360"/>
      </w:pPr>
    </w:lvl>
    <w:lvl w:ilvl="7" w:tplc="4BD6D59A" w:tentative="1">
      <w:start w:val="1"/>
      <w:numFmt w:val="lowerLetter"/>
      <w:lvlText w:val="%8."/>
      <w:lvlJc w:val="left"/>
      <w:pPr>
        <w:ind w:left="5760" w:hanging="360"/>
      </w:pPr>
    </w:lvl>
    <w:lvl w:ilvl="8" w:tplc="237EFDA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B874DBC6">
      <w:start w:val="1"/>
      <w:numFmt w:val="decimal"/>
      <w:lvlText w:val="%1."/>
      <w:lvlJc w:val="left"/>
      <w:pPr>
        <w:ind w:left="360" w:hanging="360"/>
      </w:pPr>
      <w:rPr>
        <w:rFonts w:hint="default"/>
      </w:rPr>
    </w:lvl>
    <w:lvl w:ilvl="1" w:tplc="BD68EB6A" w:tentative="1">
      <w:start w:val="1"/>
      <w:numFmt w:val="lowerLetter"/>
      <w:lvlText w:val="%2."/>
      <w:lvlJc w:val="left"/>
      <w:pPr>
        <w:ind w:left="1080" w:hanging="360"/>
      </w:pPr>
    </w:lvl>
    <w:lvl w:ilvl="2" w:tplc="EA00971E" w:tentative="1">
      <w:start w:val="1"/>
      <w:numFmt w:val="lowerRoman"/>
      <w:lvlText w:val="%3."/>
      <w:lvlJc w:val="right"/>
      <w:pPr>
        <w:ind w:left="1800" w:hanging="180"/>
      </w:pPr>
    </w:lvl>
    <w:lvl w:ilvl="3" w:tplc="E2A8FF70" w:tentative="1">
      <w:start w:val="1"/>
      <w:numFmt w:val="decimal"/>
      <w:lvlText w:val="%4."/>
      <w:lvlJc w:val="left"/>
      <w:pPr>
        <w:ind w:left="2520" w:hanging="360"/>
      </w:pPr>
    </w:lvl>
    <w:lvl w:ilvl="4" w:tplc="20745F9C" w:tentative="1">
      <w:start w:val="1"/>
      <w:numFmt w:val="lowerLetter"/>
      <w:lvlText w:val="%5."/>
      <w:lvlJc w:val="left"/>
      <w:pPr>
        <w:ind w:left="3240" w:hanging="360"/>
      </w:pPr>
    </w:lvl>
    <w:lvl w:ilvl="5" w:tplc="4CD2A474" w:tentative="1">
      <w:start w:val="1"/>
      <w:numFmt w:val="lowerRoman"/>
      <w:lvlText w:val="%6."/>
      <w:lvlJc w:val="right"/>
      <w:pPr>
        <w:ind w:left="3960" w:hanging="180"/>
      </w:pPr>
    </w:lvl>
    <w:lvl w:ilvl="6" w:tplc="A3CA1DDA" w:tentative="1">
      <w:start w:val="1"/>
      <w:numFmt w:val="decimal"/>
      <w:lvlText w:val="%7."/>
      <w:lvlJc w:val="left"/>
      <w:pPr>
        <w:ind w:left="4680" w:hanging="360"/>
      </w:pPr>
    </w:lvl>
    <w:lvl w:ilvl="7" w:tplc="8862A0BC" w:tentative="1">
      <w:start w:val="1"/>
      <w:numFmt w:val="lowerLetter"/>
      <w:lvlText w:val="%8."/>
      <w:lvlJc w:val="left"/>
      <w:pPr>
        <w:ind w:left="5400" w:hanging="360"/>
      </w:pPr>
    </w:lvl>
    <w:lvl w:ilvl="8" w:tplc="D3DE7A1E"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6CAC96E2">
      <w:start w:val="1"/>
      <w:numFmt w:val="decimal"/>
      <w:lvlText w:val="%1."/>
      <w:lvlJc w:val="left"/>
      <w:pPr>
        <w:ind w:left="360" w:hanging="360"/>
      </w:pPr>
      <w:rPr>
        <w:rFonts w:hint="default"/>
      </w:rPr>
    </w:lvl>
    <w:lvl w:ilvl="1" w:tplc="083E9DDC" w:tentative="1">
      <w:start w:val="1"/>
      <w:numFmt w:val="lowerLetter"/>
      <w:lvlText w:val="%2."/>
      <w:lvlJc w:val="left"/>
      <w:pPr>
        <w:ind w:left="1080" w:hanging="360"/>
      </w:pPr>
    </w:lvl>
    <w:lvl w:ilvl="2" w:tplc="A8543EA0" w:tentative="1">
      <w:start w:val="1"/>
      <w:numFmt w:val="lowerRoman"/>
      <w:lvlText w:val="%3."/>
      <w:lvlJc w:val="right"/>
      <w:pPr>
        <w:ind w:left="1800" w:hanging="180"/>
      </w:pPr>
    </w:lvl>
    <w:lvl w:ilvl="3" w:tplc="0268C884" w:tentative="1">
      <w:start w:val="1"/>
      <w:numFmt w:val="decimal"/>
      <w:lvlText w:val="%4."/>
      <w:lvlJc w:val="left"/>
      <w:pPr>
        <w:ind w:left="2520" w:hanging="360"/>
      </w:pPr>
    </w:lvl>
    <w:lvl w:ilvl="4" w:tplc="1D9E9F10" w:tentative="1">
      <w:start w:val="1"/>
      <w:numFmt w:val="lowerLetter"/>
      <w:lvlText w:val="%5."/>
      <w:lvlJc w:val="left"/>
      <w:pPr>
        <w:ind w:left="3240" w:hanging="360"/>
      </w:pPr>
    </w:lvl>
    <w:lvl w:ilvl="5" w:tplc="BFCA3800" w:tentative="1">
      <w:start w:val="1"/>
      <w:numFmt w:val="lowerRoman"/>
      <w:lvlText w:val="%6."/>
      <w:lvlJc w:val="right"/>
      <w:pPr>
        <w:ind w:left="3960" w:hanging="180"/>
      </w:pPr>
    </w:lvl>
    <w:lvl w:ilvl="6" w:tplc="C8305A7A" w:tentative="1">
      <w:start w:val="1"/>
      <w:numFmt w:val="decimal"/>
      <w:lvlText w:val="%7."/>
      <w:lvlJc w:val="left"/>
      <w:pPr>
        <w:ind w:left="4680" w:hanging="360"/>
      </w:pPr>
    </w:lvl>
    <w:lvl w:ilvl="7" w:tplc="4F40D0B0" w:tentative="1">
      <w:start w:val="1"/>
      <w:numFmt w:val="lowerLetter"/>
      <w:lvlText w:val="%8."/>
      <w:lvlJc w:val="left"/>
      <w:pPr>
        <w:ind w:left="5400" w:hanging="360"/>
      </w:pPr>
    </w:lvl>
    <w:lvl w:ilvl="8" w:tplc="74E86F3A" w:tentative="1">
      <w:start w:val="1"/>
      <w:numFmt w:val="lowerRoman"/>
      <w:lvlText w:val="%9."/>
      <w:lvlJc w:val="right"/>
      <w:pPr>
        <w:ind w:left="6120" w:hanging="180"/>
      </w:pPr>
    </w:lvl>
  </w:abstractNum>
  <w:num w:numId="1">
    <w:abstractNumId w:val="8"/>
  </w:num>
  <w:num w:numId="2">
    <w:abstractNumId w:val="20"/>
  </w:num>
  <w:num w:numId="3">
    <w:abstractNumId w:val="37"/>
  </w:num>
  <w:num w:numId="4">
    <w:abstractNumId w:val="40"/>
  </w:num>
  <w:num w:numId="5">
    <w:abstractNumId w:val="26"/>
  </w:num>
  <w:num w:numId="6">
    <w:abstractNumId w:val="17"/>
  </w:num>
  <w:num w:numId="7">
    <w:abstractNumId w:val="34"/>
  </w:num>
  <w:num w:numId="8">
    <w:abstractNumId w:val="16"/>
  </w:num>
  <w:num w:numId="9">
    <w:abstractNumId w:val="21"/>
  </w:num>
  <w:num w:numId="10">
    <w:abstractNumId w:val="39"/>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3"/>
  </w:num>
  <w:num w:numId="18">
    <w:abstractNumId w:val="29"/>
  </w:num>
  <w:num w:numId="19">
    <w:abstractNumId w:val="18"/>
  </w:num>
  <w:num w:numId="20">
    <w:abstractNumId w:val="25"/>
  </w:num>
  <w:num w:numId="21">
    <w:abstractNumId w:val="7"/>
  </w:num>
  <w:num w:numId="22">
    <w:abstractNumId w:val="12"/>
  </w:num>
  <w:num w:numId="23">
    <w:abstractNumId w:val="31"/>
  </w:num>
  <w:num w:numId="24">
    <w:abstractNumId w:val="22"/>
  </w:num>
  <w:num w:numId="25">
    <w:abstractNumId w:val="19"/>
  </w:num>
  <w:num w:numId="26">
    <w:abstractNumId w:val="11"/>
  </w:num>
  <w:num w:numId="27">
    <w:abstractNumId w:val="23"/>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14"/>
  </w:num>
  <w:num w:numId="40">
    <w:abstractNumId w:val="35"/>
  </w:num>
  <w:num w:numId="41">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30F"/>
    <w:rsid w:val="00037993"/>
    <w:rsid w:val="000F05FB"/>
    <w:rsid w:val="001F51E5"/>
    <w:rsid w:val="00236331"/>
    <w:rsid w:val="00254C94"/>
    <w:rsid w:val="002F067B"/>
    <w:rsid w:val="003A1CE5"/>
    <w:rsid w:val="003A7F06"/>
    <w:rsid w:val="004D3E0B"/>
    <w:rsid w:val="0056730F"/>
    <w:rsid w:val="00590084"/>
    <w:rsid w:val="005A759C"/>
    <w:rsid w:val="006A62C7"/>
    <w:rsid w:val="007976DF"/>
    <w:rsid w:val="00821555"/>
    <w:rsid w:val="008C43B8"/>
    <w:rsid w:val="008E31C5"/>
    <w:rsid w:val="00950D2F"/>
    <w:rsid w:val="009E5E4D"/>
    <w:rsid w:val="00A82BEF"/>
    <w:rsid w:val="00AE4E7A"/>
    <w:rsid w:val="00AE5FF2"/>
    <w:rsid w:val="00AF11DF"/>
    <w:rsid w:val="00BE257B"/>
    <w:rsid w:val="00C01DF7"/>
    <w:rsid w:val="00E97BB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0C9E5"/>
  <w15:docId w15:val="{CD738DB2-535B-4C11-A29C-2232C8D8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650907">
      <w:bodyDiv w:val="1"/>
      <w:marLeft w:val="0"/>
      <w:marRight w:val="0"/>
      <w:marTop w:val="0"/>
      <w:marBottom w:val="0"/>
      <w:divBdr>
        <w:top w:val="none" w:sz="0" w:space="0" w:color="auto"/>
        <w:left w:val="none" w:sz="0" w:space="0" w:color="auto"/>
        <w:bottom w:val="none" w:sz="0" w:space="0" w:color="auto"/>
        <w:right w:val="none" w:sz="0" w:space="0" w:color="auto"/>
      </w:divBdr>
    </w:div>
    <w:div w:id="82143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1022</RACS_x0020_ID>
    <Approved_x0020_Provider xmlns="a8338b6e-77a6-4851-82b6-98166143ffdd">Columbia Nursing Homes Pty Ltd</Approved_x0020_Provider>
    <Management_x0020_Company_x0020_ID xmlns="a8338b6e-77a6-4851-82b6-98166143ffdd" xsi:nil="true"/>
    <Home xmlns="a8338b6e-77a6-4851-82b6-98166143ffdd">Columbia Aged Care Services - Oberon Village</Home>
    <Signed xmlns="a8338b6e-77a6-4851-82b6-98166143ffdd" xsi:nil="true"/>
    <Uploaded xmlns="a8338b6e-77a6-4851-82b6-98166143ffdd">False</Uploaded>
    <Management_x0020_Company xmlns="a8338b6e-77a6-4851-82b6-98166143ffdd" xsi:nil="true"/>
    <Doc_x0020_Date xmlns="a8338b6e-77a6-4851-82b6-98166143ffdd">2020-07-19T23:13:00+00:00</Doc_x0020_Date>
    <CSI_x0020_ID xmlns="a8338b6e-77a6-4851-82b6-98166143ffdd" xsi:nil="true"/>
    <Case_x0020_ID xmlns="a8338b6e-77a6-4851-82b6-98166143ffdd" xsi:nil="true"/>
    <Approved_x0020_Provider_x0020_ID xmlns="a8338b6e-77a6-4851-82b6-98166143ffdd">7787BA3E-75F4-DC11-AD41-005056922186</Approved_x0020_Provider_x0020_ID>
    <Location xmlns="a8338b6e-77a6-4851-82b6-98166143ffdd" xsi:nil="true"/>
    <Home_x0020_ID xmlns="a8338b6e-77a6-4851-82b6-98166143ffdd">92B74436-82E8-E411-A5E5-005056922186</Home_x0020_ID>
    <State xmlns="a8338b6e-77a6-4851-82b6-98166143ffdd">NSW</State>
    <Doc_x0020_Sent_Received_x0020_Date xmlns="a8338b6e-77a6-4851-82b6-98166143ffdd">2020-07-20T00:00:00+00:00</Doc_x0020_Sent_Received_x0020_Date>
    <Activity_x0020_ID xmlns="a8338b6e-77a6-4851-82b6-98166143ffdd">333A625A-29BF-EA11-B5AC-005056922186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AE9A0-45A1-4874-A8F4-AECBDC48B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microsoft.com/office/2006/documentManagement/types"/>
    <ds:schemaRef ds:uri="http://purl.org/dc/elements/1.1/"/>
    <ds:schemaRef ds:uri="http://purl.org/dc/dcmitype/"/>
    <ds:schemaRef ds:uri="http://www.w3.org/XML/1998/namespace"/>
    <ds:schemaRef ds:uri="http://schemas.openxmlformats.org/package/2006/metadata/core-properties"/>
    <ds:schemaRef ds:uri="a8338b6e-77a6-4851-82b6-98166143ffdd"/>
    <ds:schemaRef ds:uri="http://purl.org/dc/terms/"/>
  </ds:schemaRefs>
</ds:datastoreItem>
</file>

<file path=customXml/itemProps4.xml><?xml version="1.0" encoding="utf-8"?>
<ds:datastoreItem xmlns:ds="http://schemas.openxmlformats.org/officeDocument/2006/customXml" ds:itemID="{D3EBC29A-FCB2-49A3-938D-F605CE996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2454</Words>
  <Characters>13989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2020-08-19T23:03:00Z</dcterms:created>
  <dcterms:modified xsi:type="dcterms:W3CDTF">2020-08-19T23:04:00Z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