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FDF6F" w14:textId="77777777" w:rsidR="007D5151" w:rsidRPr="003C6EC2" w:rsidRDefault="001313C1" w:rsidP="007D515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B5FE11C" wp14:editId="6B5FE1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685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3" behindDoc="1" locked="0" layoutInCell="1" allowOverlap="1" wp14:anchorId="6B5FE11E" wp14:editId="6B5FE1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32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Albany</w:t>
      </w:r>
      <w:r w:rsidRPr="003C6EC2">
        <w:rPr>
          <w:rFonts w:ascii="Arial Black" w:hAnsi="Arial Black"/>
        </w:rPr>
        <w:t xml:space="preserve"> </w:t>
      </w:r>
    </w:p>
    <w:p w14:paraId="6B5FDF70" w14:textId="77777777" w:rsidR="007D5151" w:rsidRPr="003C6EC2" w:rsidRDefault="001313C1" w:rsidP="007D5151">
      <w:pPr>
        <w:pStyle w:val="Title"/>
        <w:spacing w:before="360" w:after="480"/>
      </w:pPr>
      <w:r w:rsidRPr="003C6EC2">
        <w:rPr>
          <w:rFonts w:ascii="Arial Black" w:eastAsia="Calibri" w:hAnsi="Arial Black"/>
          <w:sz w:val="56"/>
        </w:rPr>
        <w:t>Performance Report</w:t>
      </w:r>
    </w:p>
    <w:p w14:paraId="6B5FDF71" w14:textId="77777777" w:rsidR="007D5151" w:rsidRPr="003C6EC2" w:rsidRDefault="001313C1" w:rsidP="007D515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Beaufort Road, Yakamia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9841 5533</w:t>
      </w:r>
    </w:p>
    <w:p w14:paraId="6B5FDF72" w14:textId="77777777" w:rsidR="007D5151" w:rsidRDefault="001313C1" w:rsidP="007D51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7891 </w:t>
      </w:r>
    </w:p>
    <w:p w14:paraId="6B5FDF73" w14:textId="77777777" w:rsidR="007D5151" w:rsidRPr="003C6EC2" w:rsidRDefault="001313C1" w:rsidP="007D51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6B5FDF74" w14:textId="77777777" w:rsidR="007D5151" w:rsidRPr="003C6EC2" w:rsidRDefault="001313C1" w:rsidP="007D515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w:t>
      </w:r>
    </w:p>
    <w:p w14:paraId="6B5FDF75" w14:textId="1A9E0F8A" w:rsidR="007D5151" w:rsidRPr="00E93D41" w:rsidRDefault="001313C1" w:rsidP="007D515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55518">
        <w:rPr>
          <w:color w:val="FFFFFF" w:themeColor="background1"/>
          <w:sz w:val="28"/>
        </w:rPr>
        <w:t>22</w:t>
      </w:r>
      <w:r w:rsidR="0064434E">
        <w:rPr>
          <w:color w:val="FFFFFF" w:themeColor="background1"/>
          <w:sz w:val="28"/>
        </w:rPr>
        <w:t xml:space="preserve"> February 2021</w:t>
      </w:r>
    </w:p>
    <w:bookmarkEnd w:id="1"/>
    <w:p w14:paraId="6B5FDF76" w14:textId="77777777" w:rsidR="007D5151" w:rsidRPr="003C6EC2" w:rsidRDefault="007D5151" w:rsidP="007D5151">
      <w:pPr>
        <w:tabs>
          <w:tab w:val="left" w:pos="2127"/>
        </w:tabs>
        <w:spacing w:before="120"/>
        <w:rPr>
          <w:rFonts w:eastAsia="Calibri"/>
          <w:b/>
          <w:color w:val="FFFFFF" w:themeColor="background1"/>
          <w:sz w:val="28"/>
          <w:szCs w:val="56"/>
          <w:lang w:eastAsia="en-US"/>
        </w:rPr>
      </w:pPr>
    </w:p>
    <w:p w14:paraId="6B5FDF77" w14:textId="77777777" w:rsidR="007D5151" w:rsidRDefault="007D5151" w:rsidP="007D5151">
      <w:pPr>
        <w:pStyle w:val="Heading1"/>
        <w:sectPr w:rsidR="007D5151" w:rsidSect="007D515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5FDF78" w14:textId="77777777" w:rsidR="007D5151" w:rsidRDefault="001313C1" w:rsidP="007D5151">
      <w:pPr>
        <w:pStyle w:val="Heading1"/>
      </w:pPr>
      <w:bookmarkStart w:id="2" w:name="_Hlk32477662"/>
      <w:r>
        <w:lastRenderedPageBreak/>
        <w:t>Publication of report</w:t>
      </w:r>
    </w:p>
    <w:p w14:paraId="6B5FDF79" w14:textId="170384E9" w:rsidR="007D5151" w:rsidRPr="006B166B" w:rsidRDefault="001313C1" w:rsidP="007D515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170AB">
        <w:t xml:space="preserve"> </w:t>
      </w:r>
      <w:r w:rsidRPr="0010469B">
        <w:t>2018</w:t>
      </w:r>
      <w:r>
        <w:t>.</w:t>
      </w:r>
    </w:p>
    <w:bookmarkEnd w:id="2"/>
    <w:p w14:paraId="6B5FDF7D" w14:textId="64F0141E" w:rsidR="007D5151" w:rsidRPr="0064434E" w:rsidRDefault="001313C1" w:rsidP="0064434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6974" w14:paraId="6B5FDFA7" w14:textId="77777777" w:rsidTr="007D5151">
        <w:trPr>
          <w:trHeight w:val="227"/>
        </w:trPr>
        <w:tc>
          <w:tcPr>
            <w:tcW w:w="3942" w:type="pct"/>
            <w:shd w:val="clear" w:color="auto" w:fill="auto"/>
          </w:tcPr>
          <w:p w14:paraId="6B5FDFA5" w14:textId="77777777" w:rsidR="007D5151" w:rsidRPr="001E6954" w:rsidRDefault="001313C1" w:rsidP="007D5151">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B5FDFA6" w14:textId="36E5EFB9" w:rsidR="007D5151" w:rsidRPr="00655518" w:rsidRDefault="00655518" w:rsidP="00655518">
            <w:pPr>
              <w:spacing w:before="40" w:after="40" w:line="240" w:lineRule="auto"/>
              <w:ind w:left="-107"/>
              <w:jc w:val="right"/>
              <w:rPr>
                <w:b/>
                <w:color w:val="0000FF"/>
              </w:rPr>
            </w:pPr>
            <w:r w:rsidRPr="00655518">
              <w:rPr>
                <w:b/>
                <w:bCs/>
                <w:iCs/>
                <w:color w:val="00577D"/>
                <w:szCs w:val="40"/>
              </w:rPr>
              <w:t>Non-compliant</w:t>
            </w:r>
          </w:p>
        </w:tc>
      </w:tr>
      <w:tr w:rsidR="00696974" w14:paraId="6B5FDFAA" w14:textId="77777777" w:rsidTr="007D5151">
        <w:trPr>
          <w:trHeight w:val="227"/>
        </w:trPr>
        <w:tc>
          <w:tcPr>
            <w:tcW w:w="3942" w:type="pct"/>
            <w:shd w:val="clear" w:color="auto" w:fill="auto"/>
          </w:tcPr>
          <w:p w14:paraId="6B5FDFA8" w14:textId="77777777" w:rsidR="007D5151" w:rsidRPr="002B4C72" w:rsidRDefault="001313C1" w:rsidP="007D5151">
            <w:pPr>
              <w:spacing w:before="40" w:after="40" w:line="240" w:lineRule="auto"/>
              <w:ind w:left="312"/>
            </w:pPr>
            <w:r w:rsidRPr="001E6954">
              <w:t>Requirement 3(3)(a)</w:t>
            </w:r>
          </w:p>
        </w:tc>
        <w:tc>
          <w:tcPr>
            <w:tcW w:w="1058" w:type="pct"/>
            <w:shd w:val="clear" w:color="auto" w:fill="auto"/>
          </w:tcPr>
          <w:p w14:paraId="6B5FDFA9" w14:textId="2A2D872F" w:rsidR="007D5151" w:rsidRPr="001E6954" w:rsidRDefault="00655518" w:rsidP="007D5151">
            <w:pPr>
              <w:spacing w:before="40" w:after="40" w:line="240" w:lineRule="auto"/>
              <w:ind w:left="-107"/>
              <w:jc w:val="right"/>
              <w:rPr>
                <w:color w:val="0000FF"/>
              </w:rPr>
            </w:pPr>
            <w:r>
              <w:rPr>
                <w:bCs/>
                <w:iCs/>
                <w:color w:val="00577D"/>
                <w:szCs w:val="40"/>
              </w:rPr>
              <w:t>Non-c</w:t>
            </w:r>
            <w:r w:rsidR="001313C1" w:rsidRPr="001E6954">
              <w:rPr>
                <w:bCs/>
                <w:iCs/>
                <w:color w:val="00577D"/>
                <w:szCs w:val="40"/>
              </w:rPr>
              <w:t>ompliant</w:t>
            </w:r>
          </w:p>
        </w:tc>
      </w:tr>
      <w:tr w:rsidR="00696974" w14:paraId="6B5FDFF2" w14:textId="77777777" w:rsidTr="007D5151">
        <w:trPr>
          <w:trHeight w:val="227"/>
        </w:trPr>
        <w:tc>
          <w:tcPr>
            <w:tcW w:w="3942" w:type="pct"/>
            <w:shd w:val="clear" w:color="auto" w:fill="auto"/>
          </w:tcPr>
          <w:p w14:paraId="6B5FDFF0" w14:textId="77777777" w:rsidR="007D5151" w:rsidRPr="001E6954" w:rsidRDefault="001313C1" w:rsidP="007D5151">
            <w:pPr>
              <w:keepNext/>
              <w:spacing w:before="40" w:after="40" w:line="240" w:lineRule="auto"/>
              <w:rPr>
                <w:b/>
              </w:rPr>
            </w:pPr>
            <w:r w:rsidRPr="001E6954">
              <w:rPr>
                <w:b/>
              </w:rPr>
              <w:t>Standard 7 Human resources</w:t>
            </w:r>
          </w:p>
        </w:tc>
        <w:tc>
          <w:tcPr>
            <w:tcW w:w="1058" w:type="pct"/>
            <w:shd w:val="clear" w:color="auto" w:fill="auto"/>
          </w:tcPr>
          <w:p w14:paraId="6B5FDFF1" w14:textId="72E2EEA9" w:rsidR="007D5151" w:rsidRPr="001E6954" w:rsidRDefault="007D5151" w:rsidP="007D5151">
            <w:pPr>
              <w:keepNext/>
              <w:spacing w:before="40" w:after="40" w:line="240" w:lineRule="auto"/>
              <w:jc w:val="right"/>
              <w:rPr>
                <w:b/>
                <w:color w:val="0000FF"/>
              </w:rPr>
            </w:pPr>
          </w:p>
        </w:tc>
      </w:tr>
      <w:tr w:rsidR="00696974" w14:paraId="6B5FDFF5" w14:textId="77777777" w:rsidTr="007D5151">
        <w:trPr>
          <w:trHeight w:val="227"/>
        </w:trPr>
        <w:tc>
          <w:tcPr>
            <w:tcW w:w="3942" w:type="pct"/>
            <w:shd w:val="clear" w:color="auto" w:fill="auto"/>
          </w:tcPr>
          <w:p w14:paraId="6B5FDFF3" w14:textId="77777777" w:rsidR="007D5151" w:rsidRPr="001E6954" w:rsidRDefault="001313C1" w:rsidP="007D5151">
            <w:pPr>
              <w:spacing w:before="40" w:after="40" w:line="240" w:lineRule="auto"/>
              <w:ind w:left="318" w:hanging="7"/>
            </w:pPr>
            <w:r w:rsidRPr="001E6954">
              <w:t>Requirement 7(3)(a)</w:t>
            </w:r>
          </w:p>
        </w:tc>
        <w:tc>
          <w:tcPr>
            <w:tcW w:w="1058" w:type="pct"/>
            <w:shd w:val="clear" w:color="auto" w:fill="auto"/>
          </w:tcPr>
          <w:p w14:paraId="6B5FDFF4" w14:textId="06EAC4E1" w:rsidR="007D5151" w:rsidRPr="001E6954" w:rsidRDefault="001313C1" w:rsidP="007D5151">
            <w:pPr>
              <w:spacing w:before="40" w:after="40" w:line="240" w:lineRule="auto"/>
              <w:jc w:val="right"/>
              <w:rPr>
                <w:color w:val="0000FF"/>
              </w:rPr>
            </w:pPr>
            <w:r w:rsidRPr="001E6954">
              <w:rPr>
                <w:bCs/>
                <w:iCs/>
                <w:color w:val="00577D"/>
                <w:szCs w:val="40"/>
              </w:rPr>
              <w:t>Compliant</w:t>
            </w:r>
          </w:p>
        </w:tc>
      </w:tr>
      <w:bookmarkEnd w:id="4"/>
    </w:tbl>
    <w:p w14:paraId="6B5FE014" w14:textId="77777777" w:rsidR="007D5151" w:rsidRDefault="007D5151" w:rsidP="007D5151">
      <w:pPr>
        <w:sectPr w:rsidR="007D5151" w:rsidSect="007D5151">
          <w:headerReference w:type="default" r:id="rId16"/>
          <w:headerReference w:type="first" r:id="rId17"/>
          <w:pgSz w:w="11906" w:h="16838"/>
          <w:pgMar w:top="1701" w:right="1418" w:bottom="1418" w:left="1418" w:header="709" w:footer="397" w:gutter="0"/>
          <w:cols w:space="708"/>
          <w:docGrid w:linePitch="360"/>
        </w:sectPr>
      </w:pPr>
    </w:p>
    <w:p w14:paraId="6B5FE015" w14:textId="77777777" w:rsidR="007D5151" w:rsidRPr="00D21DCD" w:rsidRDefault="001313C1" w:rsidP="007D5151">
      <w:pPr>
        <w:pStyle w:val="Heading1"/>
      </w:pPr>
      <w:r>
        <w:lastRenderedPageBreak/>
        <w:t>Detailed assessment</w:t>
      </w:r>
    </w:p>
    <w:p w14:paraId="6B5FE016" w14:textId="77777777" w:rsidR="007D5151" w:rsidRPr="00D63989" w:rsidRDefault="001313C1" w:rsidP="007D515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5FE017" w14:textId="77777777" w:rsidR="007D5151" w:rsidRPr="001E6954" w:rsidRDefault="001313C1" w:rsidP="007D5151">
      <w:pPr>
        <w:rPr>
          <w:color w:val="auto"/>
        </w:rPr>
      </w:pPr>
      <w:r w:rsidRPr="00D63989">
        <w:t>The report also specifies areas in which improvements must be made to ensure the Quality Standards are complied with.</w:t>
      </w:r>
    </w:p>
    <w:p w14:paraId="6B5FE018" w14:textId="77777777" w:rsidR="007D5151" w:rsidRPr="00D63989" w:rsidRDefault="001313C1" w:rsidP="007D5151">
      <w:r w:rsidRPr="00D63989">
        <w:t>The following information has been taken into account in developing this performance report:</w:t>
      </w:r>
    </w:p>
    <w:p w14:paraId="6B5FE019" w14:textId="5DD5BBE4" w:rsidR="007D5151" w:rsidRDefault="001313C1" w:rsidP="007D5151">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w:t>
      </w:r>
      <w:r w:rsidRPr="0064434E">
        <w:t>d by a site assessment, observations at the service, review of documents and interviews with staff, consumers/representatives and others</w:t>
      </w:r>
    </w:p>
    <w:p w14:paraId="6B5FE01A" w14:textId="14D02247" w:rsidR="007D5151" w:rsidRPr="00365DAE" w:rsidRDefault="001313C1" w:rsidP="007D5151">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64434E">
        <w:t>17 December 2020.</w:t>
      </w:r>
    </w:p>
    <w:p w14:paraId="6B5FE01C" w14:textId="77777777" w:rsidR="007D5151" w:rsidRDefault="007D5151">
      <w:pPr>
        <w:spacing w:after="160" w:line="259" w:lineRule="auto"/>
        <w:rPr>
          <w:rFonts w:cs="Times New Roman"/>
        </w:rPr>
      </w:pPr>
    </w:p>
    <w:p w14:paraId="6B5FE01D" w14:textId="77777777" w:rsidR="007D5151" w:rsidRDefault="007D5151" w:rsidP="007D5151">
      <w:pPr>
        <w:sectPr w:rsidR="007D5151" w:rsidSect="007D5151">
          <w:headerReference w:type="first" r:id="rId18"/>
          <w:pgSz w:w="11906" w:h="16838"/>
          <w:pgMar w:top="1701" w:right="1418" w:bottom="1418" w:left="1418" w:header="709" w:footer="397" w:gutter="0"/>
          <w:cols w:space="708"/>
          <w:docGrid w:linePitch="360"/>
        </w:sectPr>
      </w:pPr>
    </w:p>
    <w:p w14:paraId="6B5FE05D" w14:textId="77777777" w:rsidR="007D5151" w:rsidRDefault="007D5151" w:rsidP="007D5151">
      <w:pPr>
        <w:sectPr w:rsidR="007D5151" w:rsidSect="007D5151">
          <w:headerReference w:type="default" r:id="rId19"/>
          <w:type w:val="continuous"/>
          <w:pgSz w:w="11906" w:h="16838"/>
          <w:pgMar w:top="1701" w:right="1418" w:bottom="1418" w:left="1418" w:header="709" w:footer="397" w:gutter="0"/>
          <w:cols w:space="708"/>
          <w:titlePg/>
          <w:docGrid w:linePitch="360"/>
        </w:sectPr>
      </w:pPr>
    </w:p>
    <w:p w14:paraId="6B5FE05E" w14:textId="66D10B90" w:rsidR="007D5151" w:rsidRDefault="001313C1" w:rsidP="007D5151">
      <w:pPr>
        <w:pStyle w:val="Heading1"/>
        <w:tabs>
          <w:tab w:val="right" w:pos="9070"/>
        </w:tabs>
        <w:spacing w:before="560" w:after="640"/>
        <w:rPr>
          <w:color w:val="FFFFFF" w:themeColor="background1"/>
          <w:sz w:val="36"/>
        </w:rPr>
        <w:sectPr w:rsidR="007D5151" w:rsidSect="007D5151">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1" behindDoc="1" locked="0" layoutInCell="1" allowOverlap="1" wp14:anchorId="6B5FE124" wp14:editId="6B5FE12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589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170AB">
        <w:rPr>
          <w:color w:val="FFFFFF" w:themeColor="background1"/>
          <w:sz w:val="36"/>
        </w:rPr>
        <w:t>Non-compliant</w:t>
      </w:r>
      <w:r w:rsidRPr="00EB1D71">
        <w:rPr>
          <w:color w:val="FFFFFF" w:themeColor="background1"/>
          <w:sz w:val="36"/>
        </w:rPr>
        <w:br/>
        <w:t>Personal care and clinical care</w:t>
      </w:r>
    </w:p>
    <w:p w14:paraId="6B5FE05F" w14:textId="77777777" w:rsidR="007D5151" w:rsidRPr="00FD1B02" w:rsidRDefault="001313C1" w:rsidP="007D5151">
      <w:pPr>
        <w:pStyle w:val="Heading3"/>
        <w:shd w:val="clear" w:color="auto" w:fill="F2F2F2" w:themeFill="background1" w:themeFillShade="F2"/>
      </w:pPr>
      <w:r w:rsidRPr="00FD1B02">
        <w:t>Consumer outcome:</w:t>
      </w:r>
    </w:p>
    <w:p w14:paraId="6B5FE060" w14:textId="77777777" w:rsidR="007D5151" w:rsidRDefault="001313C1" w:rsidP="007D5151">
      <w:pPr>
        <w:numPr>
          <w:ilvl w:val="0"/>
          <w:numId w:val="3"/>
        </w:numPr>
        <w:shd w:val="clear" w:color="auto" w:fill="F2F2F2" w:themeFill="background1" w:themeFillShade="F2"/>
      </w:pPr>
      <w:r>
        <w:t>I get personal care, clinical care, or both personal care and clinical care, that is safe and right for me.</w:t>
      </w:r>
    </w:p>
    <w:p w14:paraId="6B5FE061" w14:textId="77777777" w:rsidR="007D5151" w:rsidRDefault="001313C1" w:rsidP="007D5151">
      <w:pPr>
        <w:pStyle w:val="Heading3"/>
        <w:shd w:val="clear" w:color="auto" w:fill="F2F2F2" w:themeFill="background1" w:themeFillShade="F2"/>
      </w:pPr>
      <w:r>
        <w:t>Organisation statement:</w:t>
      </w:r>
    </w:p>
    <w:p w14:paraId="6B5FE062" w14:textId="77777777" w:rsidR="007D5151" w:rsidRDefault="001313C1" w:rsidP="007D515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5FE063" w14:textId="77777777" w:rsidR="007D5151" w:rsidRDefault="001313C1" w:rsidP="007D5151">
      <w:pPr>
        <w:pStyle w:val="Heading2"/>
      </w:pPr>
      <w:r>
        <w:t>Assessment of Standard 3</w:t>
      </w:r>
    </w:p>
    <w:p w14:paraId="6C404BA4" w14:textId="263821C5" w:rsidR="00655518" w:rsidRPr="00655518" w:rsidRDefault="00655518" w:rsidP="0064434E">
      <w:pPr>
        <w:rPr>
          <w:rFonts w:eastAsiaTheme="minorHAnsi"/>
        </w:rPr>
      </w:pPr>
      <w:r w:rsidRPr="00154403">
        <w:rPr>
          <w:rFonts w:eastAsiaTheme="minorHAnsi"/>
        </w:rPr>
        <w:t xml:space="preserve">The Quality Standard is assessed as </w:t>
      </w:r>
      <w:r w:rsidRPr="00EB253A">
        <w:rPr>
          <w:rFonts w:eastAsiaTheme="minorHAnsi"/>
          <w:color w:val="auto"/>
        </w:rPr>
        <w:t xml:space="preserve">Non-compliant as </w:t>
      </w:r>
      <w:r>
        <w:rPr>
          <w:rFonts w:eastAsiaTheme="minorHAnsi"/>
          <w:color w:val="auto"/>
        </w:rPr>
        <w:t>one</w:t>
      </w:r>
      <w:r w:rsidRPr="00EB253A">
        <w:rPr>
          <w:rFonts w:eastAsiaTheme="minorHAnsi"/>
          <w:color w:val="auto"/>
        </w:rPr>
        <w:t xml:space="preserve"> of the seven specific requirements ha</w:t>
      </w:r>
      <w:r w:rsidR="003C7E9F">
        <w:rPr>
          <w:rFonts w:eastAsiaTheme="minorHAnsi"/>
          <w:color w:val="auto"/>
        </w:rPr>
        <w:t>s</w:t>
      </w:r>
      <w:r w:rsidRPr="00EB253A">
        <w:rPr>
          <w:rFonts w:eastAsiaTheme="minorHAnsi"/>
          <w:color w:val="auto"/>
        </w:rPr>
        <w:t xml:space="preserve"> been assessed as Non-compliant.</w:t>
      </w:r>
    </w:p>
    <w:p w14:paraId="5ACD6986" w14:textId="43F6C069" w:rsidR="0064434E" w:rsidRDefault="0064434E" w:rsidP="0064434E">
      <w:pPr>
        <w:rPr>
          <w:rFonts w:eastAsiaTheme="minorHAnsi"/>
          <w:color w:val="auto"/>
        </w:rPr>
      </w:pPr>
      <w:r>
        <w:rPr>
          <w:rFonts w:eastAsiaTheme="minorHAnsi"/>
          <w:color w:val="auto"/>
        </w:rPr>
        <w:t xml:space="preserve">The Assessment Team assessed Requirement (3)(a) in relation to Standard 3 Personal care and clinical care and recommended the service did not meet this Requirement. Based on the information in the Assessment Team’s report and the Approved Provider’s response I find the service </w:t>
      </w:r>
      <w:r w:rsidR="00655518">
        <w:rPr>
          <w:rFonts w:eastAsiaTheme="minorHAnsi"/>
          <w:color w:val="auto"/>
        </w:rPr>
        <w:t>Non-c</w:t>
      </w:r>
      <w:r>
        <w:rPr>
          <w:rFonts w:eastAsiaTheme="minorHAnsi"/>
          <w:color w:val="auto"/>
        </w:rPr>
        <w:t xml:space="preserve">ompliant with Requirement (3)(a) and have provided reasons below. </w:t>
      </w:r>
    </w:p>
    <w:p w14:paraId="6B5FE066" w14:textId="7DEA307B" w:rsidR="007D5151" w:rsidRDefault="001313C1" w:rsidP="007D515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5FE067" w14:textId="00672093" w:rsidR="007D5151" w:rsidRPr="00853601" w:rsidRDefault="001313C1" w:rsidP="007D5151">
      <w:pPr>
        <w:pStyle w:val="Heading3"/>
      </w:pPr>
      <w:r w:rsidRPr="00853601">
        <w:t>Requirement 3(3)(a)</w:t>
      </w:r>
      <w:r>
        <w:tab/>
      </w:r>
      <w:r w:rsidR="004170AB">
        <w:t>Non-c</w:t>
      </w:r>
      <w:r>
        <w:t>ompliant</w:t>
      </w:r>
    </w:p>
    <w:p w14:paraId="6B5FE068" w14:textId="77777777" w:rsidR="007D5151" w:rsidRPr="004A3816" w:rsidRDefault="001313C1" w:rsidP="007D5151">
      <w:pPr>
        <w:rPr>
          <w:i/>
        </w:rPr>
      </w:pPr>
      <w:r w:rsidRPr="004A3816">
        <w:rPr>
          <w:i/>
        </w:rPr>
        <w:t>Each consumer gets safe and effective personal care, clinical care, or both personal care and clinical care, that:</w:t>
      </w:r>
    </w:p>
    <w:p w14:paraId="6B5FE069" w14:textId="77777777" w:rsidR="007D5151" w:rsidRPr="004A3816" w:rsidRDefault="001313C1" w:rsidP="007D5151">
      <w:pPr>
        <w:numPr>
          <w:ilvl w:val="0"/>
          <w:numId w:val="24"/>
        </w:numPr>
        <w:tabs>
          <w:tab w:val="right" w:pos="9026"/>
        </w:tabs>
        <w:spacing w:before="0" w:after="0"/>
        <w:ind w:left="567" w:hanging="425"/>
        <w:outlineLvl w:val="4"/>
        <w:rPr>
          <w:i/>
        </w:rPr>
      </w:pPr>
      <w:r w:rsidRPr="004A3816">
        <w:rPr>
          <w:i/>
        </w:rPr>
        <w:t>is best practice; and</w:t>
      </w:r>
    </w:p>
    <w:p w14:paraId="6B5FE06A" w14:textId="77777777" w:rsidR="007D5151" w:rsidRPr="004A3816" w:rsidRDefault="001313C1" w:rsidP="007D5151">
      <w:pPr>
        <w:numPr>
          <w:ilvl w:val="0"/>
          <w:numId w:val="24"/>
        </w:numPr>
        <w:tabs>
          <w:tab w:val="right" w:pos="9026"/>
        </w:tabs>
        <w:spacing w:before="0" w:after="0"/>
        <w:ind w:left="567" w:hanging="425"/>
        <w:outlineLvl w:val="4"/>
        <w:rPr>
          <w:i/>
        </w:rPr>
      </w:pPr>
      <w:r w:rsidRPr="004A3816">
        <w:rPr>
          <w:i/>
        </w:rPr>
        <w:t>is tailored to their needs; and</w:t>
      </w:r>
    </w:p>
    <w:p w14:paraId="6B5FE06B" w14:textId="77777777" w:rsidR="007D5151" w:rsidRPr="004A3816" w:rsidRDefault="001313C1" w:rsidP="007D5151">
      <w:pPr>
        <w:numPr>
          <w:ilvl w:val="0"/>
          <w:numId w:val="24"/>
        </w:numPr>
        <w:tabs>
          <w:tab w:val="right" w:pos="9026"/>
        </w:tabs>
        <w:spacing w:before="0" w:after="0"/>
        <w:ind w:left="567" w:hanging="425"/>
        <w:outlineLvl w:val="4"/>
        <w:rPr>
          <w:i/>
        </w:rPr>
      </w:pPr>
      <w:r w:rsidRPr="004A3816">
        <w:rPr>
          <w:i/>
        </w:rPr>
        <w:t>optimises their health and well-being.</w:t>
      </w:r>
    </w:p>
    <w:p w14:paraId="01BD2096" w14:textId="11DE6B32" w:rsidR="002B60AE" w:rsidRDefault="0064434E" w:rsidP="002B60AE">
      <w:pPr>
        <w:rPr>
          <w:rFonts w:eastAsia="Calibri"/>
          <w:color w:val="auto"/>
          <w:lang w:eastAsia="en-US"/>
        </w:rPr>
      </w:pPr>
      <w:r w:rsidRPr="002B60AE">
        <w:rPr>
          <w:color w:val="auto"/>
        </w:rPr>
        <w:t>The Assessment Team found t</w:t>
      </w:r>
      <w:r w:rsidR="002B60AE" w:rsidRPr="002B60AE">
        <w:rPr>
          <w:rFonts w:eastAsia="Calibri"/>
          <w:color w:val="auto"/>
          <w:lang w:eastAsia="en-US"/>
        </w:rPr>
        <w:t xml:space="preserve">he </w:t>
      </w:r>
      <w:r w:rsidR="002B60AE" w:rsidRPr="01723F28">
        <w:rPr>
          <w:rFonts w:eastAsia="Calibri"/>
          <w:color w:val="auto"/>
          <w:lang w:eastAsia="en-US"/>
        </w:rPr>
        <w:t xml:space="preserve">service was unable to demonstrate they delivered safe and effective clinical care that is best practice in relation to management of oedema, wound care, minimisation of psychotropic medications, informed consent of psychotropic medications and appropriate use, monitoring and documentation of physical restraints. </w:t>
      </w:r>
      <w:r w:rsidR="002B60AE">
        <w:rPr>
          <w:rFonts w:eastAsia="Calibri"/>
          <w:color w:val="auto"/>
          <w:lang w:eastAsia="en-US"/>
        </w:rPr>
        <w:t>Relevant evidence included:</w:t>
      </w:r>
    </w:p>
    <w:p w14:paraId="1CC30AA6" w14:textId="284BFA34" w:rsidR="002B60AE" w:rsidRDefault="0010093F" w:rsidP="004170AB">
      <w:pPr>
        <w:pStyle w:val="ListParagraph"/>
        <w:numPr>
          <w:ilvl w:val="0"/>
          <w:numId w:val="38"/>
        </w:numPr>
        <w:ind w:left="425" w:hanging="425"/>
        <w:contextualSpacing w:val="0"/>
        <w:rPr>
          <w:rFonts w:eastAsia="Calibri"/>
          <w:color w:val="auto"/>
          <w:lang w:eastAsia="en-US"/>
        </w:rPr>
      </w:pPr>
      <w:r>
        <w:rPr>
          <w:rFonts w:eastAsia="Calibri"/>
          <w:color w:val="auto"/>
          <w:lang w:eastAsia="en-US"/>
        </w:rPr>
        <w:lastRenderedPageBreak/>
        <w:t xml:space="preserve">One consumer did not </w:t>
      </w:r>
      <w:r w:rsidR="00317E78">
        <w:rPr>
          <w:rFonts w:eastAsia="Calibri"/>
          <w:color w:val="auto"/>
          <w:lang w:eastAsia="en-US"/>
        </w:rPr>
        <w:t xml:space="preserve">have </w:t>
      </w:r>
      <w:r w:rsidR="00886A56">
        <w:rPr>
          <w:rFonts w:eastAsia="Calibri"/>
          <w:color w:val="auto"/>
          <w:lang w:eastAsia="en-US"/>
        </w:rPr>
        <w:t>oedema, pain, sleep or use of psychotropic medications managed effectively in line with the consumer</w:t>
      </w:r>
      <w:r w:rsidR="006B2E16">
        <w:rPr>
          <w:rFonts w:eastAsia="Calibri"/>
          <w:color w:val="auto"/>
          <w:lang w:eastAsia="en-US"/>
        </w:rPr>
        <w:t>’</w:t>
      </w:r>
      <w:r w:rsidR="00886A56">
        <w:rPr>
          <w:rFonts w:eastAsia="Calibri"/>
          <w:color w:val="auto"/>
          <w:lang w:eastAsia="en-US"/>
        </w:rPr>
        <w:t xml:space="preserve">s needs or best practice. </w:t>
      </w:r>
    </w:p>
    <w:p w14:paraId="4A1625A3" w14:textId="2FD80DCD" w:rsidR="00886A56" w:rsidRDefault="00886A56" w:rsidP="004170AB">
      <w:pPr>
        <w:pStyle w:val="ListParagraph"/>
        <w:numPr>
          <w:ilvl w:val="1"/>
          <w:numId w:val="38"/>
        </w:numPr>
        <w:ind w:left="850" w:hanging="425"/>
        <w:contextualSpacing w:val="0"/>
        <w:rPr>
          <w:rFonts w:eastAsia="Calibri"/>
          <w:color w:val="auto"/>
          <w:lang w:eastAsia="en-US"/>
        </w:rPr>
      </w:pPr>
      <w:r>
        <w:rPr>
          <w:rFonts w:eastAsia="Calibri"/>
          <w:color w:val="auto"/>
          <w:lang w:eastAsia="en-US"/>
        </w:rPr>
        <w:t xml:space="preserve">The consumer was observed not to have their compression stockings in place in line with directions. </w:t>
      </w:r>
    </w:p>
    <w:p w14:paraId="0E964B17" w14:textId="5093CE1E" w:rsidR="00886A56" w:rsidRDefault="00886A56" w:rsidP="004170AB">
      <w:pPr>
        <w:pStyle w:val="ListParagraph"/>
        <w:numPr>
          <w:ilvl w:val="1"/>
          <w:numId w:val="38"/>
        </w:numPr>
        <w:ind w:left="850" w:hanging="425"/>
        <w:contextualSpacing w:val="0"/>
        <w:rPr>
          <w:rFonts w:eastAsia="Calibri"/>
          <w:color w:val="auto"/>
          <w:lang w:eastAsia="en-US"/>
        </w:rPr>
      </w:pPr>
      <w:r>
        <w:rPr>
          <w:rFonts w:eastAsia="Calibri"/>
          <w:color w:val="auto"/>
          <w:lang w:eastAsia="en-US"/>
        </w:rPr>
        <w:t>Increased pain in the knees and legs previously not recorded in the care plan was identified and reviewed by the nurse practitioner. However, there was no documented evid</w:t>
      </w:r>
      <w:r w:rsidR="008E6395">
        <w:rPr>
          <w:rFonts w:eastAsia="Calibri"/>
          <w:color w:val="auto"/>
          <w:lang w:eastAsia="en-US"/>
        </w:rPr>
        <w:t xml:space="preserve">ence this pain was monitored and recorded in the care plan. </w:t>
      </w:r>
    </w:p>
    <w:p w14:paraId="51573F4C" w14:textId="5BDDE6D1" w:rsidR="008E6395" w:rsidRDefault="008E6395" w:rsidP="004170AB">
      <w:pPr>
        <w:pStyle w:val="ListParagraph"/>
        <w:numPr>
          <w:ilvl w:val="1"/>
          <w:numId w:val="38"/>
        </w:numPr>
        <w:ind w:left="850" w:hanging="425"/>
        <w:contextualSpacing w:val="0"/>
        <w:rPr>
          <w:rFonts w:eastAsia="Calibri"/>
          <w:color w:val="auto"/>
          <w:lang w:eastAsia="en-US"/>
        </w:rPr>
      </w:pPr>
      <w:r>
        <w:rPr>
          <w:rFonts w:eastAsia="Calibri"/>
          <w:color w:val="auto"/>
          <w:lang w:eastAsia="en-US"/>
        </w:rPr>
        <w:t xml:space="preserve">Ongoing issues of sleeplessness as reported by staff did not result in a review of sleep assessment. </w:t>
      </w:r>
    </w:p>
    <w:p w14:paraId="6AECC1A1" w14:textId="307F1CF6" w:rsidR="008E6395" w:rsidRDefault="008E6395" w:rsidP="004170AB">
      <w:pPr>
        <w:pStyle w:val="ListParagraph"/>
        <w:numPr>
          <w:ilvl w:val="1"/>
          <w:numId w:val="38"/>
        </w:numPr>
        <w:ind w:left="850" w:hanging="425"/>
        <w:contextualSpacing w:val="0"/>
        <w:rPr>
          <w:rFonts w:eastAsia="Calibri"/>
          <w:color w:val="auto"/>
          <w:lang w:eastAsia="en-US"/>
        </w:rPr>
      </w:pPr>
      <w:r>
        <w:rPr>
          <w:rFonts w:eastAsia="Calibri"/>
          <w:color w:val="auto"/>
          <w:lang w:eastAsia="en-US"/>
        </w:rPr>
        <w:t>Psychotropic medications used were not reviewed appropriately or discussed with the consumer</w:t>
      </w:r>
      <w:r w:rsidR="006B2E16">
        <w:rPr>
          <w:rFonts w:eastAsia="Calibri"/>
          <w:color w:val="auto"/>
          <w:lang w:eastAsia="en-US"/>
        </w:rPr>
        <w:t>’</w:t>
      </w:r>
      <w:r>
        <w:rPr>
          <w:rFonts w:eastAsia="Calibri"/>
          <w:color w:val="auto"/>
          <w:lang w:eastAsia="en-US"/>
        </w:rPr>
        <w:t>s representative.</w:t>
      </w:r>
    </w:p>
    <w:p w14:paraId="2634BFCF" w14:textId="14F31CEC" w:rsidR="00886A56" w:rsidRDefault="00886A56" w:rsidP="004170AB">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One consumer </w:t>
      </w:r>
      <w:r w:rsidR="008E6395">
        <w:rPr>
          <w:rFonts w:eastAsia="Calibri"/>
          <w:color w:val="auto"/>
          <w:lang w:eastAsia="en-US"/>
        </w:rPr>
        <w:t xml:space="preserve">did not have evidence of alternatives trialled prior to using a dignity suit restraint to manage social continence and the consumer was observed to be left in a soiled continence aid for approximately 30 minutes. </w:t>
      </w:r>
    </w:p>
    <w:p w14:paraId="7F2856E7" w14:textId="6A3E628C" w:rsidR="008E6395" w:rsidRDefault="008E6395" w:rsidP="004170AB">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One consumer did not have evidence of alternatives trialled prior to implementing a chair and belt to manage the risks of ongoing falls. </w:t>
      </w:r>
    </w:p>
    <w:p w14:paraId="6AD41AE8" w14:textId="40CFE15C" w:rsidR="00550173" w:rsidRPr="00550173" w:rsidRDefault="008E6395" w:rsidP="004170AB">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One consumer has a current wound on toe which has not been assessed appropriately for pain and the current treatment is not recorded on the wound treatment chart. The consumer confirmed they receive enough tablets for pain </w:t>
      </w:r>
      <w:r w:rsidR="00550173">
        <w:rPr>
          <w:rFonts w:eastAsia="Calibri"/>
          <w:color w:val="auto"/>
          <w:lang w:eastAsia="en-US"/>
        </w:rPr>
        <w:t xml:space="preserve">and have some pain of the foot. </w:t>
      </w:r>
    </w:p>
    <w:p w14:paraId="43DEEAA5" w14:textId="6B0A0584" w:rsidR="0064434E" w:rsidRPr="00266186" w:rsidRDefault="00550173" w:rsidP="007D5151">
      <w:pPr>
        <w:rPr>
          <w:color w:val="auto"/>
        </w:rPr>
      </w:pPr>
      <w:r w:rsidRPr="00266186">
        <w:rPr>
          <w:color w:val="auto"/>
        </w:rPr>
        <w:t xml:space="preserve">The Approved Provider’s response disagrees with the finding of the Assessment Team’s report and provided additional information and evidence. Relevant evidence included: </w:t>
      </w:r>
    </w:p>
    <w:p w14:paraId="369A8279" w14:textId="77777777" w:rsidR="00731012" w:rsidRPr="00266186" w:rsidRDefault="00731012" w:rsidP="004170AB">
      <w:pPr>
        <w:pStyle w:val="ListParagraph"/>
        <w:numPr>
          <w:ilvl w:val="0"/>
          <w:numId w:val="39"/>
        </w:numPr>
        <w:ind w:left="425" w:hanging="425"/>
        <w:contextualSpacing w:val="0"/>
        <w:rPr>
          <w:color w:val="auto"/>
        </w:rPr>
      </w:pPr>
      <w:r w:rsidRPr="00266186">
        <w:rPr>
          <w:color w:val="auto"/>
        </w:rPr>
        <w:t xml:space="preserve">One consumer is receiving appropriate care for their oedema, pain, sleep and use of psychotropic medications in line with the consumer’s current needs and preferences. </w:t>
      </w:r>
    </w:p>
    <w:p w14:paraId="7A829688" w14:textId="2027E58A" w:rsidR="00550173" w:rsidRPr="00266186" w:rsidRDefault="00731012" w:rsidP="004170AB">
      <w:pPr>
        <w:pStyle w:val="ListParagraph"/>
        <w:numPr>
          <w:ilvl w:val="1"/>
          <w:numId w:val="39"/>
        </w:numPr>
        <w:ind w:left="850" w:hanging="425"/>
        <w:contextualSpacing w:val="0"/>
        <w:rPr>
          <w:color w:val="auto"/>
        </w:rPr>
      </w:pPr>
      <w:r w:rsidRPr="00266186">
        <w:rPr>
          <w:color w:val="auto"/>
        </w:rPr>
        <w:t>Staff applied the compression stockings later in the day on the morning of the Assessment Contact in line with the consumer’s wishes and needs on the day. There was no significant weight gain or skin breakdown to indicate the oedema of the legs was not managed effectively and a current podiatrist care plan is in place to support oedema and skin management.</w:t>
      </w:r>
    </w:p>
    <w:p w14:paraId="6E32E3AE" w14:textId="4E72ACA7" w:rsidR="00731012" w:rsidRPr="00266186" w:rsidRDefault="00731012" w:rsidP="004170AB">
      <w:pPr>
        <w:pStyle w:val="ListParagraph"/>
        <w:numPr>
          <w:ilvl w:val="1"/>
          <w:numId w:val="39"/>
        </w:numPr>
        <w:ind w:left="850" w:hanging="425"/>
        <w:contextualSpacing w:val="0"/>
        <w:rPr>
          <w:color w:val="auto"/>
        </w:rPr>
      </w:pPr>
      <w:r w:rsidRPr="00266186">
        <w:rPr>
          <w:color w:val="auto"/>
        </w:rPr>
        <w:lastRenderedPageBreak/>
        <w:t xml:space="preserve">Staff reported and referred the pain in legs and knees to the nurse practitioner for review in line with best practice. </w:t>
      </w:r>
    </w:p>
    <w:p w14:paraId="20565E4F" w14:textId="7809FC0B" w:rsidR="00731012" w:rsidRPr="00266186" w:rsidRDefault="00731012" w:rsidP="004170AB">
      <w:pPr>
        <w:pStyle w:val="ListParagraph"/>
        <w:numPr>
          <w:ilvl w:val="1"/>
          <w:numId w:val="39"/>
        </w:numPr>
        <w:ind w:left="850" w:hanging="425"/>
        <w:contextualSpacing w:val="0"/>
        <w:rPr>
          <w:color w:val="auto"/>
        </w:rPr>
      </w:pPr>
      <w:r w:rsidRPr="00266186">
        <w:rPr>
          <w:color w:val="auto"/>
        </w:rPr>
        <w:t xml:space="preserve">The consumer has a long history of disturbed sleep patterns in line with </w:t>
      </w:r>
      <w:r w:rsidR="007B319D" w:rsidRPr="00266186">
        <w:rPr>
          <w:color w:val="auto"/>
        </w:rPr>
        <w:t xml:space="preserve">relevant chronic diagnosis and the current care plan and medications are used to effectively manage the sleeplessness. </w:t>
      </w:r>
    </w:p>
    <w:p w14:paraId="32171D4B" w14:textId="2B8987CD" w:rsidR="007B319D" w:rsidRPr="00266186" w:rsidRDefault="007B319D" w:rsidP="004170AB">
      <w:pPr>
        <w:pStyle w:val="ListParagraph"/>
        <w:numPr>
          <w:ilvl w:val="1"/>
          <w:numId w:val="39"/>
        </w:numPr>
        <w:ind w:left="850" w:hanging="425"/>
        <w:contextualSpacing w:val="0"/>
        <w:rPr>
          <w:color w:val="auto"/>
        </w:rPr>
      </w:pPr>
      <w:r w:rsidRPr="00266186">
        <w:rPr>
          <w:color w:val="auto"/>
        </w:rPr>
        <w:t>Psychotropic medications were commenced in consultation with the medical officer and the consumer’s representative including providing consent following trials of alternatives in 2019 and again following changes to medication dose in 2020 and records of the consent and consultation have been maintained.</w:t>
      </w:r>
    </w:p>
    <w:p w14:paraId="562B9D29" w14:textId="0E8229BA" w:rsidR="007B319D" w:rsidRPr="00266186" w:rsidRDefault="007B319D" w:rsidP="004170AB">
      <w:pPr>
        <w:pStyle w:val="ListParagraph"/>
        <w:numPr>
          <w:ilvl w:val="0"/>
          <w:numId w:val="39"/>
        </w:numPr>
        <w:ind w:left="425" w:hanging="425"/>
        <w:contextualSpacing w:val="0"/>
        <w:rPr>
          <w:color w:val="auto"/>
        </w:rPr>
      </w:pPr>
      <w:r w:rsidRPr="00266186">
        <w:rPr>
          <w:color w:val="auto"/>
        </w:rPr>
        <w:t xml:space="preserve">Alternatives were trialled prior to a dignity suit being implemented in 2019 and documented evidence recorded. </w:t>
      </w:r>
      <w:r w:rsidR="00903565" w:rsidRPr="00266186">
        <w:rPr>
          <w:color w:val="auto"/>
        </w:rPr>
        <w:t xml:space="preserve">The consumer being observed to be left in the incontinent aid for approximately 30 minutes was unfortunate as this occurred between staff assisting in line with the care plan scheduled times. </w:t>
      </w:r>
    </w:p>
    <w:p w14:paraId="3287719A" w14:textId="05CCE27C" w:rsidR="00903565" w:rsidRPr="00266186" w:rsidRDefault="00C61A76" w:rsidP="004170AB">
      <w:pPr>
        <w:pStyle w:val="ListParagraph"/>
        <w:numPr>
          <w:ilvl w:val="1"/>
          <w:numId w:val="39"/>
        </w:numPr>
        <w:ind w:left="850" w:hanging="425"/>
        <w:contextualSpacing w:val="0"/>
        <w:rPr>
          <w:color w:val="auto"/>
        </w:rPr>
      </w:pPr>
      <w:r w:rsidRPr="00266186">
        <w:rPr>
          <w:color w:val="auto"/>
        </w:rPr>
        <w:t xml:space="preserve">The service has </w:t>
      </w:r>
      <w:r w:rsidR="00642307" w:rsidRPr="00266186">
        <w:rPr>
          <w:color w:val="auto"/>
        </w:rPr>
        <w:t xml:space="preserve">since the Assessment Contact trialled the consumer without the dignity suit and confirmed the consumer no longer requires the dignity suit due to ongoing deterioration in their condition. </w:t>
      </w:r>
    </w:p>
    <w:p w14:paraId="201960E0" w14:textId="48225F4F" w:rsidR="003434CE" w:rsidRPr="00266186" w:rsidRDefault="007D23FA" w:rsidP="004170AB">
      <w:pPr>
        <w:pStyle w:val="ListParagraph"/>
        <w:numPr>
          <w:ilvl w:val="1"/>
          <w:numId w:val="39"/>
        </w:numPr>
        <w:ind w:left="850" w:hanging="425"/>
        <w:contextualSpacing w:val="0"/>
        <w:rPr>
          <w:color w:val="auto"/>
        </w:rPr>
      </w:pPr>
      <w:r w:rsidRPr="00266186">
        <w:rPr>
          <w:color w:val="auto"/>
        </w:rPr>
        <w:t xml:space="preserve">The authorisation for the use of ‘dignity suit’ as a restraint was reviewed in November 2020. </w:t>
      </w:r>
    </w:p>
    <w:p w14:paraId="69AF2C6B" w14:textId="04D88E4C" w:rsidR="007D23FA" w:rsidRPr="00266186" w:rsidRDefault="007D23FA" w:rsidP="004170AB">
      <w:pPr>
        <w:pStyle w:val="ListParagraph"/>
        <w:numPr>
          <w:ilvl w:val="0"/>
          <w:numId w:val="39"/>
        </w:numPr>
        <w:ind w:left="425" w:hanging="425"/>
        <w:contextualSpacing w:val="0"/>
        <w:rPr>
          <w:color w:val="auto"/>
        </w:rPr>
      </w:pPr>
      <w:r w:rsidRPr="00266186">
        <w:rPr>
          <w:color w:val="auto"/>
        </w:rPr>
        <w:t xml:space="preserve">One consumer had documented evidence of alternatives to physical restraint used prior to the restraint being implemented including review of pain, behaviours and trial of other falls management strategies. The restraint was implemented after multiple falls not managed by current strategies in place. </w:t>
      </w:r>
    </w:p>
    <w:p w14:paraId="02D7AE5D" w14:textId="4CCED5D4" w:rsidR="007D23FA" w:rsidRPr="00266186" w:rsidRDefault="000C569E" w:rsidP="004170AB">
      <w:pPr>
        <w:pStyle w:val="ListParagraph"/>
        <w:numPr>
          <w:ilvl w:val="0"/>
          <w:numId w:val="39"/>
        </w:numPr>
        <w:ind w:left="425" w:hanging="425"/>
        <w:contextualSpacing w:val="0"/>
        <w:rPr>
          <w:color w:val="auto"/>
        </w:rPr>
      </w:pPr>
      <w:r w:rsidRPr="00266186">
        <w:rPr>
          <w:color w:val="auto"/>
        </w:rPr>
        <w:t xml:space="preserve">One consumer’s wound management medication is documented on the medication chart and not the wound management plan. </w:t>
      </w:r>
    </w:p>
    <w:p w14:paraId="3CF8CD19" w14:textId="318C0DC0" w:rsidR="00655518" w:rsidRPr="00266186" w:rsidRDefault="00655518" w:rsidP="007D5151">
      <w:pPr>
        <w:rPr>
          <w:color w:val="auto"/>
        </w:rPr>
      </w:pPr>
      <w:r w:rsidRPr="00266186">
        <w:rPr>
          <w:color w:val="auto"/>
        </w:rPr>
        <w:t xml:space="preserve">The service has systems including policies, procedures and best practice assessment tools to identify and plan personal care and clinical care in line with consumers’ needs. </w:t>
      </w:r>
      <w:r w:rsidR="00DA2300" w:rsidRPr="00266186">
        <w:rPr>
          <w:color w:val="auto"/>
        </w:rPr>
        <w:t xml:space="preserve">The service </w:t>
      </w:r>
      <w:r w:rsidR="00266186" w:rsidRPr="00266186">
        <w:rPr>
          <w:color w:val="auto"/>
        </w:rPr>
        <w:t xml:space="preserve">completes trialling of alternative strategies to restraint prior to the initial decision to use restraint. </w:t>
      </w:r>
      <w:r w:rsidRPr="00266186">
        <w:rPr>
          <w:color w:val="auto"/>
        </w:rPr>
        <w:t>However, the service did not demonstrate it effectively reviewed or managed each consumer</w:t>
      </w:r>
      <w:r w:rsidR="000E4BE3">
        <w:rPr>
          <w:color w:val="auto"/>
        </w:rPr>
        <w:t>’</w:t>
      </w:r>
      <w:r w:rsidRPr="00266186">
        <w:rPr>
          <w:color w:val="auto"/>
        </w:rPr>
        <w:t>s personal care and clinical care to optimise the consumer</w:t>
      </w:r>
      <w:r w:rsidR="000E4BE3">
        <w:rPr>
          <w:color w:val="auto"/>
        </w:rPr>
        <w:t>’</w:t>
      </w:r>
      <w:r w:rsidRPr="00266186">
        <w:rPr>
          <w:color w:val="auto"/>
        </w:rPr>
        <w:t>s well</w:t>
      </w:r>
      <w:r w:rsidR="000E4BE3">
        <w:rPr>
          <w:color w:val="auto"/>
        </w:rPr>
        <w:t>-</w:t>
      </w:r>
      <w:r w:rsidRPr="00266186">
        <w:rPr>
          <w:color w:val="auto"/>
        </w:rPr>
        <w:t>being and tailor the care to the consumer</w:t>
      </w:r>
      <w:r w:rsidR="000E4BE3">
        <w:rPr>
          <w:color w:val="auto"/>
        </w:rPr>
        <w:t>’</w:t>
      </w:r>
      <w:r w:rsidRPr="00266186">
        <w:rPr>
          <w:color w:val="auto"/>
        </w:rPr>
        <w:t>s needs</w:t>
      </w:r>
      <w:r w:rsidR="00DA2300" w:rsidRPr="00266186">
        <w:rPr>
          <w:color w:val="auto"/>
        </w:rPr>
        <w:t>.</w:t>
      </w:r>
      <w:r w:rsidR="00DA7CD4">
        <w:rPr>
          <w:color w:val="auto"/>
        </w:rPr>
        <w:t xml:space="preserve"> </w:t>
      </w:r>
      <w:r w:rsidRPr="00266186">
        <w:rPr>
          <w:color w:val="auto"/>
        </w:rPr>
        <w:t>One consumer’s continence care and the use of a ‘dignity suit’ to manage the continence of the consumer. The consumer</w:t>
      </w:r>
      <w:r w:rsidR="00266186" w:rsidRPr="00266186">
        <w:rPr>
          <w:color w:val="auto"/>
        </w:rPr>
        <w:t xml:space="preserve"> did</w:t>
      </w:r>
      <w:r w:rsidRPr="00266186">
        <w:rPr>
          <w:color w:val="auto"/>
        </w:rPr>
        <w:t xml:space="preserve"> not</w:t>
      </w:r>
      <w:r w:rsidR="000C569E" w:rsidRPr="00266186">
        <w:rPr>
          <w:color w:val="auto"/>
        </w:rPr>
        <w:t xml:space="preserve"> ha</w:t>
      </w:r>
      <w:r w:rsidR="00266186" w:rsidRPr="00266186">
        <w:rPr>
          <w:color w:val="auto"/>
        </w:rPr>
        <w:t>ve</w:t>
      </w:r>
      <w:r w:rsidR="000C569E" w:rsidRPr="00266186">
        <w:rPr>
          <w:color w:val="auto"/>
        </w:rPr>
        <w:t xml:space="preserve"> continence management </w:t>
      </w:r>
      <w:r w:rsidRPr="00266186">
        <w:rPr>
          <w:color w:val="auto"/>
        </w:rPr>
        <w:t>re</w:t>
      </w:r>
      <w:r w:rsidR="000C569E" w:rsidRPr="00266186">
        <w:rPr>
          <w:color w:val="auto"/>
        </w:rPr>
        <w:t>assessed</w:t>
      </w:r>
      <w:r w:rsidRPr="00266186">
        <w:rPr>
          <w:color w:val="auto"/>
        </w:rPr>
        <w:t xml:space="preserve"> for over a year or alternatives to the dignity suit to manage the continence trialled. The consumer was observed to have an incontinence episode </w:t>
      </w:r>
      <w:r w:rsidRPr="00266186">
        <w:rPr>
          <w:color w:val="auto"/>
        </w:rPr>
        <w:lastRenderedPageBreak/>
        <w:t>impacting on the consumer’s dignity and demonstrating current strategies to manage the consumer’s continence were not effective.</w:t>
      </w:r>
      <w:r w:rsidR="00DA2300" w:rsidRPr="00266186">
        <w:rPr>
          <w:color w:val="auto"/>
        </w:rPr>
        <w:t xml:space="preserve"> One consumer’s sleep pattern was not reviewed when ongoing sleep disturbance occurred. </w:t>
      </w:r>
      <w:r w:rsidR="00557B65" w:rsidRPr="00266186">
        <w:rPr>
          <w:color w:val="auto"/>
        </w:rPr>
        <w:t>On</w:t>
      </w:r>
      <w:r w:rsidR="000C569E" w:rsidRPr="00266186">
        <w:rPr>
          <w:color w:val="auto"/>
        </w:rPr>
        <w:t>e consumer has not had pain in relation to wound assessed.</w:t>
      </w:r>
      <w:r w:rsidR="00DA7CD4">
        <w:t xml:space="preserve"> Consumers’ personal care and clinical care needs are not always assessed and reviewed when signs of ongoing impacts to consumers’ care are present and to ensure safe and effective delivery of care including in relation to continence, sleep and pain</w:t>
      </w:r>
      <w:r w:rsidR="00AB595E">
        <w:t xml:space="preserve">. </w:t>
      </w:r>
    </w:p>
    <w:p w14:paraId="6B5FE06C" w14:textId="24238BAF" w:rsidR="007D5151" w:rsidRPr="00266186" w:rsidRDefault="00655518" w:rsidP="007D5151">
      <w:pPr>
        <w:rPr>
          <w:color w:val="auto"/>
        </w:rPr>
      </w:pPr>
      <w:r w:rsidRPr="00266186">
        <w:rPr>
          <w:color w:val="auto"/>
        </w:rPr>
        <w:t xml:space="preserve">Based on the summarised evidence above I find the service Non-compliant with this Requirement. </w:t>
      </w:r>
    </w:p>
    <w:p w14:paraId="6B5FE083" w14:textId="77777777" w:rsidR="007D5151" w:rsidRDefault="007D5151" w:rsidP="007D5151">
      <w:pPr>
        <w:sectPr w:rsidR="007D5151" w:rsidSect="007D5151">
          <w:headerReference w:type="default" r:id="rId22"/>
          <w:type w:val="continuous"/>
          <w:pgSz w:w="11906" w:h="16838"/>
          <w:pgMar w:top="1701" w:right="1418" w:bottom="1418" w:left="1418" w:header="709" w:footer="397" w:gutter="0"/>
          <w:cols w:space="708"/>
          <w:titlePg/>
          <w:docGrid w:linePitch="360"/>
        </w:sectPr>
      </w:pPr>
    </w:p>
    <w:p w14:paraId="6B5FE0D3" w14:textId="77777777" w:rsidR="007D5151" w:rsidRPr="00224864" w:rsidRDefault="007D5151" w:rsidP="00224864">
      <w:pPr>
        <w:sectPr w:rsidR="007D5151" w:rsidRPr="00224864" w:rsidSect="007D5151">
          <w:headerReference w:type="default" r:id="rId23"/>
          <w:type w:val="continuous"/>
          <w:pgSz w:w="11906" w:h="16838"/>
          <w:pgMar w:top="1701" w:right="1418" w:bottom="1418" w:left="1418" w:header="709" w:footer="397" w:gutter="0"/>
          <w:cols w:space="708"/>
          <w:titlePg/>
          <w:docGrid w:linePitch="360"/>
        </w:sectPr>
      </w:pPr>
    </w:p>
    <w:p w14:paraId="6B5FE0D4" w14:textId="15258DA1" w:rsidR="007D5151" w:rsidRDefault="001313C1" w:rsidP="007D5151">
      <w:pPr>
        <w:pStyle w:val="Heading1"/>
        <w:tabs>
          <w:tab w:val="right" w:pos="9070"/>
        </w:tabs>
        <w:spacing w:before="560" w:after="640"/>
        <w:rPr>
          <w:color w:val="FFFFFF" w:themeColor="background1"/>
          <w:sz w:val="36"/>
        </w:rPr>
        <w:sectPr w:rsidR="007D5151" w:rsidSect="007D5151">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6B5FE12C" wp14:editId="6B5FE12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64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B5FE0D5" w14:textId="77777777" w:rsidR="007D5151" w:rsidRPr="000E654D" w:rsidRDefault="001313C1" w:rsidP="007D5151">
      <w:pPr>
        <w:pStyle w:val="Heading3"/>
        <w:shd w:val="clear" w:color="auto" w:fill="F2F2F2" w:themeFill="background1" w:themeFillShade="F2"/>
      </w:pPr>
      <w:r w:rsidRPr="000E654D">
        <w:t>Consumer outcome:</w:t>
      </w:r>
    </w:p>
    <w:p w14:paraId="6B5FE0D6" w14:textId="77777777" w:rsidR="007D5151" w:rsidRDefault="001313C1" w:rsidP="007D5151">
      <w:pPr>
        <w:numPr>
          <w:ilvl w:val="0"/>
          <w:numId w:val="7"/>
        </w:numPr>
        <w:shd w:val="clear" w:color="auto" w:fill="F2F2F2" w:themeFill="background1" w:themeFillShade="F2"/>
      </w:pPr>
      <w:r>
        <w:t>I get quality care and services when I need them from people who are knowledgeable, capable and caring.</w:t>
      </w:r>
    </w:p>
    <w:p w14:paraId="6B5FE0D7" w14:textId="77777777" w:rsidR="007D5151" w:rsidRDefault="001313C1" w:rsidP="007D5151">
      <w:pPr>
        <w:pStyle w:val="Heading3"/>
        <w:shd w:val="clear" w:color="auto" w:fill="F2F2F2" w:themeFill="background1" w:themeFillShade="F2"/>
      </w:pPr>
      <w:r>
        <w:t>Organisation statement:</w:t>
      </w:r>
    </w:p>
    <w:p w14:paraId="6B5FE0D8" w14:textId="77777777" w:rsidR="007D5151" w:rsidRDefault="001313C1" w:rsidP="007D515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5FE0D9" w14:textId="77777777" w:rsidR="007D5151" w:rsidRDefault="001313C1" w:rsidP="007D5151">
      <w:pPr>
        <w:pStyle w:val="Heading2"/>
      </w:pPr>
      <w:r>
        <w:t>Assessment of Standard 7</w:t>
      </w:r>
    </w:p>
    <w:p w14:paraId="2E9CBF10" w14:textId="1C471A4C" w:rsidR="0064434E" w:rsidRDefault="0064434E" w:rsidP="0064434E">
      <w:pPr>
        <w:rPr>
          <w:rFonts w:eastAsiaTheme="minorHAnsi"/>
          <w:color w:val="auto"/>
        </w:rPr>
      </w:pPr>
      <w:r>
        <w:rPr>
          <w:rFonts w:eastAsiaTheme="minorHAnsi"/>
          <w:color w:val="auto"/>
        </w:rPr>
        <w:t xml:space="preserve">The Assessment Team assessed Requirement (3)(a) in relation to Standard 7 Human resources and recommended the service met this Requirement. Based on the information in the Assessment Team’s report and the Approved Provider’s response I find the service Compliant in Requirement (3)(a). </w:t>
      </w:r>
    </w:p>
    <w:p w14:paraId="6EC8A661" w14:textId="160C23D8" w:rsidR="0064434E" w:rsidRDefault="0064434E" w:rsidP="0064434E">
      <w:pPr>
        <w:rPr>
          <w:rFonts w:eastAsiaTheme="minorHAnsi"/>
          <w:color w:val="auto"/>
        </w:rPr>
      </w:pPr>
      <w:r>
        <w:rPr>
          <w:rFonts w:eastAsiaTheme="minorHAnsi"/>
          <w:color w:val="auto"/>
        </w:rPr>
        <w:t xml:space="preserve">Consumers and their representatives interviewed confirmed there are sufficient numbers of staff at the service to deliver safe and quality care and services in line with the consumers’ needs and preferences. Management develop a roster and staff allocation based on the number of consumers at the service and do take into consideration </w:t>
      </w:r>
      <w:r w:rsidR="002B60AE">
        <w:rPr>
          <w:rFonts w:eastAsiaTheme="minorHAnsi"/>
          <w:color w:val="auto"/>
        </w:rPr>
        <w:t>staffing numbers when consumers are identified with increased needs.</w:t>
      </w:r>
    </w:p>
    <w:p w14:paraId="4E70C776" w14:textId="06F2E08A" w:rsidR="0064434E" w:rsidRDefault="0064434E" w:rsidP="0064434E">
      <w:pPr>
        <w:rPr>
          <w:rFonts w:eastAsiaTheme="minorHAnsi"/>
          <w:color w:val="auto"/>
        </w:rPr>
      </w:pPr>
      <w:r>
        <w:rPr>
          <w:rFonts w:eastAsiaTheme="minorHAnsi"/>
          <w:color w:val="auto"/>
        </w:rPr>
        <w:t>All Requirements in this Standard were not assessed and therefore an overall rating of the Standard is not provided.</w:t>
      </w:r>
    </w:p>
    <w:p w14:paraId="6B5FE0DC" w14:textId="6AC7CFD6" w:rsidR="007D5151" w:rsidRDefault="001313C1" w:rsidP="007D5151">
      <w:pPr>
        <w:pStyle w:val="Heading2"/>
      </w:pPr>
      <w:r>
        <w:t>Assessment of Standard 7 Requirements</w:t>
      </w:r>
      <w:r w:rsidRPr="0066387A">
        <w:rPr>
          <w:i/>
          <w:color w:val="0000FF"/>
          <w:sz w:val="24"/>
          <w:szCs w:val="24"/>
        </w:rPr>
        <w:t xml:space="preserve"> </w:t>
      </w:r>
    </w:p>
    <w:p w14:paraId="6B5FE0DD" w14:textId="73E80AF8" w:rsidR="007D5151" w:rsidRPr="00506F7F" w:rsidRDefault="001313C1" w:rsidP="007D5151">
      <w:pPr>
        <w:pStyle w:val="Heading3"/>
      </w:pPr>
      <w:r w:rsidRPr="00506F7F">
        <w:t>Requirement 7(3)(a)</w:t>
      </w:r>
      <w:r>
        <w:tab/>
        <w:t>Compliant</w:t>
      </w:r>
    </w:p>
    <w:p w14:paraId="6B5FE0DE" w14:textId="77777777" w:rsidR="007D5151" w:rsidRPr="004A3816" w:rsidRDefault="001313C1" w:rsidP="007D5151">
      <w:pPr>
        <w:rPr>
          <w:i/>
        </w:rPr>
      </w:pPr>
      <w:r w:rsidRPr="004A3816">
        <w:rPr>
          <w:i/>
        </w:rPr>
        <w:t>The workforce is planned to enable, and the number and mix of members of the workforce deployed enables, the delivery and management of safe and quality care and services.</w:t>
      </w:r>
    </w:p>
    <w:p w14:paraId="6B5FE111" w14:textId="77777777" w:rsidR="007D5151" w:rsidRPr="00154403" w:rsidRDefault="007D5151" w:rsidP="007D5151"/>
    <w:p w14:paraId="6B5FE112" w14:textId="77777777" w:rsidR="007D5151" w:rsidRDefault="007D5151" w:rsidP="007D5151">
      <w:pPr>
        <w:tabs>
          <w:tab w:val="right" w:pos="9026"/>
        </w:tabs>
        <w:sectPr w:rsidR="007D5151" w:rsidSect="007D5151">
          <w:headerReference w:type="default" r:id="rId26"/>
          <w:type w:val="continuous"/>
          <w:pgSz w:w="11906" w:h="16838"/>
          <w:pgMar w:top="1701" w:right="1418" w:bottom="1418" w:left="1418" w:header="709" w:footer="397" w:gutter="0"/>
          <w:cols w:space="708"/>
          <w:docGrid w:linePitch="360"/>
        </w:sectPr>
      </w:pPr>
    </w:p>
    <w:p w14:paraId="6B5FE113" w14:textId="77777777" w:rsidR="007D5151" w:rsidRDefault="001313C1" w:rsidP="007D5151">
      <w:pPr>
        <w:pStyle w:val="Heading1"/>
      </w:pPr>
      <w:r>
        <w:lastRenderedPageBreak/>
        <w:t>Areas for improvement</w:t>
      </w:r>
    </w:p>
    <w:p w14:paraId="6200A07C" w14:textId="77777777" w:rsidR="00266186" w:rsidRPr="00E830C7" w:rsidRDefault="00266186" w:rsidP="0026618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5FE11B" w14:textId="2574DFC3" w:rsidR="007D5151" w:rsidRPr="00095CD4" w:rsidRDefault="00266186" w:rsidP="004170AB">
      <w:pPr>
        <w:pStyle w:val="ListBullet"/>
        <w:numPr>
          <w:ilvl w:val="0"/>
          <w:numId w:val="40"/>
        </w:numPr>
        <w:ind w:left="425" w:hanging="425"/>
      </w:pPr>
      <w:r>
        <w:t xml:space="preserve">Standard 3 Requirement (3)(a): </w:t>
      </w:r>
      <w:bookmarkStart w:id="5" w:name="_Hlk64902889"/>
      <w:r>
        <w:t>Ensure consumers’ personal care and clinical care needs are assessed and reviewed when signs of ongoing impacts to consumers</w:t>
      </w:r>
      <w:r w:rsidR="000E4BE3">
        <w:t>’</w:t>
      </w:r>
      <w:r>
        <w:t xml:space="preserve"> care are present and to ensure safe and effective delivery of care including in relation to continence, sleep and pain. </w:t>
      </w:r>
      <w:bookmarkEnd w:id="5"/>
    </w:p>
    <w:sectPr w:rsidR="007D5151" w:rsidRPr="00095CD4" w:rsidSect="007D5151">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15838" w14:textId="77777777" w:rsidR="007D5151" w:rsidRDefault="007D5151">
      <w:pPr>
        <w:spacing w:before="0" w:after="0" w:line="240" w:lineRule="auto"/>
      </w:pPr>
      <w:r>
        <w:separator/>
      </w:r>
    </w:p>
  </w:endnote>
  <w:endnote w:type="continuationSeparator" w:id="0">
    <w:p w14:paraId="52351953" w14:textId="77777777" w:rsidR="007D5151" w:rsidRDefault="007D5151">
      <w:pPr>
        <w:spacing w:before="0" w:after="0" w:line="240" w:lineRule="auto"/>
      </w:pPr>
      <w:r>
        <w:continuationSeparator/>
      </w:r>
    </w:p>
  </w:endnote>
  <w:endnote w:type="continuationNotice" w:id="1">
    <w:p w14:paraId="25F2807C" w14:textId="77777777" w:rsidR="00181941" w:rsidRDefault="001819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31" w14:textId="77777777" w:rsidR="007D5151" w:rsidRPr="009A1F1B" w:rsidRDefault="007D5151" w:rsidP="007D515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5FE132" w14:textId="77777777" w:rsidR="007D5151" w:rsidRPr="00C72FFB" w:rsidRDefault="007D5151" w:rsidP="007D51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Albany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B5FE133" w14:textId="77777777" w:rsidR="007D5151" w:rsidRPr="00C72FFB" w:rsidRDefault="007D5151" w:rsidP="007D51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34" w14:textId="77777777" w:rsidR="007D5151" w:rsidRPr="009A1F1B" w:rsidRDefault="007D5151" w:rsidP="007D515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5FE135" w14:textId="77777777" w:rsidR="007D5151" w:rsidRPr="00C72FFB" w:rsidRDefault="007D5151" w:rsidP="007D51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Albany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5FE136" w14:textId="77777777" w:rsidR="007D5151" w:rsidRPr="00A3716D" w:rsidRDefault="007D5151" w:rsidP="007D51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60BA7" w14:textId="77777777" w:rsidR="007D5151" w:rsidRDefault="007D5151">
      <w:pPr>
        <w:spacing w:before="0" w:after="0" w:line="240" w:lineRule="auto"/>
      </w:pPr>
      <w:r>
        <w:separator/>
      </w:r>
    </w:p>
  </w:footnote>
  <w:footnote w:type="continuationSeparator" w:id="0">
    <w:p w14:paraId="7C050653" w14:textId="77777777" w:rsidR="007D5151" w:rsidRDefault="007D5151">
      <w:pPr>
        <w:spacing w:before="0" w:after="0" w:line="240" w:lineRule="auto"/>
      </w:pPr>
      <w:r>
        <w:continuationSeparator/>
      </w:r>
    </w:p>
  </w:footnote>
  <w:footnote w:type="continuationNotice" w:id="1">
    <w:p w14:paraId="3E5B8AD6" w14:textId="77777777" w:rsidR="00181941" w:rsidRDefault="001819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30" w14:textId="77777777" w:rsidR="007D5151" w:rsidRDefault="007D5151" w:rsidP="007D515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5FE154" wp14:editId="6B5FE1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51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4C" w14:textId="77777777" w:rsidR="007D5151" w:rsidRPr="00FB0086" w:rsidRDefault="007D5151" w:rsidP="007D5151">
    <w:pPr>
      <w:pStyle w:val="Header"/>
    </w:pPr>
    <w:r>
      <w:rPr>
        <w:noProof/>
        <w:color w:val="auto"/>
        <w:sz w:val="20"/>
      </w:rPr>
      <w:drawing>
        <wp:anchor distT="0" distB="0" distL="114300" distR="114300" simplePos="0" relativeHeight="251658251" behindDoc="1" locked="0" layoutInCell="1" allowOverlap="1" wp14:anchorId="6B5FE180" wp14:editId="6B5FE18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08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4D" w14:textId="77777777" w:rsidR="007D5151" w:rsidRDefault="007D5151" w:rsidP="007D5151">
    <w:pPr>
      <w:tabs>
        <w:tab w:val="left" w:pos="3624"/>
      </w:tabs>
    </w:pPr>
    <w:r>
      <w:rPr>
        <w:noProof/>
        <w:color w:val="auto"/>
        <w:sz w:val="20"/>
      </w:rPr>
      <w:drawing>
        <wp:anchor distT="0" distB="0" distL="114300" distR="114300" simplePos="0" relativeHeight="251658243" behindDoc="1" locked="0" layoutInCell="1" allowOverlap="1" wp14:anchorId="6B5FE182" wp14:editId="6B5FE1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16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51" w14:textId="77777777" w:rsidR="007D5151" w:rsidRPr="00703E80" w:rsidRDefault="007D5151" w:rsidP="007D51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2" behindDoc="1" locked="0" layoutInCell="1" allowOverlap="1" wp14:anchorId="6B5FE18A" wp14:editId="6B5FE18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693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52" w14:textId="77777777" w:rsidR="007D5151" w:rsidRPr="008F32C8" w:rsidRDefault="007D5151" w:rsidP="007D515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6" behindDoc="1" locked="0" layoutInCell="1" allowOverlap="1" wp14:anchorId="6B5FE18C" wp14:editId="6B5FE18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47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53" w14:textId="77777777" w:rsidR="007D5151" w:rsidRDefault="007D5151" w:rsidP="007D5151">
    <w:pPr>
      <w:tabs>
        <w:tab w:val="left" w:pos="3624"/>
      </w:tabs>
    </w:pPr>
    <w:r>
      <w:rPr>
        <w:noProof/>
        <w:color w:val="auto"/>
        <w:sz w:val="20"/>
      </w:rPr>
      <w:drawing>
        <wp:anchor distT="0" distB="0" distL="114300" distR="114300" simplePos="0" relativeHeight="251658244" behindDoc="1" locked="0" layoutInCell="1" allowOverlap="1" wp14:anchorId="6B5FE18E" wp14:editId="6B5FE1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20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37" w14:textId="77777777" w:rsidR="007D5151" w:rsidRDefault="007D5151" w:rsidP="007D5151">
    <w:pPr>
      <w:pStyle w:val="Header"/>
      <w:tabs>
        <w:tab w:val="clear" w:pos="4513"/>
        <w:tab w:val="clear" w:pos="9026"/>
        <w:tab w:val="center" w:pos="4535"/>
      </w:tabs>
    </w:pPr>
    <w:r>
      <w:rPr>
        <w:noProof/>
        <w:color w:val="auto"/>
        <w:sz w:val="20"/>
      </w:rPr>
      <w:drawing>
        <wp:anchor distT="0" distB="0" distL="114300" distR="114300" simplePos="0" relativeHeight="251658253" behindDoc="1" locked="0" layoutInCell="1" allowOverlap="1" wp14:anchorId="6B5FE156" wp14:editId="6B5FE15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68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38" w14:textId="77777777" w:rsidR="007D5151" w:rsidRDefault="007D5151">
    <w:pPr>
      <w:pStyle w:val="Header"/>
    </w:pPr>
    <w:r w:rsidRPr="003C6EC2">
      <w:rPr>
        <w:rFonts w:eastAsia="Calibri"/>
        <w:noProof/>
      </w:rPr>
      <w:drawing>
        <wp:anchor distT="0" distB="0" distL="114300" distR="114300" simplePos="0" relativeHeight="251658245" behindDoc="1" locked="0" layoutInCell="1" allowOverlap="1" wp14:anchorId="6B5FE158" wp14:editId="6B5FE15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37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39" w14:textId="77777777" w:rsidR="007D5151" w:rsidRDefault="007D5151" w:rsidP="007D5151">
    <w:r>
      <w:rPr>
        <w:noProof/>
        <w:color w:val="auto"/>
        <w:sz w:val="20"/>
      </w:rPr>
      <w:drawing>
        <wp:anchor distT="0" distB="0" distL="114300" distR="114300" simplePos="0" relativeHeight="251658241" behindDoc="1" locked="0" layoutInCell="1" allowOverlap="1" wp14:anchorId="6B5FE15A" wp14:editId="6B5FE1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23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3F" w14:textId="77777777" w:rsidR="007D5151" w:rsidRPr="00703E80" w:rsidRDefault="007D5151" w:rsidP="007D51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7" behindDoc="1" locked="0" layoutInCell="1" allowOverlap="1" wp14:anchorId="6B5FE166" wp14:editId="6B5FE16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2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40" w14:textId="77777777" w:rsidR="007D5151" w:rsidRPr="00FB0086" w:rsidRDefault="007D5151" w:rsidP="007D5151">
    <w:pPr>
      <w:pStyle w:val="Header"/>
    </w:pPr>
    <w:r>
      <w:rPr>
        <w:noProof/>
        <w:color w:val="auto"/>
        <w:sz w:val="20"/>
      </w:rPr>
      <w:drawing>
        <wp:anchor distT="0" distB="0" distL="114300" distR="114300" simplePos="0" relativeHeight="251658249" behindDoc="1" locked="0" layoutInCell="1" allowOverlap="1" wp14:anchorId="6B5FE168" wp14:editId="6B5FE16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96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41" w14:textId="77777777" w:rsidR="007D5151" w:rsidRDefault="007D5151" w:rsidP="007D5151">
    <w:r>
      <w:rPr>
        <w:noProof/>
        <w:color w:val="auto"/>
        <w:sz w:val="20"/>
      </w:rPr>
      <w:drawing>
        <wp:anchor distT="0" distB="0" distL="114300" distR="114300" simplePos="0" relativeHeight="251658242" behindDoc="1" locked="0" layoutInCell="1" allowOverlap="1" wp14:anchorId="6B5FE16A" wp14:editId="6B5FE1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03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42" w14:textId="6B5D4463" w:rsidR="007D5151" w:rsidRPr="00703E80" w:rsidRDefault="007D5151" w:rsidP="007D51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8" behindDoc="1" locked="0" layoutInCell="1" allowOverlap="1" wp14:anchorId="6B5FE16C" wp14:editId="6B5FE16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993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51F78">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E14B" w14:textId="77777777" w:rsidR="007D5151" w:rsidRPr="00703E80" w:rsidRDefault="007D5151" w:rsidP="007D51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0" behindDoc="1" locked="0" layoutInCell="1" allowOverlap="1" wp14:anchorId="6B5FE17E" wp14:editId="6B5FE17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47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7C16A0"/>
    <w:multiLevelType w:val="hybridMultilevel"/>
    <w:tmpl w:val="549E9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AAE25F8">
      <w:start w:val="1"/>
      <w:numFmt w:val="lowerRoman"/>
      <w:lvlText w:val="(%1)"/>
      <w:lvlJc w:val="left"/>
      <w:pPr>
        <w:ind w:left="1080" w:hanging="720"/>
      </w:pPr>
      <w:rPr>
        <w:rFonts w:hint="default"/>
        <w:b w:val="0"/>
      </w:rPr>
    </w:lvl>
    <w:lvl w:ilvl="1" w:tplc="001A2106" w:tentative="1">
      <w:start w:val="1"/>
      <w:numFmt w:val="lowerLetter"/>
      <w:lvlText w:val="%2."/>
      <w:lvlJc w:val="left"/>
      <w:pPr>
        <w:ind w:left="1440" w:hanging="360"/>
      </w:pPr>
    </w:lvl>
    <w:lvl w:ilvl="2" w:tplc="5B8A45AC" w:tentative="1">
      <w:start w:val="1"/>
      <w:numFmt w:val="lowerRoman"/>
      <w:lvlText w:val="%3."/>
      <w:lvlJc w:val="right"/>
      <w:pPr>
        <w:ind w:left="2160" w:hanging="180"/>
      </w:pPr>
    </w:lvl>
    <w:lvl w:ilvl="3" w:tplc="3F1A1C78" w:tentative="1">
      <w:start w:val="1"/>
      <w:numFmt w:val="decimal"/>
      <w:lvlText w:val="%4."/>
      <w:lvlJc w:val="left"/>
      <w:pPr>
        <w:ind w:left="2880" w:hanging="360"/>
      </w:pPr>
    </w:lvl>
    <w:lvl w:ilvl="4" w:tplc="93E2CE30" w:tentative="1">
      <w:start w:val="1"/>
      <w:numFmt w:val="lowerLetter"/>
      <w:lvlText w:val="%5."/>
      <w:lvlJc w:val="left"/>
      <w:pPr>
        <w:ind w:left="3600" w:hanging="360"/>
      </w:pPr>
    </w:lvl>
    <w:lvl w:ilvl="5" w:tplc="934426F4" w:tentative="1">
      <w:start w:val="1"/>
      <w:numFmt w:val="lowerRoman"/>
      <w:lvlText w:val="%6."/>
      <w:lvlJc w:val="right"/>
      <w:pPr>
        <w:ind w:left="4320" w:hanging="180"/>
      </w:pPr>
    </w:lvl>
    <w:lvl w:ilvl="6" w:tplc="D8B0813E" w:tentative="1">
      <w:start w:val="1"/>
      <w:numFmt w:val="decimal"/>
      <w:lvlText w:val="%7."/>
      <w:lvlJc w:val="left"/>
      <w:pPr>
        <w:ind w:left="5040" w:hanging="360"/>
      </w:pPr>
    </w:lvl>
    <w:lvl w:ilvl="7" w:tplc="CA2C87E0" w:tentative="1">
      <w:start w:val="1"/>
      <w:numFmt w:val="lowerLetter"/>
      <w:lvlText w:val="%8."/>
      <w:lvlJc w:val="left"/>
      <w:pPr>
        <w:ind w:left="5760" w:hanging="360"/>
      </w:pPr>
    </w:lvl>
    <w:lvl w:ilvl="8" w:tplc="050A8DB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E689E84">
      <w:start w:val="1"/>
      <w:numFmt w:val="bullet"/>
      <w:pStyle w:val="ListParagraph"/>
      <w:lvlText w:val=""/>
      <w:lvlJc w:val="left"/>
      <w:pPr>
        <w:ind w:left="1440" w:hanging="360"/>
      </w:pPr>
      <w:rPr>
        <w:rFonts w:ascii="Symbol" w:hAnsi="Symbol" w:hint="default"/>
        <w:color w:val="auto"/>
      </w:rPr>
    </w:lvl>
    <w:lvl w:ilvl="1" w:tplc="A43071FA" w:tentative="1">
      <w:start w:val="1"/>
      <w:numFmt w:val="bullet"/>
      <w:lvlText w:val="o"/>
      <w:lvlJc w:val="left"/>
      <w:pPr>
        <w:ind w:left="2160" w:hanging="360"/>
      </w:pPr>
      <w:rPr>
        <w:rFonts w:ascii="Courier New" w:hAnsi="Courier New" w:cs="Courier New" w:hint="default"/>
      </w:rPr>
    </w:lvl>
    <w:lvl w:ilvl="2" w:tplc="1A0A736C" w:tentative="1">
      <w:start w:val="1"/>
      <w:numFmt w:val="bullet"/>
      <w:lvlText w:val=""/>
      <w:lvlJc w:val="left"/>
      <w:pPr>
        <w:ind w:left="2880" w:hanging="360"/>
      </w:pPr>
      <w:rPr>
        <w:rFonts w:ascii="Wingdings" w:hAnsi="Wingdings" w:hint="default"/>
      </w:rPr>
    </w:lvl>
    <w:lvl w:ilvl="3" w:tplc="65169468" w:tentative="1">
      <w:start w:val="1"/>
      <w:numFmt w:val="bullet"/>
      <w:lvlText w:val=""/>
      <w:lvlJc w:val="left"/>
      <w:pPr>
        <w:ind w:left="3600" w:hanging="360"/>
      </w:pPr>
      <w:rPr>
        <w:rFonts w:ascii="Symbol" w:hAnsi="Symbol" w:hint="default"/>
      </w:rPr>
    </w:lvl>
    <w:lvl w:ilvl="4" w:tplc="F320BC62" w:tentative="1">
      <w:start w:val="1"/>
      <w:numFmt w:val="bullet"/>
      <w:lvlText w:val="o"/>
      <w:lvlJc w:val="left"/>
      <w:pPr>
        <w:ind w:left="4320" w:hanging="360"/>
      </w:pPr>
      <w:rPr>
        <w:rFonts w:ascii="Courier New" w:hAnsi="Courier New" w:cs="Courier New" w:hint="default"/>
      </w:rPr>
    </w:lvl>
    <w:lvl w:ilvl="5" w:tplc="7A0232EE" w:tentative="1">
      <w:start w:val="1"/>
      <w:numFmt w:val="bullet"/>
      <w:lvlText w:val=""/>
      <w:lvlJc w:val="left"/>
      <w:pPr>
        <w:ind w:left="5040" w:hanging="360"/>
      </w:pPr>
      <w:rPr>
        <w:rFonts w:ascii="Wingdings" w:hAnsi="Wingdings" w:hint="default"/>
      </w:rPr>
    </w:lvl>
    <w:lvl w:ilvl="6" w:tplc="29F63EE2" w:tentative="1">
      <w:start w:val="1"/>
      <w:numFmt w:val="bullet"/>
      <w:lvlText w:val=""/>
      <w:lvlJc w:val="left"/>
      <w:pPr>
        <w:ind w:left="5760" w:hanging="360"/>
      </w:pPr>
      <w:rPr>
        <w:rFonts w:ascii="Symbol" w:hAnsi="Symbol" w:hint="default"/>
      </w:rPr>
    </w:lvl>
    <w:lvl w:ilvl="7" w:tplc="E730E13E" w:tentative="1">
      <w:start w:val="1"/>
      <w:numFmt w:val="bullet"/>
      <w:lvlText w:val="o"/>
      <w:lvlJc w:val="left"/>
      <w:pPr>
        <w:ind w:left="6480" w:hanging="360"/>
      </w:pPr>
      <w:rPr>
        <w:rFonts w:ascii="Courier New" w:hAnsi="Courier New" w:cs="Courier New" w:hint="default"/>
      </w:rPr>
    </w:lvl>
    <w:lvl w:ilvl="8" w:tplc="861A1C3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02443EC">
      <w:start w:val="1"/>
      <w:numFmt w:val="lowerRoman"/>
      <w:lvlText w:val="(%1)"/>
      <w:lvlJc w:val="left"/>
      <w:pPr>
        <w:ind w:left="1004" w:hanging="720"/>
      </w:pPr>
      <w:rPr>
        <w:rFonts w:hint="default"/>
        <w:b w:val="0"/>
      </w:rPr>
    </w:lvl>
    <w:lvl w:ilvl="1" w:tplc="07BE576A" w:tentative="1">
      <w:start w:val="1"/>
      <w:numFmt w:val="lowerLetter"/>
      <w:lvlText w:val="%2."/>
      <w:lvlJc w:val="left"/>
      <w:pPr>
        <w:ind w:left="1364" w:hanging="360"/>
      </w:pPr>
    </w:lvl>
    <w:lvl w:ilvl="2" w:tplc="D202139A" w:tentative="1">
      <w:start w:val="1"/>
      <w:numFmt w:val="lowerRoman"/>
      <w:lvlText w:val="%3."/>
      <w:lvlJc w:val="right"/>
      <w:pPr>
        <w:ind w:left="2084" w:hanging="180"/>
      </w:pPr>
    </w:lvl>
    <w:lvl w:ilvl="3" w:tplc="5B16ADE6" w:tentative="1">
      <w:start w:val="1"/>
      <w:numFmt w:val="decimal"/>
      <w:lvlText w:val="%4."/>
      <w:lvlJc w:val="left"/>
      <w:pPr>
        <w:ind w:left="2804" w:hanging="360"/>
      </w:pPr>
    </w:lvl>
    <w:lvl w:ilvl="4" w:tplc="FA6A5EC2" w:tentative="1">
      <w:start w:val="1"/>
      <w:numFmt w:val="lowerLetter"/>
      <w:lvlText w:val="%5."/>
      <w:lvlJc w:val="left"/>
      <w:pPr>
        <w:ind w:left="3524" w:hanging="360"/>
      </w:pPr>
    </w:lvl>
    <w:lvl w:ilvl="5" w:tplc="AC220C20" w:tentative="1">
      <w:start w:val="1"/>
      <w:numFmt w:val="lowerRoman"/>
      <w:lvlText w:val="%6."/>
      <w:lvlJc w:val="right"/>
      <w:pPr>
        <w:ind w:left="4244" w:hanging="180"/>
      </w:pPr>
    </w:lvl>
    <w:lvl w:ilvl="6" w:tplc="857EBF4C" w:tentative="1">
      <w:start w:val="1"/>
      <w:numFmt w:val="decimal"/>
      <w:lvlText w:val="%7."/>
      <w:lvlJc w:val="left"/>
      <w:pPr>
        <w:ind w:left="4964" w:hanging="360"/>
      </w:pPr>
    </w:lvl>
    <w:lvl w:ilvl="7" w:tplc="77A68BDE" w:tentative="1">
      <w:start w:val="1"/>
      <w:numFmt w:val="lowerLetter"/>
      <w:lvlText w:val="%8."/>
      <w:lvlJc w:val="left"/>
      <w:pPr>
        <w:ind w:left="5684" w:hanging="360"/>
      </w:pPr>
    </w:lvl>
    <w:lvl w:ilvl="8" w:tplc="492EDF5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234C1A8">
      <w:start w:val="1"/>
      <w:numFmt w:val="lowerRoman"/>
      <w:lvlText w:val="(%1)"/>
      <w:lvlJc w:val="left"/>
      <w:pPr>
        <w:ind w:left="1080" w:hanging="720"/>
      </w:pPr>
      <w:rPr>
        <w:rFonts w:hint="default"/>
      </w:rPr>
    </w:lvl>
    <w:lvl w:ilvl="1" w:tplc="F6E2FD58" w:tentative="1">
      <w:start w:val="1"/>
      <w:numFmt w:val="lowerLetter"/>
      <w:lvlText w:val="%2."/>
      <w:lvlJc w:val="left"/>
      <w:pPr>
        <w:ind w:left="1440" w:hanging="360"/>
      </w:pPr>
    </w:lvl>
    <w:lvl w:ilvl="2" w:tplc="C0867124" w:tentative="1">
      <w:start w:val="1"/>
      <w:numFmt w:val="lowerRoman"/>
      <w:lvlText w:val="%3."/>
      <w:lvlJc w:val="right"/>
      <w:pPr>
        <w:ind w:left="2160" w:hanging="180"/>
      </w:pPr>
    </w:lvl>
    <w:lvl w:ilvl="3" w:tplc="00E6F0E2" w:tentative="1">
      <w:start w:val="1"/>
      <w:numFmt w:val="decimal"/>
      <w:lvlText w:val="%4."/>
      <w:lvlJc w:val="left"/>
      <w:pPr>
        <w:ind w:left="2880" w:hanging="360"/>
      </w:pPr>
    </w:lvl>
    <w:lvl w:ilvl="4" w:tplc="BCD863B2" w:tentative="1">
      <w:start w:val="1"/>
      <w:numFmt w:val="lowerLetter"/>
      <w:lvlText w:val="%5."/>
      <w:lvlJc w:val="left"/>
      <w:pPr>
        <w:ind w:left="3600" w:hanging="360"/>
      </w:pPr>
    </w:lvl>
    <w:lvl w:ilvl="5" w:tplc="012AE7A6" w:tentative="1">
      <w:start w:val="1"/>
      <w:numFmt w:val="lowerRoman"/>
      <w:lvlText w:val="%6."/>
      <w:lvlJc w:val="right"/>
      <w:pPr>
        <w:ind w:left="4320" w:hanging="180"/>
      </w:pPr>
    </w:lvl>
    <w:lvl w:ilvl="6" w:tplc="67C6B4B6" w:tentative="1">
      <w:start w:val="1"/>
      <w:numFmt w:val="decimal"/>
      <w:lvlText w:val="%7."/>
      <w:lvlJc w:val="left"/>
      <w:pPr>
        <w:ind w:left="5040" w:hanging="360"/>
      </w:pPr>
    </w:lvl>
    <w:lvl w:ilvl="7" w:tplc="520E6EF8" w:tentative="1">
      <w:start w:val="1"/>
      <w:numFmt w:val="lowerLetter"/>
      <w:lvlText w:val="%8."/>
      <w:lvlJc w:val="left"/>
      <w:pPr>
        <w:ind w:left="5760" w:hanging="360"/>
      </w:pPr>
    </w:lvl>
    <w:lvl w:ilvl="8" w:tplc="82B8375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7FAC4B0">
      <w:start w:val="1"/>
      <w:numFmt w:val="lowerRoman"/>
      <w:lvlText w:val="(%1)"/>
      <w:lvlJc w:val="left"/>
      <w:pPr>
        <w:ind w:left="1080" w:hanging="720"/>
      </w:pPr>
      <w:rPr>
        <w:rFonts w:hint="default"/>
      </w:rPr>
    </w:lvl>
    <w:lvl w:ilvl="1" w:tplc="49442E9C" w:tentative="1">
      <w:start w:val="1"/>
      <w:numFmt w:val="lowerLetter"/>
      <w:lvlText w:val="%2."/>
      <w:lvlJc w:val="left"/>
      <w:pPr>
        <w:ind w:left="1440" w:hanging="360"/>
      </w:pPr>
    </w:lvl>
    <w:lvl w:ilvl="2" w:tplc="7EBC7556" w:tentative="1">
      <w:start w:val="1"/>
      <w:numFmt w:val="lowerRoman"/>
      <w:lvlText w:val="%3."/>
      <w:lvlJc w:val="right"/>
      <w:pPr>
        <w:ind w:left="2160" w:hanging="180"/>
      </w:pPr>
    </w:lvl>
    <w:lvl w:ilvl="3" w:tplc="FB8A65AA" w:tentative="1">
      <w:start w:val="1"/>
      <w:numFmt w:val="decimal"/>
      <w:lvlText w:val="%4."/>
      <w:lvlJc w:val="left"/>
      <w:pPr>
        <w:ind w:left="2880" w:hanging="360"/>
      </w:pPr>
    </w:lvl>
    <w:lvl w:ilvl="4" w:tplc="8932B132" w:tentative="1">
      <w:start w:val="1"/>
      <w:numFmt w:val="lowerLetter"/>
      <w:lvlText w:val="%5."/>
      <w:lvlJc w:val="left"/>
      <w:pPr>
        <w:ind w:left="3600" w:hanging="360"/>
      </w:pPr>
    </w:lvl>
    <w:lvl w:ilvl="5" w:tplc="7778A0BA" w:tentative="1">
      <w:start w:val="1"/>
      <w:numFmt w:val="lowerRoman"/>
      <w:lvlText w:val="%6."/>
      <w:lvlJc w:val="right"/>
      <w:pPr>
        <w:ind w:left="4320" w:hanging="180"/>
      </w:pPr>
    </w:lvl>
    <w:lvl w:ilvl="6" w:tplc="9FC83C54" w:tentative="1">
      <w:start w:val="1"/>
      <w:numFmt w:val="decimal"/>
      <w:lvlText w:val="%7."/>
      <w:lvlJc w:val="left"/>
      <w:pPr>
        <w:ind w:left="5040" w:hanging="360"/>
      </w:pPr>
    </w:lvl>
    <w:lvl w:ilvl="7" w:tplc="BC7088AC" w:tentative="1">
      <w:start w:val="1"/>
      <w:numFmt w:val="lowerLetter"/>
      <w:lvlText w:val="%8."/>
      <w:lvlJc w:val="left"/>
      <w:pPr>
        <w:ind w:left="5760" w:hanging="360"/>
      </w:pPr>
    </w:lvl>
    <w:lvl w:ilvl="8" w:tplc="C6F2C17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F403B60">
      <w:start w:val="1"/>
      <w:numFmt w:val="lowerRoman"/>
      <w:lvlText w:val="(%1)"/>
      <w:lvlJc w:val="left"/>
      <w:pPr>
        <w:ind w:left="1080" w:hanging="720"/>
      </w:pPr>
      <w:rPr>
        <w:rFonts w:hint="default"/>
        <w:b w:val="0"/>
      </w:rPr>
    </w:lvl>
    <w:lvl w:ilvl="1" w:tplc="5764048A" w:tentative="1">
      <w:start w:val="1"/>
      <w:numFmt w:val="lowerLetter"/>
      <w:lvlText w:val="%2."/>
      <w:lvlJc w:val="left"/>
      <w:pPr>
        <w:ind w:left="1440" w:hanging="360"/>
      </w:pPr>
    </w:lvl>
    <w:lvl w:ilvl="2" w:tplc="7570D8C4" w:tentative="1">
      <w:start w:val="1"/>
      <w:numFmt w:val="lowerRoman"/>
      <w:lvlText w:val="%3."/>
      <w:lvlJc w:val="right"/>
      <w:pPr>
        <w:ind w:left="2160" w:hanging="180"/>
      </w:pPr>
    </w:lvl>
    <w:lvl w:ilvl="3" w:tplc="7428B11C" w:tentative="1">
      <w:start w:val="1"/>
      <w:numFmt w:val="decimal"/>
      <w:lvlText w:val="%4."/>
      <w:lvlJc w:val="left"/>
      <w:pPr>
        <w:ind w:left="2880" w:hanging="360"/>
      </w:pPr>
    </w:lvl>
    <w:lvl w:ilvl="4" w:tplc="F0464E0E" w:tentative="1">
      <w:start w:val="1"/>
      <w:numFmt w:val="lowerLetter"/>
      <w:lvlText w:val="%5."/>
      <w:lvlJc w:val="left"/>
      <w:pPr>
        <w:ind w:left="3600" w:hanging="360"/>
      </w:pPr>
    </w:lvl>
    <w:lvl w:ilvl="5" w:tplc="FB7A1EA4" w:tentative="1">
      <w:start w:val="1"/>
      <w:numFmt w:val="lowerRoman"/>
      <w:lvlText w:val="%6."/>
      <w:lvlJc w:val="right"/>
      <w:pPr>
        <w:ind w:left="4320" w:hanging="180"/>
      </w:pPr>
    </w:lvl>
    <w:lvl w:ilvl="6" w:tplc="E5323E3E" w:tentative="1">
      <w:start w:val="1"/>
      <w:numFmt w:val="decimal"/>
      <w:lvlText w:val="%7."/>
      <w:lvlJc w:val="left"/>
      <w:pPr>
        <w:ind w:left="5040" w:hanging="360"/>
      </w:pPr>
    </w:lvl>
    <w:lvl w:ilvl="7" w:tplc="304E9E8E" w:tentative="1">
      <w:start w:val="1"/>
      <w:numFmt w:val="lowerLetter"/>
      <w:lvlText w:val="%8."/>
      <w:lvlJc w:val="left"/>
      <w:pPr>
        <w:ind w:left="5760" w:hanging="360"/>
      </w:pPr>
    </w:lvl>
    <w:lvl w:ilvl="8" w:tplc="47D651E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49EA516">
      <w:start w:val="1"/>
      <w:numFmt w:val="lowerLetter"/>
      <w:lvlText w:val="(%1)"/>
      <w:lvlJc w:val="left"/>
      <w:pPr>
        <w:ind w:left="360" w:hanging="360"/>
      </w:pPr>
      <w:rPr>
        <w:rFonts w:hint="default"/>
      </w:rPr>
    </w:lvl>
    <w:lvl w:ilvl="1" w:tplc="ADC4D976" w:tentative="1">
      <w:start w:val="1"/>
      <w:numFmt w:val="lowerLetter"/>
      <w:lvlText w:val="%2."/>
      <w:lvlJc w:val="left"/>
      <w:pPr>
        <w:ind w:left="1080" w:hanging="360"/>
      </w:pPr>
    </w:lvl>
    <w:lvl w:ilvl="2" w:tplc="182235D8" w:tentative="1">
      <w:start w:val="1"/>
      <w:numFmt w:val="lowerRoman"/>
      <w:lvlText w:val="%3."/>
      <w:lvlJc w:val="right"/>
      <w:pPr>
        <w:ind w:left="1800" w:hanging="180"/>
      </w:pPr>
    </w:lvl>
    <w:lvl w:ilvl="3" w:tplc="2BEAFBCE" w:tentative="1">
      <w:start w:val="1"/>
      <w:numFmt w:val="decimal"/>
      <w:lvlText w:val="%4."/>
      <w:lvlJc w:val="left"/>
      <w:pPr>
        <w:ind w:left="2520" w:hanging="360"/>
      </w:pPr>
    </w:lvl>
    <w:lvl w:ilvl="4" w:tplc="BACEFB4E" w:tentative="1">
      <w:start w:val="1"/>
      <w:numFmt w:val="lowerLetter"/>
      <w:lvlText w:val="%5."/>
      <w:lvlJc w:val="left"/>
      <w:pPr>
        <w:ind w:left="3240" w:hanging="360"/>
      </w:pPr>
    </w:lvl>
    <w:lvl w:ilvl="5" w:tplc="8DF8DC8C" w:tentative="1">
      <w:start w:val="1"/>
      <w:numFmt w:val="lowerRoman"/>
      <w:lvlText w:val="%6."/>
      <w:lvlJc w:val="right"/>
      <w:pPr>
        <w:ind w:left="3960" w:hanging="180"/>
      </w:pPr>
    </w:lvl>
    <w:lvl w:ilvl="6" w:tplc="6EDC47B0" w:tentative="1">
      <w:start w:val="1"/>
      <w:numFmt w:val="decimal"/>
      <w:lvlText w:val="%7."/>
      <w:lvlJc w:val="left"/>
      <w:pPr>
        <w:ind w:left="4680" w:hanging="360"/>
      </w:pPr>
    </w:lvl>
    <w:lvl w:ilvl="7" w:tplc="7A2430A6" w:tentative="1">
      <w:start w:val="1"/>
      <w:numFmt w:val="lowerLetter"/>
      <w:lvlText w:val="%8."/>
      <w:lvlJc w:val="left"/>
      <w:pPr>
        <w:ind w:left="5400" w:hanging="360"/>
      </w:pPr>
    </w:lvl>
    <w:lvl w:ilvl="8" w:tplc="DA90848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A9A0CC4">
      <w:start w:val="1"/>
      <w:numFmt w:val="decimal"/>
      <w:lvlText w:val="%1."/>
      <w:lvlJc w:val="left"/>
      <w:pPr>
        <w:ind w:left="360" w:hanging="360"/>
      </w:pPr>
      <w:rPr>
        <w:rFonts w:hint="default"/>
      </w:rPr>
    </w:lvl>
    <w:lvl w:ilvl="1" w:tplc="20A84B2A" w:tentative="1">
      <w:start w:val="1"/>
      <w:numFmt w:val="lowerLetter"/>
      <w:lvlText w:val="%2."/>
      <w:lvlJc w:val="left"/>
      <w:pPr>
        <w:ind w:left="1080" w:hanging="360"/>
      </w:pPr>
    </w:lvl>
    <w:lvl w:ilvl="2" w:tplc="1F160C72" w:tentative="1">
      <w:start w:val="1"/>
      <w:numFmt w:val="lowerRoman"/>
      <w:lvlText w:val="%3."/>
      <w:lvlJc w:val="right"/>
      <w:pPr>
        <w:ind w:left="1800" w:hanging="180"/>
      </w:pPr>
    </w:lvl>
    <w:lvl w:ilvl="3" w:tplc="D2D244FC" w:tentative="1">
      <w:start w:val="1"/>
      <w:numFmt w:val="decimal"/>
      <w:lvlText w:val="%4."/>
      <w:lvlJc w:val="left"/>
      <w:pPr>
        <w:ind w:left="2520" w:hanging="360"/>
      </w:pPr>
    </w:lvl>
    <w:lvl w:ilvl="4" w:tplc="E32CAE9E" w:tentative="1">
      <w:start w:val="1"/>
      <w:numFmt w:val="lowerLetter"/>
      <w:lvlText w:val="%5."/>
      <w:lvlJc w:val="left"/>
      <w:pPr>
        <w:ind w:left="3240" w:hanging="360"/>
      </w:pPr>
    </w:lvl>
    <w:lvl w:ilvl="5" w:tplc="752A5CF6" w:tentative="1">
      <w:start w:val="1"/>
      <w:numFmt w:val="lowerRoman"/>
      <w:lvlText w:val="%6."/>
      <w:lvlJc w:val="right"/>
      <w:pPr>
        <w:ind w:left="3960" w:hanging="180"/>
      </w:pPr>
    </w:lvl>
    <w:lvl w:ilvl="6" w:tplc="CA001A04" w:tentative="1">
      <w:start w:val="1"/>
      <w:numFmt w:val="decimal"/>
      <w:lvlText w:val="%7."/>
      <w:lvlJc w:val="left"/>
      <w:pPr>
        <w:ind w:left="4680" w:hanging="360"/>
      </w:pPr>
    </w:lvl>
    <w:lvl w:ilvl="7" w:tplc="8A0C86BA" w:tentative="1">
      <w:start w:val="1"/>
      <w:numFmt w:val="lowerLetter"/>
      <w:lvlText w:val="%8."/>
      <w:lvlJc w:val="left"/>
      <w:pPr>
        <w:ind w:left="5400" w:hanging="360"/>
      </w:pPr>
    </w:lvl>
    <w:lvl w:ilvl="8" w:tplc="0816740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D92AFAE">
      <w:start w:val="1"/>
      <w:numFmt w:val="decimal"/>
      <w:lvlText w:val="%1."/>
      <w:lvlJc w:val="left"/>
      <w:pPr>
        <w:ind w:left="360" w:hanging="360"/>
      </w:pPr>
      <w:rPr>
        <w:rFonts w:hint="default"/>
      </w:rPr>
    </w:lvl>
    <w:lvl w:ilvl="1" w:tplc="5C1C0D00" w:tentative="1">
      <w:start w:val="1"/>
      <w:numFmt w:val="lowerLetter"/>
      <w:lvlText w:val="%2."/>
      <w:lvlJc w:val="left"/>
      <w:pPr>
        <w:ind w:left="1080" w:hanging="360"/>
      </w:pPr>
    </w:lvl>
    <w:lvl w:ilvl="2" w:tplc="15DE61DA" w:tentative="1">
      <w:start w:val="1"/>
      <w:numFmt w:val="lowerRoman"/>
      <w:lvlText w:val="%3."/>
      <w:lvlJc w:val="right"/>
      <w:pPr>
        <w:ind w:left="1800" w:hanging="180"/>
      </w:pPr>
    </w:lvl>
    <w:lvl w:ilvl="3" w:tplc="3CC25D32" w:tentative="1">
      <w:start w:val="1"/>
      <w:numFmt w:val="decimal"/>
      <w:lvlText w:val="%4."/>
      <w:lvlJc w:val="left"/>
      <w:pPr>
        <w:ind w:left="2520" w:hanging="360"/>
      </w:pPr>
    </w:lvl>
    <w:lvl w:ilvl="4" w:tplc="BC70A618" w:tentative="1">
      <w:start w:val="1"/>
      <w:numFmt w:val="lowerLetter"/>
      <w:lvlText w:val="%5."/>
      <w:lvlJc w:val="left"/>
      <w:pPr>
        <w:ind w:left="3240" w:hanging="360"/>
      </w:pPr>
    </w:lvl>
    <w:lvl w:ilvl="5" w:tplc="890AE1FE" w:tentative="1">
      <w:start w:val="1"/>
      <w:numFmt w:val="lowerRoman"/>
      <w:lvlText w:val="%6."/>
      <w:lvlJc w:val="right"/>
      <w:pPr>
        <w:ind w:left="3960" w:hanging="180"/>
      </w:pPr>
    </w:lvl>
    <w:lvl w:ilvl="6" w:tplc="8DAEB3E8" w:tentative="1">
      <w:start w:val="1"/>
      <w:numFmt w:val="decimal"/>
      <w:lvlText w:val="%7."/>
      <w:lvlJc w:val="left"/>
      <w:pPr>
        <w:ind w:left="4680" w:hanging="360"/>
      </w:pPr>
    </w:lvl>
    <w:lvl w:ilvl="7" w:tplc="4A725B9E" w:tentative="1">
      <w:start w:val="1"/>
      <w:numFmt w:val="lowerLetter"/>
      <w:lvlText w:val="%8."/>
      <w:lvlJc w:val="left"/>
      <w:pPr>
        <w:ind w:left="5400" w:hanging="360"/>
      </w:pPr>
    </w:lvl>
    <w:lvl w:ilvl="8" w:tplc="3ACE6B0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7E4C1C0">
      <w:start w:val="1"/>
      <w:numFmt w:val="lowerRoman"/>
      <w:lvlText w:val="(%1)"/>
      <w:lvlJc w:val="left"/>
      <w:pPr>
        <w:ind w:left="1080" w:hanging="720"/>
      </w:pPr>
      <w:rPr>
        <w:rFonts w:hint="default"/>
        <w:b w:val="0"/>
      </w:rPr>
    </w:lvl>
    <w:lvl w:ilvl="1" w:tplc="90766536" w:tentative="1">
      <w:start w:val="1"/>
      <w:numFmt w:val="lowerLetter"/>
      <w:lvlText w:val="%2."/>
      <w:lvlJc w:val="left"/>
      <w:pPr>
        <w:ind w:left="1440" w:hanging="360"/>
      </w:pPr>
    </w:lvl>
    <w:lvl w:ilvl="2" w:tplc="1E808DDC" w:tentative="1">
      <w:start w:val="1"/>
      <w:numFmt w:val="lowerRoman"/>
      <w:lvlText w:val="%3."/>
      <w:lvlJc w:val="right"/>
      <w:pPr>
        <w:ind w:left="2160" w:hanging="180"/>
      </w:pPr>
    </w:lvl>
    <w:lvl w:ilvl="3" w:tplc="D092EBC8" w:tentative="1">
      <w:start w:val="1"/>
      <w:numFmt w:val="decimal"/>
      <w:lvlText w:val="%4."/>
      <w:lvlJc w:val="left"/>
      <w:pPr>
        <w:ind w:left="2880" w:hanging="360"/>
      </w:pPr>
    </w:lvl>
    <w:lvl w:ilvl="4" w:tplc="ED6A9A68" w:tentative="1">
      <w:start w:val="1"/>
      <w:numFmt w:val="lowerLetter"/>
      <w:lvlText w:val="%5."/>
      <w:lvlJc w:val="left"/>
      <w:pPr>
        <w:ind w:left="3600" w:hanging="360"/>
      </w:pPr>
    </w:lvl>
    <w:lvl w:ilvl="5" w:tplc="212C0E78" w:tentative="1">
      <w:start w:val="1"/>
      <w:numFmt w:val="lowerRoman"/>
      <w:lvlText w:val="%6."/>
      <w:lvlJc w:val="right"/>
      <w:pPr>
        <w:ind w:left="4320" w:hanging="180"/>
      </w:pPr>
    </w:lvl>
    <w:lvl w:ilvl="6" w:tplc="8E76E926" w:tentative="1">
      <w:start w:val="1"/>
      <w:numFmt w:val="decimal"/>
      <w:lvlText w:val="%7."/>
      <w:lvlJc w:val="left"/>
      <w:pPr>
        <w:ind w:left="5040" w:hanging="360"/>
      </w:pPr>
    </w:lvl>
    <w:lvl w:ilvl="7" w:tplc="F210F900" w:tentative="1">
      <w:start w:val="1"/>
      <w:numFmt w:val="lowerLetter"/>
      <w:lvlText w:val="%8."/>
      <w:lvlJc w:val="left"/>
      <w:pPr>
        <w:ind w:left="5760" w:hanging="360"/>
      </w:pPr>
    </w:lvl>
    <w:lvl w:ilvl="8" w:tplc="38043F0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DBCC910">
      <w:start w:val="1"/>
      <w:numFmt w:val="lowerRoman"/>
      <w:lvlText w:val="(%1)"/>
      <w:lvlJc w:val="left"/>
      <w:pPr>
        <w:ind w:left="1080" w:hanging="720"/>
      </w:pPr>
      <w:rPr>
        <w:rFonts w:hint="default"/>
      </w:rPr>
    </w:lvl>
    <w:lvl w:ilvl="1" w:tplc="16844D78" w:tentative="1">
      <w:start w:val="1"/>
      <w:numFmt w:val="lowerLetter"/>
      <w:lvlText w:val="%2."/>
      <w:lvlJc w:val="left"/>
      <w:pPr>
        <w:ind w:left="1440" w:hanging="360"/>
      </w:pPr>
    </w:lvl>
    <w:lvl w:ilvl="2" w:tplc="6DBC2BEC" w:tentative="1">
      <w:start w:val="1"/>
      <w:numFmt w:val="lowerRoman"/>
      <w:lvlText w:val="%3."/>
      <w:lvlJc w:val="right"/>
      <w:pPr>
        <w:ind w:left="2160" w:hanging="180"/>
      </w:pPr>
    </w:lvl>
    <w:lvl w:ilvl="3" w:tplc="7FF8B0E6" w:tentative="1">
      <w:start w:val="1"/>
      <w:numFmt w:val="decimal"/>
      <w:lvlText w:val="%4."/>
      <w:lvlJc w:val="left"/>
      <w:pPr>
        <w:ind w:left="2880" w:hanging="360"/>
      </w:pPr>
    </w:lvl>
    <w:lvl w:ilvl="4" w:tplc="DD8CFE84" w:tentative="1">
      <w:start w:val="1"/>
      <w:numFmt w:val="lowerLetter"/>
      <w:lvlText w:val="%5."/>
      <w:lvlJc w:val="left"/>
      <w:pPr>
        <w:ind w:left="3600" w:hanging="360"/>
      </w:pPr>
    </w:lvl>
    <w:lvl w:ilvl="5" w:tplc="9F700C2C" w:tentative="1">
      <w:start w:val="1"/>
      <w:numFmt w:val="lowerRoman"/>
      <w:lvlText w:val="%6."/>
      <w:lvlJc w:val="right"/>
      <w:pPr>
        <w:ind w:left="4320" w:hanging="180"/>
      </w:pPr>
    </w:lvl>
    <w:lvl w:ilvl="6" w:tplc="4E58E9C4" w:tentative="1">
      <w:start w:val="1"/>
      <w:numFmt w:val="decimal"/>
      <w:lvlText w:val="%7."/>
      <w:lvlJc w:val="left"/>
      <w:pPr>
        <w:ind w:left="5040" w:hanging="360"/>
      </w:pPr>
    </w:lvl>
    <w:lvl w:ilvl="7" w:tplc="C96CA774" w:tentative="1">
      <w:start w:val="1"/>
      <w:numFmt w:val="lowerLetter"/>
      <w:lvlText w:val="%8."/>
      <w:lvlJc w:val="left"/>
      <w:pPr>
        <w:ind w:left="5760" w:hanging="360"/>
      </w:pPr>
    </w:lvl>
    <w:lvl w:ilvl="8" w:tplc="97FE5A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4CA7FA2">
      <w:start w:val="1"/>
      <w:numFmt w:val="bullet"/>
      <w:pStyle w:val="ListBullet"/>
      <w:lvlText w:val=""/>
      <w:lvlJc w:val="left"/>
      <w:pPr>
        <w:ind w:left="720" w:hanging="360"/>
      </w:pPr>
      <w:rPr>
        <w:rFonts w:ascii="Symbol" w:hAnsi="Symbol" w:hint="default"/>
      </w:rPr>
    </w:lvl>
    <w:lvl w:ilvl="1" w:tplc="E52C56C4">
      <w:start w:val="1"/>
      <w:numFmt w:val="bullet"/>
      <w:pStyle w:val="ListBullet2"/>
      <w:lvlText w:val="o"/>
      <w:lvlJc w:val="left"/>
      <w:pPr>
        <w:ind w:left="1440" w:hanging="360"/>
      </w:pPr>
      <w:rPr>
        <w:rFonts w:ascii="Courier New" w:hAnsi="Courier New" w:cs="Courier New" w:hint="default"/>
      </w:rPr>
    </w:lvl>
    <w:lvl w:ilvl="2" w:tplc="08C6CF00">
      <w:start w:val="1"/>
      <w:numFmt w:val="bullet"/>
      <w:lvlText w:val=""/>
      <w:lvlJc w:val="left"/>
      <w:pPr>
        <w:ind w:left="2160" w:hanging="360"/>
      </w:pPr>
      <w:rPr>
        <w:rFonts w:ascii="Wingdings" w:hAnsi="Wingdings" w:hint="default"/>
      </w:rPr>
    </w:lvl>
    <w:lvl w:ilvl="3" w:tplc="F258BCCE">
      <w:start w:val="1"/>
      <w:numFmt w:val="bullet"/>
      <w:lvlText w:val=""/>
      <w:lvlJc w:val="left"/>
      <w:pPr>
        <w:ind w:left="2880" w:hanging="360"/>
      </w:pPr>
      <w:rPr>
        <w:rFonts w:ascii="Symbol" w:hAnsi="Symbol" w:hint="default"/>
      </w:rPr>
    </w:lvl>
    <w:lvl w:ilvl="4" w:tplc="C90A1A1A">
      <w:start w:val="1"/>
      <w:numFmt w:val="bullet"/>
      <w:lvlText w:val="o"/>
      <w:lvlJc w:val="left"/>
      <w:pPr>
        <w:ind w:left="3600" w:hanging="360"/>
      </w:pPr>
      <w:rPr>
        <w:rFonts w:ascii="Courier New" w:hAnsi="Courier New" w:cs="Courier New" w:hint="default"/>
      </w:rPr>
    </w:lvl>
    <w:lvl w:ilvl="5" w:tplc="E062C43E">
      <w:start w:val="1"/>
      <w:numFmt w:val="bullet"/>
      <w:pStyle w:val="ListBullet3"/>
      <w:lvlText w:val=""/>
      <w:lvlJc w:val="left"/>
      <w:pPr>
        <w:ind w:left="4320" w:hanging="360"/>
      </w:pPr>
      <w:rPr>
        <w:rFonts w:ascii="Wingdings" w:hAnsi="Wingdings" w:hint="default"/>
      </w:rPr>
    </w:lvl>
    <w:lvl w:ilvl="6" w:tplc="176E258A">
      <w:start w:val="1"/>
      <w:numFmt w:val="bullet"/>
      <w:lvlText w:val=""/>
      <w:lvlJc w:val="left"/>
      <w:pPr>
        <w:ind w:left="5040" w:hanging="360"/>
      </w:pPr>
      <w:rPr>
        <w:rFonts w:ascii="Symbol" w:hAnsi="Symbol" w:hint="default"/>
      </w:rPr>
    </w:lvl>
    <w:lvl w:ilvl="7" w:tplc="73E0DB96">
      <w:start w:val="1"/>
      <w:numFmt w:val="bullet"/>
      <w:lvlText w:val="o"/>
      <w:lvlJc w:val="left"/>
      <w:pPr>
        <w:ind w:left="5760" w:hanging="360"/>
      </w:pPr>
      <w:rPr>
        <w:rFonts w:ascii="Courier New" w:hAnsi="Courier New" w:cs="Courier New" w:hint="default"/>
      </w:rPr>
    </w:lvl>
    <w:lvl w:ilvl="8" w:tplc="A15E266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96256DE">
      <w:start w:val="1"/>
      <w:numFmt w:val="bullet"/>
      <w:lvlText w:val=""/>
      <w:lvlJc w:val="left"/>
      <w:pPr>
        <w:ind w:left="360" w:hanging="360"/>
      </w:pPr>
      <w:rPr>
        <w:rFonts w:ascii="Symbol" w:hAnsi="Symbol" w:hint="default"/>
      </w:rPr>
    </w:lvl>
    <w:lvl w:ilvl="1" w:tplc="E1342F1A" w:tentative="1">
      <w:start w:val="1"/>
      <w:numFmt w:val="bullet"/>
      <w:lvlText w:val="o"/>
      <w:lvlJc w:val="left"/>
      <w:pPr>
        <w:ind w:left="1080" w:hanging="360"/>
      </w:pPr>
      <w:rPr>
        <w:rFonts w:ascii="Courier New" w:hAnsi="Courier New" w:cs="Courier New" w:hint="default"/>
      </w:rPr>
    </w:lvl>
    <w:lvl w:ilvl="2" w:tplc="7A7692A8" w:tentative="1">
      <w:start w:val="1"/>
      <w:numFmt w:val="bullet"/>
      <w:lvlText w:val=""/>
      <w:lvlJc w:val="left"/>
      <w:pPr>
        <w:ind w:left="1800" w:hanging="360"/>
      </w:pPr>
      <w:rPr>
        <w:rFonts w:ascii="Wingdings" w:hAnsi="Wingdings" w:hint="default"/>
      </w:rPr>
    </w:lvl>
    <w:lvl w:ilvl="3" w:tplc="AACAA2BA" w:tentative="1">
      <w:start w:val="1"/>
      <w:numFmt w:val="bullet"/>
      <w:lvlText w:val=""/>
      <w:lvlJc w:val="left"/>
      <w:pPr>
        <w:ind w:left="2520" w:hanging="360"/>
      </w:pPr>
      <w:rPr>
        <w:rFonts w:ascii="Symbol" w:hAnsi="Symbol" w:hint="default"/>
      </w:rPr>
    </w:lvl>
    <w:lvl w:ilvl="4" w:tplc="51E4E92A" w:tentative="1">
      <w:start w:val="1"/>
      <w:numFmt w:val="bullet"/>
      <w:lvlText w:val="o"/>
      <w:lvlJc w:val="left"/>
      <w:pPr>
        <w:ind w:left="3240" w:hanging="360"/>
      </w:pPr>
      <w:rPr>
        <w:rFonts w:ascii="Courier New" w:hAnsi="Courier New" w:cs="Courier New" w:hint="default"/>
      </w:rPr>
    </w:lvl>
    <w:lvl w:ilvl="5" w:tplc="75EA0B82" w:tentative="1">
      <w:start w:val="1"/>
      <w:numFmt w:val="bullet"/>
      <w:lvlText w:val=""/>
      <w:lvlJc w:val="left"/>
      <w:pPr>
        <w:ind w:left="3960" w:hanging="360"/>
      </w:pPr>
      <w:rPr>
        <w:rFonts w:ascii="Wingdings" w:hAnsi="Wingdings" w:hint="default"/>
      </w:rPr>
    </w:lvl>
    <w:lvl w:ilvl="6" w:tplc="C65090E8" w:tentative="1">
      <w:start w:val="1"/>
      <w:numFmt w:val="bullet"/>
      <w:lvlText w:val=""/>
      <w:lvlJc w:val="left"/>
      <w:pPr>
        <w:ind w:left="4680" w:hanging="360"/>
      </w:pPr>
      <w:rPr>
        <w:rFonts w:ascii="Symbol" w:hAnsi="Symbol" w:hint="default"/>
      </w:rPr>
    </w:lvl>
    <w:lvl w:ilvl="7" w:tplc="AC1051CA" w:tentative="1">
      <w:start w:val="1"/>
      <w:numFmt w:val="bullet"/>
      <w:lvlText w:val="o"/>
      <w:lvlJc w:val="left"/>
      <w:pPr>
        <w:ind w:left="5400" w:hanging="360"/>
      </w:pPr>
      <w:rPr>
        <w:rFonts w:ascii="Courier New" w:hAnsi="Courier New" w:cs="Courier New" w:hint="default"/>
      </w:rPr>
    </w:lvl>
    <w:lvl w:ilvl="8" w:tplc="3A4CD9A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6C62218">
      <w:start w:val="1"/>
      <w:numFmt w:val="lowerRoman"/>
      <w:lvlText w:val="(%1)"/>
      <w:lvlJc w:val="left"/>
      <w:pPr>
        <w:ind w:left="1080" w:hanging="720"/>
      </w:pPr>
      <w:rPr>
        <w:rFonts w:hint="default"/>
      </w:rPr>
    </w:lvl>
    <w:lvl w:ilvl="1" w:tplc="397A8D2A" w:tentative="1">
      <w:start w:val="1"/>
      <w:numFmt w:val="lowerLetter"/>
      <w:lvlText w:val="%2."/>
      <w:lvlJc w:val="left"/>
      <w:pPr>
        <w:ind w:left="1440" w:hanging="360"/>
      </w:pPr>
    </w:lvl>
    <w:lvl w:ilvl="2" w:tplc="2F1E0972" w:tentative="1">
      <w:start w:val="1"/>
      <w:numFmt w:val="lowerRoman"/>
      <w:lvlText w:val="%3."/>
      <w:lvlJc w:val="right"/>
      <w:pPr>
        <w:ind w:left="2160" w:hanging="180"/>
      </w:pPr>
    </w:lvl>
    <w:lvl w:ilvl="3" w:tplc="C1A8CA82" w:tentative="1">
      <w:start w:val="1"/>
      <w:numFmt w:val="decimal"/>
      <w:lvlText w:val="%4."/>
      <w:lvlJc w:val="left"/>
      <w:pPr>
        <w:ind w:left="2880" w:hanging="360"/>
      </w:pPr>
    </w:lvl>
    <w:lvl w:ilvl="4" w:tplc="9424B4B0" w:tentative="1">
      <w:start w:val="1"/>
      <w:numFmt w:val="lowerLetter"/>
      <w:lvlText w:val="%5."/>
      <w:lvlJc w:val="left"/>
      <w:pPr>
        <w:ind w:left="3600" w:hanging="360"/>
      </w:pPr>
    </w:lvl>
    <w:lvl w:ilvl="5" w:tplc="6B76F72E" w:tentative="1">
      <w:start w:val="1"/>
      <w:numFmt w:val="lowerRoman"/>
      <w:lvlText w:val="%6."/>
      <w:lvlJc w:val="right"/>
      <w:pPr>
        <w:ind w:left="4320" w:hanging="180"/>
      </w:pPr>
    </w:lvl>
    <w:lvl w:ilvl="6" w:tplc="32B25968" w:tentative="1">
      <w:start w:val="1"/>
      <w:numFmt w:val="decimal"/>
      <w:lvlText w:val="%7."/>
      <w:lvlJc w:val="left"/>
      <w:pPr>
        <w:ind w:left="5040" w:hanging="360"/>
      </w:pPr>
    </w:lvl>
    <w:lvl w:ilvl="7" w:tplc="6FF458A6" w:tentative="1">
      <w:start w:val="1"/>
      <w:numFmt w:val="lowerLetter"/>
      <w:lvlText w:val="%8."/>
      <w:lvlJc w:val="left"/>
      <w:pPr>
        <w:ind w:left="5760" w:hanging="360"/>
      </w:pPr>
    </w:lvl>
    <w:lvl w:ilvl="8" w:tplc="5CF80FC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DB29E6E">
      <w:start w:val="1"/>
      <w:numFmt w:val="lowerRoman"/>
      <w:lvlText w:val="(%1)"/>
      <w:lvlJc w:val="left"/>
      <w:pPr>
        <w:ind w:left="1080" w:hanging="720"/>
      </w:pPr>
      <w:rPr>
        <w:rFonts w:hint="default"/>
      </w:rPr>
    </w:lvl>
    <w:lvl w:ilvl="1" w:tplc="7B865D2E" w:tentative="1">
      <w:start w:val="1"/>
      <w:numFmt w:val="lowerLetter"/>
      <w:lvlText w:val="%2."/>
      <w:lvlJc w:val="left"/>
      <w:pPr>
        <w:ind w:left="1440" w:hanging="360"/>
      </w:pPr>
    </w:lvl>
    <w:lvl w:ilvl="2" w:tplc="4BCA156C" w:tentative="1">
      <w:start w:val="1"/>
      <w:numFmt w:val="lowerRoman"/>
      <w:lvlText w:val="%3."/>
      <w:lvlJc w:val="right"/>
      <w:pPr>
        <w:ind w:left="2160" w:hanging="180"/>
      </w:pPr>
    </w:lvl>
    <w:lvl w:ilvl="3" w:tplc="39C6B36E" w:tentative="1">
      <w:start w:val="1"/>
      <w:numFmt w:val="decimal"/>
      <w:lvlText w:val="%4."/>
      <w:lvlJc w:val="left"/>
      <w:pPr>
        <w:ind w:left="2880" w:hanging="360"/>
      </w:pPr>
    </w:lvl>
    <w:lvl w:ilvl="4" w:tplc="10F627F0" w:tentative="1">
      <w:start w:val="1"/>
      <w:numFmt w:val="lowerLetter"/>
      <w:lvlText w:val="%5."/>
      <w:lvlJc w:val="left"/>
      <w:pPr>
        <w:ind w:left="3600" w:hanging="360"/>
      </w:pPr>
    </w:lvl>
    <w:lvl w:ilvl="5" w:tplc="93B02F30" w:tentative="1">
      <w:start w:val="1"/>
      <w:numFmt w:val="lowerRoman"/>
      <w:lvlText w:val="%6."/>
      <w:lvlJc w:val="right"/>
      <w:pPr>
        <w:ind w:left="4320" w:hanging="180"/>
      </w:pPr>
    </w:lvl>
    <w:lvl w:ilvl="6" w:tplc="96B67248" w:tentative="1">
      <w:start w:val="1"/>
      <w:numFmt w:val="decimal"/>
      <w:lvlText w:val="%7."/>
      <w:lvlJc w:val="left"/>
      <w:pPr>
        <w:ind w:left="5040" w:hanging="360"/>
      </w:pPr>
    </w:lvl>
    <w:lvl w:ilvl="7" w:tplc="D1A68520" w:tentative="1">
      <w:start w:val="1"/>
      <w:numFmt w:val="lowerLetter"/>
      <w:lvlText w:val="%8."/>
      <w:lvlJc w:val="left"/>
      <w:pPr>
        <w:ind w:left="5760" w:hanging="360"/>
      </w:pPr>
    </w:lvl>
    <w:lvl w:ilvl="8" w:tplc="9F4460A4" w:tentative="1">
      <w:start w:val="1"/>
      <w:numFmt w:val="lowerRoman"/>
      <w:lvlText w:val="%9."/>
      <w:lvlJc w:val="right"/>
      <w:pPr>
        <w:ind w:left="6480" w:hanging="180"/>
      </w:pPr>
    </w:lvl>
  </w:abstractNum>
  <w:abstractNum w:abstractNumId="23" w15:restartNumberingAfterBreak="0">
    <w:nsid w:val="47193D0D"/>
    <w:multiLevelType w:val="hybridMultilevel"/>
    <w:tmpl w:val="D10AF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43DEFF16">
      <w:start w:val="1"/>
      <w:numFmt w:val="lowerRoman"/>
      <w:lvlText w:val="(%1)"/>
      <w:lvlJc w:val="left"/>
      <w:pPr>
        <w:ind w:left="1080" w:hanging="720"/>
      </w:pPr>
      <w:rPr>
        <w:rFonts w:hint="default"/>
        <w:b w:val="0"/>
      </w:rPr>
    </w:lvl>
    <w:lvl w:ilvl="1" w:tplc="813ECDF0" w:tentative="1">
      <w:start w:val="1"/>
      <w:numFmt w:val="lowerLetter"/>
      <w:lvlText w:val="%2."/>
      <w:lvlJc w:val="left"/>
      <w:pPr>
        <w:ind w:left="1440" w:hanging="360"/>
      </w:pPr>
    </w:lvl>
    <w:lvl w:ilvl="2" w:tplc="F0D6ECFE" w:tentative="1">
      <w:start w:val="1"/>
      <w:numFmt w:val="lowerRoman"/>
      <w:lvlText w:val="%3."/>
      <w:lvlJc w:val="right"/>
      <w:pPr>
        <w:ind w:left="2160" w:hanging="180"/>
      </w:pPr>
    </w:lvl>
    <w:lvl w:ilvl="3" w:tplc="815AC606" w:tentative="1">
      <w:start w:val="1"/>
      <w:numFmt w:val="decimal"/>
      <w:lvlText w:val="%4."/>
      <w:lvlJc w:val="left"/>
      <w:pPr>
        <w:ind w:left="2880" w:hanging="360"/>
      </w:pPr>
    </w:lvl>
    <w:lvl w:ilvl="4" w:tplc="80861CD2" w:tentative="1">
      <w:start w:val="1"/>
      <w:numFmt w:val="lowerLetter"/>
      <w:lvlText w:val="%5."/>
      <w:lvlJc w:val="left"/>
      <w:pPr>
        <w:ind w:left="3600" w:hanging="360"/>
      </w:pPr>
    </w:lvl>
    <w:lvl w:ilvl="5" w:tplc="105620C4" w:tentative="1">
      <w:start w:val="1"/>
      <w:numFmt w:val="lowerRoman"/>
      <w:lvlText w:val="%6."/>
      <w:lvlJc w:val="right"/>
      <w:pPr>
        <w:ind w:left="4320" w:hanging="180"/>
      </w:pPr>
    </w:lvl>
    <w:lvl w:ilvl="6" w:tplc="8182FCA0" w:tentative="1">
      <w:start w:val="1"/>
      <w:numFmt w:val="decimal"/>
      <w:lvlText w:val="%7."/>
      <w:lvlJc w:val="left"/>
      <w:pPr>
        <w:ind w:left="5040" w:hanging="360"/>
      </w:pPr>
    </w:lvl>
    <w:lvl w:ilvl="7" w:tplc="1452EC7C" w:tentative="1">
      <w:start w:val="1"/>
      <w:numFmt w:val="lowerLetter"/>
      <w:lvlText w:val="%8."/>
      <w:lvlJc w:val="left"/>
      <w:pPr>
        <w:ind w:left="5760" w:hanging="360"/>
      </w:pPr>
    </w:lvl>
    <w:lvl w:ilvl="8" w:tplc="FA5EA47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DE2C364">
      <w:start w:val="1"/>
      <w:numFmt w:val="lowerRoman"/>
      <w:lvlText w:val="(%1)"/>
      <w:lvlJc w:val="left"/>
      <w:pPr>
        <w:ind w:left="1080" w:hanging="720"/>
      </w:pPr>
      <w:rPr>
        <w:rFonts w:hint="default"/>
        <w:b w:val="0"/>
      </w:rPr>
    </w:lvl>
    <w:lvl w:ilvl="1" w:tplc="633EB99E" w:tentative="1">
      <w:start w:val="1"/>
      <w:numFmt w:val="lowerLetter"/>
      <w:lvlText w:val="%2."/>
      <w:lvlJc w:val="left"/>
      <w:pPr>
        <w:ind w:left="1440" w:hanging="360"/>
      </w:pPr>
    </w:lvl>
    <w:lvl w:ilvl="2" w:tplc="7F008EC4" w:tentative="1">
      <w:start w:val="1"/>
      <w:numFmt w:val="lowerRoman"/>
      <w:lvlText w:val="%3."/>
      <w:lvlJc w:val="right"/>
      <w:pPr>
        <w:ind w:left="2160" w:hanging="180"/>
      </w:pPr>
    </w:lvl>
    <w:lvl w:ilvl="3" w:tplc="92A42456" w:tentative="1">
      <w:start w:val="1"/>
      <w:numFmt w:val="decimal"/>
      <w:lvlText w:val="%4."/>
      <w:lvlJc w:val="left"/>
      <w:pPr>
        <w:ind w:left="2880" w:hanging="360"/>
      </w:pPr>
    </w:lvl>
    <w:lvl w:ilvl="4" w:tplc="6B5AFE84" w:tentative="1">
      <w:start w:val="1"/>
      <w:numFmt w:val="lowerLetter"/>
      <w:lvlText w:val="%5."/>
      <w:lvlJc w:val="left"/>
      <w:pPr>
        <w:ind w:left="3600" w:hanging="360"/>
      </w:pPr>
    </w:lvl>
    <w:lvl w:ilvl="5" w:tplc="B2B2F058" w:tentative="1">
      <w:start w:val="1"/>
      <w:numFmt w:val="lowerRoman"/>
      <w:lvlText w:val="%6."/>
      <w:lvlJc w:val="right"/>
      <w:pPr>
        <w:ind w:left="4320" w:hanging="180"/>
      </w:pPr>
    </w:lvl>
    <w:lvl w:ilvl="6" w:tplc="E8B85B26" w:tentative="1">
      <w:start w:val="1"/>
      <w:numFmt w:val="decimal"/>
      <w:lvlText w:val="%7."/>
      <w:lvlJc w:val="left"/>
      <w:pPr>
        <w:ind w:left="5040" w:hanging="360"/>
      </w:pPr>
    </w:lvl>
    <w:lvl w:ilvl="7" w:tplc="44B4256E" w:tentative="1">
      <w:start w:val="1"/>
      <w:numFmt w:val="lowerLetter"/>
      <w:lvlText w:val="%8."/>
      <w:lvlJc w:val="left"/>
      <w:pPr>
        <w:ind w:left="5760" w:hanging="360"/>
      </w:pPr>
    </w:lvl>
    <w:lvl w:ilvl="8" w:tplc="5652F26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DE288B0">
      <w:start w:val="1"/>
      <w:numFmt w:val="decimal"/>
      <w:lvlText w:val="%1."/>
      <w:lvlJc w:val="left"/>
      <w:pPr>
        <w:ind w:left="360" w:hanging="360"/>
      </w:pPr>
      <w:rPr>
        <w:rFonts w:hint="default"/>
      </w:rPr>
    </w:lvl>
    <w:lvl w:ilvl="1" w:tplc="283877C8" w:tentative="1">
      <w:start w:val="1"/>
      <w:numFmt w:val="lowerLetter"/>
      <w:lvlText w:val="%2."/>
      <w:lvlJc w:val="left"/>
      <w:pPr>
        <w:ind w:left="1080" w:hanging="360"/>
      </w:pPr>
    </w:lvl>
    <w:lvl w:ilvl="2" w:tplc="C37845E8" w:tentative="1">
      <w:start w:val="1"/>
      <w:numFmt w:val="lowerRoman"/>
      <w:lvlText w:val="%3."/>
      <w:lvlJc w:val="right"/>
      <w:pPr>
        <w:ind w:left="1800" w:hanging="180"/>
      </w:pPr>
    </w:lvl>
    <w:lvl w:ilvl="3" w:tplc="324022B6" w:tentative="1">
      <w:start w:val="1"/>
      <w:numFmt w:val="decimal"/>
      <w:lvlText w:val="%4."/>
      <w:lvlJc w:val="left"/>
      <w:pPr>
        <w:ind w:left="2520" w:hanging="360"/>
      </w:pPr>
    </w:lvl>
    <w:lvl w:ilvl="4" w:tplc="F7A4EB3C" w:tentative="1">
      <w:start w:val="1"/>
      <w:numFmt w:val="lowerLetter"/>
      <w:lvlText w:val="%5."/>
      <w:lvlJc w:val="left"/>
      <w:pPr>
        <w:ind w:left="3240" w:hanging="360"/>
      </w:pPr>
    </w:lvl>
    <w:lvl w:ilvl="5" w:tplc="2292A9F4" w:tentative="1">
      <w:start w:val="1"/>
      <w:numFmt w:val="lowerRoman"/>
      <w:lvlText w:val="%6."/>
      <w:lvlJc w:val="right"/>
      <w:pPr>
        <w:ind w:left="3960" w:hanging="180"/>
      </w:pPr>
    </w:lvl>
    <w:lvl w:ilvl="6" w:tplc="8E062298" w:tentative="1">
      <w:start w:val="1"/>
      <w:numFmt w:val="decimal"/>
      <w:lvlText w:val="%7."/>
      <w:lvlJc w:val="left"/>
      <w:pPr>
        <w:ind w:left="4680" w:hanging="360"/>
      </w:pPr>
    </w:lvl>
    <w:lvl w:ilvl="7" w:tplc="65EA2820" w:tentative="1">
      <w:start w:val="1"/>
      <w:numFmt w:val="lowerLetter"/>
      <w:lvlText w:val="%8."/>
      <w:lvlJc w:val="left"/>
      <w:pPr>
        <w:ind w:left="5400" w:hanging="360"/>
      </w:pPr>
    </w:lvl>
    <w:lvl w:ilvl="8" w:tplc="9CC8381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B484E94">
      <w:start w:val="1"/>
      <w:numFmt w:val="lowerRoman"/>
      <w:lvlText w:val="(%1)"/>
      <w:lvlJc w:val="left"/>
      <w:pPr>
        <w:ind w:left="1080" w:hanging="720"/>
      </w:pPr>
      <w:rPr>
        <w:rFonts w:hint="default"/>
      </w:rPr>
    </w:lvl>
    <w:lvl w:ilvl="1" w:tplc="13B8EE2A" w:tentative="1">
      <w:start w:val="1"/>
      <w:numFmt w:val="lowerLetter"/>
      <w:lvlText w:val="%2."/>
      <w:lvlJc w:val="left"/>
      <w:pPr>
        <w:ind w:left="1440" w:hanging="360"/>
      </w:pPr>
    </w:lvl>
    <w:lvl w:ilvl="2" w:tplc="63FC57A4" w:tentative="1">
      <w:start w:val="1"/>
      <w:numFmt w:val="lowerRoman"/>
      <w:lvlText w:val="%3."/>
      <w:lvlJc w:val="right"/>
      <w:pPr>
        <w:ind w:left="2160" w:hanging="180"/>
      </w:pPr>
    </w:lvl>
    <w:lvl w:ilvl="3" w:tplc="990CEECC" w:tentative="1">
      <w:start w:val="1"/>
      <w:numFmt w:val="decimal"/>
      <w:lvlText w:val="%4."/>
      <w:lvlJc w:val="left"/>
      <w:pPr>
        <w:ind w:left="2880" w:hanging="360"/>
      </w:pPr>
    </w:lvl>
    <w:lvl w:ilvl="4" w:tplc="ABA45BB6" w:tentative="1">
      <w:start w:val="1"/>
      <w:numFmt w:val="lowerLetter"/>
      <w:lvlText w:val="%5."/>
      <w:lvlJc w:val="left"/>
      <w:pPr>
        <w:ind w:left="3600" w:hanging="360"/>
      </w:pPr>
    </w:lvl>
    <w:lvl w:ilvl="5" w:tplc="CF022B6A" w:tentative="1">
      <w:start w:val="1"/>
      <w:numFmt w:val="lowerRoman"/>
      <w:lvlText w:val="%6."/>
      <w:lvlJc w:val="right"/>
      <w:pPr>
        <w:ind w:left="4320" w:hanging="180"/>
      </w:pPr>
    </w:lvl>
    <w:lvl w:ilvl="6" w:tplc="0E66B80E" w:tentative="1">
      <w:start w:val="1"/>
      <w:numFmt w:val="decimal"/>
      <w:lvlText w:val="%7."/>
      <w:lvlJc w:val="left"/>
      <w:pPr>
        <w:ind w:left="5040" w:hanging="360"/>
      </w:pPr>
    </w:lvl>
    <w:lvl w:ilvl="7" w:tplc="7D2A432A" w:tentative="1">
      <w:start w:val="1"/>
      <w:numFmt w:val="lowerLetter"/>
      <w:lvlText w:val="%8."/>
      <w:lvlJc w:val="left"/>
      <w:pPr>
        <w:ind w:left="5760" w:hanging="360"/>
      </w:pPr>
    </w:lvl>
    <w:lvl w:ilvl="8" w:tplc="317A6F6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B5A8F16">
      <w:start w:val="1"/>
      <w:numFmt w:val="decimal"/>
      <w:lvlText w:val="%1."/>
      <w:lvlJc w:val="left"/>
      <w:pPr>
        <w:ind w:left="360" w:hanging="360"/>
      </w:pPr>
    </w:lvl>
    <w:lvl w:ilvl="1" w:tplc="CAD861C2" w:tentative="1">
      <w:start w:val="1"/>
      <w:numFmt w:val="lowerLetter"/>
      <w:lvlText w:val="%2."/>
      <w:lvlJc w:val="left"/>
      <w:pPr>
        <w:ind w:left="1080" w:hanging="360"/>
      </w:pPr>
    </w:lvl>
    <w:lvl w:ilvl="2" w:tplc="B98252CA" w:tentative="1">
      <w:start w:val="1"/>
      <w:numFmt w:val="lowerRoman"/>
      <w:lvlText w:val="%3."/>
      <w:lvlJc w:val="right"/>
      <w:pPr>
        <w:ind w:left="1800" w:hanging="180"/>
      </w:pPr>
    </w:lvl>
    <w:lvl w:ilvl="3" w:tplc="A4000CBE" w:tentative="1">
      <w:start w:val="1"/>
      <w:numFmt w:val="decimal"/>
      <w:lvlText w:val="%4."/>
      <w:lvlJc w:val="left"/>
      <w:pPr>
        <w:ind w:left="2520" w:hanging="360"/>
      </w:pPr>
    </w:lvl>
    <w:lvl w:ilvl="4" w:tplc="33328F5E" w:tentative="1">
      <w:start w:val="1"/>
      <w:numFmt w:val="lowerLetter"/>
      <w:lvlText w:val="%5."/>
      <w:lvlJc w:val="left"/>
      <w:pPr>
        <w:ind w:left="3240" w:hanging="360"/>
      </w:pPr>
    </w:lvl>
    <w:lvl w:ilvl="5" w:tplc="A61E42FE" w:tentative="1">
      <w:start w:val="1"/>
      <w:numFmt w:val="lowerRoman"/>
      <w:lvlText w:val="%6."/>
      <w:lvlJc w:val="right"/>
      <w:pPr>
        <w:ind w:left="3960" w:hanging="180"/>
      </w:pPr>
    </w:lvl>
    <w:lvl w:ilvl="6" w:tplc="8C8C51C0" w:tentative="1">
      <w:start w:val="1"/>
      <w:numFmt w:val="decimal"/>
      <w:lvlText w:val="%7."/>
      <w:lvlJc w:val="left"/>
      <w:pPr>
        <w:ind w:left="4680" w:hanging="360"/>
      </w:pPr>
    </w:lvl>
    <w:lvl w:ilvl="7" w:tplc="848C6FD6" w:tentative="1">
      <w:start w:val="1"/>
      <w:numFmt w:val="lowerLetter"/>
      <w:lvlText w:val="%8."/>
      <w:lvlJc w:val="left"/>
      <w:pPr>
        <w:ind w:left="5400" w:hanging="360"/>
      </w:pPr>
    </w:lvl>
    <w:lvl w:ilvl="8" w:tplc="D64CC7C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CA859B2">
      <w:start w:val="1"/>
      <w:numFmt w:val="lowerRoman"/>
      <w:lvlText w:val="(%1)"/>
      <w:lvlJc w:val="left"/>
      <w:pPr>
        <w:ind w:left="1080" w:hanging="720"/>
      </w:pPr>
      <w:rPr>
        <w:rFonts w:hint="default"/>
        <w:b w:val="0"/>
      </w:rPr>
    </w:lvl>
    <w:lvl w:ilvl="1" w:tplc="65865158" w:tentative="1">
      <w:start w:val="1"/>
      <w:numFmt w:val="lowerLetter"/>
      <w:lvlText w:val="%2."/>
      <w:lvlJc w:val="left"/>
      <w:pPr>
        <w:ind w:left="1440" w:hanging="360"/>
      </w:pPr>
    </w:lvl>
    <w:lvl w:ilvl="2" w:tplc="225A4E48" w:tentative="1">
      <w:start w:val="1"/>
      <w:numFmt w:val="lowerRoman"/>
      <w:lvlText w:val="%3."/>
      <w:lvlJc w:val="right"/>
      <w:pPr>
        <w:ind w:left="2160" w:hanging="180"/>
      </w:pPr>
    </w:lvl>
    <w:lvl w:ilvl="3" w:tplc="A224E754" w:tentative="1">
      <w:start w:val="1"/>
      <w:numFmt w:val="decimal"/>
      <w:lvlText w:val="%4."/>
      <w:lvlJc w:val="left"/>
      <w:pPr>
        <w:ind w:left="2880" w:hanging="360"/>
      </w:pPr>
    </w:lvl>
    <w:lvl w:ilvl="4" w:tplc="270C3DD8" w:tentative="1">
      <w:start w:val="1"/>
      <w:numFmt w:val="lowerLetter"/>
      <w:lvlText w:val="%5."/>
      <w:lvlJc w:val="left"/>
      <w:pPr>
        <w:ind w:left="3600" w:hanging="360"/>
      </w:pPr>
    </w:lvl>
    <w:lvl w:ilvl="5" w:tplc="13C00A22" w:tentative="1">
      <w:start w:val="1"/>
      <w:numFmt w:val="lowerRoman"/>
      <w:lvlText w:val="%6."/>
      <w:lvlJc w:val="right"/>
      <w:pPr>
        <w:ind w:left="4320" w:hanging="180"/>
      </w:pPr>
    </w:lvl>
    <w:lvl w:ilvl="6" w:tplc="FBF2F98C" w:tentative="1">
      <w:start w:val="1"/>
      <w:numFmt w:val="decimal"/>
      <w:lvlText w:val="%7."/>
      <w:lvlJc w:val="left"/>
      <w:pPr>
        <w:ind w:left="5040" w:hanging="360"/>
      </w:pPr>
    </w:lvl>
    <w:lvl w:ilvl="7" w:tplc="180CCCA2" w:tentative="1">
      <w:start w:val="1"/>
      <w:numFmt w:val="lowerLetter"/>
      <w:lvlText w:val="%8."/>
      <w:lvlJc w:val="left"/>
      <w:pPr>
        <w:ind w:left="5760" w:hanging="360"/>
      </w:pPr>
    </w:lvl>
    <w:lvl w:ilvl="8" w:tplc="1ECCE2E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282A11C">
      <w:start w:val="1"/>
      <w:numFmt w:val="lowerRoman"/>
      <w:lvlText w:val="(%1)"/>
      <w:lvlJc w:val="left"/>
      <w:pPr>
        <w:ind w:left="1080" w:hanging="720"/>
      </w:pPr>
      <w:rPr>
        <w:rFonts w:hint="default"/>
      </w:rPr>
    </w:lvl>
    <w:lvl w:ilvl="1" w:tplc="34E829AA" w:tentative="1">
      <w:start w:val="1"/>
      <w:numFmt w:val="lowerLetter"/>
      <w:lvlText w:val="%2."/>
      <w:lvlJc w:val="left"/>
      <w:pPr>
        <w:ind w:left="1440" w:hanging="360"/>
      </w:pPr>
    </w:lvl>
    <w:lvl w:ilvl="2" w:tplc="A60C9FE2" w:tentative="1">
      <w:start w:val="1"/>
      <w:numFmt w:val="lowerRoman"/>
      <w:lvlText w:val="%3."/>
      <w:lvlJc w:val="right"/>
      <w:pPr>
        <w:ind w:left="2160" w:hanging="180"/>
      </w:pPr>
    </w:lvl>
    <w:lvl w:ilvl="3" w:tplc="11A06360" w:tentative="1">
      <w:start w:val="1"/>
      <w:numFmt w:val="decimal"/>
      <w:lvlText w:val="%4."/>
      <w:lvlJc w:val="left"/>
      <w:pPr>
        <w:ind w:left="2880" w:hanging="360"/>
      </w:pPr>
    </w:lvl>
    <w:lvl w:ilvl="4" w:tplc="F80813D2" w:tentative="1">
      <w:start w:val="1"/>
      <w:numFmt w:val="lowerLetter"/>
      <w:lvlText w:val="%5."/>
      <w:lvlJc w:val="left"/>
      <w:pPr>
        <w:ind w:left="3600" w:hanging="360"/>
      </w:pPr>
    </w:lvl>
    <w:lvl w:ilvl="5" w:tplc="B45A514E" w:tentative="1">
      <w:start w:val="1"/>
      <w:numFmt w:val="lowerRoman"/>
      <w:lvlText w:val="%6."/>
      <w:lvlJc w:val="right"/>
      <w:pPr>
        <w:ind w:left="4320" w:hanging="180"/>
      </w:pPr>
    </w:lvl>
    <w:lvl w:ilvl="6" w:tplc="7436ACEA" w:tentative="1">
      <w:start w:val="1"/>
      <w:numFmt w:val="decimal"/>
      <w:lvlText w:val="%7."/>
      <w:lvlJc w:val="left"/>
      <w:pPr>
        <w:ind w:left="5040" w:hanging="360"/>
      </w:pPr>
    </w:lvl>
    <w:lvl w:ilvl="7" w:tplc="FB2C5240" w:tentative="1">
      <w:start w:val="1"/>
      <w:numFmt w:val="lowerLetter"/>
      <w:lvlText w:val="%8."/>
      <w:lvlJc w:val="left"/>
      <w:pPr>
        <w:ind w:left="5760" w:hanging="360"/>
      </w:pPr>
    </w:lvl>
    <w:lvl w:ilvl="8" w:tplc="CD667A5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A341484">
      <w:start w:val="1"/>
      <w:numFmt w:val="lowerRoman"/>
      <w:lvlText w:val="(%1)"/>
      <w:lvlJc w:val="left"/>
      <w:pPr>
        <w:ind w:left="1080" w:hanging="720"/>
      </w:pPr>
      <w:rPr>
        <w:rFonts w:hint="default"/>
      </w:rPr>
    </w:lvl>
    <w:lvl w:ilvl="1" w:tplc="807EC298" w:tentative="1">
      <w:start w:val="1"/>
      <w:numFmt w:val="lowerLetter"/>
      <w:lvlText w:val="%2."/>
      <w:lvlJc w:val="left"/>
      <w:pPr>
        <w:ind w:left="1440" w:hanging="360"/>
      </w:pPr>
    </w:lvl>
    <w:lvl w:ilvl="2" w:tplc="D700A4F4" w:tentative="1">
      <w:start w:val="1"/>
      <w:numFmt w:val="lowerRoman"/>
      <w:lvlText w:val="%3."/>
      <w:lvlJc w:val="right"/>
      <w:pPr>
        <w:ind w:left="2160" w:hanging="180"/>
      </w:pPr>
    </w:lvl>
    <w:lvl w:ilvl="3" w:tplc="A48875FA" w:tentative="1">
      <w:start w:val="1"/>
      <w:numFmt w:val="decimal"/>
      <w:lvlText w:val="%4."/>
      <w:lvlJc w:val="left"/>
      <w:pPr>
        <w:ind w:left="2880" w:hanging="360"/>
      </w:pPr>
    </w:lvl>
    <w:lvl w:ilvl="4" w:tplc="73E0B30E" w:tentative="1">
      <w:start w:val="1"/>
      <w:numFmt w:val="lowerLetter"/>
      <w:lvlText w:val="%5."/>
      <w:lvlJc w:val="left"/>
      <w:pPr>
        <w:ind w:left="3600" w:hanging="360"/>
      </w:pPr>
    </w:lvl>
    <w:lvl w:ilvl="5" w:tplc="A134D94C" w:tentative="1">
      <w:start w:val="1"/>
      <w:numFmt w:val="lowerRoman"/>
      <w:lvlText w:val="%6."/>
      <w:lvlJc w:val="right"/>
      <w:pPr>
        <w:ind w:left="4320" w:hanging="180"/>
      </w:pPr>
    </w:lvl>
    <w:lvl w:ilvl="6" w:tplc="BF663F66" w:tentative="1">
      <w:start w:val="1"/>
      <w:numFmt w:val="decimal"/>
      <w:lvlText w:val="%7."/>
      <w:lvlJc w:val="left"/>
      <w:pPr>
        <w:ind w:left="5040" w:hanging="360"/>
      </w:pPr>
    </w:lvl>
    <w:lvl w:ilvl="7" w:tplc="96C6CD5A" w:tentative="1">
      <w:start w:val="1"/>
      <w:numFmt w:val="lowerLetter"/>
      <w:lvlText w:val="%8."/>
      <w:lvlJc w:val="left"/>
      <w:pPr>
        <w:ind w:left="5760" w:hanging="360"/>
      </w:pPr>
    </w:lvl>
    <w:lvl w:ilvl="8" w:tplc="74B0E9A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E1CB224">
      <w:start w:val="1"/>
      <w:numFmt w:val="lowerRoman"/>
      <w:lvlText w:val="(%1)"/>
      <w:lvlJc w:val="left"/>
      <w:pPr>
        <w:ind w:left="1004" w:hanging="720"/>
      </w:pPr>
      <w:rPr>
        <w:rFonts w:hint="default"/>
        <w:b w:val="0"/>
      </w:rPr>
    </w:lvl>
    <w:lvl w:ilvl="1" w:tplc="B1CA499A" w:tentative="1">
      <w:start w:val="1"/>
      <w:numFmt w:val="lowerLetter"/>
      <w:lvlText w:val="%2."/>
      <w:lvlJc w:val="left"/>
      <w:pPr>
        <w:ind w:left="1364" w:hanging="360"/>
      </w:pPr>
    </w:lvl>
    <w:lvl w:ilvl="2" w:tplc="E5C8B25C" w:tentative="1">
      <w:start w:val="1"/>
      <w:numFmt w:val="lowerRoman"/>
      <w:lvlText w:val="%3."/>
      <w:lvlJc w:val="right"/>
      <w:pPr>
        <w:ind w:left="2084" w:hanging="180"/>
      </w:pPr>
    </w:lvl>
    <w:lvl w:ilvl="3" w:tplc="082272C6" w:tentative="1">
      <w:start w:val="1"/>
      <w:numFmt w:val="decimal"/>
      <w:lvlText w:val="%4."/>
      <w:lvlJc w:val="left"/>
      <w:pPr>
        <w:ind w:left="2804" w:hanging="360"/>
      </w:pPr>
    </w:lvl>
    <w:lvl w:ilvl="4" w:tplc="A8487B8A" w:tentative="1">
      <w:start w:val="1"/>
      <w:numFmt w:val="lowerLetter"/>
      <w:lvlText w:val="%5."/>
      <w:lvlJc w:val="left"/>
      <w:pPr>
        <w:ind w:left="3524" w:hanging="360"/>
      </w:pPr>
    </w:lvl>
    <w:lvl w:ilvl="5" w:tplc="DD662A8C" w:tentative="1">
      <w:start w:val="1"/>
      <w:numFmt w:val="lowerRoman"/>
      <w:lvlText w:val="%6."/>
      <w:lvlJc w:val="right"/>
      <w:pPr>
        <w:ind w:left="4244" w:hanging="180"/>
      </w:pPr>
    </w:lvl>
    <w:lvl w:ilvl="6" w:tplc="AE7C4B16" w:tentative="1">
      <w:start w:val="1"/>
      <w:numFmt w:val="decimal"/>
      <w:lvlText w:val="%7."/>
      <w:lvlJc w:val="left"/>
      <w:pPr>
        <w:ind w:left="4964" w:hanging="360"/>
      </w:pPr>
    </w:lvl>
    <w:lvl w:ilvl="7" w:tplc="EE722CC2" w:tentative="1">
      <w:start w:val="1"/>
      <w:numFmt w:val="lowerLetter"/>
      <w:lvlText w:val="%8."/>
      <w:lvlJc w:val="left"/>
      <w:pPr>
        <w:ind w:left="5684" w:hanging="360"/>
      </w:pPr>
    </w:lvl>
    <w:lvl w:ilvl="8" w:tplc="6E94BE0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F02EA78">
      <w:start w:val="1"/>
      <w:numFmt w:val="decimal"/>
      <w:lvlText w:val="%1."/>
      <w:lvlJc w:val="left"/>
      <w:pPr>
        <w:ind w:left="360" w:hanging="360"/>
      </w:pPr>
      <w:rPr>
        <w:rFonts w:hint="default"/>
      </w:rPr>
    </w:lvl>
    <w:lvl w:ilvl="1" w:tplc="80B401C0" w:tentative="1">
      <w:start w:val="1"/>
      <w:numFmt w:val="lowerLetter"/>
      <w:lvlText w:val="%2."/>
      <w:lvlJc w:val="left"/>
      <w:pPr>
        <w:ind w:left="1080" w:hanging="360"/>
      </w:pPr>
    </w:lvl>
    <w:lvl w:ilvl="2" w:tplc="75C2263E" w:tentative="1">
      <w:start w:val="1"/>
      <w:numFmt w:val="lowerRoman"/>
      <w:lvlText w:val="%3."/>
      <w:lvlJc w:val="right"/>
      <w:pPr>
        <w:ind w:left="1800" w:hanging="180"/>
      </w:pPr>
    </w:lvl>
    <w:lvl w:ilvl="3" w:tplc="5F8C1396" w:tentative="1">
      <w:start w:val="1"/>
      <w:numFmt w:val="decimal"/>
      <w:lvlText w:val="%4."/>
      <w:lvlJc w:val="left"/>
      <w:pPr>
        <w:ind w:left="2520" w:hanging="360"/>
      </w:pPr>
    </w:lvl>
    <w:lvl w:ilvl="4" w:tplc="BA90975E" w:tentative="1">
      <w:start w:val="1"/>
      <w:numFmt w:val="lowerLetter"/>
      <w:lvlText w:val="%5."/>
      <w:lvlJc w:val="left"/>
      <w:pPr>
        <w:ind w:left="3240" w:hanging="360"/>
      </w:pPr>
    </w:lvl>
    <w:lvl w:ilvl="5" w:tplc="728C08EA" w:tentative="1">
      <w:start w:val="1"/>
      <w:numFmt w:val="lowerRoman"/>
      <w:lvlText w:val="%6."/>
      <w:lvlJc w:val="right"/>
      <w:pPr>
        <w:ind w:left="3960" w:hanging="180"/>
      </w:pPr>
    </w:lvl>
    <w:lvl w:ilvl="6" w:tplc="7B8E6EAA" w:tentative="1">
      <w:start w:val="1"/>
      <w:numFmt w:val="decimal"/>
      <w:lvlText w:val="%7."/>
      <w:lvlJc w:val="left"/>
      <w:pPr>
        <w:ind w:left="4680" w:hanging="360"/>
      </w:pPr>
    </w:lvl>
    <w:lvl w:ilvl="7" w:tplc="F3AEECE2" w:tentative="1">
      <w:start w:val="1"/>
      <w:numFmt w:val="lowerLetter"/>
      <w:lvlText w:val="%8."/>
      <w:lvlJc w:val="left"/>
      <w:pPr>
        <w:ind w:left="5400" w:hanging="360"/>
      </w:pPr>
    </w:lvl>
    <w:lvl w:ilvl="8" w:tplc="3AEAA74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ABCC182">
      <w:start w:val="1"/>
      <w:numFmt w:val="lowerRoman"/>
      <w:lvlText w:val="(%1)"/>
      <w:lvlJc w:val="left"/>
      <w:pPr>
        <w:ind w:left="1080" w:hanging="720"/>
      </w:pPr>
      <w:rPr>
        <w:rFonts w:hint="default"/>
      </w:rPr>
    </w:lvl>
    <w:lvl w:ilvl="1" w:tplc="356E1D10" w:tentative="1">
      <w:start w:val="1"/>
      <w:numFmt w:val="lowerLetter"/>
      <w:lvlText w:val="%2."/>
      <w:lvlJc w:val="left"/>
      <w:pPr>
        <w:ind w:left="1440" w:hanging="360"/>
      </w:pPr>
    </w:lvl>
    <w:lvl w:ilvl="2" w:tplc="433A92F2" w:tentative="1">
      <w:start w:val="1"/>
      <w:numFmt w:val="lowerRoman"/>
      <w:lvlText w:val="%3."/>
      <w:lvlJc w:val="right"/>
      <w:pPr>
        <w:ind w:left="2160" w:hanging="180"/>
      </w:pPr>
    </w:lvl>
    <w:lvl w:ilvl="3" w:tplc="D7EE8790" w:tentative="1">
      <w:start w:val="1"/>
      <w:numFmt w:val="decimal"/>
      <w:lvlText w:val="%4."/>
      <w:lvlJc w:val="left"/>
      <w:pPr>
        <w:ind w:left="2880" w:hanging="360"/>
      </w:pPr>
    </w:lvl>
    <w:lvl w:ilvl="4" w:tplc="FF6EC4D8" w:tentative="1">
      <w:start w:val="1"/>
      <w:numFmt w:val="lowerLetter"/>
      <w:lvlText w:val="%5."/>
      <w:lvlJc w:val="left"/>
      <w:pPr>
        <w:ind w:left="3600" w:hanging="360"/>
      </w:pPr>
    </w:lvl>
    <w:lvl w:ilvl="5" w:tplc="24461E90" w:tentative="1">
      <w:start w:val="1"/>
      <w:numFmt w:val="lowerRoman"/>
      <w:lvlText w:val="%6."/>
      <w:lvlJc w:val="right"/>
      <w:pPr>
        <w:ind w:left="4320" w:hanging="180"/>
      </w:pPr>
    </w:lvl>
    <w:lvl w:ilvl="6" w:tplc="F724A76A" w:tentative="1">
      <w:start w:val="1"/>
      <w:numFmt w:val="decimal"/>
      <w:lvlText w:val="%7."/>
      <w:lvlJc w:val="left"/>
      <w:pPr>
        <w:ind w:left="5040" w:hanging="360"/>
      </w:pPr>
    </w:lvl>
    <w:lvl w:ilvl="7" w:tplc="17FC6342" w:tentative="1">
      <w:start w:val="1"/>
      <w:numFmt w:val="lowerLetter"/>
      <w:lvlText w:val="%8."/>
      <w:lvlJc w:val="left"/>
      <w:pPr>
        <w:ind w:left="5760" w:hanging="360"/>
      </w:pPr>
    </w:lvl>
    <w:lvl w:ilvl="8" w:tplc="6074DF1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F1A9F42">
      <w:start w:val="1"/>
      <w:numFmt w:val="decimal"/>
      <w:lvlText w:val="%1."/>
      <w:lvlJc w:val="left"/>
      <w:pPr>
        <w:ind w:left="360" w:hanging="360"/>
      </w:pPr>
      <w:rPr>
        <w:rFonts w:hint="default"/>
      </w:rPr>
    </w:lvl>
    <w:lvl w:ilvl="1" w:tplc="1986AB00" w:tentative="1">
      <w:start w:val="1"/>
      <w:numFmt w:val="lowerLetter"/>
      <w:lvlText w:val="%2."/>
      <w:lvlJc w:val="left"/>
      <w:pPr>
        <w:ind w:left="1080" w:hanging="360"/>
      </w:pPr>
    </w:lvl>
    <w:lvl w:ilvl="2" w:tplc="99C21BC0" w:tentative="1">
      <w:start w:val="1"/>
      <w:numFmt w:val="lowerRoman"/>
      <w:lvlText w:val="%3."/>
      <w:lvlJc w:val="right"/>
      <w:pPr>
        <w:ind w:left="1800" w:hanging="180"/>
      </w:pPr>
    </w:lvl>
    <w:lvl w:ilvl="3" w:tplc="113A5BD2" w:tentative="1">
      <w:start w:val="1"/>
      <w:numFmt w:val="decimal"/>
      <w:lvlText w:val="%4."/>
      <w:lvlJc w:val="left"/>
      <w:pPr>
        <w:ind w:left="2520" w:hanging="360"/>
      </w:pPr>
    </w:lvl>
    <w:lvl w:ilvl="4" w:tplc="F5CAE546" w:tentative="1">
      <w:start w:val="1"/>
      <w:numFmt w:val="lowerLetter"/>
      <w:lvlText w:val="%5."/>
      <w:lvlJc w:val="left"/>
      <w:pPr>
        <w:ind w:left="3240" w:hanging="360"/>
      </w:pPr>
    </w:lvl>
    <w:lvl w:ilvl="5" w:tplc="5B149498" w:tentative="1">
      <w:start w:val="1"/>
      <w:numFmt w:val="lowerRoman"/>
      <w:lvlText w:val="%6."/>
      <w:lvlJc w:val="right"/>
      <w:pPr>
        <w:ind w:left="3960" w:hanging="180"/>
      </w:pPr>
    </w:lvl>
    <w:lvl w:ilvl="6" w:tplc="38A47C6A" w:tentative="1">
      <w:start w:val="1"/>
      <w:numFmt w:val="decimal"/>
      <w:lvlText w:val="%7."/>
      <w:lvlJc w:val="left"/>
      <w:pPr>
        <w:ind w:left="4680" w:hanging="360"/>
      </w:pPr>
    </w:lvl>
    <w:lvl w:ilvl="7" w:tplc="505A1C7E" w:tentative="1">
      <w:start w:val="1"/>
      <w:numFmt w:val="lowerLetter"/>
      <w:lvlText w:val="%8."/>
      <w:lvlJc w:val="left"/>
      <w:pPr>
        <w:ind w:left="5400" w:hanging="360"/>
      </w:pPr>
    </w:lvl>
    <w:lvl w:ilvl="8" w:tplc="739CC82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F26998C">
      <w:start w:val="1"/>
      <w:numFmt w:val="lowerRoman"/>
      <w:lvlText w:val="(%1)"/>
      <w:lvlJc w:val="left"/>
      <w:pPr>
        <w:ind w:left="1080" w:hanging="720"/>
      </w:pPr>
      <w:rPr>
        <w:rFonts w:hint="default"/>
      </w:rPr>
    </w:lvl>
    <w:lvl w:ilvl="1" w:tplc="397A5E26" w:tentative="1">
      <w:start w:val="1"/>
      <w:numFmt w:val="lowerLetter"/>
      <w:lvlText w:val="%2."/>
      <w:lvlJc w:val="left"/>
      <w:pPr>
        <w:ind w:left="1440" w:hanging="360"/>
      </w:pPr>
    </w:lvl>
    <w:lvl w:ilvl="2" w:tplc="578CF162" w:tentative="1">
      <w:start w:val="1"/>
      <w:numFmt w:val="lowerRoman"/>
      <w:lvlText w:val="%3."/>
      <w:lvlJc w:val="right"/>
      <w:pPr>
        <w:ind w:left="2160" w:hanging="180"/>
      </w:pPr>
    </w:lvl>
    <w:lvl w:ilvl="3" w:tplc="CC02DEFA" w:tentative="1">
      <w:start w:val="1"/>
      <w:numFmt w:val="decimal"/>
      <w:lvlText w:val="%4."/>
      <w:lvlJc w:val="left"/>
      <w:pPr>
        <w:ind w:left="2880" w:hanging="360"/>
      </w:pPr>
    </w:lvl>
    <w:lvl w:ilvl="4" w:tplc="D4BE034A" w:tentative="1">
      <w:start w:val="1"/>
      <w:numFmt w:val="lowerLetter"/>
      <w:lvlText w:val="%5."/>
      <w:lvlJc w:val="left"/>
      <w:pPr>
        <w:ind w:left="3600" w:hanging="360"/>
      </w:pPr>
    </w:lvl>
    <w:lvl w:ilvl="5" w:tplc="696CDB14" w:tentative="1">
      <w:start w:val="1"/>
      <w:numFmt w:val="lowerRoman"/>
      <w:lvlText w:val="%6."/>
      <w:lvlJc w:val="right"/>
      <w:pPr>
        <w:ind w:left="4320" w:hanging="180"/>
      </w:pPr>
    </w:lvl>
    <w:lvl w:ilvl="6" w:tplc="1AF69C58" w:tentative="1">
      <w:start w:val="1"/>
      <w:numFmt w:val="decimal"/>
      <w:lvlText w:val="%7."/>
      <w:lvlJc w:val="left"/>
      <w:pPr>
        <w:ind w:left="5040" w:hanging="360"/>
      </w:pPr>
    </w:lvl>
    <w:lvl w:ilvl="7" w:tplc="53925EC0" w:tentative="1">
      <w:start w:val="1"/>
      <w:numFmt w:val="lowerLetter"/>
      <w:lvlText w:val="%8."/>
      <w:lvlJc w:val="left"/>
      <w:pPr>
        <w:ind w:left="5760" w:hanging="360"/>
      </w:pPr>
    </w:lvl>
    <w:lvl w:ilvl="8" w:tplc="5C1E5A5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8C0F2E6">
      <w:start w:val="1"/>
      <w:numFmt w:val="decimal"/>
      <w:lvlText w:val="%1."/>
      <w:lvlJc w:val="left"/>
      <w:pPr>
        <w:ind w:left="360" w:hanging="360"/>
      </w:pPr>
      <w:rPr>
        <w:rFonts w:hint="default"/>
      </w:rPr>
    </w:lvl>
    <w:lvl w:ilvl="1" w:tplc="15EA0EE6" w:tentative="1">
      <w:start w:val="1"/>
      <w:numFmt w:val="lowerLetter"/>
      <w:lvlText w:val="%2."/>
      <w:lvlJc w:val="left"/>
      <w:pPr>
        <w:ind w:left="1080" w:hanging="360"/>
      </w:pPr>
    </w:lvl>
    <w:lvl w:ilvl="2" w:tplc="EE445698" w:tentative="1">
      <w:start w:val="1"/>
      <w:numFmt w:val="lowerRoman"/>
      <w:lvlText w:val="%3."/>
      <w:lvlJc w:val="right"/>
      <w:pPr>
        <w:ind w:left="1800" w:hanging="180"/>
      </w:pPr>
    </w:lvl>
    <w:lvl w:ilvl="3" w:tplc="5B843AEC" w:tentative="1">
      <w:start w:val="1"/>
      <w:numFmt w:val="decimal"/>
      <w:lvlText w:val="%4."/>
      <w:lvlJc w:val="left"/>
      <w:pPr>
        <w:ind w:left="2520" w:hanging="360"/>
      </w:pPr>
    </w:lvl>
    <w:lvl w:ilvl="4" w:tplc="CC86A412" w:tentative="1">
      <w:start w:val="1"/>
      <w:numFmt w:val="lowerLetter"/>
      <w:lvlText w:val="%5."/>
      <w:lvlJc w:val="left"/>
      <w:pPr>
        <w:ind w:left="3240" w:hanging="360"/>
      </w:pPr>
    </w:lvl>
    <w:lvl w:ilvl="5" w:tplc="F7C85F78" w:tentative="1">
      <w:start w:val="1"/>
      <w:numFmt w:val="lowerRoman"/>
      <w:lvlText w:val="%6."/>
      <w:lvlJc w:val="right"/>
      <w:pPr>
        <w:ind w:left="3960" w:hanging="180"/>
      </w:pPr>
    </w:lvl>
    <w:lvl w:ilvl="6" w:tplc="074C292E" w:tentative="1">
      <w:start w:val="1"/>
      <w:numFmt w:val="decimal"/>
      <w:lvlText w:val="%7."/>
      <w:lvlJc w:val="left"/>
      <w:pPr>
        <w:ind w:left="4680" w:hanging="360"/>
      </w:pPr>
    </w:lvl>
    <w:lvl w:ilvl="7" w:tplc="2B10874A" w:tentative="1">
      <w:start w:val="1"/>
      <w:numFmt w:val="lowerLetter"/>
      <w:lvlText w:val="%8."/>
      <w:lvlJc w:val="left"/>
      <w:pPr>
        <w:ind w:left="5400" w:hanging="360"/>
      </w:pPr>
    </w:lvl>
    <w:lvl w:ilvl="8" w:tplc="81004B7C" w:tentative="1">
      <w:start w:val="1"/>
      <w:numFmt w:val="lowerRoman"/>
      <w:lvlText w:val="%9."/>
      <w:lvlJc w:val="right"/>
      <w:pPr>
        <w:ind w:left="6120" w:hanging="180"/>
      </w:pPr>
    </w:lvl>
  </w:abstractNum>
  <w:abstractNum w:abstractNumId="38" w15:restartNumberingAfterBreak="0">
    <w:nsid w:val="7ED46AA8"/>
    <w:multiLevelType w:val="hybridMultilevel"/>
    <w:tmpl w:val="D5D85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AA7A1E"/>
    <w:multiLevelType w:val="hybridMultilevel"/>
    <w:tmpl w:val="49A21BE0"/>
    <w:lvl w:ilvl="0" w:tplc="9EB0362A">
      <w:start w:val="1"/>
      <w:numFmt w:val="decimal"/>
      <w:lvlText w:val="%1."/>
      <w:lvlJc w:val="left"/>
      <w:pPr>
        <w:ind w:left="360" w:hanging="360"/>
      </w:pPr>
      <w:rPr>
        <w:rFonts w:hint="default"/>
      </w:rPr>
    </w:lvl>
    <w:lvl w:ilvl="1" w:tplc="3D44DF30" w:tentative="1">
      <w:start w:val="1"/>
      <w:numFmt w:val="lowerLetter"/>
      <w:lvlText w:val="%2."/>
      <w:lvlJc w:val="left"/>
      <w:pPr>
        <w:ind w:left="1080" w:hanging="360"/>
      </w:pPr>
    </w:lvl>
    <w:lvl w:ilvl="2" w:tplc="F7D69072" w:tentative="1">
      <w:start w:val="1"/>
      <w:numFmt w:val="lowerRoman"/>
      <w:lvlText w:val="%3."/>
      <w:lvlJc w:val="right"/>
      <w:pPr>
        <w:ind w:left="1800" w:hanging="180"/>
      </w:pPr>
    </w:lvl>
    <w:lvl w:ilvl="3" w:tplc="E47AB6AA" w:tentative="1">
      <w:start w:val="1"/>
      <w:numFmt w:val="decimal"/>
      <w:lvlText w:val="%4."/>
      <w:lvlJc w:val="left"/>
      <w:pPr>
        <w:ind w:left="2520" w:hanging="360"/>
      </w:pPr>
    </w:lvl>
    <w:lvl w:ilvl="4" w:tplc="0A48AC7A" w:tentative="1">
      <w:start w:val="1"/>
      <w:numFmt w:val="lowerLetter"/>
      <w:lvlText w:val="%5."/>
      <w:lvlJc w:val="left"/>
      <w:pPr>
        <w:ind w:left="3240" w:hanging="360"/>
      </w:pPr>
    </w:lvl>
    <w:lvl w:ilvl="5" w:tplc="7030633C" w:tentative="1">
      <w:start w:val="1"/>
      <w:numFmt w:val="lowerRoman"/>
      <w:lvlText w:val="%6."/>
      <w:lvlJc w:val="right"/>
      <w:pPr>
        <w:ind w:left="3960" w:hanging="180"/>
      </w:pPr>
    </w:lvl>
    <w:lvl w:ilvl="6" w:tplc="781EA002" w:tentative="1">
      <w:start w:val="1"/>
      <w:numFmt w:val="decimal"/>
      <w:lvlText w:val="%7."/>
      <w:lvlJc w:val="left"/>
      <w:pPr>
        <w:ind w:left="4680" w:hanging="360"/>
      </w:pPr>
    </w:lvl>
    <w:lvl w:ilvl="7" w:tplc="16808402" w:tentative="1">
      <w:start w:val="1"/>
      <w:numFmt w:val="lowerLetter"/>
      <w:lvlText w:val="%8."/>
      <w:lvlJc w:val="left"/>
      <w:pPr>
        <w:ind w:left="5400" w:hanging="360"/>
      </w:pPr>
    </w:lvl>
    <w:lvl w:ilvl="8" w:tplc="C56EABA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8"/>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74"/>
    <w:rsid w:val="000C569E"/>
    <w:rsid w:val="000E4BE3"/>
    <w:rsid w:val="0010093F"/>
    <w:rsid w:val="001313C1"/>
    <w:rsid w:val="00181941"/>
    <w:rsid w:val="00224864"/>
    <w:rsid w:val="00251F78"/>
    <w:rsid w:val="0025629B"/>
    <w:rsid w:val="00266186"/>
    <w:rsid w:val="00276B35"/>
    <w:rsid w:val="002B60AE"/>
    <w:rsid w:val="00317E78"/>
    <w:rsid w:val="00327412"/>
    <w:rsid w:val="003434CE"/>
    <w:rsid w:val="0034698C"/>
    <w:rsid w:val="003C7E9F"/>
    <w:rsid w:val="004170AB"/>
    <w:rsid w:val="00550173"/>
    <w:rsid w:val="00557B65"/>
    <w:rsid w:val="00642307"/>
    <w:rsid w:val="0064434E"/>
    <w:rsid w:val="00655518"/>
    <w:rsid w:val="00696974"/>
    <w:rsid w:val="006B2E16"/>
    <w:rsid w:val="00731012"/>
    <w:rsid w:val="007B319D"/>
    <w:rsid w:val="007D23FA"/>
    <w:rsid w:val="007D5151"/>
    <w:rsid w:val="00886A56"/>
    <w:rsid w:val="008E6395"/>
    <w:rsid w:val="00903565"/>
    <w:rsid w:val="009237BC"/>
    <w:rsid w:val="009B2CA1"/>
    <w:rsid w:val="009C0898"/>
    <w:rsid w:val="00AB595E"/>
    <w:rsid w:val="00B727B8"/>
    <w:rsid w:val="00C61A76"/>
    <w:rsid w:val="00D33E95"/>
    <w:rsid w:val="00D716B9"/>
    <w:rsid w:val="00DA2300"/>
    <w:rsid w:val="00DA7CD4"/>
    <w:rsid w:val="00EA1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DF6F"/>
  <w15:docId w15:val="{7C7DF98D-6A90-4CC3-820F-4309917A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911">
      <w:bodyDiv w:val="1"/>
      <w:marLeft w:val="0"/>
      <w:marRight w:val="0"/>
      <w:marTop w:val="0"/>
      <w:marBottom w:val="0"/>
      <w:divBdr>
        <w:top w:val="none" w:sz="0" w:space="0" w:color="auto"/>
        <w:left w:val="none" w:sz="0" w:space="0" w:color="auto"/>
        <w:bottom w:val="none" w:sz="0" w:space="0" w:color="auto"/>
        <w:right w:val="none" w:sz="0" w:space="0" w:color="auto"/>
      </w:divBdr>
    </w:div>
    <w:div w:id="153492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7891</RACS_x0020_ID>
    <Approved_x0020_Provider xmlns="a8338b6e-77a6-4851-82b6-98166143ffdd">Glenn-Craig Villages Pty Ltd</Approved_x0020_Provider>
    <Management_x0020_Company_x0020_ID xmlns="a8338b6e-77a6-4851-82b6-98166143ffdd" xsi:nil="true"/>
    <Home xmlns="a8338b6e-77a6-4851-82b6-98166143ffdd">Craigcare Albany</Home>
    <Signed xmlns="a8338b6e-77a6-4851-82b6-98166143ffdd" xsi:nil="true"/>
    <Uploaded xmlns="a8338b6e-77a6-4851-82b6-98166143ffdd">False</Uploaded>
    <Management_x0020_Company xmlns="a8338b6e-77a6-4851-82b6-98166143ffdd" xsi:nil="true"/>
    <Doc_x0020_Date xmlns="a8338b6e-77a6-4851-82b6-98166143ffdd">2020-12-03T00:58:00+00:00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FB04BD33-7CF4-DC11-AD41-005056922186</Home_x0020_ID>
    <State xmlns="a8338b6e-77a6-4851-82b6-98166143ffdd">WA</State>
    <Doc_x0020_Sent_Received_x0020_Date xmlns="a8338b6e-77a6-4851-82b6-98166143ffdd">2020-12-03T00:00:00+00:00</Doc_x0020_Sent_Received_x0020_Date>
    <Activity_x0020_ID xmlns="a8338b6e-77a6-4851-82b6-98166143ffdd">55EFB886-C9E0-E911-A0B6-005056922186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4E3B936-07FB-4A79-9CCD-E29CE7F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2C7384-E79F-4A3B-A970-4C4D6BB7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2021-02-24T02:11:00Z</dcterms:created>
  <dcterms:modified xsi:type="dcterms:W3CDTF">2021-02-24T02:12:00Z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