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456DB" w14:textId="77777777" w:rsidR="003C6EC2" w:rsidRPr="003C6EC2" w:rsidRDefault="004D4DF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3045888" wp14:editId="3304588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202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04588A" wp14:editId="3304588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267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Embracia</w:t>
      </w:r>
      <w:proofErr w:type="spellEnd"/>
      <w:r>
        <w:rPr>
          <w:rFonts w:ascii="Arial Black" w:hAnsi="Arial Black"/>
        </w:rPr>
        <w:t xml:space="preserve"> Moonee Valley</w:t>
      </w:r>
      <w:r w:rsidRPr="003C6EC2">
        <w:rPr>
          <w:rFonts w:ascii="Arial Black" w:hAnsi="Arial Black"/>
        </w:rPr>
        <w:t xml:space="preserve"> </w:t>
      </w:r>
    </w:p>
    <w:p w14:paraId="330456DC" w14:textId="77777777" w:rsidR="003C6EC2" w:rsidRPr="003C6EC2" w:rsidRDefault="004D4DFF" w:rsidP="003C6EC2">
      <w:pPr>
        <w:pStyle w:val="Title"/>
        <w:spacing w:before="360" w:after="480"/>
      </w:pPr>
      <w:r w:rsidRPr="003C6EC2">
        <w:rPr>
          <w:rFonts w:ascii="Arial Black" w:eastAsia="Calibri" w:hAnsi="Arial Black"/>
          <w:sz w:val="56"/>
        </w:rPr>
        <w:t>Performance Report</w:t>
      </w:r>
    </w:p>
    <w:p w14:paraId="330456DD" w14:textId="77777777" w:rsidR="001E6954" w:rsidRPr="003C6EC2" w:rsidRDefault="004D4DF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76-86 North Road </w:t>
      </w:r>
      <w:r w:rsidRPr="003C6EC2">
        <w:rPr>
          <w:color w:val="FFFFFF" w:themeColor="background1"/>
          <w:sz w:val="28"/>
        </w:rPr>
        <w:br/>
        <w:t>AVONDALE HEIGHTS VIC 3034</w:t>
      </w:r>
      <w:r w:rsidRPr="003C6EC2">
        <w:rPr>
          <w:color w:val="FFFFFF" w:themeColor="background1"/>
          <w:sz w:val="28"/>
        </w:rPr>
        <w:br/>
      </w:r>
      <w:r w:rsidRPr="003C6EC2">
        <w:rPr>
          <w:rFonts w:eastAsia="Calibri"/>
          <w:color w:val="FFFFFF" w:themeColor="background1"/>
          <w:sz w:val="28"/>
          <w:szCs w:val="56"/>
          <w:lang w:eastAsia="en-US"/>
        </w:rPr>
        <w:t>Phone number: 03 8579 4800</w:t>
      </w:r>
    </w:p>
    <w:p w14:paraId="330456DE" w14:textId="77777777" w:rsidR="003C6EC2" w:rsidRDefault="004D4D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4560 </w:t>
      </w:r>
    </w:p>
    <w:p w14:paraId="330456DF" w14:textId="77777777" w:rsidR="001E6954" w:rsidRPr="003C6EC2" w:rsidRDefault="004D4D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Embracia</w:t>
      </w:r>
      <w:proofErr w:type="spellEnd"/>
      <w:r w:rsidRPr="003C6EC2">
        <w:rPr>
          <w:rFonts w:eastAsia="Calibri"/>
          <w:color w:val="FFFFFF" w:themeColor="background1"/>
          <w:sz w:val="28"/>
          <w:szCs w:val="56"/>
          <w:lang w:eastAsia="en-US"/>
        </w:rPr>
        <w:t xml:space="preserve"> Victoria Pty Ltd</w:t>
      </w:r>
    </w:p>
    <w:p w14:paraId="330456E0" w14:textId="77777777" w:rsidR="001E6954" w:rsidRPr="003C6EC2" w:rsidRDefault="004D4DF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2020 to 25 November 2020</w:t>
      </w:r>
    </w:p>
    <w:p w14:paraId="330456E1" w14:textId="5F8DAB16" w:rsidR="006B166B" w:rsidRPr="00E93D41" w:rsidRDefault="004D4DF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07FD2">
        <w:rPr>
          <w:color w:val="FFFFFF" w:themeColor="background1"/>
          <w:sz w:val="28"/>
        </w:rPr>
        <w:t xml:space="preserve">24 </w:t>
      </w:r>
      <w:r w:rsidR="005B0FC8">
        <w:rPr>
          <w:color w:val="FFFFFF" w:themeColor="background1"/>
          <w:sz w:val="28"/>
        </w:rPr>
        <w:t>December</w:t>
      </w:r>
      <w:r w:rsidR="00D07FD2">
        <w:rPr>
          <w:color w:val="FFFFFF" w:themeColor="background1"/>
          <w:sz w:val="28"/>
        </w:rPr>
        <w:t xml:space="preserve"> 2020</w:t>
      </w:r>
    </w:p>
    <w:bookmarkEnd w:id="1"/>
    <w:p w14:paraId="330456E2" w14:textId="77777777" w:rsidR="001E6954" w:rsidRPr="003C6EC2" w:rsidRDefault="00EC6ECB" w:rsidP="001E6954">
      <w:pPr>
        <w:tabs>
          <w:tab w:val="left" w:pos="2127"/>
        </w:tabs>
        <w:spacing w:before="120"/>
        <w:rPr>
          <w:rFonts w:eastAsia="Calibri"/>
          <w:b/>
          <w:color w:val="FFFFFF" w:themeColor="background1"/>
          <w:sz w:val="28"/>
          <w:szCs w:val="56"/>
          <w:lang w:eastAsia="en-US"/>
        </w:rPr>
      </w:pPr>
    </w:p>
    <w:p w14:paraId="330456E3" w14:textId="77777777" w:rsidR="003C6EC2" w:rsidRDefault="00EC6EC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0456E4" w14:textId="77777777" w:rsidR="00A30BEC" w:rsidRDefault="004D4DFF" w:rsidP="0094564F">
      <w:pPr>
        <w:pStyle w:val="Heading1"/>
      </w:pPr>
      <w:bookmarkStart w:id="2" w:name="_Hlk32477662"/>
      <w:r>
        <w:lastRenderedPageBreak/>
        <w:t>Publication of report</w:t>
      </w:r>
    </w:p>
    <w:p w14:paraId="330456E5" w14:textId="77777777" w:rsidR="00A30BEC" w:rsidRPr="006B166B" w:rsidRDefault="004D4DF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30456E6" w14:textId="77777777" w:rsidR="007F5256" w:rsidRPr="0094564F" w:rsidRDefault="004D4DF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19A7" w14:paraId="33045701" w14:textId="77777777" w:rsidTr="00EB1D71">
        <w:trPr>
          <w:trHeight w:val="227"/>
        </w:trPr>
        <w:tc>
          <w:tcPr>
            <w:tcW w:w="3942" w:type="pct"/>
            <w:shd w:val="clear" w:color="auto" w:fill="auto"/>
          </w:tcPr>
          <w:p w14:paraId="330456FF" w14:textId="77777777" w:rsidR="001E6954" w:rsidRPr="001E6954" w:rsidRDefault="004D4DFF"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3045700" w14:textId="356D9C0F" w:rsidR="001E6954" w:rsidRPr="001E6954" w:rsidRDefault="00EC6ECB" w:rsidP="003C6EC2">
            <w:pPr>
              <w:keepNext/>
              <w:spacing w:before="40" w:after="40" w:line="240" w:lineRule="auto"/>
              <w:jc w:val="right"/>
              <w:rPr>
                <w:b/>
                <w:color w:val="0000FF"/>
              </w:rPr>
            </w:pPr>
          </w:p>
        </w:tc>
      </w:tr>
      <w:tr w:rsidR="00D919A7" w14:paraId="33045704" w14:textId="77777777" w:rsidTr="00EB1D71">
        <w:trPr>
          <w:trHeight w:val="227"/>
        </w:trPr>
        <w:tc>
          <w:tcPr>
            <w:tcW w:w="3942" w:type="pct"/>
            <w:shd w:val="clear" w:color="auto" w:fill="auto"/>
          </w:tcPr>
          <w:p w14:paraId="33045702" w14:textId="77777777" w:rsidR="001E6954" w:rsidRPr="001E6954" w:rsidRDefault="004D4DFF" w:rsidP="004C55D8">
            <w:pPr>
              <w:spacing w:before="40" w:after="40" w:line="240" w:lineRule="auto"/>
              <w:ind w:left="318" w:hanging="7"/>
            </w:pPr>
            <w:r w:rsidRPr="001E6954">
              <w:t>Requirement 2(3)(a)</w:t>
            </w:r>
          </w:p>
        </w:tc>
        <w:tc>
          <w:tcPr>
            <w:tcW w:w="1058" w:type="pct"/>
            <w:shd w:val="clear" w:color="auto" w:fill="auto"/>
          </w:tcPr>
          <w:p w14:paraId="33045703" w14:textId="5F73CA5C" w:rsidR="001E6954" w:rsidRPr="001E6954" w:rsidRDefault="004D4DFF" w:rsidP="00463EF3">
            <w:pPr>
              <w:spacing w:before="40" w:after="40" w:line="240" w:lineRule="auto"/>
              <w:jc w:val="right"/>
              <w:rPr>
                <w:color w:val="0000FF"/>
              </w:rPr>
            </w:pPr>
            <w:r w:rsidRPr="001E6954">
              <w:rPr>
                <w:bCs/>
                <w:iCs/>
                <w:color w:val="00577D"/>
                <w:szCs w:val="40"/>
              </w:rPr>
              <w:t>Compliant</w:t>
            </w:r>
          </w:p>
        </w:tc>
      </w:tr>
      <w:tr w:rsidR="00D919A7" w14:paraId="3304570A" w14:textId="77777777" w:rsidTr="00EB1D71">
        <w:trPr>
          <w:trHeight w:val="227"/>
        </w:trPr>
        <w:tc>
          <w:tcPr>
            <w:tcW w:w="3942" w:type="pct"/>
            <w:shd w:val="clear" w:color="auto" w:fill="auto"/>
          </w:tcPr>
          <w:p w14:paraId="33045708" w14:textId="77777777" w:rsidR="001E6954" w:rsidRPr="001E6954" w:rsidRDefault="004D4DFF" w:rsidP="004C55D8">
            <w:pPr>
              <w:spacing w:before="40" w:after="40" w:line="240" w:lineRule="auto"/>
              <w:ind w:left="318" w:hanging="7"/>
            </w:pPr>
            <w:r w:rsidRPr="001E6954">
              <w:t>Requirement 2(3)(c)</w:t>
            </w:r>
          </w:p>
        </w:tc>
        <w:tc>
          <w:tcPr>
            <w:tcW w:w="1058" w:type="pct"/>
            <w:shd w:val="clear" w:color="auto" w:fill="auto"/>
          </w:tcPr>
          <w:p w14:paraId="33045709" w14:textId="4C42F255" w:rsidR="001E6954" w:rsidRPr="001E6954" w:rsidRDefault="004D4DFF" w:rsidP="00463EF3">
            <w:pPr>
              <w:spacing w:before="40" w:after="40" w:line="240" w:lineRule="auto"/>
              <w:jc w:val="right"/>
              <w:rPr>
                <w:color w:val="0000FF"/>
              </w:rPr>
            </w:pPr>
            <w:r w:rsidRPr="001E6954">
              <w:rPr>
                <w:bCs/>
                <w:iCs/>
                <w:color w:val="00577D"/>
                <w:szCs w:val="40"/>
              </w:rPr>
              <w:t>Compliant</w:t>
            </w:r>
          </w:p>
        </w:tc>
      </w:tr>
      <w:tr w:rsidR="00D919A7" w14:paraId="33045710" w14:textId="77777777" w:rsidTr="00EB1D71">
        <w:trPr>
          <w:trHeight w:val="227"/>
        </w:trPr>
        <w:tc>
          <w:tcPr>
            <w:tcW w:w="3942" w:type="pct"/>
            <w:shd w:val="clear" w:color="auto" w:fill="auto"/>
          </w:tcPr>
          <w:p w14:paraId="3304570E" w14:textId="77777777" w:rsidR="001E6954" w:rsidRPr="001E6954" w:rsidRDefault="004D4DFF" w:rsidP="004C55D8">
            <w:pPr>
              <w:spacing w:before="40" w:after="40" w:line="240" w:lineRule="auto"/>
              <w:ind w:left="318" w:hanging="7"/>
            </w:pPr>
            <w:r w:rsidRPr="001E6954">
              <w:t>Requirement 2(3)(e)</w:t>
            </w:r>
          </w:p>
        </w:tc>
        <w:tc>
          <w:tcPr>
            <w:tcW w:w="1058" w:type="pct"/>
            <w:shd w:val="clear" w:color="auto" w:fill="auto"/>
          </w:tcPr>
          <w:p w14:paraId="3304570F" w14:textId="605E3747" w:rsidR="001E6954" w:rsidRPr="00AF17FC" w:rsidRDefault="004D4DFF" w:rsidP="00AF17FC">
            <w:pPr>
              <w:spacing w:before="40" w:after="40" w:line="240" w:lineRule="auto"/>
              <w:jc w:val="right"/>
              <w:rPr>
                <w:color w:val="0000FF"/>
              </w:rPr>
            </w:pPr>
            <w:r w:rsidRPr="001E6954">
              <w:rPr>
                <w:bCs/>
                <w:iCs/>
                <w:color w:val="00577D"/>
                <w:szCs w:val="40"/>
              </w:rPr>
              <w:t>Compliant</w:t>
            </w:r>
          </w:p>
        </w:tc>
      </w:tr>
      <w:tr w:rsidR="00D919A7" w14:paraId="33045713" w14:textId="77777777" w:rsidTr="00EB1D71">
        <w:trPr>
          <w:trHeight w:val="227"/>
        </w:trPr>
        <w:tc>
          <w:tcPr>
            <w:tcW w:w="3942" w:type="pct"/>
            <w:shd w:val="clear" w:color="auto" w:fill="auto"/>
          </w:tcPr>
          <w:p w14:paraId="33045711" w14:textId="77777777" w:rsidR="001E6954" w:rsidRPr="001E6954" w:rsidRDefault="004D4DFF" w:rsidP="003C6EC2">
            <w:pPr>
              <w:keepNext/>
              <w:spacing w:before="40" w:after="40" w:line="240" w:lineRule="auto"/>
              <w:rPr>
                <w:b/>
              </w:rPr>
            </w:pPr>
            <w:r w:rsidRPr="001E6954">
              <w:rPr>
                <w:b/>
              </w:rPr>
              <w:t>Standard 3 Personal care and clinical care</w:t>
            </w:r>
          </w:p>
        </w:tc>
        <w:tc>
          <w:tcPr>
            <w:tcW w:w="1058" w:type="pct"/>
            <w:shd w:val="clear" w:color="auto" w:fill="auto"/>
          </w:tcPr>
          <w:p w14:paraId="33045712" w14:textId="00016043" w:rsidR="001E6954" w:rsidRPr="001E6954" w:rsidRDefault="00EC6ECB" w:rsidP="003C6EC2">
            <w:pPr>
              <w:keepNext/>
              <w:spacing w:before="40" w:after="40" w:line="240" w:lineRule="auto"/>
              <w:jc w:val="right"/>
              <w:rPr>
                <w:b/>
                <w:color w:val="0000FF"/>
              </w:rPr>
            </w:pPr>
          </w:p>
        </w:tc>
      </w:tr>
      <w:tr w:rsidR="00D919A7" w14:paraId="33045716" w14:textId="77777777" w:rsidTr="00EB1D71">
        <w:trPr>
          <w:trHeight w:val="227"/>
        </w:trPr>
        <w:tc>
          <w:tcPr>
            <w:tcW w:w="3942" w:type="pct"/>
            <w:shd w:val="clear" w:color="auto" w:fill="auto"/>
          </w:tcPr>
          <w:p w14:paraId="33045714" w14:textId="77777777" w:rsidR="001E6954" w:rsidRPr="002B4C72" w:rsidRDefault="004D4DFF" w:rsidP="004A3816">
            <w:pPr>
              <w:spacing w:before="40" w:after="40" w:line="240" w:lineRule="auto"/>
              <w:ind w:left="312"/>
            </w:pPr>
            <w:r w:rsidRPr="001E6954">
              <w:t>Requirement 3(3)(a)</w:t>
            </w:r>
          </w:p>
        </w:tc>
        <w:tc>
          <w:tcPr>
            <w:tcW w:w="1058" w:type="pct"/>
            <w:shd w:val="clear" w:color="auto" w:fill="auto"/>
          </w:tcPr>
          <w:p w14:paraId="33045715" w14:textId="1B8F2648" w:rsidR="001E6954" w:rsidRPr="005B0FC8" w:rsidRDefault="004D4DFF" w:rsidP="004C55D8">
            <w:pPr>
              <w:spacing w:before="40" w:after="40" w:line="240" w:lineRule="auto"/>
              <w:ind w:left="-107"/>
              <w:jc w:val="right"/>
              <w:rPr>
                <w:color w:val="0000FF"/>
              </w:rPr>
            </w:pPr>
            <w:r w:rsidRPr="005B0FC8">
              <w:rPr>
                <w:bCs/>
                <w:iCs/>
                <w:color w:val="00577D"/>
                <w:szCs w:val="40"/>
              </w:rPr>
              <w:t>Compliant</w:t>
            </w:r>
          </w:p>
        </w:tc>
      </w:tr>
      <w:tr w:rsidR="00D919A7" w14:paraId="33045719" w14:textId="77777777" w:rsidTr="00EB1D71">
        <w:trPr>
          <w:trHeight w:val="227"/>
        </w:trPr>
        <w:tc>
          <w:tcPr>
            <w:tcW w:w="3942" w:type="pct"/>
            <w:shd w:val="clear" w:color="auto" w:fill="auto"/>
          </w:tcPr>
          <w:p w14:paraId="33045717" w14:textId="77777777" w:rsidR="001E6954" w:rsidRPr="001E6954" w:rsidRDefault="004D4DFF" w:rsidP="004C55D8">
            <w:pPr>
              <w:spacing w:before="40" w:after="40" w:line="240" w:lineRule="auto"/>
              <w:ind w:left="318" w:hanging="7"/>
            </w:pPr>
            <w:r w:rsidRPr="001E6954">
              <w:t>Requirement 3(3)(b)</w:t>
            </w:r>
          </w:p>
        </w:tc>
        <w:tc>
          <w:tcPr>
            <w:tcW w:w="1058" w:type="pct"/>
            <w:shd w:val="clear" w:color="auto" w:fill="auto"/>
          </w:tcPr>
          <w:p w14:paraId="33045718" w14:textId="1F155057" w:rsidR="001E6954" w:rsidRPr="005B0FC8" w:rsidRDefault="004D4DFF" w:rsidP="00463EF3">
            <w:pPr>
              <w:spacing w:before="40" w:after="40" w:line="240" w:lineRule="auto"/>
              <w:jc w:val="right"/>
              <w:rPr>
                <w:color w:val="0000FF"/>
              </w:rPr>
            </w:pPr>
            <w:r w:rsidRPr="005B0FC8">
              <w:rPr>
                <w:bCs/>
                <w:iCs/>
                <w:color w:val="00577D"/>
                <w:szCs w:val="40"/>
              </w:rPr>
              <w:t>Compliant</w:t>
            </w:r>
          </w:p>
        </w:tc>
      </w:tr>
      <w:tr w:rsidR="00D919A7" w14:paraId="33045728" w14:textId="77777777" w:rsidTr="00EB1D71">
        <w:trPr>
          <w:trHeight w:val="227"/>
        </w:trPr>
        <w:tc>
          <w:tcPr>
            <w:tcW w:w="3942" w:type="pct"/>
            <w:shd w:val="clear" w:color="auto" w:fill="auto"/>
          </w:tcPr>
          <w:p w14:paraId="33045726" w14:textId="77777777" w:rsidR="001E6954" w:rsidRPr="001E6954" w:rsidRDefault="004D4DFF" w:rsidP="004C55D8">
            <w:pPr>
              <w:spacing w:before="40" w:after="40" w:line="240" w:lineRule="auto"/>
              <w:ind w:left="318" w:hanging="7"/>
            </w:pPr>
            <w:r w:rsidRPr="001E6954">
              <w:t>Requirement 3(3)(g)</w:t>
            </w:r>
          </w:p>
        </w:tc>
        <w:tc>
          <w:tcPr>
            <w:tcW w:w="1058" w:type="pct"/>
            <w:shd w:val="clear" w:color="auto" w:fill="auto"/>
          </w:tcPr>
          <w:p w14:paraId="33045727" w14:textId="63DF13A4" w:rsidR="001E6954" w:rsidRPr="005B0FC8" w:rsidRDefault="004D4DFF" w:rsidP="00463EF3">
            <w:pPr>
              <w:spacing w:before="40" w:after="40" w:line="240" w:lineRule="auto"/>
              <w:jc w:val="right"/>
              <w:rPr>
                <w:color w:val="0000FF"/>
              </w:rPr>
            </w:pPr>
            <w:r w:rsidRPr="005B0FC8">
              <w:rPr>
                <w:bCs/>
                <w:iCs/>
                <w:color w:val="00577D"/>
                <w:szCs w:val="40"/>
              </w:rPr>
              <w:t>Compliant</w:t>
            </w:r>
          </w:p>
        </w:tc>
      </w:tr>
      <w:tr w:rsidR="00D919A7" w14:paraId="3304575E" w14:textId="77777777" w:rsidTr="00EB1D71">
        <w:trPr>
          <w:trHeight w:val="227"/>
        </w:trPr>
        <w:tc>
          <w:tcPr>
            <w:tcW w:w="3942" w:type="pct"/>
            <w:shd w:val="clear" w:color="auto" w:fill="auto"/>
          </w:tcPr>
          <w:p w14:paraId="3304575C" w14:textId="77777777" w:rsidR="001E6954" w:rsidRPr="001E6954" w:rsidRDefault="004D4DFF" w:rsidP="003C6EC2">
            <w:pPr>
              <w:keepNext/>
              <w:spacing w:before="40" w:after="40" w:line="240" w:lineRule="auto"/>
              <w:rPr>
                <w:b/>
              </w:rPr>
            </w:pPr>
            <w:r w:rsidRPr="001E6954">
              <w:rPr>
                <w:b/>
              </w:rPr>
              <w:t>Standard 7 Human resources</w:t>
            </w:r>
          </w:p>
        </w:tc>
        <w:tc>
          <w:tcPr>
            <w:tcW w:w="1058" w:type="pct"/>
            <w:shd w:val="clear" w:color="auto" w:fill="auto"/>
          </w:tcPr>
          <w:p w14:paraId="3304575D" w14:textId="03F2FE5E" w:rsidR="001E6954" w:rsidRPr="005B0FC8" w:rsidRDefault="00EC6ECB" w:rsidP="003C6EC2">
            <w:pPr>
              <w:keepNext/>
              <w:spacing w:before="40" w:after="40" w:line="240" w:lineRule="auto"/>
              <w:jc w:val="right"/>
              <w:rPr>
                <w:b/>
                <w:color w:val="0000FF"/>
              </w:rPr>
            </w:pPr>
          </w:p>
        </w:tc>
      </w:tr>
      <w:tr w:rsidR="00D919A7" w14:paraId="33045761" w14:textId="77777777" w:rsidTr="00EB1D71">
        <w:trPr>
          <w:trHeight w:val="227"/>
        </w:trPr>
        <w:tc>
          <w:tcPr>
            <w:tcW w:w="3942" w:type="pct"/>
            <w:shd w:val="clear" w:color="auto" w:fill="auto"/>
          </w:tcPr>
          <w:p w14:paraId="3304575F" w14:textId="77777777" w:rsidR="001E6954" w:rsidRPr="001E6954" w:rsidRDefault="004D4DFF" w:rsidP="004C55D8">
            <w:pPr>
              <w:spacing w:before="40" w:after="40" w:line="240" w:lineRule="auto"/>
              <w:ind w:left="318" w:hanging="7"/>
            </w:pPr>
            <w:r w:rsidRPr="001E6954">
              <w:t>Requirement 7(3)(a)</w:t>
            </w:r>
          </w:p>
        </w:tc>
        <w:tc>
          <w:tcPr>
            <w:tcW w:w="1058" w:type="pct"/>
            <w:shd w:val="clear" w:color="auto" w:fill="auto"/>
          </w:tcPr>
          <w:p w14:paraId="33045760" w14:textId="6A54DFC4" w:rsidR="001E6954" w:rsidRPr="001E6954" w:rsidRDefault="004D4DFF" w:rsidP="00463EF3">
            <w:pPr>
              <w:spacing w:before="40" w:after="40" w:line="240" w:lineRule="auto"/>
              <w:jc w:val="right"/>
              <w:rPr>
                <w:color w:val="0000FF"/>
              </w:rPr>
            </w:pPr>
            <w:r w:rsidRPr="001E6954">
              <w:rPr>
                <w:bCs/>
                <w:iCs/>
                <w:color w:val="00577D"/>
                <w:szCs w:val="40"/>
              </w:rPr>
              <w:t>Compliant</w:t>
            </w:r>
          </w:p>
        </w:tc>
      </w:tr>
      <w:tr w:rsidR="00D919A7" w14:paraId="3304576A" w14:textId="77777777" w:rsidTr="00EB1D71">
        <w:trPr>
          <w:trHeight w:val="227"/>
        </w:trPr>
        <w:tc>
          <w:tcPr>
            <w:tcW w:w="3942" w:type="pct"/>
            <w:shd w:val="clear" w:color="auto" w:fill="auto"/>
          </w:tcPr>
          <w:p w14:paraId="33045768" w14:textId="77777777" w:rsidR="001E6954" w:rsidRPr="001E6954" w:rsidRDefault="004D4DFF" w:rsidP="004C55D8">
            <w:pPr>
              <w:spacing w:before="40" w:after="40" w:line="240" w:lineRule="auto"/>
              <w:ind w:left="318" w:hanging="7"/>
            </w:pPr>
            <w:r w:rsidRPr="001E6954">
              <w:t>Requirement 7(3)(d)</w:t>
            </w:r>
          </w:p>
        </w:tc>
        <w:tc>
          <w:tcPr>
            <w:tcW w:w="1058" w:type="pct"/>
            <w:shd w:val="clear" w:color="auto" w:fill="auto"/>
          </w:tcPr>
          <w:p w14:paraId="33045769" w14:textId="312C1A20" w:rsidR="001E6954" w:rsidRPr="001E6954" w:rsidRDefault="004D4DFF" w:rsidP="00463EF3">
            <w:pPr>
              <w:spacing w:before="40" w:after="40" w:line="240" w:lineRule="auto"/>
              <w:jc w:val="right"/>
              <w:rPr>
                <w:color w:val="0000FF"/>
              </w:rPr>
            </w:pPr>
            <w:r w:rsidRPr="001E6954">
              <w:rPr>
                <w:bCs/>
                <w:iCs/>
                <w:color w:val="00577D"/>
                <w:szCs w:val="40"/>
              </w:rPr>
              <w:t>Compliant</w:t>
            </w:r>
          </w:p>
        </w:tc>
      </w:tr>
      <w:tr w:rsidR="00D919A7" w14:paraId="33045770" w14:textId="77777777" w:rsidTr="00EB1D71">
        <w:trPr>
          <w:trHeight w:val="227"/>
        </w:trPr>
        <w:tc>
          <w:tcPr>
            <w:tcW w:w="3942" w:type="pct"/>
            <w:shd w:val="clear" w:color="auto" w:fill="auto"/>
          </w:tcPr>
          <w:p w14:paraId="3304576E" w14:textId="77777777" w:rsidR="001E6954" w:rsidRPr="001E6954" w:rsidRDefault="004D4DFF" w:rsidP="003C6EC2">
            <w:pPr>
              <w:keepNext/>
              <w:spacing w:before="40" w:after="40" w:line="240" w:lineRule="auto"/>
              <w:rPr>
                <w:b/>
              </w:rPr>
            </w:pPr>
            <w:r w:rsidRPr="001E6954">
              <w:rPr>
                <w:b/>
              </w:rPr>
              <w:t>Standard 8 Organisational governance</w:t>
            </w:r>
          </w:p>
        </w:tc>
        <w:tc>
          <w:tcPr>
            <w:tcW w:w="1058" w:type="pct"/>
            <w:shd w:val="clear" w:color="auto" w:fill="auto"/>
          </w:tcPr>
          <w:p w14:paraId="3304576F" w14:textId="6E9B0D8A" w:rsidR="001E6954" w:rsidRPr="001E6954" w:rsidRDefault="00EC6ECB" w:rsidP="003C6EC2">
            <w:pPr>
              <w:keepNext/>
              <w:spacing w:before="40" w:after="40" w:line="240" w:lineRule="auto"/>
              <w:jc w:val="right"/>
              <w:rPr>
                <w:b/>
                <w:color w:val="0000FF"/>
              </w:rPr>
            </w:pPr>
          </w:p>
        </w:tc>
      </w:tr>
      <w:tr w:rsidR="00D919A7" w14:paraId="3304577C" w14:textId="77777777" w:rsidTr="00EB1D71">
        <w:trPr>
          <w:trHeight w:val="227"/>
        </w:trPr>
        <w:tc>
          <w:tcPr>
            <w:tcW w:w="3942" w:type="pct"/>
            <w:shd w:val="clear" w:color="auto" w:fill="auto"/>
          </w:tcPr>
          <w:p w14:paraId="3304577A" w14:textId="77777777" w:rsidR="001E6954" w:rsidRPr="001E6954" w:rsidRDefault="004D4DFF" w:rsidP="004C55D8">
            <w:pPr>
              <w:spacing w:before="40" w:after="40" w:line="240" w:lineRule="auto"/>
              <w:ind w:left="318" w:hanging="7"/>
            </w:pPr>
            <w:r w:rsidRPr="001E6954">
              <w:t>Requirement 8(3)(d)</w:t>
            </w:r>
          </w:p>
        </w:tc>
        <w:tc>
          <w:tcPr>
            <w:tcW w:w="1058" w:type="pct"/>
            <w:shd w:val="clear" w:color="auto" w:fill="auto"/>
          </w:tcPr>
          <w:p w14:paraId="3304577B" w14:textId="39531549" w:rsidR="001E6954" w:rsidRPr="001E6954" w:rsidRDefault="004D4DFF" w:rsidP="00463EF3">
            <w:pPr>
              <w:spacing w:before="40" w:after="40" w:line="240" w:lineRule="auto"/>
              <w:jc w:val="right"/>
              <w:rPr>
                <w:color w:val="0000FF"/>
              </w:rPr>
            </w:pPr>
            <w:r w:rsidRPr="001E6954">
              <w:rPr>
                <w:bCs/>
                <w:iCs/>
                <w:color w:val="00577D"/>
                <w:szCs w:val="40"/>
              </w:rPr>
              <w:t>Compliant</w:t>
            </w:r>
          </w:p>
        </w:tc>
      </w:tr>
      <w:tr w:rsidR="00D919A7" w14:paraId="3304577F" w14:textId="77777777" w:rsidTr="00EB1D71">
        <w:trPr>
          <w:trHeight w:val="227"/>
        </w:trPr>
        <w:tc>
          <w:tcPr>
            <w:tcW w:w="3942" w:type="pct"/>
            <w:shd w:val="clear" w:color="auto" w:fill="auto"/>
          </w:tcPr>
          <w:p w14:paraId="3304577D" w14:textId="77777777" w:rsidR="001E6954" w:rsidRPr="001E6954" w:rsidRDefault="004D4DFF" w:rsidP="004C55D8">
            <w:pPr>
              <w:spacing w:before="40" w:after="40" w:line="240" w:lineRule="auto"/>
              <w:ind w:left="318" w:hanging="7"/>
            </w:pPr>
            <w:r w:rsidRPr="001E6954">
              <w:t>Requirement 8(3)(e)</w:t>
            </w:r>
          </w:p>
        </w:tc>
        <w:tc>
          <w:tcPr>
            <w:tcW w:w="1058" w:type="pct"/>
            <w:shd w:val="clear" w:color="auto" w:fill="auto"/>
          </w:tcPr>
          <w:p w14:paraId="3304577E" w14:textId="13C4591B" w:rsidR="001E6954" w:rsidRPr="001E6954" w:rsidRDefault="004D4DFF" w:rsidP="00463EF3">
            <w:pPr>
              <w:spacing w:before="40" w:after="40" w:line="240" w:lineRule="auto"/>
              <w:jc w:val="right"/>
              <w:rPr>
                <w:color w:val="0000FF"/>
              </w:rPr>
            </w:pPr>
            <w:r w:rsidRPr="001E6954">
              <w:rPr>
                <w:bCs/>
                <w:iCs/>
                <w:color w:val="00577D"/>
                <w:szCs w:val="40"/>
              </w:rPr>
              <w:t>Compliant</w:t>
            </w:r>
          </w:p>
        </w:tc>
      </w:tr>
      <w:bookmarkEnd w:id="3"/>
    </w:tbl>
    <w:p w14:paraId="33045780" w14:textId="77777777" w:rsidR="008A22FF" w:rsidRDefault="00EC6EC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3045781" w14:textId="77777777" w:rsidR="007F5256" w:rsidRPr="00D21DCD" w:rsidRDefault="004D4DFF" w:rsidP="00EC5474">
      <w:pPr>
        <w:pStyle w:val="Heading1"/>
      </w:pPr>
      <w:r>
        <w:lastRenderedPageBreak/>
        <w:t>Detailed assessment</w:t>
      </w:r>
    </w:p>
    <w:p w14:paraId="33045782" w14:textId="77777777" w:rsidR="001E6954" w:rsidRPr="00D63989" w:rsidRDefault="004D4DF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045783" w14:textId="77777777" w:rsidR="001E6954" w:rsidRPr="001E6954" w:rsidRDefault="004D4DFF" w:rsidP="001E6954">
      <w:pPr>
        <w:rPr>
          <w:color w:val="auto"/>
        </w:rPr>
      </w:pPr>
      <w:r w:rsidRPr="00D63989">
        <w:t>The report also specifies areas in which improvements must be made to ensure the Quality Standards are complied with.</w:t>
      </w:r>
    </w:p>
    <w:p w14:paraId="33045784" w14:textId="77777777" w:rsidR="001E6954" w:rsidRPr="00D63989" w:rsidRDefault="004D4DF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3045785" w14:textId="3B1C1F8E" w:rsidR="004B33E7" w:rsidRDefault="004D4DFF"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8346A1">
        <w:t>Site report was informed by a site assessment, observations at the service, review of documents and interviews with staff, consumers/representatives and others</w:t>
      </w:r>
    </w:p>
    <w:p w14:paraId="33045786" w14:textId="45B55BE8" w:rsidR="004B33E7" w:rsidRPr="00365DAE" w:rsidRDefault="004D4DFF"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8346A1">
        <w:t>16 December 2020.</w:t>
      </w:r>
    </w:p>
    <w:p w14:paraId="33045788" w14:textId="77777777" w:rsidR="008A22FF" w:rsidRDefault="00EC6ECB">
      <w:pPr>
        <w:spacing w:after="160" w:line="259" w:lineRule="auto"/>
        <w:rPr>
          <w:rFonts w:cs="Times New Roman"/>
        </w:rPr>
      </w:pPr>
    </w:p>
    <w:p w14:paraId="33045789" w14:textId="77777777" w:rsidR="00095CD4" w:rsidRDefault="00EC6ECB" w:rsidP="00095CD4">
      <w:pPr>
        <w:sectPr w:rsidR="00095CD4" w:rsidSect="005058B8">
          <w:headerReference w:type="first" r:id="rId18"/>
          <w:pgSz w:w="11906" w:h="16838"/>
          <w:pgMar w:top="1701" w:right="1418" w:bottom="1418" w:left="1418" w:header="709" w:footer="397" w:gutter="0"/>
          <w:cols w:space="708"/>
          <w:docGrid w:linePitch="360"/>
        </w:sectPr>
      </w:pPr>
    </w:p>
    <w:p w14:paraId="330457AE" w14:textId="571F284F" w:rsidR="00CB3BA9" w:rsidRDefault="004D4DFF"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304588E" wp14:editId="3304588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39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330457AF" w14:textId="77777777" w:rsidR="00ED6B57" w:rsidRPr="00ED6B57" w:rsidRDefault="004D4DFF" w:rsidP="00ED6B57">
      <w:pPr>
        <w:pStyle w:val="Heading3"/>
        <w:shd w:val="clear" w:color="auto" w:fill="F2F2F2" w:themeFill="background1" w:themeFillShade="F2"/>
      </w:pPr>
      <w:r w:rsidRPr="00ED6B57">
        <w:t>Consumer outcome:</w:t>
      </w:r>
    </w:p>
    <w:p w14:paraId="330457B0" w14:textId="77777777" w:rsidR="00ED6B57" w:rsidRPr="00ED6B57" w:rsidRDefault="004D4DF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0457B1" w14:textId="77777777" w:rsidR="00ED6B57" w:rsidRPr="00ED6B57" w:rsidRDefault="004D4DFF" w:rsidP="00ED6B57">
      <w:pPr>
        <w:pStyle w:val="Heading3"/>
        <w:shd w:val="clear" w:color="auto" w:fill="F2F2F2" w:themeFill="background1" w:themeFillShade="F2"/>
      </w:pPr>
      <w:r w:rsidRPr="00ED6B57">
        <w:t>Organisation statement:</w:t>
      </w:r>
    </w:p>
    <w:p w14:paraId="330457B2" w14:textId="77777777" w:rsidR="00ED6B57" w:rsidRPr="00ED6B57" w:rsidRDefault="004D4DF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30457B3" w14:textId="77777777" w:rsidR="00ED6B57" w:rsidRDefault="004D4DFF" w:rsidP="00ED6B57">
      <w:pPr>
        <w:pStyle w:val="Heading2"/>
      </w:pPr>
      <w:r>
        <w:t xml:space="preserve">Assessment </w:t>
      </w:r>
      <w:r w:rsidRPr="002B2C0F">
        <w:t>of Standard</w:t>
      </w:r>
      <w:r>
        <w:t xml:space="preserve"> 2</w:t>
      </w:r>
    </w:p>
    <w:p w14:paraId="22D9EDDC" w14:textId="50662D2F" w:rsidR="007967BC" w:rsidRPr="00B850F4" w:rsidRDefault="007967BC" w:rsidP="007967BC">
      <w:pPr>
        <w:rPr>
          <w:rFonts w:eastAsia="Calibri"/>
          <w:lang w:eastAsia="en-US"/>
        </w:rPr>
      </w:pPr>
      <w:r w:rsidRPr="00B850F4">
        <w:rPr>
          <w:rFonts w:eastAsia="Calibri"/>
          <w:lang w:eastAsia="en-US"/>
        </w:rPr>
        <w:t xml:space="preserve">Not all requirements were assessed therefore an overall rating for the Quality Standard is not provided. </w:t>
      </w:r>
    </w:p>
    <w:p w14:paraId="457E4006" w14:textId="48B3FCC0" w:rsidR="005243D2" w:rsidRPr="00B850F4" w:rsidRDefault="00601E83" w:rsidP="00601E83">
      <w:pPr>
        <w:pStyle w:val="Heading4"/>
        <w:rPr>
          <w:b w:val="0"/>
          <w:noProof/>
        </w:rPr>
      </w:pPr>
      <w:r w:rsidRPr="00B850F4">
        <w:rPr>
          <w:b w:val="0"/>
          <w:bCs/>
        </w:rPr>
        <w:t xml:space="preserve">Overall, consumers and representatives described in various ways, </w:t>
      </w:r>
      <w:r w:rsidR="0051275C" w:rsidRPr="00B850F4">
        <w:rPr>
          <w:b w:val="0"/>
          <w:bCs/>
        </w:rPr>
        <w:t>consumer’s receive</w:t>
      </w:r>
      <w:r w:rsidRPr="00B850F4">
        <w:rPr>
          <w:b w:val="0"/>
          <w:bCs/>
        </w:rPr>
        <w:t xml:space="preserve"> the care they need and feeling like partners in the ongoing assessment and planning of care and services.</w:t>
      </w:r>
      <w:r w:rsidR="002A1C33" w:rsidRPr="00B850F4">
        <w:rPr>
          <w:b w:val="0"/>
          <w:bCs/>
        </w:rPr>
        <w:t xml:space="preserve"> </w:t>
      </w:r>
      <w:r w:rsidR="002420BE" w:rsidRPr="00B850F4">
        <w:rPr>
          <w:b w:val="0"/>
          <w:bCs/>
        </w:rPr>
        <w:t>C</w:t>
      </w:r>
      <w:r w:rsidR="002A1C33" w:rsidRPr="00B850F4">
        <w:rPr>
          <w:rFonts w:eastAsiaTheme="minorHAnsi"/>
          <w:b w:val="0"/>
          <w:color w:val="000000" w:themeColor="text1"/>
          <w:szCs w:val="22"/>
          <w:lang w:eastAsia="en-US"/>
        </w:rPr>
        <w:t>onsumers and r</w:t>
      </w:r>
      <w:r w:rsidR="002A1C33" w:rsidRPr="00B850F4">
        <w:rPr>
          <w:rFonts w:eastAsiaTheme="minorHAnsi"/>
          <w:b w:val="0"/>
          <w:szCs w:val="22"/>
          <w:lang w:eastAsia="en-US"/>
        </w:rPr>
        <w:t xml:space="preserve">epresentatives were satisfied with the process of consultation, </w:t>
      </w:r>
      <w:proofErr w:type="gramStart"/>
      <w:r w:rsidR="002A1C33" w:rsidRPr="00B850F4">
        <w:rPr>
          <w:rFonts w:eastAsiaTheme="minorHAnsi"/>
          <w:b w:val="0"/>
          <w:szCs w:val="22"/>
          <w:lang w:eastAsia="en-US"/>
        </w:rPr>
        <w:t>in particular during</w:t>
      </w:r>
      <w:proofErr w:type="gramEnd"/>
      <w:r w:rsidR="002A1C33" w:rsidRPr="00B850F4">
        <w:rPr>
          <w:rFonts w:eastAsiaTheme="minorHAnsi"/>
          <w:b w:val="0"/>
          <w:szCs w:val="22"/>
          <w:lang w:eastAsia="en-US"/>
        </w:rPr>
        <w:t xml:space="preserve"> the COVID-19 outbreak.</w:t>
      </w:r>
      <w:r w:rsidR="002420BE" w:rsidRPr="00B850F4">
        <w:rPr>
          <w:b w:val="0"/>
          <w:iCs w:val="0"/>
          <w:lang w:eastAsia="en-US"/>
        </w:rPr>
        <w:t xml:space="preserve"> C</w:t>
      </w:r>
      <w:r w:rsidR="002420BE" w:rsidRPr="00B850F4">
        <w:rPr>
          <w:rFonts w:eastAsiaTheme="minorHAnsi"/>
          <w:b w:val="0"/>
          <w:szCs w:val="22"/>
          <w:lang w:eastAsia="en-US"/>
        </w:rPr>
        <w:t>onsumers and representatives were satisfied with communication from staff regarding changes in care needs and incidents.</w:t>
      </w:r>
    </w:p>
    <w:p w14:paraId="668EF35F" w14:textId="151B7A0D" w:rsidR="002420BE" w:rsidRPr="00B850F4" w:rsidRDefault="002C65D1" w:rsidP="002420BE">
      <w:pPr>
        <w:tabs>
          <w:tab w:val="right" w:pos="9026"/>
        </w:tabs>
        <w:rPr>
          <w:rFonts w:eastAsia="Calibri"/>
          <w:color w:val="auto"/>
          <w:lang w:eastAsia="en-US"/>
        </w:rPr>
      </w:pPr>
      <w:r w:rsidRPr="00B850F4">
        <w:rPr>
          <w:rFonts w:eastAsia="Calibri"/>
          <w:color w:val="auto"/>
          <w:lang w:eastAsia="en-US"/>
        </w:rPr>
        <w:t xml:space="preserve">Consumer documentation sampled evidenced assessment and individualised care planning. Care documentation included consideration of risk to consumers’ health and well-being, which informed the delivery of safe and effective care and services. The service demonstrated comprehensive assessments being completed and care plans that record interventions to mitigate identified risks. </w:t>
      </w:r>
      <w:r w:rsidR="00185E2C" w:rsidRPr="00B850F4">
        <w:rPr>
          <w:rFonts w:eastAsia="Calibri"/>
          <w:color w:val="auto"/>
          <w:lang w:eastAsia="en-US"/>
        </w:rPr>
        <w:t>The care assessment and</w:t>
      </w:r>
      <w:r w:rsidR="00C10ACF" w:rsidRPr="00B850F4">
        <w:rPr>
          <w:rFonts w:eastAsia="Calibri"/>
          <w:color w:val="auto"/>
          <w:lang w:eastAsia="en-US"/>
        </w:rPr>
        <w:t xml:space="preserve"> planning processes continued during the Covid-19 outbreak. </w:t>
      </w:r>
      <w:r w:rsidRPr="00B850F4">
        <w:rPr>
          <w:rFonts w:eastAsia="Calibri"/>
          <w:color w:val="auto"/>
          <w:lang w:eastAsia="en-US"/>
        </w:rPr>
        <w:t xml:space="preserve">The service maintained regular communication with consumers, representatives and staff via a variety of platforms. General practitioners and allied health services were maintained through telehealth. </w:t>
      </w:r>
      <w:r w:rsidR="002420BE" w:rsidRPr="00B850F4">
        <w:rPr>
          <w:rFonts w:eastAsia="Calibri"/>
          <w:color w:val="auto"/>
          <w:lang w:eastAsia="en-US"/>
        </w:rPr>
        <w:t>Staff demonstrated an understanding of the assessment and care planning process and described individual consumers’ risk.</w:t>
      </w:r>
    </w:p>
    <w:p w14:paraId="0BE2CA13" w14:textId="40CDF0A9" w:rsidR="002A1C33" w:rsidRPr="00B850F4" w:rsidRDefault="002A1C33" w:rsidP="002A1C33">
      <w:pPr>
        <w:rPr>
          <w:rFonts w:eastAsiaTheme="minorHAnsi"/>
          <w:color w:val="auto"/>
          <w:szCs w:val="22"/>
          <w:lang w:eastAsia="en-US"/>
        </w:rPr>
      </w:pPr>
      <w:r w:rsidRPr="00B850F4">
        <w:rPr>
          <w:rFonts w:eastAsiaTheme="minorHAnsi"/>
          <w:iCs/>
          <w:color w:val="000000" w:themeColor="text1"/>
          <w:szCs w:val="22"/>
          <w:lang w:eastAsia="en-US"/>
        </w:rPr>
        <w:t xml:space="preserve">The service demonstrated partnership with consumers and/or representatives. Assessment and care plan documentation evidenced planning and review of care and services with the consumer and those whom the consumer preferred to have </w:t>
      </w:r>
      <w:r w:rsidRPr="00B850F4">
        <w:rPr>
          <w:rFonts w:eastAsiaTheme="minorHAnsi"/>
          <w:iCs/>
          <w:color w:val="000000" w:themeColor="text1"/>
          <w:szCs w:val="22"/>
          <w:lang w:eastAsia="en-US"/>
        </w:rPr>
        <w:lastRenderedPageBreak/>
        <w:t xml:space="preserve">involved. </w:t>
      </w:r>
      <w:bookmarkStart w:id="5" w:name="_Hlk54880159"/>
      <w:r w:rsidRPr="00B850F4">
        <w:rPr>
          <w:rFonts w:eastAsiaTheme="minorHAnsi"/>
          <w:iCs/>
          <w:color w:val="000000" w:themeColor="text1"/>
          <w:szCs w:val="22"/>
          <w:lang w:eastAsia="en-US"/>
        </w:rPr>
        <w:t xml:space="preserve">Other organisations, individuals and providers of other services </w:t>
      </w:r>
      <w:bookmarkEnd w:id="5"/>
      <w:r w:rsidRPr="00B850F4">
        <w:rPr>
          <w:rFonts w:eastAsiaTheme="minorHAnsi"/>
          <w:iCs/>
          <w:color w:val="000000" w:themeColor="text1"/>
          <w:szCs w:val="22"/>
          <w:lang w:eastAsia="en-US"/>
        </w:rPr>
        <w:t>were evidenced</w:t>
      </w:r>
      <w:r w:rsidR="0051275C" w:rsidRPr="00B850F4">
        <w:rPr>
          <w:rFonts w:eastAsiaTheme="minorHAnsi"/>
          <w:iCs/>
          <w:color w:val="000000" w:themeColor="text1"/>
          <w:szCs w:val="22"/>
          <w:lang w:eastAsia="en-US"/>
        </w:rPr>
        <w:t>,</w:t>
      </w:r>
      <w:r w:rsidRPr="00B850F4">
        <w:rPr>
          <w:rFonts w:eastAsiaTheme="minorHAnsi"/>
          <w:iCs/>
          <w:color w:val="000000" w:themeColor="text1"/>
          <w:szCs w:val="22"/>
          <w:lang w:eastAsia="en-US"/>
        </w:rPr>
        <w:t xml:space="preserve"> for example hospital in the home, dietitians, speech pathologists, geriatricians and medical practitioners. </w:t>
      </w:r>
    </w:p>
    <w:p w14:paraId="0C4FB70C" w14:textId="58897E1B" w:rsidR="002420BE" w:rsidRPr="00B850F4" w:rsidRDefault="002420BE" w:rsidP="002420BE">
      <w:pPr>
        <w:tabs>
          <w:tab w:val="right" w:pos="9026"/>
        </w:tabs>
        <w:rPr>
          <w:rFonts w:eastAsia="Calibri"/>
          <w:color w:val="auto"/>
          <w:lang w:eastAsia="en-US"/>
        </w:rPr>
      </w:pPr>
      <w:r w:rsidRPr="00B850F4">
        <w:rPr>
          <w:rFonts w:eastAsia="Calibri"/>
          <w:color w:val="auto"/>
          <w:lang w:eastAsia="en-US"/>
        </w:rPr>
        <w:t xml:space="preserve">The service demonstrated care and services are reviewed regularly for effectiveness, and when circumstances change or when incidents impact on the needs, goals or preferences of the consumer. Staff demonstrated an understanding of review and monitoring requirements following incidents such as falls and weight loss. </w:t>
      </w:r>
    </w:p>
    <w:p w14:paraId="77C854D5" w14:textId="04F9C074" w:rsidR="00601E83" w:rsidRPr="00B80D03" w:rsidRDefault="00A9771E" w:rsidP="00A9771E">
      <w:pPr>
        <w:tabs>
          <w:tab w:val="right" w:pos="9026"/>
        </w:tabs>
        <w:rPr>
          <w:b/>
          <w:bCs/>
          <w:lang w:eastAsia="en-US"/>
        </w:rPr>
      </w:pPr>
      <w:r w:rsidRPr="00B850F4">
        <w:rPr>
          <w:rFonts w:eastAsia="Calibri"/>
          <w:color w:val="auto"/>
          <w:lang w:eastAsia="en-US"/>
        </w:rPr>
        <w:t>The three requirements are assessed as Compliant.</w:t>
      </w:r>
      <w:r>
        <w:rPr>
          <w:rFonts w:eastAsia="Calibri"/>
          <w:color w:val="auto"/>
          <w:lang w:eastAsia="en-US"/>
        </w:rPr>
        <w:t xml:space="preserve"> </w:t>
      </w:r>
    </w:p>
    <w:p w14:paraId="330457B6" w14:textId="3DE6EE33" w:rsidR="00ED6B57" w:rsidRDefault="004D4DFF" w:rsidP="00ED6B57">
      <w:pPr>
        <w:pStyle w:val="Heading2"/>
      </w:pPr>
      <w:r>
        <w:t>Assessment of Standard 2 Requirements</w:t>
      </w:r>
      <w:r w:rsidRPr="0066387A">
        <w:rPr>
          <w:i/>
          <w:color w:val="0000FF"/>
          <w:sz w:val="24"/>
          <w:szCs w:val="24"/>
        </w:rPr>
        <w:t xml:space="preserve"> </w:t>
      </w:r>
    </w:p>
    <w:p w14:paraId="330457B7" w14:textId="7EC1B052" w:rsidR="00934888" w:rsidRDefault="004D4DFF" w:rsidP="00934888">
      <w:pPr>
        <w:pStyle w:val="Heading3"/>
      </w:pPr>
      <w:r w:rsidRPr="00051035">
        <w:t xml:space="preserve">Requirement </w:t>
      </w:r>
      <w:r>
        <w:t>2</w:t>
      </w:r>
      <w:r w:rsidRPr="00051035">
        <w:t>(3)(a)</w:t>
      </w:r>
      <w:r w:rsidRPr="00051035">
        <w:tab/>
        <w:t>Compliant</w:t>
      </w:r>
    </w:p>
    <w:p w14:paraId="330457B8" w14:textId="77777777" w:rsidR="00853601" w:rsidRPr="004A3816" w:rsidRDefault="004D4DFF" w:rsidP="00853601">
      <w:pPr>
        <w:rPr>
          <w:i/>
        </w:rPr>
      </w:pPr>
      <w:r w:rsidRPr="004A3816">
        <w:rPr>
          <w:i/>
        </w:rPr>
        <w:t>Assessment and planning, including consideration of risks to the consumer’s health and well-being, informs the delivery of safe and effective care and services.</w:t>
      </w:r>
    </w:p>
    <w:p w14:paraId="330457BD" w14:textId="0E547EA0" w:rsidR="00934888" w:rsidRDefault="004D4DFF" w:rsidP="00934888">
      <w:pPr>
        <w:pStyle w:val="Heading3"/>
      </w:pPr>
      <w:r>
        <w:t>Requirement 2(3)(c)</w:t>
      </w:r>
      <w:r>
        <w:tab/>
        <w:t>Compliant</w:t>
      </w:r>
    </w:p>
    <w:p w14:paraId="330457BE" w14:textId="77777777" w:rsidR="00853601" w:rsidRPr="004A3816" w:rsidRDefault="004D4DFF" w:rsidP="00853601">
      <w:pPr>
        <w:rPr>
          <w:i/>
        </w:rPr>
      </w:pPr>
      <w:r w:rsidRPr="004A3816">
        <w:rPr>
          <w:i/>
        </w:rPr>
        <w:t>The organisation demonstrates that assessment and planning:</w:t>
      </w:r>
    </w:p>
    <w:p w14:paraId="330457BF" w14:textId="77777777" w:rsidR="00853601" w:rsidRPr="004A3816" w:rsidRDefault="004D4DFF"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30457C0" w14:textId="77777777" w:rsidR="00853601" w:rsidRPr="004A3816" w:rsidRDefault="004D4DFF"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30457C5" w14:textId="397E509A" w:rsidR="00934888" w:rsidRDefault="004D4DFF" w:rsidP="00934888">
      <w:pPr>
        <w:pStyle w:val="Heading3"/>
      </w:pPr>
      <w:r>
        <w:t>Requirement 2(3)(e)</w:t>
      </w:r>
      <w:r>
        <w:tab/>
        <w:t>Compliant</w:t>
      </w:r>
    </w:p>
    <w:p w14:paraId="330457C6" w14:textId="77777777" w:rsidR="00853601" w:rsidRPr="004A3816" w:rsidRDefault="004D4DFF" w:rsidP="00853601">
      <w:pPr>
        <w:rPr>
          <w:i/>
        </w:rPr>
      </w:pPr>
      <w:r w:rsidRPr="004A3816">
        <w:rPr>
          <w:i/>
        </w:rPr>
        <w:t>Care and services are reviewed regularly for effectiveness, and when circumstances change or when incidents impact on the needs, goals or preferences of the consumer.</w:t>
      </w:r>
    </w:p>
    <w:p w14:paraId="330457C8" w14:textId="77777777" w:rsidR="00934888" w:rsidRPr="00934888" w:rsidRDefault="00EC6ECB" w:rsidP="00934888"/>
    <w:p w14:paraId="330457C9" w14:textId="77777777" w:rsidR="00032B17" w:rsidRDefault="00EC6ECB"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330457CA" w14:textId="64E597AC" w:rsidR="00CB3BA9" w:rsidRDefault="004D4DFF"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3045890" wp14:editId="3304589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984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30457CB" w14:textId="77777777" w:rsidR="007F5256" w:rsidRPr="00FD1B02" w:rsidRDefault="004D4DFF" w:rsidP="00032B17">
      <w:pPr>
        <w:pStyle w:val="Heading3"/>
        <w:shd w:val="clear" w:color="auto" w:fill="F2F2F2" w:themeFill="background1" w:themeFillShade="F2"/>
      </w:pPr>
      <w:r w:rsidRPr="00FD1B02">
        <w:t>Consumer outcome:</w:t>
      </w:r>
    </w:p>
    <w:p w14:paraId="330457CC" w14:textId="77777777" w:rsidR="007F5256" w:rsidRDefault="004D4DFF" w:rsidP="00912DE6">
      <w:pPr>
        <w:numPr>
          <w:ilvl w:val="0"/>
          <w:numId w:val="3"/>
        </w:numPr>
        <w:shd w:val="clear" w:color="auto" w:fill="F2F2F2" w:themeFill="background1" w:themeFillShade="F2"/>
      </w:pPr>
      <w:r>
        <w:t>I get personal care, clinical care, or both personal care and clinical care, that is safe and right for me.</w:t>
      </w:r>
    </w:p>
    <w:p w14:paraId="330457CD" w14:textId="77777777" w:rsidR="007F5256" w:rsidRDefault="004D4DFF" w:rsidP="00032B17">
      <w:pPr>
        <w:pStyle w:val="Heading3"/>
        <w:shd w:val="clear" w:color="auto" w:fill="F2F2F2" w:themeFill="background1" w:themeFillShade="F2"/>
      </w:pPr>
      <w:r>
        <w:t>Organisation statement:</w:t>
      </w:r>
    </w:p>
    <w:p w14:paraId="330457CE" w14:textId="77777777" w:rsidR="007F5256" w:rsidRDefault="004D4DF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0457CF" w14:textId="77777777" w:rsidR="007F5256" w:rsidRDefault="004D4DFF" w:rsidP="00427817">
      <w:pPr>
        <w:pStyle w:val="Heading2"/>
      </w:pPr>
      <w:r>
        <w:t>Assessment of Standard 3</w:t>
      </w:r>
    </w:p>
    <w:p w14:paraId="7AE03B23" w14:textId="5E3C100F" w:rsidR="007967BC" w:rsidRPr="004956E5" w:rsidRDefault="007967BC" w:rsidP="007967BC">
      <w:pPr>
        <w:rPr>
          <w:rFonts w:eastAsia="Calibri"/>
          <w:lang w:eastAsia="en-US"/>
        </w:rPr>
      </w:pPr>
      <w:r w:rsidRPr="004956E5">
        <w:rPr>
          <w:rFonts w:eastAsia="Calibri"/>
          <w:lang w:eastAsia="en-US"/>
        </w:rPr>
        <w:t xml:space="preserve">Not all requirements were assessed therefore an overall rating for the Quality Standard is not provided. </w:t>
      </w:r>
    </w:p>
    <w:p w14:paraId="283A4A6F" w14:textId="77777777" w:rsidR="00B87579" w:rsidRPr="004956E5" w:rsidRDefault="00B87579" w:rsidP="00B87579">
      <w:pPr>
        <w:rPr>
          <w:rFonts w:eastAsia="Calibri"/>
          <w:color w:val="auto"/>
          <w:lang w:eastAsia="en-US"/>
        </w:rPr>
      </w:pPr>
      <w:r w:rsidRPr="004956E5">
        <w:rPr>
          <w:rFonts w:eastAsia="Calibri"/>
          <w:color w:val="auto"/>
          <w:lang w:eastAsia="en-US"/>
        </w:rPr>
        <w:t xml:space="preserve">Overall, consumers and representatives interviewed described in various ways they get the care they need. </w:t>
      </w:r>
    </w:p>
    <w:p w14:paraId="6A54FBBE" w14:textId="61EB2B4D" w:rsidR="00142C01" w:rsidRPr="004956E5" w:rsidRDefault="00142C01" w:rsidP="00142C01">
      <w:pPr>
        <w:tabs>
          <w:tab w:val="right" w:pos="9026"/>
        </w:tabs>
        <w:rPr>
          <w:rFonts w:eastAsia="Calibri"/>
          <w:color w:val="auto"/>
          <w:lang w:eastAsia="en-US"/>
        </w:rPr>
      </w:pPr>
      <w:r w:rsidRPr="004956E5">
        <w:rPr>
          <w:rFonts w:eastAsia="Calibri"/>
          <w:color w:val="000000" w:themeColor="text1"/>
          <w:lang w:eastAsia="en-US"/>
        </w:rPr>
        <w:t xml:space="preserve">Consumers’ care files evidence personal and clinical care that is safe, effective and tailored to the specific needs of the consumer. Initial and ongoing personal and clinical assessments and care plans are completed by nursing staff and are supported and overseen by a clinical care coordinator. Documentation includes input from a medical practitioner, allied health and other specialist services as required. </w:t>
      </w:r>
      <w:r w:rsidRPr="004956E5">
        <w:rPr>
          <w:rFonts w:eastAsia="Calibri"/>
          <w:color w:val="auto"/>
          <w:lang w:eastAsia="en-US"/>
        </w:rPr>
        <w:t>Consumers who require the use of chemical restraint are effectively assessed and monitored and reviewed according to regulatory requirements. Consultation with representatives occurs.</w:t>
      </w:r>
    </w:p>
    <w:p w14:paraId="2F5D7F80" w14:textId="17AE6806" w:rsidR="00142C01" w:rsidRPr="004956E5" w:rsidRDefault="00142C01" w:rsidP="00142C01">
      <w:pPr>
        <w:rPr>
          <w:rFonts w:eastAsia="Calibri"/>
          <w:color w:val="auto"/>
          <w:lang w:eastAsia="en-US"/>
        </w:rPr>
      </w:pPr>
      <w:r w:rsidRPr="004956E5">
        <w:t xml:space="preserve">The service and care documentation reviewed demonstrates consumers who may experience high impact and high prevalence risks such weight loss and falls are identified, assessed and responded to, to reduce and mitigate risks to the consumer and others. </w:t>
      </w:r>
      <w:r w:rsidRPr="004956E5">
        <w:rPr>
          <w:iCs/>
        </w:rPr>
        <w:t>Clinical staff described and demonstrated effective management of high impact or high prevalence risks associated with the care of each consumer.</w:t>
      </w:r>
      <w:r w:rsidRPr="004956E5">
        <w:rPr>
          <w:rFonts w:eastAsiaTheme="minorHAnsi"/>
          <w:iCs/>
          <w:color w:val="auto"/>
          <w:lang w:eastAsia="en-US"/>
        </w:rPr>
        <w:t xml:space="preserve"> Staff practice is guided by the organisational policies and procedures, practice standards and best practice guidelines</w:t>
      </w:r>
      <w:r w:rsidR="00DD6914" w:rsidRPr="004956E5">
        <w:rPr>
          <w:rFonts w:eastAsiaTheme="minorHAnsi"/>
          <w:iCs/>
          <w:color w:val="auto"/>
          <w:lang w:eastAsia="en-US"/>
        </w:rPr>
        <w:t xml:space="preserve">. </w:t>
      </w:r>
    </w:p>
    <w:p w14:paraId="11D75828" w14:textId="6481DB64" w:rsidR="00414A41" w:rsidRPr="004956E5" w:rsidRDefault="00405095" w:rsidP="00154403">
      <w:pPr>
        <w:rPr>
          <w:rFonts w:eastAsiaTheme="minorHAnsi"/>
          <w:color w:val="0000FF"/>
        </w:rPr>
      </w:pPr>
      <w:r w:rsidRPr="004956E5">
        <w:rPr>
          <w:rFonts w:eastAsia="Calibri"/>
          <w:color w:val="auto"/>
          <w:lang w:eastAsia="en-US"/>
        </w:rPr>
        <w:t>The service demonstrate</w:t>
      </w:r>
      <w:r w:rsidR="009643CD" w:rsidRPr="004956E5">
        <w:rPr>
          <w:rFonts w:eastAsia="Calibri"/>
          <w:color w:val="auto"/>
          <w:lang w:eastAsia="en-US"/>
        </w:rPr>
        <w:t xml:space="preserve">d </w:t>
      </w:r>
      <w:r w:rsidRPr="004956E5">
        <w:rPr>
          <w:rFonts w:eastAsia="Calibri"/>
          <w:color w:val="auto"/>
          <w:lang w:eastAsia="en-US"/>
        </w:rPr>
        <w:t xml:space="preserve">strategies to minimise infection related risks. The service has an infection control policy, COVID-10 outbreak management plan and </w:t>
      </w:r>
      <w:r w:rsidRPr="004956E5">
        <w:rPr>
          <w:rFonts w:eastAsia="Calibri"/>
          <w:color w:val="auto"/>
          <w:lang w:eastAsia="en-US"/>
        </w:rPr>
        <w:lastRenderedPageBreak/>
        <w:t xml:space="preserve">antimicrobial stewardship policy. All staff have completed online training modules and engaged in face to face training in infection control, hand hygiene and correct donning and doffing of PPE practicals. Tool-box talks are used to reinforce messaging on correct use and application of PPE and the service has implemented an auditing tool used by up to seven registered nurses who have a role in monitoring the use of PPE.  However, </w:t>
      </w:r>
      <w:r w:rsidR="003467A1" w:rsidRPr="004956E5">
        <w:rPr>
          <w:rFonts w:eastAsia="Calibri"/>
          <w:color w:val="auto"/>
          <w:lang w:eastAsia="en-US"/>
        </w:rPr>
        <w:t xml:space="preserve">the Assessment Team observed PPE practices by some staff that do not align with best practices. </w:t>
      </w:r>
    </w:p>
    <w:p w14:paraId="02999F4B" w14:textId="77777777" w:rsidR="00D46444" w:rsidRPr="004956E5" w:rsidRDefault="00D46444" w:rsidP="00D46444">
      <w:pPr>
        <w:rPr>
          <w:rFonts w:eastAsiaTheme="minorHAnsi"/>
          <w:b/>
          <w:bCs/>
          <w:color w:val="auto"/>
        </w:rPr>
      </w:pPr>
      <w:r w:rsidRPr="004956E5">
        <w:rPr>
          <w:rFonts w:eastAsiaTheme="minorHAnsi"/>
          <w:color w:val="auto"/>
        </w:rPr>
        <w:t xml:space="preserve">The three requirements are assessed as Compliant. </w:t>
      </w:r>
    </w:p>
    <w:p w14:paraId="330457D2" w14:textId="0B9DA824" w:rsidR="00301877" w:rsidRDefault="004D4DF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0457D3" w14:textId="5EAF5226" w:rsidR="00853601" w:rsidRPr="00853601" w:rsidRDefault="004D4DFF" w:rsidP="00853601">
      <w:pPr>
        <w:pStyle w:val="Heading3"/>
      </w:pPr>
      <w:r w:rsidRPr="00853601">
        <w:t>Requirement 3(3)(a)</w:t>
      </w:r>
      <w:r>
        <w:tab/>
        <w:t>Compliant</w:t>
      </w:r>
    </w:p>
    <w:p w14:paraId="330457D4" w14:textId="77777777" w:rsidR="00853601" w:rsidRPr="004A3816" w:rsidRDefault="004D4DFF" w:rsidP="00853601">
      <w:pPr>
        <w:rPr>
          <w:i/>
        </w:rPr>
      </w:pPr>
      <w:r w:rsidRPr="004A3816">
        <w:rPr>
          <w:i/>
        </w:rPr>
        <w:t>Each consumer gets safe and effective personal care, clinical care, or both personal care and clinical care, that:</w:t>
      </w:r>
    </w:p>
    <w:p w14:paraId="330457D5" w14:textId="77777777" w:rsidR="00853601" w:rsidRPr="004A3816" w:rsidRDefault="004D4DFF" w:rsidP="00853601">
      <w:pPr>
        <w:numPr>
          <w:ilvl w:val="0"/>
          <w:numId w:val="24"/>
        </w:numPr>
        <w:tabs>
          <w:tab w:val="right" w:pos="9026"/>
        </w:tabs>
        <w:spacing w:before="0" w:after="0"/>
        <w:ind w:left="567" w:hanging="425"/>
        <w:outlineLvl w:val="4"/>
        <w:rPr>
          <w:i/>
        </w:rPr>
      </w:pPr>
      <w:r w:rsidRPr="004A3816">
        <w:rPr>
          <w:i/>
        </w:rPr>
        <w:t>is best practice; and</w:t>
      </w:r>
    </w:p>
    <w:p w14:paraId="330457D6" w14:textId="77777777" w:rsidR="00853601" w:rsidRPr="004A3816" w:rsidRDefault="004D4DFF" w:rsidP="00853601">
      <w:pPr>
        <w:numPr>
          <w:ilvl w:val="0"/>
          <w:numId w:val="24"/>
        </w:numPr>
        <w:tabs>
          <w:tab w:val="right" w:pos="9026"/>
        </w:tabs>
        <w:spacing w:before="0" w:after="0"/>
        <w:ind w:left="567" w:hanging="425"/>
        <w:outlineLvl w:val="4"/>
        <w:rPr>
          <w:i/>
        </w:rPr>
      </w:pPr>
      <w:r w:rsidRPr="004A3816">
        <w:rPr>
          <w:i/>
        </w:rPr>
        <w:t>is tailored to their needs; and</w:t>
      </w:r>
    </w:p>
    <w:p w14:paraId="330457D7" w14:textId="77777777" w:rsidR="00853601" w:rsidRPr="004A3816" w:rsidRDefault="004D4DFF" w:rsidP="00853601">
      <w:pPr>
        <w:numPr>
          <w:ilvl w:val="0"/>
          <w:numId w:val="24"/>
        </w:numPr>
        <w:tabs>
          <w:tab w:val="right" w:pos="9026"/>
        </w:tabs>
        <w:spacing w:before="0" w:after="0"/>
        <w:ind w:left="567" w:hanging="425"/>
        <w:outlineLvl w:val="4"/>
        <w:rPr>
          <w:i/>
        </w:rPr>
      </w:pPr>
      <w:r w:rsidRPr="004A3816">
        <w:rPr>
          <w:i/>
        </w:rPr>
        <w:t>optimises their health and well-being.</w:t>
      </w:r>
    </w:p>
    <w:p w14:paraId="330457DA" w14:textId="5EDBF106" w:rsidR="00853601" w:rsidRPr="00853601" w:rsidRDefault="004D4DFF" w:rsidP="00853601">
      <w:pPr>
        <w:pStyle w:val="Heading3"/>
      </w:pPr>
      <w:r w:rsidRPr="00853601">
        <w:t>Requirement 3(3)(b)</w:t>
      </w:r>
      <w:r>
        <w:tab/>
        <w:t>Compliant</w:t>
      </w:r>
    </w:p>
    <w:p w14:paraId="330457DB" w14:textId="77777777" w:rsidR="00853601" w:rsidRPr="004A3816" w:rsidRDefault="004D4DFF" w:rsidP="00853601">
      <w:pPr>
        <w:rPr>
          <w:i/>
        </w:rPr>
      </w:pPr>
      <w:r w:rsidRPr="004A3816">
        <w:rPr>
          <w:i/>
          <w:szCs w:val="22"/>
        </w:rPr>
        <w:t>Effective management of high impact or high prevalence risks associated with the care of each consumer.</w:t>
      </w:r>
    </w:p>
    <w:p w14:paraId="330457E9" w14:textId="020DD442" w:rsidR="00853601" w:rsidRPr="00D435F8" w:rsidRDefault="004D4DFF" w:rsidP="00853601">
      <w:pPr>
        <w:pStyle w:val="Heading3"/>
      </w:pPr>
      <w:r w:rsidRPr="00D435F8">
        <w:t>Requirement 3(3)(g)</w:t>
      </w:r>
      <w:r>
        <w:tab/>
        <w:t>Compliant</w:t>
      </w:r>
    </w:p>
    <w:p w14:paraId="330457EA" w14:textId="77777777" w:rsidR="00853601" w:rsidRPr="004A3816" w:rsidRDefault="004D4DFF" w:rsidP="00853601">
      <w:pPr>
        <w:tabs>
          <w:tab w:val="right" w:pos="9026"/>
        </w:tabs>
        <w:spacing w:before="0" w:after="0"/>
        <w:outlineLvl w:val="4"/>
        <w:rPr>
          <w:i/>
          <w:szCs w:val="22"/>
        </w:rPr>
      </w:pPr>
      <w:r w:rsidRPr="004A3816">
        <w:rPr>
          <w:i/>
          <w:szCs w:val="22"/>
        </w:rPr>
        <w:t>Minimisation of infection related risks through implementing:</w:t>
      </w:r>
    </w:p>
    <w:p w14:paraId="330457EB" w14:textId="77777777" w:rsidR="00853601" w:rsidRPr="004A3816" w:rsidRDefault="004D4DF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30457EC" w14:textId="77777777" w:rsidR="00853601" w:rsidRPr="004A3816" w:rsidRDefault="004D4DF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9DBE20E" w14:textId="050D131C" w:rsidR="00A904B6" w:rsidRPr="00C67F4D" w:rsidRDefault="00B139E7" w:rsidP="00853601">
      <w:pPr>
        <w:rPr>
          <w:rFonts w:eastAsia="Calibri"/>
          <w:color w:val="auto"/>
          <w:lang w:eastAsia="en-US"/>
        </w:rPr>
      </w:pPr>
      <w:r w:rsidRPr="00C67F4D">
        <w:rPr>
          <w:color w:val="auto"/>
        </w:rPr>
        <w:t xml:space="preserve">The Assessment Team recommended this requirement as not compliant based on observations of </w:t>
      </w:r>
      <w:r w:rsidRPr="00C67F4D">
        <w:rPr>
          <w:rFonts w:eastAsia="Calibri"/>
          <w:color w:val="auto"/>
          <w:lang w:eastAsia="en-US"/>
        </w:rPr>
        <w:t>PPE practices</w:t>
      </w:r>
      <w:r w:rsidR="004F08AB" w:rsidRPr="00C67F4D">
        <w:rPr>
          <w:rFonts w:eastAsia="Calibri"/>
          <w:color w:val="auto"/>
          <w:lang w:eastAsia="en-US"/>
        </w:rPr>
        <w:t xml:space="preserve"> that</w:t>
      </w:r>
      <w:r w:rsidRPr="00C67F4D">
        <w:rPr>
          <w:rFonts w:eastAsia="Calibri"/>
          <w:color w:val="auto"/>
          <w:lang w:eastAsia="en-US"/>
        </w:rPr>
        <w:t xml:space="preserve"> do not align with service infection prevention and control policies, procedures and training. This included</w:t>
      </w:r>
      <w:r w:rsidR="00280762" w:rsidRPr="00C67F4D">
        <w:rPr>
          <w:rFonts w:eastAsia="Calibri"/>
          <w:color w:val="auto"/>
          <w:lang w:eastAsia="en-US"/>
        </w:rPr>
        <w:t xml:space="preserve"> face mask practices by some staff, set up of some donning/doffing stations within the service and some missing signage. </w:t>
      </w:r>
    </w:p>
    <w:p w14:paraId="6EB2CAA2" w14:textId="7062A92B" w:rsidR="00D05174" w:rsidRDefault="00A904B6" w:rsidP="00853601">
      <w:pPr>
        <w:rPr>
          <w:rFonts w:eastAsia="Calibri"/>
          <w:color w:val="auto"/>
          <w:lang w:eastAsia="en-US"/>
        </w:rPr>
      </w:pPr>
      <w:r w:rsidRPr="00C67F4D">
        <w:rPr>
          <w:rFonts w:eastAsia="Calibri"/>
          <w:color w:val="auto"/>
          <w:lang w:eastAsia="en-US"/>
        </w:rPr>
        <w:t xml:space="preserve">The Approved provider’s response included </w:t>
      </w:r>
      <w:r w:rsidR="005958D4" w:rsidRPr="00C67F4D">
        <w:rPr>
          <w:rFonts w:eastAsia="Calibri"/>
          <w:color w:val="auto"/>
          <w:lang w:eastAsia="en-US"/>
        </w:rPr>
        <w:t xml:space="preserve">additional information </w:t>
      </w:r>
      <w:r w:rsidR="00F64766">
        <w:rPr>
          <w:rFonts w:eastAsia="Calibri"/>
          <w:color w:val="auto"/>
          <w:lang w:eastAsia="en-US"/>
        </w:rPr>
        <w:t>in relation to</w:t>
      </w:r>
      <w:r w:rsidR="005958D4" w:rsidRPr="00C67F4D">
        <w:rPr>
          <w:rFonts w:eastAsia="Calibri"/>
          <w:color w:val="auto"/>
          <w:lang w:eastAsia="en-US"/>
        </w:rPr>
        <w:t xml:space="preserve"> the deficits identified by the Assessment Team</w:t>
      </w:r>
      <w:r w:rsidR="00F64766">
        <w:rPr>
          <w:rFonts w:eastAsia="Calibri"/>
          <w:color w:val="auto"/>
          <w:lang w:eastAsia="en-US"/>
        </w:rPr>
        <w:t>. The response also</w:t>
      </w:r>
      <w:r w:rsidR="004F08AB" w:rsidRPr="00C67F4D">
        <w:rPr>
          <w:rFonts w:eastAsia="Calibri"/>
          <w:color w:val="auto"/>
          <w:lang w:eastAsia="en-US"/>
        </w:rPr>
        <w:t xml:space="preserve"> describe</w:t>
      </w:r>
      <w:r w:rsidR="00F64766">
        <w:rPr>
          <w:rFonts w:eastAsia="Calibri"/>
          <w:color w:val="auto"/>
          <w:lang w:eastAsia="en-US"/>
        </w:rPr>
        <w:t>d</w:t>
      </w:r>
      <w:r w:rsidR="00CA1AA5">
        <w:rPr>
          <w:rFonts w:eastAsia="Calibri"/>
          <w:color w:val="auto"/>
          <w:lang w:eastAsia="en-US"/>
        </w:rPr>
        <w:t xml:space="preserve"> the service’s</w:t>
      </w:r>
      <w:r w:rsidR="005958D4" w:rsidRPr="00C67F4D">
        <w:rPr>
          <w:rFonts w:eastAsia="Calibri"/>
          <w:color w:val="auto"/>
          <w:lang w:eastAsia="en-US"/>
        </w:rPr>
        <w:t xml:space="preserve"> </w:t>
      </w:r>
      <w:r w:rsidR="00F64766">
        <w:rPr>
          <w:rFonts w:eastAsia="Calibri"/>
          <w:color w:val="auto"/>
          <w:lang w:eastAsia="en-US"/>
        </w:rPr>
        <w:t xml:space="preserve">processes for ensuring staff are aware of their responsibilities and use of </w:t>
      </w:r>
      <w:r w:rsidR="00F64766">
        <w:rPr>
          <w:rFonts w:eastAsia="Calibri"/>
          <w:color w:val="auto"/>
          <w:lang w:eastAsia="en-US"/>
        </w:rPr>
        <w:lastRenderedPageBreak/>
        <w:t>PPE; processes for the ongoing monitoring of, and reinforcing, staff practice; and, the organisation’s policies and procedures in relation to</w:t>
      </w:r>
      <w:r w:rsidR="00D05174">
        <w:rPr>
          <w:rFonts w:eastAsia="Calibri"/>
          <w:color w:val="auto"/>
          <w:lang w:eastAsia="en-US"/>
        </w:rPr>
        <w:t xml:space="preserve"> minimising infection control risks. </w:t>
      </w:r>
    </w:p>
    <w:p w14:paraId="348AED9A" w14:textId="239E1CC7" w:rsidR="00B139E7" w:rsidRPr="00C67F4D" w:rsidRDefault="00D05174" w:rsidP="00853601">
      <w:pPr>
        <w:rPr>
          <w:color w:val="0000FF"/>
        </w:rPr>
      </w:pPr>
      <w:r>
        <w:rPr>
          <w:rFonts w:eastAsia="Calibri"/>
          <w:color w:val="auto"/>
          <w:lang w:eastAsia="en-US"/>
        </w:rPr>
        <w:t xml:space="preserve">Taking into consideration the above, I find on balance the service meets this requirement. </w:t>
      </w:r>
      <w:r w:rsidR="004D4DFF" w:rsidRPr="00C67F4D">
        <w:rPr>
          <w:rFonts w:eastAsia="Calibri"/>
          <w:color w:val="auto"/>
          <w:lang w:eastAsia="en-US"/>
        </w:rPr>
        <w:t xml:space="preserve"> </w:t>
      </w:r>
      <w:r w:rsidR="000D60A5" w:rsidRPr="00C67F4D">
        <w:rPr>
          <w:rFonts w:eastAsia="Calibri"/>
          <w:color w:val="auto"/>
          <w:lang w:eastAsia="en-US"/>
        </w:rPr>
        <w:t xml:space="preserve"> </w:t>
      </w:r>
      <w:r w:rsidR="00280762" w:rsidRPr="00C67F4D">
        <w:rPr>
          <w:rFonts w:eastAsia="Calibri"/>
          <w:color w:val="auto"/>
          <w:lang w:eastAsia="en-US"/>
        </w:rPr>
        <w:t xml:space="preserve"> </w:t>
      </w:r>
      <w:r w:rsidR="00B139E7" w:rsidRPr="00C67F4D">
        <w:rPr>
          <w:rFonts w:eastAsia="Calibri"/>
          <w:color w:val="auto"/>
          <w:lang w:eastAsia="en-US"/>
        </w:rPr>
        <w:t xml:space="preserve"> </w:t>
      </w:r>
      <w:r w:rsidR="004D4DFF" w:rsidRPr="00C67F4D">
        <w:rPr>
          <w:color w:val="0000FF"/>
        </w:rPr>
        <w:t xml:space="preserve"> </w:t>
      </w:r>
    </w:p>
    <w:p w14:paraId="330457EE" w14:textId="77777777" w:rsidR="00032B17" w:rsidRDefault="00EC6ECB" w:rsidP="00095CD4"/>
    <w:p w14:paraId="330457EF" w14:textId="77777777" w:rsidR="00853601" w:rsidRDefault="00EC6ECB"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33045840" w14:textId="4AEA781F" w:rsidR="00CB3BA9" w:rsidRDefault="004D4DFF"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3045898" wp14:editId="3304589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492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3045841" w14:textId="77777777" w:rsidR="007F5256" w:rsidRPr="000E654D" w:rsidRDefault="004D4DFF" w:rsidP="009C6F30">
      <w:pPr>
        <w:pStyle w:val="Heading3"/>
        <w:shd w:val="clear" w:color="auto" w:fill="F2F2F2" w:themeFill="background1" w:themeFillShade="F2"/>
      </w:pPr>
      <w:r w:rsidRPr="000E654D">
        <w:t>Consumer outcome:</w:t>
      </w:r>
    </w:p>
    <w:p w14:paraId="33045842" w14:textId="77777777" w:rsidR="007F5256" w:rsidRDefault="004D4DFF" w:rsidP="00912DE6">
      <w:pPr>
        <w:numPr>
          <w:ilvl w:val="0"/>
          <w:numId w:val="7"/>
        </w:numPr>
        <w:shd w:val="clear" w:color="auto" w:fill="F2F2F2" w:themeFill="background1" w:themeFillShade="F2"/>
      </w:pPr>
      <w:r>
        <w:t>I get quality care and services when I need them from people who are knowledgeable, capable and caring.</w:t>
      </w:r>
    </w:p>
    <w:p w14:paraId="33045843" w14:textId="77777777" w:rsidR="007F5256" w:rsidRDefault="004D4DFF" w:rsidP="009C6F30">
      <w:pPr>
        <w:pStyle w:val="Heading3"/>
        <w:shd w:val="clear" w:color="auto" w:fill="F2F2F2" w:themeFill="background1" w:themeFillShade="F2"/>
      </w:pPr>
      <w:r>
        <w:t>Organisation statement:</w:t>
      </w:r>
    </w:p>
    <w:p w14:paraId="33045844" w14:textId="77777777" w:rsidR="007F5256" w:rsidRDefault="004D4DFF"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3045845" w14:textId="77777777" w:rsidR="007F5256" w:rsidRDefault="004D4DFF" w:rsidP="00427817">
      <w:pPr>
        <w:pStyle w:val="Heading2"/>
      </w:pPr>
      <w:r>
        <w:t>Assessment of Standard 7</w:t>
      </w:r>
    </w:p>
    <w:p w14:paraId="33F682CE" w14:textId="77777777" w:rsidR="007967BC" w:rsidRPr="00D3668B" w:rsidRDefault="007967BC" w:rsidP="007967BC">
      <w:pPr>
        <w:rPr>
          <w:rFonts w:eastAsia="Calibri"/>
          <w:lang w:eastAsia="en-US"/>
        </w:rPr>
      </w:pPr>
      <w:r w:rsidRPr="00D3668B">
        <w:rPr>
          <w:rFonts w:eastAsia="Calibri"/>
          <w:lang w:eastAsia="en-US"/>
        </w:rPr>
        <w:t xml:space="preserve">Not all requirements were assessed therefore an overall rating for the Quality Standard is not provided. </w:t>
      </w:r>
    </w:p>
    <w:p w14:paraId="0738FDFE" w14:textId="4116FBBE" w:rsidR="007B136A" w:rsidRPr="00D3668B" w:rsidRDefault="007B136A" w:rsidP="007B136A">
      <w:pPr>
        <w:contextualSpacing/>
      </w:pPr>
      <w:bookmarkStart w:id="6" w:name="_Hlk33791581"/>
      <w:r w:rsidRPr="00D3668B">
        <w:t>While majority of consumers and representatives expressed no concerns in relation to workforce</w:t>
      </w:r>
      <w:r w:rsidR="00224020" w:rsidRPr="00D3668B">
        <w:t>, t</w:t>
      </w:r>
      <w:r w:rsidRPr="00D3668B">
        <w:t>wo consumers and one representative described on occasion there are not enough staff rostered on the afternoon shift.</w:t>
      </w:r>
    </w:p>
    <w:p w14:paraId="3074B73E" w14:textId="77777777" w:rsidR="007B136A" w:rsidRPr="00D3668B" w:rsidRDefault="007B136A" w:rsidP="007B136A">
      <w:pPr>
        <w:keepNext/>
        <w:tabs>
          <w:tab w:val="right" w:pos="9072"/>
        </w:tabs>
        <w:contextualSpacing/>
        <w:outlineLvl w:val="3"/>
      </w:pPr>
    </w:p>
    <w:p w14:paraId="0FEBF809" w14:textId="20ACBA80" w:rsidR="0069193F" w:rsidRPr="00D3668B" w:rsidRDefault="0069193F" w:rsidP="0069193F">
      <w:pPr>
        <w:contextualSpacing/>
      </w:pPr>
      <w:r w:rsidRPr="00D3668B">
        <w:t>The service demonstrate</w:t>
      </w:r>
      <w:r w:rsidR="00D3668B" w:rsidRPr="00D3668B">
        <w:t>d</w:t>
      </w:r>
      <w:r w:rsidRPr="00D3668B">
        <w:t xml:space="preserve"> the workforce is planned to enable the number and mix deployed to deliver and manage safe and quality care and services. Most staff are satisfied</w:t>
      </w:r>
      <w:r w:rsidR="0023777B" w:rsidRPr="00D3668B">
        <w:t xml:space="preserve"> they have </w:t>
      </w:r>
      <w:proofErr w:type="gramStart"/>
      <w:r w:rsidR="0023777B" w:rsidRPr="00D3668B">
        <w:t>sufficient</w:t>
      </w:r>
      <w:proofErr w:type="gramEnd"/>
      <w:r w:rsidR="0023777B" w:rsidRPr="00D3668B">
        <w:t xml:space="preserve"> time to complete their workload.</w:t>
      </w:r>
      <w:r w:rsidRPr="00D3668B">
        <w:t xml:space="preserve"> </w:t>
      </w:r>
      <w:r w:rsidR="0023777B" w:rsidRPr="00D3668B">
        <w:t xml:space="preserve">Documentation demonstrated shifts are filled and that call bells are answered in a timely manner. </w:t>
      </w:r>
    </w:p>
    <w:p w14:paraId="286C19C1" w14:textId="77777777" w:rsidR="007E029A" w:rsidRPr="00D3668B" w:rsidRDefault="007E029A" w:rsidP="007B136A">
      <w:pPr>
        <w:contextualSpacing/>
      </w:pPr>
    </w:p>
    <w:p w14:paraId="4995C055" w14:textId="77777777" w:rsidR="00426E24" w:rsidRPr="00D3668B" w:rsidRDefault="007E029A" w:rsidP="00426E24">
      <w:pPr>
        <w:keepNext/>
        <w:tabs>
          <w:tab w:val="right" w:pos="9072"/>
        </w:tabs>
        <w:contextualSpacing/>
        <w:outlineLvl w:val="3"/>
        <w:rPr>
          <w:rFonts w:eastAsia="Calibri"/>
          <w:b/>
          <w:iCs/>
        </w:rPr>
      </w:pPr>
      <w:bookmarkStart w:id="7" w:name="_Hlk55991084"/>
      <w:bookmarkEnd w:id="6"/>
      <w:r w:rsidRPr="00D3668B">
        <w:rPr>
          <w:b/>
          <w:bCs/>
        </w:rPr>
        <w:t>T</w:t>
      </w:r>
      <w:r w:rsidRPr="00D3668B">
        <w:rPr>
          <w:bCs/>
        </w:rPr>
        <w:t>he service demonstrated the workforce is recruited, trained and supported to deliver the outcomes required by the Quality Standards</w:t>
      </w:r>
      <w:r w:rsidRPr="00D3668B">
        <w:rPr>
          <w:b/>
          <w:bCs/>
        </w:rPr>
        <w:t xml:space="preserve">. </w:t>
      </w:r>
      <w:r w:rsidR="00426E24" w:rsidRPr="00D3668B">
        <w:rPr>
          <w:rFonts w:eastAsia="Calibri"/>
          <w:iCs/>
        </w:rPr>
        <w:t>Staff complete training modules and in-person training about PPE, infection control and hand hygiene, including practicals.</w:t>
      </w:r>
    </w:p>
    <w:bookmarkEnd w:id="7"/>
    <w:p w14:paraId="7EBE0D0C" w14:textId="77777777" w:rsidR="007E029A" w:rsidRPr="00B342D2" w:rsidRDefault="007E029A" w:rsidP="007E029A">
      <w:pPr>
        <w:rPr>
          <w:rFonts w:eastAsiaTheme="minorHAnsi"/>
          <w:color w:val="auto"/>
        </w:rPr>
      </w:pPr>
      <w:r w:rsidRPr="00D3668B">
        <w:rPr>
          <w:rFonts w:eastAsiaTheme="minorHAnsi"/>
          <w:color w:val="auto"/>
        </w:rPr>
        <w:t>The two requirements are assessed as Compliant.</w:t>
      </w:r>
      <w:r w:rsidRPr="00B342D2">
        <w:rPr>
          <w:rFonts w:eastAsiaTheme="minorHAnsi"/>
          <w:color w:val="auto"/>
        </w:rPr>
        <w:t xml:space="preserve">  </w:t>
      </w:r>
    </w:p>
    <w:p w14:paraId="33045848" w14:textId="63C77E05" w:rsidR="00301877" w:rsidRDefault="004D4DFF" w:rsidP="00427817">
      <w:pPr>
        <w:pStyle w:val="Heading2"/>
      </w:pPr>
      <w:r>
        <w:t>Assessment of Standard 7 Requirements</w:t>
      </w:r>
      <w:r w:rsidRPr="0066387A">
        <w:rPr>
          <w:i/>
          <w:color w:val="0000FF"/>
          <w:sz w:val="24"/>
          <w:szCs w:val="24"/>
        </w:rPr>
        <w:t xml:space="preserve"> </w:t>
      </w:r>
    </w:p>
    <w:p w14:paraId="33045849" w14:textId="1E6BA549" w:rsidR="00506F7F" w:rsidRPr="00506F7F" w:rsidRDefault="004D4DFF" w:rsidP="00506F7F">
      <w:pPr>
        <w:pStyle w:val="Heading3"/>
      </w:pPr>
      <w:r w:rsidRPr="00506F7F">
        <w:t>Requirement 7(3)(a)</w:t>
      </w:r>
      <w:r>
        <w:tab/>
        <w:t>Compliant</w:t>
      </w:r>
    </w:p>
    <w:p w14:paraId="3304584A" w14:textId="77777777" w:rsidR="00506F7F" w:rsidRPr="004A3816" w:rsidRDefault="004D4DFF" w:rsidP="00506F7F">
      <w:pPr>
        <w:rPr>
          <w:i/>
        </w:rPr>
      </w:pPr>
      <w:r w:rsidRPr="004A3816">
        <w:rPr>
          <w:i/>
        </w:rPr>
        <w:t>The workforce is planned to enable, and the number and mix of members of the workforce deployed enables, the delivery and management of safe and quality care and services.</w:t>
      </w:r>
    </w:p>
    <w:p w14:paraId="33045852" w14:textId="5F9DA4C8" w:rsidR="00506F7F" w:rsidRPr="00095CD4" w:rsidRDefault="004D4DFF" w:rsidP="00506F7F">
      <w:pPr>
        <w:pStyle w:val="Heading3"/>
      </w:pPr>
      <w:r w:rsidRPr="00095CD4">
        <w:lastRenderedPageBreak/>
        <w:t>Requirement 7(3)(d)</w:t>
      </w:r>
      <w:r>
        <w:tab/>
        <w:t>Compliant</w:t>
      </w:r>
    </w:p>
    <w:p w14:paraId="33045853" w14:textId="77777777" w:rsidR="00506F7F" w:rsidRPr="004A3816" w:rsidRDefault="004D4DFF" w:rsidP="00506F7F">
      <w:pPr>
        <w:rPr>
          <w:i/>
        </w:rPr>
      </w:pPr>
      <w:r w:rsidRPr="004A3816">
        <w:rPr>
          <w:i/>
        </w:rPr>
        <w:t>The workforce is recruited, trained, equipped and supported to deliver the outcomes required by these standards.</w:t>
      </w:r>
    </w:p>
    <w:p w14:paraId="33045857" w14:textId="77777777" w:rsidR="00506F7F" w:rsidRPr="00506F7F" w:rsidRDefault="00EC6ECB" w:rsidP="00506F7F"/>
    <w:p w14:paraId="33045858" w14:textId="77777777" w:rsidR="00095CD4" w:rsidRDefault="00EC6ECB"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33045859" w14:textId="25BD7457" w:rsidR="008D7780" w:rsidRDefault="004D4DFF"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304589A" wp14:editId="3304589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532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304585A" w14:textId="77777777" w:rsidR="007F5256" w:rsidRPr="00FD1B02" w:rsidRDefault="004D4DFF" w:rsidP="00095CD4">
      <w:pPr>
        <w:pStyle w:val="Heading3"/>
        <w:shd w:val="clear" w:color="auto" w:fill="F2F2F2" w:themeFill="background1" w:themeFillShade="F2"/>
      </w:pPr>
      <w:r w:rsidRPr="008312AC">
        <w:t>Consumer</w:t>
      </w:r>
      <w:r w:rsidRPr="00FD1B02">
        <w:t xml:space="preserve"> outcome:</w:t>
      </w:r>
    </w:p>
    <w:p w14:paraId="3304585B" w14:textId="77777777" w:rsidR="007F5256" w:rsidRDefault="004D4DFF" w:rsidP="00912DE6">
      <w:pPr>
        <w:numPr>
          <w:ilvl w:val="0"/>
          <w:numId w:val="8"/>
        </w:numPr>
        <w:shd w:val="clear" w:color="auto" w:fill="F2F2F2" w:themeFill="background1" w:themeFillShade="F2"/>
      </w:pPr>
      <w:r>
        <w:t>I am confident the organisation is well run. I can partner in improving the delivery of care and services.</w:t>
      </w:r>
    </w:p>
    <w:p w14:paraId="3304585C" w14:textId="77777777" w:rsidR="007F5256" w:rsidRDefault="004D4DFF" w:rsidP="00095CD4">
      <w:pPr>
        <w:pStyle w:val="Heading3"/>
        <w:shd w:val="clear" w:color="auto" w:fill="F2F2F2" w:themeFill="background1" w:themeFillShade="F2"/>
      </w:pPr>
      <w:r>
        <w:t>Organisation statement:</w:t>
      </w:r>
    </w:p>
    <w:p w14:paraId="3304585D" w14:textId="77777777" w:rsidR="007F5256" w:rsidRDefault="004D4DFF" w:rsidP="00912DE6">
      <w:pPr>
        <w:numPr>
          <w:ilvl w:val="0"/>
          <w:numId w:val="8"/>
        </w:numPr>
        <w:shd w:val="clear" w:color="auto" w:fill="F2F2F2" w:themeFill="background1" w:themeFillShade="F2"/>
      </w:pPr>
      <w:r>
        <w:t>The organisation’s governing body is accountable for the delivery of safe and quality care and services.</w:t>
      </w:r>
    </w:p>
    <w:p w14:paraId="3304585E" w14:textId="77777777" w:rsidR="007F5256" w:rsidRDefault="004D4DFF" w:rsidP="00427817">
      <w:pPr>
        <w:pStyle w:val="Heading2"/>
      </w:pPr>
      <w:r>
        <w:t>Assessment of Standard 8</w:t>
      </w:r>
    </w:p>
    <w:p w14:paraId="74CEB76D" w14:textId="19022429" w:rsidR="007967BC" w:rsidRPr="00B342D2" w:rsidRDefault="007967BC" w:rsidP="007967BC">
      <w:pPr>
        <w:rPr>
          <w:rFonts w:eastAsia="Calibri"/>
          <w:lang w:eastAsia="en-US"/>
        </w:rPr>
      </w:pPr>
      <w:r w:rsidRPr="00B410DD">
        <w:rPr>
          <w:rFonts w:eastAsia="Calibri"/>
          <w:lang w:eastAsia="en-US"/>
        </w:rPr>
        <w:t>Not all requirements were assessed therefore an overall rating for the Quality Standard is not provided.</w:t>
      </w:r>
      <w:r w:rsidRPr="00B342D2">
        <w:rPr>
          <w:rFonts w:eastAsia="Calibri"/>
          <w:lang w:eastAsia="en-US"/>
        </w:rPr>
        <w:t xml:space="preserve"> </w:t>
      </w:r>
    </w:p>
    <w:p w14:paraId="7A525392" w14:textId="4C28679E" w:rsidR="007B136A" w:rsidRPr="00FB29CC" w:rsidRDefault="007B136A" w:rsidP="007B136A">
      <w:pPr>
        <w:rPr>
          <w:rFonts w:eastAsia="Calibri"/>
          <w:lang w:eastAsia="en-US"/>
        </w:rPr>
      </w:pPr>
      <w:r w:rsidRPr="00FB29CC">
        <w:rPr>
          <w:rFonts w:eastAsia="Calibri"/>
          <w:lang w:eastAsia="en-US"/>
        </w:rPr>
        <w:t xml:space="preserve">Overall consumers and representatives </w:t>
      </w:r>
      <w:r w:rsidR="00B410DD" w:rsidRPr="00FB29CC">
        <w:rPr>
          <w:rFonts w:eastAsia="Calibri"/>
          <w:lang w:eastAsia="en-US"/>
        </w:rPr>
        <w:t>are satisfied with</w:t>
      </w:r>
      <w:r w:rsidR="00312842" w:rsidRPr="00FB29CC">
        <w:rPr>
          <w:rFonts w:eastAsia="Calibri"/>
          <w:lang w:eastAsia="en-US"/>
        </w:rPr>
        <w:t xml:space="preserve"> the way the service is run</w:t>
      </w:r>
      <w:r w:rsidRPr="00FB29CC">
        <w:rPr>
          <w:rFonts w:eastAsia="Calibri"/>
          <w:lang w:eastAsia="en-US"/>
        </w:rPr>
        <w:t xml:space="preserve"> and were satisfied consumers are receiving the care they need. Consumers/representatives could provide examples of how they are involved in the development, delivery and evaluation of care and services</w:t>
      </w:r>
      <w:r w:rsidR="006A75AE" w:rsidRPr="00FB29CC">
        <w:rPr>
          <w:rFonts w:eastAsia="Calibri"/>
          <w:lang w:eastAsia="en-US"/>
        </w:rPr>
        <w:t xml:space="preserve">. </w:t>
      </w:r>
      <w:r w:rsidRPr="00FB29CC">
        <w:rPr>
          <w:rFonts w:eastAsia="Calibri"/>
          <w:lang w:eastAsia="en-US"/>
        </w:rPr>
        <w:t xml:space="preserve">   </w:t>
      </w:r>
    </w:p>
    <w:p w14:paraId="46C42FAD" w14:textId="295DB656" w:rsidR="007B136A" w:rsidRPr="00FB29CC" w:rsidRDefault="007D1EF7" w:rsidP="00154403">
      <w:pPr>
        <w:rPr>
          <w:rFonts w:eastAsiaTheme="minorHAnsi"/>
          <w:color w:val="0000FF"/>
        </w:rPr>
      </w:pPr>
      <w:r w:rsidRPr="00FB29CC">
        <w:rPr>
          <w:rFonts w:eastAsia="Calibri"/>
          <w:color w:val="auto"/>
          <w:lang w:eastAsia="en-US"/>
        </w:rPr>
        <w:t>The organisation has an overarching risk management framework. Risks are reported, escalated and reviewed by management at service and executive management level. The service demonstrated components of the risk management system which includes ‘incident and clinical governance reporting’ incident reports, use of risk authorisation forms, monthly audits, meetings with consumers, representatives and staff.  Feedback is communicated through service and executive meeting cycles and leads to improvements to care and services for consumers.</w:t>
      </w:r>
    </w:p>
    <w:p w14:paraId="754CD1E3" w14:textId="38536A05" w:rsidR="006A75AE" w:rsidRPr="00FB29CC" w:rsidRDefault="00B410DD" w:rsidP="006A75AE">
      <w:pPr>
        <w:tabs>
          <w:tab w:val="right" w:pos="9026"/>
        </w:tabs>
        <w:rPr>
          <w:rFonts w:eastAsia="Calibri"/>
          <w:color w:val="auto"/>
          <w:lang w:eastAsia="en-US"/>
        </w:rPr>
      </w:pPr>
      <w:r w:rsidRPr="00FB29CC">
        <w:rPr>
          <w:rFonts w:eastAsia="Calibri"/>
          <w:color w:val="auto"/>
          <w:lang w:eastAsia="en-US"/>
        </w:rPr>
        <w:t>T</w:t>
      </w:r>
      <w:r w:rsidR="007D1EF7" w:rsidRPr="00FB29CC">
        <w:rPr>
          <w:rFonts w:eastAsia="Calibri"/>
          <w:color w:val="auto"/>
          <w:lang w:eastAsia="en-US"/>
        </w:rPr>
        <w:t>he organisation has clinical governance systems and processes based on best practice guidelines</w:t>
      </w:r>
      <w:r w:rsidRPr="00FB29CC">
        <w:rPr>
          <w:rFonts w:eastAsia="Calibri"/>
          <w:color w:val="auto"/>
          <w:lang w:eastAsia="en-US"/>
        </w:rPr>
        <w:t>. T</w:t>
      </w:r>
      <w:r w:rsidR="007D1EF7" w:rsidRPr="00FB29CC">
        <w:rPr>
          <w:rFonts w:eastAsia="Calibri"/>
          <w:color w:val="auto"/>
          <w:lang w:eastAsia="en-US"/>
        </w:rPr>
        <w:t>here are clear roles and responsibilities for clinical staff, management and executive management.</w:t>
      </w:r>
      <w:r w:rsidR="006A75AE" w:rsidRPr="00FB29CC">
        <w:rPr>
          <w:rFonts w:eastAsia="Calibri"/>
          <w:color w:val="auto"/>
          <w:lang w:eastAsia="en-US"/>
        </w:rPr>
        <w:t xml:space="preserve"> The service demonstrated antimicrobial stewardship and use of antibiotic policies and procedures. The organisation has a restraint policy and procedure. The organisation has an open disclosure framework. </w:t>
      </w:r>
    </w:p>
    <w:p w14:paraId="183834CD" w14:textId="493CBB1E" w:rsidR="00EE2185" w:rsidRPr="00B342D2" w:rsidRDefault="00EE2185" w:rsidP="00EE2185">
      <w:pPr>
        <w:rPr>
          <w:rFonts w:eastAsiaTheme="minorHAnsi"/>
          <w:color w:val="auto"/>
        </w:rPr>
      </w:pPr>
      <w:r w:rsidRPr="00FB29CC">
        <w:rPr>
          <w:rFonts w:eastAsiaTheme="minorHAnsi"/>
          <w:color w:val="auto"/>
        </w:rPr>
        <w:t xml:space="preserve">The </w:t>
      </w:r>
      <w:r w:rsidR="002273C7" w:rsidRPr="00FB29CC">
        <w:rPr>
          <w:rFonts w:eastAsiaTheme="minorHAnsi"/>
          <w:color w:val="auto"/>
        </w:rPr>
        <w:t xml:space="preserve">two </w:t>
      </w:r>
      <w:r w:rsidRPr="00FB29CC">
        <w:rPr>
          <w:rFonts w:eastAsiaTheme="minorHAnsi"/>
          <w:color w:val="auto"/>
        </w:rPr>
        <w:t>requirements are assessed as Compliant.</w:t>
      </w:r>
      <w:r w:rsidRPr="00B342D2">
        <w:rPr>
          <w:rFonts w:eastAsiaTheme="minorHAnsi"/>
          <w:color w:val="auto"/>
        </w:rPr>
        <w:t xml:space="preserve">  </w:t>
      </w:r>
    </w:p>
    <w:p w14:paraId="33045861" w14:textId="7024F2D6" w:rsidR="00301877" w:rsidRDefault="004D4DFF" w:rsidP="00427817">
      <w:pPr>
        <w:pStyle w:val="Heading2"/>
      </w:pPr>
      <w:r>
        <w:lastRenderedPageBreak/>
        <w:t>Assessment of Standard 8 Requirements</w:t>
      </w:r>
      <w:r w:rsidRPr="0066387A">
        <w:rPr>
          <w:i/>
          <w:color w:val="0000FF"/>
          <w:sz w:val="24"/>
          <w:szCs w:val="24"/>
        </w:rPr>
        <w:t xml:space="preserve"> </w:t>
      </w:r>
    </w:p>
    <w:p w14:paraId="33045871" w14:textId="21C122F2" w:rsidR="00506F7F" w:rsidRPr="00506F7F" w:rsidRDefault="004D4DFF" w:rsidP="00506F7F">
      <w:pPr>
        <w:pStyle w:val="Heading3"/>
      </w:pPr>
      <w:r w:rsidRPr="00506F7F">
        <w:t>Requirement 8(3)(d)</w:t>
      </w:r>
      <w:r>
        <w:tab/>
        <w:t>Compliant</w:t>
      </w:r>
    </w:p>
    <w:p w14:paraId="33045872" w14:textId="77777777" w:rsidR="00506F7F" w:rsidRPr="004A3816" w:rsidRDefault="004D4DFF" w:rsidP="00506F7F">
      <w:pPr>
        <w:rPr>
          <w:i/>
        </w:rPr>
      </w:pPr>
      <w:r w:rsidRPr="004A3816">
        <w:rPr>
          <w:i/>
        </w:rPr>
        <w:t>Effective risk management systems and practices, including but not limited to the following:</w:t>
      </w:r>
    </w:p>
    <w:p w14:paraId="33045873" w14:textId="77777777" w:rsidR="00506F7F" w:rsidRPr="004A3816" w:rsidRDefault="004D4DF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3045874" w14:textId="77777777" w:rsidR="00506F7F" w:rsidRPr="004A3816" w:rsidRDefault="004D4DF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3045875" w14:textId="77777777" w:rsidR="00314FF7" w:rsidRPr="004A3816" w:rsidRDefault="004D4DF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3045877" w14:textId="4F2ED01A" w:rsidR="00506F7F" w:rsidRPr="00506F7F" w:rsidRDefault="004D4DFF" w:rsidP="00506F7F">
      <w:pPr>
        <w:pStyle w:val="Heading3"/>
      </w:pPr>
      <w:r w:rsidRPr="00506F7F">
        <w:t>Requirement 8(3)(e)</w:t>
      </w:r>
      <w:r>
        <w:tab/>
        <w:t>Compliant</w:t>
      </w:r>
    </w:p>
    <w:p w14:paraId="33045878" w14:textId="77777777" w:rsidR="00506F7F" w:rsidRPr="004A3816" w:rsidRDefault="004D4DFF" w:rsidP="00506F7F">
      <w:pPr>
        <w:rPr>
          <w:i/>
        </w:rPr>
      </w:pPr>
      <w:r w:rsidRPr="004A3816">
        <w:rPr>
          <w:i/>
        </w:rPr>
        <w:t>Where clinical care is provided—a clinical governance framework, including but not limited to the following:</w:t>
      </w:r>
    </w:p>
    <w:p w14:paraId="33045879" w14:textId="77777777" w:rsidR="00506F7F" w:rsidRPr="004A3816" w:rsidRDefault="004D4DFF" w:rsidP="00506F7F">
      <w:pPr>
        <w:numPr>
          <w:ilvl w:val="0"/>
          <w:numId w:val="30"/>
        </w:numPr>
        <w:tabs>
          <w:tab w:val="right" w:pos="9026"/>
        </w:tabs>
        <w:spacing w:before="0" w:after="0"/>
        <w:ind w:left="567" w:hanging="425"/>
        <w:outlineLvl w:val="4"/>
        <w:rPr>
          <w:i/>
        </w:rPr>
      </w:pPr>
      <w:r w:rsidRPr="004A3816">
        <w:rPr>
          <w:i/>
        </w:rPr>
        <w:t>antimicrobial stewardship;</w:t>
      </w:r>
    </w:p>
    <w:p w14:paraId="3304587A" w14:textId="77777777" w:rsidR="00506F7F" w:rsidRPr="004A3816" w:rsidRDefault="004D4DFF" w:rsidP="00506F7F">
      <w:pPr>
        <w:numPr>
          <w:ilvl w:val="0"/>
          <w:numId w:val="30"/>
        </w:numPr>
        <w:tabs>
          <w:tab w:val="right" w:pos="9026"/>
        </w:tabs>
        <w:spacing w:before="0" w:after="0"/>
        <w:ind w:left="567" w:hanging="425"/>
        <w:outlineLvl w:val="4"/>
        <w:rPr>
          <w:i/>
        </w:rPr>
      </w:pPr>
      <w:r w:rsidRPr="004A3816">
        <w:rPr>
          <w:i/>
        </w:rPr>
        <w:t>minimising the use of restraint;</w:t>
      </w:r>
    </w:p>
    <w:p w14:paraId="3304587B" w14:textId="77777777" w:rsidR="00506F7F" w:rsidRPr="004A3816" w:rsidRDefault="004D4DFF" w:rsidP="00506F7F">
      <w:pPr>
        <w:numPr>
          <w:ilvl w:val="0"/>
          <w:numId w:val="30"/>
        </w:numPr>
        <w:tabs>
          <w:tab w:val="right" w:pos="9026"/>
        </w:tabs>
        <w:spacing w:before="0" w:after="0"/>
        <w:ind w:left="567" w:hanging="425"/>
        <w:outlineLvl w:val="4"/>
        <w:rPr>
          <w:i/>
        </w:rPr>
      </w:pPr>
      <w:r w:rsidRPr="004A3816">
        <w:rPr>
          <w:i/>
        </w:rPr>
        <w:t>open disclosure.</w:t>
      </w:r>
    </w:p>
    <w:p w14:paraId="3304587D" w14:textId="77777777" w:rsidR="00506F7F" w:rsidRPr="00154403" w:rsidRDefault="00EC6ECB" w:rsidP="00154403"/>
    <w:p w14:paraId="3304587E" w14:textId="77777777" w:rsidR="00095CD4" w:rsidRDefault="00EC6ECB"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3304587F" w14:textId="77777777" w:rsidR="00A93E3F" w:rsidRPr="004D4DFF" w:rsidRDefault="004D4DFF" w:rsidP="00095CD4">
      <w:pPr>
        <w:pStyle w:val="Heading1"/>
      </w:pPr>
      <w:r w:rsidRPr="004D4DFF">
        <w:lastRenderedPageBreak/>
        <w:t>Areas for improvement</w:t>
      </w:r>
    </w:p>
    <w:p w14:paraId="33045881" w14:textId="77777777" w:rsidR="004B33E7" w:rsidRPr="004D4DFF" w:rsidRDefault="004D4DFF" w:rsidP="004B33E7">
      <w:r w:rsidRPr="004D4DFF">
        <w:t xml:space="preserve">There are no specific areas identified in which improvements must be made to ensure compliance with the Quality Standards. The provider is, however, required to actively pursue continuous improvement </w:t>
      </w:r>
      <w:proofErr w:type="gramStart"/>
      <w:r w:rsidRPr="004D4DFF">
        <w:t>in order to</w:t>
      </w:r>
      <w:proofErr w:type="gramEnd"/>
      <w:r w:rsidRPr="004D4DFF">
        <w:t xml:space="preserve"> remain compliant with the Quality Standards. </w:t>
      </w:r>
    </w:p>
    <w:p w14:paraId="33045887" w14:textId="77777777" w:rsidR="00A3716D" w:rsidRPr="00095CD4" w:rsidRDefault="00EC6ECB"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458C4" w14:textId="77777777" w:rsidR="006268DE" w:rsidRDefault="004D4DFF">
      <w:pPr>
        <w:spacing w:before="0" w:after="0" w:line="240" w:lineRule="auto"/>
      </w:pPr>
      <w:r>
        <w:separator/>
      </w:r>
    </w:p>
  </w:endnote>
  <w:endnote w:type="continuationSeparator" w:id="0">
    <w:p w14:paraId="330458C6" w14:textId="77777777" w:rsidR="006268DE" w:rsidRDefault="004D4D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9D" w14:textId="77777777" w:rsidR="00506F7F" w:rsidRPr="009A1F1B" w:rsidRDefault="004D4D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04589E" w14:textId="77777777" w:rsidR="00506F7F" w:rsidRPr="00C72FFB" w:rsidRDefault="004D4D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Embracia</w:t>
    </w:r>
    <w:proofErr w:type="spellEnd"/>
    <w:r w:rsidRPr="00C72FFB">
      <w:rPr>
        <w:rFonts w:eastAsia="Calibri" w:cs="Times New Roman"/>
        <w:color w:val="auto"/>
        <w:sz w:val="16"/>
        <w:szCs w:val="22"/>
        <w:lang w:eastAsia="en-US"/>
      </w:rPr>
      <w:t xml:space="preserve"> Moonee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304589F" w14:textId="77777777" w:rsidR="00506F7F" w:rsidRPr="00C72FFB" w:rsidRDefault="004D4D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0" w14:textId="77777777" w:rsidR="00506F7F" w:rsidRPr="009A1F1B" w:rsidRDefault="004D4D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0458A1" w14:textId="77777777" w:rsidR="00506F7F" w:rsidRPr="00C72FFB" w:rsidRDefault="004D4D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Embracia</w:t>
    </w:r>
    <w:proofErr w:type="spellEnd"/>
    <w:r w:rsidRPr="00C72FFB">
      <w:rPr>
        <w:rFonts w:eastAsia="Calibri" w:cs="Times New Roman"/>
        <w:color w:val="auto"/>
        <w:sz w:val="16"/>
        <w:szCs w:val="22"/>
        <w:lang w:eastAsia="en-US"/>
      </w:rPr>
      <w:t xml:space="preserve"> Moonee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0458A2" w14:textId="77777777" w:rsidR="00506F7F" w:rsidRPr="00A3716D" w:rsidRDefault="004D4D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458C0" w14:textId="77777777" w:rsidR="006268DE" w:rsidRDefault="004D4DFF">
      <w:pPr>
        <w:spacing w:before="0" w:after="0" w:line="240" w:lineRule="auto"/>
      </w:pPr>
      <w:r>
        <w:separator/>
      </w:r>
    </w:p>
  </w:footnote>
  <w:footnote w:type="continuationSeparator" w:id="0">
    <w:p w14:paraId="330458C2" w14:textId="77777777" w:rsidR="006268DE" w:rsidRDefault="004D4D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9C" w14:textId="77777777" w:rsidR="00506F7F" w:rsidRDefault="004D4DF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0458C0" wp14:editId="330458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56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E" w14:textId="2A04F17E" w:rsidR="00FB0086" w:rsidRPr="00703E80" w:rsidRDefault="004D4DF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30458D8" wp14:editId="330458D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951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B8" w14:textId="77777777" w:rsidR="00506F7F" w:rsidRPr="00FB0086" w:rsidRDefault="004D4DFF" w:rsidP="00FB0086">
    <w:pPr>
      <w:pStyle w:val="Header"/>
    </w:pPr>
    <w:r>
      <w:rPr>
        <w:noProof/>
        <w:color w:val="auto"/>
        <w:sz w:val="20"/>
      </w:rPr>
      <w:drawing>
        <wp:anchor distT="0" distB="0" distL="114300" distR="114300" simplePos="0" relativeHeight="251684864" behindDoc="1" locked="0" layoutInCell="1" allowOverlap="1" wp14:anchorId="330458EC" wp14:editId="330458E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55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B9" w14:textId="77777777" w:rsidR="00506F7F" w:rsidRDefault="004D4DFF" w:rsidP="009C6F30">
    <w:pPr>
      <w:tabs>
        <w:tab w:val="left" w:pos="3624"/>
      </w:tabs>
    </w:pPr>
    <w:r>
      <w:rPr>
        <w:noProof/>
        <w:color w:val="auto"/>
        <w:sz w:val="20"/>
      </w:rPr>
      <w:drawing>
        <wp:anchor distT="0" distB="0" distL="114300" distR="114300" simplePos="0" relativeHeight="251666432" behindDoc="1" locked="0" layoutInCell="1" allowOverlap="1" wp14:anchorId="330458EE" wp14:editId="330458E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31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BA" w14:textId="02A4B325" w:rsidR="00FB0086" w:rsidRPr="00703E80" w:rsidRDefault="004D4DF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30458F0" wp14:editId="330458F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351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BB" w14:textId="77777777" w:rsidR="00506F7F" w:rsidRPr="008D7780" w:rsidRDefault="004D4DFF" w:rsidP="008D7780">
    <w:pPr>
      <w:pStyle w:val="Header"/>
    </w:pPr>
    <w:r>
      <w:rPr>
        <w:noProof/>
        <w:color w:val="auto"/>
        <w:sz w:val="20"/>
      </w:rPr>
      <w:drawing>
        <wp:anchor distT="0" distB="0" distL="114300" distR="114300" simplePos="0" relativeHeight="251686912" behindDoc="1" locked="0" layoutInCell="1" allowOverlap="1" wp14:anchorId="330458F2" wp14:editId="330458F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77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BC" w14:textId="77777777" w:rsidR="00506F7F" w:rsidRDefault="004D4DFF" w:rsidP="009C6F30">
    <w:pPr>
      <w:tabs>
        <w:tab w:val="left" w:pos="3624"/>
      </w:tabs>
    </w:pPr>
    <w:r>
      <w:rPr>
        <w:noProof/>
        <w:color w:val="auto"/>
        <w:sz w:val="20"/>
      </w:rPr>
      <w:drawing>
        <wp:anchor distT="0" distB="0" distL="114300" distR="114300" simplePos="0" relativeHeight="251667456" behindDoc="1" locked="0" layoutInCell="1" allowOverlap="1" wp14:anchorId="330458F4" wp14:editId="330458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BD" w14:textId="50EFE5FD" w:rsidR="008D7780" w:rsidRPr="00703E80" w:rsidRDefault="004D4DF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30458F6" wp14:editId="330458F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48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BE" w14:textId="77777777" w:rsidR="008F32C8" w:rsidRPr="008F32C8" w:rsidRDefault="004D4DF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30458F8" wp14:editId="330458F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91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BF" w14:textId="77777777" w:rsidR="00506F7F" w:rsidRDefault="004D4DFF" w:rsidP="009C6F30">
    <w:pPr>
      <w:tabs>
        <w:tab w:val="left" w:pos="3624"/>
      </w:tabs>
    </w:pPr>
    <w:r>
      <w:rPr>
        <w:noProof/>
        <w:color w:val="auto"/>
        <w:sz w:val="20"/>
      </w:rPr>
      <w:drawing>
        <wp:anchor distT="0" distB="0" distL="114300" distR="114300" simplePos="0" relativeHeight="251668480" behindDoc="1" locked="0" layoutInCell="1" allowOverlap="1" wp14:anchorId="330458FA" wp14:editId="330458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02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3" w14:textId="77777777" w:rsidR="00A627C8" w:rsidRDefault="004D4DF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30458C2" wp14:editId="330458C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16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4" w14:textId="77777777" w:rsidR="00506F7F" w:rsidRDefault="004D4DFF">
    <w:pPr>
      <w:pStyle w:val="Header"/>
    </w:pPr>
    <w:r w:rsidRPr="003C6EC2">
      <w:rPr>
        <w:rFonts w:eastAsia="Calibri"/>
        <w:noProof/>
      </w:rPr>
      <w:drawing>
        <wp:anchor distT="0" distB="0" distL="114300" distR="114300" simplePos="0" relativeHeight="251669504" behindDoc="1" locked="0" layoutInCell="1" allowOverlap="1" wp14:anchorId="330458C4" wp14:editId="330458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27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5" w14:textId="77777777" w:rsidR="00506F7F" w:rsidRDefault="004D4DFF" w:rsidP="0004322A">
    <w:r>
      <w:rPr>
        <w:noProof/>
        <w:color w:val="auto"/>
        <w:sz w:val="20"/>
      </w:rPr>
      <w:drawing>
        <wp:anchor distT="0" distB="0" distL="114300" distR="114300" simplePos="0" relativeHeight="251660288" behindDoc="1" locked="0" layoutInCell="1" allowOverlap="1" wp14:anchorId="330458C6" wp14:editId="330458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96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9" w14:textId="77777777" w:rsidR="00506F7F" w:rsidRPr="00FB0086" w:rsidRDefault="004D4DFF" w:rsidP="00FB0086">
    <w:pPr>
      <w:pStyle w:val="Header"/>
    </w:pPr>
    <w:r>
      <w:rPr>
        <w:noProof/>
        <w:color w:val="auto"/>
        <w:sz w:val="20"/>
      </w:rPr>
      <w:drawing>
        <wp:anchor distT="0" distB="0" distL="114300" distR="114300" simplePos="0" relativeHeight="251674624" behindDoc="1" locked="0" layoutInCell="1" allowOverlap="1" wp14:anchorId="330458CE" wp14:editId="330458C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24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A" w14:textId="77777777" w:rsidR="00506F7F" w:rsidRDefault="004D4DFF" w:rsidP="0004322A">
    <w:r>
      <w:rPr>
        <w:noProof/>
        <w:color w:val="auto"/>
        <w:sz w:val="20"/>
      </w:rPr>
      <w:drawing>
        <wp:anchor distT="0" distB="0" distL="114300" distR="114300" simplePos="0" relativeHeight="251661312" behindDoc="1" locked="0" layoutInCell="1" allowOverlap="1" wp14:anchorId="330458D0" wp14:editId="330458D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29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B" w14:textId="22EF253D" w:rsidR="00FB0086" w:rsidRPr="00703E80" w:rsidRDefault="004D4DF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30458D2" wp14:editId="330458D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93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C" w14:textId="77777777" w:rsidR="00506F7F" w:rsidRPr="00FB0086" w:rsidRDefault="004D4DFF" w:rsidP="00FB0086">
    <w:pPr>
      <w:pStyle w:val="Header"/>
    </w:pPr>
    <w:r>
      <w:rPr>
        <w:noProof/>
        <w:color w:val="auto"/>
        <w:sz w:val="20"/>
      </w:rPr>
      <w:drawing>
        <wp:anchor distT="0" distB="0" distL="114300" distR="114300" simplePos="0" relativeHeight="251676672" behindDoc="1" locked="0" layoutInCell="1" allowOverlap="1" wp14:anchorId="330458D4" wp14:editId="330458D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97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8AD" w14:textId="77777777" w:rsidR="00506F7F" w:rsidRDefault="004D4DFF" w:rsidP="0004322A">
    <w:r>
      <w:rPr>
        <w:noProof/>
        <w:color w:val="auto"/>
        <w:sz w:val="20"/>
      </w:rPr>
      <w:drawing>
        <wp:anchor distT="0" distB="0" distL="114300" distR="114300" simplePos="0" relativeHeight="251662336" behindDoc="1" locked="0" layoutInCell="1" allowOverlap="1" wp14:anchorId="330458D6" wp14:editId="330458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94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AD42A1"/>
    <w:multiLevelType w:val="hybridMultilevel"/>
    <w:tmpl w:val="DA8A8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6C3CC5B4">
      <w:start w:val="1"/>
      <w:numFmt w:val="lowerRoman"/>
      <w:lvlText w:val="(%1)"/>
      <w:lvlJc w:val="left"/>
      <w:pPr>
        <w:ind w:left="1080" w:hanging="720"/>
      </w:pPr>
      <w:rPr>
        <w:rFonts w:hint="default"/>
        <w:b w:val="0"/>
      </w:rPr>
    </w:lvl>
    <w:lvl w:ilvl="1" w:tplc="3ADC537A" w:tentative="1">
      <w:start w:val="1"/>
      <w:numFmt w:val="lowerLetter"/>
      <w:lvlText w:val="%2."/>
      <w:lvlJc w:val="left"/>
      <w:pPr>
        <w:ind w:left="1440" w:hanging="360"/>
      </w:pPr>
    </w:lvl>
    <w:lvl w:ilvl="2" w:tplc="CE80BDD0" w:tentative="1">
      <w:start w:val="1"/>
      <w:numFmt w:val="lowerRoman"/>
      <w:lvlText w:val="%3."/>
      <w:lvlJc w:val="right"/>
      <w:pPr>
        <w:ind w:left="2160" w:hanging="180"/>
      </w:pPr>
    </w:lvl>
    <w:lvl w:ilvl="3" w:tplc="446A0406" w:tentative="1">
      <w:start w:val="1"/>
      <w:numFmt w:val="decimal"/>
      <w:lvlText w:val="%4."/>
      <w:lvlJc w:val="left"/>
      <w:pPr>
        <w:ind w:left="2880" w:hanging="360"/>
      </w:pPr>
    </w:lvl>
    <w:lvl w:ilvl="4" w:tplc="D7EAE9A0" w:tentative="1">
      <w:start w:val="1"/>
      <w:numFmt w:val="lowerLetter"/>
      <w:lvlText w:val="%5."/>
      <w:lvlJc w:val="left"/>
      <w:pPr>
        <w:ind w:left="3600" w:hanging="360"/>
      </w:pPr>
    </w:lvl>
    <w:lvl w:ilvl="5" w:tplc="5E6A651C" w:tentative="1">
      <w:start w:val="1"/>
      <w:numFmt w:val="lowerRoman"/>
      <w:lvlText w:val="%6."/>
      <w:lvlJc w:val="right"/>
      <w:pPr>
        <w:ind w:left="4320" w:hanging="180"/>
      </w:pPr>
    </w:lvl>
    <w:lvl w:ilvl="6" w:tplc="411C3FB6" w:tentative="1">
      <w:start w:val="1"/>
      <w:numFmt w:val="decimal"/>
      <w:lvlText w:val="%7."/>
      <w:lvlJc w:val="left"/>
      <w:pPr>
        <w:ind w:left="5040" w:hanging="360"/>
      </w:pPr>
    </w:lvl>
    <w:lvl w:ilvl="7" w:tplc="9E5CC538" w:tentative="1">
      <w:start w:val="1"/>
      <w:numFmt w:val="lowerLetter"/>
      <w:lvlText w:val="%8."/>
      <w:lvlJc w:val="left"/>
      <w:pPr>
        <w:ind w:left="5760" w:hanging="360"/>
      </w:pPr>
    </w:lvl>
    <w:lvl w:ilvl="8" w:tplc="7F22D26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96AB85C">
      <w:start w:val="1"/>
      <w:numFmt w:val="bullet"/>
      <w:pStyle w:val="ListParagraph"/>
      <w:lvlText w:val=""/>
      <w:lvlJc w:val="left"/>
      <w:pPr>
        <w:ind w:left="1440" w:hanging="360"/>
      </w:pPr>
      <w:rPr>
        <w:rFonts w:ascii="Symbol" w:hAnsi="Symbol" w:hint="default"/>
        <w:color w:val="auto"/>
      </w:rPr>
    </w:lvl>
    <w:lvl w:ilvl="1" w:tplc="2DEABBD6" w:tentative="1">
      <w:start w:val="1"/>
      <w:numFmt w:val="bullet"/>
      <w:lvlText w:val="o"/>
      <w:lvlJc w:val="left"/>
      <w:pPr>
        <w:ind w:left="2160" w:hanging="360"/>
      </w:pPr>
      <w:rPr>
        <w:rFonts w:ascii="Courier New" w:hAnsi="Courier New" w:cs="Courier New" w:hint="default"/>
      </w:rPr>
    </w:lvl>
    <w:lvl w:ilvl="2" w:tplc="87FEC2E8" w:tentative="1">
      <w:start w:val="1"/>
      <w:numFmt w:val="bullet"/>
      <w:lvlText w:val=""/>
      <w:lvlJc w:val="left"/>
      <w:pPr>
        <w:ind w:left="2880" w:hanging="360"/>
      </w:pPr>
      <w:rPr>
        <w:rFonts w:ascii="Wingdings" w:hAnsi="Wingdings" w:hint="default"/>
      </w:rPr>
    </w:lvl>
    <w:lvl w:ilvl="3" w:tplc="C2AAAB58" w:tentative="1">
      <w:start w:val="1"/>
      <w:numFmt w:val="bullet"/>
      <w:lvlText w:val=""/>
      <w:lvlJc w:val="left"/>
      <w:pPr>
        <w:ind w:left="3600" w:hanging="360"/>
      </w:pPr>
      <w:rPr>
        <w:rFonts w:ascii="Symbol" w:hAnsi="Symbol" w:hint="default"/>
      </w:rPr>
    </w:lvl>
    <w:lvl w:ilvl="4" w:tplc="C66CB2F2" w:tentative="1">
      <w:start w:val="1"/>
      <w:numFmt w:val="bullet"/>
      <w:lvlText w:val="o"/>
      <w:lvlJc w:val="left"/>
      <w:pPr>
        <w:ind w:left="4320" w:hanging="360"/>
      </w:pPr>
      <w:rPr>
        <w:rFonts w:ascii="Courier New" w:hAnsi="Courier New" w:cs="Courier New" w:hint="default"/>
      </w:rPr>
    </w:lvl>
    <w:lvl w:ilvl="5" w:tplc="68003F86" w:tentative="1">
      <w:start w:val="1"/>
      <w:numFmt w:val="bullet"/>
      <w:lvlText w:val=""/>
      <w:lvlJc w:val="left"/>
      <w:pPr>
        <w:ind w:left="5040" w:hanging="360"/>
      </w:pPr>
      <w:rPr>
        <w:rFonts w:ascii="Wingdings" w:hAnsi="Wingdings" w:hint="default"/>
      </w:rPr>
    </w:lvl>
    <w:lvl w:ilvl="6" w:tplc="60040F4C" w:tentative="1">
      <w:start w:val="1"/>
      <w:numFmt w:val="bullet"/>
      <w:lvlText w:val=""/>
      <w:lvlJc w:val="left"/>
      <w:pPr>
        <w:ind w:left="5760" w:hanging="360"/>
      </w:pPr>
      <w:rPr>
        <w:rFonts w:ascii="Symbol" w:hAnsi="Symbol" w:hint="default"/>
      </w:rPr>
    </w:lvl>
    <w:lvl w:ilvl="7" w:tplc="1AD817A0" w:tentative="1">
      <w:start w:val="1"/>
      <w:numFmt w:val="bullet"/>
      <w:lvlText w:val="o"/>
      <w:lvlJc w:val="left"/>
      <w:pPr>
        <w:ind w:left="6480" w:hanging="360"/>
      </w:pPr>
      <w:rPr>
        <w:rFonts w:ascii="Courier New" w:hAnsi="Courier New" w:cs="Courier New" w:hint="default"/>
      </w:rPr>
    </w:lvl>
    <w:lvl w:ilvl="8" w:tplc="B3C663F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7B24098">
      <w:start w:val="1"/>
      <w:numFmt w:val="lowerRoman"/>
      <w:lvlText w:val="(%1)"/>
      <w:lvlJc w:val="left"/>
      <w:pPr>
        <w:ind w:left="1004" w:hanging="720"/>
      </w:pPr>
      <w:rPr>
        <w:rFonts w:hint="default"/>
        <w:b w:val="0"/>
      </w:rPr>
    </w:lvl>
    <w:lvl w:ilvl="1" w:tplc="843A2912" w:tentative="1">
      <w:start w:val="1"/>
      <w:numFmt w:val="lowerLetter"/>
      <w:lvlText w:val="%2."/>
      <w:lvlJc w:val="left"/>
      <w:pPr>
        <w:ind w:left="1364" w:hanging="360"/>
      </w:pPr>
    </w:lvl>
    <w:lvl w:ilvl="2" w:tplc="E8A2535C" w:tentative="1">
      <w:start w:val="1"/>
      <w:numFmt w:val="lowerRoman"/>
      <w:lvlText w:val="%3."/>
      <w:lvlJc w:val="right"/>
      <w:pPr>
        <w:ind w:left="2084" w:hanging="180"/>
      </w:pPr>
    </w:lvl>
    <w:lvl w:ilvl="3" w:tplc="4A9E075E" w:tentative="1">
      <w:start w:val="1"/>
      <w:numFmt w:val="decimal"/>
      <w:lvlText w:val="%4."/>
      <w:lvlJc w:val="left"/>
      <w:pPr>
        <w:ind w:left="2804" w:hanging="360"/>
      </w:pPr>
    </w:lvl>
    <w:lvl w:ilvl="4" w:tplc="D9C28272" w:tentative="1">
      <w:start w:val="1"/>
      <w:numFmt w:val="lowerLetter"/>
      <w:lvlText w:val="%5."/>
      <w:lvlJc w:val="left"/>
      <w:pPr>
        <w:ind w:left="3524" w:hanging="360"/>
      </w:pPr>
    </w:lvl>
    <w:lvl w:ilvl="5" w:tplc="D6028228" w:tentative="1">
      <w:start w:val="1"/>
      <w:numFmt w:val="lowerRoman"/>
      <w:lvlText w:val="%6."/>
      <w:lvlJc w:val="right"/>
      <w:pPr>
        <w:ind w:left="4244" w:hanging="180"/>
      </w:pPr>
    </w:lvl>
    <w:lvl w:ilvl="6" w:tplc="A55E7594" w:tentative="1">
      <w:start w:val="1"/>
      <w:numFmt w:val="decimal"/>
      <w:lvlText w:val="%7."/>
      <w:lvlJc w:val="left"/>
      <w:pPr>
        <w:ind w:left="4964" w:hanging="360"/>
      </w:pPr>
    </w:lvl>
    <w:lvl w:ilvl="7" w:tplc="334EBDC2" w:tentative="1">
      <w:start w:val="1"/>
      <w:numFmt w:val="lowerLetter"/>
      <w:lvlText w:val="%8."/>
      <w:lvlJc w:val="left"/>
      <w:pPr>
        <w:ind w:left="5684" w:hanging="360"/>
      </w:pPr>
    </w:lvl>
    <w:lvl w:ilvl="8" w:tplc="697A09A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8D8DBA4">
      <w:start w:val="1"/>
      <w:numFmt w:val="lowerRoman"/>
      <w:lvlText w:val="(%1)"/>
      <w:lvlJc w:val="left"/>
      <w:pPr>
        <w:ind w:left="1080" w:hanging="720"/>
      </w:pPr>
      <w:rPr>
        <w:rFonts w:hint="default"/>
      </w:rPr>
    </w:lvl>
    <w:lvl w:ilvl="1" w:tplc="CCF44972" w:tentative="1">
      <w:start w:val="1"/>
      <w:numFmt w:val="lowerLetter"/>
      <w:lvlText w:val="%2."/>
      <w:lvlJc w:val="left"/>
      <w:pPr>
        <w:ind w:left="1440" w:hanging="360"/>
      </w:pPr>
    </w:lvl>
    <w:lvl w:ilvl="2" w:tplc="222C7BD2" w:tentative="1">
      <w:start w:val="1"/>
      <w:numFmt w:val="lowerRoman"/>
      <w:lvlText w:val="%3."/>
      <w:lvlJc w:val="right"/>
      <w:pPr>
        <w:ind w:left="2160" w:hanging="180"/>
      </w:pPr>
    </w:lvl>
    <w:lvl w:ilvl="3" w:tplc="83D60784" w:tentative="1">
      <w:start w:val="1"/>
      <w:numFmt w:val="decimal"/>
      <w:lvlText w:val="%4."/>
      <w:lvlJc w:val="left"/>
      <w:pPr>
        <w:ind w:left="2880" w:hanging="360"/>
      </w:pPr>
    </w:lvl>
    <w:lvl w:ilvl="4" w:tplc="BEBE31AA" w:tentative="1">
      <w:start w:val="1"/>
      <w:numFmt w:val="lowerLetter"/>
      <w:lvlText w:val="%5."/>
      <w:lvlJc w:val="left"/>
      <w:pPr>
        <w:ind w:left="3600" w:hanging="360"/>
      </w:pPr>
    </w:lvl>
    <w:lvl w:ilvl="5" w:tplc="D4CE68F4" w:tentative="1">
      <w:start w:val="1"/>
      <w:numFmt w:val="lowerRoman"/>
      <w:lvlText w:val="%6."/>
      <w:lvlJc w:val="right"/>
      <w:pPr>
        <w:ind w:left="4320" w:hanging="180"/>
      </w:pPr>
    </w:lvl>
    <w:lvl w:ilvl="6" w:tplc="FACAD6AA" w:tentative="1">
      <w:start w:val="1"/>
      <w:numFmt w:val="decimal"/>
      <w:lvlText w:val="%7."/>
      <w:lvlJc w:val="left"/>
      <w:pPr>
        <w:ind w:left="5040" w:hanging="360"/>
      </w:pPr>
    </w:lvl>
    <w:lvl w:ilvl="7" w:tplc="B1E07A9A" w:tentative="1">
      <w:start w:val="1"/>
      <w:numFmt w:val="lowerLetter"/>
      <w:lvlText w:val="%8."/>
      <w:lvlJc w:val="left"/>
      <w:pPr>
        <w:ind w:left="5760" w:hanging="360"/>
      </w:pPr>
    </w:lvl>
    <w:lvl w:ilvl="8" w:tplc="FFD05D7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5BAD74E">
      <w:start w:val="1"/>
      <w:numFmt w:val="lowerRoman"/>
      <w:lvlText w:val="(%1)"/>
      <w:lvlJc w:val="left"/>
      <w:pPr>
        <w:ind w:left="1080" w:hanging="720"/>
      </w:pPr>
      <w:rPr>
        <w:rFonts w:hint="default"/>
      </w:rPr>
    </w:lvl>
    <w:lvl w:ilvl="1" w:tplc="46B044D4" w:tentative="1">
      <w:start w:val="1"/>
      <w:numFmt w:val="lowerLetter"/>
      <w:lvlText w:val="%2."/>
      <w:lvlJc w:val="left"/>
      <w:pPr>
        <w:ind w:left="1440" w:hanging="360"/>
      </w:pPr>
    </w:lvl>
    <w:lvl w:ilvl="2" w:tplc="D0585112" w:tentative="1">
      <w:start w:val="1"/>
      <w:numFmt w:val="lowerRoman"/>
      <w:lvlText w:val="%3."/>
      <w:lvlJc w:val="right"/>
      <w:pPr>
        <w:ind w:left="2160" w:hanging="180"/>
      </w:pPr>
    </w:lvl>
    <w:lvl w:ilvl="3" w:tplc="7E807B2A" w:tentative="1">
      <w:start w:val="1"/>
      <w:numFmt w:val="decimal"/>
      <w:lvlText w:val="%4."/>
      <w:lvlJc w:val="left"/>
      <w:pPr>
        <w:ind w:left="2880" w:hanging="360"/>
      </w:pPr>
    </w:lvl>
    <w:lvl w:ilvl="4" w:tplc="8DF22974" w:tentative="1">
      <w:start w:val="1"/>
      <w:numFmt w:val="lowerLetter"/>
      <w:lvlText w:val="%5."/>
      <w:lvlJc w:val="left"/>
      <w:pPr>
        <w:ind w:left="3600" w:hanging="360"/>
      </w:pPr>
    </w:lvl>
    <w:lvl w:ilvl="5" w:tplc="9A0E978A" w:tentative="1">
      <w:start w:val="1"/>
      <w:numFmt w:val="lowerRoman"/>
      <w:lvlText w:val="%6."/>
      <w:lvlJc w:val="right"/>
      <w:pPr>
        <w:ind w:left="4320" w:hanging="180"/>
      </w:pPr>
    </w:lvl>
    <w:lvl w:ilvl="6" w:tplc="11AC4310" w:tentative="1">
      <w:start w:val="1"/>
      <w:numFmt w:val="decimal"/>
      <w:lvlText w:val="%7."/>
      <w:lvlJc w:val="left"/>
      <w:pPr>
        <w:ind w:left="5040" w:hanging="360"/>
      </w:pPr>
    </w:lvl>
    <w:lvl w:ilvl="7" w:tplc="3CB8F370" w:tentative="1">
      <w:start w:val="1"/>
      <w:numFmt w:val="lowerLetter"/>
      <w:lvlText w:val="%8."/>
      <w:lvlJc w:val="left"/>
      <w:pPr>
        <w:ind w:left="5760" w:hanging="360"/>
      </w:pPr>
    </w:lvl>
    <w:lvl w:ilvl="8" w:tplc="AFFE17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B38798E">
      <w:start w:val="1"/>
      <w:numFmt w:val="lowerRoman"/>
      <w:lvlText w:val="(%1)"/>
      <w:lvlJc w:val="left"/>
      <w:pPr>
        <w:ind w:left="1080" w:hanging="720"/>
      </w:pPr>
      <w:rPr>
        <w:rFonts w:hint="default"/>
        <w:b w:val="0"/>
      </w:rPr>
    </w:lvl>
    <w:lvl w:ilvl="1" w:tplc="E28A69CE" w:tentative="1">
      <w:start w:val="1"/>
      <w:numFmt w:val="lowerLetter"/>
      <w:lvlText w:val="%2."/>
      <w:lvlJc w:val="left"/>
      <w:pPr>
        <w:ind w:left="1440" w:hanging="360"/>
      </w:pPr>
    </w:lvl>
    <w:lvl w:ilvl="2" w:tplc="994A542E" w:tentative="1">
      <w:start w:val="1"/>
      <w:numFmt w:val="lowerRoman"/>
      <w:lvlText w:val="%3."/>
      <w:lvlJc w:val="right"/>
      <w:pPr>
        <w:ind w:left="2160" w:hanging="180"/>
      </w:pPr>
    </w:lvl>
    <w:lvl w:ilvl="3" w:tplc="ED241BEA" w:tentative="1">
      <w:start w:val="1"/>
      <w:numFmt w:val="decimal"/>
      <w:lvlText w:val="%4."/>
      <w:lvlJc w:val="left"/>
      <w:pPr>
        <w:ind w:left="2880" w:hanging="360"/>
      </w:pPr>
    </w:lvl>
    <w:lvl w:ilvl="4" w:tplc="5F001F5A" w:tentative="1">
      <w:start w:val="1"/>
      <w:numFmt w:val="lowerLetter"/>
      <w:lvlText w:val="%5."/>
      <w:lvlJc w:val="left"/>
      <w:pPr>
        <w:ind w:left="3600" w:hanging="360"/>
      </w:pPr>
    </w:lvl>
    <w:lvl w:ilvl="5" w:tplc="315AD1FC" w:tentative="1">
      <w:start w:val="1"/>
      <w:numFmt w:val="lowerRoman"/>
      <w:lvlText w:val="%6."/>
      <w:lvlJc w:val="right"/>
      <w:pPr>
        <w:ind w:left="4320" w:hanging="180"/>
      </w:pPr>
    </w:lvl>
    <w:lvl w:ilvl="6" w:tplc="46AC85F8" w:tentative="1">
      <w:start w:val="1"/>
      <w:numFmt w:val="decimal"/>
      <w:lvlText w:val="%7."/>
      <w:lvlJc w:val="left"/>
      <w:pPr>
        <w:ind w:left="5040" w:hanging="360"/>
      </w:pPr>
    </w:lvl>
    <w:lvl w:ilvl="7" w:tplc="1408F21C" w:tentative="1">
      <w:start w:val="1"/>
      <w:numFmt w:val="lowerLetter"/>
      <w:lvlText w:val="%8."/>
      <w:lvlJc w:val="left"/>
      <w:pPr>
        <w:ind w:left="5760" w:hanging="360"/>
      </w:pPr>
    </w:lvl>
    <w:lvl w:ilvl="8" w:tplc="D7E0335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96A5558">
      <w:start w:val="1"/>
      <w:numFmt w:val="lowerLetter"/>
      <w:lvlText w:val="(%1)"/>
      <w:lvlJc w:val="left"/>
      <w:pPr>
        <w:ind w:left="360" w:hanging="360"/>
      </w:pPr>
      <w:rPr>
        <w:rFonts w:hint="default"/>
      </w:rPr>
    </w:lvl>
    <w:lvl w:ilvl="1" w:tplc="89C2388E" w:tentative="1">
      <w:start w:val="1"/>
      <w:numFmt w:val="lowerLetter"/>
      <w:lvlText w:val="%2."/>
      <w:lvlJc w:val="left"/>
      <w:pPr>
        <w:ind w:left="1080" w:hanging="360"/>
      </w:pPr>
    </w:lvl>
    <w:lvl w:ilvl="2" w:tplc="263E5FEC" w:tentative="1">
      <w:start w:val="1"/>
      <w:numFmt w:val="lowerRoman"/>
      <w:lvlText w:val="%3."/>
      <w:lvlJc w:val="right"/>
      <w:pPr>
        <w:ind w:left="1800" w:hanging="180"/>
      </w:pPr>
    </w:lvl>
    <w:lvl w:ilvl="3" w:tplc="4F4C8EFE" w:tentative="1">
      <w:start w:val="1"/>
      <w:numFmt w:val="decimal"/>
      <w:lvlText w:val="%4."/>
      <w:lvlJc w:val="left"/>
      <w:pPr>
        <w:ind w:left="2520" w:hanging="360"/>
      </w:pPr>
    </w:lvl>
    <w:lvl w:ilvl="4" w:tplc="44387936" w:tentative="1">
      <w:start w:val="1"/>
      <w:numFmt w:val="lowerLetter"/>
      <w:lvlText w:val="%5."/>
      <w:lvlJc w:val="left"/>
      <w:pPr>
        <w:ind w:left="3240" w:hanging="360"/>
      </w:pPr>
    </w:lvl>
    <w:lvl w:ilvl="5" w:tplc="B390390E" w:tentative="1">
      <w:start w:val="1"/>
      <w:numFmt w:val="lowerRoman"/>
      <w:lvlText w:val="%6."/>
      <w:lvlJc w:val="right"/>
      <w:pPr>
        <w:ind w:left="3960" w:hanging="180"/>
      </w:pPr>
    </w:lvl>
    <w:lvl w:ilvl="6" w:tplc="2AEE60E2" w:tentative="1">
      <w:start w:val="1"/>
      <w:numFmt w:val="decimal"/>
      <w:lvlText w:val="%7."/>
      <w:lvlJc w:val="left"/>
      <w:pPr>
        <w:ind w:left="4680" w:hanging="360"/>
      </w:pPr>
    </w:lvl>
    <w:lvl w:ilvl="7" w:tplc="541AF150" w:tentative="1">
      <w:start w:val="1"/>
      <w:numFmt w:val="lowerLetter"/>
      <w:lvlText w:val="%8."/>
      <w:lvlJc w:val="left"/>
      <w:pPr>
        <w:ind w:left="5400" w:hanging="360"/>
      </w:pPr>
    </w:lvl>
    <w:lvl w:ilvl="8" w:tplc="1AC2022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CECB520">
      <w:start w:val="1"/>
      <w:numFmt w:val="decimal"/>
      <w:lvlText w:val="%1."/>
      <w:lvlJc w:val="left"/>
      <w:pPr>
        <w:ind w:left="360" w:hanging="360"/>
      </w:pPr>
      <w:rPr>
        <w:rFonts w:hint="default"/>
      </w:rPr>
    </w:lvl>
    <w:lvl w:ilvl="1" w:tplc="20CA2EFC" w:tentative="1">
      <w:start w:val="1"/>
      <w:numFmt w:val="lowerLetter"/>
      <w:lvlText w:val="%2."/>
      <w:lvlJc w:val="left"/>
      <w:pPr>
        <w:ind w:left="1080" w:hanging="360"/>
      </w:pPr>
    </w:lvl>
    <w:lvl w:ilvl="2" w:tplc="D17069DC" w:tentative="1">
      <w:start w:val="1"/>
      <w:numFmt w:val="lowerRoman"/>
      <w:lvlText w:val="%3."/>
      <w:lvlJc w:val="right"/>
      <w:pPr>
        <w:ind w:left="1800" w:hanging="180"/>
      </w:pPr>
    </w:lvl>
    <w:lvl w:ilvl="3" w:tplc="940064B6" w:tentative="1">
      <w:start w:val="1"/>
      <w:numFmt w:val="decimal"/>
      <w:lvlText w:val="%4."/>
      <w:lvlJc w:val="left"/>
      <w:pPr>
        <w:ind w:left="2520" w:hanging="360"/>
      </w:pPr>
    </w:lvl>
    <w:lvl w:ilvl="4" w:tplc="1250E8CE" w:tentative="1">
      <w:start w:val="1"/>
      <w:numFmt w:val="lowerLetter"/>
      <w:lvlText w:val="%5."/>
      <w:lvlJc w:val="left"/>
      <w:pPr>
        <w:ind w:left="3240" w:hanging="360"/>
      </w:pPr>
    </w:lvl>
    <w:lvl w:ilvl="5" w:tplc="B9D0F5B0" w:tentative="1">
      <w:start w:val="1"/>
      <w:numFmt w:val="lowerRoman"/>
      <w:lvlText w:val="%6."/>
      <w:lvlJc w:val="right"/>
      <w:pPr>
        <w:ind w:left="3960" w:hanging="180"/>
      </w:pPr>
    </w:lvl>
    <w:lvl w:ilvl="6" w:tplc="EAE60B5C" w:tentative="1">
      <w:start w:val="1"/>
      <w:numFmt w:val="decimal"/>
      <w:lvlText w:val="%7."/>
      <w:lvlJc w:val="left"/>
      <w:pPr>
        <w:ind w:left="4680" w:hanging="360"/>
      </w:pPr>
    </w:lvl>
    <w:lvl w:ilvl="7" w:tplc="05862CDC" w:tentative="1">
      <w:start w:val="1"/>
      <w:numFmt w:val="lowerLetter"/>
      <w:lvlText w:val="%8."/>
      <w:lvlJc w:val="left"/>
      <w:pPr>
        <w:ind w:left="5400" w:hanging="360"/>
      </w:pPr>
    </w:lvl>
    <w:lvl w:ilvl="8" w:tplc="628C131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0A6DF90">
      <w:start w:val="1"/>
      <w:numFmt w:val="decimal"/>
      <w:lvlText w:val="%1."/>
      <w:lvlJc w:val="left"/>
      <w:pPr>
        <w:ind w:left="360" w:hanging="360"/>
      </w:pPr>
      <w:rPr>
        <w:rFonts w:hint="default"/>
      </w:rPr>
    </w:lvl>
    <w:lvl w:ilvl="1" w:tplc="454286E2" w:tentative="1">
      <w:start w:val="1"/>
      <w:numFmt w:val="lowerLetter"/>
      <w:lvlText w:val="%2."/>
      <w:lvlJc w:val="left"/>
      <w:pPr>
        <w:ind w:left="1080" w:hanging="360"/>
      </w:pPr>
    </w:lvl>
    <w:lvl w:ilvl="2" w:tplc="07A24B76" w:tentative="1">
      <w:start w:val="1"/>
      <w:numFmt w:val="lowerRoman"/>
      <w:lvlText w:val="%3."/>
      <w:lvlJc w:val="right"/>
      <w:pPr>
        <w:ind w:left="1800" w:hanging="180"/>
      </w:pPr>
    </w:lvl>
    <w:lvl w:ilvl="3" w:tplc="61403CE2" w:tentative="1">
      <w:start w:val="1"/>
      <w:numFmt w:val="decimal"/>
      <w:lvlText w:val="%4."/>
      <w:lvlJc w:val="left"/>
      <w:pPr>
        <w:ind w:left="2520" w:hanging="360"/>
      </w:pPr>
    </w:lvl>
    <w:lvl w:ilvl="4" w:tplc="37F4E082" w:tentative="1">
      <w:start w:val="1"/>
      <w:numFmt w:val="lowerLetter"/>
      <w:lvlText w:val="%5."/>
      <w:lvlJc w:val="left"/>
      <w:pPr>
        <w:ind w:left="3240" w:hanging="360"/>
      </w:pPr>
    </w:lvl>
    <w:lvl w:ilvl="5" w:tplc="91282FB4" w:tentative="1">
      <w:start w:val="1"/>
      <w:numFmt w:val="lowerRoman"/>
      <w:lvlText w:val="%6."/>
      <w:lvlJc w:val="right"/>
      <w:pPr>
        <w:ind w:left="3960" w:hanging="180"/>
      </w:pPr>
    </w:lvl>
    <w:lvl w:ilvl="6" w:tplc="8EEA2B8C" w:tentative="1">
      <w:start w:val="1"/>
      <w:numFmt w:val="decimal"/>
      <w:lvlText w:val="%7."/>
      <w:lvlJc w:val="left"/>
      <w:pPr>
        <w:ind w:left="4680" w:hanging="360"/>
      </w:pPr>
    </w:lvl>
    <w:lvl w:ilvl="7" w:tplc="0C580FAA" w:tentative="1">
      <w:start w:val="1"/>
      <w:numFmt w:val="lowerLetter"/>
      <w:lvlText w:val="%8."/>
      <w:lvlJc w:val="left"/>
      <w:pPr>
        <w:ind w:left="5400" w:hanging="360"/>
      </w:pPr>
    </w:lvl>
    <w:lvl w:ilvl="8" w:tplc="7174DF7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DFC377A">
      <w:start w:val="1"/>
      <w:numFmt w:val="lowerRoman"/>
      <w:lvlText w:val="(%1)"/>
      <w:lvlJc w:val="left"/>
      <w:pPr>
        <w:ind w:left="1080" w:hanging="720"/>
      </w:pPr>
      <w:rPr>
        <w:rFonts w:hint="default"/>
        <w:b w:val="0"/>
      </w:rPr>
    </w:lvl>
    <w:lvl w:ilvl="1" w:tplc="8ADED95A" w:tentative="1">
      <w:start w:val="1"/>
      <w:numFmt w:val="lowerLetter"/>
      <w:lvlText w:val="%2."/>
      <w:lvlJc w:val="left"/>
      <w:pPr>
        <w:ind w:left="1440" w:hanging="360"/>
      </w:pPr>
    </w:lvl>
    <w:lvl w:ilvl="2" w:tplc="F91ADEAA" w:tentative="1">
      <w:start w:val="1"/>
      <w:numFmt w:val="lowerRoman"/>
      <w:lvlText w:val="%3."/>
      <w:lvlJc w:val="right"/>
      <w:pPr>
        <w:ind w:left="2160" w:hanging="180"/>
      </w:pPr>
    </w:lvl>
    <w:lvl w:ilvl="3" w:tplc="98AEC508" w:tentative="1">
      <w:start w:val="1"/>
      <w:numFmt w:val="decimal"/>
      <w:lvlText w:val="%4."/>
      <w:lvlJc w:val="left"/>
      <w:pPr>
        <w:ind w:left="2880" w:hanging="360"/>
      </w:pPr>
    </w:lvl>
    <w:lvl w:ilvl="4" w:tplc="525E4BC6" w:tentative="1">
      <w:start w:val="1"/>
      <w:numFmt w:val="lowerLetter"/>
      <w:lvlText w:val="%5."/>
      <w:lvlJc w:val="left"/>
      <w:pPr>
        <w:ind w:left="3600" w:hanging="360"/>
      </w:pPr>
    </w:lvl>
    <w:lvl w:ilvl="5" w:tplc="6FCC585A" w:tentative="1">
      <w:start w:val="1"/>
      <w:numFmt w:val="lowerRoman"/>
      <w:lvlText w:val="%6."/>
      <w:lvlJc w:val="right"/>
      <w:pPr>
        <w:ind w:left="4320" w:hanging="180"/>
      </w:pPr>
    </w:lvl>
    <w:lvl w:ilvl="6" w:tplc="014E6BE6" w:tentative="1">
      <w:start w:val="1"/>
      <w:numFmt w:val="decimal"/>
      <w:lvlText w:val="%7."/>
      <w:lvlJc w:val="left"/>
      <w:pPr>
        <w:ind w:left="5040" w:hanging="360"/>
      </w:pPr>
    </w:lvl>
    <w:lvl w:ilvl="7" w:tplc="D046AFD8" w:tentative="1">
      <w:start w:val="1"/>
      <w:numFmt w:val="lowerLetter"/>
      <w:lvlText w:val="%8."/>
      <w:lvlJc w:val="left"/>
      <w:pPr>
        <w:ind w:left="5760" w:hanging="360"/>
      </w:pPr>
    </w:lvl>
    <w:lvl w:ilvl="8" w:tplc="A2D0AFF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76418C8">
      <w:start w:val="1"/>
      <w:numFmt w:val="lowerRoman"/>
      <w:lvlText w:val="(%1)"/>
      <w:lvlJc w:val="left"/>
      <w:pPr>
        <w:ind w:left="1080" w:hanging="720"/>
      </w:pPr>
      <w:rPr>
        <w:rFonts w:hint="default"/>
      </w:rPr>
    </w:lvl>
    <w:lvl w:ilvl="1" w:tplc="14A6A6CC" w:tentative="1">
      <w:start w:val="1"/>
      <w:numFmt w:val="lowerLetter"/>
      <w:lvlText w:val="%2."/>
      <w:lvlJc w:val="left"/>
      <w:pPr>
        <w:ind w:left="1440" w:hanging="360"/>
      </w:pPr>
    </w:lvl>
    <w:lvl w:ilvl="2" w:tplc="94A03658" w:tentative="1">
      <w:start w:val="1"/>
      <w:numFmt w:val="lowerRoman"/>
      <w:lvlText w:val="%3."/>
      <w:lvlJc w:val="right"/>
      <w:pPr>
        <w:ind w:left="2160" w:hanging="180"/>
      </w:pPr>
    </w:lvl>
    <w:lvl w:ilvl="3" w:tplc="41140D36" w:tentative="1">
      <w:start w:val="1"/>
      <w:numFmt w:val="decimal"/>
      <w:lvlText w:val="%4."/>
      <w:lvlJc w:val="left"/>
      <w:pPr>
        <w:ind w:left="2880" w:hanging="360"/>
      </w:pPr>
    </w:lvl>
    <w:lvl w:ilvl="4" w:tplc="3F9EEDB4" w:tentative="1">
      <w:start w:val="1"/>
      <w:numFmt w:val="lowerLetter"/>
      <w:lvlText w:val="%5."/>
      <w:lvlJc w:val="left"/>
      <w:pPr>
        <w:ind w:left="3600" w:hanging="360"/>
      </w:pPr>
    </w:lvl>
    <w:lvl w:ilvl="5" w:tplc="D31C881A" w:tentative="1">
      <w:start w:val="1"/>
      <w:numFmt w:val="lowerRoman"/>
      <w:lvlText w:val="%6."/>
      <w:lvlJc w:val="right"/>
      <w:pPr>
        <w:ind w:left="4320" w:hanging="180"/>
      </w:pPr>
    </w:lvl>
    <w:lvl w:ilvl="6" w:tplc="C1B03718" w:tentative="1">
      <w:start w:val="1"/>
      <w:numFmt w:val="decimal"/>
      <w:lvlText w:val="%7."/>
      <w:lvlJc w:val="left"/>
      <w:pPr>
        <w:ind w:left="5040" w:hanging="360"/>
      </w:pPr>
    </w:lvl>
    <w:lvl w:ilvl="7" w:tplc="EC5E9528" w:tentative="1">
      <w:start w:val="1"/>
      <w:numFmt w:val="lowerLetter"/>
      <w:lvlText w:val="%8."/>
      <w:lvlJc w:val="left"/>
      <w:pPr>
        <w:ind w:left="5760" w:hanging="360"/>
      </w:pPr>
    </w:lvl>
    <w:lvl w:ilvl="8" w:tplc="B2FA8D8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8C0F512">
      <w:start w:val="1"/>
      <w:numFmt w:val="bullet"/>
      <w:pStyle w:val="ListBullet"/>
      <w:lvlText w:val=""/>
      <w:lvlJc w:val="left"/>
      <w:pPr>
        <w:ind w:left="720" w:hanging="360"/>
      </w:pPr>
      <w:rPr>
        <w:rFonts w:ascii="Symbol" w:hAnsi="Symbol" w:hint="default"/>
      </w:rPr>
    </w:lvl>
    <w:lvl w:ilvl="1" w:tplc="3384C74A">
      <w:start w:val="1"/>
      <w:numFmt w:val="bullet"/>
      <w:pStyle w:val="ListBullet2"/>
      <w:lvlText w:val="o"/>
      <w:lvlJc w:val="left"/>
      <w:pPr>
        <w:ind w:left="1440" w:hanging="360"/>
      </w:pPr>
      <w:rPr>
        <w:rFonts w:ascii="Courier New" w:hAnsi="Courier New" w:cs="Courier New" w:hint="default"/>
      </w:rPr>
    </w:lvl>
    <w:lvl w:ilvl="2" w:tplc="ED3EF62E">
      <w:start w:val="1"/>
      <w:numFmt w:val="bullet"/>
      <w:lvlText w:val=""/>
      <w:lvlJc w:val="left"/>
      <w:pPr>
        <w:ind w:left="2160" w:hanging="360"/>
      </w:pPr>
      <w:rPr>
        <w:rFonts w:ascii="Wingdings" w:hAnsi="Wingdings" w:hint="default"/>
      </w:rPr>
    </w:lvl>
    <w:lvl w:ilvl="3" w:tplc="082E3E00">
      <w:start w:val="1"/>
      <w:numFmt w:val="bullet"/>
      <w:lvlText w:val=""/>
      <w:lvlJc w:val="left"/>
      <w:pPr>
        <w:ind w:left="2880" w:hanging="360"/>
      </w:pPr>
      <w:rPr>
        <w:rFonts w:ascii="Symbol" w:hAnsi="Symbol" w:hint="default"/>
      </w:rPr>
    </w:lvl>
    <w:lvl w:ilvl="4" w:tplc="D278D938">
      <w:start w:val="1"/>
      <w:numFmt w:val="bullet"/>
      <w:lvlText w:val="o"/>
      <w:lvlJc w:val="left"/>
      <w:pPr>
        <w:ind w:left="3600" w:hanging="360"/>
      </w:pPr>
      <w:rPr>
        <w:rFonts w:ascii="Courier New" w:hAnsi="Courier New" w:cs="Courier New" w:hint="default"/>
      </w:rPr>
    </w:lvl>
    <w:lvl w:ilvl="5" w:tplc="B15EF85E">
      <w:start w:val="1"/>
      <w:numFmt w:val="bullet"/>
      <w:pStyle w:val="ListBullet3"/>
      <w:lvlText w:val=""/>
      <w:lvlJc w:val="left"/>
      <w:pPr>
        <w:ind w:left="4320" w:hanging="360"/>
      </w:pPr>
      <w:rPr>
        <w:rFonts w:ascii="Wingdings" w:hAnsi="Wingdings" w:hint="default"/>
      </w:rPr>
    </w:lvl>
    <w:lvl w:ilvl="6" w:tplc="BC7C6E36">
      <w:start w:val="1"/>
      <w:numFmt w:val="bullet"/>
      <w:lvlText w:val=""/>
      <w:lvlJc w:val="left"/>
      <w:pPr>
        <w:ind w:left="5040" w:hanging="360"/>
      </w:pPr>
      <w:rPr>
        <w:rFonts w:ascii="Symbol" w:hAnsi="Symbol" w:hint="default"/>
      </w:rPr>
    </w:lvl>
    <w:lvl w:ilvl="7" w:tplc="AE4287A6">
      <w:start w:val="1"/>
      <w:numFmt w:val="bullet"/>
      <w:lvlText w:val="o"/>
      <w:lvlJc w:val="left"/>
      <w:pPr>
        <w:ind w:left="5760" w:hanging="360"/>
      </w:pPr>
      <w:rPr>
        <w:rFonts w:ascii="Courier New" w:hAnsi="Courier New" w:cs="Courier New" w:hint="default"/>
      </w:rPr>
    </w:lvl>
    <w:lvl w:ilvl="8" w:tplc="4EA439C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E5A0FC8">
      <w:start w:val="1"/>
      <w:numFmt w:val="bullet"/>
      <w:lvlText w:val=""/>
      <w:lvlJc w:val="left"/>
      <w:pPr>
        <w:ind w:left="360" w:hanging="360"/>
      </w:pPr>
      <w:rPr>
        <w:rFonts w:ascii="Symbol" w:hAnsi="Symbol" w:hint="default"/>
      </w:rPr>
    </w:lvl>
    <w:lvl w:ilvl="1" w:tplc="DB142480" w:tentative="1">
      <w:start w:val="1"/>
      <w:numFmt w:val="bullet"/>
      <w:lvlText w:val="o"/>
      <w:lvlJc w:val="left"/>
      <w:pPr>
        <w:ind w:left="1080" w:hanging="360"/>
      </w:pPr>
      <w:rPr>
        <w:rFonts w:ascii="Courier New" w:hAnsi="Courier New" w:cs="Courier New" w:hint="default"/>
      </w:rPr>
    </w:lvl>
    <w:lvl w:ilvl="2" w:tplc="9AF07CC0" w:tentative="1">
      <w:start w:val="1"/>
      <w:numFmt w:val="bullet"/>
      <w:lvlText w:val=""/>
      <w:lvlJc w:val="left"/>
      <w:pPr>
        <w:ind w:left="1800" w:hanging="360"/>
      </w:pPr>
      <w:rPr>
        <w:rFonts w:ascii="Wingdings" w:hAnsi="Wingdings" w:hint="default"/>
      </w:rPr>
    </w:lvl>
    <w:lvl w:ilvl="3" w:tplc="5568DF9A" w:tentative="1">
      <w:start w:val="1"/>
      <w:numFmt w:val="bullet"/>
      <w:lvlText w:val=""/>
      <w:lvlJc w:val="left"/>
      <w:pPr>
        <w:ind w:left="2520" w:hanging="360"/>
      </w:pPr>
      <w:rPr>
        <w:rFonts w:ascii="Symbol" w:hAnsi="Symbol" w:hint="default"/>
      </w:rPr>
    </w:lvl>
    <w:lvl w:ilvl="4" w:tplc="C15ED936" w:tentative="1">
      <w:start w:val="1"/>
      <w:numFmt w:val="bullet"/>
      <w:lvlText w:val="o"/>
      <w:lvlJc w:val="left"/>
      <w:pPr>
        <w:ind w:left="3240" w:hanging="360"/>
      </w:pPr>
      <w:rPr>
        <w:rFonts w:ascii="Courier New" w:hAnsi="Courier New" w:cs="Courier New" w:hint="default"/>
      </w:rPr>
    </w:lvl>
    <w:lvl w:ilvl="5" w:tplc="95CE8556" w:tentative="1">
      <w:start w:val="1"/>
      <w:numFmt w:val="bullet"/>
      <w:lvlText w:val=""/>
      <w:lvlJc w:val="left"/>
      <w:pPr>
        <w:ind w:left="3960" w:hanging="360"/>
      </w:pPr>
      <w:rPr>
        <w:rFonts w:ascii="Wingdings" w:hAnsi="Wingdings" w:hint="default"/>
      </w:rPr>
    </w:lvl>
    <w:lvl w:ilvl="6" w:tplc="BC048D7C" w:tentative="1">
      <w:start w:val="1"/>
      <w:numFmt w:val="bullet"/>
      <w:lvlText w:val=""/>
      <w:lvlJc w:val="left"/>
      <w:pPr>
        <w:ind w:left="4680" w:hanging="360"/>
      </w:pPr>
      <w:rPr>
        <w:rFonts w:ascii="Symbol" w:hAnsi="Symbol" w:hint="default"/>
      </w:rPr>
    </w:lvl>
    <w:lvl w:ilvl="7" w:tplc="5A0E605C" w:tentative="1">
      <w:start w:val="1"/>
      <w:numFmt w:val="bullet"/>
      <w:lvlText w:val="o"/>
      <w:lvlJc w:val="left"/>
      <w:pPr>
        <w:ind w:left="5400" w:hanging="360"/>
      </w:pPr>
      <w:rPr>
        <w:rFonts w:ascii="Courier New" w:hAnsi="Courier New" w:cs="Courier New" w:hint="default"/>
      </w:rPr>
    </w:lvl>
    <w:lvl w:ilvl="8" w:tplc="1D14F07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86ADA42">
      <w:start w:val="1"/>
      <w:numFmt w:val="lowerRoman"/>
      <w:lvlText w:val="(%1)"/>
      <w:lvlJc w:val="left"/>
      <w:pPr>
        <w:ind w:left="1080" w:hanging="720"/>
      </w:pPr>
      <w:rPr>
        <w:rFonts w:hint="default"/>
      </w:rPr>
    </w:lvl>
    <w:lvl w:ilvl="1" w:tplc="92786E52" w:tentative="1">
      <w:start w:val="1"/>
      <w:numFmt w:val="lowerLetter"/>
      <w:lvlText w:val="%2."/>
      <w:lvlJc w:val="left"/>
      <w:pPr>
        <w:ind w:left="1440" w:hanging="360"/>
      </w:pPr>
    </w:lvl>
    <w:lvl w:ilvl="2" w:tplc="A64EAD30" w:tentative="1">
      <w:start w:val="1"/>
      <w:numFmt w:val="lowerRoman"/>
      <w:lvlText w:val="%3."/>
      <w:lvlJc w:val="right"/>
      <w:pPr>
        <w:ind w:left="2160" w:hanging="180"/>
      </w:pPr>
    </w:lvl>
    <w:lvl w:ilvl="3" w:tplc="8F704682" w:tentative="1">
      <w:start w:val="1"/>
      <w:numFmt w:val="decimal"/>
      <w:lvlText w:val="%4."/>
      <w:lvlJc w:val="left"/>
      <w:pPr>
        <w:ind w:left="2880" w:hanging="360"/>
      </w:pPr>
    </w:lvl>
    <w:lvl w:ilvl="4" w:tplc="594637CC" w:tentative="1">
      <w:start w:val="1"/>
      <w:numFmt w:val="lowerLetter"/>
      <w:lvlText w:val="%5."/>
      <w:lvlJc w:val="left"/>
      <w:pPr>
        <w:ind w:left="3600" w:hanging="360"/>
      </w:pPr>
    </w:lvl>
    <w:lvl w:ilvl="5" w:tplc="E70E9CC0" w:tentative="1">
      <w:start w:val="1"/>
      <w:numFmt w:val="lowerRoman"/>
      <w:lvlText w:val="%6."/>
      <w:lvlJc w:val="right"/>
      <w:pPr>
        <w:ind w:left="4320" w:hanging="180"/>
      </w:pPr>
    </w:lvl>
    <w:lvl w:ilvl="6" w:tplc="ED348518" w:tentative="1">
      <w:start w:val="1"/>
      <w:numFmt w:val="decimal"/>
      <w:lvlText w:val="%7."/>
      <w:lvlJc w:val="left"/>
      <w:pPr>
        <w:ind w:left="5040" w:hanging="360"/>
      </w:pPr>
    </w:lvl>
    <w:lvl w:ilvl="7" w:tplc="497C8094" w:tentative="1">
      <w:start w:val="1"/>
      <w:numFmt w:val="lowerLetter"/>
      <w:lvlText w:val="%8."/>
      <w:lvlJc w:val="left"/>
      <w:pPr>
        <w:ind w:left="5760" w:hanging="360"/>
      </w:pPr>
    </w:lvl>
    <w:lvl w:ilvl="8" w:tplc="46DAA1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BBE7E24">
      <w:start w:val="1"/>
      <w:numFmt w:val="lowerRoman"/>
      <w:lvlText w:val="(%1)"/>
      <w:lvlJc w:val="left"/>
      <w:pPr>
        <w:ind w:left="1080" w:hanging="720"/>
      </w:pPr>
      <w:rPr>
        <w:rFonts w:hint="default"/>
      </w:rPr>
    </w:lvl>
    <w:lvl w:ilvl="1" w:tplc="A04C0098" w:tentative="1">
      <w:start w:val="1"/>
      <w:numFmt w:val="lowerLetter"/>
      <w:lvlText w:val="%2."/>
      <w:lvlJc w:val="left"/>
      <w:pPr>
        <w:ind w:left="1440" w:hanging="360"/>
      </w:pPr>
    </w:lvl>
    <w:lvl w:ilvl="2" w:tplc="0CD4785E" w:tentative="1">
      <w:start w:val="1"/>
      <w:numFmt w:val="lowerRoman"/>
      <w:lvlText w:val="%3."/>
      <w:lvlJc w:val="right"/>
      <w:pPr>
        <w:ind w:left="2160" w:hanging="180"/>
      </w:pPr>
    </w:lvl>
    <w:lvl w:ilvl="3" w:tplc="320C75F0" w:tentative="1">
      <w:start w:val="1"/>
      <w:numFmt w:val="decimal"/>
      <w:lvlText w:val="%4."/>
      <w:lvlJc w:val="left"/>
      <w:pPr>
        <w:ind w:left="2880" w:hanging="360"/>
      </w:pPr>
    </w:lvl>
    <w:lvl w:ilvl="4" w:tplc="F7E6ECAC" w:tentative="1">
      <w:start w:val="1"/>
      <w:numFmt w:val="lowerLetter"/>
      <w:lvlText w:val="%5."/>
      <w:lvlJc w:val="left"/>
      <w:pPr>
        <w:ind w:left="3600" w:hanging="360"/>
      </w:pPr>
    </w:lvl>
    <w:lvl w:ilvl="5" w:tplc="3A40F876" w:tentative="1">
      <w:start w:val="1"/>
      <w:numFmt w:val="lowerRoman"/>
      <w:lvlText w:val="%6."/>
      <w:lvlJc w:val="right"/>
      <w:pPr>
        <w:ind w:left="4320" w:hanging="180"/>
      </w:pPr>
    </w:lvl>
    <w:lvl w:ilvl="6" w:tplc="7FB0F830" w:tentative="1">
      <w:start w:val="1"/>
      <w:numFmt w:val="decimal"/>
      <w:lvlText w:val="%7."/>
      <w:lvlJc w:val="left"/>
      <w:pPr>
        <w:ind w:left="5040" w:hanging="360"/>
      </w:pPr>
    </w:lvl>
    <w:lvl w:ilvl="7" w:tplc="1638E564" w:tentative="1">
      <w:start w:val="1"/>
      <w:numFmt w:val="lowerLetter"/>
      <w:lvlText w:val="%8."/>
      <w:lvlJc w:val="left"/>
      <w:pPr>
        <w:ind w:left="5760" w:hanging="360"/>
      </w:pPr>
    </w:lvl>
    <w:lvl w:ilvl="8" w:tplc="C23ADFE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7AEEB84">
      <w:start w:val="1"/>
      <w:numFmt w:val="lowerRoman"/>
      <w:lvlText w:val="(%1)"/>
      <w:lvlJc w:val="left"/>
      <w:pPr>
        <w:ind w:left="1080" w:hanging="720"/>
      </w:pPr>
      <w:rPr>
        <w:rFonts w:hint="default"/>
        <w:b w:val="0"/>
      </w:rPr>
    </w:lvl>
    <w:lvl w:ilvl="1" w:tplc="AFA84C30" w:tentative="1">
      <w:start w:val="1"/>
      <w:numFmt w:val="lowerLetter"/>
      <w:lvlText w:val="%2."/>
      <w:lvlJc w:val="left"/>
      <w:pPr>
        <w:ind w:left="1440" w:hanging="360"/>
      </w:pPr>
    </w:lvl>
    <w:lvl w:ilvl="2" w:tplc="31D64D12" w:tentative="1">
      <w:start w:val="1"/>
      <w:numFmt w:val="lowerRoman"/>
      <w:lvlText w:val="%3."/>
      <w:lvlJc w:val="right"/>
      <w:pPr>
        <w:ind w:left="2160" w:hanging="180"/>
      </w:pPr>
    </w:lvl>
    <w:lvl w:ilvl="3" w:tplc="193E9F1E" w:tentative="1">
      <w:start w:val="1"/>
      <w:numFmt w:val="decimal"/>
      <w:lvlText w:val="%4."/>
      <w:lvlJc w:val="left"/>
      <w:pPr>
        <w:ind w:left="2880" w:hanging="360"/>
      </w:pPr>
    </w:lvl>
    <w:lvl w:ilvl="4" w:tplc="BA6686E6" w:tentative="1">
      <w:start w:val="1"/>
      <w:numFmt w:val="lowerLetter"/>
      <w:lvlText w:val="%5."/>
      <w:lvlJc w:val="left"/>
      <w:pPr>
        <w:ind w:left="3600" w:hanging="360"/>
      </w:pPr>
    </w:lvl>
    <w:lvl w:ilvl="5" w:tplc="9D3ECF96" w:tentative="1">
      <w:start w:val="1"/>
      <w:numFmt w:val="lowerRoman"/>
      <w:lvlText w:val="%6."/>
      <w:lvlJc w:val="right"/>
      <w:pPr>
        <w:ind w:left="4320" w:hanging="180"/>
      </w:pPr>
    </w:lvl>
    <w:lvl w:ilvl="6" w:tplc="3E6034A8" w:tentative="1">
      <w:start w:val="1"/>
      <w:numFmt w:val="decimal"/>
      <w:lvlText w:val="%7."/>
      <w:lvlJc w:val="left"/>
      <w:pPr>
        <w:ind w:left="5040" w:hanging="360"/>
      </w:pPr>
    </w:lvl>
    <w:lvl w:ilvl="7" w:tplc="7BA6EF2A" w:tentative="1">
      <w:start w:val="1"/>
      <w:numFmt w:val="lowerLetter"/>
      <w:lvlText w:val="%8."/>
      <w:lvlJc w:val="left"/>
      <w:pPr>
        <w:ind w:left="5760" w:hanging="360"/>
      </w:pPr>
    </w:lvl>
    <w:lvl w:ilvl="8" w:tplc="E6B8C07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C2C91FE">
      <w:start w:val="1"/>
      <w:numFmt w:val="lowerRoman"/>
      <w:lvlText w:val="(%1)"/>
      <w:lvlJc w:val="left"/>
      <w:pPr>
        <w:ind w:left="1080" w:hanging="720"/>
      </w:pPr>
      <w:rPr>
        <w:rFonts w:hint="default"/>
        <w:b w:val="0"/>
      </w:rPr>
    </w:lvl>
    <w:lvl w:ilvl="1" w:tplc="5F4C695C" w:tentative="1">
      <w:start w:val="1"/>
      <w:numFmt w:val="lowerLetter"/>
      <w:lvlText w:val="%2."/>
      <w:lvlJc w:val="left"/>
      <w:pPr>
        <w:ind w:left="1440" w:hanging="360"/>
      </w:pPr>
    </w:lvl>
    <w:lvl w:ilvl="2" w:tplc="706A0542" w:tentative="1">
      <w:start w:val="1"/>
      <w:numFmt w:val="lowerRoman"/>
      <w:lvlText w:val="%3."/>
      <w:lvlJc w:val="right"/>
      <w:pPr>
        <w:ind w:left="2160" w:hanging="180"/>
      </w:pPr>
    </w:lvl>
    <w:lvl w:ilvl="3" w:tplc="1F3E09A6" w:tentative="1">
      <w:start w:val="1"/>
      <w:numFmt w:val="decimal"/>
      <w:lvlText w:val="%4."/>
      <w:lvlJc w:val="left"/>
      <w:pPr>
        <w:ind w:left="2880" w:hanging="360"/>
      </w:pPr>
    </w:lvl>
    <w:lvl w:ilvl="4" w:tplc="608AF380" w:tentative="1">
      <w:start w:val="1"/>
      <w:numFmt w:val="lowerLetter"/>
      <w:lvlText w:val="%5."/>
      <w:lvlJc w:val="left"/>
      <w:pPr>
        <w:ind w:left="3600" w:hanging="360"/>
      </w:pPr>
    </w:lvl>
    <w:lvl w:ilvl="5" w:tplc="1A80178A" w:tentative="1">
      <w:start w:val="1"/>
      <w:numFmt w:val="lowerRoman"/>
      <w:lvlText w:val="%6."/>
      <w:lvlJc w:val="right"/>
      <w:pPr>
        <w:ind w:left="4320" w:hanging="180"/>
      </w:pPr>
    </w:lvl>
    <w:lvl w:ilvl="6" w:tplc="5442F796" w:tentative="1">
      <w:start w:val="1"/>
      <w:numFmt w:val="decimal"/>
      <w:lvlText w:val="%7."/>
      <w:lvlJc w:val="left"/>
      <w:pPr>
        <w:ind w:left="5040" w:hanging="360"/>
      </w:pPr>
    </w:lvl>
    <w:lvl w:ilvl="7" w:tplc="BDBEBAD0" w:tentative="1">
      <w:start w:val="1"/>
      <w:numFmt w:val="lowerLetter"/>
      <w:lvlText w:val="%8."/>
      <w:lvlJc w:val="left"/>
      <w:pPr>
        <w:ind w:left="5760" w:hanging="360"/>
      </w:pPr>
    </w:lvl>
    <w:lvl w:ilvl="8" w:tplc="6122F51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4228732">
      <w:start w:val="1"/>
      <w:numFmt w:val="decimal"/>
      <w:lvlText w:val="%1."/>
      <w:lvlJc w:val="left"/>
      <w:pPr>
        <w:ind w:left="360" w:hanging="360"/>
      </w:pPr>
      <w:rPr>
        <w:rFonts w:hint="default"/>
      </w:rPr>
    </w:lvl>
    <w:lvl w:ilvl="1" w:tplc="FF4826B4" w:tentative="1">
      <w:start w:val="1"/>
      <w:numFmt w:val="lowerLetter"/>
      <w:lvlText w:val="%2."/>
      <w:lvlJc w:val="left"/>
      <w:pPr>
        <w:ind w:left="1080" w:hanging="360"/>
      </w:pPr>
    </w:lvl>
    <w:lvl w:ilvl="2" w:tplc="2B8AD624" w:tentative="1">
      <w:start w:val="1"/>
      <w:numFmt w:val="lowerRoman"/>
      <w:lvlText w:val="%3."/>
      <w:lvlJc w:val="right"/>
      <w:pPr>
        <w:ind w:left="1800" w:hanging="180"/>
      </w:pPr>
    </w:lvl>
    <w:lvl w:ilvl="3" w:tplc="B7A4AC48" w:tentative="1">
      <w:start w:val="1"/>
      <w:numFmt w:val="decimal"/>
      <w:lvlText w:val="%4."/>
      <w:lvlJc w:val="left"/>
      <w:pPr>
        <w:ind w:left="2520" w:hanging="360"/>
      </w:pPr>
    </w:lvl>
    <w:lvl w:ilvl="4" w:tplc="F11A0D14" w:tentative="1">
      <w:start w:val="1"/>
      <w:numFmt w:val="lowerLetter"/>
      <w:lvlText w:val="%5."/>
      <w:lvlJc w:val="left"/>
      <w:pPr>
        <w:ind w:left="3240" w:hanging="360"/>
      </w:pPr>
    </w:lvl>
    <w:lvl w:ilvl="5" w:tplc="272AE42E" w:tentative="1">
      <w:start w:val="1"/>
      <w:numFmt w:val="lowerRoman"/>
      <w:lvlText w:val="%6."/>
      <w:lvlJc w:val="right"/>
      <w:pPr>
        <w:ind w:left="3960" w:hanging="180"/>
      </w:pPr>
    </w:lvl>
    <w:lvl w:ilvl="6" w:tplc="58005ED2" w:tentative="1">
      <w:start w:val="1"/>
      <w:numFmt w:val="decimal"/>
      <w:lvlText w:val="%7."/>
      <w:lvlJc w:val="left"/>
      <w:pPr>
        <w:ind w:left="4680" w:hanging="360"/>
      </w:pPr>
    </w:lvl>
    <w:lvl w:ilvl="7" w:tplc="F8268648" w:tentative="1">
      <w:start w:val="1"/>
      <w:numFmt w:val="lowerLetter"/>
      <w:lvlText w:val="%8."/>
      <w:lvlJc w:val="left"/>
      <w:pPr>
        <w:ind w:left="5400" w:hanging="360"/>
      </w:pPr>
    </w:lvl>
    <w:lvl w:ilvl="8" w:tplc="DB16830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2304C9A">
      <w:start w:val="1"/>
      <w:numFmt w:val="lowerRoman"/>
      <w:lvlText w:val="(%1)"/>
      <w:lvlJc w:val="left"/>
      <w:pPr>
        <w:ind w:left="1080" w:hanging="720"/>
      </w:pPr>
      <w:rPr>
        <w:rFonts w:hint="default"/>
      </w:rPr>
    </w:lvl>
    <w:lvl w:ilvl="1" w:tplc="0914955E" w:tentative="1">
      <w:start w:val="1"/>
      <w:numFmt w:val="lowerLetter"/>
      <w:lvlText w:val="%2."/>
      <w:lvlJc w:val="left"/>
      <w:pPr>
        <w:ind w:left="1440" w:hanging="360"/>
      </w:pPr>
    </w:lvl>
    <w:lvl w:ilvl="2" w:tplc="C4E2CCA8" w:tentative="1">
      <w:start w:val="1"/>
      <w:numFmt w:val="lowerRoman"/>
      <w:lvlText w:val="%3."/>
      <w:lvlJc w:val="right"/>
      <w:pPr>
        <w:ind w:left="2160" w:hanging="180"/>
      </w:pPr>
    </w:lvl>
    <w:lvl w:ilvl="3" w:tplc="EA0C7BFE" w:tentative="1">
      <w:start w:val="1"/>
      <w:numFmt w:val="decimal"/>
      <w:lvlText w:val="%4."/>
      <w:lvlJc w:val="left"/>
      <w:pPr>
        <w:ind w:left="2880" w:hanging="360"/>
      </w:pPr>
    </w:lvl>
    <w:lvl w:ilvl="4" w:tplc="29643182" w:tentative="1">
      <w:start w:val="1"/>
      <w:numFmt w:val="lowerLetter"/>
      <w:lvlText w:val="%5."/>
      <w:lvlJc w:val="left"/>
      <w:pPr>
        <w:ind w:left="3600" w:hanging="360"/>
      </w:pPr>
    </w:lvl>
    <w:lvl w:ilvl="5" w:tplc="BF7C732C" w:tentative="1">
      <w:start w:val="1"/>
      <w:numFmt w:val="lowerRoman"/>
      <w:lvlText w:val="%6."/>
      <w:lvlJc w:val="right"/>
      <w:pPr>
        <w:ind w:left="4320" w:hanging="180"/>
      </w:pPr>
    </w:lvl>
    <w:lvl w:ilvl="6" w:tplc="BC2455B2" w:tentative="1">
      <w:start w:val="1"/>
      <w:numFmt w:val="decimal"/>
      <w:lvlText w:val="%7."/>
      <w:lvlJc w:val="left"/>
      <w:pPr>
        <w:ind w:left="5040" w:hanging="360"/>
      </w:pPr>
    </w:lvl>
    <w:lvl w:ilvl="7" w:tplc="06FA1800" w:tentative="1">
      <w:start w:val="1"/>
      <w:numFmt w:val="lowerLetter"/>
      <w:lvlText w:val="%8."/>
      <w:lvlJc w:val="left"/>
      <w:pPr>
        <w:ind w:left="5760" w:hanging="360"/>
      </w:pPr>
    </w:lvl>
    <w:lvl w:ilvl="8" w:tplc="015EE0B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19C736E">
      <w:start w:val="1"/>
      <w:numFmt w:val="decimal"/>
      <w:lvlText w:val="%1."/>
      <w:lvlJc w:val="left"/>
      <w:pPr>
        <w:ind w:left="360" w:hanging="360"/>
      </w:pPr>
    </w:lvl>
    <w:lvl w:ilvl="1" w:tplc="AEC2F26E" w:tentative="1">
      <w:start w:val="1"/>
      <w:numFmt w:val="lowerLetter"/>
      <w:lvlText w:val="%2."/>
      <w:lvlJc w:val="left"/>
      <w:pPr>
        <w:ind w:left="1080" w:hanging="360"/>
      </w:pPr>
    </w:lvl>
    <w:lvl w:ilvl="2" w:tplc="2B34BB78" w:tentative="1">
      <w:start w:val="1"/>
      <w:numFmt w:val="lowerRoman"/>
      <w:lvlText w:val="%3."/>
      <w:lvlJc w:val="right"/>
      <w:pPr>
        <w:ind w:left="1800" w:hanging="180"/>
      </w:pPr>
    </w:lvl>
    <w:lvl w:ilvl="3" w:tplc="A1D8553C" w:tentative="1">
      <w:start w:val="1"/>
      <w:numFmt w:val="decimal"/>
      <w:lvlText w:val="%4."/>
      <w:lvlJc w:val="left"/>
      <w:pPr>
        <w:ind w:left="2520" w:hanging="360"/>
      </w:pPr>
    </w:lvl>
    <w:lvl w:ilvl="4" w:tplc="51489FD0" w:tentative="1">
      <w:start w:val="1"/>
      <w:numFmt w:val="lowerLetter"/>
      <w:lvlText w:val="%5."/>
      <w:lvlJc w:val="left"/>
      <w:pPr>
        <w:ind w:left="3240" w:hanging="360"/>
      </w:pPr>
    </w:lvl>
    <w:lvl w:ilvl="5" w:tplc="7B90B25C" w:tentative="1">
      <w:start w:val="1"/>
      <w:numFmt w:val="lowerRoman"/>
      <w:lvlText w:val="%6."/>
      <w:lvlJc w:val="right"/>
      <w:pPr>
        <w:ind w:left="3960" w:hanging="180"/>
      </w:pPr>
    </w:lvl>
    <w:lvl w:ilvl="6" w:tplc="E00E173C" w:tentative="1">
      <w:start w:val="1"/>
      <w:numFmt w:val="decimal"/>
      <w:lvlText w:val="%7."/>
      <w:lvlJc w:val="left"/>
      <w:pPr>
        <w:ind w:left="4680" w:hanging="360"/>
      </w:pPr>
    </w:lvl>
    <w:lvl w:ilvl="7" w:tplc="9E3CE3BA" w:tentative="1">
      <w:start w:val="1"/>
      <w:numFmt w:val="lowerLetter"/>
      <w:lvlText w:val="%8."/>
      <w:lvlJc w:val="left"/>
      <w:pPr>
        <w:ind w:left="5400" w:hanging="360"/>
      </w:pPr>
    </w:lvl>
    <w:lvl w:ilvl="8" w:tplc="188ABDA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E44130A">
      <w:start w:val="1"/>
      <w:numFmt w:val="lowerRoman"/>
      <w:lvlText w:val="(%1)"/>
      <w:lvlJc w:val="left"/>
      <w:pPr>
        <w:ind w:left="1080" w:hanging="720"/>
      </w:pPr>
      <w:rPr>
        <w:rFonts w:hint="default"/>
        <w:b w:val="0"/>
      </w:rPr>
    </w:lvl>
    <w:lvl w:ilvl="1" w:tplc="B928C4B2" w:tentative="1">
      <w:start w:val="1"/>
      <w:numFmt w:val="lowerLetter"/>
      <w:lvlText w:val="%2."/>
      <w:lvlJc w:val="left"/>
      <w:pPr>
        <w:ind w:left="1440" w:hanging="360"/>
      </w:pPr>
    </w:lvl>
    <w:lvl w:ilvl="2" w:tplc="9E6C0D4C" w:tentative="1">
      <w:start w:val="1"/>
      <w:numFmt w:val="lowerRoman"/>
      <w:lvlText w:val="%3."/>
      <w:lvlJc w:val="right"/>
      <w:pPr>
        <w:ind w:left="2160" w:hanging="180"/>
      </w:pPr>
    </w:lvl>
    <w:lvl w:ilvl="3" w:tplc="582E6BE6" w:tentative="1">
      <w:start w:val="1"/>
      <w:numFmt w:val="decimal"/>
      <w:lvlText w:val="%4."/>
      <w:lvlJc w:val="left"/>
      <w:pPr>
        <w:ind w:left="2880" w:hanging="360"/>
      </w:pPr>
    </w:lvl>
    <w:lvl w:ilvl="4" w:tplc="EF6247F4" w:tentative="1">
      <w:start w:val="1"/>
      <w:numFmt w:val="lowerLetter"/>
      <w:lvlText w:val="%5."/>
      <w:lvlJc w:val="left"/>
      <w:pPr>
        <w:ind w:left="3600" w:hanging="360"/>
      </w:pPr>
    </w:lvl>
    <w:lvl w:ilvl="5" w:tplc="C0BA455E" w:tentative="1">
      <w:start w:val="1"/>
      <w:numFmt w:val="lowerRoman"/>
      <w:lvlText w:val="%6."/>
      <w:lvlJc w:val="right"/>
      <w:pPr>
        <w:ind w:left="4320" w:hanging="180"/>
      </w:pPr>
    </w:lvl>
    <w:lvl w:ilvl="6" w:tplc="BA689E1A" w:tentative="1">
      <w:start w:val="1"/>
      <w:numFmt w:val="decimal"/>
      <w:lvlText w:val="%7."/>
      <w:lvlJc w:val="left"/>
      <w:pPr>
        <w:ind w:left="5040" w:hanging="360"/>
      </w:pPr>
    </w:lvl>
    <w:lvl w:ilvl="7" w:tplc="ECF28D7E" w:tentative="1">
      <w:start w:val="1"/>
      <w:numFmt w:val="lowerLetter"/>
      <w:lvlText w:val="%8."/>
      <w:lvlJc w:val="left"/>
      <w:pPr>
        <w:ind w:left="5760" w:hanging="360"/>
      </w:pPr>
    </w:lvl>
    <w:lvl w:ilvl="8" w:tplc="A8205AB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71C2F9C">
      <w:start w:val="1"/>
      <w:numFmt w:val="lowerRoman"/>
      <w:lvlText w:val="(%1)"/>
      <w:lvlJc w:val="left"/>
      <w:pPr>
        <w:ind w:left="1080" w:hanging="720"/>
      </w:pPr>
      <w:rPr>
        <w:rFonts w:hint="default"/>
      </w:rPr>
    </w:lvl>
    <w:lvl w:ilvl="1" w:tplc="ED46271C" w:tentative="1">
      <w:start w:val="1"/>
      <w:numFmt w:val="lowerLetter"/>
      <w:lvlText w:val="%2."/>
      <w:lvlJc w:val="left"/>
      <w:pPr>
        <w:ind w:left="1440" w:hanging="360"/>
      </w:pPr>
    </w:lvl>
    <w:lvl w:ilvl="2" w:tplc="CAF005E2" w:tentative="1">
      <w:start w:val="1"/>
      <w:numFmt w:val="lowerRoman"/>
      <w:lvlText w:val="%3."/>
      <w:lvlJc w:val="right"/>
      <w:pPr>
        <w:ind w:left="2160" w:hanging="180"/>
      </w:pPr>
    </w:lvl>
    <w:lvl w:ilvl="3" w:tplc="1D140144" w:tentative="1">
      <w:start w:val="1"/>
      <w:numFmt w:val="decimal"/>
      <w:lvlText w:val="%4."/>
      <w:lvlJc w:val="left"/>
      <w:pPr>
        <w:ind w:left="2880" w:hanging="360"/>
      </w:pPr>
    </w:lvl>
    <w:lvl w:ilvl="4" w:tplc="C6D42764" w:tentative="1">
      <w:start w:val="1"/>
      <w:numFmt w:val="lowerLetter"/>
      <w:lvlText w:val="%5."/>
      <w:lvlJc w:val="left"/>
      <w:pPr>
        <w:ind w:left="3600" w:hanging="360"/>
      </w:pPr>
    </w:lvl>
    <w:lvl w:ilvl="5" w:tplc="A0B001AE" w:tentative="1">
      <w:start w:val="1"/>
      <w:numFmt w:val="lowerRoman"/>
      <w:lvlText w:val="%6."/>
      <w:lvlJc w:val="right"/>
      <w:pPr>
        <w:ind w:left="4320" w:hanging="180"/>
      </w:pPr>
    </w:lvl>
    <w:lvl w:ilvl="6" w:tplc="AB7E996C" w:tentative="1">
      <w:start w:val="1"/>
      <w:numFmt w:val="decimal"/>
      <w:lvlText w:val="%7."/>
      <w:lvlJc w:val="left"/>
      <w:pPr>
        <w:ind w:left="5040" w:hanging="360"/>
      </w:pPr>
    </w:lvl>
    <w:lvl w:ilvl="7" w:tplc="4BBCDAAA" w:tentative="1">
      <w:start w:val="1"/>
      <w:numFmt w:val="lowerLetter"/>
      <w:lvlText w:val="%8."/>
      <w:lvlJc w:val="left"/>
      <w:pPr>
        <w:ind w:left="5760" w:hanging="360"/>
      </w:pPr>
    </w:lvl>
    <w:lvl w:ilvl="8" w:tplc="6C48723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14EA14A">
      <w:start w:val="1"/>
      <w:numFmt w:val="lowerRoman"/>
      <w:lvlText w:val="(%1)"/>
      <w:lvlJc w:val="left"/>
      <w:pPr>
        <w:ind w:left="1080" w:hanging="720"/>
      </w:pPr>
      <w:rPr>
        <w:rFonts w:hint="default"/>
      </w:rPr>
    </w:lvl>
    <w:lvl w:ilvl="1" w:tplc="392825A0" w:tentative="1">
      <w:start w:val="1"/>
      <w:numFmt w:val="lowerLetter"/>
      <w:lvlText w:val="%2."/>
      <w:lvlJc w:val="left"/>
      <w:pPr>
        <w:ind w:left="1440" w:hanging="360"/>
      </w:pPr>
    </w:lvl>
    <w:lvl w:ilvl="2" w:tplc="E26CE724" w:tentative="1">
      <w:start w:val="1"/>
      <w:numFmt w:val="lowerRoman"/>
      <w:lvlText w:val="%3."/>
      <w:lvlJc w:val="right"/>
      <w:pPr>
        <w:ind w:left="2160" w:hanging="180"/>
      </w:pPr>
    </w:lvl>
    <w:lvl w:ilvl="3" w:tplc="DA50C88A" w:tentative="1">
      <w:start w:val="1"/>
      <w:numFmt w:val="decimal"/>
      <w:lvlText w:val="%4."/>
      <w:lvlJc w:val="left"/>
      <w:pPr>
        <w:ind w:left="2880" w:hanging="360"/>
      </w:pPr>
    </w:lvl>
    <w:lvl w:ilvl="4" w:tplc="E33AD0EA" w:tentative="1">
      <w:start w:val="1"/>
      <w:numFmt w:val="lowerLetter"/>
      <w:lvlText w:val="%5."/>
      <w:lvlJc w:val="left"/>
      <w:pPr>
        <w:ind w:left="3600" w:hanging="360"/>
      </w:pPr>
    </w:lvl>
    <w:lvl w:ilvl="5" w:tplc="297CE53E" w:tentative="1">
      <w:start w:val="1"/>
      <w:numFmt w:val="lowerRoman"/>
      <w:lvlText w:val="%6."/>
      <w:lvlJc w:val="right"/>
      <w:pPr>
        <w:ind w:left="4320" w:hanging="180"/>
      </w:pPr>
    </w:lvl>
    <w:lvl w:ilvl="6" w:tplc="002CD644" w:tentative="1">
      <w:start w:val="1"/>
      <w:numFmt w:val="decimal"/>
      <w:lvlText w:val="%7."/>
      <w:lvlJc w:val="left"/>
      <w:pPr>
        <w:ind w:left="5040" w:hanging="360"/>
      </w:pPr>
    </w:lvl>
    <w:lvl w:ilvl="7" w:tplc="99942858" w:tentative="1">
      <w:start w:val="1"/>
      <w:numFmt w:val="lowerLetter"/>
      <w:lvlText w:val="%8."/>
      <w:lvlJc w:val="left"/>
      <w:pPr>
        <w:ind w:left="5760" w:hanging="360"/>
      </w:pPr>
    </w:lvl>
    <w:lvl w:ilvl="8" w:tplc="1618E6D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BA0A730">
      <w:start w:val="1"/>
      <w:numFmt w:val="lowerRoman"/>
      <w:lvlText w:val="(%1)"/>
      <w:lvlJc w:val="left"/>
      <w:pPr>
        <w:ind w:left="1004" w:hanging="720"/>
      </w:pPr>
      <w:rPr>
        <w:rFonts w:hint="default"/>
        <w:b w:val="0"/>
      </w:rPr>
    </w:lvl>
    <w:lvl w:ilvl="1" w:tplc="8580DF70" w:tentative="1">
      <w:start w:val="1"/>
      <w:numFmt w:val="lowerLetter"/>
      <w:lvlText w:val="%2."/>
      <w:lvlJc w:val="left"/>
      <w:pPr>
        <w:ind w:left="1364" w:hanging="360"/>
      </w:pPr>
    </w:lvl>
    <w:lvl w:ilvl="2" w:tplc="8A00AC02" w:tentative="1">
      <w:start w:val="1"/>
      <w:numFmt w:val="lowerRoman"/>
      <w:lvlText w:val="%3."/>
      <w:lvlJc w:val="right"/>
      <w:pPr>
        <w:ind w:left="2084" w:hanging="180"/>
      </w:pPr>
    </w:lvl>
    <w:lvl w:ilvl="3" w:tplc="41B8AC66" w:tentative="1">
      <w:start w:val="1"/>
      <w:numFmt w:val="decimal"/>
      <w:lvlText w:val="%4."/>
      <w:lvlJc w:val="left"/>
      <w:pPr>
        <w:ind w:left="2804" w:hanging="360"/>
      </w:pPr>
    </w:lvl>
    <w:lvl w:ilvl="4" w:tplc="2F66EB48" w:tentative="1">
      <w:start w:val="1"/>
      <w:numFmt w:val="lowerLetter"/>
      <w:lvlText w:val="%5."/>
      <w:lvlJc w:val="left"/>
      <w:pPr>
        <w:ind w:left="3524" w:hanging="360"/>
      </w:pPr>
    </w:lvl>
    <w:lvl w:ilvl="5" w:tplc="BF52200E" w:tentative="1">
      <w:start w:val="1"/>
      <w:numFmt w:val="lowerRoman"/>
      <w:lvlText w:val="%6."/>
      <w:lvlJc w:val="right"/>
      <w:pPr>
        <w:ind w:left="4244" w:hanging="180"/>
      </w:pPr>
    </w:lvl>
    <w:lvl w:ilvl="6" w:tplc="1764D1C8" w:tentative="1">
      <w:start w:val="1"/>
      <w:numFmt w:val="decimal"/>
      <w:lvlText w:val="%7."/>
      <w:lvlJc w:val="left"/>
      <w:pPr>
        <w:ind w:left="4964" w:hanging="360"/>
      </w:pPr>
    </w:lvl>
    <w:lvl w:ilvl="7" w:tplc="A058B7B8" w:tentative="1">
      <w:start w:val="1"/>
      <w:numFmt w:val="lowerLetter"/>
      <w:lvlText w:val="%8."/>
      <w:lvlJc w:val="left"/>
      <w:pPr>
        <w:ind w:left="5684" w:hanging="360"/>
      </w:pPr>
    </w:lvl>
    <w:lvl w:ilvl="8" w:tplc="9100173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15EA6FC">
      <w:start w:val="1"/>
      <w:numFmt w:val="decimal"/>
      <w:lvlText w:val="%1."/>
      <w:lvlJc w:val="left"/>
      <w:pPr>
        <w:ind w:left="360" w:hanging="360"/>
      </w:pPr>
      <w:rPr>
        <w:rFonts w:hint="default"/>
      </w:rPr>
    </w:lvl>
    <w:lvl w:ilvl="1" w:tplc="BF76BD4A" w:tentative="1">
      <w:start w:val="1"/>
      <w:numFmt w:val="lowerLetter"/>
      <w:lvlText w:val="%2."/>
      <w:lvlJc w:val="left"/>
      <w:pPr>
        <w:ind w:left="1080" w:hanging="360"/>
      </w:pPr>
    </w:lvl>
    <w:lvl w:ilvl="2" w:tplc="67DCFB2C" w:tentative="1">
      <w:start w:val="1"/>
      <w:numFmt w:val="lowerRoman"/>
      <w:lvlText w:val="%3."/>
      <w:lvlJc w:val="right"/>
      <w:pPr>
        <w:ind w:left="1800" w:hanging="180"/>
      </w:pPr>
    </w:lvl>
    <w:lvl w:ilvl="3" w:tplc="6A30217E" w:tentative="1">
      <w:start w:val="1"/>
      <w:numFmt w:val="decimal"/>
      <w:lvlText w:val="%4."/>
      <w:lvlJc w:val="left"/>
      <w:pPr>
        <w:ind w:left="2520" w:hanging="360"/>
      </w:pPr>
    </w:lvl>
    <w:lvl w:ilvl="4" w:tplc="4AECB4A0" w:tentative="1">
      <w:start w:val="1"/>
      <w:numFmt w:val="lowerLetter"/>
      <w:lvlText w:val="%5."/>
      <w:lvlJc w:val="left"/>
      <w:pPr>
        <w:ind w:left="3240" w:hanging="360"/>
      </w:pPr>
    </w:lvl>
    <w:lvl w:ilvl="5" w:tplc="FED6E550" w:tentative="1">
      <w:start w:val="1"/>
      <w:numFmt w:val="lowerRoman"/>
      <w:lvlText w:val="%6."/>
      <w:lvlJc w:val="right"/>
      <w:pPr>
        <w:ind w:left="3960" w:hanging="180"/>
      </w:pPr>
    </w:lvl>
    <w:lvl w:ilvl="6" w:tplc="B7A2440C" w:tentative="1">
      <w:start w:val="1"/>
      <w:numFmt w:val="decimal"/>
      <w:lvlText w:val="%7."/>
      <w:lvlJc w:val="left"/>
      <w:pPr>
        <w:ind w:left="4680" w:hanging="360"/>
      </w:pPr>
    </w:lvl>
    <w:lvl w:ilvl="7" w:tplc="D2A47638" w:tentative="1">
      <w:start w:val="1"/>
      <w:numFmt w:val="lowerLetter"/>
      <w:lvlText w:val="%8."/>
      <w:lvlJc w:val="left"/>
      <w:pPr>
        <w:ind w:left="5400" w:hanging="360"/>
      </w:pPr>
    </w:lvl>
    <w:lvl w:ilvl="8" w:tplc="BA1C663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23AD424">
      <w:start w:val="1"/>
      <w:numFmt w:val="lowerRoman"/>
      <w:lvlText w:val="(%1)"/>
      <w:lvlJc w:val="left"/>
      <w:pPr>
        <w:ind w:left="1080" w:hanging="720"/>
      </w:pPr>
      <w:rPr>
        <w:rFonts w:hint="default"/>
      </w:rPr>
    </w:lvl>
    <w:lvl w:ilvl="1" w:tplc="EB36FA1E" w:tentative="1">
      <w:start w:val="1"/>
      <w:numFmt w:val="lowerLetter"/>
      <w:lvlText w:val="%2."/>
      <w:lvlJc w:val="left"/>
      <w:pPr>
        <w:ind w:left="1440" w:hanging="360"/>
      </w:pPr>
    </w:lvl>
    <w:lvl w:ilvl="2" w:tplc="05F85374" w:tentative="1">
      <w:start w:val="1"/>
      <w:numFmt w:val="lowerRoman"/>
      <w:lvlText w:val="%3."/>
      <w:lvlJc w:val="right"/>
      <w:pPr>
        <w:ind w:left="2160" w:hanging="180"/>
      </w:pPr>
    </w:lvl>
    <w:lvl w:ilvl="3" w:tplc="0964C0B8" w:tentative="1">
      <w:start w:val="1"/>
      <w:numFmt w:val="decimal"/>
      <w:lvlText w:val="%4."/>
      <w:lvlJc w:val="left"/>
      <w:pPr>
        <w:ind w:left="2880" w:hanging="360"/>
      </w:pPr>
    </w:lvl>
    <w:lvl w:ilvl="4" w:tplc="C30C55A4" w:tentative="1">
      <w:start w:val="1"/>
      <w:numFmt w:val="lowerLetter"/>
      <w:lvlText w:val="%5."/>
      <w:lvlJc w:val="left"/>
      <w:pPr>
        <w:ind w:left="3600" w:hanging="360"/>
      </w:pPr>
    </w:lvl>
    <w:lvl w:ilvl="5" w:tplc="D81A0830" w:tentative="1">
      <w:start w:val="1"/>
      <w:numFmt w:val="lowerRoman"/>
      <w:lvlText w:val="%6."/>
      <w:lvlJc w:val="right"/>
      <w:pPr>
        <w:ind w:left="4320" w:hanging="180"/>
      </w:pPr>
    </w:lvl>
    <w:lvl w:ilvl="6" w:tplc="8D129438" w:tentative="1">
      <w:start w:val="1"/>
      <w:numFmt w:val="decimal"/>
      <w:lvlText w:val="%7."/>
      <w:lvlJc w:val="left"/>
      <w:pPr>
        <w:ind w:left="5040" w:hanging="360"/>
      </w:pPr>
    </w:lvl>
    <w:lvl w:ilvl="7" w:tplc="8C2E579A" w:tentative="1">
      <w:start w:val="1"/>
      <w:numFmt w:val="lowerLetter"/>
      <w:lvlText w:val="%8."/>
      <w:lvlJc w:val="left"/>
      <w:pPr>
        <w:ind w:left="5760" w:hanging="360"/>
      </w:pPr>
    </w:lvl>
    <w:lvl w:ilvl="8" w:tplc="1B6EC6C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D6A8E16">
      <w:start w:val="1"/>
      <w:numFmt w:val="decimal"/>
      <w:lvlText w:val="%1."/>
      <w:lvlJc w:val="left"/>
      <w:pPr>
        <w:ind w:left="360" w:hanging="360"/>
      </w:pPr>
      <w:rPr>
        <w:rFonts w:hint="default"/>
      </w:rPr>
    </w:lvl>
    <w:lvl w:ilvl="1" w:tplc="72F8F618" w:tentative="1">
      <w:start w:val="1"/>
      <w:numFmt w:val="lowerLetter"/>
      <w:lvlText w:val="%2."/>
      <w:lvlJc w:val="left"/>
      <w:pPr>
        <w:ind w:left="1080" w:hanging="360"/>
      </w:pPr>
    </w:lvl>
    <w:lvl w:ilvl="2" w:tplc="BA90DD68" w:tentative="1">
      <w:start w:val="1"/>
      <w:numFmt w:val="lowerRoman"/>
      <w:lvlText w:val="%3."/>
      <w:lvlJc w:val="right"/>
      <w:pPr>
        <w:ind w:left="1800" w:hanging="180"/>
      </w:pPr>
    </w:lvl>
    <w:lvl w:ilvl="3" w:tplc="9978113A" w:tentative="1">
      <w:start w:val="1"/>
      <w:numFmt w:val="decimal"/>
      <w:lvlText w:val="%4."/>
      <w:lvlJc w:val="left"/>
      <w:pPr>
        <w:ind w:left="2520" w:hanging="360"/>
      </w:pPr>
    </w:lvl>
    <w:lvl w:ilvl="4" w:tplc="5CA4816A" w:tentative="1">
      <w:start w:val="1"/>
      <w:numFmt w:val="lowerLetter"/>
      <w:lvlText w:val="%5."/>
      <w:lvlJc w:val="left"/>
      <w:pPr>
        <w:ind w:left="3240" w:hanging="360"/>
      </w:pPr>
    </w:lvl>
    <w:lvl w:ilvl="5" w:tplc="51CA0E20" w:tentative="1">
      <w:start w:val="1"/>
      <w:numFmt w:val="lowerRoman"/>
      <w:lvlText w:val="%6."/>
      <w:lvlJc w:val="right"/>
      <w:pPr>
        <w:ind w:left="3960" w:hanging="180"/>
      </w:pPr>
    </w:lvl>
    <w:lvl w:ilvl="6" w:tplc="211CB64E" w:tentative="1">
      <w:start w:val="1"/>
      <w:numFmt w:val="decimal"/>
      <w:lvlText w:val="%7."/>
      <w:lvlJc w:val="left"/>
      <w:pPr>
        <w:ind w:left="4680" w:hanging="360"/>
      </w:pPr>
    </w:lvl>
    <w:lvl w:ilvl="7" w:tplc="50BCC88C" w:tentative="1">
      <w:start w:val="1"/>
      <w:numFmt w:val="lowerLetter"/>
      <w:lvlText w:val="%8."/>
      <w:lvlJc w:val="left"/>
      <w:pPr>
        <w:ind w:left="5400" w:hanging="360"/>
      </w:pPr>
    </w:lvl>
    <w:lvl w:ilvl="8" w:tplc="4A783AC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F4E5544">
      <w:start w:val="1"/>
      <w:numFmt w:val="lowerRoman"/>
      <w:lvlText w:val="(%1)"/>
      <w:lvlJc w:val="left"/>
      <w:pPr>
        <w:ind w:left="1080" w:hanging="720"/>
      </w:pPr>
      <w:rPr>
        <w:rFonts w:hint="default"/>
      </w:rPr>
    </w:lvl>
    <w:lvl w:ilvl="1" w:tplc="664A8E1C" w:tentative="1">
      <w:start w:val="1"/>
      <w:numFmt w:val="lowerLetter"/>
      <w:lvlText w:val="%2."/>
      <w:lvlJc w:val="left"/>
      <w:pPr>
        <w:ind w:left="1440" w:hanging="360"/>
      </w:pPr>
    </w:lvl>
    <w:lvl w:ilvl="2" w:tplc="71A6781A" w:tentative="1">
      <w:start w:val="1"/>
      <w:numFmt w:val="lowerRoman"/>
      <w:lvlText w:val="%3."/>
      <w:lvlJc w:val="right"/>
      <w:pPr>
        <w:ind w:left="2160" w:hanging="180"/>
      </w:pPr>
    </w:lvl>
    <w:lvl w:ilvl="3" w:tplc="F38017B0" w:tentative="1">
      <w:start w:val="1"/>
      <w:numFmt w:val="decimal"/>
      <w:lvlText w:val="%4."/>
      <w:lvlJc w:val="left"/>
      <w:pPr>
        <w:ind w:left="2880" w:hanging="360"/>
      </w:pPr>
    </w:lvl>
    <w:lvl w:ilvl="4" w:tplc="1BE6C9A8" w:tentative="1">
      <w:start w:val="1"/>
      <w:numFmt w:val="lowerLetter"/>
      <w:lvlText w:val="%5."/>
      <w:lvlJc w:val="left"/>
      <w:pPr>
        <w:ind w:left="3600" w:hanging="360"/>
      </w:pPr>
    </w:lvl>
    <w:lvl w:ilvl="5" w:tplc="BA3E5DE0" w:tentative="1">
      <w:start w:val="1"/>
      <w:numFmt w:val="lowerRoman"/>
      <w:lvlText w:val="%6."/>
      <w:lvlJc w:val="right"/>
      <w:pPr>
        <w:ind w:left="4320" w:hanging="180"/>
      </w:pPr>
    </w:lvl>
    <w:lvl w:ilvl="6" w:tplc="B3B4A28A" w:tentative="1">
      <w:start w:val="1"/>
      <w:numFmt w:val="decimal"/>
      <w:lvlText w:val="%7."/>
      <w:lvlJc w:val="left"/>
      <w:pPr>
        <w:ind w:left="5040" w:hanging="360"/>
      </w:pPr>
    </w:lvl>
    <w:lvl w:ilvl="7" w:tplc="17F2E4B4" w:tentative="1">
      <w:start w:val="1"/>
      <w:numFmt w:val="lowerLetter"/>
      <w:lvlText w:val="%8."/>
      <w:lvlJc w:val="left"/>
      <w:pPr>
        <w:ind w:left="5760" w:hanging="360"/>
      </w:pPr>
    </w:lvl>
    <w:lvl w:ilvl="8" w:tplc="48F8DE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E845A10">
      <w:start w:val="1"/>
      <w:numFmt w:val="decimal"/>
      <w:lvlText w:val="%1."/>
      <w:lvlJc w:val="left"/>
      <w:pPr>
        <w:ind w:left="360" w:hanging="360"/>
      </w:pPr>
      <w:rPr>
        <w:rFonts w:hint="default"/>
      </w:rPr>
    </w:lvl>
    <w:lvl w:ilvl="1" w:tplc="910C24F8" w:tentative="1">
      <w:start w:val="1"/>
      <w:numFmt w:val="lowerLetter"/>
      <w:lvlText w:val="%2."/>
      <w:lvlJc w:val="left"/>
      <w:pPr>
        <w:ind w:left="1080" w:hanging="360"/>
      </w:pPr>
    </w:lvl>
    <w:lvl w:ilvl="2" w:tplc="B6AEAE04" w:tentative="1">
      <w:start w:val="1"/>
      <w:numFmt w:val="lowerRoman"/>
      <w:lvlText w:val="%3."/>
      <w:lvlJc w:val="right"/>
      <w:pPr>
        <w:ind w:left="1800" w:hanging="180"/>
      </w:pPr>
    </w:lvl>
    <w:lvl w:ilvl="3" w:tplc="4CAE326E" w:tentative="1">
      <w:start w:val="1"/>
      <w:numFmt w:val="decimal"/>
      <w:lvlText w:val="%4."/>
      <w:lvlJc w:val="left"/>
      <w:pPr>
        <w:ind w:left="2520" w:hanging="360"/>
      </w:pPr>
    </w:lvl>
    <w:lvl w:ilvl="4" w:tplc="F26E26E8" w:tentative="1">
      <w:start w:val="1"/>
      <w:numFmt w:val="lowerLetter"/>
      <w:lvlText w:val="%5."/>
      <w:lvlJc w:val="left"/>
      <w:pPr>
        <w:ind w:left="3240" w:hanging="360"/>
      </w:pPr>
    </w:lvl>
    <w:lvl w:ilvl="5" w:tplc="F5A0C752" w:tentative="1">
      <w:start w:val="1"/>
      <w:numFmt w:val="lowerRoman"/>
      <w:lvlText w:val="%6."/>
      <w:lvlJc w:val="right"/>
      <w:pPr>
        <w:ind w:left="3960" w:hanging="180"/>
      </w:pPr>
    </w:lvl>
    <w:lvl w:ilvl="6" w:tplc="2A9866AA" w:tentative="1">
      <w:start w:val="1"/>
      <w:numFmt w:val="decimal"/>
      <w:lvlText w:val="%7."/>
      <w:lvlJc w:val="left"/>
      <w:pPr>
        <w:ind w:left="4680" w:hanging="360"/>
      </w:pPr>
    </w:lvl>
    <w:lvl w:ilvl="7" w:tplc="20723126" w:tentative="1">
      <w:start w:val="1"/>
      <w:numFmt w:val="lowerLetter"/>
      <w:lvlText w:val="%8."/>
      <w:lvlJc w:val="left"/>
      <w:pPr>
        <w:ind w:left="5400" w:hanging="360"/>
      </w:pPr>
    </w:lvl>
    <w:lvl w:ilvl="8" w:tplc="D84EC97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B9ADC42">
      <w:start w:val="1"/>
      <w:numFmt w:val="decimal"/>
      <w:lvlText w:val="%1."/>
      <w:lvlJc w:val="left"/>
      <w:pPr>
        <w:ind w:left="360" w:hanging="360"/>
      </w:pPr>
      <w:rPr>
        <w:rFonts w:hint="default"/>
      </w:rPr>
    </w:lvl>
    <w:lvl w:ilvl="1" w:tplc="4970D4F2" w:tentative="1">
      <w:start w:val="1"/>
      <w:numFmt w:val="lowerLetter"/>
      <w:lvlText w:val="%2."/>
      <w:lvlJc w:val="left"/>
      <w:pPr>
        <w:ind w:left="1080" w:hanging="360"/>
      </w:pPr>
    </w:lvl>
    <w:lvl w:ilvl="2" w:tplc="04B63898" w:tentative="1">
      <w:start w:val="1"/>
      <w:numFmt w:val="lowerRoman"/>
      <w:lvlText w:val="%3."/>
      <w:lvlJc w:val="right"/>
      <w:pPr>
        <w:ind w:left="1800" w:hanging="180"/>
      </w:pPr>
    </w:lvl>
    <w:lvl w:ilvl="3" w:tplc="8CE4AF64" w:tentative="1">
      <w:start w:val="1"/>
      <w:numFmt w:val="decimal"/>
      <w:lvlText w:val="%4."/>
      <w:lvlJc w:val="left"/>
      <w:pPr>
        <w:ind w:left="2520" w:hanging="360"/>
      </w:pPr>
    </w:lvl>
    <w:lvl w:ilvl="4" w:tplc="385C852C" w:tentative="1">
      <w:start w:val="1"/>
      <w:numFmt w:val="lowerLetter"/>
      <w:lvlText w:val="%5."/>
      <w:lvlJc w:val="left"/>
      <w:pPr>
        <w:ind w:left="3240" w:hanging="360"/>
      </w:pPr>
    </w:lvl>
    <w:lvl w:ilvl="5" w:tplc="563A8594" w:tentative="1">
      <w:start w:val="1"/>
      <w:numFmt w:val="lowerRoman"/>
      <w:lvlText w:val="%6."/>
      <w:lvlJc w:val="right"/>
      <w:pPr>
        <w:ind w:left="3960" w:hanging="180"/>
      </w:pPr>
    </w:lvl>
    <w:lvl w:ilvl="6" w:tplc="1DE68A7E" w:tentative="1">
      <w:start w:val="1"/>
      <w:numFmt w:val="decimal"/>
      <w:lvlText w:val="%7."/>
      <w:lvlJc w:val="left"/>
      <w:pPr>
        <w:ind w:left="4680" w:hanging="360"/>
      </w:pPr>
    </w:lvl>
    <w:lvl w:ilvl="7" w:tplc="959C1916" w:tentative="1">
      <w:start w:val="1"/>
      <w:numFmt w:val="lowerLetter"/>
      <w:lvlText w:val="%8."/>
      <w:lvlJc w:val="left"/>
      <w:pPr>
        <w:ind w:left="5400" w:hanging="360"/>
      </w:pPr>
    </w:lvl>
    <w:lvl w:ilvl="8" w:tplc="AD16BAA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A7"/>
    <w:rsid w:val="00090F6A"/>
    <w:rsid w:val="000B1BFA"/>
    <w:rsid w:val="000D60A5"/>
    <w:rsid w:val="00142C01"/>
    <w:rsid w:val="00185E2C"/>
    <w:rsid w:val="0021185F"/>
    <w:rsid w:val="00224020"/>
    <w:rsid w:val="002273C7"/>
    <w:rsid w:val="0023777B"/>
    <w:rsid w:val="002420BE"/>
    <w:rsid w:val="00280762"/>
    <w:rsid w:val="002876C6"/>
    <w:rsid w:val="002A1C33"/>
    <w:rsid w:val="002C65D1"/>
    <w:rsid w:val="00305B33"/>
    <w:rsid w:val="00312842"/>
    <w:rsid w:val="00334B29"/>
    <w:rsid w:val="003422D6"/>
    <w:rsid w:val="003467A1"/>
    <w:rsid w:val="0035199B"/>
    <w:rsid w:val="00370BD9"/>
    <w:rsid w:val="00370ECE"/>
    <w:rsid w:val="003E51AD"/>
    <w:rsid w:val="003E5671"/>
    <w:rsid w:val="00405095"/>
    <w:rsid w:val="00414A41"/>
    <w:rsid w:val="0041739F"/>
    <w:rsid w:val="00426E24"/>
    <w:rsid w:val="00482D9F"/>
    <w:rsid w:val="004956E5"/>
    <w:rsid w:val="004D4DFF"/>
    <w:rsid w:val="004F08AB"/>
    <w:rsid w:val="0051275C"/>
    <w:rsid w:val="005243D2"/>
    <w:rsid w:val="005958D4"/>
    <w:rsid w:val="005B0FC8"/>
    <w:rsid w:val="00601E83"/>
    <w:rsid w:val="006268DE"/>
    <w:rsid w:val="00636B1B"/>
    <w:rsid w:val="0063773D"/>
    <w:rsid w:val="0064032D"/>
    <w:rsid w:val="0069193F"/>
    <w:rsid w:val="006A75AE"/>
    <w:rsid w:val="00720E99"/>
    <w:rsid w:val="007967BC"/>
    <w:rsid w:val="007B136A"/>
    <w:rsid w:val="007D1EF7"/>
    <w:rsid w:val="007E029A"/>
    <w:rsid w:val="00831E2E"/>
    <w:rsid w:val="008346A1"/>
    <w:rsid w:val="00896A28"/>
    <w:rsid w:val="008A6AAD"/>
    <w:rsid w:val="008C1BE0"/>
    <w:rsid w:val="00950E1C"/>
    <w:rsid w:val="009643CD"/>
    <w:rsid w:val="00976418"/>
    <w:rsid w:val="00982C47"/>
    <w:rsid w:val="00A904B6"/>
    <w:rsid w:val="00A9771E"/>
    <w:rsid w:val="00AD0EB1"/>
    <w:rsid w:val="00B139E7"/>
    <w:rsid w:val="00B410DD"/>
    <w:rsid w:val="00B850F4"/>
    <w:rsid w:val="00B87579"/>
    <w:rsid w:val="00C10ACF"/>
    <w:rsid w:val="00C4063B"/>
    <w:rsid w:val="00C67F4D"/>
    <w:rsid w:val="00CA1AA5"/>
    <w:rsid w:val="00D05174"/>
    <w:rsid w:val="00D07FD2"/>
    <w:rsid w:val="00D3668B"/>
    <w:rsid w:val="00D46444"/>
    <w:rsid w:val="00D919A7"/>
    <w:rsid w:val="00DD110F"/>
    <w:rsid w:val="00DD6914"/>
    <w:rsid w:val="00E22DB1"/>
    <w:rsid w:val="00EA3A83"/>
    <w:rsid w:val="00EE2185"/>
    <w:rsid w:val="00F64766"/>
    <w:rsid w:val="00F8580E"/>
    <w:rsid w:val="00FB29CC"/>
    <w:rsid w:val="00FD1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56DB"/>
  <w15:docId w15:val="{7B6307C1-2C6C-41F6-9C42-DF939C1E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4560</RACS_x0020_ID>
    <Approved_x0020_Provider xmlns="a8338b6e-77a6-4851-82b6-98166143ffdd">Embracia Victoria Pty Ltd</Approved_x0020_Provider>
    <Management_x0020_Company_x0020_ID xmlns="a8338b6e-77a6-4851-82b6-98166143ffdd" xsi:nil="true"/>
    <Home xmlns="a8338b6e-77a6-4851-82b6-98166143ffdd">Embracia Moonee Valley</Home>
    <Signed xmlns="a8338b6e-77a6-4851-82b6-98166143ffdd" xsi:nil="true"/>
    <Uploaded xmlns="a8338b6e-77a6-4851-82b6-98166143ffdd">False</Uploaded>
    <Management_x0020_Company xmlns="a8338b6e-77a6-4851-82b6-98166143ffdd" xsi:nil="true"/>
    <Doc_x0020_Date xmlns="a8338b6e-77a6-4851-82b6-98166143ffdd">2020-11-29T22:58:00+00:00</Doc_x0020_Date>
    <CSI_x0020_ID xmlns="a8338b6e-77a6-4851-82b6-98166143ffdd" xsi:nil="true"/>
    <Case_x0020_ID xmlns="a8338b6e-77a6-4851-82b6-98166143ffdd" xsi:nil="true"/>
    <Approved_x0020_Provider_x0020_ID xmlns="a8338b6e-77a6-4851-82b6-98166143ffdd">F5D2BF43-02DF-E711-A3A6-005056922186</Approved_x0020_Provider_x0020_ID>
    <Location xmlns="a8338b6e-77a6-4851-82b6-98166143ffdd" xsi:nil="true"/>
    <Home_x0020_ID xmlns="a8338b6e-77a6-4851-82b6-98166143ffdd">C6C57C46-A3D7-E611-9A3F-005056922186</Home_x0020_ID>
    <State xmlns="a8338b6e-77a6-4851-82b6-98166143ffdd">VIC</State>
    <Doc_x0020_Sent_Received_x0020_Date xmlns="a8338b6e-77a6-4851-82b6-98166143ffdd">2020-11-30T00:00:00+00:00</Doc_x0020_Sent_Received_x0020_Date>
    <Activity_x0020_ID xmlns="a8338b6e-77a6-4851-82b6-98166143ffdd">3FC46A4C-C7FB-EA11-94FB-005056922186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a8338b6e-77a6-4851-82b6-98166143ffd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07A0CE6-E3AF-4E01-9A57-B7E86E098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AD865F3-D577-46BE-AB5E-6D001552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2021-01-04T22:09:00Z</dcterms:created>
  <dcterms:modified xsi:type="dcterms:W3CDTF">2021-01-04T22:09:00Z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