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0334E" w14:textId="77777777" w:rsidR="003C6EC2" w:rsidRPr="003C6EC2" w:rsidRDefault="003A4F4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5034FB" wp14:editId="4D5034F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06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5034FD" wp14:editId="4D5034F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95618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Encounter Bay</w:t>
      </w:r>
      <w:r w:rsidRPr="003C6EC2">
        <w:rPr>
          <w:rFonts w:ascii="Arial Black" w:hAnsi="Arial Black"/>
        </w:rPr>
        <w:t xml:space="preserve"> </w:t>
      </w:r>
    </w:p>
    <w:p w14:paraId="4D50334F" w14:textId="77777777" w:rsidR="003C6EC2" w:rsidRPr="003C6EC2" w:rsidRDefault="003A4F4C" w:rsidP="003C6EC2">
      <w:pPr>
        <w:pStyle w:val="Title"/>
        <w:spacing w:before="360" w:after="480"/>
      </w:pPr>
      <w:r w:rsidRPr="003C6EC2">
        <w:rPr>
          <w:rFonts w:ascii="Arial Black" w:eastAsia="Calibri" w:hAnsi="Arial Black"/>
          <w:sz w:val="56"/>
        </w:rPr>
        <w:t>Performance Report</w:t>
      </w:r>
    </w:p>
    <w:p w14:paraId="4D503350" w14:textId="77777777" w:rsidR="001E6954" w:rsidRPr="003C6EC2" w:rsidRDefault="003A4F4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150 Bay Road </w:t>
      </w:r>
      <w:r w:rsidRPr="003C6EC2">
        <w:rPr>
          <w:color w:val="FFFFFF" w:themeColor="background1"/>
          <w:sz w:val="28"/>
        </w:rPr>
        <w:br/>
        <w:t>ENCOUNTER BAY SA 5211</w:t>
      </w:r>
      <w:r w:rsidRPr="003C6EC2">
        <w:rPr>
          <w:color w:val="FFFFFF" w:themeColor="background1"/>
          <w:sz w:val="28"/>
        </w:rPr>
        <w:br/>
      </w:r>
      <w:r w:rsidRPr="003C6EC2">
        <w:rPr>
          <w:rFonts w:eastAsia="Calibri"/>
          <w:color w:val="FFFFFF" w:themeColor="background1"/>
          <w:sz w:val="28"/>
          <w:szCs w:val="56"/>
          <w:lang w:eastAsia="en-US"/>
        </w:rPr>
        <w:t>Phone number: 08 8552 5100</w:t>
      </w:r>
    </w:p>
    <w:p w14:paraId="4D503351" w14:textId="77777777" w:rsidR="003C6EC2" w:rsidRDefault="003A4F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6189 </w:t>
      </w:r>
    </w:p>
    <w:p w14:paraId="4D503352" w14:textId="77777777" w:rsidR="001E6954" w:rsidRPr="003C6EC2" w:rsidRDefault="003A4F4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4D503353" w14:textId="77777777" w:rsidR="001E6954" w:rsidRPr="003C6EC2" w:rsidRDefault="003A4F4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8 February 2021 to 10 February 2021</w:t>
      </w:r>
    </w:p>
    <w:p w14:paraId="4D503354" w14:textId="675AE923" w:rsidR="006B166B" w:rsidRPr="00E93D41" w:rsidRDefault="003A4F4C"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331A">
        <w:rPr>
          <w:color w:val="FFFFFF" w:themeColor="background1"/>
          <w:sz w:val="28"/>
        </w:rPr>
        <w:t>3 April 2021</w:t>
      </w:r>
    </w:p>
    <w:bookmarkEnd w:id="0"/>
    <w:p w14:paraId="4D503355" w14:textId="77777777" w:rsidR="001E6954" w:rsidRPr="003C6EC2" w:rsidRDefault="00192BF3" w:rsidP="001E6954">
      <w:pPr>
        <w:tabs>
          <w:tab w:val="left" w:pos="2127"/>
        </w:tabs>
        <w:spacing w:before="120"/>
        <w:rPr>
          <w:rFonts w:eastAsia="Calibri"/>
          <w:b/>
          <w:color w:val="FFFFFF" w:themeColor="background1"/>
          <w:sz w:val="28"/>
          <w:szCs w:val="56"/>
          <w:lang w:eastAsia="en-US"/>
        </w:rPr>
      </w:pPr>
    </w:p>
    <w:p w14:paraId="4D503356" w14:textId="77777777" w:rsidR="003C6EC2" w:rsidRDefault="00192BF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D503357" w14:textId="77777777" w:rsidR="00A30BEC" w:rsidRDefault="003A4F4C" w:rsidP="0094564F">
      <w:pPr>
        <w:pStyle w:val="Heading1"/>
      </w:pPr>
      <w:bookmarkStart w:id="1" w:name="_Hlk32477662"/>
      <w:r>
        <w:lastRenderedPageBreak/>
        <w:t>Publication of report</w:t>
      </w:r>
    </w:p>
    <w:p w14:paraId="4D503358" w14:textId="77777777" w:rsidR="00A30BEC" w:rsidRPr="006B166B" w:rsidRDefault="003A4F4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D503359" w14:textId="77777777" w:rsidR="007F5256" w:rsidRPr="0094564F" w:rsidRDefault="003A4F4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1266D" w14:paraId="4D50335F" w14:textId="77777777" w:rsidTr="00EB1D71">
        <w:trPr>
          <w:trHeight w:val="227"/>
        </w:trPr>
        <w:tc>
          <w:tcPr>
            <w:tcW w:w="3942" w:type="pct"/>
            <w:shd w:val="clear" w:color="auto" w:fill="auto"/>
          </w:tcPr>
          <w:p w14:paraId="4D50335D" w14:textId="77777777" w:rsidR="001E6954" w:rsidRPr="001E6954" w:rsidRDefault="003A4F4C"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4D50335E" w14:textId="2D958D32" w:rsidR="001E6954" w:rsidRPr="001E6954" w:rsidRDefault="003A4F4C" w:rsidP="003C6EC2">
            <w:pPr>
              <w:keepNext/>
              <w:spacing w:before="40" w:after="40" w:line="240" w:lineRule="auto"/>
              <w:jc w:val="right"/>
              <w:rPr>
                <w:b/>
                <w:bCs/>
                <w:iCs/>
                <w:color w:val="00577D"/>
                <w:szCs w:val="40"/>
              </w:rPr>
            </w:pPr>
            <w:r w:rsidRPr="001E6954">
              <w:rPr>
                <w:b/>
                <w:bCs/>
                <w:iCs/>
                <w:color w:val="00577D"/>
                <w:szCs w:val="40"/>
              </w:rPr>
              <w:t>Compliant</w:t>
            </w:r>
          </w:p>
        </w:tc>
      </w:tr>
      <w:tr w:rsidR="0081266D" w14:paraId="4D503362" w14:textId="77777777" w:rsidTr="00EB1D71">
        <w:trPr>
          <w:trHeight w:val="227"/>
        </w:trPr>
        <w:tc>
          <w:tcPr>
            <w:tcW w:w="3942" w:type="pct"/>
            <w:shd w:val="clear" w:color="auto" w:fill="auto"/>
          </w:tcPr>
          <w:p w14:paraId="4D503360" w14:textId="77777777" w:rsidR="001E6954" w:rsidRPr="001E6954" w:rsidRDefault="003A4F4C" w:rsidP="004C55D8">
            <w:pPr>
              <w:spacing w:before="40" w:after="40" w:line="240" w:lineRule="auto"/>
              <w:ind w:left="318"/>
            </w:pPr>
            <w:r w:rsidRPr="001E6954">
              <w:t>Requirement 1(3)(a)</w:t>
            </w:r>
          </w:p>
        </w:tc>
        <w:tc>
          <w:tcPr>
            <w:tcW w:w="1058" w:type="pct"/>
            <w:shd w:val="clear" w:color="auto" w:fill="auto"/>
          </w:tcPr>
          <w:p w14:paraId="4D503361" w14:textId="33B31013" w:rsidR="001E6954" w:rsidRPr="001E6954" w:rsidRDefault="003A4F4C" w:rsidP="00463EF3">
            <w:pPr>
              <w:spacing w:before="40" w:after="40" w:line="240" w:lineRule="auto"/>
              <w:jc w:val="right"/>
              <w:rPr>
                <w:color w:val="0000FF"/>
              </w:rPr>
            </w:pPr>
            <w:r w:rsidRPr="001E6954">
              <w:rPr>
                <w:bCs/>
                <w:iCs/>
                <w:color w:val="00577D"/>
                <w:szCs w:val="40"/>
              </w:rPr>
              <w:t>Compliant</w:t>
            </w:r>
          </w:p>
        </w:tc>
      </w:tr>
      <w:tr w:rsidR="00CD47DD" w14:paraId="4D503365" w14:textId="77777777" w:rsidTr="00EB1D71">
        <w:trPr>
          <w:trHeight w:val="227"/>
        </w:trPr>
        <w:tc>
          <w:tcPr>
            <w:tcW w:w="3942" w:type="pct"/>
            <w:shd w:val="clear" w:color="auto" w:fill="auto"/>
          </w:tcPr>
          <w:p w14:paraId="4D503363" w14:textId="77777777" w:rsidR="00CD47DD" w:rsidRPr="001E6954" w:rsidRDefault="00CD47DD" w:rsidP="00CD47DD">
            <w:pPr>
              <w:spacing w:before="40" w:after="40" w:line="240" w:lineRule="auto"/>
              <w:ind w:left="318"/>
            </w:pPr>
            <w:r w:rsidRPr="001E6954">
              <w:t>Requirement 1(3)(b)</w:t>
            </w:r>
          </w:p>
        </w:tc>
        <w:tc>
          <w:tcPr>
            <w:tcW w:w="1058" w:type="pct"/>
            <w:shd w:val="clear" w:color="auto" w:fill="auto"/>
          </w:tcPr>
          <w:p w14:paraId="4D503364" w14:textId="6B5F45B5" w:rsidR="00CD47DD" w:rsidRPr="001E6954" w:rsidRDefault="00CD47DD" w:rsidP="00CD47DD">
            <w:pPr>
              <w:spacing w:before="40" w:after="40" w:line="240" w:lineRule="auto"/>
              <w:jc w:val="right"/>
              <w:rPr>
                <w:color w:val="0000FF"/>
              </w:rPr>
            </w:pPr>
            <w:r w:rsidRPr="00A138C2">
              <w:rPr>
                <w:bCs/>
                <w:iCs/>
                <w:color w:val="00577D"/>
                <w:szCs w:val="40"/>
              </w:rPr>
              <w:t>Compliant</w:t>
            </w:r>
          </w:p>
        </w:tc>
      </w:tr>
      <w:tr w:rsidR="00CD47DD" w14:paraId="4D503368" w14:textId="77777777" w:rsidTr="00EB1D71">
        <w:trPr>
          <w:trHeight w:val="227"/>
        </w:trPr>
        <w:tc>
          <w:tcPr>
            <w:tcW w:w="3942" w:type="pct"/>
            <w:shd w:val="clear" w:color="auto" w:fill="auto"/>
          </w:tcPr>
          <w:p w14:paraId="4D503366" w14:textId="77777777" w:rsidR="00CD47DD" w:rsidRPr="001E6954" w:rsidRDefault="00CD47DD" w:rsidP="00CD47DD">
            <w:pPr>
              <w:spacing w:before="40" w:after="40" w:line="240" w:lineRule="auto"/>
              <w:ind w:left="318"/>
            </w:pPr>
            <w:r w:rsidRPr="001E6954">
              <w:t>Requirement 1(3)(c)</w:t>
            </w:r>
          </w:p>
        </w:tc>
        <w:tc>
          <w:tcPr>
            <w:tcW w:w="1058" w:type="pct"/>
            <w:shd w:val="clear" w:color="auto" w:fill="auto"/>
          </w:tcPr>
          <w:p w14:paraId="4D503367" w14:textId="09AA54F3" w:rsidR="00CD47DD" w:rsidRPr="001E6954" w:rsidRDefault="00CD47DD" w:rsidP="00CD47DD">
            <w:pPr>
              <w:spacing w:before="40" w:after="40" w:line="240" w:lineRule="auto"/>
              <w:jc w:val="right"/>
              <w:rPr>
                <w:color w:val="0000FF"/>
              </w:rPr>
            </w:pPr>
            <w:r w:rsidRPr="00A138C2">
              <w:rPr>
                <w:bCs/>
                <w:iCs/>
                <w:color w:val="00577D"/>
                <w:szCs w:val="40"/>
              </w:rPr>
              <w:t>Compliant</w:t>
            </w:r>
          </w:p>
        </w:tc>
      </w:tr>
      <w:tr w:rsidR="00CD47DD" w14:paraId="4D50336B" w14:textId="77777777" w:rsidTr="00EB1D71">
        <w:trPr>
          <w:trHeight w:val="227"/>
        </w:trPr>
        <w:tc>
          <w:tcPr>
            <w:tcW w:w="3942" w:type="pct"/>
            <w:shd w:val="clear" w:color="auto" w:fill="auto"/>
          </w:tcPr>
          <w:p w14:paraId="4D503369" w14:textId="77777777" w:rsidR="00CD47DD" w:rsidRPr="001E6954" w:rsidRDefault="00CD47DD" w:rsidP="00CD47DD">
            <w:pPr>
              <w:spacing w:before="40" w:after="40" w:line="240" w:lineRule="auto"/>
              <w:ind w:left="318"/>
            </w:pPr>
            <w:r w:rsidRPr="001E6954">
              <w:t>Requirement 1(3)(d)</w:t>
            </w:r>
          </w:p>
        </w:tc>
        <w:tc>
          <w:tcPr>
            <w:tcW w:w="1058" w:type="pct"/>
            <w:shd w:val="clear" w:color="auto" w:fill="auto"/>
          </w:tcPr>
          <w:p w14:paraId="4D50336A" w14:textId="46B0B613" w:rsidR="00CD47DD" w:rsidRPr="001E6954" w:rsidRDefault="00CD47DD" w:rsidP="00CD47DD">
            <w:pPr>
              <w:spacing w:before="40" w:after="40" w:line="240" w:lineRule="auto"/>
              <w:jc w:val="right"/>
              <w:rPr>
                <w:color w:val="0000FF"/>
              </w:rPr>
            </w:pPr>
            <w:r w:rsidRPr="00A138C2">
              <w:rPr>
                <w:bCs/>
                <w:iCs/>
                <w:color w:val="00577D"/>
                <w:szCs w:val="40"/>
              </w:rPr>
              <w:t>Compliant</w:t>
            </w:r>
          </w:p>
        </w:tc>
      </w:tr>
      <w:tr w:rsidR="00CD47DD" w14:paraId="4D50336E" w14:textId="77777777" w:rsidTr="00EB1D71">
        <w:trPr>
          <w:trHeight w:val="227"/>
        </w:trPr>
        <w:tc>
          <w:tcPr>
            <w:tcW w:w="3942" w:type="pct"/>
            <w:shd w:val="clear" w:color="auto" w:fill="auto"/>
          </w:tcPr>
          <w:p w14:paraId="4D50336C" w14:textId="77777777" w:rsidR="00CD47DD" w:rsidRPr="001E6954" w:rsidRDefault="00CD47DD" w:rsidP="00CD47DD">
            <w:pPr>
              <w:spacing w:before="40" w:after="40" w:line="240" w:lineRule="auto"/>
              <w:ind w:left="318"/>
            </w:pPr>
            <w:r w:rsidRPr="001E6954">
              <w:t>Requirement 1(3)(e)</w:t>
            </w:r>
          </w:p>
        </w:tc>
        <w:tc>
          <w:tcPr>
            <w:tcW w:w="1058" w:type="pct"/>
            <w:shd w:val="clear" w:color="auto" w:fill="auto"/>
          </w:tcPr>
          <w:p w14:paraId="4D50336D" w14:textId="03691197" w:rsidR="00CD47DD" w:rsidRPr="001E6954" w:rsidRDefault="00CD47DD" w:rsidP="00CD47DD">
            <w:pPr>
              <w:spacing w:before="40" w:after="40" w:line="240" w:lineRule="auto"/>
              <w:jc w:val="right"/>
              <w:rPr>
                <w:color w:val="0000FF"/>
              </w:rPr>
            </w:pPr>
            <w:r w:rsidRPr="00A138C2">
              <w:rPr>
                <w:bCs/>
                <w:iCs/>
                <w:color w:val="00577D"/>
                <w:szCs w:val="40"/>
              </w:rPr>
              <w:t>Compliant</w:t>
            </w:r>
          </w:p>
        </w:tc>
      </w:tr>
      <w:tr w:rsidR="00CD47DD" w14:paraId="4D503371" w14:textId="77777777" w:rsidTr="00EB1D71">
        <w:trPr>
          <w:trHeight w:val="227"/>
        </w:trPr>
        <w:tc>
          <w:tcPr>
            <w:tcW w:w="3942" w:type="pct"/>
            <w:shd w:val="clear" w:color="auto" w:fill="auto"/>
          </w:tcPr>
          <w:p w14:paraId="4D50336F" w14:textId="77777777" w:rsidR="00CD47DD" w:rsidRPr="001E6954" w:rsidRDefault="00CD47DD" w:rsidP="00CD47DD">
            <w:pPr>
              <w:spacing w:before="40" w:after="40" w:line="240" w:lineRule="auto"/>
              <w:ind w:left="318"/>
            </w:pPr>
            <w:r w:rsidRPr="001E6954">
              <w:t>Requirement 1(3)(f)</w:t>
            </w:r>
          </w:p>
        </w:tc>
        <w:tc>
          <w:tcPr>
            <w:tcW w:w="1058" w:type="pct"/>
            <w:shd w:val="clear" w:color="auto" w:fill="auto"/>
          </w:tcPr>
          <w:p w14:paraId="4D503370" w14:textId="23754B6C" w:rsidR="00CD47DD" w:rsidRPr="001E6954" w:rsidRDefault="00CD47DD" w:rsidP="00CD47DD">
            <w:pPr>
              <w:spacing w:before="40" w:after="40" w:line="240" w:lineRule="auto"/>
              <w:jc w:val="right"/>
              <w:rPr>
                <w:color w:val="0000FF"/>
              </w:rPr>
            </w:pPr>
            <w:r w:rsidRPr="00A138C2">
              <w:rPr>
                <w:bCs/>
                <w:iCs/>
                <w:color w:val="00577D"/>
                <w:szCs w:val="40"/>
              </w:rPr>
              <w:t>Compliant</w:t>
            </w:r>
          </w:p>
        </w:tc>
      </w:tr>
      <w:tr w:rsidR="005B331A" w14:paraId="4D503374" w14:textId="77777777" w:rsidTr="00EB1D71">
        <w:trPr>
          <w:trHeight w:val="227"/>
        </w:trPr>
        <w:tc>
          <w:tcPr>
            <w:tcW w:w="3942" w:type="pct"/>
            <w:shd w:val="clear" w:color="auto" w:fill="auto"/>
          </w:tcPr>
          <w:p w14:paraId="4D503372" w14:textId="77777777" w:rsidR="005B331A" w:rsidRPr="001E6954" w:rsidRDefault="005B331A" w:rsidP="005B331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503373" w14:textId="5C65B9F5"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77" w14:textId="77777777" w:rsidTr="00EB1D71">
        <w:trPr>
          <w:trHeight w:val="227"/>
        </w:trPr>
        <w:tc>
          <w:tcPr>
            <w:tcW w:w="3942" w:type="pct"/>
            <w:shd w:val="clear" w:color="auto" w:fill="auto"/>
          </w:tcPr>
          <w:p w14:paraId="4D503375" w14:textId="77777777" w:rsidR="00CD47DD" w:rsidRPr="001E6954" w:rsidRDefault="00CD47DD" w:rsidP="00CD47DD">
            <w:pPr>
              <w:spacing w:before="40" w:after="40" w:line="240" w:lineRule="auto"/>
              <w:ind w:left="318" w:hanging="7"/>
            </w:pPr>
            <w:r w:rsidRPr="001E6954">
              <w:t>Requirement 2(3)(a)</w:t>
            </w:r>
          </w:p>
        </w:tc>
        <w:tc>
          <w:tcPr>
            <w:tcW w:w="1058" w:type="pct"/>
            <w:shd w:val="clear" w:color="auto" w:fill="auto"/>
          </w:tcPr>
          <w:p w14:paraId="4D503376" w14:textId="31AAC7CE" w:rsidR="00CD47DD" w:rsidRPr="001E6954" w:rsidRDefault="00CD47DD" w:rsidP="00CD47DD">
            <w:pPr>
              <w:spacing w:before="40" w:after="40" w:line="240" w:lineRule="auto"/>
              <w:jc w:val="right"/>
              <w:rPr>
                <w:color w:val="0000FF"/>
              </w:rPr>
            </w:pPr>
            <w:r w:rsidRPr="00E1298A">
              <w:rPr>
                <w:bCs/>
                <w:iCs/>
                <w:color w:val="00577D"/>
                <w:szCs w:val="40"/>
              </w:rPr>
              <w:t>Compliant</w:t>
            </w:r>
          </w:p>
        </w:tc>
      </w:tr>
      <w:tr w:rsidR="00CD47DD" w14:paraId="4D50337A" w14:textId="77777777" w:rsidTr="00EB1D71">
        <w:trPr>
          <w:trHeight w:val="227"/>
        </w:trPr>
        <w:tc>
          <w:tcPr>
            <w:tcW w:w="3942" w:type="pct"/>
            <w:shd w:val="clear" w:color="auto" w:fill="auto"/>
          </w:tcPr>
          <w:p w14:paraId="4D503378" w14:textId="77777777" w:rsidR="00CD47DD" w:rsidRPr="001E6954" w:rsidRDefault="00CD47DD" w:rsidP="00CD47DD">
            <w:pPr>
              <w:spacing w:before="40" w:after="40" w:line="240" w:lineRule="auto"/>
              <w:ind w:left="318" w:hanging="7"/>
            </w:pPr>
            <w:r w:rsidRPr="001E6954">
              <w:t>Requirement 2(3)(b)</w:t>
            </w:r>
          </w:p>
        </w:tc>
        <w:tc>
          <w:tcPr>
            <w:tcW w:w="1058" w:type="pct"/>
            <w:shd w:val="clear" w:color="auto" w:fill="auto"/>
          </w:tcPr>
          <w:p w14:paraId="4D503379" w14:textId="02CD275F" w:rsidR="00CD47DD" w:rsidRPr="001E6954" w:rsidRDefault="00CD47DD" w:rsidP="00CD47DD">
            <w:pPr>
              <w:spacing w:before="40" w:after="40" w:line="240" w:lineRule="auto"/>
              <w:jc w:val="right"/>
              <w:rPr>
                <w:color w:val="0000FF"/>
              </w:rPr>
            </w:pPr>
            <w:r w:rsidRPr="00E1298A">
              <w:rPr>
                <w:bCs/>
                <w:iCs/>
                <w:color w:val="00577D"/>
                <w:szCs w:val="40"/>
              </w:rPr>
              <w:t>Compliant</w:t>
            </w:r>
          </w:p>
        </w:tc>
      </w:tr>
      <w:tr w:rsidR="00CD47DD" w14:paraId="4D50337D" w14:textId="77777777" w:rsidTr="00EB1D71">
        <w:trPr>
          <w:trHeight w:val="227"/>
        </w:trPr>
        <w:tc>
          <w:tcPr>
            <w:tcW w:w="3942" w:type="pct"/>
            <w:shd w:val="clear" w:color="auto" w:fill="auto"/>
          </w:tcPr>
          <w:p w14:paraId="4D50337B" w14:textId="77777777" w:rsidR="00CD47DD" w:rsidRPr="001E6954" w:rsidRDefault="00CD47DD" w:rsidP="00CD47DD">
            <w:pPr>
              <w:spacing w:before="40" w:after="40" w:line="240" w:lineRule="auto"/>
              <w:ind w:left="318" w:hanging="7"/>
            </w:pPr>
            <w:r w:rsidRPr="001E6954">
              <w:t>Requirement 2(3)(c)</w:t>
            </w:r>
          </w:p>
        </w:tc>
        <w:tc>
          <w:tcPr>
            <w:tcW w:w="1058" w:type="pct"/>
            <w:shd w:val="clear" w:color="auto" w:fill="auto"/>
          </w:tcPr>
          <w:p w14:paraId="4D50337C" w14:textId="34403A00" w:rsidR="00CD47DD" w:rsidRPr="001E6954" w:rsidRDefault="00CD47DD" w:rsidP="00CD47DD">
            <w:pPr>
              <w:spacing w:before="40" w:after="40" w:line="240" w:lineRule="auto"/>
              <w:jc w:val="right"/>
              <w:rPr>
                <w:color w:val="0000FF"/>
              </w:rPr>
            </w:pPr>
            <w:r w:rsidRPr="00E1298A">
              <w:rPr>
                <w:bCs/>
                <w:iCs/>
                <w:color w:val="00577D"/>
                <w:szCs w:val="40"/>
              </w:rPr>
              <w:t>Compliant</w:t>
            </w:r>
          </w:p>
        </w:tc>
      </w:tr>
      <w:tr w:rsidR="00CD47DD" w14:paraId="4D503380" w14:textId="77777777" w:rsidTr="00EB1D71">
        <w:trPr>
          <w:trHeight w:val="227"/>
        </w:trPr>
        <w:tc>
          <w:tcPr>
            <w:tcW w:w="3942" w:type="pct"/>
            <w:shd w:val="clear" w:color="auto" w:fill="auto"/>
          </w:tcPr>
          <w:p w14:paraId="4D50337E" w14:textId="77777777" w:rsidR="00CD47DD" w:rsidRPr="001E6954" w:rsidRDefault="00CD47DD" w:rsidP="00CD47DD">
            <w:pPr>
              <w:spacing w:before="40" w:after="40" w:line="240" w:lineRule="auto"/>
              <w:ind w:left="318" w:hanging="7"/>
            </w:pPr>
            <w:r w:rsidRPr="001E6954">
              <w:t>Requirement 2(3)(d)</w:t>
            </w:r>
          </w:p>
        </w:tc>
        <w:tc>
          <w:tcPr>
            <w:tcW w:w="1058" w:type="pct"/>
            <w:shd w:val="clear" w:color="auto" w:fill="auto"/>
          </w:tcPr>
          <w:p w14:paraId="4D50337F" w14:textId="0DBACF60" w:rsidR="00CD47DD" w:rsidRPr="001E6954" w:rsidRDefault="00CD47DD" w:rsidP="00CD47DD">
            <w:pPr>
              <w:spacing w:before="40" w:after="40" w:line="240" w:lineRule="auto"/>
              <w:jc w:val="right"/>
              <w:rPr>
                <w:color w:val="0000FF"/>
              </w:rPr>
            </w:pPr>
            <w:r w:rsidRPr="00E1298A">
              <w:rPr>
                <w:bCs/>
                <w:iCs/>
                <w:color w:val="00577D"/>
                <w:szCs w:val="40"/>
              </w:rPr>
              <w:t>Compliant</w:t>
            </w:r>
          </w:p>
        </w:tc>
      </w:tr>
      <w:tr w:rsidR="00CD47DD" w14:paraId="4D503383" w14:textId="77777777" w:rsidTr="00EB1D71">
        <w:trPr>
          <w:trHeight w:val="227"/>
        </w:trPr>
        <w:tc>
          <w:tcPr>
            <w:tcW w:w="3942" w:type="pct"/>
            <w:shd w:val="clear" w:color="auto" w:fill="auto"/>
          </w:tcPr>
          <w:p w14:paraId="4D503381" w14:textId="77777777" w:rsidR="00CD47DD" w:rsidRPr="001E6954" w:rsidRDefault="00CD47DD" w:rsidP="00CD47DD">
            <w:pPr>
              <w:spacing w:before="40" w:after="40" w:line="240" w:lineRule="auto"/>
              <w:ind w:left="318" w:hanging="7"/>
            </w:pPr>
            <w:r w:rsidRPr="001E6954">
              <w:t>Requirement 2(3)(e)</w:t>
            </w:r>
          </w:p>
        </w:tc>
        <w:tc>
          <w:tcPr>
            <w:tcW w:w="1058" w:type="pct"/>
            <w:shd w:val="clear" w:color="auto" w:fill="auto"/>
          </w:tcPr>
          <w:p w14:paraId="4D503382" w14:textId="1F63D476" w:rsidR="00CD47DD" w:rsidRPr="00AF17FC" w:rsidRDefault="00CD47DD" w:rsidP="00CD47DD">
            <w:pPr>
              <w:spacing w:before="40" w:after="40" w:line="240" w:lineRule="auto"/>
              <w:jc w:val="right"/>
              <w:rPr>
                <w:color w:val="0000FF"/>
              </w:rPr>
            </w:pPr>
            <w:r w:rsidRPr="00E1298A">
              <w:rPr>
                <w:bCs/>
                <w:iCs/>
                <w:color w:val="00577D"/>
                <w:szCs w:val="40"/>
              </w:rPr>
              <w:t>Compliant</w:t>
            </w:r>
          </w:p>
        </w:tc>
      </w:tr>
      <w:tr w:rsidR="005B331A" w14:paraId="4D503386" w14:textId="77777777" w:rsidTr="00EB1D71">
        <w:trPr>
          <w:trHeight w:val="227"/>
        </w:trPr>
        <w:tc>
          <w:tcPr>
            <w:tcW w:w="3942" w:type="pct"/>
            <w:shd w:val="clear" w:color="auto" w:fill="auto"/>
          </w:tcPr>
          <w:p w14:paraId="4D503384" w14:textId="77777777" w:rsidR="005B331A" w:rsidRPr="001E6954" w:rsidRDefault="005B331A" w:rsidP="005B331A">
            <w:pPr>
              <w:keepNext/>
              <w:spacing w:before="40" w:after="40" w:line="240" w:lineRule="auto"/>
              <w:rPr>
                <w:b/>
              </w:rPr>
            </w:pPr>
            <w:r w:rsidRPr="001E6954">
              <w:rPr>
                <w:b/>
              </w:rPr>
              <w:t>Standard 3 Personal care and clinical care</w:t>
            </w:r>
          </w:p>
        </w:tc>
        <w:tc>
          <w:tcPr>
            <w:tcW w:w="1058" w:type="pct"/>
            <w:shd w:val="clear" w:color="auto" w:fill="auto"/>
          </w:tcPr>
          <w:p w14:paraId="4D503385" w14:textId="5AD45B4B"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89" w14:textId="77777777" w:rsidTr="00EB1D71">
        <w:trPr>
          <w:trHeight w:val="227"/>
        </w:trPr>
        <w:tc>
          <w:tcPr>
            <w:tcW w:w="3942" w:type="pct"/>
            <w:shd w:val="clear" w:color="auto" w:fill="auto"/>
          </w:tcPr>
          <w:p w14:paraId="4D503387" w14:textId="77777777" w:rsidR="00CD47DD" w:rsidRPr="002B4C72" w:rsidRDefault="00CD47DD" w:rsidP="00CD47DD">
            <w:pPr>
              <w:spacing w:before="40" w:after="40" w:line="240" w:lineRule="auto"/>
              <w:ind w:left="312"/>
            </w:pPr>
            <w:r w:rsidRPr="001E6954">
              <w:t>Requirement 3(3)(a)</w:t>
            </w:r>
          </w:p>
        </w:tc>
        <w:tc>
          <w:tcPr>
            <w:tcW w:w="1058" w:type="pct"/>
            <w:shd w:val="clear" w:color="auto" w:fill="auto"/>
          </w:tcPr>
          <w:p w14:paraId="4D503388" w14:textId="3B005E28" w:rsidR="00CD47DD" w:rsidRPr="001E6954" w:rsidRDefault="00CD47DD" w:rsidP="00CD47DD">
            <w:pPr>
              <w:spacing w:before="40" w:after="40" w:line="240" w:lineRule="auto"/>
              <w:ind w:left="-107"/>
              <w:jc w:val="right"/>
              <w:rPr>
                <w:color w:val="0000FF"/>
              </w:rPr>
            </w:pPr>
            <w:r w:rsidRPr="00CD26EC">
              <w:rPr>
                <w:bCs/>
                <w:iCs/>
                <w:color w:val="00577D"/>
                <w:szCs w:val="40"/>
              </w:rPr>
              <w:t>Compliant</w:t>
            </w:r>
          </w:p>
        </w:tc>
      </w:tr>
      <w:tr w:rsidR="00CD47DD" w14:paraId="4D50338C" w14:textId="77777777" w:rsidTr="00EB1D71">
        <w:trPr>
          <w:trHeight w:val="227"/>
        </w:trPr>
        <w:tc>
          <w:tcPr>
            <w:tcW w:w="3942" w:type="pct"/>
            <w:shd w:val="clear" w:color="auto" w:fill="auto"/>
          </w:tcPr>
          <w:p w14:paraId="4D50338A" w14:textId="77777777" w:rsidR="00CD47DD" w:rsidRPr="001E6954" w:rsidRDefault="00CD47DD" w:rsidP="00CD47DD">
            <w:pPr>
              <w:spacing w:before="40" w:after="40" w:line="240" w:lineRule="auto"/>
              <w:ind w:left="318" w:hanging="7"/>
            </w:pPr>
            <w:r w:rsidRPr="001E6954">
              <w:t>Requirement 3(3)(b)</w:t>
            </w:r>
          </w:p>
        </w:tc>
        <w:tc>
          <w:tcPr>
            <w:tcW w:w="1058" w:type="pct"/>
            <w:shd w:val="clear" w:color="auto" w:fill="auto"/>
          </w:tcPr>
          <w:p w14:paraId="4D50338B" w14:textId="750732F6"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CD47DD" w14:paraId="4D50338F" w14:textId="77777777" w:rsidTr="00EB1D71">
        <w:trPr>
          <w:trHeight w:val="227"/>
        </w:trPr>
        <w:tc>
          <w:tcPr>
            <w:tcW w:w="3942" w:type="pct"/>
            <w:shd w:val="clear" w:color="auto" w:fill="auto"/>
          </w:tcPr>
          <w:p w14:paraId="4D50338D" w14:textId="77777777" w:rsidR="00CD47DD" w:rsidRPr="001E6954" w:rsidRDefault="00CD47DD" w:rsidP="00CD47DD">
            <w:pPr>
              <w:spacing w:before="40" w:after="40" w:line="240" w:lineRule="auto"/>
              <w:ind w:left="318" w:hanging="7"/>
            </w:pPr>
            <w:r w:rsidRPr="001E6954">
              <w:t>Requirement 3(3)(c)</w:t>
            </w:r>
          </w:p>
        </w:tc>
        <w:tc>
          <w:tcPr>
            <w:tcW w:w="1058" w:type="pct"/>
            <w:shd w:val="clear" w:color="auto" w:fill="auto"/>
          </w:tcPr>
          <w:p w14:paraId="4D50338E" w14:textId="610EDB45"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CD47DD" w14:paraId="4D503392" w14:textId="77777777" w:rsidTr="00EB1D71">
        <w:trPr>
          <w:trHeight w:val="227"/>
        </w:trPr>
        <w:tc>
          <w:tcPr>
            <w:tcW w:w="3942" w:type="pct"/>
            <w:shd w:val="clear" w:color="auto" w:fill="auto"/>
          </w:tcPr>
          <w:p w14:paraId="4D503390" w14:textId="77777777" w:rsidR="00CD47DD" w:rsidRPr="001E6954" w:rsidRDefault="00CD47DD" w:rsidP="00CD47DD">
            <w:pPr>
              <w:spacing w:before="40" w:after="40" w:line="240" w:lineRule="auto"/>
              <w:ind w:left="318" w:hanging="7"/>
            </w:pPr>
            <w:r w:rsidRPr="001E6954">
              <w:t>Requirement 3(3)(d)</w:t>
            </w:r>
          </w:p>
        </w:tc>
        <w:tc>
          <w:tcPr>
            <w:tcW w:w="1058" w:type="pct"/>
            <w:shd w:val="clear" w:color="auto" w:fill="auto"/>
          </w:tcPr>
          <w:p w14:paraId="4D503391" w14:textId="78E36D1C"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CD47DD" w14:paraId="4D503395" w14:textId="77777777" w:rsidTr="00EB1D71">
        <w:trPr>
          <w:trHeight w:val="227"/>
        </w:trPr>
        <w:tc>
          <w:tcPr>
            <w:tcW w:w="3942" w:type="pct"/>
            <w:shd w:val="clear" w:color="auto" w:fill="auto"/>
          </w:tcPr>
          <w:p w14:paraId="4D503393" w14:textId="77777777" w:rsidR="00CD47DD" w:rsidRPr="001E6954" w:rsidRDefault="00CD47DD" w:rsidP="00CD47DD">
            <w:pPr>
              <w:spacing w:before="40" w:after="40" w:line="240" w:lineRule="auto"/>
              <w:ind w:left="318" w:hanging="7"/>
            </w:pPr>
            <w:r w:rsidRPr="001E6954">
              <w:t>Requirement 3(3)(e)</w:t>
            </w:r>
          </w:p>
        </w:tc>
        <w:tc>
          <w:tcPr>
            <w:tcW w:w="1058" w:type="pct"/>
            <w:shd w:val="clear" w:color="auto" w:fill="auto"/>
          </w:tcPr>
          <w:p w14:paraId="4D503394" w14:textId="205A6FDF"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CD47DD" w14:paraId="4D503398" w14:textId="77777777" w:rsidTr="00EB1D71">
        <w:trPr>
          <w:trHeight w:val="227"/>
        </w:trPr>
        <w:tc>
          <w:tcPr>
            <w:tcW w:w="3942" w:type="pct"/>
            <w:shd w:val="clear" w:color="auto" w:fill="auto"/>
          </w:tcPr>
          <w:p w14:paraId="4D503396" w14:textId="77777777" w:rsidR="00CD47DD" w:rsidRPr="001E6954" w:rsidRDefault="00CD47DD" w:rsidP="00CD47DD">
            <w:pPr>
              <w:spacing w:before="40" w:after="40" w:line="240" w:lineRule="auto"/>
              <w:ind w:left="318" w:hanging="7"/>
            </w:pPr>
            <w:r w:rsidRPr="001E6954">
              <w:t>Requirement 3(3)(f)</w:t>
            </w:r>
          </w:p>
        </w:tc>
        <w:tc>
          <w:tcPr>
            <w:tcW w:w="1058" w:type="pct"/>
            <w:shd w:val="clear" w:color="auto" w:fill="auto"/>
          </w:tcPr>
          <w:p w14:paraId="4D503397" w14:textId="523C9812"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CD47DD" w14:paraId="4D50339B" w14:textId="77777777" w:rsidTr="00EB1D71">
        <w:trPr>
          <w:trHeight w:val="227"/>
        </w:trPr>
        <w:tc>
          <w:tcPr>
            <w:tcW w:w="3942" w:type="pct"/>
            <w:shd w:val="clear" w:color="auto" w:fill="auto"/>
          </w:tcPr>
          <w:p w14:paraId="4D503399" w14:textId="77777777" w:rsidR="00CD47DD" w:rsidRPr="001E6954" w:rsidRDefault="00CD47DD" w:rsidP="00CD47DD">
            <w:pPr>
              <w:spacing w:before="40" w:after="40" w:line="240" w:lineRule="auto"/>
              <w:ind w:left="318" w:hanging="7"/>
            </w:pPr>
            <w:r w:rsidRPr="001E6954">
              <w:t>Requirement 3(3)(g)</w:t>
            </w:r>
          </w:p>
        </w:tc>
        <w:tc>
          <w:tcPr>
            <w:tcW w:w="1058" w:type="pct"/>
            <w:shd w:val="clear" w:color="auto" w:fill="auto"/>
          </w:tcPr>
          <w:p w14:paraId="4D50339A" w14:textId="72D0805E" w:rsidR="00CD47DD" w:rsidRPr="001E6954" w:rsidRDefault="00CD47DD" w:rsidP="00CD47DD">
            <w:pPr>
              <w:spacing w:before="40" w:after="40" w:line="240" w:lineRule="auto"/>
              <w:jc w:val="right"/>
              <w:rPr>
                <w:color w:val="0000FF"/>
              </w:rPr>
            </w:pPr>
            <w:r w:rsidRPr="00CD26EC">
              <w:rPr>
                <w:bCs/>
                <w:iCs/>
                <w:color w:val="00577D"/>
                <w:szCs w:val="40"/>
              </w:rPr>
              <w:t>Compliant</w:t>
            </w:r>
          </w:p>
        </w:tc>
      </w:tr>
      <w:tr w:rsidR="005B331A" w14:paraId="4D50339E" w14:textId="77777777" w:rsidTr="00EB1D71">
        <w:trPr>
          <w:trHeight w:val="227"/>
        </w:trPr>
        <w:tc>
          <w:tcPr>
            <w:tcW w:w="3942" w:type="pct"/>
            <w:shd w:val="clear" w:color="auto" w:fill="auto"/>
          </w:tcPr>
          <w:p w14:paraId="4D50339C" w14:textId="77777777" w:rsidR="005B331A" w:rsidRPr="001E6954" w:rsidRDefault="005B331A" w:rsidP="005B331A">
            <w:pPr>
              <w:keepNext/>
              <w:spacing w:before="40" w:after="40" w:line="240" w:lineRule="auto"/>
              <w:rPr>
                <w:b/>
              </w:rPr>
            </w:pPr>
            <w:r w:rsidRPr="001E6954">
              <w:rPr>
                <w:b/>
              </w:rPr>
              <w:t>Standard 4 Services and supports for daily living</w:t>
            </w:r>
          </w:p>
        </w:tc>
        <w:tc>
          <w:tcPr>
            <w:tcW w:w="1058" w:type="pct"/>
            <w:shd w:val="clear" w:color="auto" w:fill="auto"/>
          </w:tcPr>
          <w:p w14:paraId="4D50339D" w14:textId="67ACA4E7"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A1" w14:textId="77777777" w:rsidTr="00EB1D71">
        <w:trPr>
          <w:trHeight w:val="227"/>
        </w:trPr>
        <w:tc>
          <w:tcPr>
            <w:tcW w:w="3942" w:type="pct"/>
            <w:shd w:val="clear" w:color="auto" w:fill="auto"/>
          </w:tcPr>
          <w:p w14:paraId="4D50339F" w14:textId="77777777" w:rsidR="00CD47DD" w:rsidRPr="001E6954" w:rsidRDefault="00CD47DD" w:rsidP="00CD47DD">
            <w:pPr>
              <w:spacing w:before="40" w:after="40" w:line="240" w:lineRule="auto"/>
              <w:ind w:left="318" w:hanging="7"/>
            </w:pPr>
            <w:r w:rsidRPr="001E6954">
              <w:t>Requirement 4(3)(a)</w:t>
            </w:r>
          </w:p>
        </w:tc>
        <w:tc>
          <w:tcPr>
            <w:tcW w:w="1058" w:type="pct"/>
            <w:shd w:val="clear" w:color="auto" w:fill="auto"/>
          </w:tcPr>
          <w:p w14:paraId="4D5033A0" w14:textId="6AB98992"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A4" w14:textId="77777777" w:rsidTr="00EB1D71">
        <w:trPr>
          <w:trHeight w:val="227"/>
        </w:trPr>
        <w:tc>
          <w:tcPr>
            <w:tcW w:w="3942" w:type="pct"/>
            <w:shd w:val="clear" w:color="auto" w:fill="auto"/>
          </w:tcPr>
          <w:p w14:paraId="4D5033A2" w14:textId="77777777" w:rsidR="00CD47DD" w:rsidRPr="001E6954" w:rsidRDefault="00CD47DD" w:rsidP="00CD47DD">
            <w:pPr>
              <w:spacing w:before="40" w:after="40" w:line="240" w:lineRule="auto"/>
              <w:ind w:left="318" w:hanging="7"/>
            </w:pPr>
            <w:r w:rsidRPr="001E6954">
              <w:t>Requirement 4(3)(b)</w:t>
            </w:r>
          </w:p>
        </w:tc>
        <w:tc>
          <w:tcPr>
            <w:tcW w:w="1058" w:type="pct"/>
            <w:shd w:val="clear" w:color="auto" w:fill="auto"/>
          </w:tcPr>
          <w:p w14:paraId="4D5033A3" w14:textId="1BC0C656"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A7" w14:textId="77777777" w:rsidTr="00EB1D71">
        <w:trPr>
          <w:trHeight w:val="227"/>
        </w:trPr>
        <w:tc>
          <w:tcPr>
            <w:tcW w:w="3942" w:type="pct"/>
            <w:shd w:val="clear" w:color="auto" w:fill="auto"/>
          </w:tcPr>
          <w:p w14:paraId="4D5033A5" w14:textId="77777777" w:rsidR="00CD47DD" w:rsidRPr="001E6954" w:rsidRDefault="00CD47DD" w:rsidP="00CD47DD">
            <w:pPr>
              <w:spacing w:before="40" w:after="40" w:line="240" w:lineRule="auto"/>
              <w:ind w:left="318" w:hanging="7"/>
            </w:pPr>
            <w:r w:rsidRPr="001E6954">
              <w:t>Requirement 4(3)(c)</w:t>
            </w:r>
          </w:p>
        </w:tc>
        <w:tc>
          <w:tcPr>
            <w:tcW w:w="1058" w:type="pct"/>
            <w:shd w:val="clear" w:color="auto" w:fill="auto"/>
          </w:tcPr>
          <w:p w14:paraId="4D5033A6" w14:textId="15EB1C66"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AA" w14:textId="77777777" w:rsidTr="00EB1D71">
        <w:trPr>
          <w:trHeight w:val="227"/>
        </w:trPr>
        <w:tc>
          <w:tcPr>
            <w:tcW w:w="3942" w:type="pct"/>
            <w:shd w:val="clear" w:color="auto" w:fill="auto"/>
          </w:tcPr>
          <w:p w14:paraId="4D5033A8" w14:textId="77777777" w:rsidR="00CD47DD" w:rsidRPr="001E6954" w:rsidRDefault="00CD47DD" w:rsidP="00CD47DD">
            <w:pPr>
              <w:spacing w:before="40" w:after="40" w:line="240" w:lineRule="auto"/>
              <w:ind w:left="318" w:hanging="7"/>
            </w:pPr>
            <w:r w:rsidRPr="001E6954">
              <w:t>Requirement 4(3)(d)</w:t>
            </w:r>
          </w:p>
        </w:tc>
        <w:tc>
          <w:tcPr>
            <w:tcW w:w="1058" w:type="pct"/>
            <w:shd w:val="clear" w:color="auto" w:fill="auto"/>
          </w:tcPr>
          <w:p w14:paraId="4D5033A9" w14:textId="4A2F2D1C"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AD" w14:textId="77777777" w:rsidTr="00EB1D71">
        <w:trPr>
          <w:trHeight w:val="227"/>
        </w:trPr>
        <w:tc>
          <w:tcPr>
            <w:tcW w:w="3942" w:type="pct"/>
            <w:shd w:val="clear" w:color="auto" w:fill="auto"/>
          </w:tcPr>
          <w:p w14:paraId="4D5033AB" w14:textId="77777777" w:rsidR="00CD47DD" w:rsidRPr="001E6954" w:rsidRDefault="00CD47DD" w:rsidP="00CD47DD">
            <w:pPr>
              <w:spacing w:before="40" w:after="40" w:line="240" w:lineRule="auto"/>
              <w:ind w:left="318" w:hanging="7"/>
            </w:pPr>
            <w:r w:rsidRPr="001E6954">
              <w:t>Requirement 4(3)(e)</w:t>
            </w:r>
          </w:p>
        </w:tc>
        <w:tc>
          <w:tcPr>
            <w:tcW w:w="1058" w:type="pct"/>
            <w:shd w:val="clear" w:color="auto" w:fill="auto"/>
          </w:tcPr>
          <w:p w14:paraId="4D5033AC" w14:textId="2088DBE6"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B0" w14:textId="77777777" w:rsidTr="00EB1D71">
        <w:trPr>
          <w:trHeight w:val="227"/>
        </w:trPr>
        <w:tc>
          <w:tcPr>
            <w:tcW w:w="3942" w:type="pct"/>
            <w:shd w:val="clear" w:color="auto" w:fill="auto"/>
          </w:tcPr>
          <w:p w14:paraId="4D5033AE" w14:textId="77777777" w:rsidR="00CD47DD" w:rsidRPr="001E6954" w:rsidRDefault="00CD47DD" w:rsidP="00CD47DD">
            <w:pPr>
              <w:spacing w:before="40" w:after="40" w:line="240" w:lineRule="auto"/>
              <w:ind w:left="318" w:hanging="7"/>
            </w:pPr>
            <w:r w:rsidRPr="001E6954">
              <w:t>Requirement 4(3)(f)</w:t>
            </w:r>
          </w:p>
        </w:tc>
        <w:tc>
          <w:tcPr>
            <w:tcW w:w="1058" w:type="pct"/>
            <w:shd w:val="clear" w:color="auto" w:fill="auto"/>
          </w:tcPr>
          <w:p w14:paraId="4D5033AF" w14:textId="789B3535"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CD47DD" w14:paraId="4D5033B3" w14:textId="77777777" w:rsidTr="00EB1D71">
        <w:trPr>
          <w:trHeight w:val="227"/>
        </w:trPr>
        <w:tc>
          <w:tcPr>
            <w:tcW w:w="3942" w:type="pct"/>
            <w:shd w:val="clear" w:color="auto" w:fill="auto"/>
          </w:tcPr>
          <w:p w14:paraId="4D5033B1" w14:textId="77777777" w:rsidR="00CD47DD" w:rsidRPr="001E6954" w:rsidRDefault="00CD47DD" w:rsidP="00CD47DD">
            <w:pPr>
              <w:spacing w:before="40" w:after="40" w:line="240" w:lineRule="auto"/>
              <w:ind w:left="318" w:hanging="7"/>
            </w:pPr>
            <w:r w:rsidRPr="001E6954">
              <w:t>Requirement 4(3)(g)</w:t>
            </w:r>
          </w:p>
        </w:tc>
        <w:tc>
          <w:tcPr>
            <w:tcW w:w="1058" w:type="pct"/>
            <w:shd w:val="clear" w:color="auto" w:fill="auto"/>
          </w:tcPr>
          <w:p w14:paraId="4D5033B2" w14:textId="620FF225" w:rsidR="00CD47DD" w:rsidRPr="001E6954" w:rsidRDefault="00CD47DD" w:rsidP="00CD47DD">
            <w:pPr>
              <w:spacing w:before="40" w:after="40" w:line="240" w:lineRule="auto"/>
              <w:jc w:val="right"/>
              <w:rPr>
                <w:color w:val="0000FF"/>
              </w:rPr>
            </w:pPr>
            <w:r w:rsidRPr="00515FD5">
              <w:rPr>
                <w:bCs/>
                <w:iCs/>
                <w:color w:val="00577D"/>
                <w:szCs w:val="40"/>
              </w:rPr>
              <w:t>Compliant</w:t>
            </w:r>
          </w:p>
        </w:tc>
      </w:tr>
      <w:tr w:rsidR="005B331A" w14:paraId="4D5033B6" w14:textId="77777777" w:rsidTr="00EB1D71">
        <w:trPr>
          <w:trHeight w:val="227"/>
        </w:trPr>
        <w:tc>
          <w:tcPr>
            <w:tcW w:w="3942" w:type="pct"/>
            <w:shd w:val="clear" w:color="auto" w:fill="auto"/>
          </w:tcPr>
          <w:p w14:paraId="4D5033B4" w14:textId="77777777" w:rsidR="005B331A" w:rsidRPr="001E6954" w:rsidRDefault="005B331A" w:rsidP="005B331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D5033B5" w14:textId="192BD531"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B9" w14:textId="77777777" w:rsidTr="00EB1D71">
        <w:trPr>
          <w:trHeight w:val="227"/>
        </w:trPr>
        <w:tc>
          <w:tcPr>
            <w:tcW w:w="3942" w:type="pct"/>
            <w:shd w:val="clear" w:color="auto" w:fill="auto"/>
          </w:tcPr>
          <w:p w14:paraId="4D5033B7" w14:textId="77777777" w:rsidR="00CD47DD" w:rsidRPr="001E6954" w:rsidRDefault="00CD47DD" w:rsidP="00CD47DD">
            <w:pPr>
              <w:spacing w:before="40" w:after="40" w:line="240" w:lineRule="auto"/>
              <w:ind w:left="318" w:hanging="7"/>
            </w:pPr>
            <w:r w:rsidRPr="001E6954">
              <w:t>Requirement 5(3)(a)</w:t>
            </w:r>
          </w:p>
        </w:tc>
        <w:tc>
          <w:tcPr>
            <w:tcW w:w="1058" w:type="pct"/>
            <w:shd w:val="clear" w:color="auto" w:fill="auto"/>
          </w:tcPr>
          <w:p w14:paraId="4D5033B8" w14:textId="53E867C8" w:rsidR="00CD47DD" w:rsidRPr="001E6954" w:rsidRDefault="00CD47DD" w:rsidP="00CD47DD">
            <w:pPr>
              <w:spacing w:before="40" w:after="40" w:line="240" w:lineRule="auto"/>
              <w:jc w:val="right"/>
              <w:rPr>
                <w:color w:val="0000FF"/>
              </w:rPr>
            </w:pPr>
            <w:r w:rsidRPr="00D730A8">
              <w:rPr>
                <w:bCs/>
                <w:iCs/>
                <w:color w:val="00577D"/>
                <w:szCs w:val="40"/>
              </w:rPr>
              <w:t>Compliant</w:t>
            </w:r>
          </w:p>
        </w:tc>
      </w:tr>
      <w:tr w:rsidR="00CD47DD" w14:paraId="4D5033BC" w14:textId="77777777" w:rsidTr="00EB1D71">
        <w:trPr>
          <w:trHeight w:val="227"/>
        </w:trPr>
        <w:tc>
          <w:tcPr>
            <w:tcW w:w="3942" w:type="pct"/>
            <w:shd w:val="clear" w:color="auto" w:fill="auto"/>
          </w:tcPr>
          <w:p w14:paraId="4D5033BA" w14:textId="77777777" w:rsidR="00CD47DD" w:rsidRPr="001E6954" w:rsidRDefault="00CD47DD" w:rsidP="00CD47DD">
            <w:pPr>
              <w:spacing w:before="40" w:after="40" w:line="240" w:lineRule="auto"/>
              <w:ind w:left="318" w:hanging="7"/>
            </w:pPr>
            <w:r w:rsidRPr="001E6954">
              <w:t>Requirement 5(3)(b)</w:t>
            </w:r>
          </w:p>
        </w:tc>
        <w:tc>
          <w:tcPr>
            <w:tcW w:w="1058" w:type="pct"/>
            <w:shd w:val="clear" w:color="auto" w:fill="auto"/>
          </w:tcPr>
          <w:p w14:paraId="4D5033BB" w14:textId="24FBF030" w:rsidR="00CD47DD" w:rsidRPr="001E6954" w:rsidRDefault="00CD47DD" w:rsidP="00CD47DD">
            <w:pPr>
              <w:spacing w:before="40" w:after="40" w:line="240" w:lineRule="auto"/>
              <w:jc w:val="right"/>
              <w:rPr>
                <w:color w:val="0000FF"/>
              </w:rPr>
            </w:pPr>
            <w:r w:rsidRPr="00D730A8">
              <w:rPr>
                <w:bCs/>
                <w:iCs/>
                <w:color w:val="00577D"/>
                <w:szCs w:val="40"/>
              </w:rPr>
              <w:t>Compliant</w:t>
            </w:r>
          </w:p>
        </w:tc>
      </w:tr>
      <w:tr w:rsidR="00CD47DD" w14:paraId="4D5033BF" w14:textId="77777777" w:rsidTr="00EB1D71">
        <w:trPr>
          <w:trHeight w:val="227"/>
        </w:trPr>
        <w:tc>
          <w:tcPr>
            <w:tcW w:w="3942" w:type="pct"/>
            <w:shd w:val="clear" w:color="auto" w:fill="auto"/>
          </w:tcPr>
          <w:p w14:paraId="4D5033BD" w14:textId="77777777" w:rsidR="00CD47DD" w:rsidRPr="001E6954" w:rsidRDefault="00CD47DD" w:rsidP="00CD47DD">
            <w:pPr>
              <w:spacing w:before="40" w:after="40" w:line="240" w:lineRule="auto"/>
              <w:ind w:left="318" w:hanging="7"/>
            </w:pPr>
            <w:r w:rsidRPr="001E6954">
              <w:t>Requirement 5(3)(c)</w:t>
            </w:r>
          </w:p>
        </w:tc>
        <w:tc>
          <w:tcPr>
            <w:tcW w:w="1058" w:type="pct"/>
            <w:shd w:val="clear" w:color="auto" w:fill="auto"/>
          </w:tcPr>
          <w:p w14:paraId="4D5033BE" w14:textId="023DC448" w:rsidR="00CD47DD" w:rsidRPr="001E6954" w:rsidRDefault="00CD47DD" w:rsidP="00CD47DD">
            <w:pPr>
              <w:spacing w:before="40" w:after="40" w:line="240" w:lineRule="auto"/>
              <w:jc w:val="right"/>
              <w:rPr>
                <w:color w:val="0000FF"/>
              </w:rPr>
            </w:pPr>
            <w:r w:rsidRPr="00D730A8">
              <w:rPr>
                <w:bCs/>
                <w:iCs/>
                <w:color w:val="00577D"/>
                <w:szCs w:val="40"/>
              </w:rPr>
              <w:t>Compliant</w:t>
            </w:r>
          </w:p>
        </w:tc>
      </w:tr>
      <w:tr w:rsidR="005B331A" w14:paraId="4D5033C2" w14:textId="77777777" w:rsidTr="00EB1D71">
        <w:trPr>
          <w:trHeight w:val="227"/>
        </w:trPr>
        <w:tc>
          <w:tcPr>
            <w:tcW w:w="3942" w:type="pct"/>
            <w:shd w:val="clear" w:color="auto" w:fill="auto"/>
          </w:tcPr>
          <w:p w14:paraId="4D5033C0" w14:textId="77777777" w:rsidR="005B331A" w:rsidRPr="001E6954" w:rsidRDefault="005B331A" w:rsidP="005B331A">
            <w:pPr>
              <w:keepNext/>
              <w:spacing w:before="40" w:after="40" w:line="240" w:lineRule="auto"/>
              <w:rPr>
                <w:b/>
              </w:rPr>
            </w:pPr>
            <w:r w:rsidRPr="001E6954">
              <w:rPr>
                <w:b/>
              </w:rPr>
              <w:t>Standard 6 Feedback and complaints</w:t>
            </w:r>
          </w:p>
        </w:tc>
        <w:tc>
          <w:tcPr>
            <w:tcW w:w="1058" w:type="pct"/>
            <w:shd w:val="clear" w:color="auto" w:fill="auto"/>
          </w:tcPr>
          <w:p w14:paraId="4D5033C1" w14:textId="7263D79E"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C5" w14:textId="77777777" w:rsidTr="00EB1D71">
        <w:trPr>
          <w:trHeight w:val="227"/>
        </w:trPr>
        <w:tc>
          <w:tcPr>
            <w:tcW w:w="3942" w:type="pct"/>
            <w:shd w:val="clear" w:color="auto" w:fill="auto"/>
          </w:tcPr>
          <w:p w14:paraId="4D5033C3" w14:textId="77777777" w:rsidR="00CD47DD" w:rsidRPr="001E6954" w:rsidRDefault="00CD47DD" w:rsidP="00CD47DD">
            <w:pPr>
              <w:spacing w:before="40" w:after="40" w:line="240" w:lineRule="auto"/>
              <w:ind w:left="318" w:hanging="7"/>
            </w:pPr>
            <w:r w:rsidRPr="001E6954">
              <w:t>Requirement 6(3)(a)</w:t>
            </w:r>
          </w:p>
        </w:tc>
        <w:tc>
          <w:tcPr>
            <w:tcW w:w="1058" w:type="pct"/>
            <w:shd w:val="clear" w:color="auto" w:fill="auto"/>
          </w:tcPr>
          <w:p w14:paraId="4D5033C4" w14:textId="00CB59DA" w:rsidR="00CD47DD" w:rsidRPr="001E6954" w:rsidRDefault="00CD47DD" w:rsidP="00CD47DD">
            <w:pPr>
              <w:spacing w:before="40" w:after="40" w:line="240" w:lineRule="auto"/>
              <w:jc w:val="right"/>
              <w:rPr>
                <w:color w:val="0000FF"/>
              </w:rPr>
            </w:pPr>
            <w:r w:rsidRPr="0089493C">
              <w:rPr>
                <w:bCs/>
                <w:iCs/>
                <w:color w:val="00577D"/>
                <w:szCs w:val="40"/>
              </w:rPr>
              <w:t>Compliant</w:t>
            </w:r>
          </w:p>
        </w:tc>
      </w:tr>
      <w:tr w:rsidR="00CD47DD" w14:paraId="4D5033C8" w14:textId="77777777" w:rsidTr="00EB1D71">
        <w:trPr>
          <w:trHeight w:val="227"/>
        </w:trPr>
        <w:tc>
          <w:tcPr>
            <w:tcW w:w="3942" w:type="pct"/>
            <w:shd w:val="clear" w:color="auto" w:fill="auto"/>
          </w:tcPr>
          <w:p w14:paraId="4D5033C6" w14:textId="77777777" w:rsidR="00CD47DD" w:rsidRPr="001E6954" w:rsidRDefault="00CD47DD" w:rsidP="00CD47DD">
            <w:pPr>
              <w:spacing w:before="40" w:after="40" w:line="240" w:lineRule="auto"/>
              <w:ind w:left="318" w:hanging="7"/>
            </w:pPr>
            <w:r w:rsidRPr="001E6954">
              <w:t>Requirement 6(3)(b)</w:t>
            </w:r>
          </w:p>
        </w:tc>
        <w:tc>
          <w:tcPr>
            <w:tcW w:w="1058" w:type="pct"/>
            <w:shd w:val="clear" w:color="auto" w:fill="auto"/>
          </w:tcPr>
          <w:p w14:paraId="4D5033C7" w14:textId="5D838433" w:rsidR="00CD47DD" w:rsidRPr="001E6954" w:rsidRDefault="00CD47DD" w:rsidP="00CD47DD">
            <w:pPr>
              <w:spacing w:before="40" w:after="40" w:line="240" w:lineRule="auto"/>
              <w:jc w:val="right"/>
              <w:rPr>
                <w:color w:val="0000FF"/>
              </w:rPr>
            </w:pPr>
            <w:r w:rsidRPr="0089493C">
              <w:rPr>
                <w:bCs/>
                <w:iCs/>
                <w:color w:val="00577D"/>
                <w:szCs w:val="40"/>
              </w:rPr>
              <w:t>Compliant</w:t>
            </w:r>
          </w:p>
        </w:tc>
      </w:tr>
      <w:tr w:rsidR="00CD47DD" w14:paraId="4D5033CB" w14:textId="77777777" w:rsidTr="00EB1D71">
        <w:trPr>
          <w:trHeight w:val="227"/>
        </w:trPr>
        <w:tc>
          <w:tcPr>
            <w:tcW w:w="3942" w:type="pct"/>
            <w:shd w:val="clear" w:color="auto" w:fill="auto"/>
          </w:tcPr>
          <w:p w14:paraId="4D5033C9" w14:textId="77777777" w:rsidR="00CD47DD" w:rsidRPr="001E6954" w:rsidRDefault="00CD47DD" w:rsidP="00CD47DD">
            <w:pPr>
              <w:spacing w:before="40" w:after="40" w:line="240" w:lineRule="auto"/>
              <w:ind w:left="318" w:hanging="7"/>
            </w:pPr>
            <w:r w:rsidRPr="001E6954">
              <w:t>Requirement 6(3)(c)</w:t>
            </w:r>
          </w:p>
        </w:tc>
        <w:tc>
          <w:tcPr>
            <w:tcW w:w="1058" w:type="pct"/>
            <w:shd w:val="clear" w:color="auto" w:fill="auto"/>
          </w:tcPr>
          <w:p w14:paraId="4D5033CA" w14:textId="7FB62229" w:rsidR="00CD47DD" w:rsidRPr="001E6954" w:rsidRDefault="00CD47DD" w:rsidP="00CD47DD">
            <w:pPr>
              <w:spacing w:before="40" w:after="40" w:line="240" w:lineRule="auto"/>
              <w:jc w:val="right"/>
              <w:rPr>
                <w:color w:val="0000FF"/>
              </w:rPr>
            </w:pPr>
            <w:r w:rsidRPr="0089493C">
              <w:rPr>
                <w:bCs/>
                <w:iCs/>
                <w:color w:val="00577D"/>
                <w:szCs w:val="40"/>
              </w:rPr>
              <w:t>Compliant</w:t>
            </w:r>
          </w:p>
        </w:tc>
      </w:tr>
      <w:tr w:rsidR="00CD47DD" w14:paraId="4D5033CE" w14:textId="77777777" w:rsidTr="00EB1D71">
        <w:trPr>
          <w:trHeight w:val="227"/>
        </w:trPr>
        <w:tc>
          <w:tcPr>
            <w:tcW w:w="3942" w:type="pct"/>
            <w:shd w:val="clear" w:color="auto" w:fill="auto"/>
          </w:tcPr>
          <w:p w14:paraId="4D5033CC" w14:textId="77777777" w:rsidR="00CD47DD" w:rsidRPr="001E6954" w:rsidRDefault="00CD47DD" w:rsidP="00CD47DD">
            <w:pPr>
              <w:spacing w:before="40" w:after="40" w:line="240" w:lineRule="auto"/>
              <w:ind w:left="318" w:hanging="7"/>
            </w:pPr>
            <w:r w:rsidRPr="001E6954">
              <w:t>Requirement 6(3)(d)</w:t>
            </w:r>
          </w:p>
        </w:tc>
        <w:tc>
          <w:tcPr>
            <w:tcW w:w="1058" w:type="pct"/>
            <w:shd w:val="clear" w:color="auto" w:fill="auto"/>
          </w:tcPr>
          <w:p w14:paraId="4D5033CD" w14:textId="61814C24" w:rsidR="00CD47DD" w:rsidRPr="001E6954" w:rsidRDefault="00CD47DD" w:rsidP="00CD47DD">
            <w:pPr>
              <w:spacing w:before="40" w:after="40" w:line="240" w:lineRule="auto"/>
              <w:jc w:val="right"/>
              <w:rPr>
                <w:color w:val="0000FF"/>
              </w:rPr>
            </w:pPr>
            <w:r w:rsidRPr="0089493C">
              <w:rPr>
                <w:bCs/>
                <w:iCs/>
                <w:color w:val="00577D"/>
                <w:szCs w:val="40"/>
              </w:rPr>
              <w:t>Compliant</w:t>
            </w:r>
          </w:p>
        </w:tc>
      </w:tr>
      <w:tr w:rsidR="005B331A" w14:paraId="4D5033D1" w14:textId="77777777" w:rsidTr="00EB1D71">
        <w:trPr>
          <w:trHeight w:val="227"/>
        </w:trPr>
        <w:tc>
          <w:tcPr>
            <w:tcW w:w="3942" w:type="pct"/>
            <w:shd w:val="clear" w:color="auto" w:fill="auto"/>
          </w:tcPr>
          <w:p w14:paraId="4D5033CF" w14:textId="77777777" w:rsidR="005B331A" w:rsidRPr="001E6954" w:rsidRDefault="005B331A" w:rsidP="005B331A">
            <w:pPr>
              <w:keepNext/>
              <w:spacing w:before="40" w:after="40" w:line="240" w:lineRule="auto"/>
              <w:rPr>
                <w:b/>
              </w:rPr>
            </w:pPr>
            <w:r w:rsidRPr="001E6954">
              <w:rPr>
                <w:b/>
              </w:rPr>
              <w:t>Standard 7 Human resources</w:t>
            </w:r>
          </w:p>
        </w:tc>
        <w:tc>
          <w:tcPr>
            <w:tcW w:w="1058" w:type="pct"/>
            <w:shd w:val="clear" w:color="auto" w:fill="auto"/>
          </w:tcPr>
          <w:p w14:paraId="4D5033D0" w14:textId="1DFAB36D"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D4" w14:textId="77777777" w:rsidTr="00EB1D71">
        <w:trPr>
          <w:trHeight w:val="227"/>
        </w:trPr>
        <w:tc>
          <w:tcPr>
            <w:tcW w:w="3942" w:type="pct"/>
            <w:shd w:val="clear" w:color="auto" w:fill="auto"/>
          </w:tcPr>
          <w:p w14:paraId="4D5033D2" w14:textId="77777777" w:rsidR="00CD47DD" w:rsidRPr="001E6954" w:rsidRDefault="00CD47DD" w:rsidP="00CD47DD">
            <w:pPr>
              <w:spacing w:before="40" w:after="40" w:line="240" w:lineRule="auto"/>
              <w:ind w:left="318" w:hanging="7"/>
            </w:pPr>
            <w:r w:rsidRPr="001E6954">
              <w:t>Requirement 7(3)(a)</w:t>
            </w:r>
          </w:p>
        </w:tc>
        <w:tc>
          <w:tcPr>
            <w:tcW w:w="1058" w:type="pct"/>
            <w:shd w:val="clear" w:color="auto" w:fill="auto"/>
          </w:tcPr>
          <w:p w14:paraId="4D5033D3" w14:textId="1C7F66A6" w:rsidR="00CD47DD" w:rsidRPr="001E6954" w:rsidRDefault="00CD47DD" w:rsidP="00CD47DD">
            <w:pPr>
              <w:spacing w:before="40" w:after="40" w:line="240" w:lineRule="auto"/>
              <w:jc w:val="right"/>
              <w:rPr>
                <w:color w:val="0000FF"/>
              </w:rPr>
            </w:pPr>
            <w:r w:rsidRPr="00450742">
              <w:rPr>
                <w:bCs/>
                <w:iCs/>
                <w:color w:val="00577D"/>
                <w:szCs w:val="40"/>
              </w:rPr>
              <w:t>Compliant</w:t>
            </w:r>
          </w:p>
        </w:tc>
      </w:tr>
      <w:tr w:rsidR="00CD47DD" w14:paraId="4D5033D7" w14:textId="77777777" w:rsidTr="00EB1D71">
        <w:trPr>
          <w:trHeight w:val="227"/>
        </w:trPr>
        <w:tc>
          <w:tcPr>
            <w:tcW w:w="3942" w:type="pct"/>
            <w:shd w:val="clear" w:color="auto" w:fill="auto"/>
          </w:tcPr>
          <w:p w14:paraId="4D5033D5" w14:textId="77777777" w:rsidR="00CD47DD" w:rsidRPr="001E6954" w:rsidRDefault="00CD47DD" w:rsidP="00CD47DD">
            <w:pPr>
              <w:spacing w:before="40" w:after="40" w:line="240" w:lineRule="auto"/>
              <w:ind w:left="318" w:hanging="7"/>
            </w:pPr>
            <w:r w:rsidRPr="001E6954">
              <w:t>Requirement 7(3)(b)</w:t>
            </w:r>
          </w:p>
        </w:tc>
        <w:tc>
          <w:tcPr>
            <w:tcW w:w="1058" w:type="pct"/>
            <w:shd w:val="clear" w:color="auto" w:fill="auto"/>
          </w:tcPr>
          <w:p w14:paraId="4D5033D6" w14:textId="173CC1B2" w:rsidR="00CD47DD" w:rsidRPr="001E6954" w:rsidRDefault="00CD47DD" w:rsidP="00CD47DD">
            <w:pPr>
              <w:spacing w:before="40" w:after="40" w:line="240" w:lineRule="auto"/>
              <w:jc w:val="right"/>
              <w:rPr>
                <w:color w:val="0000FF"/>
              </w:rPr>
            </w:pPr>
            <w:r w:rsidRPr="00450742">
              <w:rPr>
                <w:bCs/>
                <w:iCs/>
                <w:color w:val="00577D"/>
                <w:szCs w:val="40"/>
              </w:rPr>
              <w:t>Compliant</w:t>
            </w:r>
          </w:p>
        </w:tc>
      </w:tr>
      <w:tr w:rsidR="00CD47DD" w14:paraId="4D5033DA" w14:textId="77777777" w:rsidTr="00EB1D71">
        <w:trPr>
          <w:trHeight w:val="227"/>
        </w:trPr>
        <w:tc>
          <w:tcPr>
            <w:tcW w:w="3942" w:type="pct"/>
            <w:shd w:val="clear" w:color="auto" w:fill="auto"/>
          </w:tcPr>
          <w:p w14:paraId="4D5033D8" w14:textId="77777777" w:rsidR="00CD47DD" w:rsidRPr="001E6954" w:rsidRDefault="00CD47DD" w:rsidP="00CD47DD">
            <w:pPr>
              <w:spacing w:before="40" w:after="40" w:line="240" w:lineRule="auto"/>
              <w:ind w:left="318" w:hanging="7"/>
            </w:pPr>
            <w:r w:rsidRPr="001E6954">
              <w:t>Requirement 7(3)(c)</w:t>
            </w:r>
          </w:p>
        </w:tc>
        <w:tc>
          <w:tcPr>
            <w:tcW w:w="1058" w:type="pct"/>
            <w:shd w:val="clear" w:color="auto" w:fill="auto"/>
          </w:tcPr>
          <w:p w14:paraId="4D5033D9" w14:textId="6D00CF82" w:rsidR="00CD47DD" w:rsidRPr="001E6954" w:rsidRDefault="00CD47DD" w:rsidP="00CD47DD">
            <w:pPr>
              <w:spacing w:before="40" w:after="40" w:line="240" w:lineRule="auto"/>
              <w:jc w:val="right"/>
              <w:rPr>
                <w:color w:val="0000FF"/>
              </w:rPr>
            </w:pPr>
            <w:r w:rsidRPr="00450742">
              <w:rPr>
                <w:bCs/>
                <w:iCs/>
                <w:color w:val="00577D"/>
                <w:szCs w:val="40"/>
              </w:rPr>
              <w:t>Compliant</w:t>
            </w:r>
          </w:p>
        </w:tc>
      </w:tr>
      <w:tr w:rsidR="00CD47DD" w14:paraId="4D5033DD" w14:textId="77777777" w:rsidTr="00EB1D71">
        <w:trPr>
          <w:trHeight w:val="227"/>
        </w:trPr>
        <w:tc>
          <w:tcPr>
            <w:tcW w:w="3942" w:type="pct"/>
            <w:shd w:val="clear" w:color="auto" w:fill="auto"/>
          </w:tcPr>
          <w:p w14:paraId="4D5033DB" w14:textId="77777777" w:rsidR="00CD47DD" w:rsidRPr="001E6954" w:rsidRDefault="00CD47DD" w:rsidP="00CD47DD">
            <w:pPr>
              <w:spacing w:before="40" w:after="40" w:line="240" w:lineRule="auto"/>
              <w:ind w:left="318" w:hanging="7"/>
            </w:pPr>
            <w:r w:rsidRPr="001E6954">
              <w:t>Requirement 7(3)(d)</w:t>
            </w:r>
          </w:p>
        </w:tc>
        <w:tc>
          <w:tcPr>
            <w:tcW w:w="1058" w:type="pct"/>
            <w:shd w:val="clear" w:color="auto" w:fill="auto"/>
          </w:tcPr>
          <w:p w14:paraId="4D5033DC" w14:textId="672BA915" w:rsidR="00CD47DD" w:rsidRPr="001E6954" w:rsidRDefault="00CD47DD" w:rsidP="00CD47DD">
            <w:pPr>
              <w:spacing w:before="40" w:after="40" w:line="240" w:lineRule="auto"/>
              <w:jc w:val="right"/>
              <w:rPr>
                <w:color w:val="0000FF"/>
              </w:rPr>
            </w:pPr>
            <w:r w:rsidRPr="00450742">
              <w:rPr>
                <w:bCs/>
                <w:iCs/>
                <w:color w:val="00577D"/>
                <w:szCs w:val="40"/>
              </w:rPr>
              <w:t>Compliant</w:t>
            </w:r>
          </w:p>
        </w:tc>
      </w:tr>
      <w:tr w:rsidR="00CD47DD" w14:paraId="4D5033E0" w14:textId="77777777" w:rsidTr="00EB1D71">
        <w:trPr>
          <w:trHeight w:val="227"/>
        </w:trPr>
        <w:tc>
          <w:tcPr>
            <w:tcW w:w="3942" w:type="pct"/>
            <w:shd w:val="clear" w:color="auto" w:fill="auto"/>
          </w:tcPr>
          <w:p w14:paraId="4D5033DE" w14:textId="77777777" w:rsidR="00CD47DD" w:rsidRPr="001E6954" w:rsidRDefault="00CD47DD" w:rsidP="00CD47DD">
            <w:pPr>
              <w:spacing w:before="40" w:after="40" w:line="240" w:lineRule="auto"/>
              <w:ind w:left="318" w:hanging="7"/>
            </w:pPr>
            <w:r w:rsidRPr="001E6954">
              <w:t>Requirement 7(3)(e)</w:t>
            </w:r>
          </w:p>
        </w:tc>
        <w:tc>
          <w:tcPr>
            <w:tcW w:w="1058" w:type="pct"/>
            <w:shd w:val="clear" w:color="auto" w:fill="auto"/>
          </w:tcPr>
          <w:p w14:paraId="4D5033DF" w14:textId="282D8F38" w:rsidR="00CD47DD" w:rsidRPr="001E6954" w:rsidRDefault="00CD47DD" w:rsidP="00CD47DD">
            <w:pPr>
              <w:spacing w:before="40" w:after="40" w:line="240" w:lineRule="auto"/>
              <w:jc w:val="right"/>
              <w:rPr>
                <w:color w:val="0000FF"/>
              </w:rPr>
            </w:pPr>
            <w:r w:rsidRPr="00450742">
              <w:rPr>
                <w:bCs/>
                <w:iCs/>
                <w:color w:val="00577D"/>
                <w:szCs w:val="40"/>
              </w:rPr>
              <w:t>Compliant</w:t>
            </w:r>
          </w:p>
        </w:tc>
      </w:tr>
      <w:tr w:rsidR="005B331A" w14:paraId="4D5033E3" w14:textId="77777777" w:rsidTr="00EB1D71">
        <w:trPr>
          <w:trHeight w:val="227"/>
        </w:trPr>
        <w:tc>
          <w:tcPr>
            <w:tcW w:w="3942" w:type="pct"/>
            <w:shd w:val="clear" w:color="auto" w:fill="auto"/>
          </w:tcPr>
          <w:p w14:paraId="4D5033E1" w14:textId="77777777" w:rsidR="005B331A" w:rsidRPr="001E6954" w:rsidRDefault="005B331A" w:rsidP="005B331A">
            <w:pPr>
              <w:keepNext/>
              <w:spacing w:before="40" w:after="40" w:line="240" w:lineRule="auto"/>
              <w:rPr>
                <w:b/>
              </w:rPr>
            </w:pPr>
            <w:r w:rsidRPr="001E6954">
              <w:rPr>
                <w:b/>
              </w:rPr>
              <w:t>Standard 8 Organisational governance</w:t>
            </w:r>
          </w:p>
        </w:tc>
        <w:tc>
          <w:tcPr>
            <w:tcW w:w="1058" w:type="pct"/>
            <w:shd w:val="clear" w:color="auto" w:fill="auto"/>
          </w:tcPr>
          <w:p w14:paraId="4D5033E2" w14:textId="1E8C53B7" w:rsidR="005B331A" w:rsidRPr="001E6954" w:rsidRDefault="005B331A" w:rsidP="005B331A">
            <w:pPr>
              <w:keepNext/>
              <w:spacing w:before="40" w:after="40" w:line="240" w:lineRule="auto"/>
              <w:jc w:val="right"/>
              <w:rPr>
                <w:b/>
                <w:color w:val="0000FF"/>
              </w:rPr>
            </w:pPr>
            <w:r w:rsidRPr="001E6954">
              <w:rPr>
                <w:b/>
                <w:bCs/>
                <w:iCs/>
                <w:color w:val="00577D"/>
                <w:szCs w:val="40"/>
              </w:rPr>
              <w:t>Compliant</w:t>
            </w:r>
          </w:p>
        </w:tc>
      </w:tr>
      <w:tr w:rsidR="00CD47DD" w14:paraId="4D5033E6" w14:textId="77777777" w:rsidTr="00EB1D71">
        <w:trPr>
          <w:trHeight w:val="227"/>
        </w:trPr>
        <w:tc>
          <w:tcPr>
            <w:tcW w:w="3942" w:type="pct"/>
            <w:shd w:val="clear" w:color="auto" w:fill="auto"/>
          </w:tcPr>
          <w:p w14:paraId="4D5033E4" w14:textId="77777777" w:rsidR="00CD47DD" w:rsidRPr="001E6954" w:rsidRDefault="00CD47DD" w:rsidP="00CD47DD">
            <w:pPr>
              <w:spacing w:before="40" w:after="40" w:line="240" w:lineRule="auto"/>
              <w:ind w:left="318" w:hanging="7"/>
            </w:pPr>
            <w:r w:rsidRPr="001E6954">
              <w:t>Requirement 8(3)(a)</w:t>
            </w:r>
          </w:p>
        </w:tc>
        <w:tc>
          <w:tcPr>
            <w:tcW w:w="1058" w:type="pct"/>
            <w:shd w:val="clear" w:color="auto" w:fill="auto"/>
          </w:tcPr>
          <w:p w14:paraId="4D5033E5" w14:textId="57510064" w:rsidR="00CD47DD" w:rsidRPr="001E6954" w:rsidRDefault="00CD47DD" w:rsidP="00CD47DD">
            <w:pPr>
              <w:spacing w:before="40" w:after="40" w:line="240" w:lineRule="auto"/>
              <w:jc w:val="right"/>
              <w:rPr>
                <w:color w:val="0000FF"/>
              </w:rPr>
            </w:pPr>
            <w:r w:rsidRPr="00DA1284">
              <w:rPr>
                <w:bCs/>
                <w:iCs/>
                <w:color w:val="00577D"/>
                <w:szCs w:val="40"/>
              </w:rPr>
              <w:t>Compliant</w:t>
            </w:r>
          </w:p>
        </w:tc>
      </w:tr>
      <w:tr w:rsidR="00CD47DD" w14:paraId="4D5033E9" w14:textId="77777777" w:rsidTr="00EB1D71">
        <w:trPr>
          <w:trHeight w:val="227"/>
        </w:trPr>
        <w:tc>
          <w:tcPr>
            <w:tcW w:w="3942" w:type="pct"/>
            <w:shd w:val="clear" w:color="auto" w:fill="auto"/>
          </w:tcPr>
          <w:p w14:paraId="4D5033E7" w14:textId="77777777" w:rsidR="00CD47DD" w:rsidRPr="001E6954" w:rsidRDefault="00CD47DD" w:rsidP="00CD47DD">
            <w:pPr>
              <w:spacing w:before="40" w:after="40" w:line="240" w:lineRule="auto"/>
              <w:ind w:left="318" w:hanging="7"/>
            </w:pPr>
            <w:r w:rsidRPr="001E6954">
              <w:t>Requirement 8(3)(b)</w:t>
            </w:r>
          </w:p>
        </w:tc>
        <w:tc>
          <w:tcPr>
            <w:tcW w:w="1058" w:type="pct"/>
            <w:shd w:val="clear" w:color="auto" w:fill="auto"/>
          </w:tcPr>
          <w:p w14:paraId="4D5033E8" w14:textId="73FCC53A" w:rsidR="00CD47DD" w:rsidRPr="001E6954" w:rsidRDefault="00CD47DD" w:rsidP="00CD47DD">
            <w:pPr>
              <w:spacing w:before="40" w:after="40" w:line="240" w:lineRule="auto"/>
              <w:jc w:val="right"/>
              <w:rPr>
                <w:color w:val="0000FF"/>
              </w:rPr>
            </w:pPr>
            <w:r w:rsidRPr="00DA1284">
              <w:rPr>
                <w:bCs/>
                <w:iCs/>
                <w:color w:val="00577D"/>
                <w:szCs w:val="40"/>
              </w:rPr>
              <w:t>Compliant</w:t>
            </w:r>
          </w:p>
        </w:tc>
      </w:tr>
      <w:tr w:rsidR="00CD47DD" w14:paraId="4D5033EC" w14:textId="77777777" w:rsidTr="00EB1D71">
        <w:trPr>
          <w:trHeight w:val="227"/>
        </w:trPr>
        <w:tc>
          <w:tcPr>
            <w:tcW w:w="3942" w:type="pct"/>
            <w:shd w:val="clear" w:color="auto" w:fill="auto"/>
          </w:tcPr>
          <w:p w14:paraId="4D5033EA" w14:textId="77777777" w:rsidR="00CD47DD" w:rsidRPr="001E6954" w:rsidRDefault="00CD47DD" w:rsidP="00CD47DD">
            <w:pPr>
              <w:spacing w:before="40" w:after="40" w:line="240" w:lineRule="auto"/>
              <w:ind w:left="318" w:hanging="7"/>
            </w:pPr>
            <w:r w:rsidRPr="001E6954">
              <w:t>Requirement 8(3)(c)</w:t>
            </w:r>
          </w:p>
        </w:tc>
        <w:tc>
          <w:tcPr>
            <w:tcW w:w="1058" w:type="pct"/>
            <w:shd w:val="clear" w:color="auto" w:fill="auto"/>
          </w:tcPr>
          <w:p w14:paraId="4D5033EB" w14:textId="524BFE97" w:rsidR="00CD47DD" w:rsidRPr="001E6954" w:rsidRDefault="00CD47DD" w:rsidP="00CD47DD">
            <w:pPr>
              <w:spacing w:before="40" w:after="40" w:line="240" w:lineRule="auto"/>
              <w:jc w:val="right"/>
              <w:rPr>
                <w:color w:val="0000FF"/>
              </w:rPr>
            </w:pPr>
            <w:r w:rsidRPr="00DA1284">
              <w:rPr>
                <w:bCs/>
                <w:iCs/>
                <w:color w:val="00577D"/>
                <w:szCs w:val="40"/>
              </w:rPr>
              <w:t>Compliant</w:t>
            </w:r>
          </w:p>
        </w:tc>
      </w:tr>
      <w:tr w:rsidR="00CD47DD" w14:paraId="4D5033EF" w14:textId="77777777" w:rsidTr="00EB1D71">
        <w:trPr>
          <w:trHeight w:val="227"/>
        </w:trPr>
        <w:tc>
          <w:tcPr>
            <w:tcW w:w="3942" w:type="pct"/>
            <w:shd w:val="clear" w:color="auto" w:fill="auto"/>
          </w:tcPr>
          <w:p w14:paraId="4D5033ED" w14:textId="77777777" w:rsidR="00CD47DD" w:rsidRPr="001E6954" w:rsidRDefault="00CD47DD" w:rsidP="00CD47DD">
            <w:pPr>
              <w:spacing w:before="40" w:after="40" w:line="240" w:lineRule="auto"/>
              <w:ind w:left="318" w:hanging="7"/>
            </w:pPr>
            <w:r w:rsidRPr="001E6954">
              <w:t>Requirement 8(3)(d)</w:t>
            </w:r>
          </w:p>
        </w:tc>
        <w:tc>
          <w:tcPr>
            <w:tcW w:w="1058" w:type="pct"/>
            <w:shd w:val="clear" w:color="auto" w:fill="auto"/>
          </w:tcPr>
          <w:p w14:paraId="4D5033EE" w14:textId="75C7594A" w:rsidR="00CD47DD" w:rsidRPr="001E6954" w:rsidRDefault="00CD47DD" w:rsidP="00CD47DD">
            <w:pPr>
              <w:spacing w:before="40" w:after="40" w:line="240" w:lineRule="auto"/>
              <w:jc w:val="right"/>
              <w:rPr>
                <w:color w:val="0000FF"/>
              </w:rPr>
            </w:pPr>
            <w:r w:rsidRPr="00DA1284">
              <w:rPr>
                <w:bCs/>
                <w:iCs/>
                <w:color w:val="00577D"/>
                <w:szCs w:val="40"/>
              </w:rPr>
              <w:t>Compliant</w:t>
            </w:r>
          </w:p>
        </w:tc>
      </w:tr>
      <w:tr w:rsidR="00CD47DD" w14:paraId="4D5033F2" w14:textId="77777777" w:rsidTr="00EB1D71">
        <w:trPr>
          <w:trHeight w:val="227"/>
        </w:trPr>
        <w:tc>
          <w:tcPr>
            <w:tcW w:w="3942" w:type="pct"/>
            <w:shd w:val="clear" w:color="auto" w:fill="auto"/>
          </w:tcPr>
          <w:p w14:paraId="4D5033F0" w14:textId="77777777" w:rsidR="00CD47DD" w:rsidRPr="001E6954" w:rsidRDefault="00CD47DD" w:rsidP="00CD47DD">
            <w:pPr>
              <w:spacing w:before="40" w:after="40" w:line="240" w:lineRule="auto"/>
              <w:ind w:left="318" w:hanging="7"/>
            </w:pPr>
            <w:r w:rsidRPr="001E6954">
              <w:t>Requirement 8(3)(e)</w:t>
            </w:r>
          </w:p>
        </w:tc>
        <w:tc>
          <w:tcPr>
            <w:tcW w:w="1058" w:type="pct"/>
            <w:shd w:val="clear" w:color="auto" w:fill="auto"/>
          </w:tcPr>
          <w:p w14:paraId="4D5033F1" w14:textId="124C46FD" w:rsidR="00CD47DD" w:rsidRPr="001E6954" w:rsidRDefault="00CD47DD" w:rsidP="00CD47DD">
            <w:pPr>
              <w:spacing w:before="40" w:after="40" w:line="240" w:lineRule="auto"/>
              <w:jc w:val="right"/>
              <w:rPr>
                <w:color w:val="0000FF"/>
              </w:rPr>
            </w:pPr>
            <w:r w:rsidRPr="00DA1284">
              <w:rPr>
                <w:bCs/>
                <w:iCs/>
                <w:color w:val="00577D"/>
                <w:szCs w:val="40"/>
              </w:rPr>
              <w:t>Compliant</w:t>
            </w:r>
          </w:p>
        </w:tc>
      </w:tr>
      <w:bookmarkEnd w:id="2"/>
    </w:tbl>
    <w:p w14:paraId="4D5033F3" w14:textId="77777777" w:rsidR="008A22FF" w:rsidRDefault="00192BF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D5033F4" w14:textId="77777777" w:rsidR="007F5256" w:rsidRPr="00D21DCD" w:rsidRDefault="003A4F4C" w:rsidP="00EC5474">
      <w:pPr>
        <w:pStyle w:val="Heading1"/>
      </w:pPr>
      <w:r>
        <w:lastRenderedPageBreak/>
        <w:t>Detailed assessment</w:t>
      </w:r>
    </w:p>
    <w:p w14:paraId="4D5033F5" w14:textId="77777777" w:rsidR="001E6954" w:rsidRPr="00D63989" w:rsidRDefault="003A4F4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5033F6" w14:textId="77777777" w:rsidR="001E6954" w:rsidRPr="001E6954" w:rsidRDefault="003A4F4C" w:rsidP="001E6954">
      <w:pPr>
        <w:rPr>
          <w:color w:val="auto"/>
        </w:rPr>
      </w:pPr>
      <w:r w:rsidRPr="00D63989">
        <w:t>The report also specifies areas in which improvements must be made to ensure the Quality Standards are complied with.</w:t>
      </w:r>
    </w:p>
    <w:p w14:paraId="4D5033F7" w14:textId="77777777" w:rsidR="001E6954" w:rsidRPr="00D63989" w:rsidRDefault="003A4F4C" w:rsidP="001E6954">
      <w:r w:rsidRPr="00D63989">
        <w:t>The following information has been taken into account in developing this performance report:</w:t>
      </w:r>
    </w:p>
    <w:p w14:paraId="4D5033F8" w14:textId="1975FDDB" w:rsidR="004B33E7" w:rsidRDefault="003A4F4C" w:rsidP="004B33E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CD47DD">
        <w:t>a site assessment, observations at the service, review of documents and interviews with staff, consumers/representatives and others</w:t>
      </w:r>
      <w:r w:rsidR="00CD47DD">
        <w:rPr>
          <w:color w:val="0000FF"/>
        </w:rPr>
        <w:t>.</w:t>
      </w:r>
    </w:p>
    <w:p w14:paraId="4D5033FB" w14:textId="0A951531" w:rsidR="008A22FF" w:rsidRDefault="003A4F4C" w:rsidP="00CD47DD">
      <w:pPr>
        <w:pStyle w:val="ListBullet"/>
        <w:rPr>
          <w:rFonts w:cs="Times New Roman"/>
        </w:rPr>
      </w:pPr>
      <w:r w:rsidRPr="00365DAE">
        <w:t>the provider</w:t>
      </w:r>
      <w:r w:rsidR="00CD47DD">
        <w:t xml:space="preserve"> did not submit a</w:t>
      </w:r>
      <w:r w:rsidRPr="00365DAE">
        <w:t xml:space="preserve"> response</w:t>
      </w:r>
      <w:r>
        <w:t xml:space="preserve"> to the Site Audit report</w:t>
      </w:r>
      <w:r w:rsidR="00CD47DD">
        <w:t>.</w:t>
      </w:r>
    </w:p>
    <w:p w14:paraId="4D5033FC" w14:textId="77777777" w:rsidR="00095CD4" w:rsidRDefault="00192BF3" w:rsidP="00095CD4">
      <w:pPr>
        <w:sectPr w:rsidR="00095CD4" w:rsidSect="005058B8">
          <w:headerReference w:type="first" r:id="rId18"/>
          <w:pgSz w:w="11906" w:h="16838"/>
          <w:pgMar w:top="1701" w:right="1418" w:bottom="1418" w:left="1418" w:header="709" w:footer="397" w:gutter="0"/>
          <w:cols w:space="708"/>
          <w:docGrid w:linePitch="360"/>
        </w:sectPr>
      </w:pPr>
    </w:p>
    <w:p w14:paraId="4D5033FD" w14:textId="1E8C0D11" w:rsidR="00CB3BA9" w:rsidRDefault="003A4F4C"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D5034FF" wp14:editId="4D50350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377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D5033FE" w14:textId="77777777" w:rsidR="0004322A" w:rsidRPr="00D63989" w:rsidRDefault="003A4F4C" w:rsidP="0004322A">
      <w:pPr>
        <w:pStyle w:val="Heading3"/>
        <w:shd w:val="clear" w:color="auto" w:fill="F2F2F2" w:themeFill="background1" w:themeFillShade="F2"/>
      </w:pPr>
      <w:r w:rsidRPr="00D63989">
        <w:t>Consumer outcome:</w:t>
      </w:r>
    </w:p>
    <w:p w14:paraId="4D5033FF" w14:textId="77777777" w:rsidR="0004322A" w:rsidRPr="00D63989" w:rsidRDefault="003A4F4C"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503400" w14:textId="77777777" w:rsidR="0004322A" w:rsidRPr="00D63989" w:rsidRDefault="003A4F4C" w:rsidP="0004322A">
      <w:pPr>
        <w:pStyle w:val="Heading3"/>
        <w:shd w:val="clear" w:color="auto" w:fill="F2F2F2" w:themeFill="background1" w:themeFillShade="F2"/>
      </w:pPr>
      <w:r w:rsidRPr="00D63989">
        <w:t>Organisation statement:</w:t>
      </w:r>
    </w:p>
    <w:p w14:paraId="4D503401" w14:textId="77777777" w:rsidR="0004322A" w:rsidRPr="00D63989" w:rsidRDefault="003A4F4C"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503402" w14:textId="77777777" w:rsidR="0004322A" w:rsidRDefault="003A4F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503403" w14:textId="77777777" w:rsidR="0004322A" w:rsidRPr="00D63989" w:rsidRDefault="003A4F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503404" w14:textId="77777777" w:rsidR="0004322A" w:rsidRPr="00D63989" w:rsidRDefault="003A4F4C"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503405" w14:textId="77777777" w:rsidR="007F5256" w:rsidRDefault="003A4F4C" w:rsidP="00427817">
      <w:pPr>
        <w:pStyle w:val="Heading2"/>
      </w:pPr>
      <w:r>
        <w:t xml:space="preserve">Assessment </w:t>
      </w:r>
      <w:r w:rsidRPr="002B2C0F">
        <w:t>of Standard</w:t>
      </w:r>
      <w:r>
        <w:t xml:space="preserve"> 1</w:t>
      </w:r>
    </w:p>
    <w:p w14:paraId="74B31534" w14:textId="77777777" w:rsidR="00430B5D" w:rsidRPr="00D46897" w:rsidRDefault="00430B5D" w:rsidP="00430B5D">
      <w:pPr>
        <w:rPr>
          <w:rFonts w:eastAsia="Calibri"/>
          <w:color w:val="000000" w:themeColor="text1"/>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w:t>
      </w:r>
      <w:r w:rsidRPr="00D46897">
        <w:rPr>
          <w:rFonts w:eastAsia="Calibri"/>
          <w:color w:val="000000" w:themeColor="text1"/>
          <w:lang w:eastAsia="en-US"/>
        </w:rPr>
        <w:t>other consumer interviews and the assessment of other Standards.</w:t>
      </w:r>
    </w:p>
    <w:p w14:paraId="154166DA" w14:textId="77777777" w:rsidR="00430B5D" w:rsidRPr="00D46897" w:rsidRDefault="00430B5D" w:rsidP="00430B5D">
      <w:pPr>
        <w:rPr>
          <w:rFonts w:eastAsia="Calibri"/>
          <w:color w:val="000000" w:themeColor="text1"/>
          <w:lang w:eastAsia="en-US"/>
        </w:rPr>
      </w:pPr>
      <w:r w:rsidRPr="00D46897">
        <w:rPr>
          <w:rFonts w:eastAsia="Calibri"/>
          <w:color w:val="000000" w:themeColor="text1"/>
          <w:lang w:eastAsia="en-US"/>
        </w:rPr>
        <w:t xml:space="preserve">Overall sampled consumers considered that they are treated with dignity and respect, can maintain their identity, make informed choices about their care and services and live the life they choose. </w:t>
      </w:r>
    </w:p>
    <w:p w14:paraId="09136F86" w14:textId="77777777" w:rsidR="00430B5D" w:rsidRPr="006C0D46" w:rsidRDefault="00430B5D" w:rsidP="00430B5D">
      <w:pPr>
        <w:rPr>
          <w:rFonts w:eastAsia="Calibri"/>
          <w:color w:val="000000" w:themeColor="text1"/>
          <w:lang w:eastAsia="en-US"/>
        </w:rPr>
      </w:pPr>
      <w:r w:rsidRPr="1DD9454C">
        <w:rPr>
          <w:rFonts w:eastAsia="Calibri"/>
          <w:color w:val="000000" w:themeColor="text1"/>
          <w:lang w:eastAsia="en-US"/>
        </w:rPr>
        <w:t xml:space="preserve">Consumers sampled confirmed they are treated with dignity and respect. They said staff are considerate of their physical limitations and do not rush them, assist them with tasks they find difficult such as dressing, and personal hygiene and speak to them in a kind and gentle manner. </w:t>
      </w:r>
    </w:p>
    <w:p w14:paraId="49AA0F3E" w14:textId="77777777" w:rsidR="00430B5D" w:rsidRPr="006C0D46" w:rsidRDefault="00430B5D" w:rsidP="00430B5D">
      <w:pPr>
        <w:rPr>
          <w:rFonts w:eastAsia="Calibri"/>
          <w:color w:val="000000" w:themeColor="text1"/>
          <w:lang w:eastAsia="en-US"/>
        </w:rPr>
      </w:pPr>
      <w:r w:rsidRPr="1DD9454C">
        <w:rPr>
          <w:rFonts w:eastAsia="Calibri"/>
          <w:color w:val="000000" w:themeColor="text1"/>
          <w:lang w:eastAsia="en-US"/>
        </w:rPr>
        <w:t xml:space="preserve">Consumers sampled said they are encouraged by staff to do as much or as little as they want to do for themselves. They gave examples of staff helping them with their mobility to enable them to stay mobile, assisting them with equipment such as mobility aids and encouraging them to go out with family and friends. </w:t>
      </w:r>
    </w:p>
    <w:p w14:paraId="1C1793C5" w14:textId="77777777" w:rsidR="00430B5D" w:rsidRPr="006C0D46" w:rsidRDefault="00430B5D" w:rsidP="00430B5D">
      <w:pPr>
        <w:rPr>
          <w:rFonts w:eastAsia="Calibri"/>
          <w:color w:val="000000" w:themeColor="text1"/>
          <w:lang w:eastAsia="en-US"/>
        </w:rPr>
      </w:pPr>
      <w:r w:rsidRPr="1DD9454C">
        <w:rPr>
          <w:rFonts w:eastAsia="Calibri"/>
          <w:color w:val="000000" w:themeColor="text1"/>
          <w:lang w:eastAsia="en-US"/>
        </w:rPr>
        <w:t xml:space="preserve">Consumers sampled said they are confident staff respect their personal privacy saying staff do not talk about other consumers inappropriately, staff speak to them </w:t>
      </w:r>
      <w:r w:rsidRPr="1DD9454C">
        <w:rPr>
          <w:rFonts w:eastAsia="Calibri"/>
          <w:color w:val="000000" w:themeColor="text1"/>
          <w:lang w:eastAsia="en-US"/>
        </w:rPr>
        <w:lastRenderedPageBreak/>
        <w:t xml:space="preserve">quietly so that no one else can hear if they are in communal areas and the staff are offering them assistance and the staff always close the door and make sure no one interrupts when they are assisting consumers with personal care in their rooms </w:t>
      </w:r>
    </w:p>
    <w:p w14:paraId="4F8CA2AA" w14:textId="77777777" w:rsidR="00430B5D" w:rsidRPr="006C0D46" w:rsidRDefault="00430B5D" w:rsidP="00430B5D">
      <w:pPr>
        <w:rPr>
          <w:rFonts w:eastAsia="Calibri"/>
          <w:color w:val="000000" w:themeColor="text1"/>
          <w:lang w:eastAsia="en-US"/>
        </w:rPr>
      </w:pPr>
      <w:r w:rsidRPr="006C0D46">
        <w:rPr>
          <w:rFonts w:eastAsia="Calibri"/>
          <w:color w:val="000000" w:themeColor="text1"/>
          <w:lang w:eastAsia="en-US"/>
        </w:rPr>
        <w:t xml:space="preserve">Staff receive training in privacy, dignity and cultural safety and were able to demonstrate how they employ when providing care to consumers. </w:t>
      </w:r>
    </w:p>
    <w:p w14:paraId="61493324" w14:textId="77777777" w:rsidR="00430B5D" w:rsidRPr="006C0D46" w:rsidRDefault="00430B5D" w:rsidP="00430B5D">
      <w:pPr>
        <w:rPr>
          <w:rFonts w:eastAsia="Calibri"/>
          <w:color w:val="000000" w:themeColor="text1"/>
          <w:lang w:eastAsia="en-US"/>
        </w:rPr>
      </w:pPr>
      <w:r w:rsidRPr="1DD9454C">
        <w:rPr>
          <w:rFonts w:eastAsia="Calibri"/>
          <w:color w:val="000000" w:themeColor="text1"/>
          <w:lang w:eastAsia="en-US"/>
        </w:rPr>
        <w:t>Care planning documents reflect assessment processes are used to identify consumer preferences, choice and decision making. Persons the consumer wishes to have involved in their care are identified and where appropriate consultation with representatives occurs. Staff confirmed consumers are encouraged to maintain relationships of choice both within and outside the facility.</w:t>
      </w:r>
    </w:p>
    <w:p w14:paraId="4D503407" w14:textId="561079BA" w:rsidR="007F5256" w:rsidRPr="00CD47DD" w:rsidRDefault="003A4F4C" w:rsidP="0004322A">
      <w:pPr>
        <w:rPr>
          <w:rFonts w:eastAsia="Calibri"/>
          <w:i/>
          <w:color w:val="auto"/>
          <w:lang w:eastAsia="en-US"/>
        </w:rPr>
      </w:pP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six</w:t>
      </w:r>
      <w:r w:rsidRPr="00CD47DD">
        <w:rPr>
          <w:rFonts w:eastAsiaTheme="minorHAnsi"/>
          <w:color w:val="auto"/>
        </w:rPr>
        <w:t xml:space="preserve"> of the six specific requirements have been assessed as Compliant.</w:t>
      </w:r>
    </w:p>
    <w:p w14:paraId="4D503408" w14:textId="6525F598" w:rsidR="006451BA" w:rsidRDefault="003A4F4C"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4D503409" w14:textId="2519763C" w:rsidR="00154403" w:rsidRDefault="003A4F4C" w:rsidP="00154403">
      <w:pPr>
        <w:pStyle w:val="Heading3"/>
      </w:pPr>
      <w:r w:rsidRPr="00051035">
        <w:t>Requirement 1(3)(a)</w:t>
      </w:r>
      <w:r w:rsidRPr="00051035">
        <w:tab/>
        <w:t>Compliant</w:t>
      </w:r>
    </w:p>
    <w:p w14:paraId="4D50340A" w14:textId="77777777" w:rsidR="00154403" w:rsidRPr="008D114F" w:rsidRDefault="003A4F4C" w:rsidP="00154403">
      <w:pPr>
        <w:rPr>
          <w:i/>
        </w:rPr>
      </w:pPr>
      <w:r w:rsidRPr="008D114F">
        <w:rPr>
          <w:i/>
        </w:rPr>
        <w:t>Each consumer is treated with dignity and respect, with their identity, culture and diversity valued.</w:t>
      </w:r>
    </w:p>
    <w:p w14:paraId="4D50340C" w14:textId="554EBCDF" w:rsidR="00154403" w:rsidRDefault="003A4F4C" w:rsidP="00154403">
      <w:pPr>
        <w:pStyle w:val="Heading3"/>
      </w:pPr>
      <w:r>
        <w:t>Requirement 1(3)(b)</w:t>
      </w:r>
      <w:r>
        <w:tab/>
        <w:t>Compliant</w:t>
      </w:r>
    </w:p>
    <w:p w14:paraId="4D50340D" w14:textId="77777777" w:rsidR="00154403" w:rsidRPr="008D114F" w:rsidRDefault="003A4F4C" w:rsidP="00154403">
      <w:pPr>
        <w:rPr>
          <w:i/>
        </w:rPr>
      </w:pPr>
      <w:r w:rsidRPr="008D114F">
        <w:rPr>
          <w:i/>
        </w:rPr>
        <w:t>Care and services are culturally safe.</w:t>
      </w:r>
    </w:p>
    <w:p w14:paraId="4D50340F" w14:textId="48B08E01" w:rsidR="00154403" w:rsidRPr="00DD02D3" w:rsidRDefault="003A4F4C" w:rsidP="00154403">
      <w:pPr>
        <w:pStyle w:val="Heading3"/>
      </w:pPr>
      <w:r w:rsidRPr="00DD02D3">
        <w:t>Requirement 1(3)(c)</w:t>
      </w:r>
      <w:r w:rsidRPr="00DD02D3">
        <w:tab/>
        <w:t>Compliant</w:t>
      </w:r>
    </w:p>
    <w:p w14:paraId="4D503410" w14:textId="77777777" w:rsidR="00154403" w:rsidRPr="008D114F" w:rsidRDefault="003A4F4C" w:rsidP="00154403">
      <w:pPr>
        <w:tabs>
          <w:tab w:val="right" w:pos="9026"/>
        </w:tabs>
        <w:spacing w:before="0" w:after="0"/>
        <w:outlineLvl w:val="4"/>
        <w:rPr>
          <w:i/>
        </w:rPr>
      </w:pPr>
      <w:r w:rsidRPr="008D114F">
        <w:rPr>
          <w:i/>
        </w:rPr>
        <w:t xml:space="preserve">Each consumer is supported to exercise choice and independence, including to: </w:t>
      </w:r>
    </w:p>
    <w:p w14:paraId="4D503411" w14:textId="77777777" w:rsidR="00154403" w:rsidRPr="008D114F" w:rsidRDefault="003A4F4C"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D503412" w14:textId="77777777" w:rsidR="00154403" w:rsidRPr="008D114F" w:rsidRDefault="003A4F4C"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D503413" w14:textId="77777777" w:rsidR="00D2235F" w:rsidRPr="008D114F" w:rsidRDefault="003A4F4C"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4D503414" w14:textId="77777777" w:rsidR="00154403" w:rsidRPr="008D114F" w:rsidRDefault="003A4F4C"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D503416" w14:textId="7F224EA6" w:rsidR="00154403" w:rsidRDefault="003A4F4C" w:rsidP="00154403">
      <w:pPr>
        <w:pStyle w:val="Heading3"/>
      </w:pPr>
      <w:r>
        <w:t>Requirement 1(3)(d)</w:t>
      </w:r>
      <w:r>
        <w:tab/>
        <w:t>Compliant</w:t>
      </w:r>
    </w:p>
    <w:p w14:paraId="4D503417" w14:textId="77777777" w:rsidR="00154403" w:rsidRPr="008D114F" w:rsidRDefault="003A4F4C" w:rsidP="00154403">
      <w:pPr>
        <w:rPr>
          <w:i/>
        </w:rPr>
      </w:pPr>
      <w:r w:rsidRPr="008D114F">
        <w:rPr>
          <w:i/>
        </w:rPr>
        <w:t>Each consumer is supported to take risks to enable them to live the best life they can.</w:t>
      </w:r>
    </w:p>
    <w:p w14:paraId="4D503419" w14:textId="434DB15C" w:rsidR="00154403" w:rsidRDefault="003A4F4C" w:rsidP="00154403">
      <w:pPr>
        <w:pStyle w:val="Heading3"/>
      </w:pPr>
      <w:r>
        <w:lastRenderedPageBreak/>
        <w:t>Requirement 1(3)(e)</w:t>
      </w:r>
      <w:r>
        <w:tab/>
        <w:t>Compliant</w:t>
      </w:r>
    </w:p>
    <w:p w14:paraId="4D50341A" w14:textId="77777777" w:rsidR="00154403" w:rsidRPr="008D114F" w:rsidRDefault="003A4F4C"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D50341C" w14:textId="40CCA617" w:rsidR="00154403" w:rsidRDefault="003A4F4C" w:rsidP="00154403">
      <w:pPr>
        <w:pStyle w:val="Heading3"/>
      </w:pPr>
      <w:r>
        <w:t>Requirement 1(3)(f)</w:t>
      </w:r>
      <w:r>
        <w:tab/>
        <w:t>Compliant</w:t>
      </w:r>
    </w:p>
    <w:p w14:paraId="4D50341D" w14:textId="77777777" w:rsidR="00154403" w:rsidRPr="008D114F" w:rsidRDefault="003A4F4C" w:rsidP="00154403">
      <w:pPr>
        <w:rPr>
          <w:i/>
        </w:rPr>
      </w:pPr>
      <w:r w:rsidRPr="008D114F">
        <w:rPr>
          <w:i/>
        </w:rPr>
        <w:t>Each consumer’s privacy is respected and personal information is kept confidential.</w:t>
      </w:r>
    </w:p>
    <w:p w14:paraId="4D50341F" w14:textId="77777777" w:rsidR="00154403" w:rsidRPr="00154403" w:rsidRDefault="00192BF3" w:rsidP="00154403"/>
    <w:p w14:paraId="4D503420" w14:textId="77777777" w:rsidR="00ED6B57" w:rsidRDefault="00192BF3"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4D503421" w14:textId="00E6E398" w:rsidR="00CB3BA9" w:rsidRDefault="003A4F4C"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D503501" wp14:editId="4D50350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2891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4D503422" w14:textId="77777777" w:rsidR="00ED6B57" w:rsidRPr="00ED6B57" w:rsidRDefault="003A4F4C" w:rsidP="00ED6B57">
      <w:pPr>
        <w:pStyle w:val="Heading3"/>
        <w:shd w:val="clear" w:color="auto" w:fill="F2F2F2" w:themeFill="background1" w:themeFillShade="F2"/>
      </w:pPr>
      <w:r w:rsidRPr="00ED6B57">
        <w:t>Consumer outcome:</w:t>
      </w:r>
    </w:p>
    <w:p w14:paraId="4D503423" w14:textId="77777777" w:rsidR="00ED6B57" w:rsidRPr="00ED6B57" w:rsidRDefault="003A4F4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503424" w14:textId="77777777" w:rsidR="00ED6B57" w:rsidRPr="00ED6B57" w:rsidRDefault="003A4F4C" w:rsidP="00ED6B57">
      <w:pPr>
        <w:pStyle w:val="Heading3"/>
        <w:shd w:val="clear" w:color="auto" w:fill="F2F2F2" w:themeFill="background1" w:themeFillShade="F2"/>
      </w:pPr>
      <w:r w:rsidRPr="00ED6B57">
        <w:t>Organisation statement:</w:t>
      </w:r>
      <w:bookmarkStart w:id="5" w:name="_GoBack"/>
      <w:bookmarkEnd w:id="5"/>
    </w:p>
    <w:p w14:paraId="4D503425" w14:textId="77777777" w:rsidR="00ED6B57" w:rsidRPr="00ED6B57" w:rsidRDefault="003A4F4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503426" w14:textId="77777777" w:rsidR="00ED6B57" w:rsidRDefault="003A4F4C" w:rsidP="00ED6B57">
      <w:pPr>
        <w:pStyle w:val="Heading2"/>
      </w:pPr>
      <w:r>
        <w:t xml:space="preserve">Assessment </w:t>
      </w:r>
      <w:r w:rsidRPr="002B2C0F">
        <w:t>of Standard</w:t>
      </w:r>
      <w:r>
        <w:t xml:space="preserve"> 2</w:t>
      </w:r>
    </w:p>
    <w:p w14:paraId="4771715D" w14:textId="77777777" w:rsidR="003A4F4C" w:rsidRDefault="003A4F4C" w:rsidP="003A4F4C">
      <w:r w:rsidRPr="22352F71">
        <w:rPr>
          <w:rFonts w:eastAsia="Arial"/>
          <w:color w:val="000000" w:themeColor="text1"/>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616D6EC" w14:textId="77777777" w:rsidR="003A4F4C" w:rsidRPr="002B04DA" w:rsidRDefault="003A4F4C" w:rsidP="003A4F4C">
      <w:pPr>
        <w:rPr>
          <w:color w:val="000000" w:themeColor="text1"/>
        </w:rPr>
      </w:pPr>
      <w:r w:rsidRPr="002B04DA">
        <w:rPr>
          <w:rFonts w:eastAsia="Arial"/>
          <w:color w:val="000000" w:themeColor="text1"/>
        </w:rPr>
        <w:t xml:space="preserve">Overall sampled consumers considered that they feel like partners in the ongoing assessment and planning of their care and services. </w:t>
      </w:r>
    </w:p>
    <w:p w14:paraId="15400948" w14:textId="77777777" w:rsidR="003A4F4C" w:rsidRDefault="003A4F4C" w:rsidP="003A4F4C">
      <w:r w:rsidRPr="22352F71">
        <w:rPr>
          <w:rFonts w:eastAsia="Arial"/>
          <w:color w:val="000000" w:themeColor="text1"/>
        </w:rPr>
        <w:t>For example:</w:t>
      </w:r>
    </w:p>
    <w:p w14:paraId="54B0D80F" w14:textId="77777777" w:rsidR="003A4F4C" w:rsidRDefault="003A4F4C" w:rsidP="003A4F4C">
      <w:pPr>
        <w:rPr>
          <w:rFonts w:eastAsia="Arial"/>
          <w:color w:val="auto"/>
        </w:rPr>
      </w:pPr>
      <w:r w:rsidRPr="1DD9454C">
        <w:rPr>
          <w:rFonts w:eastAsia="Arial"/>
          <w:color w:val="auto"/>
        </w:rPr>
        <w:t>Consumers and representatives interviewed confirmed they are involved in care planning through face-to-face consultation meetings and telephone communication during three monthly care plan reviews and following changes to care. Three consumers and/or representatives stated they had access to care plans on request and one consumer spoke about her care plan in detail.</w:t>
      </w:r>
    </w:p>
    <w:p w14:paraId="1F5DAD8A" w14:textId="77777777" w:rsidR="003A4F4C" w:rsidRDefault="003A4F4C" w:rsidP="003A4F4C">
      <w:pPr>
        <w:rPr>
          <w:rFonts w:eastAsia="Arial"/>
          <w:color w:val="auto"/>
        </w:rPr>
      </w:pPr>
      <w:r w:rsidRPr="1DD9454C">
        <w:rPr>
          <w:rFonts w:eastAsia="Arial"/>
          <w:color w:val="auto"/>
        </w:rPr>
        <w:t>Consumers and representatives interviewed described how staff collect information regarding their preferences and understand these are considered when planning and delivering care and services.</w:t>
      </w:r>
    </w:p>
    <w:p w14:paraId="67D744CC" w14:textId="77777777" w:rsidR="003A4F4C" w:rsidRDefault="003A4F4C" w:rsidP="003A4F4C">
      <w:pPr>
        <w:rPr>
          <w:rFonts w:eastAsia="Arial"/>
          <w:color w:val="auto"/>
        </w:rPr>
      </w:pPr>
      <w:r w:rsidRPr="1DD9454C">
        <w:rPr>
          <w:rFonts w:eastAsia="Arial"/>
          <w:color w:val="auto"/>
        </w:rPr>
        <w:t>The service demonstrated</w:t>
      </w:r>
      <w:r>
        <w:rPr>
          <w:rFonts w:eastAsia="Arial"/>
          <w:color w:val="auto"/>
        </w:rPr>
        <w:t>,</w:t>
      </w:r>
      <w:r w:rsidRPr="1DD9454C">
        <w:rPr>
          <w:rFonts w:eastAsia="Arial"/>
          <w:color w:val="auto"/>
        </w:rPr>
        <w:t xml:space="preserve"> and consumers/representatives confirmed other organisations and providers of care and services are involved in the care of the </w:t>
      </w:r>
      <w:r w:rsidRPr="1DD9454C">
        <w:rPr>
          <w:rFonts w:eastAsia="Arial"/>
          <w:color w:val="auto"/>
        </w:rPr>
        <w:lastRenderedPageBreak/>
        <w:t xml:space="preserve">consumer </w:t>
      </w:r>
      <w:proofErr w:type="gramStart"/>
      <w:r w:rsidRPr="1DD9454C">
        <w:rPr>
          <w:rFonts w:eastAsia="Arial"/>
          <w:color w:val="auto"/>
        </w:rPr>
        <w:t>in particular physiotherapy</w:t>
      </w:r>
      <w:proofErr w:type="gramEnd"/>
      <w:r w:rsidRPr="1DD9454C">
        <w:rPr>
          <w:rFonts w:eastAsia="Arial"/>
          <w:color w:val="auto"/>
        </w:rPr>
        <w:t xml:space="preserve">, medical specialists, dietician and speech pathologists. </w:t>
      </w:r>
    </w:p>
    <w:p w14:paraId="487732C1" w14:textId="77777777" w:rsidR="003A4F4C" w:rsidRDefault="003A4F4C" w:rsidP="003A4F4C">
      <w:pPr>
        <w:rPr>
          <w:rFonts w:eastAsia="Arial"/>
          <w:color w:val="auto"/>
        </w:rPr>
      </w:pPr>
      <w:r w:rsidRPr="1DD9454C">
        <w:rPr>
          <w:rFonts w:eastAsia="Arial"/>
          <w:color w:val="auto"/>
        </w:rPr>
        <w:t>Staff described their responsibilities in relation to assessment and care planning, depending on their role in the service. The service demonstrated they capture end of life preferences and for some consumers advanced care directives are in place. The Assessment Team noted consumer representatives have input into end-of-life care where appropriate. The service regularly reviews</w:t>
      </w:r>
      <w:r w:rsidRPr="1DD9454C">
        <w:rPr>
          <w:rFonts w:eastAsia="Arial"/>
          <w:color w:val="7030A0"/>
        </w:rPr>
        <w:t>,</w:t>
      </w:r>
      <w:r w:rsidRPr="1DD9454C">
        <w:rPr>
          <w:rFonts w:eastAsia="Arial"/>
          <w:color w:val="auto"/>
        </w:rPr>
        <w:t xml:space="preserve"> and monitors end of life wishes at each three-monthly care evaluation in consultation with the consumers. </w:t>
      </w:r>
    </w:p>
    <w:p w14:paraId="1FE2FE7E" w14:textId="77777777" w:rsidR="003A4F4C" w:rsidRDefault="003A4F4C" w:rsidP="003A4F4C">
      <w:pPr>
        <w:rPr>
          <w:rFonts w:eastAsia="Arial"/>
          <w:color w:val="auto"/>
        </w:rPr>
      </w:pPr>
      <w:r w:rsidRPr="1DD9454C">
        <w:rPr>
          <w:rFonts w:eastAsia="Arial"/>
          <w:color w:val="auto"/>
        </w:rPr>
        <w:t xml:space="preserve">Monitoring systems have been implemented to review the care and services provided by the service and to review if the systems in place are working for the service.  </w:t>
      </w:r>
    </w:p>
    <w:p w14:paraId="4D503428" w14:textId="43392C1A" w:rsidR="00154403" w:rsidRPr="00CD47DD" w:rsidRDefault="003A4F4C" w:rsidP="00154403">
      <w:pPr>
        <w:rPr>
          <w:rFonts w:eastAsia="Calibri"/>
          <w:i/>
          <w:color w:val="auto"/>
          <w:lang w:eastAsia="en-US"/>
        </w:rPr>
      </w:pP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five</w:t>
      </w:r>
      <w:r w:rsidRPr="00CD47DD">
        <w:rPr>
          <w:rFonts w:eastAsiaTheme="minorHAnsi"/>
          <w:color w:val="auto"/>
        </w:rPr>
        <w:t xml:space="preserve"> of the five specific requirements have been assessed as Compliant.</w:t>
      </w:r>
    </w:p>
    <w:p w14:paraId="4D503429" w14:textId="577D624E" w:rsidR="00ED6B57" w:rsidRDefault="003A4F4C" w:rsidP="00ED6B57">
      <w:pPr>
        <w:pStyle w:val="Heading2"/>
      </w:pPr>
      <w:r>
        <w:t>Assessment of Standard 2 Requirements</w:t>
      </w:r>
      <w:r w:rsidRPr="0066387A">
        <w:rPr>
          <w:i/>
          <w:color w:val="0000FF"/>
          <w:sz w:val="24"/>
          <w:szCs w:val="24"/>
        </w:rPr>
        <w:t xml:space="preserve"> </w:t>
      </w:r>
    </w:p>
    <w:p w14:paraId="4D50342A" w14:textId="57E9F998" w:rsidR="00934888" w:rsidRDefault="003A4F4C" w:rsidP="00934888">
      <w:pPr>
        <w:pStyle w:val="Heading3"/>
      </w:pPr>
      <w:r w:rsidRPr="00051035">
        <w:t xml:space="preserve">Requirement </w:t>
      </w:r>
      <w:r>
        <w:t>2</w:t>
      </w:r>
      <w:r w:rsidRPr="00051035">
        <w:t>(3)(a)</w:t>
      </w:r>
      <w:r w:rsidRPr="00051035">
        <w:tab/>
        <w:t>Compliant</w:t>
      </w:r>
    </w:p>
    <w:p w14:paraId="4D50342B" w14:textId="77777777" w:rsidR="00853601" w:rsidRPr="008D114F" w:rsidRDefault="003A4F4C" w:rsidP="00853601">
      <w:pPr>
        <w:rPr>
          <w:i/>
        </w:rPr>
      </w:pPr>
      <w:r w:rsidRPr="008D114F">
        <w:rPr>
          <w:i/>
        </w:rPr>
        <w:t>Assessment and planning, including consideration of risks to the consumer’s health and well-being, informs the delivery of safe and effective care and services.</w:t>
      </w:r>
    </w:p>
    <w:p w14:paraId="4D50342D" w14:textId="0414FD15" w:rsidR="00934888" w:rsidRDefault="003A4F4C" w:rsidP="00934888">
      <w:pPr>
        <w:pStyle w:val="Heading3"/>
      </w:pPr>
      <w:r>
        <w:t>Requirement 2(3)(b)</w:t>
      </w:r>
      <w:r>
        <w:tab/>
        <w:t>Compliant</w:t>
      </w:r>
    </w:p>
    <w:p w14:paraId="4D50342E" w14:textId="77777777" w:rsidR="00853601" w:rsidRPr="008D114F" w:rsidRDefault="003A4F4C"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D503430" w14:textId="2DE72BDD" w:rsidR="00934888" w:rsidRDefault="003A4F4C" w:rsidP="00934888">
      <w:pPr>
        <w:pStyle w:val="Heading3"/>
      </w:pPr>
      <w:r>
        <w:t>Requirement 2(3)(c)</w:t>
      </w:r>
      <w:r>
        <w:tab/>
        <w:t>Compliant</w:t>
      </w:r>
    </w:p>
    <w:p w14:paraId="4D503431" w14:textId="77777777" w:rsidR="00853601" w:rsidRPr="008D114F" w:rsidRDefault="003A4F4C" w:rsidP="00853601">
      <w:pPr>
        <w:rPr>
          <w:i/>
        </w:rPr>
      </w:pPr>
      <w:r w:rsidRPr="008D114F">
        <w:rPr>
          <w:i/>
        </w:rPr>
        <w:t>The organisation demonstrates that assessment and planning:</w:t>
      </w:r>
    </w:p>
    <w:p w14:paraId="4D503432" w14:textId="77777777" w:rsidR="00853601" w:rsidRPr="008D114F" w:rsidRDefault="003A4F4C"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D503433" w14:textId="77777777" w:rsidR="00853601" w:rsidRPr="008D114F" w:rsidRDefault="003A4F4C"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D503435" w14:textId="085A96D3" w:rsidR="00934888" w:rsidRDefault="003A4F4C" w:rsidP="00934888">
      <w:pPr>
        <w:pStyle w:val="Heading3"/>
      </w:pPr>
      <w:r>
        <w:t>Requirement 2(3)(d)</w:t>
      </w:r>
      <w:r>
        <w:tab/>
        <w:t>Compliant</w:t>
      </w:r>
    </w:p>
    <w:p w14:paraId="4D503436" w14:textId="77777777" w:rsidR="00853601" w:rsidRPr="008D114F" w:rsidRDefault="003A4F4C"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D503438" w14:textId="7B3EF08E" w:rsidR="00934888" w:rsidRDefault="003A4F4C" w:rsidP="00934888">
      <w:pPr>
        <w:pStyle w:val="Heading3"/>
      </w:pPr>
      <w:r>
        <w:lastRenderedPageBreak/>
        <w:t>Requirement 2(3)(e)</w:t>
      </w:r>
      <w:r>
        <w:tab/>
        <w:t>Compliant</w:t>
      </w:r>
    </w:p>
    <w:p w14:paraId="4D503439" w14:textId="77777777" w:rsidR="00853601" w:rsidRPr="008D114F" w:rsidRDefault="003A4F4C" w:rsidP="00853601">
      <w:pPr>
        <w:rPr>
          <w:i/>
        </w:rPr>
      </w:pPr>
      <w:r w:rsidRPr="008D114F">
        <w:rPr>
          <w:i/>
        </w:rPr>
        <w:t>Care and services are reviewed regularly for effectiveness, and when circumstances change or when incidents impact on the needs, goals or preferences of the consumer.</w:t>
      </w:r>
    </w:p>
    <w:p w14:paraId="4D50343B" w14:textId="77777777" w:rsidR="00934888" w:rsidRPr="00934888" w:rsidRDefault="00192BF3" w:rsidP="00934888"/>
    <w:p w14:paraId="4D50343C" w14:textId="77777777" w:rsidR="00032B17" w:rsidRDefault="00192BF3"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4D50343D" w14:textId="4472F68A" w:rsidR="00CB3BA9" w:rsidRDefault="003A4F4C"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D503503" wp14:editId="4D50350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597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D50343E" w14:textId="77777777" w:rsidR="007F5256" w:rsidRPr="00FD1B02" w:rsidRDefault="003A4F4C" w:rsidP="00032B17">
      <w:pPr>
        <w:pStyle w:val="Heading3"/>
        <w:shd w:val="clear" w:color="auto" w:fill="F2F2F2" w:themeFill="background1" w:themeFillShade="F2"/>
      </w:pPr>
      <w:r w:rsidRPr="00FD1B02">
        <w:t>Consumer outcome:</w:t>
      </w:r>
    </w:p>
    <w:p w14:paraId="4D50343F" w14:textId="77777777" w:rsidR="007F5256" w:rsidRDefault="003A4F4C" w:rsidP="00912DE6">
      <w:pPr>
        <w:numPr>
          <w:ilvl w:val="0"/>
          <w:numId w:val="3"/>
        </w:numPr>
        <w:shd w:val="clear" w:color="auto" w:fill="F2F2F2" w:themeFill="background1" w:themeFillShade="F2"/>
      </w:pPr>
      <w:r>
        <w:t>I get personal care, clinical care, or both personal care and clinical care, that is safe and right for me.</w:t>
      </w:r>
    </w:p>
    <w:p w14:paraId="4D503440" w14:textId="77777777" w:rsidR="007F5256" w:rsidRDefault="003A4F4C" w:rsidP="00032B17">
      <w:pPr>
        <w:pStyle w:val="Heading3"/>
        <w:shd w:val="clear" w:color="auto" w:fill="F2F2F2" w:themeFill="background1" w:themeFillShade="F2"/>
      </w:pPr>
      <w:r>
        <w:t>Organisation statement:</w:t>
      </w:r>
    </w:p>
    <w:p w14:paraId="4D503441" w14:textId="77777777" w:rsidR="007F5256" w:rsidRDefault="003A4F4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503442" w14:textId="77777777" w:rsidR="007F5256" w:rsidRDefault="003A4F4C" w:rsidP="00427817">
      <w:pPr>
        <w:pStyle w:val="Heading2"/>
      </w:pPr>
      <w:r>
        <w:t>Assessment of Standard 3</w:t>
      </w:r>
    </w:p>
    <w:p w14:paraId="0A5B1390" w14:textId="77777777" w:rsidR="003A4F4C" w:rsidRPr="00163FEE" w:rsidRDefault="003A4F4C" w:rsidP="003A4F4C">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163FEE">
        <w:rPr>
          <w:rFonts w:eastAsia="Calibri"/>
          <w:lang w:eastAsia="en-US"/>
        </w:rPr>
        <w:t xml:space="preserve"> and staff were asked about how they ensure the delivery of safe and effective care for consumers. The team also examined relevant documents.</w:t>
      </w:r>
    </w:p>
    <w:p w14:paraId="630A414B" w14:textId="77777777" w:rsidR="003A4F4C" w:rsidRPr="002B04DA" w:rsidRDefault="003A4F4C" w:rsidP="003A4F4C">
      <w:pPr>
        <w:rPr>
          <w:rFonts w:eastAsia="Calibri"/>
          <w:color w:val="000000" w:themeColor="text1"/>
          <w:lang w:eastAsia="en-US"/>
        </w:rPr>
      </w:pPr>
      <w:r w:rsidRPr="1DD9454C">
        <w:rPr>
          <w:rFonts w:eastAsia="Calibri"/>
          <w:color w:val="000000" w:themeColor="text1"/>
          <w:lang w:eastAsia="en-US"/>
        </w:rPr>
        <w:t xml:space="preserve">Overall sampled consumers considered that they receive personal care and clinical care that is safe and right for them. </w:t>
      </w:r>
    </w:p>
    <w:p w14:paraId="1B77CD1D" w14:textId="77777777" w:rsidR="003A4F4C" w:rsidRPr="002B04DA" w:rsidRDefault="003A4F4C" w:rsidP="003A4F4C">
      <w:pPr>
        <w:rPr>
          <w:rFonts w:eastAsia="Arial"/>
          <w:color w:val="000000" w:themeColor="text1"/>
          <w:sz w:val="23"/>
          <w:szCs w:val="23"/>
        </w:rPr>
      </w:pPr>
      <w:r w:rsidRPr="1DD9454C">
        <w:rPr>
          <w:rFonts w:eastAsia="Arial"/>
          <w:color w:val="000000" w:themeColor="text1"/>
        </w:rPr>
        <w:t>The Assessment Team found the service is guided by an overarching organisational approach to entry assessments for respite and permanent consumers and conduct reassessment when the consumers care needs change. Further to this a range of risk-based assessments in the domains of mobility, nutrition and hydration and skin integrity identify at risk and vulnerable consumers.</w:t>
      </w:r>
      <w:r w:rsidRPr="1DD9454C">
        <w:rPr>
          <w:rFonts w:eastAsia="Arial"/>
          <w:color w:val="000000" w:themeColor="text1"/>
          <w:sz w:val="23"/>
          <w:szCs w:val="23"/>
        </w:rPr>
        <w:t xml:space="preserve"> </w:t>
      </w:r>
      <w:r w:rsidRPr="1DD9454C">
        <w:rPr>
          <w:rFonts w:eastAsia="Arial"/>
          <w:color w:val="000000" w:themeColor="text1"/>
        </w:rPr>
        <w:t xml:space="preserve">Care Plans are developed from assessments and inform staff of strategies to manage consumers’ high impact and high prevalence risk and guide staff practice in the identification of consumer care </w:t>
      </w:r>
      <w:r w:rsidRPr="1DD9454C">
        <w:rPr>
          <w:rFonts w:eastAsia="Arial"/>
          <w:color w:val="auto"/>
        </w:rPr>
        <w:t>goals and preferences.</w:t>
      </w:r>
      <w:r w:rsidRPr="1DD9454C">
        <w:rPr>
          <w:rFonts w:eastAsia="Arial"/>
          <w:color w:val="auto"/>
          <w:sz w:val="23"/>
          <w:szCs w:val="23"/>
        </w:rPr>
        <w:t xml:space="preserve"> </w:t>
      </w:r>
    </w:p>
    <w:p w14:paraId="5E049678" w14:textId="77777777" w:rsidR="003A4F4C" w:rsidRDefault="003A4F4C" w:rsidP="003A4F4C">
      <w:pPr>
        <w:rPr>
          <w:rFonts w:eastAsia="Arial"/>
          <w:color w:val="auto"/>
        </w:rPr>
      </w:pPr>
      <w:r w:rsidRPr="1DD9454C">
        <w:rPr>
          <w:rFonts w:eastAsia="Arial"/>
          <w:color w:val="auto"/>
        </w:rPr>
        <w:t>Staff interviewed discussed process to identify and escalate clinical and care risks and were aware of strategies to manage consumers in line with documented care plans.</w:t>
      </w:r>
    </w:p>
    <w:p w14:paraId="710D57A0" w14:textId="77777777" w:rsidR="003A4F4C" w:rsidRDefault="003A4F4C" w:rsidP="003A4F4C">
      <w:pPr>
        <w:rPr>
          <w:rFonts w:eastAsia="Arial"/>
          <w:color w:val="auto"/>
        </w:rPr>
      </w:pPr>
      <w:r w:rsidRPr="1DD9454C">
        <w:rPr>
          <w:rFonts w:eastAsia="Arial"/>
          <w:color w:val="auto"/>
        </w:rPr>
        <w:t>Consumers and representatives interviewed were satisfied the service effectively manages their high impact risk and considered that they receive personal care and clinical care that is safe and right for them.</w:t>
      </w:r>
    </w:p>
    <w:p w14:paraId="4D503444" w14:textId="5950603E" w:rsidR="007F5256" w:rsidRPr="00CD47DD" w:rsidRDefault="003A4F4C" w:rsidP="00154403">
      <w:pPr>
        <w:rPr>
          <w:rFonts w:eastAsia="Calibri"/>
          <w:color w:val="auto"/>
          <w:lang w:eastAsia="en-US"/>
        </w:rPr>
      </w:pPr>
      <w:r w:rsidRPr="00154403">
        <w:rPr>
          <w:rFonts w:eastAsiaTheme="minorHAnsi"/>
        </w:rPr>
        <w:lastRenderedPageBreak/>
        <w:t xml:space="preserve">The Quality Standard is assessed </w:t>
      </w:r>
      <w:r w:rsidRPr="00CD47DD">
        <w:rPr>
          <w:rFonts w:eastAsiaTheme="minorHAnsi"/>
          <w:color w:val="auto"/>
        </w:rPr>
        <w:t>as Compliant as</w:t>
      </w:r>
      <w:r w:rsidR="00CD47DD" w:rsidRPr="00CD47DD">
        <w:rPr>
          <w:rFonts w:eastAsiaTheme="minorHAnsi"/>
          <w:color w:val="auto"/>
        </w:rPr>
        <w:t xml:space="preserve"> seven</w:t>
      </w:r>
      <w:r w:rsidRPr="00CD47DD">
        <w:rPr>
          <w:rFonts w:eastAsiaTheme="minorHAnsi"/>
          <w:color w:val="auto"/>
        </w:rPr>
        <w:t xml:space="preserve"> of the seven specific requirements have been assessed as Compliant.</w:t>
      </w:r>
    </w:p>
    <w:p w14:paraId="4D503445" w14:textId="0968D4F7" w:rsidR="00301877" w:rsidRDefault="003A4F4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D503446" w14:textId="1375E583" w:rsidR="00853601" w:rsidRPr="00853601" w:rsidRDefault="003A4F4C" w:rsidP="00853601">
      <w:pPr>
        <w:pStyle w:val="Heading3"/>
      </w:pPr>
      <w:r w:rsidRPr="00853601">
        <w:t>Requirement 3(3)(a)</w:t>
      </w:r>
      <w:r>
        <w:tab/>
        <w:t>Compliant</w:t>
      </w:r>
    </w:p>
    <w:p w14:paraId="4D503447" w14:textId="77777777" w:rsidR="00853601" w:rsidRPr="008D114F" w:rsidRDefault="003A4F4C" w:rsidP="00853601">
      <w:pPr>
        <w:rPr>
          <w:i/>
        </w:rPr>
      </w:pPr>
      <w:r w:rsidRPr="008D114F">
        <w:rPr>
          <w:i/>
        </w:rPr>
        <w:t>Each consumer gets safe and effective personal care, clinical care, or both personal care and clinical care, that:</w:t>
      </w:r>
    </w:p>
    <w:p w14:paraId="4D503448" w14:textId="77777777" w:rsidR="00853601" w:rsidRPr="008D114F" w:rsidRDefault="003A4F4C" w:rsidP="00853601">
      <w:pPr>
        <w:numPr>
          <w:ilvl w:val="0"/>
          <w:numId w:val="24"/>
        </w:numPr>
        <w:tabs>
          <w:tab w:val="right" w:pos="9026"/>
        </w:tabs>
        <w:spacing w:before="0" w:after="0"/>
        <w:ind w:left="567" w:hanging="425"/>
        <w:outlineLvl w:val="4"/>
        <w:rPr>
          <w:i/>
        </w:rPr>
      </w:pPr>
      <w:r w:rsidRPr="008D114F">
        <w:rPr>
          <w:i/>
        </w:rPr>
        <w:t>is best practice; and</w:t>
      </w:r>
    </w:p>
    <w:p w14:paraId="4D503449" w14:textId="77777777" w:rsidR="00853601" w:rsidRPr="008D114F" w:rsidRDefault="003A4F4C" w:rsidP="00853601">
      <w:pPr>
        <w:numPr>
          <w:ilvl w:val="0"/>
          <w:numId w:val="24"/>
        </w:numPr>
        <w:tabs>
          <w:tab w:val="right" w:pos="9026"/>
        </w:tabs>
        <w:spacing w:before="0" w:after="0"/>
        <w:ind w:left="567" w:hanging="425"/>
        <w:outlineLvl w:val="4"/>
        <w:rPr>
          <w:i/>
        </w:rPr>
      </w:pPr>
      <w:r w:rsidRPr="008D114F">
        <w:rPr>
          <w:i/>
        </w:rPr>
        <w:t>is tailored to their needs; and</w:t>
      </w:r>
    </w:p>
    <w:p w14:paraId="4D50344A" w14:textId="77777777" w:rsidR="00853601" w:rsidRPr="008D114F" w:rsidRDefault="003A4F4C" w:rsidP="00853601">
      <w:pPr>
        <w:numPr>
          <w:ilvl w:val="0"/>
          <w:numId w:val="24"/>
        </w:numPr>
        <w:tabs>
          <w:tab w:val="right" w:pos="9026"/>
        </w:tabs>
        <w:spacing w:before="0" w:after="0"/>
        <w:ind w:left="567" w:hanging="425"/>
        <w:outlineLvl w:val="4"/>
        <w:rPr>
          <w:i/>
        </w:rPr>
      </w:pPr>
      <w:r w:rsidRPr="008D114F">
        <w:rPr>
          <w:i/>
        </w:rPr>
        <w:t>optimises their health and well-being.</w:t>
      </w:r>
    </w:p>
    <w:p w14:paraId="4D50344D" w14:textId="3C34BD95" w:rsidR="00853601" w:rsidRPr="00853601" w:rsidRDefault="003A4F4C" w:rsidP="00853601">
      <w:pPr>
        <w:pStyle w:val="Heading3"/>
      </w:pPr>
      <w:r w:rsidRPr="00853601">
        <w:t>Requirement 3(3)(b)</w:t>
      </w:r>
      <w:r>
        <w:tab/>
        <w:t>Compliant</w:t>
      </w:r>
    </w:p>
    <w:p w14:paraId="4D50344E" w14:textId="77777777" w:rsidR="00853601" w:rsidRPr="008D114F" w:rsidRDefault="003A4F4C" w:rsidP="00853601">
      <w:pPr>
        <w:rPr>
          <w:i/>
        </w:rPr>
      </w:pPr>
      <w:r w:rsidRPr="008D114F">
        <w:rPr>
          <w:i/>
          <w:szCs w:val="22"/>
        </w:rPr>
        <w:t>Effective management of high impact or high prevalence risks associated with the care of each consumer.</w:t>
      </w:r>
    </w:p>
    <w:p w14:paraId="4D503450" w14:textId="3858C487" w:rsidR="00853601" w:rsidRPr="00D435F8" w:rsidRDefault="003A4F4C" w:rsidP="00853601">
      <w:pPr>
        <w:pStyle w:val="Heading3"/>
      </w:pPr>
      <w:r w:rsidRPr="00D435F8">
        <w:t>Requirement 3(3)(c)</w:t>
      </w:r>
      <w:r>
        <w:tab/>
        <w:t>Compliant</w:t>
      </w:r>
    </w:p>
    <w:p w14:paraId="4D503451" w14:textId="77777777" w:rsidR="00853601" w:rsidRPr="008D114F" w:rsidRDefault="003A4F4C"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D503453" w14:textId="10DB3364" w:rsidR="00853601" w:rsidRPr="00D435F8" w:rsidRDefault="003A4F4C" w:rsidP="00853601">
      <w:pPr>
        <w:pStyle w:val="Heading3"/>
      </w:pPr>
      <w:r w:rsidRPr="00D435F8">
        <w:t>Requirement 3(3)(d)</w:t>
      </w:r>
      <w:r>
        <w:tab/>
        <w:t>Compliant</w:t>
      </w:r>
    </w:p>
    <w:p w14:paraId="4D503454" w14:textId="77777777" w:rsidR="00853601" w:rsidRPr="008D114F" w:rsidRDefault="003A4F4C" w:rsidP="00853601">
      <w:pPr>
        <w:rPr>
          <w:i/>
        </w:rPr>
      </w:pPr>
      <w:r w:rsidRPr="008D114F">
        <w:rPr>
          <w:i/>
          <w:szCs w:val="22"/>
        </w:rPr>
        <w:t>Deterioration or change of a consumer’s mental health, cognitive or physical function, capacity or condition is recognised and responded to in a timely manner.</w:t>
      </w:r>
    </w:p>
    <w:p w14:paraId="4D503456" w14:textId="26CB6150" w:rsidR="00853601" w:rsidRPr="00D435F8" w:rsidRDefault="003A4F4C" w:rsidP="00853601">
      <w:pPr>
        <w:pStyle w:val="Heading3"/>
      </w:pPr>
      <w:r w:rsidRPr="00D435F8">
        <w:t>Requirement 3(3)(e)</w:t>
      </w:r>
      <w:r>
        <w:tab/>
        <w:t>Compliant</w:t>
      </w:r>
    </w:p>
    <w:p w14:paraId="4D503457" w14:textId="77777777" w:rsidR="00853601" w:rsidRPr="008D114F" w:rsidRDefault="003A4F4C"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4D503459" w14:textId="662020C5" w:rsidR="00853601" w:rsidRPr="00D435F8" w:rsidRDefault="003A4F4C" w:rsidP="00853601">
      <w:pPr>
        <w:pStyle w:val="Heading3"/>
      </w:pPr>
      <w:r w:rsidRPr="00D435F8">
        <w:t>Requirement 3(3)(f)</w:t>
      </w:r>
      <w:r>
        <w:tab/>
        <w:t>Compliant</w:t>
      </w:r>
    </w:p>
    <w:p w14:paraId="4D50345A" w14:textId="77777777" w:rsidR="00853601" w:rsidRPr="008D114F" w:rsidRDefault="003A4F4C" w:rsidP="00853601">
      <w:pPr>
        <w:rPr>
          <w:i/>
        </w:rPr>
      </w:pPr>
      <w:r w:rsidRPr="008D114F">
        <w:rPr>
          <w:i/>
          <w:szCs w:val="22"/>
        </w:rPr>
        <w:t>Timely and appropriate referrals to individuals, other organisations and providers of other care and services.</w:t>
      </w:r>
    </w:p>
    <w:p w14:paraId="4D50345C" w14:textId="5427D0B4" w:rsidR="00853601" w:rsidRPr="00D435F8" w:rsidRDefault="003A4F4C" w:rsidP="00853601">
      <w:pPr>
        <w:pStyle w:val="Heading3"/>
      </w:pPr>
      <w:r w:rsidRPr="00D435F8">
        <w:t>Requirement 3(3)(g)</w:t>
      </w:r>
      <w:r>
        <w:tab/>
        <w:t>Compliant</w:t>
      </w:r>
    </w:p>
    <w:p w14:paraId="4D50345D" w14:textId="77777777" w:rsidR="00853601" w:rsidRPr="008D114F" w:rsidRDefault="003A4F4C" w:rsidP="00853601">
      <w:pPr>
        <w:tabs>
          <w:tab w:val="right" w:pos="9026"/>
        </w:tabs>
        <w:spacing w:before="0" w:after="0"/>
        <w:outlineLvl w:val="4"/>
        <w:rPr>
          <w:i/>
          <w:szCs w:val="22"/>
        </w:rPr>
      </w:pPr>
      <w:r w:rsidRPr="008D114F">
        <w:rPr>
          <w:i/>
          <w:szCs w:val="22"/>
        </w:rPr>
        <w:t>Minimisation of infection related risks through implementing:</w:t>
      </w:r>
    </w:p>
    <w:p w14:paraId="4D50345E" w14:textId="77777777" w:rsidR="00853601" w:rsidRPr="008D114F" w:rsidRDefault="003A4F4C"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4D50345F" w14:textId="77777777" w:rsidR="00853601" w:rsidRPr="008D114F" w:rsidRDefault="003A4F4C" w:rsidP="00853601">
      <w:pPr>
        <w:numPr>
          <w:ilvl w:val="0"/>
          <w:numId w:val="2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4D503461" w14:textId="77777777" w:rsidR="00032B17" w:rsidRDefault="00192BF3" w:rsidP="00095CD4"/>
    <w:p w14:paraId="4D503462" w14:textId="77777777" w:rsidR="00853601" w:rsidRDefault="00192BF3"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4D503463" w14:textId="3934CD86" w:rsidR="00CB3BA9" w:rsidRDefault="003A4F4C"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D503505" wp14:editId="4D50350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8873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D503464" w14:textId="77777777" w:rsidR="007F5256" w:rsidRPr="00FD1B02" w:rsidRDefault="003A4F4C" w:rsidP="00032B17">
      <w:pPr>
        <w:pStyle w:val="Heading3"/>
        <w:shd w:val="clear" w:color="auto" w:fill="F2F2F2" w:themeFill="background1" w:themeFillShade="F2"/>
      </w:pPr>
      <w:r w:rsidRPr="00FD1B02">
        <w:t>Consumer outcome:</w:t>
      </w:r>
    </w:p>
    <w:p w14:paraId="4D503465" w14:textId="77777777" w:rsidR="007F5256" w:rsidRDefault="003A4F4C"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503466" w14:textId="77777777" w:rsidR="007F5256" w:rsidRDefault="003A4F4C" w:rsidP="00032B17">
      <w:pPr>
        <w:pStyle w:val="Heading3"/>
        <w:shd w:val="clear" w:color="auto" w:fill="F2F2F2" w:themeFill="background1" w:themeFillShade="F2"/>
      </w:pPr>
      <w:r>
        <w:t>Organisation statement:</w:t>
      </w:r>
    </w:p>
    <w:p w14:paraId="4D503467" w14:textId="77777777" w:rsidR="007F5256" w:rsidRDefault="003A4F4C"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503468" w14:textId="77777777" w:rsidR="007F5256" w:rsidRDefault="003A4F4C" w:rsidP="00427817">
      <w:pPr>
        <w:pStyle w:val="Heading2"/>
      </w:pPr>
      <w:r>
        <w:t>Assessment of Standard 4</w:t>
      </w:r>
    </w:p>
    <w:p w14:paraId="2A2F9429" w14:textId="77777777" w:rsidR="003A4F4C" w:rsidRPr="00163FEE" w:rsidRDefault="003A4F4C" w:rsidP="003A4F4C">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E53A49C" w14:textId="77777777" w:rsidR="003A4F4C" w:rsidRPr="00163FEE" w:rsidRDefault="003A4F4C" w:rsidP="003A4F4C">
      <w:pPr>
        <w:rPr>
          <w:rFonts w:eastAsia="Calibri"/>
          <w:color w:val="auto"/>
          <w:lang w:eastAsia="en-US"/>
        </w:rPr>
      </w:pPr>
      <w:r w:rsidRPr="1DD9454C">
        <w:rPr>
          <w:rFonts w:eastAsia="Calibri"/>
          <w:color w:val="auto"/>
          <w:lang w:eastAsia="en-US"/>
        </w:rPr>
        <w:t xml:space="preserve">Overall sampled consumers considered that they get the services and supports for daily living that are important for their health and well-being and that enable them to do the things they want to do. </w:t>
      </w:r>
      <w:bookmarkEnd w:id="6"/>
    </w:p>
    <w:p w14:paraId="69DEEBF5" w14:textId="77777777" w:rsidR="003A4F4C" w:rsidRPr="00185EF3" w:rsidRDefault="003A4F4C" w:rsidP="003A4F4C">
      <w:pPr>
        <w:rPr>
          <w:rFonts w:eastAsia="Arial"/>
          <w:color w:val="70AD47" w:themeColor="accent6"/>
        </w:rPr>
      </w:pPr>
      <w:r w:rsidRPr="1DD9454C">
        <w:rPr>
          <w:rFonts w:eastAsia="Calibri"/>
          <w:color w:val="auto"/>
          <w:lang w:eastAsia="en-US"/>
        </w:rPr>
        <w:t xml:space="preserve">Consumers interviewed confirmed they are supported to keep in touch with those important to them and are offered a variety of means to connect with family and friends. </w:t>
      </w:r>
      <w:r w:rsidRPr="1DD9454C">
        <w:rPr>
          <w:rFonts w:eastAsia="Arial"/>
          <w:color w:val="auto"/>
        </w:rPr>
        <w:t xml:space="preserve">Consumers said they enjoy the food offered and it is of suitable quality and quantity. They said equipment is safe and well maintained and staff support them to engage in activities they enjoy, encourage them to engage in community and relationships, and communicate any dislikes or concerns. </w:t>
      </w:r>
    </w:p>
    <w:p w14:paraId="280EF670" w14:textId="77777777" w:rsidR="003A4F4C" w:rsidRDefault="003A4F4C" w:rsidP="003A4F4C">
      <w:pPr>
        <w:rPr>
          <w:rFonts w:eastAsia="Arial"/>
          <w:color w:val="auto"/>
        </w:rPr>
      </w:pPr>
      <w:r w:rsidRPr="1DD9454C">
        <w:rPr>
          <w:rFonts w:eastAsia="Arial"/>
          <w:color w:val="auto"/>
        </w:rPr>
        <w:t xml:space="preserve">Staff interviewed confirmed they know and understand what is important to consumers, what they like to do, who they would like involved in planning their care, and about their care and lifestyle care needs. </w:t>
      </w:r>
    </w:p>
    <w:p w14:paraId="6110F7C2" w14:textId="77777777" w:rsidR="003A4F4C" w:rsidRDefault="003A4F4C" w:rsidP="003A4F4C">
      <w:pPr>
        <w:rPr>
          <w:rFonts w:eastAsia="Arial"/>
          <w:color w:val="auto"/>
        </w:rPr>
      </w:pPr>
      <w:r w:rsidRPr="1DD9454C">
        <w:rPr>
          <w:rFonts w:eastAsia="Arial"/>
          <w:color w:val="auto"/>
        </w:rPr>
        <w:t xml:space="preserve">Documentation viewed demonstrated a care and lifestyle assessment is undertaken on entry, this information is used to develop a care and service plan based on individual preferences for daily living. Established systems support consumers </w:t>
      </w:r>
      <w:r w:rsidRPr="1DD9454C">
        <w:rPr>
          <w:rFonts w:eastAsia="Arial"/>
          <w:color w:val="auto"/>
        </w:rPr>
        <w:lastRenderedPageBreak/>
        <w:t xml:space="preserve">emotional, spiritual and psychological wellbeing, including their social and personal relationships and participation in things of interest to them. </w:t>
      </w:r>
    </w:p>
    <w:p w14:paraId="62FDBBD8" w14:textId="77777777" w:rsidR="003A4F4C" w:rsidRDefault="003A4F4C" w:rsidP="003A4F4C">
      <w:pPr>
        <w:rPr>
          <w:rFonts w:eastAsia="Arial"/>
          <w:color w:val="auto"/>
        </w:rPr>
      </w:pPr>
      <w:r w:rsidRPr="1DD9454C">
        <w:rPr>
          <w:rFonts w:eastAsia="Arial"/>
          <w:color w:val="auto"/>
        </w:rPr>
        <w:t xml:space="preserve">Monitoring processes are in place to ensure equipment is safe, suitable and well maintained, including reactive and preventative maintenance and replacement processes. Other monitoring processes, such as audits, observations and surveys have identified opportunities for improvement which the organisation has addressed.  </w:t>
      </w:r>
    </w:p>
    <w:p w14:paraId="4D50346A" w14:textId="1090F35C" w:rsidR="007F5256" w:rsidRPr="00CD47DD" w:rsidRDefault="003A4F4C" w:rsidP="00154403">
      <w:pPr>
        <w:rPr>
          <w:rFonts w:eastAsia="Calibri"/>
          <w:color w:val="auto"/>
        </w:rPr>
      </w:pPr>
      <w:r w:rsidRPr="00154403">
        <w:rPr>
          <w:rFonts w:eastAsiaTheme="minorHAnsi"/>
          <w:color w:val="0000FF"/>
        </w:rPr>
        <w:t xml:space="preserve"> </w:t>
      </w: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seven</w:t>
      </w:r>
      <w:r w:rsidRPr="00CD47DD">
        <w:rPr>
          <w:rFonts w:eastAsiaTheme="minorHAnsi"/>
          <w:color w:val="auto"/>
        </w:rPr>
        <w:t xml:space="preserve"> of the seven specific requirements have been assessed as Compliant</w:t>
      </w:r>
    </w:p>
    <w:p w14:paraId="4D50346B" w14:textId="20158063" w:rsidR="00301877" w:rsidRDefault="003A4F4C" w:rsidP="00427817">
      <w:pPr>
        <w:pStyle w:val="Heading2"/>
      </w:pPr>
      <w:r>
        <w:t>Assessment of Standard 4 Requirements</w:t>
      </w:r>
      <w:r w:rsidRPr="0066387A">
        <w:rPr>
          <w:i/>
          <w:color w:val="0000FF"/>
          <w:sz w:val="24"/>
          <w:szCs w:val="24"/>
        </w:rPr>
        <w:t xml:space="preserve"> </w:t>
      </w:r>
    </w:p>
    <w:p w14:paraId="4D50346C" w14:textId="4635A63E" w:rsidR="00314FF7" w:rsidRPr="00314FF7" w:rsidRDefault="003A4F4C" w:rsidP="00314FF7">
      <w:pPr>
        <w:pStyle w:val="Heading3"/>
      </w:pPr>
      <w:r w:rsidRPr="00314FF7">
        <w:t>Requirement 4(3)(a)</w:t>
      </w:r>
      <w:r>
        <w:tab/>
        <w:t>Compliant</w:t>
      </w:r>
    </w:p>
    <w:p w14:paraId="4D50346D" w14:textId="77777777" w:rsidR="00314FF7" w:rsidRPr="008D114F" w:rsidRDefault="003A4F4C"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4D50346F" w14:textId="11D8064C" w:rsidR="00314FF7" w:rsidRPr="00D435F8" w:rsidRDefault="003A4F4C" w:rsidP="00314FF7">
      <w:pPr>
        <w:pStyle w:val="Heading3"/>
      </w:pPr>
      <w:r w:rsidRPr="00D435F8">
        <w:t>Requirement 4(3)(b)</w:t>
      </w:r>
      <w:r>
        <w:tab/>
        <w:t>Compliant</w:t>
      </w:r>
    </w:p>
    <w:p w14:paraId="4D503470" w14:textId="77777777" w:rsidR="00314FF7" w:rsidRPr="008D114F" w:rsidRDefault="003A4F4C" w:rsidP="00314FF7">
      <w:pPr>
        <w:rPr>
          <w:i/>
        </w:rPr>
      </w:pPr>
      <w:r w:rsidRPr="008D114F">
        <w:rPr>
          <w:i/>
        </w:rPr>
        <w:t>Services and supports for daily living promote each consumer’s emotional, spiritual and psychological well-being.</w:t>
      </w:r>
    </w:p>
    <w:p w14:paraId="4D503472" w14:textId="6B85DC7E" w:rsidR="00314FF7" w:rsidRPr="00D435F8" w:rsidRDefault="003A4F4C" w:rsidP="00314FF7">
      <w:pPr>
        <w:pStyle w:val="Heading3"/>
      </w:pPr>
      <w:r w:rsidRPr="00D435F8">
        <w:t>Requirement 4(3)(c)</w:t>
      </w:r>
      <w:r>
        <w:tab/>
        <w:t>Compliant</w:t>
      </w:r>
    </w:p>
    <w:p w14:paraId="4D503473" w14:textId="77777777" w:rsidR="00314FF7" w:rsidRPr="008D114F" w:rsidRDefault="003A4F4C" w:rsidP="00314FF7">
      <w:pPr>
        <w:rPr>
          <w:i/>
        </w:rPr>
      </w:pPr>
      <w:r w:rsidRPr="008D114F">
        <w:rPr>
          <w:i/>
        </w:rPr>
        <w:t>Services and supports for daily living assist each consumer to:</w:t>
      </w:r>
    </w:p>
    <w:p w14:paraId="4D503474" w14:textId="77777777" w:rsidR="00314FF7" w:rsidRPr="008D114F" w:rsidRDefault="003A4F4C"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D503475" w14:textId="77777777" w:rsidR="00314FF7" w:rsidRPr="008D114F" w:rsidRDefault="003A4F4C"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4D503476" w14:textId="77777777" w:rsidR="00314FF7" w:rsidRPr="008D114F" w:rsidRDefault="003A4F4C" w:rsidP="00314FF7">
      <w:pPr>
        <w:numPr>
          <w:ilvl w:val="0"/>
          <w:numId w:val="26"/>
        </w:numPr>
        <w:tabs>
          <w:tab w:val="right" w:pos="9026"/>
        </w:tabs>
        <w:spacing w:before="0" w:after="0"/>
        <w:ind w:left="567" w:hanging="425"/>
        <w:outlineLvl w:val="4"/>
        <w:rPr>
          <w:i/>
        </w:rPr>
      </w:pPr>
      <w:r w:rsidRPr="008D114F">
        <w:rPr>
          <w:i/>
        </w:rPr>
        <w:t>do the things of interest to them.</w:t>
      </w:r>
    </w:p>
    <w:p w14:paraId="4D503478" w14:textId="1E1FA09C" w:rsidR="00314FF7" w:rsidRPr="00D435F8" w:rsidRDefault="003A4F4C" w:rsidP="00314FF7">
      <w:pPr>
        <w:pStyle w:val="Heading3"/>
      </w:pPr>
      <w:r w:rsidRPr="00D435F8">
        <w:t>Requirement 4(3)(d)</w:t>
      </w:r>
      <w:r>
        <w:tab/>
        <w:t>Compliant</w:t>
      </w:r>
    </w:p>
    <w:p w14:paraId="4D503479" w14:textId="77777777" w:rsidR="00314FF7" w:rsidRPr="008D114F" w:rsidRDefault="003A4F4C" w:rsidP="00314FF7">
      <w:pPr>
        <w:rPr>
          <w:i/>
        </w:rPr>
      </w:pPr>
      <w:r w:rsidRPr="008D114F">
        <w:rPr>
          <w:i/>
        </w:rPr>
        <w:t>Information about the consumer’s condition, needs and preferences is communicated within the organisation, and with others where responsibility for care is shared.</w:t>
      </w:r>
    </w:p>
    <w:p w14:paraId="4D50347B" w14:textId="4518CF38" w:rsidR="00314FF7" w:rsidRPr="00D435F8" w:rsidRDefault="003A4F4C" w:rsidP="00314FF7">
      <w:pPr>
        <w:pStyle w:val="Heading3"/>
      </w:pPr>
      <w:r w:rsidRPr="00D435F8">
        <w:t>Requirement 4(3)(e)</w:t>
      </w:r>
      <w:r>
        <w:tab/>
        <w:t>Compliant</w:t>
      </w:r>
    </w:p>
    <w:p w14:paraId="4D50347C" w14:textId="77777777" w:rsidR="00314FF7" w:rsidRPr="008D114F" w:rsidRDefault="003A4F4C" w:rsidP="00314FF7">
      <w:pPr>
        <w:rPr>
          <w:i/>
        </w:rPr>
      </w:pPr>
      <w:r w:rsidRPr="008D114F">
        <w:rPr>
          <w:i/>
        </w:rPr>
        <w:t>Timely and appropriate referrals to individuals, other organisations and providers of other care and services.</w:t>
      </w:r>
    </w:p>
    <w:p w14:paraId="4D50347E" w14:textId="2ED2F19D" w:rsidR="00314FF7" w:rsidRPr="00D435F8" w:rsidRDefault="003A4F4C" w:rsidP="00314FF7">
      <w:pPr>
        <w:pStyle w:val="Heading3"/>
      </w:pPr>
      <w:r w:rsidRPr="00D435F8">
        <w:lastRenderedPageBreak/>
        <w:t>Requirement 4(3)(f)</w:t>
      </w:r>
      <w:r>
        <w:tab/>
        <w:t>Compliant</w:t>
      </w:r>
    </w:p>
    <w:p w14:paraId="4D50347F" w14:textId="77777777" w:rsidR="00314FF7" w:rsidRPr="008D114F" w:rsidRDefault="003A4F4C" w:rsidP="00314FF7">
      <w:pPr>
        <w:rPr>
          <w:i/>
        </w:rPr>
      </w:pPr>
      <w:r w:rsidRPr="008D114F">
        <w:rPr>
          <w:i/>
        </w:rPr>
        <w:t>Where meals are provided, they are varied and of suitable quality and quantity.</w:t>
      </w:r>
    </w:p>
    <w:p w14:paraId="4D503481" w14:textId="2A407F22" w:rsidR="00314FF7" w:rsidRPr="00D435F8" w:rsidRDefault="003A4F4C" w:rsidP="00314FF7">
      <w:pPr>
        <w:pStyle w:val="Heading3"/>
      </w:pPr>
      <w:r w:rsidRPr="00D435F8">
        <w:t>Requirement 4(3)(g)</w:t>
      </w:r>
      <w:r>
        <w:tab/>
        <w:t>Compliant</w:t>
      </w:r>
    </w:p>
    <w:p w14:paraId="4D503482" w14:textId="77777777" w:rsidR="00314FF7" w:rsidRPr="008D114F" w:rsidRDefault="003A4F4C" w:rsidP="00314FF7">
      <w:pPr>
        <w:rPr>
          <w:i/>
        </w:rPr>
      </w:pPr>
      <w:r w:rsidRPr="008D114F">
        <w:rPr>
          <w:i/>
        </w:rPr>
        <w:t>Where equipment is provided, it is safe, suitable, clean and well maintained.</w:t>
      </w:r>
    </w:p>
    <w:p w14:paraId="4D503484" w14:textId="77777777" w:rsidR="00314FF7" w:rsidRPr="00314FF7" w:rsidRDefault="00192BF3" w:rsidP="00314FF7"/>
    <w:p w14:paraId="4D503485" w14:textId="77777777" w:rsidR="009C6F30" w:rsidRDefault="00192BF3" w:rsidP="00095CD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4D503486" w14:textId="738BDBAC" w:rsidR="00CB3BA9" w:rsidRDefault="003A4F4C"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D503507" wp14:editId="4D50350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53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D503487" w14:textId="77777777" w:rsidR="007F5256" w:rsidRPr="00FD1B02" w:rsidRDefault="003A4F4C" w:rsidP="009C6F30">
      <w:pPr>
        <w:pStyle w:val="Heading3"/>
        <w:shd w:val="clear" w:color="auto" w:fill="F2F2F2" w:themeFill="background1" w:themeFillShade="F2"/>
      </w:pPr>
      <w:r w:rsidRPr="00FD1B02">
        <w:t>Consumer outcome:</w:t>
      </w:r>
    </w:p>
    <w:p w14:paraId="4D503488" w14:textId="77777777" w:rsidR="007F5256" w:rsidRDefault="003A4F4C" w:rsidP="00912DE6">
      <w:pPr>
        <w:numPr>
          <w:ilvl w:val="0"/>
          <w:numId w:val="5"/>
        </w:numPr>
        <w:shd w:val="clear" w:color="auto" w:fill="F2F2F2" w:themeFill="background1" w:themeFillShade="F2"/>
      </w:pPr>
      <w:r>
        <w:t>I feel I belong and I am safe and comfortable in the organisation’s service environment.</w:t>
      </w:r>
    </w:p>
    <w:p w14:paraId="4D503489" w14:textId="77777777" w:rsidR="007F5256" w:rsidRDefault="003A4F4C" w:rsidP="009C6F30">
      <w:pPr>
        <w:pStyle w:val="Heading3"/>
        <w:shd w:val="clear" w:color="auto" w:fill="F2F2F2" w:themeFill="background1" w:themeFillShade="F2"/>
      </w:pPr>
      <w:r>
        <w:t>Organisation statement:</w:t>
      </w:r>
    </w:p>
    <w:p w14:paraId="4D50348A" w14:textId="77777777" w:rsidR="007F5256" w:rsidRDefault="003A4F4C"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50348B" w14:textId="77777777" w:rsidR="007F5256" w:rsidRDefault="003A4F4C" w:rsidP="00427817">
      <w:pPr>
        <w:pStyle w:val="Heading2"/>
      </w:pPr>
      <w:r>
        <w:t>Assessment of Standard 5</w:t>
      </w:r>
    </w:p>
    <w:p w14:paraId="334D4767" w14:textId="77777777" w:rsidR="003A4F4C" w:rsidRPr="00163FEE" w:rsidRDefault="003A4F4C" w:rsidP="003A4F4C">
      <w:pPr>
        <w:rPr>
          <w:rFonts w:eastAsia="Calibri"/>
          <w:lang w:eastAsia="en-US"/>
        </w:rPr>
      </w:pPr>
      <w:r w:rsidRPr="309BF16A">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36B901FA" w14:textId="77777777" w:rsidR="003A4F4C" w:rsidRDefault="003A4F4C" w:rsidP="003A4F4C">
      <w:pPr>
        <w:spacing w:after="240"/>
        <w:rPr>
          <w:rFonts w:asciiTheme="minorHAnsi" w:eastAsiaTheme="minorEastAsia" w:hAnsiTheme="minorHAnsi" w:cstheme="minorBidi"/>
          <w:color w:val="000000" w:themeColor="text1"/>
        </w:rPr>
      </w:pPr>
      <w:r w:rsidRPr="309BF16A">
        <w:rPr>
          <w:rFonts w:eastAsia="Calibri"/>
          <w:color w:val="000000" w:themeColor="text1"/>
          <w:lang w:eastAsia="en-US"/>
        </w:rPr>
        <w:t>Overall sampled consumers considered that they feel they belong in the service and feel safe and comfortable in the service environment</w:t>
      </w:r>
      <w:r w:rsidRPr="309BF16A">
        <w:rPr>
          <w:rFonts w:eastAsia="Calibri"/>
          <w:color w:val="auto"/>
          <w:lang w:eastAsia="en-US"/>
        </w:rPr>
        <w:t xml:space="preserve">. </w:t>
      </w:r>
      <w:r w:rsidRPr="309BF16A">
        <w:rPr>
          <w:color w:val="auto"/>
        </w:rPr>
        <w:t xml:space="preserve">Consumers interviewed indicated they are happy with the service environment and the equipment provided to them and they can move freely within indoor and outdoor areas. </w:t>
      </w:r>
    </w:p>
    <w:p w14:paraId="728D9933" w14:textId="77777777" w:rsidR="003A4F4C" w:rsidRDefault="003A4F4C" w:rsidP="003A4F4C">
      <w:pPr>
        <w:pStyle w:val="ListBullet"/>
        <w:numPr>
          <w:ilvl w:val="0"/>
          <w:numId w:val="0"/>
        </w:numPr>
        <w:spacing w:after="240"/>
        <w:rPr>
          <w:rFonts w:eastAsia="Arial"/>
        </w:rPr>
      </w:pPr>
      <w:r w:rsidRPr="309BF16A">
        <w:rPr>
          <w:rFonts w:eastAsia="Arial"/>
        </w:rPr>
        <w:t>The Assessment Team observed the service environment was welcoming, clean, well maintained and home-like, enabling consumers to move freely both indoors and outdoors throughout the service.</w:t>
      </w:r>
    </w:p>
    <w:p w14:paraId="3D3B415F" w14:textId="77777777" w:rsidR="003A4F4C" w:rsidRPr="00817803" w:rsidRDefault="003A4F4C" w:rsidP="003A4F4C">
      <w:pPr>
        <w:pStyle w:val="ListBullet"/>
        <w:numPr>
          <w:ilvl w:val="0"/>
          <w:numId w:val="0"/>
        </w:numPr>
        <w:spacing w:after="240"/>
        <w:rPr>
          <w:rFonts w:eastAsia="Arial"/>
          <w:color w:val="000000" w:themeColor="text1"/>
        </w:rPr>
      </w:pPr>
      <w:r w:rsidRPr="309BF16A">
        <w:rPr>
          <w:rFonts w:eastAsia="Arial"/>
          <w:color w:val="000000" w:themeColor="text1"/>
        </w:rPr>
        <w:t>Renovation works including replacement of the dining room floor in the memory support area were being undertaken in a manner which minimised disruption to the consumers and safe work practices were observed to be employed to keep consumers safe.</w:t>
      </w:r>
    </w:p>
    <w:p w14:paraId="2547BF7E" w14:textId="77777777" w:rsidR="003A4F4C" w:rsidRDefault="003A4F4C" w:rsidP="003A4F4C">
      <w:r w:rsidRPr="7BC315D4">
        <w:rPr>
          <w:rFonts w:eastAsia="Arial"/>
        </w:rPr>
        <w:t>Staff and management interviewed described how they ensure the service environment, equipment and consumers’ rooms are safe, cleaned and maintained.</w:t>
      </w:r>
    </w:p>
    <w:p w14:paraId="4C8A006A" w14:textId="77777777" w:rsidR="003A4F4C" w:rsidRDefault="003A4F4C" w:rsidP="003A4F4C">
      <w:pPr>
        <w:spacing w:after="240"/>
      </w:pPr>
      <w:r w:rsidRPr="61E38F7E">
        <w:rPr>
          <w:rFonts w:eastAsia="Arial"/>
        </w:rPr>
        <w:t>The Assessment Team viewed maintenance and cleaning documentation showing the service has reactive and preventative processes in place to ensure the service environment is safe, clean and well maintained.</w:t>
      </w:r>
    </w:p>
    <w:p w14:paraId="4D50348D" w14:textId="30264231" w:rsidR="007F5256" w:rsidRPr="00CD47DD" w:rsidRDefault="003A4F4C" w:rsidP="00154403">
      <w:pPr>
        <w:rPr>
          <w:rFonts w:eastAsia="Calibri"/>
          <w:color w:val="auto"/>
          <w:lang w:eastAsia="en-US"/>
        </w:rPr>
      </w:pPr>
      <w:r w:rsidRPr="00154403">
        <w:rPr>
          <w:rFonts w:eastAsiaTheme="minorHAnsi"/>
        </w:rPr>
        <w:lastRenderedPageBreak/>
        <w:t xml:space="preserve">The Quality Standard is assessed as </w:t>
      </w:r>
      <w:r w:rsidRPr="00CD47DD">
        <w:rPr>
          <w:rFonts w:eastAsiaTheme="minorHAnsi"/>
          <w:color w:val="auto"/>
        </w:rPr>
        <w:t>Compliant as</w:t>
      </w:r>
      <w:r w:rsidR="00CD47DD" w:rsidRPr="00CD47DD">
        <w:rPr>
          <w:rFonts w:eastAsiaTheme="minorHAnsi"/>
          <w:color w:val="auto"/>
        </w:rPr>
        <w:t xml:space="preserve"> three</w:t>
      </w:r>
      <w:r w:rsidRPr="00CD47DD">
        <w:rPr>
          <w:rFonts w:eastAsiaTheme="minorHAnsi"/>
          <w:color w:val="auto"/>
        </w:rPr>
        <w:t xml:space="preserve"> of the three specific requirements have been assessed as Compliant.</w:t>
      </w:r>
    </w:p>
    <w:p w14:paraId="4D50348E" w14:textId="57775DED" w:rsidR="00301877" w:rsidRDefault="003A4F4C" w:rsidP="00427817">
      <w:pPr>
        <w:pStyle w:val="Heading2"/>
      </w:pPr>
      <w:r>
        <w:t>Assessment of Standard 5 Requirements</w:t>
      </w:r>
      <w:r w:rsidRPr="0066387A">
        <w:rPr>
          <w:i/>
          <w:color w:val="0000FF"/>
          <w:sz w:val="24"/>
          <w:szCs w:val="24"/>
        </w:rPr>
        <w:t xml:space="preserve"> </w:t>
      </w:r>
    </w:p>
    <w:p w14:paraId="4D50348F" w14:textId="19F99492" w:rsidR="00314FF7" w:rsidRPr="00314FF7" w:rsidRDefault="003A4F4C" w:rsidP="00314FF7">
      <w:pPr>
        <w:pStyle w:val="Heading3"/>
      </w:pPr>
      <w:r w:rsidRPr="00314FF7">
        <w:t>Requirement 5(3)(a)</w:t>
      </w:r>
      <w:r>
        <w:tab/>
        <w:t>Compliant</w:t>
      </w:r>
    </w:p>
    <w:p w14:paraId="4D503490" w14:textId="77777777" w:rsidR="00314FF7" w:rsidRPr="008D114F" w:rsidRDefault="003A4F4C" w:rsidP="00314FF7">
      <w:pPr>
        <w:rPr>
          <w:i/>
        </w:rPr>
      </w:pPr>
      <w:r w:rsidRPr="008D114F">
        <w:rPr>
          <w:i/>
        </w:rPr>
        <w:t>The service environment is welcoming and easy to understand, and optimises each consumer’s sense of belonging, independence, interaction and function.</w:t>
      </w:r>
    </w:p>
    <w:p w14:paraId="4D503492" w14:textId="7974F364" w:rsidR="00314FF7" w:rsidRPr="00D435F8" w:rsidRDefault="003A4F4C" w:rsidP="00314FF7">
      <w:pPr>
        <w:pStyle w:val="Heading3"/>
      </w:pPr>
      <w:r w:rsidRPr="00D435F8">
        <w:t>Requirement 5(3)(b)</w:t>
      </w:r>
      <w:r>
        <w:tab/>
        <w:t>Compliant</w:t>
      </w:r>
    </w:p>
    <w:p w14:paraId="4D503493" w14:textId="77777777" w:rsidR="00314FF7" w:rsidRPr="008D114F" w:rsidRDefault="003A4F4C" w:rsidP="00314FF7">
      <w:pPr>
        <w:rPr>
          <w:i/>
        </w:rPr>
      </w:pPr>
      <w:r w:rsidRPr="008D114F">
        <w:rPr>
          <w:i/>
        </w:rPr>
        <w:t>The service environment:</w:t>
      </w:r>
    </w:p>
    <w:p w14:paraId="4D503494" w14:textId="77777777" w:rsidR="00314FF7" w:rsidRPr="008D114F" w:rsidRDefault="003A4F4C"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D503495" w14:textId="77777777" w:rsidR="00314FF7" w:rsidRPr="008D114F" w:rsidRDefault="003A4F4C"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D503497" w14:textId="443F9CC3" w:rsidR="00314FF7" w:rsidRPr="00D435F8" w:rsidRDefault="003A4F4C" w:rsidP="00314FF7">
      <w:pPr>
        <w:pStyle w:val="Heading3"/>
      </w:pPr>
      <w:r w:rsidRPr="00D435F8">
        <w:t>Requirement 5(3)(c)</w:t>
      </w:r>
      <w:r>
        <w:tab/>
        <w:t>Compliant</w:t>
      </w:r>
    </w:p>
    <w:p w14:paraId="4D503498" w14:textId="77777777" w:rsidR="00314FF7" w:rsidRPr="008D114F" w:rsidRDefault="003A4F4C" w:rsidP="00314FF7">
      <w:pPr>
        <w:rPr>
          <w:i/>
        </w:rPr>
      </w:pPr>
      <w:r w:rsidRPr="008D114F">
        <w:rPr>
          <w:i/>
        </w:rPr>
        <w:t>Furniture, fittings and equipment are safe, clean, well maintained and suitable for the consumer.</w:t>
      </w:r>
    </w:p>
    <w:p w14:paraId="4D50349A" w14:textId="77777777" w:rsidR="00314FF7" w:rsidRPr="00314FF7" w:rsidRDefault="00192BF3" w:rsidP="00314FF7"/>
    <w:p w14:paraId="4D50349B" w14:textId="77777777" w:rsidR="009C6F30" w:rsidRDefault="00192BF3"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4D50349C" w14:textId="469FD805" w:rsidR="00CB3BA9" w:rsidRDefault="003A4F4C"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D503509" wp14:editId="4D50350A">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149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D50349D" w14:textId="77777777" w:rsidR="007F5256" w:rsidRPr="00FD1B02" w:rsidRDefault="003A4F4C" w:rsidP="009C6F30">
      <w:pPr>
        <w:pStyle w:val="Heading3"/>
        <w:shd w:val="clear" w:color="auto" w:fill="F2F2F2" w:themeFill="background1" w:themeFillShade="F2"/>
      </w:pPr>
      <w:r w:rsidRPr="00FD1B02">
        <w:t>Consumer outcome:</w:t>
      </w:r>
    </w:p>
    <w:p w14:paraId="4D50349E" w14:textId="77777777" w:rsidR="007F5256" w:rsidRDefault="003A4F4C"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50349F" w14:textId="77777777" w:rsidR="007F5256" w:rsidRDefault="003A4F4C" w:rsidP="009C6F30">
      <w:pPr>
        <w:pStyle w:val="Heading3"/>
        <w:shd w:val="clear" w:color="auto" w:fill="F2F2F2" w:themeFill="background1" w:themeFillShade="F2"/>
      </w:pPr>
      <w:r>
        <w:t>Organisation statement:</w:t>
      </w:r>
    </w:p>
    <w:p w14:paraId="4D5034A0" w14:textId="77777777" w:rsidR="007F5256" w:rsidRDefault="003A4F4C"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5034A1" w14:textId="77777777" w:rsidR="007F5256" w:rsidRDefault="003A4F4C" w:rsidP="00427817">
      <w:pPr>
        <w:pStyle w:val="Heading2"/>
      </w:pPr>
      <w:r>
        <w:t>Assessment of Standard 6</w:t>
      </w:r>
    </w:p>
    <w:p w14:paraId="568EAC6B" w14:textId="77777777" w:rsidR="003A4F4C" w:rsidRPr="00163FEE" w:rsidRDefault="003A4F4C" w:rsidP="003A4F4C">
      <w:pPr>
        <w:rPr>
          <w:rFonts w:eastAsia="Calibri"/>
          <w:lang w:eastAsia="en-US"/>
        </w:rPr>
      </w:pPr>
      <w:r w:rsidRPr="309BF16A">
        <w:rPr>
          <w:rFonts w:eastAsia="Calibri"/>
          <w:lang w:eastAsia="en-US"/>
        </w:rPr>
        <w:t xml:space="preserve">To understand the consumer’s experience and how the organisation understands and applies the Requirements within this Standard, the Assessment Team sampled the experience of consumers asking them how they raise complaints and about the organisation’s response when they do. The Team also examined the complaints register, complaints trend analysis and tested staff understanding and application of the Requirements under this Standard. </w:t>
      </w:r>
    </w:p>
    <w:p w14:paraId="3A795E1D" w14:textId="77777777" w:rsidR="003A4F4C" w:rsidRPr="008D2619" w:rsidRDefault="003A4F4C" w:rsidP="003A4F4C">
      <w:pPr>
        <w:rPr>
          <w:rFonts w:eastAsia="Calibri"/>
          <w:color w:val="000000" w:themeColor="text1"/>
          <w:lang w:eastAsia="en-US"/>
        </w:rPr>
      </w:pPr>
      <w:r w:rsidRPr="008D2619">
        <w:rPr>
          <w:rFonts w:eastAsia="Calibri"/>
          <w:color w:val="000000" w:themeColor="text1"/>
          <w:lang w:eastAsia="en-US"/>
        </w:rPr>
        <w:t xml:space="preserve">Overall sampled consumers considered that they are encouraged and supported to give feedback and make complaints, and that appropriate action is taken. </w:t>
      </w:r>
    </w:p>
    <w:p w14:paraId="5D1C3ED2" w14:textId="77777777" w:rsidR="003A4F4C" w:rsidRPr="001922B2" w:rsidRDefault="003A4F4C" w:rsidP="003A4F4C">
      <w:pPr>
        <w:rPr>
          <w:color w:val="000000" w:themeColor="text1"/>
          <w:lang w:eastAsia="en-US"/>
        </w:rPr>
      </w:pPr>
      <w:r w:rsidRPr="001922B2">
        <w:rPr>
          <w:rFonts w:eastAsia="Calibri"/>
          <w:color w:val="000000" w:themeColor="text1"/>
          <w:lang w:eastAsia="en-US"/>
        </w:rPr>
        <w:t>For example:</w:t>
      </w:r>
    </w:p>
    <w:p w14:paraId="1FA2F8A6" w14:textId="77777777" w:rsidR="003A4F4C" w:rsidRPr="001922B2" w:rsidRDefault="003A4F4C" w:rsidP="003A4F4C">
      <w:pPr>
        <w:pStyle w:val="ListParagraph"/>
        <w:numPr>
          <w:ilvl w:val="0"/>
          <w:numId w:val="38"/>
        </w:numPr>
        <w:ind w:left="425" w:hanging="425"/>
        <w:contextualSpacing w:val="0"/>
        <w:rPr>
          <w:rFonts w:eastAsia="Calibri"/>
          <w:color w:val="000000" w:themeColor="text1"/>
          <w:lang w:eastAsia="en-US"/>
        </w:rPr>
      </w:pPr>
      <w:r>
        <w:rPr>
          <w:color w:val="000000" w:themeColor="text1"/>
        </w:rPr>
        <w:t>One consumer</w:t>
      </w:r>
      <w:r w:rsidRPr="001922B2">
        <w:rPr>
          <w:color w:val="000000" w:themeColor="text1"/>
        </w:rPr>
        <w:t xml:space="preserve"> said the service regularly discusses the meals and has a food focus session at every resident meeting. They said </w:t>
      </w:r>
      <w:proofErr w:type="gramStart"/>
      <w:r w:rsidRPr="001922B2">
        <w:rPr>
          <w:color w:val="000000" w:themeColor="text1"/>
        </w:rPr>
        <w:t>as a result of</w:t>
      </w:r>
      <w:proofErr w:type="gramEnd"/>
      <w:r w:rsidRPr="001922B2">
        <w:rPr>
          <w:color w:val="000000" w:themeColor="text1"/>
        </w:rPr>
        <w:t xml:space="preserve"> concerns raised at these sessions changes to the menu occur. </w:t>
      </w:r>
    </w:p>
    <w:p w14:paraId="4A29C388" w14:textId="77777777" w:rsidR="003A4F4C" w:rsidRPr="001922B2" w:rsidRDefault="003A4F4C" w:rsidP="003A4F4C">
      <w:pPr>
        <w:pStyle w:val="ListParagraph"/>
        <w:numPr>
          <w:ilvl w:val="0"/>
          <w:numId w:val="38"/>
        </w:numPr>
        <w:ind w:left="425" w:hanging="425"/>
        <w:contextualSpacing w:val="0"/>
        <w:rPr>
          <w:rFonts w:eastAsia="Calibri"/>
          <w:color w:val="000000" w:themeColor="text1"/>
          <w:lang w:eastAsia="en-US"/>
        </w:rPr>
      </w:pPr>
      <w:r>
        <w:rPr>
          <w:color w:val="000000" w:themeColor="text1"/>
        </w:rPr>
        <w:t>One consumer</w:t>
      </w:r>
      <w:r w:rsidRPr="001922B2">
        <w:rPr>
          <w:color w:val="000000" w:themeColor="text1"/>
        </w:rPr>
        <w:t xml:space="preserve"> said when a concern </w:t>
      </w:r>
      <w:r>
        <w:rPr>
          <w:color w:val="000000" w:themeColor="text1"/>
        </w:rPr>
        <w:t xml:space="preserve">was raised </w:t>
      </w:r>
      <w:r w:rsidRPr="001922B2">
        <w:rPr>
          <w:color w:val="000000" w:themeColor="text1"/>
        </w:rPr>
        <w:t xml:space="preserve">about not having enough activities for men some additional things were introduced. </w:t>
      </w:r>
    </w:p>
    <w:p w14:paraId="3F3F2055" w14:textId="1B4AF4F4" w:rsidR="003A4F4C" w:rsidRPr="001922B2" w:rsidRDefault="003A4F4C" w:rsidP="003A4F4C">
      <w:pPr>
        <w:pStyle w:val="ListParagraph"/>
        <w:numPr>
          <w:ilvl w:val="0"/>
          <w:numId w:val="38"/>
        </w:numPr>
        <w:ind w:left="425" w:hanging="425"/>
        <w:contextualSpacing w:val="0"/>
        <w:rPr>
          <w:rFonts w:eastAsia="Calibri"/>
          <w:color w:val="000000" w:themeColor="text1"/>
          <w:lang w:eastAsia="en-US"/>
        </w:rPr>
      </w:pPr>
      <w:r w:rsidRPr="309BF16A">
        <w:rPr>
          <w:color w:val="000000" w:themeColor="text1"/>
        </w:rPr>
        <w:t>Two consumers</w:t>
      </w:r>
      <w:r>
        <w:rPr>
          <w:color w:val="000000" w:themeColor="text1"/>
        </w:rPr>
        <w:t xml:space="preserve"> </w:t>
      </w:r>
      <w:r w:rsidRPr="309BF16A">
        <w:rPr>
          <w:color w:val="000000" w:themeColor="text1"/>
        </w:rPr>
        <w:t>said they are always asked if they have any feedback to give and do regular surveys. They said they can fill out feedback forms or just speak to staff or the manager and always feel that they are listened to and something will be done.</w:t>
      </w:r>
    </w:p>
    <w:p w14:paraId="73C8343E" w14:textId="77777777" w:rsidR="003A4F4C" w:rsidRDefault="003A4F4C" w:rsidP="003A4F4C">
      <w:pPr>
        <w:rPr>
          <w:rFonts w:eastAsia="Calibri"/>
          <w:color w:val="000000" w:themeColor="text1"/>
          <w:lang w:eastAsia="en-US"/>
        </w:rPr>
      </w:pPr>
      <w:r w:rsidRPr="001922B2">
        <w:rPr>
          <w:rFonts w:eastAsia="Calibri"/>
          <w:color w:val="000000" w:themeColor="text1"/>
          <w:lang w:eastAsia="en-US"/>
        </w:rPr>
        <w:lastRenderedPageBreak/>
        <w:t xml:space="preserve">The Assessment Team found the service utilises varied methods to gain feedback from consumers including through feedback forms, surveys, resident and representative meetings and email. For consumers unable to utilise printed or technological feedback systems </w:t>
      </w:r>
      <w:r>
        <w:rPr>
          <w:rFonts w:eastAsia="Calibri"/>
          <w:color w:val="000000" w:themeColor="text1"/>
          <w:lang w:eastAsia="en-US"/>
        </w:rPr>
        <w:t xml:space="preserve">assistance is given by staff to capture </w:t>
      </w:r>
      <w:r w:rsidRPr="001922B2">
        <w:rPr>
          <w:rFonts w:eastAsia="Calibri"/>
          <w:color w:val="000000" w:themeColor="text1"/>
          <w:lang w:eastAsia="en-US"/>
        </w:rPr>
        <w:t>verbal feedback. The concerns of consumers</w:t>
      </w:r>
      <w:r>
        <w:rPr>
          <w:rFonts w:eastAsia="Calibri"/>
          <w:color w:val="000000" w:themeColor="text1"/>
          <w:lang w:eastAsia="en-US"/>
        </w:rPr>
        <w:t>,</w:t>
      </w:r>
      <w:r w:rsidRPr="001922B2">
        <w:rPr>
          <w:rFonts w:eastAsia="Calibri"/>
          <w:color w:val="000000" w:themeColor="text1"/>
          <w:lang w:eastAsia="en-US"/>
        </w:rPr>
        <w:t xml:space="preserve"> who through cognitive decline or </w:t>
      </w:r>
      <w:r>
        <w:rPr>
          <w:rFonts w:eastAsia="Calibri"/>
          <w:color w:val="000000" w:themeColor="text1"/>
          <w:lang w:eastAsia="en-US"/>
        </w:rPr>
        <w:t xml:space="preserve">other </w:t>
      </w:r>
      <w:r w:rsidRPr="001922B2">
        <w:rPr>
          <w:rFonts w:eastAsia="Calibri"/>
          <w:color w:val="000000" w:themeColor="text1"/>
          <w:lang w:eastAsia="en-US"/>
        </w:rPr>
        <w:t xml:space="preserve">incapacity are unable to </w:t>
      </w:r>
      <w:r>
        <w:rPr>
          <w:rFonts w:eastAsia="Calibri"/>
          <w:color w:val="000000" w:themeColor="text1"/>
          <w:lang w:eastAsia="en-US"/>
        </w:rPr>
        <w:t xml:space="preserve">directly </w:t>
      </w:r>
      <w:r w:rsidRPr="001922B2">
        <w:rPr>
          <w:rFonts w:eastAsia="Calibri"/>
          <w:color w:val="000000" w:themeColor="text1"/>
          <w:lang w:eastAsia="en-US"/>
        </w:rPr>
        <w:t>provide feedback</w:t>
      </w:r>
      <w:r>
        <w:rPr>
          <w:rFonts w:eastAsia="Calibri"/>
          <w:color w:val="000000" w:themeColor="text1"/>
          <w:lang w:eastAsia="en-US"/>
        </w:rPr>
        <w:t>,</w:t>
      </w:r>
      <w:r w:rsidRPr="001922B2">
        <w:rPr>
          <w:rFonts w:eastAsia="Calibri"/>
          <w:color w:val="000000" w:themeColor="text1"/>
          <w:lang w:eastAsia="en-US"/>
        </w:rPr>
        <w:t xml:space="preserve"> are sought through the input of representatives and other interested parties. </w:t>
      </w:r>
    </w:p>
    <w:p w14:paraId="628926C8" w14:textId="77777777" w:rsidR="003A4F4C" w:rsidRPr="001922B2" w:rsidRDefault="003A4F4C" w:rsidP="003A4F4C">
      <w:pPr>
        <w:rPr>
          <w:rFonts w:eastAsia="Calibri"/>
          <w:color w:val="000000" w:themeColor="text1"/>
          <w:lang w:eastAsia="en-US"/>
        </w:rPr>
      </w:pPr>
      <w:r>
        <w:rPr>
          <w:rFonts w:eastAsia="Calibri"/>
          <w:color w:val="000000" w:themeColor="text1"/>
          <w:lang w:eastAsia="en-US"/>
        </w:rPr>
        <w:t>The organisation promotes and actively engages in open disclosure with consumers interviewed confirming staff and management apologise when care or service delivery provision does not meet their expectations or things go wrong.</w:t>
      </w:r>
    </w:p>
    <w:p w14:paraId="4D5034A3" w14:textId="14278136" w:rsidR="007F5256" w:rsidRPr="00CD47DD" w:rsidRDefault="003A4F4C" w:rsidP="00154403">
      <w:pPr>
        <w:rPr>
          <w:rFonts w:eastAsia="Calibri"/>
          <w:i/>
          <w:iCs/>
          <w:color w:val="auto"/>
          <w:lang w:eastAsia="en-US"/>
        </w:rPr>
      </w:pP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four</w:t>
      </w:r>
      <w:r w:rsidRPr="00CD47DD">
        <w:rPr>
          <w:rFonts w:eastAsiaTheme="minorHAnsi"/>
          <w:color w:val="auto"/>
        </w:rPr>
        <w:t xml:space="preserve"> of the four specific requirements have been assessed as Compliant.</w:t>
      </w:r>
    </w:p>
    <w:p w14:paraId="4D5034A4" w14:textId="4A94B0DC" w:rsidR="00301877" w:rsidRDefault="003A4F4C" w:rsidP="00427817">
      <w:pPr>
        <w:pStyle w:val="Heading2"/>
      </w:pPr>
      <w:r>
        <w:t>Assessment of Standard 6 Requirements</w:t>
      </w:r>
      <w:r w:rsidRPr="0066387A">
        <w:rPr>
          <w:i/>
          <w:color w:val="0000FF"/>
          <w:sz w:val="24"/>
          <w:szCs w:val="24"/>
        </w:rPr>
        <w:t xml:space="preserve"> </w:t>
      </w:r>
    </w:p>
    <w:p w14:paraId="4D5034A5" w14:textId="29D5A08A" w:rsidR="001B3DE8" w:rsidRPr="00506F7F" w:rsidRDefault="003A4F4C" w:rsidP="00506F7F">
      <w:pPr>
        <w:pStyle w:val="Heading3"/>
      </w:pPr>
      <w:r w:rsidRPr="00506F7F">
        <w:t>Requirement 6(3)(a)</w:t>
      </w:r>
      <w:r>
        <w:tab/>
        <w:t>Compliant</w:t>
      </w:r>
    </w:p>
    <w:p w14:paraId="4D5034A6" w14:textId="77777777" w:rsidR="001B3DE8" w:rsidRPr="008D114F" w:rsidRDefault="003A4F4C" w:rsidP="00506F7F">
      <w:pPr>
        <w:rPr>
          <w:i/>
        </w:rPr>
      </w:pPr>
      <w:r w:rsidRPr="008D114F">
        <w:rPr>
          <w:i/>
        </w:rPr>
        <w:t>Consumers, their family, friends, carers and others are encouraged and supported to provide feedback and make complaints.</w:t>
      </w:r>
    </w:p>
    <w:p w14:paraId="4D5034A8" w14:textId="5B707D93" w:rsidR="001B3DE8" w:rsidRPr="00506F7F" w:rsidRDefault="003A4F4C" w:rsidP="00506F7F">
      <w:pPr>
        <w:pStyle w:val="Heading3"/>
      </w:pPr>
      <w:r w:rsidRPr="00506F7F">
        <w:t>Requirement 6(3)(b)</w:t>
      </w:r>
      <w:r>
        <w:tab/>
        <w:t>Compliant</w:t>
      </w:r>
    </w:p>
    <w:p w14:paraId="4D5034A9" w14:textId="77777777" w:rsidR="001B3DE8" w:rsidRPr="008D114F" w:rsidRDefault="003A4F4C" w:rsidP="00506F7F">
      <w:pPr>
        <w:rPr>
          <w:i/>
        </w:rPr>
      </w:pPr>
      <w:r w:rsidRPr="008D114F">
        <w:rPr>
          <w:i/>
        </w:rPr>
        <w:t>Consumers are made aware of and have access to advocates, language services and other methods for raising and resolving complaints.</w:t>
      </w:r>
    </w:p>
    <w:p w14:paraId="4D5034AB" w14:textId="180084E6" w:rsidR="001B3DE8" w:rsidRPr="00D435F8" w:rsidRDefault="003A4F4C" w:rsidP="00506F7F">
      <w:pPr>
        <w:pStyle w:val="Heading3"/>
      </w:pPr>
      <w:r w:rsidRPr="00D435F8">
        <w:t>Requirement 6(3)(c)</w:t>
      </w:r>
      <w:r>
        <w:tab/>
        <w:t>Compliant</w:t>
      </w:r>
    </w:p>
    <w:p w14:paraId="4D5034AC" w14:textId="77777777" w:rsidR="001B3DE8" w:rsidRPr="008D114F" w:rsidRDefault="003A4F4C" w:rsidP="00506F7F">
      <w:pPr>
        <w:rPr>
          <w:i/>
        </w:rPr>
      </w:pPr>
      <w:r w:rsidRPr="008D114F">
        <w:rPr>
          <w:i/>
        </w:rPr>
        <w:t>Appropriate action is taken in response to complaints and an open disclosure process is used when things go wrong.</w:t>
      </w:r>
    </w:p>
    <w:p w14:paraId="4D5034AE" w14:textId="3ECB5BDA" w:rsidR="001B3DE8" w:rsidRPr="00D435F8" w:rsidRDefault="003A4F4C" w:rsidP="00506F7F">
      <w:pPr>
        <w:pStyle w:val="Heading3"/>
      </w:pPr>
      <w:r w:rsidRPr="00D435F8">
        <w:t>Requirement 6(3)(d)</w:t>
      </w:r>
      <w:r>
        <w:tab/>
        <w:t>Compliant</w:t>
      </w:r>
    </w:p>
    <w:p w14:paraId="4D5034AF" w14:textId="77777777" w:rsidR="001B3DE8" w:rsidRPr="008D114F" w:rsidRDefault="003A4F4C" w:rsidP="00506F7F">
      <w:pPr>
        <w:rPr>
          <w:i/>
        </w:rPr>
      </w:pPr>
      <w:r w:rsidRPr="008D114F">
        <w:rPr>
          <w:i/>
        </w:rPr>
        <w:t>Feedback and complaints are reviewed and used to improve the quality of care and services.</w:t>
      </w:r>
    </w:p>
    <w:p w14:paraId="4D5034B1" w14:textId="77777777" w:rsidR="001B3DE8" w:rsidRPr="001B3DE8" w:rsidRDefault="00192BF3" w:rsidP="001B3DE8"/>
    <w:p w14:paraId="4D5034B2" w14:textId="77777777" w:rsidR="009C6F30" w:rsidRDefault="00192BF3"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4D5034B3" w14:textId="4534ACA4" w:rsidR="00CB3BA9" w:rsidRDefault="003A4F4C"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D50350B" wp14:editId="4D50350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3446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D5034B4" w14:textId="77777777" w:rsidR="007F5256" w:rsidRPr="000E654D" w:rsidRDefault="003A4F4C" w:rsidP="009C6F30">
      <w:pPr>
        <w:pStyle w:val="Heading3"/>
        <w:shd w:val="clear" w:color="auto" w:fill="F2F2F2" w:themeFill="background1" w:themeFillShade="F2"/>
      </w:pPr>
      <w:r w:rsidRPr="000E654D">
        <w:t>Consumer outcome:</w:t>
      </w:r>
    </w:p>
    <w:p w14:paraId="4D5034B5" w14:textId="77777777" w:rsidR="007F5256" w:rsidRDefault="003A4F4C" w:rsidP="00912DE6">
      <w:pPr>
        <w:numPr>
          <w:ilvl w:val="0"/>
          <w:numId w:val="7"/>
        </w:numPr>
        <w:shd w:val="clear" w:color="auto" w:fill="F2F2F2" w:themeFill="background1" w:themeFillShade="F2"/>
      </w:pPr>
      <w:r>
        <w:t>I get quality care and services when I need them from people who are knowledgeable, capable and caring.</w:t>
      </w:r>
    </w:p>
    <w:p w14:paraId="4D5034B6" w14:textId="77777777" w:rsidR="007F5256" w:rsidRDefault="003A4F4C" w:rsidP="009C6F30">
      <w:pPr>
        <w:pStyle w:val="Heading3"/>
        <w:shd w:val="clear" w:color="auto" w:fill="F2F2F2" w:themeFill="background1" w:themeFillShade="F2"/>
      </w:pPr>
      <w:r>
        <w:t>Organisation statement:</w:t>
      </w:r>
    </w:p>
    <w:p w14:paraId="4D5034B7" w14:textId="77777777" w:rsidR="007F5256" w:rsidRDefault="003A4F4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5034B8" w14:textId="77777777" w:rsidR="007F5256" w:rsidRDefault="003A4F4C" w:rsidP="00427817">
      <w:pPr>
        <w:pStyle w:val="Heading2"/>
      </w:pPr>
      <w:r>
        <w:t>Assessment of Standard 7</w:t>
      </w:r>
    </w:p>
    <w:p w14:paraId="6EAC6B03" w14:textId="77777777" w:rsidR="003A4F4C" w:rsidRPr="00BB5D9B" w:rsidRDefault="003A4F4C" w:rsidP="003A4F4C">
      <w:pPr>
        <w:rPr>
          <w:rFonts w:eastAsia="Calibri"/>
          <w:color w:val="auto"/>
          <w:lang w:eastAsia="en-US"/>
        </w:rPr>
      </w:pPr>
      <w:r w:rsidRPr="309BF16A">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7923691" w14:textId="77777777" w:rsidR="003A4F4C" w:rsidRPr="00BB5D9B" w:rsidRDefault="003A4F4C" w:rsidP="003A4F4C">
      <w:pPr>
        <w:rPr>
          <w:rFonts w:eastAsia="Calibri"/>
          <w:color w:val="auto"/>
          <w:lang w:eastAsia="en-US"/>
        </w:rPr>
      </w:pPr>
      <w:r w:rsidRPr="309BF16A">
        <w:rPr>
          <w:rFonts w:eastAsia="Calibri"/>
          <w:color w:val="auto"/>
          <w:lang w:eastAsia="en-US"/>
        </w:rPr>
        <w:t>Overall sampled consumers considered that they get quality care and services when they need them and from people who are knowledgeable, capable and caring.</w:t>
      </w:r>
    </w:p>
    <w:p w14:paraId="6F4448D7" w14:textId="77777777" w:rsidR="003A4F4C" w:rsidRPr="00BB5D9B" w:rsidRDefault="003A4F4C" w:rsidP="003A4F4C">
      <w:pPr>
        <w:rPr>
          <w:rFonts w:eastAsia="Calibri"/>
          <w:color w:val="auto"/>
          <w:lang w:eastAsia="en-US"/>
        </w:rPr>
      </w:pPr>
      <w:r w:rsidRPr="00BB5D9B">
        <w:rPr>
          <w:rFonts w:eastAsia="Calibri"/>
          <w:color w:val="auto"/>
          <w:lang w:eastAsia="en-US"/>
        </w:rPr>
        <w:t xml:space="preserve">Consumers interviewed said staff are kind, caring and considerate of their personal needs and preferences. They said staff are patient and respectful when assisting them with their care needs and ensure they do not feel rushed. Consumers and representatives said they are confident staff know what they are doing, are knowledgeable, skilled and appropriately trained. </w:t>
      </w:r>
    </w:p>
    <w:p w14:paraId="29AB5D16" w14:textId="77777777" w:rsidR="003A4F4C" w:rsidRPr="00BB5D9B" w:rsidRDefault="003A4F4C" w:rsidP="003A4F4C">
      <w:pPr>
        <w:rPr>
          <w:rFonts w:eastAsia="Calibri"/>
          <w:color w:val="auto"/>
          <w:lang w:eastAsia="en-US"/>
        </w:rPr>
      </w:pPr>
      <w:r w:rsidRPr="00BB5D9B">
        <w:rPr>
          <w:rFonts w:eastAsia="Calibri"/>
          <w:color w:val="auto"/>
          <w:lang w:eastAsia="en-US"/>
        </w:rPr>
        <w:t xml:space="preserve">Consumers, representatives and staff said there are </w:t>
      </w:r>
      <w:proofErr w:type="gramStart"/>
      <w:r w:rsidRPr="00BB5D9B">
        <w:rPr>
          <w:rFonts w:eastAsia="Calibri"/>
          <w:color w:val="auto"/>
          <w:lang w:eastAsia="en-US"/>
        </w:rPr>
        <w:t>sufficient</w:t>
      </w:r>
      <w:proofErr w:type="gramEnd"/>
      <w:r w:rsidRPr="00BB5D9B">
        <w:rPr>
          <w:rFonts w:eastAsia="Calibri"/>
          <w:color w:val="auto"/>
          <w:lang w:eastAsia="en-US"/>
        </w:rPr>
        <w:t xml:space="preserve"> staff at the service to enable the delivery of safe, quality care. Although some staff said they were sometimes very busy and needed occasionally to hand things over to the next shift to complete they did not describe negative outcomes for consumers as a result.</w:t>
      </w:r>
    </w:p>
    <w:p w14:paraId="2E1EEDEF" w14:textId="77777777" w:rsidR="003A4F4C" w:rsidRPr="00BB5D9B" w:rsidRDefault="003A4F4C" w:rsidP="003A4F4C">
      <w:pPr>
        <w:rPr>
          <w:rFonts w:eastAsia="Calibri"/>
          <w:color w:val="auto"/>
          <w:lang w:eastAsia="en-US"/>
        </w:rPr>
      </w:pPr>
      <w:r w:rsidRPr="00BB5D9B">
        <w:rPr>
          <w:rFonts w:eastAsia="Calibri"/>
          <w:color w:val="auto"/>
          <w:lang w:eastAsia="en-US"/>
        </w:rPr>
        <w:t xml:space="preserve">Staff practices are monitored, and resources provided to ensure staff are supported to undertake their roles. Rosters and allocations viewed by the Assessment Team reflect Registered and Enrolled Nurses are available on all shifts, seven days per week and are supported by adequate numbers of personal care staff to enable the delivery of timely and appropriate care. Where short notice shifts are not replaced </w:t>
      </w:r>
      <w:r w:rsidRPr="00BB5D9B">
        <w:rPr>
          <w:rFonts w:eastAsia="Calibri"/>
          <w:color w:val="auto"/>
          <w:lang w:eastAsia="en-US"/>
        </w:rPr>
        <w:lastRenderedPageBreak/>
        <w:t xml:space="preserve">extension of previous and following shifts occurs and the impact to consumer care is considered. </w:t>
      </w:r>
    </w:p>
    <w:p w14:paraId="4D5034BA" w14:textId="41FBAE44" w:rsidR="007F5256" w:rsidRPr="00CD47DD" w:rsidRDefault="003A4F4C" w:rsidP="00154403">
      <w:pPr>
        <w:rPr>
          <w:rFonts w:eastAsia="Calibri"/>
          <w:color w:val="auto"/>
        </w:rPr>
      </w:pP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five</w:t>
      </w:r>
      <w:r w:rsidRPr="00CD47DD">
        <w:rPr>
          <w:rFonts w:eastAsiaTheme="minorHAnsi"/>
          <w:color w:val="auto"/>
        </w:rPr>
        <w:t xml:space="preserve"> of the five specific requirements have been assessed as Compliant</w:t>
      </w:r>
      <w:r w:rsidR="00CD47DD" w:rsidRPr="00CD47DD">
        <w:rPr>
          <w:rFonts w:eastAsiaTheme="minorHAnsi"/>
          <w:color w:val="auto"/>
        </w:rPr>
        <w:t>.</w:t>
      </w:r>
    </w:p>
    <w:p w14:paraId="4D5034BB" w14:textId="10CFF9E8" w:rsidR="00301877" w:rsidRDefault="003A4F4C" w:rsidP="00427817">
      <w:pPr>
        <w:pStyle w:val="Heading2"/>
      </w:pPr>
      <w:r>
        <w:t>Assessment of Standard 7 Requirements</w:t>
      </w:r>
      <w:r w:rsidRPr="0066387A">
        <w:rPr>
          <w:i/>
          <w:color w:val="0000FF"/>
          <w:sz w:val="24"/>
          <w:szCs w:val="24"/>
        </w:rPr>
        <w:t xml:space="preserve"> </w:t>
      </w:r>
    </w:p>
    <w:p w14:paraId="4D5034BC" w14:textId="54599CC4" w:rsidR="00506F7F" w:rsidRPr="00506F7F" w:rsidRDefault="003A4F4C" w:rsidP="00506F7F">
      <w:pPr>
        <w:pStyle w:val="Heading3"/>
      </w:pPr>
      <w:r w:rsidRPr="00506F7F">
        <w:t>Requirement 7(3)(a)</w:t>
      </w:r>
      <w:r>
        <w:tab/>
        <w:t>Compliant</w:t>
      </w:r>
    </w:p>
    <w:p w14:paraId="4D5034BD" w14:textId="77777777" w:rsidR="00506F7F" w:rsidRPr="008D114F" w:rsidRDefault="003A4F4C" w:rsidP="00506F7F">
      <w:pPr>
        <w:rPr>
          <w:i/>
        </w:rPr>
      </w:pPr>
      <w:r w:rsidRPr="008D114F">
        <w:rPr>
          <w:i/>
        </w:rPr>
        <w:t>The workforce is planned to enable, and the number and mix of members of the workforce deployed enables, the delivery and management of safe and quality care and services.</w:t>
      </w:r>
    </w:p>
    <w:p w14:paraId="4D5034BF" w14:textId="1DF64180" w:rsidR="00506F7F" w:rsidRPr="00506F7F" w:rsidRDefault="003A4F4C" w:rsidP="00506F7F">
      <w:pPr>
        <w:pStyle w:val="Heading3"/>
      </w:pPr>
      <w:r w:rsidRPr="00506F7F">
        <w:t>Requirement 7(3)(b)</w:t>
      </w:r>
      <w:r>
        <w:tab/>
        <w:t>Compliant</w:t>
      </w:r>
    </w:p>
    <w:p w14:paraId="4D5034C0" w14:textId="77777777" w:rsidR="00506F7F" w:rsidRPr="008D114F" w:rsidRDefault="003A4F4C" w:rsidP="00506F7F">
      <w:pPr>
        <w:rPr>
          <w:i/>
        </w:rPr>
      </w:pPr>
      <w:r w:rsidRPr="008D114F">
        <w:rPr>
          <w:i/>
        </w:rPr>
        <w:t>Workforce interactions with consumers are kind, caring and respectful of each consumer’s identity, culture and diversity.</w:t>
      </w:r>
    </w:p>
    <w:p w14:paraId="4D5034C2" w14:textId="1AF1A7B9" w:rsidR="00506F7F" w:rsidRPr="00095CD4" w:rsidRDefault="003A4F4C" w:rsidP="00506F7F">
      <w:pPr>
        <w:pStyle w:val="Heading3"/>
      </w:pPr>
      <w:r w:rsidRPr="00095CD4">
        <w:t>Requirement 7(3)(c)</w:t>
      </w:r>
      <w:r>
        <w:tab/>
        <w:t>Compliant</w:t>
      </w:r>
    </w:p>
    <w:p w14:paraId="4D5034C3" w14:textId="77777777" w:rsidR="00506F7F" w:rsidRPr="008D114F" w:rsidRDefault="003A4F4C"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D5034C5" w14:textId="20DE2D7B" w:rsidR="00506F7F" w:rsidRPr="00095CD4" w:rsidRDefault="003A4F4C" w:rsidP="00506F7F">
      <w:pPr>
        <w:pStyle w:val="Heading3"/>
      </w:pPr>
      <w:r w:rsidRPr="00095CD4">
        <w:t>Requirement 7(3)(d)</w:t>
      </w:r>
      <w:r>
        <w:tab/>
        <w:t>Compliant</w:t>
      </w:r>
    </w:p>
    <w:p w14:paraId="4D5034C6" w14:textId="77777777" w:rsidR="00506F7F" w:rsidRPr="008D114F" w:rsidRDefault="003A4F4C" w:rsidP="00506F7F">
      <w:pPr>
        <w:rPr>
          <w:i/>
        </w:rPr>
      </w:pPr>
      <w:r w:rsidRPr="008D114F">
        <w:rPr>
          <w:i/>
        </w:rPr>
        <w:t>The workforce is recruited, trained, equipped and supported to deliver the outcomes required by these standards.</w:t>
      </w:r>
    </w:p>
    <w:p w14:paraId="4D5034C8" w14:textId="68A636D4" w:rsidR="00506F7F" w:rsidRPr="00095CD4" w:rsidRDefault="003A4F4C" w:rsidP="00506F7F">
      <w:pPr>
        <w:pStyle w:val="Heading3"/>
      </w:pPr>
      <w:r w:rsidRPr="00095CD4">
        <w:t>Requirement 7(3)(e)</w:t>
      </w:r>
      <w:r>
        <w:tab/>
        <w:t>Compliant</w:t>
      </w:r>
    </w:p>
    <w:p w14:paraId="4D5034C9" w14:textId="77777777" w:rsidR="00506F7F" w:rsidRPr="008D114F" w:rsidRDefault="003A4F4C" w:rsidP="00506F7F">
      <w:pPr>
        <w:rPr>
          <w:i/>
        </w:rPr>
      </w:pPr>
      <w:r w:rsidRPr="008D114F">
        <w:rPr>
          <w:i/>
        </w:rPr>
        <w:t>Regular assessment, monitoring and review of the performance of each member of the workforce is undertaken.</w:t>
      </w:r>
    </w:p>
    <w:p w14:paraId="4D5034CA" w14:textId="77777777" w:rsidR="00506F7F" w:rsidRPr="00506F7F" w:rsidRDefault="00192BF3" w:rsidP="00506F7F"/>
    <w:p w14:paraId="4D5034CB" w14:textId="77777777" w:rsidR="00095CD4" w:rsidRDefault="00192BF3"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4D5034CC" w14:textId="29EA7564" w:rsidR="008D7780" w:rsidRDefault="003A4F4C"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D50350D" wp14:editId="4D50350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215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D5034CD" w14:textId="77777777" w:rsidR="007F5256" w:rsidRPr="00FD1B02" w:rsidRDefault="003A4F4C" w:rsidP="00095CD4">
      <w:pPr>
        <w:pStyle w:val="Heading3"/>
        <w:shd w:val="clear" w:color="auto" w:fill="F2F2F2" w:themeFill="background1" w:themeFillShade="F2"/>
      </w:pPr>
      <w:r w:rsidRPr="008312AC">
        <w:t>Consumer</w:t>
      </w:r>
      <w:r w:rsidRPr="00FD1B02">
        <w:t xml:space="preserve"> outcome:</w:t>
      </w:r>
    </w:p>
    <w:p w14:paraId="4D5034CE" w14:textId="77777777" w:rsidR="007F5256" w:rsidRDefault="003A4F4C" w:rsidP="00912DE6">
      <w:pPr>
        <w:numPr>
          <w:ilvl w:val="0"/>
          <w:numId w:val="8"/>
        </w:numPr>
        <w:shd w:val="clear" w:color="auto" w:fill="F2F2F2" w:themeFill="background1" w:themeFillShade="F2"/>
      </w:pPr>
      <w:r>
        <w:t>I am confident the organisation is well run. I can partner in improving the delivery of care and services.</w:t>
      </w:r>
    </w:p>
    <w:p w14:paraId="4D5034CF" w14:textId="77777777" w:rsidR="007F5256" w:rsidRDefault="003A4F4C" w:rsidP="00095CD4">
      <w:pPr>
        <w:pStyle w:val="Heading3"/>
        <w:shd w:val="clear" w:color="auto" w:fill="F2F2F2" w:themeFill="background1" w:themeFillShade="F2"/>
      </w:pPr>
      <w:r>
        <w:t>Organisation statement:</w:t>
      </w:r>
    </w:p>
    <w:p w14:paraId="4D5034D0" w14:textId="77777777" w:rsidR="007F5256" w:rsidRDefault="003A4F4C" w:rsidP="00912DE6">
      <w:pPr>
        <w:numPr>
          <w:ilvl w:val="0"/>
          <w:numId w:val="8"/>
        </w:numPr>
        <w:shd w:val="clear" w:color="auto" w:fill="F2F2F2" w:themeFill="background1" w:themeFillShade="F2"/>
      </w:pPr>
      <w:r>
        <w:t>The organisation’s governing body is accountable for the delivery of safe and quality care and services.</w:t>
      </w:r>
    </w:p>
    <w:p w14:paraId="4D5034D1" w14:textId="77777777" w:rsidR="007F5256" w:rsidRDefault="003A4F4C" w:rsidP="00427817">
      <w:pPr>
        <w:pStyle w:val="Heading2"/>
      </w:pPr>
      <w:r>
        <w:t>Assessment of Standard 8</w:t>
      </w:r>
    </w:p>
    <w:p w14:paraId="01C1E206" w14:textId="77777777" w:rsidR="003A4F4C" w:rsidRPr="001E7B05" w:rsidRDefault="003A4F4C" w:rsidP="003A4F4C">
      <w:pPr>
        <w:rPr>
          <w:rFonts w:eastAsia="Calibri"/>
          <w:color w:val="000000" w:themeColor="text1"/>
          <w:lang w:eastAsia="en-US"/>
        </w:rPr>
      </w:pPr>
      <w:r w:rsidRPr="001E7B05">
        <w:rPr>
          <w:rFonts w:eastAsia="Calibri"/>
          <w:color w:val="000000" w:themeColor="text1"/>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608BDB3" w14:textId="77777777" w:rsidR="003A4F4C" w:rsidRPr="001E7B05" w:rsidRDefault="003A4F4C" w:rsidP="003A4F4C">
      <w:pPr>
        <w:rPr>
          <w:rFonts w:eastAsia="Calibri"/>
          <w:color w:val="000000" w:themeColor="text1"/>
          <w:lang w:eastAsia="en-US"/>
        </w:rPr>
      </w:pPr>
      <w:r w:rsidRPr="309BF16A">
        <w:rPr>
          <w:rFonts w:eastAsia="Calibri"/>
          <w:color w:val="000000" w:themeColor="text1"/>
          <w:lang w:eastAsia="en-US"/>
        </w:rPr>
        <w:t xml:space="preserve">Overall sampled consumers considered that the organisation is well run and that they can partner in improving the delivery of care and services. </w:t>
      </w:r>
    </w:p>
    <w:p w14:paraId="18623461" w14:textId="77777777" w:rsidR="003A4F4C" w:rsidRPr="001E7B05" w:rsidRDefault="003A4F4C" w:rsidP="003A4F4C">
      <w:pPr>
        <w:rPr>
          <w:rFonts w:eastAsia="Calibri"/>
          <w:color w:val="000000" w:themeColor="text1"/>
          <w:lang w:eastAsia="en-US"/>
        </w:rPr>
      </w:pPr>
      <w:r w:rsidRPr="001E7B05">
        <w:rPr>
          <w:rFonts w:eastAsia="Calibri"/>
          <w:color w:val="000000" w:themeColor="text1"/>
          <w:lang w:eastAsia="en-US"/>
        </w:rPr>
        <w:t>Three consumers interviewed said the service is well run. They gave examples including:</w:t>
      </w:r>
    </w:p>
    <w:p w14:paraId="0A802820" w14:textId="77777777" w:rsidR="003A4F4C" w:rsidRPr="001E7B05" w:rsidRDefault="003A4F4C" w:rsidP="003A4F4C">
      <w:pPr>
        <w:pStyle w:val="ListParagraph"/>
        <w:numPr>
          <w:ilvl w:val="0"/>
          <w:numId w:val="39"/>
        </w:numPr>
        <w:ind w:left="425" w:hanging="425"/>
        <w:contextualSpacing w:val="0"/>
        <w:rPr>
          <w:rFonts w:eastAsia="Calibri"/>
          <w:color w:val="000000" w:themeColor="text1"/>
          <w:lang w:eastAsia="en-US"/>
        </w:rPr>
      </w:pPr>
      <w:r w:rsidRPr="001E7B05">
        <w:rPr>
          <w:rFonts w:eastAsia="Calibri"/>
          <w:color w:val="000000" w:themeColor="text1"/>
          <w:lang w:eastAsia="en-US"/>
        </w:rPr>
        <w:t>One representative said the manager is always available if you have a concern, and the staff are very helpful.</w:t>
      </w:r>
    </w:p>
    <w:p w14:paraId="7190155F" w14:textId="77777777" w:rsidR="003A4F4C" w:rsidRPr="001E7B05" w:rsidRDefault="003A4F4C" w:rsidP="003A4F4C">
      <w:pPr>
        <w:pStyle w:val="ListParagraph"/>
        <w:numPr>
          <w:ilvl w:val="0"/>
          <w:numId w:val="39"/>
        </w:numPr>
        <w:ind w:left="425" w:hanging="425"/>
        <w:contextualSpacing w:val="0"/>
        <w:rPr>
          <w:rFonts w:eastAsia="Calibri"/>
          <w:color w:val="000000" w:themeColor="text1"/>
          <w:lang w:eastAsia="en-US"/>
        </w:rPr>
      </w:pPr>
      <w:r w:rsidRPr="001E7B05">
        <w:rPr>
          <w:rFonts w:eastAsia="Calibri"/>
          <w:color w:val="000000" w:themeColor="text1"/>
          <w:lang w:eastAsia="en-US"/>
        </w:rPr>
        <w:t xml:space="preserve">One consumer said nothing is too difficult for them they always try to accommodate my wishes. </w:t>
      </w:r>
    </w:p>
    <w:p w14:paraId="3F90D97B" w14:textId="77777777" w:rsidR="003A4F4C" w:rsidRPr="001E7B05" w:rsidRDefault="003A4F4C" w:rsidP="003A4F4C">
      <w:pPr>
        <w:rPr>
          <w:rFonts w:eastAsia="Calibri"/>
          <w:color w:val="000000" w:themeColor="text1"/>
          <w:lang w:eastAsia="en-US"/>
        </w:rPr>
      </w:pPr>
      <w:r w:rsidRPr="001E7B05">
        <w:rPr>
          <w:rFonts w:eastAsia="Calibri"/>
          <w:color w:val="000000" w:themeColor="text1"/>
          <w:lang w:eastAsia="en-US"/>
        </w:rPr>
        <w:t xml:space="preserve">Consumers said they </w:t>
      </w:r>
      <w:proofErr w:type="gramStart"/>
      <w:r w:rsidRPr="001E7B05">
        <w:rPr>
          <w:rFonts w:eastAsia="Calibri"/>
          <w:color w:val="000000" w:themeColor="text1"/>
          <w:lang w:eastAsia="en-US"/>
        </w:rPr>
        <w:t>are able to</w:t>
      </w:r>
      <w:proofErr w:type="gramEnd"/>
      <w:r w:rsidRPr="001E7B05">
        <w:rPr>
          <w:rFonts w:eastAsia="Calibri"/>
          <w:color w:val="000000" w:themeColor="text1"/>
          <w:lang w:eastAsia="en-US"/>
        </w:rPr>
        <w:t xml:space="preserve"> provide feedback on the manner in which care and services are delivered and are able to participate in meetings and focus groups to have greater input into their delivery if they wish. Complaints are managed to the satisfaction of consumers and an open disclosure approach is applied.</w:t>
      </w:r>
    </w:p>
    <w:p w14:paraId="32F41E93" w14:textId="77777777" w:rsidR="003A4F4C" w:rsidRPr="001E7B05" w:rsidRDefault="003A4F4C" w:rsidP="003A4F4C">
      <w:pPr>
        <w:rPr>
          <w:rFonts w:eastAsia="Calibri"/>
          <w:color w:val="000000" w:themeColor="text1"/>
          <w:lang w:eastAsia="en-US"/>
        </w:rPr>
      </w:pPr>
      <w:r w:rsidRPr="001E7B05">
        <w:rPr>
          <w:rFonts w:eastAsia="Calibri"/>
          <w:color w:val="000000" w:themeColor="text1"/>
          <w:lang w:eastAsia="en-US"/>
        </w:rPr>
        <w:t xml:space="preserve">The organisation demonstrated effective governance systems </w:t>
      </w:r>
      <w:proofErr w:type="gramStart"/>
      <w:r w:rsidRPr="001E7B05">
        <w:rPr>
          <w:rFonts w:eastAsia="Calibri"/>
          <w:color w:val="000000" w:themeColor="text1"/>
          <w:lang w:eastAsia="en-US"/>
        </w:rPr>
        <w:t>with regard to</w:t>
      </w:r>
      <w:proofErr w:type="gramEnd"/>
      <w:r w:rsidRPr="001E7B05">
        <w:rPr>
          <w:rFonts w:eastAsia="Calibri"/>
          <w:color w:val="000000" w:themeColor="text1"/>
          <w:lang w:eastAsia="en-US"/>
        </w:rPr>
        <w:t xml:space="preserve"> information management, continuous improvement, workforce governance, financial </w:t>
      </w:r>
      <w:r w:rsidRPr="001E7B05">
        <w:rPr>
          <w:rFonts w:eastAsia="Calibri"/>
          <w:color w:val="000000" w:themeColor="text1"/>
          <w:lang w:eastAsia="en-US"/>
        </w:rPr>
        <w:lastRenderedPageBreak/>
        <w:t>governance, regulatory compliance, the management of high impact, high prevalence risk, anti-microbial stewardship and the minimisation of the use of restraint.</w:t>
      </w:r>
    </w:p>
    <w:p w14:paraId="5A45AD8A" w14:textId="77777777" w:rsidR="003A4F4C" w:rsidRPr="001E7B05" w:rsidRDefault="003A4F4C" w:rsidP="003A4F4C">
      <w:pPr>
        <w:rPr>
          <w:rFonts w:eastAsia="Calibri"/>
          <w:color w:val="000000" w:themeColor="text1"/>
          <w:lang w:eastAsia="en-US"/>
        </w:rPr>
      </w:pPr>
      <w:r w:rsidRPr="001E7B05">
        <w:rPr>
          <w:rFonts w:eastAsia="Calibri"/>
          <w:color w:val="000000" w:themeColor="text1"/>
          <w:lang w:eastAsia="en-US"/>
        </w:rPr>
        <w:t>Governance systems include policies and procedures which are regularly reviewed and communication from and to the Board and executive ensures the effective management of key information.</w:t>
      </w:r>
    </w:p>
    <w:p w14:paraId="4D5034D3" w14:textId="578AF2DE" w:rsidR="007F5256" w:rsidRPr="00CD47DD" w:rsidRDefault="003A4F4C" w:rsidP="00154403">
      <w:pPr>
        <w:rPr>
          <w:rFonts w:eastAsia="Calibri"/>
          <w:color w:val="auto"/>
        </w:rPr>
      </w:pPr>
      <w:r w:rsidRPr="00154403">
        <w:rPr>
          <w:rFonts w:eastAsiaTheme="minorHAnsi"/>
        </w:rPr>
        <w:t xml:space="preserve">The Quality Standard is assessed as </w:t>
      </w:r>
      <w:r w:rsidRPr="00CD47DD">
        <w:rPr>
          <w:rFonts w:eastAsiaTheme="minorHAnsi"/>
          <w:color w:val="auto"/>
        </w:rPr>
        <w:t>Compliant as</w:t>
      </w:r>
      <w:r w:rsidR="00CD47DD" w:rsidRPr="00CD47DD">
        <w:rPr>
          <w:rFonts w:eastAsiaTheme="minorHAnsi"/>
          <w:color w:val="auto"/>
        </w:rPr>
        <w:t xml:space="preserve"> five</w:t>
      </w:r>
      <w:r w:rsidRPr="00CD47DD">
        <w:rPr>
          <w:rFonts w:eastAsiaTheme="minorHAnsi"/>
          <w:color w:val="auto"/>
        </w:rPr>
        <w:t xml:space="preserve"> of the five specific requirements have been assessed as Compliant.</w:t>
      </w:r>
    </w:p>
    <w:p w14:paraId="4D5034D4" w14:textId="22A64CFB" w:rsidR="00301877" w:rsidRDefault="003A4F4C" w:rsidP="00427817">
      <w:pPr>
        <w:pStyle w:val="Heading2"/>
      </w:pPr>
      <w:r>
        <w:t>Assessment of Standard 8 Requirements</w:t>
      </w:r>
      <w:r w:rsidRPr="0066387A">
        <w:rPr>
          <w:i/>
          <w:color w:val="0000FF"/>
          <w:sz w:val="24"/>
          <w:szCs w:val="24"/>
        </w:rPr>
        <w:t xml:space="preserve"> </w:t>
      </w:r>
    </w:p>
    <w:p w14:paraId="4D5034D5" w14:textId="47FCA24D" w:rsidR="00314FF7" w:rsidRPr="00506F7F" w:rsidRDefault="003A4F4C" w:rsidP="00506F7F">
      <w:pPr>
        <w:pStyle w:val="Heading3"/>
      </w:pPr>
      <w:r w:rsidRPr="00506F7F">
        <w:t>Requirement 8(3)(a)</w:t>
      </w:r>
      <w:r w:rsidRPr="00506F7F">
        <w:tab/>
        <w:t>Compliant</w:t>
      </w:r>
    </w:p>
    <w:p w14:paraId="4D5034D6" w14:textId="77777777" w:rsidR="00154403" w:rsidRPr="008D114F" w:rsidRDefault="003A4F4C" w:rsidP="00506F7F">
      <w:pPr>
        <w:rPr>
          <w:i/>
        </w:rPr>
      </w:pPr>
      <w:r w:rsidRPr="008D114F">
        <w:rPr>
          <w:i/>
        </w:rPr>
        <w:t>Consumers are engaged in the development, delivery and evaluation of care and services and are supported in that engagement.</w:t>
      </w:r>
    </w:p>
    <w:p w14:paraId="4D5034D8" w14:textId="287CA232" w:rsidR="00506F7F" w:rsidRPr="00095CD4" w:rsidRDefault="003A4F4C" w:rsidP="00506F7F">
      <w:pPr>
        <w:pStyle w:val="Heading3"/>
      </w:pPr>
      <w:r w:rsidRPr="00095CD4">
        <w:t>Requirement 8(3)(b)</w:t>
      </w:r>
      <w:r>
        <w:tab/>
        <w:t>Compliant</w:t>
      </w:r>
    </w:p>
    <w:p w14:paraId="4D5034D9" w14:textId="77777777" w:rsidR="00314FF7" w:rsidRPr="008D114F" w:rsidRDefault="003A4F4C" w:rsidP="00506F7F">
      <w:pPr>
        <w:rPr>
          <w:i/>
        </w:rPr>
      </w:pPr>
      <w:r w:rsidRPr="008D114F">
        <w:rPr>
          <w:i/>
        </w:rPr>
        <w:t>The organisation’s governing body promotes a culture of safe, inclusive and quality care and services and is accountable for their delivery.</w:t>
      </w:r>
    </w:p>
    <w:p w14:paraId="4D5034DB" w14:textId="59521ED1" w:rsidR="00506F7F" w:rsidRPr="00506F7F" w:rsidRDefault="003A4F4C" w:rsidP="00506F7F">
      <w:pPr>
        <w:pStyle w:val="Heading3"/>
      </w:pPr>
      <w:r w:rsidRPr="00506F7F">
        <w:t>Requirement 8(3)(c)</w:t>
      </w:r>
      <w:r>
        <w:tab/>
        <w:t>Compliant</w:t>
      </w:r>
    </w:p>
    <w:p w14:paraId="4D5034DC" w14:textId="77777777" w:rsidR="00506F7F" w:rsidRPr="008D114F" w:rsidRDefault="003A4F4C" w:rsidP="00506F7F">
      <w:pPr>
        <w:rPr>
          <w:i/>
        </w:rPr>
      </w:pPr>
      <w:r w:rsidRPr="008D114F">
        <w:rPr>
          <w:i/>
        </w:rPr>
        <w:t>Effective organisation wide governance systems relating to the following:</w:t>
      </w:r>
    </w:p>
    <w:p w14:paraId="4D5034DD" w14:textId="77777777" w:rsidR="00506F7F" w:rsidRPr="008D114F" w:rsidRDefault="003A4F4C" w:rsidP="00506F7F">
      <w:pPr>
        <w:numPr>
          <w:ilvl w:val="0"/>
          <w:numId w:val="28"/>
        </w:numPr>
        <w:tabs>
          <w:tab w:val="right" w:pos="9026"/>
        </w:tabs>
        <w:spacing w:before="0" w:after="0"/>
        <w:ind w:left="567" w:hanging="425"/>
        <w:outlineLvl w:val="4"/>
        <w:rPr>
          <w:i/>
        </w:rPr>
      </w:pPr>
      <w:r w:rsidRPr="008D114F">
        <w:rPr>
          <w:i/>
        </w:rPr>
        <w:t>information management;</w:t>
      </w:r>
    </w:p>
    <w:p w14:paraId="4D5034DE" w14:textId="77777777" w:rsidR="00506F7F" w:rsidRPr="008D114F" w:rsidRDefault="003A4F4C" w:rsidP="00506F7F">
      <w:pPr>
        <w:numPr>
          <w:ilvl w:val="0"/>
          <w:numId w:val="28"/>
        </w:numPr>
        <w:tabs>
          <w:tab w:val="right" w:pos="9026"/>
        </w:tabs>
        <w:spacing w:before="0" w:after="0"/>
        <w:ind w:left="567" w:hanging="425"/>
        <w:outlineLvl w:val="4"/>
        <w:rPr>
          <w:i/>
        </w:rPr>
      </w:pPr>
      <w:r w:rsidRPr="008D114F">
        <w:rPr>
          <w:i/>
        </w:rPr>
        <w:t>continuous improvement;</w:t>
      </w:r>
    </w:p>
    <w:p w14:paraId="4D5034DF" w14:textId="77777777" w:rsidR="00506F7F" w:rsidRPr="008D114F" w:rsidRDefault="003A4F4C" w:rsidP="00506F7F">
      <w:pPr>
        <w:numPr>
          <w:ilvl w:val="0"/>
          <w:numId w:val="28"/>
        </w:numPr>
        <w:tabs>
          <w:tab w:val="right" w:pos="9026"/>
        </w:tabs>
        <w:spacing w:before="0" w:after="0"/>
        <w:ind w:left="567" w:hanging="425"/>
        <w:outlineLvl w:val="4"/>
        <w:rPr>
          <w:i/>
        </w:rPr>
      </w:pPr>
      <w:r w:rsidRPr="008D114F">
        <w:rPr>
          <w:i/>
        </w:rPr>
        <w:t>financial governance;</w:t>
      </w:r>
    </w:p>
    <w:p w14:paraId="4D5034E0" w14:textId="77777777" w:rsidR="00506F7F" w:rsidRPr="008D114F" w:rsidRDefault="003A4F4C"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D5034E1" w14:textId="77777777" w:rsidR="00506F7F" w:rsidRPr="008D114F" w:rsidRDefault="003A4F4C" w:rsidP="00506F7F">
      <w:pPr>
        <w:numPr>
          <w:ilvl w:val="0"/>
          <w:numId w:val="28"/>
        </w:numPr>
        <w:tabs>
          <w:tab w:val="right" w:pos="9026"/>
        </w:tabs>
        <w:spacing w:before="0" w:after="0"/>
        <w:ind w:left="567" w:hanging="425"/>
        <w:outlineLvl w:val="4"/>
        <w:rPr>
          <w:i/>
        </w:rPr>
      </w:pPr>
      <w:r w:rsidRPr="008D114F">
        <w:rPr>
          <w:i/>
        </w:rPr>
        <w:t>regulatory compliance;</w:t>
      </w:r>
    </w:p>
    <w:p w14:paraId="4D5034E2" w14:textId="77777777" w:rsidR="00314FF7" w:rsidRPr="008D114F" w:rsidRDefault="003A4F4C" w:rsidP="00506F7F">
      <w:pPr>
        <w:numPr>
          <w:ilvl w:val="0"/>
          <w:numId w:val="28"/>
        </w:numPr>
        <w:tabs>
          <w:tab w:val="right" w:pos="9026"/>
        </w:tabs>
        <w:spacing w:before="0" w:after="0"/>
        <w:ind w:left="567" w:hanging="425"/>
        <w:outlineLvl w:val="4"/>
        <w:rPr>
          <w:i/>
        </w:rPr>
      </w:pPr>
      <w:r w:rsidRPr="008D114F">
        <w:rPr>
          <w:i/>
        </w:rPr>
        <w:t>feedback and complaints.</w:t>
      </w:r>
    </w:p>
    <w:p w14:paraId="4D5034E4" w14:textId="2096B681" w:rsidR="00506F7F" w:rsidRPr="00506F7F" w:rsidRDefault="003A4F4C" w:rsidP="00506F7F">
      <w:pPr>
        <w:pStyle w:val="Heading3"/>
      </w:pPr>
      <w:r w:rsidRPr="00506F7F">
        <w:t>Requirement 8(3)(d)</w:t>
      </w:r>
      <w:r>
        <w:tab/>
        <w:t>Compliant</w:t>
      </w:r>
    </w:p>
    <w:p w14:paraId="4D5034E5" w14:textId="77777777" w:rsidR="00506F7F" w:rsidRPr="008D114F" w:rsidRDefault="003A4F4C" w:rsidP="00506F7F">
      <w:pPr>
        <w:rPr>
          <w:i/>
        </w:rPr>
      </w:pPr>
      <w:r w:rsidRPr="008D114F">
        <w:rPr>
          <w:i/>
        </w:rPr>
        <w:t>Effective risk management systems and practices, including but not limited to the following:</w:t>
      </w:r>
    </w:p>
    <w:p w14:paraId="4D5034E6" w14:textId="77777777" w:rsidR="00506F7F" w:rsidRPr="008D114F" w:rsidRDefault="003A4F4C"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D5034E7" w14:textId="77777777" w:rsidR="00506F7F" w:rsidRPr="008D114F" w:rsidRDefault="003A4F4C"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D5034E8" w14:textId="77777777" w:rsidR="00314FF7" w:rsidRPr="008D114F" w:rsidRDefault="003A4F4C"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D5034EA" w14:textId="037D7F80" w:rsidR="00506F7F" w:rsidRPr="00506F7F" w:rsidRDefault="003A4F4C" w:rsidP="00506F7F">
      <w:pPr>
        <w:pStyle w:val="Heading3"/>
      </w:pPr>
      <w:r w:rsidRPr="00506F7F">
        <w:lastRenderedPageBreak/>
        <w:t>Requirement 8(3)(e)</w:t>
      </w:r>
      <w:r>
        <w:tab/>
        <w:t>Compliant</w:t>
      </w:r>
    </w:p>
    <w:p w14:paraId="4D5034EB" w14:textId="77777777" w:rsidR="00506F7F" w:rsidRPr="008D114F" w:rsidRDefault="003A4F4C" w:rsidP="00506F7F">
      <w:pPr>
        <w:rPr>
          <w:i/>
        </w:rPr>
      </w:pPr>
      <w:r w:rsidRPr="008D114F">
        <w:rPr>
          <w:i/>
        </w:rPr>
        <w:t>Where clinical care is provided—a clinical governance framework, including but not limited to the following:</w:t>
      </w:r>
    </w:p>
    <w:p w14:paraId="4D5034EC" w14:textId="77777777" w:rsidR="00506F7F" w:rsidRPr="008D114F" w:rsidRDefault="003A4F4C" w:rsidP="00506F7F">
      <w:pPr>
        <w:numPr>
          <w:ilvl w:val="0"/>
          <w:numId w:val="30"/>
        </w:numPr>
        <w:tabs>
          <w:tab w:val="right" w:pos="9026"/>
        </w:tabs>
        <w:spacing w:before="0" w:after="0"/>
        <w:ind w:left="567" w:hanging="425"/>
        <w:outlineLvl w:val="4"/>
        <w:rPr>
          <w:i/>
        </w:rPr>
      </w:pPr>
      <w:r w:rsidRPr="008D114F">
        <w:rPr>
          <w:i/>
        </w:rPr>
        <w:t>antimicrobial stewardship;</w:t>
      </w:r>
    </w:p>
    <w:p w14:paraId="4D5034ED" w14:textId="77777777" w:rsidR="00506F7F" w:rsidRPr="008D114F" w:rsidRDefault="003A4F4C" w:rsidP="00506F7F">
      <w:pPr>
        <w:numPr>
          <w:ilvl w:val="0"/>
          <w:numId w:val="30"/>
        </w:numPr>
        <w:tabs>
          <w:tab w:val="right" w:pos="9026"/>
        </w:tabs>
        <w:spacing w:before="0" w:after="0"/>
        <w:ind w:left="567" w:hanging="425"/>
        <w:outlineLvl w:val="4"/>
        <w:rPr>
          <w:i/>
        </w:rPr>
      </w:pPr>
      <w:r w:rsidRPr="008D114F">
        <w:rPr>
          <w:i/>
        </w:rPr>
        <w:t>minimising the use of restraint;</w:t>
      </w:r>
    </w:p>
    <w:p w14:paraId="4D5034EE" w14:textId="77777777" w:rsidR="00506F7F" w:rsidRPr="008D114F" w:rsidRDefault="003A4F4C" w:rsidP="00506F7F">
      <w:pPr>
        <w:numPr>
          <w:ilvl w:val="0"/>
          <w:numId w:val="30"/>
        </w:numPr>
        <w:tabs>
          <w:tab w:val="right" w:pos="9026"/>
        </w:tabs>
        <w:spacing w:before="0" w:after="0"/>
        <w:ind w:left="567" w:hanging="425"/>
        <w:outlineLvl w:val="4"/>
        <w:rPr>
          <w:i/>
        </w:rPr>
      </w:pPr>
      <w:r w:rsidRPr="008D114F">
        <w:rPr>
          <w:i/>
        </w:rPr>
        <w:t>open disclosure.</w:t>
      </w:r>
    </w:p>
    <w:p w14:paraId="4D5034F0" w14:textId="77777777" w:rsidR="00506F7F" w:rsidRPr="00154403" w:rsidRDefault="00192BF3" w:rsidP="00154403"/>
    <w:p w14:paraId="4D5034F1" w14:textId="77777777" w:rsidR="00095CD4" w:rsidRDefault="00192BF3"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4D5034F2" w14:textId="77777777" w:rsidR="00A93E3F" w:rsidRDefault="003A4F4C" w:rsidP="00095CD4">
      <w:pPr>
        <w:pStyle w:val="Heading1"/>
      </w:pPr>
      <w:r>
        <w:lastRenderedPageBreak/>
        <w:t>Areas for improvement</w:t>
      </w:r>
    </w:p>
    <w:p w14:paraId="4D5034F4" w14:textId="77777777" w:rsidR="004B33E7" w:rsidRPr="00E830C7" w:rsidRDefault="003A4F4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D5034FA" w14:textId="77777777" w:rsidR="00A3716D" w:rsidRPr="00095CD4" w:rsidRDefault="00192BF3"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03537" w14:textId="77777777" w:rsidR="00F11768" w:rsidRDefault="003A4F4C">
      <w:pPr>
        <w:spacing w:before="0" w:after="0" w:line="240" w:lineRule="auto"/>
      </w:pPr>
      <w:r>
        <w:separator/>
      </w:r>
    </w:p>
  </w:endnote>
  <w:endnote w:type="continuationSeparator" w:id="0">
    <w:p w14:paraId="4D503539" w14:textId="77777777" w:rsidR="00F11768" w:rsidRDefault="003A4F4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0" w14:textId="77777777" w:rsidR="00506F7F" w:rsidRPr="009A1F1B" w:rsidRDefault="003A4F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03511" w14:textId="77777777" w:rsidR="00506F7F" w:rsidRPr="00C72FFB" w:rsidRDefault="003A4F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Encounter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D503512" w14:textId="77777777" w:rsidR="00506F7F" w:rsidRPr="00C72FFB" w:rsidRDefault="003A4F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3" w14:textId="77777777" w:rsidR="00506F7F" w:rsidRPr="009A1F1B" w:rsidRDefault="003A4F4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503514" w14:textId="77777777" w:rsidR="00506F7F" w:rsidRPr="00C72FFB" w:rsidRDefault="003A4F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Encounter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503515" w14:textId="77777777" w:rsidR="00506F7F" w:rsidRPr="00A3716D" w:rsidRDefault="003A4F4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03533" w14:textId="77777777" w:rsidR="00F11768" w:rsidRDefault="003A4F4C">
      <w:pPr>
        <w:spacing w:before="0" w:after="0" w:line="240" w:lineRule="auto"/>
      </w:pPr>
      <w:r>
        <w:separator/>
      </w:r>
    </w:p>
  </w:footnote>
  <w:footnote w:type="continuationSeparator" w:id="0">
    <w:p w14:paraId="4D503535" w14:textId="77777777" w:rsidR="00F11768" w:rsidRDefault="003A4F4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0F" w14:textId="77777777" w:rsidR="00506F7F" w:rsidRDefault="003A4F4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503533" wp14:editId="4D5035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22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E" w14:textId="7BDC8F96"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503545" wp14:editId="4D50354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777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F" w14:textId="77777777" w:rsidR="00506F7F" w:rsidRPr="00FB0086" w:rsidRDefault="003A4F4C" w:rsidP="00FB0086">
    <w:pPr>
      <w:pStyle w:val="Header"/>
    </w:pPr>
    <w:r>
      <w:rPr>
        <w:noProof/>
        <w:color w:val="auto"/>
        <w:sz w:val="20"/>
      </w:rPr>
      <w:drawing>
        <wp:anchor distT="0" distB="0" distL="114300" distR="114300" simplePos="0" relativeHeight="251676672" behindDoc="1" locked="0" layoutInCell="1" allowOverlap="1" wp14:anchorId="4D503547" wp14:editId="4D50354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34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0" w14:textId="77777777" w:rsidR="00506F7F" w:rsidRDefault="003A4F4C" w:rsidP="0004322A">
    <w:r>
      <w:rPr>
        <w:noProof/>
        <w:color w:val="auto"/>
        <w:sz w:val="20"/>
      </w:rPr>
      <w:drawing>
        <wp:anchor distT="0" distB="0" distL="114300" distR="114300" simplePos="0" relativeHeight="251662336" behindDoc="1" locked="0" layoutInCell="1" allowOverlap="1" wp14:anchorId="4D503549" wp14:editId="4D5035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922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1" w14:textId="2AF3CAC7"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50354B" wp14:editId="4D50354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06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2" w14:textId="77777777" w:rsidR="00506F7F" w:rsidRPr="00FB0086" w:rsidRDefault="003A4F4C" w:rsidP="00FB0086">
    <w:pPr>
      <w:pStyle w:val="Header"/>
    </w:pPr>
    <w:r>
      <w:rPr>
        <w:noProof/>
        <w:color w:val="auto"/>
        <w:sz w:val="20"/>
      </w:rPr>
      <w:drawing>
        <wp:anchor distT="0" distB="0" distL="114300" distR="114300" simplePos="0" relativeHeight="251678720" behindDoc="1" locked="0" layoutInCell="1" allowOverlap="1" wp14:anchorId="4D50354D" wp14:editId="4D50354E">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884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3" w14:textId="77777777" w:rsidR="00506F7F" w:rsidRDefault="003A4F4C" w:rsidP="0004322A">
    <w:r>
      <w:rPr>
        <w:noProof/>
        <w:color w:val="auto"/>
        <w:sz w:val="20"/>
      </w:rPr>
      <w:drawing>
        <wp:anchor distT="0" distB="0" distL="114300" distR="114300" simplePos="0" relativeHeight="251663360" behindDoc="1" locked="0" layoutInCell="1" allowOverlap="1" wp14:anchorId="4D50354F" wp14:editId="4D503550">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3250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4" w14:textId="249C6D30"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D503551" wp14:editId="4D503552">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859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5" w14:textId="77777777" w:rsidR="00506F7F" w:rsidRPr="00FB0086" w:rsidRDefault="003A4F4C" w:rsidP="00FB0086">
    <w:pPr>
      <w:pStyle w:val="Header"/>
    </w:pPr>
    <w:r>
      <w:rPr>
        <w:noProof/>
        <w:color w:val="auto"/>
        <w:sz w:val="20"/>
      </w:rPr>
      <w:drawing>
        <wp:anchor distT="0" distB="0" distL="114300" distR="114300" simplePos="0" relativeHeight="251680768" behindDoc="1" locked="0" layoutInCell="1" allowOverlap="1" wp14:anchorId="4D503553" wp14:editId="4D503554">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08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6" w14:textId="77777777" w:rsidR="00506F7F" w:rsidRDefault="003A4F4C" w:rsidP="0004322A">
    <w:r>
      <w:rPr>
        <w:noProof/>
        <w:color w:val="auto"/>
        <w:sz w:val="20"/>
      </w:rPr>
      <w:drawing>
        <wp:anchor distT="0" distB="0" distL="114300" distR="114300" simplePos="0" relativeHeight="251664384" behindDoc="1" locked="0" layoutInCell="1" allowOverlap="1" wp14:anchorId="4D503555" wp14:editId="4D50355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009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7" w14:textId="42A71E9F"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D503557" wp14:editId="4D50355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344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6" w14:textId="77777777" w:rsidR="00A627C8" w:rsidRDefault="003A4F4C"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D503535" wp14:editId="4D50353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44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8" w14:textId="77777777" w:rsidR="00506F7F" w:rsidRPr="00FB0086" w:rsidRDefault="003A4F4C" w:rsidP="00FB0086">
    <w:pPr>
      <w:pStyle w:val="Header"/>
    </w:pPr>
    <w:r>
      <w:rPr>
        <w:noProof/>
        <w:color w:val="auto"/>
        <w:sz w:val="20"/>
      </w:rPr>
      <w:drawing>
        <wp:anchor distT="0" distB="0" distL="114300" distR="114300" simplePos="0" relativeHeight="251682816" behindDoc="1" locked="0" layoutInCell="1" allowOverlap="1" wp14:anchorId="4D503559" wp14:editId="4D50355A">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639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9" w14:textId="77777777" w:rsidR="00506F7F" w:rsidRDefault="003A4F4C" w:rsidP="009C6F30">
    <w:pPr>
      <w:tabs>
        <w:tab w:val="left" w:pos="3624"/>
      </w:tabs>
    </w:pPr>
    <w:r>
      <w:rPr>
        <w:noProof/>
        <w:color w:val="auto"/>
        <w:sz w:val="20"/>
      </w:rPr>
      <w:drawing>
        <wp:anchor distT="0" distB="0" distL="114300" distR="114300" simplePos="0" relativeHeight="251665408" behindDoc="1" locked="0" layoutInCell="1" allowOverlap="1" wp14:anchorId="4D50355B" wp14:editId="4D50355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52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A" w14:textId="6351B61B"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D50355D" wp14:editId="4D50355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96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B" w14:textId="77777777" w:rsidR="00506F7F" w:rsidRPr="00FB0086" w:rsidRDefault="003A4F4C" w:rsidP="00FB0086">
    <w:pPr>
      <w:pStyle w:val="Header"/>
    </w:pPr>
    <w:r>
      <w:rPr>
        <w:noProof/>
        <w:color w:val="auto"/>
        <w:sz w:val="20"/>
      </w:rPr>
      <w:drawing>
        <wp:anchor distT="0" distB="0" distL="114300" distR="114300" simplePos="0" relativeHeight="251684864" behindDoc="1" locked="0" layoutInCell="1" allowOverlap="1" wp14:anchorId="4D50355F" wp14:editId="4D50356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9706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C" w14:textId="77777777" w:rsidR="00506F7F" w:rsidRDefault="003A4F4C" w:rsidP="009C6F30">
    <w:pPr>
      <w:tabs>
        <w:tab w:val="left" w:pos="3624"/>
      </w:tabs>
    </w:pPr>
    <w:r>
      <w:rPr>
        <w:noProof/>
        <w:color w:val="auto"/>
        <w:sz w:val="20"/>
      </w:rPr>
      <w:drawing>
        <wp:anchor distT="0" distB="0" distL="114300" distR="114300" simplePos="0" relativeHeight="251666432" behindDoc="1" locked="0" layoutInCell="1" allowOverlap="1" wp14:anchorId="4D503561" wp14:editId="4D50356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523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D" w14:textId="4C51771C" w:rsidR="00FB0086"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D503563" wp14:editId="4D503564">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9024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E" w14:textId="77777777" w:rsidR="00506F7F" w:rsidRPr="008D7780" w:rsidRDefault="003A4F4C" w:rsidP="008D7780">
    <w:pPr>
      <w:pStyle w:val="Header"/>
    </w:pPr>
    <w:r>
      <w:rPr>
        <w:noProof/>
        <w:color w:val="auto"/>
        <w:sz w:val="20"/>
      </w:rPr>
      <w:drawing>
        <wp:anchor distT="0" distB="0" distL="114300" distR="114300" simplePos="0" relativeHeight="251686912" behindDoc="1" locked="0" layoutInCell="1" allowOverlap="1" wp14:anchorId="4D503565" wp14:editId="4D503566">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1119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2F" w14:textId="77777777" w:rsidR="00506F7F" w:rsidRDefault="003A4F4C" w:rsidP="009C6F30">
    <w:pPr>
      <w:tabs>
        <w:tab w:val="left" w:pos="3624"/>
      </w:tabs>
    </w:pPr>
    <w:r>
      <w:rPr>
        <w:noProof/>
        <w:color w:val="auto"/>
        <w:sz w:val="20"/>
      </w:rPr>
      <w:drawing>
        <wp:anchor distT="0" distB="0" distL="114300" distR="114300" simplePos="0" relativeHeight="251667456" behindDoc="1" locked="0" layoutInCell="1" allowOverlap="1" wp14:anchorId="4D503567" wp14:editId="4D50356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10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30" w14:textId="5E11F6AC" w:rsidR="008D7780" w:rsidRPr="00703E80" w:rsidRDefault="003A4F4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D503569" wp14:editId="4D50356A">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65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31" w14:textId="77777777" w:rsidR="008F32C8" w:rsidRPr="008F32C8" w:rsidRDefault="003A4F4C"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D50356B" wp14:editId="4D50356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87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7" w14:textId="77777777" w:rsidR="00506F7F" w:rsidRDefault="003A4F4C">
    <w:pPr>
      <w:pStyle w:val="Header"/>
    </w:pPr>
    <w:r w:rsidRPr="003C6EC2">
      <w:rPr>
        <w:rFonts w:eastAsia="Calibri"/>
        <w:noProof/>
      </w:rPr>
      <w:drawing>
        <wp:anchor distT="0" distB="0" distL="114300" distR="114300" simplePos="0" relativeHeight="251669504" behindDoc="1" locked="0" layoutInCell="1" allowOverlap="1" wp14:anchorId="4D503537" wp14:editId="4D50353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006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32" w14:textId="77777777" w:rsidR="00506F7F" w:rsidRDefault="003A4F4C" w:rsidP="009C6F30">
    <w:pPr>
      <w:tabs>
        <w:tab w:val="left" w:pos="3624"/>
      </w:tabs>
    </w:pPr>
    <w:r>
      <w:rPr>
        <w:noProof/>
        <w:color w:val="auto"/>
        <w:sz w:val="20"/>
      </w:rPr>
      <w:drawing>
        <wp:anchor distT="0" distB="0" distL="114300" distR="114300" simplePos="0" relativeHeight="251668480" behindDoc="1" locked="0" layoutInCell="1" allowOverlap="1" wp14:anchorId="4D50356D" wp14:editId="4D50356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8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8" w14:textId="77777777" w:rsidR="00506F7F" w:rsidRDefault="003A4F4C" w:rsidP="0004322A">
    <w:r>
      <w:rPr>
        <w:noProof/>
        <w:color w:val="auto"/>
        <w:sz w:val="20"/>
      </w:rPr>
      <w:drawing>
        <wp:anchor distT="0" distB="0" distL="114300" distR="114300" simplePos="0" relativeHeight="251660288" behindDoc="1" locked="0" layoutInCell="1" allowOverlap="1" wp14:anchorId="4D503539" wp14:editId="4D50353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79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9" w14:textId="77777777" w:rsidR="00506F7F" w:rsidRPr="005F44D8" w:rsidRDefault="003A4F4C" w:rsidP="005F44D8">
    <w:pPr>
      <w:pStyle w:val="Header"/>
    </w:pPr>
    <w:r>
      <w:rPr>
        <w:noProof/>
        <w:color w:val="auto"/>
        <w:sz w:val="20"/>
      </w:rPr>
      <w:drawing>
        <wp:anchor distT="0" distB="0" distL="114300" distR="114300" simplePos="0" relativeHeight="251672576" behindDoc="1" locked="0" layoutInCell="1" allowOverlap="1" wp14:anchorId="4D50353B" wp14:editId="4D50353C">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13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A" w14:textId="77777777" w:rsidR="00506F7F" w:rsidRDefault="003A4F4C" w:rsidP="0004322A">
    <w:r>
      <w:rPr>
        <w:noProof/>
        <w:color w:val="auto"/>
        <w:sz w:val="20"/>
      </w:rPr>
      <w:drawing>
        <wp:anchor distT="0" distB="0" distL="114300" distR="114300" simplePos="0" relativeHeight="251659264" behindDoc="1" locked="0" layoutInCell="1" allowOverlap="1" wp14:anchorId="4D50353D" wp14:editId="4D50353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84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B" w14:textId="09D2557B" w:rsidR="005F44D8" w:rsidRPr="00703E80" w:rsidRDefault="003A4F4C"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D50353F" wp14:editId="4D503540">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268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C" w14:textId="77777777" w:rsidR="00506F7F" w:rsidRPr="00FB0086" w:rsidRDefault="003A4F4C" w:rsidP="00FB0086">
    <w:pPr>
      <w:pStyle w:val="Header"/>
    </w:pPr>
    <w:r>
      <w:rPr>
        <w:noProof/>
        <w:color w:val="auto"/>
        <w:sz w:val="20"/>
      </w:rPr>
      <w:drawing>
        <wp:anchor distT="0" distB="0" distL="114300" distR="114300" simplePos="0" relativeHeight="251674624" behindDoc="1" locked="0" layoutInCell="1" allowOverlap="1" wp14:anchorId="4D503541" wp14:editId="4D503542">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8886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0351D" w14:textId="77777777" w:rsidR="00506F7F" w:rsidRDefault="003A4F4C" w:rsidP="0004322A">
    <w:r>
      <w:rPr>
        <w:noProof/>
        <w:color w:val="auto"/>
        <w:sz w:val="20"/>
      </w:rPr>
      <w:drawing>
        <wp:anchor distT="0" distB="0" distL="114300" distR="114300" simplePos="0" relativeHeight="251661312" behindDoc="1" locked="0" layoutInCell="1" allowOverlap="1" wp14:anchorId="4D503543" wp14:editId="4D5035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839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EB66DD8">
      <w:start w:val="1"/>
      <w:numFmt w:val="lowerRoman"/>
      <w:lvlText w:val="(%1)"/>
      <w:lvlJc w:val="left"/>
      <w:pPr>
        <w:ind w:left="1080" w:hanging="720"/>
      </w:pPr>
      <w:rPr>
        <w:rFonts w:hint="default"/>
        <w:b w:val="0"/>
      </w:rPr>
    </w:lvl>
    <w:lvl w:ilvl="1" w:tplc="9014BEB0" w:tentative="1">
      <w:start w:val="1"/>
      <w:numFmt w:val="lowerLetter"/>
      <w:lvlText w:val="%2."/>
      <w:lvlJc w:val="left"/>
      <w:pPr>
        <w:ind w:left="1440" w:hanging="360"/>
      </w:pPr>
    </w:lvl>
    <w:lvl w:ilvl="2" w:tplc="FBCEB39E" w:tentative="1">
      <w:start w:val="1"/>
      <w:numFmt w:val="lowerRoman"/>
      <w:lvlText w:val="%3."/>
      <w:lvlJc w:val="right"/>
      <w:pPr>
        <w:ind w:left="2160" w:hanging="180"/>
      </w:pPr>
    </w:lvl>
    <w:lvl w:ilvl="3" w:tplc="653C3B1C" w:tentative="1">
      <w:start w:val="1"/>
      <w:numFmt w:val="decimal"/>
      <w:lvlText w:val="%4."/>
      <w:lvlJc w:val="left"/>
      <w:pPr>
        <w:ind w:left="2880" w:hanging="360"/>
      </w:pPr>
    </w:lvl>
    <w:lvl w:ilvl="4" w:tplc="13A64BC2" w:tentative="1">
      <w:start w:val="1"/>
      <w:numFmt w:val="lowerLetter"/>
      <w:lvlText w:val="%5."/>
      <w:lvlJc w:val="left"/>
      <w:pPr>
        <w:ind w:left="3600" w:hanging="360"/>
      </w:pPr>
    </w:lvl>
    <w:lvl w:ilvl="5" w:tplc="B640591E" w:tentative="1">
      <w:start w:val="1"/>
      <w:numFmt w:val="lowerRoman"/>
      <w:lvlText w:val="%6."/>
      <w:lvlJc w:val="right"/>
      <w:pPr>
        <w:ind w:left="4320" w:hanging="180"/>
      </w:pPr>
    </w:lvl>
    <w:lvl w:ilvl="6" w:tplc="5A5C0D44" w:tentative="1">
      <w:start w:val="1"/>
      <w:numFmt w:val="decimal"/>
      <w:lvlText w:val="%7."/>
      <w:lvlJc w:val="left"/>
      <w:pPr>
        <w:ind w:left="5040" w:hanging="360"/>
      </w:pPr>
    </w:lvl>
    <w:lvl w:ilvl="7" w:tplc="565EA8BC" w:tentative="1">
      <w:start w:val="1"/>
      <w:numFmt w:val="lowerLetter"/>
      <w:lvlText w:val="%8."/>
      <w:lvlJc w:val="left"/>
      <w:pPr>
        <w:ind w:left="5760" w:hanging="360"/>
      </w:pPr>
    </w:lvl>
    <w:lvl w:ilvl="8" w:tplc="BCEC30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01C7FB6">
      <w:start w:val="1"/>
      <w:numFmt w:val="bullet"/>
      <w:pStyle w:val="ListParagraph"/>
      <w:lvlText w:val=""/>
      <w:lvlJc w:val="left"/>
      <w:pPr>
        <w:ind w:left="1440" w:hanging="360"/>
      </w:pPr>
      <w:rPr>
        <w:rFonts w:ascii="Symbol" w:hAnsi="Symbol" w:hint="default"/>
        <w:color w:val="auto"/>
      </w:rPr>
    </w:lvl>
    <w:lvl w:ilvl="1" w:tplc="F34AFB32" w:tentative="1">
      <w:start w:val="1"/>
      <w:numFmt w:val="bullet"/>
      <w:lvlText w:val="o"/>
      <w:lvlJc w:val="left"/>
      <w:pPr>
        <w:ind w:left="2160" w:hanging="360"/>
      </w:pPr>
      <w:rPr>
        <w:rFonts w:ascii="Courier New" w:hAnsi="Courier New" w:cs="Courier New" w:hint="default"/>
      </w:rPr>
    </w:lvl>
    <w:lvl w:ilvl="2" w:tplc="3812639E" w:tentative="1">
      <w:start w:val="1"/>
      <w:numFmt w:val="bullet"/>
      <w:lvlText w:val=""/>
      <w:lvlJc w:val="left"/>
      <w:pPr>
        <w:ind w:left="2880" w:hanging="360"/>
      </w:pPr>
      <w:rPr>
        <w:rFonts w:ascii="Wingdings" w:hAnsi="Wingdings" w:hint="default"/>
      </w:rPr>
    </w:lvl>
    <w:lvl w:ilvl="3" w:tplc="3280CFF8" w:tentative="1">
      <w:start w:val="1"/>
      <w:numFmt w:val="bullet"/>
      <w:lvlText w:val=""/>
      <w:lvlJc w:val="left"/>
      <w:pPr>
        <w:ind w:left="3600" w:hanging="360"/>
      </w:pPr>
      <w:rPr>
        <w:rFonts w:ascii="Symbol" w:hAnsi="Symbol" w:hint="default"/>
      </w:rPr>
    </w:lvl>
    <w:lvl w:ilvl="4" w:tplc="123E38D0" w:tentative="1">
      <w:start w:val="1"/>
      <w:numFmt w:val="bullet"/>
      <w:lvlText w:val="o"/>
      <w:lvlJc w:val="left"/>
      <w:pPr>
        <w:ind w:left="4320" w:hanging="360"/>
      </w:pPr>
      <w:rPr>
        <w:rFonts w:ascii="Courier New" w:hAnsi="Courier New" w:cs="Courier New" w:hint="default"/>
      </w:rPr>
    </w:lvl>
    <w:lvl w:ilvl="5" w:tplc="D1AC356A" w:tentative="1">
      <w:start w:val="1"/>
      <w:numFmt w:val="bullet"/>
      <w:lvlText w:val=""/>
      <w:lvlJc w:val="left"/>
      <w:pPr>
        <w:ind w:left="5040" w:hanging="360"/>
      </w:pPr>
      <w:rPr>
        <w:rFonts w:ascii="Wingdings" w:hAnsi="Wingdings" w:hint="default"/>
      </w:rPr>
    </w:lvl>
    <w:lvl w:ilvl="6" w:tplc="83AE25CE" w:tentative="1">
      <w:start w:val="1"/>
      <w:numFmt w:val="bullet"/>
      <w:lvlText w:val=""/>
      <w:lvlJc w:val="left"/>
      <w:pPr>
        <w:ind w:left="5760" w:hanging="360"/>
      </w:pPr>
      <w:rPr>
        <w:rFonts w:ascii="Symbol" w:hAnsi="Symbol" w:hint="default"/>
      </w:rPr>
    </w:lvl>
    <w:lvl w:ilvl="7" w:tplc="CE067984" w:tentative="1">
      <w:start w:val="1"/>
      <w:numFmt w:val="bullet"/>
      <w:lvlText w:val="o"/>
      <w:lvlJc w:val="left"/>
      <w:pPr>
        <w:ind w:left="6480" w:hanging="360"/>
      </w:pPr>
      <w:rPr>
        <w:rFonts w:ascii="Courier New" w:hAnsi="Courier New" w:cs="Courier New" w:hint="default"/>
      </w:rPr>
    </w:lvl>
    <w:lvl w:ilvl="8" w:tplc="3AEE07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E505FDC">
      <w:start w:val="1"/>
      <w:numFmt w:val="lowerRoman"/>
      <w:lvlText w:val="(%1)"/>
      <w:lvlJc w:val="left"/>
      <w:pPr>
        <w:ind w:left="1004" w:hanging="720"/>
      </w:pPr>
      <w:rPr>
        <w:rFonts w:hint="default"/>
        <w:b w:val="0"/>
      </w:rPr>
    </w:lvl>
    <w:lvl w:ilvl="1" w:tplc="DB224E66" w:tentative="1">
      <w:start w:val="1"/>
      <w:numFmt w:val="lowerLetter"/>
      <w:lvlText w:val="%2."/>
      <w:lvlJc w:val="left"/>
      <w:pPr>
        <w:ind w:left="1364" w:hanging="360"/>
      </w:pPr>
    </w:lvl>
    <w:lvl w:ilvl="2" w:tplc="28300518" w:tentative="1">
      <w:start w:val="1"/>
      <w:numFmt w:val="lowerRoman"/>
      <w:lvlText w:val="%3."/>
      <w:lvlJc w:val="right"/>
      <w:pPr>
        <w:ind w:left="2084" w:hanging="180"/>
      </w:pPr>
    </w:lvl>
    <w:lvl w:ilvl="3" w:tplc="EC82CC92" w:tentative="1">
      <w:start w:val="1"/>
      <w:numFmt w:val="decimal"/>
      <w:lvlText w:val="%4."/>
      <w:lvlJc w:val="left"/>
      <w:pPr>
        <w:ind w:left="2804" w:hanging="360"/>
      </w:pPr>
    </w:lvl>
    <w:lvl w:ilvl="4" w:tplc="ADE6F678" w:tentative="1">
      <w:start w:val="1"/>
      <w:numFmt w:val="lowerLetter"/>
      <w:lvlText w:val="%5."/>
      <w:lvlJc w:val="left"/>
      <w:pPr>
        <w:ind w:left="3524" w:hanging="360"/>
      </w:pPr>
    </w:lvl>
    <w:lvl w:ilvl="5" w:tplc="F22051A6" w:tentative="1">
      <w:start w:val="1"/>
      <w:numFmt w:val="lowerRoman"/>
      <w:lvlText w:val="%6."/>
      <w:lvlJc w:val="right"/>
      <w:pPr>
        <w:ind w:left="4244" w:hanging="180"/>
      </w:pPr>
    </w:lvl>
    <w:lvl w:ilvl="6" w:tplc="D086512E" w:tentative="1">
      <w:start w:val="1"/>
      <w:numFmt w:val="decimal"/>
      <w:lvlText w:val="%7."/>
      <w:lvlJc w:val="left"/>
      <w:pPr>
        <w:ind w:left="4964" w:hanging="360"/>
      </w:pPr>
    </w:lvl>
    <w:lvl w:ilvl="7" w:tplc="E000F970" w:tentative="1">
      <w:start w:val="1"/>
      <w:numFmt w:val="lowerLetter"/>
      <w:lvlText w:val="%8."/>
      <w:lvlJc w:val="left"/>
      <w:pPr>
        <w:ind w:left="5684" w:hanging="360"/>
      </w:pPr>
    </w:lvl>
    <w:lvl w:ilvl="8" w:tplc="EDFEE26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0FFA2AF2">
      <w:start w:val="1"/>
      <w:numFmt w:val="lowerRoman"/>
      <w:lvlText w:val="(%1)"/>
      <w:lvlJc w:val="left"/>
      <w:pPr>
        <w:ind w:left="1080" w:hanging="720"/>
      </w:pPr>
      <w:rPr>
        <w:rFonts w:hint="default"/>
      </w:rPr>
    </w:lvl>
    <w:lvl w:ilvl="1" w:tplc="DFBA699C" w:tentative="1">
      <w:start w:val="1"/>
      <w:numFmt w:val="lowerLetter"/>
      <w:lvlText w:val="%2."/>
      <w:lvlJc w:val="left"/>
      <w:pPr>
        <w:ind w:left="1440" w:hanging="360"/>
      </w:pPr>
    </w:lvl>
    <w:lvl w:ilvl="2" w:tplc="09D486BA" w:tentative="1">
      <w:start w:val="1"/>
      <w:numFmt w:val="lowerRoman"/>
      <w:lvlText w:val="%3."/>
      <w:lvlJc w:val="right"/>
      <w:pPr>
        <w:ind w:left="2160" w:hanging="180"/>
      </w:pPr>
    </w:lvl>
    <w:lvl w:ilvl="3" w:tplc="1876B2D0" w:tentative="1">
      <w:start w:val="1"/>
      <w:numFmt w:val="decimal"/>
      <w:lvlText w:val="%4."/>
      <w:lvlJc w:val="left"/>
      <w:pPr>
        <w:ind w:left="2880" w:hanging="360"/>
      </w:pPr>
    </w:lvl>
    <w:lvl w:ilvl="4" w:tplc="637272DC" w:tentative="1">
      <w:start w:val="1"/>
      <w:numFmt w:val="lowerLetter"/>
      <w:lvlText w:val="%5."/>
      <w:lvlJc w:val="left"/>
      <w:pPr>
        <w:ind w:left="3600" w:hanging="360"/>
      </w:pPr>
    </w:lvl>
    <w:lvl w:ilvl="5" w:tplc="F74A8578" w:tentative="1">
      <w:start w:val="1"/>
      <w:numFmt w:val="lowerRoman"/>
      <w:lvlText w:val="%6."/>
      <w:lvlJc w:val="right"/>
      <w:pPr>
        <w:ind w:left="4320" w:hanging="180"/>
      </w:pPr>
    </w:lvl>
    <w:lvl w:ilvl="6" w:tplc="BC78B756" w:tentative="1">
      <w:start w:val="1"/>
      <w:numFmt w:val="decimal"/>
      <w:lvlText w:val="%7."/>
      <w:lvlJc w:val="left"/>
      <w:pPr>
        <w:ind w:left="5040" w:hanging="360"/>
      </w:pPr>
    </w:lvl>
    <w:lvl w:ilvl="7" w:tplc="E74029D6" w:tentative="1">
      <w:start w:val="1"/>
      <w:numFmt w:val="lowerLetter"/>
      <w:lvlText w:val="%8."/>
      <w:lvlJc w:val="left"/>
      <w:pPr>
        <w:ind w:left="5760" w:hanging="360"/>
      </w:pPr>
    </w:lvl>
    <w:lvl w:ilvl="8" w:tplc="7D36F99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5F88438">
      <w:start w:val="1"/>
      <w:numFmt w:val="lowerRoman"/>
      <w:lvlText w:val="(%1)"/>
      <w:lvlJc w:val="left"/>
      <w:pPr>
        <w:ind w:left="1080" w:hanging="720"/>
      </w:pPr>
      <w:rPr>
        <w:rFonts w:hint="default"/>
      </w:rPr>
    </w:lvl>
    <w:lvl w:ilvl="1" w:tplc="01FEA522" w:tentative="1">
      <w:start w:val="1"/>
      <w:numFmt w:val="lowerLetter"/>
      <w:lvlText w:val="%2."/>
      <w:lvlJc w:val="left"/>
      <w:pPr>
        <w:ind w:left="1440" w:hanging="360"/>
      </w:pPr>
    </w:lvl>
    <w:lvl w:ilvl="2" w:tplc="7744DBFA" w:tentative="1">
      <w:start w:val="1"/>
      <w:numFmt w:val="lowerRoman"/>
      <w:lvlText w:val="%3."/>
      <w:lvlJc w:val="right"/>
      <w:pPr>
        <w:ind w:left="2160" w:hanging="180"/>
      </w:pPr>
    </w:lvl>
    <w:lvl w:ilvl="3" w:tplc="99026EB8" w:tentative="1">
      <w:start w:val="1"/>
      <w:numFmt w:val="decimal"/>
      <w:lvlText w:val="%4."/>
      <w:lvlJc w:val="left"/>
      <w:pPr>
        <w:ind w:left="2880" w:hanging="360"/>
      </w:pPr>
    </w:lvl>
    <w:lvl w:ilvl="4" w:tplc="05DAD87C" w:tentative="1">
      <w:start w:val="1"/>
      <w:numFmt w:val="lowerLetter"/>
      <w:lvlText w:val="%5."/>
      <w:lvlJc w:val="left"/>
      <w:pPr>
        <w:ind w:left="3600" w:hanging="360"/>
      </w:pPr>
    </w:lvl>
    <w:lvl w:ilvl="5" w:tplc="A2AC4D68" w:tentative="1">
      <w:start w:val="1"/>
      <w:numFmt w:val="lowerRoman"/>
      <w:lvlText w:val="%6."/>
      <w:lvlJc w:val="right"/>
      <w:pPr>
        <w:ind w:left="4320" w:hanging="180"/>
      </w:pPr>
    </w:lvl>
    <w:lvl w:ilvl="6" w:tplc="F788DD68" w:tentative="1">
      <w:start w:val="1"/>
      <w:numFmt w:val="decimal"/>
      <w:lvlText w:val="%7."/>
      <w:lvlJc w:val="left"/>
      <w:pPr>
        <w:ind w:left="5040" w:hanging="360"/>
      </w:pPr>
    </w:lvl>
    <w:lvl w:ilvl="7" w:tplc="86D8A880" w:tentative="1">
      <w:start w:val="1"/>
      <w:numFmt w:val="lowerLetter"/>
      <w:lvlText w:val="%8."/>
      <w:lvlJc w:val="left"/>
      <w:pPr>
        <w:ind w:left="5760" w:hanging="360"/>
      </w:pPr>
    </w:lvl>
    <w:lvl w:ilvl="8" w:tplc="DDDCFD9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2A40AAE">
      <w:start w:val="1"/>
      <w:numFmt w:val="lowerRoman"/>
      <w:lvlText w:val="(%1)"/>
      <w:lvlJc w:val="left"/>
      <w:pPr>
        <w:ind w:left="1080" w:hanging="720"/>
      </w:pPr>
      <w:rPr>
        <w:rFonts w:hint="default"/>
        <w:b w:val="0"/>
      </w:rPr>
    </w:lvl>
    <w:lvl w:ilvl="1" w:tplc="131689C4" w:tentative="1">
      <w:start w:val="1"/>
      <w:numFmt w:val="lowerLetter"/>
      <w:lvlText w:val="%2."/>
      <w:lvlJc w:val="left"/>
      <w:pPr>
        <w:ind w:left="1440" w:hanging="360"/>
      </w:pPr>
    </w:lvl>
    <w:lvl w:ilvl="2" w:tplc="B72EDBB4" w:tentative="1">
      <w:start w:val="1"/>
      <w:numFmt w:val="lowerRoman"/>
      <w:lvlText w:val="%3."/>
      <w:lvlJc w:val="right"/>
      <w:pPr>
        <w:ind w:left="2160" w:hanging="180"/>
      </w:pPr>
    </w:lvl>
    <w:lvl w:ilvl="3" w:tplc="341EBC7E" w:tentative="1">
      <w:start w:val="1"/>
      <w:numFmt w:val="decimal"/>
      <w:lvlText w:val="%4."/>
      <w:lvlJc w:val="left"/>
      <w:pPr>
        <w:ind w:left="2880" w:hanging="360"/>
      </w:pPr>
    </w:lvl>
    <w:lvl w:ilvl="4" w:tplc="B88EC99C" w:tentative="1">
      <w:start w:val="1"/>
      <w:numFmt w:val="lowerLetter"/>
      <w:lvlText w:val="%5."/>
      <w:lvlJc w:val="left"/>
      <w:pPr>
        <w:ind w:left="3600" w:hanging="360"/>
      </w:pPr>
    </w:lvl>
    <w:lvl w:ilvl="5" w:tplc="13FAAE06" w:tentative="1">
      <w:start w:val="1"/>
      <w:numFmt w:val="lowerRoman"/>
      <w:lvlText w:val="%6."/>
      <w:lvlJc w:val="right"/>
      <w:pPr>
        <w:ind w:left="4320" w:hanging="180"/>
      </w:pPr>
    </w:lvl>
    <w:lvl w:ilvl="6" w:tplc="B126A27A" w:tentative="1">
      <w:start w:val="1"/>
      <w:numFmt w:val="decimal"/>
      <w:lvlText w:val="%7."/>
      <w:lvlJc w:val="left"/>
      <w:pPr>
        <w:ind w:left="5040" w:hanging="360"/>
      </w:pPr>
    </w:lvl>
    <w:lvl w:ilvl="7" w:tplc="CC66F4E0" w:tentative="1">
      <w:start w:val="1"/>
      <w:numFmt w:val="lowerLetter"/>
      <w:lvlText w:val="%8."/>
      <w:lvlJc w:val="left"/>
      <w:pPr>
        <w:ind w:left="5760" w:hanging="360"/>
      </w:pPr>
    </w:lvl>
    <w:lvl w:ilvl="8" w:tplc="BD7CE2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99CC334">
      <w:start w:val="1"/>
      <w:numFmt w:val="lowerLetter"/>
      <w:lvlText w:val="(%1)"/>
      <w:lvlJc w:val="left"/>
      <w:pPr>
        <w:ind w:left="360" w:hanging="360"/>
      </w:pPr>
      <w:rPr>
        <w:rFonts w:hint="default"/>
      </w:rPr>
    </w:lvl>
    <w:lvl w:ilvl="1" w:tplc="2E003288" w:tentative="1">
      <w:start w:val="1"/>
      <w:numFmt w:val="lowerLetter"/>
      <w:lvlText w:val="%2."/>
      <w:lvlJc w:val="left"/>
      <w:pPr>
        <w:ind w:left="1080" w:hanging="360"/>
      </w:pPr>
    </w:lvl>
    <w:lvl w:ilvl="2" w:tplc="F4FADF64" w:tentative="1">
      <w:start w:val="1"/>
      <w:numFmt w:val="lowerRoman"/>
      <w:lvlText w:val="%3."/>
      <w:lvlJc w:val="right"/>
      <w:pPr>
        <w:ind w:left="1800" w:hanging="180"/>
      </w:pPr>
    </w:lvl>
    <w:lvl w:ilvl="3" w:tplc="A2CE3424" w:tentative="1">
      <w:start w:val="1"/>
      <w:numFmt w:val="decimal"/>
      <w:lvlText w:val="%4."/>
      <w:lvlJc w:val="left"/>
      <w:pPr>
        <w:ind w:left="2520" w:hanging="360"/>
      </w:pPr>
    </w:lvl>
    <w:lvl w:ilvl="4" w:tplc="AEE2CA8E" w:tentative="1">
      <w:start w:val="1"/>
      <w:numFmt w:val="lowerLetter"/>
      <w:lvlText w:val="%5."/>
      <w:lvlJc w:val="left"/>
      <w:pPr>
        <w:ind w:left="3240" w:hanging="360"/>
      </w:pPr>
    </w:lvl>
    <w:lvl w:ilvl="5" w:tplc="4CDCF2AC" w:tentative="1">
      <w:start w:val="1"/>
      <w:numFmt w:val="lowerRoman"/>
      <w:lvlText w:val="%6."/>
      <w:lvlJc w:val="right"/>
      <w:pPr>
        <w:ind w:left="3960" w:hanging="180"/>
      </w:pPr>
    </w:lvl>
    <w:lvl w:ilvl="6" w:tplc="3470301C" w:tentative="1">
      <w:start w:val="1"/>
      <w:numFmt w:val="decimal"/>
      <w:lvlText w:val="%7."/>
      <w:lvlJc w:val="left"/>
      <w:pPr>
        <w:ind w:left="4680" w:hanging="360"/>
      </w:pPr>
    </w:lvl>
    <w:lvl w:ilvl="7" w:tplc="FB3A94D0" w:tentative="1">
      <w:start w:val="1"/>
      <w:numFmt w:val="lowerLetter"/>
      <w:lvlText w:val="%8."/>
      <w:lvlJc w:val="left"/>
      <w:pPr>
        <w:ind w:left="5400" w:hanging="360"/>
      </w:pPr>
    </w:lvl>
    <w:lvl w:ilvl="8" w:tplc="8850D57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4D2F844">
      <w:start w:val="1"/>
      <w:numFmt w:val="decimal"/>
      <w:lvlText w:val="%1."/>
      <w:lvlJc w:val="left"/>
      <w:pPr>
        <w:ind w:left="360" w:hanging="360"/>
      </w:pPr>
      <w:rPr>
        <w:rFonts w:hint="default"/>
      </w:rPr>
    </w:lvl>
    <w:lvl w:ilvl="1" w:tplc="CAD045E2" w:tentative="1">
      <w:start w:val="1"/>
      <w:numFmt w:val="lowerLetter"/>
      <w:lvlText w:val="%2."/>
      <w:lvlJc w:val="left"/>
      <w:pPr>
        <w:ind w:left="1080" w:hanging="360"/>
      </w:pPr>
    </w:lvl>
    <w:lvl w:ilvl="2" w:tplc="666A609A" w:tentative="1">
      <w:start w:val="1"/>
      <w:numFmt w:val="lowerRoman"/>
      <w:lvlText w:val="%3."/>
      <w:lvlJc w:val="right"/>
      <w:pPr>
        <w:ind w:left="1800" w:hanging="180"/>
      </w:pPr>
    </w:lvl>
    <w:lvl w:ilvl="3" w:tplc="54442C00" w:tentative="1">
      <w:start w:val="1"/>
      <w:numFmt w:val="decimal"/>
      <w:lvlText w:val="%4."/>
      <w:lvlJc w:val="left"/>
      <w:pPr>
        <w:ind w:left="2520" w:hanging="360"/>
      </w:pPr>
    </w:lvl>
    <w:lvl w:ilvl="4" w:tplc="6B10BFFE" w:tentative="1">
      <w:start w:val="1"/>
      <w:numFmt w:val="lowerLetter"/>
      <w:lvlText w:val="%5."/>
      <w:lvlJc w:val="left"/>
      <w:pPr>
        <w:ind w:left="3240" w:hanging="360"/>
      </w:pPr>
    </w:lvl>
    <w:lvl w:ilvl="5" w:tplc="18C47BD4" w:tentative="1">
      <w:start w:val="1"/>
      <w:numFmt w:val="lowerRoman"/>
      <w:lvlText w:val="%6."/>
      <w:lvlJc w:val="right"/>
      <w:pPr>
        <w:ind w:left="3960" w:hanging="180"/>
      </w:pPr>
    </w:lvl>
    <w:lvl w:ilvl="6" w:tplc="DFD0DF9E" w:tentative="1">
      <w:start w:val="1"/>
      <w:numFmt w:val="decimal"/>
      <w:lvlText w:val="%7."/>
      <w:lvlJc w:val="left"/>
      <w:pPr>
        <w:ind w:left="4680" w:hanging="360"/>
      </w:pPr>
    </w:lvl>
    <w:lvl w:ilvl="7" w:tplc="4306C52A" w:tentative="1">
      <w:start w:val="1"/>
      <w:numFmt w:val="lowerLetter"/>
      <w:lvlText w:val="%8."/>
      <w:lvlJc w:val="left"/>
      <w:pPr>
        <w:ind w:left="5400" w:hanging="360"/>
      </w:pPr>
    </w:lvl>
    <w:lvl w:ilvl="8" w:tplc="89ECA6C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1AA091C">
      <w:start w:val="1"/>
      <w:numFmt w:val="decimal"/>
      <w:lvlText w:val="%1."/>
      <w:lvlJc w:val="left"/>
      <w:pPr>
        <w:ind w:left="360" w:hanging="360"/>
      </w:pPr>
      <w:rPr>
        <w:rFonts w:hint="default"/>
      </w:rPr>
    </w:lvl>
    <w:lvl w:ilvl="1" w:tplc="D66813B2" w:tentative="1">
      <w:start w:val="1"/>
      <w:numFmt w:val="lowerLetter"/>
      <w:lvlText w:val="%2."/>
      <w:lvlJc w:val="left"/>
      <w:pPr>
        <w:ind w:left="1080" w:hanging="360"/>
      </w:pPr>
    </w:lvl>
    <w:lvl w:ilvl="2" w:tplc="DEA64940" w:tentative="1">
      <w:start w:val="1"/>
      <w:numFmt w:val="lowerRoman"/>
      <w:lvlText w:val="%3."/>
      <w:lvlJc w:val="right"/>
      <w:pPr>
        <w:ind w:left="1800" w:hanging="180"/>
      </w:pPr>
    </w:lvl>
    <w:lvl w:ilvl="3" w:tplc="8112FAD2" w:tentative="1">
      <w:start w:val="1"/>
      <w:numFmt w:val="decimal"/>
      <w:lvlText w:val="%4."/>
      <w:lvlJc w:val="left"/>
      <w:pPr>
        <w:ind w:left="2520" w:hanging="360"/>
      </w:pPr>
    </w:lvl>
    <w:lvl w:ilvl="4" w:tplc="F0BCFAC2" w:tentative="1">
      <w:start w:val="1"/>
      <w:numFmt w:val="lowerLetter"/>
      <w:lvlText w:val="%5."/>
      <w:lvlJc w:val="left"/>
      <w:pPr>
        <w:ind w:left="3240" w:hanging="360"/>
      </w:pPr>
    </w:lvl>
    <w:lvl w:ilvl="5" w:tplc="9D348322" w:tentative="1">
      <w:start w:val="1"/>
      <w:numFmt w:val="lowerRoman"/>
      <w:lvlText w:val="%6."/>
      <w:lvlJc w:val="right"/>
      <w:pPr>
        <w:ind w:left="3960" w:hanging="180"/>
      </w:pPr>
    </w:lvl>
    <w:lvl w:ilvl="6" w:tplc="583E9EC4" w:tentative="1">
      <w:start w:val="1"/>
      <w:numFmt w:val="decimal"/>
      <w:lvlText w:val="%7."/>
      <w:lvlJc w:val="left"/>
      <w:pPr>
        <w:ind w:left="4680" w:hanging="360"/>
      </w:pPr>
    </w:lvl>
    <w:lvl w:ilvl="7" w:tplc="4E349F02" w:tentative="1">
      <w:start w:val="1"/>
      <w:numFmt w:val="lowerLetter"/>
      <w:lvlText w:val="%8."/>
      <w:lvlJc w:val="left"/>
      <w:pPr>
        <w:ind w:left="5400" w:hanging="360"/>
      </w:pPr>
    </w:lvl>
    <w:lvl w:ilvl="8" w:tplc="BF2690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4C4B552">
      <w:start w:val="1"/>
      <w:numFmt w:val="lowerRoman"/>
      <w:lvlText w:val="(%1)"/>
      <w:lvlJc w:val="left"/>
      <w:pPr>
        <w:ind w:left="1080" w:hanging="720"/>
      </w:pPr>
      <w:rPr>
        <w:rFonts w:hint="default"/>
        <w:b w:val="0"/>
      </w:rPr>
    </w:lvl>
    <w:lvl w:ilvl="1" w:tplc="90688682" w:tentative="1">
      <w:start w:val="1"/>
      <w:numFmt w:val="lowerLetter"/>
      <w:lvlText w:val="%2."/>
      <w:lvlJc w:val="left"/>
      <w:pPr>
        <w:ind w:left="1440" w:hanging="360"/>
      </w:pPr>
    </w:lvl>
    <w:lvl w:ilvl="2" w:tplc="AEA451BA" w:tentative="1">
      <w:start w:val="1"/>
      <w:numFmt w:val="lowerRoman"/>
      <w:lvlText w:val="%3."/>
      <w:lvlJc w:val="right"/>
      <w:pPr>
        <w:ind w:left="2160" w:hanging="180"/>
      </w:pPr>
    </w:lvl>
    <w:lvl w:ilvl="3" w:tplc="DFB25840" w:tentative="1">
      <w:start w:val="1"/>
      <w:numFmt w:val="decimal"/>
      <w:lvlText w:val="%4."/>
      <w:lvlJc w:val="left"/>
      <w:pPr>
        <w:ind w:left="2880" w:hanging="360"/>
      </w:pPr>
    </w:lvl>
    <w:lvl w:ilvl="4" w:tplc="1A98C296" w:tentative="1">
      <w:start w:val="1"/>
      <w:numFmt w:val="lowerLetter"/>
      <w:lvlText w:val="%5."/>
      <w:lvlJc w:val="left"/>
      <w:pPr>
        <w:ind w:left="3600" w:hanging="360"/>
      </w:pPr>
    </w:lvl>
    <w:lvl w:ilvl="5" w:tplc="965CD62A" w:tentative="1">
      <w:start w:val="1"/>
      <w:numFmt w:val="lowerRoman"/>
      <w:lvlText w:val="%6."/>
      <w:lvlJc w:val="right"/>
      <w:pPr>
        <w:ind w:left="4320" w:hanging="180"/>
      </w:pPr>
    </w:lvl>
    <w:lvl w:ilvl="6" w:tplc="8B42F058" w:tentative="1">
      <w:start w:val="1"/>
      <w:numFmt w:val="decimal"/>
      <w:lvlText w:val="%7."/>
      <w:lvlJc w:val="left"/>
      <w:pPr>
        <w:ind w:left="5040" w:hanging="360"/>
      </w:pPr>
    </w:lvl>
    <w:lvl w:ilvl="7" w:tplc="EAE03014" w:tentative="1">
      <w:start w:val="1"/>
      <w:numFmt w:val="lowerLetter"/>
      <w:lvlText w:val="%8."/>
      <w:lvlJc w:val="left"/>
      <w:pPr>
        <w:ind w:left="5760" w:hanging="360"/>
      </w:pPr>
    </w:lvl>
    <w:lvl w:ilvl="8" w:tplc="B8A2AFB8" w:tentative="1">
      <w:start w:val="1"/>
      <w:numFmt w:val="lowerRoman"/>
      <w:lvlText w:val="%9."/>
      <w:lvlJc w:val="right"/>
      <w:pPr>
        <w:ind w:left="6480" w:hanging="180"/>
      </w:pPr>
    </w:lvl>
  </w:abstractNum>
  <w:abstractNum w:abstractNumId="17" w15:restartNumberingAfterBreak="0">
    <w:nsid w:val="344A41A4"/>
    <w:multiLevelType w:val="hybridMultilevel"/>
    <w:tmpl w:val="1C20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22511A"/>
    <w:multiLevelType w:val="hybridMultilevel"/>
    <w:tmpl w:val="5504F770"/>
    <w:lvl w:ilvl="0" w:tplc="8FF8AC02">
      <w:start w:val="1"/>
      <w:numFmt w:val="lowerRoman"/>
      <w:lvlText w:val="(%1)"/>
      <w:lvlJc w:val="left"/>
      <w:pPr>
        <w:ind w:left="1080" w:hanging="720"/>
      </w:pPr>
      <w:rPr>
        <w:rFonts w:hint="default"/>
      </w:rPr>
    </w:lvl>
    <w:lvl w:ilvl="1" w:tplc="6CCA0FAA" w:tentative="1">
      <w:start w:val="1"/>
      <w:numFmt w:val="lowerLetter"/>
      <w:lvlText w:val="%2."/>
      <w:lvlJc w:val="left"/>
      <w:pPr>
        <w:ind w:left="1440" w:hanging="360"/>
      </w:pPr>
    </w:lvl>
    <w:lvl w:ilvl="2" w:tplc="48D8D570" w:tentative="1">
      <w:start w:val="1"/>
      <w:numFmt w:val="lowerRoman"/>
      <w:lvlText w:val="%3."/>
      <w:lvlJc w:val="right"/>
      <w:pPr>
        <w:ind w:left="2160" w:hanging="180"/>
      </w:pPr>
    </w:lvl>
    <w:lvl w:ilvl="3" w:tplc="C0C4B25E" w:tentative="1">
      <w:start w:val="1"/>
      <w:numFmt w:val="decimal"/>
      <w:lvlText w:val="%4."/>
      <w:lvlJc w:val="left"/>
      <w:pPr>
        <w:ind w:left="2880" w:hanging="360"/>
      </w:pPr>
    </w:lvl>
    <w:lvl w:ilvl="4" w:tplc="6882E1C2" w:tentative="1">
      <w:start w:val="1"/>
      <w:numFmt w:val="lowerLetter"/>
      <w:lvlText w:val="%5."/>
      <w:lvlJc w:val="left"/>
      <w:pPr>
        <w:ind w:left="3600" w:hanging="360"/>
      </w:pPr>
    </w:lvl>
    <w:lvl w:ilvl="5" w:tplc="58981AFC" w:tentative="1">
      <w:start w:val="1"/>
      <w:numFmt w:val="lowerRoman"/>
      <w:lvlText w:val="%6."/>
      <w:lvlJc w:val="right"/>
      <w:pPr>
        <w:ind w:left="4320" w:hanging="180"/>
      </w:pPr>
    </w:lvl>
    <w:lvl w:ilvl="6" w:tplc="98E064E4" w:tentative="1">
      <w:start w:val="1"/>
      <w:numFmt w:val="decimal"/>
      <w:lvlText w:val="%7."/>
      <w:lvlJc w:val="left"/>
      <w:pPr>
        <w:ind w:left="5040" w:hanging="360"/>
      </w:pPr>
    </w:lvl>
    <w:lvl w:ilvl="7" w:tplc="FB78CA9E" w:tentative="1">
      <w:start w:val="1"/>
      <w:numFmt w:val="lowerLetter"/>
      <w:lvlText w:val="%8."/>
      <w:lvlJc w:val="left"/>
      <w:pPr>
        <w:ind w:left="5760" w:hanging="360"/>
      </w:pPr>
    </w:lvl>
    <w:lvl w:ilvl="8" w:tplc="AC8C2012"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ABE2FE8">
      <w:start w:val="1"/>
      <w:numFmt w:val="bullet"/>
      <w:pStyle w:val="ListBullet"/>
      <w:lvlText w:val=""/>
      <w:lvlJc w:val="left"/>
      <w:pPr>
        <w:ind w:left="720" w:hanging="360"/>
      </w:pPr>
      <w:rPr>
        <w:rFonts w:ascii="Symbol" w:hAnsi="Symbol" w:hint="default"/>
      </w:rPr>
    </w:lvl>
    <w:lvl w:ilvl="1" w:tplc="22CC51DC">
      <w:start w:val="1"/>
      <w:numFmt w:val="bullet"/>
      <w:pStyle w:val="ListBullet2"/>
      <w:lvlText w:val="o"/>
      <w:lvlJc w:val="left"/>
      <w:pPr>
        <w:ind w:left="1440" w:hanging="360"/>
      </w:pPr>
      <w:rPr>
        <w:rFonts w:ascii="Courier New" w:hAnsi="Courier New" w:cs="Courier New" w:hint="default"/>
      </w:rPr>
    </w:lvl>
    <w:lvl w:ilvl="2" w:tplc="E4E016B0">
      <w:start w:val="1"/>
      <w:numFmt w:val="bullet"/>
      <w:lvlText w:val=""/>
      <w:lvlJc w:val="left"/>
      <w:pPr>
        <w:ind w:left="2160" w:hanging="360"/>
      </w:pPr>
      <w:rPr>
        <w:rFonts w:ascii="Wingdings" w:hAnsi="Wingdings" w:hint="default"/>
      </w:rPr>
    </w:lvl>
    <w:lvl w:ilvl="3" w:tplc="9E32641A">
      <w:start w:val="1"/>
      <w:numFmt w:val="bullet"/>
      <w:lvlText w:val=""/>
      <w:lvlJc w:val="left"/>
      <w:pPr>
        <w:ind w:left="2880" w:hanging="360"/>
      </w:pPr>
      <w:rPr>
        <w:rFonts w:ascii="Symbol" w:hAnsi="Symbol" w:hint="default"/>
      </w:rPr>
    </w:lvl>
    <w:lvl w:ilvl="4" w:tplc="B532C4FE">
      <w:start w:val="1"/>
      <w:numFmt w:val="bullet"/>
      <w:lvlText w:val="o"/>
      <w:lvlJc w:val="left"/>
      <w:pPr>
        <w:ind w:left="3600" w:hanging="360"/>
      </w:pPr>
      <w:rPr>
        <w:rFonts w:ascii="Courier New" w:hAnsi="Courier New" w:cs="Courier New" w:hint="default"/>
      </w:rPr>
    </w:lvl>
    <w:lvl w:ilvl="5" w:tplc="CC8A552E">
      <w:start w:val="1"/>
      <w:numFmt w:val="bullet"/>
      <w:pStyle w:val="ListBullet3"/>
      <w:lvlText w:val=""/>
      <w:lvlJc w:val="left"/>
      <w:pPr>
        <w:ind w:left="4320" w:hanging="360"/>
      </w:pPr>
      <w:rPr>
        <w:rFonts w:ascii="Wingdings" w:hAnsi="Wingdings" w:hint="default"/>
      </w:rPr>
    </w:lvl>
    <w:lvl w:ilvl="6" w:tplc="2E62C9F8">
      <w:start w:val="1"/>
      <w:numFmt w:val="bullet"/>
      <w:lvlText w:val=""/>
      <w:lvlJc w:val="left"/>
      <w:pPr>
        <w:ind w:left="5040" w:hanging="360"/>
      </w:pPr>
      <w:rPr>
        <w:rFonts w:ascii="Symbol" w:hAnsi="Symbol" w:hint="default"/>
      </w:rPr>
    </w:lvl>
    <w:lvl w:ilvl="7" w:tplc="C1960C22">
      <w:start w:val="1"/>
      <w:numFmt w:val="bullet"/>
      <w:lvlText w:val="o"/>
      <w:lvlJc w:val="left"/>
      <w:pPr>
        <w:ind w:left="5760" w:hanging="360"/>
      </w:pPr>
      <w:rPr>
        <w:rFonts w:ascii="Courier New" w:hAnsi="Courier New" w:cs="Courier New" w:hint="default"/>
      </w:rPr>
    </w:lvl>
    <w:lvl w:ilvl="8" w:tplc="C42E8D7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6C9AB2FC">
      <w:start w:val="1"/>
      <w:numFmt w:val="bullet"/>
      <w:lvlText w:val=""/>
      <w:lvlJc w:val="left"/>
      <w:pPr>
        <w:ind w:left="360" w:hanging="360"/>
      </w:pPr>
      <w:rPr>
        <w:rFonts w:ascii="Symbol" w:hAnsi="Symbol" w:hint="default"/>
      </w:rPr>
    </w:lvl>
    <w:lvl w:ilvl="1" w:tplc="02E66B1C" w:tentative="1">
      <w:start w:val="1"/>
      <w:numFmt w:val="bullet"/>
      <w:lvlText w:val="o"/>
      <w:lvlJc w:val="left"/>
      <w:pPr>
        <w:ind w:left="1080" w:hanging="360"/>
      </w:pPr>
      <w:rPr>
        <w:rFonts w:ascii="Courier New" w:hAnsi="Courier New" w:cs="Courier New" w:hint="default"/>
      </w:rPr>
    </w:lvl>
    <w:lvl w:ilvl="2" w:tplc="ACF0DDE8" w:tentative="1">
      <w:start w:val="1"/>
      <w:numFmt w:val="bullet"/>
      <w:lvlText w:val=""/>
      <w:lvlJc w:val="left"/>
      <w:pPr>
        <w:ind w:left="1800" w:hanging="360"/>
      </w:pPr>
      <w:rPr>
        <w:rFonts w:ascii="Wingdings" w:hAnsi="Wingdings" w:hint="default"/>
      </w:rPr>
    </w:lvl>
    <w:lvl w:ilvl="3" w:tplc="8DF0C4D0" w:tentative="1">
      <w:start w:val="1"/>
      <w:numFmt w:val="bullet"/>
      <w:lvlText w:val=""/>
      <w:lvlJc w:val="left"/>
      <w:pPr>
        <w:ind w:left="2520" w:hanging="360"/>
      </w:pPr>
      <w:rPr>
        <w:rFonts w:ascii="Symbol" w:hAnsi="Symbol" w:hint="default"/>
      </w:rPr>
    </w:lvl>
    <w:lvl w:ilvl="4" w:tplc="FA6C8644" w:tentative="1">
      <w:start w:val="1"/>
      <w:numFmt w:val="bullet"/>
      <w:lvlText w:val="o"/>
      <w:lvlJc w:val="left"/>
      <w:pPr>
        <w:ind w:left="3240" w:hanging="360"/>
      </w:pPr>
      <w:rPr>
        <w:rFonts w:ascii="Courier New" w:hAnsi="Courier New" w:cs="Courier New" w:hint="default"/>
      </w:rPr>
    </w:lvl>
    <w:lvl w:ilvl="5" w:tplc="523AEAC2" w:tentative="1">
      <w:start w:val="1"/>
      <w:numFmt w:val="bullet"/>
      <w:lvlText w:val=""/>
      <w:lvlJc w:val="left"/>
      <w:pPr>
        <w:ind w:left="3960" w:hanging="360"/>
      </w:pPr>
      <w:rPr>
        <w:rFonts w:ascii="Wingdings" w:hAnsi="Wingdings" w:hint="default"/>
      </w:rPr>
    </w:lvl>
    <w:lvl w:ilvl="6" w:tplc="ADB47774" w:tentative="1">
      <w:start w:val="1"/>
      <w:numFmt w:val="bullet"/>
      <w:lvlText w:val=""/>
      <w:lvlJc w:val="left"/>
      <w:pPr>
        <w:ind w:left="4680" w:hanging="360"/>
      </w:pPr>
      <w:rPr>
        <w:rFonts w:ascii="Symbol" w:hAnsi="Symbol" w:hint="default"/>
      </w:rPr>
    </w:lvl>
    <w:lvl w:ilvl="7" w:tplc="2E6AE1D0" w:tentative="1">
      <w:start w:val="1"/>
      <w:numFmt w:val="bullet"/>
      <w:lvlText w:val="o"/>
      <w:lvlJc w:val="left"/>
      <w:pPr>
        <w:ind w:left="5400" w:hanging="360"/>
      </w:pPr>
      <w:rPr>
        <w:rFonts w:ascii="Courier New" w:hAnsi="Courier New" w:cs="Courier New" w:hint="default"/>
      </w:rPr>
    </w:lvl>
    <w:lvl w:ilvl="8" w:tplc="8D2A244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3DE6F48">
      <w:start w:val="1"/>
      <w:numFmt w:val="lowerRoman"/>
      <w:lvlText w:val="(%1)"/>
      <w:lvlJc w:val="left"/>
      <w:pPr>
        <w:ind w:left="1080" w:hanging="720"/>
      </w:pPr>
      <w:rPr>
        <w:rFonts w:hint="default"/>
      </w:rPr>
    </w:lvl>
    <w:lvl w:ilvl="1" w:tplc="88106980" w:tentative="1">
      <w:start w:val="1"/>
      <w:numFmt w:val="lowerLetter"/>
      <w:lvlText w:val="%2."/>
      <w:lvlJc w:val="left"/>
      <w:pPr>
        <w:ind w:left="1440" w:hanging="360"/>
      </w:pPr>
    </w:lvl>
    <w:lvl w:ilvl="2" w:tplc="D27EDD12" w:tentative="1">
      <w:start w:val="1"/>
      <w:numFmt w:val="lowerRoman"/>
      <w:lvlText w:val="%3."/>
      <w:lvlJc w:val="right"/>
      <w:pPr>
        <w:ind w:left="2160" w:hanging="180"/>
      </w:pPr>
    </w:lvl>
    <w:lvl w:ilvl="3" w:tplc="B2888DB4" w:tentative="1">
      <w:start w:val="1"/>
      <w:numFmt w:val="decimal"/>
      <w:lvlText w:val="%4."/>
      <w:lvlJc w:val="left"/>
      <w:pPr>
        <w:ind w:left="2880" w:hanging="360"/>
      </w:pPr>
    </w:lvl>
    <w:lvl w:ilvl="4" w:tplc="92F66C1C" w:tentative="1">
      <w:start w:val="1"/>
      <w:numFmt w:val="lowerLetter"/>
      <w:lvlText w:val="%5."/>
      <w:lvlJc w:val="left"/>
      <w:pPr>
        <w:ind w:left="3600" w:hanging="360"/>
      </w:pPr>
    </w:lvl>
    <w:lvl w:ilvl="5" w:tplc="EDC6883A" w:tentative="1">
      <w:start w:val="1"/>
      <w:numFmt w:val="lowerRoman"/>
      <w:lvlText w:val="%6."/>
      <w:lvlJc w:val="right"/>
      <w:pPr>
        <w:ind w:left="4320" w:hanging="180"/>
      </w:pPr>
    </w:lvl>
    <w:lvl w:ilvl="6" w:tplc="80DAB450" w:tentative="1">
      <w:start w:val="1"/>
      <w:numFmt w:val="decimal"/>
      <w:lvlText w:val="%7."/>
      <w:lvlJc w:val="left"/>
      <w:pPr>
        <w:ind w:left="5040" w:hanging="360"/>
      </w:pPr>
    </w:lvl>
    <w:lvl w:ilvl="7" w:tplc="EEB2E61C" w:tentative="1">
      <w:start w:val="1"/>
      <w:numFmt w:val="lowerLetter"/>
      <w:lvlText w:val="%8."/>
      <w:lvlJc w:val="left"/>
      <w:pPr>
        <w:ind w:left="5760" w:hanging="360"/>
      </w:pPr>
    </w:lvl>
    <w:lvl w:ilvl="8" w:tplc="4D18E0F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EC9CCBA2">
      <w:start w:val="1"/>
      <w:numFmt w:val="lowerRoman"/>
      <w:lvlText w:val="(%1)"/>
      <w:lvlJc w:val="left"/>
      <w:pPr>
        <w:ind w:left="1080" w:hanging="720"/>
      </w:pPr>
      <w:rPr>
        <w:rFonts w:hint="default"/>
      </w:rPr>
    </w:lvl>
    <w:lvl w:ilvl="1" w:tplc="86980F3A" w:tentative="1">
      <w:start w:val="1"/>
      <w:numFmt w:val="lowerLetter"/>
      <w:lvlText w:val="%2."/>
      <w:lvlJc w:val="left"/>
      <w:pPr>
        <w:ind w:left="1440" w:hanging="360"/>
      </w:pPr>
    </w:lvl>
    <w:lvl w:ilvl="2" w:tplc="7D2A1DF4" w:tentative="1">
      <w:start w:val="1"/>
      <w:numFmt w:val="lowerRoman"/>
      <w:lvlText w:val="%3."/>
      <w:lvlJc w:val="right"/>
      <w:pPr>
        <w:ind w:left="2160" w:hanging="180"/>
      </w:pPr>
    </w:lvl>
    <w:lvl w:ilvl="3" w:tplc="86E81D48" w:tentative="1">
      <w:start w:val="1"/>
      <w:numFmt w:val="decimal"/>
      <w:lvlText w:val="%4."/>
      <w:lvlJc w:val="left"/>
      <w:pPr>
        <w:ind w:left="2880" w:hanging="360"/>
      </w:pPr>
    </w:lvl>
    <w:lvl w:ilvl="4" w:tplc="AE185888" w:tentative="1">
      <w:start w:val="1"/>
      <w:numFmt w:val="lowerLetter"/>
      <w:lvlText w:val="%5."/>
      <w:lvlJc w:val="left"/>
      <w:pPr>
        <w:ind w:left="3600" w:hanging="360"/>
      </w:pPr>
    </w:lvl>
    <w:lvl w:ilvl="5" w:tplc="E8A0FA1E" w:tentative="1">
      <w:start w:val="1"/>
      <w:numFmt w:val="lowerRoman"/>
      <w:lvlText w:val="%6."/>
      <w:lvlJc w:val="right"/>
      <w:pPr>
        <w:ind w:left="4320" w:hanging="180"/>
      </w:pPr>
    </w:lvl>
    <w:lvl w:ilvl="6" w:tplc="FB02235E" w:tentative="1">
      <w:start w:val="1"/>
      <w:numFmt w:val="decimal"/>
      <w:lvlText w:val="%7."/>
      <w:lvlJc w:val="left"/>
      <w:pPr>
        <w:ind w:left="5040" w:hanging="360"/>
      </w:pPr>
    </w:lvl>
    <w:lvl w:ilvl="7" w:tplc="3D22BE1C" w:tentative="1">
      <w:start w:val="1"/>
      <w:numFmt w:val="lowerLetter"/>
      <w:lvlText w:val="%8."/>
      <w:lvlJc w:val="left"/>
      <w:pPr>
        <w:ind w:left="5760" w:hanging="360"/>
      </w:pPr>
    </w:lvl>
    <w:lvl w:ilvl="8" w:tplc="C48003B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C6D6917A">
      <w:start w:val="1"/>
      <w:numFmt w:val="lowerRoman"/>
      <w:lvlText w:val="(%1)"/>
      <w:lvlJc w:val="left"/>
      <w:pPr>
        <w:ind w:left="1080" w:hanging="720"/>
      </w:pPr>
      <w:rPr>
        <w:rFonts w:hint="default"/>
        <w:b w:val="0"/>
      </w:rPr>
    </w:lvl>
    <w:lvl w:ilvl="1" w:tplc="5BC40A0C" w:tentative="1">
      <w:start w:val="1"/>
      <w:numFmt w:val="lowerLetter"/>
      <w:lvlText w:val="%2."/>
      <w:lvlJc w:val="left"/>
      <w:pPr>
        <w:ind w:left="1440" w:hanging="360"/>
      </w:pPr>
    </w:lvl>
    <w:lvl w:ilvl="2" w:tplc="CA0EF4B4" w:tentative="1">
      <w:start w:val="1"/>
      <w:numFmt w:val="lowerRoman"/>
      <w:lvlText w:val="%3."/>
      <w:lvlJc w:val="right"/>
      <w:pPr>
        <w:ind w:left="2160" w:hanging="180"/>
      </w:pPr>
    </w:lvl>
    <w:lvl w:ilvl="3" w:tplc="1EA4CC1E" w:tentative="1">
      <w:start w:val="1"/>
      <w:numFmt w:val="decimal"/>
      <w:lvlText w:val="%4."/>
      <w:lvlJc w:val="left"/>
      <w:pPr>
        <w:ind w:left="2880" w:hanging="360"/>
      </w:pPr>
    </w:lvl>
    <w:lvl w:ilvl="4" w:tplc="573ACC9C" w:tentative="1">
      <w:start w:val="1"/>
      <w:numFmt w:val="lowerLetter"/>
      <w:lvlText w:val="%5."/>
      <w:lvlJc w:val="left"/>
      <w:pPr>
        <w:ind w:left="3600" w:hanging="360"/>
      </w:pPr>
    </w:lvl>
    <w:lvl w:ilvl="5" w:tplc="11BA8B0C" w:tentative="1">
      <w:start w:val="1"/>
      <w:numFmt w:val="lowerRoman"/>
      <w:lvlText w:val="%6."/>
      <w:lvlJc w:val="right"/>
      <w:pPr>
        <w:ind w:left="4320" w:hanging="180"/>
      </w:pPr>
    </w:lvl>
    <w:lvl w:ilvl="6" w:tplc="B074F654" w:tentative="1">
      <w:start w:val="1"/>
      <w:numFmt w:val="decimal"/>
      <w:lvlText w:val="%7."/>
      <w:lvlJc w:val="left"/>
      <w:pPr>
        <w:ind w:left="5040" w:hanging="360"/>
      </w:pPr>
    </w:lvl>
    <w:lvl w:ilvl="7" w:tplc="95FA3CFC" w:tentative="1">
      <w:start w:val="1"/>
      <w:numFmt w:val="lowerLetter"/>
      <w:lvlText w:val="%8."/>
      <w:lvlJc w:val="left"/>
      <w:pPr>
        <w:ind w:left="5760" w:hanging="360"/>
      </w:pPr>
    </w:lvl>
    <w:lvl w:ilvl="8" w:tplc="E1669B3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3EA134">
      <w:start w:val="1"/>
      <w:numFmt w:val="lowerRoman"/>
      <w:lvlText w:val="(%1)"/>
      <w:lvlJc w:val="left"/>
      <w:pPr>
        <w:ind w:left="1080" w:hanging="720"/>
      </w:pPr>
      <w:rPr>
        <w:rFonts w:hint="default"/>
        <w:b w:val="0"/>
      </w:rPr>
    </w:lvl>
    <w:lvl w:ilvl="1" w:tplc="E196E112" w:tentative="1">
      <w:start w:val="1"/>
      <w:numFmt w:val="lowerLetter"/>
      <w:lvlText w:val="%2."/>
      <w:lvlJc w:val="left"/>
      <w:pPr>
        <w:ind w:left="1440" w:hanging="360"/>
      </w:pPr>
    </w:lvl>
    <w:lvl w:ilvl="2" w:tplc="EAD20652" w:tentative="1">
      <w:start w:val="1"/>
      <w:numFmt w:val="lowerRoman"/>
      <w:lvlText w:val="%3."/>
      <w:lvlJc w:val="right"/>
      <w:pPr>
        <w:ind w:left="2160" w:hanging="180"/>
      </w:pPr>
    </w:lvl>
    <w:lvl w:ilvl="3" w:tplc="D3981AA6" w:tentative="1">
      <w:start w:val="1"/>
      <w:numFmt w:val="decimal"/>
      <w:lvlText w:val="%4."/>
      <w:lvlJc w:val="left"/>
      <w:pPr>
        <w:ind w:left="2880" w:hanging="360"/>
      </w:pPr>
    </w:lvl>
    <w:lvl w:ilvl="4" w:tplc="C596B6AE" w:tentative="1">
      <w:start w:val="1"/>
      <w:numFmt w:val="lowerLetter"/>
      <w:lvlText w:val="%5."/>
      <w:lvlJc w:val="left"/>
      <w:pPr>
        <w:ind w:left="3600" w:hanging="360"/>
      </w:pPr>
    </w:lvl>
    <w:lvl w:ilvl="5" w:tplc="E0DE451E" w:tentative="1">
      <w:start w:val="1"/>
      <w:numFmt w:val="lowerRoman"/>
      <w:lvlText w:val="%6."/>
      <w:lvlJc w:val="right"/>
      <w:pPr>
        <w:ind w:left="4320" w:hanging="180"/>
      </w:pPr>
    </w:lvl>
    <w:lvl w:ilvl="6" w:tplc="19264EB6" w:tentative="1">
      <w:start w:val="1"/>
      <w:numFmt w:val="decimal"/>
      <w:lvlText w:val="%7."/>
      <w:lvlJc w:val="left"/>
      <w:pPr>
        <w:ind w:left="5040" w:hanging="360"/>
      </w:pPr>
    </w:lvl>
    <w:lvl w:ilvl="7" w:tplc="3274E2EC" w:tentative="1">
      <w:start w:val="1"/>
      <w:numFmt w:val="lowerLetter"/>
      <w:lvlText w:val="%8."/>
      <w:lvlJc w:val="left"/>
      <w:pPr>
        <w:ind w:left="5760" w:hanging="360"/>
      </w:pPr>
    </w:lvl>
    <w:lvl w:ilvl="8" w:tplc="FFB696B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E50F6AE">
      <w:start w:val="1"/>
      <w:numFmt w:val="decimal"/>
      <w:lvlText w:val="%1."/>
      <w:lvlJc w:val="left"/>
      <w:pPr>
        <w:ind w:left="360" w:hanging="360"/>
      </w:pPr>
      <w:rPr>
        <w:rFonts w:hint="default"/>
      </w:rPr>
    </w:lvl>
    <w:lvl w:ilvl="1" w:tplc="2C9A7232" w:tentative="1">
      <w:start w:val="1"/>
      <w:numFmt w:val="lowerLetter"/>
      <w:lvlText w:val="%2."/>
      <w:lvlJc w:val="left"/>
      <w:pPr>
        <w:ind w:left="1080" w:hanging="360"/>
      </w:pPr>
    </w:lvl>
    <w:lvl w:ilvl="2" w:tplc="513250A4" w:tentative="1">
      <w:start w:val="1"/>
      <w:numFmt w:val="lowerRoman"/>
      <w:lvlText w:val="%3."/>
      <w:lvlJc w:val="right"/>
      <w:pPr>
        <w:ind w:left="1800" w:hanging="180"/>
      </w:pPr>
    </w:lvl>
    <w:lvl w:ilvl="3" w:tplc="32902868" w:tentative="1">
      <w:start w:val="1"/>
      <w:numFmt w:val="decimal"/>
      <w:lvlText w:val="%4."/>
      <w:lvlJc w:val="left"/>
      <w:pPr>
        <w:ind w:left="2520" w:hanging="360"/>
      </w:pPr>
    </w:lvl>
    <w:lvl w:ilvl="4" w:tplc="9A6C92F4" w:tentative="1">
      <w:start w:val="1"/>
      <w:numFmt w:val="lowerLetter"/>
      <w:lvlText w:val="%5."/>
      <w:lvlJc w:val="left"/>
      <w:pPr>
        <w:ind w:left="3240" w:hanging="360"/>
      </w:pPr>
    </w:lvl>
    <w:lvl w:ilvl="5" w:tplc="27D0B974" w:tentative="1">
      <w:start w:val="1"/>
      <w:numFmt w:val="lowerRoman"/>
      <w:lvlText w:val="%6."/>
      <w:lvlJc w:val="right"/>
      <w:pPr>
        <w:ind w:left="3960" w:hanging="180"/>
      </w:pPr>
    </w:lvl>
    <w:lvl w:ilvl="6" w:tplc="1AEADE44" w:tentative="1">
      <w:start w:val="1"/>
      <w:numFmt w:val="decimal"/>
      <w:lvlText w:val="%7."/>
      <w:lvlJc w:val="left"/>
      <w:pPr>
        <w:ind w:left="4680" w:hanging="360"/>
      </w:pPr>
    </w:lvl>
    <w:lvl w:ilvl="7" w:tplc="7108C498" w:tentative="1">
      <w:start w:val="1"/>
      <w:numFmt w:val="lowerLetter"/>
      <w:lvlText w:val="%8."/>
      <w:lvlJc w:val="left"/>
      <w:pPr>
        <w:ind w:left="5400" w:hanging="360"/>
      </w:pPr>
    </w:lvl>
    <w:lvl w:ilvl="8" w:tplc="8B966C9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3000CD0">
      <w:start w:val="1"/>
      <w:numFmt w:val="lowerRoman"/>
      <w:lvlText w:val="(%1)"/>
      <w:lvlJc w:val="left"/>
      <w:pPr>
        <w:ind w:left="1080" w:hanging="720"/>
      </w:pPr>
      <w:rPr>
        <w:rFonts w:hint="default"/>
      </w:rPr>
    </w:lvl>
    <w:lvl w:ilvl="1" w:tplc="D7A45F08" w:tentative="1">
      <w:start w:val="1"/>
      <w:numFmt w:val="lowerLetter"/>
      <w:lvlText w:val="%2."/>
      <w:lvlJc w:val="left"/>
      <w:pPr>
        <w:ind w:left="1440" w:hanging="360"/>
      </w:pPr>
    </w:lvl>
    <w:lvl w:ilvl="2" w:tplc="1FDE0B20" w:tentative="1">
      <w:start w:val="1"/>
      <w:numFmt w:val="lowerRoman"/>
      <w:lvlText w:val="%3."/>
      <w:lvlJc w:val="right"/>
      <w:pPr>
        <w:ind w:left="2160" w:hanging="180"/>
      </w:pPr>
    </w:lvl>
    <w:lvl w:ilvl="3" w:tplc="114002AE" w:tentative="1">
      <w:start w:val="1"/>
      <w:numFmt w:val="decimal"/>
      <w:lvlText w:val="%4."/>
      <w:lvlJc w:val="left"/>
      <w:pPr>
        <w:ind w:left="2880" w:hanging="360"/>
      </w:pPr>
    </w:lvl>
    <w:lvl w:ilvl="4" w:tplc="124E82D0" w:tentative="1">
      <w:start w:val="1"/>
      <w:numFmt w:val="lowerLetter"/>
      <w:lvlText w:val="%5."/>
      <w:lvlJc w:val="left"/>
      <w:pPr>
        <w:ind w:left="3600" w:hanging="360"/>
      </w:pPr>
    </w:lvl>
    <w:lvl w:ilvl="5" w:tplc="E97CBC2E" w:tentative="1">
      <w:start w:val="1"/>
      <w:numFmt w:val="lowerRoman"/>
      <w:lvlText w:val="%6."/>
      <w:lvlJc w:val="right"/>
      <w:pPr>
        <w:ind w:left="4320" w:hanging="180"/>
      </w:pPr>
    </w:lvl>
    <w:lvl w:ilvl="6" w:tplc="CC845876" w:tentative="1">
      <w:start w:val="1"/>
      <w:numFmt w:val="decimal"/>
      <w:lvlText w:val="%7."/>
      <w:lvlJc w:val="left"/>
      <w:pPr>
        <w:ind w:left="5040" w:hanging="360"/>
      </w:pPr>
    </w:lvl>
    <w:lvl w:ilvl="7" w:tplc="392CC920" w:tentative="1">
      <w:start w:val="1"/>
      <w:numFmt w:val="lowerLetter"/>
      <w:lvlText w:val="%8."/>
      <w:lvlJc w:val="left"/>
      <w:pPr>
        <w:ind w:left="5760" w:hanging="360"/>
      </w:pPr>
    </w:lvl>
    <w:lvl w:ilvl="8" w:tplc="80BE647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80E8F46">
      <w:start w:val="1"/>
      <w:numFmt w:val="decimal"/>
      <w:lvlText w:val="%1."/>
      <w:lvlJc w:val="left"/>
      <w:pPr>
        <w:ind w:left="360" w:hanging="360"/>
      </w:pPr>
    </w:lvl>
    <w:lvl w:ilvl="1" w:tplc="E1B0D2A6" w:tentative="1">
      <w:start w:val="1"/>
      <w:numFmt w:val="lowerLetter"/>
      <w:lvlText w:val="%2."/>
      <w:lvlJc w:val="left"/>
      <w:pPr>
        <w:ind w:left="1080" w:hanging="360"/>
      </w:pPr>
    </w:lvl>
    <w:lvl w:ilvl="2" w:tplc="C0BA421C" w:tentative="1">
      <w:start w:val="1"/>
      <w:numFmt w:val="lowerRoman"/>
      <w:lvlText w:val="%3."/>
      <w:lvlJc w:val="right"/>
      <w:pPr>
        <w:ind w:left="1800" w:hanging="180"/>
      </w:pPr>
    </w:lvl>
    <w:lvl w:ilvl="3" w:tplc="A5902784" w:tentative="1">
      <w:start w:val="1"/>
      <w:numFmt w:val="decimal"/>
      <w:lvlText w:val="%4."/>
      <w:lvlJc w:val="left"/>
      <w:pPr>
        <w:ind w:left="2520" w:hanging="360"/>
      </w:pPr>
    </w:lvl>
    <w:lvl w:ilvl="4" w:tplc="4A4CD360" w:tentative="1">
      <w:start w:val="1"/>
      <w:numFmt w:val="lowerLetter"/>
      <w:lvlText w:val="%5."/>
      <w:lvlJc w:val="left"/>
      <w:pPr>
        <w:ind w:left="3240" w:hanging="360"/>
      </w:pPr>
    </w:lvl>
    <w:lvl w:ilvl="5" w:tplc="B5669C6E" w:tentative="1">
      <w:start w:val="1"/>
      <w:numFmt w:val="lowerRoman"/>
      <w:lvlText w:val="%6."/>
      <w:lvlJc w:val="right"/>
      <w:pPr>
        <w:ind w:left="3960" w:hanging="180"/>
      </w:pPr>
    </w:lvl>
    <w:lvl w:ilvl="6" w:tplc="D7127966" w:tentative="1">
      <w:start w:val="1"/>
      <w:numFmt w:val="decimal"/>
      <w:lvlText w:val="%7."/>
      <w:lvlJc w:val="left"/>
      <w:pPr>
        <w:ind w:left="4680" w:hanging="360"/>
      </w:pPr>
    </w:lvl>
    <w:lvl w:ilvl="7" w:tplc="9C3AD8F2" w:tentative="1">
      <w:start w:val="1"/>
      <w:numFmt w:val="lowerLetter"/>
      <w:lvlText w:val="%8."/>
      <w:lvlJc w:val="left"/>
      <w:pPr>
        <w:ind w:left="5400" w:hanging="360"/>
      </w:pPr>
    </w:lvl>
    <w:lvl w:ilvl="8" w:tplc="5E6E1FC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17E709E">
      <w:start w:val="1"/>
      <w:numFmt w:val="lowerRoman"/>
      <w:lvlText w:val="(%1)"/>
      <w:lvlJc w:val="left"/>
      <w:pPr>
        <w:ind w:left="1080" w:hanging="720"/>
      </w:pPr>
      <w:rPr>
        <w:rFonts w:hint="default"/>
        <w:b w:val="0"/>
      </w:rPr>
    </w:lvl>
    <w:lvl w:ilvl="1" w:tplc="C6180B52" w:tentative="1">
      <w:start w:val="1"/>
      <w:numFmt w:val="lowerLetter"/>
      <w:lvlText w:val="%2."/>
      <w:lvlJc w:val="left"/>
      <w:pPr>
        <w:ind w:left="1440" w:hanging="360"/>
      </w:pPr>
    </w:lvl>
    <w:lvl w:ilvl="2" w:tplc="B2C49722" w:tentative="1">
      <w:start w:val="1"/>
      <w:numFmt w:val="lowerRoman"/>
      <w:lvlText w:val="%3."/>
      <w:lvlJc w:val="right"/>
      <w:pPr>
        <w:ind w:left="2160" w:hanging="180"/>
      </w:pPr>
    </w:lvl>
    <w:lvl w:ilvl="3" w:tplc="81EA82BC" w:tentative="1">
      <w:start w:val="1"/>
      <w:numFmt w:val="decimal"/>
      <w:lvlText w:val="%4."/>
      <w:lvlJc w:val="left"/>
      <w:pPr>
        <w:ind w:left="2880" w:hanging="360"/>
      </w:pPr>
    </w:lvl>
    <w:lvl w:ilvl="4" w:tplc="E286ED54" w:tentative="1">
      <w:start w:val="1"/>
      <w:numFmt w:val="lowerLetter"/>
      <w:lvlText w:val="%5."/>
      <w:lvlJc w:val="left"/>
      <w:pPr>
        <w:ind w:left="3600" w:hanging="360"/>
      </w:pPr>
    </w:lvl>
    <w:lvl w:ilvl="5" w:tplc="62D4C32A" w:tentative="1">
      <w:start w:val="1"/>
      <w:numFmt w:val="lowerRoman"/>
      <w:lvlText w:val="%6."/>
      <w:lvlJc w:val="right"/>
      <w:pPr>
        <w:ind w:left="4320" w:hanging="180"/>
      </w:pPr>
    </w:lvl>
    <w:lvl w:ilvl="6" w:tplc="BC1C08DA" w:tentative="1">
      <w:start w:val="1"/>
      <w:numFmt w:val="decimal"/>
      <w:lvlText w:val="%7."/>
      <w:lvlJc w:val="left"/>
      <w:pPr>
        <w:ind w:left="5040" w:hanging="360"/>
      </w:pPr>
    </w:lvl>
    <w:lvl w:ilvl="7" w:tplc="F58EF122" w:tentative="1">
      <w:start w:val="1"/>
      <w:numFmt w:val="lowerLetter"/>
      <w:lvlText w:val="%8."/>
      <w:lvlJc w:val="left"/>
      <w:pPr>
        <w:ind w:left="5760" w:hanging="360"/>
      </w:pPr>
    </w:lvl>
    <w:lvl w:ilvl="8" w:tplc="46D81CC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9AECB44C">
      <w:start w:val="1"/>
      <w:numFmt w:val="lowerRoman"/>
      <w:lvlText w:val="(%1)"/>
      <w:lvlJc w:val="left"/>
      <w:pPr>
        <w:ind w:left="1080" w:hanging="720"/>
      </w:pPr>
      <w:rPr>
        <w:rFonts w:hint="default"/>
      </w:rPr>
    </w:lvl>
    <w:lvl w:ilvl="1" w:tplc="5B96E67A" w:tentative="1">
      <w:start w:val="1"/>
      <w:numFmt w:val="lowerLetter"/>
      <w:lvlText w:val="%2."/>
      <w:lvlJc w:val="left"/>
      <w:pPr>
        <w:ind w:left="1440" w:hanging="360"/>
      </w:pPr>
    </w:lvl>
    <w:lvl w:ilvl="2" w:tplc="7068E24A" w:tentative="1">
      <w:start w:val="1"/>
      <w:numFmt w:val="lowerRoman"/>
      <w:lvlText w:val="%3."/>
      <w:lvlJc w:val="right"/>
      <w:pPr>
        <w:ind w:left="2160" w:hanging="180"/>
      </w:pPr>
    </w:lvl>
    <w:lvl w:ilvl="3" w:tplc="ABBA6BE4" w:tentative="1">
      <w:start w:val="1"/>
      <w:numFmt w:val="decimal"/>
      <w:lvlText w:val="%4."/>
      <w:lvlJc w:val="left"/>
      <w:pPr>
        <w:ind w:left="2880" w:hanging="360"/>
      </w:pPr>
    </w:lvl>
    <w:lvl w:ilvl="4" w:tplc="89D66268" w:tentative="1">
      <w:start w:val="1"/>
      <w:numFmt w:val="lowerLetter"/>
      <w:lvlText w:val="%5."/>
      <w:lvlJc w:val="left"/>
      <w:pPr>
        <w:ind w:left="3600" w:hanging="360"/>
      </w:pPr>
    </w:lvl>
    <w:lvl w:ilvl="5" w:tplc="AAB8E80A" w:tentative="1">
      <w:start w:val="1"/>
      <w:numFmt w:val="lowerRoman"/>
      <w:lvlText w:val="%6."/>
      <w:lvlJc w:val="right"/>
      <w:pPr>
        <w:ind w:left="4320" w:hanging="180"/>
      </w:pPr>
    </w:lvl>
    <w:lvl w:ilvl="6" w:tplc="7C3A3118" w:tentative="1">
      <w:start w:val="1"/>
      <w:numFmt w:val="decimal"/>
      <w:lvlText w:val="%7."/>
      <w:lvlJc w:val="left"/>
      <w:pPr>
        <w:ind w:left="5040" w:hanging="360"/>
      </w:pPr>
    </w:lvl>
    <w:lvl w:ilvl="7" w:tplc="AF668020" w:tentative="1">
      <w:start w:val="1"/>
      <w:numFmt w:val="lowerLetter"/>
      <w:lvlText w:val="%8."/>
      <w:lvlJc w:val="left"/>
      <w:pPr>
        <w:ind w:left="5760" w:hanging="360"/>
      </w:pPr>
    </w:lvl>
    <w:lvl w:ilvl="8" w:tplc="C84801AE" w:tentative="1">
      <w:start w:val="1"/>
      <w:numFmt w:val="lowerRoman"/>
      <w:lvlText w:val="%9."/>
      <w:lvlJc w:val="right"/>
      <w:pPr>
        <w:ind w:left="6480" w:hanging="180"/>
      </w:pPr>
    </w:lvl>
  </w:abstractNum>
  <w:abstractNum w:abstractNumId="30" w15:restartNumberingAfterBreak="0">
    <w:nsid w:val="5F1E53D6"/>
    <w:multiLevelType w:val="hybridMultilevel"/>
    <w:tmpl w:val="DD02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FDE269D6">
      <w:start w:val="1"/>
      <w:numFmt w:val="lowerRoman"/>
      <w:lvlText w:val="(%1)"/>
      <w:lvlJc w:val="left"/>
      <w:pPr>
        <w:ind w:left="1080" w:hanging="720"/>
      </w:pPr>
      <w:rPr>
        <w:rFonts w:hint="default"/>
      </w:rPr>
    </w:lvl>
    <w:lvl w:ilvl="1" w:tplc="A62447D8" w:tentative="1">
      <w:start w:val="1"/>
      <w:numFmt w:val="lowerLetter"/>
      <w:lvlText w:val="%2."/>
      <w:lvlJc w:val="left"/>
      <w:pPr>
        <w:ind w:left="1440" w:hanging="360"/>
      </w:pPr>
    </w:lvl>
    <w:lvl w:ilvl="2" w:tplc="AEDCDC60" w:tentative="1">
      <w:start w:val="1"/>
      <w:numFmt w:val="lowerRoman"/>
      <w:lvlText w:val="%3."/>
      <w:lvlJc w:val="right"/>
      <w:pPr>
        <w:ind w:left="2160" w:hanging="180"/>
      </w:pPr>
    </w:lvl>
    <w:lvl w:ilvl="3" w:tplc="FA44A38C" w:tentative="1">
      <w:start w:val="1"/>
      <w:numFmt w:val="decimal"/>
      <w:lvlText w:val="%4."/>
      <w:lvlJc w:val="left"/>
      <w:pPr>
        <w:ind w:left="2880" w:hanging="360"/>
      </w:pPr>
    </w:lvl>
    <w:lvl w:ilvl="4" w:tplc="CF14B692" w:tentative="1">
      <w:start w:val="1"/>
      <w:numFmt w:val="lowerLetter"/>
      <w:lvlText w:val="%5."/>
      <w:lvlJc w:val="left"/>
      <w:pPr>
        <w:ind w:left="3600" w:hanging="360"/>
      </w:pPr>
    </w:lvl>
    <w:lvl w:ilvl="5" w:tplc="7D5CAD92" w:tentative="1">
      <w:start w:val="1"/>
      <w:numFmt w:val="lowerRoman"/>
      <w:lvlText w:val="%6."/>
      <w:lvlJc w:val="right"/>
      <w:pPr>
        <w:ind w:left="4320" w:hanging="180"/>
      </w:pPr>
    </w:lvl>
    <w:lvl w:ilvl="6" w:tplc="4CE0B46A" w:tentative="1">
      <w:start w:val="1"/>
      <w:numFmt w:val="decimal"/>
      <w:lvlText w:val="%7."/>
      <w:lvlJc w:val="left"/>
      <w:pPr>
        <w:ind w:left="5040" w:hanging="360"/>
      </w:pPr>
    </w:lvl>
    <w:lvl w:ilvl="7" w:tplc="DAC8EB72" w:tentative="1">
      <w:start w:val="1"/>
      <w:numFmt w:val="lowerLetter"/>
      <w:lvlText w:val="%8."/>
      <w:lvlJc w:val="left"/>
      <w:pPr>
        <w:ind w:left="5760" w:hanging="360"/>
      </w:pPr>
    </w:lvl>
    <w:lvl w:ilvl="8" w:tplc="FE8CD536"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9B441DFA">
      <w:start w:val="1"/>
      <w:numFmt w:val="lowerRoman"/>
      <w:lvlText w:val="(%1)"/>
      <w:lvlJc w:val="left"/>
      <w:pPr>
        <w:ind w:left="1004" w:hanging="720"/>
      </w:pPr>
      <w:rPr>
        <w:rFonts w:hint="default"/>
        <w:b w:val="0"/>
      </w:rPr>
    </w:lvl>
    <w:lvl w:ilvl="1" w:tplc="560C5AD2" w:tentative="1">
      <w:start w:val="1"/>
      <w:numFmt w:val="lowerLetter"/>
      <w:lvlText w:val="%2."/>
      <w:lvlJc w:val="left"/>
      <w:pPr>
        <w:ind w:left="1364" w:hanging="360"/>
      </w:pPr>
    </w:lvl>
    <w:lvl w:ilvl="2" w:tplc="982A2A82" w:tentative="1">
      <w:start w:val="1"/>
      <w:numFmt w:val="lowerRoman"/>
      <w:lvlText w:val="%3."/>
      <w:lvlJc w:val="right"/>
      <w:pPr>
        <w:ind w:left="2084" w:hanging="180"/>
      </w:pPr>
    </w:lvl>
    <w:lvl w:ilvl="3" w:tplc="3B34ABE2" w:tentative="1">
      <w:start w:val="1"/>
      <w:numFmt w:val="decimal"/>
      <w:lvlText w:val="%4."/>
      <w:lvlJc w:val="left"/>
      <w:pPr>
        <w:ind w:left="2804" w:hanging="360"/>
      </w:pPr>
    </w:lvl>
    <w:lvl w:ilvl="4" w:tplc="AE9AF1B8" w:tentative="1">
      <w:start w:val="1"/>
      <w:numFmt w:val="lowerLetter"/>
      <w:lvlText w:val="%5."/>
      <w:lvlJc w:val="left"/>
      <w:pPr>
        <w:ind w:left="3524" w:hanging="360"/>
      </w:pPr>
    </w:lvl>
    <w:lvl w:ilvl="5" w:tplc="B2BEB2C2" w:tentative="1">
      <w:start w:val="1"/>
      <w:numFmt w:val="lowerRoman"/>
      <w:lvlText w:val="%6."/>
      <w:lvlJc w:val="right"/>
      <w:pPr>
        <w:ind w:left="4244" w:hanging="180"/>
      </w:pPr>
    </w:lvl>
    <w:lvl w:ilvl="6" w:tplc="5082F39E" w:tentative="1">
      <w:start w:val="1"/>
      <w:numFmt w:val="decimal"/>
      <w:lvlText w:val="%7."/>
      <w:lvlJc w:val="left"/>
      <w:pPr>
        <w:ind w:left="4964" w:hanging="360"/>
      </w:pPr>
    </w:lvl>
    <w:lvl w:ilvl="7" w:tplc="74846C28" w:tentative="1">
      <w:start w:val="1"/>
      <w:numFmt w:val="lowerLetter"/>
      <w:lvlText w:val="%8."/>
      <w:lvlJc w:val="left"/>
      <w:pPr>
        <w:ind w:left="5684" w:hanging="360"/>
      </w:pPr>
    </w:lvl>
    <w:lvl w:ilvl="8" w:tplc="A97EDE2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AB2E7246">
      <w:start w:val="1"/>
      <w:numFmt w:val="decimal"/>
      <w:lvlText w:val="%1."/>
      <w:lvlJc w:val="left"/>
      <w:pPr>
        <w:ind w:left="360" w:hanging="360"/>
      </w:pPr>
      <w:rPr>
        <w:rFonts w:hint="default"/>
      </w:rPr>
    </w:lvl>
    <w:lvl w:ilvl="1" w:tplc="7982E1D2" w:tentative="1">
      <w:start w:val="1"/>
      <w:numFmt w:val="lowerLetter"/>
      <w:lvlText w:val="%2."/>
      <w:lvlJc w:val="left"/>
      <w:pPr>
        <w:ind w:left="1080" w:hanging="360"/>
      </w:pPr>
    </w:lvl>
    <w:lvl w:ilvl="2" w:tplc="F2241530" w:tentative="1">
      <w:start w:val="1"/>
      <w:numFmt w:val="lowerRoman"/>
      <w:lvlText w:val="%3."/>
      <w:lvlJc w:val="right"/>
      <w:pPr>
        <w:ind w:left="1800" w:hanging="180"/>
      </w:pPr>
    </w:lvl>
    <w:lvl w:ilvl="3" w:tplc="4476BED2" w:tentative="1">
      <w:start w:val="1"/>
      <w:numFmt w:val="decimal"/>
      <w:lvlText w:val="%4."/>
      <w:lvlJc w:val="left"/>
      <w:pPr>
        <w:ind w:left="2520" w:hanging="360"/>
      </w:pPr>
    </w:lvl>
    <w:lvl w:ilvl="4" w:tplc="1E0C0834" w:tentative="1">
      <w:start w:val="1"/>
      <w:numFmt w:val="lowerLetter"/>
      <w:lvlText w:val="%5."/>
      <w:lvlJc w:val="left"/>
      <w:pPr>
        <w:ind w:left="3240" w:hanging="360"/>
      </w:pPr>
    </w:lvl>
    <w:lvl w:ilvl="5" w:tplc="FF16AD04" w:tentative="1">
      <w:start w:val="1"/>
      <w:numFmt w:val="lowerRoman"/>
      <w:lvlText w:val="%6."/>
      <w:lvlJc w:val="right"/>
      <w:pPr>
        <w:ind w:left="3960" w:hanging="180"/>
      </w:pPr>
    </w:lvl>
    <w:lvl w:ilvl="6" w:tplc="F0B27296" w:tentative="1">
      <w:start w:val="1"/>
      <w:numFmt w:val="decimal"/>
      <w:lvlText w:val="%7."/>
      <w:lvlJc w:val="left"/>
      <w:pPr>
        <w:ind w:left="4680" w:hanging="360"/>
      </w:pPr>
    </w:lvl>
    <w:lvl w:ilvl="7" w:tplc="49E42684" w:tentative="1">
      <w:start w:val="1"/>
      <w:numFmt w:val="lowerLetter"/>
      <w:lvlText w:val="%8."/>
      <w:lvlJc w:val="left"/>
      <w:pPr>
        <w:ind w:left="5400" w:hanging="360"/>
      </w:pPr>
    </w:lvl>
    <w:lvl w:ilvl="8" w:tplc="F134E24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E07A5AB8">
      <w:start w:val="1"/>
      <w:numFmt w:val="lowerRoman"/>
      <w:lvlText w:val="(%1)"/>
      <w:lvlJc w:val="left"/>
      <w:pPr>
        <w:ind w:left="1080" w:hanging="720"/>
      </w:pPr>
      <w:rPr>
        <w:rFonts w:hint="default"/>
      </w:rPr>
    </w:lvl>
    <w:lvl w:ilvl="1" w:tplc="A5008D40" w:tentative="1">
      <w:start w:val="1"/>
      <w:numFmt w:val="lowerLetter"/>
      <w:lvlText w:val="%2."/>
      <w:lvlJc w:val="left"/>
      <w:pPr>
        <w:ind w:left="1440" w:hanging="360"/>
      </w:pPr>
    </w:lvl>
    <w:lvl w:ilvl="2" w:tplc="5588B740" w:tentative="1">
      <w:start w:val="1"/>
      <w:numFmt w:val="lowerRoman"/>
      <w:lvlText w:val="%3."/>
      <w:lvlJc w:val="right"/>
      <w:pPr>
        <w:ind w:left="2160" w:hanging="180"/>
      </w:pPr>
    </w:lvl>
    <w:lvl w:ilvl="3" w:tplc="8108924A" w:tentative="1">
      <w:start w:val="1"/>
      <w:numFmt w:val="decimal"/>
      <w:lvlText w:val="%4."/>
      <w:lvlJc w:val="left"/>
      <w:pPr>
        <w:ind w:left="2880" w:hanging="360"/>
      </w:pPr>
    </w:lvl>
    <w:lvl w:ilvl="4" w:tplc="A798F956" w:tentative="1">
      <w:start w:val="1"/>
      <w:numFmt w:val="lowerLetter"/>
      <w:lvlText w:val="%5."/>
      <w:lvlJc w:val="left"/>
      <w:pPr>
        <w:ind w:left="3600" w:hanging="360"/>
      </w:pPr>
    </w:lvl>
    <w:lvl w:ilvl="5" w:tplc="2586D026" w:tentative="1">
      <w:start w:val="1"/>
      <w:numFmt w:val="lowerRoman"/>
      <w:lvlText w:val="%6."/>
      <w:lvlJc w:val="right"/>
      <w:pPr>
        <w:ind w:left="4320" w:hanging="180"/>
      </w:pPr>
    </w:lvl>
    <w:lvl w:ilvl="6" w:tplc="D1A07758" w:tentative="1">
      <w:start w:val="1"/>
      <w:numFmt w:val="decimal"/>
      <w:lvlText w:val="%7."/>
      <w:lvlJc w:val="left"/>
      <w:pPr>
        <w:ind w:left="5040" w:hanging="360"/>
      </w:pPr>
    </w:lvl>
    <w:lvl w:ilvl="7" w:tplc="F7C84DF6" w:tentative="1">
      <w:start w:val="1"/>
      <w:numFmt w:val="lowerLetter"/>
      <w:lvlText w:val="%8."/>
      <w:lvlJc w:val="left"/>
      <w:pPr>
        <w:ind w:left="5760" w:hanging="360"/>
      </w:pPr>
    </w:lvl>
    <w:lvl w:ilvl="8" w:tplc="65969A8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0A9A1666">
      <w:start w:val="1"/>
      <w:numFmt w:val="decimal"/>
      <w:lvlText w:val="%1."/>
      <w:lvlJc w:val="left"/>
      <w:pPr>
        <w:ind w:left="360" w:hanging="360"/>
      </w:pPr>
      <w:rPr>
        <w:rFonts w:hint="default"/>
      </w:rPr>
    </w:lvl>
    <w:lvl w:ilvl="1" w:tplc="C6D46C4A" w:tentative="1">
      <w:start w:val="1"/>
      <w:numFmt w:val="lowerLetter"/>
      <w:lvlText w:val="%2."/>
      <w:lvlJc w:val="left"/>
      <w:pPr>
        <w:ind w:left="1080" w:hanging="360"/>
      </w:pPr>
    </w:lvl>
    <w:lvl w:ilvl="2" w:tplc="D7B4BDFE" w:tentative="1">
      <w:start w:val="1"/>
      <w:numFmt w:val="lowerRoman"/>
      <w:lvlText w:val="%3."/>
      <w:lvlJc w:val="right"/>
      <w:pPr>
        <w:ind w:left="1800" w:hanging="180"/>
      </w:pPr>
    </w:lvl>
    <w:lvl w:ilvl="3" w:tplc="46823F02" w:tentative="1">
      <w:start w:val="1"/>
      <w:numFmt w:val="decimal"/>
      <w:lvlText w:val="%4."/>
      <w:lvlJc w:val="left"/>
      <w:pPr>
        <w:ind w:left="2520" w:hanging="360"/>
      </w:pPr>
    </w:lvl>
    <w:lvl w:ilvl="4" w:tplc="A8E84120" w:tentative="1">
      <w:start w:val="1"/>
      <w:numFmt w:val="lowerLetter"/>
      <w:lvlText w:val="%5."/>
      <w:lvlJc w:val="left"/>
      <w:pPr>
        <w:ind w:left="3240" w:hanging="360"/>
      </w:pPr>
    </w:lvl>
    <w:lvl w:ilvl="5" w:tplc="C958E2CC" w:tentative="1">
      <w:start w:val="1"/>
      <w:numFmt w:val="lowerRoman"/>
      <w:lvlText w:val="%6."/>
      <w:lvlJc w:val="right"/>
      <w:pPr>
        <w:ind w:left="3960" w:hanging="180"/>
      </w:pPr>
    </w:lvl>
    <w:lvl w:ilvl="6" w:tplc="37C03E9C" w:tentative="1">
      <w:start w:val="1"/>
      <w:numFmt w:val="decimal"/>
      <w:lvlText w:val="%7."/>
      <w:lvlJc w:val="left"/>
      <w:pPr>
        <w:ind w:left="4680" w:hanging="360"/>
      </w:pPr>
    </w:lvl>
    <w:lvl w:ilvl="7" w:tplc="35CC3218" w:tentative="1">
      <w:start w:val="1"/>
      <w:numFmt w:val="lowerLetter"/>
      <w:lvlText w:val="%8."/>
      <w:lvlJc w:val="left"/>
      <w:pPr>
        <w:ind w:left="5400" w:hanging="360"/>
      </w:pPr>
    </w:lvl>
    <w:lvl w:ilvl="8" w:tplc="2EEA379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CAEA376">
      <w:start w:val="1"/>
      <w:numFmt w:val="lowerRoman"/>
      <w:lvlText w:val="(%1)"/>
      <w:lvlJc w:val="left"/>
      <w:pPr>
        <w:ind w:left="1080" w:hanging="720"/>
      </w:pPr>
      <w:rPr>
        <w:rFonts w:hint="default"/>
      </w:rPr>
    </w:lvl>
    <w:lvl w:ilvl="1" w:tplc="6CEAE2EE" w:tentative="1">
      <w:start w:val="1"/>
      <w:numFmt w:val="lowerLetter"/>
      <w:lvlText w:val="%2."/>
      <w:lvlJc w:val="left"/>
      <w:pPr>
        <w:ind w:left="1440" w:hanging="360"/>
      </w:pPr>
    </w:lvl>
    <w:lvl w:ilvl="2" w:tplc="8440F5BC" w:tentative="1">
      <w:start w:val="1"/>
      <w:numFmt w:val="lowerRoman"/>
      <w:lvlText w:val="%3."/>
      <w:lvlJc w:val="right"/>
      <w:pPr>
        <w:ind w:left="2160" w:hanging="180"/>
      </w:pPr>
    </w:lvl>
    <w:lvl w:ilvl="3" w:tplc="DF901BC0" w:tentative="1">
      <w:start w:val="1"/>
      <w:numFmt w:val="decimal"/>
      <w:lvlText w:val="%4."/>
      <w:lvlJc w:val="left"/>
      <w:pPr>
        <w:ind w:left="2880" w:hanging="360"/>
      </w:pPr>
    </w:lvl>
    <w:lvl w:ilvl="4" w:tplc="DCB22780" w:tentative="1">
      <w:start w:val="1"/>
      <w:numFmt w:val="lowerLetter"/>
      <w:lvlText w:val="%5."/>
      <w:lvlJc w:val="left"/>
      <w:pPr>
        <w:ind w:left="3600" w:hanging="360"/>
      </w:pPr>
    </w:lvl>
    <w:lvl w:ilvl="5" w:tplc="B19C5FF0" w:tentative="1">
      <w:start w:val="1"/>
      <w:numFmt w:val="lowerRoman"/>
      <w:lvlText w:val="%6."/>
      <w:lvlJc w:val="right"/>
      <w:pPr>
        <w:ind w:left="4320" w:hanging="180"/>
      </w:pPr>
    </w:lvl>
    <w:lvl w:ilvl="6" w:tplc="01C4250C" w:tentative="1">
      <w:start w:val="1"/>
      <w:numFmt w:val="decimal"/>
      <w:lvlText w:val="%7."/>
      <w:lvlJc w:val="left"/>
      <w:pPr>
        <w:ind w:left="5040" w:hanging="360"/>
      </w:pPr>
    </w:lvl>
    <w:lvl w:ilvl="7" w:tplc="8BB8762A" w:tentative="1">
      <w:start w:val="1"/>
      <w:numFmt w:val="lowerLetter"/>
      <w:lvlText w:val="%8."/>
      <w:lvlJc w:val="left"/>
      <w:pPr>
        <w:ind w:left="5760" w:hanging="360"/>
      </w:pPr>
    </w:lvl>
    <w:lvl w:ilvl="8" w:tplc="CAF4805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0481412">
      <w:start w:val="1"/>
      <w:numFmt w:val="decimal"/>
      <w:lvlText w:val="%1."/>
      <w:lvlJc w:val="left"/>
      <w:pPr>
        <w:ind w:left="360" w:hanging="360"/>
      </w:pPr>
      <w:rPr>
        <w:rFonts w:hint="default"/>
      </w:rPr>
    </w:lvl>
    <w:lvl w:ilvl="1" w:tplc="569AA714" w:tentative="1">
      <w:start w:val="1"/>
      <w:numFmt w:val="lowerLetter"/>
      <w:lvlText w:val="%2."/>
      <w:lvlJc w:val="left"/>
      <w:pPr>
        <w:ind w:left="1080" w:hanging="360"/>
      </w:pPr>
    </w:lvl>
    <w:lvl w:ilvl="2" w:tplc="34484010" w:tentative="1">
      <w:start w:val="1"/>
      <w:numFmt w:val="lowerRoman"/>
      <w:lvlText w:val="%3."/>
      <w:lvlJc w:val="right"/>
      <w:pPr>
        <w:ind w:left="1800" w:hanging="180"/>
      </w:pPr>
    </w:lvl>
    <w:lvl w:ilvl="3" w:tplc="1F92971E" w:tentative="1">
      <w:start w:val="1"/>
      <w:numFmt w:val="decimal"/>
      <w:lvlText w:val="%4."/>
      <w:lvlJc w:val="left"/>
      <w:pPr>
        <w:ind w:left="2520" w:hanging="360"/>
      </w:pPr>
    </w:lvl>
    <w:lvl w:ilvl="4" w:tplc="E60CD62A" w:tentative="1">
      <w:start w:val="1"/>
      <w:numFmt w:val="lowerLetter"/>
      <w:lvlText w:val="%5."/>
      <w:lvlJc w:val="left"/>
      <w:pPr>
        <w:ind w:left="3240" w:hanging="360"/>
      </w:pPr>
    </w:lvl>
    <w:lvl w:ilvl="5" w:tplc="C06C5F32" w:tentative="1">
      <w:start w:val="1"/>
      <w:numFmt w:val="lowerRoman"/>
      <w:lvlText w:val="%6."/>
      <w:lvlJc w:val="right"/>
      <w:pPr>
        <w:ind w:left="3960" w:hanging="180"/>
      </w:pPr>
    </w:lvl>
    <w:lvl w:ilvl="6" w:tplc="A04648DA" w:tentative="1">
      <w:start w:val="1"/>
      <w:numFmt w:val="decimal"/>
      <w:lvlText w:val="%7."/>
      <w:lvlJc w:val="left"/>
      <w:pPr>
        <w:ind w:left="4680" w:hanging="360"/>
      </w:pPr>
    </w:lvl>
    <w:lvl w:ilvl="7" w:tplc="2F52A4FA" w:tentative="1">
      <w:start w:val="1"/>
      <w:numFmt w:val="lowerLetter"/>
      <w:lvlText w:val="%8."/>
      <w:lvlJc w:val="left"/>
      <w:pPr>
        <w:ind w:left="5400" w:hanging="360"/>
      </w:pPr>
    </w:lvl>
    <w:lvl w:ilvl="8" w:tplc="9A0A155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F7F63740">
      <w:start w:val="1"/>
      <w:numFmt w:val="decimal"/>
      <w:lvlText w:val="%1."/>
      <w:lvlJc w:val="left"/>
      <w:pPr>
        <w:ind w:left="360" w:hanging="360"/>
      </w:pPr>
      <w:rPr>
        <w:rFonts w:hint="default"/>
      </w:rPr>
    </w:lvl>
    <w:lvl w:ilvl="1" w:tplc="0852AB02" w:tentative="1">
      <w:start w:val="1"/>
      <w:numFmt w:val="lowerLetter"/>
      <w:lvlText w:val="%2."/>
      <w:lvlJc w:val="left"/>
      <w:pPr>
        <w:ind w:left="1080" w:hanging="360"/>
      </w:pPr>
    </w:lvl>
    <w:lvl w:ilvl="2" w:tplc="E7203204" w:tentative="1">
      <w:start w:val="1"/>
      <w:numFmt w:val="lowerRoman"/>
      <w:lvlText w:val="%3."/>
      <w:lvlJc w:val="right"/>
      <w:pPr>
        <w:ind w:left="1800" w:hanging="180"/>
      </w:pPr>
    </w:lvl>
    <w:lvl w:ilvl="3" w:tplc="1E0C13CE" w:tentative="1">
      <w:start w:val="1"/>
      <w:numFmt w:val="decimal"/>
      <w:lvlText w:val="%4."/>
      <w:lvlJc w:val="left"/>
      <w:pPr>
        <w:ind w:left="2520" w:hanging="360"/>
      </w:pPr>
    </w:lvl>
    <w:lvl w:ilvl="4" w:tplc="49B2C142" w:tentative="1">
      <w:start w:val="1"/>
      <w:numFmt w:val="lowerLetter"/>
      <w:lvlText w:val="%5."/>
      <w:lvlJc w:val="left"/>
      <w:pPr>
        <w:ind w:left="3240" w:hanging="360"/>
      </w:pPr>
    </w:lvl>
    <w:lvl w:ilvl="5" w:tplc="8530281C" w:tentative="1">
      <w:start w:val="1"/>
      <w:numFmt w:val="lowerRoman"/>
      <w:lvlText w:val="%6."/>
      <w:lvlJc w:val="right"/>
      <w:pPr>
        <w:ind w:left="3960" w:hanging="180"/>
      </w:pPr>
    </w:lvl>
    <w:lvl w:ilvl="6" w:tplc="1E724578" w:tentative="1">
      <w:start w:val="1"/>
      <w:numFmt w:val="decimal"/>
      <w:lvlText w:val="%7."/>
      <w:lvlJc w:val="left"/>
      <w:pPr>
        <w:ind w:left="4680" w:hanging="360"/>
      </w:pPr>
    </w:lvl>
    <w:lvl w:ilvl="7" w:tplc="584CF630" w:tentative="1">
      <w:start w:val="1"/>
      <w:numFmt w:val="lowerLetter"/>
      <w:lvlText w:val="%8."/>
      <w:lvlJc w:val="left"/>
      <w:pPr>
        <w:ind w:left="5400" w:hanging="360"/>
      </w:pPr>
    </w:lvl>
    <w:lvl w:ilvl="8" w:tplc="36BA0D1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2"/>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6D"/>
    <w:rsid w:val="00075246"/>
    <w:rsid w:val="000D32AD"/>
    <w:rsid w:val="003A4F4C"/>
    <w:rsid w:val="00430B5D"/>
    <w:rsid w:val="005B331A"/>
    <w:rsid w:val="0081266D"/>
    <w:rsid w:val="00CD47DD"/>
    <w:rsid w:val="00F117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0334E"/>
  <w15:docId w15:val="{6AC76DAB-F06E-451D-A68F-32594578D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6189</RACS_x0020_ID>
    <Approved_x0020_Provider xmlns="a8338b6e-77a6-4851-82b6-98166143ffdd">Estia Investments Pty Ltd</Approved_x0020_Provider>
    <Management_x0020_Company_x0020_ID xmlns="a8338b6e-77a6-4851-82b6-98166143ffdd" xsi:nil="true"/>
    <Home xmlns="a8338b6e-77a6-4851-82b6-98166143ffdd">Estia Health Encounter Bay</Home>
    <Signed xmlns="a8338b6e-77a6-4851-82b6-98166143ffdd" xsi:nil="true"/>
    <Uploaded xmlns="a8338b6e-77a6-4851-82b6-98166143ffdd">False</Uploaded>
    <Management_x0020_Company xmlns="a8338b6e-77a6-4851-82b6-98166143ffdd" xsi:nil="true"/>
    <Doc_x0020_Date xmlns="a8338b6e-77a6-4851-82b6-98166143ffdd">2021-02-17T02:04:00+00:00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C6FD2E1C-7CF4-DC11-AD41-005056922186</Home_x0020_ID>
    <State xmlns="a8338b6e-77a6-4851-82b6-98166143ffdd">SA</State>
    <Doc_x0020_Sent_Received_x0020_Date xmlns="a8338b6e-77a6-4851-82b6-98166143ffdd">2021-02-17T00:00:00+00:00</Doc_x0020_Sent_Received_x0020_Date>
    <Activity_x0020_ID xmlns="a8338b6e-77a6-4851-82b6-98166143ffdd">18AD08A9-C4FD-E711-B887-005056922186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77CE62EC-6042-4F25-948F-1E01B4F81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3D7B92-A86F-4D4E-A81C-DD09CE3C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4544</Words>
  <Characters>25904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2021-05-06T23:28:00Z</dcterms:created>
  <dcterms:modified xsi:type="dcterms:W3CDTF">2021-05-06T23:28:00Z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