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789A4" w14:textId="77777777" w:rsidR="00E6608D" w:rsidRPr="002F3715" w:rsidRDefault="00E6608D" w:rsidP="00E6608D">
      <w:pPr>
        <w:pStyle w:val="Title"/>
        <w:spacing w:before="720" w:after="360" w:line="240" w:lineRule="auto"/>
        <w:rPr>
          <w:rFonts w:ascii="Arial Black" w:hAnsi="Arial Black"/>
        </w:rPr>
      </w:pPr>
      <w:r w:rsidRPr="002F3715">
        <w:rPr>
          <w:rFonts w:ascii="Arial Black" w:hAnsi="Arial Black"/>
          <w:noProof/>
        </w:rPr>
        <w:drawing>
          <wp:anchor distT="0" distB="0" distL="114300" distR="114300" simplePos="0" relativeHeight="251659264" behindDoc="1" locked="0" layoutInCell="1" allowOverlap="1" wp14:anchorId="31B47DE7" wp14:editId="744EC674">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249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F3715">
        <w:rPr>
          <w:rFonts w:ascii="Arial Black" w:hAnsi="Arial Black"/>
          <w:noProof/>
        </w:rPr>
        <w:drawing>
          <wp:anchor distT="0" distB="0" distL="114300" distR="114300" simplePos="0" relativeHeight="251662336" behindDoc="1" locked="0" layoutInCell="1" allowOverlap="1" wp14:anchorId="0D20518C" wp14:editId="2BE50FA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4224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Pr="002F3715">
        <w:rPr>
          <w:rFonts w:ascii="Arial Black" w:hAnsi="Arial Black"/>
        </w:rPr>
        <w:t>Estia Health Melton South</w:t>
      </w:r>
    </w:p>
    <w:p w14:paraId="6648078E" w14:textId="77777777" w:rsidR="00E6608D" w:rsidRPr="003C6EC2" w:rsidRDefault="00E6608D" w:rsidP="00E6608D">
      <w:pPr>
        <w:pStyle w:val="Title"/>
        <w:spacing w:before="360" w:after="480"/>
      </w:pPr>
      <w:r w:rsidRPr="003C6EC2">
        <w:rPr>
          <w:rFonts w:ascii="Arial Black" w:eastAsia="Calibri" w:hAnsi="Arial Black"/>
          <w:sz w:val="56"/>
        </w:rPr>
        <w:t>Performance Report</w:t>
      </w:r>
    </w:p>
    <w:p w14:paraId="7456CE84" w14:textId="77777777" w:rsidR="00E6608D" w:rsidRDefault="00E6608D" w:rsidP="00E6608D">
      <w:pPr>
        <w:tabs>
          <w:tab w:val="left" w:pos="2127"/>
        </w:tabs>
        <w:spacing w:before="120"/>
        <w:rPr>
          <w:color w:val="FFFFFF" w:themeColor="background1"/>
          <w:sz w:val="28"/>
        </w:rPr>
      </w:pPr>
      <w:r w:rsidRPr="002F3715">
        <w:rPr>
          <w:color w:val="FFFFFF" w:themeColor="background1"/>
          <w:sz w:val="28"/>
        </w:rPr>
        <w:t>34-42 Brooklyn Road</w:t>
      </w:r>
    </w:p>
    <w:p w14:paraId="413D886D" w14:textId="77777777" w:rsidR="00E6608D" w:rsidRPr="003C6EC2" w:rsidRDefault="00E6608D" w:rsidP="00E6608D">
      <w:pPr>
        <w:tabs>
          <w:tab w:val="left" w:pos="2127"/>
        </w:tabs>
        <w:spacing w:before="120"/>
        <w:rPr>
          <w:rFonts w:eastAsia="Calibri"/>
          <w:color w:val="FFFFFF" w:themeColor="background1"/>
          <w:sz w:val="28"/>
          <w:szCs w:val="56"/>
          <w:lang w:eastAsia="en-US"/>
        </w:rPr>
      </w:pPr>
      <w:r w:rsidRPr="003C6EC2">
        <w:rPr>
          <w:color w:val="FFFFFF" w:themeColor="background1"/>
          <w:sz w:val="28"/>
        </w:rPr>
        <w:t>MELTON SOUTH VIC 3338</w:t>
      </w:r>
      <w:r w:rsidRPr="003C6EC2">
        <w:rPr>
          <w:color w:val="FFFFFF" w:themeColor="background1"/>
          <w:sz w:val="28"/>
        </w:rPr>
        <w:br/>
      </w:r>
      <w:r w:rsidRPr="003C6EC2">
        <w:rPr>
          <w:rFonts w:eastAsia="Calibri"/>
          <w:color w:val="FFFFFF" w:themeColor="background1"/>
          <w:sz w:val="28"/>
          <w:szCs w:val="56"/>
          <w:lang w:eastAsia="en-US"/>
        </w:rPr>
        <w:t>Phone number: 03 9747 5600</w:t>
      </w:r>
    </w:p>
    <w:p w14:paraId="70A79BC8" w14:textId="77777777" w:rsidR="00E6608D" w:rsidRDefault="00E6608D" w:rsidP="00E660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2F3715">
        <w:rPr>
          <w:rFonts w:eastAsia="Calibri"/>
          <w:color w:val="FFFFFF" w:themeColor="background1"/>
          <w:sz w:val="28"/>
          <w:szCs w:val="56"/>
          <w:lang w:eastAsia="en-US"/>
        </w:rPr>
        <w:t>3598</w:t>
      </w:r>
      <w:r w:rsidRPr="003C6EC2">
        <w:rPr>
          <w:rFonts w:eastAsia="Calibri"/>
          <w:color w:val="FFFFFF" w:themeColor="background1"/>
          <w:sz w:val="28"/>
          <w:szCs w:val="56"/>
          <w:lang w:eastAsia="en-US"/>
        </w:rPr>
        <w:t xml:space="preserve"> </w:t>
      </w:r>
    </w:p>
    <w:p w14:paraId="69102DDB" w14:textId="77777777" w:rsidR="00E6608D" w:rsidRPr="003C6EC2" w:rsidRDefault="00E6608D" w:rsidP="00E6608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Pr="002F3715">
        <w:rPr>
          <w:rFonts w:eastAsia="Calibri"/>
          <w:color w:val="FFFFFF" w:themeColor="background1"/>
          <w:sz w:val="28"/>
          <w:szCs w:val="56"/>
          <w:lang w:eastAsia="en-US"/>
        </w:rPr>
        <w:t>Estia Investments Pty Ltd</w:t>
      </w:r>
    </w:p>
    <w:p w14:paraId="2CBC2179" w14:textId="77777777" w:rsidR="00E6608D" w:rsidRPr="003C6EC2" w:rsidRDefault="00E6608D" w:rsidP="00E6608D">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w:t>
      </w:r>
      <w:r>
        <w:rPr>
          <w:rFonts w:eastAsia="Calibri"/>
          <w:color w:val="FFFFFF" w:themeColor="background1"/>
          <w:sz w:val="28"/>
          <w:szCs w:val="56"/>
          <w:lang w:eastAsia="en-US"/>
        </w:rPr>
        <w:t xml:space="preserve">6 November </w:t>
      </w:r>
      <w:r w:rsidRPr="003C6EC2">
        <w:rPr>
          <w:rFonts w:eastAsia="Calibri"/>
          <w:color w:val="FFFFFF" w:themeColor="background1"/>
          <w:sz w:val="28"/>
          <w:szCs w:val="56"/>
          <w:lang w:eastAsia="en-US"/>
        </w:rPr>
        <w:t>2021</w:t>
      </w:r>
    </w:p>
    <w:p w14:paraId="485CDC8C" w14:textId="77777777" w:rsidR="00E6608D" w:rsidRPr="00E93D41" w:rsidRDefault="00E6608D" w:rsidP="00E6608D">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10 December 2021</w:t>
      </w:r>
    </w:p>
    <w:p w14:paraId="2D85CC8A" w14:textId="77777777" w:rsidR="00E6608D" w:rsidRPr="003C6EC2" w:rsidRDefault="00E6608D" w:rsidP="00E6608D">
      <w:pPr>
        <w:tabs>
          <w:tab w:val="left" w:pos="2127"/>
        </w:tabs>
        <w:spacing w:before="120"/>
        <w:rPr>
          <w:rFonts w:eastAsia="Calibri"/>
          <w:b/>
          <w:color w:val="FFFFFF" w:themeColor="background1"/>
          <w:sz w:val="28"/>
          <w:szCs w:val="56"/>
          <w:lang w:eastAsia="en-US"/>
        </w:rPr>
      </w:pPr>
    </w:p>
    <w:p w14:paraId="01049045" w14:textId="77777777" w:rsidR="00E6608D" w:rsidRDefault="00E6608D" w:rsidP="00E6608D">
      <w:pPr>
        <w:pStyle w:val="Heading1"/>
        <w:sectPr w:rsidR="00E6608D"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271F5B25" w14:textId="77777777" w:rsidR="00E6608D" w:rsidRDefault="00E6608D" w:rsidP="00E6608D">
      <w:pPr>
        <w:pStyle w:val="Heading1"/>
      </w:pPr>
      <w:r>
        <w:lastRenderedPageBreak/>
        <w:t>Performance report prepared by</w:t>
      </w:r>
    </w:p>
    <w:p w14:paraId="78F85722" w14:textId="77777777" w:rsidR="00E6608D" w:rsidRDefault="00E6608D" w:rsidP="00E6608D">
      <w:r>
        <w:t>David Lee</w:t>
      </w:r>
      <w:r w:rsidRPr="00221397">
        <w:t>,</w:t>
      </w:r>
      <w:r>
        <w:t xml:space="preserve"> delegate of the Aged Care Quality and Safety Commissioner.</w:t>
      </w:r>
    </w:p>
    <w:p w14:paraId="6A339DA3" w14:textId="77777777" w:rsidR="00E6608D" w:rsidRDefault="00E6608D" w:rsidP="00E6608D">
      <w:pPr>
        <w:pStyle w:val="Heading1"/>
      </w:pPr>
      <w:r>
        <w:t>Publication of report</w:t>
      </w:r>
    </w:p>
    <w:p w14:paraId="59335632" w14:textId="77777777" w:rsidR="00E6608D" w:rsidRDefault="00E6608D" w:rsidP="00E6608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217EB028" w14:textId="77777777" w:rsidR="00E6608D" w:rsidRPr="0094564F" w:rsidRDefault="00E6608D" w:rsidP="00E6608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6608D" w14:paraId="10B34863" w14:textId="77777777" w:rsidTr="00D276E8">
        <w:trPr>
          <w:trHeight w:val="227"/>
        </w:trPr>
        <w:tc>
          <w:tcPr>
            <w:tcW w:w="3942" w:type="pct"/>
            <w:shd w:val="clear" w:color="auto" w:fill="auto"/>
          </w:tcPr>
          <w:p w14:paraId="1438A8E7" w14:textId="77777777" w:rsidR="00E6608D" w:rsidRPr="001E6954" w:rsidRDefault="00E6608D" w:rsidP="00D276E8">
            <w:pPr>
              <w:keepNext/>
              <w:spacing w:before="40" w:after="40" w:line="240" w:lineRule="auto"/>
              <w:ind w:right="-109"/>
              <w:rPr>
                <w:b/>
              </w:rPr>
            </w:pPr>
            <w:bookmarkStart w:id="0" w:name="_Hlk27119070"/>
            <w:r w:rsidRPr="001E6954">
              <w:rPr>
                <w:b/>
              </w:rPr>
              <w:t>Standard 2 Ongoing assessment and planning with consumers</w:t>
            </w:r>
          </w:p>
        </w:tc>
        <w:tc>
          <w:tcPr>
            <w:tcW w:w="1058" w:type="pct"/>
            <w:shd w:val="clear" w:color="auto" w:fill="auto"/>
          </w:tcPr>
          <w:p w14:paraId="5CB46C80" w14:textId="77777777" w:rsidR="00E6608D" w:rsidRPr="001E6954" w:rsidRDefault="00E6608D" w:rsidP="00D276E8">
            <w:pPr>
              <w:keepNext/>
              <w:spacing w:before="40" w:after="40" w:line="240" w:lineRule="auto"/>
              <w:jc w:val="right"/>
              <w:rPr>
                <w:b/>
                <w:color w:val="0000FF"/>
              </w:rPr>
            </w:pPr>
          </w:p>
        </w:tc>
      </w:tr>
      <w:tr w:rsidR="00E6608D" w14:paraId="50DF743F" w14:textId="77777777" w:rsidTr="00D276E8">
        <w:trPr>
          <w:trHeight w:val="227"/>
        </w:trPr>
        <w:tc>
          <w:tcPr>
            <w:tcW w:w="3942" w:type="pct"/>
            <w:shd w:val="clear" w:color="auto" w:fill="auto"/>
          </w:tcPr>
          <w:p w14:paraId="48ECC84B" w14:textId="77777777" w:rsidR="00E6608D" w:rsidRPr="001E6954" w:rsidRDefault="00E6608D" w:rsidP="00D276E8">
            <w:pPr>
              <w:spacing w:before="40" w:after="40" w:line="240" w:lineRule="auto"/>
              <w:ind w:left="318" w:hanging="7"/>
            </w:pPr>
            <w:r w:rsidRPr="001E6954">
              <w:t>Requirement 2(3)(a)</w:t>
            </w:r>
          </w:p>
        </w:tc>
        <w:tc>
          <w:tcPr>
            <w:tcW w:w="1058" w:type="pct"/>
            <w:shd w:val="clear" w:color="auto" w:fill="auto"/>
          </w:tcPr>
          <w:p w14:paraId="3ECCC647" w14:textId="77777777" w:rsidR="00E6608D" w:rsidRPr="001E6954" w:rsidRDefault="00E6608D" w:rsidP="00D276E8">
            <w:pPr>
              <w:spacing w:before="40" w:after="40" w:line="240" w:lineRule="auto"/>
              <w:jc w:val="right"/>
              <w:rPr>
                <w:color w:val="0000FF"/>
              </w:rPr>
            </w:pPr>
            <w:r w:rsidRPr="001E6954">
              <w:rPr>
                <w:bCs/>
                <w:iCs/>
                <w:color w:val="00577D"/>
                <w:szCs w:val="40"/>
              </w:rPr>
              <w:t>Compliant</w:t>
            </w:r>
          </w:p>
        </w:tc>
      </w:tr>
      <w:tr w:rsidR="00E6608D" w14:paraId="406EED15" w14:textId="77777777" w:rsidTr="00D276E8">
        <w:trPr>
          <w:trHeight w:val="227"/>
        </w:trPr>
        <w:tc>
          <w:tcPr>
            <w:tcW w:w="3942" w:type="pct"/>
            <w:shd w:val="clear" w:color="auto" w:fill="auto"/>
          </w:tcPr>
          <w:p w14:paraId="277B88A7" w14:textId="77777777" w:rsidR="00E6608D" w:rsidRPr="001E6954" w:rsidRDefault="00E6608D" w:rsidP="00D276E8">
            <w:pPr>
              <w:spacing w:before="40" w:after="40" w:line="240" w:lineRule="auto"/>
              <w:ind w:left="318" w:hanging="7"/>
            </w:pPr>
            <w:r w:rsidRPr="001E6954">
              <w:t>Requirement 2(3)(e)</w:t>
            </w:r>
          </w:p>
        </w:tc>
        <w:tc>
          <w:tcPr>
            <w:tcW w:w="1058" w:type="pct"/>
            <w:shd w:val="clear" w:color="auto" w:fill="auto"/>
          </w:tcPr>
          <w:p w14:paraId="49363A7F" w14:textId="77777777" w:rsidR="00E6608D" w:rsidRPr="001E6954" w:rsidRDefault="00E6608D" w:rsidP="00D276E8">
            <w:pPr>
              <w:spacing w:before="40" w:after="40" w:line="240" w:lineRule="auto"/>
              <w:jc w:val="right"/>
              <w:rPr>
                <w:color w:val="0000FF"/>
              </w:rPr>
            </w:pPr>
            <w:r w:rsidRPr="001E6954">
              <w:rPr>
                <w:bCs/>
                <w:iCs/>
                <w:color w:val="00577D"/>
                <w:szCs w:val="40"/>
              </w:rPr>
              <w:t>Compliant</w:t>
            </w:r>
            <w:r>
              <w:rPr>
                <w:bCs/>
                <w:iCs/>
                <w:color w:val="00577D"/>
                <w:szCs w:val="40"/>
              </w:rPr>
              <w:t xml:space="preserve"> </w:t>
            </w:r>
          </w:p>
        </w:tc>
      </w:tr>
      <w:tr w:rsidR="00E6608D" w14:paraId="66947CE7" w14:textId="77777777" w:rsidTr="00D276E8">
        <w:trPr>
          <w:trHeight w:val="227"/>
        </w:trPr>
        <w:tc>
          <w:tcPr>
            <w:tcW w:w="3942" w:type="pct"/>
            <w:shd w:val="clear" w:color="auto" w:fill="auto"/>
          </w:tcPr>
          <w:p w14:paraId="7A8A1B63" w14:textId="77777777" w:rsidR="00E6608D" w:rsidRPr="001E6954" w:rsidRDefault="00E6608D" w:rsidP="00D276E8">
            <w:pPr>
              <w:keepNext/>
              <w:spacing w:before="40" w:after="40" w:line="240" w:lineRule="auto"/>
              <w:rPr>
                <w:b/>
              </w:rPr>
            </w:pPr>
            <w:r w:rsidRPr="001E6954">
              <w:rPr>
                <w:b/>
              </w:rPr>
              <w:t>Standard 3 Personal care and clinical care</w:t>
            </w:r>
          </w:p>
        </w:tc>
        <w:tc>
          <w:tcPr>
            <w:tcW w:w="1058" w:type="pct"/>
            <w:shd w:val="clear" w:color="auto" w:fill="auto"/>
          </w:tcPr>
          <w:p w14:paraId="1F49A039" w14:textId="77777777" w:rsidR="00E6608D" w:rsidRPr="001E6954" w:rsidRDefault="00E6608D" w:rsidP="00D276E8">
            <w:pPr>
              <w:keepNext/>
              <w:spacing w:before="40" w:after="40" w:line="240" w:lineRule="auto"/>
              <w:jc w:val="right"/>
              <w:rPr>
                <w:b/>
                <w:color w:val="0000FF"/>
              </w:rPr>
            </w:pPr>
          </w:p>
        </w:tc>
      </w:tr>
      <w:tr w:rsidR="00E6608D" w14:paraId="5D9D3DA7" w14:textId="77777777" w:rsidTr="00D276E8">
        <w:trPr>
          <w:trHeight w:val="227"/>
        </w:trPr>
        <w:tc>
          <w:tcPr>
            <w:tcW w:w="3942" w:type="pct"/>
            <w:shd w:val="clear" w:color="auto" w:fill="auto"/>
          </w:tcPr>
          <w:p w14:paraId="69888DB8" w14:textId="77777777" w:rsidR="00E6608D" w:rsidRPr="001E6954" w:rsidRDefault="00E6608D" w:rsidP="00D276E8">
            <w:pPr>
              <w:spacing w:before="40" w:after="40" w:line="240" w:lineRule="auto"/>
              <w:ind w:left="318" w:hanging="7"/>
            </w:pPr>
            <w:r w:rsidRPr="001E6954">
              <w:t>Requirement 3(3)(a)</w:t>
            </w:r>
          </w:p>
        </w:tc>
        <w:tc>
          <w:tcPr>
            <w:tcW w:w="1058" w:type="pct"/>
            <w:shd w:val="clear" w:color="auto" w:fill="auto"/>
          </w:tcPr>
          <w:p w14:paraId="36B1C9F3" w14:textId="77777777" w:rsidR="00E6608D" w:rsidRPr="001E6954" w:rsidRDefault="00E6608D" w:rsidP="00D276E8">
            <w:pPr>
              <w:spacing w:before="40" w:after="40" w:line="240" w:lineRule="auto"/>
              <w:ind w:left="-107"/>
              <w:jc w:val="right"/>
              <w:rPr>
                <w:color w:val="0000FF"/>
              </w:rPr>
            </w:pPr>
            <w:r w:rsidRPr="001E6954">
              <w:rPr>
                <w:bCs/>
                <w:iCs/>
                <w:color w:val="00577D"/>
                <w:szCs w:val="40"/>
              </w:rPr>
              <w:t>Compliant</w:t>
            </w:r>
          </w:p>
        </w:tc>
      </w:tr>
      <w:tr w:rsidR="00E6608D" w14:paraId="3E7D2A2A" w14:textId="77777777" w:rsidTr="00D276E8">
        <w:trPr>
          <w:trHeight w:val="227"/>
        </w:trPr>
        <w:tc>
          <w:tcPr>
            <w:tcW w:w="3942" w:type="pct"/>
            <w:shd w:val="clear" w:color="auto" w:fill="auto"/>
          </w:tcPr>
          <w:p w14:paraId="7453095B" w14:textId="77777777" w:rsidR="00E6608D" w:rsidRPr="001E6954" w:rsidRDefault="00E6608D" w:rsidP="00D276E8">
            <w:pPr>
              <w:spacing w:before="40" w:after="40" w:line="240" w:lineRule="auto"/>
              <w:ind w:left="318" w:hanging="7"/>
            </w:pPr>
            <w:r w:rsidRPr="001E6954">
              <w:t>Requirement 3(3)(b)</w:t>
            </w:r>
          </w:p>
        </w:tc>
        <w:tc>
          <w:tcPr>
            <w:tcW w:w="1058" w:type="pct"/>
            <w:shd w:val="clear" w:color="auto" w:fill="auto"/>
          </w:tcPr>
          <w:p w14:paraId="309AD229" w14:textId="77777777" w:rsidR="00E6608D" w:rsidRPr="001E6954" w:rsidRDefault="00E6608D" w:rsidP="00D276E8">
            <w:pPr>
              <w:spacing w:before="40" w:after="40" w:line="240" w:lineRule="auto"/>
              <w:jc w:val="right"/>
              <w:rPr>
                <w:color w:val="0000FF"/>
              </w:rPr>
            </w:pPr>
            <w:r w:rsidRPr="001E6954">
              <w:rPr>
                <w:bCs/>
                <w:iCs/>
                <w:color w:val="00577D"/>
                <w:szCs w:val="40"/>
              </w:rPr>
              <w:t>Compliant</w:t>
            </w:r>
          </w:p>
        </w:tc>
      </w:tr>
      <w:tr w:rsidR="00E6608D" w14:paraId="70C6B48A" w14:textId="77777777" w:rsidTr="00D276E8">
        <w:trPr>
          <w:trHeight w:val="227"/>
        </w:trPr>
        <w:tc>
          <w:tcPr>
            <w:tcW w:w="3942" w:type="pct"/>
            <w:shd w:val="clear" w:color="auto" w:fill="auto"/>
          </w:tcPr>
          <w:p w14:paraId="62C75ABB" w14:textId="77777777" w:rsidR="00E6608D" w:rsidRPr="001E6954" w:rsidRDefault="00E6608D" w:rsidP="00D276E8">
            <w:pPr>
              <w:spacing w:before="40" w:after="40" w:line="240" w:lineRule="auto"/>
              <w:ind w:left="318" w:hanging="7"/>
            </w:pPr>
            <w:r w:rsidRPr="001E6954">
              <w:t>Requirement 3(3)(d)</w:t>
            </w:r>
          </w:p>
        </w:tc>
        <w:tc>
          <w:tcPr>
            <w:tcW w:w="1058" w:type="pct"/>
            <w:shd w:val="clear" w:color="auto" w:fill="auto"/>
          </w:tcPr>
          <w:p w14:paraId="14F0B118" w14:textId="77777777" w:rsidR="00E6608D" w:rsidRPr="001E6954" w:rsidRDefault="00E6608D" w:rsidP="00D276E8">
            <w:pPr>
              <w:spacing w:before="40" w:after="40" w:line="240" w:lineRule="auto"/>
              <w:jc w:val="right"/>
              <w:rPr>
                <w:color w:val="0000FF"/>
              </w:rPr>
            </w:pPr>
            <w:r w:rsidRPr="001E6954">
              <w:rPr>
                <w:bCs/>
                <w:iCs/>
                <w:color w:val="00577D"/>
                <w:szCs w:val="40"/>
              </w:rPr>
              <w:t>Compliant</w:t>
            </w:r>
          </w:p>
        </w:tc>
      </w:tr>
      <w:bookmarkEnd w:id="0"/>
    </w:tbl>
    <w:p w14:paraId="120915A3" w14:textId="77777777" w:rsidR="00E6608D" w:rsidRDefault="00E6608D" w:rsidP="00E6608D">
      <w:pPr>
        <w:sectPr w:rsidR="00E6608D" w:rsidSect="00165658">
          <w:headerReference w:type="first" r:id="rId16"/>
          <w:footerReference w:type="first" r:id="rId17"/>
          <w:pgSz w:w="11906" w:h="16838"/>
          <w:pgMar w:top="1701" w:right="1418" w:bottom="1418" w:left="1418" w:header="709" w:footer="397" w:gutter="0"/>
          <w:cols w:space="708"/>
          <w:docGrid w:linePitch="360"/>
        </w:sectPr>
      </w:pPr>
    </w:p>
    <w:p w14:paraId="018FB94E" w14:textId="77777777" w:rsidR="00E6608D" w:rsidRPr="00D21DCD" w:rsidRDefault="00E6608D" w:rsidP="00E6608D">
      <w:pPr>
        <w:pStyle w:val="Heading1"/>
      </w:pPr>
      <w:r>
        <w:lastRenderedPageBreak/>
        <w:t>Detailed assessment</w:t>
      </w:r>
    </w:p>
    <w:p w14:paraId="01C48376" w14:textId="77777777" w:rsidR="00E6608D" w:rsidRPr="00D63989" w:rsidRDefault="00E6608D" w:rsidP="00E6608D">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AF3FA17" w14:textId="77777777" w:rsidR="00E6608D" w:rsidRPr="001E6954" w:rsidRDefault="00E6608D" w:rsidP="00E6608D">
      <w:pPr>
        <w:rPr>
          <w:color w:val="auto"/>
        </w:rPr>
      </w:pPr>
      <w:r w:rsidRPr="00D63989">
        <w:t>The report also specifies areas in which improvements must be made to ensure the Quality Standards are complied with.</w:t>
      </w:r>
    </w:p>
    <w:p w14:paraId="2CCE40D9" w14:textId="77777777" w:rsidR="00E6608D" w:rsidRPr="00D63989" w:rsidRDefault="00E6608D" w:rsidP="00E6608D">
      <w:r w:rsidRPr="00D63989">
        <w:t>The following information has been taken into account in developing this performance report:</w:t>
      </w:r>
    </w:p>
    <w:p w14:paraId="15586AC3" w14:textId="61E068FD" w:rsidR="00E6608D" w:rsidRPr="000E57CC" w:rsidRDefault="00E6608D" w:rsidP="00E6608D">
      <w:pPr>
        <w:pStyle w:val="ListBullet"/>
        <w:numPr>
          <w:ilvl w:val="0"/>
          <w:numId w:val="38"/>
        </w:numPr>
        <w:spacing w:after="160" w:line="259" w:lineRule="auto"/>
        <w:rPr>
          <w:rFonts w:cs="Times New Roman"/>
        </w:rPr>
      </w:pPr>
      <w:r>
        <w:t>t</w:t>
      </w:r>
      <w:r w:rsidRPr="00D63989">
        <w:t xml:space="preserve">he Assessment </w:t>
      </w:r>
      <w:r w:rsidRPr="00637BAB">
        <w:t xml:space="preserve">Team’s report for the </w:t>
      </w:r>
      <w:r>
        <w:t xml:space="preserve">Assessment Contact </w:t>
      </w:r>
      <w:r w:rsidR="00C26AC8">
        <w:t>–</w:t>
      </w:r>
      <w:r>
        <w:t xml:space="preserve"> Desk</w:t>
      </w:r>
      <w:r w:rsidR="00C26AC8">
        <w:t xml:space="preserve"> </w:t>
      </w:r>
      <w:r w:rsidRPr="00637BAB">
        <w:t xml:space="preserve">was informed by a desk </w:t>
      </w:r>
      <w:r>
        <w:t>assessment</w:t>
      </w:r>
      <w:r w:rsidRPr="00637BAB">
        <w:t>, review of documents and interviews with staff, consumers/representatives and others.</w:t>
      </w:r>
    </w:p>
    <w:p w14:paraId="7C0475BB" w14:textId="77777777" w:rsidR="00E6608D" w:rsidRDefault="00E6608D" w:rsidP="00E6608D">
      <w:pPr>
        <w:sectPr w:rsidR="00E6608D" w:rsidSect="00E22030">
          <w:headerReference w:type="first" r:id="rId18"/>
          <w:pgSz w:w="11906" w:h="16838"/>
          <w:pgMar w:top="1701" w:right="1418" w:bottom="1418" w:left="1418" w:header="709" w:footer="397" w:gutter="0"/>
          <w:cols w:space="708"/>
          <w:docGrid w:linePitch="360"/>
        </w:sectPr>
      </w:pPr>
    </w:p>
    <w:p w14:paraId="036AEABA" w14:textId="77777777" w:rsidR="00E6608D" w:rsidRDefault="00E6608D" w:rsidP="00E6608D">
      <w:pPr>
        <w:pStyle w:val="Heading1"/>
        <w:tabs>
          <w:tab w:val="right" w:pos="9070"/>
        </w:tabs>
        <w:spacing w:before="560" w:after="640"/>
        <w:rPr>
          <w:color w:val="FFFFFF" w:themeColor="background1"/>
        </w:rPr>
        <w:sectPr w:rsidR="00E6608D" w:rsidSect="00362395">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D961818" wp14:editId="5226FA7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4900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1"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1"/>
    </w:p>
    <w:p w14:paraId="37BB8F21" w14:textId="77777777" w:rsidR="00E6608D" w:rsidRPr="00ED6B57" w:rsidRDefault="00E6608D" w:rsidP="00E6608D">
      <w:pPr>
        <w:pStyle w:val="Heading3"/>
        <w:shd w:val="clear" w:color="auto" w:fill="F2F2F2" w:themeFill="background1" w:themeFillShade="F2"/>
      </w:pPr>
      <w:r w:rsidRPr="00ED6B57">
        <w:t>Consumer outcome:</w:t>
      </w:r>
    </w:p>
    <w:p w14:paraId="316EA940" w14:textId="77777777" w:rsidR="00E6608D" w:rsidRPr="00ED6B57" w:rsidRDefault="00E6608D" w:rsidP="00E6608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D5FC1EE" w14:textId="77777777" w:rsidR="00E6608D" w:rsidRPr="00ED6B57" w:rsidRDefault="00E6608D" w:rsidP="00E6608D">
      <w:pPr>
        <w:pStyle w:val="Heading3"/>
        <w:shd w:val="clear" w:color="auto" w:fill="F2F2F2" w:themeFill="background1" w:themeFillShade="F2"/>
      </w:pPr>
      <w:r w:rsidRPr="00ED6B57">
        <w:t>Organisation statement:</w:t>
      </w:r>
    </w:p>
    <w:p w14:paraId="5D9FC4D1" w14:textId="77777777" w:rsidR="00E6608D" w:rsidRPr="00ED6B57" w:rsidRDefault="00E6608D" w:rsidP="00E6608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54E5B6B" w14:textId="77777777" w:rsidR="00E6608D" w:rsidRDefault="00E6608D" w:rsidP="00E6608D">
      <w:pPr>
        <w:pStyle w:val="Heading2"/>
      </w:pPr>
      <w:r>
        <w:t xml:space="preserve">Assessment </w:t>
      </w:r>
      <w:r w:rsidRPr="002B2C0F">
        <w:t>of Standard</w:t>
      </w:r>
      <w:r>
        <w:t xml:space="preserve"> 2</w:t>
      </w:r>
    </w:p>
    <w:p w14:paraId="3A15FB60" w14:textId="77777777" w:rsidR="00E6608D" w:rsidRPr="00C62EA7" w:rsidRDefault="00E6608D" w:rsidP="00E6608D">
      <w:pPr>
        <w:rPr>
          <w:rFonts w:eastAsia="Calibri"/>
        </w:rPr>
      </w:pPr>
      <w:r w:rsidRPr="00C62EA7">
        <w:rPr>
          <w:rFonts w:eastAsia="Calibri"/>
        </w:rPr>
        <w:t xml:space="preserve">The service demonstrated that it understands and applies this requirement to partner with consumers in </w:t>
      </w:r>
      <w:r>
        <w:rPr>
          <w:rFonts w:eastAsia="Calibri"/>
        </w:rPr>
        <w:t xml:space="preserve">the </w:t>
      </w:r>
      <w:r w:rsidRPr="00C62EA7">
        <w:rPr>
          <w:rFonts w:eastAsia="Calibri"/>
        </w:rPr>
        <w:t xml:space="preserve">ongoing </w:t>
      </w:r>
      <w:r>
        <w:rPr>
          <w:rFonts w:eastAsia="Calibri"/>
        </w:rPr>
        <w:t xml:space="preserve">assessment, </w:t>
      </w:r>
      <w:r w:rsidRPr="00C62EA7">
        <w:rPr>
          <w:rFonts w:eastAsia="Calibri"/>
        </w:rPr>
        <w:t>planning and services they receive.</w:t>
      </w:r>
    </w:p>
    <w:p w14:paraId="7859741A" w14:textId="77777777" w:rsidR="00E6608D" w:rsidRDefault="00E6608D" w:rsidP="00E6608D">
      <w:pPr>
        <w:rPr>
          <w:iCs/>
        </w:rPr>
      </w:pPr>
      <w:r>
        <w:rPr>
          <w:rFonts w:eastAsia="Calibri"/>
        </w:rPr>
        <w:t>Consumers and their representatives described satisfaction with their involvement in the assessment and care planning process. C</w:t>
      </w:r>
      <w:r w:rsidRPr="00C62EA7">
        <w:rPr>
          <w:rFonts w:eastAsia="Calibri"/>
        </w:rPr>
        <w:t>are plans show</w:t>
      </w:r>
      <w:r>
        <w:rPr>
          <w:rFonts w:eastAsia="Calibri"/>
        </w:rPr>
        <w:t>ed</w:t>
      </w:r>
      <w:r w:rsidRPr="00C62EA7">
        <w:rPr>
          <w:rFonts w:eastAsia="Calibri"/>
        </w:rPr>
        <w:t xml:space="preserve"> timely assessment and reassessment of consumer</w:t>
      </w:r>
      <w:r>
        <w:rPr>
          <w:rFonts w:eastAsia="Calibri"/>
        </w:rPr>
        <w:t>s’</w:t>
      </w:r>
      <w:r w:rsidRPr="00C62EA7">
        <w:rPr>
          <w:rFonts w:eastAsia="Calibri"/>
        </w:rPr>
        <w:t xml:space="preserve"> care needs</w:t>
      </w:r>
      <w:r>
        <w:rPr>
          <w:rFonts w:eastAsia="Calibri"/>
        </w:rPr>
        <w:t xml:space="preserve">, </w:t>
      </w:r>
      <w:r>
        <w:rPr>
          <w:iCs/>
        </w:rPr>
        <w:t xml:space="preserve">identification and assessment of risks, consumers’ goals, preferences and direction to staff to enable the delivery of safe and effective care. </w:t>
      </w:r>
    </w:p>
    <w:p w14:paraId="1AC80EAC" w14:textId="77777777" w:rsidR="00E6608D" w:rsidRPr="00712DD2" w:rsidRDefault="00E6608D" w:rsidP="00E6608D">
      <w:pPr>
        <w:rPr>
          <w:rFonts w:eastAsia="Calibri"/>
        </w:rPr>
      </w:pPr>
      <w:r>
        <w:rPr>
          <w:rFonts w:eastAsiaTheme="minorHAnsi"/>
          <w:color w:val="auto"/>
          <w:szCs w:val="22"/>
          <w:lang w:eastAsia="en-US"/>
        </w:rPr>
        <w:t>Assessments demonstrated care consultation and preventative strategies. A</w:t>
      </w:r>
      <w:r>
        <w:rPr>
          <w:rFonts w:eastAsia="Calibri"/>
        </w:rPr>
        <w:t xml:space="preserve">ssessments and care plans </w:t>
      </w:r>
      <w:r>
        <w:rPr>
          <w:rFonts w:eastAsiaTheme="minorHAnsi"/>
          <w:color w:val="auto"/>
          <w:szCs w:val="22"/>
          <w:lang w:eastAsia="en-US"/>
        </w:rPr>
        <w:t>identified consumers who have been involved</w:t>
      </w:r>
      <w:r>
        <w:rPr>
          <w:rFonts w:eastAsia="Calibri"/>
        </w:rPr>
        <w:t xml:space="preserve"> in prevalent risks such as falls, pain, restraint, disruption to skin integrity and included communications that have occurred with representatives.</w:t>
      </w:r>
    </w:p>
    <w:p w14:paraId="07E78E77" w14:textId="77777777" w:rsidR="00E6608D" w:rsidRDefault="00E6608D" w:rsidP="00E6608D">
      <w:pPr>
        <w:rPr>
          <w:iCs/>
        </w:rPr>
      </w:pPr>
      <w:r>
        <w:rPr>
          <w:iCs/>
        </w:rPr>
        <w:t>Staff demonstrated an awareness of consumer risks and the interventions in place to minimise their impact. Consumer incidents are investigated and risks identified contributing to consumer reassessments and care plan reviews.</w:t>
      </w:r>
    </w:p>
    <w:p w14:paraId="595124A0" w14:textId="77777777" w:rsidR="00E6608D" w:rsidRDefault="00E6608D" w:rsidP="00E6608D">
      <w:pPr>
        <w:rPr>
          <w:rFonts w:eastAsiaTheme="minorHAnsi"/>
          <w:color w:val="auto"/>
          <w:szCs w:val="22"/>
          <w:lang w:eastAsia="en-US"/>
        </w:rPr>
      </w:pPr>
      <w:r>
        <w:rPr>
          <w:rFonts w:eastAsiaTheme="minorHAnsi"/>
          <w:color w:val="auto"/>
          <w:szCs w:val="22"/>
          <w:lang w:eastAsia="en-US"/>
        </w:rPr>
        <w:t>Staff described the report incident process, involving falls, wounds and injuries, which then initiates a review by clinical staff involving initial management and post-incident reviews.</w:t>
      </w:r>
    </w:p>
    <w:p w14:paraId="18F6ED36" w14:textId="77777777" w:rsidR="00E6608D" w:rsidRPr="00BA09FE" w:rsidRDefault="00E6608D" w:rsidP="00E6608D">
      <w:pPr>
        <w:rPr>
          <w:rFonts w:eastAsiaTheme="minorHAnsi"/>
          <w:color w:val="auto"/>
          <w:szCs w:val="22"/>
          <w:lang w:eastAsia="en-US"/>
        </w:rPr>
      </w:pPr>
      <w:r>
        <w:rPr>
          <w:iCs/>
        </w:rPr>
        <w:t xml:space="preserve">Management </w:t>
      </w:r>
      <w:r>
        <w:rPr>
          <w:rFonts w:eastAsiaTheme="minorHAnsi"/>
          <w:color w:val="auto"/>
          <w:szCs w:val="22"/>
          <w:lang w:eastAsia="en-US"/>
        </w:rPr>
        <w:t>described regular reviews of care plans, weekly reviews of progress notes, incidents and other investigations, such as blood glucose levels, vital signs and observations.</w:t>
      </w:r>
    </w:p>
    <w:p w14:paraId="53F6F759" w14:textId="77777777" w:rsidR="00E6608D" w:rsidRPr="002D07F0" w:rsidRDefault="00E6608D" w:rsidP="00E6608D">
      <w:pPr>
        <w:rPr>
          <w:rFonts w:eastAsiaTheme="minorHAnsi"/>
        </w:rPr>
      </w:pPr>
      <w:r>
        <w:rPr>
          <w:rFonts w:eastAsiaTheme="minorHAnsi"/>
        </w:rPr>
        <w:lastRenderedPageBreak/>
        <w:t>The Assessment Team did not assess all requirements of this Standard and therefore an overall summary and rating for this Quality Standard are not provided.</w:t>
      </w:r>
    </w:p>
    <w:p w14:paraId="63ABA99E" w14:textId="77777777" w:rsidR="00E6608D" w:rsidRDefault="00E6608D" w:rsidP="00E6608D">
      <w:pPr>
        <w:pStyle w:val="Heading2"/>
      </w:pPr>
      <w:r>
        <w:t>Assessment of Standard 2 Requirements</w:t>
      </w:r>
      <w:r w:rsidRPr="0066387A">
        <w:rPr>
          <w:i/>
          <w:color w:val="0000FF"/>
          <w:sz w:val="24"/>
          <w:szCs w:val="24"/>
        </w:rPr>
        <w:t xml:space="preserve"> </w:t>
      </w:r>
    </w:p>
    <w:p w14:paraId="4B96F42E" w14:textId="77777777" w:rsidR="00E6608D" w:rsidRDefault="00E6608D" w:rsidP="00E6608D">
      <w:pPr>
        <w:pStyle w:val="Heading3"/>
      </w:pPr>
      <w:r w:rsidRPr="00051035">
        <w:t xml:space="preserve">Requirement </w:t>
      </w:r>
      <w:r>
        <w:t>2</w:t>
      </w:r>
      <w:r w:rsidRPr="00051035">
        <w:t>(3)(a)</w:t>
      </w:r>
      <w:r w:rsidRPr="00051035">
        <w:tab/>
        <w:t>Compliant</w:t>
      </w:r>
    </w:p>
    <w:p w14:paraId="7922641F" w14:textId="77777777" w:rsidR="00E6608D" w:rsidRPr="001F433A" w:rsidRDefault="00E6608D" w:rsidP="00E6608D">
      <w:pPr>
        <w:rPr>
          <w:i/>
        </w:rPr>
      </w:pPr>
      <w:r w:rsidRPr="001F433A">
        <w:rPr>
          <w:i/>
        </w:rPr>
        <w:t>Assessment and planning, including consideration of risks to the consumer’s health and well-being, informs the delivery of safe and effective care and services.</w:t>
      </w:r>
    </w:p>
    <w:p w14:paraId="3767EA2E" w14:textId="77777777" w:rsidR="00E6608D" w:rsidRDefault="00E6608D" w:rsidP="00E6608D">
      <w:pPr>
        <w:pStyle w:val="Heading3"/>
      </w:pPr>
      <w:r>
        <w:t>Requirement 2(3)(e)</w:t>
      </w:r>
      <w:r>
        <w:tab/>
        <w:t>Compliant</w:t>
      </w:r>
    </w:p>
    <w:p w14:paraId="288FB65D" w14:textId="77777777" w:rsidR="00E6608D" w:rsidRPr="001F433A" w:rsidRDefault="00E6608D" w:rsidP="00E6608D">
      <w:pPr>
        <w:rPr>
          <w:i/>
        </w:rPr>
      </w:pPr>
      <w:r w:rsidRPr="001F433A">
        <w:rPr>
          <w:i/>
        </w:rPr>
        <w:t>Care and services are reviewed regularly for effectiveness, and when circumstances change or when incidents impact on the needs, goals or preferences of the consumer.</w:t>
      </w:r>
    </w:p>
    <w:p w14:paraId="2C53C47C" w14:textId="77777777" w:rsidR="00E6608D" w:rsidRPr="00934888" w:rsidRDefault="00E6608D" w:rsidP="00E6608D"/>
    <w:p w14:paraId="24A59374" w14:textId="77777777" w:rsidR="00E6608D" w:rsidRDefault="00E6608D" w:rsidP="00E6608D">
      <w:pPr>
        <w:sectPr w:rsidR="00E6608D" w:rsidSect="008526A3">
          <w:type w:val="continuous"/>
          <w:pgSz w:w="11906" w:h="16838"/>
          <w:pgMar w:top="1701" w:right="1418" w:bottom="1418" w:left="1418" w:header="709" w:footer="397" w:gutter="0"/>
          <w:cols w:space="708"/>
          <w:titlePg/>
          <w:docGrid w:linePitch="360"/>
        </w:sectPr>
      </w:pPr>
    </w:p>
    <w:p w14:paraId="7F168AC6" w14:textId="77777777" w:rsidR="00E6608D" w:rsidRDefault="00E6608D" w:rsidP="00E6608D">
      <w:pPr>
        <w:pStyle w:val="Heading1"/>
        <w:tabs>
          <w:tab w:val="right" w:pos="9070"/>
        </w:tabs>
        <w:spacing w:before="560" w:after="640"/>
        <w:rPr>
          <w:color w:val="FFFFFF" w:themeColor="background1"/>
          <w:sz w:val="36"/>
        </w:rPr>
        <w:sectPr w:rsidR="00E6608D" w:rsidSect="00156C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C6314A6" wp14:editId="401BFC5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99552"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1ED6D2A1" w14:textId="77777777" w:rsidR="00E6608D" w:rsidRPr="00FD1B02" w:rsidRDefault="00E6608D" w:rsidP="00E6608D">
      <w:pPr>
        <w:pStyle w:val="Heading3"/>
        <w:shd w:val="clear" w:color="auto" w:fill="F2F2F2" w:themeFill="background1" w:themeFillShade="F2"/>
      </w:pPr>
      <w:r w:rsidRPr="00FD1B02">
        <w:t>Consumer outcome:</w:t>
      </w:r>
    </w:p>
    <w:p w14:paraId="325B3857" w14:textId="77777777" w:rsidR="00E6608D" w:rsidRDefault="00E6608D" w:rsidP="00E6608D">
      <w:pPr>
        <w:numPr>
          <w:ilvl w:val="0"/>
          <w:numId w:val="3"/>
        </w:numPr>
        <w:shd w:val="clear" w:color="auto" w:fill="F2F2F2" w:themeFill="background1" w:themeFillShade="F2"/>
      </w:pPr>
      <w:r>
        <w:t>I get personal care, clinical care, or both personal care and clinical care, that is safe and right for me.</w:t>
      </w:r>
    </w:p>
    <w:p w14:paraId="708D30E1" w14:textId="77777777" w:rsidR="00E6608D" w:rsidRDefault="00E6608D" w:rsidP="00E6608D">
      <w:pPr>
        <w:pStyle w:val="Heading3"/>
        <w:shd w:val="clear" w:color="auto" w:fill="F2F2F2" w:themeFill="background1" w:themeFillShade="F2"/>
      </w:pPr>
      <w:r>
        <w:t>Organisation statement:</w:t>
      </w:r>
    </w:p>
    <w:p w14:paraId="73990851" w14:textId="77777777" w:rsidR="00E6608D" w:rsidRDefault="00E6608D" w:rsidP="00E6608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0E110DF" w14:textId="77777777" w:rsidR="00E6608D" w:rsidRDefault="00E6608D" w:rsidP="00E6608D">
      <w:pPr>
        <w:pStyle w:val="Heading2"/>
      </w:pPr>
      <w:r>
        <w:t>Assessment of Standard 3</w:t>
      </w:r>
    </w:p>
    <w:p w14:paraId="6551282E" w14:textId="77777777" w:rsidR="00E6608D" w:rsidRDefault="00E6608D" w:rsidP="00E6608D">
      <w:pPr>
        <w:rPr>
          <w:rFonts w:eastAsia="Calibri"/>
        </w:rPr>
      </w:pPr>
      <w:r w:rsidRPr="00C62EA7">
        <w:rPr>
          <w:rFonts w:eastAsia="Calibri"/>
        </w:rPr>
        <w:t>The service demonstrated that it understands and applies this requirement to</w:t>
      </w:r>
      <w:r>
        <w:rPr>
          <w:rFonts w:eastAsia="Calibri"/>
        </w:rPr>
        <w:t xml:space="preserve"> provide personal and clinical care that is safe and right for the consumers.</w:t>
      </w:r>
      <w:r w:rsidRPr="00C62EA7">
        <w:rPr>
          <w:rFonts w:eastAsia="Calibri"/>
        </w:rPr>
        <w:t xml:space="preserve"> </w:t>
      </w:r>
    </w:p>
    <w:p w14:paraId="757F5F80" w14:textId="77777777" w:rsidR="00E6608D" w:rsidRPr="000E57CC" w:rsidRDefault="00E6608D" w:rsidP="00E6608D">
      <w:pPr>
        <w:rPr>
          <w:rFonts w:eastAsia="Calibri"/>
        </w:rPr>
      </w:pPr>
      <w:r>
        <w:rPr>
          <w:rFonts w:eastAsia="Calibri"/>
          <w:color w:val="auto"/>
          <w:lang w:eastAsia="en-US"/>
        </w:rPr>
        <w:t xml:space="preserve">The service tailors’ consumers skin integrity, wound care and pain management to meet their individual needs to align with best practice principles. Consumers that require the use of restrictive practices are assessed and monitored to manage high </w:t>
      </w:r>
      <w:r w:rsidRPr="000E57CC">
        <w:rPr>
          <w:rFonts w:eastAsia="Calibri"/>
        </w:rPr>
        <w:t>prevalence risks associated with their care and are reviewed according to regulatory requirements, with representatives consulted.</w:t>
      </w:r>
    </w:p>
    <w:p w14:paraId="63A3C83F" w14:textId="77777777" w:rsidR="00E6608D" w:rsidRPr="000E57CC" w:rsidRDefault="00E6608D" w:rsidP="000E57CC">
      <w:pPr>
        <w:rPr>
          <w:rFonts w:eastAsia="Calibri"/>
        </w:rPr>
      </w:pPr>
      <w:r w:rsidRPr="000E57CC">
        <w:rPr>
          <w:rFonts w:eastAsia="Calibri"/>
        </w:rPr>
        <w:t xml:space="preserve">The service demonstrated that it regularly monitors the use of psychotropic medications, trialling non-pharmacological interventions first, and consulting with specialist services, medical practitioners and representatives. Behaviour assessment and care plans are current and include non-pharmacological interventions to manage behaviours. </w:t>
      </w:r>
    </w:p>
    <w:p w14:paraId="203E3294" w14:textId="77777777" w:rsidR="00E6608D" w:rsidRPr="000E57CC" w:rsidRDefault="00E6608D" w:rsidP="000E57CC">
      <w:pPr>
        <w:rPr>
          <w:rFonts w:eastAsia="Calibri"/>
        </w:rPr>
      </w:pPr>
      <w:r w:rsidRPr="000E57CC">
        <w:rPr>
          <w:rFonts w:eastAsia="Calibri"/>
        </w:rPr>
        <w:t xml:space="preserve">Management described how incidents are documented when skin integrity is compromised, with monitoring occurring as required to support the healing of wounds. Wound charts are commenced when pressure injuries are identified, </w:t>
      </w:r>
      <w:r>
        <w:rPr>
          <w:rFonts w:eastAsia="Calibri"/>
        </w:rPr>
        <w:t>regular assessments documented, reviewed, and measured; wounds are regularly dressed and photographed</w:t>
      </w:r>
      <w:r w:rsidRPr="000E57CC">
        <w:rPr>
          <w:rFonts w:eastAsia="Calibri"/>
        </w:rPr>
        <w:t>.</w:t>
      </w:r>
    </w:p>
    <w:p w14:paraId="327346D2" w14:textId="77777777" w:rsidR="00E6608D" w:rsidRDefault="00E6608D" w:rsidP="00E6608D">
      <w:pPr>
        <w:rPr>
          <w:rFonts w:eastAsia="Calibri"/>
          <w:color w:val="auto"/>
          <w:lang w:eastAsia="en-US"/>
        </w:rPr>
      </w:pPr>
      <w:r w:rsidRPr="000E57CC">
        <w:rPr>
          <w:rFonts w:eastAsia="Calibri"/>
        </w:rPr>
        <w:t>Staff described and provided examples of the pain assessment process, involving the consumer’s history of past and current pain assessments. A pain assessment is completed over several days to inform the development of the consumer’s pain</w:t>
      </w:r>
      <w:r>
        <w:rPr>
          <w:rFonts w:eastAsia="Calibri"/>
          <w:color w:val="auto"/>
          <w:lang w:eastAsia="en-US"/>
        </w:rPr>
        <w:t xml:space="preserve"> </w:t>
      </w:r>
      <w:r>
        <w:rPr>
          <w:rFonts w:eastAsia="Calibri"/>
          <w:color w:val="auto"/>
          <w:lang w:eastAsia="en-US"/>
        </w:rPr>
        <w:lastRenderedPageBreak/>
        <w:t>management plan; with sta</w:t>
      </w:r>
      <w:bookmarkStart w:id="2" w:name="_GoBack"/>
      <w:bookmarkEnd w:id="2"/>
      <w:r>
        <w:rPr>
          <w:rFonts w:eastAsia="Calibri"/>
          <w:color w:val="auto"/>
          <w:lang w:eastAsia="en-US"/>
        </w:rPr>
        <w:t xml:space="preserve">ff trained in the use of verbal and non-verbal pain assessment tools. </w:t>
      </w:r>
    </w:p>
    <w:p w14:paraId="0B70AC47" w14:textId="77777777" w:rsidR="00E6608D" w:rsidRPr="002D07F0" w:rsidRDefault="00E6608D" w:rsidP="00E6608D">
      <w:pPr>
        <w:rPr>
          <w:rFonts w:eastAsiaTheme="minorHAnsi"/>
        </w:rPr>
      </w:pPr>
      <w:r>
        <w:rPr>
          <w:rFonts w:eastAsiaTheme="minorHAnsi"/>
        </w:rPr>
        <w:t>The Assessment Team did not assess all requirements of this Standard and therefore an overall summary and rating for this Quality Standard are not provided.</w:t>
      </w:r>
    </w:p>
    <w:p w14:paraId="7C8DC5EE" w14:textId="77777777" w:rsidR="00E6608D" w:rsidRDefault="00E6608D" w:rsidP="00E6608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5EF26C2" w14:textId="77777777" w:rsidR="00E6608D" w:rsidRPr="00853601" w:rsidRDefault="00E6608D" w:rsidP="00E6608D">
      <w:pPr>
        <w:pStyle w:val="Heading3"/>
      </w:pPr>
      <w:r w:rsidRPr="00853601">
        <w:t>Requirement 3(3)(a)</w:t>
      </w:r>
      <w:r>
        <w:tab/>
        <w:t>Compliant</w:t>
      </w:r>
    </w:p>
    <w:p w14:paraId="22AEBE84" w14:textId="77777777" w:rsidR="00E6608D" w:rsidRPr="001F433A" w:rsidRDefault="00E6608D" w:rsidP="00E6608D">
      <w:pPr>
        <w:rPr>
          <w:i/>
        </w:rPr>
      </w:pPr>
      <w:r w:rsidRPr="001F433A">
        <w:rPr>
          <w:i/>
        </w:rPr>
        <w:t>Each consumer gets safe and effective personal care, clinical care, or both personal care and clinical care, that:</w:t>
      </w:r>
    </w:p>
    <w:p w14:paraId="24CF7FDB" w14:textId="77777777" w:rsidR="00E6608D" w:rsidRPr="001F433A" w:rsidRDefault="00E6608D" w:rsidP="00E6608D">
      <w:pPr>
        <w:numPr>
          <w:ilvl w:val="0"/>
          <w:numId w:val="24"/>
        </w:numPr>
        <w:tabs>
          <w:tab w:val="right" w:pos="9026"/>
        </w:tabs>
        <w:spacing w:before="0" w:after="0"/>
        <w:ind w:left="567" w:hanging="425"/>
        <w:outlineLvl w:val="4"/>
        <w:rPr>
          <w:i/>
        </w:rPr>
      </w:pPr>
      <w:r w:rsidRPr="001F433A">
        <w:rPr>
          <w:i/>
        </w:rPr>
        <w:t>is best practice; and</w:t>
      </w:r>
    </w:p>
    <w:p w14:paraId="4768CD59" w14:textId="77777777" w:rsidR="00E6608D" w:rsidRPr="001F433A" w:rsidRDefault="00E6608D" w:rsidP="00E6608D">
      <w:pPr>
        <w:numPr>
          <w:ilvl w:val="0"/>
          <w:numId w:val="24"/>
        </w:numPr>
        <w:tabs>
          <w:tab w:val="right" w:pos="9026"/>
        </w:tabs>
        <w:spacing w:before="0" w:after="0"/>
        <w:ind w:left="567" w:hanging="425"/>
        <w:outlineLvl w:val="4"/>
        <w:rPr>
          <w:i/>
        </w:rPr>
      </w:pPr>
      <w:r w:rsidRPr="001F433A">
        <w:rPr>
          <w:i/>
        </w:rPr>
        <w:t>is tailored to their needs; and</w:t>
      </w:r>
    </w:p>
    <w:p w14:paraId="1A9AB28A" w14:textId="77777777" w:rsidR="00E6608D" w:rsidRPr="001F433A" w:rsidRDefault="00E6608D" w:rsidP="00E6608D">
      <w:pPr>
        <w:numPr>
          <w:ilvl w:val="0"/>
          <w:numId w:val="24"/>
        </w:numPr>
        <w:tabs>
          <w:tab w:val="right" w:pos="9026"/>
        </w:tabs>
        <w:spacing w:before="0" w:after="0"/>
        <w:ind w:left="567" w:hanging="425"/>
        <w:outlineLvl w:val="4"/>
        <w:rPr>
          <w:i/>
        </w:rPr>
      </w:pPr>
      <w:r w:rsidRPr="001F433A">
        <w:rPr>
          <w:i/>
        </w:rPr>
        <w:t>optimises their health and well-being.</w:t>
      </w:r>
    </w:p>
    <w:p w14:paraId="3BC01E7E" w14:textId="77777777" w:rsidR="00E6608D" w:rsidRPr="00853601" w:rsidRDefault="00E6608D" w:rsidP="00E6608D">
      <w:pPr>
        <w:pStyle w:val="Heading3"/>
      </w:pPr>
      <w:r w:rsidRPr="00853601">
        <w:t>Requirement 3(3)(b)</w:t>
      </w:r>
      <w:r>
        <w:tab/>
        <w:t>Compliant</w:t>
      </w:r>
    </w:p>
    <w:p w14:paraId="545E90C1" w14:textId="77777777" w:rsidR="00E6608D" w:rsidRPr="00206F31" w:rsidRDefault="00E6608D" w:rsidP="00E6608D">
      <w:pPr>
        <w:rPr>
          <w:i/>
        </w:rPr>
      </w:pPr>
      <w:r w:rsidRPr="001F433A">
        <w:rPr>
          <w:i/>
          <w:szCs w:val="22"/>
        </w:rPr>
        <w:t>Effective management of high impact or high prevalence risks associated with the care of each consumer.</w:t>
      </w:r>
    </w:p>
    <w:p w14:paraId="4AE412CE" w14:textId="77777777" w:rsidR="00E6608D" w:rsidRPr="00853601" w:rsidRDefault="00E6608D" w:rsidP="00E6608D">
      <w:pPr>
        <w:pStyle w:val="Heading3"/>
      </w:pPr>
      <w:r w:rsidRPr="00D435F8">
        <w:t>Requirement 3(3)(d)</w:t>
      </w:r>
      <w:r>
        <w:tab/>
        <w:t>Compliant</w:t>
      </w:r>
    </w:p>
    <w:p w14:paraId="2147374B" w14:textId="77777777" w:rsidR="000E57CC" w:rsidRPr="008D114F" w:rsidRDefault="000E57CC" w:rsidP="000E57CC">
      <w:pPr>
        <w:rPr>
          <w:i/>
        </w:rPr>
      </w:pPr>
      <w:r w:rsidRPr="008D114F">
        <w:rPr>
          <w:i/>
          <w:szCs w:val="22"/>
        </w:rPr>
        <w:t>Deterioration or change of a consumer’s mental health, cognitive or physical function, capacity or condition is recognised and responded to in a timely manner.</w:t>
      </w:r>
    </w:p>
    <w:p w14:paraId="2AB248BF" w14:textId="69AC3B75" w:rsidR="000E57CC" w:rsidRDefault="000E57CC" w:rsidP="00E6608D">
      <w:pPr>
        <w:tabs>
          <w:tab w:val="right" w:pos="9026"/>
        </w:tabs>
        <w:sectPr w:rsidR="000E57CC" w:rsidSect="00F05744">
          <w:headerReference w:type="first" r:id="rId22"/>
          <w:type w:val="continuous"/>
          <w:pgSz w:w="11906" w:h="16838"/>
          <w:pgMar w:top="1701" w:right="1418" w:bottom="1418" w:left="1418" w:header="709" w:footer="397" w:gutter="0"/>
          <w:cols w:space="708"/>
          <w:titlePg/>
          <w:docGrid w:linePitch="360"/>
        </w:sectPr>
      </w:pPr>
    </w:p>
    <w:p w14:paraId="149D8E0C" w14:textId="77777777" w:rsidR="00E6608D" w:rsidRDefault="00E6608D" w:rsidP="00E6608D">
      <w:pPr>
        <w:pStyle w:val="Heading1"/>
      </w:pPr>
      <w:r>
        <w:lastRenderedPageBreak/>
        <w:t>Areas for improvement</w:t>
      </w:r>
    </w:p>
    <w:p w14:paraId="301FE81F" w14:textId="76C624F0" w:rsidR="00A3716D" w:rsidRPr="00E6608D" w:rsidRDefault="00E6608D" w:rsidP="00E6608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3716D" w:rsidRPr="00E6608D" w:rsidSect="002B7F5E">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FE84A" w14:textId="77777777" w:rsidR="00C75C7A" w:rsidRDefault="00E6608D">
      <w:pPr>
        <w:spacing w:before="0" w:after="0" w:line="240" w:lineRule="auto"/>
      </w:pPr>
      <w:r>
        <w:separator/>
      </w:r>
    </w:p>
  </w:endnote>
  <w:endnote w:type="continuationSeparator" w:id="0">
    <w:p w14:paraId="301FE84C" w14:textId="77777777" w:rsidR="00C75C7A" w:rsidRDefault="00E6608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D9575" w14:textId="77777777" w:rsidR="00E6608D" w:rsidRPr="009A1F1B" w:rsidRDefault="00E660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A7B7D0C" w14:textId="41376462" w:rsidR="00E6608D" w:rsidRPr="00C72FFB"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A363FB">
      <w:rPr>
        <w:rFonts w:eastAsia="Calibri" w:cs="Times New Roman"/>
        <w:color w:val="auto"/>
        <w:sz w:val="16"/>
        <w:szCs w:val="22"/>
        <w:lang w:eastAsia="en-US"/>
      </w:rPr>
      <w:t xml:space="preserve">Estia Health Melton South </w:t>
    </w:r>
    <w:r w:rsidR="00A363FB">
      <w:rPr>
        <w:rFonts w:eastAsia="Calibri" w:cs="Times New Roman"/>
        <w:color w:val="auto"/>
        <w:sz w:val="16"/>
        <w:szCs w:val="22"/>
        <w:lang w:eastAsia="en-US"/>
      </w:rPr>
      <w:tab/>
    </w:r>
    <w:r w:rsidRPr="00C72FFB">
      <w:rPr>
        <w:rFonts w:eastAsia="Calibri" w:cs="Times New Roman"/>
        <w:color w:val="auto"/>
        <w:sz w:val="16"/>
        <w:szCs w:val="22"/>
        <w:lang w:eastAsia="en-US"/>
      </w:rPr>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1E792382" w14:textId="2FE0DCF7" w:rsidR="00E6608D" w:rsidRPr="00C72FFB"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A363FB">
      <w:rPr>
        <w:rFonts w:eastAsia="Calibri" w:cs="Times New Roman"/>
        <w:color w:val="auto"/>
        <w:sz w:val="16"/>
        <w:szCs w:val="22"/>
        <w:lang w:eastAsia="en-US"/>
      </w:rPr>
      <w:t>3598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13B4A" w14:textId="77777777" w:rsidR="00E6608D" w:rsidRPr="009A1F1B" w:rsidRDefault="00E660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3C468B" w14:textId="77777777" w:rsidR="00E6608D" w:rsidRPr="00C72FFB"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Elders Council of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026B3956" w14:textId="77777777" w:rsidR="00E6608D" w:rsidRPr="00A3716D"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DB76B" w14:textId="77777777" w:rsidR="00E6608D" w:rsidRPr="009A1F1B" w:rsidRDefault="00E6608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A122897" w14:textId="77777777" w:rsidR="00E6608D" w:rsidRPr="00C72FFB"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Aboriginal Elders Council of Tasmania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45ABDC7B" w14:textId="77777777" w:rsidR="00E6608D" w:rsidRPr="00A3716D" w:rsidRDefault="00E6608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300338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E846" w14:textId="77777777" w:rsidR="00C75C7A" w:rsidRDefault="00E6608D">
      <w:pPr>
        <w:spacing w:before="0" w:after="0" w:line="240" w:lineRule="auto"/>
      </w:pPr>
      <w:r>
        <w:separator/>
      </w:r>
    </w:p>
  </w:footnote>
  <w:footnote w:type="continuationSeparator" w:id="0">
    <w:p w14:paraId="301FE848" w14:textId="77777777" w:rsidR="00C75C7A" w:rsidRDefault="00E6608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CA638" w14:textId="77777777" w:rsidR="00E6608D" w:rsidRDefault="00E6608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6D331F07" wp14:editId="5D3A347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0992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B1DD4" w14:textId="77777777" w:rsidR="00E6608D" w:rsidRDefault="00E6608D">
    <w:pPr>
      <w:pStyle w:val="Header"/>
    </w:pPr>
    <w:r w:rsidRPr="003C6EC2">
      <w:rPr>
        <w:rFonts w:eastAsia="Calibri"/>
        <w:noProof/>
        <w:lang w:val="en-US" w:eastAsia="en-US"/>
      </w:rPr>
      <w:drawing>
        <wp:anchor distT="0" distB="0" distL="114300" distR="114300" simplePos="0" relativeHeight="251676672" behindDoc="1" locked="0" layoutInCell="1" allowOverlap="1" wp14:anchorId="1CFBD336" wp14:editId="03E27C83">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1782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72064" w14:textId="77777777" w:rsidR="00E6608D" w:rsidRDefault="00E6608D" w:rsidP="0004322A">
    <w:r>
      <w:rPr>
        <w:noProof/>
        <w:color w:val="auto"/>
        <w:sz w:val="20"/>
        <w:lang w:val="en-US" w:eastAsia="en-US"/>
      </w:rPr>
      <w:drawing>
        <wp:anchor distT="0" distB="0" distL="114300" distR="114300" simplePos="0" relativeHeight="251672576" behindDoc="1" locked="0" layoutInCell="1" allowOverlap="1" wp14:anchorId="22CF626B" wp14:editId="08FF5886">
          <wp:simplePos x="0" y="0"/>
          <wp:positionH relativeFrom="column">
            <wp:posOffset>-909955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755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F6D0F" w14:textId="77777777" w:rsidR="00E6608D" w:rsidRDefault="00E6608D" w:rsidP="0004322A">
    <w:r>
      <w:rPr>
        <w:noProof/>
        <w:color w:val="auto"/>
        <w:sz w:val="20"/>
        <w:lang w:val="en-US" w:eastAsia="en-US"/>
      </w:rPr>
      <w:drawing>
        <wp:anchor distT="0" distB="0" distL="114300" distR="114300" simplePos="0" relativeHeight="251673600" behindDoc="1" locked="0" layoutInCell="1" allowOverlap="1" wp14:anchorId="359F8938" wp14:editId="4460020F">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8309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51C63" w14:textId="77777777" w:rsidR="00E6608D" w:rsidRDefault="00E6608D" w:rsidP="0004322A">
    <w:r>
      <w:rPr>
        <w:noProof/>
        <w:color w:val="auto"/>
        <w:sz w:val="20"/>
        <w:lang w:val="en-US" w:eastAsia="en-US"/>
      </w:rPr>
      <w:drawing>
        <wp:anchor distT="0" distB="0" distL="114300" distR="114300" simplePos="0" relativeHeight="251674624" behindDoc="1" locked="0" layoutInCell="1" allowOverlap="1" wp14:anchorId="323BD5B0" wp14:editId="3C818B6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775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7760" w14:textId="77777777" w:rsidR="00E6608D" w:rsidRDefault="00E6608D"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50CE507A" wp14:editId="15F2328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327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FE845" w14:textId="77777777" w:rsidR="00506F7F" w:rsidRDefault="00E6608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01FE85C" wp14:editId="301FE8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536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8BEFDFC">
      <w:start w:val="1"/>
      <w:numFmt w:val="lowerRoman"/>
      <w:lvlText w:val="(%1)"/>
      <w:lvlJc w:val="left"/>
      <w:pPr>
        <w:ind w:left="1080" w:hanging="720"/>
      </w:pPr>
      <w:rPr>
        <w:rFonts w:hint="default"/>
        <w:b w:val="0"/>
      </w:rPr>
    </w:lvl>
    <w:lvl w:ilvl="1" w:tplc="67EAE8C2" w:tentative="1">
      <w:start w:val="1"/>
      <w:numFmt w:val="lowerLetter"/>
      <w:lvlText w:val="%2."/>
      <w:lvlJc w:val="left"/>
      <w:pPr>
        <w:ind w:left="1440" w:hanging="360"/>
      </w:pPr>
    </w:lvl>
    <w:lvl w:ilvl="2" w:tplc="F8929D50" w:tentative="1">
      <w:start w:val="1"/>
      <w:numFmt w:val="lowerRoman"/>
      <w:lvlText w:val="%3."/>
      <w:lvlJc w:val="right"/>
      <w:pPr>
        <w:ind w:left="2160" w:hanging="180"/>
      </w:pPr>
    </w:lvl>
    <w:lvl w:ilvl="3" w:tplc="B2061124" w:tentative="1">
      <w:start w:val="1"/>
      <w:numFmt w:val="decimal"/>
      <w:lvlText w:val="%4."/>
      <w:lvlJc w:val="left"/>
      <w:pPr>
        <w:ind w:left="2880" w:hanging="360"/>
      </w:pPr>
    </w:lvl>
    <w:lvl w:ilvl="4" w:tplc="19C4CA2A" w:tentative="1">
      <w:start w:val="1"/>
      <w:numFmt w:val="lowerLetter"/>
      <w:lvlText w:val="%5."/>
      <w:lvlJc w:val="left"/>
      <w:pPr>
        <w:ind w:left="3600" w:hanging="360"/>
      </w:pPr>
    </w:lvl>
    <w:lvl w:ilvl="5" w:tplc="5C56DE22" w:tentative="1">
      <w:start w:val="1"/>
      <w:numFmt w:val="lowerRoman"/>
      <w:lvlText w:val="%6."/>
      <w:lvlJc w:val="right"/>
      <w:pPr>
        <w:ind w:left="4320" w:hanging="180"/>
      </w:pPr>
    </w:lvl>
    <w:lvl w:ilvl="6" w:tplc="6D8276A8" w:tentative="1">
      <w:start w:val="1"/>
      <w:numFmt w:val="decimal"/>
      <w:lvlText w:val="%7."/>
      <w:lvlJc w:val="left"/>
      <w:pPr>
        <w:ind w:left="5040" w:hanging="360"/>
      </w:pPr>
    </w:lvl>
    <w:lvl w:ilvl="7" w:tplc="931AB9E4" w:tentative="1">
      <w:start w:val="1"/>
      <w:numFmt w:val="lowerLetter"/>
      <w:lvlText w:val="%8."/>
      <w:lvlJc w:val="left"/>
      <w:pPr>
        <w:ind w:left="5760" w:hanging="360"/>
      </w:pPr>
    </w:lvl>
    <w:lvl w:ilvl="8" w:tplc="EA4E6FC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BF08243C">
      <w:start w:val="1"/>
      <w:numFmt w:val="bullet"/>
      <w:pStyle w:val="ListParagraph"/>
      <w:lvlText w:val=""/>
      <w:lvlJc w:val="left"/>
      <w:pPr>
        <w:ind w:left="1440" w:hanging="360"/>
      </w:pPr>
      <w:rPr>
        <w:rFonts w:ascii="Symbol" w:hAnsi="Symbol" w:hint="default"/>
        <w:color w:val="auto"/>
      </w:rPr>
    </w:lvl>
    <w:lvl w:ilvl="1" w:tplc="87B6DE74" w:tentative="1">
      <w:start w:val="1"/>
      <w:numFmt w:val="bullet"/>
      <w:lvlText w:val="o"/>
      <w:lvlJc w:val="left"/>
      <w:pPr>
        <w:ind w:left="2160" w:hanging="360"/>
      </w:pPr>
      <w:rPr>
        <w:rFonts w:ascii="Courier New" w:hAnsi="Courier New" w:cs="Courier New" w:hint="default"/>
      </w:rPr>
    </w:lvl>
    <w:lvl w:ilvl="2" w:tplc="AF107A90" w:tentative="1">
      <w:start w:val="1"/>
      <w:numFmt w:val="bullet"/>
      <w:lvlText w:val=""/>
      <w:lvlJc w:val="left"/>
      <w:pPr>
        <w:ind w:left="2880" w:hanging="360"/>
      </w:pPr>
      <w:rPr>
        <w:rFonts w:ascii="Wingdings" w:hAnsi="Wingdings" w:hint="default"/>
      </w:rPr>
    </w:lvl>
    <w:lvl w:ilvl="3" w:tplc="8124A12A" w:tentative="1">
      <w:start w:val="1"/>
      <w:numFmt w:val="bullet"/>
      <w:lvlText w:val=""/>
      <w:lvlJc w:val="left"/>
      <w:pPr>
        <w:ind w:left="3600" w:hanging="360"/>
      </w:pPr>
      <w:rPr>
        <w:rFonts w:ascii="Symbol" w:hAnsi="Symbol" w:hint="default"/>
      </w:rPr>
    </w:lvl>
    <w:lvl w:ilvl="4" w:tplc="4F8AE146" w:tentative="1">
      <w:start w:val="1"/>
      <w:numFmt w:val="bullet"/>
      <w:lvlText w:val="o"/>
      <w:lvlJc w:val="left"/>
      <w:pPr>
        <w:ind w:left="4320" w:hanging="360"/>
      </w:pPr>
      <w:rPr>
        <w:rFonts w:ascii="Courier New" w:hAnsi="Courier New" w:cs="Courier New" w:hint="default"/>
      </w:rPr>
    </w:lvl>
    <w:lvl w:ilvl="5" w:tplc="E3FA8472" w:tentative="1">
      <w:start w:val="1"/>
      <w:numFmt w:val="bullet"/>
      <w:lvlText w:val=""/>
      <w:lvlJc w:val="left"/>
      <w:pPr>
        <w:ind w:left="5040" w:hanging="360"/>
      </w:pPr>
      <w:rPr>
        <w:rFonts w:ascii="Wingdings" w:hAnsi="Wingdings" w:hint="default"/>
      </w:rPr>
    </w:lvl>
    <w:lvl w:ilvl="6" w:tplc="68807AC6" w:tentative="1">
      <w:start w:val="1"/>
      <w:numFmt w:val="bullet"/>
      <w:lvlText w:val=""/>
      <w:lvlJc w:val="left"/>
      <w:pPr>
        <w:ind w:left="5760" w:hanging="360"/>
      </w:pPr>
      <w:rPr>
        <w:rFonts w:ascii="Symbol" w:hAnsi="Symbol" w:hint="default"/>
      </w:rPr>
    </w:lvl>
    <w:lvl w:ilvl="7" w:tplc="701684C4" w:tentative="1">
      <w:start w:val="1"/>
      <w:numFmt w:val="bullet"/>
      <w:lvlText w:val="o"/>
      <w:lvlJc w:val="left"/>
      <w:pPr>
        <w:ind w:left="6480" w:hanging="360"/>
      </w:pPr>
      <w:rPr>
        <w:rFonts w:ascii="Courier New" w:hAnsi="Courier New" w:cs="Courier New" w:hint="default"/>
      </w:rPr>
    </w:lvl>
    <w:lvl w:ilvl="8" w:tplc="EB44500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898A480">
      <w:start w:val="1"/>
      <w:numFmt w:val="lowerRoman"/>
      <w:lvlText w:val="(%1)"/>
      <w:lvlJc w:val="left"/>
      <w:pPr>
        <w:ind w:left="1004" w:hanging="720"/>
      </w:pPr>
      <w:rPr>
        <w:rFonts w:hint="default"/>
        <w:b w:val="0"/>
      </w:rPr>
    </w:lvl>
    <w:lvl w:ilvl="1" w:tplc="47F4B48A" w:tentative="1">
      <w:start w:val="1"/>
      <w:numFmt w:val="lowerLetter"/>
      <w:lvlText w:val="%2."/>
      <w:lvlJc w:val="left"/>
      <w:pPr>
        <w:ind w:left="1364" w:hanging="360"/>
      </w:pPr>
    </w:lvl>
    <w:lvl w:ilvl="2" w:tplc="A9B4FB0E" w:tentative="1">
      <w:start w:val="1"/>
      <w:numFmt w:val="lowerRoman"/>
      <w:lvlText w:val="%3."/>
      <w:lvlJc w:val="right"/>
      <w:pPr>
        <w:ind w:left="2084" w:hanging="180"/>
      </w:pPr>
    </w:lvl>
    <w:lvl w:ilvl="3" w:tplc="10F27F52" w:tentative="1">
      <w:start w:val="1"/>
      <w:numFmt w:val="decimal"/>
      <w:lvlText w:val="%4."/>
      <w:lvlJc w:val="left"/>
      <w:pPr>
        <w:ind w:left="2804" w:hanging="360"/>
      </w:pPr>
    </w:lvl>
    <w:lvl w:ilvl="4" w:tplc="1368E21C" w:tentative="1">
      <w:start w:val="1"/>
      <w:numFmt w:val="lowerLetter"/>
      <w:lvlText w:val="%5."/>
      <w:lvlJc w:val="left"/>
      <w:pPr>
        <w:ind w:left="3524" w:hanging="360"/>
      </w:pPr>
    </w:lvl>
    <w:lvl w:ilvl="5" w:tplc="ECF88188" w:tentative="1">
      <w:start w:val="1"/>
      <w:numFmt w:val="lowerRoman"/>
      <w:lvlText w:val="%6."/>
      <w:lvlJc w:val="right"/>
      <w:pPr>
        <w:ind w:left="4244" w:hanging="180"/>
      </w:pPr>
    </w:lvl>
    <w:lvl w:ilvl="6" w:tplc="B1209106" w:tentative="1">
      <w:start w:val="1"/>
      <w:numFmt w:val="decimal"/>
      <w:lvlText w:val="%7."/>
      <w:lvlJc w:val="left"/>
      <w:pPr>
        <w:ind w:left="4964" w:hanging="360"/>
      </w:pPr>
    </w:lvl>
    <w:lvl w:ilvl="7" w:tplc="1F7E8166" w:tentative="1">
      <w:start w:val="1"/>
      <w:numFmt w:val="lowerLetter"/>
      <w:lvlText w:val="%8."/>
      <w:lvlJc w:val="left"/>
      <w:pPr>
        <w:ind w:left="5684" w:hanging="360"/>
      </w:pPr>
    </w:lvl>
    <w:lvl w:ilvl="8" w:tplc="B372AA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5F1ABB3E">
      <w:start w:val="1"/>
      <w:numFmt w:val="lowerRoman"/>
      <w:lvlText w:val="(%1)"/>
      <w:lvlJc w:val="left"/>
      <w:pPr>
        <w:ind w:left="1080" w:hanging="720"/>
      </w:pPr>
      <w:rPr>
        <w:rFonts w:hint="default"/>
      </w:rPr>
    </w:lvl>
    <w:lvl w:ilvl="1" w:tplc="C832DBF6" w:tentative="1">
      <w:start w:val="1"/>
      <w:numFmt w:val="lowerLetter"/>
      <w:lvlText w:val="%2."/>
      <w:lvlJc w:val="left"/>
      <w:pPr>
        <w:ind w:left="1440" w:hanging="360"/>
      </w:pPr>
    </w:lvl>
    <w:lvl w:ilvl="2" w:tplc="E61415B8" w:tentative="1">
      <w:start w:val="1"/>
      <w:numFmt w:val="lowerRoman"/>
      <w:lvlText w:val="%3."/>
      <w:lvlJc w:val="right"/>
      <w:pPr>
        <w:ind w:left="2160" w:hanging="180"/>
      </w:pPr>
    </w:lvl>
    <w:lvl w:ilvl="3" w:tplc="9014D50A" w:tentative="1">
      <w:start w:val="1"/>
      <w:numFmt w:val="decimal"/>
      <w:lvlText w:val="%4."/>
      <w:lvlJc w:val="left"/>
      <w:pPr>
        <w:ind w:left="2880" w:hanging="360"/>
      </w:pPr>
    </w:lvl>
    <w:lvl w:ilvl="4" w:tplc="9C04CB48" w:tentative="1">
      <w:start w:val="1"/>
      <w:numFmt w:val="lowerLetter"/>
      <w:lvlText w:val="%5."/>
      <w:lvlJc w:val="left"/>
      <w:pPr>
        <w:ind w:left="3600" w:hanging="360"/>
      </w:pPr>
    </w:lvl>
    <w:lvl w:ilvl="5" w:tplc="392CCCF6" w:tentative="1">
      <w:start w:val="1"/>
      <w:numFmt w:val="lowerRoman"/>
      <w:lvlText w:val="%6."/>
      <w:lvlJc w:val="right"/>
      <w:pPr>
        <w:ind w:left="4320" w:hanging="180"/>
      </w:pPr>
    </w:lvl>
    <w:lvl w:ilvl="6" w:tplc="B9185A84" w:tentative="1">
      <w:start w:val="1"/>
      <w:numFmt w:val="decimal"/>
      <w:lvlText w:val="%7."/>
      <w:lvlJc w:val="left"/>
      <w:pPr>
        <w:ind w:left="5040" w:hanging="360"/>
      </w:pPr>
    </w:lvl>
    <w:lvl w:ilvl="7" w:tplc="122EC44C" w:tentative="1">
      <w:start w:val="1"/>
      <w:numFmt w:val="lowerLetter"/>
      <w:lvlText w:val="%8."/>
      <w:lvlJc w:val="left"/>
      <w:pPr>
        <w:ind w:left="5760" w:hanging="360"/>
      </w:pPr>
    </w:lvl>
    <w:lvl w:ilvl="8" w:tplc="1304D69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B2E855C">
      <w:start w:val="1"/>
      <w:numFmt w:val="lowerRoman"/>
      <w:lvlText w:val="(%1)"/>
      <w:lvlJc w:val="left"/>
      <w:pPr>
        <w:ind w:left="1080" w:hanging="720"/>
      </w:pPr>
      <w:rPr>
        <w:rFonts w:hint="default"/>
      </w:rPr>
    </w:lvl>
    <w:lvl w:ilvl="1" w:tplc="A7E45D32" w:tentative="1">
      <w:start w:val="1"/>
      <w:numFmt w:val="lowerLetter"/>
      <w:lvlText w:val="%2."/>
      <w:lvlJc w:val="left"/>
      <w:pPr>
        <w:ind w:left="1440" w:hanging="360"/>
      </w:pPr>
    </w:lvl>
    <w:lvl w:ilvl="2" w:tplc="B532BC54" w:tentative="1">
      <w:start w:val="1"/>
      <w:numFmt w:val="lowerRoman"/>
      <w:lvlText w:val="%3."/>
      <w:lvlJc w:val="right"/>
      <w:pPr>
        <w:ind w:left="2160" w:hanging="180"/>
      </w:pPr>
    </w:lvl>
    <w:lvl w:ilvl="3" w:tplc="6E0E9E5C" w:tentative="1">
      <w:start w:val="1"/>
      <w:numFmt w:val="decimal"/>
      <w:lvlText w:val="%4."/>
      <w:lvlJc w:val="left"/>
      <w:pPr>
        <w:ind w:left="2880" w:hanging="360"/>
      </w:pPr>
    </w:lvl>
    <w:lvl w:ilvl="4" w:tplc="CEC63384" w:tentative="1">
      <w:start w:val="1"/>
      <w:numFmt w:val="lowerLetter"/>
      <w:lvlText w:val="%5."/>
      <w:lvlJc w:val="left"/>
      <w:pPr>
        <w:ind w:left="3600" w:hanging="360"/>
      </w:pPr>
    </w:lvl>
    <w:lvl w:ilvl="5" w:tplc="966637E6" w:tentative="1">
      <w:start w:val="1"/>
      <w:numFmt w:val="lowerRoman"/>
      <w:lvlText w:val="%6."/>
      <w:lvlJc w:val="right"/>
      <w:pPr>
        <w:ind w:left="4320" w:hanging="180"/>
      </w:pPr>
    </w:lvl>
    <w:lvl w:ilvl="6" w:tplc="C21A14A2" w:tentative="1">
      <w:start w:val="1"/>
      <w:numFmt w:val="decimal"/>
      <w:lvlText w:val="%7."/>
      <w:lvlJc w:val="left"/>
      <w:pPr>
        <w:ind w:left="5040" w:hanging="360"/>
      </w:pPr>
    </w:lvl>
    <w:lvl w:ilvl="7" w:tplc="F5AA39E4" w:tentative="1">
      <w:start w:val="1"/>
      <w:numFmt w:val="lowerLetter"/>
      <w:lvlText w:val="%8."/>
      <w:lvlJc w:val="left"/>
      <w:pPr>
        <w:ind w:left="5760" w:hanging="360"/>
      </w:pPr>
    </w:lvl>
    <w:lvl w:ilvl="8" w:tplc="3B8254D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D49886EE">
      <w:start w:val="1"/>
      <w:numFmt w:val="lowerRoman"/>
      <w:lvlText w:val="(%1)"/>
      <w:lvlJc w:val="left"/>
      <w:pPr>
        <w:ind w:left="1080" w:hanging="720"/>
      </w:pPr>
      <w:rPr>
        <w:rFonts w:hint="default"/>
        <w:b w:val="0"/>
      </w:rPr>
    </w:lvl>
    <w:lvl w:ilvl="1" w:tplc="DB3C12C6" w:tentative="1">
      <w:start w:val="1"/>
      <w:numFmt w:val="lowerLetter"/>
      <w:lvlText w:val="%2."/>
      <w:lvlJc w:val="left"/>
      <w:pPr>
        <w:ind w:left="1440" w:hanging="360"/>
      </w:pPr>
    </w:lvl>
    <w:lvl w:ilvl="2" w:tplc="7762530E" w:tentative="1">
      <w:start w:val="1"/>
      <w:numFmt w:val="lowerRoman"/>
      <w:lvlText w:val="%3."/>
      <w:lvlJc w:val="right"/>
      <w:pPr>
        <w:ind w:left="2160" w:hanging="180"/>
      </w:pPr>
    </w:lvl>
    <w:lvl w:ilvl="3" w:tplc="A4E699AA" w:tentative="1">
      <w:start w:val="1"/>
      <w:numFmt w:val="decimal"/>
      <w:lvlText w:val="%4."/>
      <w:lvlJc w:val="left"/>
      <w:pPr>
        <w:ind w:left="2880" w:hanging="360"/>
      </w:pPr>
    </w:lvl>
    <w:lvl w:ilvl="4" w:tplc="7744C970" w:tentative="1">
      <w:start w:val="1"/>
      <w:numFmt w:val="lowerLetter"/>
      <w:lvlText w:val="%5."/>
      <w:lvlJc w:val="left"/>
      <w:pPr>
        <w:ind w:left="3600" w:hanging="360"/>
      </w:pPr>
    </w:lvl>
    <w:lvl w:ilvl="5" w:tplc="582288E6" w:tentative="1">
      <w:start w:val="1"/>
      <w:numFmt w:val="lowerRoman"/>
      <w:lvlText w:val="%6."/>
      <w:lvlJc w:val="right"/>
      <w:pPr>
        <w:ind w:left="4320" w:hanging="180"/>
      </w:pPr>
    </w:lvl>
    <w:lvl w:ilvl="6" w:tplc="8A766866" w:tentative="1">
      <w:start w:val="1"/>
      <w:numFmt w:val="decimal"/>
      <w:lvlText w:val="%7."/>
      <w:lvlJc w:val="left"/>
      <w:pPr>
        <w:ind w:left="5040" w:hanging="360"/>
      </w:pPr>
    </w:lvl>
    <w:lvl w:ilvl="7" w:tplc="98DCDA08" w:tentative="1">
      <w:start w:val="1"/>
      <w:numFmt w:val="lowerLetter"/>
      <w:lvlText w:val="%8."/>
      <w:lvlJc w:val="left"/>
      <w:pPr>
        <w:ind w:left="5760" w:hanging="360"/>
      </w:pPr>
    </w:lvl>
    <w:lvl w:ilvl="8" w:tplc="FE48B58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884408C6">
      <w:start w:val="1"/>
      <w:numFmt w:val="lowerLetter"/>
      <w:lvlText w:val="(%1)"/>
      <w:lvlJc w:val="left"/>
      <w:pPr>
        <w:ind w:left="360" w:hanging="360"/>
      </w:pPr>
      <w:rPr>
        <w:rFonts w:hint="default"/>
      </w:rPr>
    </w:lvl>
    <w:lvl w:ilvl="1" w:tplc="F70C376E" w:tentative="1">
      <w:start w:val="1"/>
      <w:numFmt w:val="lowerLetter"/>
      <w:lvlText w:val="%2."/>
      <w:lvlJc w:val="left"/>
      <w:pPr>
        <w:ind w:left="1080" w:hanging="360"/>
      </w:pPr>
    </w:lvl>
    <w:lvl w:ilvl="2" w:tplc="E188E010" w:tentative="1">
      <w:start w:val="1"/>
      <w:numFmt w:val="lowerRoman"/>
      <w:lvlText w:val="%3."/>
      <w:lvlJc w:val="right"/>
      <w:pPr>
        <w:ind w:left="1800" w:hanging="180"/>
      </w:pPr>
    </w:lvl>
    <w:lvl w:ilvl="3" w:tplc="571EAE8A" w:tentative="1">
      <w:start w:val="1"/>
      <w:numFmt w:val="decimal"/>
      <w:lvlText w:val="%4."/>
      <w:lvlJc w:val="left"/>
      <w:pPr>
        <w:ind w:left="2520" w:hanging="360"/>
      </w:pPr>
    </w:lvl>
    <w:lvl w:ilvl="4" w:tplc="779ABE0E" w:tentative="1">
      <w:start w:val="1"/>
      <w:numFmt w:val="lowerLetter"/>
      <w:lvlText w:val="%5."/>
      <w:lvlJc w:val="left"/>
      <w:pPr>
        <w:ind w:left="3240" w:hanging="360"/>
      </w:pPr>
    </w:lvl>
    <w:lvl w:ilvl="5" w:tplc="A872BF12" w:tentative="1">
      <w:start w:val="1"/>
      <w:numFmt w:val="lowerRoman"/>
      <w:lvlText w:val="%6."/>
      <w:lvlJc w:val="right"/>
      <w:pPr>
        <w:ind w:left="3960" w:hanging="180"/>
      </w:pPr>
    </w:lvl>
    <w:lvl w:ilvl="6" w:tplc="A2CE3206" w:tentative="1">
      <w:start w:val="1"/>
      <w:numFmt w:val="decimal"/>
      <w:lvlText w:val="%7."/>
      <w:lvlJc w:val="left"/>
      <w:pPr>
        <w:ind w:left="4680" w:hanging="360"/>
      </w:pPr>
    </w:lvl>
    <w:lvl w:ilvl="7" w:tplc="8392F04A" w:tentative="1">
      <w:start w:val="1"/>
      <w:numFmt w:val="lowerLetter"/>
      <w:lvlText w:val="%8."/>
      <w:lvlJc w:val="left"/>
      <w:pPr>
        <w:ind w:left="5400" w:hanging="360"/>
      </w:pPr>
    </w:lvl>
    <w:lvl w:ilvl="8" w:tplc="CECCFF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092D74C">
      <w:start w:val="1"/>
      <w:numFmt w:val="decimal"/>
      <w:lvlText w:val="%1."/>
      <w:lvlJc w:val="left"/>
      <w:pPr>
        <w:ind w:left="360" w:hanging="360"/>
      </w:pPr>
      <w:rPr>
        <w:rFonts w:hint="default"/>
      </w:rPr>
    </w:lvl>
    <w:lvl w:ilvl="1" w:tplc="F7C84CA0" w:tentative="1">
      <w:start w:val="1"/>
      <w:numFmt w:val="lowerLetter"/>
      <w:lvlText w:val="%2."/>
      <w:lvlJc w:val="left"/>
      <w:pPr>
        <w:ind w:left="1080" w:hanging="360"/>
      </w:pPr>
    </w:lvl>
    <w:lvl w:ilvl="2" w:tplc="F03843DC" w:tentative="1">
      <w:start w:val="1"/>
      <w:numFmt w:val="lowerRoman"/>
      <w:lvlText w:val="%3."/>
      <w:lvlJc w:val="right"/>
      <w:pPr>
        <w:ind w:left="1800" w:hanging="180"/>
      </w:pPr>
    </w:lvl>
    <w:lvl w:ilvl="3" w:tplc="CF84AD3E" w:tentative="1">
      <w:start w:val="1"/>
      <w:numFmt w:val="decimal"/>
      <w:lvlText w:val="%4."/>
      <w:lvlJc w:val="left"/>
      <w:pPr>
        <w:ind w:left="2520" w:hanging="360"/>
      </w:pPr>
    </w:lvl>
    <w:lvl w:ilvl="4" w:tplc="A2CCD5A0" w:tentative="1">
      <w:start w:val="1"/>
      <w:numFmt w:val="lowerLetter"/>
      <w:lvlText w:val="%5."/>
      <w:lvlJc w:val="left"/>
      <w:pPr>
        <w:ind w:left="3240" w:hanging="360"/>
      </w:pPr>
    </w:lvl>
    <w:lvl w:ilvl="5" w:tplc="E08E24E4" w:tentative="1">
      <w:start w:val="1"/>
      <w:numFmt w:val="lowerRoman"/>
      <w:lvlText w:val="%6."/>
      <w:lvlJc w:val="right"/>
      <w:pPr>
        <w:ind w:left="3960" w:hanging="180"/>
      </w:pPr>
    </w:lvl>
    <w:lvl w:ilvl="6" w:tplc="887C7C2C" w:tentative="1">
      <w:start w:val="1"/>
      <w:numFmt w:val="decimal"/>
      <w:lvlText w:val="%7."/>
      <w:lvlJc w:val="left"/>
      <w:pPr>
        <w:ind w:left="4680" w:hanging="360"/>
      </w:pPr>
    </w:lvl>
    <w:lvl w:ilvl="7" w:tplc="17C0A172" w:tentative="1">
      <w:start w:val="1"/>
      <w:numFmt w:val="lowerLetter"/>
      <w:lvlText w:val="%8."/>
      <w:lvlJc w:val="left"/>
      <w:pPr>
        <w:ind w:left="5400" w:hanging="360"/>
      </w:pPr>
    </w:lvl>
    <w:lvl w:ilvl="8" w:tplc="34341F7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7A2A578">
      <w:start w:val="1"/>
      <w:numFmt w:val="decimal"/>
      <w:lvlText w:val="%1."/>
      <w:lvlJc w:val="left"/>
      <w:pPr>
        <w:ind w:left="360" w:hanging="360"/>
      </w:pPr>
      <w:rPr>
        <w:rFonts w:hint="default"/>
      </w:rPr>
    </w:lvl>
    <w:lvl w:ilvl="1" w:tplc="7D5E1108" w:tentative="1">
      <w:start w:val="1"/>
      <w:numFmt w:val="lowerLetter"/>
      <w:lvlText w:val="%2."/>
      <w:lvlJc w:val="left"/>
      <w:pPr>
        <w:ind w:left="1080" w:hanging="360"/>
      </w:pPr>
    </w:lvl>
    <w:lvl w:ilvl="2" w:tplc="A13E7016" w:tentative="1">
      <w:start w:val="1"/>
      <w:numFmt w:val="lowerRoman"/>
      <w:lvlText w:val="%3."/>
      <w:lvlJc w:val="right"/>
      <w:pPr>
        <w:ind w:left="1800" w:hanging="180"/>
      </w:pPr>
    </w:lvl>
    <w:lvl w:ilvl="3" w:tplc="9656CB28" w:tentative="1">
      <w:start w:val="1"/>
      <w:numFmt w:val="decimal"/>
      <w:lvlText w:val="%4."/>
      <w:lvlJc w:val="left"/>
      <w:pPr>
        <w:ind w:left="2520" w:hanging="360"/>
      </w:pPr>
    </w:lvl>
    <w:lvl w:ilvl="4" w:tplc="4FCC971A" w:tentative="1">
      <w:start w:val="1"/>
      <w:numFmt w:val="lowerLetter"/>
      <w:lvlText w:val="%5."/>
      <w:lvlJc w:val="left"/>
      <w:pPr>
        <w:ind w:left="3240" w:hanging="360"/>
      </w:pPr>
    </w:lvl>
    <w:lvl w:ilvl="5" w:tplc="50321DDC" w:tentative="1">
      <w:start w:val="1"/>
      <w:numFmt w:val="lowerRoman"/>
      <w:lvlText w:val="%6."/>
      <w:lvlJc w:val="right"/>
      <w:pPr>
        <w:ind w:left="3960" w:hanging="180"/>
      </w:pPr>
    </w:lvl>
    <w:lvl w:ilvl="6" w:tplc="CE1EFE60" w:tentative="1">
      <w:start w:val="1"/>
      <w:numFmt w:val="decimal"/>
      <w:lvlText w:val="%7."/>
      <w:lvlJc w:val="left"/>
      <w:pPr>
        <w:ind w:left="4680" w:hanging="360"/>
      </w:pPr>
    </w:lvl>
    <w:lvl w:ilvl="7" w:tplc="3CF86F4A" w:tentative="1">
      <w:start w:val="1"/>
      <w:numFmt w:val="lowerLetter"/>
      <w:lvlText w:val="%8."/>
      <w:lvlJc w:val="left"/>
      <w:pPr>
        <w:ind w:left="5400" w:hanging="360"/>
      </w:pPr>
    </w:lvl>
    <w:lvl w:ilvl="8" w:tplc="D22A2286" w:tentative="1">
      <w:start w:val="1"/>
      <w:numFmt w:val="lowerRoman"/>
      <w:lvlText w:val="%9."/>
      <w:lvlJc w:val="right"/>
      <w:pPr>
        <w:ind w:left="6120" w:hanging="180"/>
      </w:pPr>
    </w:lvl>
  </w:abstractNum>
  <w:abstractNum w:abstractNumId="16" w15:restartNumberingAfterBreak="0">
    <w:nsid w:val="32EE0E4F"/>
    <w:multiLevelType w:val="hybridMultilevel"/>
    <w:tmpl w:val="209EC5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3866BA3"/>
    <w:multiLevelType w:val="hybridMultilevel"/>
    <w:tmpl w:val="D05CE750"/>
    <w:lvl w:ilvl="0" w:tplc="A008DA12">
      <w:start w:val="1"/>
      <w:numFmt w:val="lowerRoman"/>
      <w:lvlText w:val="(%1)"/>
      <w:lvlJc w:val="left"/>
      <w:pPr>
        <w:ind w:left="1080" w:hanging="720"/>
      </w:pPr>
      <w:rPr>
        <w:rFonts w:hint="default"/>
        <w:b w:val="0"/>
      </w:rPr>
    </w:lvl>
    <w:lvl w:ilvl="1" w:tplc="A62A4604" w:tentative="1">
      <w:start w:val="1"/>
      <w:numFmt w:val="lowerLetter"/>
      <w:lvlText w:val="%2."/>
      <w:lvlJc w:val="left"/>
      <w:pPr>
        <w:ind w:left="1440" w:hanging="360"/>
      </w:pPr>
    </w:lvl>
    <w:lvl w:ilvl="2" w:tplc="8BB64328" w:tentative="1">
      <w:start w:val="1"/>
      <w:numFmt w:val="lowerRoman"/>
      <w:lvlText w:val="%3."/>
      <w:lvlJc w:val="right"/>
      <w:pPr>
        <w:ind w:left="2160" w:hanging="180"/>
      </w:pPr>
    </w:lvl>
    <w:lvl w:ilvl="3" w:tplc="EC78719C" w:tentative="1">
      <w:start w:val="1"/>
      <w:numFmt w:val="decimal"/>
      <w:lvlText w:val="%4."/>
      <w:lvlJc w:val="left"/>
      <w:pPr>
        <w:ind w:left="2880" w:hanging="360"/>
      </w:pPr>
    </w:lvl>
    <w:lvl w:ilvl="4" w:tplc="E1C874DE" w:tentative="1">
      <w:start w:val="1"/>
      <w:numFmt w:val="lowerLetter"/>
      <w:lvlText w:val="%5."/>
      <w:lvlJc w:val="left"/>
      <w:pPr>
        <w:ind w:left="3600" w:hanging="360"/>
      </w:pPr>
    </w:lvl>
    <w:lvl w:ilvl="5" w:tplc="DC66C222" w:tentative="1">
      <w:start w:val="1"/>
      <w:numFmt w:val="lowerRoman"/>
      <w:lvlText w:val="%6."/>
      <w:lvlJc w:val="right"/>
      <w:pPr>
        <w:ind w:left="4320" w:hanging="180"/>
      </w:pPr>
    </w:lvl>
    <w:lvl w:ilvl="6" w:tplc="07EAE980" w:tentative="1">
      <w:start w:val="1"/>
      <w:numFmt w:val="decimal"/>
      <w:lvlText w:val="%7."/>
      <w:lvlJc w:val="left"/>
      <w:pPr>
        <w:ind w:left="5040" w:hanging="360"/>
      </w:pPr>
    </w:lvl>
    <w:lvl w:ilvl="7" w:tplc="6F602AC2" w:tentative="1">
      <w:start w:val="1"/>
      <w:numFmt w:val="lowerLetter"/>
      <w:lvlText w:val="%8."/>
      <w:lvlJc w:val="left"/>
      <w:pPr>
        <w:ind w:left="5760" w:hanging="360"/>
      </w:pPr>
    </w:lvl>
    <w:lvl w:ilvl="8" w:tplc="D05E5E3E"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FE12A8F6">
      <w:start w:val="1"/>
      <w:numFmt w:val="lowerRoman"/>
      <w:lvlText w:val="(%1)"/>
      <w:lvlJc w:val="left"/>
      <w:pPr>
        <w:ind w:left="1080" w:hanging="720"/>
      </w:pPr>
      <w:rPr>
        <w:rFonts w:hint="default"/>
      </w:rPr>
    </w:lvl>
    <w:lvl w:ilvl="1" w:tplc="649625EA" w:tentative="1">
      <w:start w:val="1"/>
      <w:numFmt w:val="lowerLetter"/>
      <w:lvlText w:val="%2."/>
      <w:lvlJc w:val="left"/>
      <w:pPr>
        <w:ind w:left="1440" w:hanging="360"/>
      </w:pPr>
    </w:lvl>
    <w:lvl w:ilvl="2" w:tplc="F36AAEE8" w:tentative="1">
      <w:start w:val="1"/>
      <w:numFmt w:val="lowerRoman"/>
      <w:lvlText w:val="%3."/>
      <w:lvlJc w:val="right"/>
      <w:pPr>
        <w:ind w:left="2160" w:hanging="180"/>
      </w:pPr>
    </w:lvl>
    <w:lvl w:ilvl="3" w:tplc="80D26DBE" w:tentative="1">
      <w:start w:val="1"/>
      <w:numFmt w:val="decimal"/>
      <w:lvlText w:val="%4."/>
      <w:lvlJc w:val="left"/>
      <w:pPr>
        <w:ind w:left="2880" w:hanging="360"/>
      </w:pPr>
    </w:lvl>
    <w:lvl w:ilvl="4" w:tplc="AEEABCBE" w:tentative="1">
      <w:start w:val="1"/>
      <w:numFmt w:val="lowerLetter"/>
      <w:lvlText w:val="%5."/>
      <w:lvlJc w:val="left"/>
      <w:pPr>
        <w:ind w:left="3600" w:hanging="360"/>
      </w:pPr>
    </w:lvl>
    <w:lvl w:ilvl="5" w:tplc="48AEBEE4" w:tentative="1">
      <w:start w:val="1"/>
      <w:numFmt w:val="lowerRoman"/>
      <w:lvlText w:val="%6."/>
      <w:lvlJc w:val="right"/>
      <w:pPr>
        <w:ind w:left="4320" w:hanging="180"/>
      </w:pPr>
    </w:lvl>
    <w:lvl w:ilvl="6" w:tplc="D3421AA4" w:tentative="1">
      <w:start w:val="1"/>
      <w:numFmt w:val="decimal"/>
      <w:lvlText w:val="%7."/>
      <w:lvlJc w:val="left"/>
      <w:pPr>
        <w:ind w:left="5040" w:hanging="360"/>
      </w:pPr>
    </w:lvl>
    <w:lvl w:ilvl="7" w:tplc="4ACCC418" w:tentative="1">
      <w:start w:val="1"/>
      <w:numFmt w:val="lowerLetter"/>
      <w:lvlText w:val="%8."/>
      <w:lvlJc w:val="left"/>
      <w:pPr>
        <w:ind w:left="5760" w:hanging="360"/>
      </w:pPr>
    </w:lvl>
    <w:lvl w:ilvl="8" w:tplc="6126697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08727124">
      <w:start w:val="1"/>
      <w:numFmt w:val="bullet"/>
      <w:pStyle w:val="ListBullet"/>
      <w:lvlText w:val=""/>
      <w:lvlJc w:val="left"/>
      <w:pPr>
        <w:ind w:left="720" w:hanging="360"/>
      </w:pPr>
      <w:rPr>
        <w:rFonts w:ascii="Symbol" w:hAnsi="Symbol" w:hint="default"/>
      </w:rPr>
    </w:lvl>
    <w:lvl w:ilvl="1" w:tplc="CE88B83A">
      <w:start w:val="1"/>
      <w:numFmt w:val="bullet"/>
      <w:pStyle w:val="ListBullet2"/>
      <w:lvlText w:val="o"/>
      <w:lvlJc w:val="left"/>
      <w:pPr>
        <w:ind w:left="1440" w:hanging="360"/>
      </w:pPr>
      <w:rPr>
        <w:rFonts w:ascii="Courier New" w:hAnsi="Courier New" w:cs="Courier New" w:hint="default"/>
      </w:rPr>
    </w:lvl>
    <w:lvl w:ilvl="2" w:tplc="0D8021F2">
      <w:start w:val="1"/>
      <w:numFmt w:val="bullet"/>
      <w:lvlText w:val=""/>
      <w:lvlJc w:val="left"/>
      <w:pPr>
        <w:ind w:left="2160" w:hanging="360"/>
      </w:pPr>
      <w:rPr>
        <w:rFonts w:ascii="Wingdings" w:hAnsi="Wingdings" w:hint="default"/>
      </w:rPr>
    </w:lvl>
    <w:lvl w:ilvl="3" w:tplc="98769654">
      <w:start w:val="1"/>
      <w:numFmt w:val="bullet"/>
      <w:lvlText w:val=""/>
      <w:lvlJc w:val="left"/>
      <w:pPr>
        <w:ind w:left="2880" w:hanging="360"/>
      </w:pPr>
      <w:rPr>
        <w:rFonts w:ascii="Symbol" w:hAnsi="Symbol" w:hint="default"/>
      </w:rPr>
    </w:lvl>
    <w:lvl w:ilvl="4" w:tplc="B5C6D9F6">
      <w:start w:val="1"/>
      <w:numFmt w:val="bullet"/>
      <w:lvlText w:val="o"/>
      <w:lvlJc w:val="left"/>
      <w:pPr>
        <w:ind w:left="3600" w:hanging="360"/>
      </w:pPr>
      <w:rPr>
        <w:rFonts w:ascii="Courier New" w:hAnsi="Courier New" w:cs="Courier New" w:hint="default"/>
      </w:rPr>
    </w:lvl>
    <w:lvl w:ilvl="5" w:tplc="2BA0F5E4">
      <w:start w:val="1"/>
      <w:numFmt w:val="bullet"/>
      <w:pStyle w:val="ListBullet3"/>
      <w:lvlText w:val=""/>
      <w:lvlJc w:val="left"/>
      <w:pPr>
        <w:ind w:left="4320" w:hanging="360"/>
      </w:pPr>
      <w:rPr>
        <w:rFonts w:ascii="Wingdings" w:hAnsi="Wingdings" w:hint="default"/>
      </w:rPr>
    </w:lvl>
    <w:lvl w:ilvl="6" w:tplc="B55C231E">
      <w:start w:val="1"/>
      <w:numFmt w:val="bullet"/>
      <w:lvlText w:val=""/>
      <w:lvlJc w:val="left"/>
      <w:pPr>
        <w:ind w:left="5040" w:hanging="360"/>
      </w:pPr>
      <w:rPr>
        <w:rFonts w:ascii="Symbol" w:hAnsi="Symbol" w:hint="default"/>
      </w:rPr>
    </w:lvl>
    <w:lvl w:ilvl="7" w:tplc="9B4A0E26">
      <w:start w:val="1"/>
      <w:numFmt w:val="bullet"/>
      <w:lvlText w:val="o"/>
      <w:lvlJc w:val="left"/>
      <w:pPr>
        <w:ind w:left="5760" w:hanging="360"/>
      </w:pPr>
      <w:rPr>
        <w:rFonts w:ascii="Courier New" w:hAnsi="Courier New" w:cs="Courier New" w:hint="default"/>
      </w:rPr>
    </w:lvl>
    <w:lvl w:ilvl="8" w:tplc="0EC8928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C99E49A4">
      <w:start w:val="1"/>
      <w:numFmt w:val="bullet"/>
      <w:lvlText w:val=""/>
      <w:lvlJc w:val="left"/>
      <w:pPr>
        <w:ind w:left="360" w:hanging="360"/>
      </w:pPr>
      <w:rPr>
        <w:rFonts w:ascii="Symbol" w:hAnsi="Symbol" w:hint="default"/>
      </w:rPr>
    </w:lvl>
    <w:lvl w:ilvl="1" w:tplc="735E4DB0" w:tentative="1">
      <w:start w:val="1"/>
      <w:numFmt w:val="bullet"/>
      <w:lvlText w:val="o"/>
      <w:lvlJc w:val="left"/>
      <w:pPr>
        <w:ind w:left="1080" w:hanging="360"/>
      </w:pPr>
      <w:rPr>
        <w:rFonts w:ascii="Courier New" w:hAnsi="Courier New" w:cs="Courier New" w:hint="default"/>
      </w:rPr>
    </w:lvl>
    <w:lvl w:ilvl="2" w:tplc="C0D891BE" w:tentative="1">
      <w:start w:val="1"/>
      <w:numFmt w:val="bullet"/>
      <w:lvlText w:val=""/>
      <w:lvlJc w:val="left"/>
      <w:pPr>
        <w:ind w:left="1800" w:hanging="360"/>
      </w:pPr>
      <w:rPr>
        <w:rFonts w:ascii="Wingdings" w:hAnsi="Wingdings" w:hint="default"/>
      </w:rPr>
    </w:lvl>
    <w:lvl w:ilvl="3" w:tplc="C6E00F16" w:tentative="1">
      <w:start w:val="1"/>
      <w:numFmt w:val="bullet"/>
      <w:lvlText w:val=""/>
      <w:lvlJc w:val="left"/>
      <w:pPr>
        <w:ind w:left="2520" w:hanging="360"/>
      </w:pPr>
      <w:rPr>
        <w:rFonts w:ascii="Symbol" w:hAnsi="Symbol" w:hint="default"/>
      </w:rPr>
    </w:lvl>
    <w:lvl w:ilvl="4" w:tplc="2C7CE9B4" w:tentative="1">
      <w:start w:val="1"/>
      <w:numFmt w:val="bullet"/>
      <w:lvlText w:val="o"/>
      <w:lvlJc w:val="left"/>
      <w:pPr>
        <w:ind w:left="3240" w:hanging="360"/>
      </w:pPr>
      <w:rPr>
        <w:rFonts w:ascii="Courier New" w:hAnsi="Courier New" w:cs="Courier New" w:hint="default"/>
      </w:rPr>
    </w:lvl>
    <w:lvl w:ilvl="5" w:tplc="402C637C" w:tentative="1">
      <w:start w:val="1"/>
      <w:numFmt w:val="bullet"/>
      <w:lvlText w:val=""/>
      <w:lvlJc w:val="left"/>
      <w:pPr>
        <w:ind w:left="3960" w:hanging="360"/>
      </w:pPr>
      <w:rPr>
        <w:rFonts w:ascii="Wingdings" w:hAnsi="Wingdings" w:hint="default"/>
      </w:rPr>
    </w:lvl>
    <w:lvl w:ilvl="6" w:tplc="09069430" w:tentative="1">
      <w:start w:val="1"/>
      <w:numFmt w:val="bullet"/>
      <w:lvlText w:val=""/>
      <w:lvlJc w:val="left"/>
      <w:pPr>
        <w:ind w:left="4680" w:hanging="360"/>
      </w:pPr>
      <w:rPr>
        <w:rFonts w:ascii="Symbol" w:hAnsi="Symbol" w:hint="default"/>
      </w:rPr>
    </w:lvl>
    <w:lvl w:ilvl="7" w:tplc="941C733A" w:tentative="1">
      <w:start w:val="1"/>
      <w:numFmt w:val="bullet"/>
      <w:lvlText w:val="o"/>
      <w:lvlJc w:val="left"/>
      <w:pPr>
        <w:ind w:left="5400" w:hanging="360"/>
      </w:pPr>
      <w:rPr>
        <w:rFonts w:ascii="Courier New" w:hAnsi="Courier New" w:cs="Courier New" w:hint="default"/>
      </w:rPr>
    </w:lvl>
    <w:lvl w:ilvl="8" w:tplc="1CFA095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4B7079E0">
      <w:start w:val="1"/>
      <w:numFmt w:val="lowerRoman"/>
      <w:lvlText w:val="(%1)"/>
      <w:lvlJc w:val="left"/>
      <w:pPr>
        <w:ind w:left="1080" w:hanging="720"/>
      </w:pPr>
      <w:rPr>
        <w:rFonts w:hint="default"/>
      </w:rPr>
    </w:lvl>
    <w:lvl w:ilvl="1" w:tplc="01DA5EB0" w:tentative="1">
      <w:start w:val="1"/>
      <w:numFmt w:val="lowerLetter"/>
      <w:lvlText w:val="%2."/>
      <w:lvlJc w:val="left"/>
      <w:pPr>
        <w:ind w:left="1440" w:hanging="360"/>
      </w:pPr>
    </w:lvl>
    <w:lvl w:ilvl="2" w:tplc="EF7E4924" w:tentative="1">
      <w:start w:val="1"/>
      <w:numFmt w:val="lowerRoman"/>
      <w:lvlText w:val="%3."/>
      <w:lvlJc w:val="right"/>
      <w:pPr>
        <w:ind w:left="2160" w:hanging="180"/>
      </w:pPr>
    </w:lvl>
    <w:lvl w:ilvl="3" w:tplc="47143564" w:tentative="1">
      <w:start w:val="1"/>
      <w:numFmt w:val="decimal"/>
      <w:lvlText w:val="%4."/>
      <w:lvlJc w:val="left"/>
      <w:pPr>
        <w:ind w:left="2880" w:hanging="360"/>
      </w:pPr>
    </w:lvl>
    <w:lvl w:ilvl="4" w:tplc="CEAAEDD2" w:tentative="1">
      <w:start w:val="1"/>
      <w:numFmt w:val="lowerLetter"/>
      <w:lvlText w:val="%5."/>
      <w:lvlJc w:val="left"/>
      <w:pPr>
        <w:ind w:left="3600" w:hanging="360"/>
      </w:pPr>
    </w:lvl>
    <w:lvl w:ilvl="5" w:tplc="2F064920" w:tentative="1">
      <w:start w:val="1"/>
      <w:numFmt w:val="lowerRoman"/>
      <w:lvlText w:val="%6."/>
      <w:lvlJc w:val="right"/>
      <w:pPr>
        <w:ind w:left="4320" w:hanging="180"/>
      </w:pPr>
    </w:lvl>
    <w:lvl w:ilvl="6" w:tplc="BCB8791C" w:tentative="1">
      <w:start w:val="1"/>
      <w:numFmt w:val="decimal"/>
      <w:lvlText w:val="%7."/>
      <w:lvlJc w:val="left"/>
      <w:pPr>
        <w:ind w:left="5040" w:hanging="360"/>
      </w:pPr>
    </w:lvl>
    <w:lvl w:ilvl="7" w:tplc="B40813FC" w:tentative="1">
      <w:start w:val="1"/>
      <w:numFmt w:val="lowerLetter"/>
      <w:lvlText w:val="%8."/>
      <w:lvlJc w:val="left"/>
      <w:pPr>
        <w:ind w:left="5760" w:hanging="360"/>
      </w:pPr>
    </w:lvl>
    <w:lvl w:ilvl="8" w:tplc="175C915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AAE04F2">
      <w:start w:val="1"/>
      <w:numFmt w:val="lowerRoman"/>
      <w:lvlText w:val="(%1)"/>
      <w:lvlJc w:val="left"/>
      <w:pPr>
        <w:ind w:left="1080" w:hanging="720"/>
      </w:pPr>
      <w:rPr>
        <w:rFonts w:hint="default"/>
      </w:rPr>
    </w:lvl>
    <w:lvl w:ilvl="1" w:tplc="1A92D5F4" w:tentative="1">
      <w:start w:val="1"/>
      <w:numFmt w:val="lowerLetter"/>
      <w:lvlText w:val="%2."/>
      <w:lvlJc w:val="left"/>
      <w:pPr>
        <w:ind w:left="1440" w:hanging="360"/>
      </w:pPr>
    </w:lvl>
    <w:lvl w:ilvl="2" w:tplc="8A36B2F6" w:tentative="1">
      <w:start w:val="1"/>
      <w:numFmt w:val="lowerRoman"/>
      <w:lvlText w:val="%3."/>
      <w:lvlJc w:val="right"/>
      <w:pPr>
        <w:ind w:left="2160" w:hanging="180"/>
      </w:pPr>
    </w:lvl>
    <w:lvl w:ilvl="3" w:tplc="2A80F4BA" w:tentative="1">
      <w:start w:val="1"/>
      <w:numFmt w:val="decimal"/>
      <w:lvlText w:val="%4."/>
      <w:lvlJc w:val="left"/>
      <w:pPr>
        <w:ind w:left="2880" w:hanging="360"/>
      </w:pPr>
    </w:lvl>
    <w:lvl w:ilvl="4" w:tplc="059A2A84" w:tentative="1">
      <w:start w:val="1"/>
      <w:numFmt w:val="lowerLetter"/>
      <w:lvlText w:val="%5."/>
      <w:lvlJc w:val="left"/>
      <w:pPr>
        <w:ind w:left="3600" w:hanging="360"/>
      </w:pPr>
    </w:lvl>
    <w:lvl w:ilvl="5" w:tplc="4EBCF6AC" w:tentative="1">
      <w:start w:val="1"/>
      <w:numFmt w:val="lowerRoman"/>
      <w:lvlText w:val="%6."/>
      <w:lvlJc w:val="right"/>
      <w:pPr>
        <w:ind w:left="4320" w:hanging="180"/>
      </w:pPr>
    </w:lvl>
    <w:lvl w:ilvl="6" w:tplc="E342DE24" w:tentative="1">
      <w:start w:val="1"/>
      <w:numFmt w:val="decimal"/>
      <w:lvlText w:val="%7."/>
      <w:lvlJc w:val="left"/>
      <w:pPr>
        <w:ind w:left="5040" w:hanging="360"/>
      </w:pPr>
    </w:lvl>
    <w:lvl w:ilvl="7" w:tplc="CC9AC6A0" w:tentative="1">
      <w:start w:val="1"/>
      <w:numFmt w:val="lowerLetter"/>
      <w:lvlText w:val="%8."/>
      <w:lvlJc w:val="left"/>
      <w:pPr>
        <w:ind w:left="5760" w:hanging="360"/>
      </w:pPr>
    </w:lvl>
    <w:lvl w:ilvl="8" w:tplc="5DC2328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AA68C40">
      <w:start w:val="1"/>
      <w:numFmt w:val="lowerRoman"/>
      <w:lvlText w:val="(%1)"/>
      <w:lvlJc w:val="left"/>
      <w:pPr>
        <w:ind w:left="1080" w:hanging="720"/>
      </w:pPr>
      <w:rPr>
        <w:rFonts w:hint="default"/>
        <w:b w:val="0"/>
      </w:rPr>
    </w:lvl>
    <w:lvl w:ilvl="1" w:tplc="EE2802A6" w:tentative="1">
      <w:start w:val="1"/>
      <w:numFmt w:val="lowerLetter"/>
      <w:lvlText w:val="%2."/>
      <w:lvlJc w:val="left"/>
      <w:pPr>
        <w:ind w:left="1440" w:hanging="360"/>
      </w:pPr>
    </w:lvl>
    <w:lvl w:ilvl="2" w:tplc="E6D04982" w:tentative="1">
      <w:start w:val="1"/>
      <w:numFmt w:val="lowerRoman"/>
      <w:lvlText w:val="%3."/>
      <w:lvlJc w:val="right"/>
      <w:pPr>
        <w:ind w:left="2160" w:hanging="180"/>
      </w:pPr>
    </w:lvl>
    <w:lvl w:ilvl="3" w:tplc="57DE426C" w:tentative="1">
      <w:start w:val="1"/>
      <w:numFmt w:val="decimal"/>
      <w:lvlText w:val="%4."/>
      <w:lvlJc w:val="left"/>
      <w:pPr>
        <w:ind w:left="2880" w:hanging="360"/>
      </w:pPr>
    </w:lvl>
    <w:lvl w:ilvl="4" w:tplc="7ECA7E04" w:tentative="1">
      <w:start w:val="1"/>
      <w:numFmt w:val="lowerLetter"/>
      <w:lvlText w:val="%5."/>
      <w:lvlJc w:val="left"/>
      <w:pPr>
        <w:ind w:left="3600" w:hanging="360"/>
      </w:pPr>
    </w:lvl>
    <w:lvl w:ilvl="5" w:tplc="C6F41D72" w:tentative="1">
      <w:start w:val="1"/>
      <w:numFmt w:val="lowerRoman"/>
      <w:lvlText w:val="%6."/>
      <w:lvlJc w:val="right"/>
      <w:pPr>
        <w:ind w:left="4320" w:hanging="180"/>
      </w:pPr>
    </w:lvl>
    <w:lvl w:ilvl="6" w:tplc="110E82D6" w:tentative="1">
      <w:start w:val="1"/>
      <w:numFmt w:val="decimal"/>
      <w:lvlText w:val="%7."/>
      <w:lvlJc w:val="left"/>
      <w:pPr>
        <w:ind w:left="5040" w:hanging="360"/>
      </w:pPr>
    </w:lvl>
    <w:lvl w:ilvl="7" w:tplc="F3082C40" w:tentative="1">
      <w:start w:val="1"/>
      <w:numFmt w:val="lowerLetter"/>
      <w:lvlText w:val="%8."/>
      <w:lvlJc w:val="left"/>
      <w:pPr>
        <w:ind w:left="5760" w:hanging="360"/>
      </w:pPr>
    </w:lvl>
    <w:lvl w:ilvl="8" w:tplc="1D92BA40"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06D46BE8">
      <w:start w:val="1"/>
      <w:numFmt w:val="lowerRoman"/>
      <w:lvlText w:val="(%1)"/>
      <w:lvlJc w:val="left"/>
      <w:pPr>
        <w:ind w:left="1080" w:hanging="720"/>
      </w:pPr>
      <w:rPr>
        <w:rFonts w:hint="default"/>
        <w:b w:val="0"/>
      </w:rPr>
    </w:lvl>
    <w:lvl w:ilvl="1" w:tplc="14160044" w:tentative="1">
      <w:start w:val="1"/>
      <w:numFmt w:val="lowerLetter"/>
      <w:lvlText w:val="%2."/>
      <w:lvlJc w:val="left"/>
      <w:pPr>
        <w:ind w:left="1440" w:hanging="360"/>
      </w:pPr>
    </w:lvl>
    <w:lvl w:ilvl="2" w:tplc="A434F29E" w:tentative="1">
      <w:start w:val="1"/>
      <w:numFmt w:val="lowerRoman"/>
      <w:lvlText w:val="%3."/>
      <w:lvlJc w:val="right"/>
      <w:pPr>
        <w:ind w:left="2160" w:hanging="180"/>
      </w:pPr>
    </w:lvl>
    <w:lvl w:ilvl="3" w:tplc="300A55A4" w:tentative="1">
      <w:start w:val="1"/>
      <w:numFmt w:val="decimal"/>
      <w:lvlText w:val="%4."/>
      <w:lvlJc w:val="left"/>
      <w:pPr>
        <w:ind w:left="2880" w:hanging="360"/>
      </w:pPr>
    </w:lvl>
    <w:lvl w:ilvl="4" w:tplc="DEFAD032" w:tentative="1">
      <w:start w:val="1"/>
      <w:numFmt w:val="lowerLetter"/>
      <w:lvlText w:val="%5."/>
      <w:lvlJc w:val="left"/>
      <w:pPr>
        <w:ind w:left="3600" w:hanging="360"/>
      </w:pPr>
    </w:lvl>
    <w:lvl w:ilvl="5" w:tplc="BF8CF43A" w:tentative="1">
      <w:start w:val="1"/>
      <w:numFmt w:val="lowerRoman"/>
      <w:lvlText w:val="%6."/>
      <w:lvlJc w:val="right"/>
      <w:pPr>
        <w:ind w:left="4320" w:hanging="180"/>
      </w:pPr>
    </w:lvl>
    <w:lvl w:ilvl="6" w:tplc="FD900F7E" w:tentative="1">
      <w:start w:val="1"/>
      <w:numFmt w:val="decimal"/>
      <w:lvlText w:val="%7."/>
      <w:lvlJc w:val="left"/>
      <w:pPr>
        <w:ind w:left="5040" w:hanging="360"/>
      </w:pPr>
    </w:lvl>
    <w:lvl w:ilvl="7" w:tplc="B2A2A49A" w:tentative="1">
      <w:start w:val="1"/>
      <w:numFmt w:val="lowerLetter"/>
      <w:lvlText w:val="%8."/>
      <w:lvlJc w:val="left"/>
      <w:pPr>
        <w:ind w:left="5760" w:hanging="360"/>
      </w:pPr>
    </w:lvl>
    <w:lvl w:ilvl="8" w:tplc="39CE15F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B0C18AE">
      <w:start w:val="1"/>
      <w:numFmt w:val="decimal"/>
      <w:lvlText w:val="%1."/>
      <w:lvlJc w:val="left"/>
      <w:pPr>
        <w:ind w:left="360" w:hanging="360"/>
      </w:pPr>
      <w:rPr>
        <w:rFonts w:hint="default"/>
      </w:rPr>
    </w:lvl>
    <w:lvl w:ilvl="1" w:tplc="142E92B8" w:tentative="1">
      <w:start w:val="1"/>
      <w:numFmt w:val="lowerLetter"/>
      <w:lvlText w:val="%2."/>
      <w:lvlJc w:val="left"/>
      <w:pPr>
        <w:ind w:left="1080" w:hanging="360"/>
      </w:pPr>
    </w:lvl>
    <w:lvl w:ilvl="2" w:tplc="3604C392" w:tentative="1">
      <w:start w:val="1"/>
      <w:numFmt w:val="lowerRoman"/>
      <w:lvlText w:val="%3."/>
      <w:lvlJc w:val="right"/>
      <w:pPr>
        <w:ind w:left="1800" w:hanging="180"/>
      </w:pPr>
    </w:lvl>
    <w:lvl w:ilvl="3" w:tplc="4AAE4412" w:tentative="1">
      <w:start w:val="1"/>
      <w:numFmt w:val="decimal"/>
      <w:lvlText w:val="%4."/>
      <w:lvlJc w:val="left"/>
      <w:pPr>
        <w:ind w:left="2520" w:hanging="360"/>
      </w:pPr>
    </w:lvl>
    <w:lvl w:ilvl="4" w:tplc="B112938A" w:tentative="1">
      <w:start w:val="1"/>
      <w:numFmt w:val="lowerLetter"/>
      <w:lvlText w:val="%5."/>
      <w:lvlJc w:val="left"/>
      <w:pPr>
        <w:ind w:left="3240" w:hanging="360"/>
      </w:pPr>
    </w:lvl>
    <w:lvl w:ilvl="5" w:tplc="B6764CD8" w:tentative="1">
      <w:start w:val="1"/>
      <w:numFmt w:val="lowerRoman"/>
      <w:lvlText w:val="%6."/>
      <w:lvlJc w:val="right"/>
      <w:pPr>
        <w:ind w:left="3960" w:hanging="180"/>
      </w:pPr>
    </w:lvl>
    <w:lvl w:ilvl="6" w:tplc="6D3272A6" w:tentative="1">
      <w:start w:val="1"/>
      <w:numFmt w:val="decimal"/>
      <w:lvlText w:val="%7."/>
      <w:lvlJc w:val="left"/>
      <w:pPr>
        <w:ind w:left="4680" w:hanging="360"/>
      </w:pPr>
    </w:lvl>
    <w:lvl w:ilvl="7" w:tplc="C73A8904" w:tentative="1">
      <w:start w:val="1"/>
      <w:numFmt w:val="lowerLetter"/>
      <w:lvlText w:val="%8."/>
      <w:lvlJc w:val="left"/>
      <w:pPr>
        <w:ind w:left="5400" w:hanging="360"/>
      </w:pPr>
    </w:lvl>
    <w:lvl w:ilvl="8" w:tplc="EBC0B9C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ADC8386">
      <w:start w:val="1"/>
      <w:numFmt w:val="lowerRoman"/>
      <w:lvlText w:val="(%1)"/>
      <w:lvlJc w:val="left"/>
      <w:pPr>
        <w:ind w:left="1080" w:hanging="720"/>
      </w:pPr>
      <w:rPr>
        <w:rFonts w:hint="default"/>
      </w:rPr>
    </w:lvl>
    <w:lvl w:ilvl="1" w:tplc="2C14685E" w:tentative="1">
      <w:start w:val="1"/>
      <w:numFmt w:val="lowerLetter"/>
      <w:lvlText w:val="%2."/>
      <w:lvlJc w:val="left"/>
      <w:pPr>
        <w:ind w:left="1440" w:hanging="360"/>
      </w:pPr>
    </w:lvl>
    <w:lvl w:ilvl="2" w:tplc="46E4FC4E" w:tentative="1">
      <w:start w:val="1"/>
      <w:numFmt w:val="lowerRoman"/>
      <w:lvlText w:val="%3."/>
      <w:lvlJc w:val="right"/>
      <w:pPr>
        <w:ind w:left="2160" w:hanging="180"/>
      </w:pPr>
    </w:lvl>
    <w:lvl w:ilvl="3" w:tplc="074C4F8C" w:tentative="1">
      <w:start w:val="1"/>
      <w:numFmt w:val="decimal"/>
      <w:lvlText w:val="%4."/>
      <w:lvlJc w:val="left"/>
      <w:pPr>
        <w:ind w:left="2880" w:hanging="360"/>
      </w:pPr>
    </w:lvl>
    <w:lvl w:ilvl="4" w:tplc="0CFC806E" w:tentative="1">
      <w:start w:val="1"/>
      <w:numFmt w:val="lowerLetter"/>
      <w:lvlText w:val="%5."/>
      <w:lvlJc w:val="left"/>
      <w:pPr>
        <w:ind w:left="3600" w:hanging="360"/>
      </w:pPr>
    </w:lvl>
    <w:lvl w:ilvl="5" w:tplc="5E185A3C" w:tentative="1">
      <w:start w:val="1"/>
      <w:numFmt w:val="lowerRoman"/>
      <w:lvlText w:val="%6."/>
      <w:lvlJc w:val="right"/>
      <w:pPr>
        <w:ind w:left="4320" w:hanging="180"/>
      </w:pPr>
    </w:lvl>
    <w:lvl w:ilvl="6" w:tplc="0C045A5C" w:tentative="1">
      <w:start w:val="1"/>
      <w:numFmt w:val="decimal"/>
      <w:lvlText w:val="%7."/>
      <w:lvlJc w:val="left"/>
      <w:pPr>
        <w:ind w:left="5040" w:hanging="360"/>
      </w:pPr>
    </w:lvl>
    <w:lvl w:ilvl="7" w:tplc="025E0E68" w:tentative="1">
      <w:start w:val="1"/>
      <w:numFmt w:val="lowerLetter"/>
      <w:lvlText w:val="%8."/>
      <w:lvlJc w:val="left"/>
      <w:pPr>
        <w:ind w:left="5760" w:hanging="360"/>
      </w:pPr>
    </w:lvl>
    <w:lvl w:ilvl="8" w:tplc="F196C93E"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705049CC">
      <w:start w:val="1"/>
      <w:numFmt w:val="decimal"/>
      <w:lvlText w:val="%1."/>
      <w:lvlJc w:val="left"/>
      <w:pPr>
        <w:ind w:left="360" w:hanging="360"/>
      </w:pPr>
    </w:lvl>
    <w:lvl w:ilvl="1" w:tplc="6E3C7DDC" w:tentative="1">
      <w:start w:val="1"/>
      <w:numFmt w:val="lowerLetter"/>
      <w:lvlText w:val="%2."/>
      <w:lvlJc w:val="left"/>
      <w:pPr>
        <w:ind w:left="1080" w:hanging="360"/>
      </w:pPr>
    </w:lvl>
    <w:lvl w:ilvl="2" w:tplc="CC185F9A" w:tentative="1">
      <w:start w:val="1"/>
      <w:numFmt w:val="lowerRoman"/>
      <w:lvlText w:val="%3."/>
      <w:lvlJc w:val="right"/>
      <w:pPr>
        <w:ind w:left="1800" w:hanging="180"/>
      </w:pPr>
    </w:lvl>
    <w:lvl w:ilvl="3" w:tplc="0A64E23A" w:tentative="1">
      <w:start w:val="1"/>
      <w:numFmt w:val="decimal"/>
      <w:lvlText w:val="%4."/>
      <w:lvlJc w:val="left"/>
      <w:pPr>
        <w:ind w:left="2520" w:hanging="360"/>
      </w:pPr>
    </w:lvl>
    <w:lvl w:ilvl="4" w:tplc="50BEEC64" w:tentative="1">
      <w:start w:val="1"/>
      <w:numFmt w:val="lowerLetter"/>
      <w:lvlText w:val="%5."/>
      <w:lvlJc w:val="left"/>
      <w:pPr>
        <w:ind w:left="3240" w:hanging="360"/>
      </w:pPr>
    </w:lvl>
    <w:lvl w:ilvl="5" w:tplc="54A8058A" w:tentative="1">
      <w:start w:val="1"/>
      <w:numFmt w:val="lowerRoman"/>
      <w:lvlText w:val="%6."/>
      <w:lvlJc w:val="right"/>
      <w:pPr>
        <w:ind w:left="3960" w:hanging="180"/>
      </w:pPr>
    </w:lvl>
    <w:lvl w:ilvl="6" w:tplc="D45A1D86" w:tentative="1">
      <w:start w:val="1"/>
      <w:numFmt w:val="decimal"/>
      <w:lvlText w:val="%7."/>
      <w:lvlJc w:val="left"/>
      <w:pPr>
        <w:ind w:left="4680" w:hanging="360"/>
      </w:pPr>
    </w:lvl>
    <w:lvl w:ilvl="7" w:tplc="E9D67A50" w:tentative="1">
      <w:start w:val="1"/>
      <w:numFmt w:val="lowerLetter"/>
      <w:lvlText w:val="%8."/>
      <w:lvlJc w:val="left"/>
      <w:pPr>
        <w:ind w:left="5400" w:hanging="360"/>
      </w:pPr>
    </w:lvl>
    <w:lvl w:ilvl="8" w:tplc="CDB40AF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47A87DA">
      <w:start w:val="1"/>
      <w:numFmt w:val="lowerRoman"/>
      <w:lvlText w:val="(%1)"/>
      <w:lvlJc w:val="left"/>
      <w:pPr>
        <w:ind w:left="1080" w:hanging="720"/>
      </w:pPr>
      <w:rPr>
        <w:rFonts w:hint="default"/>
        <w:b w:val="0"/>
      </w:rPr>
    </w:lvl>
    <w:lvl w:ilvl="1" w:tplc="2C7296FC" w:tentative="1">
      <w:start w:val="1"/>
      <w:numFmt w:val="lowerLetter"/>
      <w:lvlText w:val="%2."/>
      <w:lvlJc w:val="left"/>
      <w:pPr>
        <w:ind w:left="1440" w:hanging="360"/>
      </w:pPr>
    </w:lvl>
    <w:lvl w:ilvl="2" w:tplc="E528E80A" w:tentative="1">
      <w:start w:val="1"/>
      <w:numFmt w:val="lowerRoman"/>
      <w:lvlText w:val="%3."/>
      <w:lvlJc w:val="right"/>
      <w:pPr>
        <w:ind w:left="2160" w:hanging="180"/>
      </w:pPr>
    </w:lvl>
    <w:lvl w:ilvl="3" w:tplc="8FB6C6BA" w:tentative="1">
      <w:start w:val="1"/>
      <w:numFmt w:val="decimal"/>
      <w:lvlText w:val="%4."/>
      <w:lvlJc w:val="left"/>
      <w:pPr>
        <w:ind w:left="2880" w:hanging="360"/>
      </w:pPr>
    </w:lvl>
    <w:lvl w:ilvl="4" w:tplc="70C4818A" w:tentative="1">
      <w:start w:val="1"/>
      <w:numFmt w:val="lowerLetter"/>
      <w:lvlText w:val="%5."/>
      <w:lvlJc w:val="left"/>
      <w:pPr>
        <w:ind w:left="3600" w:hanging="360"/>
      </w:pPr>
    </w:lvl>
    <w:lvl w:ilvl="5" w:tplc="EE0CE638" w:tentative="1">
      <w:start w:val="1"/>
      <w:numFmt w:val="lowerRoman"/>
      <w:lvlText w:val="%6."/>
      <w:lvlJc w:val="right"/>
      <w:pPr>
        <w:ind w:left="4320" w:hanging="180"/>
      </w:pPr>
    </w:lvl>
    <w:lvl w:ilvl="6" w:tplc="AB9874E6" w:tentative="1">
      <w:start w:val="1"/>
      <w:numFmt w:val="decimal"/>
      <w:lvlText w:val="%7."/>
      <w:lvlJc w:val="left"/>
      <w:pPr>
        <w:ind w:left="5040" w:hanging="360"/>
      </w:pPr>
    </w:lvl>
    <w:lvl w:ilvl="7" w:tplc="11E03466" w:tentative="1">
      <w:start w:val="1"/>
      <w:numFmt w:val="lowerLetter"/>
      <w:lvlText w:val="%8."/>
      <w:lvlJc w:val="left"/>
      <w:pPr>
        <w:ind w:left="5760" w:hanging="360"/>
      </w:pPr>
    </w:lvl>
    <w:lvl w:ilvl="8" w:tplc="B8F2B8C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CC4AB342">
      <w:start w:val="1"/>
      <w:numFmt w:val="lowerRoman"/>
      <w:lvlText w:val="(%1)"/>
      <w:lvlJc w:val="left"/>
      <w:pPr>
        <w:ind w:left="1080" w:hanging="720"/>
      </w:pPr>
      <w:rPr>
        <w:rFonts w:hint="default"/>
      </w:rPr>
    </w:lvl>
    <w:lvl w:ilvl="1" w:tplc="920EA880" w:tentative="1">
      <w:start w:val="1"/>
      <w:numFmt w:val="lowerLetter"/>
      <w:lvlText w:val="%2."/>
      <w:lvlJc w:val="left"/>
      <w:pPr>
        <w:ind w:left="1440" w:hanging="360"/>
      </w:pPr>
    </w:lvl>
    <w:lvl w:ilvl="2" w:tplc="ACAE415A" w:tentative="1">
      <w:start w:val="1"/>
      <w:numFmt w:val="lowerRoman"/>
      <w:lvlText w:val="%3."/>
      <w:lvlJc w:val="right"/>
      <w:pPr>
        <w:ind w:left="2160" w:hanging="180"/>
      </w:pPr>
    </w:lvl>
    <w:lvl w:ilvl="3" w:tplc="7C962DF2" w:tentative="1">
      <w:start w:val="1"/>
      <w:numFmt w:val="decimal"/>
      <w:lvlText w:val="%4."/>
      <w:lvlJc w:val="left"/>
      <w:pPr>
        <w:ind w:left="2880" w:hanging="360"/>
      </w:pPr>
    </w:lvl>
    <w:lvl w:ilvl="4" w:tplc="2416C20E" w:tentative="1">
      <w:start w:val="1"/>
      <w:numFmt w:val="lowerLetter"/>
      <w:lvlText w:val="%5."/>
      <w:lvlJc w:val="left"/>
      <w:pPr>
        <w:ind w:left="3600" w:hanging="360"/>
      </w:pPr>
    </w:lvl>
    <w:lvl w:ilvl="5" w:tplc="0A0CEF7E" w:tentative="1">
      <w:start w:val="1"/>
      <w:numFmt w:val="lowerRoman"/>
      <w:lvlText w:val="%6."/>
      <w:lvlJc w:val="right"/>
      <w:pPr>
        <w:ind w:left="4320" w:hanging="180"/>
      </w:pPr>
    </w:lvl>
    <w:lvl w:ilvl="6" w:tplc="516E4CD8" w:tentative="1">
      <w:start w:val="1"/>
      <w:numFmt w:val="decimal"/>
      <w:lvlText w:val="%7."/>
      <w:lvlJc w:val="left"/>
      <w:pPr>
        <w:ind w:left="5040" w:hanging="360"/>
      </w:pPr>
    </w:lvl>
    <w:lvl w:ilvl="7" w:tplc="6F466F9C" w:tentative="1">
      <w:start w:val="1"/>
      <w:numFmt w:val="lowerLetter"/>
      <w:lvlText w:val="%8."/>
      <w:lvlJc w:val="left"/>
      <w:pPr>
        <w:ind w:left="5760" w:hanging="360"/>
      </w:pPr>
    </w:lvl>
    <w:lvl w:ilvl="8" w:tplc="12DE1BE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75ACD6C2">
      <w:start w:val="1"/>
      <w:numFmt w:val="lowerRoman"/>
      <w:lvlText w:val="(%1)"/>
      <w:lvlJc w:val="left"/>
      <w:pPr>
        <w:ind w:left="1080" w:hanging="720"/>
      </w:pPr>
      <w:rPr>
        <w:rFonts w:hint="default"/>
      </w:rPr>
    </w:lvl>
    <w:lvl w:ilvl="1" w:tplc="8AAC4EFA" w:tentative="1">
      <w:start w:val="1"/>
      <w:numFmt w:val="lowerLetter"/>
      <w:lvlText w:val="%2."/>
      <w:lvlJc w:val="left"/>
      <w:pPr>
        <w:ind w:left="1440" w:hanging="360"/>
      </w:pPr>
    </w:lvl>
    <w:lvl w:ilvl="2" w:tplc="2AE4E7DE" w:tentative="1">
      <w:start w:val="1"/>
      <w:numFmt w:val="lowerRoman"/>
      <w:lvlText w:val="%3."/>
      <w:lvlJc w:val="right"/>
      <w:pPr>
        <w:ind w:left="2160" w:hanging="180"/>
      </w:pPr>
    </w:lvl>
    <w:lvl w:ilvl="3" w:tplc="D86EA4D4" w:tentative="1">
      <w:start w:val="1"/>
      <w:numFmt w:val="decimal"/>
      <w:lvlText w:val="%4."/>
      <w:lvlJc w:val="left"/>
      <w:pPr>
        <w:ind w:left="2880" w:hanging="360"/>
      </w:pPr>
    </w:lvl>
    <w:lvl w:ilvl="4" w:tplc="F5FA21AC" w:tentative="1">
      <w:start w:val="1"/>
      <w:numFmt w:val="lowerLetter"/>
      <w:lvlText w:val="%5."/>
      <w:lvlJc w:val="left"/>
      <w:pPr>
        <w:ind w:left="3600" w:hanging="360"/>
      </w:pPr>
    </w:lvl>
    <w:lvl w:ilvl="5" w:tplc="2422AA28" w:tentative="1">
      <w:start w:val="1"/>
      <w:numFmt w:val="lowerRoman"/>
      <w:lvlText w:val="%6."/>
      <w:lvlJc w:val="right"/>
      <w:pPr>
        <w:ind w:left="4320" w:hanging="180"/>
      </w:pPr>
    </w:lvl>
    <w:lvl w:ilvl="6" w:tplc="2E967D28" w:tentative="1">
      <w:start w:val="1"/>
      <w:numFmt w:val="decimal"/>
      <w:lvlText w:val="%7."/>
      <w:lvlJc w:val="left"/>
      <w:pPr>
        <w:ind w:left="5040" w:hanging="360"/>
      </w:pPr>
    </w:lvl>
    <w:lvl w:ilvl="7" w:tplc="D938E070" w:tentative="1">
      <w:start w:val="1"/>
      <w:numFmt w:val="lowerLetter"/>
      <w:lvlText w:val="%8."/>
      <w:lvlJc w:val="left"/>
      <w:pPr>
        <w:ind w:left="5760" w:hanging="360"/>
      </w:pPr>
    </w:lvl>
    <w:lvl w:ilvl="8" w:tplc="A43076D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6C2B65A">
      <w:start w:val="1"/>
      <w:numFmt w:val="lowerRoman"/>
      <w:lvlText w:val="(%1)"/>
      <w:lvlJc w:val="left"/>
      <w:pPr>
        <w:ind w:left="1004" w:hanging="720"/>
      </w:pPr>
      <w:rPr>
        <w:rFonts w:hint="default"/>
        <w:b w:val="0"/>
      </w:rPr>
    </w:lvl>
    <w:lvl w:ilvl="1" w:tplc="0DB064A6" w:tentative="1">
      <w:start w:val="1"/>
      <w:numFmt w:val="lowerLetter"/>
      <w:lvlText w:val="%2."/>
      <w:lvlJc w:val="left"/>
      <w:pPr>
        <w:ind w:left="1364" w:hanging="360"/>
      </w:pPr>
    </w:lvl>
    <w:lvl w:ilvl="2" w:tplc="AB2A0452" w:tentative="1">
      <w:start w:val="1"/>
      <w:numFmt w:val="lowerRoman"/>
      <w:lvlText w:val="%3."/>
      <w:lvlJc w:val="right"/>
      <w:pPr>
        <w:ind w:left="2084" w:hanging="180"/>
      </w:pPr>
    </w:lvl>
    <w:lvl w:ilvl="3" w:tplc="177C5C02" w:tentative="1">
      <w:start w:val="1"/>
      <w:numFmt w:val="decimal"/>
      <w:lvlText w:val="%4."/>
      <w:lvlJc w:val="left"/>
      <w:pPr>
        <w:ind w:left="2804" w:hanging="360"/>
      </w:pPr>
    </w:lvl>
    <w:lvl w:ilvl="4" w:tplc="0CDE1174" w:tentative="1">
      <w:start w:val="1"/>
      <w:numFmt w:val="lowerLetter"/>
      <w:lvlText w:val="%5."/>
      <w:lvlJc w:val="left"/>
      <w:pPr>
        <w:ind w:left="3524" w:hanging="360"/>
      </w:pPr>
    </w:lvl>
    <w:lvl w:ilvl="5" w:tplc="EA22ADC8" w:tentative="1">
      <w:start w:val="1"/>
      <w:numFmt w:val="lowerRoman"/>
      <w:lvlText w:val="%6."/>
      <w:lvlJc w:val="right"/>
      <w:pPr>
        <w:ind w:left="4244" w:hanging="180"/>
      </w:pPr>
    </w:lvl>
    <w:lvl w:ilvl="6" w:tplc="6B90CB34" w:tentative="1">
      <w:start w:val="1"/>
      <w:numFmt w:val="decimal"/>
      <w:lvlText w:val="%7."/>
      <w:lvlJc w:val="left"/>
      <w:pPr>
        <w:ind w:left="4964" w:hanging="360"/>
      </w:pPr>
    </w:lvl>
    <w:lvl w:ilvl="7" w:tplc="473406CA" w:tentative="1">
      <w:start w:val="1"/>
      <w:numFmt w:val="lowerLetter"/>
      <w:lvlText w:val="%8."/>
      <w:lvlJc w:val="left"/>
      <w:pPr>
        <w:ind w:left="5684" w:hanging="360"/>
      </w:pPr>
    </w:lvl>
    <w:lvl w:ilvl="8" w:tplc="E230EAC0"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53BCC044">
      <w:start w:val="1"/>
      <w:numFmt w:val="decimal"/>
      <w:lvlText w:val="%1."/>
      <w:lvlJc w:val="left"/>
      <w:pPr>
        <w:ind w:left="360" w:hanging="360"/>
      </w:pPr>
      <w:rPr>
        <w:rFonts w:hint="default"/>
      </w:rPr>
    </w:lvl>
    <w:lvl w:ilvl="1" w:tplc="A9825070" w:tentative="1">
      <w:start w:val="1"/>
      <w:numFmt w:val="lowerLetter"/>
      <w:lvlText w:val="%2."/>
      <w:lvlJc w:val="left"/>
      <w:pPr>
        <w:ind w:left="1080" w:hanging="360"/>
      </w:pPr>
    </w:lvl>
    <w:lvl w:ilvl="2" w:tplc="4A8C5182" w:tentative="1">
      <w:start w:val="1"/>
      <w:numFmt w:val="lowerRoman"/>
      <w:lvlText w:val="%3."/>
      <w:lvlJc w:val="right"/>
      <w:pPr>
        <w:ind w:left="1800" w:hanging="180"/>
      </w:pPr>
    </w:lvl>
    <w:lvl w:ilvl="3" w:tplc="79D2C8AE" w:tentative="1">
      <w:start w:val="1"/>
      <w:numFmt w:val="decimal"/>
      <w:lvlText w:val="%4."/>
      <w:lvlJc w:val="left"/>
      <w:pPr>
        <w:ind w:left="2520" w:hanging="360"/>
      </w:pPr>
    </w:lvl>
    <w:lvl w:ilvl="4" w:tplc="65C0EB96" w:tentative="1">
      <w:start w:val="1"/>
      <w:numFmt w:val="lowerLetter"/>
      <w:lvlText w:val="%5."/>
      <w:lvlJc w:val="left"/>
      <w:pPr>
        <w:ind w:left="3240" w:hanging="360"/>
      </w:pPr>
    </w:lvl>
    <w:lvl w:ilvl="5" w:tplc="89C003C8" w:tentative="1">
      <w:start w:val="1"/>
      <w:numFmt w:val="lowerRoman"/>
      <w:lvlText w:val="%6."/>
      <w:lvlJc w:val="right"/>
      <w:pPr>
        <w:ind w:left="3960" w:hanging="180"/>
      </w:pPr>
    </w:lvl>
    <w:lvl w:ilvl="6" w:tplc="849E2BA6" w:tentative="1">
      <w:start w:val="1"/>
      <w:numFmt w:val="decimal"/>
      <w:lvlText w:val="%7."/>
      <w:lvlJc w:val="left"/>
      <w:pPr>
        <w:ind w:left="4680" w:hanging="360"/>
      </w:pPr>
    </w:lvl>
    <w:lvl w:ilvl="7" w:tplc="DABAB46A" w:tentative="1">
      <w:start w:val="1"/>
      <w:numFmt w:val="lowerLetter"/>
      <w:lvlText w:val="%8."/>
      <w:lvlJc w:val="left"/>
      <w:pPr>
        <w:ind w:left="5400" w:hanging="360"/>
      </w:pPr>
    </w:lvl>
    <w:lvl w:ilvl="8" w:tplc="F658539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F9A82792">
      <w:start w:val="1"/>
      <w:numFmt w:val="lowerRoman"/>
      <w:lvlText w:val="(%1)"/>
      <w:lvlJc w:val="left"/>
      <w:pPr>
        <w:ind w:left="1080" w:hanging="720"/>
      </w:pPr>
      <w:rPr>
        <w:rFonts w:hint="default"/>
      </w:rPr>
    </w:lvl>
    <w:lvl w:ilvl="1" w:tplc="75D617D8" w:tentative="1">
      <w:start w:val="1"/>
      <w:numFmt w:val="lowerLetter"/>
      <w:lvlText w:val="%2."/>
      <w:lvlJc w:val="left"/>
      <w:pPr>
        <w:ind w:left="1440" w:hanging="360"/>
      </w:pPr>
    </w:lvl>
    <w:lvl w:ilvl="2" w:tplc="36826C48" w:tentative="1">
      <w:start w:val="1"/>
      <w:numFmt w:val="lowerRoman"/>
      <w:lvlText w:val="%3."/>
      <w:lvlJc w:val="right"/>
      <w:pPr>
        <w:ind w:left="2160" w:hanging="180"/>
      </w:pPr>
    </w:lvl>
    <w:lvl w:ilvl="3" w:tplc="6FF6C920" w:tentative="1">
      <w:start w:val="1"/>
      <w:numFmt w:val="decimal"/>
      <w:lvlText w:val="%4."/>
      <w:lvlJc w:val="left"/>
      <w:pPr>
        <w:ind w:left="2880" w:hanging="360"/>
      </w:pPr>
    </w:lvl>
    <w:lvl w:ilvl="4" w:tplc="671E55BE" w:tentative="1">
      <w:start w:val="1"/>
      <w:numFmt w:val="lowerLetter"/>
      <w:lvlText w:val="%5."/>
      <w:lvlJc w:val="left"/>
      <w:pPr>
        <w:ind w:left="3600" w:hanging="360"/>
      </w:pPr>
    </w:lvl>
    <w:lvl w:ilvl="5" w:tplc="F5AA03DA" w:tentative="1">
      <w:start w:val="1"/>
      <w:numFmt w:val="lowerRoman"/>
      <w:lvlText w:val="%6."/>
      <w:lvlJc w:val="right"/>
      <w:pPr>
        <w:ind w:left="4320" w:hanging="180"/>
      </w:pPr>
    </w:lvl>
    <w:lvl w:ilvl="6" w:tplc="43D801E0" w:tentative="1">
      <w:start w:val="1"/>
      <w:numFmt w:val="decimal"/>
      <w:lvlText w:val="%7."/>
      <w:lvlJc w:val="left"/>
      <w:pPr>
        <w:ind w:left="5040" w:hanging="360"/>
      </w:pPr>
    </w:lvl>
    <w:lvl w:ilvl="7" w:tplc="369C6AB6" w:tentative="1">
      <w:start w:val="1"/>
      <w:numFmt w:val="lowerLetter"/>
      <w:lvlText w:val="%8."/>
      <w:lvlJc w:val="left"/>
      <w:pPr>
        <w:ind w:left="5760" w:hanging="360"/>
      </w:pPr>
    </w:lvl>
    <w:lvl w:ilvl="8" w:tplc="5D4A75AE"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AD14449C">
      <w:start w:val="1"/>
      <w:numFmt w:val="decimal"/>
      <w:lvlText w:val="%1."/>
      <w:lvlJc w:val="left"/>
      <w:pPr>
        <w:ind w:left="360" w:hanging="360"/>
      </w:pPr>
      <w:rPr>
        <w:rFonts w:hint="default"/>
      </w:rPr>
    </w:lvl>
    <w:lvl w:ilvl="1" w:tplc="84AC2832" w:tentative="1">
      <w:start w:val="1"/>
      <w:numFmt w:val="lowerLetter"/>
      <w:lvlText w:val="%2."/>
      <w:lvlJc w:val="left"/>
      <w:pPr>
        <w:ind w:left="1080" w:hanging="360"/>
      </w:pPr>
    </w:lvl>
    <w:lvl w:ilvl="2" w:tplc="6D06E5B6" w:tentative="1">
      <w:start w:val="1"/>
      <w:numFmt w:val="lowerRoman"/>
      <w:lvlText w:val="%3."/>
      <w:lvlJc w:val="right"/>
      <w:pPr>
        <w:ind w:left="1800" w:hanging="180"/>
      </w:pPr>
    </w:lvl>
    <w:lvl w:ilvl="3" w:tplc="F6FCA502" w:tentative="1">
      <w:start w:val="1"/>
      <w:numFmt w:val="decimal"/>
      <w:lvlText w:val="%4."/>
      <w:lvlJc w:val="left"/>
      <w:pPr>
        <w:ind w:left="2520" w:hanging="360"/>
      </w:pPr>
    </w:lvl>
    <w:lvl w:ilvl="4" w:tplc="CC149072" w:tentative="1">
      <w:start w:val="1"/>
      <w:numFmt w:val="lowerLetter"/>
      <w:lvlText w:val="%5."/>
      <w:lvlJc w:val="left"/>
      <w:pPr>
        <w:ind w:left="3240" w:hanging="360"/>
      </w:pPr>
    </w:lvl>
    <w:lvl w:ilvl="5" w:tplc="DCC64784" w:tentative="1">
      <w:start w:val="1"/>
      <w:numFmt w:val="lowerRoman"/>
      <w:lvlText w:val="%6."/>
      <w:lvlJc w:val="right"/>
      <w:pPr>
        <w:ind w:left="3960" w:hanging="180"/>
      </w:pPr>
    </w:lvl>
    <w:lvl w:ilvl="6" w:tplc="0D6A0910" w:tentative="1">
      <w:start w:val="1"/>
      <w:numFmt w:val="decimal"/>
      <w:lvlText w:val="%7."/>
      <w:lvlJc w:val="left"/>
      <w:pPr>
        <w:ind w:left="4680" w:hanging="360"/>
      </w:pPr>
    </w:lvl>
    <w:lvl w:ilvl="7" w:tplc="26724464" w:tentative="1">
      <w:start w:val="1"/>
      <w:numFmt w:val="lowerLetter"/>
      <w:lvlText w:val="%8."/>
      <w:lvlJc w:val="left"/>
      <w:pPr>
        <w:ind w:left="5400" w:hanging="360"/>
      </w:pPr>
    </w:lvl>
    <w:lvl w:ilvl="8" w:tplc="3636332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98CD1AE">
      <w:start w:val="1"/>
      <w:numFmt w:val="lowerRoman"/>
      <w:lvlText w:val="(%1)"/>
      <w:lvlJc w:val="left"/>
      <w:pPr>
        <w:ind w:left="1080" w:hanging="720"/>
      </w:pPr>
      <w:rPr>
        <w:rFonts w:hint="default"/>
      </w:rPr>
    </w:lvl>
    <w:lvl w:ilvl="1" w:tplc="8EB2D6D4" w:tentative="1">
      <w:start w:val="1"/>
      <w:numFmt w:val="lowerLetter"/>
      <w:lvlText w:val="%2."/>
      <w:lvlJc w:val="left"/>
      <w:pPr>
        <w:ind w:left="1440" w:hanging="360"/>
      </w:pPr>
    </w:lvl>
    <w:lvl w:ilvl="2" w:tplc="0A94130A" w:tentative="1">
      <w:start w:val="1"/>
      <w:numFmt w:val="lowerRoman"/>
      <w:lvlText w:val="%3."/>
      <w:lvlJc w:val="right"/>
      <w:pPr>
        <w:ind w:left="2160" w:hanging="180"/>
      </w:pPr>
    </w:lvl>
    <w:lvl w:ilvl="3" w:tplc="DEFCF398" w:tentative="1">
      <w:start w:val="1"/>
      <w:numFmt w:val="decimal"/>
      <w:lvlText w:val="%4."/>
      <w:lvlJc w:val="left"/>
      <w:pPr>
        <w:ind w:left="2880" w:hanging="360"/>
      </w:pPr>
    </w:lvl>
    <w:lvl w:ilvl="4" w:tplc="D6C6FFD6" w:tentative="1">
      <w:start w:val="1"/>
      <w:numFmt w:val="lowerLetter"/>
      <w:lvlText w:val="%5."/>
      <w:lvlJc w:val="left"/>
      <w:pPr>
        <w:ind w:left="3600" w:hanging="360"/>
      </w:pPr>
    </w:lvl>
    <w:lvl w:ilvl="5" w:tplc="46E2A1D0" w:tentative="1">
      <w:start w:val="1"/>
      <w:numFmt w:val="lowerRoman"/>
      <w:lvlText w:val="%6."/>
      <w:lvlJc w:val="right"/>
      <w:pPr>
        <w:ind w:left="4320" w:hanging="180"/>
      </w:pPr>
    </w:lvl>
    <w:lvl w:ilvl="6" w:tplc="3AD0B9B0" w:tentative="1">
      <w:start w:val="1"/>
      <w:numFmt w:val="decimal"/>
      <w:lvlText w:val="%7."/>
      <w:lvlJc w:val="left"/>
      <w:pPr>
        <w:ind w:left="5040" w:hanging="360"/>
      </w:pPr>
    </w:lvl>
    <w:lvl w:ilvl="7" w:tplc="2E9A3BAA" w:tentative="1">
      <w:start w:val="1"/>
      <w:numFmt w:val="lowerLetter"/>
      <w:lvlText w:val="%8."/>
      <w:lvlJc w:val="left"/>
      <w:pPr>
        <w:ind w:left="5760" w:hanging="360"/>
      </w:pPr>
    </w:lvl>
    <w:lvl w:ilvl="8" w:tplc="36D4AC8E"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E4901AD4">
      <w:start w:val="1"/>
      <w:numFmt w:val="decimal"/>
      <w:lvlText w:val="%1."/>
      <w:lvlJc w:val="left"/>
      <w:pPr>
        <w:ind w:left="360" w:hanging="360"/>
      </w:pPr>
      <w:rPr>
        <w:rFonts w:hint="default"/>
      </w:rPr>
    </w:lvl>
    <w:lvl w:ilvl="1" w:tplc="B8588698" w:tentative="1">
      <w:start w:val="1"/>
      <w:numFmt w:val="lowerLetter"/>
      <w:lvlText w:val="%2."/>
      <w:lvlJc w:val="left"/>
      <w:pPr>
        <w:ind w:left="1080" w:hanging="360"/>
      </w:pPr>
    </w:lvl>
    <w:lvl w:ilvl="2" w:tplc="149CFDA8" w:tentative="1">
      <w:start w:val="1"/>
      <w:numFmt w:val="lowerRoman"/>
      <w:lvlText w:val="%3."/>
      <w:lvlJc w:val="right"/>
      <w:pPr>
        <w:ind w:left="1800" w:hanging="180"/>
      </w:pPr>
    </w:lvl>
    <w:lvl w:ilvl="3" w:tplc="B2DE79B8" w:tentative="1">
      <w:start w:val="1"/>
      <w:numFmt w:val="decimal"/>
      <w:lvlText w:val="%4."/>
      <w:lvlJc w:val="left"/>
      <w:pPr>
        <w:ind w:left="2520" w:hanging="360"/>
      </w:pPr>
    </w:lvl>
    <w:lvl w:ilvl="4" w:tplc="26887F36" w:tentative="1">
      <w:start w:val="1"/>
      <w:numFmt w:val="lowerLetter"/>
      <w:lvlText w:val="%5."/>
      <w:lvlJc w:val="left"/>
      <w:pPr>
        <w:ind w:left="3240" w:hanging="360"/>
      </w:pPr>
    </w:lvl>
    <w:lvl w:ilvl="5" w:tplc="AB0A49D2" w:tentative="1">
      <w:start w:val="1"/>
      <w:numFmt w:val="lowerRoman"/>
      <w:lvlText w:val="%6."/>
      <w:lvlJc w:val="right"/>
      <w:pPr>
        <w:ind w:left="3960" w:hanging="180"/>
      </w:pPr>
    </w:lvl>
    <w:lvl w:ilvl="6" w:tplc="70AC0BE6" w:tentative="1">
      <w:start w:val="1"/>
      <w:numFmt w:val="decimal"/>
      <w:lvlText w:val="%7."/>
      <w:lvlJc w:val="left"/>
      <w:pPr>
        <w:ind w:left="4680" w:hanging="360"/>
      </w:pPr>
    </w:lvl>
    <w:lvl w:ilvl="7" w:tplc="F0A8EE70" w:tentative="1">
      <w:start w:val="1"/>
      <w:numFmt w:val="lowerLetter"/>
      <w:lvlText w:val="%8."/>
      <w:lvlJc w:val="left"/>
      <w:pPr>
        <w:ind w:left="5400" w:hanging="360"/>
      </w:pPr>
    </w:lvl>
    <w:lvl w:ilvl="8" w:tplc="DDEE9FC0"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56D8F81A">
      <w:start w:val="1"/>
      <w:numFmt w:val="decimal"/>
      <w:lvlText w:val="%1."/>
      <w:lvlJc w:val="left"/>
      <w:pPr>
        <w:ind w:left="360" w:hanging="360"/>
      </w:pPr>
      <w:rPr>
        <w:rFonts w:hint="default"/>
      </w:rPr>
    </w:lvl>
    <w:lvl w:ilvl="1" w:tplc="88E40358" w:tentative="1">
      <w:start w:val="1"/>
      <w:numFmt w:val="lowerLetter"/>
      <w:lvlText w:val="%2."/>
      <w:lvlJc w:val="left"/>
      <w:pPr>
        <w:ind w:left="1080" w:hanging="360"/>
      </w:pPr>
    </w:lvl>
    <w:lvl w:ilvl="2" w:tplc="C22EF7DC" w:tentative="1">
      <w:start w:val="1"/>
      <w:numFmt w:val="lowerRoman"/>
      <w:lvlText w:val="%3."/>
      <w:lvlJc w:val="right"/>
      <w:pPr>
        <w:ind w:left="1800" w:hanging="180"/>
      </w:pPr>
    </w:lvl>
    <w:lvl w:ilvl="3" w:tplc="50FC2BD2" w:tentative="1">
      <w:start w:val="1"/>
      <w:numFmt w:val="decimal"/>
      <w:lvlText w:val="%4."/>
      <w:lvlJc w:val="left"/>
      <w:pPr>
        <w:ind w:left="2520" w:hanging="360"/>
      </w:pPr>
    </w:lvl>
    <w:lvl w:ilvl="4" w:tplc="75A4A708" w:tentative="1">
      <w:start w:val="1"/>
      <w:numFmt w:val="lowerLetter"/>
      <w:lvlText w:val="%5."/>
      <w:lvlJc w:val="left"/>
      <w:pPr>
        <w:ind w:left="3240" w:hanging="360"/>
      </w:pPr>
    </w:lvl>
    <w:lvl w:ilvl="5" w:tplc="53DEE986" w:tentative="1">
      <w:start w:val="1"/>
      <w:numFmt w:val="lowerRoman"/>
      <w:lvlText w:val="%6."/>
      <w:lvlJc w:val="right"/>
      <w:pPr>
        <w:ind w:left="3960" w:hanging="180"/>
      </w:pPr>
    </w:lvl>
    <w:lvl w:ilvl="6" w:tplc="4336CC62" w:tentative="1">
      <w:start w:val="1"/>
      <w:numFmt w:val="decimal"/>
      <w:lvlText w:val="%7."/>
      <w:lvlJc w:val="left"/>
      <w:pPr>
        <w:ind w:left="4680" w:hanging="360"/>
      </w:pPr>
    </w:lvl>
    <w:lvl w:ilvl="7" w:tplc="49FA86FA" w:tentative="1">
      <w:start w:val="1"/>
      <w:numFmt w:val="lowerLetter"/>
      <w:lvlText w:val="%8."/>
      <w:lvlJc w:val="left"/>
      <w:pPr>
        <w:ind w:left="5400" w:hanging="360"/>
      </w:pPr>
    </w:lvl>
    <w:lvl w:ilvl="8" w:tplc="B282CCFA" w:tentative="1">
      <w:start w:val="1"/>
      <w:numFmt w:val="lowerRoman"/>
      <w:lvlText w:val="%9."/>
      <w:lvlJc w:val="right"/>
      <w:pPr>
        <w:ind w:left="6120" w:hanging="180"/>
      </w:pPr>
    </w:lvl>
  </w:abstractNum>
  <w:num w:numId="1">
    <w:abstractNumId w:val="8"/>
  </w:num>
  <w:num w:numId="2">
    <w:abstractNumId w:val="19"/>
  </w:num>
  <w:num w:numId="3">
    <w:abstractNumId w:val="34"/>
  </w:num>
  <w:num w:numId="4">
    <w:abstractNumId w:val="37"/>
  </w:num>
  <w:num w:numId="5">
    <w:abstractNumId w:val="25"/>
  </w:num>
  <w:num w:numId="6">
    <w:abstractNumId w:val="15"/>
  </w:num>
  <w:num w:numId="7">
    <w:abstractNumId w:val="32"/>
  </w:num>
  <w:num w:numId="8">
    <w:abstractNumId w:val="14"/>
  </w:num>
  <w:num w:numId="9">
    <w:abstractNumId w:val="20"/>
  </w:num>
  <w:num w:numId="10">
    <w:abstractNumId w:val="36"/>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51E"/>
    <w:rsid w:val="000E57CC"/>
    <w:rsid w:val="003A751E"/>
    <w:rsid w:val="00A363FB"/>
    <w:rsid w:val="00C25AB8"/>
    <w:rsid w:val="00C26AC8"/>
    <w:rsid w:val="00C75C7A"/>
    <w:rsid w:val="00E6608D"/>
    <w:rsid w:val="00E962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FE671"/>
  <w15:docId w15:val="{0F86C3CC-0CEF-4A36-9234-F76B278F1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1"/>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1"/>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3598</RACS_x0020_ID>
    <Approved_x0020_Provider xmlns="a8338b6e-77a6-4851-82b6-98166143ffdd">Estia Investments Pty Ltd</Approved_x0020_Provider>
    <Management_x0020_Company_x0020_ID xmlns="a8338b6e-77a6-4851-82b6-98166143ffdd" xsi:nil="true"/>
    <Home xmlns="a8338b6e-77a6-4851-82b6-98166143ffdd">Estia Health Melton South</Home>
    <Signed xmlns="a8338b6e-77a6-4851-82b6-98166143ffdd" xsi:nil="true"/>
    <Uploaded xmlns="a8338b6e-77a6-4851-82b6-98166143ffdd">False</Uploaded>
    <Management_x0020_Company xmlns="a8338b6e-77a6-4851-82b6-98166143ffdd" xsi:nil="true"/>
    <Doc_x0020_Date xmlns="a8338b6e-77a6-4851-82b6-98166143ffdd">2021-12-03T04:26:00+00:00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499C338C-7CF4-DC11-AD41-005056922186</Home_x0020_ID>
    <State xmlns="a8338b6e-77a6-4851-82b6-98166143ffdd">VIC</State>
    <Doc_x0020_Sent_Received_x0020_Date xmlns="a8338b6e-77a6-4851-82b6-98166143ffdd">2021-12-03T00:00:00+00:00</Doc_x0020_Sent_Received_x0020_Date>
    <Activity_x0020_ID xmlns="a8338b6e-77a6-4851-82b6-98166143ffdd">490D48A8-3148-EC11-961E-005056922186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a8338b6e-77a6-4851-82b6-98166143ffdd"/>
    <ds:schemaRef ds:uri="http://purl.org/dc/dcmitype/"/>
    <ds:schemaRef ds:uri="http://schemas.microsoft.com/office/2006/metadata/propertie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0B13DAC3-3765-443C-BBB6-F80C2A10D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5802E28-F520-4352-8942-F8123E025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1059</Words>
  <Characters>6041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2021-12-10T01:52:00Z</dcterms:created>
  <dcterms:modified xsi:type="dcterms:W3CDTF">2021-12-10T01:52:00Z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