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20D2" w14:textId="77777777" w:rsidR="003C6EC2" w:rsidRPr="003C6EC2" w:rsidRDefault="004A65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3D227F" wp14:editId="243D228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55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3D2281" wp14:editId="243D22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511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Guildford Nursing Home</w:t>
      </w:r>
      <w:r w:rsidRPr="003C6EC2">
        <w:rPr>
          <w:rFonts w:ascii="Arial Black" w:hAnsi="Arial Black"/>
        </w:rPr>
        <w:t xml:space="preserve"> </w:t>
      </w:r>
    </w:p>
    <w:p w14:paraId="243D20D3" w14:textId="77777777" w:rsidR="003C6EC2" w:rsidRPr="003C6EC2" w:rsidRDefault="004A65A6" w:rsidP="003C6EC2">
      <w:pPr>
        <w:pStyle w:val="Title"/>
        <w:spacing w:before="360" w:after="480"/>
      </w:pPr>
      <w:r w:rsidRPr="003C6EC2">
        <w:rPr>
          <w:rFonts w:ascii="Arial Black" w:eastAsia="Calibri" w:hAnsi="Arial Black"/>
          <w:sz w:val="56"/>
        </w:rPr>
        <w:t>Performance Report</w:t>
      </w:r>
    </w:p>
    <w:p w14:paraId="243D20D4" w14:textId="77777777" w:rsidR="001E6954" w:rsidRPr="003C6EC2" w:rsidRDefault="004A65A6"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Cnr</w:t>
      </w:r>
      <w:proofErr w:type="spellEnd"/>
      <w:r w:rsidRPr="003C6EC2">
        <w:rPr>
          <w:color w:val="FFFFFF" w:themeColor="background1"/>
          <w:sz w:val="28"/>
        </w:rPr>
        <w:t xml:space="preserve"> </w:t>
      </w:r>
      <w:proofErr w:type="spellStart"/>
      <w:r w:rsidRPr="003C6EC2">
        <w:rPr>
          <w:color w:val="FFFFFF" w:themeColor="background1"/>
          <w:sz w:val="28"/>
        </w:rPr>
        <w:t>Bursill</w:t>
      </w:r>
      <w:proofErr w:type="spellEnd"/>
      <w:r w:rsidRPr="003C6EC2">
        <w:rPr>
          <w:color w:val="FFFFFF" w:themeColor="background1"/>
          <w:sz w:val="28"/>
        </w:rPr>
        <w:t xml:space="preserve"> Street &amp; Railway Terrace </w:t>
      </w:r>
      <w:r w:rsidRPr="003C6EC2">
        <w:rPr>
          <w:color w:val="FFFFFF" w:themeColor="background1"/>
          <w:sz w:val="28"/>
        </w:rPr>
        <w:br/>
        <w:t>GUILDFORD NSW 2161</w:t>
      </w:r>
      <w:r w:rsidRPr="003C6EC2">
        <w:rPr>
          <w:color w:val="FFFFFF" w:themeColor="background1"/>
          <w:sz w:val="28"/>
        </w:rPr>
        <w:br/>
      </w:r>
      <w:r w:rsidRPr="003C6EC2">
        <w:rPr>
          <w:rFonts w:eastAsia="Calibri"/>
          <w:color w:val="FFFFFF" w:themeColor="background1"/>
          <w:sz w:val="28"/>
          <w:szCs w:val="56"/>
          <w:lang w:eastAsia="en-US"/>
        </w:rPr>
        <w:t>Phone number: 02 9632 2496</w:t>
      </w:r>
    </w:p>
    <w:p w14:paraId="243D20D5" w14:textId="77777777" w:rsidR="003C6EC2" w:rsidRDefault="004A65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2564 </w:t>
      </w:r>
    </w:p>
    <w:p w14:paraId="243D20D6" w14:textId="77777777" w:rsidR="001E6954" w:rsidRPr="003C6EC2" w:rsidRDefault="004A65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Guildford Management Pty Ltd</w:t>
      </w:r>
    </w:p>
    <w:p w14:paraId="243D20D7" w14:textId="77777777" w:rsidR="001E6954" w:rsidRPr="003C6EC2" w:rsidRDefault="004A65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243D20D8" w14:textId="2B334490" w:rsidR="006B166B" w:rsidRPr="00E93D41" w:rsidRDefault="004A65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46166">
        <w:rPr>
          <w:color w:val="FFFFFF" w:themeColor="background1"/>
          <w:sz w:val="28"/>
        </w:rPr>
        <w:t>11 September 2020</w:t>
      </w:r>
    </w:p>
    <w:bookmarkEnd w:id="0"/>
    <w:p w14:paraId="243D20D9" w14:textId="77777777" w:rsidR="001E6954" w:rsidRPr="003C6EC2" w:rsidRDefault="00445A9B" w:rsidP="001E6954">
      <w:pPr>
        <w:tabs>
          <w:tab w:val="left" w:pos="2127"/>
        </w:tabs>
        <w:spacing w:before="120"/>
        <w:rPr>
          <w:rFonts w:eastAsia="Calibri"/>
          <w:b/>
          <w:color w:val="FFFFFF" w:themeColor="background1"/>
          <w:sz w:val="28"/>
          <w:szCs w:val="56"/>
          <w:lang w:eastAsia="en-US"/>
        </w:rPr>
      </w:pPr>
    </w:p>
    <w:p w14:paraId="243D20DA" w14:textId="77777777" w:rsidR="003C6EC2" w:rsidRDefault="00445A9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3D20DB" w14:textId="77777777" w:rsidR="00A30BEC" w:rsidRDefault="004A65A6" w:rsidP="0094564F">
      <w:pPr>
        <w:pStyle w:val="Heading1"/>
      </w:pPr>
      <w:bookmarkStart w:id="1" w:name="_Hlk32477662"/>
      <w:r>
        <w:lastRenderedPageBreak/>
        <w:t>Publication of report</w:t>
      </w:r>
    </w:p>
    <w:p w14:paraId="243D20DC" w14:textId="77777777" w:rsidR="00A30BEC" w:rsidRPr="006B166B" w:rsidRDefault="004A65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3D20E0" w14:textId="653C9106" w:rsidR="00C20EE9" w:rsidRPr="00E95101" w:rsidRDefault="004A65A6" w:rsidP="00E9510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4AF5" w14:paraId="243D210A" w14:textId="77777777" w:rsidTr="00EB1D71">
        <w:trPr>
          <w:trHeight w:val="227"/>
        </w:trPr>
        <w:tc>
          <w:tcPr>
            <w:tcW w:w="3942" w:type="pct"/>
            <w:shd w:val="clear" w:color="auto" w:fill="auto"/>
          </w:tcPr>
          <w:p w14:paraId="243D2108" w14:textId="77777777" w:rsidR="001E6954" w:rsidRPr="001E6954" w:rsidRDefault="004A65A6"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43D2109" w14:textId="5885A276" w:rsidR="001E6954" w:rsidRPr="001E6954" w:rsidRDefault="00445A9B" w:rsidP="003C6EC2">
            <w:pPr>
              <w:keepNext/>
              <w:spacing w:before="40" w:after="40" w:line="240" w:lineRule="auto"/>
              <w:jc w:val="right"/>
              <w:rPr>
                <w:b/>
                <w:color w:val="0000FF"/>
              </w:rPr>
            </w:pPr>
          </w:p>
        </w:tc>
      </w:tr>
      <w:tr w:rsidR="00E94AF5" w14:paraId="243D211F" w14:textId="77777777" w:rsidTr="00EB1D71">
        <w:trPr>
          <w:trHeight w:val="227"/>
        </w:trPr>
        <w:tc>
          <w:tcPr>
            <w:tcW w:w="3942" w:type="pct"/>
            <w:shd w:val="clear" w:color="auto" w:fill="auto"/>
          </w:tcPr>
          <w:p w14:paraId="243D211D" w14:textId="77777777" w:rsidR="001E6954" w:rsidRPr="001E6954" w:rsidRDefault="004A65A6" w:rsidP="004C55D8">
            <w:pPr>
              <w:spacing w:before="40" w:after="40" w:line="240" w:lineRule="auto"/>
              <w:ind w:left="318" w:hanging="7"/>
            </w:pPr>
            <w:r w:rsidRPr="001E6954">
              <w:t>Requirement 3(3)(g)</w:t>
            </w:r>
          </w:p>
        </w:tc>
        <w:tc>
          <w:tcPr>
            <w:tcW w:w="1058" w:type="pct"/>
            <w:shd w:val="clear" w:color="auto" w:fill="auto"/>
          </w:tcPr>
          <w:p w14:paraId="243D211E" w14:textId="09B75006" w:rsidR="001E6954" w:rsidRPr="001E6954" w:rsidRDefault="004A65A6" w:rsidP="00463EF3">
            <w:pPr>
              <w:spacing w:before="40" w:after="40" w:line="240" w:lineRule="auto"/>
              <w:jc w:val="right"/>
              <w:rPr>
                <w:color w:val="0000FF"/>
              </w:rPr>
            </w:pPr>
            <w:r w:rsidRPr="001E6954">
              <w:rPr>
                <w:bCs/>
                <w:iCs/>
                <w:color w:val="00577D"/>
                <w:szCs w:val="40"/>
              </w:rPr>
              <w:t>Compliant</w:t>
            </w:r>
          </w:p>
        </w:tc>
      </w:tr>
      <w:tr w:rsidR="00E94AF5" w14:paraId="243D2167" w14:textId="77777777" w:rsidTr="00EB1D71">
        <w:trPr>
          <w:trHeight w:val="227"/>
        </w:trPr>
        <w:tc>
          <w:tcPr>
            <w:tcW w:w="3942" w:type="pct"/>
            <w:shd w:val="clear" w:color="auto" w:fill="auto"/>
          </w:tcPr>
          <w:p w14:paraId="243D2165" w14:textId="77777777" w:rsidR="001E6954" w:rsidRPr="001E6954" w:rsidRDefault="004A65A6" w:rsidP="003C6EC2">
            <w:pPr>
              <w:keepNext/>
              <w:spacing w:before="40" w:after="40" w:line="240" w:lineRule="auto"/>
              <w:rPr>
                <w:b/>
              </w:rPr>
            </w:pPr>
            <w:r w:rsidRPr="001E6954">
              <w:rPr>
                <w:b/>
              </w:rPr>
              <w:t>Standard 8 Organisational governance</w:t>
            </w:r>
          </w:p>
        </w:tc>
        <w:tc>
          <w:tcPr>
            <w:tcW w:w="1058" w:type="pct"/>
            <w:shd w:val="clear" w:color="auto" w:fill="auto"/>
          </w:tcPr>
          <w:p w14:paraId="243D2166" w14:textId="61F3170B" w:rsidR="001E6954" w:rsidRPr="001E6954" w:rsidRDefault="00445A9B" w:rsidP="003C6EC2">
            <w:pPr>
              <w:keepNext/>
              <w:spacing w:before="40" w:after="40" w:line="240" w:lineRule="auto"/>
              <w:jc w:val="right"/>
              <w:rPr>
                <w:b/>
                <w:color w:val="0000FF"/>
              </w:rPr>
            </w:pPr>
          </w:p>
        </w:tc>
      </w:tr>
      <w:tr w:rsidR="00E94AF5" w14:paraId="243D2173" w14:textId="77777777" w:rsidTr="00EB1D71">
        <w:trPr>
          <w:trHeight w:val="227"/>
        </w:trPr>
        <w:tc>
          <w:tcPr>
            <w:tcW w:w="3942" w:type="pct"/>
            <w:shd w:val="clear" w:color="auto" w:fill="auto"/>
          </w:tcPr>
          <w:p w14:paraId="243D2171" w14:textId="77777777" w:rsidR="001E6954" w:rsidRPr="001E6954" w:rsidRDefault="004A65A6" w:rsidP="004C55D8">
            <w:pPr>
              <w:spacing w:before="40" w:after="40" w:line="240" w:lineRule="auto"/>
              <w:ind w:left="318" w:hanging="7"/>
            </w:pPr>
            <w:r w:rsidRPr="001E6954">
              <w:t>Requirement 8(3)(d)</w:t>
            </w:r>
          </w:p>
        </w:tc>
        <w:tc>
          <w:tcPr>
            <w:tcW w:w="1058" w:type="pct"/>
            <w:shd w:val="clear" w:color="auto" w:fill="auto"/>
          </w:tcPr>
          <w:p w14:paraId="243D2172" w14:textId="0E014650" w:rsidR="001E6954" w:rsidRPr="001E6954" w:rsidRDefault="004A65A6" w:rsidP="00463EF3">
            <w:pPr>
              <w:spacing w:before="40" w:after="40" w:line="240" w:lineRule="auto"/>
              <w:jc w:val="right"/>
              <w:rPr>
                <w:color w:val="0000FF"/>
              </w:rPr>
            </w:pPr>
            <w:r w:rsidRPr="001E6954">
              <w:rPr>
                <w:bCs/>
                <w:iCs/>
                <w:color w:val="00577D"/>
                <w:szCs w:val="40"/>
              </w:rPr>
              <w:t>Compliant</w:t>
            </w:r>
          </w:p>
        </w:tc>
      </w:tr>
    </w:tbl>
    <w:p w14:paraId="243D2177" w14:textId="77777777" w:rsidR="008A22FF" w:rsidRDefault="00445A9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243D2178" w14:textId="77777777" w:rsidR="007F5256" w:rsidRPr="00D21DCD" w:rsidRDefault="004A65A6" w:rsidP="00EC5474">
      <w:pPr>
        <w:pStyle w:val="Heading1"/>
      </w:pPr>
      <w:r>
        <w:lastRenderedPageBreak/>
        <w:t>Detailed assessment</w:t>
      </w:r>
    </w:p>
    <w:p w14:paraId="243D2179" w14:textId="77777777" w:rsidR="001E6954" w:rsidRPr="00D63989" w:rsidRDefault="004A65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3D217A" w14:textId="77777777" w:rsidR="001E6954" w:rsidRPr="001E6954" w:rsidRDefault="004A65A6" w:rsidP="001E6954">
      <w:pPr>
        <w:rPr>
          <w:color w:val="auto"/>
        </w:rPr>
      </w:pPr>
      <w:r w:rsidRPr="00D63989">
        <w:t>The report also specifies areas in which improvements must be made to ensure the Quality Standards are complied with.</w:t>
      </w:r>
    </w:p>
    <w:p w14:paraId="243D217B" w14:textId="77777777" w:rsidR="001E6954" w:rsidRPr="00D63989" w:rsidRDefault="004A65A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43D217C" w14:textId="06F81448" w:rsidR="004B33E7" w:rsidRPr="00546166" w:rsidRDefault="004A65A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46166">
        <w:t>by a site assessment, observations at the service, review of documents and interviews with staff, consumers/representatives and others</w:t>
      </w:r>
    </w:p>
    <w:p w14:paraId="243D217F" w14:textId="77777777" w:rsidR="008A22FF" w:rsidRDefault="00445A9B">
      <w:pPr>
        <w:spacing w:after="160" w:line="259" w:lineRule="auto"/>
        <w:rPr>
          <w:rFonts w:cs="Times New Roman"/>
        </w:rPr>
      </w:pPr>
    </w:p>
    <w:p w14:paraId="243D2180" w14:textId="77777777" w:rsidR="00095CD4" w:rsidRDefault="00445A9B" w:rsidP="00095CD4">
      <w:pPr>
        <w:sectPr w:rsidR="00095CD4" w:rsidSect="005058B8">
          <w:headerReference w:type="first" r:id="rId18"/>
          <w:pgSz w:w="11906" w:h="16838"/>
          <w:pgMar w:top="1701" w:right="1418" w:bottom="1418" w:left="1418" w:header="709" w:footer="397" w:gutter="0"/>
          <w:cols w:space="708"/>
          <w:docGrid w:linePitch="360"/>
        </w:sectPr>
      </w:pPr>
    </w:p>
    <w:p w14:paraId="243D21C0" w14:textId="77777777" w:rsidR="00032B17" w:rsidRDefault="00445A9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43D21C1" w14:textId="5EC58170" w:rsidR="00CB3BA9" w:rsidRDefault="004A65A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3D2287" wp14:editId="243D22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75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43D21C2" w14:textId="77777777" w:rsidR="007F5256" w:rsidRPr="00FD1B02" w:rsidRDefault="004A65A6" w:rsidP="00032B17">
      <w:pPr>
        <w:pStyle w:val="Heading3"/>
        <w:shd w:val="clear" w:color="auto" w:fill="F2F2F2" w:themeFill="background1" w:themeFillShade="F2"/>
      </w:pPr>
      <w:r w:rsidRPr="00FD1B02">
        <w:t>Consumer outcome:</w:t>
      </w:r>
    </w:p>
    <w:p w14:paraId="243D21C3" w14:textId="77777777" w:rsidR="007F5256" w:rsidRDefault="004A65A6" w:rsidP="00912DE6">
      <w:pPr>
        <w:numPr>
          <w:ilvl w:val="0"/>
          <w:numId w:val="3"/>
        </w:numPr>
        <w:shd w:val="clear" w:color="auto" w:fill="F2F2F2" w:themeFill="background1" w:themeFillShade="F2"/>
      </w:pPr>
      <w:r>
        <w:t>I get personal care, clinical care, or both personal care and clinical care, that is safe and right for me.</w:t>
      </w:r>
    </w:p>
    <w:p w14:paraId="243D21C4" w14:textId="77777777" w:rsidR="007F5256" w:rsidRDefault="004A65A6" w:rsidP="00032B17">
      <w:pPr>
        <w:pStyle w:val="Heading3"/>
        <w:shd w:val="clear" w:color="auto" w:fill="F2F2F2" w:themeFill="background1" w:themeFillShade="F2"/>
      </w:pPr>
      <w:r>
        <w:t>Organisation statement:</w:t>
      </w:r>
    </w:p>
    <w:p w14:paraId="243D21D0" w14:textId="12BD1727" w:rsidR="00853601" w:rsidRPr="00853601" w:rsidRDefault="004A65A6" w:rsidP="00E9510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3D21E0" w14:textId="19041C1F" w:rsidR="00853601" w:rsidRPr="00D435F8" w:rsidRDefault="004A65A6" w:rsidP="00853601">
      <w:pPr>
        <w:pStyle w:val="Heading3"/>
      </w:pPr>
      <w:r w:rsidRPr="00D435F8">
        <w:t>Requirement 3(3)(g)</w:t>
      </w:r>
      <w:r>
        <w:tab/>
        <w:t>Compliant</w:t>
      </w:r>
    </w:p>
    <w:p w14:paraId="243D21E1" w14:textId="77777777" w:rsidR="00853601" w:rsidRPr="004A3816" w:rsidRDefault="004A65A6" w:rsidP="00853601">
      <w:pPr>
        <w:tabs>
          <w:tab w:val="right" w:pos="9026"/>
        </w:tabs>
        <w:spacing w:before="0" w:after="0"/>
        <w:outlineLvl w:val="4"/>
        <w:rPr>
          <w:i/>
          <w:szCs w:val="22"/>
        </w:rPr>
      </w:pPr>
      <w:r w:rsidRPr="004A3816">
        <w:rPr>
          <w:i/>
          <w:szCs w:val="22"/>
        </w:rPr>
        <w:t>Minimisation of infection related risks through implementing:</w:t>
      </w:r>
    </w:p>
    <w:p w14:paraId="243D21E2" w14:textId="77777777" w:rsidR="00853601" w:rsidRPr="004A3816" w:rsidRDefault="004A65A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43D21E3" w14:textId="77777777" w:rsidR="00853601" w:rsidRPr="004A3816" w:rsidRDefault="004A65A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DA8E1A0" w14:textId="77777777" w:rsidR="004A65A6" w:rsidRDefault="004A65A6" w:rsidP="004A65A6">
      <w:pPr>
        <w:tabs>
          <w:tab w:val="right" w:pos="9026"/>
        </w:tabs>
        <w:spacing w:before="0" w:after="0"/>
        <w:ind w:left="142"/>
        <w:outlineLvl w:val="4"/>
        <w:rPr>
          <w:color w:val="0000FF"/>
        </w:rPr>
      </w:pPr>
    </w:p>
    <w:p w14:paraId="21ED4527" w14:textId="29C7755F" w:rsidR="004A65A6" w:rsidRPr="004A65A6" w:rsidRDefault="004A65A6" w:rsidP="004A65A6">
      <w:pPr>
        <w:tabs>
          <w:tab w:val="right" w:pos="9026"/>
        </w:tabs>
        <w:spacing w:before="0" w:after="0"/>
        <w:ind w:left="142"/>
        <w:outlineLvl w:val="4"/>
        <w:rPr>
          <w:color w:val="auto"/>
        </w:rPr>
      </w:pPr>
      <w:r w:rsidRPr="004A65A6">
        <w:rPr>
          <w:color w:val="auto"/>
        </w:rPr>
        <w:t>The assessment team found the service has processes for the minimisation of infection related risk through implementing standard and transmission based precautions to prevent and control infection; and practices to promote appropriate antibiotic prescribing and use to support optimal care and reduce the risk of increasing resistance to antibiotics.</w:t>
      </w:r>
    </w:p>
    <w:p w14:paraId="243D21E4" w14:textId="40AAAABA" w:rsidR="00853601" w:rsidRPr="00853601" w:rsidRDefault="00445A9B" w:rsidP="00853601">
      <w:pPr>
        <w:rPr>
          <w:color w:val="0000FF"/>
        </w:rPr>
      </w:pPr>
    </w:p>
    <w:p w14:paraId="243D21E5" w14:textId="77777777" w:rsidR="00032B17" w:rsidRDefault="00445A9B" w:rsidP="00095CD4"/>
    <w:p w14:paraId="243D21E6" w14:textId="77777777" w:rsidR="00853601" w:rsidRDefault="00445A9B"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43D224F" w14:textId="77777777" w:rsidR="00095CD4" w:rsidRDefault="00445A9B"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7AB84F35" w14:textId="77777777" w:rsidR="004A65A6" w:rsidRDefault="004A65A6" w:rsidP="004A65A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43D2291" wp14:editId="243D229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01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1AA8AFD" w14:textId="4BAF95C5" w:rsidR="00E95101" w:rsidRPr="00E95101" w:rsidRDefault="00E95101" w:rsidP="00E95101">
      <w:pPr>
        <w:shd w:val="clear" w:color="auto" w:fill="F2F2F2" w:themeFill="background1" w:themeFillShade="F2"/>
        <w:rPr>
          <w:b/>
          <w:bCs/>
          <w:color w:val="00577D"/>
          <w:sz w:val="26"/>
          <w:szCs w:val="26"/>
        </w:rPr>
      </w:pPr>
      <w:r w:rsidRPr="00E95101">
        <w:rPr>
          <w:b/>
          <w:bCs/>
          <w:color w:val="00577D"/>
          <w:sz w:val="26"/>
          <w:szCs w:val="26"/>
        </w:rPr>
        <w:t>Consumer outcome:</w:t>
      </w:r>
    </w:p>
    <w:p w14:paraId="243D2252" w14:textId="77777777" w:rsidR="007F5256" w:rsidRDefault="004A65A6" w:rsidP="00912DE6">
      <w:pPr>
        <w:numPr>
          <w:ilvl w:val="0"/>
          <w:numId w:val="8"/>
        </w:numPr>
        <w:shd w:val="clear" w:color="auto" w:fill="F2F2F2" w:themeFill="background1" w:themeFillShade="F2"/>
      </w:pPr>
      <w:r>
        <w:t>I am confident the organisation is well run. I can partner in improving the delivery of care and services.</w:t>
      </w:r>
    </w:p>
    <w:p w14:paraId="243D2253" w14:textId="77777777" w:rsidR="007F5256" w:rsidRDefault="004A65A6" w:rsidP="00095CD4">
      <w:pPr>
        <w:pStyle w:val="Heading3"/>
        <w:shd w:val="clear" w:color="auto" w:fill="F2F2F2" w:themeFill="background1" w:themeFillShade="F2"/>
      </w:pPr>
      <w:r>
        <w:t>Organisation statement:</w:t>
      </w:r>
    </w:p>
    <w:p w14:paraId="243D2254" w14:textId="77777777" w:rsidR="007F5256" w:rsidRDefault="004A65A6" w:rsidP="00912DE6">
      <w:pPr>
        <w:numPr>
          <w:ilvl w:val="0"/>
          <w:numId w:val="8"/>
        </w:numPr>
        <w:shd w:val="clear" w:color="auto" w:fill="F2F2F2" w:themeFill="background1" w:themeFillShade="F2"/>
      </w:pPr>
      <w:r>
        <w:t>The organisation’s governing body is accountable for the delivery of safe and quality care and services.</w:t>
      </w:r>
    </w:p>
    <w:p w14:paraId="243D2258" w14:textId="4EA4FDBE" w:rsidR="00301877" w:rsidRDefault="004A65A6" w:rsidP="00427817">
      <w:pPr>
        <w:pStyle w:val="Heading2"/>
      </w:pPr>
      <w:r>
        <w:t>Assessment of Standard 8 Requirements</w:t>
      </w:r>
      <w:r w:rsidRPr="0066387A">
        <w:rPr>
          <w:i/>
          <w:color w:val="0000FF"/>
          <w:sz w:val="24"/>
          <w:szCs w:val="24"/>
        </w:rPr>
        <w:t xml:space="preserve"> </w:t>
      </w:r>
    </w:p>
    <w:p w14:paraId="243D2268" w14:textId="10E67164" w:rsidR="00506F7F" w:rsidRPr="00506F7F" w:rsidRDefault="004A65A6" w:rsidP="00506F7F">
      <w:pPr>
        <w:pStyle w:val="Heading3"/>
      </w:pPr>
      <w:r w:rsidRPr="00506F7F">
        <w:t>Requirement 8(3)(d)</w:t>
      </w:r>
      <w:r>
        <w:tab/>
        <w:t>Compliant</w:t>
      </w:r>
    </w:p>
    <w:p w14:paraId="243D2269" w14:textId="77777777" w:rsidR="00506F7F" w:rsidRPr="004A3816" w:rsidRDefault="004A65A6" w:rsidP="00506F7F">
      <w:pPr>
        <w:rPr>
          <w:i/>
        </w:rPr>
      </w:pPr>
      <w:r w:rsidRPr="004A3816">
        <w:rPr>
          <w:i/>
        </w:rPr>
        <w:t>Effective risk management systems and practices, including but not limited to the following:</w:t>
      </w:r>
    </w:p>
    <w:p w14:paraId="243D226A" w14:textId="77777777" w:rsidR="00506F7F" w:rsidRPr="004A3816" w:rsidRDefault="004A65A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43D226B" w14:textId="77777777" w:rsidR="00506F7F" w:rsidRPr="004A3816" w:rsidRDefault="004A65A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01C2654" w14:textId="7B3E8118" w:rsidR="004A65A6" w:rsidRPr="00E95101" w:rsidRDefault="004A65A6" w:rsidP="004A65A6">
      <w:pPr>
        <w:numPr>
          <w:ilvl w:val="0"/>
          <w:numId w:val="29"/>
        </w:numPr>
        <w:tabs>
          <w:tab w:val="right" w:pos="9026"/>
        </w:tabs>
        <w:spacing w:before="0" w:after="0"/>
        <w:ind w:left="567" w:hanging="425"/>
        <w:outlineLvl w:val="4"/>
        <w:rPr>
          <w:i/>
        </w:rPr>
      </w:pPr>
      <w:r w:rsidRPr="004A3816">
        <w:rPr>
          <w:i/>
        </w:rPr>
        <w:t>supporting consumers to live the best life they can.</w:t>
      </w:r>
      <w:r w:rsidR="00E95101">
        <w:rPr>
          <w:i/>
        </w:rPr>
        <w:br/>
      </w:r>
    </w:p>
    <w:p w14:paraId="2215BFA8" w14:textId="6D4C2602" w:rsidR="004A65A6" w:rsidRPr="004A65A6" w:rsidRDefault="004A65A6" w:rsidP="004A65A6">
      <w:r w:rsidRPr="004A65A6">
        <w:t>The service has effective risk management systems and practices, including but not limited to the</w:t>
      </w:r>
      <w:r>
        <w:t xml:space="preserve"> </w:t>
      </w:r>
      <w:r w:rsidRPr="004A65A6">
        <w:t>managing high impact or high prevalence risks associated with the care of consumers;</w:t>
      </w:r>
      <w:r>
        <w:t xml:space="preserve"> </w:t>
      </w:r>
      <w:r w:rsidRPr="004A65A6">
        <w:t>identifying and responding to abuse and neglect of consumers</w:t>
      </w:r>
      <w:r>
        <w:t xml:space="preserve"> and </w:t>
      </w:r>
      <w:r w:rsidRPr="004A65A6">
        <w:t>supporting consumers to live the best life they can.</w:t>
      </w:r>
    </w:p>
    <w:p w14:paraId="243D227E" w14:textId="77777777" w:rsidR="00A3716D" w:rsidRPr="00095CD4" w:rsidRDefault="00445A9B"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D22BB" w14:textId="77777777" w:rsidR="009733B5" w:rsidRDefault="004A65A6">
      <w:pPr>
        <w:spacing w:before="0" w:after="0" w:line="240" w:lineRule="auto"/>
      </w:pPr>
      <w:r>
        <w:separator/>
      </w:r>
    </w:p>
  </w:endnote>
  <w:endnote w:type="continuationSeparator" w:id="0">
    <w:p w14:paraId="243D22BD" w14:textId="77777777" w:rsidR="009733B5" w:rsidRDefault="004A65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94" w14:textId="77777777" w:rsidR="00506F7F" w:rsidRPr="009A1F1B" w:rsidRDefault="004A65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3D2295" w14:textId="77777777" w:rsidR="00506F7F" w:rsidRPr="00C72FFB" w:rsidRDefault="004A65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Guildford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3D2296" w14:textId="77777777" w:rsidR="00506F7F" w:rsidRPr="00C72FFB" w:rsidRDefault="004A65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97" w14:textId="77777777" w:rsidR="00506F7F" w:rsidRPr="009A1F1B" w:rsidRDefault="004A65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3D2298" w14:textId="77777777" w:rsidR="00506F7F" w:rsidRPr="00C72FFB" w:rsidRDefault="004A65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Guildford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3D2299" w14:textId="77777777" w:rsidR="00506F7F" w:rsidRPr="00A3716D" w:rsidRDefault="004A65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D22B7" w14:textId="77777777" w:rsidR="009733B5" w:rsidRDefault="004A65A6">
      <w:pPr>
        <w:spacing w:before="0" w:after="0" w:line="240" w:lineRule="auto"/>
      </w:pPr>
      <w:r>
        <w:separator/>
      </w:r>
    </w:p>
  </w:footnote>
  <w:footnote w:type="continuationSeparator" w:id="0">
    <w:p w14:paraId="243D22B9" w14:textId="77777777" w:rsidR="009733B5" w:rsidRDefault="004A65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93" w14:textId="77777777" w:rsidR="00506F7F" w:rsidRDefault="004A65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3D22B7" wp14:editId="243D22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56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B5" w14:textId="77777777" w:rsidR="008F32C8" w:rsidRPr="008F32C8" w:rsidRDefault="004A65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3D22EF" wp14:editId="243D22F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20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B6" w14:textId="77777777" w:rsidR="00506F7F" w:rsidRDefault="004A65A6" w:rsidP="009C6F30">
    <w:pPr>
      <w:tabs>
        <w:tab w:val="left" w:pos="3624"/>
      </w:tabs>
    </w:pPr>
    <w:r>
      <w:rPr>
        <w:noProof/>
        <w:color w:val="auto"/>
        <w:sz w:val="20"/>
      </w:rPr>
      <w:drawing>
        <wp:anchor distT="0" distB="0" distL="114300" distR="114300" simplePos="0" relativeHeight="251668480" behindDoc="1" locked="0" layoutInCell="1" allowOverlap="1" wp14:anchorId="243D22F1" wp14:editId="243D22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67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9A" w14:textId="77777777" w:rsidR="00A627C8" w:rsidRDefault="004A65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3D22B9" wp14:editId="243D22B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79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9B" w14:textId="77777777" w:rsidR="00506F7F" w:rsidRDefault="004A65A6">
    <w:pPr>
      <w:pStyle w:val="Header"/>
    </w:pPr>
    <w:r w:rsidRPr="003C6EC2">
      <w:rPr>
        <w:rFonts w:eastAsia="Calibri"/>
        <w:noProof/>
      </w:rPr>
      <w:drawing>
        <wp:anchor distT="0" distB="0" distL="114300" distR="114300" simplePos="0" relativeHeight="251669504" behindDoc="1" locked="0" layoutInCell="1" allowOverlap="1" wp14:anchorId="243D22BB" wp14:editId="243D22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67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9C" w14:textId="77777777" w:rsidR="00506F7F" w:rsidRDefault="004A65A6" w:rsidP="0004322A">
    <w:r>
      <w:rPr>
        <w:noProof/>
        <w:color w:val="auto"/>
        <w:sz w:val="20"/>
      </w:rPr>
      <w:drawing>
        <wp:anchor distT="0" distB="0" distL="114300" distR="114300" simplePos="0" relativeHeight="251660288" behindDoc="1" locked="0" layoutInCell="1" allowOverlap="1" wp14:anchorId="243D22BD" wp14:editId="243D22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38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A2" w14:textId="77777777" w:rsidR="00FB0086" w:rsidRPr="00703E80" w:rsidRDefault="004A65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3D22C9" wp14:editId="243D22C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701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A3" w14:textId="77777777" w:rsidR="00506F7F" w:rsidRPr="00FB0086" w:rsidRDefault="004A65A6" w:rsidP="00FB0086">
    <w:pPr>
      <w:pStyle w:val="Header"/>
    </w:pPr>
    <w:r>
      <w:rPr>
        <w:noProof/>
        <w:color w:val="auto"/>
        <w:sz w:val="20"/>
      </w:rPr>
      <w:drawing>
        <wp:anchor distT="0" distB="0" distL="114300" distR="114300" simplePos="0" relativeHeight="251676672" behindDoc="1" locked="0" layoutInCell="1" allowOverlap="1" wp14:anchorId="243D22CB" wp14:editId="243D22C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31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A4" w14:textId="77777777" w:rsidR="00506F7F" w:rsidRDefault="004A65A6" w:rsidP="0004322A">
    <w:r>
      <w:rPr>
        <w:noProof/>
        <w:color w:val="auto"/>
        <w:sz w:val="20"/>
      </w:rPr>
      <w:drawing>
        <wp:anchor distT="0" distB="0" distL="114300" distR="114300" simplePos="0" relativeHeight="251662336" behindDoc="1" locked="0" layoutInCell="1" allowOverlap="1" wp14:anchorId="243D22CD" wp14:editId="243D22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23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A5" w14:textId="77777777" w:rsidR="00FB0086" w:rsidRPr="00703E80" w:rsidRDefault="004A65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3D22CF" wp14:editId="243D22D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58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22B1" w14:textId="77777777" w:rsidR="00FB0086" w:rsidRPr="00703E80" w:rsidRDefault="004A65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3D22E7" wp14:editId="243D22E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70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9BEEC36">
      <w:start w:val="1"/>
      <w:numFmt w:val="lowerRoman"/>
      <w:lvlText w:val="(%1)"/>
      <w:lvlJc w:val="left"/>
      <w:pPr>
        <w:ind w:left="1080" w:hanging="720"/>
      </w:pPr>
      <w:rPr>
        <w:rFonts w:hint="default"/>
        <w:b w:val="0"/>
      </w:rPr>
    </w:lvl>
    <w:lvl w:ilvl="1" w:tplc="8A3CCA1A" w:tentative="1">
      <w:start w:val="1"/>
      <w:numFmt w:val="lowerLetter"/>
      <w:lvlText w:val="%2."/>
      <w:lvlJc w:val="left"/>
      <w:pPr>
        <w:ind w:left="1440" w:hanging="360"/>
      </w:pPr>
    </w:lvl>
    <w:lvl w:ilvl="2" w:tplc="E71CB5C2" w:tentative="1">
      <w:start w:val="1"/>
      <w:numFmt w:val="lowerRoman"/>
      <w:lvlText w:val="%3."/>
      <w:lvlJc w:val="right"/>
      <w:pPr>
        <w:ind w:left="2160" w:hanging="180"/>
      </w:pPr>
    </w:lvl>
    <w:lvl w:ilvl="3" w:tplc="4C9A0938" w:tentative="1">
      <w:start w:val="1"/>
      <w:numFmt w:val="decimal"/>
      <w:lvlText w:val="%4."/>
      <w:lvlJc w:val="left"/>
      <w:pPr>
        <w:ind w:left="2880" w:hanging="360"/>
      </w:pPr>
    </w:lvl>
    <w:lvl w:ilvl="4" w:tplc="F33836C2" w:tentative="1">
      <w:start w:val="1"/>
      <w:numFmt w:val="lowerLetter"/>
      <w:lvlText w:val="%5."/>
      <w:lvlJc w:val="left"/>
      <w:pPr>
        <w:ind w:left="3600" w:hanging="360"/>
      </w:pPr>
    </w:lvl>
    <w:lvl w:ilvl="5" w:tplc="1C3EDF6E" w:tentative="1">
      <w:start w:val="1"/>
      <w:numFmt w:val="lowerRoman"/>
      <w:lvlText w:val="%6."/>
      <w:lvlJc w:val="right"/>
      <w:pPr>
        <w:ind w:left="4320" w:hanging="180"/>
      </w:pPr>
    </w:lvl>
    <w:lvl w:ilvl="6" w:tplc="306E3A3C" w:tentative="1">
      <w:start w:val="1"/>
      <w:numFmt w:val="decimal"/>
      <w:lvlText w:val="%7."/>
      <w:lvlJc w:val="left"/>
      <w:pPr>
        <w:ind w:left="5040" w:hanging="360"/>
      </w:pPr>
    </w:lvl>
    <w:lvl w:ilvl="7" w:tplc="76062488" w:tentative="1">
      <w:start w:val="1"/>
      <w:numFmt w:val="lowerLetter"/>
      <w:lvlText w:val="%8."/>
      <w:lvlJc w:val="left"/>
      <w:pPr>
        <w:ind w:left="5760" w:hanging="360"/>
      </w:pPr>
    </w:lvl>
    <w:lvl w:ilvl="8" w:tplc="CAAA96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F040188">
      <w:start w:val="1"/>
      <w:numFmt w:val="bullet"/>
      <w:pStyle w:val="ListParagraph"/>
      <w:lvlText w:val=""/>
      <w:lvlJc w:val="left"/>
      <w:pPr>
        <w:ind w:left="1440" w:hanging="360"/>
      </w:pPr>
      <w:rPr>
        <w:rFonts w:ascii="Symbol" w:hAnsi="Symbol" w:hint="default"/>
        <w:color w:val="auto"/>
      </w:rPr>
    </w:lvl>
    <w:lvl w:ilvl="1" w:tplc="029C9B80" w:tentative="1">
      <w:start w:val="1"/>
      <w:numFmt w:val="bullet"/>
      <w:lvlText w:val="o"/>
      <w:lvlJc w:val="left"/>
      <w:pPr>
        <w:ind w:left="2160" w:hanging="360"/>
      </w:pPr>
      <w:rPr>
        <w:rFonts w:ascii="Courier New" w:hAnsi="Courier New" w:cs="Courier New" w:hint="default"/>
      </w:rPr>
    </w:lvl>
    <w:lvl w:ilvl="2" w:tplc="1DE059D4" w:tentative="1">
      <w:start w:val="1"/>
      <w:numFmt w:val="bullet"/>
      <w:lvlText w:val=""/>
      <w:lvlJc w:val="left"/>
      <w:pPr>
        <w:ind w:left="2880" w:hanging="360"/>
      </w:pPr>
      <w:rPr>
        <w:rFonts w:ascii="Wingdings" w:hAnsi="Wingdings" w:hint="default"/>
      </w:rPr>
    </w:lvl>
    <w:lvl w:ilvl="3" w:tplc="793A3FA4" w:tentative="1">
      <w:start w:val="1"/>
      <w:numFmt w:val="bullet"/>
      <w:lvlText w:val=""/>
      <w:lvlJc w:val="left"/>
      <w:pPr>
        <w:ind w:left="3600" w:hanging="360"/>
      </w:pPr>
      <w:rPr>
        <w:rFonts w:ascii="Symbol" w:hAnsi="Symbol" w:hint="default"/>
      </w:rPr>
    </w:lvl>
    <w:lvl w:ilvl="4" w:tplc="F4A020B6" w:tentative="1">
      <w:start w:val="1"/>
      <w:numFmt w:val="bullet"/>
      <w:lvlText w:val="o"/>
      <w:lvlJc w:val="left"/>
      <w:pPr>
        <w:ind w:left="4320" w:hanging="360"/>
      </w:pPr>
      <w:rPr>
        <w:rFonts w:ascii="Courier New" w:hAnsi="Courier New" w:cs="Courier New" w:hint="default"/>
      </w:rPr>
    </w:lvl>
    <w:lvl w:ilvl="5" w:tplc="52063598" w:tentative="1">
      <w:start w:val="1"/>
      <w:numFmt w:val="bullet"/>
      <w:lvlText w:val=""/>
      <w:lvlJc w:val="left"/>
      <w:pPr>
        <w:ind w:left="5040" w:hanging="360"/>
      </w:pPr>
      <w:rPr>
        <w:rFonts w:ascii="Wingdings" w:hAnsi="Wingdings" w:hint="default"/>
      </w:rPr>
    </w:lvl>
    <w:lvl w:ilvl="6" w:tplc="8346B490" w:tentative="1">
      <w:start w:val="1"/>
      <w:numFmt w:val="bullet"/>
      <w:lvlText w:val=""/>
      <w:lvlJc w:val="left"/>
      <w:pPr>
        <w:ind w:left="5760" w:hanging="360"/>
      </w:pPr>
      <w:rPr>
        <w:rFonts w:ascii="Symbol" w:hAnsi="Symbol" w:hint="default"/>
      </w:rPr>
    </w:lvl>
    <w:lvl w:ilvl="7" w:tplc="956E4338" w:tentative="1">
      <w:start w:val="1"/>
      <w:numFmt w:val="bullet"/>
      <w:lvlText w:val="o"/>
      <w:lvlJc w:val="left"/>
      <w:pPr>
        <w:ind w:left="6480" w:hanging="360"/>
      </w:pPr>
      <w:rPr>
        <w:rFonts w:ascii="Courier New" w:hAnsi="Courier New" w:cs="Courier New" w:hint="default"/>
      </w:rPr>
    </w:lvl>
    <w:lvl w:ilvl="8" w:tplc="20ACB2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0C668BC">
      <w:start w:val="1"/>
      <w:numFmt w:val="lowerRoman"/>
      <w:lvlText w:val="(%1)"/>
      <w:lvlJc w:val="left"/>
      <w:pPr>
        <w:ind w:left="1004" w:hanging="720"/>
      </w:pPr>
      <w:rPr>
        <w:rFonts w:hint="default"/>
        <w:b w:val="0"/>
      </w:rPr>
    </w:lvl>
    <w:lvl w:ilvl="1" w:tplc="8B604212" w:tentative="1">
      <w:start w:val="1"/>
      <w:numFmt w:val="lowerLetter"/>
      <w:lvlText w:val="%2."/>
      <w:lvlJc w:val="left"/>
      <w:pPr>
        <w:ind w:left="1364" w:hanging="360"/>
      </w:pPr>
    </w:lvl>
    <w:lvl w:ilvl="2" w:tplc="00423970" w:tentative="1">
      <w:start w:val="1"/>
      <w:numFmt w:val="lowerRoman"/>
      <w:lvlText w:val="%3."/>
      <w:lvlJc w:val="right"/>
      <w:pPr>
        <w:ind w:left="2084" w:hanging="180"/>
      </w:pPr>
    </w:lvl>
    <w:lvl w:ilvl="3" w:tplc="F98647DE" w:tentative="1">
      <w:start w:val="1"/>
      <w:numFmt w:val="decimal"/>
      <w:lvlText w:val="%4."/>
      <w:lvlJc w:val="left"/>
      <w:pPr>
        <w:ind w:left="2804" w:hanging="360"/>
      </w:pPr>
    </w:lvl>
    <w:lvl w:ilvl="4" w:tplc="62688ACE" w:tentative="1">
      <w:start w:val="1"/>
      <w:numFmt w:val="lowerLetter"/>
      <w:lvlText w:val="%5."/>
      <w:lvlJc w:val="left"/>
      <w:pPr>
        <w:ind w:left="3524" w:hanging="360"/>
      </w:pPr>
    </w:lvl>
    <w:lvl w:ilvl="5" w:tplc="9D125C00" w:tentative="1">
      <w:start w:val="1"/>
      <w:numFmt w:val="lowerRoman"/>
      <w:lvlText w:val="%6."/>
      <w:lvlJc w:val="right"/>
      <w:pPr>
        <w:ind w:left="4244" w:hanging="180"/>
      </w:pPr>
    </w:lvl>
    <w:lvl w:ilvl="6" w:tplc="CB061DCC" w:tentative="1">
      <w:start w:val="1"/>
      <w:numFmt w:val="decimal"/>
      <w:lvlText w:val="%7."/>
      <w:lvlJc w:val="left"/>
      <w:pPr>
        <w:ind w:left="4964" w:hanging="360"/>
      </w:pPr>
    </w:lvl>
    <w:lvl w:ilvl="7" w:tplc="6C4CFC66" w:tentative="1">
      <w:start w:val="1"/>
      <w:numFmt w:val="lowerLetter"/>
      <w:lvlText w:val="%8."/>
      <w:lvlJc w:val="left"/>
      <w:pPr>
        <w:ind w:left="5684" w:hanging="360"/>
      </w:pPr>
    </w:lvl>
    <w:lvl w:ilvl="8" w:tplc="7BAC11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07A3CFA">
      <w:start w:val="1"/>
      <w:numFmt w:val="lowerRoman"/>
      <w:lvlText w:val="(%1)"/>
      <w:lvlJc w:val="left"/>
      <w:pPr>
        <w:ind w:left="1080" w:hanging="720"/>
      </w:pPr>
      <w:rPr>
        <w:rFonts w:hint="default"/>
      </w:rPr>
    </w:lvl>
    <w:lvl w:ilvl="1" w:tplc="C2CCBA80" w:tentative="1">
      <w:start w:val="1"/>
      <w:numFmt w:val="lowerLetter"/>
      <w:lvlText w:val="%2."/>
      <w:lvlJc w:val="left"/>
      <w:pPr>
        <w:ind w:left="1440" w:hanging="360"/>
      </w:pPr>
    </w:lvl>
    <w:lvl w:ilvl="2" w:tplc="44DC2B18" w:tentative="1">
      <w:start w:val="1"/>
      <w:numFmt w:val="lowerRoman"/>
      <w:lvlText w:val="%3."/>
      <w:lvlJc w:val="right"/>
      <w:pPr>
        <w:ind w:left="2160" w:hanging="180"/>
      </w:pPr>
    </w:lvl>
    <w:lvl w:ilvl="3" w:tplc="97EE295E" w:tentative="1">
      <w:start w:val="1"/>
      <w:numFmt w:val="decimal"/>
      <w:lvlText w:val="%4."/>
      <w:lvlJc w:val="left"/>
      <w:pPr>
        <w:ind w:left="2880" w:hanging="360"/>
      </w:pPr>
    </w:lvl>
    <w:lvl w:ilvl="4" w:tplc="63567996" w:tentative="1">
      <w:start w:val="1"/>
      <w:numFmt w:val="lowerLetter"/>
      <w:lvlText w:val="%5."/>
      <w:lvlJc w:val="left"/>
      <w:pPr>
        <w:ind w:left="3600" w:hanging="360"/>
      </w:pPr>
    </w:lvl>
    <w:lvl w:ilvl="5" w:tplc="06982EFE" w:tentative="1">
      <w:start w:val="1"/>
      <w:numFmt w:val="lowerRoman"/>
      <w:lvlText w:val="%6."/>
      <w:lvlJc w:val="right"/>
      <w:pPr>
        <w:ind w:left="4320" w:hanging="180"/>
      </w:pPr>
    </w:lvl>
    <w:lvl w:ilvl="6" w:tplc="31E0B658" w:tentative="1">
      <w:start w:val="1"/>
      <w:numFmt w:val="decimal"/>
      <w:lvlText w:val="%7."/>
      <w:lvlJc w:val="left"/>
      <w:pPr>
        <w:ind w:left="5040" w:hanging="360"/>
      </w:pPr>
    </w:lvl>
    <w:lvl w:ilvl="7" w:tplc="E01E5FFC" w:tentative="1">
      <w:start w:val="1"/>
      <w:numFmt w:val="lowerLetter"/>
      <w:lvlText w:val="%8."/>
      <w:lvlJc w:val="left"/>
      <w:pPr>
        <w:ind w:left="5760" w:hanging="360"/>
      </w:pPr>
    </w:lvl>
    <w:lvl w:ilvl="8" w:tplc="C94CF7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7B231A4">
      <w:start w:val="1"/>
      <w:numFmt w:val="lowerRoman"/>
      <w:lvlText w:val="(%1)"/>
      <w:lvlJc w:val="left"/>
      <w:pPr>
        <w:ind w:left="1080" w:hanging="720"/>
      </w:pPr>
      <w:rPr>
        <w:rFonts w:hint="default"/>
      </w:rPr>
    </w:lvl>
    <w:lvl w:ilvl="1" w:tplc="D67AA734" w:tentative="1">
      <w:start w:val="1"/>
      <w:numFmt w:val="lowerLetter"/>
      <w:lvlText w:val="%2."/>
      <w:lvlJc w:val="left"/>
      <w:pPr>
        <w:ind w:left="1440" w:hanging="360"/>
      </w:pPr>
    </w:lvl>
    <w:lvl w:ilvl="2" w:tplc="EDCE9F5E" w:tentative="1">
      <w:start w:val="1"/>
      <w:numFmt w:val="lowerRoman"/>
      <w:lvlText w:val="%3."/>
      <w:lvlJc w:val="right"/>
      <w:pPr>
        <w:ind w:left="2160" w:hanging="180"/>
      </w:pPr>
    </w:lvl>
    <w:lvl w:ilvl="3" w:tplc="5E02CE6C" w:tentative="1">
      <w:start w:val="1"/>
      <w:numFmt w:val="decimal"/>
      <w:lvlText w:val="%4."/>
      <w:lvlJc w:val="left"/>
      <w:pPr>
        <w:ind w:left="2880" w:hanging="360"/>
      </w:pPr>
    </w:lvl>
    <w:lvl w:ilvl="4" w:tplc="AF0AC6F8" w:tentative="1">
      <w:start w:val="1"/>
      <w:numFmt w:val="lowerLetter"/>
      <w:lvlText w:val="%5."/>
      <w:lvlJc w:val="left"/>
      <w:pPr>
        <w:ind w:left="3600" w:hanging="360"/>
      </w:pPr>
    </w:lvl>
    <w:lvl w:ilvl="5" w:tplc="9D66DA86" w:tentative="1">
      <w:start w:val="1"/>
      <w:numFmt w:val="lowerRoman"/>
      <w:lvlText w:val="%6."/>
      <w:lvlJc w:val="right"/>
      <w:pPr>
        <w:ind w:left="4320" w:hanging="180"/>
      </w:pPr>
    </w:lvl>
    <w:lvl w:ilvl="6" w:tplc="F902599C" w:tentative="1">
      <w:start w:val="1"/>
      <w:numFmt w:val="decimal"/>
      <w:lvlText w:val="%7."/>
      <w:lvlJc w:val="left"/>
      <w:pPr>
        <w:ind w:left="5040" w:hanging="360"/>
      </w:pPr>
    </w:lvl>
    <w:lvl w:ilvl="7" w:tplc="4114F008" w:tentative="1">
      <w:start w:val="1"/>
      <w:numFmt w:val="lowerLetter"/>
      <w:lvlText w:val="%8."/>
      <w:lvlJc w:val="left"/>
      <w:pPr>
        <w:ind w:left="5760" w:hanging="360"/>
      </w:pPr>
    </w:lvl>
    <w:lvl w:ilvl="8" w:tplc="101EBB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A1896A4">
      <w:start w:val="1"/>
      <w:numFmt w:val="lowerRoman"/>
      <w:lvlText w:val="(%1)"/>
      <w:lvlJc w:val="left"/>
      <w:pPr>
        <w:ind w:left="1080" w:hanging="720"/>
      </w:pPr>
      <w:rPr>
        <w:rFonts w:hint="default"/>
        <w:b w:val="0"/>
      </w:rPr>
    </w:lvl>
    <w:lvl w:ilvl="1" w:tplc="A59842F4" w:tentative="1">
      <w:start w:val="1"/>
      <w:numFmt w:val="lowerLetter"/>
      <w:lvlText w:val="%2."/>
      <w:lvlJc w:val="left"/>
      <w:pPr>
        <w:ind w:left="1440" w:hanging="360"/>
      </w:pPr>
    </w:lvl>
    <w:lvl w:ilvl="2" w:tplc="F22ABB6E" w:tentative="1">
      <w:start w:val="1"/>
      <w:numFmt w:val="lowerRoman"/>
      <w:lvlText w:val="%3."/>
      <w:lvlJc w:val="right"/>
      <w:pPr>
        <w:ind w:left="2160" w:hanging="180"/>
      </w:pPr>
    </w:lvl>
    <w:lvl w:ilvl="3" w:tplc="F0DCB1CC" w:tentative="1">
      <w:start w:val="1"/>
      <w:numFmt w:val="decimal"/>
      <w:lvlText w:val="%4."/>
      <w:lvlJc w:val="left"/>
      <w:pPr>
        <w:ind w:left="2880" w:hanging="360"/>
      </w:pPr>
    </w:lvl>
    <w:lvl w:ilvl="4" w:tplc="5B2E8ED0" w:tentative="1">
      <w:start w:val="1"/>
      <w:numFmt w:val="lowerLetter"/>
      <w:lvlText w:val="%5."/>
      <w:lvlJc w:val="left"/>
      <w:pPr>
        <w:ind w:left="3600" w:hanging="360"/>
      </w:pPr>
    </w:lvl>
    <w:lvl w:ilvl="5" w:tplc="5D702A0E" w:tentative="1">
      <w:start w:val="1"/>
      <w:numFmt w:val="lowerRoman"/>
      <w:lvlText w:val="%6."/>
      <w:lvlJc w:val="right"/>
      <w:pPr>
        <w:ind w:left="4320" w:hanging="180"/>
      </w:pPr>
    </w:lvl>
    <w:lvl w:ilvl="6" w:tplc="C0145DFE" w:tentative="1">
      <w:start w:val="1"/>
      <w:numFmt w:val="decimal"/>
      <w:lvlText w:val="%7."/>
      <w:lvlJc w:val="left"/>
      <w:pPr>
        <w:ind w:left="5040" w:hanging="360"/>
      </w:pPr>
    </w:lvl>
    <w:lvl w:ilvl="7" w:tplc="75D02806" w:tentative="1">
      <w:start w:val="1"/>
      <w:numFmt w:val="lowerLetter"/>
      <w:lvlText w:val="%8."/>
      <w:lvlJc w:val="left"/>
      <w:pPr>
        <w:ind w:left="5760" w:hanging="360"/>
      </w:pPr>
    </w:lvl>
    <w:lvl w:ilvl="8" w:tplc="F4FAB3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DEEC43A">
      <w:start w:val="1"/>
      <w:numFmt w:val="lowerLetter"/>
      <w:lvlText w:val="(%1)"/>
      <w:lvlJc w:val="left"/>
      <w:pPr>
        <w:ind w:left="360" w:hanging="360"/>
      </w:pPr>
      <w:rPr>
        <w:rFonts w:hint="default"/>
      </w:rPr>
    </w:lvl>
    <w:lvl w:ilvl="1" w:tplc="9D38D574" w:tentative="1">
      <w:start w:val="1"/>
      <w:numFmt w:val="lowerLetter"/>
      <w:lvlText w:val="%2."/>
      <w:lvlJc w:val="left"/>
      <w:pPr>
        <w:ind w:left="1080" w:hanging="360"/>
      </w:pPr>
    </w:lvl>
    <w:lvl w:ilvl="2" w:tplc="5E7E6CFC" w:tentative="1">
      <w:start w:val="1"/>
      <w:numFmt w:val="lowerRoman"/>
      <w:lvlText w:val="%3."/>
      <w:lvlJc w:val="right"/>
      <w:pPr>
        <w:ind w:left="1800" w:hanging="180"/>
      </w:pPr>
    </w:lvl>
    <w:lvl w:ilvl="3" w:tplc="8E2816F8" w:tentative="1">
      <w:start w:val="1"/>
      <w:numFmt w:val="decimal"/>
      <w:lvlText w:val="%4."/>
      <w:lvlJc w:val="left"/>
      <w:pPr>
        <w:ind w:left="2520" w:hanging="360"/>
      </w:pPr>
    </w:lvl>
    <w:lvl w:ilvl="4" w:tplc="78A27076" w:tentative="1">
      <w:start w:val="1"/>
      <w:numFmt w:val="lowerLetter"/>
      <w:lvlText w:val="%5."/>
      <w:lvlJc w:val="left"/>
      <w:pPr>
        <w:ind w:left="3240" w:hanging="360"/>
      </w:pPr>
    </w:lvl>
    <w:lvl w:ilvl="5" w:tplc="D146041E" w:tentative="1">
      <w:start w:val="1"/>
      <w:numFmt w:val="lowerRoman"/>
      <w:lvlText w:val="%6."/>
      <w:lvlJc w:val="right"/>
      <w:pPr>
        <w:ind w:left="3960" w:hanging="180"/>
      </w:pPr>
    </w:lvl>
    <w:lvl w:ilvl="6" w:tplc="35A42C86" w:tentative="1">
      <w:start w:val="1"/>
      <w:numFmt w:val="decimal"/>
      <w:lvlText w:val="%7."/>
      <w:lvlJc w:val="left"/>
      <w:pPr>
        <w:ind w:left="4680" w:hanging="360"/>
      </w:pPr>
    </w:lvl>
    <w:lvl w:ilvl="7" w:tplc="7BCCA708" w:tentative="1">
      <w:start w:val="1"/>
      <w:numFmt w:val="lowerLetter"/>
      <w:lvlText w:val="%8."/>
      <w:lvlJc w:val="left"/>
      <w:pPr>
        <w:ind w:left="5400" w:hanging="360"/>
      </w:pPr>
    </w:lvl>
    <w:lvl w:ilvl="8" w:tplc="51FC85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59AD6F0">
      <w:start w:val="1"/>
      <w:numFmt w:val="decimal"/>
      <w:lvlText w:val="%1."/>
      <w:lvlJc w:val="left"/>
      <w:pPr>
        <w:ind w:left="360" w:hanging="360"/>
      </w:pPr>
      <w:rPr>
        <w:rFonts w:hint="default"/>
      </w:rPr>
    </w:lvl>
    <w:lvl w:ilvl="1" w:tplc="7490116C" w:tentative="1">
      <w:start w:val="1"/>
      <w:numFmt w:val="lowerLetter"/>
      <w:lvlText w:val="%2."/>
      <w:lvlJc w:val="left"/>
      <w:pPr>
        <w:ind w:left="1080" w:hanging="360"/>
      </w:pPr>
    </w:lvl>
    <w:lvl w:ilvl="2" w:tplc="A47CAD5C" w:tentative="1">
      <w:start w:val="1"/>
      <w:numFmt w:val="lowerRoman"/>
      <w:lvlText w:val="%3."/>
      <w:lvlJc w:val="right"/>
      <w:pPr>
        <w:ind w:left="1800" w:hanging="180"/>
      </w:pPr>
    </w:lvl>
    <w:lvl w:ilvl="3" w:tplc="249261D6" w:tentative="1">
      <w:start w:val="1"/>
      <w:numFmt w:val="decimal"/>
      <w:lvlText w:val="%4."/>
      <w:lvlJc w:val="left"/>
      <w:pPr>
        <w:ind w:left="2520" w:hanging="360"/>
      </w:pPr>
    </w:lvl>
    <w:lvl w:ilvl="4" w:tplc="CB586506" w:tentative="1">
      <w:start w:val="1"/>
      <w:numFmt w:val="lowerLetter"/>
      <w:lvlText w:val="%5."/>
      <w:lvlJc w:val="left"/>
      <w:pPr>
        <w:ind w:left="3240" w:hanging="360"/>
      </w:pPr>
    </w:lvl>
    <w:lvl w:ilvl="5" w:tplc="13AAAC7A" w:tentative="1">
      <w:start w:val="1"/>
      <w:numFmt w:val="lowerRoman"/>
      <w:lvlText w:val="%6."/>
      <w:lvlJc w:val="right"/>
      <w:pPr>
        <w:ind w:left="3960" w:hanging="180"/>
      </w:pPr>
    </w:lvl>
    <w:lvl w:ilvl="6" w:tplc="6E3C844E" w:tentative="1">
      <w:start w:val="1"/>
      <w:numFmt w:val="decimal"/>
      <w:lvlText w:val="%7."/>
      <w:lvlJc w:val="left"/>
      <w:pPr>
        <w:ind w:left="4680" w:hanging="360"/>
      </w:pPr>
    </w:lvl>
    <w:lvl w:ilvl="7" w:tplc="2AF4225A" w:tentative="1">
      <w:start w:val="1"/>
      <w:numFmt w:val="lowerLetter"/>
      <w:lvlText w:val="%8."/>
      <w:lvlJc w:val="left"/>
      <w:pPr>
        <w:ind w:left="5400" w:hanging="360"/>
      </w:pPr>
    </w:lvl>
    <w:lvl w:ilvl="8" w:tplc="241E04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EE81EF2">
      <w:start w:val="1"/>
      <w:numFmt w:val="decimal"/>
      <w:lvlText w:val="%1."/>
      <w:lvlJc w:val="left"/>
      <w:pPr>
        <w:ind w:left="360" w:hanging="360"/>
      </w:pPr>
      <w:rPr>
        <w:rFonts w:hint="default"/>
      </w:rPr>
    </w:lvl>
    <w:lvl w:ilvl="1" w:tplc="92E28A7A" w:tentative="1">
      <w:start w:val="1"/>
      <w:numFmt w:val="lowerLetter"/>
      <w:lvlText w:val="%2."/>
      <w:lvlJc w:val="left"/>
      <w:pPr>
        <w:ind w:left="1080" w:hanging="360"/>
      </w:pPr>
    </w:lvl>
    <w:lvl w:ilvl="2" w:tplc="FE220C2E" w:tentative="1">
      <w:start w:val="1"/>
      <w:numFmt w:val="lowerRoman"/>
      <w:lvlText w:val="%3."/>
      <w:lvlJc w:val="right"/>
      <w:pPr>
        <w:ind w:left="1800" w:hanging="180"/>
      </w:pPr>
    </w:lvl>
    <w:lvl w:ilvl="3" w:tplc="92184B94" w:tentative="1">
      <w:start w:val="1"/>
      <w:numFmt w:val="decimal"/>
      <w:lvlText w:val="%4."/>
      <w:lvlJc w:val="left"/>
      <w:pPr>
        <w:ind w:left="2520" w:hanging="360"/>
      </w:pPr>
    </w:lvl>
    <w:lvl w:ilvl="4" w:tplc="BE263900" w:tentative="1">
      <w:start w:val="1"/>
      <w:numFmt w:val="lowerLetter"/>
      <w:lvlText w:val="%5."/>
      <w:lvlJc w:val="left"/>
      <w:pPr>
        <w:ind w:left="3240" w:hanging="360"/>
      </w:pPr>
    </w:lvl>
    <w:lvl w:ilvl="5" w:tplc="37A88464" w:tentative="1">
      <w:start w:val="1"/>
      <w:numFmt w:val="lowerRoman"/>
      <w:lvlText w:val="%6."/>
      <w:lvlJc w:val="right"/>
      <w:pPr>
        <w:ind w:left="3960" w:hanging="180"/>
      </w:pPr>
    </w:lvl>
    <w:lvl w:ilvl="6" w:tplc="5DFAB276" w:tentative="1">
      <w:start w:val="1"/>
      <w:numFmt w:val="decimal"/>
      <w:lvlText w:val="%7."/>
      <w:lvlJc w:val="left"/>
      <w:pPr>
        <w:ind w:left="4680" w:hanging="360"/>
      </w:pPr>
    </w:lvl>
    <w:lvl w:ilvl="7" w:tplc="E90C0558" w:tentative="1">
      <w:start w:val="1"/>
      <w:numFmt w:val="lowerLetter"/>
      <w:lvlText w:val="%8."/>
      <w:lvlJc w:val="left"/>
      <w:pPr>
        <w:ind w:left="5400" w:hanging="360"/>
      </w:pPr>
    </w:lvl>
    <w:lvl w:ilvl="8" w:tplc="4C281BB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A665190">
      <w:start w:val="1"/>
      <w:numFmt w:val="lowerRoman"/>
      <w:lvlText w:val="(%1)"/>
      <w:lvlJc w:val="left"/>
      <w:pPr>
        <w:ind w:left="1080" w:hanging="720"/>
      </w:pPr>
      <w:rPr>
        <w:rFonts w:hint="default"/>
        <w:b w:val="0"/>
      </w:rPr>
    </w:lvl>
    <w:lvl w:ilvl="1" w:tplc="697EA130" w:tentative="1">
      <w:start w:val="1"/>
      <w:numFmt w:val="lowerLetter"/>
      <w:lvlText w:val="%2."/>
      <w:lvlJc w:val="left"/>
      <w:pPr>
        <w:ind w:left="1440" w:hanging="360"/>
      </w:pPr>
    </w:lvl>
    <w:lvl w:ilvl="2" w:tplc="5F606E0A" w:tentative="1">
      <w:start w:val="1"/>
      <w:numFmt w:val="lowerRoman"/>
      <w:lvlText w:val="%3."/>
      <w:lvlJc w:val="right"/>
      <w:pPr>
        <w:ind w:left="2160" w:hanging="180"/>
      </w:pPr>
    </w:lvl>
    <w:lvl w:ilvl="3" w:tplc="D742AA5E" w:tentative="1">
      <w:start w:val="1"/>
      <w:numFmt w:val="decimal"/>
      <w:lvlText w:val="%4."/>
      <w:lvlJc w:val="left"/>
      <w:pPr>
        <w:ind w:left="2880" w:hanging="360"/>
      </w:pPr>
    </w:lvl>
    <w:lvl w:ilvl="4" w:tplc="4DE2254A" w:tentative="1">
      <w:start w:val="1"/>
      <w:numFmt w:val="lowerLetter"/>
      <w:lvlText w:val="%5."/>
      <w:lvlJc w:val="left"/>
      <w:pPr>
        <w:ind w:left="3600" w:hanging="360"/>
      </w:pPr>
    </w:lvl>
    <w:lvl w:ilvl="5" w:tplc="FE5A6F6A" w:tentative="1">
      <w:start w:val="1"/>
      <w:numFmt w:val="lowerRoman"/>
      <w:lvlText w:val="%6."/>
      <w:lvlJc w:val="right"/>
      <w:pPr>
        <w:ind w:left="4320" w:hanging="180"/>
      </w:pPr>
    </w:lvl>
    <w:lvl w:ilvl="6" w:tplc="C9205AE6" w:tentative="1">
      <w:start w:val="1"/>
      <w:numFmt w:val="decimal"/>
      <w:lvlText w:val="%7."/>
      <w:lvlJc w:val="left"/>
      <w:pPr>
        <w:ind w:left="5040" w:hanging="360"/>
      </w:pPr>
    </w:lvl>
    <w:lvl w:ilvl="7" w:tplc="B09E2384" w:tentative="1">
      <w:start w:val="1"/>
      <w:numFmt w:val="lowerLetter"/>
      <w:lvlText w:val="%8."/>
      <w:lvlJc w:val="left"/>
      <w:pPr>
        <w:ind w:left="5760" w:hanging="360"/>
      </w:pPr>
    </w:lvl>
    <w:lvl w:ilvl="8" w:tplc="E108B4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C586314">
      <w:start w:val="1"/>
      <w:numFmt w:val="lowerRoman"/>
      <w:lvlText w:val="(%1)"/>
      <w:lvlJc w:val="left"/>
      <w:pPr>
        <w:ind w:left="1080" w:hanging="720"/>
      </w:pPr>
      <w:rPr>
        <w:rFonts w:hint="default"/>
      </w:rPr>
    </w:lvl>
    <w:lvl w:ilvl="1" w:tplc="62B2E020" w:tentative="1">
      <w:start w:val="1"/>
      <w:numFmt w:val="lowerLetter"/>
      <w:lvlText w:val="%2."/>
      <w:lvlJc w:val="left"/>
      <w:pPr>
        <w:ind w:left="1440" w:hanging="360"/>
      </w:pPr>
    </w:lvl>
    <w:lvl w:ilvl="2" w:tplc="BC58F47E" w:tentative="1">
      <w:start w:val="1"/>
      <w:numFmt w:val="lowerRoman"/>
      <w:lvlText w:val="%3."/>
      <w:lvlJc w:val="right"/>
      <w:pPr>
        <w:ind w:left="2160" w:hanging="180"/>
      </w:pPr>
    </w:lvl>
    <w:lvl w:ilvl="3" w:tplc="29285294" w:tentative="1">
      <w:start w:val="1"/>
      <w:numFmt w:val="decimal"/>
      <w:lvlText w:val="%4."/>
      <w:lvlJc w:val="left"/>
      <w:pPr>
        <w:ind w:left="2880" w:hanging="360"/>
      </w:pPr>
    </w:lvl>
    <w:lvl w:ilvl="4" w:tplc="663EE04E" w:tentative="1">
      <w:start w:val="1"/>
      <w:numFmt w:val="lowerLetter"/>
      <w:lvlText w:val="%5."/>
      <w:lvlJc w:val="left"/>
      <w:pPr>
        <w:ind w:left="3600" w:hanging="360"/>
      </w:pPr>
    </w:lvl>
    <w:lvl w:ilvl="5" w:tplc="9C387878" w:tentative="1">
      <w:start w:val="1"/>
      <w:numFmt w:val="lowerRoman"/>
      <w:lvlText w:val="%6."/>
      <w:lvlJc w:val="right"/>
      <w:pPr>
        <w:ind w:left="4320" w:hanging="180"/>
      </w:pPr>
    </w:lvl>
    <w:lvl w:ilvl="6" w:tplc="1158B5D2" w:tentative="1">
      <w:start w:val="1"/>
      <w:numFmt w:val="decimal"/>
      <w:lvlText w:val="%7."/>
      <w:lvlJc w:val="left"/>
      <w:pPr>
        <w:ind w:left="5040" w:hanging="360"/>
      </w:pPr>
    </w:lvl>
    <w:lvl w:ilvl="7" w:tplc="D72EBFF6" w:tentative="1">
      <w:start w:val="1"/>
      <w:numFmt w:val="lowerLetter"/>
      <w:lvlText w:val="%8."/>
      <w:lvlJc w:val="left"/>
      <w:pPr>
        <w:ind w:left="5760" w:hanging="360"/>
      </w:pPr>
    </w:lvl>
    <w:lvl w:ilvl="8" w:tplc="C5A86B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A2096AE">
      <w:start w:val="1"/>
      <w:numFmt w:val="bullet"/>
      <w:pStyle w:val="ListBullet"/>
      <w:lvlText w:val=""/>
      <w:lvlJc w:val="left"/>
      <w:pPr>
        <w:ind w:left="720" w:hanging="360"/>
      </w:pPr>
      <w:rPr>
        <w:rFonts w:ascii="Symbol" w:hAnsi="Symbol" w:hint="default"/>
      </w:rPr>
    </w:lvl>
    <w:lvl w:ilvl="1" w:tplc="33689418">
      <w:start w:val="1"/>
      <w:numFmt w:val="bullet"/>
      <w:pStyle w:val="ListBullet2"/>
      <w:lvlText w:val="o"/>
      <w:lvlJc w:val="left"/>
      <w:pPr>
        <w:ind w:left="1440" w:hanging="360"/>
      </w:pPr>
      <w:rPr>
        <w:rFonts w:ascii="Courier New" w:hAnsi="Courier New" w:cs="Courier New" w:hint="default"/>
      </w:rPr>
    </w:lvl>
    <w:lvl w:ilvl="2" w:tplc="F49A46AC">
      <w:start w:val="1"/>
      <w:numFmt w:val="bullet"/>
      <w:lvlText w:val=""/>
      <w:lvlJc w:val="left"/>
      <w:pPr>
        <w:ind w:left="2160" w:hanging="360"/>
      </w:pPr>
      <w:rPr>
        <w:rFonts w:ascii="Wingdings" w:hAnsi="Wingdings" w:hint="default"/>
      </w:rPr>
    </w:lvl>
    <w:lvl w:ilvl="3" w:tplc="A8DC7AC4">
      <w:start w:val="1"/>
      <w:numFmt w:val="bullet"/>
      <w:lvlText w:val=""/>
      <w:lvlJc w:val="left"/>
      <w:pPr>
        <w:ind w:left="2880" w:hanging="360"/>
      </w:pPr>
      <w:rPr>
        <w:rFonts w:ascii="Symbol" w:hAnsi="Symbol" w:hint="default"/>
      </w:rPr>
    </w:lvl>
    <w:lvl w:ilvl="4" w:tplc="19C4D604">
      <w:start w:val="1"/>
      <w:numFmt w:val="bullet"/>
      <w:lvlText w:val="o"/>
      <w:lvlJc w:val="left"/>
      <w:pPr>
        <w:ind w:left="3600" w:hanging="360"/>
      </w:pPr>
      <w:rPr>
        <w:rFonts w:ascii="Courier New" w:hAnsi="Courier New" w:cs="Courier New" w:hint="default"/>
      </w:rPr>
    </w:lvl>
    <w:lvl w:ilvl="5" w:tplc="0E1CB04C">
      <w:start w:val="1"/>
      <w:numFmt w:val="bullet"/>
      <w:pStyle w:val="ListBullet3"/>
      <w:lvlText w:val=""/>
      <w:lvlJc w:val="left"/>
      <w:pPr>
        <w:ind w:left="4320" w:hanging="360"/>
      </w:pPr>
      <w:rPr>
        <w:rFonts w:ascii="Wingdings" w:hAnsi="Wingdings" w:hint="default"/>
      </w:rPr>
    </w:lvl>
    <w:lvl w:ilvl="6" w:tplc="E870B4C8">
      <w:start w:val="1"/>
      <w:numFmt w:val="bullet"/>
      <w:lvlText w:val=""/>
      <w:lvlJc w:val="left"/>
      <w:pPr>
        <w:ind w:left="5040" w:hanging="360"/>
      </w:pPr>
      <w:rPr>
        <w:rFonts w:ascii="Symbol" w:hAnsi="Symbol" w:hint="default"/>
      </w:rPr>
    </w:lvl>
    <w:lvl w:ilvl="7" w:tplc="0B38DBD0">
      <w:start w:val="1"/>
      <w:numFmt w:val="bullet"/>
      <w:lvlText w:val="o"/>
      <w:lvlJc w:val="left"/>
      <w:pPr>
        <w:ind w:left="5760" w:hanging="360"/>
      </w:pPr>
      <w:rPr>
        <w:rFonts w:ascii="Courier New" w:hAnsi="Courier New" w:cs="Courier New" w:hint="default"/>
      </w:rPr>
    </w:lvl>
    <w:lvl w:ilvl="8" w:tplc="76C4A47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9669F9A">
      <w:start w:val="1"/>
      <w:numFmt w:val="bullet"/>
      <w:lvlText w:val=""/>
      <w:lvlJc w:val="left"/>
      <w:pPr>
        <w:ind w:left="360" w:hanging="360"/>
      </w:pPr>
      <w:rPr>
        <w:rFonts w:ascii="Symbol" w:hAnsi="Symbol" w:hint="default"/>
      </w:rPr>
    </w:lvl>
    <w:lvl w:ilvl="1" w:tplc="5FE087AE" w:tentative="1">
      <w:start w:val="1"/>
      <w:numFmt w:val="bullet"/>
      <w:lvlText w:val="o"/>
      <w:lvlJc w:val="left"/>
      <w:pPr>
        <w:ind w:left="1080" w:hanging="360"/>
      </w:pPr>
      <w:rPr>
        <w:rFonts w:ascii="Courier New" w:hAnsi="Courier New" w:cs="Courier New" w:hint="default"/>
      </w:rPr>
    </w:lvl>
    <w:lvl w:ilvl="2" w:tplc="B2F2A37C" w:tentative="1">
      <w:start w:val="1"/>
      <w:numFmt w:val="bullet"/>
      <w:lvlText w:val=""/>
      <w:lvlJc w:val="left"/>
      <w:pPr>
        <w:ind w:left="1800" w:hanging="360"/>
      </w:pPr>
      <w:rPr>
        <w:rFonts w:ascii="Wingdings" w:hAnsi="Wingdings" w:hint="default"/>
      </w:rPr>
    </w:lvl>
    <w:lvl w:ilvl="3" w:tplc="764CC724" w:tentative="1">
      <w:start w:val="1"/>
      <w:numFmt w:val="bullet"/>
      <w:lvlText w:val=""/>
      <w:lvlJc w:val="left"/>
      <w:pPr>
        <w:ind w:left="2520" w:hanging="360"/>
      </w:pPr>
      <w:rPr>
        <w:rFonts w:ascii="Symbol" w:hAnsi="Symbol" w:hint="default"/>
      </w:rPr>
    </w:lvl>
    <w:lvl w:ilvl="4" w:tplc="2F567136" w:tentative="1">
      <w:start w:val="1"/>
      <w:numFmt w:val="bullet"/>
      <w:lvlText w:val="o"/>
      <w:lvlJc w:val="left"/>
      <w:pPr>
        <w:ind w:left="3240" w:hanging="360"/>
      </w:pPr>
      <w:rPr>
        <w:rFonts w:ascii="Courier New" w:hAnsi="Courier New" w:cs="Courier New" w:hint="default"/>
      </w:rPr>
    </w:lvl>
    <w:lvl w:ilvl="5" w:tplc="AE9AC916" w:tentative="1">
      <w:start w:val="1"/>
      <w:numFmt w:val="bullet"/>
      <w:lvlText w:val=""/>
      <w:lvlJc w:val="left"/>
      <w:pPr>
        <w:ind w:left="3960" w:hanging="360"/>
      </w:pPr>
      <w:rPr>
        <w:rFonts w:ascii="Wingdings" w:hAnsi="Wingdings" w:hint="default"/>
      </w:rPr>
    </w:lvl>
    <w:lvl w:ilvl="6" w:tplc="D096A0D2" w:tentative="1">
      <w:start w:val="1"/>
      <w:numFmt w:val="bullet"/>
      <w:lvlText w:val=""/>
      <w:lvlJc w:val="left"/>
      <w:pPr>
        <w:ind w:left="4680" w:hanging="360"/>
      </w:pPr>
      <w:rPr>
        <w:rFonts w:ascii="Symbol" w:hAnsi="Symbol" w:hint="default"/>
      </w:rPr>
    </w:lvl>
    <w:lvl w:ilvl="7" w:tplc="08B69198" w:tentative="1">
      <w:start w:val="1"/>
      <w:numFmt w:val="bullet"/>
      <w:lvlText w:val="o"/>
      <w:lvlJc w:val="left"/>
      <w:pPr>
        <w:ind w:left="5400" w:hanging="360"/>
      </w:pPr>
      <w:rPr>
        <w:rFonts w:ascii="Courier New" w:hAnsi="Courier New" w:cs="Courier New" w:hint="default"/>
      </w:rPr>
    </w:lvl>
    <w:lvl w:ilvl="8" w:tplc="203CFA98" w:tentative="1">
      <w:start w:val="1"/>
      <w:numFmt w:val="bullet"/>
      <w:lvlText w:val=""/>
      <w:lvlJc w:val="left"/>
      <w:pPr>
        <w:ind w:left="6120" w:hanging="360"/>
      </w:pPr>
      <w:rPr>
        <w:rFonts w:ascii="Wingdings" w:hAnsi="Wingdings" w:hint="default"/>
      </w:rPr>
    </w:lvl>
  </w:abstractNum>
  <w:abstractNum w:abstractNumId="20" w15:restartNumberingAfterBreak="0">
    <w:nsid w:val="42A87041"/>
    <w:multiLevelType w:val="hybridMultilevel"/>
    <w:tmpl w:val="5504F770"/>
    <w:lvl w:ilvl="0" w:tplc="0AB4E020">
      <w:start w:val="1"/>
      <w:numFmt w:val="lowerRoman"/>
      <w:lvlText w:val="(%1)"/>
      <w:lvlJc w:val="left"/>
      <w:pPr>
        <w:ind w:left="1080" w:hanging="720"/>
      </w:pPr>
      <w:rPr>
        <w:rFonts w:hint="default"/>
      </w:rPr>
    </w:lvl>
    <w:lvl w:ilvl="1" w:tplc="B8AC50B0" w:tentative="1">
      <w:start w:val="1"/>
      <w:numFmt w:val="lowerLetter"/>
      <w:lvlText w:val="%2."/>
      <w:lvlJc w:val="left"/>
      <w:pPr>
        <w:ind w:left="1440" w:hanging="360"/>
      </w:pPr>
    </w:lvl>
    <w:lvl w:ilvl="2" w:tplc="D39E093A" w:tentative="1">
      <w:start w:val="1"/>
      <w:numFmt w:val="lowerRoman"/>
      <w:lvlText w:val="%3."/>
      <w:lvlJc w:val="right"/>
      <w:pPr>
        <w:ind w:left="2160" w:hanging="180"/>
      </w:pPr>
    </w:lvl>
    <w:lvl w:ilvl="3" w:tplc="4D309A14" w:tentative="1">
      <w:start w:val="1"/>
      <w:numFmt w:val="decimal"/>
      <w:lvlText w:val="%4."/>
      <w:lvlJc w:val="left"/>
      <w:pPr>
        <w:ind w:left="2880" w:hanging="360"/>
      </w:pPr>
    </w:lvl>
    <w:lvl w:ilvl="4" w:tplc="7E9C9212" w:tentative="1">
      <w:start w:val="1"/>
      <w:numFmt w:val="lowerLetter"/>
      <w:lvlText w:val="%5."/>
      <w:lvlJc w:val="left"/>
      <w:pPr>
        <w:ind w:left="3600" w:hanging="360"/>
      </w:pPr>
    </w:lvl>
    <w:lvl w:ilvl="5" w:tplc="33C80E8C" w:tentative="1">
      <w:start w:val="1"/>
      <w:numFmt w:val="lowerRoman"/>
      <w:lvlText w:val="%6."/>
      <w:lvlJc w:val="right"/>
      <w:pPr>
        <w:ind w:left="4320" w:hanging="180"/>
      </w:pPr>
    </w:lvl>
    <w:lvl w:ilvl="6" w:tplc="782CB818" w:tentative="1">
      <w:start w:val="1"/>
      <w:numFmt w:val="decimal"/>
      <w:lvlText w:val="%7."/>
      <w:lvlJc w:val="left"/>
      <w:pPr>
        <w:ind w:left="5040" w:hanging="360"/>
      </w:pPr>
    </w:lvl>
    <w:lvl w:ilvl="7" w:tplc="E7E8621C" w:tentative="1">
      <w:start w:val="1"/>
      <w:numFmt w:val="lowerLetter"/>
      <w:lvlText w:val="%8."/>
      <w:lvlJc w:val="left"/>
      <w:pPr>
        <w:ind w:left="5760" w:hanging="360"/>
      </w:pPr>
    </w:lvl>
    <w:lvl w:ilvl="8" w:tplc="221E2C46" w:tentative="1">
      <w:start w:val="1"/>
      <w:numFmt w:val="lowerRoman"/>
      <w:lvlText w:val="%9."/>
      <w:lvlJc w:val="right"/>
      <w:pPr>
        <w:ind w:left="6480" w:hanging="180"/>
      </w:pPr>
    </w:lvl>
  </w:abstractNum>
  <w:abstractNum w:abstractNumId="21" w15:restartNumberingAfterBreak="0">
    <w:nsid w:val="42C65C7F"/>
    <w:multiLevelType w:val="hybridMultilevel"/>
    <w:tmpl w:val="5504F770"/>
    <w:lvl w:ilvl="0" w:tplc="7820D25A">
      <w:start w:val="1"/>
      <w:numFmt w:val="lowerRoman"/>
      <w:lvlText w:val="(%1)"/>
      <w:lvlJc w:val="left"/>
      <w:pPr>
        <w:ind w:left="1080" w:hanging="720"/>
      </w:pPr>
      <w:rPr>
        <w:rFonts w:hint="default"/>
      </w:rPr>
    </w:lvl>
    <w:lvl w:ilvl="1" w:tplc="822C35FE" w:tentative="1">
      <w:start w:val="1"/>
      <w:numFmt w:val="lowerLetter"/>
      <w:lvlText w:val="%2."/>
      <w:lvlJc w:val="left"/>
      <w:pPr>
        <w:ind w:left="1440" w:hanging="360"/>
      </w:pPr>
    </w:lvl>
    <w:lvl w:ilvl="2" w:tplc="D51662EA" w:tentative="1">
      <w:start w:val="1"/>
      <w:numFmt w:val="lowerRoman"/>
      <w:lvlText w:val="%3."/>
      <w:lvlJc w:val="right"/>
      <w:pPr>
        <w:ind w:left="2160" w:hanging="180"/>
      </w:pPr>
    </w:lvl>
    <w:lvl w:ilvl="3" w:tplc="11FA26F4" w:tentative="1">
      <w:start w:val="1"/>
      <w:numFmt w:val="decimal"/>
      <w:lvlText w:val="%4."/>
      <w:lvlJc w:val="left"/>
      <w:pPr>
        <w:ind w:left="2880" w:hanging="360"/>
      </w:pPr>
    </w:lvl>
    <w:lvl w:ilvl="4" w:tplc="DA1CE61A" w:tentative="1">
      <w:start w:val="1"/>
      <w:numFmt w:val="lowerLetter"/>
      <w:lvlText w:val="%5."/>
      <w:lvlJc w:val="left"/>
      <w:pPr>
        <w:ind w:left="3600" w:hanging="360"/>
      </w:pPr>
    </w:lvl>
    <w:lvl w:ilvl="5" w:tplc="29A272EC" w:tentative="1">
      <w:start w:val="1"/>
      <w:numFmt w:val="lowerRoman"/>
      <w:lvlText w:val="%6."/>
      <w:lvlJc w:val="right"/>
      <w:pPr>
        <w:ind w:left="4320" w:hanging="180"/>
      </w:pPr>
    </w:lvl>
    <w:lvl w:ilvl="6" w:tplc="4D7AC106" w:tentative="1">
      <w:start w:val="1"/>
      <w:numFmt w:val="decimal"/>
      <w:lvlText w:val="%7."/>
      <w:lvlJc w:val="left"/>
      <w:pPr>
        <w:ind w:left="5040" w:hanging="360"/>
      </w:pPr>
    </w:lvl>
    <w:lvl w:ilvl="7" w:tplc="7590B730" w:tentative="1">
      <w:start w:val="1"/>
      <w:numFmt w:val="lowerLetter"/>
      <w:lvlText w:val="%8."/>
      <w:lvlJc w:val="left"/>
      <w:pPr>
        <w:ind w:left="5760" w:hanging="360"/>
      </w:pPr>
    </w:lvl>
    <w:lvl w:ilvl="8" w:tplc="1EA62EA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0680E6C">
      <w:start w:val="1"/>
      <w:numFmt w:val="lowerRoman"/>
      <w:lvlText w:val="(%1)"/>
      <w:lvlJc w:val="left"/>
      <w:pPr>
        <w:ind w:left="1080" w:hanging="720"/>
      </w:pPr>
      <w:rPr>
        <w:rFonts w:hint="default"/>
      </w:rPr>
    </w:lvl>
    <w:lvl w:ilvl="1" w:tplc="B7EE92B8" w:tentative="1">
      <w:start w:val="1"/>
      <w:numFmt w:val="lowerLetter"/>
      <w:lvlText w:val="%2."/>
      <w:lvlJc w:val="left"/>
      <w:pPr>
        <w:ind w:left="1440" w:hanging="360"/>
      </w:pPr>
    </w:lvl>
    <w:lvl w:ilvl="2" w:tplc="108060CE" w:tentative="1">
      <w:start w:val="1"/>
      <w:numFmt w:val="lowerRoman"/>
      <w:lvlText w:val="%3."/>
      <w:lvlJc w:val="right"/>
      <w:pPr>
        <w:ind w:left="2160" w:hanging="180"/>
      </w:pPr>
    </w:lvl>
    <w:lvl w:ilvl="3" w:tplc="1B66832C" w:tentative="1">
      <w:start w:val="1"/>
      <w:numFmt w:val="decimal"/>
      <w:lvlText w:val="%4."/>
      <w:lvlJc w:val="left"/>
      <w:pPr>
        <w:ind w:left="2880" w:hanging="360"/>
      </w:pPr>
    </w:lvl>
    <w:lvl w:ilvl="4" w:tplc="B91AC320" w:tentative="1">
      <w:start w:val="1"/>
      <w:numFmt w:val="lowerLetter"/>
      <w:lvlText w:val="%5."/>
      <w:lvlJc w:val="left"/>
      <w:pPr>
        <w:ind w:left="3600" w:hanging="360"/>
      </w:pPr>
    </w:lvl>
    <w:lvl w:ilvl="5" w:tplc="33627FF8" w:tentative="1">
      <w:start w:val="1"/>
      <w:numFmt w:val="lowerRoman"/>
      <w:lvlText w:val="%6."/>
      <w:lvlJc w:val="right"/>
      <w:pPr>
        <w:ind w:left="4320" w:hanging="180"/>
      </w:pPr>
    </w:lvl>
    <w:lvl w:ilvl="6" w:tplc="CE5AFB4C" w:tentative="1">
      <w:start w:val="1"/>
      <w:numFmt w:val="decimal"/>
      <w:lvlText w:val="%7."/>
      <w:lvlJc w:val="left"/>
      <w:pPr>
        <w:ind w:left="5040" w:hanging="360"/>
      </w:pPr>
    </w:lvl>
    <w:lvl w:ilvl="7" w:tplc="5F3CE9DC" w:tentative="1">
      <w:start w:val="1"/>
      <w:numFmt w:val="lowerLetter"/>
      <w:lvlText w:val="%8."/>
      <w:lvlJc w:val="left"/>
      <w:pPr>
        <w:ind w:left="5760" w:hanging="360"/>
      </w:pPr>
    </w:lvl>
    <w:lvl w:ilvl="8" w:tplc="4368561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7CC4268">
      <w:start w:val="1"/>
      <w:numFmt w:val="lowerRoman"/>
      <w:lvlText w:val="(%1)"/>
      <w:lvlJc w:val="left"/>
      <w:pPr>
        <w:ind w:left="1080" w:hanging="720"/>
      </w:pPr>
      <w:rPr>
        <w:rFonts w:hint="default"/>
        <w:b w:val="0"/>
      </w:rPr>
    </w:lvl>
    <w:lvl w:ilvl="1" w:tplc="DEE0EC26" w:tentative="1">
      <w:start w:val="1"/>
      <w:numFmt w:val="lowerLetter"/>
      <w:lvlText w:val="%2."/>
      <w:lvlJc w:val="left"/>
      <w:pPr>
        <w:ind w:left="1440" w:hanging="360"/>
      </w:pPr>
    </w:lvl>
    <w:lvl w:ilvl="2" w:tplc="118EB302" w:tentative="1">
      <w:start w:val="1"/>
      <w:numFmt w:val="lowerRoman"/>
      <w:lvlText w:val="%3."/>
      <w:lvlJc w:val="right"/>
      <w:pPr>
        <w:ind w:left="2160" w:hanging="180"/>
      </w:pPr>
    </w:lvl>
    <w:lvl w:ilvl="3" w:tplc="C9A0948E" w:tentative="1">
      <w:start w:val="1"/>
      <w:numFmt w:val="decimal"/>
      <w:lvlText w:val="%4."/>
      <w:lvlJc w:val="left"/>
      <w:pPr>
        <w:ind w:left="2880" w:hanging="360"/>
      </w:pPr>
    </w:lvl>
    <w:lvl w:ilvl="4" w:tplc="8418EB06" w:tentative="1">
      <w:start w:val="1"/>
      <w:numFmt w:val="lowerLetter"/>
      <w:lvlText w:val="%5."/>
      <w:lvlJc w:val="left"/>
      <w:pPr>
        <w:ind w:left="3600" w:hanging="360"/>
      </w:pPr>
    </w:lvl>
    <w:lvl w:ilvl="5" w:tplc="E4A05290" w:tentative="1">
      <w:start w:val="1"/>
      <w:numFmt w:val="lowerRoman"/>
      <w:lvlText w:val="%6."/>
      <w:lvlJc w:val="right"/>
      <w:pPr>
        <w:ind w:left="4320" w:hanging="180"/>
      </w:pPr>
    </w:lvl>
    <w:lvl w:ilvl="6" w:tplc="D9D2CFDA" w:tentative="1">
      <w:start w:val="1"/>
      <w:numFmt w:val="decimal"/>
      <w:lvlText w:val="%7."/>
      <w:lvlJc w:val="left"/>
      <w:pPr>
        <w:ind w:left="5040" w:hanging="360"/>
      </w:pPr>
    </w:lvl>
    <w:lvl w:ilvl="7" w:tplc="6C8CB4D6" w:tentative="1">
      <w:start w:val="1"/>
      <w:numFmt w:val="lowerLetter"/>
      <w:lvlText w:val="%8."/>
      <w:lvlJc w:val="left"/>
      <w:pPr>
        <w:ind w:left="5760" w:hanging="360"/>
      </w:pPr>
    </w:lvl>
    <w:lvl w:ilvl="8" w:tplc="2AA4439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1B6563E">
      <w:start w:val="1"/>
      <w:numFmt w:val="lowerRoman"/>
      <w:lvlText w:val="(%1)"/>
      <w:lvlJc w:val="left"/>
      <w:pPr>
        <w:ind w:left="1080" w:hanging="720"/>
      </w:pPr>
      <w:rPr>
        <w:rFonts w:hint="default"/>
        <w:b w:val="0"/>
      </w:rPr>
    </w:lvl>
    <w:lvl w:ilvl="1" w:tplc="FE2C9EDA" w:tentative="1">
      <w:start w:val="1"/>
      <w:numFmt w:val="lowerLetter"/>
      <w:lvlText w:val="%2."/>
      <w:lvlJc w:val="left"/>
      <w:pPr>
        <w:ind w:left="1440" w:hanging="360"/>
      </w:pPr>
    </w:lvl>
    <w:lvl w:ilvl="2" w:tplc="8078173A" w:tentative="1">
      <w:start w:val="1"/>
      <w:numFmt w:val="lowerRoman"/>
      <w:lvlText w:val="%3."/>
      <w:lvlJc w:val="right"/>
      <w:pPr>
        <w:ind w:left="2160" w:hanging="180"/>
      </w:pPr>
    </w:lvl>
    <w:lvl w:ilvl="3" w:tplc="68261758" w:tentative="1">
      <w:start w:val="1"/>
      <w:numFmt w:val="decimal"/>
      <w:lvlText w:val="%4."/>
      <w:lvlJc w:val="left"/>
      <w:pPr>
        <w:ind w:left="2880" w:hanging="360"/>
      </w:pPr>
    </w:lvl>
    <w:lvl w:ilvl="4" w:tplc="0BB2EBD2" w:tentative="1">
      <w:start w:val="1"/>
      <w:numFmt w:val="lowerLetter"/>
      <w:lvlText w:val="%5."/>
      <w:lvlJc w:val="left"/>
      <w:pPr>
        <w:ind w:left="3600" w:hanging="360"/>
      </w:pPr>
    </w:lvl>
    <w:lvl w:ilvl="5" w:tplc="67DC0056" w:tentative="1">
      <w:start w:val="1"/>
      <w:numFmt w:val="lowerRoman"/>
      <w:lvlText w:val="%6."/>
      <w:lvlJc w:val="right"/>
      <w:pPr>
        <w:ind w:left="4320" w:hanging="180"/>
      </w:pPr>
    </w:lvl>
    <w:lvl w:ilvl="6" w:tplc="40B84F24" w:tentative="1">
      <w:start w:val="1"/>
      <w:numFmt w:val="decimal"/>
      <w:lvlText w:val="%7."/>
      <w:lvlJc w:val="left"/>
      <w:pPr>
        <w:ind w:left="5040" w:hanging="360"/>
      </w:pPr>
    </w:lvl>
    <w:lvl w:ilvl="7" w:tplc="6C485CC8" w:tentative="1">
      <w:start w:val="1"/>
      <w:numFmt w:val="lowerLetter"/>
      <w:lvlText w:val="%8."/>
      <w:lvlJc w:val="left"/>
      <w:pPr>
        <w:ind w:left="5760" w:hanging="360"/>
      </w:pPr>
    </w:lvl>
    <w:lvl w:ilvl="8" w:tplc="D4009A8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4E027CE">
      <w:start w:val="1"/>
      <w:numFmt w:val="decimal"/>
      <w:lvlText w:val="%1."/>
      <w:lvlJc w:val="left"/>
      <w:pPr>
        <w:ind w:left="360" w:hanging="360"/>
      </w:pPr>
      <w:rPr>
        <w:rFonts w:hint="default"/>
      </w:rPr>
    </w:lvl>
    <w:lvl w:ilvl="1" w:tplc="884442C2" w:tentative="1">
      <w:start w:val="1"/>
      <w:numFmt w:val="lowerLetter"/>
      <w:lvlText w:val="%2."/>
      <w:lvlJc w:val="left"/>
      <w:pPr>
        <w:ind w:left="1080" w:hanging="360"/>
      </w:pPr>
    </w:lvl>
    <w:lvl w:ilvl="2" w:tplc="84EA932E" w:tentative="1">
      <w:start w:val="1"/>
      <w:numFmt w:val="lowerRoman"/>
      <w:lvlText w:val="%3."/>
      <w:lvlJc w:val="right"/>
      <w:pPr>
        <w:ind w:left="1800" w:hanging="180"/>
      </w:pPr>
    </w:lvl>
    <w:lvl w:ilvl="3" w:tplc="D4B0150A" w:tentative="1">
      <w:start w:val="1"/>
      <w:numFmt w:val="decimal"/>
      <w:lvlText w:val="%4."/>
      <w:lvlJc w:val="left"/>
      <w:pPr>
        <w:ind w:left="2520" w:hanging="360"/>
      </w:pPr>
    </w:lvl>
    <w:lvl w:ilvl="4" w:tplc="5F5E2382" w:tentative="1">
      <w:start w:val="1"/>
      <w:numFmt w:val="lowerLetter"/>
      <w:lvlText w:val="%5."/>
      <w:lvlJc w:val="left"/>
      <w:pPr>
        <w:ind w:left="3240" w:hanging="360"/>
      </w:pPr>
    </w:lvl>
    <w:lvl w:ilvl="5" w:tplc="AAE21036" w:tentative="1">
      <w:start w:val="1"/>
      <w:numFmt w:val="lowerRoman"/>
      <w:lvlText w:val="%6."/>
      <w:lvlJc w:val="right"/>
      <w:pPr>
        <w:ind w:left="3960" w:hanging="180"/>
      </w:pPr>
    </w:lvl>
    <w:lvl w:ilvl="6" w:tplc="51CA42B8" w:tentative="1">
      <w:start w:val="1"/>
      <w:numFmt w:val="decimal"/>
      <w:lvlText w:val="%7."/>
      <w:lvlJc w:val="left"/>
      <w:pPr>
        <w:ind w:left="4680" w:hanging="360"/>
      </w:pPr>
    </w:lvl>
    <w:lvl w:ilvl="7" w:tplc="F894D4E2" w:tentative="1">
      <w:start w:val="1"/>
      <w:numFmt w:val="lowerLetter"/>
      <w:lvlText w:val="%8."/>
      <w:lvlJc w:val="left"/>
      <w:pPr>
        <w:ind w:left="5400" w:hanging="360"/>
      </w:pPr>
    </w:lvl>
    <w:lvl w:ilvl="8" w:tplc="7A34AC9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4D0B87A">
      <w:start w:val="1"/>
      <w:numFmt w:val="lowerRoman"/>
      <w:lvlText w:val="(%1)"/>
      <w:lvlJc w:val="left"/>
      <w:pPr>
        <w:ind w:left="1080" w:hanging="720"/>
      </w:pPr>
      <w:rPr>
        <w:rFonts w:hint="default"/>
      </w:rPr>
    </w:lvl>
    <w:lvl w:ilvl="1" w:tplc="B84A9030" w:tentative="1">
      <w:start w:val="1"/>
      <w:numFmt w:val="lowerLetter"/>
      <w:lvlText w:val="%2."/>
      <w:lvlJc w:val="left"/>
      <w:pPr>
        <w:ind w:left="1440" w:hanging="360"/>
      </w:pPr>
    </w:lvl>
    <w:lvl w:ilvl="2" w:tplc="105E4CB8" w:tentative="1">
      <w:start w:val="1"/>
      <w:numFmt w:val="lowerRoman"/>
      <w:lvlText w:val="%3."/>
      <w:lvlJc w:val="right"/>
      <w:pPr>
        <w:ind w:left="2160" w:hanging="180"/>
      </w:pPr>
    </w:lvl>
    <w:lvl w:ilvl="3" w:tplc="C17081FC" w:tentative="1">
      <w:start w:val="1"/>
      <w:numFmt w:val="decimal"/>
      <w:lvlText w:val="%4."/>
      <w:lvlJc w:val="left"/>
      <w:pPr>
        <w:ind w:left="2880" w:hanging="360"/>
      </w:pPr>
    </w:lvl>
    <w:lvl w:ilvl="4" w:tplc="36F47DCC" w:tentative="1">
      <w:start w:val="1"/>
      <w:numFmt w:val="lowerLetter"/>
      <w:lvlText w:val="%5."/>
      <w:lvlJc w:val="left"/>
      <w:pPr>
        <w:ind w:left="3600" w:hanging="360"/>
      </w:pPr>
    </w:lvl>
    <w:lvl w:ilvl="5" w:tplc="A0D22B3A" w:tentative="1">
      <w:start w:val="1"/>
      <w:numFmt w:val="lowerRoman"/>
      <w:lvlText w:val="%6."/>
      <w:lvlJc w:val="right"/>
      <w:pPr>
        <w:ind w:left="4320" w:hanging="180"/>
      </w:pPr>
    </w:lvl>
    <w:lvl w:ilvl="6" w:tplc="A91AC966" w:tentative="1">
      <w:start w:val="1"/>
      <w:numFmt w:val="decimal"/>
      <w:lvlText w:val="%7."/>
      <w:lvlJc w:val="left"/>
      <w:pPr>
        <w:ind w:left="5040" w:hanging="360"/>
      </w:pPr>
    </w:lvl>
    <w:lvl w:ilvl="7" w:tplc="E7CC1A02" w:tentative="1">
      <w:start w:val="1"/>
      <w:numFmt w:val="lowerLetter"/>
      <w:lvlText w:val="%8."/>
      <w:lvlJc w:val="left"/>
      <w:pPr>
        <w:ind w:left="5760" w:hanging="360"/>
      </w:pPr>
    </w:lvl>
    <w:lvl w:ilvl="8" w:tplc="3E2C9C5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38CD784">
      <w:start w:val="1"/>
      <w:numFmt w:val="decimal"/>
      <w:lvlText w:val="%1."/>
      <w:lvlJc w:val="left"/>
      <w:pPr>
        <w:ind w:left="360" w:hanging="360"/>
      </w:pPr>
    </w:lvl>
    <w:lvl w:ilvl="1" w:tplc="60980FB2" w:tentative="1">
      <w:start w:val="1"/>
      <w:numFmt w:val="lowerLetter"/>
      <w:lvlText w:val="%2."/>
      <w:lvlJc w:val="left"/>
      <w:pPr>
        <w:ind w:left="1080" w:hanging="360"/>
      </w:pPr>
    </w:lvl>
    <w:lvl w:ilvl="2" w:tplc="6C127C58" w:tentative="1">
      <w:start w:val="1"/>
      <w:numFmt w:val="lowerRoman"/>
      <w:lvlText w:val="%3."/>
      <w:lvlJc w:val="right"/>
      <w:pPr>
        <w:ind w:left="1800" w:hanging="180"/>
      </w:pPr>
    </w:lvl>
    <w:lvl w:ilvl="3" w:tplc="AF4ED666" w:tentative="1">
      <w:start w:val="1"/>
      <w:numFmt w:val="decimal"/>
      <w:lvlText w:val="%4."/>
      <w:lvlJc w:val="left"/>
      <w:pPr>
        <w:ind w:left="2520" w:hanging="360"/>
      </w:pPr>
    </w:lvl>
    <w:lvl w:ilvl="4" w:tplc="C6E033CA" w:tentative="1">
      <w:start w:val="1"/>
      <w:numFmt w:val="lowerLetter"/>
      <w:lvlText w:val="%5."/>
      <w:lvlJc w:val="left"/>
      <w:pPr>
        <w:ind w:left="3240" w:hanging="360"/>
      </w:pPr>
    </w:lvl>
    <w:lvl w:ilvl="5" w:tplc="199261EE" w:tentative="1">
      <w:start w:val="1"/>
      <w:numFmt w:val="lowerRoman"/>
      <w:lvlText w:val="%6."/>
      <w:lvlJc w:val="right"/>
      <w:pPr>
        <w:ind w:left="3960" w:hanging="180"/>
      </w:pPr>
    </w:lvl>
    <w:lvl w:ilvl="6" w:tplc="7A82669C" w:tentative="1">
      <w:start w:val="1"/>
      <w:numFmt w:val="decimal"/>
      <w:lvlText w:val="%7."/>
      <w:lvlJc w:val="left"/>
      <w:pPr>
        <w:ind w:left="4680" w:hanging="360"/>
      </w:pPr>
    </w:lvl>
    <w:lvl w:ilvl="7" w:tplc="F83E21B0" w:tentative="1">
      <w:start w:val="1"/>
      <w:numFmt w:val="lowerLetter"/>
      <w:lvlText w:val="%8."/>
      <w:lvlJc w:val="left"/>
      <w:pPr>
        <w:ind w:left="5400" w:hanging="360"/>
      </w:pPr>
    </w:lvl>
    <w:lvl w:ilvl="8" w:tplc="C2A4B16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D6C9FC8">
      <w:start w:val="1"/>
      <w:numFmt w:val="lowerRoman"/>
      <w:lvlText w:val="(%1)"/>
      <w:lvlJc w:val="left"/>
      <w:pPr>
        <w:ind w:left="1080" w:hanging="720"/>
      </w:pPr>
      <w:rPr>
        <w:rFonts w:hint="default"/>
        <w:b w:val="0"/>
      </w:rPr>
    </w:lvl>
    <w:lvl w:ilvl="1" w:tplc="66D2FDD8" w:tentative="1">
      <w:start w:val="1"/>
      <w:numFmt w:val="lowerLetter"/>
      <w:lvlText w:val="%2."/>
      <w:lvlJc w:val="left"/>
      <w:pPr>
        <w:ind w:left="1440" w:hanging="360"/>
      </w:pPr>
    </w:lvl>
    <w:lvl w:ilvl="2" w:tplc="E356E1A4" w:tentative="1">
      <w:start w:val="1"/>
      <w:numFmt w:val="lowerRoman"/>
      <w:lvlText w:val="%3."/>
      <w:lvlJc w:val="right"/>
      <w:pPr>
        <w:ind w:left="2160" w:hanging="180"/>
      </w:pPr>
    </w:lvl>
    <w:lvl w:ilvl="3" w:tplc="E43698C2" w:tentative="1">
      <w:start w:val="1"/>
      <w:numFmt w:val="decimal"/>
      <w:lvlText w:val="%4."/>
      <w:lvlJc w:val="left"/>
      <w:pPr>
        <w:ind w:left="2880" w:hanging="360"/>
      </w:pPr>
    </w:lvl>
    <w:lvl w:ilvl="4" w:tplc="F8F6AB26" w:tentative="1">
      <w:start w:val="1"/>
      <w:numFmt w:val="lowerLetter"/>
      <w:lvlText w:val="%5."/>
      <w:lvlJc w:val="left"/>
      <w:pPr>
        <w:ind w:left="3600" w:hanging="360"/>
      </w:pPr>
    </w:lvl>
    <w:lvl w:ilvl="5" w:tplc="5D805B82" w:tentative="1">
      <w:start w:val="1"/>
      <w:numFmt w:val="lowerRoman"/>
      <w:lvlText w:val="%6."/>
      <w:lvlJc w:val="right"/>
      <w:pPr>
        <w:ind w:left="4320" w:hanging="180"/>
      </w:pPr>
    </w:lvl>
    <w:lvl w:ilvl="6" w:tplc="F20AF990" w:tentative="1">
      <w:start w:val="1"/>
      <w:numFmt w:val="decimal"/>
      <w:lvlText w:val="%7."/>
      <w:lvlJc w:val="left"/>
      <w:pPr>
        <w:ind w:left="5040" w:hanging="360"/>
      </w:pPr>
    </w:lvl>
    <w:lvl w:ilvl="7" w:tplc="CC1850C6" w:tentative="1">
      <w:start w:val="1"/>
      <w:numFmt w:val="lowerLetter"/>
      <w:lvlText w:val="%8."/>
      <w:lvlJc w:val="left"/>
      <w:pPr>
        <w:ind w:left="5760" w:hanging="360"/>
      </w:pPr>
    </w:lvl>
    <w:lvl w:ilvl="8" w:tplc="311698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BD69CF0">
      <w:start w:val="1"/>
      <w:numFmt w:val="lowerRoman"/>
      <w:lvlText w:val="(%1)"/>
      <w:lvlJc w:val="left"/>
      <w:pPr>
        <w:ind w:left="1080" w:hanging="720"/>
      </w:pPr>
      <w:rPr>
        <w:rFonts w:hint="default"/>
      </w:rPr>
    </w:lvl>
    <w:lvl w:ilvl="1" w:tplc="395C06BE" w:tentative="1">
      <w:start w:val="1"/>
      <w:numFmt w:val="lowerLetter"/>
      <w:lvlText w:val="%2."/>
      <w:lvlJc w:val="left"/>
      <w:pPr>
        <w:ind w:left="1440" w:hanging="360"/>
      </w:pPr>
    </w:lvl>
    <w:lvl w:ilvl="2" w:tplc="E2CAEAB0" w:tentative="1">
      <w:start w:val="1"/>
      <w:numFmt w:val="lowerRoman"/>
      <w:lvlText w:val="%3."/>
      <w:lvlJc w:val="right"/>
      <w:pPr>
        <w:ind w:left="2160" w:hanging="180"/>
      </w:pPr>
    </w:lvl>
    <w:lvl w:ilvl="3" w:tplc="E2CC2D1E" w:tentative="1">
      <w:start w:val="1"/>
      <w:numFmt w:val="decimal"/>
      <w:lvlText w:val="%4."/>
      <w:lvlJc w:val="left"/>
      <w:pPr>
        <w:ind w:left="2880" w:hanging="360"/>
      </w:pPr>
    </w:lvl>
    <w:lvl w:ilvl="4" w:tplc="649AC9EA" w:tentative="1">
      <w:start w:val="1"/>
      <w:numFmt w:val="lowerLetter"/>
      <w:lvlText w:val="%5."/>
      <w:lvlJc w:val="left"/>
      <w:pPr>
        <w:ind w:left="3600" w:hanging="360"/>
      </w:pPr>
    </w:lvl>
    <w:lvl w:ilvl="5" w:tplc="A98A8FFE" w:tentative="1">
      <w:start w:val="1"/>
      <w:numFmt w:val="lowerRoman"/>
      <w:lvlText w:val="%6."/>
      <w:lvlJc w:val="right"/>
      <w:pPr>
        <w:ind w:left="4320" w:hanging="180"/>
      </w:pPr>
    </w:lvl>
    <w:lvl w:ilvl="6" w:tplc="7A0CC330" w:tentative="1">
      <w:start w:val="1"/>
      <w:numFmt w:val="decimal"/>
      <w:lvlText w:val="%7."/>
      <w:lvlJc w:val="left"/>
      <w:pPr>
        <w:ind w:left="5040" w:hanging="360"/>
      </w:pPr>
    </w:lvl>
    <w:lvl w:ilvl="7" w:tplc="919A2422" w:tentative="1">
      <w:start w:val="1"/>
      <w:numFmt w:val="lowerLetter"/>
      <w:lvlText w:val="%8."/>
      <w:lvlJc w:val="left"/>
      <w:pPr>
        <w:ind w:left="5760" w:hanging="360"/>
      </w:pPr>
    </w:lvl>
    <w:lvl w:ilvl="8" w:tplc="7AB88BF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09ECB00">
      <w:start w:val="1"/>
      <w:numFmt w:val="lowerRoman"/>
      <w:lvlText w:val="(%1)"/>
      <w:lvlJc w:val="left"/>
      <w:pPr>
        <w:ind w:left="1080" w:hanging="720"/>
      </w:pPr>
      <w:rPr>
        <w:rFonts w:hint="default"/>
      </w:rPr>
    </w:lvl>
    <w:lvl w:ilvl="1" w:tplc="6AFEF564" w:tentative="1">
      <w:start w:val="1"/>
      <w:numFmt w:val="lowerLetter"/>
      <w:lvlText w:val="%2."/>
      <w:lvlJc w:val="left"/>
      <w:pPr>
        <w:ind w:left="1440" w:hanging="360"/>
      </w:pPr>
    </w:lvl>
    <w:lvl w:ilvl="2" w:tplc="8B26B9B8" w:tentative="1">
      <w:start w:val="1"/>
      <w:numFmt w:val="lowerRoman"/>
      <w:lvlText w:val="%3."/>
      <w:lvlJc w:val="right"/>
      <w:pPr>
        <w:ind w:left="2160" w:hanging="180"/>
      </w:pPr>
    </w:lvl>
    <w:lvl w:ilvl="3" w:tplc="4C909024" w:tentative="1">
      <w:start w:val="1"/>
      <w:numFmt w:val="decimal"/>
      <w:lvlText w:val="%4."/>
      <w:lvlJc w:val="left"/>
      <w:pPr>
        <w:ind w:left="2880" w:hanging="360"/>
      </w:pPr>
    </w:lvl>
    <w:lvl w:ilvl="4" w:tplc="2D06A296" w:tentative="1">
      <w:start w:val="1"/>
      <w:numFmt w:val="lowerLetter"/>
      <w:lvlText w:val="%5."/>
      <w:lvlJc w:val="left"/>
      <w:pPr>
        <w:ind w:left="3600" w:hanging="360"/>
      </w:pPr>
    </w:lvl>
    <w:lvl w:ilvl="5" w:tplc="FFF883BC" w:tentative="1">
      <w:start w:val="1"/>
      <w:numFmt w:val="lowerRoman"/>
      <w:lvlText w:val="%6."/>
      <w:lvlJc w:val="right"/>
      <w:pPr>
        <w:ind w:left="4320" w:hanging="180"/>
      </w:pPr>
    </w:lvl>
    <w:lvl w:ilvl="6" w:tplc="325EC550" w:tentative="1">
      <w:start w:val="1"/>
      <w:numFmt w:val="decimal"/>
      <w:lvlText w:val="%7."/>
      <w:lvlJc w:val="left"/>
      <w:pPr>
        <w:ind w:left="5040" w:hanging="360"/>
      </w:pPr>
    </w:lvl>
    <w:lvl w:ilvl="7" w:tplc="07663C3C" w:tentative="1">
      <w:start w:val="1"/>
      <w:numFmt w:val="lowerLetter"/>
      <w:lvlText w:val="%8."/>
      <w:lvlJc w:val="left"/>
      <w:pPr>
        <w:ind w:left="5760" w:hanging="360"/>
      </w:pPr>
    </w:lvl>
    <w:lvl w:ilvl="8" w:tplc="187E0D9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652D7C8">
      <w:start w:val="1"/>
      <w:numFmt w:val="lowerRoman"/>
      <w:lvlText w:val="(%1)"/>
      <w:lvlJc w:val="left"/>
      <w:pPr>
        <w:ind w:left="1004" w:hanging="720"/>
      </w:pPr>
      <w:rPr>
        <w:rFonts w:hint="default"/>
        <w:b w:val="0"/>
      </w:rPr>
    </w:lvl>
    <w:lvl w:ilvl="1" w:tplc="ABE62C08" w:tentative="1">
      <w:start w:val="1"/>
      <w:numFmt w:val="lowerLetter"/>
      <w:lvlText w:val="%2."/>
      <w:lvlJc w:val="left"/>
      <w:pPr>
        <w:ind w:left="1364" w:hanging="360"/>
      </w:pPr>
    </w:lvl>
    <w:lvl w:ilvl="2" w:tplc="802A51FE" w:tentative="1">
      <w:start w:val="1"/>
      <w:numFmt w:val="lowerRoman"/>
      <w:lvlText w:val="%3."/>
      <w:lvlJc w:val="right"/>
      <w:pPr>
        <w:ind w:left="2084" w:hanging="180"/>
      </w:pPr>
    </w:lvl>
    <w:lvl w:ilvl="3" w:tplc="F5AA409E" w:tentative="1">
      <w:start w:val="1"/>
      <w:numFmt w:val="decimal"/>
      <w:lvlText w:val="%4."/>
      <w:lvlJc w:val="left"/>
      <w:pPr>
        <w:ind w:left="2804" w:hanging="360"/>
      </w:pPr>
    </w:lvl>
    <w:lvl w:ilvl="4" w:tplc="57F25990" w:tentative="1">
      <w:start w:val="1"/>
      <w:numFmt w:val="lowerLetter"/>
      <w:lvlText w:val="%5."/>
      <w:lvlJc w:val="left"/>
      <w:pPr>
        <w:ind w:left="3524" w:hanging="360"/>
      </w:pPr>
    </w:lvl>
    <w:lvl w:ilvl="5" w:tplc="4308EA7A" w:tentative="1">
      <w:start w:val="1"/>
      <w:numFmt w:val="lowerRoman"/>
      <w:lvlText w:val="%6."/>
      <w:lvlJc w:val="right"/>
      <w:pPr>
        <w:ind w:left="4244" w:hanging="180"/>
      </w:pPr>
    </w:lvl>
    <w:lvl w:ilvl="6" w:tplc="FAC29EEE" w:tentative="1">
      <w:start w:val="1"/>
      <w:numFmt w:val="decimal"/>
      <w:lvlText w:val="%7."/>
      <w:lvlJc w:val="left"/>
      <w:pPr>
        <w:ind w:left="4964" w:hanging="360"/>
      </w:pPr>
    </w:lvl>
    <w:lvl w:ilvl="7" w:tplc="8206B17A" w:tentative="1">
      <w:start w:val="1"/>
      <w:numFmt w:val="lowerLetter"/>
      <w:lvlText w:val="%8."/>
      <w:lvlJc w:val="left"/>
      <w:pPr>
        <w:ind w:left="5684" w:hanging="360"/>
      </w:pPr>
    </w:lvl>
    <w:lvl w:ilvl="8" w:tplc="3F56296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182FF92">
      <w:start w:val="1"/>
      <w:numFmt w:val="decimal"/>
      <w:lvlText w:val="%1."/>
      <w:lvlJc w:val="left"/>
      <w:pPr>
        <w:ind w:left="360" w:hanging="360"/>
      </w:pPr>
      <w:rPr>
        <w:rFonts w:hint="default"/>
      </w:rPr>
    </w:lvl>
    <w:lvl w:ilvl="1" w:tplc="23B2E58E" w:tentative="1">
      <w:start w:val="1"/>
      <w:numFmt w:val="lowerLetter"/>
      <w:lvlText w:val="%2."/>
      <w:lvlJc w:val="left"/>
      <w:pPr>
        <w:ind w:left="1080" w:hanging="360"/>
      </w:pPr>
    </w:lvl>
    <w:lvl w:ilvl="2" w:tplc="20A6C358" w:tentative="1">
      <w:start w:val="1"/>
      <w:numFmt w:val="lowerRoman"/>
      <w:lvlText w:val="%3."/>
      <w:lvlJc w:val="right"/>
      <w:pPr>
        <w:ind w:left="1800" w:hanging="180"/>
      </w:pPr>
    </w:lvl>
    <w:lvl w:ilvl="3" w:tplc="7E8EAE6E" w:tentative="1">
      <w:start w:val="1"/>
      <w:numFmt w:val="decimal"/>
      <w:lvlText w:val="%4."/>
      <w:lvlJc w:val="left"/>
      <w:pPr>
        <w:ind w:left="2520" w:hanging="360"/>
      </w:pPr>
    </w:lvl>
    <w:lvl w:ilvl="4" w:tplc="38242F96" w:tentative="1">
      <w:start w:val="1"/>
      <w:numFmt w:val="lowerLetter"/>
      <w:lvlText w:val="%5."/>
      <w:lvlJc w:val="left"/>
      <w:pPr>
        <w:ind w:left="3240" w:hanging="360"/>
      </w:pPr>
    </w:lvl>
    <w:lvl w:ilvl="5" w:tplc="F786563E" w:tentative="1">
      <w:start w:val="1"/>
      <w:numFmt w:val="lowerRoman"/>
      <w:lvlText w:val="%6."/>
      <w:lvlJc w:val="right"/>
      <w:pPr>
        <w:ind w:left="3960" w:hanging="180"/>
      </w:pPr>
    </w:lvl>
    <w:lvl w:ilvl="6" w:tplc="F7284162" w:tentative="1">
      <w:start w:val="1"/>
      <w:numFmt w:val="decimal"/>
      <w:lvlText w:val="%7."/>
      <w:lvlJc w:val="left"/>
      <w:pPr>
        <w:ind w:left="4680" w:hanging="360"/>
      </w:pPr>
    </w:lvl>
    <w:lvl w:ilvl="7" w:tplc="BA109B6C" w:tentative="1">
      <w:start w:val="1"/>
      <w:numFmt w:val="lowerLetter"/>
      <w:lvlText w:val="%8."/>
      <w:lvlJc w:val="left"/>
      <w:pPr>
        <w:ind w:left="5400" w:hanging="360"/>
      </w:pPr>
    </w:lvl>
    <w:lvl w:ilvl="8" w:tplc="ED9AE36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AB4E020">
      <w:start w:val="1"/>
      <w:numFmt w:val="lowerRoman"/>
      <w:lvlText w:val="(%1)"/>
      <w:lvlJc w:val="left"/>
      <w:pPr>
        <w:ind w:left="1080" w:hanging="720"/>
      </w:pPr>
      <w:rPr>
        <w:rFonts w:hint="default"/>
      </w:rPr>
    </w:lvl>
    <w:lvl w:ilvl="1" w:tplc="B8AC50B0" w:tentative="1">
      <w:start w:val="1"/>
      <w:numFmt w:val="lowerLetter"/>
      <w:lvlText w:val="%2."/>
      <w:lvlJc w:val="left"/>
      <w:pPr>
        <w:ind w:left="1440" w:hanging="360"/>
      </w:pPr>
    </w:lvl>
    <w:lvl w:ilvl="2" w:tplc="D39E093A" w:tentative="1">
      <w:start w:val="1"/>
      <w:numFmt w:val="lowerRoman"/>
      <w:lvlText w:val="%3."/>
      <w:lvlJc w:val="right"/>
      <w:pPr>
        <w:ind w:left="2160" w:hanging="180"/>
      </w:pPr>
    </w:lvl>
    <w:lvl w:ilvl="3" w:tplc="4D309A14" w:tentative="1">
      <w:start w:val="1"/>
      <w:numFmt w:val="decimal"/>
      <w:lvlText w:val="%4."/>
      <w:lvlJc w:val="left"/>
      <w:pPr>
        <w:ind w:left="2880" w:hanging="360"/>
      </w:pPr>
    </w:lvl>
    <w:lvl w:ilvl="4" w:tplc="7E9C9212" w:tentative="1">
      <w:start w:val="1"/>
      <w:numFmt w:val="lowerLetter"/>
      <w:lvlText w:val="%5."/>
      <w:lvlJc w:val="left"/>
      <w:pPr>
        <w:ind w:left="3600" w:hanging="360"/>
      </w:pPr>
    </w:lvl>
    <w:lvl w:ilvl="5" w:tplc="33C80E8C" w:tentative="1">
      <w:start w:val="1"/>
      <w:numFmt w:val="lowerRoman"/>
      <w:lvlText w:val="%6."/>
      <w:lvlJc w:val="right"/>
      <w:pPr>
        <w:ind w:left="4320" w:hanging="180"/>
      </w:pPr>
    </w:lvl>
    <w:lvl w:ilvl="6" w:tplc="782CB818" w:tentative="1">
      <w:start w:val="1"/>
      <w:numFmt w:val="decimal"/>
      <w:lvlText w:val="%7."/>
      <w:lvlJc w:val="left"/>
      <w:pPr>
        <w:ind w:left="5040" w:hanging="360"/>
      </w:pPr>
    </w:lvl>
    <w:lvl w:ilvl="7" w:tplc="E7E8621C" w:tentative="1">
      <w:start w:val="1"/>
      <w:numFmt w:val="lowerLetter"/>
      <w:lvlText w:val="%8."/>
      <w:lvlJc w:val="left"/>
      <w:pPr>
        <w:ind w:left="5760" w:hanging="360"/>
      </w:pPr>
    </w:lvl>
    <w:lvl w:ilvl="8" w:tplc="221E2C4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E2041E6">
      <w:start w:val="1"/>
      <w:numFmt w:val="decimal"/>
      <w:lvlText w:val="%1."/>
      <w:lvlJc w:val="left"/>
      <w:pPr>
        <w:ind w:left="360" w:hanging="360"/>
      </w:pPr>
      <w:rPr>
        <w:rFonts w:hint="default"/>
      </w:rPr>
    </w:lvl>
    <w:lvl w:ilvl="1" w:tplc="7CC2BC1C" w:tentative="1">
      <w:start w:val="1"/>
      <w:numFmt w:val="lowerLetter"/>
      <w:lvlText w:val="%2."/>
      <w:lvlJc w:val="left"/>
      <w:pPr>
        <w:ind w:left="1080" w:hanging="360"/>
      </w:pPr>
    </w:lvl>
    <w:lvl w:ilvl="2" w:tplc="12500888" w:tentative="1">
      <w:start w:val="1"/>
      <w:numFmt w:val="lowerRoman"/>
      <w:lvlText w:val="%3."/>
      <w:lvlJc w:val="right"/>
      <w:pPr>
        <w:ind w:left="1800" w:hanging="180"/>
      </w:pPr>
    </w:lvl>
    <w:lvl w:ilvl="3" w:tplc="AE7081E8" w:tentative="1">
      <w:start w:val="1"/>
      <w:numFmt w:val="decimal"/>
      <w:lvlText w:val="%4."/>
      <w:lvlJc w:val="left"/>
      <w:pPr>
        <w:ind w:left="2520" w:hanging="360"/>
      </w:pPr>
    </w:lvl>
    <w:lvl w:ilvl="4" w:tplc="29CA7A20" w:tentative="1">
      <w:start w:val="1"/>
      <w:numFmt w:val="lowerLetter"/>
      <w:lvlText w:val="%5."/>
      <w:lvlJc w:val="left"/>
      <w:pPr>
        <w:ind w:left="3240" w:hanging="360"/>
      </w:pPr>
    </w:lvl>
    <w:lvl w:ilvl="5" w:tplc="B2A62AB8" w:tentative="1">
      <w:start w:val="1"/>
      <w:numFmt w:val="lowerRoman"/>
      <w:lvlText w:val="%6."/>
      <w:lvlJc w:val="right"/>
      <w:pPr>
        <w:ind w:left="3960" w:hanging="180"/>
      </w:pPr>
    </w:lvl>
    <w:lvl w:ilvl="6" w:tplc="617E8A50" w:tentative="1">
      <w:start w:val="1"/>
      <w:numFmt w:val="decimal"/>
      <w:lvlText w:val="%7."/>
      <w:lvlJc w:val="left"/>
      <w:pPr>
        <w:ind w:left="4680" w:hanging="360"/>
      </w:pPr>
    </w:lvl>
    <w:lvl w:ilvl="7" w:tplc="BB8A500A" w:tentative="1">
      <w:start w:val="1"/>
      <w:numFmt w:val="lowerLetter"/>
      <w:lvlText w:val="%8."/>
      <w:lvlJc w:val="left"/>
      <w:pPr>
        <w:ind w:left="5400" w:hanging="360"/>
      </w:pPr>
    </w:lvl>
    <w:lvl w:ilvl="8" w:tplc="F4BA38A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FDA2ECC">
      <w:start w:val="1"/>
      <w:numFmt w:val="lowerRoman"/>
      <w:lvlText w:val="(%1)"/>
      <w:lvlJc w:val="left"/>
      <w:pPr>
        <w:ind w:left="1080" w:hanging="720"/>
      </w:pPr>
      <w:rPr>
        <w:rFonts w:hint="default"/>
      </w:rPr>
    </w:lvl>
    <w:lvl w:ilvl="1" w:tplc="BAC843FE" w:tentative="1">
      <w:start w:val="1"/>
      <w:numFmt w:val="lowerLetter"/>
      <w:lvlText w:val="%2."/>
      <w:lvlJc w:val="left"/>
      <w:pPr>
        <w:ind w:left="1440" w:hanging="360"/>
      </w:pPr>
    </w:lvl>
    <w:lvl w:ilvl="2" w:tplc="EB8AA012" w:tentative="1">
      <w:start w:val="1"/>
      <w:numFmt w:val="lowerRoman"/>
      <w:lvlText w:val="%3."/>
      <w:lvlJc w:val="right"/>
      <w:pPr>
        <w:ind w:left="2160" w:hanging="180"/>
      </w:pPr>
    </w:lvl>
    <w:lvl w:ilvl="3" w:tplc="3DAC6262" w:tentative="1">
      <w:start w:val="1"/>
      <w:numFmt w:val="decimal"/>
      <w:lvlText w:val="%4."/>
      <w:lvlJc w:val="left"/>
      <w:pPr>
        <w:ind w:left="2880" w:hanging="360"/>
      </w:pPr>
    </w:lvl>
    <w:lvl w:ilvl="4" w:tplc="B48E2326" w:tentative="1">
      <w:start w:val="1"/>
      <w:numFmt w:val="lowerLetter"/>
      <w:lvlText w:val="%5."/>
      <w:lvlJc w:val="left"/>
      <w:pPr>
        <w:ind w:left="3600" w:hanging="360"/>
      </w:pPr>
    </w:lvl>
    <w:lvl w:ilvl="5" w:tplc="EE108C12" w:tentative="1">
      <w:start w:val="1"/>
      <w:numFmt w:val="lowerRoman"/>
      <w:lvlText w:val="%6."/>
      <w:lvlJc w:val="right"/>
      <w:pPr>
        <w:ind w:left="4320" w:hanging="180"/>
      </w:pPr>
    </w:lvl>
    <w:lvl w:ilvl="6" w:tplc="17848F9E" w:tentative="1">
      <w:start w:val="1"/>
      <w:numFmt w:val="decimal"/>
      <w:lvlText w:val="%7."/>
      <w:lvlJc w:val="left"/>
      <w:pPr>
        <w:ind w:left="5040" w:hanging="360"/>
      </w:pPr>
    </w:lvl>
    <w:lvl w:ilvl="7" w:tplc="4BA68F08" w:tentative="1">
      <w:start w:val="1"/>
      <w:numFmt w:val="lowerLetter"/>
      <w:lvlText w:val="%8."/>
      <w:lvlJc w:val="left"/>
      <w:pPr>
        <w:ind w:left="5760" w:hanging="360"/>
      </w:pPr>
    </w:lvl>
    <w:lvl w:ilvl="8" w:tplc="BD2E2C2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C82BC28">
      <w:start w:val="1"/>
      <w:numFmt w:val="decimal"/>
      <w:lvlText w:val="%1."/>
      <w:lvlJc w:val="left"/>
      <w:pPr>
        <w:ind w:left="360" w:hanging="360"/>
      </w:pPr>
      <w:rPr>
        <w:rFonts w:hint="default"/>
      </w:rPr>
    </w:lvl>
    <w:lvl w:ilvl="1" w:tplc="F6D62EE8" w:tentative="1">
      <w:start w:val="1"/>
      <w:numFmt w:val="lowerLetter"/>
      <w:lvlText w:val="%2."/>
      <w:lvlJc w:val="left"/>
      <w:pPr>
        <w:ind w:left="1080" w:hanging="360"/>
      </w:pPr>
    </w:lvl>
    <w:lvl w:ilvl="2" w:tplc="C14AB668" w:tentative="1">
      <w:start w:val="1"/>
      <w:numFmt w:val="lowerRoman"/>
      <w:lvlText w:val="%3."/>
      <w:lvlJc w:val="right"/>
      <w:pPr>
        <w:ind w:left="1800" w:hanging="180"/>
      </w:pPr>
    </w:lvl>
    <w:lvl w:ilvl="3" w:tplc="50AAF896" w:tentative="1">
      <w:start w:val="1"/>
      <w:numFmt w:val="decimal"/>
      <w:lvlText w:val="%4."/>
      <w:lvlJc w:val="left"/>
      <w:pPr>
        <w:ind w:left="2520" w:hanging="360"/>
      </w:pPr>
    </w:lvl>
    <w:lvl w:ilvl="4" w:tplc="33688372" w:tentative="1">
      <w:start w:val="1"/>
      <w:numFmt w:val="lowerLetter"/>
      <w:lvlText w:val="%5."/>
      <w:lvlJc w:val="left"/>
      <w:pPr>
        <w:ind w:left="3240" w:hanging="360"/>
      </w:pPr>
    </w:lvl>
    <w:lvl w:ilvl="5" w:tplc="1930D09E" w:tentative="1">
      <w:start w:val="1"/>
      <w:numFmt w:val="lowerRoman"/>
      <w:lvlText w:val="%6."/>
      <w:lvlJc w:val="right"/>
      <w:pPr>
        <w:ind w:left="3960" w:hanging="180"/>
      </w:pPr>
    </w:lvl>
    <w:lvl w:ilvl="6" w:tplc="D99E2436" w:tentative="1">
      <w:start w:val="1"/>
      <w:numFmt w:val="decimal"/>
      <w:lvlText w:val="%7."/>
      <w:lvlJc w:val="left"/>
      <w:pPr>
        <w:ind w:left="4680" w:hanging="360"/>
      </w:pPr>
    </w:lvl>
    <w:lvl w:ilvl="7" w:tplc="8E364896" w:tentative="1">
      <w:start w:val="1"/>
      <w:numFmt w:val="lowerLetter"/>
      <w:lvlText w:val="%8."/>
      <w:lvlJc w:val="left"/>
      <w:pPr>
        <w:ind w:left="5400" w:hanging="360"/>
      </w:pPr>
    </w:lvl>
    <w:lvl w:ilvl="8" w:tplc="EFA2E13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DEE73F2">
      <w:start w:val="1"/>
      <w:numFmt w:val="decimal"/>
      <w:lvlText w:val="%1."/>
      <w:lvlJc w:val="left"/>
      <w:pPr>
        <w:ind w:left="360" w:hanging="360"/>
      </w:pPr>
      <w:rPr>
        <w:rFonts w:hint="default"/>
      </w:rPr>
    </w:lvl>
    <w:lvl w:ilvl="1" w:tplc="A5401178" w:tentative="1">
      <w:start w:val="1"/>
      <w:numFmt w:val="lowerLetter"/>
      <w:lvlText w:val="%2."/>
      <w:lvlJc w:val="left"/>
      <w:pPr>
        <w:ind w:left="1080" w:hanging="360"/>
      </w:pPr>
    </w:lvl>
    <w:lvl w:ilvl="2" w:tplc="663A219C" w:tentative="1">
      <w:start w:val="1"/>
      <w:numFmt w:val="lowerRoman"/>
      <w:lvlText w:val="%3."/>
      <w:lvlJc w:val="right"/>
      <w:pPr>
        <w:ind w:left="1800" w:hanging="180"/>
      </w:pPr>
    </w:lvl>
    <w:lvl w:ilvl="3" w:tplc="B0D2FE20" w:tentative="1">
      <w:start w:val="1"/>
      <w:numFmt w:val="decimal"/>
      <w:lvlText w:val="%4."/>
      <w:lvlJc w:val="left"/>
      <w:pPr>
        <w:ind w:left="2520" w:hanging="360"/>
      </w:pPr>
    </w:lvl>
    <w:lvl w:ilvl="4" w:tplc="C136B9FE" w:tentative="1">
      <w:start w:val="1"/>
      <w:numFmt w:val="lowerLetter"/>
      <w:lvlText w:val="%5."/>
      <w:lvlJc w:val="left"/>
      <w:pPr>
        <w:ind w:left="3240" w:hanging="360"/>
      </w:pPr>
    </w:lvl>
    <w:lvl w:ilvl="5" w:tplc="B336D5C4" w:tentative="1">
      <w:start w:val="1"/>
      <w:numFmt w:val="lowerRoman"/>
      <w:lvlText w:val="%6."/>
      <w:lvlJc w:val="right"/>
      <w:pPr>
        <w:ind w:left="3960" w:hanging="180"/>
      </w:pPr>
    </w:lvl>
    <w:lvl w:ilvl="6" w:tplc="749A96CA" w:tentative="1">
      <w:start w:val="1"/>
      <w:numFmt w:val="decimal"/>
      <w:lvlText w:val="%7."/>
      <w:lvlJc w:val="left"/>
      <w:pPr>
        <w:ind w:left="4680" w:hanging="360"/>
      </w:pPr>
    </w:lvl>
    <w:lvl w:ilvl="7" w:tplc="29E48F72" w:tentative="1">
      <w:start w:val="1"/>
      <w:numFmt w:val="lowerLetter"/>
      <w:lvlText w:val="%8."/>
      <w:lvlJc w:val="left"/>
      <w:pPr>
        <w:ind w:left="5400" w:hanging="360"/>
      </w:pPr>
    </w:lvl>
    <w:lvl w:ilvl="8" w:tplc="7D325D7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F5"/>
    <w:rsid w:val="0032446B"/>
    <w:rsid w:val="004A65A6"/>
    <w:rsid w:val="00546166"/>
    <w:rsid w:val="009733B5"/>
    <w:rsid w:val="00E94AF5"/>
    <w:rsid w:val="00E95101"/>
    <w:rsid w:val="00EB6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20D2"/>
  <w15:docId w15:val="{96E79421-9D2C-49DD-AE61-38343E60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2564</RACS_x0020_ID>
    <Approved_x0020_Provider xmlns="a8338b6e-77a6-4851-82b6-98166143ffdd">Guildford Management Pty Ltd</Approved_x0020_Provider>
    <Management_x0020_Company_x0020_ID xmlns="a8338b6e-77a6-4851-82b6-98166143ffdd" xsi:nil="true"/>
    <Home xmlns="a8338b6e-77a6-4851-82b6-98166143ffdd">Guildford Nursing Home</Home>
    <Signed xmlns="a8338b6e-77a6-4851-82b6-98166143ffdd" xsi:nil="true"/>
    <Uploaded xmlns="a8338b6e-77a6-4851-82b6-98166143ffdd">False</Uploaded>
    <Management_x0020_Company xmlns="a8338b6e-77a6-4851-82b6-98166143ffdd" xsi:nil="true"/>
    <Doc_x0020_Date xmlns="a8338b6e-77a6-4851-82b6-98166143ffdd">2020-09-08T00:19:00+00:00</Doc_x0020_Date>
    <CSI_x0020_ID xmlns="a8338b6e-77a6-4851-82b6-98166143ffdd" xsi:nil="true"/>
    <Case_x0020_ID xmlns="a8338b6e-77a6-4851-82b6-98166143ffdd" xsi:nil="true"/>
    <Approved_x0020_Provider_x0020_ID xmlns="a8338b6e-77a6-4851-82b6-98166143ffdd">26E6B244-75F4-DC11-AD41-005056922186</Approved_x0020_Provider_x0020_ID>
    <Location xmlns="a8338b6e-77a6-4851-82b6-98166143ffdd" xsi:nil="true"/>
    <Home_x0020_ID xmlns="a8338b6e-77a6-4851-82b6-98166143ffdd">ECE7A0A5-7CF4-DC11-AD41-005056922186</Home_x0020_ID>
    <State xmlns="a8338b6e-77a6-4851-82b6-98166143ffdd">NSW</State>
    <Doc_x0020_Sent_Received_x0020_Date xmlns="a8338b6e-77a6-4851-82b6-98166143ffdd">2020-09-08T00:00:00+00:00</Doc_x0020_Sent_Received_x0020_Date>
    <Activity_x0020_ID xmlns="a8338b6e-77a6-4851-82b6-98166143ffdd">882B3870-2BE8-EA11-AEB4-005056922186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217DD7F-DE1F-4B3C-8361-32FF8FD3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CED244-1E6A-4529-8148-16968992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2020-09-11T07:12:00Z</cp:lastPrinted>
  <dcterms:created xsi:type="dcterms:W3CDTF">2020-09-14T22:34:00Z</dcterms:created>
  <dcterms:modified xsi:type="dcterms:W3CDTF">2020-09-14T22:35:00Z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