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C14F2" w14:textId="77777777" w:rsidR="003C6EC2" w:rsidRPr="003C6EC2" w:rsidRDefault="00E90EB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65C16A1" wp14:editId="065C16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094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65C16A3" wp14:editId="065C16A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870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Hamley</w:t>
      </w:r>
      <w:proofErr w:type="spellEnd"/>
      <w:r>
        <w:rPr>
          <w:rFonts w:ascii="Arial Black" w:hAnsi="Arial Black"/>
        </w:rPr>
        <w:t xml:space="preserve"> Bridge Rest Home</w:t>
      </w:r>
      <w:r w:rsidRPr="003C6EC2">
        <w:rPr>
          <w:rFonts w:ascii="Arial Black" w:hAnsi="Arial Black"/>
        </w:rPr>
        <w:t xml:space="preserve"> </w:t>
      </w:r>
    </w:p>
    <w:p w14:paraId="065C14F3" w14:textId="77777777" w:rsidR="003C6EC2" w:rsidRPr="003C6EC2" w:rsidRDefault="00E90EBF" w:rsidP="003C6EC2">
      <w:pPr>
        <w:pStyle w:val="Title"/>
        <w:spacing w:before="360" w:after="480"/>
      </w:pPr>
      <w:r w:rsidRPr="003C6EC2">
        <w:rPr>
          <w:rFonts w:ascii="Arial Black" w:eastAsia="Calibri" w:hAnsi="Arial Black"/>
          <w:sz w:val="56"/>
        </w:rPr>
        <w:t>Performance Report</w:t>
      </w:r>
    </w:p>
    <w:p w14:paraId="065C14F4" w14:textId="77777777" w:rsidR="001E6954" w:rsidRPr="003C6EC2" w:rsidRDefault="00E90EB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Albert Street </w:t>
      </w:r>
      <w:r w:rsidRPr="003C6EC2">
        <w:rPr>
          <w:color w:val="FFFFFF" w:themeColor="background1"/>
          <w:sz w:val="28"/>
        </w:rPr>
        <w:br/>
        <w:t>HAMLEY BRIDGE SA 5401</w:t>
      </w:r>
      <w:r w:rsidRPr="003C6EC2">
        <w:rPr>
          <w:color w:val="FFFFFF" w:themeColor="background1"/>
          <w:sz w:val="28"/>
        </w:rPr>
        <w:br/>
      </w:r>
      <w:r w:rsidRPr="003C6EC2">
        <w:rPr>
          <w:rFonts w:eastAsia="Calibri"/>
          <w:color w:val="FFFFFF" w:themeColor="background1"/>
          <w:sz w:val="28"/>
          <w:szCs w:val="56"/>
          <w:lang w:eastAsia="en-US"/>
        </w:rPr>
        <w:t>Phone number: 08 8528 2276</w:t>
      </w:r>
    </w:p>
    <w:p w14:paraId="065C14F5" w14:textId="77777777" w:rsidR="003C6EC2" w:rsidRDefault="00E90E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6050 </w:t>
      </w:r>
    </w:p>
    <w:p w14:paraId="065C14F6" w14:textId="77777777" w:rsidR="001E6954" w:rsidRPr="003C6EC2" w:rsidRDefault="00E90EB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Hamley</w:t>
      </w:r>
      <w:proofErr w:type="spellEnd"/>
      <w:r w:rsidRPr="003C6EC2">
        <w:rPr>
          <w:rFonts w:eastAsia="Calibri"/>
          <w:color w:val="FFFFFF" w:themeColor="background1"/>
          <w:sz w:val="28"/>
          <w:szCs w:val="56"/>
          <w:lang w:eastAsia="en-US"/>
        </w:rPr>
        <w:t xml:space="preserve"> Bridge Aged Care Inc</w:t>
      </w:r>
    </w:p>
    <w:p w14:paraId="065C14F7" w14:textId="77777777" w:rsidR="001E6954" w:rsidRPr="003C6EC2" w:rsidRDefault="00E90EB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December 2021</w:t>
      </w:r>
    </w:p>
    <w:p w14:paraId="065C14F8" w14:textId="69CDC412" w:rsidR="006B166B" w:rsidRPr="00E93D41" w:rsidRDefault="00E90EB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January 2022</w:t>
      </w:r>
    </w:p>
    <w:bookmarkEnd w:id="0"/>
    <w:p w14:paraId="065C14F9" w14:textId="77777777" w:rsidR="001E6954" w:rsidRPr="003C6EC2" w:rsidRDefault="00E95FA8" w:rsidP="001E6954">
      <w:pPr>
        <w:tabs>
          <w:tab w:val="left" w:pos="2127"/>
        </w:tabs>
        <w:spacing w:before="120"/>
        <w:rPr>
          <w:rFonts w:eastAsia="Calibri"/>
          <w:b/>
          <w:color w:val="FFFFFF" w:themeColor="background1"/>
          <w:sz w:val="28"/>
          <w:szCs w:val="56"/>
          <w:lang w:eastAsia="en-US"/>
        </w:rPr>
      </w:pPr>
    </w:p>
    <w:p w14:paraId="065C14FA" w14:textId="77777777" w:rsidR="003C6EC2" w:rsidRDefault="00E95F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65C14FB" w14:textId="77777777" w:rsidR="00F96D2E" w:rsidRDefault="00E90EBF" w:rsidP="00F96D2E">
      <w:pPr>
        <w:pStyle w:val="Heading1"/>
      </w:pPr>
      <w:bookmarkStart w:id="1" w:name="_Hlk32477662"/>
      <w:r>
        <w:lastRenderedPageBreak/>
        <w:t>Performance report prepared by</w:t>
      </w:r>
    </w:p>
    <w:p w14:paraId="065C14FC" w14:textId="5A23F443" w:rsidR="00F96D2E" w:rsidRPr="009B0F30" w:rsidRDefault="00E90EBF" w:rsidP="00F96D2E">
      <w:r w:rsidRPr="00E90EBF">
        <w:rPr>
          <w:rFonts w:cs="Times New Roman"/>
          <w:color w:val="auto"/>
        </w:rPr>
        <w:t>Michelle Glenn</w:t>
      </w:r>
      <w:r w:rsidRPr="00E90EBF">
        <w:rPr>
          <w:color w:val="auto"/>
        </w:rPr>
        <w:t xml:space="preserve">, delegate </w:t>
      </w:r>
      <w:r>
        <w:t>of the Aged Care Quality and Safety Commissioner.</w:t>
      </w:r>
    </w:p>
    <w:p w14:paraId="065C14FD" w14:textId="77777777" w:rsidR="00A30BEC" w:rsidRDefault="00E90EBF" w:rsidP="0094564F">
      <w:pPr>
        <w:pStyle w:val="Heading1"/>
      </w:pPr>
      <w:r>
        <w:t>Publication of report</w:t>
      </w:r>
    </w:p>
    <w:p w14:paraId="065C14FE" w14:textId="77777777" w:rsidR="00A30BEC" w:rsidRPr="006B166B" w:rsidRDefault="00E90EB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65C14FF" w14:textId="77777777" w:rsidR="007F5256" w:rsidRPr="0094564F" w:rsidRDefault="00E90EB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C6B7B" w14:paraId="065C151A" w14:textId="77777777" w:rsidTr="00EB1D71">
        <w:trPr>
          <w:trHeight w:val="227"/>
        </w:trPr>
        <w:tc>
          <w:tcPr>
            <w:tcW w:w="3942" w:type="pct"/>
            <w:shd w:val="clear" w:color="auto" w:fill="auto"/>
          </w:tcPr>
          <w:p w14:paraId="065C1518" w14:textId="77777777" w:rsidR="001E6954" w:rsidRPr="001E6954" w:rsidRDefault="00E90EBF"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5C1519" w14:textId="28D218FF" w:rsidR="001E6954" w:rsidRPr="001E6954" w:rsidRDefault="00E95FA8" w:rsidP="003C6EC2">
            <w:pPr>
              <w:keepNext/>
              <w:spacing w:before="40" w:after="40" w:line="240" w:lineRule="auto"/>
              <w:jc w:val="right"/>
              <w:rPr>
                <w:b/>
                <w:color w:val="0000FF"/>
              </w:rPr>
            </w:pPr>
          </w:p>
        </w:tc>
      </w:tr>
      <w:tr w:rsidR="002C6B7B" w14:paraId="065C151D" w14:textId="77777777" w:rsidTr="00EB1D71">
        <w:trPr>
          <w:trHeight w:val="227"/>
        </w:trPr>
        <w:tc>
          <w:tcPr>
            <w:tcW w:w="3942" w:type="pct"/>
            <w:shd w:val="clear" w:color="auto" w:fill="auto"/>
          </w:tcPr>
          <w:p w14:paraId="065C151B" w14:textId="77777777" w:rsidR="001E6954" w:rsidRPr="001E6954" w:rsidRDefault="00E90EBF" w:rsidP="004C55D8">
            <w:pPr>
              <w:spacing w:before="40" w:after="40" w:line="240" w:lineRule="auto"/>
              <w:ind w:left="318" w:hanging="7"/>
            </w:pPr>
            <w:r w:rsidRPr="001E6954">
              <w:t>Requirement 2(3)(a)</w:t>
            </w:r>
          </w:p>
        </w:tc>
        <w:tc>
          <w:tcPr>
            <w:tcW w:w="1058" w:type="pct"/>
            <w:shd w:val="clear" w:color="auto" w:fill="auto"/>
          </w:tcPr>
          <w:p w14:paraId="065C151C" w14:textId="1F15BC57" w:rsidR="001E6954" w:rsidRPr="001E6954" w:rsidRDefault="00E90EBF" w:rsidP="00463EF3">
            <w:pPr>
              <w:spacing w:before="40" w:after="40" w:line="240" w:lineRule="auto"/>
              <w:jc w:val="right"/>
              <w:rPr>
                <w:color w:val="0000FF"/>
              </w:rPr>
            </w:pPr>
            <w:r w:rsidRPr="001E6954">
              <w:rPr>
                <w:bCs/>
                <w:iCs/>
                <w:color w:val="00577D"/>
                <w:szCs w:val="40"/>
              </w:rPr>
              <w:t>Compliant</w:t>
            </w:r>
          </w:p>
        </w:tc>
      </w:tr>
    </w:tbl>
    <w:p w14:paraId="065C1599" w14:textId="77777777" w:rsidR="008A22FF" w:rsidRDefault="00E95FA8" w:rsidP="00463EF3">
      <w:pPr>
        <w:sectPr w:rsidR="008A22FF" w:rsidSect="001416E6">
          <w:headerReference w:type="first" r:id="rId16"/>
          <w:pgSz w:w="11906" w:h="16838"/>
          <w:pgMar w:top="1701" w:right="1418" w:bottom="1418" w:left="1418" w:header="709" w:footer="397" w:gutter="0"/>
          <w:cols w:space="708"/>
          <w:docGrid w:linePitch="360"/>
        </w:sectPr>
      </w:pPr>
    </w:p>
    <w:p w14:paraId="065C159A" w14:textId="77777777" w:rsidR="007F5256" w:rsidRPr="00D21DCD" w:rsidRDefault="00E90EBF" w:rsidP="00EC5474">
      <w:pPr>
        <w:pStyle w:val="Heading1"/>
      </w:pPr>
      <w:r>
        <w:lastRenderedPageBreak/>
        <w:t>Detailed assessment</w:t>
      </w:r>
    </w:p>
    <w:p w14:paraId="065C159B" w14:textId="77777777" w:rsidR="001E6954" w:rsidRPr="00D63989" w:rsidRDefault="00E90EB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65C159D" w14:textId="77777777" w:rsidR="001E6954" w:rsidRPr="00D63989" w:rsidRDefault="00E90EB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9433C10" w14:textId="77777777" w:rsidR="00E90EBF" w:rsidRPr="005D2F88" w:rsidRDefault="00E90EBF" w:rsidP="00E90EBF">
      <w:pPr>
        <w:pStyle w:val="ListBullet"/>
      </w:pPr>
      <w:r w:rsidRPr="005D2F88">
        <w:t>the Assessment Team’s report for the Assessment Contact - Site; the Assessment Contact - Site report was informed by a site assessment, observations at the service, review of documents and interviews with consumers, representatives, staff and others</w:t>
      </w:r>
    </w:p>
    <w:p w14:paraId="2364232E" w14:textId="77777777" w:rsidR="00E90EBF" w:rsidRPr="005D2F88" w:rsidRDefault="00E90EBF" w:rsidP="00E90EBF">
      <w:pPr>
        <w:pStyle w:val="ListBullet"/>
      </w:pPr>
      <w:r w:rsidRPr="005D2F88">
        <w:t>the provider’s response to the Assessment Contact - Site report received 15 December 2021</w:t>
      </w:r>
    </w:p>
    <w:p w14:paraId="065C15A0" w14:textId="53A66ECE" w:rsidR="004B33E7" w:rsidRPr="00D63989" w:rsidRDefault="00E90EBF" w:rsidP="00E90EBF">
      <w:pPr>
        <w:pStyle w:val="ListBullet"/>
      </w:pPr>
      <w:r w:rsidRPr="005D2F88">
        <w:t xml:space="preserve">the Performance report dated 18 October 2021 for the Assessment Contact conducted </w:t>
      </w:r>
      <w:bookmarkStart w:id="2" w:name="_Hlk92709289"/>
      <w:r w:rsidRPr="005D2F88">
        <w:t>8 September 2021 to 9 September 2021</w:t>
      </w:r>
      <w:bookmarkEnd w:id="2"/>
      <w:r w:rsidRPr="005D2F88">
        <w:t>.</w:t>
      </w:r>
    </w:p>
    <w:p w14:paraId="065C15A1" w14:textId="77777777" w:rsidR="008A22FF" w:rsidRDefault="00E95FA8">
      <w:pPr>
        <w:spacing w:after="160" w:line="259" w:lineRule="auto"/>
        <w:rPr>
          <w:rFonts w:cs="Times New Roman"/>
        </w:rPr>
      </w:pPr>
    </w:p>
    <w:p w14:paraId="065C15A2" w14:textId="77777777" w:rsidR="00095CD4" w:rsidRDefault="00E95FA8" w:rsidP="00095CD4">
      <w:pPr>
        <w:sectPr w:rsidR="00095CD4" w:rsidSect="005058B8">
          <w:headerReference w:type="first" r:id="rId17"/>
          <w:pgSz w:w="11906" w:h="16838"/>
          <w:pgMar w:top="1701" w:right="1418" w:bottom="1418" w:left="1418" w:header="709" w:footer="397" w:gutter="0"/>
          <w:cols w:space="708"/>
          <w:docGrid w:linePitch="360"/>
        </w:sectPr>
      </w:pPr>
    </w:p>
    <w:p w14:paraId="065C15C7" w14:textId="7C290E1D" w:rsidR="00CB3BA9" w:rsidRDefault="00E90EBF"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65C16A7" wp14:editId="065C16A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732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065C15C8" w14:textId="77777777" w:rsidR="00ED6B57" w:rsidRPr="00ED6B57" w:rsidRDefault="00E90EBF" w:rsidP="00ED6B57">
      <w:pPr>
        <w:pStyle w:val="Heading3"/>
        <w:shd w:val="clear" w:color="auto" w:fill="F2F2F2" w:themeFill="background1" w:themeFillShade="F2"/>
      </w:pPr>
      <w:r w:rsidRPr="00ED6B57">
        <w:t>Consumer outcome:</w:t>
      </w:r>
    </w:p>
    <w:p w14:paraId="065C15C9" w14:textId="77777777" w:rsidR="00ED6B57" w:rsidRPr="00ED6B57" w:rsidRDefault="00E90EB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65C15CA" w14:textId="77777777" w:rsidR="00ED6B57" w:rsidRPr="00ED6B57" w:rsidRDefault="00E90EBF" w:rsidP="00ED6B57">
      <w:pPr>
        <w:pStyle w:val="Heading3"/>
        <w:shd w:val="clear" w:color="auto" w:fill="F2F2F2" w:themeFill="background1" w:themeFillShade="F2"/>
      </w:pPr>
      <w:r w:rsidRPr="00ED6B57">
        <w:t>Organisation statement:</w:t>
      </w:r>
    </w:p>
    <w:p w14:paraId="065C15CB" w14:textId="77777777" w:rsidR="00ED6B57" w:rsidRPr="00ED6B57" w:rsidRDefault="00E90EB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65C15CC" w14:textId="77777777" w:rsidR="00ED6B57" w:rsidRDefault="00E90EBF" w:rsidP="00ED6B57">
      <w:pPr>
        <w:pStyle w:val="Heading2"/>
      </w:pPr>
      <w:r>
        <w:t xml:space="preserve">Assessment </w:t>
      </w:r>
      <w:r w:rsidRPr="002B2C0F">
        <w:t>of Standard</w:t>
      </w:r>
      <w:r>
        <w:t xml:space="preserve"> 2</w:t>
      </w:r>
    </w:p>
    <w:p w14:paraId="0BF4D324" w14:textId="77777777" w:rsidR="00E90EBF" w:rsidRPr="00260733" w:rsidRDefault="00E90EBF" w:rsidP="00E90EBF">
      <w:pPr>
        <w:rPr>
          <w:rFonts w:eastAsiaTheme="minorHAnsi"/>
          <w:color w:val="auto"/>
        </w:rPr>
      </w:pPr>
      <w:r w:rsidRPr="00260733">
        <w:rPr>
          <w:rFonts w:eastAsiaTheme="minorHAnsi"/>
          <w:color w:val="auto"/>
        </w:rPr>
        <w:t xml:space="preserve">The Assessment Team assessed Requirement (3)(a) in Standard </w:t>
      </w:r>
      <w:r>
        <w:rPr>
          <w:rFonts w:eastAsiaTheme="minorHAnsi"/>
          <w:color w:val="auto"/>
        </w:rPr>
        <w:t>2 Ongoing assessment and planning with consumers</w:t>
      </w:r>
      <w:r w:rsidRPr="00260733">
        <w:rPr>
          <w:rFonts w:eastAsiaTheme="minorHAnsi"/>
          <w:color w:val="auto"/>
        </w:rPr>
        <w:t xml:space="preserve"> as part of the Assessment Contact. All other Requirements in this Standard were not </w:t>
      </w:r>
      <w:proofErr w:type="gramStart"/>
      <w:r w:rsidRPr="00260733">
        <w:rPr>
          <w:rFonts w:eastAsiaTheme="minorHAnsi"/>
          <w:color w:val="auto"/>
        </w:rPr>
        <w:t>assessed,</w:t>
      </w:r>
      <w:proofErr w:type="gramEnd"/>
      <w:r w:rsidRPr="00260733">
        <w:rPr>
          <w:rFonts w:eastAsiaTheme="minorHAnsi"/>
          <w:color w:val="auto"/>
        </w:rPr>
        <w:t xml:space="preserve"> therefore, an overall rating of the Standard is not provided.  </w:t>
      </w:r>
    </w:p>
    <w:p w14:paraId="4A54C1BA" w14:textId="77777777" w:rsidR="00E90EBF" w:rsidRPr="00260733" w:rsidRDefault="00E90EBF" w:rsidP="00E90EBF">
      <w:pPr>
        <w:rPr>
          <w:rFonts w:eastAsiaTheme="minorHAnsi"/>
          <w:color w:val="auto"/>
        </w:rPr>
      </w:pPr>
      <w:r w:rsidRPr="00260733">
        <w:rPr>
          <w:rFonts w:eastAsiaTheme="minorHAnsi"/>
          <w:color w:val="auto"/>
        </w:rPr>
        <w:t xml:space="preserve">The purpose of the Assessment Contact was to assess the performance of the service in relation to Requirement (3)(a) in this Standard. This Requirement was found Non-compliant following an Assessment Contact conducted </w:t>
      </w:r>
      <w:r w:rsidRPr="005D2F88">
        <w:rPr>
          <w:color w:val="auto"/>
        </w:rPr>
        <w:t>8 September 2021 to 9 September 2021</w:t>
      </w:r>
      <w:r>
        <w:rPr>
          <w:color w:val="auto"/>
        </w:rPr>
        <w:t xml:space="preserve"> where it was found assessment and planning processes, specifically in relation to skin integrity and wound management, were not effective to inform delivery of safe and effective care and services</w:t>
      </w:r>
      <w:r w:rsidRPr="00260733">
        <w:rPr>
          <w:rFonts w:eastAsiaTheme="minorHAnsi"/>
          <w:color w:val="auto"/>
        </w:rPr>
        <w:t>. The Assessment Team’s report provided evidence of actions taken to address deficiencies identified at the Assessment Contact and have recommended Requirement (3)(a) met.</w:t>
      </w:r>
    </w:p>
    <w:p w14:paraId="3098D882" w14:textId="77777777" w:rsidR="00E90EBF" w:rsidRPr="00D435F8" w:rsidRDefault="00E90EBF" w:rsidP="00E90EBF">
      <w:pPr>
        <w:rPr>
          <w:rFonts w:eastAsia="Calibri"/>
          <w:i/>
          <w:color w:val="auto"/>
          <w:lang w:eastAsia="en-US"/>
        </w:rPr>
      </w:pPr>
      <w:r w:rsidRPr="00260733">
        <w:rPr>
          <w:rFonts w:eastAsiaTheme="minorHAnsi"/>
          <w:color w:val="auto"/>
        </w:rPr>
        <w:t>I have considered the Assessment Team’s findings</w:t>
      </w:r>
      <w:r>
        <w:rPr>
          <w:rFonts w:eastAsiaTheme="minorHAnsi"/>
          <w:color w:val="auto"/>
        </w:rPr>
        <w:t>, the provider’s response</w:t>
      </w:r>
      <w:r w:rsidRPr="00260733">
        <w:rPr>
          <w:rFonts w:eastAsiaTheme="minorHAnsi"/>
          <w:color w:val="auto"/>
        </w:rPr>
        <w:t xml:space="preserve"> and the evidence documented in the Assessment Team’s report and based on this information, </w:t>
      </w:r>
      <w:bookmarkStart w:id="4" w:name="_Hlk92695975"/>
      <w:bookmarkStart w:id="5" w:name="_Hlk92709491"/>
      <w:r w:rsidRPr="00260733">
        <w:rPr>
          <w:rFonts w:eastAsiaTheme="minorHAnsi"/>
          <w:color w:val="auto"/>
        </w:rPr>
        <w:t xml:space="preserve">I find </w:t>
      </w:r>
      <w:proofErr w:type="spellStart"/>
      <w:r>
        <w:rPr>
          <w:rFonts w:eastAsiaTheme="minorHAnsi"/>
          <w:color w:val="auto"/>
        </w:rPr>
        <w:t>Hamley</w:t>
      </w:r>
      <w:proofErr w:type="spellEnd"/>
      <w:r>
        <w:rPr>
          <w:rFonts w:eastAsiaTheme="minorHAnsi"/>
          <w:color w:val="auto"/>
        </w:rPr>
        <w:t xml:space="preserve"> Bridge Aged Care Inc</w:t>
      </w:r>
      <w:r w:rsidRPr="00260733">
        <w:rPr>
          <w:rFonts w:eastAsiaTheme="minorHAnsi"/>
          <w:color w:val="auto"/>
        </w:rPr>
        <w:t xml:space="preserve">, in relation to </w:t>
      </w:r>
      <w:bookmarkEnd w:id="4"/>
      <w:proofErr w:type="spellStart"/>
      <w:r>
        <w:rPr>
          <w:rFonts w:eastAsiaTheme="minorHAnsi"/>
          <w:color w:val="auto"/>
        </w:rPr>
        <w:t>Hamley</w:t>
      </w:r>
      <w:proofErr w:type="spellEnd"/>
      <w:r>
        <w:rPr>
          <w:rFonts w:eastAsiaTheme="minorHAnsi"/>
          <w:color w:val="auto"/>
        </w:rPr>
        <w:t xml:space="preserve"> Bridge Rest Home</w:t>
      </w:r>
      <w:bookmarkEnd w:id="5"/>
      <w:r w:rsidRPr="00260733">
        <w:rPr>
          <w:rFonts w:eastAsiaTheme="minorHAnsi"/>
          <w:color w:val="auto"/>
        </w:rPr>
        <w:t xml:space="preserve">, Compliant with Requirement (3)(a) in Standard </w:t>
      </w:r>
      <w:r>
        <w:rPr>
          <w:rFonts w:eastAsiaTheme="minorHAnsi"/>
          <w:color w:val="auto"/>
        </w:rPr>
        <w:t>2 Ongoing assessment and planning with consumers</w:t>
      </w:r>
      <w:r w:rsidRPr="00260733">
        <w:rPr>
          <w:rFonts w:eastAsiaTheme="minorHAnsi"/>
          <w:color w:val="auto"/>
        </w:rPr>
        <w:t>. I have provided reasons for my finding in the specific Requirement below.</w:t>
      </w:r>
    </w:p>
    <w:p w14:paraId="065C15CF" w14:textId="4E0F612D" w:rsidR="00ED6B57" w:rsidRDefault="00E90EBF" w:rsidP="00ED6B57">
      <w:pPr>
        <w:pStyle w:val="Heading2"/>
      </w:pPr>
      <w:r>
        <w:lastRenderedPageBreak/>
        <w:t>Assessment of Standard 2 Requirements</w:t>
      </w:r>
      <w:r w:rsidRPr="0066387A">
        <w:rPr>
          <w:i/>
          <w:color w:val="0000FF"/>
          <w:sz w:val="24"/>
          <w:szCs w:val="24"/>
        </w:rPr>
        <w:t xml:space="preserve"> </w:t>
      </w:r>
    </w:p>
    <w:p w14:paraId="065C15D0" w14:textId="3F0FD1E4" w:rsidR="00934888" w:rsidRDefault="00E90EBF" w:rsidP="00934888">
      <w:pPr>
        <w:pStyle w:val="Heading3"/>
      </w:pPr>
      <w:r w:rsidRPr="00051035">
        <w:t xml:space="preserve">Requirement </w:t>
      </w:r>
      <w:r>
        <w:t>2</w:t>
      </w:r>
      <w:r w:rsidRPr="00051035">
        <w:t>(3)(a)</w:t>
      </w:r>
      <w:r w:rsidRPr="00051035">
        <w:tab/>
        <w:t>Compliant</w:t>
      </w:r>
    </w:p>
    <w:p w14:paraId="065C15D1" w14:textId="77777777" w:rsidR="00853601" w:rsidRPr="008D114F" w:rsidRDefault="00E90EBF" w:rsidP="00853601">
      <w:pPr>
        <w:rPr>
          <w:i/>
        </w:rPr>
      </w:pPr>
      <w:r w:rsidRPr="008D114F">
        <w:rPr>
          <w:i/>
        </w:rPr>
        <w:t>Assessment and planning, including consideration of risks to the consumer’s health and well-being, informs the delivery of safe and effective care and services.</w:t>
      </w:r>
    </w:p>
    <w:p w14:paraId="7E813B40" w14:textId="77777777" w:rsidR="00E90EBF" w:rsidRDefault="00E90EBF" w:rsidP="00E90EBF">
      <w:pPr>
        <w:rPr>
          <w:rFonts w:eastAsiaTheme="minorHAnsi"/>
          <w:color w:val="auto"/>
        </w:rPr>
      </w:pPr>
      <w:r w:rsidRPr="00260733">
        <w:rPr>
          <w:rFonts w:eastAsiaTheme="minorHAnsi"/>
          <w:color w:val="auto"/>
        </w:rPr>
        <w:t xml:space="preserve">The service was found Non-compliant with Requirement (3)(a) following an Assessment Contact conducted </w:t>
      </w:r>
      <w:r w:rsidRPr="005D2F88">
        <w:rPr>
          <w:color w:val="auto"/>
        </w:rPr>
        <w:t>8 September 2021 to 9 September 2021</w:t>
      </w:r>
      <w:r>
        <w:rPr>
          <w:color w:val="auto"/>
        </w:rPr>
        <w:t xml:space="preserve"> where it was found assessment and planning processes, specifically in relation to skin integrity and wound management, were not effective to inform delivery of safe and effective care and services</w:t>
      </w:r>
      <w:r w:rsidRPr="00260733">
        <w:rPr>
          <w:rFonts w:eastAsiaTheme="minorHAnsi"/>
          <w:color w:val="auto"/>
        </w:rPr>
        <w:t xml:space="preserve">. The Assessment Team’s report provided evidence of actions taken to address deficiencies identified, including, but not limited to:  </w:t>
      </w:r>
    </w:p>
    <w:p w14:paraId="3ECB0840" w14:textId="77777777" w:rsidR="00E90EBF" w:rsidRPr="00F6723E" w:rsidRDefault="00E90EBF" w:rsidP="00E90EBF">
      <w:pPr>
        <w:pStyle w:val="ListBullet"/>
        <w:rPr>
          <w:rFonts w:asciiTheme="minorHAnsi" w:eastAsiaTheme="minorEastAsia" w:hAnsiTheme="minorHAnsi" w:cstheme="minorBidi"/>
          <w:color w:val="000000" w:themeColor="text1"/>
        </w:rPr>
      </w:pPr>
      <w:r>
        <w:t xml:space="preserve">All wounds are reviewed and audited monthly; this will continue into </w:t>
      </w:r>
      <w:r w:rsidRPr="44E32816">
        <w:t>January 2022</w:t>
      </w:r>
      <w:r>
        <w:t xml:space="preserve"> </w:t>
      </w:r>
      <w:r w:rsidRPr="44E32816">
        <w:t>to ensure staff are reviewing and managing wounds in accordance with the service</w:t>
      </w:r>
      <w:r>
        <w:t>’</w:t>
      </w:r>
      <w:r w:rsidRPr="44E32816">
        <w:t>s policy.</w:t>
      </w:r>
      <w:r>
        <w:t xml:space="preserve"> </w:t>
      </w:r>
      <w:r w:rsidRPr="44E32816">
        <w:t xml:space="preserve">Audits </w:t>
      </w:r>
      <w:r>
        <w:t xml:space="preserve">sampled </w:t>
      </w:r>
      <w:r w:rsidRPr="44E32816">
        <w:t xml:space="preserve">for October and November 2021 </w:t>
      </w:r>
      <w:r>
        <w:t xml:space="preserve">demonstrated actions have been implemented where deficits are identified. </w:t>
      </w:r>
    </w:p>
    <w:p w14:paraId="0E085EC9" w14:textId="77777777" w:rsidR="00E90EBF" w:rsidRDefault="00E90EBF" w:rsidP="00E90EBF">
      <w:pPr>
        <w:pStyle w:val="ListBullet"/>
        <w:rPr>
          <w:rFonts w:asciiTheme="minorHAnsi" w:eastAsiaTheme="minorEastAsia" w:hAnsiTheme="minorHAnsi" w:cstheme="minorBidi"/>
          <w:color w:val="000000" w:themeColor="text1"/>
        </w:rPr>
      </w:pPr>
      <w:r>
        <w:rPr>
          <w:rFonts w:eastAsia="Arial"/>
        </w:rPr>
        <w:t>U</w:t>
      </w:r>
      <w:r w:rsidRPr="44E32816">
        <w:t xml:space="preserve">pdated </w:t>
      </w:r>
      <w:r>
        <w:t xml:space="preserve">the </w:t>
      </w:r>
      <w:r w:rsidRPr="44E32816">
        <w:t xml:space="preserve">wound care and management policy to include guidance on how to document evaluation and status of wounds, and </w:t>
      </w:r>
      <w:r>
        <w:t xml:space="preserve">frequency of wound photographs. </w:t>
      </w:r>
    </w:p>
    <w:p w14:paraId="72290F32" w14:textId="77777777" w:rsidR="00E90EBF" w:rsidRDefault="00E90EBF" w:rsidP="00E90EBF">
      <w:pPr>
        <w:pStyle w:val="ListBullet"/>
        <w:rPr>
          <w:color w:val="000000" w:themeColor="text1"/>
        </w:rPr>
      </w:pPr>
      <w:r>
        <w:t>Clinical and care staff completed an o</w:t>
      </w:r>
      <w:r w:rsidRPr="44E32816">
        <w:t xml:space="preserve">nline learning module </w:t>
      </w:r>
      <w:r>
        <w:t>relating wound care and skin tears</w:t>
      </w:r>
      <w:r w:rsidRPr="44E32816">
        <w:t xml:space="preserve">. </w:t>
      </w:r>
    </w:p>
    <w:p w14:paraId="2C38EAA0" w14:textId="77777777" w:rsidR="00E90EBF" w:rsidRDefault="00E90EBF" w:rsidP="00E90EBF">
      <w:pPr>
        <w:pStyle w:val="ListBullet"/>
        <w:rPr>
          <w:color w:val="000000" w:themeColor="text1"/>
        </w:rPr>
      </w:pPr>
      <w:r>
        <w:t>C</w:t>
      </w:r>
      <w:r w:rsidRPr="44E32816">
        <w:t xml:space="preserve">linical staff completed </w:t>
      </w:r>
      <w:r>
        <w:t>an</w:t>
      </w:r>
      <w:r w:rsidRPr="44E32816">
        <w:t xml:space="preserve"> online training module </w:t>
      </w:r>
      <w:r>
        <w:t>relating to w</w:t>
      </w:r>
      <w:r w:rsidRPr="44E32816">
        <w:t>ound assessment, photography and management</w:t>
      </w:r>
      <w:r>
        <w:t>.</w:t>
      </w:r>
      <w:r w:rsidRPr="44E32816">
        <w:t xml:space="preserve"> </w:t>
      </w:r>
    </w:p>
    <w:p w14:paraId="1E8DC089" w14:textId="77777777" w:rsidR="00E90EBF" w:rsidRDefault="00E90EBF" w:rsidP="00E90EBF">
      <w:pPr>
        <w:pStyle w:val="ListBullet"/>
        <w:rPr>
          <w:color w:val="000000" w:themeColor="text1"/>
        </w:rPr>
      </w:pPr>
      <w:r w:rsidRPr="44E32816">
        <w:t xml:space="preserve">Pain charting currently links directly </w:t>
      </w:r>
      <w:r>
        <w:t xml:space="preserve">with the </w:t>
      </w:r>
      <w:r w:rsidRPr="44E32816">
        <w:t>electronic clinical management system</w:t>
      </w:r>
      <w:r>
        <w:t xml:space="preserve"> which has</w:t>
      </w:r>
      <w:r w:rsidRPr="44E32816">
        <w:t xml:space="preserve"> improved </w:t>
      </w:r>
      <w:r>
        <w:t>the</w:t>
      </w:r>
      <w:r w:rsidRPr="44E32816">
        <w:t xml:space="preserve"> ability </w:t>
      </w:r>
      <w:r>
        <w:t xml:space="preserve">of staff </w:t>
      </w:r>
      <w:r w:rsidRPr="44E32816">
        <w:t xml:space="preserve">to monitor and review pain. </w:t>
      </w:r>
    </w:p>
    <w:p w14:paraId="3F201B64" w14:textId="77777777" w:rsidR="00E90EBF" w:rsidRPr="00F6723E" w:rsidRDefault="00E90EBF" w:rsidP="00E90EBF">
      <w:pPr>
        <w:pStyle w:val="ListBullet"/>
        <w:rPr>
          <w:color w:val="000000" w:themeColor="text1"/>
        </w:rPr>
      </w:pPr>
      <w:r>
        <w:t>A</w:t>
      </w:r>
      <w:r w:rsidRPr="44E32816">
        <w:t xml:space="preserve">n information sheet </w:t>
      </w:r>
      <w:r>
        <w:t xml:space="preserve">has been provided to all staff relating to </w:t>
      </w:r>
      <w:r w:rsidRPr="44E32816">
        <w:t>skin integrity and skin tears.</w:t>
      </w:r>
    </w:p>
    <w:p w14:paraId="4DC79A14" w14:textId="77777777" w:rsidR="00E90EBF" w:rsidRPr="00F6723E" w:rsidRDefault="00E90EBF" w:rsidP="00E90EBF">
      <w:pPr>
        <w:pStyle w:val="ListBullet"/>
        <w:numPr>
          <w:ilvl w:val="0"/>
          <w:numId w:val="0"/>
        </w:numPr>
        <w:rPr>
          <w:color w:val="000000" w:themeColor="text1"/>
        </w:rPr>
      </w:pPr>
      <w:r w:rsidRPr="00F6723E">
        <w:t>The Assessment Team provided the following evidence and information collected through interviews, observations and documents which are relevant to my finding in relation to this Requirement:</w:t>
      </w:r>
    </w:p>
    <w:p w14:paraId="7D6EC76E" w14:textId="77777777" w:rsidR="00E90EBF" w:rsidRPr="00267A31" w:rsidRDefault="00E90EBF" w:rsidP="00E90EBF">
      <w:pPr>
        <w:numPr>
          <w:ilvl w:val="0"/>
          <w:numId w:val="2"/>
        </w:numPr>
        <w:ind w:left="425" w:hanging="425"/>
        <w:rPr>
          <w:rFonts w:eastAsiaTheme="minorHAnsi"/>
          <w:color w:val="auto"/>
          <w:szCs w:val="22"/>
          <w:lang w:eastAsia="en-US"/>
        </w:rPr>
      </w:pPr>
      <w:r>
        <w:rPr>
          <w:rFonts w:eastAsiaTheme="minorHAnsi"/>
          <w:color w:val="auto"/>
          <w:szCs w:val="22"/>
          <w:lang w:eastAsia="en-US"/>
        </w:rPr>
        <w:t>C</w:t>
      </w:r>
      <w:r w:rsidRPr="00B46597">
        <w:rPr>
          <w:rFonts w:eastAsiaTheme="minorHAnsi"/>
          <w:color w:val="auto"/>
          <w:szCs w:val="22"/>
          <w:lang w:eastAsia="en-US"/>
        </w:rPr>
        <w:t xml:space="preserve">onsumers sampled </w:t>
      </w:r>
      <w:r>
        <w:rPr>
          <w:rFonts w:eastAsiaTheme="minorHAnsi"/>
          <w:color w:val="auto"/>
          <w:szCs w:val="22"/>
          <w:lang w:eastAsia="en-US"/>
        </w:rPr>
        <w:t xml:space="preserve">confirmed they have input into the care planning process, including on entry and at regular intervals. Representatives sampled confirmed they are consulted in relation to assessment and changes in consumers’ care planning, including where circumstances impact the care and services provided. </w:t>
      </w:r>
    </w:p>
    <w:p w14:paraId="1DE5C2D2" w14:textId="77777777" w:rsidR="00E90EBF" w:rsidRPr="00080E46" w:rsidRDefault="00E90EBF" w:rsidP="00E90EBF">
      <w:pPr>
        <w:numPr>
          <w:ilvl w:val="0"/>
          <w:numId w:val="2"/>
        </w:numPr>
        <w:ind w:left="425" w:hanging="425"/>
        <w:rPr>
          <w:rFonts w:eastAsiaTheme="minorHAnsi"/>
          <w:color w:val="auto"/>
        </w:rPr>
      </w:pPr>
      <w:r w:rsidRPr="00267A31">
        <w:rPr>
          <w:rFonts w:eastAsiaTheme="minorHAnsi"/>
          <w:color w:val="auto"/>
        </w:rPr>
        <w:lastRenderedPageBreak/>
        <w:t xml:space="preserve">Care files sampled demonstrated </w:t>
      </w:r>
      <w:r>
        <w:rPr>
          <w:rFonts w:eastAsiaTheme="minorHAnsi"/>
          <w:color w:val="auto"/>
        </w:rPr>
        <w:t xml:space="preserve">assessment processes consider risks to consumers’ health and well-being and informs the delivery of care and services. </w:t>
      </w:r>
      <w:r w:rsidRPr="00080E46">
        <w:rPr>
          <w:rFonts w:eastAsiaTheme="minorHAnsi"/>
          <w:color w:val="auto"/>
        </w:rPr>
        <w:t>A variety of validated risk assessment tools, including in relation to pressure injuries, depression, falls, malnutrition and pain</w:t>
      </w:r>
      <w:r>
        <w:rPr>
          <w:rFonts w:eastAsiaTheme="minorHAnsi"/>
          <w:color w:val="auto"/>
        </w:rPr>
        <w:t xml:space="preserve"> </w:t>
      </w:r>
      <w:r w:rsidRPr="00080E46">
        <w:rPr>
          <w:rFonts w:eastAsiaTheme="minorHAnsi"/>
          <w:color w:val="auto"/>
        </w:rPr>
        <w:t>are utilised to support care planning processes, based on consumers’ individual risk</w:t>
      </w:r>
      <w:r>
        <w:rPr>
          <w:rFonts w:eastAsiaTheme="minorHAnsi"/>
          <w:color w:val="auto"/>
        </w:rPr>
        <w:t>s</w:t>
      </w:r>
      <w:r w:rsidRPr="00080E46">
        <w:rPr>
          <w:rFonts w:eastAsiaTheme="minorHAnsi"/>
          <w:color w:val="auto"/>
        </w:rPr>
        <w:t xml:space="preserve">. </w:t>
      </w:r>
    </w:p>
    <w:p w14:paraId="126FAF82" w14:textId="77777777" w:rsidR="00E90EBF" w:rsidRDefault="00E90EBF" w:rsidP="00E90EBF">
      <w:pPr>
        <w:numPr>
          <w:ilvl w:val="0"/>
          <w:numId w:val="2"/>
        </w:numPr>
        <w:ind w:left="425" w:hanging="425"/>
        <w:rPr>
          <w:rFonts w:eastAsiaTheme="minorHAnsi"/>
          <w:color w:val="auto"/>
        </w:rPr>
      </w:pPr>
      <w:r w:rsidRPr="00B96F71">
        <w:rPr>
          <w:rFonts w:eastAsiaTheme="minorHAnsi"/>
          <w:color w:val="auto"/>
        </w:rPr>
        <w:t xml:space="preserve">Care files sampled demonstrated </w:t>
      </w:r>
      <w:r>
        <w:rPr>
          <w:rFonts w:eastAsiaTheme="minorHAnsi"/>
          <w:color w:val="auto"/>
        </w:rPr>
        <w:t xml:space="preserve">charting and </w:t>
      </w:r>
      <w:r w:rsidRPr="00B96F71">
        <w:rPr>
          <w:rFonts w:eastAsiaTheme="minorHAnsi"/>
          <w:color w:val="auto"/>
        </w:rPr>
        <w:t>assessments</w:t>
      </w:r>
      <w:r>
        <w:rPr>
          <w:rFonts w:eastAsiaTheme="minorHAnsi"/>
          <w:color w:val="auto"/>
        </w:rPr>
        <w:t xml:space="preserve"> </w:t>
      </w:r>
      <w:r w:rsidRPr="00B96F71">
        <w:rPr>
          <w:rFonts w:eastAsiaTheme="minorHAnsi"/>
          <w:color w:val="auto"/>
        </w:rPr>
        <w:t xml:space="preserve">had been initiated and care plans updated </w:t>
      </w:r>
      <w:r>
        <w:rPr>
          <w:rFonts w:eastAsiaTheme="minorHAnsi"/>
          <w:color w:val="auto"/>
        </w:rPr>
        <w:t xml:space="preserve">to support the changing needs of consumers, </w:t>
      </w:r>
      <w:proofErr w:type="gramStart"/>
      <w:r>
        <w:rPr>
          <w:rFonts w:eastAsiaTheme="minorHAnsi"/>
          <w:color w:val="auto"/>
        </w:rPr>
        <w:t xml:space="preserve">including </w:t>
      </w:r>
      <w:r w:rsidRPr="00B96F71">
        <w:rPr>
          <w:rFonts w:eastAsiaTheme="minorHAnsi"/>
          <w:color w:val="auto"/>
        </w:rPr>
        <w:t xml:space="preserve"> in</w:t>
      </w:r>
      <w:proofErr w:type="gramEnd"/>
      <w:r w:rsidRPr="00B96F71">
        <w:rPr>
          <w:rFonts w:eastAsiaTheme="minorHAnsi"/>
          <w:color w:val="auto"/>
        </w:rPr>
        <w:t xml:space="preserve"> response to falls, changes in skin integrity, </w:t>
      </w:r>
      <w:r>
        <w:rPr>
          <w:rFonts w:eastAsiaTheme="minorHAnsi"/>
          <w:color w:val="auto"/>
        </w:rPr>
        <w:t xml:space="preserve">behaviours, </w:t>
      </w:r>
      <w:r w:rsidRPr="00B96F71">
        <w:rPr>
          <w:rFonts w:eastAsiaTheme="minorHAnsi"/>
          <w:color w:val="auto"/>
        </w:rPr>
        <w:t xml:space="preserve">pain and continence. </w:t>
      </w:r>
    </w:p>
    <w:p w14:paraId="61ACD110" w14:textId="77777777" w:rsidR="00E90EBF" w:rsidRDefault="00E90EBF" w:rsidP="00E90EBF">
      <w:pPr>
        <w:pStyle w:val="ListBullet"/>
        <w:rPr>
          <w:rFonts w:asciiTheme="minorHAnsi" w:eastAsiaTheme="minorEastAsia" w:hAnsiTheme="minorHAnsi" w:cstheme="minorBidi"/>
          <w:color w:val="000000" w:themeColor="text1"/>
        </w:rPr>
      </w:pPr>
      <w:r w:rsidRPr="44E32816">
        <w:t xml:space="preserve">Clinical staff </w:t>
      </w:r>
      <w:r>
        <w:t>sampled described</w:t>
      </w:r>
      <w:r w:rsidRPr="44E32816">
        <w:t xml:space="preserve"> assessment and planning process</w:t>
      </w:r>
      <w:r>
        <w:t xml:space="preserve">es and indicated </w:t>
      </w:r>
      <w:r w:rsidRPr="44E32816">
        <w:t>they had ready access to assessment and care planning documentation.</w:t>
      </w:r>
    </w:p>
    <w:p w14:paraId="3DDD2D8D" w14:textId="77777777" w:rsidR="00E90EBF" w:rsidRPr="00B96F71" w:rsidRDefault="00E90EBF" w:rsidP="00E90EBF">
      <w:pPr>
        <w:pStyle w:val="ListBullet"/>
      </w:pPr>
      <w:r>
        <w:t>M</w:t>
      </w:r>
      <w:r w:rsidRPr="44E32816">
        <w:t xml:space="preserve">onitoring </w:t>
      </w:r>
      <w:r>
        <w:t xml:space="preserve">processes are in place </w:t>
      </w:r>
      <w:r w:rsidRPr="44E32816">
        <w:t>to ensure care plans a</w:t>
      </w:r>
      <w:r>
        <w:t>nd</w:t>
      </w:r>
      <w:r w:rsidRPr="44E32816">
        <w:t xml:space="preserve"> assessments are reflective of consumers</w:t>
      </w:r>
      <w:r>
        <w:t>’</w:t>
      </w:r>
      <w:r w:rsidRPr="44E32816">
        <w:t xml:space="preserve"> current needs, goal</w:t>
      </w:r>
      <w:r>
        <w:t>s</w:t>
      </w:r>
      <w:r w:rsidRPr="44E32816">
        <w:t xml:space="preserve"> and preferences</w:t>
      </w:r>
      <w:r>
        <w:t>,</w:t>
      </w:r>
      <w:r w:rsidRPr="44E32816">
        <w:t xml:space="preserve"> including daily</w:t>
      </w:r>
      <w:r>
        <w:t xml:space="preserve"> review of</w:t>
      </w:r>
      <w:r w:rsidRPr="44E32816">
        <w:t xml:space="preserve"> progress note</w:t>
      </w:r>
      <w:r>
        <w:t>s</w:t>
      </w:r>
      <w:r w:rsidRPr="44E32816">
        <w:t xml:space="preserve">, incident data </w:t>
      </w:r>
      <w:r>
        <w:t xml:space="preserve">analysis </w:t>
      </w:r>
      <w:r w:rsidRPr="44E32816">
        <w:t>and audits</w:t>
      </w:r>
      <w:r>
        <w:t>.</w:t>
      </w:r>
    </w:p>
    <w:p w14:paraId="692952C9" w14:textId="77777777" w:rsidR="00E90EBF" w:rsidRPr="00267A31" w:rsidRDefault="00E90EBF" w:rsidP="00E90EBF">
      <w:pPr>
        <w:numPr>
          <w:ilvl w:val="0"/>
          <w:numId w:val="2"/>
        </w:numPr>
        <w:ind w:left="425" w:hanging="425"/>
        <w:rPr>
          <w:rFonts w:eastAsiaTheme="minorHAnsi"/>
          <w:color w:val="auto"/>
        </w:rPr>
      </w:pPr>
      <w:r w:rsidRPr="00267A31">
        <w:rPr>
          <w:rFonts w:eastAsiaTheme="minorHAnsi"/>
          <w:color w:val="auto"/>
        </w:rPr>
        <w:t xml:space="preserve">The organisation has </w:t>
      </w:r>
      <w:r>
        <w:rPr>
          <w:rFonts w:eastAsiaTheme="minorHAnsi"/>
          <w:color w:val="auto"/>
        </w:rPr>
        <w:t xml:space="preserve">a suite of </w:t>
      </w:r>
      <w:r w:rsidRPr="00267A31">
        <w:rPr>
          <w:rFonts w:eastAsiaTheme="minorHAnsi"/>
          <w:color w:val="auto"/>
        </w:rPr>
        <w:t>policies</w:t>
      </w:r>
      <w:r>
        <w:rPr>
          <w:rFonts w:eastAsiaTheme="minorHAnsi"/>
          <w:color w:val="auto"/>
        </w:rPr>
        <w:t xml:space="preserve">, </w:t>
      </w:r>
      <w:r w:rsidRPr="00267A31">
        <w:rPr>
          <w:rFonts w:eastAsiaTheme="minorHAnsi"/>
          <w:color w:val="auto"/>
        </w:rPr>
        <w:t xml:space="preserve">procedures </w:t>
      </w:r>
      <w:r>
        <w:rPr>
          <w:rFonts w:eastAsiaTheme="minorHAnsi"/>
          <w:color w:val="auto"/>
        </w:rPr>
        <w:t xml:space="preserve">and guidelines to support staff to undertake assessment and planning. </w:t>
      </w:r>
    </w:p>
    <w:p w14:paraId="065C15E1" w14:textId="7159DDAE" w:rsidR="00032B17" w:rsidRDefault="00E90EBF" w:rsidP="00E90EBF">
      <w:pPr>
        <w:sectPr w:rsidR="00032B17" w:rsidSect="003F5725">
          <w:type w:val="continuous"/>
          <w:pgSz w:w="11906" w:h="16838"/>
          <w:pgMar w:top="1701" w:right="1418" w:bottom="1418" w:left="1418" w:header="709" w:footer="397" w:gutter="0"/>
          <w:cols w:space="708"/>
          <w:titlePg/>
          <w:docGrid w:linePitch="360"/>
        </w:sectPr>
      </w:pPr>
      <w:r w:rsidRPr="00535324">
        <w:rPr>
          <w:rFonts w:eastAsiaTheme="minorHAnsi"/>
          <w:color w:val="auto"/>
        </w:rPr>
        <w:t xml:space="preserve">For the reasons detailed above, </w:t>
      </w:r>
      <w:r w:rsidRPr="00260733">
        <w:rPr>
          <w:rFonts w:eastAsiaTheme="minorHAnsi"/>
          <w:color w:val="auto"/>
        </w:rPr>
        <w:t xml:space="preserve">I find </w:t>
      </w:r>
      <w:proofErr w:type="spellStart"/>
      <w:r>
        <w:rPr>
          <w:rFonts w:eastAsiaTheme="minorHAnsi"/>
          <w:color w:val="auto"/>
        </w:rPr>
        <w:t>Hamley</w:t>
      </w:r>
      <w:proofErr w:type="spellEnd"/>
      <w:r>
        <w:rPr>
          <w:rFonts w:eastAsiaTheme="minorHAnsi"/>
          <w:color w:val="auto"/>
        </w:rPr>
        <w:t xml:space="preserve"> Bridge Aged Care Inc</w:t>
      </w:r>
      <w:r w:rsidRPr="00260733">
        <w:rPr>
          <w:rFonts w:eastAsiaTheme="minorHAnsi"/>
          <w:color w:val="auto"/>
        </w:rPr>
        <w:t xml:space="preserve">, in relation to </w:t>
      </w:r>
      <w:proofErr w:type="spellStart"/>
      <w:r>
        <w:rPr>
          <w:rFonts w:eastAsiaTheme="minorHAnsi"/>
          <w:color w:val="auto"/>
        </w:rPr>
        <w:t>Hamley</w:t>
      </w:r>
      <w:proofErr w:type="spellEnd"/>
      <w:r>
        <w:rPr>
          <w:rFonts w:eastAsiaTheme="minorHAnsi"/>
          <w:color w:val="auto"/>
        </w:rPr>
        <w:t xml:space="preserve"> Bridge Rest Home</w:t>
      </w:r>
      <w:r w:rsidRPr="00535324">
        <w:rPr>
          <w:rFonts w:eastAsiaTheme="minorHAnsi"/>
          <w:color w:val="auto"/>
        </w:rPr>
        <w:t>, Compliant with Requirement (3)(a)</w:t>
      </w:r>
      <w:r w:rsidRPr="00260733">
        <w:rPr>
          <w:rFonts w:eastAsiaTheme="minorHAnsi"/>
          <w:color w:val="auto"/>
        </w:rPr>
        <w:t xml:space="preserve"> in Standard </w:t>
      </w:r>
      <w:r>
        <w:rPr>
          <w:rFonts w:eastAsiaTheme="minorHAnsi"/>
          <w:color w:val="auto"/>
        </w:rPr>
        <w:t>2 Ongoing assessment and planning with consumers</w:t>
      </w:r>
      <w:r w:rsidRPr="00535324">
        <w:rPr>
          <w:rFonts w:eastAsiaTheme="minorHAnsi"/>
          <w:color w:val="auto"/>
        </w:rPr>
        <w:t>.</w:t>
      </w:r>
    </w:p>
    <w:p w14:paraId="065C1606" w14:textId="77777777" w:rsidR="00032B17" w:rsidRDefault="00E95FA8" w:rsidP="00095CD4"/>
    <w:p w14:paraId="065C1607" w14:textId="77777777" w:rsidR="00853601" w:rsidRDefault="00E95FA8" w:rsidP="00095CD4">
      <w:pPr>
        <w:sectPr w:rsidR="00853601" w:rsidSect="00CB3BA9">
          <w:headerReference w:type="first" r:id="rId20"/>
          <w:type w:val="continuous"/>
          <w:pgSz w:w="11906" w:h="16838"/>
          <w:pgMar w:top="1701" w:right="1418" w:bottom="1418" w:left="1418" w:header="709" w:footer="397" w:gutter="0"/>
          <w:cols w:space="708"/>
          <w:titlePg/>
          <w:docGrid w:linePitch="360"/>
        </w:sectPr>
      </w:pPr>
    </w:p>
    <w:p w14:paraId="065C1698" w14:textId="77777777" w:rsidR="00A93E3F" w:rsidRDefault="00E90EBF" w:rsidP="00095CD4">
      <w:pPr>
        <w:pStyle w:val="Heading1"/>
      </w:pPr>
      <w:r>
        <w:lastRenderedPageBreak/>
        <w:t>Areas for improvement</w:t>
      </w:r>
    </w:p>
    <w:p w14:paraId="065C169A" w14:textId="77777777" w:rsidR="004B33E7" w:rsidRPr="00E830C7" w:rsidRDefault="00E90EB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C16CB" w14:textId="77777777" w:rsidR="006F369D" w:rsidRDefault="00E90EBF">
      <w:pPr>
        <w:spacing w:before="0" w:after="0" w:line="240" w:lineRule="auto"/>
      </w:pPr>
      <w:r>
        <w:separator/>
      </w:r>
    </w:p>
  </w:endnote>
  <w:endnote w:type="continuationSeparator" w:id="0">
    <w:p w14:paraId="065C16CD" w14:textId="77777777" w:rsidR="006F369D" w:rsidRDefault="00E90E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6" w14:textId="77777777" w:rsidR="00506F7F" w:rsidRPr="009A1F1B" w:rsidRDefault="00E90E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5C16B7" w14:textId="77777777" w:rsidR="00506F7F" w:rsidRPr="00C72FFB" w:rsidRDefault="00E90E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Hamley</w:t>
    </w:r>
    <w:proofErr w:type="spellEnd"/>
    <w:r w:rsidRPr="00C72FFB">
      <w:rPr>
        <w:rFonts w:eastAsia="Calibri" w:cs="Times New Roman"/>
        <w:color w:val="auto"/>
        <w:sz w:val="16"/>
        <w:szCs w:val="22"/>
        <w:lang w:eastAsia="en-US"/>
      </w:rPr>
      <w:t xml:space="preserve">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5C16B8" w14:textId="77777777" w:rsidR="00506F7F" w:rsidRPr="00C72FFB" w:rsidRDefault="00E90E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9" w14:textId="77777777" w:rsidR="00506F7F" w:rsidRPr="009A1F1B" w:rsidRDefault="00E90EB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65C16BA" w14:textId="77777777" w:rsidR="00506F7F" w:rsidRPr="00C72FFB" w:rsidRDefault="00E90E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Hamley</w:t>
    </w:r>
    <w:proofErr w:type="spellEnd"/>
    <w:r w:rsidRPr="00C72FFB">
      <w:rPr>
        <w:rFonts w:eastAsia="Calibri" w:cs="Times New Roman"/>
        <w:color w:val="auto"/>
        <w:sz w:val="16"/>
        <w:szCs w:val="22"/>
        <w:lang w:eastAsia="en-US"/>
      </w:rPr>
      <w:t xml:space="preserve"> Bridge Rest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65C16BB" w14:textId="77777777" w:rsidR="00506F7F" w:rsidRPr="00A3716D" w:rsidRDefault="00E90EB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C16C7" w14:textId="77777777" w:rsidR="006F369D" w:rsidRDefault="00E90EBF">
      <w:pPr>
        <w:spacing w:before="0" w:after="0" w:line="240" w:lineRule="auto"/>
      </w:pPr>
      <w:r>
        <w:separator/>
      </w:r>
    </w:p>
  </w:footnote>
  <w:footnote w:type="continuationSeparator" w:id="0">
    <w:p w14:paraId="065C16C9" w14:textId="77777777" w:rsidR="006F369D" w:rsidRDefault="00E90E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5" w14:textId="77777777" w:rsidR="00506F7F" w:rsidRDefault="00E90EB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65C16C7" wp14:editId="065C16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8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C" w14:textId="77777777" w:rsidR="00506F7F" w:rsidRDefault="00E90EBF">
    <w:pPr>
      <w:pStyle w:val="Header"/>
    </w:pPr>
    <w:r w:rsidRPr="003C6EC2">
      <w:rPr>
        <w:rFonts w:eastAsia="Calibri"/>
        <w:noProof/>
        <w:lang w:val="en-US" w:eastAsia="en-US"/>
      </w:rPr>
      <w:drawing>
        <wp:anchor distT="0" distB="0" distL="114300" distR="114300" simplePos="0" relativeHeight="251669504" behindDoc="1" locked="0" layoutInCell="1" allowOverlap="1" wp14:anchorId="065C16C9" wp14:editId="065C16C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20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D" w14:textId="77777777" w:rsidR="00506F7F" w:rsidRDefault="00E90EBF" w:rsidP="0004322A">
    <w:r>
      <w:rPr>
        <w:noProof/>
        <w:color w:val="auto"/>
        <w:sz w:val="20"/>
        <w:lang w:val="en-US" w:eastAsia="en-US"/>
      </w:rPr>
      <w:drawing>
        <wp:anchor distT="0" distB="0" distL="114300" distR="114300" simplePos="0" relativeHeight="251660288" behindDoc="1" locked="0" layoutInCell="1" allowOverlap="1" wp14:anchorId="065C16CB" wp14:editId="065C16C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55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BF" w14:textId="77777777" w:rsidR="00506F7F" w:rsidRDefault="00E90EBF" w:rsidP="0004322A">
    <w:r>
      <w:rPr>
        <w:noProof/>
        <w:color w:val="auto"/>
        <w:sz w:val="20"/>
        <w:lang w:val="en-US" w:eastAsia="en-US"/>
      </w:rPr>
      <w:drawing>
        <wp:anchor distT="0" distB="0" distL="114300" distR="114300" simplePos="0" relativeHeight="251661312" behindDoc="1" locked="0" layoutInCell="1" allowOverlap="1" wp14:anchorId="065C16CF" wp14:editId="065C16D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8138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C0" w14:textId="77777777" w:rsidR="00506F7F" w:rsidRDefault="00E90EBF" w:rsidP="0004322A">
    <w:r>
      <w:rPr>
        <w:noProof/>
        <w:color w:val="auto"/>
        <w:sz w:val="20"/>
        <w:lang w:val="en-US" w:eastAsia="en-US"/>
      </w:rPr>
      <w:drawing>
        <wp:anchor distT="0" distB="0" distL="114300" distR="114300" simplePos="0" relativeHeight="251662336" behindDoc="1" locked="0" layoutInCell="1" allowOverlap="1" wp14:anchorId="065C16D1" wp14:editId="065C16D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96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16C6" w14:textId="77777777" w:rsidR="00506F7F" w:rsidRDefault="00E90EB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65C16DD" wp14:editId="065C16D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56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16ED146">
      <w:start w:val="1"/>
      <w:numFmt w:val="lowerRoman"/>
      <w:lvlText w:val="(%1)"/>
      <w:lvlJc w:val="left"/>
      <w:pPr>
        <w:ind w:left="1080" w:hanging="720"/>
      </w:pPr>
      <w:rPr>
        <w:rFonts w:hint="default"/>
        <w:b w:val="0"/>
      </w:rPr>
    </w:lvl>
    <w:lvl w:ilvl="1" w:tplc="E466DF5A" w:tentative="1">
      <w:start w:val="1"/>
      <w:numFmt w:val="lowerLetter"/>
      <w:lvlText w:val="%2."/>
      <w:lvlJc w:val="left"/>
      <w:pPr>
        <w:ind w:left="1440" w:hanging="360"/>
      </w:pPr>
    </w:lvl>
    <w:lvl w:ilvl="2" w:tplc="3B1CEAB8" w:tentative="1">
      <w:start w:val="1"/>
      <w:numFmt w:val="lowerRoman"/>
      <w:lvlText w:val="%3."/>
      <w:lvlJc w:val="right"/>
      <w:pPr>
        <w:ind w:left="2160" w:hanging="180"/>
      </w:pPr>
    </w:lvl>
    <w:lvl w:ilvl="3" w:tplc="2E083C46" w:tentative="1">
      <w:start w:val="1"/>
      <w:numFmt w:val="decimal"/>
      <w:lvlText w:val="%4."/>
      <w:lvlJc w:val="left"/>
      <w:pPr>
        <w:ind w:left="2880" w:hanging="360"/>
      </w:pPr>
    </w:lvl>
    <w:lvl w:ilvl="4" w:tplc="BB7AC864" w:tentative="1">
      <w:start w:val="1"/>
      <w:numFmt w:val="lowerLetter"/>
      <w:lvlText w:val="%5."/>
      <w:lvlJc w:val="left"/>
      <w:pPr>
        <w:ind w:left="3600" w:hanging="360"/>
      </w:pPr>
    </w:lvl>
    <w:lvl w:ilvl="5" w:tplc="3112D630" w:tentative="1">
      <w:start w:val="1"/>
      <w:numFmt w:val="lowerRoman"/>
      <w:lvlText w:val="%6."/>
      <w:lvlJc w:val="right"/>
      <w:pPr>
        <w:ind w:left="4320" w:hanging="180"/>
      </w:pPr>
    </w:lvl>
    <w:lvl w:ilvl="6" w:tplc="961EAC80" w:tentative="1">
      <w:start w:val="1"/>
      <w:numFmt w:val="decimal"/>
      <w:lvlText w:val="%7."/>
      <w:lvlJc w:val="left"/>
      <w:pPr>
        <w:ind w:left="5040" w:hanging="360"/>
      </w:pPr>
    </w:lvl>
    <w:lvl w:ilvl="7" w:tplc="269EF35C" w:tentative="1">
      <w:start w:val="1"/>
      <w:numFmt w:val="lowerLetter"/>
      <w:lvlText w:val="%8."/>
      <w:lvlJc w:val="left"/>
      <w:pPr>
        <w:ind w:left="5760" w:hanging="360"/>
      </w:pPr>
    </w:lvl>
    <w:lvl w:ilvl="8" w:tplc="D73826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6C282B2">
      <w:start w:val="1"/>
      <w:numFmt w:val="bullet"/>
      <w:pStyle w:val="ListParagraph"/>
      <w:lvlText w:val=""/>
      <w:lvlJc w:val="left"/>
      <w:pPr>
        <w:ind w:left="1440" w:hanging="360"/>
      </w:pPr>
      <w:rPr>
        <w:rFonts w:ascii="Symbol" w:hAnsi="Symbol" w:hint="default"/>
        <w:color w:val="auto"/>
      </w:rPr>
    </w:lvl>
    <w:lvl w:ilvl="1" w:tplc="4A7280F8" w:tentative="1">
      <w:start w:val="1"/>
      <w:numFmt w:val="bullet"/>
      <w:lvlText w:val="o"/>
      <w:lvlJc w:val="left"/>
      <w:pPr>
        <w:ind w:left="2160" w:hanging="360"/>
      </w:pPr>
      <w:rPr>
        <w:rFonts w:ascii="Courier New" w:hAnsi="Courier New" w:cs="Courier New" w:hint="default"/>
      </w:rPr>
    </w:lvl>
    <w:lvl w:ilvl="2" w:tplc="20B4058E" w:tentative="1">
      <w:start w:val="1"/>
      <w:numFmt w:val="bullet"/>
      <w:lvlText w:val=""/>
      <w:lvlJc w:val="left"/>
      <w:pPr>
        <w:ind w:left="2880" w:hanging="360"/>
      </w:pPr>
      <w:rPr>
        <w:rFonts w:ascii="Wingdings" w:hAnsi="Wingdings" w:hint="default"/>
      </w:rPr>
    </w:lvl>
    <w:lvl w:ilvl="3" w:tplc="7CF8BD70" w:tentative="1">
      <w:start w:val="1"/>
      <w:numFmt w:val="bullet"/>
      <w:lvlText w:val=""/>
      <w:lvlJc w:val="left"/>
      <w:pPr>
        <w:ind w:left="3600" w:hanging="360"/>
      </w:pPr>
      <w:rPr>
        <w:rFonts w:ascii="Symbol" w:hAnsi="Symbol" w:hint="default"/>
      </w:rPr>
    </w:lvl>
    <w:lvl w:ilvl="4" w:tplc="1A04721A" w:tentative="1">
      <w:start w:val="1"/>
      <w:numFmt w:val="bullet"/>
      <w:lvlText w:val="o"/>
      <w:lvlJc w:val="left"/>
      <w:pPr>
        <w:ind w:left="4320" w:hanging="360"/>
      </w:pPr>
      <w:rPr>
        <w:rFonts w:ascii="Courier New" w:hAnsi="Courier New" w:cs="Courier New" w:hint="default"/>
      </w:rPr>
    </w:lvl>
    <w:lvl w:ilvl="5" w:tplc="B4F8211C" w:tentative="1">
      <w:start w:val="1"/>
      <w:numFmt w:val="bullet"/>
      <w:lvlText w:val=""/>
      <w:lvlJc w:val="left"/>
      <w:pPr>
        <w:ind w:left="5040" w:hanging="360"/>
      </w:pPr>
      <w:rPr>
        <w:rFonts w:ascii="Wingdings" w:hAnsi="Wingdings" w:hint="default"/>
      </w:rPr>
    </w:lvl>
    <w:lvl w:ilvl="6" w:tplc="8096A298" w:tentative="1">
      <w:start w:val="1"/>
      <w:numFmt w:val="bullet"/>
      <w:lvlText w:val=""/>
      <w:lvlJc w:val="left"/>
      <w:pPr>
        <w:ind w:left="5760" w:hanging="360"/>
      </w:pPr>
      <w:rPr>
        <w:rFonts w:ascii="Symbol" w:hAnsi="Symbol" w:hint="default"/>
      </w:rPr>
    </w:lvl>
    <w:lvl w:ilvl="7" w:tplc="3E665744" w:tentative="1">
      <w:start w:val="1"/>
      <w:numFmt w:val="bullet"/>
      <w:lvlText w:val="o"/>
      <w:lvlJc w:val="left"/>
      <w:pPr>
        <w:ind w:left="6480" w:hanging="360"/>
      </w:pPr>
      <w:rPr>
        <w:rFonts w:ascii="Courier New" w:hAnsi="Courier New" w:cs="Courier New" w:hint="default"/>
      </w:rPr>
    </w:lvl>
    <w:lvl w:ilvl="8" w:tplc="56D80B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96BD3C">
      <w:start w:val="1"/>
      <w:numFmt w:val="lowerRoman"/>
      <w:lvlText w:val="(%1)"/>
      <w:lvlJc w:val="left"/>
      <w:pPr>
        <w:ind w:left="1004" w:hanging="720"/>
      </w:pPr>
      <w:rPr>
        <w:rFonts w:hint="default"/>
        <w:b w:val="0"/>
      </w:rPr>
    </w:lvl>
    <w:lvl w:ilvl="1" w:tplc="477CDB60" w:tentative="1">
      <w:start w:val="1"/>
      <w:numFmt w:val="lowerLetter"/>
      <w:lvlText w:val="%2."/>
      <w:lvlJc w:val="left"/>
      <w:pPr>
        <w:ind w:left="1364" w:hanging="360"/>
      </w:pPr>
    </w:lvl>
    <w:lvl w:ilvl="2" w:tplc="9566083E" w:tentative="1">
      <w:start w:val="1"/>
      <w:numFmt w:val="lowerRoman"/>
      <w:lvlText w:val="%3."/>
      <w:lvlJc w:val="right"/>
      <w:pPr>
        <w:ind w:left="2084" w:hanging="180"/>
      </w:pPr>
    </w:lvl>
    <w:lvl w:ilvl="3" w:tplc="AA4A44B0" w:tentative="1">
      <w:start w:val="1"/>
      <w:numFmt w:val="decimal"/>
      <w:lvlText w:val="%4."/>
      <w:lvlJc w:val="left"/>
      <w:pPr>
        <w:ind w:left="2804" w:hanging="360"/>
      </w:pPr>
    </w:lvl>
    <w:lvl w:ilvl="4" w:tplc="99C0E388" w:tentative="1">
      <w:start w:val="1"/>
      <w:numFmt w:val="lowerLetter"/>
      <w:lvlText w:val="%5."/>
      <w:lvlJc w:val="left"/>
      <w:pPr>
        <w:ind w:left="3524" w:hanging="360"/>
      </w:pPr>
    </w:lvl>
    <w:lvl w:ilvl="5" w:tplc="986A8E24" w:tentative="1">
      <w:start w:val="1"/>
      <w:numFmt w:val="lowerRoman"/>
      <w:lvlText w:val="%6."/>
      <w:lvlJc w:val="right"/>
      <w:pPr>
        <w:ind w:left="4244" w:hanging="180"/>
      </w:pPr>
    </w:lvl>
    <w:lvl w:ilvl="6" w:tplc="8468FD5C" w:tentative="1">
      <w:start w:val="1"/>
      <w:numFmt w:val="decimal"/>
      <w:lvlText w:val="%7."/>
      <w:lvlJc w:val="left"/>
      <w:pPr>
        <w:ind w:left="4964" w:hanging="360"/>
      </w:pPr>
    </w:lvl>
    <w:lvl w:ilvl="7" w:tplc="74A8EEF2" w:tentative="1">
      <w:start w:val="1"/>
      <w:numFmt w:val="lowerLetter"/>
      <w:lvlText w:val="%8."/>
      <w:lvlJc w:val="left"/>
      <w:pPr>
        <w:ind w:left="5684" w:hanging="360"/>
      </w:pPr>
    </w:lvl>
    <w:lvl w:ilvl="8" w:tplc="6122B5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BE48BDA">
      <w:start w:val="1"/>
      <w:numFmt w:val="lowerRoman"/>
      <w:lvlText w:val="(%1)"/>
      <w:lvlJc w:val="left"/>
      <w:pPr>
        <w:ind w:left="1080" w:hanging="720"/>
      </w:pPr>
      <w:rPr>
        <w:rFonts w:hint="default"/>
      </w:rPr>
    </w:lvl>
    <w:lvl w:ilvl="1" w:tplc="A4C81DE8" w:tentative="1">
      <w:start w:val="1"/>
      <w:numFmt w:val="lowerLetter"/>
      <w:lvlText w:val="%2."/>
      <w:lvlJc w:val="left"/>
      <w:pPr>
        <w:ind w:left="1440" w:hanging="360"/>
      </w:pPr>
    </w:lvl>
    <w:lvl w:ilvl="2" w:tplc="B25C25B4" w:tentative="1">
      <w:start w:val="1"/>
      <w:numFmt w:val="lowerRoman"/>
      <w:lvlText w:val="%3."/>
      <w:lvlJc w:val="right"/>
      <w:pPr>
        <w:ind w:left="2160" w:hanging="180"/>
      </w:pPr>
    </w:lvl>
    <w:lvl w:ilvl="3" w:tplc="B650BE96" w:tentative="1">
      <w:start w:val="1"/>
      <w:numFmt w:val="decimal"/>
      <w:lvlText w:val="%4."/>
      <w:lvlJc w:val="left"/>
      <w:pPr>
        <w:ind w:left="2880" w:hanging="360"/>
      </w:pPr>
    </w:lvl>
    <w:lvl w:ilvl="4" w:tplc="08CA749E" w:tentative="1">
      <w:start w:val="1"/>
      <w:numFmt w:val="lowerLetter"/>
      <w:lvlText w:val="%5."/>
      <w:lvlJc w:val="left"/>
      <w:pPr>
        <w:ind w:left="3600" w:hanging="360"/>
      </w:pPr>
    </w:lvl>
    <w:lvl w:ilvl="5" w:tplc="73560CC8" w:tentative="1">
      <w:start w:val="1"/>
      <w:numFmt w:val="lowerRoman"/>
      <w:lvlText w:val="%6."/>
      <w:lvlJc w:val="right"/>
      <w:pPr>
        <w:ind w:left="4320" w:hanging="180"/>
      </w:pPr>
    </w:lvl>
    <w:lvl w:ilvl="6" w:tplc="CA08160A" w:tentative="1">
      <w:start w:val="1"/>
      <w:numFmt w:val="decimal"/>
      <w:lvlText w:val="%7."/>
      <w:lvlJc w:val="left"/>
      <w:pPr>
        <w:ind w:left="5040" w:hanging="360"/>
      </w:pPr>
    </w:lvl>
    <w:lvl w:ilvl="7" w:tplc="FDAC57EE" w:tentative="1">
      <w:start w:val="1"/>
      <w:numFmt w:val="lowerLetter"/>
      <w:lvlText w:val="%8."/>
      <w:lvlJc w:val="left"/>
      <w:pPr>
        <w:ind w:left="5760" w:hanging="360"/>
      </w:pPr>
    </w:lvl>
    <w:lvl w:ilvl="8" w:tplc="BC7443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B022854">
      <w:start w:val="1"/>
      <w:numFmt w:val="lowerRoman"/>
      <w:lvlText w:val="(%1)"/>
      <w:lvlJc w:val="left"/>
      <w:pPr>
        <w:ind w:left="1080" w:hanging="720"/>
      </w:pPr>
      <w:rPr>
        <w:rFonts w:hint="default"/>
      </w:rPr>
    </w:lvl>
    <w:lvl w:ilvl="1" w:tplc="7682F53C" w:tentative="1">
      <w:start w:val="1"/>
      <w:numFmt w:val="lowerLetter"/>
      <w:lvlText w:val="%2."/>
      <w:lvlJc w:val="left"/>
      <w:pPr>
        <w:ind w:left="1440" w:hanging="360"/>
      </w:pPr>
    </w:lvl>
    <w:lvl w:ilvl="2" w:tplc="A45614C2" w:tentative="1">
      <w:start w:val="1"/>
      <w:numFmt w:val="lowerRoman"/>
      <w:lvlText w:val="%3."/>
      <w:lvlJc w:val="right"/>
      <w:pPr>
        <w:ind w:left="2160" w:hanging="180"/>
      </w:pPr>
    </w:lvl>
    <w:lvl w:ilvl="3" w:tplc="D4A6A002" w:tentative="1">
      <w:start w:val="1"/>
      <w:numFmt w:val="decimal"/>
      <w:lvlText w:val="%4."/>
      <w:lvlJc w:val="left"/>
      <w:pPr>
        <w:ind w:left="2880" w:hanging="360"/>
      </w:pPr>
    </w:lvl>
    <w:lvl w:ilvl="4" w:tplc="D6A656E8" w:tentative="1">
      <w:start w:val="1"/>
      <w:numFmt w:val="lowerLetter"/>
      <w:lvlText w:val="%5."/>
      <w:lvlJc w:val="left"/>
      <w:pPr>
        <w:ind w:left="3600" w:hanging="360"/>
      </w:pPr>
    </w:lvl>
    <w:lvl w:ilvl="5" w:tplc="9A36708E" w:tentative="1">
      <w:start w:val="1"/>
      <w:numFmt w:val="lowerRoman"/>
      <w:lvlText w:val="%6."/>
      <w:lvlJc w:val="right"/>
      <w:pPr>
        <w:ind w:left="4320" w:hanging="180"/>
      </w:pPr>
    </w:lvl>
    <w:lvl w:ilvl="6" w:tplc="9550C42A" w:tentative="1">
      <w:start w:val="1"/>
      <w:numFmt w:val="decimal"/>
      <w:lvlText w:val="%7."/>
      <w:lvlJc w:val="left"/>
      <w:pPr>
        <w:ind w:left="5040" w:hanging="360"/>
      </w:pPr>
    </w:lvl>
    <w:lvl w:ilvl="7" w:tplc="016CCE72" w:tentative="1">
      <w:start w:val="1"/>
      <w:numFmt w:val="lowerLetter"/>
      <w:lvlText w:val="%8."/>
      <w:lvlJc w:val="left"/>
      <w:pPr>
        <w:ind w:left="5760" w:hanging="360"/>
      </w:pPr>
    </w:lvl>
    <w:lvl w:ilvl="8" w:tplc="853E1A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6B6BAB8">
      <w:start w:val="1"/>
      <w:numFmt w:val="lowerRoman"/>
      <w:lvlText w:val="(%1)"/>
      <w:lvlJc w:val="left"/>
      <w:pPr>
        <w:ind w:left="1080" w:hanging="720"/>
      </w:pPr>
      <w:rPr>
        <w:rFonts w:hint="default"/>
        <w:b w:val="0"/>
      </w:rPr>
    </w:lvl>
    <w:lvl w:ilvl="1" w:tplc="D6DC395A" w:tentative="1">
      <w:start w:val="1"/>
      <w:numFmt w:val="lowerLetter"/>
      <w:lvlText w:val="%2."/>
      <w:lvlJc w:val="left"/>
      <w:pPr>
        <w:ind w:left="1440" w:hanging="360"/>
      </w:pPr>
    </w:lvl>
    <w:lvl w:ilvl="2" w:tplc="8D206A6C" w:tentative="1">
      <w:start w:val="1"/>
      <w:numFmt w:val="lowerRoman"/>
      <w:lvlText w:val="%3."/>
      <w:lvlJc w:val="right"/>
      <w:pPr>
        <w:ind w:left="2160" w:hanging="180"/>
      </w:pPr>
    </w:lvl>
    <w:lvl w:ilvl="3" w:tplc="32D8EBA8" w:tentative="1">
      <w:start w:val="1"/>
      <w:numFmt w:val="decimal"/>
      <w:lvlText w:val="%4."/>
      <w:lvlJc w:val="left"/>
      <w:pPr>
        <w:ind w:left="2880" w:hanging="360"/>
      </w:pPr>
    </w:lvl>
    <w:lvl w:ilvl="4" w:tplc="505ADB4E" w:tentative="1">
      <w:start w:val="1"/>
      <w:numFmt w:val="lowerLetter"/>
      <w:lvlText w:val="%5."/>
      <w:lvlJc w:val="left"/>
      <w:pPr>
        <w:ind w:left="3600" w:hanging="360"/>
      </w:pPr>
    </w:lvl>
    <w:lvl w:ilvl="5" w:tplc="FEFCA502" w:tentative="1">
      <w:start w:val="1"/>
      <w:numFmt w:val="lowerRoman"/>
      <w:lvlText w:val="%6."/>
      <w:lvlJc w:val="right"/>
      <w:pPr>
        <w:ind w:left="4320" w:hanging="180"/>
      </w:pPr>
    </w:lvl>
    <w:lvl w:ilvl="6" w:tplc="DA2C5FCC" w:tentative="1">
      <w:start w:val="1"/>
      <w:numFmt w:val="decimal"/>
      <w:lvlText w:val="%7."/>
      <w:lvlJc w:val="left"/>
      <w:pPr>
        <w:ind w:left="5040" w:hanging="360"/>
      </w:pPr>
    </w:lvl>
    <w:lvl w:ilvl="7" w:tplc="6B841DBC" w:tentative="1">
      <w:start w:val="1"/>
      <w:numFmt w:val="lowerLetter"/>
      <w:lvlText w:val="%8."/>
      <w:lvlJc w:val="left"/>
      <w:pPr>
        <w:ind w:left="5760" w:hanging="360"/>
      </w:pPr>
    </w:lvl>
    <w:lvl w:ilvl="8" w:tplc="F83820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AA6AF48">
      <w:start w:val="1"/>
      <w:numFmt w:val="lowerLetter"/>
      <w:lvlText w:val="(%1)"/>
      <w:lvlJc w:val="left"/>
      <w:pPr>
        <w:ind w:left="360" w:hanging="360"/>
      </w:pPr>
      <w:rPr>
        <w:rFonts w:hint="default"/>
      </w:rPr>
    </w:lvl>
    <w:lvl w:ilvl="1" w:tplc="DD6E61D8" w:tentative="1">
      <w:start w:val="1"/>
      <w:numFmt w:val="lowerLetter"/>
      <w:lvlText w:val="%2."/>
      <w:lvlJc w:val="left"/>
      <w:pPr>
        <w:ind w:left="1080" w:hanging="360"/>
      </w:pPr>
    </w:lvl>
    <w:lvl w:ilvl="2" w:tplc="F42E0CAC" w:tentative="1">
      <w:start w:val="1"/>
      <w:numFmt w:val="lowerRoman"/>
      <w:lvlText w:val="%3."/>
      <w:lvlJc w:val="right"/>
      <w:pPr>
        <w:ind w:left="1800" w:hanging="180"/>
      </w:pPr>
    </w:lvl>
    <w:lvl w:ilvl="3" w:tplc="6816A00A" w:tentative="1">
      <w:start w:val="1"/>
      <w:numFmt w:val="decimal"/>
      <w:lvlText w:val="%4."/>
      <w:lvlJc w:val="left"/>
      <w:pPr>
        <w:ind w:left="2520" w:hanging="360"/>
      </w:pPr>
    </w:lvl>
    <w:lvl w:ilvl="4" w:tplc="39D4C806" w:tentative="1">
      <w:start w:val="1"/>
      <w:numFmt w:val="lowerLetter"/>
      <w:lvlText w:val="%5."/>
      <w:lvlJc w:val="left"/>
      <w:pPr>
        <w:ind w:left="3240" w:hanging="360"/>
      </w:pPr>
    </w:lvl>
    <w:lvl w:ilvl="5" w:tplc="2D9C4212" w:tentative="1">
      <w:start w:val="1"/>
      <w:numFmt w:val="lowerRoman"/>
      <w:lvlText w:val="%6."/>
      <w:lvlJc w:val="right"/>
      <w:pPr>
        <w:ind w:left="3960" w:hanging="180"/>
      </w:pPr>
    </w:lvl>
    <w:lvl w:ilvl="6" w:tplc="00C4B5F0" w:tentative="1">
      <w:start w:val="1"/>
      <w:numFmt w:val="decimal"/>
      <w:lvlText w:val="%7."/>
      <w:lvlJc w:val="left"/>
      <w:pPr>
        <w:ind w:left="4680" w:hanging="360"/>
      </w:pPr>
    </w:lvl>
    <w:lvl w:ilvl="7" w:tplc="6FFEECCE" w:tentative="1">
      <w:start w:val="1"/>
      <w:numFmt w:val="lowerLetter"/>
      <w:lvlText w:val="%8."/>
      <w:lvlJc w:val="left"/>
      <w:pPr>
        <w:ind w:left="5400" w:hanging="360"/>
      </w:pPr>
    </w:lvl>
    <w:lvl w:ilvl="8" w:tplc="5C6646F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2A606A">
      <w:start w:val="1"/>
      <w:numFmt w:val="decimal"/>
      <w:lvlText w:val="%1."/>
      <w:lvlJc w:val="left"/>
      <w:pPr>
        <w:ind w:left="360" w:hanging="360"/>
      </w:pPr>
      <w:rPr>
        <w:rFonts w:hint="default"/>
      </w:rPr>
    </w:lvl>
    <w:lvl w:ilvl="1" w:tplc="37760B26" w:tentative="1">
      <w:start w:val="1"/>
      <w:numFmt w:val="lowerLetter"/>
      <w:lvlText w:val="%2."/>
      <w:lvlJc w:val="left"/>
      <w:pPr>
        <w:ind w:left="1080" w:hanging="360"/>
      </w:pPr>
    </w:lvl>
    <w:lvl w:ilvl="2" w:tplc="FAC8711C" w:tentative="1">
      <w:start w:val="1"/>
      <w:numFmt w:val="lowerRoman"/>
      <w:lvlText w:val="%3."/>
      <w:lvlJc w:val="right"/>
      <w:pPr>
        <w:ind w:left="1800" w:hanging="180"/>
      </w:pPr>
    </w:lvl>
    <w:lvl w:ilvl="3" w:tplc="CDBEAB46" w:tentative="1">
      <w:start w:val="1"/>
      <w:numFmt w:val="decimal"/>
      <w:lvlText w:val="%4."/>
      <w:lvlJc w:val="left"/>
      <w:pPr>
        <w:ind w:left="2520" w:hanging="360"/>
      </w:pPr>
    </w:lvl>
    <w:lvl w:ilvl="4" w:tplc="1E9A6910" w:tentative="1">
      <w:start w:val="1"/>
      <w:numFmt w:val="lowerLetter"/>
      <w:lvlText w:val="%5."/>
      <w:lvlJc w:val="left"/>
      <w:pPr>
        <w:ind w:left="3240" w:hanging="360"/>
      </w:pPr>
    </w:lvl>
    <w:lvl w:ilvl="5" w:tplc="EC2A997E" w:tentative="1">
      <w:start w:val="1"/>
      <w:numFmt w:val="lowerRoman"/>
      <w:lvlText w:val="%6."/>
      <w:lvlJc w:val="right"/>
      <w:pPr>
        <w:ind w:left="3960" w:hanging="180"/>
      </w:pPr>
    </w:lvl>
    <w:lvl w:ilvl="6" w:tplc="1A987790" w:tentative="1">
      <w:start w:val="1"/>
      <w:numFmt w:val="decimal"/>
      <w:lvlText w:val="%7."/>
      <w:lvlJc w:val="left"/>
      <w:pPr>
        <w:ind w:left="4680" w:hanging="360"/>
      </w:pPr>
    </w:lvl>
    <w:lvl w:ilvl="7" w:tplc="55E6DB8A" w:tentative="1">
      <w:start w:val="1"/>
      <w:numFmt w:val="lowerLetter"/>
      <w:lvlText w:val="%8."/>
      <w:lvlJc w:val="left"/>
      <w:pPr>
        <w:ind w:left="5400" w:hanging="360"/>
      </w:pPr>
    </w:lvl>
    <w:lvl w:ilvl="8" w:tplc="BA8ADED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89E5EE6">
      <w:start w:val="1"/>
      <w:numFmt w:val="decimal"/>
      <w:lvlText w:val="%1."/>
      <w:lvlJc w:val="left"/>
      <w:pPr>
        <w:ind w:left="360" w:hanging="360"/>
      </w:pPr>
      <w:rPr>
        <w:rFonts w:hint="default"/>
      </w:rPr>
    </w:lvl>
    <w:lvl w:ilvl="1" w:tplc="15DE3990" w:tentative="1">
      <w:start w:val="1"/>
      <w:numFmt w:val="lowerLetter"/>
      <w:lvlText w:val="%2."/>
      <w:lvlJc w:val="left"/>
      <w:pPr>
        <w:ind w:left="1080" w:hanging="360"/>
      </w:pPr>
    </w:lvl>
    <w:lvl w:ilvl="2" w:tplc="A64C2826" w:tentative="1">
      <w:start w:val="1"/>
      <w:numFmt w:val="lowerRoman"/>
      <w:lvlText w:val="%3."/>
      <w:lvlJc w:val="right"/>
      <w:pPr>
        <w:ind w:left="1800" w:hanging="180"/>
      </w:pPr>
    </w:lvl>
    <w:lvl w:ilvl="3" w:tplc="BD5AB10C" w:tentative="1">
      <w:start w:val="1"/>
      <w:numFmt w:val="decimal"/>
      <w:lvlText w:val="%4."/>
      <w:lvlJc w:val="left"/>
      <w:pPr>
        <w:ind w:left="2520" w:hanging="360"/>
      </w:pPr>
    </w:lvl>
    <w:lvl w:ilvl="4" w:tplc="8B2EF684" w:tentative="1">
      <w:start w:val="1"/>
      <w:numFmt w:val="lowerLetter"/>
      <w:lvlText w:val="%5."/>
      <w:lvlJc w:val="left"/>
      <w:pPr>
        <w:ind w:left="3240" w:hanging="360"/>
      </w:pPr>
    </w:lvl>
    <w:lvl w:ilvl="5" w:tplc="DA30DBE4" w:tentative="1">
      <w:start w:val="1"/>
      <w:numFmt w:val="lowerRoman"/>
      <w:lvlText w:val="%6."/>
      <w:lvlJc w:val="right"/>
      <w:pPr>
        <w:ind w:left="3960" w:hanging="180"/>
      </w:pPr>
    </w:lvl>
    <w:lvl w:ilvl="6" w:tplc="53B83BE6" w:tentative="1">
      <w:start w:val="1"/>
      <w:numFmt w:val="decimal"/>
      <w:lvlText w:val="%7."/>
      <w:lvlJc w:val="left"/>
      <w:pPr>
        <w:ind w:left="4680" w:hanging="360"/>
      </w:pPr>
    </w:lvl>
    <w:lvl w:ilvl="7" w:tplc="57721972" w:tentative="1">
      <w:start w:val="1"/>
      <w:numFmt w:val="lowerLetter"/>
      <w:lvlText w:val="%8."/>
      <w:lvlJc w:val="left"/>
      <w:pPr>
        <w:ind w:left="5400" w:hanging="360"/>
      </w:pPr>
    </w:lvl>
    <w:lvl w:ilvl="8" w:tplc="852201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78621D8">
      <w:start w:val="1"/>
      <w:numFmt w:val="lowerRoman"/>
      <w:lvlText w:val="(%1)"/>
      <w:lvlJc w:val="left"/>
      <w:pPr>
        <w:ind w:left="1080" w:hanging="720"/>
      </w:pPr>
      <w:rPr>
        <w:rFonts w:hint="default"/>
        <w:b w:val="0"/>
      </w:rPr>
    </w:lvl>
    <w:lvl w:ilvl="1" w:tplc="D234D0BC" w:tentative="1">
      <w:start w:val="1"/>
      <w:numFmt w:val="lowerLetter"/>
      <w:lvlText w:val="%2."/>
      <w:lvlJc w:val="left"/>
      <w:pPr>
        <w:ind w:left="1440" w:hanging="360"/>
      </w:pPr>
    </w:lvl>
    <w:lvl w:ilvl="2" w:tplc="61402B5E" w:tentative="1">
      <w:start w:val="1"/>
      <w:numFmt w:val="lowerRoman"/>
      <w:lvlText w:val="%3."/>
      <w:lvlJc w:val="right"/>
      <w:pPr>
        <w:ind w:left="2160" w:hanging="180"/>
      </w:pPr>
    </w:lvl>
    <w:lvl w:ilvl="3" w:tplc="0F822D3A" w:tentative="1">
      <w:start w:val="1"/>
      <w:numFmt w:val="decimal"/>
      <w:lvlText w:val="%4."/>
      <w:lvlJc w:val="left"/>
      <w:pPr>
        <w:ind w:left="2880" w:hanging="360"/>
      </w:pPr>
    </w:lvl>
    <w:lvl w:ilvl="4" w:tplc="6BC6021C" w:tentative="1">
      <w:start w:val="1"/>
      <w:numFmt w:val="lowerLetter"/>
      <w:lvlText w:val="%5."/>
      <w:lvlJc w:val="left"/>
      <w:pPr>
        <w:ind w:left="3600" w:hanging="360"/>
      </w:pPr>
    </w:lvl>
    <w:lvl w:ilvl="5" w:tplc="51C2F8FA" w:tentative="1">
      <w:start w:val="1"/>
      <w:numFmt w:val="lowerRoman"/>
      <w:lvlText w:val="%6."/>
      <w:lvlJc w:val="right"/>
      <w:pPr>
        <w:ind w:left="4320" w:hanging="180"/>
      </w:pPr>
    </w:lvl>
    <w:lvl w:ilvl="6" w:tplc="37C60644" w:tentative="1">
      <w:start w:val="1"/>
      <w:numFmt w:val="decimal"/>
      <w:lvlText w:val="%7."/>
      <w:lvlJc w:val="left"/>
      <w:pPr>
        <w:ind w:left="5040" w:hanging="360"/>
      </w:pPr>
    </w:lvl>
    <w:lvl w:ilvl="7" w:tplc="D9285808" w:tentative="1">
      <w:start w:val="1"/>
      <w:numFmt w:val="lowerLetter"/>
      <w:lvlText w:val="%8."/>
      <w:lvlJc w:val="left"/>
      <w:pPr>
        <w:ind w:left="5760" w:hanging="360"/>
      </w:pPr>
    </w:lvl>
    <w:lvl w:ilvl="8" w:tplc="86B0902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F423C00">
      <w:start w:val="1"/>
      <w:numFmt w:val="lowerRoman"/>
      <w:lvlText w:val="(%1)"/>
      <w:lvlJc w:val="left"/>
      <w:pPr>
        <w:ind w:left="1080" w:hanging="720"/>
      </w:pPr>
      <w:rPr>
        <w:rFonts w:hint="default"/>
      </w:rPr>
    </w:lvl>
    <w:lvl w:ilvl="1" w:tplc="36DE6364" w:tentative="1">
      <w:start w:val="1"/>
      <w:numFmt w:val="lowerLetter"/>
      <w:lvlText w:val="%2."/>
      <w:lvlJc w:val="left"/>
      <w:pPr>
        <w:ind w:left="1440" w:hanging="360"/>
      </w:pPr>
    </w:lvl>
    <w:lvl w:ilvl="2" w:tplc="547EF102" w:tentative="1">
      <w:start w:val="1"/>
      <w:numFmt w:val="lowerRoman"/>
      <w:lvlText w:val="%3."/>
      <w:lvlJc w:val="right"/>
      <w:pPr>
        <w:ind w:left="2160" w:hanging="180"/>
      </w:pPr>
    </w:lvl>
    <w:lvl w:ilvl="3" w:tplc="96F6CD12" w:tentative="1">
      <w:start w:val="1"/>
      <w:numFmt w:val="decimal"/>
      <w:lvlText w:val="%4."/>
      <w:lvlJc w:val="left"/>
      <w:pPr>
        <w:ind w:left="2880" w:hanging="360"/>
      </w:pPr>
    </w:lvl>
    <w:lvl w:ilvl="4" w:tplc="C01A1E42" w:tentative="1">
      <w:start w:val="1"/>
      <w:numFmt w:val="lowerLetter"/>
      <w:lvlText w:val="%5."/>
      <w:lvlJc w:val="left"/>
      <w:pPr>
        <w:ind w:left="3600" w:hanging="360"/>
      </w:pPr>
    </w:lvl>
    <w:lvl w:ilvl="5" w:tplc="37E83548" w:tentative="1">
      <w:start w:val="1"/>
      <w:numFmt w:val="lowerRoman"/>
      <w:lvlText w:val="%6."/>
      <w:lvlJc w:val="right"/>
      <w:pPr>
        <w:ind w:left="4320" w:hanging="180"/>
      </w:pPr>
    </w:lvl>
    <w:lvl w:ilvl="6" w:tplc="6E5A0388" w:tentative="1">
      <w:start w:val="1"/>
      <w:numFmt w:val="decimal"/>
      <w:lvlText w:val="%7."/>
      <w:lvlJc w:val="left"/>
      <w:pPr>
        <w:ind w:left="5040" w:hanging="360"/>
      </w:pPr>
    </w:lvl>
    <w:lvl w:ilvl="7" w:tplc="C1D00288" w:tentative="1">
      <w:start w:val="1"/>
      <w:numFmt w:val="lowerLetter"/>
      <w:lvlText w:val="%8."/>
      <w:lvlJc w:val="left"/>
      <w:pPr>
        <w:ind w:left="5760" w:hanging="360"/>
      </w:pPr>
    </w:lvl>
    <w:lvl w:ilvl="8" w:tplc="7E8AD96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74E6446">
      <w:start w:val="1"/>
      <w:numFmt w:val="bullet"/>
      <w:pStyle w:val="ListBullet"/>
      <w:lvlText w:val=""/>
      <w:lvlJc w:val="left"/>
      <w:pPr>
        <w:ind w:left="720" w:hanging="360"/>
      </w:pPr>
      <w:rPr>
        <w:rFonts w:ascii="Symbol" w:hAnsi="Symbol" w:hint="default"/>
      </w:rPr>
    </w:lvl>
    <w:lvl w:ilvl="1" w:tplc="56DCA0D4">
      <w:start w:val="1"/>
      <w:numFmt w:val="bullet"/>
      <w:pStyle w:val="ListBullet2"/>
      <w:lvlText w:val="o"/>
      <w:lvlJc w:val="left"/>
      <w:pPr>
        <w:ind w:left="1440" w:hanging="360"/>
      </w:pPr>
      <w:rPr>
        <w:rFonts w:ascii="Courier New" w:hAnsi="Courier New" w:cs="Courier New" w:hint="default"/>
      </w:rPr>
    </w:lvl>
    <w:lvl w:ilvl="2" w:tplc="6B2AC4D6">
      <w:start w:val="1"/>
      <w:numFmt w:val="bullet"/>
      <w:lvlText w:val=""/>
      <w:lvlJc w:val="left"/>
      <w:pPr>
        <w:ind w:left="2160" w:hanging="360"/>
      </w:pPr>
      <w:rPr>
        <w:rFonts w:ascii="Wingdings" w:hAnsi="Wingdings" w:hint="default"/>
      </w:rPr>
    </w:lvl>
    <w:lvl w:ilvl="3" w:tplc="C3261D80">
      <w:start w:val="1"/>
      <w:numFmt w:val="bullet"/>
      <w:lvlText w:val=""/>
      <w:lvlJc w:val="left"/>
      <w:pPr>
        <w:ind w:left="2880" w:hanging="360"/>
      </w:pPr>
      <w:rPr>
        <w:rFonts w:ascii="Symbol" w:hAnsi="Symbol" w:hint="default"/>
      </w:rPr>
    </w:lvl>
    <w:lvl w:ilvl="4" w:tplc="FCFC1898">
      <w:start w:val="1"/>
      <w:numFmt w:val="bullet"/>
      <w:lvlText w:val="o"/>
      <w:lvlJc w:val="left"/>
      <w:pPr>
        <w:ind w:left="3600" w:hanging="360"/>
      </w:pPr>
      <w:rPr>
        <w:rFonts w:ascii="Courier New" w:hAnsi="Courier New" w:cs="Courier New" w:hint="default"/>
      </w:rPr>
    </w:lvl>
    <w:lvl w:ilvl="5" w:tplc="D7A44BDE">
      <w:start w:val="1"/>
      <w:numFmt w:val="bullet"/>
      <w:pStyle w:val="ListBullet3"/>
      <w:lvlText w:val=""/>
      <w:lvlJc w:val="left"/>
      <w:pPr>
        <w:ind w:left="4320" w:hanging="360"/>
      </w:pPr>
      <w:rPr>
        <w:rFonts w:ascii="Wingdings" w:hAnsi="Wingdings" w:hint="default"/>
      </w:rPr>
    </w:lvl>
    <w:lvl w:ilvl="6" w:tplc="1932E788">
      <w:start w:val="1"/>
      <w:numFmt w:val="bullet"/>
      <w:lvlText w:val=""/>
      <w:lvlJc w:val="left"/>
      <w:pPr>
        <w:ind w:left="5040" w:hanging="360"/>
      </w:pPr>
      <w:rPr>
        <w:rFonts w:ascii="Symbol" w:hAnsi="Symbol" w:hint="default"/>
      </w:rPr>
    </w:lvl>
    <w:lvl w:ilvl="7" w:tplc="F186367E">
      <w:start w:val="1"/>
      <w:numFmt w:val="bullet"/>
      <w:lvlText w:val="o"/>
      <w:lvlJc w:val="left"/>
      <w:pPr>
        <w:ind w:left="5760" w:hanging="360"/>
      </w:pPr>
      <w:rPr>
        <w:rFonts w:ascii="Courier New" w:hAnsi="Courier New" w:cs="Courier New" w:hint="default"/>
      </w:rPr>
    </w:lvl>
    <w:lvl w:ilvl="8" w:tplc="F63E38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F64996A">
      <w:start w:val="1"/>
      <w:numFmt w:val="bullet"/>
      <w:lvlText w:val=""/>
      <w:lvlJc w:val="left"/>
      <w:pPr>
        <w:ind w:left="360" w:hanging="360"/>
      </w:pPr>
      <w:rPr>
        <w:rFonts w:ascii="Symbol" w:hAnsi="Symbol" w:hint="default"/>
      </w:rPr>
    </w:lvl>
    <w:lvl w:ilvl="1" w:tplc="F1308770" w:tentative="1">
      <w:start w:val="1"/>
      <w:numFmt w:val="bullet"/>
      <w:lvlText w:val="o"/>
      <w:lvlJc w:val="left"/>
      <w:pPr>
        <w:ind w:left="1080" w:hanging="360"/>
      </w:pPr>
      <w:rPr>
        <w:rFonts w:ascii="Courier New" w:hAnsi="Courier New" w:cs="Courier New" w:hint="default"/>
      </w:rPr>
    </w:lvl>
    <w:lvl w:ilvl="2" w:tplc="52923E0E" w:tentative="1">
      <w:start w:val="1"/>
      <w:numFmt w:val="bullet"/>
      <w:lvlText w:val=""/>
      <w:lvlJc w:val="left"/>
      <w:pPr>
        <w:ind w:left="1800" w:hanging="360"/>
      </w:pPr>
      <w:rPr>
        <w:rFonts w:ascii="Wingdings" w:hAnsi="Wingdings" w:hint="default"/>
      </w:rPr>
    </w:lvl>
    <w:lvl w:ilvl="3" w:tplc="2D6E570C" w:tentative="1">
      <w:start w:val="1"/>
      <w:numFmt w:val="bullet"/>
      <w:lvlText w:val=""/>
      <w:lvlJc w:val="left"/>
      <w:pPr>
        <w:ind w:left="2520" w:hanging="360"/>
      </w:pPr>
      <w:rPr>
        <w:rFonts w:ascii="Symbol" w:hAnsi="Symbol" w:hint="default"/>
      </w:rPr>
    </w:lvl>
    <w:lvl w:ilvl="4" w:tplc="C69CD3EA" w:tentative="1">
      <w:start w:val="1"/>
      <w:numFmt w:val="bullet"/>
      <w:lvlText w:val="o"/>
      <w:lvlJc w:val="left"/>
      <w:pPr>
        <w:ind w:left="3240" w:hanging="360"/>
      </w:pPr>
      <w:rPr>
        <w:rFonts w:ascii="Courier New" w:hAnsi="Courier New" w:cs="Courier New" w:hint="default"/>
      </w:rPr>
    </w:lvl>
    <w:lvl w:ilvl="5" w:tplc="62583CB6" w:tentative="1">
      <w:start w:val="1"/>
      <w:numFmt w:val="bullet"/>
      <w:lvlText w:val=""/>
      <w:lvlJc w:val="left"/>
      <w:pPr>
        <w:ind w:left="3960" w:hanging="360"/>
      </w:pPr>
      <w:rPr>
        <w:rFonts w:ascii="Wingdings" w:hAnsi="Wingdings" w:hint="default"/>
      </w:rPr>
    </w:lvl>
    <w:lvl w:ilvl="6" w:tplc="9FB20CE6" w:tentative="1">
      <w:start w:val="1"/>
      <w:numFmt w:val="bullet"/>
      <w:lvlText w:val=""/>
      <w:lvlJc w:val="left"/>
      <w:pPr>
        <w:ind w:left="4680" w:hanging="360"/>
      </w:pPr>
      <w:rPr>
        <w:rFonts w:ascii="Symbol" w:hAnsi="Symbol" w:hint="default"/>
      </w:rPr>
    </w:lvl>
    <w:lvl w:ilvl="7" w:tplc="227430D4" w:tentative="1">
      <w:start w:val="1"/>
      <w:numFmt w:val="bullet"/>
      <w:lvlText w:val="o"/>
      <w:lvlJc w:val="left"/>
      <w:pPr>
        <w:ind w:left="5400" w:hanging="360"/>
      </w:pPr>
      <w:rPr>
        <w:rFonts w:ascii="Courier New" w:hAnsi="Courier New" w:cs="Courier New" w:hint="default"/>
      </w:rPr>
    </w:lvl>
    <w:lvl w:ilvl="8" w:tplc="9CA8561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AEE9E60">
      <w:start w:val="1"/>
      <w:numFmt w:val="lowerRoman"/>
      <w:lvlText w:val="(%1)"/>
      <w:lvlJc w:val="left"/>
      <w:pPr>
        <w:ind w:left="1080" w:hanging="720"/>
      </w:pPr>
      <w:rPr>
        <w:rFonts w:hint="default"/>
      </w:rPr>
    </w:lvl>
    <w:lvl w:ilvl="1" w:tplc="5ED44A68" w:tentative="1">
      <w:start w:val="1"/>
      <w:numFmt w:val="lowerLetter"/>
      <w:lvlText w:val="%2."/>
      <w:lvlJc w:val="left"/>
      <w:pPr>
        <w:ind w:left="1440" w:hanging="360"/>
      </w:pPr>
    </w:lvl>
    <w:lvl w:ilvl="2" w:tplc="09BE439C" w:tentative="1">
      <w:start w:val="1"/>
      <w:numFmt w:val="lowerRoman"/>
      <w:lvlText w:val="%3."/>
      <w:lvlJc w:val="right"/>
      <w:pPr>
        <w:ind w:left="2160" w:hanging="180"/>
      </w:pPr>
    </w:lvl>
    <w:lvl w:ilvl="3" w:tplc="4000A508" w:tentative="1">
      <w:start w:val="1"/>
      <w:numFmt w:val="decimal"/>
      <w:lvlText w:val="%4."/>
      <w:lvlJc w:val="left"/>
      <w:pPr>
        <w:ind w:left="2880" w:hanging="360"/>
      </w:pPr>
    </w:lvl>
    <w:lvl w:ilvl="4" w:tplc="90326178" w:tentative="1">
      <w:start w:val="1"/>
      <w:numFmt w:val="lowerLetter"/>
      <w:lvlText w:val="%5."/>
      <w:lvlJc w:val="left"/>
      <w:pPr>
        <w:ind w:left="3600" w:hanging="360"/>
      </w:pPr>
    </w:lvl>
    <w:lvl w:ilvl="5" w:tplc="BC604DCA" w:tentative="1">
      <w:start w:val="1"/>
      <w:numFmt w:val="lowerRoman"/>
      <w:lvlText w:val="%6."/>
      <w:lvlJc w:val="right"/>
      <w:pPr>
        <w:ind w:left="4320" w:hanging="180"/>
      </w:pPr>
    </w:lvl>
    <w:lvl w:ilvl="6" w:tplc="95BE32D2" w:tentative="1">
      <w:start w:val="1"/>
      <w:numFmt w:val="decimal"/>
      <w:lvlText w:val="%7."/>
      <w:lvlJc w:val="left"/>
      <w:pPr>
        <w:ind w:left="5040" w:hanging="360"/>
      </w:pPr>
    </w:lvl>
    <w:lvl w:ilvl="7" w:tplc="F1BEBC22" w:tentative="1">
      <w:start w:val="1"/>
      <w:numFmt w:val="lowerLetter"/>
      <w:lvlText w:val="%8."/>
      <w:lvlJc w:val="left"/>
      <w:pPr>
        <w:ind w:left="5760" w:hanging="360"/>
      </w:pPr>
    </w:lvl>
    <w:lvl w:ilvl="8" w:tplc="F104B17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2180D24">
      <w:start w:val="1"/>
      <w:numFmt w:val="lowerRoman"/>
      <w:lvlText w:val="(%1)"/>
      <w:lvlJc w:val="left"/>
      <w:pPr>
        <w:ind w:left="1080" w:hanging="720"/>
      </w:pPr>
      <w:rPr>
        <w:rFonts w:hint="default"/>
      </w:rPr>
    </w:lvl>
    <w:lvl w:ilvl="1" w:tplc="8FAC50E8" w:tentative="1">
      <w:start w:val="1"/>
      <w:numFmt w:val="lowerLetter"/>
      <w:lvlText w:val="%2."/>
      <w:lvlJc w:val="left"/>
      <w:pPr>
        <w:ind w:left="1440" w:hanging="360"/>
      </w:pPr>
    </w:lvl>
    <w:lvl w:ilvl="2" w:tplc="5E5205DC" w:tentative="1">
      <w:start w:val="1"/>
      <w:numFmt w:val="lowerRoman"/>
      <w:lvlText w:val="%3."/>
      <w:lvlJc w:val="right"/>
      <w:pPr>
        <w:ind w:left="2160" w:hanging="180"/>
      </w:pPr>
    </w:lvl>
    <w:lvl w:ilvl="3" w:tplc="11146884" w:tentative="1">
      <w:start w:val="1"/>
      <w:numFmt w:val="decimal"/>
      <w:lvlText w:val="%4."/>
      <w:lvlJc w:val="left"/>
      <w:pPr>
        <w:ind w:left="2880" w:hanging="360"/>
      </w:pPr>
    </w:lvl>
    <w:lvl w:ilvl="4" w:tplc="2BA6F376" w:tentative="1">
      <w:start w:val="1"/>
      <w:numFmt w:val="lowerLetter"/>
      <w:lvlText w:val="%5."/>
      <w:lvlJc w:val="left"/>
      <w:pPr>
        <w:ind w:left="3600" w:hanging="360"/>
      </w:pPr>
    </w:lvl>
    <w:lvl w:ilvl="5" w:tplc="79CAB138" w:tentative="1">
      <w:start w:val="1"/>
      <w:numFmt w:val="lowerRoman"/>
      <w:lvlText w:val="%6."/>
      <w:lvlJc w:val="right"/>
      <w:pPr>
        <w:ind w:left="4320" w:hanging="180"/>
      </w:pPr>
    </w:lvl>
    <w:lvl w:ilvl="6" w:tplc="570E241A" w:tentative="1">
      <w:start w:val="1"/>
      <w:numFmt w:val="decimal"/>
      <w:lvlText w:val="%7."/>
      <w:lvlJc w:val="left"/>
      <w:pPr>
        <w:ind w:left="5040" w:hanging="360"/>
      </w:pPr>
    </w:lvl>
    <w:lvl w:ilvl="7" w:tplc="5ECC277C" w:tentative="1">
      <w:start w:val="1"/>
      <w:numFmt w:val="lowerLetter"/>
      <w:lvlText w:val="%8."/>
      <w:lvlJc w:val="left"/>
      <w:pPr>
        <w:ind w:left="5760" w:hanging="360"/>
      </w:pPr>
    </w:lvl>
    <w:lvl w:ilvl="8" w:tplc="4CD0553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64265DA">
      <w:start w:val="1"/>
      <w:numFmt w:val="lowerRoman"/>
      <w:lvlText w:val="(%1)"/>
      <w:lvlJc w:val="left"/>
      <w:pPr>
        <w:ind w:left="1080" w:hanging="720"/>
      </w:pPr>
      <w:rPr>
        <w:rFonts w:hint="default"/>
        <w:b w:val="0"/>
      </w:rPr>
    </w:lvl>
    <w:lvl w:ilvl="1" w:tplc="F1D894E4" w:tentative="1">
      <w:start w:val="1"/>
      <w:numFmt w:val="lowerLetter"/>
      <w:lvlText w:val="%2."/>
      <w:lvlJc w:val="left"/>
      <w:pPr>
        <w:ind w:left="1440" w:hanging="360"/>
      </w:pPr>
    </w:lvl>
    <w:lvl w:ilvl="2" w:tplc="5C3CD5C2" w:tentative="1">
      <w:start w:val="1"/>
      <w:numFmt w:val="lowerRoman"/>
      <w:lvlText w:val="%3."/>
      <w:lvlJc w:val="right"/>
      <w:pPr>
        <w:ind w:left="2160" w:hanging="180"/>
      </w:pPr>
    </w:lvl>
    <w:lvl w:ilvl="3" w:tplc="0FA44A80" w:tentative="1">
      <w:start w:val="1"/>
      <w:numFmt w:val="decimal"/>
      <w:lvlText w:val="%4."/>
      <w:lvlJc w:val="left"/>
      <w:pPr>
        <w:ind w:left="2880" w:hanging="360"/>
      </w:pPr>
    </w:lvl>
    <w:lvl w:ilvl="4" w:tplc="8B98DE22" w:tentative="1">
      <w:start w:val="1"/>
      <w:numFmt w:val="lowerLetter"/>
      <w:lvlText w:val="%5."/>
      <w:lvlJc w:val="left"/>
      <w:pPr>
        <w:ind w:left="3600" w:hanging="360"/>
      </w:pPr>
    </w:lvl>
    <w:lvl w:ilvl="5" w:tplc="56186942" w:tentative="1">
      <w:start w:val="1"/>
      <w:numFmt w:val="lowerRoman"/>
      <w:lvlText w:val="%6."/>
      <w:lvlJc w:val="right"/>
      <w:pPr>
        <w:ind w:left="4320" w:hanging="180"/>
      </w:pPr>
    </w:lvl>
    <w:lvl w:ilvl="6" w:tplc="8592B8BA" w:tentative="1">
      <w:start w:val="1"/>
      <w:numFmt w:val="decimal"/>
      <w:lvlText w:val="%7."/>
      <w:lvlJc w:val="left"/>
      <w:pPr>
        <w:ind w:left="5040" w:hanging="360"/>
      </w:pPr>
    </w:lvl>
    <w:lvl w:ilvl="7" w:tplc="28B03C3A" w:tentative="1">
      <w:start w:val="1"/>
      <w:numFmt w:val="lowerLetter"/>
      <w:lvlText w:val="%8."/>
      <w:lvlJc w:val="left"/>
      <w:pPr>
        <w:ind w:left="5760" w:hanging="360"/>
      </w:pPr>
    </w:lvl>
    <w:lvl w:ilvl="8" w:tplc="0AA263F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DB6E8A4">
      <w:start w:val="1"/>
      <w:numFmt w:val="lowerRoman"/>
      <w:lvlText w:val="(%1)"/>
      <w:lvlJc w:val="left"/>
      <w:pPr>
        <w:ind w:left="1080" w:hanging="720"/>
      </w:pPr>
      <w:rPr>
        <w:rFonts w:hint="default"/>
        <w:b w:val="0"/>
      </w:rPr>
    </w:lvl>
    <w:lvl w:ilvl="1" w:tplc="998AD3C8" w:tentative="1">
      <w:start w:val="1"/>
      <w:numFmt w:val="lowerLetter"/>
      <w:lvlText w:val="%2."/>
      <w:lvlJc w:val="left"/>
      <w:pPr>
        <w:ind w:left="1440" w:hanging="360"/>
      </w:pPr>
    </w:lvl>
    <w:lvl w:ilvl="2" w:tplc="5D5C174A" w:tentative="1">
      <w:start w:val="1"/>
      <w:numFmt w:val="lowerRoman"/>
      <w:lvlText w:val="%3."/>
      <w:lvlJc w:val="right"/>
      <w:pPr>
        <w:ind w:left="2160" w:hanging="180"/>
      </w:pPr>
    </w:lvl>
    <w:lvl w:ilvl="3" w:tplc="B0D20C0A" w:tentative="1">
      <w:start w:val="1"/>
      <w:numFmt w:val="decimal"/>
      <w:lvlText w:val="%4."/>
      <w:lvlJc w:val="left"/>
      <w:pPr>
        <w:ind w:left="2880" w:hanging="360"/>
      </w:pPr>
    </w:lvl>
    <w:lvl w:ilvl="4" w:tplc="1ED2A596" w:tentative="1">
      <w:start w:val="1"/>
      <w:numFmt w:val="lowerLetter"/>
      <w:lvlText w:val="%5."/>
      <w:lvlJc w:val="left"/>
      <w:pPr>
        <w:ind w:left="3600" w:hanging="360"/>
      </w:pPr>
    </w:lvl>
    <w:lvl w:ilvl="5" w:tplc="F2D0DB1E" w:tentative="1">
      <w:start w:val="1"/>
      <w:numFmt w:val="lowerRoman"/>
      <w:lvlText w:val="%6."/>
      <w:lvlJc w:val="right"/>
      <w:pPr>
        <w:ind w:left="4320" w:hanging="180"/>
      </w:pPr>
    </w:lvl>
    <w:lvl w:ilvl="6" w:tplc="BBF06454" w:tentative="1">
      <w:start w:val="1"/>
      <w:numFmt w:val="decimal"/>
      <w:lvlText w:val="%7."/>
      <w:lvlJc w:val="left"/>
      <w:pPr>
        <w:ind w:left="5040" w:hanging="360"/>
      </w:pPr>
    </w:lvl>
    <w:lvl w:ilvl="7" w:tplc="5B1CA8B0" w:tentative="1">
      <w:start w:val="1"/>
      <w:numFmt w:val="lowerLetter"/>
      <w:lvlText w:val="%8."/>
      <w:lvlJc w:val="left"/>
      <w:pPr>
        <w:ind w:left="5760" w:hanging="360"/>
      </w:pPr>
    </w:lvl>
    <w:lvl w:ilvl="8" w:tplc="058C44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26988C">
      <w:start w:val="1"/>
      <w:numFmt w:val="decimal"/>
      <w:lvlText w:val="%1."/>
      <w:lvlJc w:val="left"/>
      <w:pPr>
        <w:ind w:left="360" w:hanging="360"/>
      </w:pPr>
      <w:rPr>
        <w:rFonts w:hint="default"/>
      </w:rPr>
    </w:lvl>
    <w:lvl w:ilvl="1" w:tplc="D5A47678" w:tentative="1">
      <w:start w:val="1"/>
      <w:numFmt w:val="lowerLetter"/>
      <w:lvlText w:val="%2."/>
      <w:lvlJc w:val="left"/>
      <w:pPr>
        <w:ind w:left="1080" w:hanging="360"/>
      </w:pPr>
    </w:lvl>
    <w:lvl w:ilvl="2" w:tplc="6316C46A" w:tentative="1">
      <w:start w:val="1"/>
      <w:numFmt w:val="lowerRoman"/>
      <w:lvlText w:val="%3."/>
      <w:lvlJc w:val="right"/>
      <w:pPr>
        <w:ind w:left="1800" w:hanging="180"/>
      </w:pPr>
    </w:lvl>
    <w:lvl w:ilvl="3" w:tplc="CAC2FD5C" w:tentative="1">
      <w:start w:val="1"/>
      <w:numFmt w:val="decimal"/>
      <w:lvlText w:val="%4."/>
      <w:lvlJc w:val="left"/>
      <w:pPr>
        <w:ind w:left="2520" w:hanging="360"/>
      </w:pPr>
    </w:lvl>
    <w:lvl w:ilvl="4" w:tplc="76C4CAE2" w:tentative="1">
      <w:start w:val="1"/>
      <w:numFmt w:val="lowerLetter"/>
      <w:lvlText w:val="%5."/>
      <w:lvlJc w:val="left"/>
      <w:pPr>
        <w:ind w:left="3240" w:hanging="360"/>
      </w:pPr>
    </w:lvl>
    <w:lvl w:ilvl="5" w:tplc="BECAFA1C" w:tentative="1">
      <w:start w:val="1"/>
      <w:numFmt w:val="lowerRoman"/>
      <w:lvlText w:val="%6."/>
      <w:lvlJc w:val="right"/>
      <w:pPr>
        <w:ind w:left="3960" w:hanging="180"/>
      </w:pPr>
    </w:lvl>
    <w:lvl w:ilvl="6" w:tplc="9E243A9C" w:tentative="1">
      <w:start w:val="1"/>
      <w:numFmt w:val="decimal"/>
      <w:lvlText w:val="%7."/>
      <w:lvlJc w:val="left"/>
      <w:pPr>
        <w:ind w:left="4680" w:hanging="360"/>
      </w:pPr>
    </w:lvl>
    <w:lvl w:ilvl="7" w:tplc="BF9E8470" w:tentative="1">
      <w:start w:val="1"/>
      <w:numFmt w:val="lowerLetter"/>
      <w:lvlText w:val="%8."/>
      <w:lvlJc w:val="left"/>
      <w:pPr>
        <w:ind w:left="5400" w:hanging="360"/>
      </w:pPr>
    </w:lvl>
    <w:lvl w:ilvl="8" w:tplc="1BC6C43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868CD10">
      <w:start w:val="1"/>
      <w:numFmt w:val="lowerRoman"/>
      <w:lvlText w:val="(%1)"/>
      <w:lvlJc w:val="left"/>
      <w:pPr>
        <w:ind w:left="1080" w:hanging="720"/>
      </w:pPr>
      <w:rPr>
        <w:rFonts w:hint="default"/>
      </w:rPr>
    </w:lvl>
    <w:lvl w:ilvl="1" w:tplc="954AA7E8" w:tentative="1">
      <w:start w:val="1"/>
      <w:numFmt w:val="lowerLetter"/>
      <w:lvlText w:val="%2."/>
      <w:lvlJc w:val="left"/>
      <w:pPr>
        <w:ind w:left="1440" w:hanging="360"/>
      </w:pPr>
    </w:lvl>
    <w:lvl w:ilvl="2" w:tplc="18D2A87E" w:tentative="1">
      <w:start w:val="1"/>
      <w:numFmt w:val="lowerRoman"/>
      <w:lvlText w:val="%3."/>
      <w:lvlJc w:val="right"/>
      <w:pPr>
        <w:ind w:left="2160" w:hanging="180"/>
      </w:pPr>
    </w:lvl>
    <w:lvl w:ilvl="3" w:tplc="85102B74" w:tentative="1">
      <w:start w:val="1"/>
      <w:numFmt w:val="decimal"/>
      <w:lvlText w:val="%4."/>
      <w:lvlJc w:val="left"/>
      <w:pPr>
        <w:ind w:left="2880" w:hanging="360"/>
      </w:pPr>
    </w:lvl>
    <w:lvl w:ilvl="4" w:tplc="5336D5D8" w:tentative="1">
      <w:start w:val="1"/>
      <w:numFmt w:val="lowerLetter"/>
      <w:lvlText w:val="%5."/>
      <w:lvlJc w:val="left"/>
      <w:pPr>
        <w:ind w:left="3600" w:hanging="360"/>
      </w:pPr>
    </w:lvl>
    <w:lvl w:ilvl="5" w:tplc="5E42A480" w:tentative="1">
      <w:start w:val="1"/>
      <w:numFmt w:val="lowerRoman"/>
      <w:lvlText w:val="%6."/>
      <w:lvlJc w:val="right"/>
      <w:pPr>
        <w:ind w:left="4320" w:hanging="180"/>
      </w:pPr>
    </w:lvl>
    <w:lvl w:ilvl="6" w:tplc="336E66C2" w:tentative="1">
      <w:start w:val="1"/>
      <w:numFmt w:val="decimal"/>
      <w:lvlText w:val="%7."/>
      <w:lvlJc w:val="left"/>
      <w:pPr>
        <w:ind w:left="5040" w:hanging="360"/>
      </w:pPr>
    </w:lvl>
    <w:lvl w:ilvl="7" w:tplc="8D7086F6" w:tentative="1">
      <w:start w:val="1"/>
      <w:numFmt w:val="lowerLetter"/>
      <w:lvlText w:val="%8."/>
      <w:lvlJc w:val="left"/>
      <w:pPr>
        <w:ind w:left="5760" w:hanging="360"/>
      </w:pPr>
    </w:lvl>
    <w:lvl w:ilvl="8" w:tplc="35E615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AA586720">
      <w:start w:val="1"/>
      <w:numFmt w:val="decimal"/>
      <w:lvlText w:val="%1."/>
      <w:lvlJc w:val="left"/>
      <w:pPr>
        <w:ind w:left="360" w:hanging="360"/>
      </w:pPr>
    </w:lvl>
    <w:lvl w:ilvl="1" w:tplc="C4B0206A" w:tentative="1">
      <w:start w:val="1"/>
      <w:numFmt w:val="lowerLetter"/>
      <w:lvlText w:val="%2."/>
      <w:lvlJc w:val="left"/>
      <w:pPr>
        <w:ind w:left="1080" w:hanging="360"/>
      </w:pPr>
    </w:lvl>
    <w:lvl w:ilvl="2" w:tplc="D0A8508A" w:tentative="1">
      <w:start w:val="1"/>
      <w:numFmt w:val="lowerRoman"/>
      <w:lvlText w:val="%3."/>
      <w:lvlJc w:val="right"/>
      <w:pPr>
        <w:ind w:left="1800" w:hanging="180"/>
      </w:pPr>
    </w:lvl>
    <w:lvl w:ilvl="3" w:tplc="55E48832" w:tentative="1">
      <w:start w:val="1"/>
      <w:numFmt w:val="decimal"/>
      <w:lvlText w:val="%4."/>
      <w:lvlJc w:val="left"/>
      <w:pPr>
        <w:ind w:left="2520" w:hanging="360"/>
      </w:pPr>
    </w:lvl>
    <w:lvl w:ilvl="4" w:tplc="79869900" w:tentative="1">
      <w:start w:val="1"/>
      <w:numFmt w:val="lowerLetter"/>
      <w:lvlText w:val="%5."/>
      <w:lvlJc w:val="left"/>
      <w:pPr>
        <w:ind w:left="3240" w:hanging="360"/>
      </w:pPr>
    </w:lvl>
    <w:lvl w:ilvl="5" w:tplc="2CE486DA" w:tentative="1">
      <w:start w:val="1"/>
      <w:numFmt w:val="lowerRoman"/>
      <w:lvlText w:val="%6."/>
      <w:lvlJc w:val="right"/>
      <w:pPr>
        <w:ind w:left="3960" w:hanging="180"/>
      </w:pPr>
    </w:lvl>
    <w:lvl w:ilvl="6" w:tplc="DCE2474A" w:tentative="1">
      <w:start w:val="1"/>
      <w:numFmt w:val="decimal"/>
      <w:lvlText w:val="%7."/>
      <w:lvlJc w:val="left"/>
      <w:pPr>
        <w:ind w:left="4680" w:hanging="360"/>
      </w:pPr>
    </w:lvl>
    <w:lvl w:ilvl="7" w:tplc="40960CDA" w:tentative="1">
      <w:start w:val="1"/>
      <w:numFmt w:val="lowerLetter"/>
      <w:lvlText w:val="%8."/>
      <w:lvlJc w:val="left"/>
      <w:pPr>
        <w:ind w:left="5400" w:hanging="360"/>
      </w:pPr>
    </w:lvl>
    <w:lvl w:ilvl="8" w:tplc="8870968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EA8616A">
      <w:start w:val="1"/>
      <w:numFmt w:val="lowerRoman"/>
      <w:lvlText w:val="(%1)"/>
      <w:lvlJc w:val="left"/>
      <w:pPr>
        <w:ind w:left="1080" w:hanging="720"/>
      </w:pPr>
      <w:rPr>
        <w:rFonts w:hint="default"/>
        <w:b w:val="0"/>
      </w:rPr>
    </w:lvl>
    <w:lvl w:ilvl="1" w:tplc="8774D2C2" w:tentative="1">
      <w:start w:val="1"/>
      <w:numFmt w:val="lowerLetter"/>
      <w:lvlText w:val="%2."/>
      <w:lvlJc w:val="left"/>
      <w:pPr>
        <w:ind w:left="1440" w:hanging="360"/>
      </w:pPr>
    </w:lvl>
    <w:lvl w:ilvl="2" w:tplc="1484804A" w:tentative="1">
      <w:start w:val="1"/>
      <w:numFmt w:val="lowerRoman"/>
      <w:lvlText w:val="%3."/>
      <w:lvlJc w:val="right"/>
      <w:pPr>
        <w:ind w:left="2160" w:hanging="180"/>
      </w:pPr>
    </w:lvl>
    <w:lvl w:ilvl="3" w:tplc="29B69106" w:tentative="1">
      <w:start w:val="1"/>
      <w:numFmt w:val="decimal"/>
      <w:lvlText w:val="%4."/>
      <w:lvlJc w:val="left"/>
      <w:pPr>
        <w:ind w:left="2880" w:hanging="360"/>
      </w:pPr>
    </w:lvl>
    <w:lvl w:ilvl="4" w:tplc="2544EF10" w:tentative="1">
      <w:start w:val="1"/>
      <w:numFmt w:val="lowerLetter"/>
      <w:lvlText w:val="%5."/>
      <w:lvlJc w:val="left"/>
      <w:pPr>
        <w:ind w:left="3600" w:hanging="360"/>
      </w:pPr>
    </w:lvl>
    <w:lvl w:ilvl="5" w:tplc="DFBCE4E0" w:tentative="1">
      <w:start w:val="1"/>
      <w:numFmt w:val="lowerRoman"/>
      <w:lvlText w:val="%6."/>
      <w:lvlJc w:val="right"/>
      <w:pPr>
        <w:ind w:left="4320" w:hanging="180"/>
      </w:pPr>
    </w:lvl>
    <w:lvl w:ilvl="6" w:tplc="19D66C92" w:tentative="1">
      <w:start w:val="1"/>
      <w:numFmt w:val="decimal"/>
      <w:lvlText w:val="%7."/>
      <w:lvlJc w:val="left"/>
      <w:pPr>
        <w:ind w:left="5040" w:hanging="360"/>
      </w:pPr>
    </w:lvl>
    <w:lvl w:ilvl="7" w:tplc="A0B4978E" w:tentative="1">
      <w:start w:val="1"/>
      <w:numFmt w:val="lowerLetter"/>
      <w:lvlText w:val="%8."/>
      <w:lvlJc w:val="left"/>
      <w:pPr>
        <w:ind w:left="5760" w:hanging="360"/>
      </w:pPr>
    </w:lvl>
    <w:lvl w:ilvl="8" w:tplc="C6CAA74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D9A6420">
      <w:start w:val="1"/>
      <w:numFmt w:val="lowerRoman"/>
      <w:lvlText w:val="(%1)"/>
      <w:lvlJc w:val="left"/>
      <w:pPr>
        <w:ind w:left="1080" w:hanging="720"/>
      </w:pPr>
      <w:rPr>
        <w:rFonts w:hint="default"/>
      </w:rPr>
    </w:lvl>
    <w:lvl w:ilvl="1" w:tplc="A0C088D6" w:tentative="1">
      <w:start w:val="1"/>
      <w:numFmt w:val="lowerLetter"/>
      <w:lvlText w:val="%2."/>
      <w:lvlJc w:val="left"/>
      <w:pPr>
        <w:ind w:left="1440" w:hanging="360"/>
      </w:pPr>
    </w:lvl>
    <w:lvl w:ilvl="2" w:tplc="1D685F82" w:tentative="1">
      <w:start w:val="1"/>
      <w:numFmt w:val="lowerRoman"/>
      <w:lvlText w:val="%3."/>
      <w:lvlJc w:val="right"/>
      <w:pPr>
        <w:ind w:left="2160" w:hanging="180"/>
      </w:pPr>
    </w:lvl>
    <w:lvl w:ilvl="3" w:tplc="6F0CBA34" w:tentative="1">
      <w:start w:val="1"/>
      <w:numFmt w:val="decimal"/>
      <w:lvlText w:val="%4."/>
      <w:lvlJc w:val="left"/>
      <w:pPr>
        <w:ind w:left="2880" w:hanging="360"/>
      </w:pPr>
    </w:lvl>
    <w:lvl w:ilvl="4" w:tplc="F416B38E" w:tentative="1">
      <w:start w:val="1"/>
      <w:numFmt w:val="lowerLetter"/>
      <w:lvlText w:val="%5."/>
      <w:lvlJc w:val="left"/>
      <w:pPr>
        <w:ind w:left="3600" w:hanging="360"/>
      </w:pPr>
    </w:lvl>
    <w:lvl w:ilvl="5" w:tplc="D23A891C" w:tentative="1">
      <w:start w:val="1"/>
      <w:numFmt w:val="lowerRoman"/>
      <w:lvlText w:val="%6."/>
      <w:lvlJc w:val="right"/>
      <w:pPr>
        <w:ind w:left="4320" w:hanging="180"/>
      </w:pPr>
    </w:lvl>
    <w:lvl w:ilvl="6" w:tplc="840A1B7A" w:tentative="1">
      <w:start w:val="1"/>
      <w:numFmt w:val="decimal"/>
      <w:lvlText w:val="%7."/>
      <w:lvlJc w:val="left"/>
      <w:pPr>
        <w:ind w:left="5040" w:hanging="360"/>
      </w:pPr>
    </w:lvl>
    <w:lvl w:ilvl="7" w:tplc="927ABBB6" w:tentative="1">
      <w:start w:val="1"/>
      <w:numFmt w:val="lowerLetter"/>
      <w:lvlText w:val="%8."/>
      <w:lvlJc w:val="left"/>
      <w:pPr>
        <w:ind w:left="5760" w:hanging="360"/>
      </w:pPr>
    </w:lvl>
    <w:lvl w:ilvl="8" w:tplc="AF387DE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05A0D0A">
      <w:start w:val="1"/>
      <w:numFmt w:val="lowerRoman"/>
      <w:lvlText w:val="(%1)"/>
      <w:lvlJc w:val="left"/>
      <w:pPr>
        <w:ind w:left="1080" w:hanging="720"/>
      </w:pPr>
      <w:rPr>
        <w:rFonts w:hint="default"/>
      </w:rPr>
    </w:lvl>
    <w:lvl w:ilvl="1" w:tplc="9232281E" w:tentative="1">
      <w:start w:val="1"/>
      <w:numFmt w:val="lowerLetter"/>
      <w:lvlText w:val="%2."/>
      <w:lvlJc w:val="left"/>
      <w:pPr>
        <w:ind w:left="1440" w:hanging="360"/>
      </w:pPr>
    </w:lvl>
    <w:lvl w:ilvl="2" w:tplc="5EAC46A0" w:tentative="1">
      <w:start w:val="1"/>
      <w:numFmt w:val="lowerRoman"/>
      <w:lvlText w:val="%3."/>
      <w:lvlJc w:val="right"/>
      <w:pPr>
        <w:ind w:left="2160" w:hanging="180"/>
      </w:pPr>
    </w:lvl>
    <w:lvl w:ilvl="3" w:tplc="EBE0AAC8" w:tentative="1">
      <w:start w:val="1"/>
      <w:numFmt w:val="decimal"/>
      <w:lvlText w:val="%4."/>
      <w:lvlJc w:val="left"/>
      <w:pPr>
        <w:ind w:left="2880" w:hanging="360"/>
      </w:pPr>
    </w:lvl>
    <w:lvl w:ilvl="4" w:tplc="3B1ACAA0" w:tentative="1">
      <w:start w:val="1"/>
      <w:numFmt w:val="lowerLetter"/>
      <w:lvlText w:val="%5."/>
      <w:lvlJc w:val="left"/>
      <w:pPr>
        <w:ind w:left="3600" w:hanging="360"/>
      </w:pPr>
    </w:lvl>
    <w:lvl w:ilvl="5" w:tplc="E69A361C" w:tentative="1">
      <w:start w:val="1"/>
      <w:numFmt w:val="lowerRoman"/>
      <w:lvlText w:val="%6."/>
      <w:lvlJc w:val="right"/>
      <w:pPr>
        <w:ind w:left="4320" w:hanging="180"/>
      </w:pPr>
    </w:lvl>
    <w:lvl w:ilvl="6" w:tplc="52CA818C" w:tentative="1">
      <w:start w:val="1"/>
      <w:numFmt w:val="decimal"/>
      <w:lvlText w:val="%7."/>
      <w:lvlJc w:val="left"/>
      <w:pPr>
        <w:ind w:left="5040" w:hanging="360"/>
      </w:pPr>
    </w:lvl>
    <w:lvl w:ilvl="7" w:tplc="50347462" w:tentative="1">
      <w:start w:val="1"/>
      <w:numFmt w:val="lowerLetter"/>
      <w:lvlText w:val="%8."/>
      <w:lvlJc w:val="left"/>
      <w:pPr>
        <w:ind w:left="5760" w:hanging="360"/>
      </w:pPr>
    </w:lvl>
    <w:lvl w:ilvl="8" w:tplc="761234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8A4140C">
      <w:start w:val="1"/>
      <w:numFmt w:val="lowerRoman"/>
      <w:lvlText w:val="(%1)"/>
      <w:lvlJc w:val="left"/>
      <w:pPr>
        <w:ind w:left="1004" w:hanging="720"/>
      </w:pPr>
      <w:rPr>
        <w:rFonts w:hint="default"/>
        <w:b w:val="0"/>
      </w:rPr>
    </w:lvl>
    <w:lvl w:ilvl="1" w:tplc="4CA84676" w:tentative="1">
      <w:start w:val="1"/>
      <w:numFmt w:val="lowerLetter"/>
      <w:lvlText w:val="%2."/>
      <w:lvlJc w:val="left"/>
      <w:pPr>
        <w:ind w:left="1364" w:hanging="360"/>
      </w:pPr>
    </w:lvl>
    <w:lvl w:ilvl="2" w:tplc="A30EC750" w:tentative="1">
      <w:start w:val="1"/>
      <w:numFmt w:val="lowerRoman"/>
      <w:lvlText w:val="%3."/>
      <w:lvlJc w:val="right"/>
      <w:pPr>
        <w:ind w:left="2084" w:hanging="180"/>
      </w:pPr>
    </w:lvl>
    <w:lvl w:ilvl="3" w:tplc="EEEA212E" w:tentative="1">
      <w:start w:val="1"/>
      <w:numFmt w:val="decimal"/>
      <w:lvlText w:val="%4."/>
      <w:lvlJc w:val="left"/>
      <w:pPr>
        <w:ind w:left="2804" w:hanging="360"/>
      </w:pPr>
    </w:lvl>
    <w:lvl w:ilvl="4" w:tplc="68261BD0" w:tentative="1">
      <w:start w:val="1"/>
      <w:numFmt w:val="lowerLetter"/>
      <w:lvlText w:val="%5."/>
      <w:lvlJc w:val="left"/>
      <w:pPr>
        <w:ind w:left="3524" w:hanging="360"/>
      </w:pPr>
    </w:lvl>
    <w:lvl w:ilvl="5" w:tplc="6C2AE008" w:tentative="1">
      <w:start w:val="1"/>
      <w:numFmt w:val="lowerRoman"/>
      <w:lvlText w:val="%6."/>
      <w:lvlJc w:val="right"/>
      <w:pPr>
        <w:ind w:left="4244" w:hanging="180"/>
      </w:pPr>
    </w:lvl>
    <w:lvl w:ilvl="6" w:tplc="349A5C18" w:tentative="1">
      <w:start w:val="1"/>
      <w:numFmt w:val="decimal"/>
      <w:lvlText w:val="%7."/>
      <w:lvlJc w:val="left"/>
      <w:pPr>
        <w:ind w:left="4964" w:hanging="360"/>
      </w:pPr>
    </w:lvl>
    <w:lvl w:ilvl="7" w:tplc="6E3418CA" w:tentative="1">
      <w:start w:val="1"/>
      <w:numFmt w:val="lowerLetter"/>
      <w:lvlText w:val="%8."/>
      <w:lvlJc w:val="left"/>
      <w:pPr>
        <w:ind w:left="5684" w:hanging="360"/>
      </w:pPr>
    </w:lvl>
    <w:lvl w:ilvl="8" w:tplc="620002C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09E0C6E">
      <w:start w:val="1"/>
      <w:numFmt w:val="decimal"/>
      <w:lvlText w:val="%1."/>
      <w:lvlJc w:val="left"/>
      <w:pPr>
        <w:ind w:left="360" w:hanging="360"/>
      </w:pPr>
      <w:rPr>
        <w:rFonts w:hint="default"/>
      </w:rPr>
    </w:lvl>
    <w:lvl w:ilvl="1" w:tplc="52EC824A" w:tentative="1">
      <w:start w:val="1"/>
      <w:numFmt w:val="lowerLetter"/>
      <w:lvlText w:val="%2."/>
      <w:lvlJc w:val="left"/>
      <w:pPr>
        <w:ind w:left="1080" w:hanging="360"/>
      </w:pPr>
    </w:lvl>
    <w:lvl w:ilvl="2" w:tplc="EB4A061C" w:tentative="1">
      <w:start w:val="1"/>
      <w:numFmt w:val="lowerRoman"/>
      <w:lvlText w:val="%3."/>
      <w:lvlJc w:val="right"/>
      <w:pPr>
        <w:ind w:left="1800" w:hanging="180"/>
      </w:pPr>
    </w:lvl>
    <w:lvl w:ilvl="3" w:tplc="A710A902" w:tentative="1">
      <w:start w:val="1"/>
      <w:numFmt w:val="decimal"/>
      <w:lvlText w:val="%4."/>
      <w:lvlJc w:val="left"/>
      <w:pPr>
        <w:ind w:left="2520" w:hanging="360"/>
      </w:pPr>
    </w:lvl>
    <w:lvl w:ilvl="4" w:tplc="4720F9BC" w:tentative="1">
      <w:start w:val="1"/>
      <w:numFmt w:val="lowerLetter"/>
      <w:lvlText w:val="%5."/>
      <w:lvlJc w:val="left"/>
      <w:pPr>
        <w:ind w:left="3240" w:hanging="360"/>
      </w:pPr>
    </w:lvl>
    <w:lvl w:ilvl="5" w:tplc="39F003D2" w:tentative="1">
      <w:start w:val="1"/>
      <w:numFmt w:val="lowerRoman"/>
      <w:lvlText w:val="%6."/>
      <w:lvlJc w:val="right"/>
      <w:pPr>
        <w:ind w:left="3960" w:hanging="180"/>
      </w:pPr>
    </w:lvl>
    <w:lvl w:ilvl="6" w:tplc="12803420" w:tentative="1">
      <w:start w:val="1"/>
      <w:numFmt w:val="decimal"/>
      <w:lvlText w:val="%7."/>
      <w:lvlJc w:val="left"/>
      <w:pPr>
        <w:ind w:left="4680" w:hanging="360"/>
      </w:pPr>
    </w:lvl>
    <w:lvl w:ilvl="7" w:tplc="3A1E0DBA" w:tentative="1">
      <w:start w:val="1"/>
      <w:numFmt w:val="lowerLetter"/>
      <w:lvlText w:val="%8."/>
      <w:lvlJc w:val="left"/>
      <w:pPr>
        <w:ind w:left="5400" w:hanging="360"/>
      </w:pPr>
    </w:lvl>
    <w:lvl w:ilvl="8" w:tplc="F208E82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30A5276">
      <w:start w:val="1"/>
      <w:numFmt w:val="lowerRoman"/>
      <w:lvlText w:val="(%1)"/>
      <w:lvlJc w:val="left"/>
      <w:pPr>
        <w:ind w:left="1080" w:hanging="720"/>
      </w:pPr>
      <w:rPr>
        <w:rFonts w:hint="default"/>
      </w:rPr>
    </w:lvl>
    <w:lvl w:ilvl="1" w:tplc="D3BECE24" w:tentative="1">
      <w:start w:val="1"/>
      <w:numFmt w:val="lowerLetter"/>
      <w:lvlText w:val="%2."/>
      <w:lvlJc w:val="left"/>
      <w:pPr>
        <w:ind w:left="1440" w:hanging="360"/>
      </w:pPr>
    </w:lvl>
    <w:lvl w:ilvl="2" w:tplc="EFFC4ADC" w:tentative="1">
      <w:start w:val="1"/>
      <w:numFmt w:val="lowerRoman"/>
      <w:lvlText w:val="%3."/>
      <w:lvlJc w:val="right"/>
      <w:pPr>
        <w:ind w:left="2160" w:hanging="180"/>
      </w:pPr>
    </w:lvl>
    <w:lvl w:ilvl="3" w:tplc="549433EA" w:tentative="1">
      <w:start w:val="1"/>
      <w:numFmt w:val="decimal"/>
      <w:lvlText w:val="%4."/>
      <w:lvlJc w:val="left"/>
      <w:pPr>
        <w:ind w:left="2880" w:hanging="360"/>
      </w:pPr>
    </w:lvl>
    <w:lvl w:ilvl="4" w:tplc="0AF6DE2A" w:tentative="1">
      <w:start w:val="1"/>
      <w:numFmt w:val="lowerLetter"/>
      <w:lvlText w:val="%5."/>
      <w:lvlJc w:val="left"/>
      <w:pPr>
        <w:ind w:left="3600" w:hanging="360"/>
      </w:pPr>
    </w:lvl>
    <w:lvl w:ilvl="5" w:tplc="811A32CE" w:tentative="1">
      <w:start w:val="1"/>
      <w:numFmt w:val="lowerRoman"/>
      <w:lvlText w:val="%6."/>
      <w:lvlJc w:val="right"/>
      <w:pPr>
        <w:ind w:left="4320" w:hanging="180"/>
      </w:pPr>
    </w:lvl>
    <w:lvl w:ilvl="6" w:tplc="7BE0C2CC" w:tentative="1">
      <w:start w:val="1"/>
      <w:numFmt w:val="decimal"/>
      <w:lvlText w:val="%7."/>
      <w:lvlJc w:val="left"/>
      <w:pPr>
        <w:ind w:left="5040" w:hanging="360"/>
      </w:pPr>
    </w:lvl>
    <w:lvl w:ilvl="7" w:tplc="A2AC4568" w:tentative="1">
      <w:start w:val="1"/>
      <w:numFmt w:val="lowerLetter"/>
      <w:lvlText w:val="%8."/>
      <w:lvlJc w:val="left"/>
      <w:pPr>
        <w:ind w:left="5760" w:hanging="360"/>
      </w:pPr>
    </w:lvl>
    <w:lvl w:ilvl="8" w:tplc="33A0D74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38EDAC4">
      <w:start w:val="1"/>
      <w:numFmt w:val="decimal"/>
      <w:lvlText w:val="%1."/>
      <w:lvlJc w:val="left"/>
      <w:pPr>
        <w:ind w:left="360" w:hanging="360"/>
      </w:pPr>
      <w:rPr>
        <w:rFonts w:hint="default"/>
      </w:rPr>
    </w:lvl>
    <w:lvl w:ilvl="1" w:tplc="404063B6" w:tentative="1">
      <w:start w:val="1"/>
      <w:numFmt w:val="lowerLetter"/>
      <w:lvlText w:val="%2."/>
      <w:lvlJc w:val="left"/>
      <w:pPr>
        <w:ind w:left="1080" w:hanging="360"/>
      </w:pPr>
    </w:lvl>
    <w:lvl w:ilvl="2" w:tplc="92CC0BC4" w:tentative="1">
      <w:start w:val="1"/>
      <w:numFmt w:val="lowerRoman"/>
      <w:lvlText w:val="%3."/>
      <w:lvlJc w:val="right"/>
      <w:pPr>
        <w:ind w:left="1800" w:hanging="180"/>
      </w:pPr>
    </w:lvl>
    <w:lvl w:ilvl="3" w:tplc="B85C2F4E" w:tentative="1">
      <w:start w:val="1"/>
      <w:numFmt w:val="decimal"/>
      <w:lvlText w:val="%4."/>
      <w:lvlJc w:val="left"/>
      <w:pPr>
        <w:ind w:left="2520" w:hanging="360"/>
      </w:pPr>
    </w:lvl>
    <w:lvl w:ilvl="4" w:tplc="233AE264" w:tentative="1">
      <w:start w:val="1"/>
      <w:numFmt w:val="lowerLetter"/>
      <w:lvlText w:val="%5."/>
      <w:lvlJc w:val="left"/>
      <w:pPr>
        <w:ind w:left="3240" w:hanging="360"/>
      </w:pPr>
    </w:lvl>
    <w:lvl w:ilvl="5" w:tplc="DAAC9028" w:tentative="1">
      <w:start w:val="1"/>
      <w:numFmt w:val="lowerRoman"/>
      <w:lvlText w:val="%6."/>
      <w:lvlJc w:val="right"/>
      <w:pPr>
        <w:ind w:left="3960" w:hanging="180"/>
      </w:pPr>
    </w:lvl>
    <w:lvl w:ilvl="6" w:tplc="D8B8C86C" w:tentative="1">
      <w:start w:val="1"/>
      <w:numFmt w:val="decimal"/>
      <w:lvlText w:val="%7."/>
      <w:lvlJc w:val="left"/>
      <w:pPr>
        <w:ind w:left="4680" w:hanging="360"/>
      </w:pPr>
    </w:lvl>
    <w:lvl w:ilvl="7" w:tplc="67ACC54A" w:tentative="1">
      <w:start w:val="1"/>
      <w:numFmt w:val="lowerLetter"/>
      <w:lvlText w:val="%8."/>
      <w:lvlJc w:val="left"/>
      <w:pPr>
        <w:ind w:left="5400" w:hanging="360"/>
      </w:pPr>
    </w:lvl>
    <w:lvl w:ilvl="8" w:tplc="1CFAEAC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6F009E2">
      <w:start w:val="1"/>
      <w:numFmt w:val="lowerRoman"/>
      <w:lvlText w:val="(%1)"/>
      <w:lvlJc w:val="left"/>
      <w:pPr>
        <w:ind w:left="1080" w:hanging="720"/>
      </w:pPr>
      <w:rPr>
        <w:rFonts w:hint="default"/>
      </w:rPr>
    </w:lvl>
    <w:lvl w:ilvl="1" w:tplc="A22CFA12" w:tentative="1">
      <w:start w:val="1"/>
      <w:numFmt w:val="lowerLetter"/>
      <w:lvlText w:val="%2."/>
      <w:lvlJc w:val="left"/>
      <w:pPr>
        <w:ind w:left="1440" w:hanging="360"/>
      </w:pPr>
    </w:lvl>
    <w:lvl w:ilvl="2" w:tplc="51F0F95E" w:tentative="1">
      <w:start w:val="1"/>
      <w:numFmt w:val="lowerRoman"/>
      <w:lvlText w:val="%3."/>
      <w:lvlJc w:val="right"/>
      <w:pPr>
        <w:ind w:left="2160" w:hanging="180"/>
      </w:pPr>
    </w:lvl>
    <w:lvl w:ilvl="3" w:tplc="3BEAEEE8" w:tentative="1">
      <w:start w:val="1"/>
      <w:numFmt w:val="decimal"/>
      <w:lvlText w:val="%4."/>
      <w:lvlJc w:val="left"/>
      <w:pPr>
        <w:ind w:left="2880" w:hanging="360"/>
      </w:pPr>
    </w:lvl>
    <w:lvl w:ilvl="4" w:tplc="D8887202" w:tentative="1">
      <w:start w:val="1"/>
      <w:numFmt w:val="lowerLetter"/>
      <w:lvlText w:val="%5."/>
      <w:lvlJc w:val="left"/>
      <w:pPr>
        <w:ind w:left="3600" w:hanging="360"/>
      </w:pPr>
    </w:lvl>
    <w:lvl w:ilvl="5" w:tplc="2898A584" w:tentative="1">
      <w:start w:val="1"/>
      <w:numFmt w:val="lowerRoman"/>
      <w:lvlText w:val="%6."/>
      <w:lvlJc w:val="right"/>
      <w:pPr>
        <w:ind w:left="4320" w:hanging="180"/>
      </w:pPr>
    </w:lvl>
    <w:lvl w:ilvl="6" w:tplc="3DA42408" w:tentative="1">
      <w:start w:val="1"/>
      <w:numFmt w:val="decimal"/>
      <w:lvlText w:val="%7."/>
      <w:lvlJc w:val="left"/>
      <w:pPr>
        <w:ind w:left="5040" w:hanging="360"/>
      </w:pPr>
    </w:lvl>
    <w:lvl w:ilvl="7" w:tplc="A0BCD49C" w:tentative="1">
      <w:start w:val="1"/>
      <w:numFmt w:val="lowerLetter"/>
      <w:lvlText w:val="%8."/>
      <w:lvlJc w:val="left"/>
      <w:pPr>
        <w:ind w:left="5760" w:hanging="360"/>
      </w:pPr>
    </w:lvl>
    <w:lvl w:ilvl="8" w:tplc="FD7C437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536117C">
      <w:start w:val="1"/>
      <w:numFmt w:val="decimal"/>
      <w:lvlText w:val="%1."/>
      <w:lvlJc w:val="left"/>
      <w:pPr>
        <w:ind w:left="360" w:hanging="360"/>
      </w:pPr>
      <w:rPr>
        <w:rFonts w:hint="default"/>
      </w:rPr>
    </w:lvl>
    <w:lvl w:ilvl="1" w:tplc="0F8CCBBC" w:tentative="1">
      <w:start w:val="1"/>
      <w:numFmt w:val="lowerLetter"/>
      <w:lvlText w:val="%2."/>
      <w:lvlJc w:val="left"/>
      <w:pPr>
        <w:ind w:left="1080" w:hanging="360"/>
      </w:pPr>
    </w:lvl>
    <w:lvl w:ilvl="2" w:tplc="937A45A8" w:tentative="1">
      <w:start w:val="1"/>
      <w:numFmt w:val="lowerRoman"/>
      <w:lvlText w:val="%3."/>
      <w:lvlJc w:val="right"/>
      <w:pPr>
        <w:ind w:left="1800" w:hanging="180"/>
      </w:pPr>
    </w:lvl>
    <w:lvl w:ilvl="3" w:tplc="8E2A74B6" w:tentative="1">
      <w:start w:val="1"/>
      <w:numFmt w:val="decimal"/>
      <w:lvlText w:val="%4."/>
      <w:lvlJc w:val="left"/>
      <w:pPr>
        <w:ind w:left="2520" w:hanging="360"/>
      </w:pPr>
    </w:lvl>
    <w:lvl w:ilvl="4" w:tplc="F63E5270" w:tentative="1">
      <w:start w:val="1"/>
      <w:numFmt w:val="lowerLetter"/>
      <w:lvlText w:val="%5."/>
      <w:lvlJc w:val="left"/>
      <w:pPr>
        <w:ind w:left="3240" w:hanging="360"/>
      </w:pPr>
    </w:lvl>
    <w:lvl w:ilvl="5" w:tplc="EB2A3B48" w:tentative="1">
      <w:start w:val="1"/>
      <w:numFmt w:val="lowerRoman"/>
      <w:lvlText w:val="%6."/>
      <w:lvlJc w:val="right"/>
      <w:pPr>
        <w:ind w:left="3960" w:hanging="180"/>
      </w:pPr>
    </w:lvl>
    <w:lvl w:ilvl="6" w:tplc="CA663210" w:tentative="1">
      <w:start w:val="1"/>
      <w:numFmt w:val="decimal"/>
      <w:lvlText w:val="%7."/>
      <w:lvlJc w:val="left"/>
      <w:pPr>
        <w:ind w:left="4680" w:hanging="360"/>
      </w:pPr>
    </w:lvl>
    <w:lvl w:ilvl="7" w:tplc="05B2F876" w:tentative="1">
      <w:start w:val="1"/>
      <w:numFmt w:val="lowerLetter"/>
      <w:lvlText w:val="%8."/>
      <w:lvlJc w:val="left"/>
      <w:pPr>
        <w:ind w:left="5400" w:hanging="360"/>
      </w:pPr>
    </w:lvl>
    <w:lvl w:ilvl="8" w:tplc="6010A8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B02F55A">
      <w:start w:val="1"/>
      <w:numFmt w:val="decimal"/>
      <w:lvlText w:val="%1."/>
      <w:lvlJc w:val="left"/>
      <w:pPr>
        <w:ind w:left="360" w:hanging="360"/>
      </w:pPr>
      <w:rPr>
        <w:rFonts w:hint="default"/>
      </w:rPr>
    </w:lvl>
    <w:lvl w:ilvl="1" w:tplc="434285C4" w:tentative="1">
      <w:start w:val="1"/>
      <w:numFmt w:val="lowerLetter"/>
      <w:lvlText w:val="%2."/>
      <w:lvlJc w:val="left"/>
      <w:pPr>
        <w:ind w:left="1080" w:hanging="360"/>
      </w:pPr>
    </w:lvl>
    <w:lvl w:ilvl="2" w:tplc="254AF84E" w:tentative="1">
      <w:start w:val="1"/>
      <w:numFmt w:val="lowerRoman"/>
      <w:lvlText w:val="%3."/>
      <w:lvlJc w:val="right"/>
      <w:pPr>
        <w:ind w:left="1800" w:hanging="180"/>
      </w:pPr>
    </w:lvl>
    <w:lvl w:ilvl="3" w:tplc="94261A60" w:tentative="1">
      <w:start w:val="1"/>
      <w:numFmt w:val="decimal"/>
      <w:lvlText w:val="%4."/>
      <w:lvlJc w:val="left"/>
      <w:pPr>
        <w:ind w:left="2520" w:hanging="360"/>
      </w:pPr>
    </w:lvl>
    <w:lvl w:ilvl="4" w:tplc="1E809EF8" w:tentative="1">
      <w:start w:val="1"/>
      <w:numFmt w:val="lowerLetter"/>
      <w:lvlText w:val="%5."/>
      <w:lvlJc w:val="left"/>
      <w:pPr>
        <w:ind w:left="3240" w:hanging="360"/>
      </w:pPr>
    </w:lvl>
    <w:lvl w:ilvl="5" w:tplc="3F38D320" w:tentative="1">
      <w:start w:val="1"/>
      <w:numFmt w:val="lowerRoman"/>
      <w:lvlText w:val="%6."/>
      <w:lvlJc w:val="right"/>
      <w:pPr>
        <w:ind w:left="3960" w:hanging="180"/>
      </w:pPr>
    </w:lvl>
    <w:lvl w:ilvl="6" w:tplc="0240B604" w:tentative="1">
      <w:start w:val="1"/>
      <w:numFmt w:val="decimal"/>
      <w:lvlText w:val="%7."/>
      <w:lvlJc w:val="left"/>
      <w:pPr>
        <w:ind w:left="4680" w:hanging="360"/>
      </w:pPr>
    </w:lvl>
    <w:lvl w:ilvl="7" w:tplc="3ADEA034" w:tentative="1">
      <w:start w:val="1"/>
      <w:numFmt w:val="lowerLetter"/>
      <w:lvlText w:val="%8."/>
      <w:lvlJc w:val="left"/>
      <w:pPr>
        <w:ind w:left="5400" w:hanging="360"/>
      </w:pPr>
    </w:lvl>
    <w:lvl w:ilvl="8" w:tplc="78DADBB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7B"/>
    <w:rsid w:val="002C6B7B"/>
    <w:rsid w:val="006F369D"/>
    <w:rsid w:val="00A04118"/>
    <w:rsid w:val="00AC61AE"/>
    <w:rsid w:val="00E90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14F2"/>
  <w15:docId w15:val="{B2DA477D-828C-45F1-9890-AA95D562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6050</RACS_x0020_ID>
    <Approved_x0020_Provider xmlns="a8338b6e-77a6-4851-82b6-98166143ffdd">Hamley Bridge Aged Care Inc</Approved_x0020_Provider>
    <Management_x0020_Company_x0020_ID xmlns="a8338b6e-77a6-4851-82b6-98166143ffdd" xsi:nil="true"/>
    <Home xmlns="a8338b6e-77a6-4851-82b6-98166143ffdd">Hamley Bridge Rest Home</Home>
    <Signed xmlns="a8338b6e-77a6-4851-82b6-98166143ffdd" xsi:nil="true"/>
    <Uploaded xmlns="a8338b6e-77a6-4851-82b6-98166143ffdd">False</Uploaded>
    <Management_x0020_Company xmlns="a8338b6e-77a6-4851-82b6-98166143ffdd" xsi:nil="true"/>
    <Doc_x0020_Date xmlns="a8338b6e-77a6-4851-82b6-98166143ffdd">2021-12-10T05:40:00+00:00</Doc_x0020_Date>
    <CSI_x0020_ID xmlns="a8338b6e-77a6-4851-82b6-98166143ffdd" xsi:nil="true"/>
    <Case_x0020_ID xmlns="a8338b6e-77a6-4851-82b6-98166143ffdd" xsi:nil="true"/>
    <Approved_x0020_Provider_x0020_ID xmlns="a8338b6e-77a6-4851-82b6-98166143ffdd">596D8368-77F4-DC11-AD41-005056922186</Approved_x0020_Provider_x0020_ID>
    <Location xmlns="a8338b6e-77a6-4851-82b6-98166143ffdd" xsi:nil="true"/>
    <Home_x0020_ID xmlns="a8338b6e-77a6-4851-82b6-98166143ffdd">70FC2E1C-7CF4-DC11-AD41-005056922186</Home_x0020_ID>
    <State xmlns="a8338b6e-77a6-4851-82b6-98166143ffdd">SA</State>
    <Doc_x0020_Sent_Received_x0020_Date xmlns="a8338b6e-77a6-4851-82b6-98166143ffdd">2021-12-10T00:00:00+00:00</Doc_x0020_Sent_Received_x0020_Date>
    <Activity_x0020_ID xmlns="a8338b6e-77a6-4851-82b6-98166143ffdd">A96107B2-A92F-EC11-B8F1-005056922186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B2CE9-F315-46B2-86E7-00AFA7E5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6C27DFC-1BDD-474E-9C92-A07776352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2022-01-12T02:30:00Z</dcterms:created>
  <dcterms:modified xsi:type="dcterms:W3CDTF">2022-01-12T02:31:00Z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