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9700" w14:textId="46B17B4D" w:rsidR="005C6E28" w:rsidRDefault="002036D6">
      <w:pPr>
        <w:pStyle w:val="BodyText"/>
        <w:rPr>
          <w:rFonts w:ascii="Times New Roman"/>
          <w:sz w:val="20"/>
        </w:rPr>
      </w:pPr>
      <w:bookmarkStart w:id="0" w:name="_GoBack"/>
      <w:bookmarkEnd w:id="0"/>
      <w:r>
        <w:rPr>
          <w:noProof/>
        </w:rPr>
        <mc:AlternateContent>
          <mc:Choice Requires="wps">
            <w:drawing>
              <wp:anchor distT="0" distB="0" distL="114300" distR="114300" simplePos="0" relativeHeight="486794752" behindDoc="1" locked="0" layoutInCell="1" allowOverlap="1" wp14:anchorId="34B099E7" wp14:editId="1CD8DD60">
                <wp:simplePos x="0" y="0"/>
                <wp:positionH relativeFrom="page">
                  <wp:posOffset>901065</wp:posOffset>
                </wp:positionH>
                <wp:positionV relativeFrom="page">
                  <wp:posOffset>10017760</wp:posOffset>
                </wp:positionV>
                <wp:extent cx="5761990" cy="349250"/>
                <wp:effectExtent l="0" t="0" r="0" b="0"/>
                <wp:wrapNone/>
                <wp:docPr id="1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69" w14:textId="77777777" w:rsidR="002771E7" w:rsidRDefault="002771E7">
                            <w:pPr>
                              <w:spacing w:line="179" w:lineRule="exact"/>
                              <w:rPr>
                                <w:b/>
                                <w:sz w:val="16"/>
                              </w:rPr>
                            </w:pPr>
                            <w:r>
                              <w:rPr>
                                <w:b/>
                                <w:sz w:val="16"/>
                              </w:rPr>
                              <w:t>Performance Report</w:t>
                            </w:r>
                          </w:p>
                          <w:p w14:paraId="34B09A6A" w14:textId="77777777" w:rsidR="002771E7" w:rsidRDefault="002771E7">
                            <w:pPr>
                              <w:tabs>
                                <w:tab w:val="left" w:pos="7604"/>
                                <w:tab w:val="left" w:pos="8163"/>
                              </w:tabs>
                              <w:spacing w:before="1"/>
                              <w:rPr>
                                <w:sz w:val="16"/>
                              </w:rPr>
                            </w:pPr>
                            <w:r>
                              <w:rPr>
                                <w:sz w:val="16"/>
                              </w:rPr>
                              <w:t>Name of service: Infinite Care Mount</w:t>
                            </w:r>
                            <w:r>
                              <w:rPr>
                                <w:spacing w:val="-15"/>
                                <w:sz w:val="16"/>
                              </w:rPr>
                              <w:t xml:space="preserve"> </w:t>
                            </w:r>
                            <w:r>
                              <w:rPr>
                                <w:sz w:val="16"/>
                              </w:rPr>
                              <w:t>Lofty,</w:t>
                            </w:r>
                            <w:r>
                              <w:rPr>
                                <w:spacing w:val="-1"/>
                                <w:sz w:val="16"/>
                              </w:rPr>
                              <w:t xml:space="preserve"> </w:t>
                            </w:r>
                            <w:r>
                              <w:rPr>
                                <w:sz w:val="16"/>
                              </w:rPr>
                              <w:t>Toowoomba</w:t>
                            </w:r>
                            <w:r>
                              <w:rPr>
                                <w:sz w:val="16"/>
                              </w:rPr>
                              <w:tab/>
                              <w:t xml:space="preserve">RPT-ACC-0122 </w:t>
                            </w:r>
                            <w:r>
                              <w:rPr>
                                <w:spacing w:val="-5"/>
                                <w:sz w:val="16"/>
                              </w:rPr>
                              <w:t xml:space="preserve">v2.1 </w:t>
                            </w:r>
                            <w:r>
                              <w:rPr>
                                <w:sz w:val="16"/>
                              </w:rPr>
                              <w:t>Commission</w:t>
                            </w:r>
                            <w:r>
                              <w:rPr>
                                <w:spacing w:val="-5"/>
                                <w:sz w:val="16"/>
                              </w:rPr>
                              <w:t xml:space="preserve"> </w:t>
                            </w:r>
                            <w:r>
                              <w:rPr>
                                <w:sz w:val="16"/>
                              </w:rPr>
                              <w:t>ID: 5765</w:t>
                            </w:r>
                            <w:r>
                              <w:rPr>
                                <w:sz w:val="16"/>
                              </w:rPr>
                              <w:tab/>
                            </w:r>
                            <w:r>
                              <w:rPr>
                                <w:sz w:val="16"/>
                              </w:rPr>
                              <w:tab/>
                              <w:t>Page 1 of</w:t>
                            </w:r>
                            <w:r>
                              <w:rPr>
                                <w:spacing w:val="2"/>
                                <w:sz w:val="16"/>
                              </w:rPr>
                              <w:t xml:space="preserve"> </w:t>
                            </w:r>
                            <w:r>
                              <w:rPr>
                                <w:spacing w:val="-9"/>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9E7" id="_x0000_t202" coordsize="21600,21600" o:spt="202" path="m,l,21600r21600,l21600,xe">
                <v:stroke joinstyle="miter"/>
                <v:path gradientshapeok="t" o:connecttype="rect"/>
              </v:shapetype>
              <v:shape id="Text Box 61" o:spid="_x0000_s1026" type="#_x0000_t202" style="position:absolute;margin-left:70.95pt;margin-top:788.8pt;width:453.7pt;height:27.5pt;z-index:-165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bErwIAAKw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" filled="f" stroked="f">
                <v:textbox inset="0,0,0,0">
                  <w:txbxContent>
                    <w:p w14:paraId="34B09A69" w14:textId="77777777" w:rsidR="002771E7" w:rsidRDefault="002771E7">
                      <w:pPr>
                        <w:spacing w:line="179" w:lineRule="exact"/>
                        <w:rPr>
                          <w:b/>
                          <w:sz w:val="16"/>
                        </w:rPr>
                      </w:pPr>
                      <w:r>
                        <w:rPr>
                          <w:b/>
                          <w:sz w:val="16"/>
                        </w:rPr>
                        <w:t>Performance Report</w:t>
                      </w:r>
                    </w:p>
                    <w:p w14:paraId="34B09A6A" w14:textId="77777777" w:rsidR="002771E7" w:rsidRDefault="002771E7">
                      <w:pPr>
                        <w:tabs>
                          <w:tab w:val="left" w:pos="7604"/>
                          <w:tab w:val="left" w:pos="8163"/>
                        </w:tabs>
                        <w:spacing w:before="1"/>
                        <w:rPr>
                          <w:sz w:val="16"/>
                        </w:rPr>
                      </w:pPr>
                      <w:r>
                        <w:rPr>
                          <w:sz w:val="16"/>
                        </w:rPr>
                        <w:t>Name of service: Infinite Care Mount</w:t>
                      </w:r>
                      <w:r>
                        <w:rPr>
                          <w:spacing w:val="-15"/>
                          <w:sz w:val="16"/>
                        </w:rPr>
                        <w:t xml:space="preserve"> </w:t>
                      </w:r>
                      <w:r>
                        <w:rPr>
                          <w:sz w:val="16"/>
                        </w:rPr>
                        <w:t>Lofty,</w:t>
                      </w:r>
                      <w:r>
                        <w:rPr>
                          <w:spacing w:val="-1"/>
                          <w:sz w:val="16"/>
                        </w:rPr>
                        <w:t xml:space="preserve"> </w:t>
                      </w:r>
                      <w:r>
                        <w:rPr>
                          <w:sz w:val="16"/>
                        </w:rPr>
                        <w:t>Toowoomba</w:t>
                      </w:r>
                      <w:r>
                        <w:rPr>
                          <w:sz w:val="16"/>
                        </w:rPr>
                        <w:tab/>
                        <w:t xml:space="preserve">RPT-ACC-0122 </w:t>
                      </w:r>
                      <w:r>
                        <w:rPr>
                          <w:spacing w:val="-5"/>
                          <w:sz w:val="16"/>
                        </w:rPr>
                        <w:t xml:space="preserve">v2.1 </w:t>
                      </w:r>
                      <w:r>
                        <w:rPr>
                          <w:sz w:val="16"/>
                        </w:rPr>
                        <w:t>Commission</w:t>
                      </w:r>
                      <w:r>
                        <w:rPr>
                          <w:spacing w:val="-5"/>
                          <w:sz w:val="16"/>
                        </w:rPr>
                        <w:t xml:space="preserve"> </w:t>
                      </w:r>
                      <w:r>
                        <w:rPr>
                          <w:sz w:val="16"/>
                        </w:rPr>
                        <w:t>ID: 5765</w:t>
                      </w:r>
                      <w:r>
                        <w:rPr>
                          <w:sz w:val="16"/>
                        </w:rPr>
                        <w:tab/>
                      </w:r>
                      <w:r>
                        <w:rPr>
                          <w:sz w:val="16"/>
                        </w:rPr>
                        <w:tab/>
                        <w:t>Page 1 of</w:t>
                      </w:r>
                      <w:r>
                        <w:rPr>
                          <w:spacing w:val="2"/>
                          <w:sz w:val="16"/>
                        </w:rPr>
                        <w:t xml:space="preserve"> </w:t>
                      </w:r>
                      <w:r>
                        <w:rPr>
                          <w:spacing w:val="-9"/>
                          <w:sz w:val="16"/>
                        </w:rPr>
                        <w:t>25</w:t>
                      </w:r>
                    </w:p>
                  </w:txbxContent>
                </v:textbox>
                <w10:wrap anchorx="page" anchory="page"/>
              </v:shape>
            </w:pict>
          </mc:Fallback>
        </mc:AlternateContent>
      </w:r>
    </w:p>
    <w:p w14:paraId="34B09701" w14:textId="77777777" w:rsidR="005C6E28" w:rsidRDefault="005C6E28">
      <w:pPr>
        <w:pStyle w:val="BodyText"/>
        <w:rPr>
          <w:rFonts w:ascii="Times New Roman"/>
          <w:sz w:val="20"/>
        </w:rPr>
      </w:pPr>
    </w:p>
    <w:p w14:paraId="34B09702" w14:textId="77777777" w:rsidR="005C6E28" w:rsidRDefault="005C6E28">
      <w:pPr>
        <w:pStyle w:val="BodyText"/>
        <w:rPr>
          <w:rFonts w:ascii="Times New Roman"/>
          <w:sz w:val="20"/>
        </w:rPr>
      </w:pPr>
    </w:p>
    <w:p w14:paraId="34B09703" w14:textId="77777777" w:rsidR="005C6E28" w:rsidRDefault="005C6E28">
      <w:pPr>
        <w:pStyle w:val="BodyText"/>
        <w:rPr>
          <w:rFonts w:ascii="Times New Roman"/>
          <w:sz w:val="20"/>
        </w:rPr>
      </w:pPr>
    </w:p>
    <w:p w14:paraId="34B09704" w14:textId="77777777" w:rsidR="005C6E28" w:rsidRDefault="005C6E28">
      <w:pPr>
        <w:pStyle w:val="BodyText"/>
        <w:rPr>
          <w:rFonts w:ascii="Times New Roman"/>
          <w:sz w:val="20"/>
        </w:rPr>
      </w:pPr>
    </w:p>
    <w:p w14:paraId="34B09705" w14:textId="77777777" w:rsidR="005C6E28" w:rsidRDefault="005C6E28">
      <w:pPr>
        <w:pStyle w:val="BodyText"/>
        <w:rPr>
          <w:rFonts w:ascii="Times New Roman"/>
          <w:sz w:val="20"/>
        </w:rPr>
      </w:pPr>
    </w:p>
    <w:p w14:paraId="34B09706" w14:textId="77777777" w:rsidR="005C6E28" w:rsidRDefault="005C6E28">
      <w:pPr>
        <w:pStyle w:val="BodyText"/>
        <w:rPr>
          <w:rFonts w:ascii="Times New Roman"/>
          <w:sz w:val="20"/>
        </w:rPr>
      </w:pPr>
    </w:p>
    <w:p w14:paraId="34B09707" w14:textId="77777777" w:rsidR="005C6E28" w:rsidRDefault="005C6E28">
      <w:pPr>
        <w:pStyle w:val="BodyText"/>
        <w:rPr>
          <w:rFonts w:ascii="Times New Roman"/>
          <w:sz w:val="20"/>
        </w:rPr>
      </w:pPr>
    </w:p>
    <w:p w14:paraId="34B09708" w14:textId="77777777" w:rsidR="005C6E28" w:rsidRDefault="005C6E28">
      <w:pPr>
        <w:pStyle w:val="BodyText"/>
        <w:rPr>
          <w:rFonts w:ascii="Times New Roman"/>
          <w:sz w:val="20"/>
        </w:rPr>
      </w:pPr>
    </w:p>
    <w:p w14:paraId="34B09709" w14:textId="77777777" w:rsidR="005C6E28" w:rsidRDefault="005C6E28">
      <w:pPr>
        <w:pStyle w:val="BodyText"/>
        <w:spacing w:before="3"/>
        <w:rPr>
          <w:rFonts w:ascii="Times New Roman"/>
          <w:sz w:val="20"/>
        </w:rPr>
      </w:pPr>
    </w:p>
    <w:p w14:paraId="34B0970A" w14:textId="77777777" w:rsidR="005C6E28" w:rsidRDefault="002771E7">
      <w:pPr>
        <w:pStyle w:val="Title"/>
      </w:pPr>
      <w:r>
        <w:rPr>
          <w:noProof/>
        </w:rPr>
        <w:drawing>
          <wp:anchor distT="0" distB="0" distL="0" distR="0" simplePos="0" relativeHeight="15729152" behindDoc="0" locked="0" layoutInCell="1" allowOverlap="1" wp14:anchorId="34B099E8" wp14:editId="34B099E9">
            <wp:simplePos x="0" y="0"/>
            <wp:positionH relativeFrom="page">
              <wp:posOffset>5078</wp:posOffset>
            </wp:positionH>
            <wp:positionV relativeFrom="paragraph">
              <wp:posOffset>-1474202</wp:posOffset>
            </wp:positionV>
            <wp:extent cx="7555485" cy="10382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555485" cy="1038224"/>
                    </a:xfrm>
                    <a:prstGeom prst="rect">
                      <a:avLst/>
                    </a:prstGeom>
                  </pic:spPr>
                </pic:pic>
              </a:graphicData>
            </a:graphic>
          </wp:anchor>
        </w:drawing>
      </w:r>
      <w:r>
        <w:rPr>
          <w:noProof/>
        </w:rPr>
        <w:drawing>
          <wp:anchor distT="0" distB="0" distL="0" distR="0" simplePos="0" relativeHeight="486795776" behindDoc="1" locked="0" layoutInCell="1" allowOverlap="1" wp14:anchorId="34B099EA" wp14:editId="34B099EB">
            <wp:simplePos x="0" y="0"/>
            <wp:positionH relativeFrom="page">
              <wp:posOffset>0</wp:posOffset>
            </wp:positionH>
            <wp:positionV relativeFrom="paragraph">
              <wp:posOffset>-350255</wp:posOffset>
            </wp:positionV>
            <wp:extent cx="7559041" cy="92942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59041" cy="9294217"/>
                    </a:xfrm>
                    <a:prstGeom prst="rect">
                      <a:avLst/>
                    </a:prstGeom>
                  </pic:spPr>
                </pic:pic>
              </a:graphicData>
            </a:graphic>
          </wp:anchor>
        </w:drawing>
      </w:r>
      <w:r>
        <w:rPr>
          <w:color w:val="FFFFFF"/>
          <w:spacing w:val="-10"/>
        </w:rPr>
        <w:t xml:space="preserve">Infinite </w:t>
      </w:r>
      <w:r>
        <w:rPr>
          <w:color w:val="FFFFFF"/>
          <w:spacing w:val="-6"/>
        </w:rPr>
        <w:t xml:space="preserve">Care </w:t>
      </w:r>
      <w:r>
        <w:rPr>
          <w:color w:val="FFFFFF"/>
          <w:spacing w:val="-9"/>
        </w:rPr>
        <w:t xml:space="preserve">Mount </w:t>
      </w:r>
      <w:r>
        <w:rPr>
          <w:color w:val="FFFFFF"/>
          <w:spacing w:val="-19"/>
        </w:rPr>
        <w:t xml:space="preserve">Lofty, </w:t>
      </w:r>
      <w:r>
        <w:rPr>
          <w:color w:val="FFFFFF"/>
          <w:spacing w:val="-18"/>
        </w:rPr>
        <w:t>Toowoomba</w:t>
      </w:r>
    </w:p>
    <w:p w14:paraId="34B0970B" w14:textId="77777777" w:rsidR="005C6E28" w:rsidRDefault="002771E7">
      <w:pPr>
        <w:spacing w:before="361"/>
        <w:ind w:left="1418"/>
        <w:rPr>
          <w:rFonts w:ascii="Arial Black"/>
          <w:sz w:val="56"/>
        </w:rPr>
      </w:pPr>
      <w:r>
        <w:rPr>
          <w:rFonts w:ascii="Arial Black"/>
          <w:color w:val="FFFFFF"/>
          <w:sz w:val="56"/>
        </w:rPr>
        <w:t>Performance Report</w:t>
      </w:r>
    </w:p>
    <w:p w14:paraId="34B0970C" w14:textId="77777777" w:rsidR="005C6E28" w:rsidRDefault="002771E7">
      <w:pPr>
        <w:spacing w:before="596"/>
        <w:ind w:left="1418"/>
        <w:rPr>
          <w:sz w:val="28"/>
        </w:rPr>
      </w:pPr>
      <w:r>
        <w:rPr>
          <w:color w:val="FFFFFF"/>
          <w:sz w:val="28"/>
        </w:rPr>
        <w:t>69 Stuart Street</w:t>
      </w:r>
    </w:p>
    <w:p w14:paraId="34B0970D" w14:textId="77777777" w:rsidR="005C6E28" w:rsidRDefault="002771E7">
      <w:pPr>
        <w:spacing w:before="50"/>
        <w:ind w:left="1418"/>
        <w:rPr>
          <w:sz w:val="28"/>
        </w:rPr>
      </w:pPr>
      <w:r>
        <w:rPr>
          <w:color w:val="FFFFFF"/>
          <w:sz w:val="28"/>
        </w:rPr>
        <w:t>HARLAXTON QLD 4350</w:t>
      </w:r>
    </w:p>
    <w:p w14:paraId="34B0970E" w14:textId="77777777" w:rsidR="005C6E28" w:rsidRDefault="002771E7">
      <w:pPr>
        <w:spacing w:before="48"/>
        <w:ind w:left="1418"/>
        <w:rPr>
          <w:sz w:val="28"/>
        </w:rPr>
      </w:pPr>
      <w:r>
        <w:rPr>
          <w:color w:val="FFFFFF"/>
          <w:sz w:val="28"/>
        </w:rPr>
        <w:t>Phone number: 07 4580 4000</w:t>
      </w:r>
    </w:p>
    <w:p w14:paraId="34B0970F" w14:textId="77777777" w:rsidR="005C6E28" w:rsidRDefault="002771E7">
      <w:pPr>
        <w:spacing w:before="168"/>
        <w:ind w:left="1418"/>
        <w:rPr>
          <w:sz w:val="28"/>
        </w:rPr>
      </w:pPr>
      <w:r>
        <w:rPr>
          <w:b/>
          <w:color w:val="FFFFFF"/>
          <w:sz w:val="28"/>
        </w:rPr>
        <w:t xml:space="preserve">Commission ID: </w:t>
      </w:r>
      <w:r>
        <w:rPr>
          <w:color w:val="FFFFFF"/>
          <w:sz w:val="28"/>
        </w:rPr>
        <w:t>5765</w:t>
      </w:r>
    </w:p>
    <w:p w14:paraId="34B09710" w14:textId="77777777" w:rsidR="005C6E28" w:rsidRDefault="002771E7">
      <w:pPr>
        <w:spacing w:before="167"/>
        <w:ind w:left="1418"/>
        <w:rPr>
          <w:sz w:val="28"/>
        </w:rPr>
      </w:pPr>
      <w:r>
        <w:rPr>
          <w:b/>
          <w:color w:val="FFFFFF"/>
          <w:sz w:val="28"/>
        </w:rPr>
        <w:t xml:space="preserve">Provider name: </w:t>
      </w:r>
      <w:r>
        <w:rPr>
          <w:color w:val="FFFFFF"/>
          <w:sz w:val="28"/>
        </w:rPr>
        <w:t>Infinite Aged Care (Toowoomba) Pty Ltd</w:t>
      </w:r>
    </w:p>
    <w:p w14:paraId="34B09711" w14:textId="77777777" w:rsidR="005C6E28" w:rsidRDefault="002771E7">
      <w:pPr>
        <w:spacing w:before="170"/>
        <w:ind w:left="1418"/>
        <w:rPr>
          <w:sz w:val="28"/>
        </w:rPr>
      </w:pPr>
      <w:r>
        <w:rPr>
          <w:b/>
          <w:color w:val="FFFFFF"/>
          <w:sz w:val="28"/>
        </w:rPr>
        <w:t xml:space="preserve">Review Audit date: </w:t>
      </w:r>
      <w:r>
        <w:rPr>
          <w:color w:val="FFFFFF"/>
          <w:sz w:val="28"/>
        </w:rPr>
        <w:t>28 July 2020 to 1 August 2020</w:t>
      </w:r>
    </w:p>
    <w:p w14:paraId="34B09712" w14:textId="77777777" w:rsidR="005C6E28" w:rsidRPr="005768C5" w:rsidRDefault="002771E7">
      <w:pPr>
        <w:spacing w:before="168"/>
        <w:ind w:left="1418"/>
        <w:rPr>
          <w:sz w:val="28"/>
        </w:rPr>
      </w:pPr>
      <w:r>
        <w:rPr>
          <w:b/>
          <w:color w:val="FFFFFF"/>
          <w:sz w:val="28"/>
        </w:rPr>
        <w:t xml:space="preserve">Date of Performance Report: </w:t>
      </w:r>
      <w:r w:rsidRPr="005768C5">
        <w:rPr>
          <w:color w:val="FFFFFF"/>
          <w:sz w:val="28"/>
        </w:rPr>
        <w:t>16 September 2020</w:t>
      </w:r>
    </w:p>
    <w:p w14:paraId="34B09713" w14:textId="77777777" w:rsidR="005C6E28" w:rsidRDefault="005C6E28">
      <w:pPr>
        <w:rPr>
          <w:sz w:val="24"/>
        </w:rPr>
        <w:sectPr w:rsidR="005C6E28">
          <w:type w:val="continuous"/>
          <w:pgSz w:w="11910" w:h="16840"/>
          <w:pgMar w:top="0" w:right="0" w:bottom="280" w:left="0" w:header="720" w:footer="720" w:gutter="0"/>
          <w:cols w:space="720"/>
        </w:sectPr>
      </w:pPr>
    </w:p>
    <w:p w14:paraId="34B09714" w14:textId="77777777" w:rsidR="005C6E28" w:rsidRDefault="005C6E28">
      <w:pPr>
        <w:pStyle w:val="BodyText"/>
        <w:rPr>
          <w:sz w:val="20"/>
        </w:rPr>
      </w:pPr>
    </w:p>
    <w:p w14:paraId="34B09715" w14:textId="77777777" w:rsidR="005C6E28" w:rsidRDefault="002771E7">
      <w:pPr>
        <w:pStyle w:val="Heading1"/>
        <w:spacing w:before="269"/>
        <w:ind w:left="1418"/>
      </w:pPr>
      <w:r>
        <w:rPr>
          <w:color w:val="00567C"/>
        </w:rPr>
        <w:t>Publication of report</w:t>
      </w:r>
    </w:p>
    <w:p w14:paraId="34B09716" w14:textId="77777777" w:rsidR="005C6E28" w:rsidRDefault="002771E7">
      <w:pPr>
        <w:pStyle w:val="BodyText"/>
        <w:spacing w:before="307" w:line="276" w:lineRule="auto"/>
        <w:ind w:left="1418" w:right="1736"/>
      </w:pPr>
      <w:r>
        <w:t xml:space="preserve">This Performance Report </w:t>
      </w:r>
      <w:r>
        <w:rPr>
          <w:b/>
        </w:rPr>
        <w:t xml:space="preserve">may be published </w:t>
      </w:r>
      <w:r>
        <w:t>on the Aged Care Quality and Safety Commission’s website under the Aged Care Quality and Safety Commission Rules</w:t>
      </w:r>
      <w:r>
        <w:rPr>
          <w:spacing w:val="-1"/>
        </w:rPr>
        <w:t xml:space="preserve"> </w:t>
      </w:r>
      <w:r>
        <w:t>2018.</w:t>
      </w:r>
    </w:p>
    <w:p w14:paraId="34B09717" w14:textId="77777777" w:rsidR="005C6E28" w:rsidRDefault="005C6E28">
      <w:pPr>
        <w:pStyle w:val="BodyText"/>
        <w:spacing w:before="4"/>
        <w:rPr>
          <w:sz w:val="31"/>
        </w:rPr>
      </w:pPr>
    </w:p>
    <w:p w14:paraId="34B09718" w14:textId="77777777" w:rsidR="005C6E28" w:rsidRDefault="002771E7">
      <w:pPr>
        <w:pStyle w:val="Heading1"/>
        <w:spacing w:before="1"/>
        <w:ind w:left="1418"/>
      </w:pPr>
      <w:r>
        <w:rPr>
          <w:color w:val="00567C"/>
        </w:rPr>
        <w:t>Overall assessment of this Service</w:t>
      </w:r>
    </w:p>
    <w:p w14:paraId="34B09719" w14:textId="77777777" w:rsidR="005C6E28" w:rsidRDefault="005C6E28">
      <w:pPr>
        <w:pStyle w:val="BodyText"/>
        <w:spacing w:before="3"/>
        <w:rPr>
          <w:rFonts w:ascii="Arial Black"/>
          <w:sz w:val="13"/>
        </w:rPr>
      </w:pPr>
    </w:p>
    <w:tbl>
      <w:tblPr>
        <w:tblW w:w="0" w:type="auto"/>
        <w:tblInd w:w="128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685"/>
        <w:gridCol w:w="1670"/>
      </w:tblGrid>
      <w:tr w:rsidR="005C6E28" w14:paraId="34B0971C" w14:textId="77777777">
        <w:trPr>
          <w:trHeight w:val="354"/>
        </w:trPr>
        <w:tc>
          <w:tcPr>
            <w:tcW w:w="7685" w:type="dxa"/>
            <w:tcBorders>
              <w:right w:val="nil"/>
            </w:tcBorders>
          </w:tcPr>
          <w:p w14:paraId="34B0971A" w14:textId="77777777" w:rsidR="005C6E28" w:rsidRDefault="002771E7">
            <w:pPr>
              <w:pStyle w:val="TableParagraph"/>
              <w:ind w:left="107"/>
              <w:rPr>
                <w:b/>
                <w:sz w:val="24"/>
              </w:rPr>
            </w:pPr>
            <w:r>
              <w:rPr>
                <w:b/>
                <w:sz w:val="24"/>
              </w:rPr>
              <w:t>Standard 1 Consumer dignity and choice</w:t>
            </w:r>
          </w:p>
        </w:tc>
        <w:tc>
          <w:tcPr>
            <w:tcW w:w="1670" w:type="dxa"/>
            <w:tcBorders>
              <w:left w:val="nil"/>
            </w:tcBorders>
          </w:tcPr>
          <w:p w14:paraId="34B0971B" w14:textId="77777777" w:rsidR="005C6E28" w:rsidRDefault="002771E7">
            <w:pPr>
              <w:pStyle w:val="TableParagraph"/>
              <w:ind w:right="95"/>
              <w:jc w:val="right"/>
              <w:rPr>
                <w:b/>
                <w:sz w:val="24"/>
              </w:rPr>
            </w:pPr>
            <w:r>
              <w:rPr>
                <w:b/>
                <w:color w:val="00567C"/>
                <w:sz w:val="24"/>
              </w:rPr>
              <w:t>Compliant</w:t>
            </w:r>
          </w:p>
        </w:tc>
      </w:tr>
      <w:tr w:rsidR="005C6E28" w14:paraId="34B0971F" w14:textId="77777777">
        <w:trPr>
          <w:trHeight w:val="357"/>
        </w:trPr>
        <w:tc>
          <w:tcPr>
            <w:tcW w:w="7685" w:type="dxa"/>
            <w:tcBorders>
              <w:right w:val="nil"/>
            </w:tcBorders>
          </w:tcPr>
          <w:p w14:paraId="34B0971D" w14:textId="77777777" w:rsidR="005C6E28" w:rsidRDefault="002771E7">
            <w:pPr>
              <w:pStyle w:val="TableParagraph"/>
              <w:spacing w:before="43"/>
              <w:ind w:left="424"/>
              <w:rPr>
                <w:sz w:val="24"/>
              </w:rPr>
            </w:pPr>
            <w:r>
              <w:rPr>
                <w:sz w:val="24"/>
              </w:rPr>
              <w:t>Requirement 1(3)(a)</w:t>
            </w:r>
          </w:p>
        </w:tc>
        <w:tc>
          <w:tcPr>
            <w:tcW w:w="1670" w:type="dxa"/>
            <w:tcBorders>
              <w:left w:val="nil"/>
            </w:tcBorders>
          </w:tcPr>
          <w:p w14:paraId="34B0971E" w14:textId="77777777" w:rsidR="005C6E28" w:rsidRDefault="002771E7">
            <w:pPr>
              <w:pStyle w:val="TableParagraph"/>
              <w:spacing w:before="43"/>
              <w:ind w:right="93"/>
              <w:jc w:val="right"/>
              <w:rPr>
                <w:sz w:val="24"/>
              </w:rPr>
            </w:pPr>
            <w:r>
              <w:rPr>
                <w:color w:val="00567C"/>
                <w:sz w:val="24"/>
              </w:rPr>
              <w:t>Compliant</w:t>
            </w:r>
          </w:p>
        </w:tc>
      </w:tr>
      <w:tr w:rsidR="005C6E28" w14:paraId="34B09722" w14:textId="77777777">
        <w:trPr>
          <w:trHeight w:val="355"/>
        </w:trPr>
        <w:tc>
          <w:tcPr>
            <w:tcW w:w="7685" w:type="dxa"/>
            <w:tcBorders>
              <w:right w:val="nil"/>
            </w:tcBorders>
          </w:tcPr>
          <w:p w14:paraId="34B09720" w14:textId="77777777" w:rsidR="005C6E28" w:rsidRDefault="002771E7">
            <w:pPr>
              <w:pStyle w:val="TableParagraph"/>
              <w:ind w:left="424"/>
              <w:rPr>
                <w:sz w:val="24"/>
              </w:rPr>
            </w:pPr>
            <w:r>
              <w:rPr>
                <w:sz w:val="24"/>
              </w:rPr>
              <w:t>Requirement 1(3)(b)</w:t>
            </w:r>
          </w:p>
        </w:tc>
        <w:tc>
          <w:tcPr>
            <w:tcW w:w="1670" w:type="dxa"/>
            <w:tcBorders>
              <w:left w:val="nil"/>
            </w:tcBorders>
          </w:tcPr>
          <w:p w14:paraId="34B09721" w14:textId="77777777" w:rsidR="005C6E28" w:rsidRDefault="002771E7">
            <w:pPr>
              <w:pStyle w:val="TableParagraph"/>
              <w:ind w:right="93"/>
              <w:jc w:val="right"/>
              <w:rPr>
                <w:sz w:val="24"/>
              </w:rPr>
            </w:pPr>
            <w:r>
              <w:rPr>
                <w:color w:val="00567C"/>
                <w:sz w:val="24"/>
              </w:rPr>
              <w:t>Compliant</w:t>
            </w:r>
          </w:p>
        </w:tc>
      </w:tr>
      <w:tr w:rsidR="005C6E28" w14:paraId="34B09725" w14:textId="77777777">
        <w:trPr>
          <w:trHeight w:val="357"/>
        </w:trPr>
        <w:tc>
          <w:tcPr>
            <w:tcW w:w="7685" w:type="dxa"/>
            <w:tcBorders>
              <w:right w:val="nil"/>
            </w:tcBorders>
          </w:tcPr>
          <w:p w14:paraId="34B09723" w14:textId="77777777" w:rsidR="005C6E28" w:rsidRDefault="002771E7">
            <w:pPr>
              <w:pStyle w:val="TableParagraph"/>
              <w:spacing w:before="43"/>
              <w:ind w:left="424"/>
              <w:rPr>
                <w:sz w:val="24"/>
              </w:rPr>
            </w:pPr>
            <w:r>
              <w:rPr>
                <w:sz w:val="24"/>
              </w:rPr>
              <w:t>Requirement 1(3)(c)</w:t>
            </w:r>
          </w:p>
        </w:tc>
        <w:tc>
          <w:tcPr>
            <w:tcW w:w="1670" w:type="dxa"/>
            <w:tcBorders>
              <w:left w:val="nil"/>
            </w:tcBorders>
          </w:tcPr>
          <w:p w14:paraId="34B09724" w14:textId="77777777" w:rsidR="005C6E28" w:rsidRDefault="002771E7">
            <w:pPr>
              <w:pStyle w:val="TableParagraph"/>
              <w:spacing w:before="43"/>
              <w:ind w:right="93"/>
              <w:jc w:val="right"/>
              <w:rPr>
                <w:sz w:val="24"/>
              </w:rPr>
            </w:pPr>
            <w:r>
              <w:rPr>
                <w:color w:val="00567C"/>
                <w:sz w:val="24"/>
              </w:rPr>
              <w:t>Compliant</w:t>
            </w:r>
          </w:p>
        </w:tc>
      </w:tr>
      <w:tr w:rsidR="005C6E28" w14:paraId="34B09728" w14:textId="77777777">
        <w:trPr>
          <w:trHeight w:val="354"/>
        </w:trPr>
        <w:tc>
          <w:tcPr>
            <w:tcW w:w="7685" w:type="dxa"/>
            <w:tcBorders>
              <w:right w:val="nil"/>
            </w:tcBorders>
          </w:tcPr>
          <w:p w14:paraId="34B09726" w14:textId="77777777" w:rsidR="005C6E28" w:rsidRDefault="002771E7">
            <w:pPr>
              <w:pStyle w:val="TableParagraph"/>
              <w:ind w:left="424"/>
              <w:rPr>
                <w:sz w:val="24"/>
              </w:rPr>
            </w:pPr>
            <w:r>
              <w:rPr>
                <w:sz w:val="24"/>
              </w:rPr>
              <w:t>Requirement 1(3)(d)</w:t>
            </w:r>
          </w:p>
        </w:tc>
        <w:tc>
          <w:tcPr>
            <w:tcW w:w="1670" w:type="dxa"/>
            <w:tcBorders>
              <w:left w:val="nil"/>
            </w:tcBorders>
          </w:tcPr>
          <w:p w14:paraId="34B09727" w14:textId="77777777" w:rsidR="005C6E28" w:rsidRDefault="002771E7">
            <w:pPr>
              <w:pStyle w:val="TableParagraph"/>
              <w:ind w:right="93"/>
              <w:jc w:val="right"/>
              <w:rPr>
                <w:sz w:val="24"/>
              </w:rPr>
            </w:pPr>
            <w:r>
              <w:rPr>
                <w:color w:val="00567C"/>
                <w:sz w:val="24"/>
              </w:rPr>
              <w:t>Compliant</w:t>
            </w:r>
          </w:p>
        </w:tc>
      </w:tr>
      <w:tr w:rsidR="005C6E28" w14:paraId="34B0972B" w14:textId="77777777">
        <w:trPr>
          <w:trHeight w:val="357"/>
        </w:trPr>
        <w:tc>
          <w:tcPr>
            <w:tcW w:w="7685" w:type="dxa"/>
            <w:tcBorders>
              <w:right w:val="nil"/>
            </w:tcBorders>
          </w:tcPr>
          <w:p w14:paraId="34B09729" w14:textId="77777777" w:rsidR="005C6E28" w:rsidRDefault="002771E7">
            <w:pPr>
              <w:pStyle w:val="TableParagraph"/>
              <w:spacing w:before="43"/>
              <w:ind w:left="424"/>
              <w:rPr>
                <w:sz w:val="24"/>
              </w:rPr>
            </w:pPr>
            <w:r>
              <w:rPr>
                <w:sz w:val="24"/>
              </w:rPr>
              <w:t>Requirement 1(3)(e)</w:t>
            </w:r>
          </w:p>
        </w:tc>
        <w:tc>
          <w:tcPr>
            <w:tcW w:w="1670" w:type="dxa"/>
            <w:tcBorders>
              <w:left w:val="nil"/>
            </w:tcBorders>
          </w:tcPr>
          <w:p w14:paraId="34B0972A" w14:textId="77777777" w:rsidR="005C6E28" w:rsidRDefault="002771E7">
            <w:pPr>
              <w:pStyle w:val="TableParagraph"/>
              <w:spacing w:before="43"/>
              <w:ind w:right="93"/>
              <w:jc w:val="right"/>
              <w:rPr>
                <w:sz w:val="24"/>
              </w:rPr>
            </w:pPr>
            <w:r>
              <w:rPr>
                <w:color w:val="00567C"/>
                <w:sz w:val="24"/>
              </w:rPr>
              <w:t>Compliant</w:t>
            </w:r>
          </w:p>
        </w:tc>
      </w:tr>
      <w:tr w:rsidR="005C6E28" w14:paraId="34B0972E" w14:textId="77777777">
        <w:trPr>
          <w:trHeight w:val="354"/>
        </w:trPr>
        <w:tc>
          <w:tcPr>
            <w:tcW w:w="7685" w:type="dxa"/>
            <w:tcBorders>
              <w:right w:val="nil"/>
            </w:tcBorders>
          </w:tcPr>
          <w:p w14:paraId="34B0972C" w14:textId="77777777" w:rsidR="005C6E28" w:rsidRDefault="002771E7">
            <w:pPr>
              <w:pStyle w:val="TableParagraph"/>
              <w:ind w:left="424"/>
              <w:rPr>
                <w:sz w:val="24"/>
              </w:rPr>
            </w:pPr>
            <w:r>
              <w:rPr>
                <w:sz w:val="24"/>
              </w:rPr>
              <w:t>Requirement 1(3)(f)</w:t>
            </w:r>
          </w:p>
        </w:tc>
        <w:tc>
          <w:tcPr>
            <w:tcW w:w="1670" w:type="dxa"/>
            <w:tcBorders>
              <w:left w:val="nil"/>
            </w:tcBorders>
          </w:tcPr>
          <w:p w14:paraId="34B0972D" w14:textId="77777777" w:rsidR="005C6E28" w:rsidRDefault="002771E7">
            <w:pPr>
              <w:pStyle w:val="TableParagraph"/>
              <w:ind w:right="93"/>
              <w:jc w:val="right"/>
              <w:rPr>
                <w:sz w:val="24"/>
              </w:rPr>
            </w:pPr>
            <w:r>
              <w:rPr>
                <w:color w:val="00567C"/>
                <w:sz w:val="24"/>
              </w:rPr>
              <w:t>Compliant</w:t>
            </w:r>
          </w:p>
        </w:tc>
      </w:tr>
      <w:tr w:rsidR="005C6E28" w14:paraId="34B09731" w14:textId="77777777">
        <w:trPr>
          <w:trHeight w:val="357"/>
        </w:trPr>
        <w:tc>
          <w:tcPr>
            <w:tcW w:w="7685" w:type="dxa"/>
            <w:tcBorders>
              <w:right w:val="nil"/>
            </w:tcBorders>
          </w:tcPr>
          <w:p w14:paraId="34B0972F" w14:textId="77777777" w:rsidR="005C6E28" w:rsidRDefault="002771E7">
            <w:pPr>
              <w:pStyle w:val="TableParagraph"/>
              <w:spacing w:before="43"/>
              <w:ind w:left="107"/>
              <w:rPr>
                <w:b/>
                <w:sz w:val="24"/>
              </w:rPr>
            </w:pPr>
            <w:r>
              <w:rPr>
                <w:b/>
                <w:sz w:val="24"/>
              </w:rPr>
              <w:t>Standard 2 Ongoing assessment and planning with consumers</w:t>
            </w:r>
          </w:p>
        </w:tc>
        <w:tc>
          <w:tcPr>
            <w:tcW w:w="1670" w:type="dxa"/>
            <w:tcBorders>
              <w:left w:val="nil"/>
            </w:tcBorders>
          </w:tcPr>
          <w:p w14:paraId="34B09730" w14:textId="77777777" w:rsidR="005C6E28" w:rsidRDefault="002771E7">
            <w:pPr>
              <w:pStyle w:val="TableParagraph"/>
              <w:spacing w:before="43"/>
              <w:ind w:right="95"/>
              <w:jc w:val="right"/>
              <w:rPr>
                <w:b/>
                <w:sz w:val="24"/>
              </w:rPr>
            </w:pPr>
            <w:r>
              <w:rPr>
                <w:b/>
                <w:color w:val="00567C"/>
                <w:sz w:val="24"/>
              </w:rPr>
              <w:t>Compliant</w:t>
            </w:r>
          </w:p>
        </w:tc>
      </w:tr>
      <w:tr w:rsidR="005C6E28" w14:paraId="34B09734" w14:textId="77777777">
        <w:trPr>
          <w:trHeight w:val="354"/>
        </w:trPr>
        <w:tc>
          <w:tcPr>
            <w:tcW w:w="7685" w:type="dxa"/>
            <w:tcBorders>
              <w:right w:val="nil"/>
            </w:tcBorders>
          </w:tcPr>
          <w:p w14:paraId="34B09732" w14:textId="77777777" w:rsidR="005C6E28" w:rsidRDefault="002771E7">
            <w:pPr>
              <w:pStyle w:val="TableParagraph"/>
              <w:ind w:left="419"/>
              <w:rPr>
                <w:sz w:val="24"/>
              </w:rPr>
            </w:pPr>
            <w:r>
              <w:rPr>
                <w:sz w:val="24"/>
              </w:rPr>
              <w:t>Requirement 2(3)(a)</w:t>
            </w:r>
          </w:p>
        </w:tc>
        <w:tc>
          <w:tcPr>
            <w:tcW w:w="1670" w:type="dxa"/>
            <w:tcBorders>
              <w:left w:val="nil"/>
            </w:tcBorders>
          </w:tcPr>
          <w:p w14:paraId="34B09733" w14:textId="77777777" w:rsidR="005C6E28" w:rsidRDefault="002771E7">
            <w:pPr>
              <w:pStyle w:val="TableParagraph"/>
              <w:ind w:right="93"/>
              <w:jc w:val="right"/>
              <w:rPr>
                <w:sz w:val="24"/>
              </w:rPr>
            </w:pPr>
            <w:r>
              <w:rPr>
                <w:color w:val="00567C"/>
                <w:sz w:val="24"/>
              </w:rPr>
              <w:t>Compliant</w:t>
            </w:r>
          </w:p>
        </w:tc>
      </w:tr>
      <w:tr w:rsidR="005C6E28" w14:paraId="34B09737" w14:textId="77777777">
        <w:trPr>
          <w:trHeight w:val="357"/>
        </w:trPr>
        <w:tc>
          <w:tcPr>
            <w:tcW w:w="7685" w:type="dxa"/>
            <w:tcBorders>
              <w:right w:val="nil"/>
            </w:tcBorders>
          </w:tcPr>
          <w:p w14:paraId="34B09735" w14:textId="77777777" w:rsidR="005C6E28" w:rsidRDefault="002771E7">
            <w:pPr>
              <w:pStyle w:val="TableParagraph"/>
              <w:ind w:left="419"/>
              <w:rPr>
                <w:sz w:val="24"/>
              </w:rPr>
            </w:pPr>
            <w:r>
              <w:rPr>
                <w:sz w:val="24"/>
              </w:rPr>
              <w:t>Requirement 2(3)(b)</w:t>
            </w:r>
          </w:p>
        </w:tc>
        <w:tc>
          <w:tcPr>
            <w:tcW w:w="1670" w:type="dxa"/>
            <w:tcBorders>
              <w:left w:val="nil"/>
            </w:tcBorders>
          </w:tcPr>
          <w:p w14:paraId="34B09736" w14:textId="77777777" w:rsidR="005C6E28" w:rsidRDefault="002771E7">
            <w:pPr>
              <w:pStyle w:val="TableParagraph"/>
              <w:ind w:right="93"/>
              <w:jc w:val="right"/>
              <w:rPr>
                <w:sz w:val="24"/>
              </w:rPr>
            </w:pPr>
            <w:r>
              <w:rPr>
                <w:color w:val="00567C"/>
                <w:sz w:val="24"/>
              </w:rPr>
              <w:t>Compliant</w:t>
            </w:r>
          </w:p>
        </w:tc>
      </w:tr>
      <w:tr w:rsidR="005C6E28" w14:paraId="34B0973A" w14:textId="77777777">
        <w:trPr>
          <w:trHeight w:val="354"/>
        </w:trPr>
        <w:tc>
          <w:tcPr>
            <w:tcW w:w="7685" w:type="dxa"/>
            <w:tcBorders>
              <w:right w:val="nil"/>
            </w:tcBorders>
          </w:tcPr>
          <w:p w14:paraId="34B09738" w14:textId="77777777" w:rsidR="005C6E28" w:rsidRDefault="002771E7">
            <w:pPr>
              <w:pStyle w:val="TableParagraph"/>
              <w:ind w:left="419"/>
              <w:rPr>
                <w:sz w:val="24"/>
              </w:rPr>
            </w:pPr>
            <w:r>
              <w:rPr>
                <w:sz w:val="24"/>
              </w:rPr>
              <w:t>Requirement 2(3)(c)</w:t>
            </w:r>
          </w:p>
        </w:tc>
        <w:tc>
          <w:tcPr>
            <w:tcW w:w="1670" w:type="dxa"/>
            <w:tcBorders>
              <w:left w:val="nil"/>
            </w:tcBorders>
          </w:tcPr>
          <w:p w14:paraId="34B09739" w14:textId="77777777" w:rsidR="005C6E28" w:rsidRDefault="002771E7">
            <w:pPr>
              <w:pStyle w:val="TableParagraph"/>
              <w:ind w:right="93"/>
              <w:jc w:val="right"/>
              <w:rPr>
                <w:sz w:val="24"/>
              </w:rPr>
            </w:pPr>
            <w:r>
              <w:rPr>
                <w:color w:val="00567C"/>
                <w:sz w:val="24"/>
              </w:rPr>
              <w:t>Compliant</w:t>
            </w:r>
          </w:p>
        </w:tc>
      </w:tr>
      <w:tr w:rsidR="005C6E28" w14:paraId="34B0973D" w14:textId="77777777">
        <w:trPr>
          <w:trHeight w:val="357"/>
        </w:trPr>
        <w:tc>
          <w:tcPr>
            <w:tcW w:w="7685" w:type="dxa"/>
            <w:tcBorders>
              <w:right w:val="nil"/>
            </w:tcBorders>
          </w:tcPr>
          <w:p w14:paraId="34B0973B" w14:textId="77777777" w:rsidR="005C6E28" w:rsidRDefault="002771E7">
            <w:pPr>
              <w:pStyle w:val="TableParagraph"/>
              <w:ind w:left="419"/>
              <w:rPr>
                <w:sz w:val="24"/>
              </w:rPr>
            </w:pPr>
            <w:r>
              <w:rPr>
                <w:sz w:val="24"/>
              </w:rPr>
              <w:t>Requirement 2(3)(d)</w:t>
            </w:r>
          </w:p>
        </w:tc>
        <w:tc>
          <w:tcPr>
            <w:tcW w:w="1670" w:type="dxa"/>
            <w:tcBorders>
              <w:left w:val="nil"/>
            </w:tcBorders>
          </w:tcPr>
          <w:p w14:paraId="34B0973C" w14:textId="77777777" w:rsidR="005C6E28" w:rsidRDefault="002771E7">
            <w:pPr>
              <w:pStyle w:val="TableParagraph"/>
              <w:ind w:right="93"/>
              <w:jc w:val="right"/>
              <w:rPr>
                <w:sz w:val="24"/>
              </w:rPr>
            </w:pPr>
            <w:r>
              <w:rPr>
                <w:color w:val="00567C"/>
                <w:sz w:val="24"/>
              </w:rPr>
              <w:t>Compliant</w:t>
            </w:r>
          </w:p>
        </w:tc>
      </w:tr>
      <w:tr w:rsidR="005C6E28" w14:paraId="34B09740" w14:textId="77777777">
        <w:trPr>
          <w:trHeight w:val="355"/>
        </w:trPr>
        <w:tc>
          <w:tcPr>
            <w:tcW w:w="7685" w:type="dxa"/>
            <w:tcBorders>
              <w:right w:val="nil"/>
            </w:tcBorders>
          </w:tcPr>
          <w:p w14:paraId="34B0973E" w14:textId="77777777" w:rsidR="005C6E28" w:rsidRDefault="002771E7">
            <w:pPr>
              <w:pStyle w:val="TableParagraph"/>
              <w:ind w:left="419"/>
              <w:rPr>
                <w:sz w:val="24"/>
              </w:rPr>
            </w:pPr>
            <w:r>
              <w:rPr>
                <w:sz w:val="24"/>
              </w:rPr>
              <w:t>Requirement 2(3)(e)</w:t>
            </w:r>
          </w:p>
        </w:tc>
        <w:tc>
          <w:tcPr>
            <w:tcW w:w="1670" w:type="dxa"/>
            <w:tcBorders>
              <w:left w:val="nil"/>
            </w:tcBorders>
          </w:tcPr>
          <w:p w14:paraId="34B0973F" w14:textId="77777777" w:rsidR="005C6E28" w:rsidRDefault="002771E7">
            <w:pPr>
              <w:pStyle w:val="TableParagraph"/>
              <w:ind w:right="93"/>
              <w:jc w:val="right"/>
              <w:rPr>
                <w:sz w:val="24"/>
              </w:rPr>
            </w:pPr>
            <w:r>
              <w:rPr>
                <w:color w:val="00567C"/>
                <w:sz w:val="24"/>
              </w:rPr>
              <w:t>Compliant</w:t>
            </w:r>
          </w:p>
        </w:tc>
      </w:tr>
      <w:tr w:rsidR="005C6E28" w14:paraId="34B09743" w14:textId="77777777">
        <w:trPr>
          <w:trHeight w:val="357"/>
        </w:trPr>
        <w:tc>
          <w:tcPr>
            <w:tcW w:w="7685" w:type="dxa"/>
            <w:tcBorders>
              <w:right w:val="nil"/>
            </w:tcBorders>
          </w:tcPr>
          <w:p w14:paraId="34B09741" w14:textId="77777777" w:rsidR="005C6E28" w:rsidRDefault="002771E7">
            <w:pPr>
              <w:pStyle w:val="TableParagraph"/>
              <w:ind w:left="107"/>
              <w:rPr>
                <w:b/>
                <w:sz w:val="24"/>
              </w:rPr>
            </w:pPr>
            <w:r>
              <w:rPr>
                <w:b/>
                <w:sz w:val="24"/>
              </w:rPr>
              <w:t>Standard 3 Personal care and clinical care</w:t>
            </w:r>
          </w:p>
        </w:tc>
        <w:tc>
          <w:tcPr>
            <w:tcW w:w="1670" w:type="dxa"/>
            <w:tcBorders>
              <w:left w:val="nil"/>
            </w:tcBorders>
          </w:tcPr>
          <w:p w14:paraId="34B09742" w14:textId="77777777" w:rsidR="005C6E28" w:rsidRDefault="002771E7">
            <w:pPr>
              <w:pStyle w:val="TableParagraph"/>
              <w:ind w:right="95"/>
              <w:jc w:val="right"/>
              <w:rPr>
                <w:b/>
                <w:sz w:val="24"/>
              </w:rPr>
            </w:pPr>
            <w:r>
              <w:rPr>
                <w:b/>
                <w:color w:val="00567C"/>
                <w:sz w:val="24"/>
              </w:rPr>
              <w:t>Compliant</w:t>
            </w:r>
          </w:p>
        </w:tc>
      </w:tr>
      <w:tr w:rsidR="005C6E28" w14:paraId="34B09746" w14:textId="77777777">
        <w:trPr>
          <w:trHeight w:val="354"/>
        </w:trPr>
        <w:tc>
          <w:tcPr>
            <w:tcW w:w="7685" w:type="dxa"/>
            <w:tcBorders>
              <w:right w:val="nil"/>
            </w:tcBorders>
          </w:tcPr>
          <w:p w14:paraId="34B09744" w14:textId="77777777" w:rsidR="005C6E28" w:rsidRDefault="002771E7">
            <w:pPr>
              <w:pStyle w:val="TableParagraph"/>
              <w:ind w:left="419"/>
              <w:rPr>
                <w:sz w:val="24"/>
              </w:rPr>
            </w:pPr>
            <w:r>
              <w:rPr>
                <w:sz w:val="24"/>
              </w:rPr>
              <w:t>Requirement 3(3)(a)</w:t>
            </w:r>
          </w:p>
        </w:tc>
        <w:tc>
          <w:tcPr>
            <w:tcW w:w="1670" w:type="dxa"/>
            <w:tcBorders>
              <w:left w:val="nil"/>
            </w:tcBorders>
          </w:tcPr>
          <w:p w14:paraId="34B09745" w14:textId="77777777" w:rsidR="005C6E28" w:rsidRDefault="002771E7">
            <w:pPr>
              <w:pStyle w:val="TableParagraph"/>
              <w:ind w:right="93"/>
              <w:jc w:val="right"/>
              <w:rPr>
                <w:sz w:val="24"/>
              </w:rPr>
            </w:pPr>
            <w:r>
              <w:rPr>
                <w:color w:val="00567C"/>
                <w:sz w:val="24"/>
              </w:rPr>
              <w:t>Compliant</w:t>
            </w:r>
          </w:p>
        </w:tc>
      </w:tr>
      <w:tr w:rsidR="005C6E28" w14:paraId="34B09749" w14:textId="77777777">
        <w:trPr>
          <w:trHeight w:val="357"/>
        </w:trPr>
        <w:tc>
          <w:tcPr>
            <w:tcW w:w="7685" w:type="dxa"/>
            <w:tcBorders>
              <w:right w:val="nil"/>
            </w:tcBorders>
          </w:tcPr>
          <w:p w14:paraId="34B09747" w14:textId="77777777" w:rsidR="005C6E28" w:rsidRDefault="002771E7">
            <w:pPr>
              <w:pStyle w:val="TableParagraph"/>
              <w:ind w:left="419"/>
              <w:rPr>
                <w:sz w:val="24"/>
              </w:rPr>
            </w:pPr>
            <w:r>
              <w:rPr>
                <w:sz w:val="24"/>
              </w:rPr>
              <w:t>Requirement 3(3)(b)</w:t>
            </w:r>
          </w:p>
        </w:tc>
        <w:tc>
          <w:tcPr>
            <w:tcW w:w="1670" w:type="dxa"/>
            <w:tcBorders>
              <w:left w:val="nil"/>
            </w:tcBorders>
          </w:tcPr>
          <w:p w14:paraId="34B09748" w14:textId="77777777" w:rsidR="005C6E28" w:rsidRDefault="002771E7">
            <w:pPr>
              <w:pStyle w:val="TableParagraph"/>
              <w:ind w:right="93"/>
              <w:jc w:val="right"/>
              <w:rPr>
                <w:sz w:val="24"/>
              </w:rPr>
            </w:pPr>
            <w:r>
              <w:rPr>
                <w:color w:val="00567C"/>
                <w:sz w:val="24"/>
              </w:rPr>
              <w:t>Compliant</w:t>
            </w:r>
          </w:p>
        </w:tc>
      </w:tr>
      <w:tr w:rsidR="005C6E28" w14:paraId="34B0974C" w14:textId="77777777">
        <w:trPr>
          <w:trHeight w:val="354"/>
        </w:trPr>
        <w:tc>
          <w:tcPr>
            <w:tcW w:w="7685" w:type="dxa"/>
            <w:tcBorders>
              <w:right w:val="nil"/>
            </w:tcBorders>
          </w:tcPr>
          <w:p w14:paraId="34B0974A" w14:textId="77777777" w:rsidR="005C6E28" w:rsidRDefault="002771E7">
            <w:pPr>
              <w:pStyle w:val="TableParagraph"/>
              <w:ind w:left="419"/>
              <w:rPr>
                <w:sz w:val="24"/>
              </w:rPr>
            </w:pPr>
            <w:r>
              <w:rPr>
                <w:sz w:val="24"/>
              </w:rPr>
              <w:t>Requirement 3(3)(c)</w:t>
            </w:r>
          </w:p>
        </w:tc>
        <w:tc>
          <w:tcPr>
            <w:tcW w:w="1670" w:type="dxa"/>
            <w:tcBorders>
              <w:left w:val="nil"/>
            </w:tcBorders>
          </w:tcPr>
          <w:p w14:paraId="34B0974B" w14:textId="77777777" w:rsidR="005C6E28" w:rsidRDefault="002771E7">
            <w:pPr>
              <w:pStyle w:val="TableParagraph"/>
              <w:ind w:right="93"/>
              <w:jc w:val="right"/>
              <w:rPr>
                <w:sz w:val="24"/>
              </w:rPr>
            </w:pPr>
            <w:r>
              <w:rPr>
                <w:color w:val="00567C"/>
                <w:sz w:val="24"/>
              </w:rPr>
              <w:t>Compliant</w:t>
            </w:r>
          </w:p>
        </w:tc>
      </w:tr>
      <w:tr w:rsidR="005C6E28" w14:paraId="34B0974F" w14:textId="77777777">
        <w:trPr>
          <w:trHeight w:val="357"/>
        </w:trPr>
        <w:tc>
          <w:tcPr>
            <w:tcW w:w="7685" w:type="dxa"/>
            <w:tcBorders>
              <w:right w:val="nil"/>
            </w:tcBorders>
          </w:tcPr>
          <w:p w14:paraId="34B0974D" w14:textId="77777777" w:rsidR="005C6E28" w:rsidRDefault="002771E7">
            <w:pPr>
              <w:pStyle w:val="TableParagraph"/>
              <w:ind w:left="419"/>
              <w:rPr>
                <w:sz w:val="24"/>
              </w:rPr>
            </w:pPr>
            <w:r>
              <w:rPr>
                <w:sz w:val="24"/>
              </w:rPr>
              <w:t>Requirement 3(3)(d)</w:t>
            </w:r>
          </w:p>
        </w:tc>
        <w:tc>
          <w:tcPr>
            <w:tcW w:w="1670" w:type="dxa"/>
            <w:tcBorders>
              <w:left w:val="nil"/>
            </w:tcBorders>
          </w:tcPr>
          <w:p w14:paraId="34B0974E" w14:textId="77777777" w:rsidR="005C6E28" w:rsidRDefault="002771E7">
            <w:pPr>
              <w:pStyle w:val="TableParagraph"/>
              <w:ind w:right="93"/>
              <w:jc w:val="right"/>
              <w:rPr>
                <w:sz w:val="24"/>
              </w:rPr>
            </w:pPr>
            <w:r>
              <w:rPr>
                <w:color w:val="00567C"/>
                <w:sz w:val="24"/>
              </w:rPr>
              <w:t>Compliant</w:t>
            </w:r>
          </w:p>
        </w:tc>
      </w:tr>
      <w:tr w:rsidR="005C6E28" w14:paraId="34B09752" w14:textId="77777777">
        <w:trPr>
          <w:trHeight w:val="354"/>
        </w:trPr>
        <w:tc>
          <w:tcPr>
            <w:tcW w:w="7685" w:type="dxa"/>
            <w:tcBorders>
              <w:right w:val="nil"/>
            </w:tcBorders>
          </w:tcPr>
          <w:p w14:paraId="34B09750" w14:textId="77777777" w:rsidR="005C6E28" w:rsidRDefault="002771E7">
            <w:pPr>
              <w:pStyle w:val="TableParagraph"/>
              <w:ind w:left="419"/>
              <w:rPr>
                <w:sz w:val="24"/>
              </w:rPr>
            </w:pPr>
            <w:r>
              <w:rPr>
                <w:sz w:val="24"/>
              </w:rPr>
              <w:t>Requirement 3(3)(e)</w:t>
            </w:r>
          </w:p>
        </w:tc>
        <w:tc>
          <w:tcPr>
            <w:tcW w:w="1670" w:type="dxa"/>
            <w:tcBorders>
              <w:left w:val="nil"/>
            </w:tcBorders>
          </w:tcPr>
          <w:p w14:paraId="34B09751" w14:textId="77777777" w:rsidR="005C6E28" w:rsidRDefault="002771E7">
            <w:pPr>
              <w:pStyle w:val="TableParagraph"/>
              <w:ind w:right="93"/>
              <w:jc w:val="right"/>
              <w:rPr>
                <w:sz w:val="24"/>
              </w:rPr>
            </w:pPr>
            <w:r>
              <w:rPr>
                <w:color w:val="00567C"/>
                <w:sz w:val="24"/>
              </w:rPr>
              <w:t>Compliant</w:t>
            </w:r>
          </w:p>
        </w:tc>
      </w:tr>
      <w:tr w:rsidR="005C6E28" w14:paraId="34B09755" w14:textId="77777777">
        <w:trPr>
          <w:trHeight w:val="357"/>
        </w:trPr>
        <w:tc>
          <w:tcPr>
            <w:tcW w:w="7685" w:type="dxa"/>
            <w:tcBorders>
              <w:right w:val="nil"/>
            </w:tcBorders>
          </w:tcPr>
          <w:p w14:paraId="34B09753" w14:textId="77777777" w:rsidR="005C6E28" w:rsidRDefault="002771E7">
            <w:pPr>
              <w:pStyle w:val="TableParagraph"/>
              <w:ind w:left="419"/>
              <w:rPr>
                <w:sz w:val="24"/>
              </w:rPr>
            </w:pPr>
            <w:r>
              <w:rPr>
                <w:sz w:val="24"/>
              </w:rPr>
              <w:t>Requirement 3(3)(f)</w:t>
            </w:r>
          </w:p>
        </w:tc>
        <w:tc>
          <w:tcPr>
            <w:tcW w:w="1670" w:type="dxa"/>
            <w:tcBorders>
              <w:left w:val="nil"/>
            </w:tcBorders>
          </w:tcPr>
          <w:p w14:paraId="34B09754" w14:textId="77777777" w:rsidR="005C6E28" w:rsidRDefault="002771E7">
            <w:pPr>
              <w:pStyle w:val="TableParagraph"/>
              <w:ind w:right="93"/>
              <w:jc w:val="right"/>
              <w:rPr>
                <w:sz w:val="24"/>
              </w:rPr>
            </w:pPr>
            <w:r>
              <w:rPr>
                <w:color w:val="00567C"/>
                <w:sz w:val="24"/>
              </w:rPr>
              <w:t>Compliant</w:t>
            </w:r>
          </w:p>
        </w:tc>
      </w:tr>
      <w:tr w:rsidR="005C6E28" w14:paraId="34B09758" w14:textId="77777777">
        <w:trPr>
          <w:trHeight w:val="354"/>
        </w:trPr>
        <w:tc>
          <w:tcPr>
            <w:tcW w:w="7685" w:type="dxa"/>
            <w:tcBorders>
              <w:right w:val="nil"/>
            </w:tcBorders>
          </w:tcPr>
          <w:p w14:paraId="34B09756" w14:textId="77777777" w:rsidR="005C6E28" w:rsidRDefault="002771E7">
            <w:pPr>
              <w:pStyle w:val="TableParagraph"/>
              <w:ind w:left="419"/>
              <w:rPr>
                <w:sz w:val="24"/>
              </w:rPr>
            </w:pPr>
            <w:r>
              <w:rPr>
                <w:sz w:val="24"/>
              </w:rPr>
              <w:t>Requirement 3(3)(g)</w:t>
            </w:r>
          </w:p>
        </w:tc>
        <w:tc>
          <w:tcPr>
            <w:tcW w:w="1670" w:type="dxa"/>
            <w:tcBorders>
              <w:left w:val="nil"/>
            </w:tcBorders>
          </w:tcPr>
          <w:p w14:paraId="34B09757" w14:textId="77777777" w:rsidR="005C6E28" w:rsidRDefault="002771E7">
            <w:pPr>
              <w:pStyle w:val="TableParagraph"/>
              <w:ind w:right="93"/>
              <w:jc w:val="right"/>
              <w:rPr>
                <w:sz w:val="24"/>
              </w:rPr>
            </w:pPr>
            <w:r>
              <w:rPr>
                <w:color w:val="00567C"/>
                <w:sz w:val="24"/>
              </w:rPr>
              <w:t>Compliant</w:t>
            </w:r>
          </w:p>
        </w:tc>
      </w:tr>
      <w:tr w:rsidR="005C6E28" w14:paraId="34B0975B" w14:textId="77777777">
        <w:trPr>
          <w:trHeight w:val="357"/>
        </w:trPr>
        <w:tc>
          <w:tcPr>
            <w:tcW w:w="7685" w:type="dxa"/>
            <w:tcBorders>
              <w:right w:val="nil"/>
            </w:tcBorders>
          </w:tcPr>
          <w:p w14:paraId="34B09759" w14:textId="77777777" w:rsidR="005C6E28" w:rsidRDefault="002771E7">
            <w:pPr>
              <w:pStyle w:val="TableParagraph"/>
              <w:ind w:left="107"/>
              <w:rPr>
                <w:b/>
                <w:sz w:val="24"/>
              </w:rPr>
            </w:pPr>
            <w:r>
              <w:rPr>
                <w:b/>
                <w:sz w:val="24"/>
              </w:rPr>
              <w:t>Standard 4 Services and supports for daily living</w:t>
            </w:r>
          </w:p>
        </w:tc>
        <w:tc>
          <w:tcPr>
            <w:tcW w:w="1670" w:type="dxa"/>
            <w:tcBorders>
              <w:left w:val="nil"/>
            </w:tcBorders>
          </w:tcPr>
          <w:p w14:paraId="34B0975A" w14:textId="77777777" w:rsidR="005C6E28" w:rsidRDefault="002771E7">
            <w:pPr>
              <w:pStyle w:val="TableParagraph"/>
              <w:ind w:right="95"/>
              <w:jc w:val="right"/>
              <w:rPr>
                <w:b/>
                <w:sz w:val="24"/>
              </w:rPr>
            </w:pPr>
            <w:r>
              <w:rPr>
                <w:b/>
                <w:color w:val="00567C"/>
                <w:sz w:val="24"/>
              </w:rPr>
              <w:t>Compliant</w:t>
            </w:r>
          </w:p>
        </w:tc>
      </w:tr>
      <w:tr w:rsidR="005C6E28" w14:paraId="34B0975E" w14:textId="77777777">
        <w:trPr>
          <w:trHeight w:val="354"/>
        </w:trPr>
        <w:tc>
          <w:tcPr>
            <w:tcW w:w="7685" w:type="dxa"/>
            <w:tcBorders>
              <w:right w:val="nil"/>
            </w:tcBorders>
          </w:tcPr>
          <w:p w14:paraId="34B0975C" w14:textId="77777777" w:rsidR="005C6E28" w:rsidRDefault="002771E7">
            <w:pPr>
              <w:pStyle w:val="TableParagraph"/>
              <w:ind w:left="419"/>
              <w:rPr>
                <w:sz w:val="24"/>
              </w:rPr>
            </w:pPr>
            <w:r>
              <w:rPr>
                <w:sz w:val="24"/>
              </w:rPr>
              <w:t>Requirement 4(3)(a)</w:t>
            </w:r>
          </w:p>
        </w:tc>
        <w:tc>
          <w:tcPr>
            <w:tcW w:w="1670" w:type="dxa"/>
            <w:tcBorders>
              <w:left w:val="nil"/>
            </w:tcBorders>
          </w:tcPr>
          <w:p w14:paraId="34B0975D" w14:textId="77777777" w:rsidR="005C6E28" w:rsidRDefault="002771E7">
            <w:pPr>
              <w:pStyle w:val="TableParagraph"/>
              <w:ind w:right="93"/>
              <w:jc w:val="right"/>
              <w:rPr>
                <w:sz w:val="24"/>
              </w:rPr>
            </w:pPr>
            <w:r>
              <w:rPr>
                <w:color w:val="00567C"/>
                <w:sz w:val="24"/>
              </w:rPr>
              <w:t>Compliant</w:t>
            </w:r>
          </w:p>
        </w:tc>
      </w:tr>
      <w:tr w:rsidR="005C6E28" w14:paraId="34B09761" w14:textId="77777777">
        <w:trPr>
          <w:trHeight w:val="357"/>
        </w:trPr>
        <w:tc>
          <w:tcPr>
            <w:tcW w:w="7685" w:type="dxa"/>
            <w:tcBorders>
              <w:right w:val="nil"/>
            </w:tcBorders>
          </w:tcPr>
          <w:p w14:paraId="34B0975F" w14:textId="77777777" w:rsidR="005C6E28" w:rsidRDefault="002771E7">
            <w:pPr>
              <w:pStyle w:val="TableParagraph"/>
              <w:ind w:left="419"/>
              <w:rPr>
                <w:sz w:val="24"/>
              </w:rPr>
            </w:pPr>
            <w:r>
              <w:rPr>
                <w:sz w:val="24"/>
              </w:rPr>
              <w:t>Requirement 4(3)(b)</w:t>
            </w:r>
          </w:p>
        </w:tc>
        <w:tc>
          <w:tcPr>
            <w:tcW w:w="1670" w:type="dxa"/>
            <w:tcBorders>
              <w:left w:val="nil"/>
            </w:tcBorders>
          </w:tcPr>
          <w:p w14:paraId="34B09760" w14:textId="77777777" w:rsidR="005C6E28" w:rsidRDefault="002771E7">
            <w:pPr>
              <w:pStyle w:val="TableParagraph"/>
              <w:ind w:right="93"/>
              <w:jc w:val="right"/>
              <w:rPr>
                <w:sz w:val="24"/>
              </w:rPr>
            </w:pPr>
            <w:r>
              <w:rPr>
                <w:color w:val="00567C"/>
                <w:sz w:val="24"/>
              </w:rPr>
              <w:t>Compliant</w:t>
            </w:r>
          </w:p>
        </w:tc>
      </w:tr>
      <w:tr w:rsidR="005C6E28" w14:paraId="34B09764" w14:textId="77777777">
        <w:trPr>
          <w:trHeight w:val="354"/>
        </w:trPr>
        <w:tc>
          <w:tcPr>
            <w:tcW w:w="7685" w:type="dxa"/>
            <w:tcBorders>
              <w:right w:val="nil"/>
            </w:tcBorders>
          </w:tcPr>
          <w:p w14:paraId="34B09762" w14:textId="77777777" w:rsidR="005C6E28" w:rsidRDefault="002771E7">
            <w:pPr>
              <w:pStyle w:val="TableParagraph"/>
              <w:ind w:left="419"/>
              <w:rPr>
                <w:sz w:val="24"/>
              </w:rPr>
            </w:pPr>
            <w:r>
              <w:rPr>
                <w:sz w:val="24"/>
              </w:rPr>
              <w:t>Requirement 4(3)(c)</w:t>
            </w:r>
          </w:p>
        </w:tc>
        <w:tc>
          <w:tcPr>
            <w:tcW w:w="1670" w:type="dxa"/>
            <w:tcBorders>
              <w:left w:val="nil"/>
            </w:tcBorders>
          </w:tcPr>
          <w:p w14:paraId="34B09763" w14:textId="77777777" w:rsidR="005C6E28" w:rsidRDefault="002771E7">
            <w:pPr>
              <w:pStyle w:val="TableParagraph"/>
              <w:ind w:right="93"/>
              <w:jc w:val="right"/>
              <w:rPr>
                <w:sz w:val="24"/>
              </w:rPr>
            </w:pPr>
            <w:r>
              <w:rPr>
                <w:color w:val="00567C"/>
                <w:sz w:val="24"/>
              </w:rPr>
              <w:t>Compliant</w:t>
            </w:r>
          </w:p>
        </w:tc>
      </w:tr>
      <w:tr w:rsidR="005C6E28" w14:paraId="34B09767" w14:textId="77777777">
        <w:trPr>
          <w:trHeight w:val="357"/>
        </w:trPr>
        <w:tc>
          <w:tcPr>
            <w:tcW w:w="7685" w:type="dxa"/>
            <w:tcBorders>
              <w:right w:val="nil"/>
            </w:tcBorders>
          </w:tcPr>
          <w:p w14:paraId="34B09765" w14:textId="77777777" w:rsidR="005C6E28" w:rsidRDefault="002771E7">
            <w:pPr>
              <w:pStyle w:val="TableParagraph"/>
              <w:ind w:left="419"/>
              <w:rPr>
                <w:sz w:val="24"/>
              </w:rPr>
            </w:pPr>
            <w:r>
              <w:rPr>
                <w:sz w:val="24"/>
              </w:rPr>
              <w:t>Requirement 4(3)(d)</w:t>
            </w:r>
          </w:p>
        </w:tc>
        <w:tc>
          <w:tcPr>
            <w:tcW w:w="1670" w:type="dxa"/>
            <w:tcBorders>
              <w:left w:val="nil"/>
            </w:tcBorders>
          </w:tcPr>
          <w:p w14:paraId="34B09766" w14:textId="77777777" w:rsidR="005C6E28" w:rsidRDefault="002771E7">
            <w:pPr>
              <w:pStyle w:val="TableParagraph"/>
              <w:ind w:right="93"/>
              <w:jc w:val="right"/>
              <w:rPr>
                <w:sz w:val="24"/>
              </w:rPr>
            </w:pPr>
            <w:r>
              <w:rPr>
                <w:color w:val="00567C"/>
                <w:sz w:val="24"/>
              </w:rPr>
              <w:t>Compliant</w:t>
            </w:r>
          </w:p>
        </w:tc>
      </w:tr>
      <w:tr w:rsidR="005C6E28" w14:paraId="34B0976A" w14:textId="77777777">
        <w:trPr>
          <w:trHeight w:val="354"/>
        </w:trPr>
        <w:tc>
          <w:tcPr>
            <w:tcW w:w="7685" w:type="dxa"/>
            <w:tcBorders>
              <w:right w:val="nil"/>
            </w:tcBorders>
          </w:tcPr>
          <w:p w14:paraId="34B09768" w14:textId="77777777" w:rsidR="005C6E28" w:rsidRDefault="002771E7">
            <w:pPr>
              <w:pStyle w:val="TableParagraph"/>
              <w:ind w:left="419"/>
              <w:rPr>
                <w:sz w:val="24"/>
              </w:rPr>
            </w:pPr>
            <w:r>
              <w:rPr>
                <w:sz w:val="24"/>
              </w:rPr>
              <w:t>Requirement 4(3)(e)</w:t>
            </w:r>
          </w:p>
        </w:tc>
        <w:tc>
          <w:tcPr>
            <w:tcW w:w="1670" w:type="dxa"/>
            <w:tcBorders>
              <w:left w:val="nil"/>
            </w:tcBorders>
          </w:tcPr>
          <w:p w14:paraId="34B09769" w14:textId="77777777" w:rsidR="005C6E28" w:rsidRDefault="002771E7">
            <w:pPr>
              <w:pStyle w:val="TableParagraph"/>
              <w:ind w:right="93"/>
              <w:jc w:val="right"/>
              <w:rPr>
                <w:sz w:val="24"/>
              </w:rPr>
            </w:pPr>
            <w:r>
              <w:rPr>
                <w:color w:val="00567C"/>
                <w:sz w:val="24"/>
              </w:rPr>
              <w:t>Compliant</w:t>
            </w:r>
          </w:p>
        </w:tc>
      </w:tr>
      <w:tr w:rsidR="005C6E28" w14:paraId="34B0976D" w14:textId="77777777">
        <w:trPr>
          <w:trHeight w:val="357"/>
        </w:trPr>
        <w:tc>
          <w:tcPr>
            <w:tcW w:w="7685" w:type="dxa"/>
            <w:tcBorders>
              <w:right w:val="nil"/>
            </w:tcBorders>
          </w:tcPr>
          <w:p w14:paraId="34B0976B" w14:textId="77777777" w:rsidR="005C6E28" w:rsidRDefault="002771E7">
            <w:pPr>
              <w:pStyle w:val="TableParagraph"/>
              <w:ind w:left="419"/>
              <w:rPr>
                <w:sz w:val="24"/>
              </w:rPr>
            </w:pPr>
            <w:r>
              <w:rPr>
                <w:sz w:val="24"/>
              </w:rPr>
              <w:t>Requirement 4(3)(f)</w:t>
            </w:r>
          </w:p>
        </w:tc>
        <w:tc>
          <w:tcPr>
            <w:tcW w:w="1670" w:type="dxa"/>
            <w:tcBorders>
              <w:left w:val="nil"/>
            </w:tcBorders>
          </w:tcPr>
          <w:p w14:paraId="34B0976C" w14:textId="77777777" w:rsidR="005C6E28" w:rsidRDefault="002771E7">
            <w:pPr>
              <w:pStyle w:val="TableParagraph"/>
              <w:ind w:right="93"/>
              <w:jc w:val="right"/>
              <w:rPr>
                <w:sz w:val="24"/>
              </w:rPr>
            </w:pPr>
            <w:r>
              <w:rPr>
                <w:color w:val="00567C"/>
                <w:sz w:val="24"/>
              </w:rPr>
              <w:t>Compliant</w:t>
            </w:r>
          </w:p>
        </w:tc>
      </w:tr>
      <w:tr w:rsidR="005C6E28" w14:paraId="34B09770" w14:textId="77777777">
        <w:trPr>
          <w:trHeight w:val="354"/>
        </w:trPr>
        <w:tc>
          <w:tcPr>
            <w:tcW w:w="7685" w:type="dxa"/>
            <w:tcBorders>
              <w:right w:val="nil"/>
            </w:tcBorders>
          </w:tcPr>
          <w:p w14:paraId="34B0976E" w14:textId="77777777" w:rsidR="005C6E28" w:rsidRDefault="002771E7">
            <w:pPr>
              <w:pStyle w:val="TableParagraph"/>
              <w:ind w:left="419"/>
              <w:rPr>
                <w:sz w:val="24"/>
              </w:rPr>
            </w:pPr>
            <w:r>
              <w:rPr>
                <w:sz w:val="24"/>
              </w:rPr>
              <w:t>Requirement 4(3)(g)</w:t>
            </w:r>
          </w:p>
        </w:tc>
        <w:tc>
          <w:tcPr>
            <w:tcW w:w="1670" w:type="dxa"/>
            <w:tcBorders>
              <w:left w:val="nil"/>
            </w:tcBorders>
          </w:tcPr>
          <w:p w14:paraId="34B0976F" w14:textId="77777777" w:rsidR="005C6E28" w:rsidRDefault="002771E7">
            <w:pPr>
              <w:pStyle w:val="TableParagraph"/>
              <w:ind w:right="93"/>
              <w:jc w:val="right"/>
              <w:rPr>
                <w:sz w:val="24"/>
              </w:rPr>
            </w:pPr>
            <w:r>
              <w:rPr>
                <w:color w:val="00567C"/>
                <w:sz w:val="24"/>
              </w:rPr>
              <w:t>Compliant</w:t>
            </w:r>
          </w:p>
        </w:tc>
      </w:tr>
    </w:tbl>
    <w:p w14:paraId="34B09771" w14:textId="77777777" w:rsidR="005C6E28" w:rsidRDefault="005C6E28">
      <w:pPr>
        <w:jc w:val="right"/>
        <w:rPr>
          <w:sz w:val="24"/>
        </w:rPr>
        <w:sectPr w:rsidR="005C6E28">
          <w:headerReference w:type="default" r:id="rId12"/>
          <w:footerReference w:type="default" r:id="rId13"/>
          <w:pgSz w:w="11910" w:h="16840"/>
          <w:pgMar w:top="1440" w:right="0" w:bottom="980" w:left="0" w:header="481" w:footer="783" w:gutter="0"/>
          <w:pgNumType w:start="2"/>
          <w:cols w:space="720"/>
        </w:sectPr>
      </w:pPr>
    </w:p>
    <w:p w14:paraId="34B09772" w14:textId="77777777" w:rsidR="005C6E28" w:rsidRDefault="005C6E28">
      <w:pPr>
        <w:pStyle w:val="BodyText"/>
        <w:spacing w:before="4"/>
        <w:rPr>
          <w:rFonts w:ascii="Arial Black"/>
          <w:sz w:val="18"/>
        </w:rPr>
      </w:pPr>
    </w:p>
    <w:tbl>
      <w:tblPr>
        <w:tblW w:w="0" w:type="auto"/>
        <w:tblInd w:w="128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531"/>
        <w:gridCol w:w="2823"/>
      </w:tblGrid>
      <w:tr w:rsidR="005C6E28" w14:paraId="34B09775" w14:textId="77777777">
        <w:trPr>
          <w:trHeight w:val="355"/>
        </w:trPr>
        <w:tc>
          <w:tcPr>
            <w:tcW w:w="6531" w:type="dxa"/>
            <w:tcBorders>
              <w:right w:val="nil"/>
            </w:tcBorders>
          </w:tcPr>
          <w:p w14:paraId="34B09773" w14:textId="77777777" w:rsidR="005C6E28" w:rsidRDefault="002771E7">
            <w:pPr>
              <w:pStyle w:val="TableParagraph"/>
              <w:ind w:left="107"/>
              <w:rPr>
                <w:b/>
                <w:sz w:val="24"/>
              </w:rPr>
            </w:pPr>
            <w:r>
              <w:rPr>
                <w:b/>
                <w:sz w:val="24"/>
              </w:rPr>
              <w:t>Standard 5 Organisation’s service environment</w:t>
            </w:r>
          </w:p>
        </w:tc>
        <w:tc>
          <w:tcPr>
            <w:tcW w:w="2823" w:type="dxa"/>
            <w:tcBorders>
              <w:left w:val="nil"/>
            </w:tcBorders>
          </w:tcPr>
          <w:p w14:paraId="34B09774" w14:textId="77777777" w:rsidR="005C6E28" w:rsidRDefault="002771E7">
            <w:pPr>
              <w:pStyle w:val="TableParagraph"/>
              <w:ind w:right="94"/>
              <w:jc w:val="right"/>
              <w:rPr>
                <w:b/>
                <w:sz w:val="24"/>
              </w:rPr>
            </w:pPr>
            <w:r>
              <w:rPr>
                <w:b/>
                <w:color w:val="00567C"/>
                <w:sz w:val="24"/>
              </w:rPr>
              <w:t>Non-compliant</w:t>
            </w:r>
          </w:p>
        </w:tc>
      </w:tr>
      <w:tr w:rsidR="005C6E28" w14:paraId="34B09778" w14:textId="77777777">
        <w:trPr>
          <w:trHeight w:val="357"/>
        </w:trPr>
        <w:tc>
          <w:tcPr>
            <w:tcW w:w="6531" w:type="dxa"/>
            <w:tcBorders>
              <w:right w:val="nil"/>
            </w:tcBorders>
          </w:tcPr>
          <w:p w14:paraId="34B09776" w14:textId="77777777" w:rsidR="005C6E28" w:rsidRDefault="002771E7">
            <w:pPr>
              <w:pStyle w:val="TableParagraph"/>
              <w:ind w:left="419"/>
              <w:rPr>
                <w:sz w:val="24"/>
              </w:rPr>
            </w:pPr>
            <w:r>
              <w:rPr>
                <w:sz w:val="24"/>
              </w:rPr>
              <w:t>Requirement 5(3)(a)</w:t>
            </w:r>
          </w:p>
        </w:tc>
        <w:tc>
          <w:tcPr>
            <w:tcW w:w="2823" w:type="dxa"/>
            <w:tcBorders>
              <w:left w:val="nil"/>
            </w:tcBorders>
          </w:tcPr>
          <w:p w14:paraId="34B09777" w14:textId="77777777" w:rsidR="005C6E28" w:rsidRDefault="002771E7">
            <w:pPr>
              <w:pStyle w:val="TableParagraph"/>
              <w:ind w:right="92"/>
              <w:jc w:val="right"/>
              <w:rPr>
                <w:sz w:val="24"/>
              </w:rPr>
            </w:pPr>
            <w:r>
              <w:rPr>
                <w:color w:val="00567C"/>
                <w:sz w:val="24"/>
              </w:rPr>
              <w:t>Compliant</w:t>
            </w:r>
          </w:p>
        </w:tc>
      </w:tr>
      <w:tr w:rsidR="005C6E28" w14:paraId="34B0977B" w14:textId="77777777">
        <w:trPr>
          <w:trHeight w:val="354"/>
        </w:trPr>
        <w:tc>
          <w:tcPr>
            <w:tcW w:w="6531" w:type="dxa"/>
            <w:tcBorders>
              <w:right w:val="nil"/>
            </w:tcBorders>
          </w:tcPr>
          <w:p w14:paraId="34B09779" w14:textId="77777777" w:rsidR="005C6E28" w:rsidRDefault="002771E7">
            <w:pPr>
              <w:pStyle w:val="TableParagraph"/>
              <w:ind w:left="419"/>
              <w:rPr>
                <w:sz w:val="24"/>
              </w:rPr>
            </w:pPr>
            <w:r>
              <w:rPr>
                <w:sz w:val="24"/>
              </w:rPr>
              <w:t>Requirement 5(3)(b)</w:t>
            </w:r>
          </w:p>
        </w:tc>
        <w:tc>
          <w:tcPr>
            <w:tcW w:w="2823" w:type="dxa"/>
            <w:tcBorders>
              <w:left w:val="nil"/>
            </w:tcBorders>
          </w:tcPr>
          <w:p w14:paraId="34B0977A" w14:textId="77777777" w:rsidR="005C6E28" w:rsidRDefault="002771E7">
            <w:pPr>
              <w:pStyle w:val="TableParagraph"/>
              <w:ind w:right="92"/>
              <w:jc w:val="right"/>
              <w:rPr>
                <w:sz w:val="24"/>
              </w:rPr>
            </w:pPr>
            <w:r>
              <w:rPr>
                <w:color w:val="00567C"/>
                <w:sz w:val="24"/>
              </w:rPr>
              <w:t>Non-compliant</w:t>
            </w:r>
          </w:p>
        </w:tc>
      </w:tr>
      <w:tr w:rsidR="005C6E28" w14:paraId="34B0977E" w14:textId="77777777">
        <w:trPr>
          <w:trHeight w:val="357"/>
        </w:trPr>
        <w:tc>
          <w:tcPr>
            <w:tcW w:w="6531" w:type="dxa"/>
            <w:tcBorders>
              <w:right w:val="nil"/>
            </w:tcBorders>
          </w:tcPr>
          <w:p w14:paraId="34B0977C" w14:textId="77777777" w:rsidR="005C6E28" w:rsidRDefault="002771E7">
            <w:pPr>
              <w:pStyle w:val="TableParagraph"/>
              <w:ind w:left="419"/>
              <w:rPr>
                <w:sz w:val="24"/>
              </w:rPr>
            </w:pPr>
            <w:r>
              <w:rPr>
                <w:sz w:val="24"/>
              </w:rPr>
              <w:t>Requirement 5(3)(c)</w:t>
            </w:r>
          </w:p>
        </w:tc>
        <w:tc>
          <w:tcPr>
            <w:tcW w:w="2823" w:type="dxa"/>
            <w:tcBorders>
              <w:left w:val="nil"/>
            </w:tcBorders>
          </w:tcPr>
          <w:p w14:paraId="34B0977D" w14:textId="77777777" w:rsidR="005C6E28" w:rsidRDefault="002771E7">
            <w:pPr>
              <w:pStyle w:val="TableParagraph"/>
              <w:ind w:right="92"/>
              <w:jc w:val="right"/>
              <w:rPr>
                <w:sz w:val="24"/>
              </w:rPr>
            </w:pPr>
            <w:r>
              <w:rPr>
                <w:color w:val="00567C"/>
                <w:sz w:val="24"/>
              </w:rPr>
              <w:t>Compliant</w:t>
            </w:r>
          </w:p>
        </w:tc>
      </w:tr>
      <w:tr w:rsidR="005C6E28" w14:paraId="34B09781" w14:textId="77777777">
        <w:trPr>
          <w:trHeight w:val="354"/>
        </w:trPr>
        <w:tc>
          <w:tcPr>
            <w:tcW w:w="6531" w:type="dxa"/>
            <w:tcBorders>
              <w:right w:val="nil"/>
            </w:tcBorders>
          </w:tcPr>
          <w:p w14:paraId="34B0977F" w14:textId="77777777" w:rsidR="005C6E28" w:rsidRDefault="002771E7">
            <w:pPr>
              <w:pStyle w:val="TableParagraph"/>
              <w:ind w:left="107"/>
              <w:rPr>
                <w:b/>
                <w:sz w:val="24"/>
              </w:rPr>
            </w:pPr>
            <w:r>
              <w:rPr>
                <w:b/>
                <w:sz w:val="24"/>
              </w:rPr>
              <w:t>Standard 6 Feedback and complaints</w:t>
            </w:r>
          </w:p>
        </w:tc>
        <w:tc>
          <w:tcPr>
            <w:tcW w:w="2823" w:type="dxa"/>
            <w:tcBorders>
              <w:left w:val="nil"/>
            </w:tcBorders>
          </w:tcPr>
          <w:p w14:paraId="34B09780" w14:textId="77777777" w:rsidR="005C6E28" w:rsidRDefault="002771E7">
            <w:pPr>
              <w:pStyle w:val="TableParagraph"/>
              <w:ind w:right="94"/>
              <w:jc w:val="right"/>
              <w:rPr>
                <w:b/>
                <w:sz w:val="24"/>
              </w:rPr>
            </w:pPr>
            <w:r>
              <w:rPr>
                <w:b/>
                <w:color w:val="00567C"/>
                <w:sz w:val="24"/>
              </w:rPr>
              <w:t>Non-compliant</w:t>
            </w:r>
          </w:p>
        </w:tc>
      </w:tr>
      <w:tr w:rsidR="005C6E28" w14:paraId="34B09784" w14:textId="77777777">
        <w:trPr>
          <w:trHeight w:val="357"/>
        </w:trPr>
        <w:tc>
          <w:tcPr>
            <w:tcW w:w="6531" w:type="dxa"/>
            <w:tcBorders>
              <w:right w:val="nil"/>
            </w:tcBorders>
          </w:tcPr>
          <w:p w14:paraId="34B09782" w14:textId="77777777" w:rsidR="005C6E28" w:rsidRDefault="002771E7">
            <w:pPr>
              <w:pStyle w:val="TableParagraph"/>
              <w:ind w:left="419"/>
              <w:rPr>
                <w:sz w:val="24"/>
              </w:rPr>
            </w:pPr>
            <w:r>
              <w:rPr>
                <w:sz w:val="24"/>
              </w:rPr>
              <w:t>Requirement 6(3)(a)</w:t>
            </w:r>
          </w:p>
        </w:tc>
        <w:tc>
          <w:tcPr>
            <w:tcW w:w="2823" w:type="dxa"/>
            <w:tcBorders>
              <w:left w:val="nil"/>
            </w:tcBorders>
          </w:tcPr>
          <w:p w14:paraId="34B09783" w14:textId="77777777" w:rsidR="005C6E28" w:rsidRDefault="002771E7">
            <w:pPr>
              <w:pStyle w:val="TableParagraph"/>
              <w:ind w:right="92"/>
              <w:jc w:val="right"/>
              <w:rPr>
                <w:sz w:val="24"/>
              </w:rPr>
            </w:pPr>
            <w:r>
              <w:rPr>
                <w:color w:val="00567C"/>
                <w:sz w:val="24"/>
              </w:rPr>
              <w:t>Compliant</w:t>
            </w:r>
          </w:p>
        </w:tc>
      </w:tr>
      <w:tr w:rsidR="005C6E28" w14:paraId="34B09787" w14:textId="77777777">
        <w:trPr>
          <w:trHeight w:val="354"/>
        </w:trPr>
        <w:tc>
          <w:tcPr>
            <w:tcW w:w="6531" w:type="dxa"/>
            <w:tcBorders>
              <w:right w:val="nil"/>
            </w:tcBorders>
          </w:tcPr>
          <w:p w14:paraId="34B09785" w14:textId="77777777" w:rsidR="005C6E28" w:rsidRDefault="002771E7">
            <w:pPr>
              <w:pStyle w:val="TableParagraph"/>
              <w:ind w:left="419"/>
              <w:rPr>
                <w:sz w:val="24"/>
              </w:rPr>
            </w:pPr>
            <w:r>
              <w:rPr>
                <w:sz w:val="24"/>
              </w:rPr>
              <w:t>Requirement 6(3)(b)</w:t>
            </w:r>
          </w:p>
        </w:tc>
        <w:tc>
          <w:tcPr>
            <w:tcW w:w="2823" w:type="dxa"/>
            <w:tcBorders>
              <w:left w:val="nil"/>
            </w:tcBorders>
          </w:tcPr>
          <w:p w14:paraId="34B09786" w14:textId="77777777" w:rsidR="005C6E28" w:rsidRDefault="002771E7">
            <w:pPr>
              <w:pStyle w:val="TableParagraph"/>
              <w:ind w:right="92"/>
              <w:jc w:val="right"/>
              <w:rPr>
                <w:sz w:val="24"/>
              </w:rPr>
            </w:pPr>
            <w:r>
              <w:rPr>
                <w:color w:val="00567C"/>
                <w:sz w:val="24"/>
              </w:rPr>
              <w:t>Compliant</w:t>
            </w:r>
          </w:p>
        </w:tc>
      </w:tr>
      <w:tr w:rsidR="005C6E28" w14:paraId="34B0978A" w14:textId="77777777">
        <w:trPr>
          <w:trHeight w:val="357"/>
        </w:trPr>
        <w:tc>
          <w:tcPr>
            <w:tcW w:w="6531" w:type="dxa"/>
            <w:tcBorders>
              <w:right w:val="nil"/>
            </w:tcBorders>
          </w:tcPr>
          <w:p w14:paraId="34B09788" w14:textId="77777777" w:rsidR="005C6E28" w:rsidRDefault="002771E7">
            <w:pPr>
              <w:pStyle w:val="TableParagraph"/>
              <w:ind w:left="419"/>
              <w:rPr>
                <w:sz w:val="24"/>
              </w:rPr>
            </w:pPr>
            <w:r>
              <w:rPr>
                <w:sz w:val="24"/>
              </w:rPr>
              <w:t>Requirement 6(3)(c)</w:t>
            </w:r>
          </w:p>
        </w:tc>
        <w:tc>
          <w:tcPr>
            <w:tcW w:w="2823" w:type="dxa"/>
            <w:tcBorders>
              <w:left w:val="nil"/>
            </w:tcBorders>
          </w:tcPr>
          <w:p w14:paraId="34B09789" w14:textId="77777777" w:rsidR="005C6E28" w:rsidRDefault="002771E7">
            <w:pPr>
              <w:pStyle w:val="TableParagraph"/>
              <w:ind w:right="92"/>
              <w:jc w:val="right"/>
              <w:rPr>
                <w:sz w:val="24"/>
              </w:rPr>
            </w:pPr>
            <w:r>
              <w:rPr>
                <w:color w:val="00567C"/>
                <w:sz w:val="24"/>
              </w:rPr>
              <w:t>Non-compliant</w:t>
            </w:r>
          </w:p>
        </w:tc>
      </w:tr>
      <w:tr w:rsidR="005C6E28" w14:paraId="34B0978D" w14:textId="77777777">
        <w:trPr>
          <w:trHeight w:val="354"/>
        </w:trPr>
        <w:tc>
          <w:tcPr>
            <w:tcW w:w="6531" w:type="dxa"/>
            <w:tcBorders>
              <w:right w:val="nil"/>
            </w:tcBorders>
          </w:tcPr>
          <w:p w14:paraId="34B0978B" w14:textId="77777777" w:rsidR="005C6E28" w:rsidRDefault="002771E7">
            <w:pPr>
              <w:pStyle w:val="TableParagraph"/>
              <w:ind w:left="419"/>
              <w:rPr>
                <w:sz w:val="24"/>
              </w:rPr>
            </w:pPr>
            <w:r>
              <w:rPr>
                <w:sz w:val="24"/>
              </w:rPr>
              <w:t>Requirement 6(3)(d)</w:t>
            </w:r>
          </w:p>
        </w:tc>
        <w:tc>
          <w:tcPr>
            <w:tcW w:w="2823" w:type="dxa"/>
            <w:tcBorders>
              <w:left w:val="nil"/>
            </w:tcBorders>
          </w:tcPr>
          <w:p w14:paraId="34B0978C" w14:textId="77777777" w:rsidR="005C6E28" w:rsidRDefault="002771E7">
            <w:pPr>
              <w:pStyle w:val="TableParagraph"/>
              <w:ind w:right="92"/>
              <w:jc w:val="right"/>
              <w:rPr>
                <w:sz w:val="24"/>
              </w:rPr>
            </w:pPr>
            <w:r>
              <w:rPr>
                <w:color w:val="00567C"/>
                <w:sz w:val="24"/>
              </w:rPr>
              <w:t>Compliant</w:t>
            </w:r>
          </w:p>
        </w:tc>
      </w:tr>
      <w:tr w:rsidR="005C6E28" w14:paraId="34B09790" w14:textId="77777777">
        <w:trPr>
          <w:trHeight w:val="357"/>
        </w:trPr>
        <w:tc>
          <w:tcPr>
            <w:tcW w:w="6531" w:type="dxa"/>
            <w:tcBorders>
              <w:right w:val="nil"/>
            </w:tcBorders>
          </w:tcPr>
          <w:p w14:paraId="34B0978E" w14:textId="77777777" w:rsidR="005C6E28" w:rsidRDefault="002771E7">
            <w:pPr>
              <w:pStyle w:val="TableParagraph"/>
              <w:ind w:left="107"/>
              <w:rPr>
                <w:b/>
                <w:sz w:val="24"/>
              </w:rPr>
            </w:pPr>
            <w:r>
              <w:rPr>
                <w:b/>
                <w:sz w:val="24"/>
              </w:rPr>
              <w:t>Standard 7 Human resources</w:t>
            </w:r>
          </w:p>
        </w:tc>
        <w:tc>
          <w:tcPr>
            <w:tcW w:w="2823" w:type="dxa"/>
            <w:tcBorders>
              <w:left w:val="nil"/>
            </w:tcBorders>
          </w:tcPr>
          <w:p w14:paraId="34B0978F" w14:textId="77777777" w:rsidR="005C6E28" w:rsidRDefault="002771E7">
            <w:pPr>
              <w:pStyle w:val="TableParagraph"/>
              <w:ind w:right="94"/>
              <w:jc w:val="right"/>
              <w:rPr>
                <w:b/>
                <w:sz w:val="24"/>
              </w:rPr>
            </w:pPr>
            <w:r>
              <w:rPr>
                <w:b/>
                <w:color w:val="00567C"/>
                <w:sz w:val="24"/>
              </w:rPr>
              <w:t>Compliant</w:t>
            </w:r>
          </w:p>
        </w:tc>
      </w:tr>
      <w:tr w:rsidR="005C6E28" w14:paraId="34B09793" w14:textId="77777777">
        <w:trPr>
          <w:trHeight w:val="355"/>
        </w:trPr>
        <w:tc>
          <w:tcPr>
            <w:tcW w:w="6531" w:type="dxa"/>
            <w:tcBorders>
              <w:right w:val="nil"/>
            </w:tcBorders>
          </w:tcPr>
          <w:p w14:paraId="34B09791" w14:textId="77777777" w:rsidR="005C6E28" w:rsidRDefault="002771E7">
            <w:pPr>
              <w:pStyle w:val="TableParagraph"/>
              <w:ind w:left="419"/>
              <w:rPr>
                <w:sz w:val="24"/>
              </w:rPr>
            </w:pPr>
            <w:r>
              <w:rPr>
                <w:sz w:val="24"/>
              </w:rPr>
              <w:t>Requirement 7(3)(a)</w:t>
            </w:r>
          </w:p>
        </w:tc>
        <w:tc>
          <w:tcPr>
            <w:tcW w:w="2823" w:type="dxa"/>
            <w:tcBorders>
              <w:left w:val="nil"/>
            </w:tcBorders>
          </w:tcPr>
          <w:p w14:paraId="34B09792" w14:textId="77777777" w:rsidR="005C6E28" w:rsidRDefault="002771E7">
            <w:pPr>
              <w:pStyle w:val="TableParagraph"/>
              <w:ind w:right="92"/>
              <w:jc w:val="right"/>
              <w:rPr>
                <w:sz w:val="24"/>
              </w:rPr>
            </w:pPr>
            <w:r>
              <w:rPr>
                <w:color w:val="00567C"/>
                <w:sz w:val="24"/>
              </w:rPr>
              <w:t>Compliant</w:t>
            </w:r>
          </w:p>
        </w:tc>
      </w:tr>
      <w:tr w:rsidR="005C6E28" w14:paraId="34B09796" w14:textId="77777777">
        <w:trPr>
          <w:trHeight w:val="357"/>
        </w:trPr>
        <w:tc>
          <w:tcPr>
            <w:tcW w:w="6531" w:type="dxa"/>
            <w:tcBorders>
              <w:right w:val="nil"/>
            </w:tcBorders>
          </w:tcPr>
          <w:p w14:paraId="34B09794" w14:textId="77777777" w:rsidR="005C6E28" w:rsidRDefault="002771E7">
            <w:pPr>
              <w:pStyle w:val="TableParagraph"/>
              <w:ind w:left="419"/>
              <w:rPr>
                <w:sz w:val="24"/>
              </w:rPr>
            </w:pPr>
            <w:r>
              <w:rPr>
                <w:sz w:val="24"/>
              </w:rPr>
              <w:t>Requirement 7(3)(b)</w:t>
            </w:r>
          </w:p>
        </w:tc>
        <w:tc>
          <w:tcPr>
            <w:tcW w:w="2823" w:type="dxa"/>
            <w:tcBorders>
              <w:left w:val="nil"/>
            </w:tcBorders>
          </w:tcPr>
          <w:p w14:paraId="34B09795" w14:textId="77777777" w:rsidR="005C6E28" w:rsidRDefault="002771E7">
            <w:pPr>
              <w:pStyle w:val="TableParagraph"/>
              <w:ind w:right="92"/>
              <w:jc w:val="right"/>
              <w:rPr>
                <w:sz w:val="24"/>
              </w:rPr>
            </w:pPr>
            <w:r>
              <w:rPr>
                <w:color w:val="00567C"/>
                <w:sz w:val="24"/>
              </w:rPr>
              <w:t>Compliant</w:t>
            </w:r>
          </w:p>
        </w:tc>
      </w:tr>
      <w:tr w:rsidR="005C6E28" w14:paraId="34B09799" w14:textId="77777777">
        <w:trPr>
          <w:trHeight w:val="354"/>
        </w:trPr>
        <w:tc>
          <w:tcPr>
            <w:tcW w:w="6531" w:type="dxa"/>
            <w:tcBorders>
              <w:right w:val="nil"/>
            </w:tcBorders>
          </w:tcPr>
          <w:p w14:paraId="34B09797" w14:textId="77777777" w:rsidR="005C6E28" w:rsidRDefault="002771E7">
            <w:pPr>
              <w:pStyle w:val="TableParagraph"/>
              <w:ind w:left="419"/>
              <w:rPr>
                <w:sz w:val="24"/>
              </w:rPr>
            </w:pPr>
            <w:r>
              <w:rPr>
                <w:sz w:val="24"/>
              </w:rPr>
              <w:t>Requirement 7(3)(c)</w:t>
            </w:r>
          </w:p>
        </w:tc>
        <w:tc>
          <w:tcPr>
            <w:tcW w:w="2823" w:type="dxa"/>
            <w:tcBorders>
              <w:left w:val="nil"/>
            </w:tcBorders>
          </w:tcPr>
          <w:p w14:paraId="34B09798" w14:textId="77777777" w:rsidR="005C6E28" w:rsidRDefault="002771E7">
            <w:pPr>
              <w:pStyle w:val="TableParagraph"/>
              <w:ind w:right="92"/>
              <w:jc w:val="right"/>
              <w:rPr>
                <w:sz w:val="24"/>
              </w:rPr>
            </w:pPr>
            <w:r>
              <w:rPr>
                <w:color w:val="00567C"/>
                <w:sz w:val="24"/>
              </w:rPr>
              <w:t>Compliant</w:t>
            </w:r>
          </w:p>
        </w:tc>
      </w:tr>
      <w:tr w:rsidR="005C6E28" w14:paraId="34B0979C" w14:textId="77777777">
        <w:trPr>
          <w:trHeight w:val="357"/>
        </w:trPr>
        <w:tc>
          <w:tcPr>
            <w:tcW w:w="6531" w:type="dxa"/>
            <w:tcBorders>
              <w:right w:val="nil"/>
            </w:tcBorders>
          </w:tcPr>
          <w:p w14:paraId="34B0979A" w14:textId="77777777" w:rsidR="005C6E28" w:rsidRDefault="002771E7">
            <w:pPr>
              <w:pStyle w:val="TableParagraph"/>
              <w:ind w:left="419"/>
              <w:rPr>
                <w:sz w:val="24"/>
              </w:rPr>
            </w:pPr>
            <w:r>
              <w:rPr>
                <w:sz w:val="24"/>
              </w:rPr>
              <w:t>Requirement 7(3)(d)</w:t>
            </w:r>
          </w:p>
        </w:tc>
        <w:tc>
          <w:tcPr>
            <w:tcW w:w="2823" w:type="dxa"/>
            <w:tcBorders>
              <w:left w:val="nil"/>
            </w:tcBorders>
          </w:tcPr>
          <w:p w14:paraId="34B0979B" w14:textId="77777777" w:rsidR="005C6E28" w:rsidRDefault="002771E7">
            <w:pPr>
              <w:pStyle w:val="TableParagraph"/>
              <w:ind w:right="92"/>
              <w:jc w:val="right"/>
              <w:rPr>
                <w:sz w:val="24"/>
              </w:rPr>
            </w:pPr>
            <w:r>
              <w:rPr>
                <w:color w:val="00567C"/>
                <w:sz w:val="24"/>
              </w:rPr>
              <w:t>Compliant</w:t>
            </w:r>
          </w:p>
        </w:tc>
      </w:tr>
      <w:tr w:rsidR="005C6E28" w14:paraId="34B0979F" w14:textId="77777777">
        <w:trPr>
          <w:trHeight w:val="354"/>
        </w:trPr>
        <w:tc>
          <w:tcPr>
            <w:tcW w:w="6531" w:type="dxa"/>
            <w:tcBorders>
              <w:right w:val="nil"/>
            </w:tcBorders>
          </w:tcPr>
          <w:p w14:paraId="34B0979D" w14:textId="77777777" w:rsidR="005C6E28" w:rsidRDefault="002771E7">
            <w:pPr>
              <w:pStyle w:val="TableParagraph"/>
              <w:ind w:left="419"/>
              <w:rPr>
                <w:sz w:val="24"/>
              </w:rPr>
            </w:pPr>
            <w:r>
              <w:rPr>
                <w:sz w:val="24"/>
              </w:rPr>
              <w:t>Requirement 7(3)(e)</w:t>
            </w:r>
          </w:p>
        </w:tc>
        <w:tc>
          <w:tcPr>
            <w:tcW w:w="2823" w:type="dxa"/>
            <w:tcBorders>
              <w:left w:val="nil"/>
            </w:tcBorders>
          </w:tcPr>
          <w:p w14:paraId="34B0979E" w14:textId="77777777" w:rsidR="005C6E28" w:rsidRDefault="002771E7">
            <w:pPr>
              <w:pStyle w:val="TableParagraph"/>
              <w:ind w:right="92"/>
              <w:jc w:val="right"/>
              <w:rPr>
                <w:sz w:val="24"/>
              </w:rPr>
            </w:pPr>
            <w:r>
              <w:rPr>
                <w:color w:val="00567C"/>
                <w:sz w:val="24"/>
              </w:rPr>
              <w:t>Compliant</w:t>
            </w:r>
          </w:p>
        </w:tc>
      </w:tr>
      <w:tr w:rsidR="005C6E28" w14:paraId="34B097A2" w14:textId="77777777">
        <w:trPr>
          <w:trHeight w:val="357"/>
        </w:trPr>
        <w:tc>
          <w:tcPr>
            <w:tcW w:w="6531" w:type="dxa"/>
            <w:tcBorders>
              <w:right w:val="nil"/>
            </w:tcBorders>
          </w:tcPr>
          <w:p w14:paraId="34B097A0" w14:textId="77777777" w:rsidR="005C6E28" w:rsidRDefault="002771E7">
            <w:pPr>
              <w:pStyle w:val="TableParagraph"/>
              <w:ind w:left="107"/>
              <w:rPr>
                <w:b/>
                <w:sz w:val="24"/>
              </w:rPr>
            </w:pPr>
            <w:r>
              <w:rPr>
                <w:b/>
                <w:sz w:val="24"/>
              </w:rPr>
              <w:t>Standard 8 Organisational governance</w:t>
            </w:r>
          </w:p>
        </w:tc>
        <w:tc>
          <w:tcPr>
            <w:tcW w:w="2823" w:type="dxa"/>
            <w:tcBorders>
              <w:left w:val="nil"/>
            </w:tcBorders>
          </w:tcPr>
          <w:p w14:paraId="34B097A1" w14:textId="77777777" w:rsidR="005C6E28" w:rsidRDefault="002771E7">
            <w:pPr>
              <w:pStyle w:val="TableParagraph"/>
              <w:ind w:right="94"/>
              <w:jc w:val="right"/>
              <w:rPr>
                <w:b/>
                <w:sz w:val="24"/>
              </w:rPr>
            </w:pPr>
            <w:r>
              <w:rPr>
                <w:b/>
                <w:color w:val="00567C"/>
                <w:sz w:val="24"/>
              </w:rPr>
              <w:t>Compliant</w:t>
            </w:r>
          </w:p>
        </w:tc>
      </w:tr>
      <w:tr w:rsidR="005C6E28" w14:paraId="34B097A5" w14:textId="77777777">
        <w:trPr>
          <w:trHeight w:val="354"/>
        </w:trPr>
        <w:tc>
          <w:tcPr>
            <w:tcW w:w="6531" w:type="dxa"/>
            <w:tcBorders>
              <w:right w:val="nil"/>
            </w:tcBorders>
          </w:tcPr>
          <w:p w14:paraId="34B097A3" w14:textId="77777777" w:rsidR="005C6E28" w:rsidRDefault="002771E7">
            <w:pPr>
              <w:pStyle w:val="TableParagraph"/>
              <w:ind w:left="419"/>
              <w:rPr>
                <w:sz w:val="24"/>
              </w:rPr>
            </w:pPr>
            <w:r>
              <w:rPr>
                <w:sz w:val="24"/>
              </w:rPr>
              <w:t>Requirement 8(3)(a)</w:t>
            </w:r>
          </w:p>
        </w:tc>
        <w:tc>
          <w:tcPr>
            <w:tcW w:w="2823" w:type="dxa"/>
            <w:tcBorders>
              <w:left w:val="nil"/>
            </w:tcBorders>
          </w:tcPr>
          <w:p w14:paraId="34B097A4" w14:textId="77777777" w:rsidR="005C6E28" w:rsidRDefault="002771E7">
            <w:pPr>
              <w:pStyle w:val="TableParagraph"/>
              <w:ind w:right="92"/>
              <w:jc w:val="right"/>
              <w:rPr>
                <w:sz w:val="24"/>
              </w:rPr>
            </w:pPr>
            <w:r>
              <w:rPr>
                <w:color w:val="00567C"/>
                <w:sz w:val="24"/>
              </w:rPr>
              <w:t>Compliant</w:t>
            </w:r>
          </w:p>
        </w:tc>
      </w:tr>
      <w:tr w:rsidR="005C6E28" w14:paraId="34B097A8" w14:textId="77777777">
        <w:trPr>
          <w:trHeight w:val="357"/>
        </w:trPr>
        <w:tc>
          <w:tcPr>
            <w:tcW w:w="6531" w:type="dxa"/>
            <w:tcBorders>
              <w:right w:val="nil"/>
            </w:tcBorders>
          </w:tcPr>
          <w:p w14:paraId="34B097A6" w14:textId="77777777" w:rsidR="005C6E28" w:rsidRDefault="002771E7">
            <w:pPr>
              <w:pStyle w:val="TableParagraph"/>
              <w:ind w:left="419"/>
              <w:rPr>
                <w:sz w:val="24"/>
              </w:rPr>
            </w:pPr>
            <w:r>
              <w:rPr>
                <w:sz w:val="24"/>
              </w:rPr>
              <w:t>Requirement 8(3)(b)</w:t>
            </w:r>
          </w:p>
        </w:tc>
        <w:tc>
          <w:tcPr>
            <w:tcW w:w="2823" w:type="dxa"/>
            <w:tcBorders>
              <w:left w:val="nil"/>
            </w:tcBorders>
          </w:tcPr>
          <w:p w14:paraId="34B097A7" w14:textId="77777777" w:rsidR="005C6E28" w:rsidRDefault="002771E7">
            <w:pPr>
              <w:pStyle w:val="TableParagraph"/>
              <w:ind w:right="92"/>
              <w:jc w:val="right"/>
              <w:rPr>
                <w:sz w:val="24"/>
              </w:rPr>
            </w:pPr>
            <w:r>
              <w:rPr>
                <w:color w:val="00567C"/>
                <w:sz w:val="24"/>
              </w:rPr>
              <w:t>Compliant</w:t>
            </w:r>
          </w:p>
        </w:tc>
      </w:tr>
      <w:tr w:rsidR="005C6E28" w14:paraId="34B097AB" w14:textId="77777777">
        <w:trPr>
          <w:trHeight w:val="354"/>
        </w:trPr>
        <w:tc>
          <w:tcPr>
            <w:tcW w:w="6531" w:type="dxa"/>
            <w:tcBorders>
              <w:right w:val="nil"/>
            </w:tcBorders>
          </w:tcPr>
          <w:p w14:paraId="34B097A9" w14:textId="77777777" w:rsidR="005C6E28" w:rsidRDefault="002771E7">
            <w:pPr>
              <w:pStyle w:val="TableParagraph"/>
              <w:ind w:left="419"/>
              <w:rPr>
                <w:sz w:val="24"/>
              </w:rPr>
            </w:pPr>
            <w:r>
              <w:rPr>
                <w:sz w:val="24"/>
              </w:rPr>
              <w:t>Requirement 8(3)(c)</w:t>
            </w:r>
          </w:p>
        </w:tc>
        <w:tc>
          <w:tcPr>
            <w:tcW w:w="2823" w:type="dxa"/>
            <w:tcBorders>
              <w:left w:val="nil"/>
            </w:tcBorders>
          </w:tcPr>
          <w:p w14:paraId="34B097AA" w14:textId="77777777" w:rsidR="005C6E28" w:rsidRDefault="002771E7">
            <w:pPr>
              <w:pStyle w:val="TableParagraph"/>
              <w:ind w:right="92"/>
              <w:jc w:val="right"/>
              <w:rPr>
                <w:sz w:val="24"/>
              </w:rPr>
            </w:pPr>
            <w:r>
              <w:rPr>
                <w:color w:val="00567C"/>
                <w:sz w:val="24"/>
              </w:rPr>
              <w:t>Compliant</w:t>
            </w:r>
          </w:p>
        </w:tc>
      </w:tr>
      <w:tr w:rsidR="005C6E28" w14:paraId="34B097AE" w14:textId="77777777">
        <w:trPr>
          <w:trHeight w:val="357"/>
        </w:trPr>
        <w:tc>
          <w:tcPr>
            <w:tcW w:w="6531" w:type="dxa"/>
            <w:tcBorders>
              <w:right w:val="nil"/>
            </w:tcBorders>
          </w:tcPr>
          <w:p w14:paraId="34B097AC" w14:textId="77777777" w:rsidR="005C6E28" w:rsidRDefault="002771E7">
            <w:pPr>
              <w:pStyle w:val="TableParagraph"/>
              <w:ind w:left="419"/>
              <w:rPr>
                <w:sz w:val="24"/>
              </w:rPr>
            </w:pPr>
            <w:r>
              <w:rPr>
                <w:sz w:val="24"/>
              </w:rPr>
              <w:t>Requirement 8(3)(d)</w:t>
            </w:r>
          </w:p>
        </w:tc>
        <w:tc>
          <w:tcPr>
            <w:tcW w:w="2823" w:type="dxa"/>
            <w:tcBorders>
              <w:left w:val="nil"/>
            </w:tcBorders>
          </w:tcPr>
          <w:p w14:paraId="34B097AD" w14:textId="77777777" w:rsidR="005C6E28" w:rsidRDefault="002771E7">
            <w:pPr>
              <w:pStyle w:val="TableParagraph"/>
              <w:ind w:right="92"/>
              <w:jc w:val="right"/>
              <w:rPr>
                <w:sz w:val="24"/>
              </w:rPr>
            </w:pPr>
            <w:r>
              <w:rPr>
                <w:color w:val="00567C"/>
                <w:sz w:val="24"/>
              </w:rPr>
              <w:t>Compliant</w:t>
            </w:r>
          </w:p>
        </w:tc>
      </w:tr>
      <w:tr w:rsidR="005C6E28" w14:paraId="34B097B1" w14:textId="77777777">
        <w:trPr>
          <w:trHeight w:val="355"/>
        </w:trPr>
        <w:tc>
          <w:tcPr>
            <w:tcW w:w="6531" w:type="dxa"/>
            <w:tcBorders>
              <w:right w:val="nil"/>
            </w:tcBorders>
          </w:tcPr>
          <w:p w14:paraId="34B097AF" w14:textId="77777777" w:rsidR="005C6E28" w:rsidRDefault="002771E7">
            <w:pPr>
              <w:pStyle w:val="TableParagraph"/>
              <w:ind w:left="419"/>
              <w:rPr>
                <w:sz w:val="24"/>
              </w:rPr>
            </w:pPr>
            <w:r>
              <w:rPr>
                <w:sz w:val="24"/>
              </w:rPr>
              <w:t>Requirement 8(3)(e)</w:t>
            </w:r>
          </w:p>
        </w:tc>
        <w:tc>
          <w:tcPr>
            <w:tcW w:w="2823" w:type="dxa"/>
            <w:tcBorders>
              <w:left w:val="nil"/>
            </w:tcBorders>
          </w:tcPr>
          <w:p w14:paraId="34B097B0" w14:textId="77777777" w:rsidR="005C6E28" w:rsidRDefault="002771E7">
            <w:pPr>
              <w:pStyle w:val="TableParagraph"/>
              <w:ind w:right="92"/>
              <w:jc w:val="right"/>
              <w:rPr>
                <w:sz w:val="24"/>
              </w:rPr>
            </w:pPr>
            <w:r>
              <w:rPr>
                <w:color w:val="00567C"/>
                <w:sz w:val="24"/>
              </w:rPr>
              <w:t>Compliant</w:t>
            </w:r>
          </w:p>
        </w:tc>
      </w:tr>
    </w:tbl>
    <w:p w14:paraId="34B097B2" w14:textId="77777777" w:rsidR="005C6E28" w:rsidRDefault="005C6E28">
      <w:pPr>
        <w:jc w:val="right"/>
        <w:rPr>
          <w:sz w:val="24"/>
        </w:rPr>
        <w:sectPr w:rsidR="005C6E28">
          <w:pgSz w:w="11910" w:h="16840"/>
          <w:pgMar w:top="1440" w:right="0" w:bottom="980" w:left="0" w:header="481" w:footer="783" w:gutter="0"/>
          <w:cols w:space="720"/>
        </w:sectPr>
      </w:pPr>
    </w:p>
    <w:p w14:paraId="34B097B3" w14:textId="77777777" w:rsidR="005C6E28" w:rsidRDefault="005C6E28">
      <w:pPr>
        <w:pStyle w:val="BodyText"/>
        <w:spacing w:before="5"/>
        <w:rPr>
          <w:rFonts w:ascii="Arial Black"/>
          <w:sz w:val="28"/>
        </w:rPr>
      </w:pPr>
    </w:p>
    <w:p w14:paraId="34B097B4" w14:textId="77777777" w:rsidR="005C6E28" w:rsidRDefault="002771E7">
      <w:pPr>
        <w:spacing w:before="99"/>
        <w:ind w:left="1418"/>
        <w:rPr>
          <w:rFonts w:ascii="Arial Black"/>
          <w:sz w:val="32"/>
        </w:rPr>
      </w:pPr>
      <w:r>
        <w:rPr>
          <w:rFonts w:ascii="Arial Black"/>
          <w:color w:val="00567C"/>
          <w:sz w:val="32"/>
        </w:rPr>
        <w:t>Detailed assessment</w:t>
      </w:r>
    </w:p>
    <w:p w14:paraId="34B097B5" w14:textId="77777777" w:rsidR="005C6E28" w:rsidRDefault="002771E7">
      <w:pPr>
        <w:pStyle w:val="BodyText"/>
        <w:spacing w:before="307" w:line="276" w:lineRule="auto"/>
        <w:ind w:left="1418" w:right="1573"/>
      </w:pPr>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B097B6" w14:textId="77777777" w:rsidR="005C6E28" w:rsidRDefault="005C6E28">
      <w:pPr>
        <w:pStyle w:val="BodyText"/>
        <w:spacing w:before="10"/>
        <w:rPr>
          <w:sz w:val="20"/>
        </w:rPr>
      </w:pPr>
    </w:p>
    <w:p w14:paraId="34B097B7" w14:textId="77777777" w:rsidR="005C6E28" w:rsidRDefault="002771E7">
      <w:pPr>
        <w:pStyle w:val="BodyText"/>
        <w:spacing w:line="276" w:lineRule="auto"/>
        <w:ind w:left="1418" w:right="1627"/>
      </w:pPr>
      <w:r>
        <w:t>The report also specifies areas in which improvements must be made to ensure the Quality Standards are complied with.</w:t>
      </w:r>
    </w:p>
    <w:p w14:paraId="34B097B8" w14:textId="77777777" w:rsidR="005C6E28" w:rsidRDefault="005C6E28">
      <w:pPr>
        <w:pStyle w:val="BodyText"/>
        <w:spacing w:before="9"/>
        <w:rPr>
          <w:sz w:val="20"/>
        </w:rPr>
      </w:pPr>
    </w:p>
    <w:p w14:paraId="34B097B9" w14:textId="77777777" w:rsidR="005C6E28" w:rsidRDefault="002771E7">
      <w:pPr>
        <w:pStyle w:val="BodyText"/>
        <w:spacing w:line="278" w:lineRule="auto"/>
        <w:ind w:left="1418" w:right="2813"/>
      </w:pPr>
      <w:r>
        <w:t>The following information has been taken into account in developing this performance report:</w:t>
      </w:r>
    </w:p>
    <w:p w14:paraId="34B097BA" w14:textId="77777777" w:rsidR="005C6E28" w:rsidRDefault="005C6E28">
      <w:pPr>
        <w:pStyle w:val="BodyText"/>
        <w:spacing w:before="7"/>
        <w:rPr>
          <w:sz w:val="20"/>
        </w:rPr>
      </w:pPr>
    </w:p>
    <w:p w14:paraId="34B097BB" w14:textId="77777777" w:rsidR="005C6E28" w:rsidRDefault="002771E7">
      <w:pPr>
        <w:pStyle w:val="ListParagraph"/>
        <w:numPr>
          <w:ilvl w:val="0"/>
          <w:numId w:val="19"/>
        </w:numPr>
        <w:tabs>
          <w:tab w:val="left" w:pos="2138"/>
          <w:tab w:val="left" w:pos="2139"/>
        </w:tabs>
        <w:spacing w:line="273" w:lineRule="auto"/>
        <w:ind w:right="1664"/>
        <w:rPr>
          <w:sz w:val="24"/>
        </w:rPr>
      </w:pPr>
      <w:r>
        <w:rPr>
          <w:sz w:val="24"/>
        </w:rPr>
        <w:t>the Assessment Team’s report for the Review Audit; the Review Audit report was informed by a site assessment, observations at the service, review of documents and interviews with staff, consumers/representatives and</w:t>
      </w:r>
      <w:r>
        <w:rPr>
          <w:spacing w:val="-23"/>
          <w:sz w:val="24"/>
        </w:rPr>
        <w:t xml:space="preserve"> </w:t>
      </w:r>
      <w:r>
        <w:rPr>
          <w:sz w:val="24"/>
        </w:rPr>
        <w:t>others</w:t>
      </w:r>
    </w:p>
    <w:p w14:paraId="34B097BC" w14:textId="77777777" w:rsidR="005C6E28" w:rsidRDefault="005C6E28">
      <w:pPr>
        <w:pStyle w:val="BodyText"/>
        <w:spacing w:before="1"/>
        <w:rPr>
          <w:sz w:val="21"/>
        </w:rPr>
      </w:pPr>
    </w:p>
    <w:p w14:paraId="34B097BD" w14:textId="77777777" w:rsidR="005C6E28" w:rsidRDefault="002771E7">
      <w:pPr>
        <w:pStyle w:val="ListParagraph"/>
        <w:numPr>
          <w:ilvl w:val="0"/>
          <w:numId w:val="19"/>
        </w:numPr>
        <w:tabs>
          <w:tab w:val="left" w:pos="2138"/>
          <w:tab w:val="left" w:pos="2139"/>
        </w:tabs>
        <w:spacing w:before="1"/>
        <w:ind w:hanging="361"/>
        <w:rPr>
          <w:sz w:val="24"/>
        </w:rPr>
      </w:pPr>
      <w:r>
        <w:rPr>
          <w:sz w:val="24"/>
        </w:rPr>
        <w:t>the provider’s response to the Review Audit report received 25 August</w:t>
      </w:r>
      <w:r>
        <w:rPr>
          <w:spacing w:val="-11"/>
          <w:sz w:val="24"/>
        </w:rPr>
        <w:t xml:space="preserve"> </w:t>
      </w:r>
      <w:r>
        <w:rPr>
          <w:sz w:val="24"/>
        </w:rPr>
        <w:t>2020.</w:t>
      </w:r>
    </w:p>
    <w:p w14:paraId="34B097BE" w14:textId="77777777" w:rsidR="005C6E28" w:rsidRDefault="005C6E28">
      <w:pPr>
        <w:rPr>
          <w:sz w:val="24"/>
        </w:rPr>
        <w:sectPr w:rsidR="005C6E28">
          <w:pgSz w:w="11910" w:h="16840"/>
          <w:pgMar w:top="1440" w:right="0" w:bottom="1060" w:left="0" w:header="481" w:footer="783" w:gutter="0"/>
          <w:cols w:space="720"/>
        </w:sectPr>
      </w:pPr>
    </w:p>
    <w:p w14:paraId="34B097BF" w14:textId="1EA25869" w:rsidR="005C6E28" w:rsidRDefault="002036D6">
      <w:pPr>
        <w:pStyle w:val="BodyText"/>
        <w:rPr>
          <w:sz w:val="20"/>
        </w:rPr>
      </w:pPr>
      <w:r>
        <w:rPr>
          <w:noProof/>
        </w:rPr>
        <w:lastRenderedPageBreak/>
        <mc:AlternateContent>
          <mc:Choice Requires="wpg">
            <w:drawing>
              <wp:anchor distT="0" distB="0" distL="114300" distR="114300" simplePos="0" relativeHeight="15730688" behindDoc="0" locked="0" layoutInCell="1" allowOverlap="1" wp14:anchorId="34B099EC" wp14:editId="08862E14">
                <wp:simplePos x="0" y="0"/>
                <wp:positionH relativeFrom="page">
                  <wp:posOffset>6985</wp:posOffset>
                </wp:positionH>
                <wp:positionV relativeFrom="page">
                  <wp:posOffset>1082040</wp:posOffset>
                </wp:positionV>
                <wp:extent cx="7543800" cy="1235710"/>
                <wp:effectExtent l="0" t="0" r="0" b="0"/>
                <wp:wrapNone/>
                <wp:docPr id="1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1" y="1704"/>
                          <a:chExt cx="11880" cy="1946"/>
                        </a:xfrm>
                      </wpg:grpSpPr>
                      <pic:pic xmlns:pic="http://schemas.openxmlformats.org/drawingml/2006/picture">
                        <pic:nvPicPr>
                          <pic:cNvPr id="115" name="Picture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116" name="Text Box 59"/>
                        <wps:cNvSpPr txBox="1">
                          <a:spLocks noChangeArrowheads="1"/>
                        </wps:cNvSpPr>
                        <wps:spPr bwMode="auto">
                          <a:xfrm>
                            <a:off x="1418" y="2143"/>
                            <a:ext cx="5102" cy="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6B" w14:textId="77777777" w:rsidR="002771E7" w:rsidRDefault="002771E7">
                              <w:pPr>
                                <w:rPr>
                                  <w:rFonts w:ascii="Arial Black"/>
                                  <w:sz w:val="36"/>
                                </w:rPr>
                              </w:pPr>
                              <w:r>
                                <w:rPr>
                                  <w:rFonts w:ascii="Arial Black"/>
                                  <w:color w:val="FFFFFF"/>
                                  <w:sz w:val="36"/>
                                </w:rPr>
                                <w:t>STANDARD 1</w:t>
                              </w:r>
                            </w:p>
                            <w:p w14:paraId="34B09A6C" w14:textId="77777777" w:rsidR="002771E7" w:rsidRDefault="002771E7">
                              <w:pPr>
                                <w:spacing w:before="74" w:line="451" w:lineRule="exact"/>
                                <w:rPr>
                                  <w:rFonts w:ascii="Arial Black"/>
                                  <w:sz w:val="32"/>
                                </w:rPr>
                              </w:pPr>
                              <w:r>
                                <w:rPr>
                                  <w:rFonts w:ascii="Arial Black"/>
                                  <w:color w:val="FFFFFF"/>
                                  <w:sz w:val="32"/>
                                </w:rPr>
                                <w:t>Consumer dignity and choice</w:t>
                              </w:r>
                            </w:p>
                          </w:txbxContent>
                        </wps:txbx>
                        <wps:bodyPr rot="0" vert="horz" wrap="square" lIns="0" tIns="0" rIns="0" bIns="0" anchor="t" anchorCtr="0" upright="1">
                          <a:noAutofit/>
                        </wps:bodyPr>
                      </wps:wsp>
                      <wps:wsp>
                        <wps:cNvPr id="117" name="Text Box 58"/>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6D"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EC" id="Group 57" o:spid="_x0000_s1027" style="position:absolute;margin-left:.55pt;margin-top:85.2pt;width:594pt;height:97.3pt;z-index:15730688;mso-position-horizontal-relative:page;mso-position-vertical-relative:page" coordorigin="11,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1;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">
                  <v:imagedata r:id="rId15" o:title=""/>
                </v:shape>
                <v:shape id="Text Box 59" o:spid="_x0000_s1029" type="#_x0000_t202" style="position:absolute;left:1418;top:2143;width:5102;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4B09A6B" w14:textId="77777777" w:rsidR="002771E7" w:rsidRDefault="002771E7">
                        <w:pPr>
                          <w:rPr>
                            <w:rFonts w:ascii="Arial Black"/>
                            <w:sz w:val="36"/>
                          </w:rPr>
                        </w:pPr>
                        <w:r>
                          <w:rPr>
                            <w:rFonts w:ascii="Arial Black"/>
                            <w:color w:val="FFFFFF"/>
                            <w:sz w:val="36"/>
                          </w:rPr>
                          <w:t>STANDARD 1</w:t>
                        </w:r>
                      </w:p>
                      <w:p w14:paraId="34B09A6C" w14:textId="77777777" w:rsidR="002771E7" w:rsidRDefault="002771E7">
                        <w:pPr>
                          <w:spacing w:before="74" w:line="451" w:lineRule="exact"/>
                          <w:rPr>
                            <w:rFonts w:ascii="Arial Black"/>
                            <w:sz w:val="32"/>
                          </w:rPr>
                        </w:pPr>
                        <w:r>
                          <w:rPr>
                            <w:rFonts w:ascii="Arial Black"/>
                            <w:color w:val="FFFFFF"/>
                            <w:sz w:val="32"/>
                          </w:rPr>
                          <w:t>Consumer dignity and choice</w:t>
                        </w:r>
                      </w:p>
                    </w:txbxContent>
                  </v:textbox>
                </v:shape>
                <v:shape id="Text Box 58" o:spid="_x0000_s1030"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4B09A6D" w14:textId="77777777" w:rsidR="002771E7" w:rsidRDefault="002771E7">
                        <w:pPr>
                          <w:rPr>
                            <w:rFonts w:ascii="Arial Black"/>
                            <w:sz w:val="36"/>
                          </w:rPr>
                        </w:pPr>
                        <w:r>
                          <w:rPr>
                            <w:rFonts w:ascii="Arial Black"/>
                            <w:color w:val="FFFFFF"/>
                            <w:sz w:val="36"/>
                          </w:rPr>
                          <w:t>COMPLIANT</w:t>
                        </w:r>
                      </w:p>
                    </w:txbxContent>
                  </v:textbox>
                </v:shape>
                <w10:wrap anchorx="page" anchory="page"/>
              </v:group>
            </w:pict>
          </mc:Fallback>
        </mc:AlternateContent>
      </w:r>
    </w:p>
    <w:p w14:paraId="34B097C0" w14:textId="77777777" w:rsidR="005C6E28" w:rsidRDefault="005C6E28">
      <w:pPr>
        <w:pStyle w:val="BodyText"/>
        <w:rPr>
          <w:sz w:val="20"/>
        </w:rPr>
      </w:pPr>
    </w:p>
    <w:p w14:paraId="34B097C1" w14:textId="77777777" w:rsidR="005C6E28" w:rsidRDefault="005C6E28">
      <w:pPr>
        <w:pStyle w:val="BodyText"/>
        <w:rPr>
          <w:sz w:val="20"/>
        </w:rPr>
      </w:pPr>
    </w:p>
    <w:p w14:paraId="34B097C2" w14:textId="77777777" w:rsidR="005C6E28" w:rsidRDefault="005C6E28">
      <w:pPr>
        <w:pStyle w:val="BodyText"/>
        <w:rPr>
          <w:sz w:val="20"/>
        </w:rPr>
      </w:pPr>
    </w:p>
    <w:p w14:paraId="34B097C3" w14:textId="77777777" w:rsidR="005C6E28" w:rsidRDefault="005C6E28">
      <w:pPr>
        <w:pStyle w:val="BodyText"/>
        <w:rPr>
          <w:sz w:val="20"/>
        </w:rPr>
      </w:pPr>
    </w:p>
    <w:p w14:paraId="34B097C4" w14:textId="77777777" w:rsidR="005C6E28" w:rsidRDefault="005C6E28">
      <w:pPr>
        <w:pStyle w:val="BodyText"/>
        <w:rPr>
          <w:sz w:val="20"/>
        </w:rPr>
      </w:pPr>
    </w:p>
    <w:p w14:paraId="34B097C5" w14:textId="77777777" w:rsidR="005C6E28" w:rsidRDefault="005C6E28">
      <w:pPr>
        <w:pStyle w:val="BodyText"/>
        <w:rPr>
          <w:sz w:val="20"/>
        </w:rPr>
      </w:pPr>
    </w:p>
    <w:p w14:paraId="34B097C6" w14:textId="77777777" w:rsidR="005C6E28" w:rsidRDefault="005C6E28">
      <w:pPr>
        <w:pStyle w:val="BodyText"/>
        <w:rPr>
          <w:sz w:val="20"/>
        </w:rPr>
      </w:pPr>
    </w:p>
    <w:p w14:paraId="34B097C7" w14:textId="77777777" w:rsidR="005C6E28" w:rsidRDefault="005C6E28">
      <w:pPr>
        <w:pStyle w:val="BodyText"/>
        <w:rPr>
          <w:sz w:val="20"/>
        </w:rPr>
      </w:pPr>
    </w:p>
    <w:p w14:paraId="34B097C8" w14:textId="77777777" w:rsidR="005C6E28" w:rsidRDefault="005C6E28">
      <w:pPr>
        <w:pStyle w:val="BodyText"/>
        <w:rPr>
          <w:sz w:val="20"/>
        </w:rPr>
      </w:pPr>
    </w:p>
    <w:p w14:paraId="34B097C9" w14:textId="77777777" w:rsidR="005C6E28" w:rsidRDefault="005C6E28">
      <w:pPr>
        <w:pStyle w:val="BodyText"/>
        <w:spacing w:before="2"/>
        <w:rPr>
          <w:sz w:val="11"/>
        </w:rPr>
      </w:pPr>
    </w:p>
    <w:p w14:paraId="34B097CA" w14:textId="0A014FB9" w:rsidR="005C6E28" w:rsidRDefault="002036D6">
      <w:pPr>
        <w:pStyle w:val="BodyText"/>
        <w:ind w:left="1390"/>
        <w:rPr>
          <w:sz w:val="20"/>
        </w:rPr>
      </w:pPr>
      <w:r>
        <w:rPr>
          <w:noProof/>
          <w:sz w:val="20"/>
        </w:rPr>
        <mc:AlternateContent>
          <mc:Choice Requires="wps">
            <w:drawing>
              <wp:inline distT="0" distB="0" distL="0" distR="0" wp14:anchorId="34B099EE" wp14:editId="137EFECA">
                <wp:extent cx="5796915" cy="2103755"/>
                <wp:effectExtent l="0" t="0" r="0" b="2540"/>
                <wp:docPr id="1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1037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6E" w14:textId="77777777" w:rsidR="002771E7" w:rsidRDefault="002771E7">
                            <w:pPr>
                              <w:spacing w:before="1"/>
                              <w:ind w:left="28"/>
                              <w:rPr>
                                <w:b/>
                                <w:sz w:val="26"/>
                              </w:rPr>
                            </w:pPr>
                            <w:r>
                              <w:rPr>
                                <w:b/>
                                <w:color w:val="00567C"/>
                                <w:sz w:val="26"/>
                              </w:rPr>
                              <w:t>Consumer outcome:</w:t>
                            </w:r>
                          </w:p>
                          <w:p w14:paraId="34B09A6F" w14:textId="77777777" w:rsidR="002771E7" w:rsidRDefault="002771E7">
                            <w:pPr>
                              <w:pStyle w:val="BodyText"/>
                              <w:numPr>
                                <w:ilvl w:val="0"/>
                                <w:numId w:val="18"/>
                              </w:numPr>
                              <w:tabs>
                                <w:tab w:val="left" w:pos="389"/>
                              </w:tabs>
                              <w:spacing w:before="163" w:line="278" w:lineRule="auto"/>
                              <w:ind w:right="396"/>
                            </w:pPr>
                            <w:r>
                              <w:t>I am treated with dignity and respect, and can maintain my identity. I can make informed choices about my care and services, and live the life I</w:t>
                            </w:r>
                            <w:r>
                              <w:rPr>
                                <w:spacing w:val="-18"/>
                              </w:rPr>
                              <w:t xml:space="preserve"> </w:t>
                            </w:r>
                            <w:r>
                              <w:t>choose.</w:t>
                            </w:r>
                          </w:p>
                          <w:p w14:paraId="34B09A70" w14:textId="77777777" w:rsidR="002771E7" w:rsidRDefault="002771E7">
                            <w:pPr>
                              <w:pStyle w:val="BodyText"/>
                              <w:spacing w:before="6"/>
                              <w:rPr>
                                <w:sz w:val="20"/>
                              </w:rPr>
                            </w:pPr>
                          </w:p>
                          <w:p w14:paraId="34B09A71" w14:textId="77777777" w:rsidR="002771E7" w:rsidRDefault="002771E7">
                            <w:pPr>
                              <w:spacing w:before="1"/>
                              <w:ind w:left="28"/>
                              <w:rPr>
                                <w:b/>
                                <w:sz w:val="26"/>
                              </w:rPr>
                            </w:pPr>
                            <w:r>
                              <w:rPr>
                                <w:b/>
                                <w:color w:val="00567C"/>
                                <w:sz w:val="26"/>
                              </w:rPr>
                              <w:t>Organisation statement:</w:t>
                            </w:r>
                          </w:p>
                          <w:p w14:paraId="34B09A72" w14:textId="77777777" w:rsidR="002771E7" w:rsidRDefault="002771E7">
                            <w:pPr>
                              <w:pStyle w:val="BodyText"/>
                              <w:numPr>
                                <w:ilvl w:val="0"/>
                                <w:numId w:val="18"/>
                              </w:numPr>
                              <w:tabs>
                                <w:tab w:val="left" w:pos="387"/>
                              </w:tabs>
                              <w:spacing w:before="164"/>
                              <w:ind w:left="386" w:hanging="359"/>
                            </w:pPr>
                            <w:r>
                              <w:t>The</w:t>
                            </w:r>
                            <w:r>
                              <w:rPr>
                                <w:spacing w:val="-1"/>
                              </w:rPr>
                              <w:t xml:space="preserve"> </w:t>
                            </w:r>
                            <w:r>
                              <w:t>organisation:</w:t>
                            </w:r>
                          </w:p>
                          <w:p w14:paraId="34B09A73" w14:textId="77777777" w:rsidR="002771E7" w:rsidRDefault="002771E7">
                            <w:pPr>
                              <w:pStyle w:val="BodyText"/>
                              <w:spacing w:before="5"/>
                            </w:pPr>
                          </w:p>
                          <w:p w14:paraId="34B09A74" w14:textId="77777777" w:rsidR="002771E7" w:rsidRDefault="002771E7">
                            <w:pPr>
                              <w:pStyle w:val="BodyText"/>
                              <w:numPr>
                                <w:ilvl w:val="0"/>
                                <w:numId w:val="17"/>
                              </w:numPr>
                              <w:tabs>
                                <w:tab w:val="left" w:pos="387"/>
                              </w:tabs>
                              <w:ind w:hanging="359"/>
                            </w:pPr>
                            <w:r>
                              <w:t>has a culture of inclusion and respect for consumers;</w:t>
                            </w:r>
                            <w:r>
                              <w:rPr>
                                <w:spacing w:val="-12"/>
                              </w:rPr>
                              <w:t xml:space="preserve"> </w:t>
                            </w:r>
                            <w:r>
                              <w:t>and</w:t>
                            </w:r>
                          </w:p>
                          <w:p w14:paraId="34B09A75" w14:textId="77777777" w:rsidR="002771E7" w:rsidRDefault="002771E7">
                            <w:pPr>
                              <w:pStyle w:val="BodyText"/>
                              <w:numPr>
                                <w:ilvl w:val="0"/>
                                <w:numId w:val="17"/>
                              </w:numPr>
                              <w:tabs>
                                <w:tab w:val="left" w:pos="387"/>
                              </w:tabs>
                              <w:spacing w:before="43"/>
                              <w:ind w:hanging="359"/>
                            </w:pPr>
                            <w:r>
                              <w:t>supports consumers to exercise choice and independence;</w:t>
                            </w:r>
                            <w:r>
                              <w:rPr>
                                <w:spacing w:val="-10"/>
                              </w:rPr>
                              <w:t xml:space="preserve"> </w:t>
                            </w:r>
                            <w:r>
                              <w:t>and</w:t>
                            </w:r>
                          </w:p>
                          <w:p w14:paraId="34B09A76" w14:textId="77777777" w:rsidR="002771E7" w:rsidRDefault="002771E7">
                            <w:pPr>
                              <w:pStyle w:val="BodyText"/>
                              <w:numPr>
                                <w:ilvl w:val="0"/>
                                <w:numId w:val="17"/>
                              </w:numPr>
                              <w:tabs>
                                <w:tab w:val="left" w:pos="387"/>
                              </w:tabs>
                              <w:spacing w:before="41"/>
                              <w:ind w:hanging="359"/>
                            </w:pPr>
                            <w:r>
                              <w:t>respects consumers’</w:t>
                            </w:r>
                            <w:r>
                              <w:rPr>
                                <w:spacing w:val="-5"/>
                              </w:rPr>
                              <w:t xml:space="preserve"> </w:t>
                            </w:r>
                            <w:r>
                              <w:t>privacy.</w:t>
                            </w:r>
                          </w:p>
                        </w:txbxContent>
                      </wps:txbx>
                      <wps:bodyPr rot="0" vert="horz" wrap="square" lIns="0" tIns="0" rIns="0" bIns="0" anchor="t" anchorCtr="0" upright="1">
                        <a:noAutofit/>
                      </wps:bodyPr>
                    </wps:wsp>
                  </a:graphicData>
                </a:graphic>
              </wp:inline>
            </w:drawing>
          </mc:Choice>
          <mc:Fallback>
            <w:pict>
              <v:shape w14:anchorId="34B099EE" id="Text Box 62" o:spid="_x0000_s1031" type="#_x0000_t202" style="width:456.45pt;height:16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" fillcolor="#f1f1f1" stroked="f">
                <v:textbox inset="0,0,0,0">
                  <w:txbxContent>
                    <w:p w14:paraId="34B09A6E" w14:textId="77777777" w:rsidR="002771E7" w:rsidRDefault="002771E7">
                      <w:pPr>
                        <w:spacing w:before="1"/>
                        <w:ind w:left="28"/>
                        <w:rPr>
                          <w:b/>
                          <w:sz w:val="26"/>
                        </w:rPr>
                      </w:pPr>
                      <w:r>
                        <w:rPr>
                          <w:b/>
                          <w:color w:val="00567C"/>
                          <w:sz w:val="26"/>
                        </w:rPr>
                        <w:t>Consumer outcome:</w:t>
                      </w:r>
                    </w:p>
                    <w:p w14:paraId="34B09A6F" w14:textId="77777777" w:rsidR="002771E7" w:rsidRDefault="002771E7">
                      <w:pPr>
                        <w:pStyle w:val="BodyText"/>
                        <w:numPr>
                          <w:ilvl w:val="0"/>
                          <w:numId w:val="18"/>
                        </w:numPr>
                        <w:tabs>
                          <w:tab w:val="left" w:pos="389"/>
                        </w:tabs>
                        <w:spacing w:before="163" w:line="278" w:lineRule="auto"/>
                        <w:ind w:right="396"/>
                      </w:pPr>
                      <w:r>
                        <w:t>I am treated with dignity and respect, and can maintain my identity. I can make informed choices about my care and services, and live the life I</w:t>
                      </w:r>
                      <w:r>
                        <w:rPr>
                          <w:spacing w:val="-18"/>
                        </w:rPr>
                        <w:t xml:space="preserve"> </w:t>
                      </w:r>
                      <w:r>
                        <w:t>choose.</w:t>
                      </w:r>
                    </w:p>
                    <w:p w14:paraId="34B09A70" w14:textId="77777777" w:rsidR="002771E7" w:rsidRDefault="002771E7">
                      <w:pPr>
                        <w:pStyle w:val="BodyText"/>
                        <w:spacing w:before="6"/>
                        <w:rPr>
                          <w:sz w:val="20"/>
                        </w:rPr>
                      </w:pPr>
                    </w:p>
                    <w:p w14:paraId="34B09A71" w14:textId="77777777" w:rsidR="002771E7" w:rsidRDefault="002771E7">
                      <w:pPr>
                        <w:spacing w:before="1"/>
                        <w:ind w:left="28"/>
                        <w:rPr>
                          <w:b/>
                          <w:sz w:val="26"/>
                        </w:rPr>
                      </w:pPr>
                      <w:r>
                        <w:rPr>
                          <w:b/>
                          <w:color w:val="00567C"/>
                          <w:sz w:val="26"/>
                        </w:rPr>
                        <w:t>Organisation statement:</w:t>
                      </w:r>
                    </w:p>
                    <w:p w14:paraId="34B09A72" w14:textId="77777777" w:rsidR="002771E7" w:rsidRDefault="002771E7">
                      <w:pPr>
                        <w:pStyle w:val="BodyText"/>
                        <w:numPr>
                          <w:ilvl w:val="0"/>
                          <w:numId w:val="18"/>
                        </w:numPr>
                        <w:tabs>
                          <w:tab w:val="left" w:pos="387"/>
                        </w:tabs>
                        <w:spacing w:before="164"/>
                        <w:ind w:left="386" w:hanging="359"/>
                      </w:pPr>
                      <w:r>
                        <w:t>The</w:t>
                      </w:r>
                      <w:r>
                        <w:rPr>
                          <w:spacing w:val="-1"/>
                        </w:rPr>
                        <w:t xml:space="preserve"> </w:t>
                      </w:r>
                      <w:r>
                        <w:t>organisation:</w:t>
                      </w:r>
                    </w:p>
                    <w:p w14:paraId="34B09A73" w14:textId="77777777" w:rsidR="002771E7" w:rsidRDefault="002771E7">
                      <w:pPr>
                        <w:pStyle w:val="BodyText"/>
                        <w:spacing w:before="5"/>
                      </w:pPr>
                    </w:p>
                    <w:p w14:paraId="34B09A74" w14:textId="77777777" w:rsidR="002771E7" w:rsidRDefault="002771E7">
                      <w:pPr>
                        <w:pStyle w:val="BodyText"/>
                        <w:numPr>
                          <w:ilvl w:val="0"/>
                          <w:numId w:val="17"/>
                        </w:numPr>
                        <w:tabs>
                          <w:tab w:val="left" w:pos="387"/>
                        </w:tabs>
                        <w:ind w:hanging="359"/>
                      </w:pPr>
                      <w:r>
                        <w:t>has a culture of inclusion and respect for consumers;</w:t>
                      </w:r>
                      <w:r>
                        <w:rPr>
                          <w:spacing w:val="-12"/>
                        </w:rPr>
                        <w:t xml:space="preserve"> </w:t>
                      </w:r>
                      <w:r>
                        <w:t>and</w:t>
                      </w:r>
                    </w:p>
                    <w:p w14:paraId="34B09A75" w14:textId="77777777" w:rsidR="002771E7" w:rsidRDefault="002771E7">
                      <w:pPr>
                        <w:pStyle w:val="BodyText"/>
                        <w:numPr>
                          <w:ilvl w:val="0"/>
                          <w:numId w:val="17"/>
                        </w:numPr>
                        <w:tabs>
                          <w:tab w:val="left" w:pos="387"/>
                        </w:tabs>
                        <w:spacing w:before="43"/>
                        <w:ind w:hanging="359"/>
                      </w:pPr>
                      <w:r>
                        <w:t>supports consumers to exercise choice and independence;</w:t>
                      </w:r>
                      <w:r>
                        <w:rPr>
                          <w:spacing w:val="-10"/>
                        </w:rPr>
                        <w:t xml:space="preserve"> </w:t>
                      </w:r>
                      <w:r>
                        <w:t>and</w:t>
                      </w:r>
                    </w:p>
                    <w:p w14:paraId="34B09A76" w14:textId="77777777" w:rsidR="002771E7" w:rsidRDefault="002771E7">
                      <w:pPr>
                        <w:pStyle w:val="BodyText"/>
                        <w:numPr>
                          <w:ilvl w:val="0"/>
                          <w:numId w:val="17"/>
                        </w:numPr>
                        <w:tabs>
                          <w:tab w:val="left" w:pos="387"/>
                        </w:tabs>
                        <w:spacing w:before="41"/>
                        <w:ind w:hanging="359"/>
                      </w:pPr>
                      <w:r>
                        <w:t>respects consumers’</w:t>
                      </w:r>
                      <w:r>
                        <w:rPr>
                          <w:spacing w:val="-5"/>
                        </w:rPr>
                        <w:t xml:space="preserve"> </w:t>
                      </w:r>
                      <w:r>
                        <w:t>privacy.</w:t>
                      </w:r>
                    </w:p>
                  </w:txbxContent>
                </v:textbox>
                <w10:anchorlock/>
              </v:shape>
            </w:pict>
          </mc:Fallback>
        </mc:AlternateContent>
      </w:r>
    </w:p>
    <w:p w14:paraId="34B097CB" w14:textId="77777777" w:rsidR="005C6E28" w:rsidRDefault="005C6E28">
      <w:pPr>
        <w:pStyle w:val="BodyText"/>
        <w:spacing w:before="3"/>
        <w:rPr>
          <w:sz w:val="11"/>
        </w:rPr>
      </w:pPr>
    </w:p>
    <w:p w14:paraId="34B097CC" w14:textId="77777777" w:rsidR="005C6E28" w:rsidRDefault="002771E7">
      <w:pPr>
        <w:pStyle w:val="Heading2"/>
      </w:pPr>
      <w:r>
        <w:t>Assessment of Standard 1</w:t>
      </w:r>
    </w:p>
    <w:p w14:paraId="34B097CD" w14:textId="77777777" w:rsidR="005C6E28" w:rsidRDefault="005C6E28">
      <w:pPr>
        <w:pStyle w:val="BodyText"/>
        <w:spacing w:before="1"/>
        <w:rPr>
          <w:b/>
          <w:sz w:val="25"/>
        </w:rPr>
      </w:pPr>
    </w:p>
    <w:p w14:paraId="34B097CE" w14:textId="77777777" w:rsidR="005C6E28" w:rsidRDefault="002771E7">
      <w:pPr>
        <w:pStyle w:val="BodyText"/>
        <w:spacing w:line="276" w:lineRule="auto"/>
        <w:ind w:left="1418" w:right="1561"/>
      </w:pPr>
      <w:r>
        <w:t>Overall consumers interviewed by the Assessment Team said they felt respected by staff, their culture and identity valued, and their dignity and personal privacy respected. Consumers reported a range of feedback including that:</w:t>
      </w:r>
    </w:p>
    <w:p w14:paraId="34B097CF" w14:textId="77777777" w:rsidR="005C6E28" w:rsidRDefault="005C6E28">
      <w:pPr>
        <w:pStyle w:val="BodyText"/>
        <w:rPr>
          <w:sz w:val="21"/>
        </w:rPr>
      </w:pPr>
    </w:p>
    <w:p w14:paraId="34B097D0" w14:textId="77777777" w:rsidR="005C6E28" w:rsidRDefault="002771E7">
      <w:pPr>
        <w:pStyle w:val="ListParagraph"/>
        <w:numPr>
          <w:ilvl w:val="0"/>
          <w:numId w:val="19"/>
        </w:numPr>
        <w:tabs>
          <w:tab w:val="left" w:pos="2205"/>
          <w:tab w:val="left" w:pos="2206"/>
        </w:tabs>
        <w:spacing w:before="1"/>
        <w:ind w:left="2206"/>
        <w:rPr>
          <w:sz w:val="24"/>
        </w:rPr>
      </w:pPr>
      <w:r>
        <w:rPr>
          <w:sz w:val="24"/>
        </w:rPr>
        <w:t>staff understand their needs and preferences and what is important to</w:t>
      </w:r>
      <w:r>
        <w:rPr>
          <w:spacing w:val="-17"/>
          <w:sz w:val="24"/>
        </w:rPr>
        <w:t xml:space="preserve"> </w:t>
      </w:r>
      <w:r>
        <w:rPr>
          <w:sz w:val="24"/>
        </w:rPr>
        <w:t>them</w:t>
      </w:r>
    </w:p>
    <w:p w14:paraId="34B097D1" w14:textId="77777777" w:rsidR="005C6E28" w:rsidRDefault="002771E7">
      <w:pPr>
        <w:pStyle w:val="ListParagraph"/>
        <w:numPr>
          <w:ilvl w:val="0"/>
          <w:numId w:val="19"/>
        </w:numPr>
        <w:tabs>
          <w:tab w:val="left" w:pos="2205"/>
          <w:tab w:val="left" w:pos="2206"/>
        </w:tabs>
        <w:spacing w:before="39"/>
        <w:ind w:left="2206"/>
        <w:rPr>
          <w:sz w:val="24"/>
        </w:rPr>
      </w:pPr>
      <w:r>
        <w:rPr>
          <w:sz w:val="24"/>
        </w:rPr>
        <w:t>they are encouraged to do things for</w:t>
      </w:r>
      <w:r>
        <w:rPr>
          <w:spacing w:val="-9"/>
          <w:sz w:val="24"/>
        </w:rPr>
        <w:t xml:space="preserve"> </w:t>
      </w:r>
      <w:r>
        <w:rPr>
          <w:sz w:val="24"/>
        </w:rPr>
        <w:t>themselves</w:t>
      </w:r>
    </w:p>
    <w:p w14:paraId="34B097D2" w14:textId="77777777" w:rsidR="005C6E28" w:rsidRDefault="002771E7">
      <w:pPr>
        <w:pStyle w:val="ListParagraph"/>
        <w:numPr>
          <w:ilvl w:val="0"/>
          <w:numId w:val="19"/>
        </w:numPr>
        <w:tabs>
          <w:tab w:val="left" w:pos="2205"/>
          <w:tab w:val="left" w:pos="2206"/>
        </w:tabs>
        <w:spacing w:before="40" w:line="271" w:lineRule="auto"/>
        <w:ind w:left="2206" w:right="1443"/>
        <w:rPr>
          <w:sz w:val="24"/>
        </w:rPr>
      </w:pPr>
      <w:r>
        <w:rPr>
          <w:sz w:val="24"/>
        </w:rPr>
        <w:t>they can make informed choices about their care and services and live the life they</w:t>
      </w:r>
      <w:r>
        <w:rPr>
          <w:spacing w:val="-4"/>
          <w:sz w:val="24"/>
        </w:rPr>
        <w:t xml:space="preserve"> </w:t>
      </w:r>
      <w:r>
        <w:rPr>
          <w:sz w:val="24"/>
        </w:rPr>
        <w:t>choose</w:t>
      </w:r>
    </w:p>
    <w:p w14:paraId="34B097D3" w14:textId="77777777" w:rsidR="005C6E28" w:rsidRDefault="002771E7">
      <w:pPr>
        <w:pStyle w:val="ListParagraph"/>
        <w:numPr>
          <w:ilvl w:val="0"/>
          <w:numId w:val="19"/>
        </w:numPr>
        <w:tabs>
          <w:tab w:val="left" w:pos="2205"/>
          <w:tab w:val="left" w:pos="2206"/>
        </w:tabs>
        <w:spacing w:before="6" w:line="271" w:lineRule="auto"/>
        <w:ind w:left="2206" w:right="1736"/>
        <w:rPr>
          <w:sz w:val="24"/>
        </w:rPr>
      </w:pPr>
      <w:r>
        <w:rPr>
          <w:sz w:val="24"/>
        </w:rPr>
        <w:t>staff support them to maintain friendships with friends and family members, both inside and outside the</w:t>
      </w:r>
      <w:r>
        <w:rPr>
          <w:spacing w:val="-3"/>
          <w:sz w:val="24"/>
        </w:rPr>
        <w:t xml:space="preserve"> </w:t>
      </w:r>
      <w:r>
        <w:rPr>
          <w:sz w:val="24"/>
        </w:rPr>
        <w:t>service.</w:t>
      </w:r>
    </w:p>
    <w:p w14:paraId="34B097D4" w14:textId="77777777" w:rsidR="005C6E28" w:rsidRDefault="005C6E28">
      <w:pPr>
        <w:pStyle w:val="BodyText"/>
        <w:spacing w:before="7"/>
        <w:rPr>
          <w:sz w:val="21"/>
        </w:rPr>
      </w:pPr>
    </w:p>
    <w:p w14:paraId="34B097D5" w14:textId="77777777" w:rsidR="005C6E28" w:rsidRDefault="002771E7">
      <w:pPr>
        <w:pStyle w:val="BodyText"/>
        <w:spacing w:line="276" w:lineRule="auto"/>
        <w:ind w:left="1418" w:right="1493"/>
      </w:pPr>
      <w:r>
        <w:t>Staff interviewed demonstrated they knew consumers well and were familiar with the backgrounds of consumers sampled and were able to describe how this influenced the day-to-day delivery of care and services. Staff described how they support consumers to make informed choices about their care and services and to maintain friendships. Training records demonstrated staff are trained in the organisation’s values and service model relating to treating consumers with dignity and respect and in culturally safe care.</w:t>
      </w:r>
    </w:p>
    <w:p w14:paraId="34B097D6" w14:textId="77777777" w:rsidR="005C6E28" w:rsidRDefault="005C6E28">
      <w:pPr>
        <w:pStyle w:val="BodyText"/>
        <w:spacing w:before="9"/>
        <w:rPr>
          <w:sz w:val="20"/>
        </w:rPr>
      </w:pPr>
    </w:p>
    <w:p w14:paraId="34B097D7" w14:textId="77777777" w:rsidR="005C6E28" w:rsidRDefault="002771E7">
      <w:pPr>
        <w:pStyle w:val="BodyText"/>
        <w:spacing w:line="276" w:lineRule="auto"/>
        <w:ind w:left="1418" w:right="1533"/>
      </w:pPr>
      <w:r>
        <w:t>Care planning documents reviewed for the sampled consumers included information about what is important to each consumer and included assessments of their life history, spiritual preferences, family and social networks and significant days and events. Care plans of consumers described risks the consumer wishes to take, how</w:t>
      </w:r>
    </w:p>
    <w:p w14:paraId="34B097D8" w14:textId="77777777" w:rsidR="005C6E28" w:rsidRDefault="005C6E28">
      <w:pPr>
        <w:spacing w:line="276" w:lineRule="auto"/>
        <w:sectPr w:rsidR="005C6E28">
          <w:pgSz w:w="11910" w:h="16840"/>
          <w:pgMar w:top="1440" w:right="0" w:bottom="1060" w:left="0" w:header="481" w:footer="783" w:gutter="0"/>
          <w:cols w:space="720"/>
        </w:sectPr>
      </w:pPr>
    </w:p>
    <w:p w14:paraId="34B097D9" w14:textId="78F45239" w:rsidR="005C6E28" w:rsidRDefault="002036D6">
      <w:pPr>
        <w:pStyle w:val="BodyText"/>
        <w:ind w:right="-29"/>
        <w:rPr>
          <w:sz w:val="20"/>
        </w:rPr>
      </w:pPr>
      <w:r>
        <w:rPr>
          <w:noProof/>
          <w:sz w:val="20"/>
        </w:rPr>
        <w:lastRenderedPageBreak/>
        <mc:AlternateContent>
          <mc:Choice Requires="wpg">
            <w:drawing>
              <wp:inline distT="0" distB="0" distL="0" distR="0" wp14:anchorId="34B099F0" wp14:editId="5B737FA2">
                <wp:extent cx="7543800" cy="1235710"/>
                <wp:effectExtent l="0" t="635" r="0" b="1905"/>
                <wp:docPr id="10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0" y="0"/>
                          <a:chExt cx="11880" cy="1946"/>
                        </a:xfrm>
                      </wpg:grpSpPr>
                      <pic:pic xmlns:pic="http://schemas.openxmlformats.org/drawingml/2006/picture">
                        <pic:nvPicPr>
                          <pic:cNvPr id="11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111" name="Text Box 54"/>
                        <wps:cNvSpPr txBox="1">
                          <a:spLocks noChangeArrowheads="1"/>
                        </wps:cNvSpPr>
                        <wps:spPr bwMode="auto">
                          <a:xfrm>
                            <a:off x="1418" y="567"/>
                            <a:ext cx="5102" cy="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77" w14:textId="77777777" w:rsidR="002771E7" w:rsidRDefault="002771E7">
                              <w:pPr>
                                <w:spacing w:line="507" w:lineRule="exact"/>
                                <w:rPr>
                                  <w:rFonts w:ascii="Arial Black"/>
                                  <w:sz w:val="36"/>
                                </w:rPr>
                              </w:pPr>
                              <w:r>
                                <w:rPr>
                                  <w:rFonts w:ascii="Arial Black"/>
                                  <w:color w:val="FFFFFF"/>
                                  <w:sz w:val="36"/>
                                </w:rPr>
                                <w:t>STANDARD 1</w:t>
                              </w:r>
                            </w:p>
                            <w:p w14:paraId="34B09A78" w14:textId="77777777" w:rsidR="002771E7" w:rsidRDefault="002771E7">
                              <w:pPr>
                                <w:spacing w:line="451" w:lineRule="exact"/>
                                <w:rPr>
                                  <w:rFonts w:ascii="Arial Black"/>
                                  <w:sz w:val="32"/>
                                </w:rPr>
                              </w:pPr>
                              <w:r>
                                <w:rPr>
                                  <w:rFonts w:ascii="Arial Black"/>
                                  <w:color w:val="FFFFFF"/>
                                  <w:sz w:val="32"/>
                                </w:rPr>
                                <w:t>Consumer dignity and choice</w:t>
                              </w:r>
                            </w:p>
                          </w:txbxContent>
                        </wps:txbx>
                        <wps:bodyPr rot="0" vert="horz" wrap="square" lIns="0" tIns="0" rIns="0" bIns="0" anchor="t" anchorCtr="0" upright="1">
                          <a:noAutofit/>
                        </wps:bodyPr>
                      </wps:wsp>
                      <wps:wsp>
                        <wps:cNvPr id="112" name="Text Box 53"/>
                        <wps:cNvSpPr txBox="1">
                          <a:spLocks noChangeArrowheads="1"/>
                        </wps:cNvSpPr>
                        <wps:spPr bwMode="auto">
                          <a:xfrm>
                            <a:off x="8089" y="567"/>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79"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inline>
            </w:drawing>
          </mc:Choice>
          <mc:Fallback>
            <w:pict>
              <v:group w14:anchorId="34B099F0" id="Group 52" o:spid="_x0000_s1032" style="width:594pt;height:97.3pt;mso-position-horizontal-relative:char;mso-position-vertical-relative:line"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">
                <v:shape id="Picture 55" o:spid="_x0000_s1033" type="#_x0000_t75" style="position:absolute;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">
                  <v:imagedata r:id="rId15" o:title=""/>
                </v:shape>
                <v:shape id="Text Box 54" o:spid="_x0000_s1034" type="#_x0000_t202" style="position:absolute;left:1418;top:567;width:5102;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4B09A77" w14:textId="77777777" w:rsidR="002771E7" w:rsidRDefault="002771E7">
                        <w:pPr>
                          <w:spacing w:line="507" w:lineRule="exact"/>
                          <w:rPr>
                            <w:rFonts w:ascii="Arial Black"/>
                            <w:sz w:val="36"/>
                          </w:rPr>
                        </w:pPr>
                        <w:r>
                          <w:rPr>
                            <w:rFonts w:ascii="Arial Black"/>
                            <w:color w:val="FFFFFF"/>
                            <w:sz w:val="36"/>
                          </w:rPr>
                          <w:t>STANDARD 1</w:t>
                        </w:r>
                      </w:p>
                      <w:p w14:paraId="34B09A78" w14:textId="77777777" w:rsidR="002771E7" w:rsidRDefault="002771E7">
                        <w:pPr>
                          <w:spacing w:line="451" w:lineRule="exact"/>
                          <w:rPr>
                            <w:rFonts w:ascii="Arial Black"/>
                            <w:sz w:val="32"/>
                          </w:rPr>
                        </w:pPr>
                        <w:r>
                          <w:rPr>
                            <w:rFonts w:ascii="Arial Black"/>
                            <w:color w:val="FFFFFF"/>
                            <w:sz w:val="32"/>
                          </w:rPr>
                          <w:t>Consumer dignity and choice</w:t>
                        </w:r>
                      </w:p>
                    </w:txbxContent>
                  </v:textbox>
                </v:shape>
                <v:shape id="Text Box 53" o:spid="_x0000_s1035" type="#_x0000_t202" style="position:absolute;left:8089;top:567;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4B09A79" w14:textId="77777777" w:rsidR="002771E7" w:rsidRDefault="002771E7">
                        <w:pPr>
                          <w:rPr>
                            <w:rFonts w:ascii="Arial Black"/>
                            <w:sz w:val="36"/>
                          </w:rPr>
                        </w:pPr>
                        <w:r>
                          <w:rPr>
                            <w:rFonts w:ascii="Arial Black"/>
                            <w:color w:val="FFFFFF"/>
                            <w:sz w:val="36"/>
                          </w:rPr>
                          <w:t>COMPLIANT</w:t>
                        </w:r>
                      </w:p>
                    </w:txbxContent>
                  </v:textbox>
                </v:shape>
                <w10:anchorlock/>
              </v:group>
            </w:pict>
          </mc:Fallback>
        </mc:AlternateContent>
      </w:r>
    </w:p>
    <w:p w14:paraId="34B097DA" w14:textId="77777777" w:rsidR="005C6E28" w:rsidRDefault="002771E7">
      <w:pPr>
        <w:pStyle w:val="BodyText"/>
        <w:spacing w:before="33" w:line="276" w:lineRule="auto"/>
        <w:ind w:left="1418" w:right="1653"/>
      </w:pPr>
      <w:r>
        <w:t>they were supported to make these decisions and the strategies in place to support them.</w:t>
      </w:r>
    </w:p>
    <w:p w14:paraId="34B097DB" w14:textId="77777777" w:rsidR="005C6E28" w:rsidRDefault="005C6E28">
      <w:pPr>
        <w:pStyle w:val="BodyText"/>
        <w:spacing w:before="11"/>
        <w:rPr>
          <w:sz w:val="20"/>
        </w:rPr>
      </w:pPr>
    </w:p>
    <w:p w14:paraId="34B097DC" w14:textId="77777777" w:rsidR="005C6E28" w:rsidRDefault="002771E7">
      <w:pPr>
        <w:pStyle w:val="BodyText"/>
        <w:spacing w:line="276" w:lineRule="auto"/>
        <w:ind w:left="1418" w:right="2428"/>
      </w:pPr>
      <w:r>
        <w:t>The Assessment Team observed staff treating consumers respectfully while providing care and services and when speaking to consumers.</w:t>
      </w:r>
    </w:p>
    <w:p w14:paraId="34B097DD" w14:textId="77777777" w:rsidR="005C6E28" w:rsidRDefault="005C6E28">
      <w:pPr>
        <w:pStyle w:val="BodyText"/>
        <w:spacing w:before="9"/>
        <w:rPr>
          <w:sz w:val="20"/>
        </w:rPr>
      </w:pPr>
    </w:p>
    <w:p w14:paraId="34B097DE" w14:textId="77777777" w:rsidR="005C6E28" w:rsidRDefault="002771E7">
      <w:pPr>
        <w:pStyle w:val="BodyText"/>
        <w:spacing w:line="276" w:lineRule="auto"/>
        <w:ind w:left="1418" w:right="1427"/>
      </w:pPr>
      <w:r>
        <w:t>The Quality Standard is assessed as compliant as six of the six specific requirements have been assessed as compliant.</w:t>
      </w:r>
    </w:p>
    <w:p w14:paraId="34B097DF" w14:textId="77777777" w:rsidR="005C6E28" w:rsidRDefault="005C6E28">
      <w:pPr>
        <w:pStyle w:val="BodyText"/>
        <w:spacing w:before="9"/>
        <w:rPr>
          <w:sz w:val="20"/>
        </w:rPr>
      </w:pPr>
    </w:p>
    <w:p w14:paraId="34B097E0" w14:textId="77777777" w:rsidR="005C6E28" w:rsidRDefault="002771E7">
      <w:pPr>
        <w:pStyle w:val="Heading2"/>
        <w:spacing w:before="0"/>
      </w:pPr>
      <w:r>
        <w:t>Assessment of Standard 1 Requirements</w:t>
      </w:r>
    </w:p>
    <w:p w14:paraId="34B097E1" w14:textId="77777777" w:rsidR="005C6E28" w:rsidRDefault="005C6E28">
      <w:pPr>
        <w:pStyle w:val="BodyText"/>
        <w:spacing w:before="2"/>
        <w:rPr>
          <w:b/>
          <w:sz w:val="25"/>
        </w:rPr>
      </w:pPr>
    </w:p>
    <w:p w14:paraId="34B097E2"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1(3)(a)</w:t>
      </w:r>
      <w:r>
        <w:rPr>
          <w:color w:val="00567C"/>
        </w:rPr>
        <w:tab/>
        <w:t>Compliant</w:t>
      </w:r>
    </w:p>
    <w:p w14:paraId="34B097E3" w14:textId="77777777" w:rsidR="005C6E28" w:rsidRDefault="005C6E28">
      <w:pPr>
        <w:pStyle w:val="BodyText"/>
        <w:spacing w:before="8"/>
        <w:rPr>
          <w:b/>
        </w:rPr>
      </w:pPr>
    </w:p>
    <w:p w14:paraId="34B097E4" w14:textId="77777777" w:rsidR="005C6E28" w:rsidRDefault="002771E7">
      <w:pPr>
        <w:spacing w:line="276" w:lineRule="auto"/>
        <w:ind w:left="1418" w:right="1934"/>
        <w:rPr>
          <w:i/>
          <w:sz w:val="24"/>
        </w:rPr>
      </w:pPr>
      <w:r>
        <w:rPr>
          <w:i/>
          <w:sz w:val="24"/>
        </w:rPr>
        <w:t>Each consumer is treated with dignity and respect, with their identity, culture and diversity valued.</w:t>
      </w:r>
    </w:p>
    <w:p w14:paraId="34B097E5" w14:textId="77777777" w:rsidR="005C6E28" w:rsidRDefault="005C6E28">
      <w:pPr>
        <w:pStyle w:val="BodyText"/>
        <w:rPr>
          <w:i/>
          <w:sz w:val="21"/>
        </w:rPr>
      </w:pPr>
    </w:p>
    <w:p w14:paraId="34B097E6" w14:textId="77777777" w:rsidR="005C6E28" w:rsidRDefault="002771E7">
      <w:pPr>
        <w:pStyle w:val="Heading3"/>
        <w:tabs>
          <w:tab w:val="left" w:pos="9217"/>
        </w:tabs>
      </w:pPr>
      <w:r>
        <w:rPr>
          <w:color w:val="00567C"/>
        </w:rPr>
        <w:t>Requirement</w:t>
      </w:r>
      <w:r>
        <w:rPr>
          <w:color w:val="00567C"/>
          <w:spacing w:val="-2"/>
        </w:rPr>
        <w:t xml:space="preserve"> </w:t>
      </w:r>
      <w:r>
        <w:rPr>
          <w:color w:val="00567C"/>
        </w:rPr>
        <w:t>1(3)(b)</w:t>
      </w:r>
      <w:r>
        <w:rPr>
          <w:color w:val="00567C"/>
        </w:rPr>
        <w:tab/>
        <w:t>Compliant</w:t>
      </w:r>
    </w:p>
    <w:p w14:paraId="34B097E7" w14:textId="77777777" w:rsidR="005C6E28" w:rsidRDefault="005C6E28">
      <w:pPr>
        <w:pStyle w:val="BodyText"/>
        <w:spacing w:before="8"/>
        <w:rPr>
          <w:b/>
        </w:rPr>
      </w:pPr>
    </w:p>
    <w:p w14:paraId="34B097E8" w14:textId="77777777" w:rsidR="005C6E28" w:rsidRDefault="002771E7">
      <w:pPr>
        <w:ind w:left="1418"/>
        <w:rPr>
          <w:i/>
          <w:sz w:val="24"/>
        </w:rPr>
      </w:pPr>
      <w:r>
        <w:rPr>
          <w:i/>
          <w:sz w:val="24"/>
        </w:rPr>
        <w:t>Care and services are culturally safe.</w:t>
      </w:r>
    </w:p>
    <w:p w14:paraId="34B097E9" w14:textId="77777777" w:rsidR="005C6E28" w:rsidRDefault="005C6E28">
      <w:pPr>
        <w:pStyle w:val="BodyText"/>
        <w:spacing w:before="5"/>
        <w:rPr>
          <w:i/>
        </w:rPr>
      </w:pPr>
    </w:p>
    <w:p w14:paraId="34B097EA" w14:textId="77777777" w:rsidR="005C6E28" w:rsidRDefault="002771E7">
      <w:pPr>
        <w:pStyle w:val="Heading3"/>
        <w:tabs>
          <w:tab w:val="left" w:pos="9217"/>
        </w:tabs>
      </w:pPr>
      <w:r>
        <w:rPr>
          <w:color w:val="00567C"/>
        </w:rPr>
        <w:t>Requirement</w:t>
      </w:r>
      <w:r>
        <w:rPr>
          <w:color w:val="00567C"/>
          <w:spacing w:val="-2"/>
        </w:rPr>
        <w:t xml:space="preserve"> </w:t>
      </w:r>
      <w:r>
        <w:rPr>
          <w:color w:val="00567C"/>
        </w:rPr>
        <w:t>1(3)(c)</w:t>
      </w:r>
      <w:r>
        <w:rPr>
          <w:color w:val="00567C"/>
        </w:rPr>
        <w:tab/>
        <w:t>Compliant</w:t>
      </w:r>
    </w:p>
    <w:p w14:paraId="34B097EB" w14:textId="77777777" w:rsidR="005C6E28" w:rsidRDefault="002771E7">
      <w:pPr>
        <w:spacing w:before="164"/>
        <w:ind w:left="1418"/>
        <w:rPr>
          <w:i/>
          <w:sz w:val="24"/>
        </w:rPr>
      </w:pPr>
      <w:r>
        <w:rPr>
          <w:i/>
          <w:sz w:val="24"/>
        </w:rPr>
        <w:t>Each consumer is supported to exercise choice and independence, including to:</w:t>
      </w:r>
    </w:p>
    <w:p w14:paraId="34B097EC" w14:textId="77777777" w:rsidR="005C6E28" w:rsidRDefault="002771E7">
      <w:pPr>
        <w:pStyle w:val="ListParagraph"/>
        <w:numPr>
          <w:ilvl w:val="0"/>
          <w:numId w:val="1"/>
        </w:numPr>
        <w:tabs>
          <w:tab w:val="left" w:pos="1985"/>
          <w:tab w:val="left" w:pos="1986"/>
        </w:tabs>
        <w:spacing w:before="43" w:line="276" w:lineRule="auto"/>
        <w:ind w:right="2305"/>
        <w:rPr>
          <w:i/>
          <w:sz w:val="24"/>
        </w:rPr>
      </w:pPr>
      <w:r>
        <w:rPr>
          <w:i/>
          <w:sz w:val="24"/>
        </w:rPr>
        <w:t>make decisions about their own care and the way care and services are delivered;</w:t>
      </w:r>
      <w:r>
        <w:rPr>
          <w:i/>
          <w:spacing w:val="-3"/>
          <w:sz w:val="24"/>
        </w:rPr>
        <w:t xml:space="preserve"> </w:t>
      </w:r>
      <w:r>
        <w:rPr>
          <w:i/>
          <w:sz w:val="24"/>
        </w:rPr>
        <w:t>and</w:t>
      </w:r>
    </w:p>
    <w:p w14:paraId="34B097ED" w14:textId="77777777" w:rsidR="005C6E28" w:rsidRDefault="002771E7">
      <w:pPr>
        <w:pStyle w:val="ListParagraph"/>
        <w:numPr>
          <w:ilvl w:val="0"/>
          <w:numId w:val="1"/>
        </w:numPr>
        <w:tabs>
          <w:tab w:val="left" w:pos="1986"/>
        </w:tabs>
        <w:spacing w:line="276" w:lineRule="auto"/>
        <w:ind w:right="1543"/>
        <w:rPr>
          <w:i/>
          <w:sz w:val="24"/>
        </w:rPr>
      </w:pPr>
      <w:r>
        <w:rPr>
          <w:i/>
          <w:sz w:val="24"/>
        </w:rPr>
        <w:t>make decisions about when family, friends, carers or others should be involved in their care;</w:t>
      </w:r>
      <w:r>
        <w:rPr>
          <w:i/>
          <w:spacing w:val="-3"/>
          <w:sz w:val="24"/>
        </w:rPr>
        <w:t xml:space="preserve"> </w:t>
      </w:r>
      <w:r>
        <w:rPr>
          <w:i/>
          <w:sz w:val="24"/>
        </w:rPr>
        <w:t>and</w:t>
      </w:r>
    </w:p>
    <w:p w14:paraId="34B097EE" w14:textId="77777777" w:rsidR="005C6E28" w:rsidRDefault="002771E7">
      <w:pPr>
        <w:pStyle w:val="ListParagraph"/>
        <w:numPr>
          <w:ilvl w:val="0"/>
          <w:numId w:val="1"/>
        </w:numPr>
        <w:tabs>
          <w:tab w:val="left" w:pos="1986"/>
        </w:tabs>
        <w:spacing w:before="1"/>
        <w:ind w:hanging="426"/>
        <w:rPr>
          <w:i/>
          <w:sz w:val="24"/>
        </w:rPr>
      </w:pPr>
      <w:r>
        <w:rPr>
          <w:i/>
          <w:sz w:val="24"/>
        </w:rPr>
        <w:t>communicate their decisions;</w:t>
      </w:r>
      <w:r>
        <w:rPr>
          <w:i/>
          <w:spacing w:val="-5"/>
          <w:sz w:val="24"/>
        </w:rPr>
        <w:t xml:space="preserve"> </w:t>
      </w:r>
      <w:r>
        <w:rPr>
          <w:i/>
          <w:sz w:val="24"/>
        </w:rPr>
        <w:t>and</w:t>
      </w:r>
    </w:p>
    <w:p w14:paraId="34B097EF" w14:textId="77777777" w:rsidR="005C6E28" w:rsidRDefault="002771E7">
      <w:pPr>
        <w:pStyle w:val="ListParagraph"/>
        <w:numPr>
          <w:ilvl w:val="0"/>
          <w:numId w:val="1"/>
        </w:numPr>
        <w:tabs>
          <w:tab w:val="left" w:pos="1986"/>
        </w:tabs>
        <w:spacing w:before="41" w:line="276" w:lineRule="auto"/>
        <w:ind w:right="1798"/>
        <w:rPr>
          <w:i/>
          <w:sz w:val="24"/>
        </w:rPr>
      </w:pPr>
      <w:r>
        <w:rPr>
          <w:i/>
          <w:sz w:val="24"/>
        </w:rPr>
        <w:t>make connections with others and maintain relationships of choice, including intimate relationships.</w:t>
      </w:r>
    </w:p>
    <w:p w14:paraId="34B097F0" w14:textId="77777777" w:rsidR="005C6E28" w:rsidRDefault="005C6E28">
      <w:pPr>
        <w:pStyle w:val="BodyText"/>
        <w:spacing w:before="9"/>
        <w:rPr>
          <w:i/>
          <w:sz w:val="20"/>
        </w:rPr>
      </w:pPr>
    </w:p>
    <w:p w14:paraId="34B097F1" w14:textId="77777777" w:rsidR="005C6E28" w:rsidRDefault="002771E7">
      <w:pPr>
        <w:pStyle w:val="Heading3"/>
        <w:tabs>
          <w:tab w:val="left" w:pos="9217"/>
        </w:tabs>
      </w:pPr>
      <w:r>
        <w:rPr>
          <w:color w:val="00567C"/>
        </w:rPr>
        <w:t>Requirement</w:t>
      </w:r>
      <w:r>
        <w:rPr>
          <w:color w:val="00567C"/>
          <w:spacing w:val="-2"/>
        </w:rPr>
        <w:t xml:space="preserve"> </w:t>
      </w:r>
      <w:r>
        <w:rPr>
          <w:color w:val="00567C"/>
        </w:rPr>
        <w:t>1(3)(d)</w:t>
      </w:r>
      <w:r>
        <w:rPr>
          <w:color w:val="00567C"/>
        </w:rPr>
        <w:tab/>
        <w:t>Compliant</w:t>
      </w:r>
    </w:p>
    <w:p w14:paraId="34B097F2" w14:textId="77777777" w:rsidR="005C6E28" w:rsidRDefault="005C6E28">
      <w:pPr>
        <w:pStyle w:val="BodyText"/>
        <w:spacing w:before="10"/>
        <w:rPr>
          <w:b/>
        </w:rPr>
      </w:pPr>
    </w:p>
    <w:p w14:paraId="34B097F3" w14:textId="77777777" w:rsidR="005C6E28" w:rsidRDefault="002771E7">
      <w:pPr>
        <w:spacing w:line="276" w:lineRule="auto"/>
        <w:ind w:left="1418" w:right="1920"/>
        <w:rPr>
          <w:i/>
          <w:sz w:val="24"/>
        </w:rPr>
      </w:pPr>
      <w:r>
        <w:rPr>
          <w:i/>
          <w:sz w:val="24"/>
        </w:rPr>
        <w:t>Each consumer is supported to take risks to enable them to live the best life they can.</w:t>
      </w:r>
    </w:p>
    <w:p w14:paraId="34B097F4" w14:textId="77777777" w:rsidR="005C6E28" w:rsidRDefault="005C6E28">
      <w:pPr>
        <w:pStyle w:val="BodyText"/>
        <w:spacing w:before="9"/>
        <w:rPr>
          <w:i/>
          <w:sz w:val="20"/>
        </w:rPr>
      </w:pPr>
    </w:p>
    <w:p w14:paraId="34B097F5" w14:textId="77777777" w:rsidR="005C6E28" w:rsidRDefault="002771E7">
      <w:pPr>
        <w:pStyle w:val="Heading3"/>
        <w:tabs>
          <w:tab w:val="left" w:pos="9217"/>
        </w:tabs>
      </w:pPr>
      <w:r>
        <w:rPr>
          <w:color w:val="00567C"/>
        </w:rPr>
        <w:t>Requirement</w:t>
      </w:r>
      <w:r>
        <w:rPr>
          <w:color w:val="00567C"/>
          <w:spacing w:val="-2"/>
        </w:rPr>
        <w:t xml:space="preserve"> </w:t>
      </w:r>
      <w:r>
        <w:rPr>
          <w:color w:val="00567C"/>
        </w:rPr>
        <w:t>1(3)(e)</w:t>
      </w:r>
      <w:r>
        <w:rPr>
          <w:color w:val="00567C"/>
        </w:rPr>
        <w:tab/>
        <w:t>Compliant</w:t>
      </w:r>
    </w:p>
    <w:p w14:paraId="34B097F6" w14:textId="77777777" w:rsidR="005C6E28" w:rsidRDefault="005C6E28">
      <w:pPr>
        <w:pStyle w:val="BodyText"/>
        <w:spacing w:before="9"/>
        <w:rPr>
          <w:b/>
        </w:rPr>
      </w:pPr>
    </w:p>
    <w:p w14:paraId="34B097F7" w14:textId="77777777" w:rsidR="005C6E28" w:rsidRDefault="002771E7">
      <w:pPr>
        <w:spacing w:line="276" w:lineRule="auto"/>
        <w:ind w:left="1418" w:right="2254"/>
        <w:rPr>
          <w:i/>
          <w:sz w:val="24"/>
        </w:rPr>
      </w:pPr>
      <w:r>
        <w:rPr>
          <w:i/>
          <w:sz w:val="24"/>
        </w:rPr>
        <w:t>Information provided to each consumer is current, accurate and timely, and communicated in a way that is clear, easy to understand and enables them to exercise choice.</w:t>
      </w:r>
    </w:p>
    <w:p w14:paraId="34B097F8" w14:textId="77777777" w:rsidR="005C6E28" w:rsidRDefault="005C6E28">
      <w:pPr>
        <w:pStyle w:val="BodyText"/>
        <w:spacing w:before="11"/>
        <w:rPr>
          <w:i/>
          <w:sz w:val="20"/>
        </w:rPr>
      </w:pPr>
    </w:p>
    <w:p w14:paraId="34B097F9" w14:textId="77777777" w:rsidR="005C6E28" w:rsidRDefault="002771E7">
      <w:pPr>
        <w:pStyle w:val="Heading3"/>
        <w:tabs>
          <w:tab w:val="left" w:pos="9217"/>
        </w:tabs>
      </w:pPr>
      <w:r>
        <w:rPr>
          <w:color w:val="00567C"/>
        </w:rPr>
        <w:t>Requirement</w:t>
      </w:r>
      <w:r>
        <w:rPr>
          <w:color w:val="00567C"/>
          <w:spacing w:val="-2"/>
        </w:rPr>
        <w:t xml:space="preserve"> </w:t>
      </w:r>
      <w:r>
        <w:rPr>
          <w:color w:val="00567C"/>
        </w:rPr>
        <w:t>1(3)(f)</w:t>
      </w:r>
      <w:r>
        <w:rPr>
          <w:color w:val="00567C"/>
        </w:rPr>
        <w:tab/>
        <w:t>Compliant</w:t>
      </w:r>
    </w:p>
    <w:p w14:paraId="34B097FA" w14:textId="77777777" w:rsidR="005C6E28" w:rsidRDefault="005C6E28">
      <w:pPr>
        <w:pStyle w:val="BodyText"/>
        <w:spacing w:before="8"/>
        <w:rPr>
          <w:b/>
        </w:rPr>
      </w:pPr>
    </w:p>
    <w:p w14:paraId="34B097FB" w14:textId="77777777" w:rsidR="005C6E28" w:rsidRDefault="002771E7">
      <w:pPr>
        <w:ind w:left="1418"/>
        <w:rPr>
          <w:i/>
          <w:sz w:val="24"/>
        </w:rPr>
      </w:pPr>
      <w:r>
        <w:rPr>
          <w:i/>
          <w:sz w:val="24"/>
        </w:rPr>
        <w:t>Each consumer’s privacy is respected and personal information is kept confidential.</w:t>
      </w:r>
    </w:p>
    <w:p w14:paraId="34B097FC" w14:textId="77777777" w:rsidR="005C6E28" w:rsidRDefault="005C6E28">
      <w:pPr>
        <w:rPr>
          <w:sz w:val="24"/>
        </w:rPr>
        <w:sectPr w:rsidR="005C6E28">
          <w:headerReference w:type="default" r:id="rId16"/>
          <w:footerReference w:type="default" r:id="rId17"/>
          <w:pgSz w:w="11910" w:h="16840"/>
          <w:pgMar w:top="0" w:right="0" w:bottom="1060" w:left="0" w:header="0" w:footer="863" w:gutter="0"/>
          <w:cols w:space="720"/>
        </w:sectPr>
      </w:pPr>
    </w:p>
    <w:p w14:paraId="34B097FD" w14:textId="6D05591A" w:rsidR="005C6E28" w:rsidRDefault="002036D6">
      <w:pPr>
        <w:pStyle w:val="BodyText"/>
        <w:ind w:left="824"/>
        <w:rPr>
          <w:sz w:val="20"/>
        </w:rPr>
      </w:pPr>
      <w:r>
        <w:rPr>
          <w:noProof/>
        </w:rPr>
        <w:lastRenderedPageBreak/>
        <mc:AlternateContent>
          <mc:Choice Requires="wpg">
            <w:drawing>
              <wp:anchor distT="0" distB="0" distL="114300" distR="114300" simplePos="0" relativeHeight="15732224" behindDoc="0" locked="0" layoutInCell="1" allowOverlap="1" wp14:anchorId="34B099F1" wp14:editId="0B4B90F9">
                <wp:simplePos x="0" y="0"/>
                <wp:positionH relativeFrom="page">
                  <wp:posOffset>6985</wp:posOffset>
                </wp:positionH>
                <wp:positionV relativeFrom="page">
                  <wp:posOffset>1072515</wp:posOffset>
                </wp:positionV>
                <wp:extent cx="7543800" cy="1235710"/>
                <wp:effectExtent l="0" t="0" r="0" b="0"/>
                <wp:wrapNone/>
                <wp:docPr id="10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1" y="1689"/>
                          <a:chExt cx="11880" cy="1946"/>
                        </a:xfrm>
                      </wpg:grpSpPr>
                      <pic:pic xmlns:pic="http://schemas.openxmlformats.org/drawingml/2006/picture">
                        <pic:nvPicPr>
                          <pic:cNvPr id="105"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1689"/>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106" name="Text Box 50"/>
                        <wps:cNvSpPr txBox="1">
                          <a:spLocks noChangeArrowheads="1"/>
                        </wps:cNvSpPr>
                        <wps:spPr bwMode="auto">
                          <a:xfrm>
                            <a:off x="1418" y="2143"/>
                            <a:ext cx="260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7A" w14:textId="77777777" w:rsidR="002771E7" w:rsidRDefault="002771E7">
                              <w:pPr>
                                <w:rPr>
                                  <w:rFonts w:ascii="Arial Black"/>
                                  <w:sz w:val="36"/>
                                </w:rPr>
                              </w:pPr>
                              <w:r>
                                <w:rPr>
                                  <w:rFonts w:ascii="Arial Black"/>
                                  <w:color w:val="FFFFFF"/>
                                  <w:sz w:val="36"/>
                                </w:rPr>
                                <w:t>STANDARD 2</w:t>
                              </w:r>
                            </w:p>
                          </w:txbxContent>
                        </wps:txbx>
                        <wps:bodyPr rot="0" vert="horz" wrap="square" lIns="0" tIns="0" rIns="0" bIns="0" anchor="t" anchorCtr="0" upright="1">
                          <a:noAutofit/>
                        </wps:bodyPr>
                      </wps:wsp>
                      <wps:wsp>
                        <wps:cNvPr id="107" name="Text Box 49"/>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7B"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s:wsp>
                        <wps:cNvPr id="108" name="Text Box 48"/>
                        <wps:cNvSpPr txBox="1">
                          <a:spLocks noChangeArrowheads="1"/>
                        </wps:cNvSpPr>
                        <wps:spPr bwMode="auto">
                          <a:xfrm>
                            <a:off x="1418" y="2725"/>
                            <a:ext cx="8901"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7C" w14:textId="77777777" w:rsidR="002771E7" w:rsidRDefault="002771E7">
                              <w:pPr>
                                <w:spacing w:line="450" w:lineRule="exact"/>
                                <w:rPr>
                                  <w:rFonts w:ascii="Arial Black"/>
                                  <w:sz w:val="32"/>
                                </w:rPr>
                              </w:pPr>
                              <w:r>
                                <w:rPr>
                                  <w:rFonts w:ascii="Arial Black"/>
                                  <w:color w:val="FFFFFF"/>
                                  <w:sz w:val="32"/>
                                </w:rPr>
                                <w:t>Ongoing assessment and planning with consumers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1" id="Group 47" o:spid="_x0000_s1036" style="position:absolute;left:0;text-align:left;margin-left:.55pt;margin-top:84.45pt;width:594pt;height:97.3pt;z-index:15732224;mso-position-horizontal-relative:page;mso-position-vertical-relative:page" coordorigin="11,1689"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&#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">
                <v:shape id="Picture 51" o:spid="_x0000_s1037" type="#_x0000_t75" style="position:absolute;left:11;top:1689;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">
                  <v:imagedata r:id="rId15" o:title=""/>
                </v:shape>
                <v:shape id="Text Box 50" o:spid="_x0000_s1038" type="#_x0000_t202" style="position:absolute;left:1418;top:2143;width:260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4B09A7A" w14:textId="77777777" w:rsidR="002771E7" w:rsidRDefault="002771E7">
                        <w:pPr>
                          <w:rPr>
                            <w:rFonts w:ascii="Arial Black"/>
                            <w:sz w:val="36"/>
                          </w:rPr>
                        </w:pPr>
                        <w:r>
                          <w:rPr>
                            <w:rFonts w:ascii="Arial Black"/>
                            <w:color w:val="FFFFFF"/>
                            <w:sz w:val="36"/>
                          </w:rPr>
                          <w:t>STANDARD 2</w:t>
                        </w:r>
                      </w:p>
                    </w:txbxContent>
                  </v:textbox>
                </v:shape>
                <v:shape id="Text Box 49" o:spid="_x0000_s1039"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4B09A7B" w14:textId="77777777" w:rsidR="002771E7" w:rsidRDefault="002771E7">
                        <w:pPr>
                          <w:rPr>
                            <w:rFonts w:ascii="Arial Black"/>
                            <w:sz w:val="36"/>
                          </w:rPr>
                        </w:pPr>
                        <w:r>
                          <w:rPr>
                            <w:rFonts w:ascii="Arial Black"/>
                            <w:color w:val="FFFFFF"/>
                            <w:sz w:val="36"/>
                          </w:rPr>
                          <w:t>COMPLIANT</w:t>
                        </w:r>
                      </w:p>
                    </w:txbxContent>
                  </v:textbox>
                </v:shape>
                <v:shape id="Text Box 48" o:spid="_x0000_s1040" type="#_x0000_t202" style="position:absolute;left:1418;top:2725;width:890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4B09A7C" w14:textId="77777777" w:rsidR="002771E7" w:rsidRDefault="002771E7">
                        <w:pPr>
                          <w:spacing w:line="450" w:lineRule="exact"/>
                          <w:rPr>
                            <w:rFonts w:ascii="Arial Black"/>
                            <w:sz w:val="32"/>
                          </w:rPr>
                        </w:pPr>
                        <w:r>
                          <w:rPr>
                            <w:rFonts w:ascii="Arial Black"/>
                            <w:color w:val="FFFFFF"/>
                            <w:sz w:val="32"/>
                          </w:rPr>
                          <w:t>Ongoing assessment and planning with consumers</w:t>
                        </w:r>
                      </w:p>
                    </w:txbxContent>
                  </v:textbox>
                </v:shape>
                <w10:wrap anchorx="page" anchory="page"/>
              </v:group>
            </w:pict>
          </mc:Fallback>
        </mc:AlternateContent>
      </w:r>
      <w:r w:rsidR="002771E7">
        <w:rPr>
          <w:noProof/>
          <w:sz w:val="20"/>
        </w:rPr>
        <w:drawing>
          <wp:inline distT="0" distB="0" distL="0" distR="0" wp14:anchorId="34B099F2" wp14:editId="34B099F3">
            <wp:extent cx="6474831" cy="608076"/>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8" cstate="print"/>
                    <a:stretch>
                      <a:fillRect/>
                    </a:stretch>
                  </pic:blipFill>
                  <pic:spPr>
                    <a:xfrm>
                      <a:off x="0" y="0"/>
                      <a:ext cx="6474831" cy="608076"/>
                    </a:xfrm>
                    <a:prstGeom prst="rect">
                      <a:avLst/>
                    </a:prstGeom>
                  </pic:spPr>
                </pic:pic>
              </a:graphicData>
            </a:graphic>
          </wp:inline>
        </w:drawing>
      </w:r>
    </w:p>
    <w:p w14:paraId="34B097FE" w14:textId="77777777" w:rsidR="005C6E28" w:rsidRDefault="005C6E28">
      <w:pPr>
        <w:pStyle w:val="BodyText"/>
        <w:rPr>
          <w:i/>
          <w:sz w:val="20"/>
        </w:rPr>
      </w:pPr>
    </w:p>
    <w:p w14:paraId="34B097FF" w14:textId="77777777" w:rsidR="005C6E28" w:rsidRDefault="005C6E28">
      <w:pPr>
        <w:pStyle w:val="BodyText"/>
        <w:rPr>
          <w:i/>
          <w:sz w:val="20"/>
        </w:rPr>
      </w:pPr>
    </w:p>
    <w:p w14:paraId="34B09800" w14:textId="77777777" w:rsidR="005C6E28" w:rsidRDefault="005C6E28">
      <w:pPr>
        <w:pStyle w:val="BodyText"/>
        <w:rPr>
          <w:i/>
          <w:sz w:val="20"/>
        </w:rPr>
      </w:pPr>
    </w:p>
    <w:p w14:paraId="34B09801" w14:textId="77777777" w:rsidR="005C6E28" w:rsidRDefault="005C6E28">
      <w:pPr>
        <w:pStyle w:val="BodyText"/>
        <w:rPr>
          <w:i/>
          <w:sz w:val="20"/>
        </w:rPr>
      </w:pPr>
    </w:p>
    <w:p w14:paraId="34B09802" w14:textId="77777777" w:rsidR="005C6E28" w:rsidRDefault="005C6E28">
      <w:pPr>
        <w:pStyle w:val="BodyText"/>
        <w:rPr>
          <w:i/>
          <w:sz w:val="20"/>
        </w:rPr>
      </w:pPr>
    </w:p>
    <w:p w14:paraId="34B09803" w14:textId="77777777" w:rsidR="005C6E28" w:rsidRDefault="005C6E28">
      <w:pPr>
        <w:pStyle w:val="BodyText"/>
        <w:rPr>
          <w:i/>
          <w:sz w:val="20"/>
        </w:rPr>
      </w:pPr>
    </w:p>
    <w:p w14:paraId="34B09804" w14:textId="77777777" w:rsidR="005C6E28" w:rsidRDefault="005C6E28">
      <w:pPr>
        <w:pStyle w:val="BodyText"/>
        <w:rPr>
          <w:i/>
          <w:sz w:val="20"/>
        </w:rPr>
      </w:pPr>
    </w:p>
    <w:p w14:paraId="34B09805" w14:textId="77777777" w:rsidR="005C6E28" w:rsidRDefault="005C6E28">
      <w:pPr>
        <w:pStyle w:val="BodyText"/>
        <w:rPr>
          <w:i/>
          <w:sz w:val="20"/>
        </w:rPr>
      </w:pPr>
    </w:p>
    <w:p w14:paraId="34B09806" w14:textId="77777777" w:rsidR="005C6E28" w:rsidRDefault="005C6E28">
      <w:pPr>
        <w:pStyle w:val="BodyText"/>
        <w:rPr>
          <w:i/>
          <w:sz w:val="20"/>
        </w:rPr>
      </w:pPr>
    </w:p>
    <w:p w14:paraId="34B09807" w14:textId="689B297C" w:rsidR="005C6E28" w:rsidRDefault="002036D6">
      <w:pPr>
        <w:pStyle w:val="BodyText"/>
        <w:spacing w:before="11"/>
        <w:rPr>
          <w:i/>
          <w:sz w:val="28"/>
        </w:rPr>
      </w:pPr>
      <w:r>
        <w:rPr>
          <w:noProof/>
        </w:rPr>
        <mc:AlternateContent>
          <mc:Choice Requires="wps">
            <w:drawing>
              <wp:anchor distT="0" distB="0" distL="0" distR="0" simplePos="0" relativeHeight="487590912" behindDoc="1" locked="0" layoutInCell="1" allowOverlap="1" wp14:anchorId="34B099F4" wp14:editId="46DB5D68">
                <wp:simplePos x="0" y="0"/>
                <wp:positionH relativeFrom="page">
                  <wp:posOffset>882650</wp:posOffset>
                </wp:positionH>
                <wp:positionV relativeFrom="paragraph">
                  <wp:posOffset>226695</wp:posOffset>
                </wp:positionV>
                <wp:extent cx="5796915" cy="1951355"/>
                <wp:effectExtent l="0" t="0" r="0" b="0"/>
                <wp:wrapTopAndBottom/>
                <wp:docPr id="10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9513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7D" w14:textId="77777777" w:rsidR="002771E7" w:rsidRDefault="002771E7">
                            <w:pPr>
                              <w:spacing w:before="1"/>
                              <w:ind w:left="28"/>
                              <w:rPr>
                                <w:b/>
                                <w:sz w:val="26"/>
                              </w:rPr>
                            </w:pPr>
                            <w:r>
                              <w:rPr>
                                <w:b/>
                                <w:color w:val="00567C"/>
                                <w:sz w:val="26"/>
                              </w:rPr>
                              <w:t>Consumer outcome:</w:t>
                            </w:r>
                          </w:p>
                          <w:p w14:paraId="34B09A7E" w14:textId="77777777" w:rsidR="002771E7" w:rsidRDefault="002771E7">
                            <w:pPr>
                              <w:pStyle w:val="BodyText"/>
                              <w:numPr>
                                <w:ilvl w:val="0"/>
                                <w:numId w:val="16"/>
                              </w:numPr>
                              <w:tabs>
                                <w:tab w:val="left" w:pos="389"/>
                              </w:tabs>
                              <w:spacing w:before="163" w:line="278" w:lineRule="auto"/>
                              <w:ind w:right="438"/>
                            </w:pPr>
                            <w:r>
                              <w:t>I am a partner in ongoing assessment and planning that helps me get the care and services I need for my health and</w:t>
                            </w:r>
                            <w:r>
                              <w:rPr>
                                <w:spacing w:val="-7"/>
                              </w:rPr>
                              <w:t xml:space="preserve"> </w:t>
                            </w:r>
                            <w:r>
                              <w:t>well-being.</w:t>
                            </w:r>
                          </w:p>
                          <w:p w14:paraId="34B09A7F" w14:textId="77777777" w:rsidR="002771E7" w:rsidRDefault="002771E7">
                            <w:pPr>
                              <w:pStyle w:val="BodyText"/>
                              <w:spacing w:before="6"/>
                              <w:rPr>
                                <w:sz w:val="20"/>
                              </w:rPr>
                            </w:pPr>
                          </w:p>
                          <w:p w14:paraId="34B09A80" w14:textId="77777777" w:rsidR="002771E7" w:rsidRDefault="002771E7">
                            <w:pPr>
                              <w:spacing w:before="1"/>
                              <w:ind w:left="28"/>
                              <w:rPr>
                                <w:b/>
                                <w:sz w:val="26"/>
                              </w:rPr>
                            </w:pPr>
                            <w:r>
                              <w:rPr>
                                <w:b/>
                                <w:color w:val="00567C"/>
                                <w:sz w:val="26"/>
                              </w:rPr>
                              <w:t>Organisation statement:</w:t>
                            </w:r>
                          </w:p>
                          <w:p w14:paraId="34B09A81" w14:textId="77777777" w:rsidR="002771E7" w:rsidRDefault="002771E7">
                            <w:pPr>
                              <w:pStyle w:val="BodyText"/>
                              <w:numPr>
                                <w:ilvl w:val="0"/>
                                <w:numId w:val="16"/>
                              </w:numPr>
                              <w:tabs>
                                <w:tab w:val="left" w:pos="389"/>
                              </w:tabs>
                              <w:spacing w:before="164" w:line="276" w:lineRule="auto"/>
                              <w:ind w:right="438"/>
                            </w:pPr>
                            <w:r>
                              <w:t>The organisation undertakes initial and ongoing assessment and planning for care and services in partnership with the consumer. Assessment and planning has a focus on optimising health and well-being in accordance with the consumer’s needs, goals and</w:t>
                            </w:r>
                            <w:r>
                              <w:rPr>
                                <w:spacing w:val="-3"/>
                              </w:rPr>
                              <w:t xml:space="preserve"> </w:t>
                            </w:r>
                            <w:r>
                              <w:t>preferences.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9F4" id="Text Box 46" o:spid="_x0000_s1041" type="#_x0000_t202" style="position:absolute;margin-left:69.5pt;margin-top:17.85pt;width:456.45pt;height:153.6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" fillcolor="#f1f1f1" stroked="f">
                <v:textbox inset="0,0,0,0">
                  <w:txbxContent>
                    <w:p w14:paraId="34B09A7D" w14:textId="77777777" w:rsidR="002771E7" w:rsidRDefault="002771E7">
                      <w:pPr>
                        <w:spacing w:before="1"/>
                        <w:ind w:left="28"/>
                        <w:rPr>
                          <w:b/>
                          <w:sz w:val="26"/>
                        </w:rPr>
                      </w:pPr>
                      <w:r>
                        <w:rPr>
                          <w:b/>
                          <w:color w:val="00567C"/>
                          <w:sz w:val="26"/>
                        </w:rPr>
                        <w:t>Consumer outcome:</w:t>
                      </w:r>
                    </w:p>
                    <w:p w14:paraId="34B09A7E" w14:textId="77777777" w:rsidR="002771E7" w:rsidRDefault="002771E7">
                      <w:pPr>
                        <w:pStyle w:val="BodyText"/>
                        <w:numPr>
                          <w:ilvl w:val="0"/>
                          <w:numId w:val="16"/>
                        </w:numPr>
                        <w:tabs>
                          <w:tab w:val="left" w:pos="389"/>
                        </w:tabs>
                        <w:spacing w:before="163" w:line="278" w:lineRule="auto"/>
                        <w:ind w:right="438"/>
                      </w:pPr>
                      <w:r>
                        <w:t>I am a partner in ongoing assessment and planning that helps me get the care and services I need for my health and</w:t>
                      </w:r>
                      <w:r>
                        <w:rPr>
                          <w:spacing w:val="-7"/>
                        </w:rPr>
                        <w:t xml:space="preserve"> </w:t>
                      </w:r>
                      <w:r>
                        <w:t>well-being.</w:t>
                      </w:r>
                    </w:p>
                    <w:p w14:paraId="34B09A7F" w14:textId="77777777" w:rsidR="002771E7" w:rsidRDefault="002771E7">
                      <w:pPr>
                        <w:pStyle w:val="BodyText"/>
                        <w:spacing w:before="6"/>
                        <w:rPr>
                          <w:sz w:val="20"/>
                        </w:rPr>
                      </w:pPr>
                    </w:p>
                    <w:p w14:paraId="34B09A80" w14:textId="77777777" w:rsidR="002771E7" w:rsidRDefault="002771E7">
                      <w:pPr>
                        <w:spacing w:before="1"/>
                        <w:ind w:left="28"/>
                        <w:rPr>
                          <w:b/>
                          <w:sz w:val="26"/>
                        </w:rPr>
                      </w:pPr>
                      <w:r>
                        <w:rPr>
                          <w:b/>
                          <w:color w:val="00567C"/>
                          <w:sz w:val="26"/>
                        </w:rPr>
                        <w:t>Organisation statement:</w:t>
                      </w:r>
                    </w:p>
                    <w:p w14:paraId="34B09A81" w14:textId="77777777" w:rsidR="002771E7" w:rsidRDefault="002771E7">
                      <w:pPr>
                        <w:pStyle w:val="BodyText"/>
                        <w:numPr>
                          <w:ilvl w:val="0"/>
                          <w:numId w:val="16"/>
                        </w:numPr>
                        <w:tabs>
                          <w:tab w:val="left" w:pos="389"/>
                        </w:tabs>
                        <w:spacing w:before="164" w:line="276" w:lineRule="auto"/>
                        <w:ind w:right="438"/>
                      </w:pPr>
                      <w:r>
                        <w:t>The organisation undertakes initial and ongoing assessment and planning for care and services in partnership with the consumer. Assessment and planning has a focus on optimising health and well-being in accordance with the consumer’s needs, goals and</w:t>
                      </w:r>
                      <w:r>
                        <w:rPr>
                          <w:spacing w:val="-3"/>
                        </w:rPr>
                        <w:t xml:space="preserve"> </w:t>
                      </w:r>
                      <w:r>
                        <w:t>preferences.</w:t>
                      </w:r>
                    </w:p>
                  </w:txbxContent>
                </v:textbox>
                <w10:wrap type="topAndBottom" anchorx="page"/>
              </v:shape>
            </w:pict>
          </mc:Fallback>
        </mc:AlternateContent>
      </w:r>
    </w:p>
    <w:p w14:paraId="34B09808" w14:textId="77777777" w:rsidR="005C6E28" w:rsidRDefault="005C6E28">
      <w:pPr>
        <w:pStyle w:val="BodyText"/>
        <w:spacing w:before="5"/>
        <w:rPr>
          <w:i/>
          <w:sz w:val="11"/>
        </w:rPr>
      </w:pPr>
    </w:p>
    <w:p w14:paraId="34B09809" w14:textId="77777777" w:rsidR="005C6E28" w:rsidRDefault="002771E7">
      <w:pPr>
        <w:pStyle w:val="Heading2"/>
      </w:pPr>
      <w:r>
        <w:t>Assessment of Standard 2</w:t>
      </w:r>
    </w:p>
    <w:p w14:paraId="34B0980A" w14:textId="77777777" w:rsidR="005C6E28" w:rsidRDefault="005C6E28">
      <w:pPr>
        <w:pStyle w:val="BodyText"/>
        <w:spacing w:before="2"/>
        <w:rPr>
          <w:b/>
          <w:sz w:val="25"/>
        </w:rPr>
      </w:pPr>
    </w:p>
    <w:p w14:paraId="34B0980B" w14:textId="77777777" w:rsidR="005C6E28" w:rsidRDefault="002771E7">
      <w:pPr>
        <w:pStyle w:val="BodyText"/>
        <w:spacing w:line="276" w:lineRule="auto"/>
        <w:ind w:left="1418" w:right="1533"/>
      </w:pPr>
      <w:r>
        <w:t>Overall consumers interviewed confirmed they are involved in the initial and ongoing planning of their care, including end of life planning. They said staff involve them in the assessment and planning of their care through conversations, case conferences and care plan reviews. They also confirmed staff had talked to them regarding the consumers end of life wishes and they had provided this information to the service.</w:t>
      </w:r>
    </w:p>
    <w:p w14:paraId="34B0980C" w14:textId="77777777" w:rsidR="005C6E28" w:rsidRDefault="005C6E28">
      <w:pPr>
        <w:pStyle w:val="BodyText"/>
        <w:spacing w:before="1"/>
        <w:rPr>
          <w:sz w:val="21"/>
        </w:rPr>
      </w:pPr>
    </w:p>
    <w:p w14:paraId="34B0980D" w14:textId="77777777" w:rsidR="005C6E28" w:rsidRDefault="002771E7">
      <w:pPr>
        <w:pStyle w:val="BodyText"/>
        <w:spacing w:line="276" w:lineRule="auto"/>
        <w:ind w:left="1418" w:right="1613"/>
      </w:pPr>
      <w:r>
        <w:t>Consumers and representatives confirmed they were informed of the outcomes of assessment and care planning, they have access to their care plan, and the service seeks input from Medical officers (MO), other health professionals and family to inform their care and services.</w:t>
      </w:r>
    </w:p>
    <w:p w14:paraId="34B0980E" w14:textId="77777777" w:rsidR="005C6E28" w:rsidRDefault="005C6E28">
      <w:pPr>
        <w:pStyle w:val="BodyText"/>
        <w:spacing w:before="10"/>
        <w:rPr>
          <w:sz w:val="20"/>
        </w:rPr>
      </w:pPr>
    </w:p>
    <w:p w14:paraId="34B0980F" w14:textId="77777777" w:rsidR="005C6E28" w:rsidRDefault="002771E7">
      <w:pPr>
        <w:pStyle w:val="BodyText"/>
        <w:spacing w:line="276" w:lineRule="auto"/>
        <w:ind w:left="1418" w:right="1414"/>
      </w:pPr>
      <w:r>
        <w:t>Staff and managers interviewed described the assessment, care planning and review processes, the staff responsible for these processes and how staff involve the consumer and others. Clinical risk assessments are completed for all new consumers and reviewed by the senior clinical team.</w:t>
      </w:r>
    </w:p>
    <w:p w14:paraId="34B09810" w14:textId="77777777" w:rsidR="005C6E28" w:rsidRDefault="005C6E28">
      <w:pPr>
        <w:pStyle w:val="BodyText"/>
        <w:spacing w:before="10"/>
        <w:rPr>
          <w:sz w:val="20"/>
        </w:rPr>
      </w:pPr>
    </w:p>
    <w:p w14:paraId="34B09811" w14:textId="77777777" w:rsidR="005C6E28" w:rsidRDefault="002771E7">
      <w:pPr>
        <w:pStyle w:val="BodyText"/>
        <w:spacing w:line="276" w:lineRule="auto"/>
        <w:ind w:left="1418" w:right="1760"/>
      </w:pPr>
      <w:r>
        <w:t>The organisation has documented processes to guide staff practice in undertaking assessment, care planning and reassessment processes. Evidence-based assessment tools are available and used by staff.</w:t>
      </w:r>
    </w:p>
    <w:p w14:paraId="34B09812" w14:textId="77777777" w:rsidR="005C6E28" w:rsidRDefault="005C6E28">
      <w:pPr>
        <w:pStyle w:val="BodyText"/>
        <w:spacing w:before="9"/>
        <w:rPr>
          <w:sz w:val="20"/>
        </w:rPr>
      </w:pPr>
    </w:p>
    <w:p w14:paraId="34B09813" w14:textId="77777777" w:rsidR="005C6E28" w:rsidRDefault="002771E7">
      <w:pPr>
        <w:pStyle w:val="BodyText"/>
        <w:spacing w:line="276" w:lineRule="auto"/>
        <w:ind w:left="1418" w:right="1440"/>
      </w:pPr>
      <w:r>
        <w:t>The Assessment Team reviewed assessment and care planning documentation for consumers and identified that reviews and case conferences are completed regularly and with the consumer and other the consumer wishes to be involved. Care planning documents are individualised; detailed consumer’s needs, goals and preferences; contain information relative to the risks to each consumer’s health and wellbeing; and</w:t>
      </w:r>
    </w:p>
    <w:p w14:paraId="34B09814" w14:textId="77777777" w:rsidR="005C6E28" w:rsidRDefault="005C6E28">
      <w:pPr>
        <w:spacing w:line="276" w:lineRule="auto"/>
        <w:sectPr w:rsidR="005C6E28">
          <w:headerReference w:type="default" r:id="rId19"/>
          <w:footerReference w:type="default" r:id="rId20"/>
          <w:pgSz w:w="11910" w:h="16840"/>
          <w:pgMar w:top="480" w:right="0" w:bottom="1060" w:left="0" w:header="0" w:footer="863" w:gutter="0"/>
          <w:cols w:space="720"/>
        </w:sectPr>
      </w:pPr>
    </w:p>
    <w:p w14:paraId="34B09815" w14:textId="77777777" w:rsidR="005C6E28" w:rsidRDefault="005C6E28">
      <w:pPr>
        <w:pStyle w:val="BodyText"/>
        <w:rPr>
          <w:sz w:val="20"/>
        </w:rPr>
      </w:pPr>
    </w:p>
    <w:p w14:paraId="34B09816" w14:textId="77777777" w:rsidR="005C6E28" w:rsidRDefault="005C6E28">
      <w:pPr>
        <w:pStyle w:val="BodyText"/>
        <w:rPr>
          <w:sz w:val="20"/>
        </w:rPr>
      </w:pPr>
    </w:p>
    <w:p w14:paraId="34B09817" w14:textId="77777777" w:rsidR="005C6E28" w:rsidRDefault="005C6E28">
      <w:pPr>
        <w:pStyle w:val="BodyText"/>
        <w:rPr>
          <w:sz w:val="20"/>
        </w:rPr>
      </w:pPr>
    </w:p>
    <w:p w14:paraId="34B09818" w14:textId="77777777" w:rsidR="005C6E28" w:rsidRDefault="005C6E28">
      <w:pPr>
        <w:pStyle w:val="BodyText"/>
        <w:rPr>
          <w:sz w:val="20"/>
        </w:rPr>
      </w:pPr>
    </w:p>
    <w:p w14:paraId="34B09819" w14:textId="77777777" w:rsidR="005C6E28" w:rsidRDefault="005C6E28">
      <w:pPr>
        <w:pStyle w:val="BodyText"/>
        <w:rPr>
          <w:sz w:val="20"/>
        </w:rPr>
      </w:pPr>
    </w:p>
    <w:p w14:paraId="34B0981A" w14:textId="77777777" w:rsidR="005C6E28" w:rsidRDefault="005C6E28">
      <w:pPr>
        <w:pStyle w:val="BodyText"/>
        <w:rPr>
          <w:sz w:val="20"/>
        </w:rPr>
      </w:pPr>
    </w:p>
    <w:p w14:paraId="34B0981B" w14:textId="77777777" w:rsidR="005C6E28" w:rsidRDefault="005C6E28">
      <w:pPr>
        <w:pStyle w:val="BodyText"/>
        <w:rPr>
          <w:sz w:val="20"/>
        </w:rPr>
      </w:pPr>
    </w:p>
    <w:p w14:paraId="34B0981C" w14:textId="77777777" w:rsidR="005C6E28" w:rsidRDefault="005C6E28">
      <w:pPr>
        <w:pStyle w:val="BodyText"/>
        <w:rPr>
          <w:sz w:val="20"/>
        </w:rPr>
      </w:pPr>
    </w:p>
    <w:p w14:paraId="34B0981D" w14:textId="77777777" w:rsidR="005C6E28" w:rsidRDefault="005C6E28">
      <w:pPr>
        <w:pStyle w:val="BodyText"/>
        <w:spacing w:before="3"/>
        <w:rPr>
          <w:sz w:val="17"/>
        </w:rPr>
      </w:pPr>
    </w:p>
    <w:p w14:paraId="34B0981E" w14:textId="48177973" w:rsidR="005C6E28" w:rsidRDefault="002036D6">
      <w:pPr>
        <w:pStyle w:val="BodyText"/>
        <w:spacing w:before="92" w:line="276" w:lineRule="auto"/>
        <w:ind w:left="1418" w:right="1573"/>
      </w:pPr>
      <w:r>
        <w:rPr>
          <w:noProof/>
        </w:rPr>
        <mc:AlternateContent>
          <mc:Choice Requires="wpg">
            <w:drawing>
              <wp:anchor distT="0" distB="0" distL="114300" distR="114300" simplePos="0" relativeHeight="15732736" behindDoc="0" locked="0" layoutInCell="1" allowOverlap="1" wp14:anchorId="34B099F5" wp14:editId="356A3F9F">
                <wp:simplePos x="0" y="0"/>
                <wp:positionH relativeFrom="page">
                  <wp:posOffset>6985</wp:posOffset>
                </wp:positionH>
                <wp:positionV relativeFrom="paragraph">
                  <wp:posOffset>-1304290</wp:posOffset>
                </wp:positionV>
                <wp:extent cx="7543800" cy="1235710"/>
                <wp:effectExtent l="0" t="0" r="0" b="0"/>
                <wp:wrapNone/>
                <wp:docPr id="9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1" y="-2054"/>
                          <a:chExt cx="11880" cy="1946"/>
                        </a:xfrm>
                      </wpg:grpSpPr>
                      <pic:pic xmlns:pic="http://schemas.openxmlformats.org/drawingml/2006/picture">
                        <pic:nvPicPr>
                          <pic:cNvPr id="99"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205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100" name="Text Box 44"/>
                        <wps:cNvSpPr txBox="1">
                          <a:spLocks noChangeArrowheads="1"/>
                        </wps:cNvSpPr>
                        <wps:spPr bwMode="auto">
                          <a:xfrm>
                            <a:off x="1418" y="-1347"/>
                            <a:ext cx="260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2" w14:textId="77777777" w:rsidR="002771E7" w:rsidRDefault="002771E7">
                              <w:pPr>
                                <w:rPr>
                                  <w:rFonts w:ascii="Arial Black"/>
                                  <w:sz w:val="36"/>
                                </w:rPr>
                              </w:pPr>
                              <w:r>
                                <w:rPr>
                                  <w:rFonts w:ascii="Arial Black"/>
                                  <w:color w:val="FFFFFF"/>
                                  <w:sz w:val="36"/>
                                </w:rPr>
                                <w:t>STANDARD 2</w:t>
                              </w:r>
                            </w:p>
                          </w:txbxContent>
                        </wps:txbx>
                        <wps:bodyPr rot="0" vert="horz" wrap="square" lIns="0" tIns="0" rIns="0" bIns="0" anchor="t" anchorCtr="0" upright="1">
                          <a:noAutofit/>
                        </wps:bodyPr>
                      </wps:wsp>
                      <wps:wsp>
                        <wps:cNvPr id="101" name="Text Box 43"/>
                        <wps:cNvSpPr txBox="1">
                          <a:spLocks noChangeArrowheads="1"/>
                        </wps:cNvSpPr>
                        <wps:spPr bwMode="auto">
                          <a:xfrm>
                            <a:off x="8089" y="-1347"/>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3"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s:wsp>
                        <wps:cNvPr id="102" name="Text Box 42"/>
                        <wps:cNvSpPr txBox="1">
                          <a:spLocks noChangeArrowheads="1"/>
                        </wps:cNvSpPr>
                        <wps:spPr bwMode="auto">
                          <a:xfrm>
                            <a:off x="1418" y="-839"/>
                            <a:ext cx="8901"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4" w14:textId="77777777" w:rsidR="002771E7" w:rsidRDefault="002771E7">
                              <w:pPr>
                                <w:spacing w:line="450" w:lineRule="exact"/>
                                <w:rPr>
                                  <w:rFonts w:ascii="Arial Black"/>
                                  <w:sz w:val="32"/>
                                </w:rPr>
                              </w:pPr>
                              <w:r>
                                <w:rPr>
                                  <w:rFonts w:ascii="Arial Black"/>
                                  <w:color w:val="FFFFFF"/>
                                  <w:sz w:val="32"/>
                                </w:rPr>
                                <w:t>Ongoing assessment and planning with consumers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5" id="Group 41" o:spid="_x0000_s1042" style="position:absolute;left:0;text-align:left;margin-left:.55pt;margin-top:-102.7pt;width:594pt;height:97.3pt;z-index:15732736;mso-position-horizontal-relative:page;mso-position-vertical-relative:text" coordorigin="11,-205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">
                <v:shape id="Picture 45" o:spid="_x0000_s1043" type="#_x0000_t75" style="position:absolute;left:11;top:-205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">
                  <v:imagedata r:id="rId15" o:title=""/>
                </v:shape>
                <v:shape id="Text Box 44" o:spid="_x0000_s1044" type="#_x0000_t202" style="position:absolute;left:1418;top:-1347;width:260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4B09A82" w14:textId="77777777" w:rsidR="002771E7" w:rsidRDefault="002771E7">
                        <w:pPr>
                          <w:rPr>
                            <w:rFonts w:ascii="Arial Black"/>
                            <w:sz w:val="36"/>
                          </w:rPr>
                        </w:pPr>
                        <w:r>
                          <w:rPr>
                            <w:rFonts w:ascii="Arial Black"/>
                            <w:color w:val="FFFFFF"/>
                            <w:sz w:val="36"/>
                          </w:rPr>
                          <w:t>STANDARD 2</w:t>
                        </w:r>
                      </w:p>
                    </w:txbxContent>
                  </v:textbox>
                </v:shape>
                <v:shape id="_x0000_s1045" type="#_x0000_t202" style="position:absolute;left:8089;top:-1347;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4B09A83" w14:textId="77777777" w:rsidR="002771E7" w:rsidRDefault="002771E7">
                        <w:pPr>
                          <w:rPr>
                            <w:rFonts w:ascii="Arial Black"/>
                            <w:sz w:val="36"/>
                          </w:rPr>
                        </w:pPr>
                        <w:r>
                          <w:rPr>
                            <w:rFonts w:ascii="Arial Black"/>
                            <w:color w:val="FFFFFF"/>
                            <w:sz w:val="36"/>
                          </w:rPr>
                          <w:t>COMPLIANT</w:t>
                        </w:r>
                      </w:p>
                    </w:txbxContent>
                  </v:textbox>
                </v:shape>
                <v:shape id="_x0000_s1046" type="#_x0000_t202" style="position:absolute;left:1418;top:-839;width:890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4B09A84" w14:textId="77777777" w:rsidR="002771E7" w:rsidRDefault="002771E7">
                        <w:pPr>
                          <w:spacing w:line="450" w:lineRule="exact"/>
                          <w:rPr>
                            <w:rFonts w:ascii="Arial Black"/>
                            <w:sz w:val="32"/>
                          </w:rPr>
                        </w:pPr>
                        <w:r>
                          <w:rPr>
                            <w:rFonts w:ascii="Arial Black"/>
                            <w:color w:val="FFFFFF"/>
                            <w:sz w:val="32"/>
                          </w:rPr>
                          <w:t>Ongoing assessment and planning with consumers</w:t>
                        </w:r>
                      </w:p>
                    </w:txbxContent>
                  </v:textbox>
                </v:shape>
                <w10:wrap anchorx="page"/>
              </v:group>
            </w:pict>
          </mc:Fallback>
        </mc:AlternateContent>
      </w:r>
      <w:r w:rsidR="002771E7">
        <w:t>reflect the involvement of consumers and their representatives and others, including medical officers and allied health professionals as required.</w:t>
      </w:r>
    </w:p>
    <w:p w14:paraId="34B0981F" w14:textId="77777777" w:rsidR="005C6E28" w:rsidRDefault="005C6E28">
      <w:pPr>
        <w:pStyle w:val="BodyText"/>
        <w:spacing w:before="9"/>
        <w:rPr>
          <w:sz w:val="20"/>
        </w:rPr>
      </w:pPr>
    </w:p>
    <w:p w14:paraId="34B09820" w14:textId="77777777" w:rsidR="005C6E28" w:rsidRDefault="002771E7">
      <w:pPr>
        <w:pStyle w:val="BodyText"/>
        <w:spacing w:line="278" w:lineRule="auto"/>
        <w:ind w:left="1418" w:right="1600"/>
      </w:pPr>
      <w:r>
        <w:t>The service had implemented a recent improvement; a depression screening tool to assess consumers who may be at risk of depression and self-harm.</w:t>
      </w:r>
    </w:p>
    <w:p w14:paraId="34B09821" w14:textId="77777777" w:rsidR="005C6E28" w:rsidRDefault="005C6E28">
      <w:pPr>
        <w:pStyle w:val="BodyText"/>
        <w:spacing w:before="5"/>
        <w:rPr>
          <w:sz w:val="20"/>
        </w:rPr>
      </w:pPr>
    </w:p>
    <w:p w14:paraId="34B09822" w14:textId="77777777" w:rsidR="005C6E28" w:rsidRDefault="002771E7">
      <w:pPr>
        <w:pStyle w:val="BodyText"/>
        <w:spacing w:line="276" w:lineRule="auto"/>
        <w:ind w:left="1418" w:right="2734"/>
      </w:pPr>
      <w:r>
        <w:t>The Quality Standard is assessed as compliant as five of the five specific requirements have been assessed as compliant.</w:t>
      </w:r>
    </w:p>
    <w:p w14:paraId="34B09823" w14:textId="77777777" w:rsidR="005C6E28" w:rsidRDefault="005C6E28">
      <w:pPr>
        <w:pStyle w:val="BodyText"/>
        <w:spacing w:before="8"/>
        <w:rPr>
          <w:sz w:val="20"/>
        </w:rPr>
      </w:pPr>
    </w:p>
    <w:p w14:paraId="34B09824" w14:textId="77777777" w:rsidR="005C6E28" w:rsidRDefault="002771E7">
      <w:pPr>
        <w:pStyle w:val="Heading2"/>
        <w:spacing w:before="0"/>
      </w:pPr>
      <w:r>
        <w:t>Assessment of Standard 2 Requirements</w:t>
      </w:r>
    </w:p>
    <w:p w14:paraId="34B09825" w14:textId="77777777" w:rsidR="005C6E28" w:rsidRDefault="005C6E28">
      <w:pPr>
        <w:pStyle w:val="BodyText"/>
        <w:spacing w:before="5"/>
        <w:rPr>
          <w:b/>
          <w:sz w:val="25"/>
        </w:rPr>
      </w:pPr>
    </w:p>
    <w:p w14:paraId="34B09826" w14:textId="77777777" w:rsidR="005C6E28" w:rsidRDefault="002771E7">
      <w:pPr>
        <w:pStyle w:val="Heading3"/>
        <w:tabs>
          <w:tab w:val="left" w:pos="9217"/>
        </w:tabs>
      </w:pPr>
      <w:r>
        <w:rPr>
          <w:color w:val="00567C"/>
        </w:rPr>
        <w:t>Requirement</w:t>
      </w:r>
      <w:r>
        <w:rPr>
          <w:color w:val="00567C"/>
          <w:spacing w:val="-1"/>
        </w:rPr>
        <w:t xml:space="preserve"> </w:t>
      </w:r>
      <w:r>
        <w:rPr>
          <w:color w:val="00567C"/>
        </w:rPr>
        <w:t>2(3)(a)</w:t>
      </w:r>
      <w:r>
        <w:rPr>
          <w:color w:val="00567C"/>
        </w:rPr>
        <w:tab/>
        <w:t>Compliant</w:t>
      </w:r>
    </w:p>
    <w:p w14:paraId="34B09827" w14:textId="77777777" w:rsidR="005C6E28" w:rsidRDefault="005C6E28">
      <w:pPr>
        <w:pStyle w:val="BodyText"/>
        <w:spacing w:before="8"/>
        <w:rPr>
          <w:b/>
        </w:rPr>
      </w:pPr>
    </w:p>
    <w:p w14:paraId="34B09828" w14:textId="77777777" w:rsidR="005C6E28" w:rsidRDefault="002771E7">
      <w:pPr>
        <w:spacing w:line="276" w:lineRule="auto"/>
        <w:ind w:left="1418" w:right="1640"/>
        <w:rPr>
          <w:i/>
          <w:sz w:val="24"/>
        </w:rPr>
      </w:pPr>
      <w:r>
        <w:rPr>
          <w:i/>
          <w:sz w:val="24"/>
        </w:rPr>
        <w:t>Assessment and planning, including consideration of risks to the consumer’s health and well-being, informs the delivery of safe and effective care and services.</w:t>
      </w:r>
    </w:p>
    <w:p w14:paraId="34B09829" w14:textId="77777777" w:rsidR="005C6E28" w:rsidRDefault="005C6E28">
      <w:pPr>
        <w:pStyle w:val="BodyText"/>
        <w:spacing w:before="9"/>
        <w:rPr>
          <w:i/>
          <w:sz w:val="20"/>
        </w:rPr>
      </w:pPr>
    </w:p>
    <w:p w14:paraId="34B0982A" w14:textId="77777777" w:rsidR="005C6E28" w:rsidRDefault="002771E7">
      <w:pPr>
        <w:pStyle w:val="Heading3"/>
        <w:tabs>
          <w:tab w:val="left" w:pos="9217"/>
        </w:tabs>
      </w:pPr>
      <w:r>
        <w:rPr>
          <w:color w:val="00567C"/>
        </w:rPr>
        <w:t>Requirement</w:t>
      </w:r>
      <w:r>
        <w:rPr>
          <w:color w:val="00567C"/>
          <w:spacing w:val="-2"/>
        </w:rPr>
        <w:t xml:space="preserve"> </w:t>
      </w:r>
      <w:r>
        <w:rPr>
          <w:color w:val="00567C"/>
        </w:rPr>
        <w:t>2(3)(b)</w:t>
      </w:r>
      <w:r>
        <w:rPr>
          <w:color w:val="00567C"/>
        </w:rPr>
        <w:tab/>
        <w:t>Compliant</w:t>
      </w:r>
    </w:p>
    <w:p w14:paraId="34B0982B" w14:textId="77777777" w:rsidR="005C6E28" w:rsidRDefault="005C6E28">
      <w:pPr>
        <w:pStyle w:val="BodyText"/>
        <w:spacing w:before="10"/>
        <w:rPr>
          <w:b/>
        </w:rPr>
      </w:pPr>
    </w:p>
    <w:p w14:paraId="34B0982C" w14:textId="77777777" w:rsidR="005C6E28" w:rsidRDefault="002771E7">
      <w:pPr>
        <w:spacing w:line="276" w:lineRule="auto"/>
        <w:ind w:left="1418" w:right="1789"/>
        <w:jc w:val="both"/>
        <w:rPr>
          <w:i/>
          <w:sz w:val="24"/>
        </w:rPr>
      </w:pPr>
      <w:r>
        <w:rPr>
          <w:i/>
          <w:sz w:val="24"/>
        </w:rPr>
        <w:t>Assessment and planning identifies and addresses the consumer’s current needs, goals and preferences, including advance care planning and end of life planning if the consumer wishes.</w:t>
      </w:r>
    </w:p>
    <w:p w14:paraId="34B0982D" w14:textId="77777777" w:rsidR="005C6E28" w:rsidRDefault="005C6E28">
      <w:pPr>
        <w:pStyle w:val="BodyText"/>
        <w:spacing w:before="9"/>
        <w:rPr>
          <w:i/>
          <w:sz w:val="20"/>
        </w:rPr>
      </w:pPr>
    </w:p>
    <w:p w14:paraId="34B0982E" w14:textId="77777777" w:rsidR="005C6E28" w:rsidRDefault="002771E7">
      <w:pPr>
        <w:pStyle w:val="Heading3"/>
        <w:tabs>
          <w:tab w:val="left" w:pos="9217"/>
        </w:tabs>
      </w:pPr>
      <w:r>
        <w:rPr>
          <w:color w:val="00567C"/>
        </w:rPr>
        <w:t>Requirement</w:t>
      </w:r>
      <w:r>
        <w:rPr>
          <w:color w:val="00567C"/>
          <w:spacing w:val="-2"/>
        </w:rPr>
        <w:t xml:space="preserve"> </w:t>
      </w:r>
      <w:r>
        <w:rPr>
          <w:color w:val="00567C"/>
        </w:rPr>
        <w:t>2(3)(c)</w:t>
      </w:r>
      <w:r>
        <w:rPr>
          <w:color w:val="00567C"/>
        </w:rPr>
        <w:tab/>
        <w:t>Compliant</w:t>
      </w:r>
    </w:p>
    <w:p w14:paraId="34B0982F" w14:textId="77777777" w:rsidR="005C6E28" w:rsidRDefault="005C6E28">
      <w:pPr>
        <w:pStyle w:val="BodyText"/>
        <w:spacing w:before="10"/>
        <w:rPr>
          <w:b/>
        </w:rPr>
      </w:pPr>
    </w:p>
    <w:p w14:paraId="34B09830" w14:textId="77777777" w:rsidR="005C6E28" w:rsidRDefault="002771E7">
      <w:pPr>
        <w:spacing w:before="1"/>
        <w:ind w:left="1418"/>
        <w:rPr>
          <w:i/>
          <w:sz w:val="24"/>
        </w:rPr>
      </w:pPr>
      <w:r>
        <w:rPr>
          <w:i/>
          <w:sz w:val="24"/>
        </w:rPr>
        <w:t>The organisation demonstrates that assessment and planning:</w:t>
      </w:r>
    </w:p>
    <w:p w14:paraId="34B09831" w14:textId="77777777" w:rsidR="005C6E28" w:rsidRDefault="002771E7">
      <w:pPr>
        <w:pStyle w:val="ListParagraph"/>
        <w:numPr>
          <w:ilvl w:val="0"/>
          <w:numId w:val="15"/>
        </w:numPr>
        <w:tabs>
          <w:tab w:val="left" w:pos="1986"/>
        </w:tabs>
        <w:spacing w:before="160" w:line="276" w:lineRule="auto"/>
        <w:ind w:right="2425"/>
        <w:jc w:val="both"/>
        <w:rPr>
          <w:i/>
          <w:sz w:val="24"/>
        </w:rPr>
      </w:pPr>
      <w:r>
        <w:rPr>
          <w:i/>
          <w:sz w:val="24"/>
        </w:rPr>
        <w:t>is based on ongoing partnership with the consumer and others that</w:t>
      </w:r>
      <w:r>
        <w:rPr>
          <w:i/>
          <w:spacing w:val="-26"/>
          <w:sz w:val="24"/>
        </w:rPr>
        <w:t xml:space="preserve"> </w:t>
      </w:r>
      <w:r>
        <w:rPr>
          <w:i/>
          <w:sz w:val="24"/>
        </w:rPr>
        <w:t>the consumer wishes to involve in assessment, planning and review of the consumer’s care and services;</w:t>
      </w:r>
      <w:r>
        <w:rPr>
          <w:i/>
          <w:spacing w:val="-1"/>
          <w:sz w:val="24"/>
        </w:rPr>
        <w:t xml:space="preserve"> </w:t>
      </w:r>
      <w:r>
        <w:rPr>
          <w:i/>
          <w:sz w:val="24"/>
        </w:rPr>
        <w:t>and</w:t>
      </w:r>
    </w:p>
    <w:p w14:paraId="34B09832" w14:textId="77777777" w:rsidR="005C6E28" w:rsidRDefault="002771E7">
      <w:pPr>
        <w:pStyle w:val="ListParagraph"/>
        <w:numPr>
          <w:ilvl w:val="0"/>
          <w:numId w:val="15"/>
        </w:numPr>
        <w:tabs>
          <w:tab w:val="left" w:pos="1986"/>
        </w:tabs>
        <w:spacing w:before="1" w:line="276" w:lineRule="auto"/>
        <w:ind w:right="1812"/>
        <w:jc w:val="both"/>
        <w:rPr>
          <w:i/>
          <w:sz w:val="24"/>
        </w:rPr>
      </w:pPr>
      <w:r>
        <w:rPr>
          <w:i/>
          <w:sz w:val="24"/>
        </w:rPr>
        <w:t>includes other organisations, and individuals and providers of other care</w:t>
      </w:r>
      <w:r>
        <w:rPr>
          <w:i/>
          <w:spacing w:val="-28"/>
          <w:sz w:val="24"/>
        </w:rPr>
        <w:t xml:space="preserve"> </w:t>
      </w:r>
      <w:r>
        <w:rPr>
          <w:i/>
          <w:sz w:val="24"/>
        </w:rPr>
        <w:t>and services, that are involved in the care of the</w:t>
      </w:r>
      <w:r>
        <w:rPr>
          <w:i/>
          <w:spacing w:val="-10"/>
          <w:sz w:val="24"/>
        </w:rPr>
        <w:t xml:space="preserve"> </w:t>
      </w:r>
      <w:r>
        <w:rPr>
          <w:i/>
          <w:sz w:val="24"/>
        </w:rPr>
        <w:t>consumer.</w:t>
      </w:r>
    </w:p>
    <w:p w14:paraId="34B09833" w14:textId="77777777" w:rsidR="005C6E28" w:rsidRDefault="005C6E28">
      <w:pPr>
        <w:pStyle w:val="BodyText"/>
        <w:spacing w:before="9"/>
        <w:rPr>
          <w:i/>
          <w:sz w:val="20"/>
        </w:rPr>
      </w:pPr>
    </w:p>
    <w:p w14:paraId="34B09834" w14:textId="77777777" w:rsidR="005C6E28" w:rsidRDefault="002771E7">
      <w:pPr>
        <w:pStyle w:val="Heading3"/>
        <w:tabs>
          <w:tab w:val="left" w:pos="9217"/>
        </w:tabs>
      </w:pPr>
      <w:r>
        <w:rPr>
          <w:color w:val="00567C"/>
        </w:rPr>
        <w:t>Requirement</w:t>
      </w:r>
      <w:r>
        <w:rPr>
          <w:color w:val="00567C"/>
          <w:spacing w:val="-2"/>
        </w:rPr>
        <w:t xml:space="preserve"> </w:t>
      </w:r>
      <w:r>
        <w:rPr>
          <w:color w:val="00567C"/>
        </w:rPr>
        <w:t>2(3)(d)</w:t>
      </w:r>
      <w:r>
        <w:rPr>
          <w:color w:val="00567C"/>
        </w:rPr>
        <w:tab/>
        <w:t>Compliant</w:t>
      </w:r>
    </w:p>
    <w:p w14:paraId="34B09835" w14:textId="77777777" w:rsidR="005C6E28" w:rsidRDefault="005C6E28">
      <w:pPr>
        <w:pStyle w:val="BodyText"/>
        <w:spacing w:before="8"/>
        <w:rPr>
          <w:b/>
        </w:rPr>
      </w:pPr>
    </w:p>
    <w:p w14:paraId="34B09836" w14:textId="77777777" w:rsidR="005C6E28" w:rsidRDefault="002771E7">
      <w:pPr>
        <w:spacing w:line="276" w:lineRule="auto"/>
        <w:ind w:left="1418" w:right="1480"/>
        <w:rPr>
          <w:i/>
          <w:sz w:val="24"/>
        </w:rPr>
      </w:pPr>
      <w:r>
        <w:rPr>
          <w:i/>
          <w:sz w:val="24"/>
        </w:rPr>
        <w:t>The outcomes of assessment and planning are effectively communicated to the consumer and documented in a care and services plan that is readily available to the consumer, and where care and services are provided.</w:t>
      </w:r>
    </w:p>
    <w:p w14:paraId="34B09837" w14:textId="77777777" w:rsidR="005C6E28" w:rsidRDefault="005C6E28">
      <w:pPr>
        <w:pStyle w:val="BodyText"/>
        <w:rPr>
          <w:i/>
          <w:sz w:val="21"/>
        </w:rPr>
      </w:pPr>
    </w:p>
    <w:p w14:paraId="34B09838" w14:textId="77777777" w:rsidR="005C6E28" w:rsidRDefault="002771E7">
      <w:pPr>
        <w:pStyle w:val="Heading3"/>
        <w:tabs>
          <w:tab w:val="left" w:pos="9217"/>
        </w:tabs>
      </w:pPr>
      <w:r>
        <w:rPr>
          <w:color w:val="00567C"/>
        </w:rPr>
        <w:t>Requirement</w:t>
      </w:r>
      <w:r>
        <w:rPr>
          <w:color w:val="00567C"/>
          <w:spacing w:val="-2"/>
        </w:rPr>
        <w:t xml:space="preserve"> </w:t>
      </w:r>
      <w:r>
        <w:rPr>
          <w:color w:val="00567C"/>
        </w:rPr>
        <w:t>2(3)(e)</w:t>
      </w:r>
      <w:r>
        <w:rPr>
          <w:color w:val="00567C"/>
        </w:rPr>
        <w:tab/>
        <w:t>Compliant</w:t>
      </w:r>
    </w:p>
    <w:p w14:paraId="34B09839" w14:textId="77777777" w:rsidR="005C6E28" w:rsidRDefault="005C6E28">
      <w:pPr>
        <w:pStyle w:val="BodyText"/>
        <w:spacing w:before="8"/>
        <w:rPr>
          <w:b/>
        </w:rPr>
      </w:pPr>
    </w:p>
    <w:p w14:paraId="34B0983A" w14:textId="77777777" w:rsidR="005C6E28" w:rsidRDefault="002771E7">
      <w:pPr>
        <w:spacing w:line="276" w:lineRule="auto"/>
        <w:ind w:left="1418" w:right="1521"/>
        <w:rPr>
          <w:i/>
          <w:sz w:val="24"/>
        </w:rPr>
      </w:pPr>
      <w:r>
        <w:rPr>
          <w:i/>
          <w:sz w:val="24"/>
        </w:rPr>
        <w:t>Care and services are reviewed regularly for effectiveness, and when circumstances change or when incidents impact on the needs, goals or preferences of the consumer.</w:t>
      </w:r>
    </w:p>
    <w:p w14:paraId="34B0983B" w14:textId="77777777" w:rsidR="005C6E28" w:rsidRDefault="005C6E28">
      <w:pPr>
        <w:spacing w:line="276" w:lineRule="auto"/>
        <w:rPr>
          <w:sz w:val="24"/>
        </w:rPr>
        <w:sectPr w:rsidR="005C6E28">
          <w:headerReference w:type="default" r:id="rId21"/>
          <w:footerReference w:type="default" r:id="rId22"/>
          <w:pgSz w:w="11910" w:h="16840"/>
          <w:pgMar w:top="0" w:right="0" w:bottom="1060" w:left="0" w:header="0" w:footer="863" w:gutter="0"/>
          <w:cols w:space="720"/>
        </w:sectPr>
      </w:pPr>
    </w:p>
    <w:p w14:paraId="34B0983C" w14:textId="7FA70CEB" w:rsidR="005C6E28" w:rsidRDefault="002036D6">
      <w:pPr>
        <w:pStyle w:val="BodyText"/>
        <w:ind w:left="824"/>
        <w:rPr>
          <w:sz w:val="20"/>
        </w:rPr>
      </w:pPr>
      <w:r>
        <w:rPr>
          <w:noProof/>
        </w:rPr>
        <w:lastRenderedPageBreak/>
        <mc:AlternateContent>
          <mc:Choice Requires="wpg">
            <w:drawing>
              <wp:anchor distT="0" distB="0" distL="114300" distR="114300" simplePos="0" relativeHeight="15733760" behindDoc="0" locked="0" layoutInCell="1" allowOverlap="1" wp14:anchorId="34B099F6" wp14:editId="025B3258">
                <wp:simplePos x="0" y="0"/>
                <wp:positionH relativeFrom="page">
                  <wp:posOffset>11430</wp:posOffset>
                </wp:positionH>
                <wp:positionV relativeFrom="page">
                  <wp:posOffset>1082040</wp:posOffset>
                </wp:positionV>
                <wp:extent cx="7543800" cy="1235710"/>
                <wp:effectExtent l="0" t="0" r="0" b="0"/>
                <wp:wrapNone/>
                <wp:docPr id="9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95"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39"/>
                        <wps:cNvSpPr txBox="1">
                          <a:spLocks noChangeArrowheads="1"/>
                        </wps:cNvSpPr>
                        <wps:spPr bwMode="auto">
                          <a:xfrm>
                            <a:off x="1418" y="2143"/>
                            <a:ext cx="6141"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5" w14:textId="77777777" w:rsidR="002771E7" w:rsidRDefault="002771E7">
                              <w:pPr>
                                <w:rPr>
                                  <w:rFonts w:ascii="Arial Black"/>
                                  <w:sz w:val="36"/>
                                </w:rPr>
                              </w:pPr>
                              <w:r>
                                <w:rPr>
                                  <w:rFonts w:ascii="Arial Black"/>
                                  <w:color w:val="FFFFFF"/>
                                  <w:sz w:val="36"/>
                                </w:rPr>
                                <w:t>STANDARD 3</w:t>
                              </w:r>
                            </w:p>
                            <w:p w14:paraId="34B09A86" w14:textId="77777777" w:rsidR="002771E7" w:rsidRDefault="002771E7">
                              <w:pPr>
                                <w:spacing w:before="75"/>
                                <w:rPr>
                                  <w:rFonts w:ascii="Arial Black"/>
                                  <w:sz w:val="36"/>
                                </w:rPr>
                              </w:pPr>
                              <w:r>
                                <w:rPr>
                                  <w:rFonts w:ascii="Arial Black"/>
                                  <w:color w:val="FFFFFF"/>
                                  <w:sz w:val="36"/>
                                </w:rPr>
                                <w:t>Personal care and clinical care</w:t>
                              </w:r>
                            </w:p>
                          </w:txbxContent>
                        </wps:txbx>
                        <wps:bodyPr rot="0" vert="horz" wrap="square" lIns="0" tIns="0" rIns="0" bIns="0" anchor="t" anchorCtr="0" upright="1">
                          <a:noAutofit/>
                        </wps:bodyPr>
                      </wps:wsp>
                      <wps:wsp>
                        <wps:cNvPr id="97" name="Text Box 38"/>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7"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6" id="Group 37" o:spid="_x0000_s1047" style="position:absolute;left:0;text-align:left;margin-left:.9pt;margin-top:85.2pt;width:594pt;height:97.3pt;z-index:15733760;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">
                <v:shape id="Picture 40" o:spid="_x0000_s1048"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">
                  <v:imagedata r:id="rId15" o:title=""/>
                </v:shape>
                <v:shape id="_x0000_s1049" type="#_x0000_t202" style="position:absolute;left:1418;top:2143;width:6141;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4B09A85" w14:textId="77777777" w:rsidR="002771E7" w:rsidRDefault="002771E7">
                        <w:pPr>
                          <w:rPr>
                            <w:rFonts w:ascii="Arial Black"/>
                            <w:sz w:val="36"/>
                          </w:rPr>
                        </w:pPr>
                        <w:r>
                          <w:rPr>
                            <w:rFonts w:ascii="Arial Black"/>
                            <w:color w:val="FFFFFF"/>
                            <w:sz w:val="36"/>
                          </w:rPr>
                          <w:t>STANDARD 3</w:t>
                        </w:r>
                      </w:p>
                      <w:p w14:paraId="34B09A86" w14:textId="77777777" w:rsidR="002771E7" w:rsidRDefault="002771E7">
                        <w:pPr>
                          <w:spacing w:before="75"/>
                          <w:rPr>
                            <w:rFonts w:ascii="Arial Black"/>
                            <w:sz w:val="36"/>
                          </w:rPr>
                        </w:pPr>
                        <w:r>
                          <w:rPr>
                            <w:rFonts w:ascii="Arial Black"/>
                            <w:color w:val="FFFFFF"/>
                            <w:sz w:val="36"/>
                          </w:rPr>
                          <w:t>Personal care and clinical care</w:t>
                        </w:r>
                      </w:p>
                    </w:txbxContent>
                  </v:textbox>
                </v:shape>
                <v:shape id="_x0000_s1050"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34B09A87" w14:textId="77777777" w:rsidR="002771E7" w:rsidRDefault="002771E7">
                        <w:pPr>
                          <w:rPr>
                            <w:rFonts w:ascii="Arial Black"/>
                            <w:sz w:val="36"/>
                          </w:rPr>
                        </w:pPr>
                        <w:r>
                          <w:rPr>
                            <w:rFonts w:ascii="Arial Black"/>
                            <w:color w:val="FFFFFF"/>
                            <w:sz w:val="36"/>
                          </w:rPr>
                          <w:t>COMPLIANT</w:t>
                        </w:r>
                      </w:p>
                    </w:txbxContent>
                  </v:textbox>
                </v:shape>
                <w10:wrap anchorx="page" anchory="page"/>
              </v:group>
            </w:pict>
          </mc:Fallback>
        </mc:AlternateContent>
      </w:r>
      <w:r w:rsidR="002771E7">
        <w:rPr>
          <w:noProof/>
          <w:sz w:val="20"/>
        </w:rPr>
        <w:drawing>
          <wp:inline distT="0" distB="0" distL="0" distR="0" wp14:anchorId="34B099F7" wp14:editId="34B099F8">
            <wp:extent cx="6472569" cy="608076"/>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83D" w14:textId="77777777" w:rsidR="005C6E28" w:rsidRDefault="005C6E28">
      <w:pPr>
        <w:pStyle w:val="BodyText"/>
        <w:rPr>
          <w:i/>
          <w:sz w:val="20"/>
        </w:rPr>
      </w:pPr>
    </w:p>
    <w:p w14:paraId="34B0983E" w14:textId="77777777" w:rsidR="005C6E28" w:rsidRDefault="005C6E28">
      <w:pPr>
        <w:pStyle w:val="BodyText"/>
        <w:rPr>
          <w:i/>
          <w:sz w:val="20"/>
        </w:rPr>
      </w:pPr>
    </w:p>
    <w:p w14:paraId="34B0983F" w14:textId="77777777" w:rsidR="005C6E28" w:rsidRDefault="005C6E28">
      <w:pPr>
        <w:pStyle w:val="BodyText"/>
        <w:rPr>
          <w:i/>
          <w:sz w:val="20"/>
        </w:rPr>
      </w:pPr>
    </w:p>
    <w:p w14:paraId="34B09840" w14:textId="77777777" w:rsidR="005C6E28" w:rsidRDefault="005C6E28">
      <w:pPr>
        <w:pStyle w:val="BodyText"/>
        <w:rPr>
          <w:i/>
          <w:sz w:val="20"/>
        </w:rPr>
      </w:pPr>
    </w:p>
    <w:p w14:paraId="34B09841" w14:textId="77777777" w:rsidR="005C6E28" w:rsidRDefault="005C6E28">
      <w:pPr>
        <w:pStyle w:val="BodyText"/>
        <w:rPr>
          <w:i/>
          <w:sz w:val="20"/>
        </w:rPr>
      </w:pPr>
    </w:p>
    <w:p w14:paraId="34B09842" w14:textId="77777777" w:rsidR="005C6E28" w:rsidRDefault="005C6E28">
      <w:pPr>
        <w:pStyle w:val="BodyText"/>
        <w:rPr>
          <w:i/>
          <w:sz w:val="20"/>
        </w:rPr>
      </w:pPr>
    </w:p>
    <w:p w14:paraId="34B09843" w14:textId="77777777" w:rsidR="005C6E28" w:rsidRDefault="005C6E28">
      <w:pPr>
        <w:pStyle w:val="BodyText"/>
        <w:rPr>
          <w:i/>
          <w:sz w:val="20"/>
        </w:rPr>
      </w:pPr>
    </w:p>
    <w:p w14:paraId="34B09844" w14:textId="77777777" w:rsidR="005C6E28" w:rsidRDefault="005C6E28">
      <w:pPr>
        <w:pStyle w:val="BodyText"/>
        <w:rPr>
          <w:i/>
          <w:sz w:val="20"/>
        </w:rPr>
      </w:pPr>
    </w:p>
    <w:p w14:paraId="34B09845" w14:textId="77777777" w:rsidR="005C6E28" w:rsidRDefault="005C6E28">
      <w:pPr>
        <w:pStyle w:val="BodyText"/>
        <w:rPr>
          <w:i/>
          <w:sz w:val="20"/>
        </w:rPr>
      </w:pPr>
    </w:p>
    <w:p w14:paraId="34B09846" w14:textId="77777777" w:rsidR="005C6E28" w:rsidRDefault="005C6E28">
      <w:pPr>
        <w:pStyle w:val="BodyText"/>
        <w:rPr>
          <w:i/>
          <w:sz w:val="20"/>
        </w:rPr>
      </w:pPr>
    </w:p>
    <w:p w14:paraId="34B09847" w14:textId="1B4CEF46" w:rsidR="005C6E28" w:rsidRDefault="002036D6">
      <w:pPr>
        <w:pStyle w:val="BodyText"/>
        <w:spacing w:before="6"/>
        <w:rPr>
          <w:i/>
          <w:sz w:val="14"/>
        </w:rPr>
      </w:pPr>
      <w:r>
        <w:rPr>
          <w:noProof/>
        </w:rPr>
        <mc:AlternateContent>
          <mc:Choice Requires="wps">
            <w:drawing>
              <wp:anchor distT="0" distB="0" distL="0" distR="0" simplePos="0" relativeHeight="487592448" behindDoc="1" locked="0" layoutInCell="1" allowOverlap="1" wp14:anchorId="34B099F9" wp14:editId="14EE76B6">
                <wp:simplePos x="0" y="0"/>
                <wp:positionH relativeFrom="page">
                  <wp:posOffset>882650</wp:posOffset>
                </wp:positionH>
                <wp:positionV relativeFrom="paragraph">
                  <wp:posOffset>121920</wp:posOffset>
                </wp:positionV>
                <wp:extent cx="5796915" cy="1902460"/>
                <wp:effectExtent l="0" t="0" r="0" b="0"/>
                <wp:wrapTopAndBottom/>
                <wp:docPr id="9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9024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88" w14:textId="77777777" w:rsidR="002771E7" w:rsidRDefault="002771E7">
                            <w:pPr>
                              <w:spacing w:before="1"/>
                              <w:ind w:left="28"/>
                              <w:rPr>
                                <w:b/>
                                <w:sz w:val="26"/>
                              </w:rPr>
                            </w:pPr>
                            <w:r>
                              <w:rPr>
                                <w:b/>
                                <w:color w:val="00567C"/>
                                <w:sz w:val="26"/>
                              </w:rPr>
                              <w:t>Consumer outcome:</w:t>
                            </w:r>
                          </w:p>
                          <w:p w14:paraId="34B09A89" w14:textId="77777777" w:rsidR="002771E7" w:rsidRDefault="002771E7">
                            <w:pPr>
                              <w:pStyle w:val="BodyText"/>
                              <w:spacing w:before="10"/>
                              <w:rPr>
                                <w:b/>
                              </w:rPr>
                            </w:pPr>
                          </w:p>
                          <w:p w14:paraId="34B09A8A" w14:textId="77777777" w:rsidR="002771E7" w:rsidRDefault="002771E7">
                            <w:pPr>
                              <w:pStyle w:val="BodyText"/>
                              <w:numPr>
                                <w:ilvl w:val="0"/>
                                <w:numId w:val="14"/>
                              </w:numPr>
                              <w:tabs>
                                <w:tab w:val="left" w:pos="389"/>
                              </w:tabs>
                              <w:spacing w:line="276" w:lineRule="auto"/>
                              <w:ind w:right="397"/>
                            </w:pPr>
                            <w:r>
                              <w:t>I get personal care, clinical care, or both personal care and clinical care, that is safe and right for</w:t>
                            </w:r>
                            <w:r>
                              <w:rPr>
                                <w:spacing w:val="-5"/>
                              </w:rPr>
                              <w:t xml:space="preserve"> </w:t>
                            </w:r>
                            <w:r>
                              <w:t>me.</w:t>
                            </w:r>
                          </w:p>
                          <w:p w14:paraId="34B09A8B" w14:textId="77777777" w:rsidR="002771E7" w:rsidRDefault="002771E7">
                            <w:pPr>
                              <w:pStyle w:val="BodyText"/>
                              <w:spacing w:before="10"/>
                              <w:rPr>
                                <w:sz w:val="20"/>
                              </w:rPr>
                            </w:pPr>
                          </w:p>
                          <w:p w14:paraId="34B09A8C" w14:textId="77777777" w:rsidR="002771E7" w:rsidRDefault="002771E7">
                            <w:pPr>
                              <w:ind w:left="28"/>
                              <w:rPr>
                                <w:b/>
                                <w:sz w:val="26"/>
                              </w:rPr>
                            </w:pPr>
                            <w:r>
                              <w:rPr>
                                <w:b/>
                                <w:color w:val="00567C"/>
                                <w:sz w:val="26"/>
                              </w:rPr>
                              <w:t>Organisation statement:</w:t>
                            </w:r>
                          </w:p>
                          <w:p w14:paraId="34B09A8D" w14:textId="77777777" w:rsidR="002771E7" w:rsidRDefault="002771E7">
                            <w:pPr>
                              <w:pStyle w:val="BodyText"/>
                              <w:spacing w:before="7"/>
                              <w:rPr>
                                <w:b/>
                              </w:rPr>
                            </w:pPr>
                          </w:p>
                          <w:p w14:paraId="34B09A8E" w14:textId="77777777" w:rsidR="002771E7" w:rsidRDefault="002771E7">
                            <w:pPr>
                              <w:pStyle w:val="BodyText"/>
                              <w:numPr>
                                <w:ilvl w:val="0"/>
                                <w:numId w:val="14"/>
                              </w:numPr>
                              <w:tabs>
                                <w:tab w:val="left" w:pos="389"/>
                              </w:tabs>
                              <w:spacing w:before="1" w:line="276" w:lineRule="auto"/>
                              <w:ind w:right="255"/>
                            </w:pPr>
                            <w:r>
                              <w:t>The organisation delivers safe and effective personal care, clinical care, or both personal care and clinical care, in accordance with the consumer’s needs,</w:t>
                            </w:r>
                            <w:r>
                              <w:rPr>
                                <w:spacing w:val="-32"/>
                              </w:rPr>
                              <w:t xml:space="preserve"> </w:t>
                            </w:r>
                            <w:r>
                              <w:t>goals and preferences to optimise health and</w:t>
                            </w:r>
                            <w:r>
                              <w:rPr>
                                <w:spacing w:val="-7"/>
                              </w:rPr>
                              <w:t xml:space="preserve"> </w:t>
                            </w:r>
                            <w:r>
                              <w:t>well-being.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9F9" id="Text Box 36" o:spid="_x0000_s1051" type="#_x0000_t202" style="position:absolute;margin-left:69.5pt;margin-top:9.6pt;width:456.45pt;height:149.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" fillcolor="#f1f1f1" stroked="f">
                <v:textbox inset="0,0,0,0">
                  <w:txbxContent>
                    <w:p w14:paraId="34B09A88" w14:textId="77777777" w:rsidR="002771E7" w:rsidRDefault="002771E7">
                      <w:pPr>
                        <w:spacing w:before="1"/>
                        <w:ind w:left="28"/>
                        <w:rPr>
                          <w:b/>
                          <w:sz w:val="26"/>
                        </w:rPr>
                      </w:pPr>
                      <w:r>
                        <w:rPr>
                          <w:b/>
                          <w:color w:val="00567C"/>
                          <w:sz w:val="26"/>
                        </w:rPr>
                        <w:t>Consumer outcome:</w:t>
                      </w:r>
                    </w:p>
                    <w:p w14:paraId="34B09A89" w14:textId="77777777" w:rsidR="002771E7" w:rsidRDefault="002771E7">
                      <w:pPr>
                        <w:pStyle w:val="BodyText"/>
                        <w:spacing w:before="10"/>
                        <w:rPr>
                          <w:b/>
                        </w:rPr>
                      </w:pPr>
                    </w:p>
                    <w:p w14:paraId="34B09A8A" w14:textId="77777777" w:rsidR="002771E7" w:rsidRDefault="002771E7">
                      <w:pPr>
                        <w:pStyle w:val="BodyText"/>
                        <w:numPr>
                          <w:ilvl w:val="0"/>
                          <w:numId w:val="14"/>
                        </w:numPr>
                        <w:tabs>
                          <w:tab w:val="left" w:pos="389"/>
                        </w:tabs>
                        <w:spacing w:line="276" w:lineRule="auto"/>
                        <w:ind w:right="397"/>
                      </w:pPr>
                      <w:r>
                        <w:t>I get personal care, clinical care, or both personal care and clinical care, that is safe and right for</w:t>
                      </w:r>
                      <w:r>
                        <w:rPr>
                          <w:spacing w:val="-5"/>
                        </w:rPr>
                        <w:t xml:space="preserve"> </w:t>
                      </w:r>
                      <w:r>
                        <w:t>me.</w:t>
                      </w:r>
                    </w:p>
                    <w:p w14:paraId="34B09A8B" w14:textId="77777777" w:rsidR="002771E7" w:rsidRDefault="002771E7">
                      <w:pPr>
                        <w:pStyle w:val="BodyText"/>
                        <w:spacing w:before="10"/>
                        <w:rPr>
                          <w:sz w:val="20"/>
                        </w:rPr>
                      </w:pPr>
                    </w:p>
                    <w:p w14:paraId="34B09A8C" w14:textId="77777777" w:rsidR="002771E7" w:rsidRDefault="002771E7">
                      <w:pPr>
                        <w:ind w:left="28"/>
                        <w:rPr>
                          <w:b/>
                          <w:sz w:val="26"/>
                        </w:rPr>
                      </w:pPr>
                      <w:r>
                        <w:rPr>
                          <w:b/>
                          <w:color w:val="00567C"/>
                          <w:sz w:val="26"/>
                        </w:rPr>
                        <w:t>Organisation statement:</w:t>
                      </w:r>
                    </w:p>
                    <w:p w14:paraId="34B09A8D" w14:textId="77777777" w:rsidR="002771E7" w:rsidRDefault="002771E7">
                      <w:pPr>
                        <w:pStyle w:val="BodyText"/>
                        <w:spacing w:before="7"/>
                        <w:rPr>
                          <w:b/>
                        </w:rPr>
                      </w:pPr>
                    </w:p>
                    <w:p w14:paraId="34B09A8E" w14:textId="77777777" w:rsidR="002771E7" w:rsidRDefault="002771E7">
                      <w:pPr>
                        <w:pStyle w:val="BodyText"/>
                        <w:numPr>
                          <w:ilvl w:val="0"/>
                          <w:numId w:val="14"/>
                        </w:numPr>
                        <w:tabs>
                          <w:tab w:val="left" w:pos="389"/>
                        </w:tabs>
                        <w:spacing w:before="1" w:line="276" w:lineRule="auto"/>
                        <w:ind w:right="255"/>
                      </w:pPr>
                      <w:r>
                        <w:t>The organisation delivers safe and effective personal care, clinical care, or both personal care and clinical care, in accordance with the consumer’s needs,</w:t>
                      </w:r>
                      <w:r>
                        <w:rPr>
                          <w:spacing w:val="-32"/>
                        </w:rPr>
                        <w:t xml:space="preserve"> </w:t>
                      </w:r>
                      <w:r>
                        <w:t>goals and preferences to optimise health and</w:t>
                      </w:r>
                      <w:r>
                        <w:rPr>
                          <w:spacing w:val="-7"/>
                        </w:rPr>
                        <w:t xml:space="preserve"> </w:t>
                      </w:r>
                      <w:r>
                        <w:t>well-being.</w:t>
                      </w:r>
                    </w:p>
                  </w:txbxContent>
                </v:textbox>
                <w10:wrap type="topAndBottom" anchorx="page"/>
              </v:shape>
            </w:pict>
          </mc:Fallback>
        </mc:AlternateContent>
      </w:r>
    </w:p>
    <w:p w14:paraId="34B09848" w14:textId="77777777" w:rsidR="005C6E28" w:rsidRDefault="005C6E28">
      <w:pPr>
        <w:pStyle w:val="BodyText"/>
        <w:spacing w:before="5"/>
        <w:rPr>
          <w:i/>
          <w:sz w:val="11"/>
        </w:rPr>
      </w:pPr>
    </w:p>
    <w:p w14:paraId="34B09849" w14:textId="77777777" w:rsidR="005C6E28" w:rsidRDefault="002771E7">
      <w:pPr>
        <w:pStyle w:val="Heading2"/>
      </w:pPr>
      <w:r>
        <w:t>Assessment of Standard 3</w:t>
      </w:r>
    </w:p>
    <w:p w14:paraId="34B0984A" w14:textId="77777777" w:rsidR="005C6E28" w:rsidRDefault="005C6E28">
      <w:pPr>
        <w:pStyle w:val="BodyText"/>
        <w:spacing w:before="2"/>
        <w:rPr>
          <w:b/>
          <w:sz w:val="25"/>
        </w:rPr>
      </w:pPr>
    </w:p>
    <w:p w14:paraId="34B0984B" w14:textId="77777777" w:rsidR="005C6E28" w:rsidRDefault="002771E7">
      <w:pPr>
        <w:pStyle w:val="BodyText"/>
        <w:spacing w:line="276" w:lineRule="auto"/>
        <w:ind w:left="1418" w:right="1480"/>
      </w:pPr>
      <w:r>
        <w:t>Overall, consumers and representatives interviewed reported that consumers get the care they need and gave various examples of how staff ensure the care provided to them was right for them. For example, staff regularly ask them about their care and the way it is delivered, and involve them and their representatives in discussions regarding alternative care options available.</w:t>
      </w:r>
    </w:p>
    <w:p w14:paraId="34B0984C" w14:textId="77777777" w:rsidR="005C6E28" w:rsidRDefault="005C6E28">
      <w:pPr>
        <w:pStyle w:val="BodyText"/>
        <w:spacing w:before="10"/>
        <w:rPr>
          <w:sz w:val="20"/>
        </w:rPr>
      </w:pPr>
    </w:p>
    <w:p w14:paraId="34B0984D" w14:textId="77777777" w:rsidR="005C6E28" w:rsidRDefault="002771E7">
      <w:pPr>
        <w:pStyle w:val="BodyText"/>
        <w:spacing w:line="276" w:lineRule="auto"/>
        <w:ind w:left="1418" w:right="2094"/>
      </w:pPr>
      <w:r>
        <w:t>Consumers and staff confirmed there are systems in place to ensure the care provided is safe and access to medical or health professionals is facilitated in a timely manner.</w:t>
      </w:r>
    </w:p>
    <w:p w14:paraId="34B0984E" w14:textId="77777777" w:rsidR="005C6E28" w:rsidRDefault="005C6E28">
      <w:pPr>
        <w:pStyle w:val="BodyText"/>
        <w:spacing w:before="10"/>
        <w:rPr>
          <w:sz w:val="20"/>
        </w:rPr>
      </w:pPr>
    </w:p>
    <w:p w14:paraId="34B0984F" w14:textId="77777777" w:rsidR="005C6E28" w:rsidRDefault="002771E7">
      <w:pPr>
        <w:pStyle w:val="BodyText"/>
        <w:spacing w:line="276" w:lineRule="auto"/>
        <w:ind w:left="1418" w:right="2147"/>
      </w:pPr>
      <w:r>
        <w:t>Consumers’ care documentation was individualised, reflected assessment and management of key risks and demonstrated the ongoing involvement of the consumer and other health professionals.</w:t>
      </w:r>
    </w:p>
    <w:p w14:paraId="34B09850" w14:textId="77777777" w:rsidR="005C6E28" w:rsidRDefault="005C6E28">
      <w:pPr>
        <w:pStyle w:val="BodyText"/>
        <w:rPr>
          <w:sz w:val="21"/>
        </w:rPr>
      </w:pPr>
    </w:p>
    <w:p w14:paraId="34B09851" w14:textId="77777777" w:rsidR="005C6E28" w:rsidRDefault="002771E7">
      <w:pPr>
        <w:pStyle w:val="BodyText"/>
        <w:spacing w:line="276" w:lineRule="auto"/>
        <w:ind w:left="1418" w:right="1599"/>
      </w:pPr>
      <w:r>
        <w:t>Staff demonstrated an understanding of precautions to prevent and control infection and the steps taken to minimise the need for antibiotics.</w:t>
      </w:r>
    </w:p>
    <w:p w14:paraId="34B09852" w14:textId="77777777" w:rsidR="005C6E28" w:rsidRDefault="005C6E28">
      <w:pPr>
        <w:pStyle w:val="BodyText"/>
        <w:spacing w:before="9"/>
        <w:rPr>
          <w:sz w:val="20"/>
        </w:rPr>
      </w:pPr>
    </w:p>
    <w:p w14:paraId="34B09853" w14:textId="77777777" w:rsidR="005C6E28" w:rsidRDefault="002771E7">
      <w:pPr>
        <w:pStyle w:val="BodyText"/>
        <w:spacing w:line="276" w:lineRule="auto"/>
        <w:ind w:left="1418" w:right="2679"/>
        <w:jc w:val="both"/>
      </w:pPr>
      <w:r>
        <w:t>Consumers’ care and clinical documentation was individualised, reflected assessment and management of key risks and demonstrated the ongoing involvement of the consumer and other health professionals.</w:t>
      </w:r>
    </w:p>
    <w:p w14:paraId="34B09854" w14:textId="77777777" w:rsidR="005C6E28" w:rsidRDefault="005C6E28">
      <w:pPr>
        <w:pStyle w:val="BodyText"/>
        <w:spacing w:before="11"/>
        <w:rPr>
          <w:sz w:val="20"/>
        </w:rPr>
      </w:pPr>
    </w:p>
    <w:p w14:paraId="34B09855" w14:textId="77777777" w:rsidR="005C6E28" w:rsidRDefault="002771E7">
      <w:pPr>
        <w:pStyle w:val="BodyText"/>
        <w:spacing w:line="276" w:lineRule="auto"/>
        <w:ind w:left="1418" w:right="2201"/>
      </w:pPr>
      <w:r>
        <w:t>The Quality Standard is assessed as compliant as seven of the seven specific requirements have been assessed as compliant.</w:t>
      </w:r>
    </w:p>
    <w:p w14:paraId="34B09856" w14:textId="77777777" w:rsidR="005C6E28" w:rsidRDefault="005C6E28">
      <w:pPr>
        <w:spacing w:line="276" w:lineRule="auto"/>
        <w:sectPr w:rsidR="005C6E28">
          <w:headerReference w:type="default" r:id="rId23"/>
          <w:footerReference w:type="default" r:id="rId24"/>
          <w:pgSz w:w="11910" w:h="16840"/>
          <w:pgMar w:top="480" w:right="0" w:bottom="1060" w:left="0" w:header="0" w:footer="863" w:gutter="0"/>
          <w:cols w:space="720"/>
        </w:sectPr>
      </w:pPr>
    </w:p>
    <w:p w14:paraId="34B09857" w14:textId="77777777" w:rsidR="005C6E28" w:rsidRDefault="005C6E28">
      <w:pPr>
        <w:pStyle w:val="BodyText"/>
        <w:spacing w:before="3"/>
        <w:rPr>
          <w:sz w:val="9"/>
        </w:rPr>
      </w:pPr>
    </w:p>
    <w:p w14:paraId="34B09858" w14:textId="77777777" w:rsidR="005C6E28" w:rsidRDefault="002771E7">
      <w:pPr>
        <w:pStyle w:val="Heading2"/>
      </w:pPr>
      <w:r>
        <w:t>Assessment of Standard 3 Requirements</w:t>
      </w:r>
    </w:p>
    <w:p w14:paraId="34B09859" w14:textId="77777777" w:rsidR="005C6E28" w:rsidRDefault="005C6E28">
      <w:pPr>
        <w:pStyle w:val="BodyText"/>
        <w:spacing w:before="1"/>
        <w:rPr>
          <w:b/>
          <w:sz w:val="25"/>
        </w:rPr>
      </w:pPr>
    </w:p>
    <w:p w14:paraId="34B0985A"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3(3)(a)</w:t>
      </w:r>
      <w:r>
        <w:rPr>
          <w:color w:val="00567C"/>
        </w:rPr>
        <w:tab/>
        <w:t>Compliant</w:t>
      </w:r>
    </w:p>
    <w:p w14:paraId="34B0985B" w14:textId="77777777" w:rsidR="005C6E28" w:rsidRDefault="005C6E28">
      <w:pPr>
        <w:pStyle w:val="BodyText"/>
        <w:spacing w:before="7"/>
        <w:rPr>
          <w:b/>
        </w:rPr>
      </w:pPr>
    </w:p>
    <w:p w14:paraId="34B0985C" w14:textId="77777777" w:rsidR="005C6E28" w:rsidRDefault="002771E7">
      <w:pPr>
        <w:spacing w:line="278" w:lineRule="auto"/>
        <w:ind w:left="1418" w:right="1560"/>
        <w:rPr>
          <w:i/>
          <w:sz w:val="24"/>
        </w:rPr>
      </w:pPr>
      <w:r>
        <w:rPr>
          <w:i/>
          <w:sz w:val="24"/>
        </w:rPr>
        <w:t>Each consumer gets safe and effective personal care, clinical care, or both personal care and clinical care, that:</w:t>
      </w:r>
    </w:p>
    <w:p w14:paraId="34B0985D" w14:textId="77777777" w:rsidR="005C6E28" w:rsidRDefault="002771E7">
      <w:pPr>
        <w:pStyle w:val="ListParagraph"/>
        <w:numPr>
          <w:ilvl w:val="0"/>
          <w:numId w:val="13"/>
        </w:numPr>
        <w:tabs>
          <w:tab w:val="left" w:pos="1985"/>
          <w:tab w:val="left" w:pos="1986"/>
        </w:tabs>
        <w:spacing w:before="116"/>
        <w:ind w:hanging="426"/>
        <w:rPr>
          <w:i/>
          <w:sz w:val="24"/>
        </w:rPr>
      </w:pPr>
      <w:r>
        <w:rPr>
          <w:i/>
          <w:sz w:val="24"/>
        </w:rPr>
        <w:t>is best practice;</w:t>
      </w:r>
      <w:r>
        <w:rPr>
          <w:i/>
          <w:spacing w:val="-5"/>
          <w:sz w:val="24"/>
        </w:rPr>
        <w:t xml:space="preserve"> </w:t>
      </w:r>
      <w:r>
        <w:rPr>
          <w:i/>
          <w:sz w:val="24"/>
        </w:rPr>
        <w:t>and</w:t>
      </w:r>
    </w:p>
    <w:p w14:paraId="34B0985E" w14:textId="77777777" w:rsidR="005C6E28" w:rsidRDefault="002771E7">
      <w:pPr>
        <w:pStyle w:val="ListParagraph"/>
        <w:numPr>
          <w:ilvl w:val="0"/>
          <w:numId w:val="13"/>
        </w:numPr>
        <w:tabs>
          <w:tab w:val="left" w:pos="1986"/>
        </w:tabs>
        <w:spacing w:before="41"/>
        <w:ind w:hanging="426"/>
        <w:rPr>
          <w:i/>
          <w:sz w:val="24"/>
        </w:rPr>
      </w:pPr>
      <w:r>
        <w:rPr>
          <w:i/>
          <w:sz w:val="24"/>
        </w:rPr>
        <w:t>is tailored to their needs;</w:t>
      </w:r>
      <w:r>
        <w:rPr>
          <w:i/>
          <w:spacing w:val="-2"/>
          <w:sz w:val="24"/>
        </w:rPr>
        <w:t xml:space="preserve"> </w:t>
      </w:r>
      <w:r>
        <w:rPr>
          <w:i/>
          <w:sz w:val="24"/>
        </w:rPr>
        <w:t>and</w:t>
      </w:r>
    </w:p>
    <w:p w14:paraId="34B0985F" w14:textId="77777777" w:rsidR="005C6E28" w:rsidRDefault="002771E7">
      <w:pPr>
        <w:pStyle w:val="ListParagraph"/>
        <w:numPr>
          <w:ilvl w:val="0"/>
          <w:numId w:val="13"/>
        </w:numPr>
        <w:tabs>
          <w:tab w:val="left" w:pos="1986"/>
        </w:tabs>
        <w:spacing w:before="41"/>
        <w:ind w:hanging="426"/>
        <w:rPr>
          <w:i/>
          <w:sz w:val="24"/>
        </w:rPr>
      </w:pPr>
      <w:r>
        <w:rPr>
          <w:i/>
          <w:sz w:val="24"/>
        </w:rPr>
        <w:t>optimises their health and</w:t>
      </w:r>
      <w:r>
        <w:rPr>
          <w:i/>
          <w:spacing w:val="-7"/>
          <w:sz w:val="24"/>
        </w:rPr>
        <w:t xml:space="preserve"> </w:t>
      </w:r>
      <w:r>
        <w:rPr>
          <w:i/>
          <w:sz w:val="24"/>
        </w:rPr>
        <w:t>well-being.</w:t>
      </w:r>
    </w:p>
    <w:p w14:paraId="34B09860" w14:textId="77777777" w:rsidR="005C6E28" w:rsidRDefault="005C6E28">
      <w:pPr>
        <w:pStyle w:val="BodyText"/>
        <w:spacing w:before="7"/>
        <w:rPr>
          <w:i/>
        </w:rPr>
      </w:pPr>
    </w:p>
    <w:p w14:paraId="34B09861"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3(3)(b)</w:t>
      </w:r>
      <w:r>
        <w:rPr>
          <w:color w:val="00567C"/>
        </w:rPr>
        <w:tab/>
        <w:t>Compliant</w:t>
      </w:r>
    </w:p>
    <w:p w14:paraId="34B09862" w14:textId="77777777" w:rsidR="005C6E28" w:rsidRDefault="005C6E28">
      <w:pPr>
        <w:pStyle w:val="BodyText"/>
        <w:spacing w:before="8"/>
        <w:rPr>
          <w:b/>
        </w:rPr>
      </w:pPr>
    </w:p>
    <w:p w14:paraId="34B09863" w14:textId="77777777" w:rsidR="005C6E28" w:rsidRDefault="002771E7">
      <w:pPr>
        <w:spacing w:line="276" w:lineRule="auto"/>
        <w:ind w:left="1418" w:right="1814"/>
        <w:rPr>
          <w:i/>
          <w:sz w:val="24"/>
        </w:rPr>
      </w:pPr>
      <w:r>
        <w:rPr>
          <w:i/>
          <w:sz w:val="24"/>
        </w:rPr>
        <w:t>Effective management of high impact or high prevalence risks associated with the care of each consumer.</w:t>
      </w:r>
    </w:p>
    <w:p w14:paraId="34B09864" w14:textId="77777777" w:rsidR="005C6E28" w:rsidRDefault="005C6E28">
      <w:pPr>
        <w:pStyle w:val="BodyText"/>
        <w:spacing w:before="9"/>
        <w:rPr>
          <w:i/>
          <w:sz w:val="20"/>
        </w:rPr>
      </w:pPr>
    </w:p>
    <w:p w14:paraId="34B09865" w14:textId="77777777" w:rsidR="005C6E28" w:rsidRDefault="002771E7">
      <w:pPr>
        <w:pStyle w:val="Heading3"/>
        <w:tabs>
          <w:tab w:val="left" w:pos="9217"/>
        </w:tabs>
      </w:pPr>
      <w:r>
        <w:rPr>
          <w:color w:val="00567C"/>
        </w:rPr>
        <w:t>Requirement</w:t>
      </w:r>
      <w:r>
        <w:rPr>
          <w:color w:val="00567C"/>
          <w:spacing w:val="-2"/>
        </w:rPr>
        <w:t xml:space="preserve"> </w:t>
      </w:r>
      <w:r>
        <w:rPr>
          <w:color w:val="00567C"/>
        </w:rPr>
        <w:t>3(3)(c)</w:t>
      </w:r>
      <w:r>
        <w:rPr>
          <w:color w:val="00567C"/>
        </w:rPr>
        <w:tab/>
        <w:t>Compliant</w:t>
      </w:r>
    </w:p>
    <w:p w14:paraId="34B09866" w14:textId="77777777" w:rsidR="005C6E28" w:rsidRDefault="005C6E28">
      <w:pPr>
        <w:pStyle w:val="BodyText"/>
        <w:spacing w:before="10"/>
        <w:rPr>
          <w:b/>
        </w:rPr>
      </w:pPr>
    </w:p>
    <w:p w14:paraId="34B09867" w14:textId="77777777" w:rsidR="005C6E28" w:rsidRDefault="002771E7">
      <w:pPr>
        <w:spacing w:line="276" w:lineRule="auto"/>
        <w:ind w:left="1418" w:right="2000"/>
        <w:rPr>
          <w:i/>
          <w:sz w:val="24"/>
        </w:rPr>
      </w:pPr>
      <w:r>
        <w:rPr>
          <w:i/>
          <w:sz w:val="24"/>
        </w:rPr>
        <w:t>The needs, goals and preferences of consumers nearing the end of life are recognised and addressed, their comfort maximised and their dignity preserved.</w:t>
      </w:r>
    </w:p>
    <w:p w14:paraId="34B09868" w14:textId="77777777" w:rsidR="005C6E28" w:rsidRDefault="005C6E28">
      <w:pPr>
        <w:pStyle w:val="BodyText"/>
        <w:spacing w:before="10"/>
        <w:rPr>
          <w:i/>
          <w:sz w:val="20"/>
        </w:rPr>
      </w:pPr>
    </w:p>
    <w:p w14:paraId="34B09869" w14:textId="77777777" w:rsidR="005C6E28" w:rsidRDefault="002771E7">
      <w:pPr>
        <w:pStyle w:val="Heading3"/>
        <w:tabs>
          <w:tab w:val="left" w:pos="9217"/>
        </w:tabs>
      </w:pPr>
      <w:r>
        <w:rPr>
          <w:color w:val="00567C"/>
        </w:rPr>
        <w:t>Requirement</w:t>
      </w:r>
      <w:r>
        <w:rPr>
          <w:color w:val="00567C"/>
          <w:spacing w:val="-2"/>
        </w:rPr>
        <w:t xml:space="preserve"> </w:t>
      </w:r>
      <w:r>
        <w:rPr>
          <w:color w:val="00567C"/>
        </w:rPr>
        <w:t>3(3)(d)</w:t>
      </w:r>
      <w:r>
        <w:rPr>
          <w:color w:val="00567C"/>
        </w:rPr>
        <w:tab/>
        <w:t>Compliant</w:t>
      </w:r>
    </w:p>
    <w:p w14:paraId="34B0986A" w14:textId="77777777" w:rsidR="005C6E28" w:rsidRDefault="005C6E28">
      <w:pPr>
        <w:pStyle w:val="BodyText"/>
        <w:spacing w:before="7"/>
        <w:rPr>
          <w:b/>
        </w:rPr>
      </w:pPr>
    </w:p>
    <w:p w14:paraId="34B0986B" w14:textId="77777777" w:rsidR="005C6E28" w:rsidRDefault="002771E7">
      <w:pPr>
        <w:spacing w:before="1" w:line="278" w:lineRule="auto"/>
        <w:ind w:left="1418" w:right="1427"/>
        <w:rPr>
          <w:i/>
          <w:sz w:val="24"/>
        </w:rPr>
      </w:pPr>
      <w:r>
        <w:rPr>
          <w:i/>
          <w:sz w:val="24"/>
        </w:rPr>
        <w:t>Deterioration or change of a consumer’s mental health, cognitive or physical function, capacity or condition is recognised and responded to in a timely manner.</w:t>
      </w:r>
    </w:p>
    <w:p w14:paraId="34B0986C" w14:textId="77777777" w:rsidR="005C6E28" w:rsidRDefault="005C6E28">
      <w:pPr>
        <w:pStyle w:val="BodyText"/>
        <w:spacing w:before="6"/>
        <w:rPr>
          <w:i/>
          <w:sz w:val="20"/>
        </w:rPr>
      </w:pPr>
    </w:p>
    <w:p w14:paraId="34B0986D" w14:textId="77777777" w:rsidR="005C6E28" w:rsidRDefault="002771E7">
      <w:pPr>
        <w:pStyle w:val="Heading3"/>
        <w:tabs>
          <w:tab w:val="left" w:pos="9217"/>
        </w:tabs>
      </w:pPr>
      <w:r>
        <w:rPr>
          <w:color w:val="00567C"/>
        </w:rPr>
        <w:t>Requirement</w:t>
      </w:r>
      <w:r>
        <w:rPr>
          <w:color w:val="00567C"/>
          <w:spacing w:val="-2"/>
        </w:rPr>
        <w:t xml:space="preserve"> </w:t>
      </w:r>
      <w:r>
        <w:rPr>
          <w:color w:val="00567C"/>
        </w:rPr>
        <w:t>3(3)(e)</w:t>
      </w:r>
      <w:r>
        <w:rPr>
          <w:color w:val="00567C"/>
        </w:rPr>
        <w:tab/>
        <w:t>Compliant</w:t>
      </w:r>
    </w:p>
    <w:p w14:paraId="34B0986E" w14:textId="77777777" w:rsidR="005C6E28" w:rsidRDefault="005C6E28">
      <w:pPr>
        <w:pStyle w:val="BodyText"/>
        <w:spacing w:before="8"/>
        <w:rPr>
          <w:b/>
        </w:rPr>
      </w:pPr>
    </w:p>
    <w:p w14:paraId="34B0986F" w14:textId="77777777" w:rsidR="005C6E28" w:rsidRDefault="002771E7">
      <w:pPr>
        <w:spacing w:line="276" w:lineRule="auto"/>
        <w:ind w:left="1418" w:right="1679"/>
        <w:jc w:val="both"/>
        <w:rPr>
          <w:i/>
          <w:sz w:val="24"/>
        </w:rPr>
      </w:pPr>
      <w:r>
        <w:rPr>
          <w:i/>
          <w:sz w:val="24"/>
        </w:rPr>
        <w:t>Information about the consumer’s condition, needs and preferences is documented and communicated within the organisation, and with others where responsibility for care is shared.</w:t>
      </w:r>
    </w:p>
    <w:p w14:paraId="34B09870" w14:textId="77777777" w:rsidR="005C6E28" w:rsidRDefault="005C6E28">
      <w:pPr>
        <w:pStyle w:val="BodyText"/>
        <w:spacing w:before="11"/>
        <w:rPr>
          <w:i/>
          <w:sz w:val="20"/>
        </w:rPr>
      </w:pPr>
    </w:p>
    <w:p w14:paraId="34B09871" w14:textId="77777777" w:rsidR="005C6E28" w:rsidRDefault="002771E7">
      <w:pPr>
        <w:pStyle w:val="BodyText"/>
        <w:spacing w:line="276" w:lineRule="auto"/>
        <w:ind w:left="1418" w:right="1840"/>
      </w:pPr>
      <w:r>
        <w:t>The Assessment Team found that information about consumer’s condition, needs and preference is generally documented, however, identified deficiencies in the communication of relevant consumer information.</w:t>
      </w:r>
    </w:p>
    <w:p w14:paraId="34B09872" w14:textId="77777777" w:rsidR="005C6E28" w:rsidRDefault="005C6E28">
      <w:pPr>
        <w:pStyle w:val="BodyText"/>
        <w:spacing w:before="10"/>
        <w:rPr>
          <w:sz w:val="20"/>
        </w:rPr>
      </w:pPr>
    </w:p>
    <w:p w14:paraId="34B09873" w14:textId="77777777" w:rsidR="005C6E28" w:rsidRDefault="002771E7">
      <w:pPr>
        <w:pStyle w:val="BodyText"/>
        <w:spacing w:line="276" w:lineRule="auto"/>
        <w:ind w:left="1418" w:right="1547"/>
      </w:pPr>
      <w:r>
        <w:t>The Assessment Team raised concerns that a consumer’s wound care directives were not accurately documented on their care plan and therefore an element of the wound care was not consistently completed. The registered nurse and the consumer’s representative described the service’s process to receive and document weekly updates from the surgical wound clinic about the consumer’s wound management and treatment. The approved provider was able to provide further evidence that clarified the wound care directive, and demonstrated the consumer’s</w:t>
      </w:r>
    </w:p>
    <w:p w14:paraId="34B09874" w14:textId="77777777" w:rsidR="005C6E28" w:rsidRDefault="005C6E28">
      <w:pPr>
        <w:spacing w:line="276" w:lineRule="auto"/>
        <w:sectPr w:rsidR="005C6E28">
          <w:headerReference w:type="default" r:id="rId25"/>
          <w:footerReference w:type="default" r:id="rId26"/>
          <w:pgSz w:w="11910" w:h="16840"/>
          <w:pgMar w:top="1940" w:right="0" w:bottom="1060" w:left="0" w:header="3" w:footer="863" w:gutter="0"/>
          <w:cols w:space="720"/>
        </w:sectPr>
      </w:pPr>
    </w:p>
    <w:p w14:paraId="34B09875" w14:textId="77777777" w:rsidR="005C6E28" w:rsidRDefault="005C6E28">
      <w:pPr>
        <w:pStyle w:val="BodyText"/>
        <w:spacing w:before="4"/>
        <w:rPr>
          <w:sz w:val="9"/>
        </w:rPr>
      </w:pPr>
    </w:p>
    <w:p w14:paraId="34B09876" w14:textId="77777777" w:rsidR="005C6E28" w:rsidRDefault="002771E7">
      <w:pPr>
        <w:pStyle w:val="BodyText"/>
        <w:spacing w:before="92" w:line="276" w:lineRule="auto"/>
        <w:ind w:left="1418" w:right="1573"/>
      </w:pPr>
      <w:r>
        <w:t>wound care was documented and completed by staff and the wound was stable/healing.</w:t>
      </w:r>
    </w:p>
    <w:p w14:paraId="34B09877" w14:textId="77777777" w:rsidR="005C6E28" w:rsidRDefault="005C6E28">
      <w:pPr>
        <w:pStyle w:val="BodyText"/>
        <w:spacing w:before="9"/>
        <w:rPr>
          <w:sz w:val="20"/>
        </w:rPr>
      </w:pPr>
    </w:p>
    <w:p w14:paraId="34B09878" w14:textId="77777777" w:rsidR="005C6E28" w:rsidRDefault="002771E7">
      <w:pPr>
        <w:pStyle w:val="BodyText"/>
        <w:spacing w:line="276" w:lineRule="auto"/>
        <w:ind w:left="1418" w:right="1654"/>
      </w:pPr>
      <w:r>
        <w:t>While a consumer’s representative told the Assessment Team that staff were previously unaware of how to provide personal hygiene care to a consumer, she provided signage to direct staff. Staff interviewed by the Assessment Team and the approved provider’s response acknowledged this was a previous issue which had been addressed and staff now follow the instructions as per the representative’s signage.</w:t>
      </w:r>
    </w:p>
    <w:p w14:paraId="34B09879" w14:textId="77777777" w:rsidR="005C6E28" w:rsidRDefault="005C6E28">
      <w:pPr>
        <w:pStyle w:val="BodyText"/>
        <w:rPr>
          <w:sz w:val="21"/>
        </w:rPr>
      </w:pPr>
    </w:p>
    <w:p w14:paraId="34B0987A" w14:textId="77777777" w:rsidR="005C6E28" w:rsidRDefault="002771E7">
      <w:pPr>
        <w:pStyle w:val="BodyText"/>
        <w:spacing w:line="276" w:lineRule="auto"/>
        <w:ind w:left="1418" w:right="1573"/>
      </w:pPr>
      <w:r>
        <w:t>I have considered the further evidence provided by the approved provider in relation to communication with consumer’s representatives about pressure injuries, medication and health status. In both cases the further evidence supports the service communicated with representatives.</w:t>
      </w:r>
    </w:p>
    <w:p w14:paraId="34B0987B" w14:textId="77777777" w:rsidR="005C6E28" w:rsidRDefault="005C6E28">
      <w:pPr>
        <w:pStyle w:val="BodyText"/>
        <w:spacing w:before="10"/>
        <w:rPr>
          <w:sz w:val="20"/>
        </w:rPr>
      </w:pPr>
    </w:p>
    <w:p w14:paraId="34B0987C" w14:textId="77777777" w:rsidR="005C6E28" w:rsidRDefault="002771E7">
      <w:pPr>
        <w:pStyle w:val="BodyText"/>
        <w:spacing w:before="1" w:line="276" w:lineRule="auto"/>
        <w:ind w:left="1418" w:right="1460"/>
      </w:pPr>
      <w:r>
        <w:t>While the Assessment Team found behavioural incidents were not consistently documented on incident forms, care staff reported they escalate behavioural incidents to the registered nurse and document on behaviour charts. The approved provider’s response provided additional evidence relating to consumers named in the Assessment Team’s report that demonstrated behavioural incidents were documented in progress notes and behaviour charts and communicated to others, both internally and to external health professionals that shared care of the consumer.</w:t>
      </w:r>
    </w:p>
    <w:p w14:paraId="34B0987D" w14:textId="77777777" w:rsidR="005C6E28" w:rsidRDefault="005C6E28">
      <w:pPr>
        <w:pStyle w:val="BodyText"/>
        <w:spacing w:before="8"/>
        <w:rPr>
          <w:sz w:val="20"/>
        </w:rPr>
      </w:pPr>
    </w:p>
    <w:p w14:paraId="34B0987E" w14:textId="77777777" w:rsidR="005C6E28" w:rsidRDefault="002771E7">
      <w:pPr>
        <w:pStyle w:val="BodyText"/>
        <w:spacing w:line="276" w:lineRule="auto"/>
        <w:ind w:left="1418" w:right="2053"/>
      </w:pPr>
      <w:r>
        <w:t>Given the further evidence submitted by the approved provider in relation to the issues identified by the Assessment Team, I have decided this requirement is compliant.</w:t>
      </w:r>
    </w:p>
    <w:p w14:paraId="34B0987F" w14:textId="77777777" w:rsidR="005C6E28" w:rsidRDefault="005C6E28">
      <w:pPr>
        <w:pStyle w:val="BodyText"/>
        <w:rPr>
          <w:sz w:val="21"/>
        </w:rPr>
      </w:pPr>
    </w:p>
    <w:p w14:paraId="34B09880" w14:textId="77777777" w:rsidR="005C6E28" w:rsidRDefault="002771E7">
      <w:pPr>
        <w:pStyle w:val="Heading3"/>
        <w:tabs>
          <w:tab w:val="left" w:pos="9217"/>
        </w:tabs>
      </w:pPr>
      <w:r>
        <w:rPr>
          <w:color w:val="00567C"/>
        </w:rPr>
        <w:t>Requirement</w:t>
      </w:r>
      <w:r>
        <w:rPr>
          <w:color w:val="00567C"/>
          <w:spacing w:val="-2"/>
        </w:rPr>
        <w:t xml:space="preserve"> </w:t>
      </w:r>
      <w:r>
        <w:rPr>
          <w:color w:val="00567C"/>
        </w:rPr>
        <w:t>3(3)(f)</w:t>
      </w:r>
      <w:r>
        <w:rPr>
          <w:color w:val="00567C"/>
        </w:rPr>
        <w:tab/>
        <w:t>Compliant</w:t>
      </w:r>
    </w:p>
    <w:p w14:paraId="34B09881" w14:textId="77777777" w:rsidR="005C6E28" w:rsidRDefault="005C6E28">
      <w:pPr>
        <w:pStyle w:val="BodyText"/>
        <w:spacing w:before="8"/>
        <w:rPr>
          <w:b/>
        </w:rPr>
      </w:pPr>
    </w:p>
    <w:p w14:paraId="34B09882" w14:textId="77777777" w:rsidR="005C6E28" w:rsidRDefault="002771E7">
      <w:pPr>
        <w:spacing w:line="278" w:lineRule="auto"/>
        <w:ind w:left="1418" w:right="1654"/>
        <w:rPr>
          <w:i/>
          <w:sz w:val="24"/>
        </w:rPr>
      </w:pPr>
      <w:r>
        <w:rPr>
          <w:i/>
          <w:sz w:val="24"/>
        </w:rPr>
        <w:t>Timely and appropriate referrals to individuals, other organisations and providers of other care and services.</w:t>
      </w:r>
    </w:p>
    <w:p w14:paraId="34B09883" w14:textId="77777777" w:rsidR="005C6E28" w:rsidRDefault="005C6E28">
      <w:pPr>
        <w:pStyle w:val="BodyText"/>
        <w:spacing w:before="6"/>
        <w:rPr>
          <w:i/>
          <w:sz w:val="20"/>
        </w:rPr>
      </w:pPr>
    </w:p>
    <w:p w14:paraId="34B09884" w14:textId="77777777" w:rsidR="005C6E28" w:rsidRDefault="002771E7">
      <w:pPr>
        <w:pStyle w:val="Heading3"/>
        <w:tabs>
          <w:tab w:val="left" w:pos="9217"/>
        </w:tabs>
      </w:pPr>
      <w:r>
        <w:rPr>
          <w:color w:val="00567C"/>
        </w:rPr>
        <w:t>Requirement</w:t>
      </w:r>
      <w:r>
        <w:rPr>
          <w:color w:val="00567C"/>
          <w:spacing w:val="-2"/>
        </w:rPr>
        <w:t xml:space="preserve"> </w:t>
      </w:r>
      <w:r>
        <w:rPr>
          <w:color w:val="00567C"/>
        </w:rPr>
        <w:t>3(3)(g)</w:t>
      </w:r>
      <w:r>
        <w:rPr>
          <w:color w:val="00567C"/>
        </w:rPr>
        <w:tab/>
        <w:t>Compliant</w:t>
      </w:r>
    </w:p>
    <w:p w14:paraId="34B09885" w14:textId="77777777" w:rsidR="005C6E28" w:rsidRDefault="002771E7">
      <w:pPr>
        <w:spacing w:before="164"/>
        <w:ind w:left="1418"/>
        <w:rPr>
          <w:i/>
          <w:sz w:val="24"/>
        </w:rPr>
      </w:pPr>
      <w:r>
        <w:rPr>
          <w:i/>
          <w:sz w:val="24"/>
        </w:rPr>
        <w:t>Minimisation of infection related risks through implementing:</w:t>
      </w:r>
    </w:p>
    <w:p w14:paraId="34B09886" w14:textId="77777777" w:rsidR="005C6E28" w:rsidRDefault="002771E7">
      <w:pPr>
        <w:pStyle w:val="ListParagraph"/>
        <w:numPr>
          <w:ilvl w:val="0"/>
          <w:numId w:val="12"/>
        </w:numPr>
        <w:tabs>
          <w:tab w:val="left" w:pos="1985"/>
          <w:tab w:val="left" w:pos="1986"/>
        </w:tabs>
        <w:spacing w:before="41" w:line="278" w:lineRule="auto"/>
        <w:ind w:right="1662"/>
        <w:rPr>
          <w:i/>
          <w:sz w:val="24"/>
        </w:rPr>
      </w:pPr>
      <w:r>
        <w:rPr>
          <w:i/>
          <w:sz w:val="24"/>
        </w:rPr>
        <w:t>standard and transmission based precautions to prevent and control infection; and</w:t>
      </w:r>
    </w:p>
    <w:p w14:paraId="34B09887" w14:textId="77777777" w:rsidR="005C6E28" w:rsidRDefault="002771E7">
      <w:pPr>
        <w:pStyle w:val="ListParagraph"/>
        <w:numPr>
          <w:ilvl w:val="0"/>
          <w:numId w:val="12"/>
        </w:numPr>
        <w:tabs>
          <w:tab w:val="left" w:pos="1986"/>
        </w:tabs>
        <w:spacing w:line="276" w:lineRule="auto"/>
        <w:ind w:right="2158"/>
        <w:rPr>
          <w:i/>
          <w:sz w:val="24"/>
        </w:rPr>
      </w:pPr>
      <w:r>
        <w:rPr>
          <w:i/>
          <w:sz w:val="24"/>
        </w:rPr>
        <w:t>practices to promote appropriate antibiotic prescribing and use to support optimal care and reduce the risk of increasing resistance to</w:t>
      </w:r>
      <w:r>
        <w:rPr>
          <w:i/>
          <w:spacing w:val="-20"/>
          <w:sz w:val="24"/>
        </w:rPr>
        <w:t xml:space="preserve"> </w:t>
      </w:r>
      <w:r>
        <w:rPr>
          <w:i/>
          <w:sz w:val="24"/>
        </w:rPr>
        <w:t>antibiotics.</w:t>
      </w:r>
    </w:p>
    <w:p w14:paraId="34B09888" w14:textId="77777777" w:rsidR="005C6E28" w:rsidRDefault="005C6E28">
      <w:pPr>
        <w:spacing w:line="276" w:lineRule="auto"/>
        <w:rPr>
          <w:sz w:val="24"/>
        </w:rPr>
        <w:sectPr w:rsidR="005C6E28">
          <w:pgSz w:w="11910" w:h="16840"/>
          <w:pgMar w:top="1940" w:right="0" w:bottom="1060" w:left="0" w:header="3" w:footer="863" w:gutter="0"/>
          <w:cols w:space="720"/>
        </w:sectPr>
      </w:pPr>
    </w:p>
    <w:p w14:paraId="34B09889" w14:textId="69AE0954" w:rsidR="005C6E28" w:rsidRDefault="002036D6">
      <w:pPr>
        <w:pStyle w:val="BodyText"/>
        <w:ind w:left="824"/>
        <w:rPr>
          <w:sz w:val="20"/>
        </w:rPr>
      </w:pPr>
      <w:r>
        <w:rPr>
          <w:noProof/>
        </w:rPr>
        <w:lastRenderedPageBreak/>
        <mc:AlternateContent>
          <mc:Choice Requires="wpg">
            <w:drawing>
              <wp:anchor distT="0" distB="0" distL="114300" distR="114300" simplePos="0" relativeHeight="15734784" behindDoc="0" locked="0" layoutInCell="1" allowOverlap="1" wp14:anchorId="34B099FA" wp14:editId="1EA2E168">
                <wp:simplePos x="0" y="0"/>
                <wp:positionH relativeFrom="page">
                  <wp:posOffset>11430</wp:posOffset>
                </wp:positionH>
                <wp:positionV relativeFrom="page">
                  <wp:posOffset>1082040</wp:posOffset>
                </wp:positionV>
                <wp:extent cx="7543800" cy="1235710"/>
                <wp:effectExtent l="0" t="0" r="0" b="0"/>
                <wp:wrapNone/>
                <wp:docPr id="8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89"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90" name="Text Box 34"/>
                        <wps:cNvSpPr txBox="1">
                          <a:spLocks noChangeArrowheads="1"/>
                        </wps:cNvSpPr>
                        <wps:spPr bwMode="auto">
                          <a:xfrm>
                            <a:off x="1418" y="2143"/>
                            <a:ext cx="260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8F" w14:textId="77777777" w:rsidR="002771E7" w:rsidRDefault="002771E7">
                              <w:pPr>
                                <w:rPr>
                                  <w:rFonts w:ascii="Arial Black"/>
                                  <w:sz w:val="36"/>
                                </w:rPr>
                              </w:pPr>
                              <w:r>
                                <w:rPr>
                                  <w:rFonts w:ascii="Arial Black"/>
                                  <w:color w:val="FFFFFF"/>
                                  <w:sz w:val="36"/>
                                </w:rPr>
                                <w:t>STANDARD 4</w:t>
                              </w:r>
                            </w:p>
                          </w:txbxContent>
                        </wps:txbx>
                        <wps:bodyPr rot="0" vert="horz" wrap="square" lIns="0" tIns="0" rIns="0" bIns="0" anchor="t" anchorCtr="0" upright="1">
                          <a:noAutofit/>
                        </wps:bodyPr>
                      </wps:wsp>
                      <wps:wsp>
                        <wps:cNvPr id="91" name="Text Box 33"/>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0"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s:wsp>
                        <wps:cNvPr id="92" name="Text Box 32"/>
                        <wps:cNvSpPr txBox="1">
                          <a:spLocks noChangeArrowheads="1"/>
                        </wps:cNvSpPr>
                        <wps:spPr bwMode="auto">
                          <a:xfrm>
                            <a:off x="1418" y="2726"/>
                            <a:ext cx="708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1" w14:textId="77777777" w:rsidR="002771E7" w:rsidRDefault="002771E7">
                              <w:pPr>
                                <w:rPr>
                                  <w:rFonts w:ascii="Arial Black"/>
                                  <w:sz w:val="36"/>
                                </w:rPr>
                              </w:pPr>
                              <w:r>
                                <w:rPr>
                                  <w:rFonts w:ascii="Arial Black"/>
                                  <w:color w:val="FFFFFF"/>
                                  <w:sz w:val="36"/>
                                </w:rPr>
                                <w:t>Services and support for daily living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A" id="Group 31" o:spid="_x0000_s1052" style="position:absolute;left:0;text-align:left;margin-left:.9pt;margin-top:85.2pt;width:594pt;height:97.3pt;z-index:15734784;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">
                <v:shape id="Picture 35" o:spid="_x0000_s1053"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">
                  <v:imagedata r:id="rId15" o:title=""/>
                </v:shape>
                <v:shape id="_x0000_s1054" type="#_x0000_t202" style="position:absolute;left:1418;top:2143;width:260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4B09A8F" w14:textId="77777777" w:rsidR="002771E7" w:rsidRDefault="002771E7">
                        <w:pPr>
                          <w:rPr>
                            <w:rFonts w:ascii="Arial Black"/>
                            <w:sz w:val="36"/>
                          </w:rPr>
                        </w:pPr>
                        <w:r>
                          <w:rPr>
                            <w:rFonts w:ascii="Arial Black"/>
                            <w:color w:val="FFFFFF"/>
                            <w:sz w:val="36"/>
                          </w:rPr>
                          <w:t>STANDARD 4</w:t>
                        </w:r>
                      </w:p>
                    </w:txbxContent>
                  </v:textbox>
                </v:shape>
                <v:shape id="_x0000_s1055"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4B09A90" w14:textId="77777777" w:rsidR="002771E7" w:rsidRDefault="002771E7">
                        <w:pPr>
                          <w:rPr>
                            <w:rFonts w:ascii="Arial Black"/>
                            <w:sz w:val="36"/>
                          </w:rPr>
                        </w:pPr>
                        <w:r>
                          <w:rPr>
                            <w:rFonts w:ascii="Arial Black"/>
                            <w:color w:val="FFFFFF"/>
                            <w:sz w:val="36"/>
                          </w:rPr>
                          <w:t>COMPLIANT</w:t>
                        </w:r>
                      </w:p>
                    </w:txbxContent>
                  </v:textbox>
                </v:shape>
                <v:shape id="_x0000_s1056" type="#_x0000_t202" style="position:absolute;left:1418;top:2726;width:708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4B09A91" w14:textId="77777777" w:rsidR="002771E7" w:rsidRDefault="002771E7">
                        <w:pPr>
                          <w:rPr>
                            <w:rFonts w:ascii="Arial Black"/>
                            <w:sz w:val="36"/>
                          </w:rPr>
                        </w:pPr>
                        <w:r>
                          <w:rPr>
                            <w:rFonts w:ascii="Arial Black"/>
                            <w:color w:val="FFFFFF"/>
                            <w:sz w:val="36"/>
                          </w:rPr>
                          <w:t>Services and support for daily living</w:t>
                        </w:r>
                      </w:p>
                    </w:txbxContent>
                  </v:textbox>
                </v:shape>
                <w10:wrap anchorx="page" anchory="page"/>
              </v:group>
            </w:pict>
          </mc:Fallback>
        </mc:AlternateContent>
      </w:r>
      <w:r w:rsidR="002771E7">
        <w:rPr>
          <w:noProof/>
          <w:sz w:val="20"/>
        </w:rPr>
        <w:drawing>
          <wp:inline distT="0" distB="0" distL="0" distR="0" wp14:anchorId="34B099FB" wp14:editId="34B099FC">
            <wp:extent cx="6472569" cy="608076"/>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88A" w14:textId="77777777" w:rsidR="005C6E28" w:rsidRDefault="005C6E28">
      <w:pPr>
        <w:pStyle w:val="BodyText"/>
        <w:rPr>
          <w:i/>
          <w:sz w:val="20"/>
        </w:rPr>
      </w:pPr>
    </w:p>
    <w:p w14:paraId="34B0988B" w14:textId="77777777" w:rsidR="005C6E28" w:rsidRDefault="005C6E28">
      <w:pPr>
        <w:pStyle w:val="BodyText"/>
        <w:rPr>
          <w:i/>
          <w:sz w:val="20"/>
        </w:rPr>
      </w:pPr>
    </w:p>
    <w:p w14:paraId="34B0988C" w14:textId="77777777" w:rsidR="005C6E28" w:rsidRDefault="005C6E28">
      <w:pPr>
        <w:pStyle w:val="BodyText"/>
        <w:rPr>
          <w:i/>
          <w:sz w:val="20"/>
        </w:rPr>
      </w:pPr>
    </w:p>
    <w:p w14:paraId="34B0988D" w14:textId="77777777" w:rsidR="005C6E28" w:rsidRDefault="005C6E28">
      <w:pPr>
        <w:pStyle w:val="BodyText"/>
        <w:rPr>
          <w:i/>
          <w:sz w:val="20"/>
        </w:rPr>
      </w:pPr>
    </w:p>
    <w:p w14:paraId="34B0988E" w14:textId="77777777" w:rsidR="005C6E28" w:rsidRDefault="005C6E28">
      <w:pPr>
        <w:pStyle w:val="BodyText"/>
        <w:rPr>
          <w:i/>
          <w:sz w:val="20"/>
        </w:rPr>
      </w:pPr>
    </w:p>
    <w:p w14:paraId="34B0988F" w14:textId="77777777" w:rsidR="005C6E28" w:rsidRDefault="005C6E28">
      <w:pPr>
        <w:pStyle w:val="BodyText"/>
        <w:rPr>
          <w:i/>
          <w:sz w:val="20"/>
        </w:rPr>
      </w:pPr>
    </w:p>
    <w:p w14:paraId="34B09890" w14:textId="77777777" w:rsidR="005C6E28" w:rsidRDefault="005C6E28">
      <w:pPr>
        <w:pStyle w:val="BodyText"/>
        <w:rPr>
          <w:i/>
          <w:sz w:val="20"/>
        </w:rPr>
      </w:pPr>
    </w:p>
    <w:p w14:paraId="34B09891" w14:textId="77777777" w:rsidR="005C6E28" w:rsidRDefault="005C6E28">
      <w:pPr>
        <w:pStyle w:val="BodyText"/>
        <w:rPr>
          <w:i/>
          <w:sz w:val="20"/>
        </w:rPr>
      </w:pPr>
    </w:p>
    <w:p w14:paraId="34B09892" w14:textId="77777777" w:rsidR="005C6E28" w:rsidRDefault="005C6E28">
      <w:pPr>
        <w:pStyle w:val="BodyText"/>
        <w:rPr>
          <w:i/>
          <w:sz w:val="20"/>
        </w:rPr>
      </w:pPr>
    </w:p>
    <w:p w14:paraId="34B09893" w14:textId="77777777" w:rsidR="005C6E28" w:rsidRDefault="005C6E28">
      <w:pPr>
        <w:pStyle w:val="BodyText"/>
        <w:rPr>
          <w:i/>
          <w:sz w:val="20"/>
        </w:rPr>
      </w:pPr>
    </w:p>
    <w:p w14:paraId="34B09894" w14:textId="749E9E98" w:rsidR="005C6E28" w:rsidRDefault="002036D6">
      <w:pPr>
        <w:pStyle w:val="BodyText"/>
        <w:spacing w:before="6"/>
        <w:rPr>
          <w:i/>
          <w:sz w:val="14"/>
        </w:rPr>
      </w:pPr>
      <w:r>
        <w:rPr>
          <w:noProof/>
        </w:rPr>
        <mc:AlternateContent>
          <mc:Choice Requires="wps">
            <w:drawing>
              <wp:anchor distT="0" distB="0" distL="0" distR="0" simplePos="0" relativeHeight="487593472" behindDoc="1" locked="0" layoutInCell="1" allowOverlap="1" wp14:anchorId="34B099FD" wp14:editId="016E0411">
                <wp:simplePos x="0" y="0"/>
                <wp:positionH relativeFrom="page">
                  <wp:posOffset>882650</wp:posOffset>
                </wp:positionH>
                <wp:positionV relativeFrom="paragraph">
                  <wp:posOffset>121920</wp:posOffset>
                </wp:positionV>
                <wp:extent cx="5796915" cy="1701165"/>
                <wp:effectExtent l="0" t="0" r="0" b="0"/>
                <wp:wrapTopAndBottom/>
                <wp:docPr id="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7011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92" w14:textId="77777777" w:rsidR="002771E7" w:rsidRDefault="002771E7">
                            <w:pPr>
                              <w:spacing w:before="1"/>
                              <w:ind w:left="28"/>
                              <w:rPr>
                                <w:b/>
                                <w:sz w:val="26"/>
                              </w:rPr>
                            </w:pPr>
                            <w:r>
                              <w:rPr>
                                <w:b/>
                                <w:color w:val="00567C"/>
                                <w:sz w:val="26"/>
                              </w:rPr>
                              <w:t>Consumer outcome:</w:t>
                            </w:r>
                          </w:p>
                          <w:p w14:paraId="34B09A93" w14:textId="77777777" w:rsidR="002771E7" w:rsidRDefault="002771E7">
                            <w:pPr>
                              <w:pStyle w:val="BodyText"/>
                              <w:spacing w:before="10"/>
                              <w:rPr>
                                <w:b/>
                              </w:rPr>
                            </w:pPr>
                          </w:p>
                          <w:p w14:paraId="34B09A94" w14:textId="77777777" w:rsidR="002771E7" w:rsidRDefault="002771E7">
                            <w:pPr>
                              <w:pStyle w:val="BodyText"/>
                              <w:numPr>
                                <w:ilvl w:val="0"/>
                                <w:numId w:val="11"/>
                              </w:numPr>
                              <w:tabs>
                                <w:tab w:val="left" w:pos="389"/>
                              </w:tabs>
                              <w:spacing w:line="276" w:lineRule="auto"/>
                              <w:ind w:right="87"/>
                            </w:pPr>
                            <w:r>
                              <w:t>I get the services and supports for daily living that are important for my health</w:t>
                            </w:r>
                            <w:r>
                              <w:rPr>
                                <w:spacing w:val="-36"/>
                              </w:rPr>
                              <w:t xml:space="preserve"> </w:t>
                            </w:r>
                            <w:r>
                              <w:t>and well-being and that enable me to do the things I want to</w:t>
                            </w:r>
                            <w:r>
                              <w:rPr>
                                <w:spacing w:val="-14"/>
                              </w:rPr>
                              <w:t xml:space="preserve"> </w:t>
                            </w:r>
                            <w:r>
                              <w:t>do.</w:t>
                            </w:r>
                          </w:p>
                          <w:p w14:paraId="34B09A95" w14:textId="77777777" w:rsidR="002771E7" w:rsidRDefault="002771E7">
                            <w:pPr>
                              <w:pStyle w:val="BodyText"/>
                              <w:spacing w:before="10"/>
                              <w:rPr>
                                <w:sz w:val="20"/>
                              </w:rPr>
                            </w:pPr>
                          </w:p>
                          <w:p w14:paraId="34B09A96" w14:textId="77777777" w:rsidR="002771E7" w:rsidRDefault="002771E7">
                            <w:pPr>
                              <w:ind w:left="28"/>
                              <w:rPr>
                                <w:b/>
                                <w:sz w:val="26"/>
                              </w:rPr>
                            </w:pPr>
                            <w:r>
                              <w:rPr>
                                <w:b/>
                                <w:color w:val="00567C"/>
                                <w:sz w:val="26"/>
                              </w:rPr>
                              <w:t>Organisation statement:</w:t>
                            </w:r>
                          </w:p>
                          <w:p w14:paraId="34B09A97" w14:textId="77777777" w:rsidR="002771E7" w:rsidRDefault="002771E7">
                            <w:pPr>
                              <w:pStyle w:val="BodyText"/>
                              <w:spacing w:before="7"/>
                              <w:rPr>
                                <w:b/>
                              </w:rPr>
                            </w:pPr>
                          </w:p>
                          <w:p w14:paraId="34B09A98" w14:textId="77777777" w:rsidR="002771E7" w:rsidRDefault="002771E7">
                            <w:pPr>
                              <w:pStyle w:val="BodyText"/>
                              <w:numPr>
                                <w:ilvl w:val="0"/>
                                <w:numId w:val="11"/>
                              </w:numPr>
                              <w:tabs>
                                <w:tab w:val="left" w:pos="389"/>
                              </w:tabs>
                              <w:spacing w:before="1" w:line="276" w:lineRule="auto"/>
                              <w:ind w:right="110"/>
                            </w:pPr>
                            <w:r>
                              <w:t>The organisation provides safe and effective services and supports for daily</w:t>
                            </w:r>
                            <w:r>
                              <w:rPr>
                                <w:spacing w:val="-30"/>
                              </w:rPr>
                              <w:t xml:space="preserve"> </w:t>
                            </w:r>
                            <w:r>
                              <w:t>living that optimise the consumer’s independence, health, well-being and quality of</w:t>
                            </w:r>
                            <w:r>
                              <w:rPr>
                                <w:spacing w:val="-30"/>
                              </w:rPr>
                              <w:t xml:space="preserve"> </w:t>
                            </w:r>
                            <w:r>
                              <w:t>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9FD" id="Text Box 30" o:spid="_x0000_s1057" type="#_x0000_t202" style="position:absolute;margin-left:69.5pt;margin-top:9.6pt;width:456.45pt;height:133.9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" fillcolor="#f1f1f1" stroked="f">
                <v:textbox inset="0,0,0,0">
                  <w:txbxContent>
                    <w:p w14:paraId="34B09A92" w14:textId="77777777" w:rsidR="002771E7" w:rsidRDefault="002771E7">
                      <w:pPr>
                        <w:spacing w:before="1"/>
                        <w:ind w:left="28"/>
                        <w:rPr>
                          <w:b/>
                          <w:sz w:val="26"/>
                        </w:rPr>
                      </w:pPr>
                      <w:r>
                        <w:rPr>
                          <w:b/>
                          <w:color w:val="00567C"/>
                          <w:sz w:val="26"/>
                        </w:rPr>
                        <w:t>Consumer outcome:</w:t>
                      </w:r>
                    </w:p>
                    <w:p w14:paraId="34B09A93" w14:textId="77777777" w:rsidR="002771E7" w:rsidRDefault="002771E7">
                      <w:pPr>
                        <w:pStyle w:val="BodyText"/>
                        <w:spacing w:before="10"/>
                        <w:rPr>
                          <w:b/>
                        </w:rPr>
                      </w:pPr>
                    </w:p>
                    <w:p w14:paraId="34B09A94" w14:textId="77777777" w:rsidR="002771E7" w:rsidRDefault="002771E7">
                      <w:pPr>
                        <w:pStyle w:val="BodyText"/>
                        <w:numPr>
                          <w:ilvl w:val="0"/>
                          <w:numId w:val="11"/>
                        </w:numPr>
                        <w:tabs>
                          <w:tab w:val="left" w:pos="389"/>
                        </w:tabs>
                        <w:spacing w:line="276" w:lineRule="auto"/>
                        <w:ind w:right="87"/>
                      </w:pPr>
                      <w:r>
                        <w:t>I get the services and supports for daily living that are important for my health</w:t>
                      </w:r>
                      <w:r>
                        <w:rPr>
                          <w:spacing w:val="-36"/>
                        </w:rPr>
                        <w:t xml:space="preserve"> </w:t>
                      </w:r>
                      <w:r>
                        <w:t>and well-being and that enable me to do the things I want to</w:t>
                      </w:r>
                      <w:r>
                        <w:rPr>
                          <w:spacing w:val="-14"/>
                        </w:rPr>
                        <w:t xml:space="preserve"> </w:t>
                      </w:r>
                      <w:r>
                        <w:t>do.</w:t>
                      </w:r>
                    </w:p>
                    <w:p w14:paraId="34B09A95" w14:textId="77777777" w:rsidR="002771E7" w:rsidRDefault="002771E7">
                      <w:pPr>
                        <w:pStyle w:val="BodyText"/>
                        <w:spacing w:before="10"/>
                        <w:rPr>
                          <w:sz w:val="20"/>
                        </w:rPr>
                      </w:pPr>
                    </w:p>
                    <w:p w14:paraId="34B09A96" w14:textId="77777777" w:rsidR="002771E7" w:rsidRDefault="002771E7">
                      <w:pPr>
                        <w:ind w:left="28"/>
                        <w:rPr>
                          <w:b/>
                          <w:sz w:val="26"/>
                        </w:rPr>
                      </w:pPr>
                      <w:r>
                        <w:rPr>
                          <w:b/>
                          <w:color w:val="00567C"/>
                          <w:sz w:val="26"/>
                        </w:rPr>
                        <w:t>Organisation statement:</w:t>
                      </w:r>
                    </w:p>
                    <w:p w14:paraId="34B09A97" w14:textId="77777777" w:rsidR="002771E7" w:rsidRDefault="002771E7">
                      <w:pPr>
                        <w:pStyle w:val="BodyText"/>
                        <w:spacing w:before="7"/>
                        <w:rPr>
                          <w:b/>
                        </w:rPr>
                      </w:pPr>
                    </w:p>
                    <w:p w14:paraId="34B09A98" w14:textId="77777777" w:rsidR="002771E7" w:rsidRDefault="002771E7">
                      <w:pPr>
                        <w:pStyle w:val="BodyText"/>
                        <w:numPr>
                          <w:ilvl w:val="0"/>
                          <w:numId w:val="11"/>
                        </w:numPr>
                        <w:tabs>
                          <w:tab w:val="left" w:pos="389"/>
                        </w:tabs>
                        <w:spacing w:before="1" w:line="276" w:lineRule="auto"/>
                        <w:ind w:right="110"/>
                      </w:pPr>
                      <w:r>
                        <w:t>The organisation provides safe and effective services and supports for daily</w:t>
                      </w:r>
                      <w:r>
                        <w:rPr>
                          <w:spacing w:val="-30"/>
                        </w:rPr>
                        <w:t xml:space="preserve"> </w:t>
                      </w:r>
                      <w:r>
                        <w:t>living that optimise the consumer’s independence, health, well-being and quality of</w:t>
                      </w:r>
                      <w:r>
                        <w:rPr>
                          <w:spacing w:val="-30"/>
                        </w:rPr>
                        <w:t xml:space="preserve"> </w:t>
                      </w:r>
                      <w:r>
                        <w:t>life.</w:t>
                      </w:r>
                    </w:p>
                  </w:txbxContent>
                </v:textbox>
                <w10:wrap type="topAndBottom" anchorx="page"/>
              </v:shape>
            </w:pict>
          </mc:Fallback>
        </mc:AlternateContent>
      </w:r>
    </w:p>
    <w:p w14:paraId="34B09895" w14:textId="77777777" w:rsidR="005C6E28" w:rsidRDefault="005C6E28">
      <w:pPr>
        <w:pStyle w:val="BodyText"/>
        <w:spacing w:before="5"/>
        <w:rPr>
          <w:i/>
          <w:sz w:val="11"/>
        </w:rPr>
      </w:pPr>
    </w:p>
    <w:p w14:paraId="34B09896" w14:textId="77777777" w:rsidR="005C6E28" w:rsidRDefault="002771E7">
      <w:pPr>
        <w:pStyle w:val="Heading2"/>
      </w:pPr>
      <w:r>
        <w:t>Assessment of Standard 4</w:t>
      </w:r>
    </w:p>
    <w:p w14:paraId="34B09897" w14:textId="77777777" w:rsidR="005C6E28" w:rsidRDefault="005C6E28">
      <w:pPr>
        <w:pStyle w:val="BodyText"/>
        <w:spacing w:before="2"/>
        <w:rPr>
          <w:b/>
          <w:sz w:val="25"/>
        </w:rPr>
      </w:pPr>
    </w:p>
    <w:p w14:paraId="34B09898" w14:textId="77777777" w:rsidR="005C6E28" w:rsidRDefault="002771E7">
      <w:pPr>
        <w:pStyle w:val="BodyText"/>
        <w:spacing w:line="276" w:lineRule="auto"/>
        <w:ind w:left="1418" w:right="1520"/>
      </w:pPr>
      <w:r>
        <w:t>Overall consumers considered that they get the services and supports for daily living that are important for their health and well-being and that enable them to do the things they want to do. For example, consumers interviewed:</w:t>
      </w:r>
    </w:p>
    <w:p w14:paraId="34B09899" w14:textId="77777777" w:rsidR="005C6E28" w:rsidRDefault="005C6E28">
      <w:pPr>
        <w:pStyle w:val="BodyText"/>
        <w:spacing w:before="11"/>
        <w:rPr>
          <w:sz w:val="20"/>
        </w:rPr>
      </w:pPr>
    </w:p>
    <w:p w14:paraId="34B0989A" w14:textId="77777777" w:rsidR="005C6E28" w:rsidRDefault="002771E7">
      <w:pPr>
        <w:pStyle w:val="ListParagraph"/>
        <w:numPr>
          <w:ilvl w:val="1"/>
          <w:numId w:val="12"/>
        </w:numPr>
        <w:tabs>
          <w:tab w:val="left" w:pos="2138"/>
          <w:tab w:val="left" w:pos="2139"/>
        </w:tabs>
        <w:spacing w:line="271" w:lineRule="auto"/>
        <w:ind w:right="1977"/>
        <w:rPr>
          <w:sz w:val="24"/>
        </w:rPr>
      </w:pPr>
      <w:r>
        <w:rPr>
          <w:sz w:val="24"/>
        </w:rPr>
        <w:t>confirmed they are supported to undertake a range of lifestyle activities of interest to them within the service and outside in the</w:t>
      </w:r>
      <w:r>
        <w:rPr>
          <w:spacing w:val="-9"/>
          <w:sz w:val="24"/>
        </w:rPr>
        <w:t xml:space="preserve"> </w:t>
      </w:r>
      <w:r>
        <w:rPr>
          <w:sz w:val="24"/>
        </w:rPr>
        <w:t>community</w:t>
      </w:r>
    </w:p>
    <w:p w14:paraId="34B0989B" w14:textId="77777777" w:rsidR="005C6E28" w:rsidRDefault="005C6E28">
      <w:pPr>
        <w:pStyle w:val="BodyText"/>
        <w:spacing w:before="5"/>
        <w:rPr>
          <w:sz w:val="21"/>
        </w:rPr>
      </w:pPr>
    </w:p>
    <w:p w14:paraId="34B0989C" w14:textId="77777777" w:rsidR="005C6E28" w:rsidRDefault="002771E7">
      <w:pPr>
        <w:pStyle w:val="ListParagraph"/>
        <w:numPr>
          <w:ilvl w:val="1"/>
          <w:numId w:val="12"/>
        </w:numPr>
        <w:tabs>
          <w:tab w:val="left" w:pos="2138"/>
          <w:tab w:val="left" w:pos="2139"/>
        </w:tabs>
        <w:spacing w:line="271" w:lineRule="auto"/>
        <w:ind w:right="1726"/>
        <w:rPr>
          <w:sz w:val="24"/>
        </w:rPr>
      </w:pPr>
      <w:r>
        <w:rPr>
          <w:sz w:val="24"/>
        </w:rPr>
        <w:t>the service supports them to keep in touch with people who are important</w:t>
      </w:r>
      <w:r>
        <w:rPr>
          <w:spacing w:val="-28"/>
          <w:sz w:val="24"/>
        </w:rPr>
        <w:t xml:space="preserve"> </w:t>
      </w:r>
      <w:r>
        <w:rPr>
          <w:sz w:val="24"/>
        </w:rPr>
        <w:t>to them</w:t>
      </w:r>
    </w:p>
    <w:p w14:paraId="34B0989D" w14:textId="77777777" w:rsidR="005C6E28" w:rsidRDefault="005C6E28">
      <w:pPr>
        <w:pStyle w:val="BodyText"/>
        <w:spacing w:before="5"/>
        <w:rPr>
          <w:sz w:val="21"/>
        </w:rPr>
      </w:pPr>
    </w:p>
    <w:p w14:paraId="34B0989E" w14:textId="77777777" w:rsidR="005C6E28" w:rsidRDefault="002771E7">
      <w:pPr>
        <w:pStyle w:val="ListParagraph"/>
        <w:numPr>
          <w:ilvl w:val="1"/>
          <w:numId w:val="12"/>
        </w:numPr>
        <w:tabs>
          <w:tab w:val="left" w:pos="2138"/>
          <w:tab w:val="left" w:pos="2139"/>
        </w:tabs>
        <w:spacing w:line="273" w:lineRule="auto"/>
        <w:ind w:right="1480"/>
        <w:rPr>
          <w:sz w:val="24"/>
        </w:rPr>
      </w:pPr>
      <w:r>
        <w:rPr>
          <w:sz w:val="24"/>
        </w:rPr>
        <w:t>expressed satisfaction with the meals, noting the food offered by the service was varied and of good quality and quantity, they can request alternative meal options.</w:t>
      </w:r>
    </w:p>
    <w:p w14:paraId="34B0989F" w14:textId="77777777" w:rsidR="005C6E28" w:rsidRDefault="002771E7">
      <w:pPr>
        <w:pStyle w:val="BodyText"/>
        <w:spacing w:before="125" w:line="276" w:lineRule="auto"/>
        <w:ind w:left="1418" w:right="1920"/>
      </w:pPr>
      <w:r>
        <w:t>The Assessment Team observed a variety of activities being undertaken at the service during the audit, including cooking, group exercises, old-fashioned sweet treats afternoon tea and crafts.</w:t>
      </w:r>
    </w:p>
    <w:p w14:paraId="34B098A0" w14:textId="77777777" w:rsidR="005C6E28" w:rsidRDefault="002771E7">
      <w:pPr>
        <w:pStyle w:val="BodyText"/>
        <w:spacing w:before="118" w:line="278" w:lineRule="auto"/>
        <w:ind w:left="1418" w:right="2227"/>
      </w:pPr>
      <w:r>
        <w:t>Consumer care plans reviewed demonstrated lifestyle assessments had been undertaken to determine the preferences of each consumer.</w:t>
      </w:r>
    </w:p>
    <w:p w14:paraId="34B098A1" w14:textId="77777777" w:rsidR="005C6E28" w:rsidRDefault="005C6E28">
      <w:pPr>
        <w:pStyle w:val="BodyText"/>
        <w:spacing w:before="6"/>
        <w:rPr>
          <w:sz w:val="20"/>
        </w:rPr>
      </w:pPr>
    </w:p>
    <w:p w14:paraId="34B098A2" w14:textId="77777777" w:rsidR="005C6E28" w:rsidRDefault="002771E7">
      <w:pPr>
        <w:pStyle w:val="BodyText"/>
        <w:spacing w:line="276" w:lineRule="auto"/>
        <w:ind w:left="1418" w:right="1547"/>
      </w:pPr>
      <w:r>
        <w:t>Staff demonstrated an understanding of what was important to individual consumers regarding their lifestyle and activities preferences, and described strategies used to support consumers.</w:t>
      </w:r>
    </w:p>
    <w:p w14:paraId="34B098A3" w14:textId="77777777" w:rsidR="005C6E28" w:rsidRDefault="005C6E28">
      <w:pPr>
        <w:pStyle w:val="BodyText"/>
        <w:spacing w:before="11"/>
        <w:rPr>
          <w:sz w:val="20"/>
        </w:rPr>
      </w:pPr>
    </w:p>
    <w:p w14:paraId="34B098A4" w14:textId="77777777" w:rsidR="005C6E28" w:rsidRDefault="002771E7">
      <w:pPr>
        <w:pStyle w:val="BodyText"/>
        <w:spacing w:line="276" w:lineRule="auto"/>
        <w:ind w:left="1418" w:right="1693"/>
      </w:pPr>
      <w:r>
        <w:t>Menu documentation and interview with hospitality staff demonstrated food options are varied and cater to specific dietary preferences.</w:t>
      </w:r>
    </w:p>
    <w:p w14:paraId="34B098A5" w14:textId="77777777" w:rsidR="005C6E28" w:rsidRDefault="005C6E28">
      <w:pPr>
        <w:spacing w:line="276" w:lineRule="auto"/>
        <w:sectPr w:rsidR="005C6E28">
          <w:headerReference w:type="default" r:id="rId27"/>
          <w:footerReference w:type="default" r:id="rId28"/>
          <w:pgSz w:w="11910" w:h="16840"/>
          <w:pgMar w:top="480" w:right="0" w:bottom="1060" w:left="0" w:header="0" w:footer="863" w:gutter="0"/>
          <w:cols w:space="720"/>
        </w:sectPr>
      </w:pPr>
    </w:p>
    <w:p w14:paraId="34B098A6" w14:textId="77777777" w:rsidR="005C6E28" w:rsidRDefault="005C6E28">
      <w:pPr>
        <w:pStyle w:val="BodyText"/>
        <w:rPr>
          <w:sz w:val="20"/>
        </w:rPr>
      </w:pPr>
    </w:p>
    <w:p w14:paraId="34B098A7" w14:textId="77777777" w:rsidR="005C6E28" w:rsidRDefault="005C6E28">
      <w:pPr>
        <w:pStyle w:val="BodyText"/>
        <w:rPr>
          <w:sz w:val="20"/>
        </w:rPr>
      </w:pPr>
    </w:p>
    <w:p w14:paraId="34B098A8" w14:textId="77777777" w:rsidR="005C6E28" w:rsidRDefault="005C6E28">
      <w:pPr>
        <w:pStyle w:val="BodyText"/>
        <w:rPr>
          <w:sz w:val="20"/>
        </w:rPr>
      </w:pPr>
    </w:p>
    <w:p w14:paraId="34B098A9" w14:textId="77777777" w:rsidR="005C6E28" w:rsidRDefault="005C6E28">
      <w:pPr>
        <w:pStyle w:val="BodyText"/>
        <w:rPr>
          <w:sz w:val="20"/>
        </w:rPr>
      </w:pPr>
    </w:p>
    <w:p w14:paraId="34B098AA" w14:textId="77777777" w:rsidR="005C6E28" w:rsidRDefault="005C6E28">
      <w:pPr>
        <w:pStyle w:val="BodyText"/>
        <w:rPr>
          <w:sz w:val="20"/>
        </w:rPr>
      </w:pPr>
    </w:p>
    <w:p w14:paraId="34B098AB" w14:textId="77777777" w:rsidR="005C6E28" w:rsidRDefault="005C6E28">
      <w:pPr>
        <w:pStyle w:val="BodyText"/>
        <w:rPr>
          <w:sz w:val="20"/>
        </w:rPr>
      </w:pPr>
    </w:p>
    <w:p w14:paraId="34B098AC" w14:textId="77777777" w:rsidR="005C6E28" w:rsidRDefault="005C6E28">
      <w:pPr>
        <w:pStyle w:val="BodyText"/>
        <w:rPr>
          <w:sz w:val="20"/>
        </w:rPr>
      </w:pPr>
    </w:p>
    <w:p w14:paraId="34B098AD" w14:textId="77777777" w:rsidR="005C6E28" w:rsidRDefault="005C6E28">
      <w:pPr>
        <w:pStyle w:val="BodyText"/>
        <w:rPr>
          <w:sz w:val="20"/>
        </w:rPr>
      </w:pPr>
    </w:p>
    <w:p w14:paraId="34B098AE" w14:textId="77777777" w:rsidR="005C6E28" w:rsidRDefault="005C6E28">
      <w:pPr>
        <w:pStyle w:val="BodyText"/>
        <w:spacing w:before="3"/>
        <w:rPr>
          <w:sz w:val="17"/>
        </w:rPr>
      </w:pPr>
    </w:p>
    <w:p w14:paraId="34B098AF" w14:textId="129BDAC8" w:rsidR="005C6E28" w:rsidRDefault="002036D6">
      <w:pPr>
        <w:pStyle w:val="BodyText"/>
        <w:spacing w:before="92" w:line="276" w:lineRule="auto"/>
        <w:ind w:left="1418" w:right="2201"/>
      </w:pPr>
      <w:r>
        <w:rPr>
          <w:noProof/>
        </w:rPr>
        <mc:AlternateContent>
          <mc:Choice Requires="wpg">
            <w:drawing>
              <wp:anchor distT="0" distB="0" distL="114300" distR="114300" simplePos="0" relativeHeight="15735296" behindDoc="0" locked="0" layoutInCell="1" allowOverlap="1" wp14:anchorId="34B099FE" wp14:editId="1D5CF7D1">
                <wp:simplePos x="0" y="0"/>
                <wp:positionH relativeFrom="page">
                  <wp:posOffset>6985</wp:posOffset>
                </wp:positionH>
                <wp:positionV relativeFrom="paragraph">
                  <wp:posOffset>-1304290</wp:posOffset>
                </wp:positionV>
                <wp:extent cx="7543800" cy="1235710"/>
                <wp:effectExtent l="0" t="0" r="0" b="0"/>
                <wp:wrapNone/>
                <wp:docPr id="8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1" y="-2054"/>
                          <a:chExt cx="11880" cy="1946"/>
                        </a:xfrm>
                      </wpg:grpSpPr>
                      <pic:pic xmlns:pic="http://schemas.openxmlformats.org/drawingml/2006/picture">
                        <pic:nvPicPr>
                          <pic:cNvPr id="85"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205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86" name="Text Box 28"/>
                        <wps:cNvSpPr txBox="1">
                          <a:spLocks noChangeArrowheads="1"/>
                        </wps:cNvSpPr>
                        <wps:spPr bwMode="auto">
                          <a:xfrm>
                            <a:off x="11" y="-2054"/>
                            <a:ext cx="11880"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9" w14:textId="77777777" w:rsidR="002771E7" w:rsidRDefault="002771E7">
                              <w:pPr>
                                <w:spacing w:before="5"/>
                                <w:rPr>
                                  <w:i/>
                                  <w:sz w:val="61"/>
                                </w:rPr>
                              </w:pPr>
                            </w:p>
                            <w:p w14:paraId="34B09A9A" w14:textId="77777777" w:rsidR="002771E7" w:rsidRDefault="002771E7">
                              <w:pPr>
                                <w:tabs>
                                  <w:tab w:val="left" w:pos="8078"/>
                                </w:tabs>
                                <w:spacing w:line="507" w:lineRule="exact"/>
                                <w:ind w:left="1407"/>
                                <w:rPr>
                                  <w:rFonts w:ascii="Arial Black"/>
                                  <w:sz w:val="36"/>
                                </w:rPr>
                              </w:pPr>
                              <w:r>
                                <w:rPr>
                                  <w:rFonts w:ascii="Arial Black"/>
                                  <w:color w:val="FFFFFF"/>
                                  <w:sz w:val="36"/>
                                </w:rPr>
                                <w:t>STANDARD</w:t>
                              </w:r>
                              <w:r>
                                <w:rPr>
                                  <w:rFonts w:ascii="Arial Black"/>
                                  <w:color w:val="FFFFFF"/>
                                  <w:spacing w:val="-2"/>
                                  <w:sz w:val="36"/>
                                </w:rPr>
                                <w:t xml:space="preserve"> </w:t>
                              </w:r>
                              <w:r>
                                <w:rPr>
                                  <w:rFonts w:ascii="Arial Black"/>
                                  <w:color w:val="FFFFFF"/>
                                  <w:sz w:val="36"/>
                                </w:rPr>
                                <w:t>4</w:t>
                              </w:r>
                              <w:r>
                                <w:rPr>
                                  <w:rFonts w:ascii="Arial Black"/>
                                  <w:color w:val="FFFFFF"/>
                                  <w:sz w:val="36"/>
                                </w:rPr>
                                <w:tab/>
                                <w:t>COMPLIANT</w:t>
                              </w:r>
                            </w:p>
                            <w:p w14:paraId="34B09A9B" w14:textId="77777777" w:rsidR="002771E7" w:rsidRDefault="002771E7">
                              <w:pPr>
                                <w:spacing w:line="451" w:lineRule="exact"/>
                                <w:ind w:left="1407"/>
                                <w:rPr>
                                  <w:rFonts w:ascii="Arial Black"/>
                                  <w:sz w:val="32"/>
                                </w:rPr>
                              </w:pPr>
                              <w:r>
                                <w:rPr>
                                  <w:rFonts w:ascii="Arial Black"/>
                                  <w:color w:val="FFFFFF"/>
                                  <w:sz w:val="32"/>
                                </w:rPr>
                                <w:t>Services and supports for daily living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E" id="Group 27" o:spid="_x0000_s1058" style="position:absolute;left:0;text-align:left;margin-left:.55pt;margin-top:-102.7pt;width:594pt;height:97.3pt;z-index:15735296;mso-position-horizontal-relative:page;mso-position-vertical-relative:text" coordorigin="11,-205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">
                <v:shape id="Picture 29" o:spid="_x0000_s1059" type="#_x0000_t75" style="position:absolute;left:11;top:-205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">
                  <v:imagedata r:id="rId15" o:title=""/>
                </v:shape>
                <v:shape id="_x0000_s1060" type="#_x0000_t202" style="position:absolute;left:11;top:-2054;width:1188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4B09A99" w14:textId="77777777" w:rsidR="002771E7" w:rsidRDefault="002771E7">
                        <w:pPr>
                          <w:spacing w:before="5"/>
                          <w:rPr>
                            <w:i/>
                            <w:sz w:val="61"/>
                          </w:rPr>
                        </w:pPr>
                      </w:p>
                      <w:p w14:paraId="34B09A9A" w14:textId="77777777" w:rsidR="002771E7" w:rsidRDefault="002771E7">
                        <w:pPr>
                          <w:tabs>
                            <w:tab w:val="left" w:pos="8078"/>
                          </w:tabs>
                          <w:spacing w:line="507" w:lineRule="exact"/>
                          <w:ind w:left="1407"/>
                          <w:rPr>
                            <w:rFonts w:ascii="Arial Black"/>
                            <w:sz w:val="36"/>
                          </w:rPr>
                        </w:pPr>
                        <w:r>
                          <w:rPr>
                            <w:rFonts w:ascii="Arial Black"/>
                            <w:color w:val="FFFFFF"/>
                            <w:sz w:val="36"/>
                          </w:rPr>
                          <w:t>STANDARD</w:t>
                        </w:r>
                        <w:r>
                          <w:rPr>
                            <w:rFonts w:ascii="Arial Black"/>
                            <w:color w:val="FFFFFF"/>
                            <w:spacing w:val="-2"/>
                            <w:sz w:val="36"/>
                          </w:rPr>
                          <w:t xml:space="preserve"> </w:t>
                        </w:r>
                        <w:r>
                          <w:rPr>
                            <w:rFonts w:ascii="Arial Black"/>
                            <w:color w:val="FFFFFF"/>
                            <w:sz w:val="36"/>
                          </w:rPr>
                          <w:t>4</w:t>
                        </w:r>
                        <w:r>
                          <w:rPr>
                            <w:rFonts w:ascii="Arial Black"/>
                            <w:color w:val="FFFFFF"/>
                            <w:sz w:val="36"/>
                          </w:rPr>
                          <w:tab/>
                          <w:t>COMPLIANT</w:t>
                        </w:r>
                      </w:p>
                      <w:p w14:paraId="34B09A9B" w14:textId="77777777" w:rsidR="002771E7" w:rsidRDefault="002771E7">
                        <w:pPr>
                          <w:spacing w:line="451" w:lineRule="exact"/>
                          <w:ind w:left="1407"/>
                          <w:rPr>
                            <w:rFonts w:ascii="Arial Black"/>
                            <w:sz w:val="32"/>
                          </w:rPr>
                        </w:pPr>
                        <w:r>
                          <w:rPr>
                            <w:rFonts w:ascii="Arial Black"/>
                            <w:color w:val="FFFFFF"/>
                            <w:sz w:val="32"/>
                          </w:rPr>
                          <w:t>Services and supports for daily living</w:t>
                        </w:r>
                      </w:p>
                    </w:txbxContent>
                  </v:textbox>
                </v:shape>
                <w10:wrap anchorx="page"/>
              </v:group>
            </w:pict>
          </mc:Fallback>
        </mc:AlternateContent>
      </w:r>
      <w:r w:rsidR="002771E7">
        <w:t>The Quality Standard is assessed as compliant as seven of the seven specific requirements have been assessed as compliant.</w:t>
      </w:r>
    </w:p>
    <w:p w14:paraId="34B098B0" w14:textId="77777777" w:rsidR="005C6E28" w:rsidRDefault="005C6E28">
      <w:pPr>
        <w:pStyle w:val="BodyText"/>
        <w:spacing w:before="7"/>
        <w:rPr>
          <w:sz w:val="20"/>
        </w:rPr>
      </w:pPr>
    </w:p>
    <w:p w14:paraId="34B098B1" w14:textId="77777777" w:rsidR="005C6E28" w:rsidRDefault="002771E7">
      <w:pPr>
        <w:pStyle w:val="Heading2"/>
        <w:spacing w:before="0"/>
      </w:pPr>
      <w:r>
        <w:t>Assessment of Standard 4 Requirements</w:t>
      </w:r>
    </w:p>
    <w:p w14:paraId="34B098B2" w14:textId="77777777" w:rsidR="005C6E28" w:rsidRDefault="005C6E28">
      <w:pPr>
        <w:pStyle w:val="BodyText"/>
        <w:spacing w:before="5"/>
        <w:rPr>
          <w:b/>
          <w:sz w:val="25"/>
        </w:rPr>
      </w:pPr>
    </w:p>
    <w:p w14:paraId="34B098B3" w14:textId="77777777" w:rsidR="005C6E28" w:rsidRDefault="002771E7">
      <w:pPr>
        <w:pStyle w:val="Heading3"/>
        <w:tabs>
          <w:tab w:val="left" w:pos="9217"/>
        </w:tabs>
      </w:pPr>
      <w:r>
        <w:rPr>
          <w:color w:val="00567C"/>
        </w:rPr>
        <w:t>Requirement</w:t>
      </w:r>
      <w:r>
        <w:rPr>
          <w:color w:val="00567C"/>
          <w:spacing w:val="-2"/>
        </w:rPr>
        <w:t xml:space="preserve"> </w:t>
      </w:r>
      <w:r>
        <w:rPr>
          <w:color w:val="00567C"/>
        </w:rPr>
        <w:t>4(3)(a)</w:t>
      </w:r>
      <w:r>
        <w:rPr>
          <w:color w:val="00567C"/>
        </w:rPr>
        <w:tab/>
        <w:t>Compliant</w:t>
      </w:r>
    </w:p>
    <w:p w14:paraId="34B098B4" w14:textId="77777777" w:rsidR="005C6E28" w:rsidRDefault="005C6E28">
      <w:pPr>
        <w:pStyle w:val="BodyText"/>
        <w:spacing w:before="7"/>
        <w:rPr>
          <w:b/>
        </w:rPr>
      </w:pPr>
    </w:p>
    <w:p w14:paraId="34B098B5" w14:textId="77777777" w:rsidR="005C6E28" w:rsidRDefault="002771E7">
      <w:pPr>
        <w:spacing w:before="1" w:line="276" w:lineRule="auto"/>
        <w:ind w:left="1418" w:right="1434"/>
        <w:rPr>
          <w:i/>
          <w:sz w:val="24"/>
        </w:rPr>
      </w:pPr>
      <w:r>
        <w:rPr>
          <w:i/>
          <w:sz w:val="24"/>
        </w:rPr>
        <w:t>Each consumer gets safe and effective services and supports for daily living that meet the consumer’s needs, goals and preferences and optimise their</w:t>
      </w:r>
      <w:r>
        <w:rPr>
          <w:i/>
          <w:spacing w:val="-42"/>
          <w:sz w:val="24"/>
        </w:rPr>
        <w:t xml:space="preserve"> </w:t>
      </w:r>
      <w:r>
        <w:rPr>
          <w:i/>
          <w:sz w:val="24"/>
        </w:rPr>
        <w:t>independence, health, well-being and quality of</w:t>
      </w:r>
      <w:r>
        <w:rPr>
          <w:i/>
          <w:spacing w:val="-7"/>
          <w:sz w:val="24"/>
        </w:rPr>
        <w:t xml:space="preserve"> </w:t>
      </w:r>
      <w:r>
        <w:rPr>
          <w:i/>
          <w:sz w:val="24"/>
        </w:rPr>
        <w:t>life.</w:t>
      </w:r>
    </w:p>
    <w:p w14:paraId="34B098B6" w14:textId="77777777" w:rsidR="005C6E28" w:rsidRDefault="005C6E28">
      <w:pPr>
        <w:pStyle w:val="BodyText"/>
        <w:rPr>
          <w:i/>
          <w:sz w:val="21"/>
        </w:rPr>
      </w:pPr>
    </w:p>
    <w:p w14:paraId="34B098B7" w14:textId="77777777" w:rsidR="005C6E28" w:rsidRDefault="002771E7">
      <w:pPr>
        <w:pStyle w:val="Heading3"/>
        <w:tabs>
          <w:tab w:val="left" w:pos="9217"/>
        </w:tabs>
      </w:pPr>
      <w:r>
        <w:rPr>
          <w:color w:val="00567C"/>
        </w:rPr>
        <w:t>Requirement</w:t>
      </w:r>
      <w:r>
        <w:rPr>
          <w:color w:val="00567C"/>
          <w:spacing w:val="-2"/>
        </w:rPr>
        <w:t xml:space="preserve"> </w:t>
      </w:r>
      <w:r>
        <w:rPr>
          <w:color w:val="00567C"/>
        </w:rPr>
        <w:t>4(3)(b)</w:t>
      </w:r>
      <w:r>
        <w:rPr>
          <w:color w:val="00567C"/>
        </w:rPr>
        <w:tab/>
        <w:t>Compliant</w:t>
      </w:r>
    </w:p>
    <w:p w14:paraId="34B098B8" w14:textId="77777777" w:rsidR="005C6E28" w:rsidRDefault="005C6E28">
      <w:pPr>
        <w:pStyle w:val="BodyText"/>
        <w:spacing w:before="7"/>
        <w:rPr>
          <w:b/>
        </w:rPr>
      </w:pPr>
    </w:p>
    <w:p w14:paraId="34B098B9" w14:textId="77777777" w:rsidR="005C6E28" w:rsidRDefault="002771E7">
      <w:pPr>
        <w:spacing w:before="1" w:line="276" w:lineRule="auto"/>
        <w:ind w:left="1418" w:right="1681"/>
        <w:rPr>
          <w:i/>
          <w:sz w:val="24"/>
        </w:rPr>
      </w:pPr>
      <w:r>
        <w:rPr>
          <w:i/>
          <w:sz w:val="24"/>
        </w:rPr>
        <w:t>Services and supports for daily living promote each consumer’s emotional, spiritual and psychological well-being.</w:t>
      </w:r>
    </w:p>
    <w:p w14:paraId="34B098BA" w14:textId="77777777" w:rsidR="005C6E28" w:rsidRDefault="005C6E28">
      <w:pPr>
        <w:pStyle w:val="BodyText"/>
        <w:spacing w:before="9"/>
        <w:rPr>
          <w:i/>
          <w:sz w:val="20"/>
        </w:rPr>
      </w:pPr>
    </w:p>
    <w:p w14:paraId="34B098BB" w14:textId="77777777" w:rsidR="005C6E28" w:rsidRDefault="002771E7">
      <w:pPr>
        <w:pStyle w:val="Heading3"/>
        <w:tabs>
          <w:tab w:val="left" w:pos="9217"/>
        </w:tabs>
      </w:pPr>
      <w:r>
        <w:rPr>
          <w:color w:val="00567C"/>
        </w:rPr>
        <w:t>Requirement</w:t>
      </w:r>
      <w:r>
        <w:rPr>
          <w:color w:val="00567C"/>
          <w:spacing w:val="-2"/>
        </w:rPr>
        <w:t xml:space="preserve"> </w:t>
      </w:r>
      <w:r>
        <w:rPr>
          <w:color w:val="00567C"/>
        </w:rPr>
        <w:t>4(3)(c)</w:t>
      </w:r>
      <w:r>
        <w:rPr>
          <w:color w:val="00567C"/>
        </w:rPr>
        <w:tab/>
        <w:t>Compliant</w:t>
      </w:r>
    </w:p>
    <w:p w14:paraId="34B098BC" w14:textId="77777777" w:rsidR="005C6E28" w:rsidRDefault="005C6E28">
      <w:pPr>
        <w:pStyle w:val="BodyText"/>
        <w:spacing w:before="10"/>
        <w:rPr>
          <w:b/>
        </w:rPr>
      </w:pPr>
    </w:p>
    <w:p w14:paraId="34B098BD" w14:textId="77777777" w:rsidR="005C6E28" w:rsidRDefault="002771E7">
      <w:pPr>
        <w:ind w:left="1418"/>
        <w:rPr>
          <w:i/>
          <w:sz w:val="24"/>
        </w:rPr>
      </w:pPr>
      <w:r>
        <w:rPr>
          <w:i/>
          <w:sz w:val="24"/>
        </w:rPr>
        <w:t>Services and supports for daily living assist each consumer to:</w:t>
      </w:r>
    </w:p>
    <w:p w14:paraId="34B098BE" w14:textId="77777777" w:rsidR="005C6E28" w:rsidRDefault="002771E7">
      <w:pPr>
        <w:pStyle w:val="ListParagraph"/>
        <w:numPr>
          <w:ilvl w:val="0"/>
          <w:numId w:val="10"/>
        </w:numPr>
        <w:tabs>
          <w:tab w:val="left" w:pos="1985"/>
          <w:tab w:val="left" w:pos="1986"/>
        </w:tabs>
        <w:spacing w:before="161" w:line="276" w:lineRule="auto"/>
        <w:ind w:right="2035"/>
        <w:rPr>
          <w:i/>
          <w:sz w:val="24"/>
        </w:rPr>
      </w:pPr>
      <w:r>
        <w:rPr>
          <w:i/>
          <w:sz w:val="24"/>
        </w:rPr>
        <w:t>participate in their community within and outside the organisation’s service environment;</w:t>
      </w:r>
      <w:r>
        <w:rPr>
          <w:i/>
          <w:spacing w:val="-1"/>
          <w:sz w:val="24"/>
        </w:rPr>
        <w:t xml:space="preserve"> </w:t>
      </w:r>
      <w:r>
        <w:rPr>
          <w:i/>
          <w:sz w:val="24"/>
        </w:rPr>
        <w:t>and</w:t>
      </w:r>
    </w:p>
    <w:p w14:paraId="34B098BF" w14:textId="77777777" w:rsidR="005C6E28" w:rsidRDefault="002771E7">
      <w:pPr>
        <w:pStyle w:val="ListParagraph"/>
        <w:numPr>
          <w:ilvl w:val="0"/>
          <w:numId w:val="10"/>
        </w:numPr>
        <w:tabs>
          <w:tab w:val="left" w:pos="1986"/>
        </w:tabs>
        <w:spacing w:line="275" w:lineRule="exact"/>
        <w:ind w:hanging="426"/>
        <w:rPr>
          <w:i/>
          <w:sz w:val="24"/>
        </w:rPr>
      </w:pPr>
      <w:r>
        <w:rPr>
          <w:i/>
          <w:sz w:val="24"/>
        </w:rPr>
        <w:t>have social and personal relationships;</w:t>
      </w:r>
      <w:r>
        <w:rPr>
          <w:i/>
          <w:spacing w:val="-3"/>
          <w:sz w:val="24"/>
        </w:rPr>
        <w:t xml:space="preserve"> </w:t>
      </w:r>
      <w:r>
        <w:rPr>
          <w:i/>
          <w:sz w:val="24"/>
        </w:rPr>
        <w:t>and</w:t>
      </w:r>
    </w:p>
    <w:p w14:paraId="34B098C0" w14:textId="77777777" w:rsidR="005C6E28" w:rsidRDefault="002771E7">
      <w:pPr>
        <w:pStyle w:val="ListParagraph"/>
        <w:numPr>
          <w:ilvl w:val="0"/>
          <w:numId w:val="10"/>
        </w:numPr>
        <w:tabs>
          <w:tab w:val="left" w:pos="1986"/>
        </w:tabs>
        <w:spacing w:before="43"/>
        <w:ind w:hanging="426"/>
        <w:rPr>
          <w:i/>
          <w:sz w:val="24"/>
        </w:rPr>
      </w:pPr>
      <w:r>
        <w:rPr>
          <w:i/>
          <w:sz w:val="24"/>
        </w:rPr>
        <w:t>do the things of interest to</w:t>
      </w:r>
      <w:r>
        <w:rPr>
          <w:i/>
          <w:spacing w:val="-3"/>
          <w:sz w:val="24"/>
        </w:rPr>
        <w:t xml:space="preserve"> </w:t>
      </w:r>
      <w:r>
        <w:rPr>
          <w:i/>
          <w:sz w:val="24"/>
        </w:rPr>
        <w:t>them.</w:t>
      </w:r>
    </w:p>
    <w:p w14:paraId="34B098C1" w14:textId="77777777" w:rsidR="005C6E28" w:rsidRDefault="005C6E28">
      <w:pPr>
        <w:pStyle w:val="BodyText"/>
        <w:spacing w:before="6"/>
        <w:rPr>
          <w:i/>
        </w:rPr>
      </w:pPr>
    </w:p>
    <w:p w14:paraId="34B098C2" w14:textId="77777777" w:rsidR="005C6E28" w:rsidRDefault="002771E7">
      <w:pPr>
        <w:pStyle w:val="Heading3"/>
        <w:tabs>
          <w:tab w:val="left" w:pos="9217"/>
        </w:tabs>
      </w:pPr>
      <w:r>
        <w:rPr>
          <w:color w:val="00567C"/>
        </w:rPr>
        <w:t>Requirement</w:t>
      </w:r>
      <w:r>
        <w:rPr>
          <w:color w:val="00567C"/>
          <w:spacing w:val="-2"/>
        </w:rPr>
        <w:t xml:space="preserve"> </w:t>
      </w:r>
      <w:r>
        <w:rPr>
          <w:color w:val="00567C"/>
        </w:rPr>
        <w:t>4(3)(d)</w:t>
      </w:r>
      <w:r>
        <w:rPr>
          <w:color w:val="00567C"/>
        </w:rPr>
        <w:tab/>
        <w:t>Compliant</w:t>
      </w:r>
    </w:p>
    <w:p w14:paraId="34B098C3" w14:textId="77777777" w:rsidR="005C6E28" w:rsidRDefault="005C6E28">
      <w:pPr>
        <w:pStyle w:val="BodyText"/>
        <w:spacing w:before="7"/>
        <w:rPr>
          <w:b/>
        </w:rPr>
      </w:pPr>
    </w:p>
    <w:p w14:paraId="34B098C4" w14:textId="77777777" w:rsidR="005C6E28" w:rsidRDefault="002771E7">
      <w:pPr>
        <w:spacing w:before="1" w:line="276" w:lineRule="auto"/>
        <w:ind w:left="1418" w:right="1426"/>
        <w:rPr>
          <w:i/>
          <w:sz w:val="24"/>
        </w:rPr>
      </w:pPr>
      <w:r>
        <w:rPr>
          <w:i/>
          <w:sz w:val="24"/>
        </w:rPr>
        <w:t>Information about the consumer’s condition, needs and preferences is communicated within the organisation, and with others where responsibility for care is shared.</w:t>
      </w:r>
    </w:p>
    <w:p w14:paraId="34B098C5" w14:textId="77777777" w:rsidR="005C6E28" w:rsidRDefault="005C6E28">
      <w:pPr>
        <w:pStyle w:val="BodyText"/>
        <w:rPr>
          <w:i/>
          <w:sz w:val="21"/>
        </w:rPr>
      </w:pPr>
    </w:p>
    <w:p w14:paraId="34B098C6" w14:textId="77777777" w:rsidR="005C6E28" w:rsidRDefault="002771E7">
      <w:pPr>
        <w:pStyle w:val="Heading3"/>
        <w:tabs>
          <w:tab w:val="left" w:pos="9217"/>
        </w:tabs>
      </w:pPr>
      <w:r>
        <w:rPr>
          <w:color w:val="00567C"/>
        </w:rPr>
        <w:t>Requirement</w:t>
      </w:r>
      <w:r>
        <w:rPr>
          <w:color w:val="00567C"/>
          <w:spacing w:val="-2"/>
        </w:rPr>
        <w:t xml:space="preserve"> </w:t>
      </w:r>
      <w:r>
        <w:rPr>
          <w:color w:val="00567C"/>
        </w:rPr>
        <w:t>4(3)(e)</w:t>
      </w:r>
      <w:r>
        <w:rPr>
          <w:color w:val="00567C"/>
        </w:rPr>
        <w:tab/>
        <w:t>Compliant</w:t>
      </w:r>
    </w:p>
    <w:p w14:paraId="34B098C7" w14:textId="77777777" w:rsidR="005C6E28" w:rsidRDefault="005C6E28">
      <w:pPr>
        <w:pStyle w:val="BodyText"/>
        <w:spacing w:before="7"/>
        <w:rPr>
          <w:b/>
        </w:rPr>
      </w:pPr>
    </w:p>
    <w:p w14:paraId="34B098C8" w14:textId="77777777" w:rsidR="005C6E28" w:rsidRDefault="002771E7">
      <w:pPr>
        <w:spacing w:before="1" w:line="276" w:lineRule="auto"/>
        <w:ind w:left="1418" w:right="1654"/>
        <w:rPr>
          <w:i/>
          <w:sz w:val="24"/>
        </w:rPr>
      </w:pPr>
      <w:r>
        <w:rPr>
          <w:i/>
          <w:sz w:val="24"/>
        </w:rPr>
        <w:t>Timely and appropriate referrals to individuals, other organisations and providers of other care and services.</w:t>
      </w:r>
    </w:p>
    <w:p w14:paraId="34B098C9" w14:textId="77777777" w:rsidR="005C6E28" w:rsidRDefault="005C6E28">
      <w:pPr>
        <w:pStyle w:val="BodyText"/>
        <w:spacing w:before="9"/>
        <w:rPr>
          <w:i/>
          <w:sz w:val="20"/>
        </w:rPr>
      </w:pPr>
    </w:p>
    <w:p w14:paraId="34B098CA" w14:textId="77777777" w:rsidR="005C6E28" w:rsidRDefault="002771E7">
      <w:pPr>
        <w:pStyle w:val="Heading3"/>
        <w:tabs>
          <w:tab w:val="left" w:pos="9217"/>
        </w:tabs>
      </w:pPr>
      <w:r>
        <w:rPr>
          <w:color w:val="00567C"/>
        </w:rPr>
        <w:t>Requirement</w:t>
      </w:r>
      <w:r>
        <w:rPr>
          <w:color w:val="00567C"/>
          <w:spacing w:val="-2"/>
        </w:rPr>
        <w:t xml:space="preserve"> </w:t>
      </w:r>
      <w:r>
        <w:rPr>
          <w:color w:val="00567C"/>
        </w:rPr>
        <w:t>4(3)(f)</w:t>
      </w:r>
      <w:r>
        <w:rPr>
          <w:color w:val="00567C"/>
        </w:rPr>
        <w:tab/>
        <w:t>Compliant</w:t>
      </w:r>
    </w:p>
    <w:p w14:paraId="34B098CB" w14:textId="77777777" w:rsidR="005C6E28" w:rsidRDefault="005C6E28">
      <w:pPr>
        <w:pStyle w:val="BodyText"/>
        <w:spacing w:before="11"/>
        <w:rPr>
          <w:b/>
        </w:rPr>
      </w:pPr>
    </w:p>
    <w:p w14:paraId="34B098CC" w14:textId="77777777" w:rsidR="005C6E28" w:rsidRDefault="002771E7">
      <w:pPr>
        <w:ind w:left="1418"/>
        <w:rPr>
          <w:i/>
          <w:sz w:val="24"/>
        </w:rPr>
      </w:pPr>
      <w:r>
        <w:rPr>
          <w:i/>
          <w:sz w:val="24"/>
        </w:rPr>
        <w:t>Where meals are provided, they are varied and of suitable quality and quantity.</w:t>
      </w:r>
    </w:p>
    <w:p w14:paraId="34B098CD" w14:textId="77777777" w:rsidR="005C6E28" w:rsidRDefault="005C6E28">
      <w:pPr>
        <w:pStyle w:val="BodyText"/>
        <w:spacing w:before="5"/>
        <w:rPr>
          <w:i/>
        </w:rPr>
      </w:pPr>
    </w:p>
    <w:p w14:paraId="34B098CE" w14:textId="77777777" w:rsidR="005C6E28" w:rsidRDefault="002771E7">
      <w:pPr>
        <w:pStyle w:val="Heading3"/>
        <w:tabs>
          <w:tab w:val="left" w:pos="9217"/>
        </w:tabs>
      </w:pPr>
      <w:r>
        <w:rPr>
          <w:color w:val="00567C"/>
        </w:rPr>
        <w:t>Requirement</w:t>
      </w:r>
      <w:r>
        <w:rPr>
          <w:color w:val="00567C"/>
          <w:spacing w:val="-2"/>
        </w:rPr>
        <w:t xml:space="preserve"> </w:t>
      </w:r>
      <w:r>
        <w:rPr>
          <w:color w:val="00567C"/>
        </w:rPr>
        <w:t>4(3)(g)</w:t>
      </w:r>
      <w:r>
        <w:rPr>
          <w:color w:val="00567C"/>
        </w:rPr>
        <w:tab/>
        <w:t>Compliant</w:t>
      </w:r>
    </w:p>
    <w:p w14:paraId="34B098CF" w14:textId="77777777" w:rsidR="005C6E28" w:rsidRDefault="005C6E28">
      <w:pPr>
        <w:pStyle w:val="BodyText"/>
        <w:spacing w:before="8"/>
        <w:rPr>
          <w:b/>
        </w:rPr>
      </w:pPr>
    </w:p>
    <w:p w14:paraId="34B098D0" w14:textId="77777777" w:rsidR="005C6E28" w:rsidRDefault="002771E7">
      <w:pPr>
        <w:ind w:left="1418"/>
        <w:rPr>
          <w:i/>
          <w:sz w:val="24"/>
        </w:rPr>
      </w:pPr>
      <w:r>
        <w:rPr>
          <w:i/>
          <w:sz w:val="24"/>
        </w:rPr>
        <w:t>Where equipment is provided, it is safe, suitable, clean and well maintained.</w:t>
      </w:r>
    </w:p>
    <w:p w14:paraId="34B098D1" w14:textId="77777777" w:rsidR="005C6E28" w:rsidRDefault="005C6E28">
      <w:pPr>
        <w:rPr>
          <w:sz w:val="24"/>
        </w:rPr>
        <w:sectPr w:rsidR="005C6E28">
          <w:headerReference w:type="default" r:id="rId29"/>
          <w:footerReference w:type="default" r:id="rId30"/>
          <w:pgSz w:w="11910" w:h="16840"/>
          <w:pgMar w:top="0" w:right="0" w:bottom="1060" w:left="0" w:header="0" w:footer="863" w:gutter="0"/>
          <w:cols w:space="720"/>
        </w:sectPr>
      </w:pPr>
    </w:p>
    <w:p w14:paraId="34B098D2" w14:textId="5E118634" w:rsidR="005C6E28" w:rsidRDefault="002036D6">
      <w:pPr>
        <w:pStyle w:val="BodyText"/>
        <w:ind w:left="824"/>
        <w:rPr>
          <w:sz w:val="20"/>
        </w:rPr>
      </w:pPr>
      <w:r>
        <w:rPr>
          <w:noProof/>
        </w:rPr>
        <w:lastRenderedPageBreak/>
        <mc:AlternateContent>
          <mc:Choice Requires="wpg">
            <w:drawing>
              <wp:anchor distT="0" distB="0" distL="114300" distR="114300" simplePos="0" relativeHeight="15736320" behindDoc="0" locked="0" layoutInCell="1" allowOverlap="1" wp14:anchorId="34B099FF" wp14:editId="73B767AE">
                <wp:simplePos x="0" y="0"/>
                <wp:positionH relativeFrom="page">
                  <wp:posOffset>11430</wp:posOffset>
                </wp:positionH>
                <wp:positionV relativeFrom="page">
                  <wp:posOffset>1082040</wp:posOffset>
                </wp:positionV>
                <wp:extent cx="7543800" cy="1235710"/>
                <wp:effectExtent l="0" t="0" r="0" b="0"/>
                <wp:wrapNone/>
                <wp:docPr id="7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8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5"/>
                        <wps:cNvSpPr txBox="1">
                          <a:spLocks noChangeArrowheads="1"/>
                        </wps:cNvSpPr>
                        <wps:spPr bwMode="auto">
                          <a:xfrm>
                            <a:off x="1418" y="2143"/>
                            <a:ext cx="260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C" w14:textId="77777777" w:rsidR="002771E7" w:rsidRDefault="002771E7">
                              <w:pPr>
                                <w:rPr>
                                  <w:rFonts w:ascii="Arial Black"/>
                                  <w:sz w:val="36"/>
                                </w:rPr>
                              </w:pPr>
                              <w:r>
                                <w:rPr>
                                  <w:rFonts w:ascii="Arial Black"/>
                                  <w:color w:val="FFFFFF"/>
                                  <w:sz w:val="36"/>
                                </w:rPr>
                                <w:t>STANDARD 5</w:t>
                              </w:r>
                            </w:p>
                          </w:txbxContent>
                        </wps:txbx>
                        <wps:bodyPr rot="0" vert="horz" wrap="square" lIns="0" tIns="0" rIns="0" bIns="0" anchor="t" anchorCtr="0" upright="1">
                          <a:noAutofit/>
                        </wps:bodyPr>
                      </wps:wsp>
                      <wps:wsp>
                        <wps:cNvPr id="82" name="Text Box 24"/>
                        <wps:cNvSpPr txBox="1">
                          <a:spLocks noChangeArrowheads="1"/>
                        </wps:cNvSpPr>
                        <wps:spPr bwMode="auto">
                          <a:xfrm>
                            <a:off x="7071" y="2143"/>
                            <a:ext cx="3438"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D" w14:textId="77777777" w:rsidR="002771E7" w:rsidRDefault="002771E7">
                              <w:pPr>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wps:wsp>
                        <wps:cNvPr id="83" name="Text Box 23"/>
                        <wps:cNvSpPr txBox="1">
                          <a:spLocks noChangeArrowheads="1"/>
                        </wps:cNvSpPr>
                        <wps:spPr bwMode="auto">
                          <a:xfrm>
                            <a:off x="1418" y="2726"/>
                            <a:ext cx="700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9E" w14:textId="77777777" w:rsidR="002771E7" w:rsidRDefault="002771E7">
                              <w:pPr>
                                <w:rPr>
                                  <w:rFonts w:ascii="Arial Black" w:hAnsi="Arial Black"/>
                                  <w:sz w:val="36"/>
                                </w:rPr>
                              </w:pPr>
                              <w:r>
                                <w:rPr>
                                  <w:rFonts w:ascii="Arial Black" w:hAnsi="Arial Black"/>
                                  <w:color w:val="FFFFFF"/>
                                  <w:sz w:val="36"/>
                                </w:rPr>
                                <w:t>Organisation’s service environment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9FF" id="Group 22" o:spid="_x0000_s1061" style="position:absolute;left:0;text-align:left;margin-left:.9pt;margin-top:85.2pt;width:594pt;height:97.3pt;z-index:15736320;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">
                <v:shape id="Picture 26" o:spid="_x0000_s1062"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">
                  <v:imagedata r:id="rId15" o:title=""/>
                </v:shape>
                <v:shape id="_x0000_s1063" type="#_x0000_t202" style="position:absolute;left:1418;top:2143;width:260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4B09A9C" w14:textId="77777777" w:rsidR="002771E7" w:rsidRDefault="002771E7">
                        <w:pPr>
                          <w:rPr>
                            <w:rFonts w:ascii="Arial Black"/>
                            <w:sz w:val="36"/>
                          </w:rPr>
                        </w:pPr>
                        <w:r>
                          <w:rPr>
                            <w:rFonts w:ascii="Arial Black"/>
                            <w:color w:val="FFFFFF"/>
                            <w:sz w:val="36"/>
                          </w:rPr>
                          <w:t>STANDARD 5</w:t>
                        </w:r>
                      </w:p>
                    </w:txbxContent>
                  </v:textbox>
                </v:shape>
                <v:shape id="_x0000_s1064" type="#_x0000_t202" style="position:absolute;left:7071;top:2143;width:343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4B09A9D" w14:textId="77777777" w:rsidR="002771E7" w:rsidRDefault="002771E7">
                        <w:pPr>
                          <w:rPr>
                            <w:rFonts w:ascii="Arial Black"/>
                            <w:sz w:val="36"/>
                          </w:rPr>
                        </w:pPr>
                        <w:r>
                          <w:rPr>
                            <w:rFonts w:ascii="Arial Black"/>
                            <w:color w:val="FFFFFF"/>
                            <w:sz w:val="36"/>
                          </w:rPr>
                          <w:t>NON-COMPLIANT</w:t>
                        </w:r>
                      </w:p>
                    </w:txbxContent>
                  </v:textbox>
                </v:shape>
                <v:shape id="_x0000_s1065" type="#_x0000_t202" style="position:absolute;left:1418;top:2726;width:700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4B09A9E" w14:textId="77777777" w:rsidR="002771E7" w:rsidRDefault="002771E7">
                        <w:pPr>
                          <w:rPr>
                            <w:rFonts w:ascii="Arial Black" w:hAnsi="Arial Black"/>
                            <w:sz w:val="36"/>
                          </w:rPr>
                        </w:pPr>
                        <w:r>
                          <w:rPr>
                            <w:rFonts w:ascii="Arial Black" w:hAnsi="Arial Black"/>
                            <w:color w:val="FFFFFF"/>
                            <w:sz w:val="36"/>
                          </w:rPr>
                          <w:t>Organisation’s service environment</w:t>
                        </w:r>
                      </w:p>
                    </w:txbxContent>
                  </v:textbox>
                </v:shape>
                <w10:wrap anchorx="page" anchory="page"/>
              </v:group>
            </w:pict>
          </mc:Fallback>
        </mc:AlternateContent>
      </w:r>
      <w:r w:rsidR="002771E7">
        <w:rPr>
          <w:noProof/>
          <w:sz w:val="20"/>
        </w:rPr>
        <w:drawing>
          <wp:inline distT="0" distB="0" distL="0" distR="0" wp14:anchorId="34B09A00" wp14:editId="34B09A01">
            <wp:extent cx="6472569" cy="608076"/>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8D3" w14:textId="77777777" w:rsidR="005C6E28" w:rsidRDefault="005C6E28">
      <w:pPr>
        <w:pStyle w:val="BodyText"/>
        <w:rPr>
          <w:i/>
          <w:sz w:val="20"/>
        </w:rPr>
      </w:pPr>
    </w:p>
    <w:p w14:paraId="34B098D4" w14:textId="77777777" w:rsidR="005C6E28" w:rsidRDefault="005C6E28">
      <w:pPr>
        <w:pStyle w:val="BodyText"/>
        <w:rPr>
          <w:i/>
          <w:sz w:val="20"/>
        </w:rPr>
      </w:pPr>
    </w:p>
    <w:p w14:paraId="34B098D5" w14:textId="77777777" w:rsidR="005C6E28" w:rsidRDefault="005C6E28">
      <w:pPr>
        <w:pStyle w:val="BodyText"/>
        <w:rPr>
          <w:i/>
          <w:sz w:val="20"/>
        </w:rPr>
      </w:pPr>
    </w:p>
    <w:p w14:paraId="34B098D6" w14:textId="77777777" w:rsidR="005C6E28" w:rsidRDefault="005C6E28">
      <w:pPr>
        <w:pStyle w:val="BodyText"/>
        <w:rPr>
          <w:i/>
          <w:sz w:val="20"/>
        </w:rPr>
      </w:pPr>
    </w:p>
    <w:p w14:paraId="34B098D7" w14:textId="77777777" w:rsidR="005C6E28" w:rsidRDefault="005C6E28">
      <w:pPr>
        <w:pStyle w:val="BodyText"/>
        <w:rPr>
          <w:i/>
          <w:sz w:val="20"/>
        </w:rPr>
      </w:pPr>
    </w:p>
    <w:p w14:paraId="34B098D8" w14:textId="77777777" w:rsidR="005C6E28" w:rsidRDefault="005C6E28">
      <w:pPr>
        <w:pStyle w:val="BodyText"/>
        <w:rPr>
          <w:i/>
          <w:sz w:val="20"/>
        </w:rPr>
      </w:pPr>
    </w:p>
    <w:p w14:paraId="34B098D9" w14:textId="77777777" w:rsidR="005C6E28" w:rsidRDefault="005C6E28">
      <w:pPr>
        <w:pStyle w:val="BodyText"/>
        <w:rPr>
          <w:i/>
          <w:sz w:val="20"/>
        </w:rPr>
      </w:pPr>
    </w:p>
    <w:p w14:paraId="34B098DA" w14:textId="77777777" w:rsidR="005C6E28" w:rsidRDefault="005C6E28">
      <w:pPr>
        <w:pStyle w:val="BodyText"/>
        <w:rPr>
          <w:i/>
          <w:sz w:val="20"/>
        </w:rPr>
      </w:pPr>
    </w:p>
    <w:p w14:paraId="34B098DB" w14:textId="77777777" w:rsidR="005C6E28" w:rsidRDefault="005C6E28">
      <w:pPr>
        <w:pStyle w:val="BodyText"/>
        <w:rPr>
          <w:i/>
          <w:sz w:val="20"/>
        </w:rPr>
      </w:pPr>
    </w:p>
    <w:p w14:paraId="34B098DC" w14:textId="77777777" w:rsidR="005C6E28" w:rsidRDefault="005C6E28">
      <w:pPr>
        <w:pStyle w:val="BodyText"/>
        <w:rPr>
          <w:i/>
          <w:sz w:val="20"/>
        </w:rPr>
      </w:pPr>
    </w:p>
    <w:p w14:paraId="34B098DD" w14:textId="14E5E391" w:rsidR="005C6E28" w:rsidRDefault="002036D6">
      <w:pPr>
        <w:pStyle w:val="BodyText"/>
        <w:spacing w:before="6"/>
        <w:rPr>
          <w:i/>
          <w:sz w:val="14"/>
        </w:rPr>
      </w:pPr>
      <w:r>
        <w:rPr>
          <w:noProof/>
        </w:rPr>
        <mc:AlternateContent>
          <mc:Choice Requires="wps">
            <w:drawing>
              <wp:anchor distT="0" distB="0" distL="0" distR="0" simplePos="0" relativeHeight="487595008" behindDoc="1" locked="0" layoutInCell="1" allowOverlap="1" wp14:anchorId="34B09A02" wp14:editId="7DCF4DBA">
                <wp:simplePos x="0" y="0"/>
                <wp:positionH relativeFrom="page">
                  <wp:posOffset>882650</wp:posOffset>
                </wp:positionH>
                <wp:positionV relativeFrom="paragraph">
                  <wp:posOffset>121920</wp:posOffset>
                </wp:positionV>
                <wp:extent cx="5796915" cy="1701165"/>
                <wp:effectExtent l="0" t="0" r="0" b="0"/>
                <wp:wrapTopAndBottom/>
                <wp:docPr id="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7011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9F" w14:textId="77777777" w:rsidR="002771E7" w:rsidRDefault="002771E7">
                            <w:pPr>
                              <w:spacing w:before="1"/>
                              <w:ind w:left="28"/>
                              <w:rPr>
                                <w:b/>
                                <w:sz w:val="26"/>
                              </w:rPr>
                            </w:pPr>
                            <w:r>
                              <w:rPr>
                                <w:b/>
                                <w:color w:val="00567C"/>
                                <w:sz w:val="26"/>
                              </w:rPr>
                              <w:t>Consumer</w:t>
                            </w:r>
                            <w:r>
                              <w:rPr>
                                <w:b/>
                                <w:color w:val="00567C"/>
                                <w:spacing w:val="-4"/>
                                <w:sz w:val="26"/>
                              </w:rPr>
                              <w:t xml:space="preserve"> </w:t>
                            </w:r>
                            <w:r>
                              <w:rPr>
                                <w:b/>
                                <w:color w:val="00567C"/>
                                <w:sz w:val="26"/>
                              </w:rPr>
                              <w:t>outcome:</w:t>
                            </w:r>
                          </w:p>
                          <w:p w14:paraId="34B09AA0" w14:textId="77777777" w:rsidR="002771E7" w:rsidRDefault="002771E7">
                            <w:pPr>
                              <w:pStyle w:val="BodyText"/>
                              <w:spacing w:before="10"/>
                              <w:rPr>
                                <w:b/>
                              </w:rPr>
                            </w:pPr>
                          </w:p>
                          <w:p w14:paraId="34B09AA1" w14:textId="77777777" w:rsidR="002771E7" w:rsidRDefault="002771E7">
                            <w:pPr>
                              <w:pStyle w:val="BodyText"/>
                              <w:numPr>
                                <w:ilvl w:val="0"/>
                                <w:numId w:val="9"/>
                              </w:numPr>
                              <w:tabs>
                                <w:tab w:val="left" w:pos="389"/>
                              </w:tabs>
                              <w:spacing w:line="276" w:lineRule="auto"/>
                              <w:ind w:right="965"/>
                            </w:pPr>
                            <w:r>
                              <w:t>I feel I belong and I am safe and comfortable in the organisation’s</w:t>
                            </w:r>
                            <w:r>
                              <w:rPr>
                                <w:spacing w:val="-36"/>
                              </w:rPr>
                              <w:t xml:space="preserve"> </w:t>
                            </w:r>
                            <w:r>
                              <w:t>service environment.</w:t>
                            </w:r>
                          </w:p>
                          <w:p w14:paraId="34B09AA2" w14:textId="77777777" w:rsidR="002771E7" w:rsidRDefault="002771E7">
                            <w:pPr>
                              <w:pStyle w:val="BodyText"/>
                              <w:spacing w:before="10"/>
                              <w:rPr>
                                <w:sz w:val="20"/>
                              </w:rPr>
                            </w:pPr>
                          </w:p>
                          <w:p w14:paraId="34B09AA3" w14:textId="77777777" w:rsidR="002771E7" w:rsidRDefault="002771E7">
                            <w:pPr>
                              <w:ind w:left="28"/>
                              <w:rPr>
                                <w:b/>
                                <w:sz w:val="26"/>
                              </w:rPr>
                            </w:pPr>
                            <w:r>
                              <w:rPr>
                                <w:b/>
                                <w:color w:val="00567C"/>
                                <w:sz w:val="26"/>
                              </w:rPr>
                              <w:t>Organisation statement:</w:t>
                            </w:r>
                          </w:p>
                          <w:p w14:paraId="34B09AA4" w14:textId="77777777" w:rsidR="002771E7" w:rsidRDefault="002771E7">
                            <w:pPr>
                              <w:pStyle w:val="BodyText"/>
                              <w:spacing w:before="7"/>
                              <w:rPr>
                                <w:b/>
                              </w:rPr>
                            </w:pPr>
                          </w:p>
                          <w:p w14:paraId="34B09AA5" w14:textId="77777777" w:rsidR="002771E7" w:rsidRDefault="002771E7">
                            <w:pPr>
                              <w:pStyle w:val="BodyText"/>
                              <w:numPr>
                                <w:ilvl w:val="0"/>
                                <w:numId w:val="9"/>
                              </w:numPr>
                              <w:tabs>
                                <w:tab w:val="left" w:pos="389"/>
                              </w:tabs>
                              <w:spacing w:before="1" w:line="276" w:lineRule="auto"/>
                              <w:ind w:right="789"/>
                            </w:pPr>
                            <w:r>
                              <w:t>The organisation provides a safe and comfortable service environment</w:t>
                            </w:r>
                            <w:r>
                              <w:rPr>
                                <w:spacing w:val="-29"/>
                              </w:rPr>
                              <w:t xml:space="preserve"> </w:t>
                            </w:r>
                            <w:r>
                              <w:t>that promotes the consumer’s independence, function and</w:t>
                            </w:r>
                            <w:r>
                              <w:rPr>
                                <w:spacing w:val="-16"/>
                              </w:rPr>
                              <w:t xml:space="preserve"> </w:t>
                            </w:r>
                            <w:r>
                              <w:t>enjoyment.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02" id="Text Box 21" o:spid="_x0000_s1066" type="#_x0000_t202" style="position:absolute;margin-left:69.5pt;margin-top:9.6pt;width:456.45pt;height:133.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" fillcolor="#f1f1f1" stroked="f">
                <v:textbox inset="0,0,0,0">
                  <w:txbxContent>
                    <w:p w14:paraId="34B09A9F" w14:textId="77777777" w:rsidR="002771E7" w:rsidRDefault="002771E7">
                      <w:pPr>
                        <w:spacing w:before="1"/>
                        <w:ind w:left="28"/>
                        <w:rPr>
                          <w:b/>
                          <w:sz w:val="26"/>
                        </w:rPr>
                      </w:pPr>
                      <w:r>
                        <w:rPr>
                          <w:b/>
                          <w:color w:val="00567C"/>
                          <w:sz w:val="26"/>
                        </w:rPr>
                        <w:t>Consumer</w:t>
                      </w:r>
                      <w:r>
                        <w:rPr>
                          <w:b/>
                          <w:color w:val="00567C"/>
                          <w:spacing w:val="-4"/>
                          <w:sz w:val="26"/>
                        </w:rPr>
                        <w:t xml:space="preserve"> </w:t>
                      </w:r>
                      <w:r>
                        <w:rPr>
                          <w:b/>
                          <w:color w:val="00567C"/>
                          <w:sz w:val="26"/>
                        </w:rPr>
                        <w:t>outcome:</w:t>
                      </w:r>
                    </w:p>
                    <w:p w14:paraId="34B09AA0" w14:textId="77777777" w:rsidR="002771E7" w:rsidRDefault="002771E7">
                      <w:pPr>
                        <w:pStyle w:val="BodyText"/>
                        <w:spacing w:before="10"/>
                        <w:rPr>
                          <w:b/>
                        </w:rPr>
                      </w:pPr>
                    </w:p>
                    <w:p w14:paraId="34B09AA1" w14:textId="77777777" w:rsidR="002771E7" w:rsidRDefault="002771E7">
                      <w:pPr>
                        <w:pStyle w:val="BodyText"/>
                        <w:numPr>
                          <w:ilvl w:val="0"/>
                          <w:numId w:val="9"/>
                        </w:numPr>
                        <w:tabs>
                          <w:tab w:val="left" w:pos="389"/>
                        </w:tabs>
                        <w:spacing w:line="276" w:lineRule="auto"/>
                        <w:ind w:right="965"/>
                      </w:pPr>
                      <w:r>
                        <w:t>I feel I belong and I am safe and comfortable in the organisation’s</w:t>
                      </w:r>
                      <w:r>
                        <w:rPr>
                          <w:spacing w:val="-36"/>
                        </w:rPr>
                        <w:t xml:space="preserve"> </w:t>
                      </w:r>
                      <w:r>
                        <w:t>service environment.</w:t>
                      </w:r>
                    </w:p>
                    <w:p w14:paraId="34B09AA2" w14:textId="77777777" w:rsidR="002771E7" w:rsidRDefault="002771E7">
                      <w:pPr>
                        <w:pStyle w:val="BodyText"/>
                        <w:spacing w:before="10"/>
                        <w:rPr>
                          <w:sz w:val="20"/>
                        </w:rPr>
                      </w:pPr>
                    </w:p>
                    <w:p w14:paraId="34B09AA3" w14:textId="77777777" w:rsidR="002771E7" w:rsidRDefault="002771E7">
                      <w:pPr>
                        <w:ind w:left="28"/>
                        <w:rPr>
                          <w:b/>
                          <w:sz w:val="26"/>
                        </w:rPr>
                      </w:pPr>
                      <w:r>
                        <w:rPr>
                          <w:b/>
                          <w:color w:val="00567C"/>
                          <w:sz w:val="26"/>
                        </w:rPr>
                        <w:t>Organisation statement:</w:t>
                      </w:r>
                    </w:p>
                    <w:p w14:paraId="34B09AA4" w14:textId="77777777" w:rsidR="002771E7" w:rsidRDefault="002771E7">
                      <w:pPr>
                        <w:pStyle w:val="BodyText"/>
                        <w:spacing w:before="7"/>
                        <w:rPr>
                          <w:b/>
                        </w:rPr>
                      </w:pPr>
                    </w:p>
                    <w:p w14:paraId="34B09AA5" w14:textId="77777777" w:rsidR="002771E7" w:rsidRDefault="002771E7">
                      <w:pPr>
                        <w:pStyle w:val="BodyText"/>
                        <w:numPr>
                          <w:ilvl w:val="0"/>
                          <w:numId w:val="9"/>
                        </w:numPr>
                        <w:tabs>
                          <w:tab w:val="left" w:pos="389"/>
                        </w:tabs>
                        <w:spacing w:before="1" w:line="276" w:lineRule="auto"/>
                        <w:ind w:right="789"/>
                      </w:pPr>
                      <w:r>
                        <w:t>The organisation provides a safe and comfortable service environment</w:t>
                      </w:r>
                      <w:r>
                        <w:rPr>
                          <w:spacing w:val="-29"/>
                        </w:rPr>
                        <w:t xml:space="preserve"> </w:t>
                      </w:r>
                      <w:r>
                        <w:t>that promotes the consumer’s independence, function and</w:t>
                      </w:r>
                      <w:r>
                        <w:rPr>
                          <w:spacing w:val="-16"/>
                        </w:rPr>
                        <w:t xml:space="preserve"> </w:t>
                      </w:r>
                      <w:r>
                        <w:t>enjoyment.</w:t>
                      </w:r>
                    </w:p>
                  </w:txbxContent>
                </v:textbox>
                <w10:wrap type="topAndBottom" anchorx="page"/>
              </v:shape>
            </w:pict>
          </mc:Fallback>
        </mc:AlternateContent>
      </w:r>
    </w:p>
    <w:p w14:paraId="34B098DE" w14:textId="77777777" w:rsidR="005C6E28" w:rsidRDefault="005C6E28">
      <w:pPr>
        <w:pStyle w:val="BodyText"/>
        <w:spacing w:before="5"/>
        <w:rPr>
          <w:i/>
          <w:sz w:val="11"/>
        </w:rPr>
      </w:pPr>
    </w:p>
    <w:p w14:paraId="34B098DF" w14:textId="77777777" w:rsidR="005C6E28" w:rsidRDefault="002771E7">
      <w:pPr>
        <w:pStyle w:val="Heading2"/>
      </w:pPr>
      <w:r>
        <w:t>Assessment of Standard 5</w:t>
      </w:r>
    </w:p>
    <w:p w14:paraId="34B098E0" w14:textId="77777777" w:rsidR="005C6E28" w:rsidRDefault="005C6E28">
      <w:pPr>
        <w:pStyle w:val="BodyText"/>
        <w:spacing w:before="2"/>
        <w:rPr>
          <w:b/>
          <w:sz w:val="25"/>
        </w:rPr>
      </w:pPr>
    </w:p>
    <w:p w14:paraId="34B098E1" w14:textId="77777777" w:rsidR="005C6E28" w:rsidRDefault="002771E7">
      <w:pPr>
        <w:pStyle w:val="BodyText"/>
        <w:spacing w:line="276" w:lineRule="auto"/>
        <w:ind w:left="1418" w:right="1627"/>
      </w:pPr>
      <w:r>
        <w:t>Overall consumers reported they feel the service is a nice place to live and staff are caring and like family.</w:t>
      </w:r>
    </w:p>
    <w:p w14:paraId="34B098E2" w14:textId="77777777" w:rsidR="005C6E28" w:rsidRDefault="005C6E28">
      <w:pPr>
        <w:pStyle w:val="BodyText"/>
        <w:spacing w:before="9"/>
        <w:rPr>
          <w:sz w:val="20"/>
        </w:rPr>
      </w:pPr>
    </w:p>
    <w:p w14:paraId="34B098E3" w14:textId="77777777" w:rsidR="005C6E28" w:rsidRDefault="002771E7">
      <w:pPr>
        <w:pStyle w:val="BodyText"/>
        <w:ind w:left="1418"/>
      </w:pPr>
      <w:r>
        <w:t>The Assessment Team observed:</w:t>
      </w:r>
    </w:p>
    <w:p w14:paraId="34B098E4" w14:textId="77777777" w:rsidR="005C6E28" w:rsidRDefault="005C6E28">
      <w:pPr>
        <w:pStyle w:val="BodyText"/>
        <w:spacing w:before="7"/>
      </w:pPr>
    </w:p>
    <w:p w14:paraId="34B098E5" w14:textId="77777777" w:rsidR="005C6E28" w:rsidRDefault="002771E7">
      <w:pPr>
        <w:pStyle w:val="ListParagraph"/>
        <w:numPr>
          <w:ilvl w:val="1"/>
          <w:numId w:val="10"/>
        </w:numPr>
        <w:tabs>
          <w:tab w:val="left" w:pos="2138"/>
          <w:tab w:val="left" w:pos="2139"/>
        </w:tabs>
        <w:spacing w:before="1"/>
        <w:ind w:hanging="361"/>
        <w:rPr>
          <w:sz w:val="24"/>
        </w:rPr>
      </w:pPr>
      <w:r>
        <w:rPr>
          <w:sz w:val="24"/>
        </w:rPr>
        <w:t>consumers’ rooms were decorated with personal items and</w:t>
      </w:r>
      <w:r>
        <w:rPr>
          <w:spacing w:val="-6"/>
          <w:sz w:val="24"/>
        </w:rPr>
        <w:t xml:space="preserve"> </w:t>
      </w:r>
      <w:r>
        <w:rPr>
          <w:sz w:val="24"/>
        </w:rPr>
        <w:t>photographs</w:t>
      </w:r>
    </w:p>
    <w:p w14:paraId="34B098E6" w14:textId="77777777" w:rsidR="005C6E28" w:rsidRDefault="005C6E28">
      <w:pPr>
        <w:pStyle w:val="BodyText"/>
        <w:spacing w:before="3"/>
      </w:pPr>
    </w:p>
    <w:p w14:paraId="34B098E7" w14:textId="77777777" w:rsidR="005C6E28" w:rsidRDefault="002771E7">
      <w:pPr>
        <w:pStyle w:val="ListParagraph"/>
        <w:numPr>
          <w:ilvl w:val="1"/>
          <w:numId w:val="10"/>
        </w:numPr>
        <w:tabs>
          <w:tab w:val="left" w:pos="2138"/>
          <w:tab w:val="left" w:pos="2139"/>
        </w:tabs>
        <w:spacing w:before="1" w:line="271" w:lineRule="auto"/>
        <w:ind w:right="2466"/>
        <w:rPr>
          <w:sz w:val="24"/>
        </w:rPr>
      </w:pPr>
      <w:r>
        <w:rPr>
          <w:sz w:val="24"/>
        </w:rPr>
        <w:t>the physical environment at the service is clean, well-maintained and consumers can move freely both indoors and</w:t>
      </w:r>
      <w:r>
        <w:rPr>
          <w:spacing w:val="-15"/>
          <w:sz w:val="24"/>
        </w:rPr>
        <w:t xml:space="preserve"> </w:t>
      </w:r>
      <w:r>
        <w:rPr>
          <w:sz w:val="24"/>
        </w:rPr>
        <w:t>outdoors</w:t>
      </w:r>
    </w:p>
    <w:p w14:paraId="34B098E8" w14:textId="77777777" w:rsidR="005C6E28" w:rsidRDefault="005C6E28">
      <w:pPr>
        <w:pStyle w:val="BodyText"/>
        <w:spacing w:before="4"/>
        <w:rPr>
          <w:sz w:val="21"/>
        </w:rPr>
      </w:pPr>
    </w:p>
    <w:p w14:paraId="34B098E9" w14:textId="77777777" w:rsidR="005C6E28" w:rsidRDefault="002771E7">
      <w:pPr>
        <w:pStyle w:val="ListParagraph"/>
        <w:numPr>
          <w:ilvl w:val="1"/>
          <w:numId w:val="10"/>
        </w:numPr>
        <w:tabs>
          <w:tab w:val="left" w:pos="2138"/>
          <w:tab w:val="left" w:pos="2139"/>
        </w:tabs>
        <w:spacing w:line="271" w:lineRule="auto"/>
        <w:ind w:right="1776"/>
        <w:rPr>
          <w:sz w:val="24"/>
        </w:rPr>
      </w:pPr>
      <w:r>
        <w:rPr>
          <w:sz w:val="24"/>
        </w:rPr>
        <w:t>consumers’ family and visitors utilising the indoor, outdoor communal areas including the service</w:t>
      </w:r>
      <w:r>
        <w:rPr>
          <w:spacing w:val="-4"/>
          <w:sz w:val="24"/>
        </w:rPr>
        <w:t xml:space="preserve"> </w:t>
      </w:r>
      <w:r>
        <w:rPr>
          <w:sz w:val="24"/>
        </w:rPr>
        <w:t>café.</w:t>
      </w:r>
    </w:p>
    <w:p w14:paraId="34B098EA" w14:textId="77777777" w:rsidR="005C6E28" w:rsidRDefault="005C6E28">
      <w:pPr>
        <w:pStyle w:val="BodyText"/>
        <w:spacing w:before="4"/>
        <w:rPr>
          <w:sz w:val="21"/>
        </w:rPr>
      </w:pPr>
    </w:p>
    <w:p w14:paraId="34B098EB" w14:textId="77777777" w:rsidR="005C6E28" w:rsidRDefault="002771E7">
      <w:pPr>
        <w:pStyle w:val="BodyText"/>
        <w:spacing w:before="1" w:line="276" w:lineRule="auto"/>
        <w:ind w:left="1418" w:right="1640"/>
      </w:pPr>
      <w:r>
        <w:t>Management described how the service environment is designed to support people living with a cognitive impairment. Staff interviewed confirmed there is adequate equipment to support consumers which is cleaned regularly.</w:t>
      </w:r>
    </w:p>
    <w:p w14:paraId="34B098EC" w14:textId="77777777" w:rsidR="005C6E28" w:rsidRDefault="005C6E28">
      <w:pPr>
        <w:pStyle w:val="BodyText"/>
        <w:spacing w:before="10"/>
        <w:rPr>
          <w:sz w:val="20"/>
        </w:rPr>
      </w:pPr>
    </w:p>
    <w:p w14:paraId="34B098ED" w14:textId="77777777" w:rsidR="005C6E28" w:rsidRDefault="002771E7">
      <w:pPr>
        <w:pStyle w:val="BodyText"/>
        <w:spacing w:line="276" w:lineRule="auto"/>
        <w:ind w:left="1418" w:right="1479"/>
      </w:pPr>
      <w:r>
        <w:t>The service has a maintenance schedule, which did not have any outstanding issues relating to equipment.</w:t>
      </w:r>
    </w:p>
    <w:p w14:paraId="34B098EE" w14:textId="77777777" w:rsidR="005C6E28" w:rsidRDefault="005C6E28">
      <w:pPr>
        <w:pStyle w:val="BodyText"/>
        <w:spacing w:before="10"/>
        <w:rPr>
          <w:sz w:val="20"/>
        </w:rPr>
      </w:pPr>
    </w:p>
    <w:p w14:paraId="34B098EF" w14:textId="77777777" w:rsidR="005C6E28" w:rsidRDefault="002771E7">
      <w:pPr>
        <w:pStyle w:val="BodyText"/>
        <w:spacing w:line="276" w:lineRule="auto"/>
        <w:ind w:left="1418" w:right="1467"/>
      </w:pPr>
      <w:r>
        <w:t>However, 12 consumers reported the intrusive, disruptive and complex behaviours of some other consumers make them feel unsafe and negatively impacts on their comfort in the service environment.</w:t>
      </w:r>
    </w:p>
    <w:p w14:paraId="34B098F0" w14:textId="77777777" w:rsidR="005C6E28" w:rsidRDefault="005C6E28">
      <w:pPr>
        <w:pStyle w:val="BodyText"/>
        <w:spacing w:before="10"/>
        <w:rPr>
          <w:sz w:val="20"/>
        </w:rPr>
      </w:pPr>
    </w:p>
    <w:p w14:paraId="34B098F1" w14:textId="77777777" w:rsidR="005C6E28" w:rsidRDefault="002771E7">
      <w:pPr>
        <w:pStyle w:val="BodyText"/>
        <w:spacing w:line="276" w:lineRule="auto"/>
        <w:ind w:left="1418" w:right="2054"/>
      </w:pPr>
      <w:r>
        <w:t>The Quality Standard is assessed as non-compliant as one of the three specific requirements have been assessed as non-compliant.</w:t>
      </w:r>
    </w:p>
    <w:p w14:paraId="34B098F2" w14:textId="77777777" w:rsidR="005C6E28" w:rsidRDefault="005C6E28">
      <w:pPr>
        <w:spacing w:line="276" w:lineRule="auto"/>
        <w:sectPr w:rsidR="005C6E28">
          <w:headerReference w:type="default" r:id="rId31"/>
          <w:footerReference w:type="default" r:id="rId32"/>
          <w:pgSz w:w="11910" w:h="16840"/>
          <w:pgMar w:top="480" w:right="0" w:bottom="1060" w:left="0" w:header="0" w:footer="863" w:gutter="0"/>
          <w:cols w:space="720"/>
        </w:sectPr>
      </w:pPr>
    </w:p>
    <w:p w14:paraId="34B098F3" w14:textId="77777777" w:rsidR="005C6E28" w:rsidRDefault="005C6E28">
      <w:pPr>
        <w:pStyle w:val="BodyText"/>
        <w:spacing w:before="3"/>
        <w:rPr>
          <w:sz w:val="9"/>
        </w:rPr>
      </w:pPr>
    </w:p>
    <w:p w14:paraId="34B098F4" w14:textId="77777777" w:rsidR="005C6E28" w:rsidRDefault="002771E7">
      <w:pPr>
        <w:pStyle w:val="Heading2"/>
      </w:pPr>
      <w:r>
        <w:t>Assessment of Standard 5 Requirements</w:t>
      </w:r>
    </w:p>
    <w:p w14:paraId="34B098F5" w14:textId="77777777" w:rsidR="005C6E28" w:rsidRDefault="005C6E28">
      <w:pPr>
        <w:pStyle w:val="BodyText"/>
        <w:spacing w:before="1"/>
        <w:rPr>
          <w:b/>
          <w:sz w:val="25"/>
        </w:rPr>
      </w:pPr>
    </w:p>
    <w:p w14:paraId="34B098F6"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5(3)(a)</w:t>
      </w:r>
      <w:r>
        <w:rPr>
          <w:color w:val="00567C"/>
        </w:rPr>
        <w:tab/>
        <w:t>Compliant</w:t>
      </w:r>
    </w:p>
    <w:p w14:paraId="34B098F7" w14:textId="77777777" w:rsidR="005C6E28" w:rsidRDefault="005C6E28">
      <w:pPr>
        <w:pStyle w:val="BodyText"/>
        <w:spacing w:before="7"/>
        <w:rPr>
          <w:b/>
        </w:rPr>
      </w:pPr>
    </w:p>
    <w:p w14:paraId="34B098F8" w14:textId="77777777" w:rsidR="005C6E28" w:rsidRDefault="002771E7">
      <w:pPr>
        <w:spacing w:line="278" w:lineRule="auto"/>
        <w:ind w:left="1418" w:right="1627"/>
        <w:rPr>
          <w:i/>
          <w:sz w:val="24"/>
        </w:rPr>
      </w:pPr>
      <w:r>
        <w:rPr>
          <w:i/>
          <w:sz w:val="24"/>
        </w:rPr>
        <w:t>The service environment is welcoming and easy to understand, and optimises each consumer’s sense of belonging, independence, interaction and function.</w:t>
      </w:r>
    </w:p>
    <w:p w14:paraId="34B098F9" w14:textId="77777777" w:rsidR="005C6E28" w:rsidRDefault="005C6E28">
      <w:pPr>
        <w:pStyle w:val="BodyText"/>
        <w:spacing w:before="6"/>
        <w:rPr>
          <w:i/>
          <w:sz w:val="20"/>
        </w:rPr>
      </w:pPr>
    </w:p>
    <w:p w14:paraId="34B098FA" w14:textId="77777777" w:rsidR="005C6E28" w:rsidRDefault="002771E7">
      <w:pPr>
        <w:pStyle w:val="Heading3"/>
        <w:tabs>
          <w:tab w:val="left" w:pos="8670"/>
        </w:tabs>
        <w:spacing w:before="1"/>
      </w:pPr>
      <w:r>
        <w:rPr>
          <w:color w:val="00567C"/>
        </w:rPr>
        <w:t>Requirement</w:t>
      </w:r>
      <w:r>
        <w:rPr>
          <w:color w:val="00567C"/>
          <w:spacing w:val="-2"/>
        </w:rPr>
        <w:t xml:space="preserve"> </w:t>
      </w:r>
      <w:r>
        <w:rPr>
          <w:color w:val="00567C"/>
        </w:rPr>
        <w:t>5(3)(b)</w:t>
      </w:r>
      <w:r>
        <w:rPr>
          <w:color w:val="00567C"/>
        </w:rPr>
        <w:tab/>
        <w:t>Non-compliant</w:t>
      </w:r>
    </w:p>
    <w:p w14:paraId="34B098FB" w14:textId="77777777" w:rsidR="005C6E28" w:rsidRDefault="005C6E28">
      <w:pPr>
        <w:pStyle w:val="BodyText"/>
        <w:spacing w:before="7"/>
        <w:rPr>
          <w:b/>
        </w:rPr>
      </w:pPr>
    </w:p>
    <w:p w14:paraId="34B098FC" w14:textId="77777777" w:rsidR="005C6E28" w:rsidRDefault="002771E7">
      <w:pPr>
        <w:ind w:left="1418"/>
        <w:rPr>
          <w:i/>
          <w:sz w:val="24"/>
        </w:rPr>
      </w:pPr>
      <w:r>
        <w:rPr>
          <w:i/>
          <w:sz w:val="24"/>
        </w:rPr>
        <w:t>The service environment:</w:t>
      </w:r>
    </w:p>
    <w:p w14:paraId="34B098FD" w14:textId="77777777" w:rsidR="005C6E28" w:rsidRDefault="002771E7">
      <w:pPr>
        <w:pStyle w:val="ListParagraph"/>
        <w:numPr>
          <w:ilvl w:val="0"/>
          <w:numId w:val="8"/>
        </w:numPr>
        <w:tabs>
          <w:tab w:val="left" w:pos="1985"/>
          <w:tab w:val="left" w:pos="1986"/>
        </w:tabs>
        <w:spacing w:before="161"/>
        <w:ind w:hanging="426"/>
        <w:rPr>
          <w:i/>
          <w:sz w:val="24"/>
        </w:rPr>
      </w:pPr>
      <w:r>
        <w:rPr>
          <w:i/>
          <w:sz w:val="24"/>
        </w:rPr>
        <w:t>is safe, clean, well maintained and comfortable; and</w:t>
      </w:r>
    </w:p>
    <w:p w14:paraId="34B098FE" w14:textId="77777777" w:rsidR="005C6E28" w:rsidRDefault="002771E7">
      <w:pPr>
        <w:pStyle w:val="ListParagraph"/>
        <w:numPr>
          <w:ilvl w:val="0"/>
          <w:numId w:val="8"/>
        </w:numPr>
        <w:tabs>
          <w:tab w:val="left" w:pos="1986"/>
        </w:tabs>
        <w:spacing w:before="44"/>
        <w:ind w:hanging="426"/>
        <w:rPr>
          <w:i/>
          <w:sz w:val="24"/>
        </w:rPr>
      </w:pPr>
      <w:r>
        <w:rPr>
          <w:i/>
          <w:sz w:val="24"/>
        </w:rPr>
        <w:t>enables consumers to move freely, both indoors and</w:t>
      </w:r>
      <w:r>
        <w:rPr>
          <w:i/>
          <w:spacing w:val="-5"/>
          <w:sz w:val="24"/>
        </w:rPr>
        <w:t xml:space="preserve"> </w:t>
      </w:r>
      <w:r>
        <w:rPr>
          <w:i/>
          <w:sz w:val="24"/>
        </w:rPr>
        <w:t>outdoors.</w:t>
      </w:r>
    </w:p>
    <w:p w14:paraId="34B098FF" w14:textId="77777777" w:rsidR="005C6E28" w:rsidRDefault="005C6E28">
      <w:pPr>
        <w:pStyle w:val="BodyText"/>
        <w:spacing w:before="5"/>
        <w:rPr>
          <w:i/>
        </w:rPr>
      </w:pPr>
    </w:p>
    <w:p w14:paraId="34B09900" w14:textId="77777777" w:rsidR="005C6E28" w:rsidRDefault="002771E7">
      <w:pPr>
        <w:pStyle w:val="BodyText"/>
        <w:spacing w:line="276" w:lineRule="auto"/>
        <w:ind w:left="1418" w:right="1734"/>
      </w:pPr>
      <w:r>
        <w:t>The Assessment Team found the service is clean, well maintained and consumers are able to move freely both indoors and outdoors, however, 12 consumers interviewed reported the complex behaviours of some consumers was negatively impacting on them. For example, the consumers described:</w:t>
      </w:r>
    </w:p>
    <w:p w14:paraId="34B09901" w14:textId="77777777" w:rsidR="005C6E28" w:rsidRDefault="005C6E28">
      <w:pPr>
        <w:pStyle w:val="BodyText"/>
        <w:spacing w:before="11"/>
        <w:rPr>
          <w:sz w:val="20"/>
        </w:rPr>
      </w:pPr>
    </w:p>
    <w:p w14:paraId="34B09902" w14:textId="77777777" w:rsidR="005C6E28" w:rsidRDefault="002771E7">
      <w:pPr>
        <w:pStyle w:val="ListParagraph"/>
        <w:numPr>
          <w:ilvl w:val="1"/>
          <w:numId w:val="8"/>
        </w:numPr>
        <w:tabs>
          <w:tab w:val="left" w:pos="2138"/>
          <w:tab w:val="left" w:pos="2139"/>
        </w:tabs>
        <w:spacing w:line="271" w:lineRule="auto"/>
        <w:ind w:right="2581"/>
        <w:rPr>
          <w:sz w:val="24"/>
        </w:rPr>
      </w:pPr>
      <w:r>
        <w:rPr>
          <w:sz w:val="24"/>
        </w:rPr>
        <w:t>disrupted sleep and not feeling safe due to consumers wandering</w:t>
      </w:r>
      <w:r>
        <w:rPr>
          <w:spacing w:val="-30"/>
          <w:sz w:val="24"/>
        </w:rPr>
        <w:t xml:space="preserve"> </w:t>
      </w:r>
      <w:r>
        <w:rPr>
          <w:sz w:val="24"/>
        </w:rPr>
        <w:t>in communal areas and/or into their rooms</w:t>
      </w:r>
      <w:r>
        <w:rPr>
          <w:spacing w:val="-3"/>
          <w:sz w:val="24"/>
        </w:rPr>
        <w:t xml:space="preserve"> </w:t>
      </w:r>
      <w:r>
        <w:rPr>
          <w:sz w:val="24"/>
        </w:rPr>
        <w:t>uninvited</w:t>
      </w:r>
    </w:p>
    <w:p w14:paraId="34B09903" w14:textId="77777777" w:rsidR="005C6E28" w:rsidRDefault="002771E7">
      <w:pPr>
        <w:pStyle w:val="ListParagraph"/>
        <w:numPr>
          <w:ilvl w:val="1"/>
          <w:numId w:val="8"/>
        </w:numPr>
        <w:tabs>
          <w:tab w:val="left" w:pos="2138"/>
          <w:tab w:val="left" w:pos="2139"/>
        </w:tabs>
        <w:spacing w:before="6" w:line="271" w:lineRule="auto"/>
        <w:ind w:right="1908"/>
        <w:rPr>
          <w:sz w:val="24"/>
        </w:rPr>
      </w:pPr>
      <w:r>
        <w:rPr>
          <w:sz w:val="24"/>
        </w:rPr>
        <w:t>their comfort was impacted by noise from consumers frequently vocalising loudly and using inappropriate</w:t>
      </w:r>
      <w:r>
        <w:rPr>
          <w:spacing w:val="-6"/>
          <w:sz w:val="24"/>
        </w:rPr>
        <w:t xml:space="preserve"> </w:t>
      </w:r>
      <w:r>
        <w:rPr>
          <w:sz w:val="24"/>
        </w:rPr>
        <w:t>language</w:t>
      </w:r>
    </w:p>
    <w:p w14:paraId="34B09904" w14:textId="77777777" w:rsidR="005C6E28" w:rsidRDefault="002771E7">
      <w:pPr>
        <w:pStyle w:val="ListParagraph"/>
        <w:numPr>
          <w:ilvl w:val="1"/>
          <w:numId w:val="8"/>
        </w:numPr>
        <w:tabs>
          <w:tab w:val="left" w:pos="2138"/>
          <w:tab w:val="left" w:pos="2139"/>
        </w:tabs>
        <w:spacing w:before="6" w:line="271" w:lineRule="auto"/>
        <w:ind w:right="1464"/>
        <w:rPr>
          <w:sz w:val="24"/>
        </w:rPr>
      </w:pPr>
      <w:r>
        <w:rPr>
          <w:sz w:val="24"/>
        </w:rPr>
        <w:t>not feeling safe as a consumer waved a knife and poked it at other consumers during meal</w:t>
      </w:r>
      <w:r>
        <w:rPr>
          <w:spacing w:val="-3"/>
          <w:sz w:val="24"/>
        </w:rPr>
        <w:t xml:space="preserve"> </w:t>
      </w:r>
      <w:r>
        <w:rPr>
          <w:sz w:val="24"/>
        </w:rPr>
        <w:t>service</w:t>
      </w:r>
    </w:p>
    <w:p w14:paraId="34B09905" w14:textId="77777777" w:rsidR="005C6E28" w:rsidRDefault="002771E7">
      <w:pPr>
        <w:pStyle w:val="ListParagraph"/>
        <w:numPr>
          <w:ilvl w:val="1"/>
          <w:numId w:val="8"/>
        </w:numPr>
        <w:tabs>
          <w:tab w:val="left" w:pos="2138"/>
          <w:tab w:val="left" w:pos="2139"/>
        </w:tabs>
        <w:spacing w:before="9" w:line="271" w:lineRule="auto"/>
        <w:ind w:right="2590"/>
        <w:rPr>
          <w:sz w:val="24"/>
        </w:rPr>
      </w:pPr>
      <w:r>
        <w:rPr>
          <w:sz w:val="24"/>
        </w:rPr>
        <w:t>four consumers have requested a key to their room to prevent other consumers from entering their room as they do not feel</w:t>
      </w:r>
      <w:r>
        <w:rPr>
          <w:spacing w:val="-20"/>
          <w:sz w:val="24"/>
        </w:rPr>
        <w:t xml:space="preserve"> </w:t>
      </w:r>
      <w:r>
        <w:rPr>
          <w:sz w:val="24"/>
        </w:rPr>
        <w:t>safe.</w:t>
      </w:r>
    </w:p>
    <w:p w14:paraId="34B09906" w14:textId="77777777" w:rsidR="005C6E28" w:rsidRDefault="005C6E28">
      <w:pPr>
        <w:pStyle w:val="BodyText"/>
        <w:spacing w:before="4"/>
        <w:rPr>
          <w:sz w:val="21"/>
        </w:rPr>
      </w:pPr>
    </w:p>
    <w:p w14:paraId="34B09907" w14:textId="77777777" w:rsidR="005C6E28" w:rsidRDefault="002771E7">
      <w:pPr>
        <w:pStyle w:val="BodyText"/>
        <w:spacing w:before="1" w:line="276" w:lineRule="auto"/>
        <w:ind w:left="1418" w:right="2013"/>
      </w:pPr>
      <w:r>
        <w:t>Many consumers interviewed advised they had raised their concerns including through consumer meetings, with management and through a petition. (Refer to Standard 6, requirement (3)(c) for further information).</w:t>
      </w:r>
    </w:p>
    <w:p w14:paraId="34B09908" w14:textId="77777777" w:rsidR="005C6E28" w:rsidRDefault="005C6E28">
      <w:pPr>
        <w:pStyle w:val="BodyText"/>
        <w:spacing w:before="8"/>
        <w:rPr>
          <w:sz w:val="20"/>
        </w:rPr>
      </w:pPr>
    </w:p>
    <w:p w14:paraId="34B09909" w14:textId="77777777" w:rsidR="005C6E28" w:rsidRDefault="002771E7">
      <w:pPr>
        <w:pStyle w:val="BodyText"/>
        <w:spacing w:line="276" w:lineRule="auto"/>
        <w:ind w:left="1418" w:right="1590"/>
        <w:jc w:val="both"/>
      </w:pPr>
      <w:r>
        <w:t>The Assessment Team observed some consumers wandering and vocalising loudly and while staff were observed to provide support and intervene, when staff were not available the behaviours continued.</w:t>
      </w:r>
    </w:p>
    <w:p w14:paraId="34B0990A" w14:textId="77777777" w:rsidR="005C6E28" w:rsidRDefault="005C6E28">
      <w:pPr>
        <w:pStyle w:val="BodyText"/>
        <w:spacing w:before="10"/>
        <w:rPr>
          <w:sz w:val="20"/>
        </w:rPr>
      </w:pPr>
    </w:p>
    <w:p w14:paraId="34B0990B" w14:textId="77777777" w:rsidR="005C6E28" w:rsidRDefault="002771E7">
      <w:pPr>
        <w:pStyle w:val="BodyText"/>
        <w:spacing w:before="1" w:line="276" w:lineRule="auto"/>
        <w:ind w:left="1418" w:right="1507"/>
      </w:pPr>
      <w:r>
        <w:t>Staff and management interviewed were aware of the consumers impacting on other consumers at the service and described strategies to manage the complex behaviours, however the behaviours were ongoing and continued to negatively impact other consumers.</w:t>
      </w:r>
    </w:p>
    <w:p w14:paraId="34B0990C" w14:textId="77777777" w:rsidR="005C6E28" w:rsidRDefault="005C6E28">
      <w:pPr>
        <w:pStyle w:val="BodyText"/>
        <w:spacing w:before="10"/>
        <w:rPr>
          <w:sz w:val="20"/>
        </w:rPr>
      </w:pPr>
    </w:p>
    <w:p w14:paraId="34B0990D" w14:textId="77777777" w:rsidR="005C6E28" w:rsidRDefault="002771E7">
      <w:pPr>
        <w:pStyle w:val="BodyText"/>
        <w:spacing w:line="276" w:lineRule="auto"/>
        <w:ind w:left="1418" w:right="1533"/>
      </w:pPr>
      <w:r>
        <w:t>The approved provider’s response to the Assessment Team’s findings noted strategies, monitoring and the involvement of specialist health professionals were in place to manage identified consumers’ behaviours. The response also identified that</w:t>
      </w:r>
    </w:p>
    <w:p w14:paraId="34B0990E" w14:textId="77777777" w:rsidR="005C6E28" w:rsidRDefault="005C6E28">
      <w:pPr>
        <w:spacing w:line="276" w:lineRule="auto"/>
        <w:sectPr w:rsidR="005C6E28">
          <w:headerReference w:type="default" r:id="rId33"/>
          <w:footerReference w:type="default" r:id="rId34"/>
          <w:pgSz w:w="11910" w:h="16840"/>
          <w:pgMar w:top="1940" w:right="0" w:bottom="1060" w:left="0" w:header="3" w:footer="863" w:gutter="0"/>
          <w:cols w:space="720"/>
        </w:sectPr>
      </w:pPr>
    </w:p>
    <w:p w14:paraId="34B0990F" w14:textId="77777777" w:rsidR="005C6E28" w:rsidRDefault="005C6E28">
      <w:pPr>
        <w:pStyle w:val="BodyText"/>
        <w:spacing w:before="4"/>
        <w:rPr>
          <w:sz w:val="9"/>
        </w:rPr>
      </w:pPr>
    </w:p>
    <w:p w14:paraId="34B09910" w14:textId="77777777" w:rsidR="005C6E28" w:rsidRDefault="002771E7">
      <w:pPr>
        <w:pStyle w:val="BodyText"/>
        <w:spacing w:before="92" w:line="276" w:lineRule="auto"/>
        <w:ind w:left="1418" w:right="1565"/>
        <w:jc w:val="both"/>
      </w:pPr>
      <w:r>
        <w:t>since the Review Audit, one consumer was moved to another area of the service in consultation with the family, another consumer has ceased displaying behaviours at meal time and consumers who reported being negatively impacted were followed up and advised they are now satisfied with actions taken by the service.</w:t>
      </w:r>
    </w:p>
    <w:p w14:paraId="34B09911" w14:textId="77777777" w:rsidR="005C6E28" w:rsidRDefault="005C6E28">
      <w:pPr>
        <w:pStyle w:val="BodyText"/>
        <w:spacing w:before="10"/>
        <w:rPr>
          <w:sz w:val="20"/>
        </w:rPr>
      </w:pPr>
    </w:p>
    <w:p w14:paraId="34B09912" w14:textId="77777777" w:rsidR="005C6E28" w:rsidRDefault="002771E7">
      <w:pPr>
        <w:pStyle w:val="BodyText"/>
        <w:spacing w:line="276" w:lineRule="auto"/>
        <w:ind w:left="1418" w:right="1681"/>
      </w:pPr>
      <w:r>
        <w:t>While I acknowledge the approved provider had behaviour monitoring and management strategies in place for some of the named consumers and has undertaken actions to address the issues identified under this requirement, at the time of the Review Audit, the complex behaviours of some consumers continued to negatively impact on other consumers at the service. Therefore, this requirement is non-compliant.</w:t>
      </w:r>
    </w:p>
    <w:p w14:paraId="34B09913" w14:textId="77777777" w:rsidR="005C6E28" w:rsidRDefault="005C6E28">
      <w:pPr>
        <w:pStyle w:val="BodyText"/>
        <w:spacing w:before="10"/>
        <w:rPr>
          <w:sz w:val="20"/>
        </w:rPr>
      </w:pPr>
    </w:p>
    <w:p w14:paraId="34B09914" w14:textId="77777777" w:rsidR="005C6E28" w:rsidRDefault="002771E7">
      <w:pPr>
        <w:pStyle w:val="Heading3"/>
        <w:tabs>
          <w:tab w:val="left" w:pos="9217"/>
        </w:tabs>
      </w:pPr>
      <w:r>
        <w:rPr>
          <w:color w:val="00567C"/>
        </w:rPr>
        <w:t>Requirement</w:t>
      </w:r>
      <w:r>
        <w:rPr>
          <w:color w:val="00567C"/>
          <w:spacing w:val="-2"/>
        </w:rPr>
        <w:t xml:space="preserve"> </w:t>
      </w:r>
      <w:r>
        <w:rPr>
          <w:color w:val="00567C"/>
        </w:rPr>
        <w:t>5(3)(c)</w:t>
      </w:r>
      <w:r>
        <w:rPr>
          <w:color w:val="00567C"/>
        </w:rPr>
        <w:tab/>
        <w:t>Compliant</w:t>
      </w:r>
    </w:p>
    <w:p w14:paraId="34B09915" w14:textId="77777777" w:rsidR="005C6E28" w:rsidRDefault="005C6E28">
      <w:pPr>
        <w:pStyle w:val="BodyText"/>
        <w:spacing w:before="10"/>
        <w:rPr>
          <w:b/>
        </w:rPr>
      </w:pPr>
    </w:p>
    <w:p w14:paraId="34B09916" w14:textId="77777777" w:rsidR="005C6E28" w:rsidRDefault="002771E7">
      <w:pPr>
        <w:spacing w:line="276" w:lineRule="auto"/>
        <w:ind w:left="1418" w:right="1493"/>
        <w:rPr>
          <w:i/>
          <w:sz w:val="24"/>
        </w:rPr>
      </w:pPr>
      <w:r>
        <w:rPr>
          <w:i/>
          <w:sz w:val="24"/>
        </w:rPr>
        <w:t>Furniture, fittings and equipment are safe, clean, well maintained and suitable for the consumer.</w:t>
      </w:r>
    </w:p>
    <w:p w14:paraId="34B09917" w14:textId="77777777" w:rsidR="005C6E28" w:rsidRDefault="005C6E28">
      <w:pPr>
        <w:spacing w:line="276" w:lineRule="auto"/>
        <w:rPr>
          <w:sz w:val="24"/>
        </w:rPr>
        <w:sectPr w:rsidR="005C6E28">
          <w:pgSz w:w="11910" w:h="16840"/>
          <w:pgMar w:top="1940" w:right="0" w:bottom="1060" w:left="0" w:header="3" w:footer="863" w:gutter="0"/>
          <w:cols w:space="720"/>
        </w:sectPr>
      </w:pPr>
    </w:p>
    <w:p w14:paraId="34B09918" w14:textId="457AFA34" w:rsidR="005C6E28" w:rsidRDefault="002036D6">
      <w:pPr>
        <w:pStyle w:val="BodyText"/>
        <w:ind w:left="824"/>
        <w:rPr>
          <w:sz w:val="20"/>
        </w:rPr>
      </w:pPr>
      <w:r>
        <w:rPr>
          <w:noProof/>
        </w:rPr>
        <w:lastRenderedPageBreak/>
        <mc:AlternateContent>
          <mc:Choice Requires="wpg">
            <w:drawing>
              <wp:anchor distT="0" distB="0" distL="114300" distR="114300" simplePos="0" relativeHeight="15737344" behindDoc="0" locked="0" layoutInCell="1" allowOverlap="1" wp14:anchorId="34B09A03" wp14:editId="4FECAB78">
                <wp:simplePos x="0" y="0"/>
                <wp:positionH relativeFrom="page">
                  <wp:posOffset>11430</wp:posOffset>
                </wp:positionH>
                <wp:positionV relativeFrom="page">
                  <wp:posOffset>1082040</wp:posOffset>
                </wp:positionV>
                <wp:extent cx="7543800" cy="1235710"/>
                <wp:effectExtent l="0" t="0" r="0" b="0"/>
                <wp:wrapNone/>
                <wp:docPr id="7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75"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76" name="Text Box 19"/>
                        <wps:cNvSpPr txBox="1">
                          <a:spLocks noChangeArrowheads="1"/>
                        </wps:cNvSpPr>
                        <wps:spPr bwMode="auto">
                          <a:xfrm>
                            <a:off x="1418" y="2143"/>
                            <a:ext cx="5083"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A6" w14:textId="77777777" w:rsidR="002771E7" w:rsidRDefault="002771E7">
                              <w:pPr>
                                <w:rPr>
                                  <w:rFonts w:ascii="Arial Black"/>
                                  <w:sz w:val="36"/>
                                </w:rPr>
                              </w:pPr>
                              <w:r>
                                <w:rPr>
                                  <w:rFonts w:ascii="Arial Black"/>
                                  <w:color w:val="FFFFFF"/>
                                  <w:sz w:val="36"/>
                                </w:rPr>
                                <w:t>STANDARD 6</w:t>
                              </w:r>
                            </w:p>
                            <w:p w14:paraId="34B09AA7" w14:textId="77777777" w:rsidR="002771E7" w:rsidRDefault="002771E7">
                              <w:pPr>
                                <w:spacing w:before="75"/>
                                <w:rPr>
                                  <w:rFonts w:ascii="Arial Black"/>
                                  <w:sz w:val="36"/>
                                </w:rPr>
                              </w:pPr>
                              <w:r>
                                <w:rPr>
                                  <w:rFonts w:ascii="Arial Black"/>
                                  <w:color w:val="FFFFFF"/>
                                  <w:sz w:val="36"/>
                                </w:rPr>
                                <w:t>Feedback and complaints</w:t>
                              </w:r>
                            </w:p>
                          </w:txbxContent>
                        </wps:txbx>
                        <wps:bodyPr rot="0" vert="horz" wrap="square" lIns="0" tIns="0" rIns="0" bIns="0" anchor="t" anchorCtr="0" upright="1">
                          <a:noAutofit/>
                        </wps:bodyPr>
                      </wps:wsp>
                      <wps:wsp>
                        <wps:cNvPr id="77" name="Text Box 18"/>
                        <wps:cNvSpPr txBox="1">
                          <a:spLocks noChangeArrowheads="1"/>
                        </wps:cNvSpPr>
                        <wps:spPr bwMode="auto">
                          <a:xfrm>
                            <a:off x="7071" y="2143"/>
                            <a:ext cx="3438"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A8" w14:textId="77777777" w:rsidR="002771E7" w:rsidRDefault="002771E7">
                              <w:pPr>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A03" id="Group 17" o:spid="_x0000_s1067" style="position:absolute;left:0;text-align:left;margin-left:.9pt;margin-top:85.2pt;width:594pt;height:97.3pt;z-index:15737344;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">
                <v:shape id="Picture 20" o:spid="_x0000_s1068"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">
                  <v:imagedata r:id="rId15" o:title=""/>
                </v:shape>
                <v:shape id="_x0000_s1069" type="#_x0000_t202" style="position:absolute;left:1418;top:2143;width:5083;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4B09AA6" w14:textId="77777777" w:rsidR="002771E7" w:rsidRDefault="002771E7">
                        <w:pPr>
                          <w:rPr>
                            <w:rFonts w:ascii="Arial Black"/>
                            <w:sz w:val="36"/>
                          </w:rPr>
                        </w:pPr>
                        <w:r>
                          <w:rPr>
                            <w:rFonts w:ascii="Arial Black"/>
                            <w:color w:val="FFFFFF"/>
                            <w:sz w:val="36"/>
                          </w:rPr>
                          <w:t>STANDARD 6</w:t>
                        </w:r>
                      </w:p>
                      <w:p w14:paraId="34B09AA7" w14:textId="77777777" w:rsidR="002771E7" w:rsidRDefault="002771E7">
                        <w:pPr>
                          <w:spacing w:before="75"/>
                          <w:rPr>
                            <w:rFonts w:ascii="Arial Black"/>
                            <w:sz w:val="36"/>
                          </w:rPr>
                        </w:pPr>
                        <w:r>
                          <w:rPr>
                            <w:rFonts w:ascii="Arial Black"/>
                            <w:color w:val="FFFFFF"/>
                            <w:sz w:val="36"/>
                          </w:rPr>
                          <w:t>Feedback and complaints</w:t>
                        </w:r>
                      </w:p>
                    </w:txbxContent>
                  </v:textbox>
                </v:shape>
                <v:shape id="_x0000_s1070" type="#_x0000_t202" style="position:absolute;left:7071;top:2143;width:343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4B09AA8" w14:textId="77777777" w:rsidR="002771E7" w:rsidRDefault="002771E7">
                        <w:pPr>
                          <w:rPr>
                            <w:rFonts w:ascii="Arial Black"/>
                            <w:sz w:val="36"/>
                          </w:rPr>
                        </w:pPr>
                        <w:r>
                          <w:rPr>
                            <w:rFonts w:ascii="Arial Black"/>
                            <w:color w:val="FFFFFF"/>
                            <w:sz w:val="36"/>
                          </w:rPr>
                          <w:t>NON-COMPLIANT</w:t>
                        </w:r>
                      </w:p>
                    </w:txbxContent>
                  </v:textbox>
                </v:shape>
                <w10:wrap anchorx="page" anchory="page"/>
              </v:group>
            </w:pict>
          </mc:Fallback>
        </mc:AlternateContent>
      </w:r>
      <w:r w:rsidR="002771E7">
        <w:rPr>
          <w:noProof/>
          <w:sz w:val="20"/>
        </w:rPr>
        <w:drawing>
          <wp:inline distT="0" distB="0" distL="0" distR="0" wp14:anchorId="34B09A04" wp14:editId="34B09A05">
            <wp:extent cx="6472569" cy="608076"/>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919" w14:textId="77777777" w:rsidR="005C6E28" w:rsidRDefault="005C6E28">
      <w:pPr>
        <w:pStyle w:val="BodyText"/>
        <w:rPr>
          <w:i/>
          <w:sz w:val="20"/>
        </w:rPr>
      </w:pPr>
    </w:p>
    <w:p w14:paraId="34B0991A" w14:textId="77777777" w:rsidR="005C6E28" w:rsidRDefault="005C6E28">
      <w:pPr>
        <w:pStyle w:val="BodyText"/>
        <w:rPr>
          <w:i/>
          <w:sz w:val="20"/>
        </w:rPr>
      </w:pPr>
    </w:p>
    <w:p w14:paraId="34B0991B" w14:textId="77777777" w:rsidR="005C6E28" w:rsidRDefault="005C6E28">
      <w:pPr>
        <w:pStyle w:val="BodyText"/>
        <w:rPr>
          <w:i/>
          <w:sz w:val="20"/>
        </w:rPr>
      </w:pPr>
    </w:p>
    <w:p w14:paraId="34B0991C" w14:textId="77777777" w:rsidR="005C6E28" w:rsidRDefault="005C6E28">
      <w:pPr>
        <w:pStyle w:val="BodyText"/>
        <w:rPr>
          <w:i/>
          <w:sz w:val="20"/>
        </w:rPr>
      </w:pPr>
    </w:p>
    <w:p w14:paraId="34B0991D" w14:textId="77777777" w:rsidR="005C6E28" w:rsidRDefault="005C6E28">
      <w:pPr>
        <w:pStyle w:val="BodyText"/>
        <w:rPr>
          <w:i/>
          <w:sz w:val="20"/>
        </w:rPr>
      </w:pPr>
    </w:p>
    <w:p w14:paraId="34B0991E" w14:textId="77777777" w:rsidR="005C6E28" w:rsidRDefault="005C6E28">
      <w:pPr>
        <w:pStyle w:val="BodyText"/>
        <w:rPr>
          <w:i/>
          <w:sz w:val="20"/>
        </w:rPr>
      </w:pPr>
    </w:p>
    <w:p w14:paraId="34B0991F" w14:textId="77777777" w:rsidR="005C6E28" w:rsidRDefault="005C6E28">
      <w:pPr>
        <w:pStyle w:val="BodyText"/>
        <w:rPr>
          <w:i/>
          <w:sz w:val="20"/>
        </w:rPr>
      </w:pPr>
    </w:p>
    <w:p w14:paraId="34B09920" w14:textId="77777777" w:rsidR="005C6E28" w:rsidRDefault="005C6E28">
      <w:pPr>
        <w:pStyle w:val="BodyText"/>
        <w:rPr>
          <w:i/>
          <w:sz w:val="20"/>
        </w:rPr>
      </w:pPr>
    </w:p>
    <w:p w14:paraId="34B09921" w14:textId="77777777" w:rsidR="005C6E28" w:rsidRDefault="005C6E28">
      <w:pPr>
        <w:pStyle w:val="BodyText"/>
        <w:rPr>
          <w:i/>
          <w:sz w:val="20"/>
        </w:rPr>
      </w:pPr>
    </w:p>
    <w:p w14:paraId="34B09922" w14:textId="77777777" w:rsidR="005C6E28" w:rsidRDefault="005C6E28">
      <w:pPr>
        <w:pStyle w:val="BodyText"/>
        <w:rPr>
          <w:i/>
          <w:sz w:val="20"/>
        </w:rPr>
      </w:pPr>
    </w:p>
    <w:p w14:paraId="34B09923" w14:textId="7203E762" w:rsidR="005C6E28" w:rsidRDefault="002036D6">
      <w:pPr>
        <w:pStyle w:val="BodyText"/>
        <w:spacing w:before="6"/>
        <w:rPr>
          <w:i/>
          <w:sz w:val="14"/>
        </w:rPr>
      </w:pPr>
      <w:r>
        <w:rPr>
          <w:noProof/>
        </w:rPr>
        <mc:AlternateContent>
          <mc:Choice Requires="wps">
            <w:drawing>
              <wp:anchor distT="0" distB="0" distL="0" distR="0" simplePos="0" relativeHeight="487596032" behindDoc="1" locked="0" layoutInCell="1" allowOverlap="1" wp14:anchorId="34B09A06" wp14:editId="0B024B00">
                <wp:simplePos x="0" y="0"/>
                <wp:positionH relativeFrom="page">
                  <wp:posOffset>882650</wp:posOffset>
                </wp:positionH>
                <wp:positionV relativeFrom="paragraph">
                  <wp:posOffset>121920</wp:posOffset>
                </wp:positionV>
                <wp:extent cx="5796915" cy="2103755"/>
                <wp:effectExtent l="0" t="0" r="0" b="0"/>
                <wp:wrapTopAndBottom/>
                <wp:docPr id="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1037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A9" w14:textId="77777777" w:rsidR="002771E7" w:rsidRDefault="002771E7">
                            <w:pPr>
                              <w:spacing w:before="1"/>
                              <w:ind w:left="28"/>
                              <w:rPr>
                                <w:b/>
                                <w:sz w:val="26"/>
                              </w:rPr>
                            </w:pPr>
                            <w:r>
                              <w:rPr>
                                <w:b/>
                                <w:color w:val="00567C"/>
                                <w:sz w:val="26"/>
                              </w:rPr>
                              <w:t>Consumer outcome:</w:t>
                            </w:r>
                          </w:p>
                          <w:p w14:paraId="34B09AAA" w14:textId="77777777" w:rsidR="002771E7" w:rsidRDefault="002771E7">
                            <w:pPr>
                              <w:pStyle w:val="BodyText"/>
                              <w:spacing w:before="10"/>
                              <w:rPr>
                                <w:b/>
                              </w:rPr>
                            </w:pPr>
                          </w:p>
                          <w:p w14:paraId="34B09AAB" w14:textId="77777777" w:rsidR="002771E7" w:rsidRDefault="002771E7">
                            <w:pPr>
                              <w:pStyle w:val="BodyText"/>
                              <w:numPr>
                                <w:ilvl w:val="0"/>
                                <w:numId w:val="7"/>
                              </w:numPr>
                              <w:tabs>
                                <w:tab w:val="left" w:pos="389"/>
                              </w:tabs>
                              <w:spacing w:line="276" w:lineRule="auto"/>
                              <w:ind w:right="220"/>
                            </w:pPr>
                            <w:r>
                              <w:t>I feel safe and am encouraged and supported to give feedback and make complaints. I am engaged in processes to address my feedback and</w:t>
                            </w:r>
                            <w:r>
                              <w:rPr>
                                <w:spacing w:val="-32"/>
                              </w:rPr>
                              <w:t xml:space="preserve"> </w:t>
                            </w:r>
                            <w:r>
                              <w:t>complaints, and appropriate action is</w:t>
                            </w:r>
                            <w:r>
                              <w:rPr>
                                <w:spacing w:val="-6"/>
                              </w:rPr>
                              <w:t xml:space="preserve"> </w:t>
                            </w:r>
                            <w:r>
                              <w:t>taken.</w:t>
                            </w:r>
                          </w:p>
                          <w:p w14:paraId="34B09AAC" w14:textId="77777777" w:rsidR="002771E7" w:rsidRDefault="002771E7">
                            <w:pPr>
                              <w:pStyle w:val="BodyText"/>
                              <w:spacing w:before="9"/>
                              <w:rPr>
                                <w:sz w:val="20"/>
                              </w:rPr>
                            </w:pPr>
                          </w:p>
                          <w:p w14:paraId="34B09AAD" w14:textId="77777777" w:rsidR="002771E7" w:rsidRDefault="002771E7">
                            <w:pPr>
                              <w:ind w:left="28"/>
                              <w:rPr>
                                <w:b/>
                                <w:sz w:val="26"/>
                              </w:rPr>
                            </w:pPr>
                            <w:r>
                              <w:rPr>
                                <w:b/>
                                <w:color w:val="00567C"/>
                                <w:sz w:val="26"/>
                              </w:rPr>
                              <w:t>Organisation statement:</w:t>
                            </w:r>
                          </w:p>
                          <w:p w14:paraId="34B09AAE" w14:textId="77777777" w:rsidR="002771E7" w:rsidRDefault="002771E7">
                            <w:pPr>
                              <w:pStyle w:val="BodyText"/>
                              <w:spacing w:before="8"/>
                              <w:rPr>
                                <w:b/>
                              </w:rPr>
                            </w:pPr>
                          </w:p>
                          <w:p w14:paraId="34B09AAF" w14:textId="77777777" w:rsidR="002771E7" w:rsidRDefault="002771E7">
                            <w:pPr>
                              <w:pStyle w:val="BodyText"/>
                              <w:numPr>
                                <w:ilvl w:val="0"/>
                                <w:numId w:val="7"/>
                              </w:numPr>
                              <w:tabs>
                                <w:tab w:val="left" w:pos="389"/>
                              </w:tabs>
                              <w:spacing w:line="276" w:lineRule="auto"/>
                              <w:ind w:right="120"/>
                            </w:pPr>
                            <w:r>
                              <w:t>The organisation regularly seeks input and feedback from consumers, carers, the workforce and others and uses the input and feedback to inform continuous improvements for individual consumers and the whole</w:t>
                            </w:r>
                            <w:r>
                              <w:rPr>
                                <w:spacing w:val="-10"/>
                              </w:rPr>
                              <w:t xml:space="preserve"> </w:t>
                            </w:r>
                            <w: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06" id="Text Box 16" o:spid="_x0000_s1071" type="#_x0000_t202" style="position:absolute;margin-left:69.5pt;margin-top:9.6pt;width:456.45pt;height:165.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" fillcolor="#f1f1f1" stroked="f">
                <v:textbox inset="0,0,0,0">
                  <w:txbxContent>
                    <w:p w14:paraId="34B09AA9" w14:textId="77777777" w:rsidR="002771E7" w:rsidRDefault="002771E7">
                      <w:pPr>
                        <w:spacing w:before="1"/>
                        <w:ind w:left="28"/>
                        <w:rPr>
                          <w:b/>
                          <w:sz w:val="26"/>
                        </w:rPr>
                      </w:pPr>
                      <w:r>
                        <w:rPr>
                          <w:b/>
                          <w:color w:val="00567C"/>
                          <w:sz w:val="26"/>
                        </w:rPr>
                        <w:t>Consumer outcome:</w:t>
                      </w:r>
                    </w:p>
                    <w:p w14:paraId="34B09AAA" w14:textId="77777777" w:rsidR="002771E7" w:rsidRDefault="002771E7">
                      <w:pPr>
                        <w:pStyle w:val="BodyText"/>
                        <w:spacing w:before="10"/>
                        <w:rPr>
                          <w:b/>
                        </w:rPr>
                      </w:pPr>
                    </w:p>
                    <w:p w14:paraId="34B09AAB" w14:textId="77777777" w:rsidR="002771E7" w:rsidRDefault="002771E7">
                      <w:pPr>
                        <w:pStyle w:val="BodyText"/>
                        <w:numPr>
                          <w:ilvl w:val="0"/>
                          <w:numId w:val="7"/>
                        </w:numPr>
                        <w:tabs>
                          <w:tab w:val="left" w:pos="389"/>
                        </w:tabs>
                        <w:spacing w:line="276" w:lineRule="auto"/>
                        <w:ind w:right="220"/>
                      </w:pPr>
                      <w:r>
                        <w:t>I feel safe and am encouraged and supported to give feedback and make complaints. I am engaged in processes to address my feedback and</w:t>
                      </w:r>
                      <w:r>
                        <w:rPr>
                          <w:spacing w:val="-32"/>
                        </w:rPr>
                        <w:t xml:space="preserve"> </w:t>
                      </w:r>
                      <w:r>
                        <w:t>complaints, and appropriate action is</w:t>
                      </w:r>
                      <w:r>
                        <w:rPr>
                          <w:spacing w:val="-6"/>
                        </w:rPr>
                        <w:t xml:space="preserve"> </w:t>
                      </w:r>
                      <w:r>
                        <w:t>taken.</w:t>
                      </w:r>
                    </w:p>
                    <w:p w14:paraId="34B09AAC" w14:textId="77777777" w:rsidR="002771E7" w:rsidRDefault="002771E7">
                      <w:pPr>
                        <w:pStyle w:val="BodyText"/>
                        <w:spacing w:before="9"/>
                        <w:rPr>
                          <w:sz w:val="20"/>
                        </w:rPr>
                      </w:pPr>
                    </w:p>
                    <w:p w14:paraId="34B09AAD" w14:textId="77777777" w:rsidR="002771E7" w:rsidRDefault="002771E7">
                      <w:pPr>
                        <w:ind w:left="28"/>
                        <w:rPr>
                          <w:b/>
                          <w:sz w:val="26"/>
                        </w:rPr>
                      </w:pPr>
                      <w:r>
                        <w:rPr>
                          <w:b/>
                          <w:color w:val="00567C"/>
                          <w:sz w:val="26"/>
                        </w:rPr>
                        <w:t>Organisation statement:</w:t>
                      </w:r>
                    </w:p>
                    <w:p w14:paraId="34B09AAE" w14:textId="77777777" w:rsidR="002771E7" w:rsidRDefault="002771E7">
                      <w:pPr>
                        <w:pStyle w:val="BodyText"/>
                        <w:spacing w:before="8"/>
                        <w:rPr>
                          <w:b/>
                        </w:rPr>
                      </w:pPr>
                    </w:p>
                    <w:p w14:paraId="34B09AAF" w14:textId="77777777" w:rsidR="002771E7" w:rsidRDefault="002771E7">
                      <w:pPr>
                        <w:pStyle w:val="BodyText"/>
                        <w:numPr>
                          <w:ilvl w:val="0"/>
                          <w:numId w:val="7"/>
                        </w:numPr>
                        <w:tabs>
                          <w:tab w:val="left" w:pos="389"/>
                        </w:tabs>
                        <w:spacing w:line="276" w:lineRule="auto"/>
                        <w:ind w:right="120"/>
                      </w:pPr>
                      <w:r>
                        <w:t>The organisation regularly seeks input and feedback from consumers, carers, the workforce and others and uses the input and feedback to inform continuous improvements for individual consumers and the whole</w:t>
                      </w:r>
                      <w:r>
                        <w:rPr>
                          <w:spacing w:val="-10"/>
                        </w:rPr>
                        <w:t xml:space="preserve"> </w:t>
                      </w:r>
                      <w:r>
                        <w:t>organisation.</w:t>
                      </w:r>
                    </w:p>
                  </w:txbxContent>
                </v:textbox>
                <w10:wrap type="topAndBottom" anchorx="page"/>
              </v:shape>
            </w:pict>
          </mc:Fallback>
        </mc:AlternateContent>
      </w:r>
    </w:p>
    <w:p w14:paraId="34B09924" w14:textId="77777777" w:rsidR="005C6E28" w:rsidRDefault="005C6E28">
      <w:pPr>
        <w:pStyle w:val="BodyText"/>
        <w:spacing w:before="5"/>
        <w:rPr>
          <w:i/>
          <w:sz w:val="11"/>
        </w:rPr>
      </w:pPr>
    </w:p>
    <w:p w14:paraId="34B09925" w14:textId="77777777" w:rsidR="005C6E28" w:rsidRDefault="002771E7">
      <w:pPr>
        <w:pStyle w:val="Heading2"/>
      </w:pPr>
      <w:r>
        <w:t>Assessment of Standard 6</w:t>
      </w:r>
    </w:p>
    <w:p w14:paraId="34B09926" w14:textId="77777777" w:rsidR="005C6E28" w:rsidRDefault="005C6E28">
      <w:pPr>
        <w:pStyle w:val="BodyText"/>
        <w:spacing w:before="2"/>
        <w:rPr>
          <w:b/>
          <w:sz w:val="25"/>
        </w:rPr>
      </w:pPr>
    </w:p>
    <w:p w14:paraId="34B09927" w14:textId="77777777" w:rsidR="005C6E28" w:rsidRDefault="002771E7">
      <w:pPr>
        <w:pStyle w:val="BodyText"/>
        <w:spacing w:line="276" w:lineRule="auto"/>
        <w:ind w:left="1418" w:right="1787"/>
      </w:pPr>
      <w:r>
        <w:t>Overall consumers and their representatives considered they are encouraged and supported to provide feedback and make complaints. Consumers are aware of external complaints agencies and advocacy organisations.</w:t>
      </w:r>
    </w:p>
    <w:p w14:paraId="34B09928" w14:textId="77777777" w:rsidR="005C6E28" w:rsidRDefault="005C6E28">
      <w:pPr>
        <w:pStyle w:val="BodyText"/>
        <w:spacing w:before="11"/>
        <w:rPr>
          <w:sz w:val="20"/>
        </w:rPr>
      </w:pPr>
    </w:p>
    <w:p w14:paraId="34B09929" w14:textId="77777777" w:rsidR="005C6E28" w:rsidRDefault="002771E7">
      <w:pPr>
        <w:pStyle w:val="BodyText"/>
        <w:spacing w:line="276" w:lineRule="auto"/>
        <w:ind w:left="1418" w:right="2014"/>
      </w:pPr>
      <w:r>
        <w:t>Staff described the service’s internal complaints and feedback mechanisms and confirmed they have supported consumers to raise concerns.</w:t>
      </w:r>
    </w:p>
    <w:p w14:paraId="34B0992A" w14:textId="77777777" w:rsidR="005C6E28" w:rsidRDefault="005C6E28">
      <w:pPr>
        <w:pStyle w:val="BodyText"/>
        <w:rPr>
          <w:sz w:val="21"/>
        </w:rPr>
      </w:pPr>
    </w:p>
    <w:p w14:paraId="34B0992B" w14:textId="77777777" w:rsidR="005C6E28" w:rsidRDefault="002771E7">
      <w:pPr>
        <w:pStyle w:val="BodyText"/>
        <w:spacing w:line="276" w:lineRule="auto"/>
        <w:ind w:left="1418" w:right="1547"/>
      </w:pPr>
      <w:r>
        <w:t>The service demonstrated it uses an open disclosure process when things go wrong and uses feedback and complaints to identify trends and make improvements to quality of care and services.</w:t>
      </w:r>
    </w:p>
    <w:p w14:paraId="34B0992C" w14:textId="77777777" w:rsidR="005C6E28" w:rsidRDefault="005C6E28">
      <w:pPr>
        <w:pStyle w:val="BodyText"/>
        <w:spacing w:before="8"/>
        <w:rPr>
          <w:sz w:val="20"/>
        </w:rPr>
      </w:pPr>
    </w:p>
    <w:p w14:paraId="34B0992D" w14:textId="77777777" w:rsidR="005C6E28" w:rsidRDefault="002771E7">
      <w:pPr>
        <w:pStyle w:val="BodyText"/>
        <w:spacing w:line="278" w:lineRule="auto"/>
        <w:ind w:left="1418" w:right="1720"/>
      </w:pPr>
      <w:r>
        <w:t>However, feedback and complaints are not consistently actioned and resolved and feedback provided about the outcome of the complaint.</w:t>
      </w:r>
    </w:p>
    <w:p w14:paraId="34B0992E" w14:textId="77777777" w:rsidR="005C6E28" w:rsidRDefault="005C6E28">
      <w:pPr>
        <w:pStyle w:val="BodyText"/>
        <w:spacing w:before="6"/>
        <w:rPr>
          <w:sz w:val="20"/>
        </w:rPr>
      </w:pPr>
    </w:p>
    <w:p w14:paraId="34B0992F" w14:textId="77777777" w:rsidR="005C6E28" w:rsidRDefault="002771E7">
      <w:pPr>
        <w:pStyle w:val="BodyText"/>
        <w:spacing w:line="276" w:lineRule="auto"/>
        <w:ind w:left="1418" w:right="2187"/>
      </w:pPr>
      <w:r>
        <w:t>The Quality Standard is assessed as non-compliant as one of the four specific requirements have been assessed as non-compliant.</w:t>
      </w:r>
    </w:p>
    <w:p w14:paraId="34B09930" w14:textId="77777777" w:rsidR="005C6E28" w:rsidRDefault="005C6E28">
      <w:pPr>
        <w:pStyle w:val="BodyText"/>
        <w:spacing w:before="8"/>
        <w:rPr>
          <w:sz w:val="20"/>
        </w:rPr>
      </w:pPr>
    </w:p>
    <w:p w14:paraId="34B09931" w14:textId="77777777" w:rsidR="005C6E28" w:rsidRDefault="002771E7">
      <w:pPr>
        <w:pStyle w:val="Heading2"/>
        <w:spacing w:before="0"/>
      </w:pPr>
      <w:r>
        <w:t>Assessment of Standard 6 Requirements</w:t>
      </w:r>
    </w:p>
    <w:p w14:paraId="34B09932" w14:textId="77777777" w:rsidR="005C6E28" w:rsidRDefault="005C6E28">
      <w:pPr>
        <w:pStyle w:val="BodyText"/>
        <w:spacing w:before="4"/>
        <w:rPr>
          <w:b/>
          <w:sz w:val="25"/>
        </w:rPr>
      </w:pPr>
    </w:p>
    <w:p w14:paraId="34B09933" w14:textId="77777777" w:rsidR="005C6E28" w:rsidRDefault="002771E7">
      <w:pPr>
        <w:pStyle w:val="Heading3"/>
        <w:tabs>
          <w:tab w:val="left" w:pos="9217"/>
        </w:tabs>
      </w:pPr>
      <w:r>
        <w:rPr>
          <w:color w:val="00567C"/>
        </w:rPr>
        <w:t>Requirement</w:t>
      </w:r>
      <w:r>
        <w:rPr>
          <w:color w:val="00567C"/>
          <w:spacing w:val="-2"/>
        </w:rPr>
        <w:t xml:space="preserve"> </w:t>
      </w:r>
      <w:r>
        <w:rPr>
          <w:color w:val="00567C"/>
        </w:rPr>
        <w:t>6(3)(a)</w:t>
      </w:r>
      <w:r>
        <w:rPr>
          <w:color w:val="00567C"/>
        </w:rPr>
        <w:tab/>
        <w:t>Compliant</w:t>
      </w:r>
    </w:p>
    <w:p w14:paraId="34B09934" w14:textId="77777777" w:rsidR="005C6E28" w:rsidRDefault="005C6E28">
      <w:pPr>
        <w:pStyle w:val="BodyText"/>
        <w:spacing w:before="8"/>
        <w:rPr>
          <w:b/>
        </w:rPr>
      </w:pPr>
    </w:p>
    <w:p w14:paraId="34B09935" w14:textId="77777777" w:rsidR="005C6E28" w:rsidRDefault="002771E7">
      <w:pPr>
        <w:spacing w:line="276" w:lineRule="auto"/>
        <w:ind w:left="1418" w:right="1427"/>
        <w:rPr>
          <w:i/>
          <w:sz w:val="24"/>
        </w:rPr>
      </w:pPr>
      <w:r>
        <w:rPr>
          <w:i/>
          <w:sz w:val="24"/>
        </w:rPr>
        <w:t>Consumers, their family, friends, carers and others are encouraged and supported to provide feedback and make complaints.</w:t>
      </w:r>
    </w:p>
    <w:p w14:paraId="34B09936" w14:textId="77777777" w:rsidR="005C6E28" w:rsidRDefault="005C6E28">
      <w:pPr>
        <w:spacing w:line="276" w:lineRule="auto"/>
        <w:rPr>
          <w:sz w:val="24"/>
        </w:rPr>
        <w:sectPr w:rsidR="005C6E28">
          <w:headerReference w:type="default" r:id="rId35"/>
          <w:footerReference w:type="default" r:id="rId36"/>
          <w:pgSz w:w="11910" w:h="16840"/>
          <w:pgMar w:top="480" w:right="0" w:bottom="1060" w:left="0" w:header="0" w:footer="863" w:gutter="0"/>
          <w:cols w:space="720"/>
        </w:sectPr>
      </w:pPr>
    </w:p>
    <w:p w14:paraId="34B09937" w14:textId="77777777" w:rsidR="005C6E28" w:rsidRDefault="005C6E28">
      <w:pPr>
        <w:pStyle w:val="BodyText"/>
        <w:spacing w:before="6"/>
        <w:rPr>
          <w:i/>
          <w:sz w:val="9"/>
        </w:rPr>
      </w:pPr>
    </w:p>
    <w:p w14:paraId="34B09938" w14:textId="77777777" w:rsidR="005C6E28" w:rsidRDefault="002771E7">
      <w:pPr>
        <w:pStyle w:val="Heading3"/>
        <w:tabs>
          <w:tab w:val="left" w:pos="9217"/>
        </w:tabs>
        <w:spacing w:before="91"/>
      </w:pPr>
      <w:r>
        <w:rPr>
          <w:color w:val="00567C"/>
        </w:rPr>
        <w:t>Requirement</w:t>
      </w:r>
      <w:r>
        <w:rPr>
          <w:color w:val="00567C"/>
          <w:spacing w:val="-2"/>
        </w:rPr>
        <w:t xml:space="preserve"> </w:t>
      </w:r>
      <w:r>
        <w:rPr>
          <w:color w:val="00567C"/>
        </w:rPr>
        <w:t>6(3)(b)</w:t>
      </w:r>
      <w:r>
        <w:rPr>
          <w:color w:val="00567C"/>
        </w:rPr>
        <w:tab/>
        <w:t>Compliant</w:t>
      </w:r>
    </w:p>
    <w:p w14:paraId="34B09939" w14:textId="77777777" w:rsidR="005C6E28" w:rsidRDefault="005C6E28">
      <w:pPr>
        <w:pStyle w:val="BodyText"/>
        <w:spacing w:before="7"/>
        <w:rPr>
          <w:b/>
        </w:rPr>
      </w:pPr>
    </w:p>
    <w:p w14:paraId="34B0993A" w14:textId="77777777" w:rsidR="005C6E28" w:rsidRDefault="002771E7">
      <w:pPr>
        <w:spacing w:line="276" w:lineRule="auto"/>
        <w:ind w:left="1418" w:right="1813"/>
        <w:rPr>
          <w:i/>
          <w:sz w:val="24"/>
        </w:rPr>
      </w:pPr>
      <w:r>
        <w:rPr>
          <w:i/>
          <w:sz w:val="24"/>
        </w:rPr>
        <w:t>Consumers are made aware of and have access to advocates, language services and other methods for raising and resolving complaints.</w:t>
      </w:r>
    </w:p>
    <w:p w14:paraId="34B0993B" w14:textId="77777777" w:rsidR="005C6E28" w:rsidRDefault="005C6E28">
      <w:pPr>
        <w:pStyle w:val="BodyText"/>
        <w:rPr>
          <w:i/>
          <w:sz w:val="21"/>
        </w:rPr>
      </w:pPr>
    </w:p>
    <w:p w14:paraId="34B0993C" w14:textId="77777777" w:rsidR="005C6E28" w:rsidRDefault="002771E7">
      <w:pPr>
        <w:pStyle w:val="Heading3"/>
        <w:tabs>
          <w:tab w:val="left" w:pos="8670"/>
        </w:tabs>
        <w:spacing w:before="1"/>
      </w:pPr>
      <w:r>
        <w:rPr>
          <w:color w:val="00567C"/>
        </w:rPr>
        <w:t>Requirement</w:t>
      </w:r>
      <w:r>
        <w:rPr>
          <w:color w:val="00567C"/>
          <w:spacing w:val="-2"/>
        </w:rPr>
        <w:t xml:space="preserve"> </w:t>
      </w:r>
      <w:r>
        <w:rPr>
          <w:color w:val="00567C"/>
        </w:rPr>
        <w:t>6(3)(c)</w:t>
      </w:r>
      <w:r>
        <w:rPr>
          <w:color w:val="00567C"/>
        </w:rPr>
        <w:tab/>
        <w:t>Non-compliant</w:t>
      </w:r>
    </w:p>
    <w:p w14:paraId="34B0993D" w14:textId="77777777" w:rsidR="005C6E28" w:rsidRDefault="005C6E28">
      <w:pPr>
        <w:pStyle w:val="BodyText"/>
        <w:spacing w:before="7"/>
        <w:rPr>
          <w:b/>
        </w:rPr>
      </w:pPr>
    </w:p>
    <w:p w14:paraId="34B0993E" w14:textId="77777777" w:rsidR="005C6E28" w:rsidRDefault="002771E7">
      <w:pPr>
        <w:spacing w:line="276" w:lineRule="auto"/>
        <w:ind w:left="1418" w:right="2293"/>
        <w:rPr>
          <w:i/>
          <w:sz w:val="24"/>
        </w:rPr>
      </w:pPr>
      <w:r>
        <w:rPr>
          <w:i/>
          <w:sz w:val="24"/>
        </w:rPr>
        <w:t>Appropriate action is taken in response to complaints and an open disclosure process is used when things go wrong.</w:t>
      </w:r>
    </w:p>
    <w:p w14:paraId="34B0993F" w14:textId="77777777" w:rsidR="005C6E28" w:rsidRDefault="005C6E28">
      <w:pPr>
        <w:pStyle w:val="BodyText"/>
        <w:spacing w:before="9"/>
        <w:rPr>
          <w:i/>
          <w:sz w:val="20"/>
        </w:rPr>
      </w:pPr>
    </w:p>
    <w:p w14:paraId="34B09940" w14:textId="77777777" w:rsidR="005C6E28" w:rsidRDefault="002771E7">
      <w:pPr>
        <w:pStyle w:val="BodyText"/>
        <w:spacing w:line="276" w:lineRule="auto"/>
        <w:ind w:left="1418" w:right="1746"/>
      </w:pPr>
      <w:r>
        <w:t>The Assessment Team found while the service demonstrated it utilises an open disclosure process when things go wrong and staff could describe the service’s complaints management process, feedback and complaints are not consistently actioned and resolved and feedback provided about the outcome of the complaint. For example:</w:t>
      </w:r>
    </w:p>
    <w:p w14:paraId="34B09941" w14:textId="77777777" w:rsidR="005C6E28" w:rsidRDefault="005C6E28">
      <w:pPr>
        <w:pStyle w:val="BodyText"/>
        <w:spacing w:before="2"/>
        <w:rPr>
          <w:sz w:val="21"/>
        </w:rPr>
      </w:pPr>
    </w:p>
    <w:p w14:paraId="34B09942" w14:textId="77777777" w:rsidR="005C6E28" w:rsidRDefault="002771E7">
      <w:pPr>
        <w:pStyle w:val="ListParagraph"/>
        <w:numPr>
          <w:ilvl w:val="1"/>
          <w:numId w:val="8"/>
        </w:numPr>
        <w:tabs>
          <w:tab w:val="left" w:pos="2138"/>
          <w:tab w:val="left" w:pos="2139"/>
        </w:tabs>
        <w:spacing w:line="273" w:lineRule="auto"/>
        <w:ind w:right="1553"/>
        <w:rPr>
          <w:sz w:val="24"/>
        </w:rPr>
      </w:pPr>
      <w:r>
        <w:rPr>
          <w:sz w:val="24"/>
        </w:rPr>
        <w:t>Consumers and their representatives provided consistent feedback that</w:t>
      </w:r>
      <w:r>
        <w:rPr>
          <w:spacing w:val="-29"/>
          <w:sz w:val="24"/>
        </w:rPr>
        <w:t xml:space="preserve"> </w:t>
      </w:r>
      <w:r>
        <w:rPr>
          <w:sz w:val="24"/>
        </w:rPr>
        <w:t>when they raise concerns or complaints, management are not responsive in taking action to resolve complaints and do not provide feedback on the progress or outcome in response to their</w:t>
      </w:r>
      <w:r>
        <w:rPr>
          <w:spacing w:val="-5"/>
          <w:sz w:val="24"/>
        </w:rPr>
        <w:t xml:space="preserve"> </w:t>
      </w:r>
      <w:r>
        <w:rPr>
          <w:sz w:val="24"/>
        </w:rPr>
        <w:t>complaints.</w:t>
      </w:r>
    </w:p>
    <w:p w14:paraId="34B09943" w14:textId="77777777" w:rsidR="005C6E28" w:rsidRDefault="005C6E28">
      <w:pPr>
        <w:pStyle w:val="BodyText"/>
        <w:spacing w:before="2"/>
        <w:rPr>
          <w:sz w:val="28"/>
        </w:rPr>
      </w:pPr>
    </w:p>
    <w:p w14:paraId="34B09944" w14:textId="77777777" w:rsidR="005C6E28" w:rsidRDefault="002771E7">
      <w:pPr>
        <w:pStyle w:val="ListParagraph"/>
        <w:numPr>
          <w:ilvl w:val="1"/>
          <w:numId w:val="8"/>
        </w:numPr>
        <w:tabs>
          <w:tab w:val="left" w:pos="2138"/>
          <w:tab w:val="left" w:pos="2139"/>
        </w:tabs>
        <w:spacing w:line="271" w:lineRule="auto"/>
        <w:ind w:right="1779"/>
        <w:rPr>
          <w:sz w:val="24"/>
        </w:rPr>
      </w:pPr>
      <w:r>
        <w:rPr>
          <w:sz w:val="24"/>
        </w:rPr>
        <w:t>Complaints were raised through a variety of avenues including in consumer meetings, with management, and through</w:t>
      </w:r>
      <w:r>
        <w:rPr>
          <w:spacing w:val="-5"/>
          <w:sz w:val="24"/>
        </w:rPr>
        <w:t xml:space="preserve"> </w:t>
      </w:r>
      <w:r>
        <w:rPr>
          <w:sz w:val="24"/>
        </w:rPr>
        <w:t>petitions.</w:t>
      </w:r>
    </w:p>
    <w:p w14:paraId="34B09945" w14:textId="77777777" w:rsidR="005C6E28" w:rsidRDefault="005C6E28">
      <w:pPr>
        <w:pStyle w:val="BodyText"/>
        <w:spacing w:before="5"/>
        <w:rPr>
          <w:sz w:val="21"/>
        </w:rPr>
      </w:pPr>
    </w:p>
    <w:p w14:paraId="34B09946" w14:textId="77777777" w:rsidR="005C6E28" w:rsidRDefault="002771E7">
      <w:pPr>
        <w:pStyle w:val="ListParagraph"/>
        <w:numPr>
          <w:ilvl w:val="1"/>
          <w:numId w:val="8"/>
        </w:numPr>
        <w:tabs>
          <w:tab w:val="left" w:pos="2138"/>
          <w:tab w:val="left" w:pos="2139"/>
        </w:tabs>
        <w:spacing w:line="271" w:lineRule="auto"/>
        <w:ind w:right="3562"/>
        <w:rPr>
          <w:sz w:val="24"/>
        </w:rPr>
      </w:pPr>
      <w:r>
        <w:rPr>
          <w:sz w:val="24"/>
        </w:rPr>
        <w:t>Management advised the feedback register used to record complaints/feedback and actions was not</w:t>
      </w:r>
      <w:r>
        <w:rPr>
          <w:spacing w:val="-8"/>
          <w:sz w:val="24"/>
        </w:rPr>
        <w:t xml:space="preserve"> </w:t>
      </w:r>
      <w:r>
        <w:rPr>
          <w:sz w:val="24"/>
        </w:rPr>
        <w:t>up-to-date.</w:t>
      </w:r>
    </w:p>
    <w:p w14:paraId="34B09947" w14:textId="77777777" w:rsidR="005C6E28" w:rsidRDefault="005C6E28">
      <w:pPr>
        <w:pStyle w:val="BodyText"/>
        <w:spacing w:before="5"/>
        <w:rPr>
          <w:sz w:val="21"/>
        </w:rPr>
      </w:pPr>
    </w:p>
    <w:p w14:paraId="34B09948" w14:textId="77777777" w:rsidR="005C6E28" w:rsidRDefault="002771E7">
      <w:pPr>
        <w:pStyle w:val="ListParagraph"/>
        <w:numPr>
          <w:ilvl w:val="1"/>
          <w:numId w:val="8"/>
        </w:numPr>
        <w:tabs>
          <w:tab w:val="left" w:pos="2138"/>
          <w:tab w:val="left" w:pos="2139"/>
        </w:tabs>
        <w:spacing w:line="276" w:lineRule="auto"/>
        <w:ind w:right="1507"/>
        <w:rPr>
          <w:sz w:val="24"/>
        </w:rPr>
      </w:pPr>
      <w:r>
        <w:rPr>
          <w:sz w:val="24"/>
        </w:rPr>
        <w:t>The Assessment Team’s review of the complaints register identified a number complaints as ‘closed’, however, the consumers/representatives advised they had not received feedback. Another complaint made in April 2020 remained open and unresolved and the consumer had made a subsequent complaint about the same issue in July 2020 that also remained</w:t>
      </w:r>
      <w:r>
        <w:rPr>
          <w:spacing w:val="-17"/>
          <w:sz w:val="24"/>
        </w:rPr>
        <w:t xml:space="preserve"> </w:t>
      </w:r>
      <w:r>
        <w:rPr>
          <w:sz w:val="24"/>
        </w:rPr>
        <w:t>unresolved.</w:t>
      </w:r>
    </w:p>
    <w:p w14:paraId="34B09949" w14:textId="77777777" w:rsidR="005C6E28" w:rsidRDefault="005C6E28">
      <w:pPr>
        <w:pStyle w:val="BodyText"/>
        <w:spacing w:before="5"/>
        <w:rPr>
          <w:sz w:val="20"/>
        </w:rPr>
      </w:pPr>
    </w:p>
    <w:p w14:paraId="34B0994A" w14:textId="77777777" w:rsidR="005C6E28" w:rsidRDefault="002771E7">
      <w:pPr>
        <w:pStyle w:val="BodyText"/>
        <w:spacing w:line="276" w:lineRule="auto"/>
        <w:ind w:left="1418" w:right="2347"/>
      </w:pPr>
      <w:r>
        <w:t>The approved provider’s response identified actions taken in response to the Assessment Team’s findings, including:</w:t>
      </w:r>
    </w:p>
    <w:p w14:paraId="34B0994B" w14:textId="77777777" w:rsidR="005C6E28" w:rsidRDefault="005C6E28">
      <w:pPr>
        <w:pStyle w:val="BodyText"/>
        <w:spacing w:before="10"/>
        <w:rPr>
          <w:sz w:val="20"/>
        </w:rPr>
      </w:pPr>
    </w:p>
    <w:p w14:paraId="34B0994C" w14:textId="77777777" w:rsidR="005C6E28" w:rsidRDefault="002771E7">
      <w:pPr>
        <w:pStyle w:val="ListParagraph"/>
        <w:numPr>
          <w:ilvl w:val="1"/>
          <w:numId w:val="8"/>
        </w:numPr>
        <w:tabs>
          <w:tab w:val="left" w:pos="2138"/>
          <w:tab w:val="left" w:pos="2139"/>
        </w:tabs>
        <w:spacing w:line="271" w:lineRule="auto"/>
        <w:ind w:right="2252"/>
        <w:rPr>
          <w:sz w:val="24"/>
        </w:rPr>
      </w:pPr>
      <w:r>
        <w:rPr>
          <w:sz w:val="24"/>
        </w:rPr>
        <w:t>Reviewed the complaints register and actioned and closed outstanding complaints.</w:t>
      </w:r>
    </w:p>
    <w:p w14:paraId="34B0994D" w14:textId="77777777" w:rsidR="005C6E28" w:rsidRDefault="005C6E28">
      <w:pPr>
        <w:pStyle w:val="BodyText"/>
        <w:spacing w:before="7"/>
        <w:rPr>
          <w:sz w:val="21"/>
        </w:rPr>
      </w:pPr>
    </w:p>
    <w:p w14:paraId="34B0994E" w14:textId="77777777" w:rsidR="005C6E28" w:rsidRDefault="002771E7">
      <w:pPr>
        <w:pStyle w:val="ListParagraph"/>
        <w:numPr>
          <w:ilvl w:val="1"/>
          <w:numId w:val="8"/>
        </w:numPr>
        <w:tabs>
          <w:tab w:val="left" w:pos="2138"/>
          <w:tab w:val="left" w:pos="2139"/>
        </w:tabs>
        <w:spacing w:line="271" w:lineRule="auto"/>
        <w:ind w:right="1628"/>
        <w:rPr>
          <w:sz w:val="24"/>
        </w:rPr>
      </w:pPr>
      <w:r>
        <w:rPr>
          <w:sz w:val="24"/>
        </w:rPr>
        <w:t>Discussed with consumers actions taken in response to their concerns about other consumers with intrusive and disruptive</w:t>
      </w:r>
      <w:r>
        <w:rPr>
          <w:spacing w:val="-6"/>
          <w:sz w:val="24"/>
        </w:rPr>
        <w:t xml:space="preserve"> </w:t>
      </w:r>
      <w:r>
        <w:rPr>
          <w:sz w:val="24"/>
        </w:rPr>
        <w:t>behaviours.</w:t>
      </w:r>
    </w:p>
    <w:p w14:paraId="34B0994F" w14:textId="77777777" w:rsidR="005C6E28" w:rsidRDefault="005C6E28">
      <w:pPr>
        <w:pStyle w:val="BodyText"/>
        <w:spacing w:before="5"/>
        <w:rPr>
          <w:sz w:val="21"/>
        </w:rPr>
      </w:pPr>
    </w:p>
    <w:p w14:paraId="34B09950" w14:textId="77777777" w:rsidR="005C6E28" w:rsidRDefault="002771E7">
      <w:pPr>
        <w:pStyle w:val="ListParagraph"/>
        <w:numPr>
          <w:ilvl w:val="1"/>
          <w:numId w:val="8"/>
        </w:numPr>
        <w:tabs>
          <w:tab w:val="left" w:pos="2138"/>
          <w:tab w:val="left" w:pos="2139"/>
        </w:tabs>
        <w:spacing w:line="271" w:lineRule="auto"/>
        <w:ind w:right="1803"/>
        <w:rPr>
          <w:sz w:val="24"/>
        </w:rPr>
      </w:pPr>
      <w:r>
        <w:rPr>
          <w:sz w:val="24"/>
        </w:rPr>
        <w:t>Implemented a daily catch up with the clinical management, which includes discussing consumer/representatives</w:t>
      </w:r>
      <w:r>
        <w:rPr>
          <w:spacing w:val="-3"/>
          <w:sz w:val="24"/>
        </w:rPr>
        <w:t xml:space="preserve"> </w:t>
      </w:r>
      <w:r>
        <w:rPr>
          <w:sz w:val="24"/>
        </w:rPr>
        <w:t>concerns.</w:t>
      </w:r>
    </w:p>
    <w:p w14:paraId="34B09951" w14:textId="77777777" w:rsidR="005C6E28" w:rsidRDefault="005C6E28">
      <w:pPr>
        <w:spacing w:line="271" w:lineRule="auto"/>
        <w:rPr>
          <w:sz w:val="24"/>
        </w:rPr>
        <w:sectPr w:rsidR="005C6E28">
          <w:headerReference w:type="default" r:id="rId37"/>
          <w:footerReference w:type="default" r:id="rId38"/>
          <w:pgSz w:w="11910" w:h="16840"/>
          <w:pgMar w:top="1940" w:right="0" w:bottom="1060" w:left="0" w:header="3" w:footer="863" w:gutter="0"/>
          <w:cols w:space="720"/>
        </w:sectPr>
      </w:pPr>
    </w:p>
    <w:p w14:paraId="34B09952" w14:textId="77777777" w:rsidR="005C6E28" w:rsidRDefault="005C6E28">
      <w:pPr>
        <w:pStyle w:val="BodyText"/>
        <w:spacing w:before="8"/>
        <w:rPr>
          <w:sz w:val="8"/>
        </w:rPr>
      </w:pPr>
    </w:p>
    <w:p w14:paraId="34B09953" w14:textId="77777777" w:rsidR="005C6E28" w:rsidRDefault="002771E7">
      <w:pPr>
        <w:pStyle w:val="ListParagraph"/>
        <w:numPr>
          <w:ilvl w:val="1"/>
          <w:numId w:val="8"/>
        </w:numPr>
        <w:tabs>
          <w:tab w:val="left" w:pos="2138"/>
          <w:tab w:val="left" w:pos="2139"/>
        </w:tabs>
        <w:spacing w:before="100" w:line="271" w:lineRule="auto"/>
        <w:ind w:right="2697"/>
        <w:rPr>
          <w:sz w:val="24"/>
        </w:rPr>
      </w:pPr>
      <w:r>
        <w:rPr>
          <w:sz w:val="24"/>
        </w:rPr>
        <w:t>Improved communication through access to phones and increased communication about COVID-19</w:t>
      </w:r>
      <w:r>
        <w:rPr>
          <w:spacing w:val="-6"/>
          <w:sz w:val="24"/>
        </w:rPr>
        <w:t xml:space="preserve"> </w:t>
      </w:r>
      <w:r>
        <w:rPr>
          <w:sz w:val="24"/>
        </w:rPr>
        <w:t>updates.</w:t>
      </w:r>
    </w:p>
    <w:p w14:paraId="34B09954" w14:textId="77777777" w:rsidR="005C6E28" w:rsidRDefault="005C6E28">
      <w:pPr>
        <w:pStyle w:val="BodyText"/>
        <w:spacing w:before="4"/>
        <w:rPr>
          <w:sz w:val="21"/>
        </w:rPr>
      </w:pPr>
    </w:p>
    <w:p w14:paraId="34B09955" w14:textId="77777777" w:rsidR="005C6E28" w:rsidRDefault="002771E7">
      <w:pPr>
        <w:pStyle w:val="BodyText"/>
        <w:spacing w:line="276" w:lineRule="auto"/>
        <w:ind w:left="1418" w:right="1640"/>
      </w:pPr>
      <w:r>
        <w:t>While I acknowledge the approved provider is addressing the deficiencies identified under this requirement, at the time of the Review Audit, the service was not consistently taking appropriate and sustainable action in response to complaints/feedback. Therefore, this requirement is non-compliant.</w:t>
      </w:r>
    </w:p>
    <w:p w14:paraId="34B09956" w14:textId="77777777" w:rsidR="005C6E28" w:rsidRDefault="005C6E28">
      <w:pPr>
        <w:pStyle w:val="BodyText"/>
        <w:spacing w:before="11"/>
        <w:rPr>
          <w:sz w:val="20"/>
        </w:rPr>
      </w:pPr>
    </w:p>
    <w:p w14:paraId="34B09957" w14:textId="77777777" w:rsidR="005C6E28" w:rsidRDefault="002771E7">
      <w:pPr>
        <w:pStyle w:val="Heading3"/>
        <w:tabs>
          <w:tab w:val="left" w:pos="9217"/>
        </w:tabs>
      </w:pPr>
      <w:r>
        <w:rPr>
          <w:color w:val="00567C"/>
        </w:rPr>
        <w:t>Requirement</w:t>
      </w:r>
      <w:r>
        <w:rPr>
          <w:color w:val="00567C"/>
          <w:spacing w:val="-2"/>
        </w:rPr>
        <w:t xml:space="preserve"> </w:t>
      </w:r>
      <w:r>
        <w:rPr>
          <w:color w:val="00567C"/>
        </w:rPr>
        <w:t>6(3)(d)</w:t>
      </w:r>
      <w:r>
        <w:rPr>
          <w:color w:val="00567C"/>
        </w:rPr>
        <w:tab/>
        <w:t>Compliant</w:t>
      </w:r>
    </w:p>
    <w:p w14:paraId="34B09958" w14:textId="77777777" w:rsidR="005C6E28" w:rsidRDefault="005C6E28">
      <w:pPr>
        <w:pStyle w:val="BodyText"/>
        <w:spacing w:before="8"/>
        <w:rPr>
          <w:b/>
        </w:rPr>
      </w:pPr>
    </w:p>
    <w:p w14:paraId="34B09959" w14:textId="77777777" w:rsidR="005C6E28" w:rsidRDefault="002771E7">
      <w:pPr>
        <w:spacing w:line="278" w:lineRule="auto"/>
        <w:ind w:left="1418" w:right="1573"/>
        <w:rPr>
          <w:i/>
          <w:sz w:val="24"/>
        </w:rPr>
      </w:pPr>
      <w:r>
        <w:rPr>
          <w:i/>
          <w:sz w:val="24"/>
        </w:rPr>
        <w:t>Feedback and complaints are reviewed and used to improve the quality of care and services.</w:t>
      </w:r>
    </w:p>
    <w:p w14:paraId="34B0995A" w14:textId="77777777" w:rsidR="005C6E28" w:rsidRDefault="005C6E28">
      <w:pPr>
        <w:spacing w:line="278" w:lineRule="auto"/>
        <w:rPr>
          <w:sz w:val="24"/>
        </w:rPr>
        <w:sectPr w:rsidR="005C6E28">
          <w:pgSz w:w="11910" w:h="16840"/>
          <w:pgMar w:top="1940" w:right="0" w:bottom="1060" w:left="0" w:header="3" w:footer="863" w:gutter="0"/>
          <w:cols w:space="720"/>
        </w:sectPr>
      </w:pPr>
    </w:p>
    <w:p w14:paraId="34B0995B" w14:textId="679813E9" w:rsidR="005C6E28" w:rsidRDefault="002036D6">
      <w:pPr>
        <w:pStyle w:val="BodyText"/>
        <w:ind w:left="824"/>
        <w:rPr>
          <w:sz w:val="20"/>
        </w:rPr>
      </w:pPr>
      <w:r>
        <w:rPr>
          <w:noProof/>
        </w:rPr>
        <w:lastRenderedPageBreak/>
        <mc:AlternateContent>
          <mc:Choice Requires="wpg">
            <w:drawing>
              <wp:anchor distT="0" distB="0" distL="114300" distR="114300" simplePos="0" relativeHeight="15738368" behindDoc="0" locked="0" layoutInCell="1" allowOverlap="1" wp14:anchorId="34B09A07" wp14:editId="0884BECB">
                <wp:simplePos x="0" y="0"/>
                <wp:positionH relativeFrom="page">
                  <wp:posOffset>11430</wp:posOffset>
                </wp:positionH>
                <wp:positionV relativeFrom="page">
                  <wp:posOffset>1082040</wp:posOffset>
                </wp:positionV>
                <wp:extent cx="7543800" cy="1235710"/>
                <wp:effectExtent l="0" t="0" r="0" b="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7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71" name="Text Box 14"/>
                        <wps:cNvSpPr txBox="1">
                          <a:spLocks noChangeArrowheads="1"/>
                        </wps:cNvSpPr>
                        <wps:spPr bwMode="auto">
                          <a:xfrm>
                            <a:off x="1418" y="2143"/>
                            <a:ext cx="3479"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0" w14:textId="77777777" w:rsidR="002771E7" w:rsidRDefault="002771E7">
                              <w:pPr>
                                <w:rPr>
                                  <w:rFonts w:ascii="Arial Black"/>
                                  <w:sz w:val="36"/>
                                </w:rPr>
                              </w:pPr>
                              <w:r>
                                <w:rPr>
                                  <w:rFonts w:ascii="Arial Black"/>
                                  <w:color w:val="FFFFFF"/>
                                  <w:sz w:val="36"/>
                                </w:rPr>
                                <w:t>STANDARD 7</w:t>
                              </w:r>
                            </w:p>
                            <w:p w14:paraId="34B09AB1" w14:textId="77777777" w:rsidR="002771E7" w:rsidRDefault="002771E7">
                              <w:pPr>
                                <w:spacing w:before="75"/>
                                <w:rPr>
                                  <w:rFonts w:ascii="Arial Black"/>
                                  <w:sz w:val="36"/>
                                </w:rPr>
                              </w:pPr>
                              <w:r>
                                <w:rPr>
                                  <w:rFonts w:ascii="Arial Black"/>
                                  <w:color w:val="FFFFFF"/>
                                  <w:sz w:val="36"/>
                                </w:rPr>
                                <w:t>Human resources</w:t>
                              </w:r>
                            </w:p>
                          </w:txbxContent>
                        </wps:txbx>
                        <wps:bodyPr rot="0" vert="horz" wrap="square" lIns="0" tIns="0" rIns="0" bIns="0" anchor="t" anchorCtr="0" upright="1">
                          <a:noAutofit/>
                        </wps:bodyPr>
                      </wps:wsp>
                      <wps:wsp>
                        <wps:cNvPr id="72" name="Text Box 13"/>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2"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A07" id="Group 12" o:spid="_x0000_s1072" style="position:absolute;left:0;text-align:left;margin-left:.9pt;margin-top:85.2pt;width:594pt;height:97.3pt;z-index:15738368;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">
                <v:shape id="Picture 15" o:spid="_x0000_s1073"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">
                  <v:imagedata r:id="rId15" o:title=""/>
                </v:shape>
                <v:shape id="_x0000_s1074" type="#_x0000_t202" style="position:absolute;left:1418;top:2143;width:3479;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4B09AB0" w14:textId="77777777" w:rsidR="002771E7" w:rsidRDefault="002771E7">
                        <w:pPr>
                          <w:rPr>
                            <w:rFonts w:ascii="Arial Black"/>
                            <w:sz w:val="36"/>
                          </w:rPr>
                        </w:pPr>
                        <w:r>
                          <w:rPr>
                            <w:rFonts w:ascii="Arial Black"/>
                            <w:color w:val="FFFFFF"/>
                            <w:sz w:val="36"/>
                          </w:rPr>
                          <w:t>STANDARD 7</w:t>
                        </w:r>
                      </w:p>
                      <w:p w14:paraId="34B09AB1" w14:textId="77777777" w:rsidR="002771E7" w:rsidRDefault="002771E7">
                        <w:pPr>
                          <w:spacing w:before="75"/>
                          <w:rPr>
                            <w:rFonts w:ascii="Arial Black"/>
                            <w:sz w:val="36"/>
                          </w:rPr>
                        </w:pPr>
                        <w:r>
                          <w:rPr>
                            <w:rFonts w:ascii="Arial Black"/>
                            <w:color w:val="FFFFFF"/>
                            <w:sz w:val="36"/>
                          </w:rPr>
                          <w:t>Human resources</w:t>
                        </w:r>
                      </w:p>
                    </w:txbxContent>
                  </v:textbox>
                </v:shape>
                <v:shape id="_x0000_s1075"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4B09AB2" w14:textId="77777777" w:rsidR="002771E7" w:rsidRDefault="002771E7">
                        <w:pPr>
                          <w:rPr>
                            <w:rFonts w:ascii="Arial Black"/>
                            <w:sz w:val="36"/>
                          </w:rPr>
                        </w:pPr>
                        <w:r>
                          <w:rPr>
                            <w:rFonts w:ascii="Arial Black"/>
                            <w:color w:val="FFFFFF"/>
                            <w:sz w:val="36"/>
                          </w:rPr>
                          <w:t>COMPLIANT</w:t>
                        </w:r>
                      </w:p>
                    </w:txbxContent>
                  </v:textbox>
                </v:shape>
                <w10:wrap anchorx="page" anchory="page"/>
              </v:group>
            </w:pict>
          </mc:Fallback>
        </mc:AlternateContent>
      </w:r>
      <w:r w:rsidR="002771E7">
        <w:rPr>
          <w:noProof/>
          <w:sz w:val="20"/>
        </w:rPr>
        <w:drawing>
          <wp:inline distT="0" distB="0" distL="0" distR="0" wp14:anchorId="34B09A08" wp14:editId="34B09A09">
            <wp:extent cx="6472569" cy="608076"/>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95C" w14:textId="77777777" w:rsidR="005C6E28" w:rsidRDefault="005C6E28">
      <w:pPr>
        <w:pStyle w:val="BodyText"/>
        <w:rPr>
          <w:i/>
          <w:sz w:val="20"/>
        </w:rPr>
      </w:pPr>
    </w:p>
    <w:p w14:paraId="34B0995D" w14:textId="77777777" w:rsidR="005C6E28" w:rsidRDefault="005C6E28">
      <w:pPr>
        <w:pStyle w:val="BodyText"/>
        <w:rPr>
          <w:i/>
          <w:sz w:val="20"/>
        </w:rPr>
      </w:pPr>
    </w:p>
    <w:p w14:paraId="34B0995E" w14:textId="77777777" w:rsidR="005C6E28" w:rsidRDefault="005C6E28">
      <w:pPr>
        <w:pStyle w:val="BodyText"/>
        <w:rPr>
          <w:i/>
          <w:sz w:val="20"/>
        </w:rPr>
      </w:pPr>
    </w:p>
    <w:p w14:paraId="34B0995F" w14:textId="77777777" w:rsidR="005C6E28" w:rsidRDefault="005C6E28">
      <w:pPr>
        <w:pStyle w:val="BodyText"/>
        <w:rPr>
          <w:i/>
          <w:sz w:val="20"/>
        </w:rPr>
      </w:pPr>
    </w:p>
    <w:p w14:paraId="34B09960" w14:textId="77777777" w:rsidR="005C6E28" w:rsidRDefault="005C6E28">
      <w:pPr>
        <w:pStyle w:val="BodyText"/>
        <w:rPr>
          <w:i/>
          <w:sz w:val="20"/>
        </w:rPr>
      </w:pPr>
    </w:p>
    <w:p w14:paraId="34B09961" w14:textId="77777777" w:rsidR="005C6E28" w:rsidRDefault="005C6E28">
      <w:pPr>
        <w:pStyle w:val="BodyText"/>
        <w:rPr>
          <w:i/>
          <w:sz w:val="20"/>
        </w:rPr>
      </w:pPr>
    </w:p>
    <w:p w14:paraId="34B09962" w14:textId="77777777" w:rsidR="005C6E28" w:rsidRDefault="005C6E28">
      <w:pPr>
        <w:pStyle w:val="BodyText"/>
        <w:rPr>
          <w:i/>
          <w:sz w:val="20"/>
        </w:rPr>
      </w:pPr>
    </w:p>
    <w:p w14:paraId="34B09963" w14:textId="77777777" w:rsidR="005C6E28" w:rsidRDefault="005C6E28">
      <w:pPr>
        <w:pStyle w:val="BodyText"/>
        <w:rPr>
          <w:i/>
          <w:sz w:val="20"/>
        </w:rPr>
      </w:pPr>
    </w:p>
    <w:p w14:paraId="34B09964" w14:textId="77777777" w:rsidR="005C6E28" w:rsidRDefault="005C6E28">
      <w:pPr>
        <w:pStyle w:val="BodyText"/>
        <w:rPr>
          <w:i/>
          <w:sz w:val="20"/>
        </w:rPr>
      </w:pPr>
    </w:p>
    <w:p w14:paraId="34B09965" w14:textId="77777777" w:rsidR="005C6E28" w:rsidRDefault="005C6E28">
      <w:pPr>
        <w:pStyle w:val="BodyText"/>
        <w:rPr>
          <w:i/>
          <w:sz w:val="20"/>
        </w:rPr>
      </w:pPr>
    </w:p>
    <w:p w14:paraId="34B09966" w14:textId="736ECFD3" w:rsidR="005C6E28" w:rsidRDefault="002036D6">
      <w:pPr>
        <w:pStyle w:val="BodyText"/>
        <w:spacing w:before="6"/>
        <w:rPr>
          <w:i/>
          <w:sz w:val="14"/>
        </w:rPr>
      </w:pPr>
      <w:r>
        <w:rPr>
          <w:noProof/>
        </w:rPr>
        <mc:AlternateContent>
          <mc:Choice Requires="wps">
            <w:drawing>
              <wp:anchor distT="0" distB="0" distL="0" distR="0" simplePos="0" relativeHeight="487597056" behindDoc="1" locked="0" layoutInCell="1" allowOverlap="1" wp14:anchorId="34B09A0A" wp14:editId="24FF5BBB">
                <wp:simplePos x="0" y="0"/>
                <wp:positionH relativeFrom="page">
                  <wp:posOffset>882650</wp:posOffset>
                </wp:positionH>
                <wp:positionV relativeFrom="paragraph">
                  <wp:posOffset>121920</wp:posOffset>
                </wp:positionV>
                <wp:extent cx="5796915" cy="1701165"/>
                <wp:effectExtent l="0" t="0" r="0" b="0"/>
                <wp:wrapTopAndBottom/>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7011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B3" w14:textId="77777777" w:rsidR="002771E7" w:rsidRDefault="002771E7">
                            <w:pPr>
                              <w:spacing w:before="1"/>
                              <w:ind w:left="28"/>
                              <w:rPr>
                                <w:b/>
                                <w:sz w:val="26"/>
                              </w:rPr>
                            </w:pPr>
                            <w:r>
                              <w:rPr>
                                <w:b/>
                                <w:color w:val="00567C"/>
                                <w:sz w:val="26"/>
                              </w:rPr>
                              <w:t>Consumer outcome:</w:t>
                            </w:r>
                          </w:p>
                          <w:p w14:paraId="34B09AB4" w14:textId="77777777" w:rsidR="002771E7" w:rsidRDefault="002771E7">
                            <w:pPr>
                              <w:pStyle w:val="BodyText"/>
                              <w:spacing w:before="10"/>
                              <w:rPr>
                                <w:b/>
                              </w:rPr>
                            </w:pPr>
                          </w:p>
                          <w:p w14:paraId="34B09AB5" w14:textId="77777777" w:rsidR="002771E7" w:rsidRDefault="002771E7">
                            <w:pPr>
                              <w:pStyle w:val="BodyText"/>
                              <w:numPr>
                                <w:ilvl w:val="0"/>
                                <w:numId w:val="6"/>
                              </w:numPr>
                              <w:tabs>
                                <w:tab w:val="left" w:pos="389"/>
                              </w:tabs>
                              <w:spacing w:line="276" w:lineRule="auto"/>
                              <w:ind w:right="1338"/>
                            </w:pPr>
                            <w:r>
                              <w:t>I get quality care and services when I need them from people who</w:t>
                            </w:r>
                            <w:r>
                              <w:rPr>
                                <w:spacing w:val="-30"/>
                              </w:rPr>
                              <w:t xml:space="preserve"> </w:t>
                            </w:r>
                            <w:r>
                              <w:t>are knowledgeable, capable and</w:t>
                            </w:r>
                            <w:r>
                              <w:rPr>
                                <w:spacing w:val="-1"/>
                              </w:rPr>
                              <w:t xml:space="preserve"> </w:t>
                            </w:r>
                            <w:r>
                              <w:t>caring.</w:t>
                            </w:r>
                          </w:p>
                          <w:p w14:paraId="34B09AB6" w14:textId="77777777" w:rsidR="002771E7" w:rsidRDefault="002771E7">
                            <w:pPr>
                              <w:pStyle w:val="BodyText"/>
                              <w:spacing w:before="10"/>
                              <w:rPr>
                                <w:sz w:val="20"/>
                              </w:rPr>
                            </w:pPr>
                          </w:p>
                          <w:p w14:paraId="34B09AB7" w14:textId="77777777" w:rsidR="002771E7" w:rsidRDefault="002771E7">
                            <w:pPr>
                              <w:ind w:left="28"/>
                              <w:rPr>
                                <w:b/>
                                <w:sz w:val="26"/>
                              </w:rPr>
                            </w:pPr>
                            <w:r>
                              <w:rPr>
                                <w:b/>
                                <w:color w:val="00567C"/>
                                <w:sz w:val="26"/>
                              </w:rPr>
                              <w:t>Organisation statement:</w:t>
                            </w:r>
                          </w:p>
                          <w:p w14:paraId="34B09AB8" w14:textId="77777777" w:rsidR="002771E7" w:rsidRDefault="002771E7">
                            <w:pPr>
                              <w:pStyle w:val="BodyText"/>
                              <w:spacing w:before="7"/>
                              <w:rPr>
                                <w:b/>
                              </w:rPr>
                            </w:pPr>
                          </w:p>
                          <w:p w14:paraId="34B09AB9" w14:textId="77777777" w:rsidR="002771E7" w:rsidRDefault="002771E7">
                            <w:pPr>
                              <w:pStyle w:val="BodyText"/>
                              <w:numPr>
                                <w:ilvl w:val="0"/>
                                <w:numId w:val="6"/>
                              </w:numPr>
                              <w:tabs>
                                <w:tab w:val="left" w:pos="389"/>
                              </w:tabs>
                              <w:spacing w:before="1" w:line="276" w:lineRule="auto"/>
                              <w:ind w:right="204"/>
                            </w:pPr>
                            <w:r>
                              <w:t>The organisation has a workforce that is sufficient, and is skilled and qualified,</w:t>
                            </w:r>
                            <w:r>
                              <w:rPr>
                                <w:spacing w:val="-31"/>
                              </w:rPr>
                              <w:t xml:space="preserve"> </w:t>
                            </w:r>
                            <w:r>
                              <w:t>to provide safe, respectful and quality care and</w:t>
                            </w:r>
                            <w:r>
                              <w:rPr>
                                <w:spacing w:val="-11"/>
                              </w:rPr>
                              <w:t xml:space="preserve"> </w:t>
                            </w:r>
                            <w: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0A" id="Text Box 11" o:spid="_x0000_s1076" type="#_x0000_t202" style="position:absolute;margin-left:69.5pt;margin-top:9.6pt;width:456.45pt;height:133.9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" fillcolor="#f1f1f1" stroked="f">
                <v:textbox inset="0,0,0,0">
                  <w:txbxContent>
                    <w:p w14:paraId="34B09AB3" w14:textId="77777777" w:rsidR="002771E7" w:rsidRDefault="002771E7">
                      <w:pPr>
                        <w:spacing w:before="1"/>
                        <w:ind w:left="28"/>
                        <w:rPr>
                          <w:b/>
                          <w:sz w:val="26"/>
                        </w:rPr>
                      </w:pPr>
                      <w:r>
                        <w:rPr>
                          <w:b/>
                          <w:color w:val="00567C"/>
                          <w:sz w:val="26"/>
                        </w:rPr>
                        <w:t>Consumer outcome:</w:t>
                      </w:r>
                    </w:p>
                    <w:p w14:paraId="34B09AB4" w14:textId="77777777" w:rsidR="002771E7" w:rsidRDefault="002771E7">
                      <w:pPr>
                        <w:pStyle w:val="BodyText"/>
                        <w:spacing w:before="10"/>
                        <w:rPr>
                          <w:b/>
                        </w:rPr>
                      </w:pPr>
                    </w:p>
                    <w:p w14:paraId="34B09AB5" w14:textId="77777777" w:rsidR="002771E7" w:rsidRDefault="002771E7">
                      <w:pPr>
                        <w:pStyle w:val="BodyText"/>
                        <w:numPr>
                          <w:ilvl w:val="0"/>
                          <w:numId w:val="6"/>
                        </w:numPr>
                        <w:tabs>
                          <w:tab w:val="left" w:pos="389"/>
                        </w:tabs>
                        <w:spacing w:line="276" w:lineRule="auto"/>
                        <w:ind w:right="1338"/>
                      </w:pPr>
                      <w:r>
                        <w:t>I get quality care and services when I need them from people who</w:t>
                      </w:r>
                      <w:r>
                        <w:rPr>
                          <w:spacing w:val="-30"/>
                        </w:rPr>
                        <w:t xml:space="preserve"> </w:t>
                      </w:r>
                      <w:r>
                        <w:t>are knowledgeable, capable and</w:t>
                      </w:r>
                      <w:r>
                        <w:rPr>
                          <w:spacing w:val="-1"/>
                        </w:rPr>
                        <w:t xml:space="preserve"> </w:t>
                      </w:r>
                      <w:r>
                        <w:t>caring.</w:t>
                      </w:r>
                    </w:p>
                    <w:p w14:paraId="34B09AB6" w14:textId="77777777" w:rsidR="002771E7" w:rsidRDefault="002771E7">
                      <w:pPr>
                        <w:pStyle w:val="BodyText"/>
                        <w:spacing w:before="10"/>
                        <w:rPr>
                          <w:sz w:val="20"/>
                        </w:rPr>
                      </w:pPr>
                    </w:p>
                    <w:p w14:paraId="34B09AB7" w14:textId="77777777" w:rsidR="002771E7" w:rsidRDefault="002771E7">
                      <w:pPr>
                        <w:ind w:left="28"/>
                        <w:rPr>
                          <w:b/>
                          <w:sz w:val="26"/>
                        </w:rPr>
                      </w:pPr>
                      <w:r>
                        <w:rPr>
                          <w:b/>
                          <w:color w:val="00567C"/>
                          <w:sz w:val="26"/>
                        </w:rPr>
                        <w:t>Organisation statement:</w:t>
                      </w:r>
                    </w:p>
                    <w:p w14:paraId="34B09AB8" w14:textId="77777777" w:rsidR="002771E7" w:rsidRDefault="002771E7">
                      <w:pPr>
                        <w:pStyle w:val="BodyText"/>
                        <w:spacing w:before="7"/>
                        <w:rPr>
                          <w:b/>
                        </w:rPr>
                      </w:pPr>
                    </w:p>
                    <w:p w14:paraId="34B09AB9" w14:textId="77777777" w:rsidR="002771E7" w:rsidRDefault="002771E7">
                      <w:pPr>
                        <w:pStyle w:val="BodyText"/>
                        <w:numPr>
                          <w:ilvl w:val="0"/>
                          <w:numId w:val="6"/>
                        </w:numPr>
                        <w:tabs>
                          <w:tab w:val="left" w:pos="389"/>
                        </w:tabs>
                        <w:spacing w:before="1" w:line="276" w:lineRule="auto"/>
                        <w:ind w:right="204"/>
                      </w:pPr>
                      <w:r>
                        <w:t>The organisation has a workforce that is sufficient, and is skilled and qualified,</w:t>
                      </w:r>
                      <w:r>
                        <w:rPr>
                          <w:spacing w:val="-31"/>
                        </w:rPr>
                        <w:t xml:space="preserve"> </w:t>
                      </w:r>
                      <w:r>
                        <w:t>to provide safe, respectful and quality care and</w:t>
                      </w:r>
                      <w:r>
                        <w:rPr>
                          <w:spacing w:val="-11"/>
                        </w:rPr>
                        <w:t xml:space="preserve"> </w:t>
                      </w:r>
                      <w:r>
                        <w:t>services.</w:t>
                      </w:r>
                    </w:p>
                  </w:txbxContent>
                </v:textbox>
                <w10:wrap type="topAndBottom" anchorx="page"/>
              </v:shape>
            </w:pict>
          </mc:Fallback>
        </mc:AlternateContent>
      </w:r>
    </w:p>
    <w:p w14:paraId="34B09967" w14:textId="77777777" w:rsidR="005C6E28" w:rsidRDefault="005C6E28">
      <w:pPr>
        <w:pStyle w:val="BodyText"/>
        <w:spacing w:before="5"/>
        <w:rPr>
          <w:i/>
          <w:sz w:val="11"/>
        </w:rPr>
      </w:pPr>
    </w:p>
    <w:p w14:paraId="34B09968" w14:textId="77777777" w:rsidR="005C6E28" w:rsidRDefault="002771E7">
      <w:pPr>
        <w:pStyle w:val="Heading2"/>
      </w:pPr>
      <w:r>
        <w:t>Assessment of Standard 7</w:t>
      </w:r>
    </w:p>
    <w:p w14:paraId="34B09969" w14:textId="77777777" w:rsidR="005C6E28" w:rsidRDefault="005C6E28">
      <w:pPr>
        <w:pStyle w:val="BodyText"/>
        <w:spacing w:before="2"/>
        <w:rPr>
          <w:b/>
          <w:sz w:val="25"/>
        </w:rPr>
      </w:pPr>
    </w:p>
    <w:p w14:paraId="34B0996A" w14:textId="77777777" w:rsidR="005C6E28" w:rsidRDefault="002771E7">
      <w:pPr>
        <w:pStyle w:val="BodyText"/>
        <w:spacing w:line="276" w:lineRule="auto"/>
        <w:ind w:left="1418" w:right="1733"/>
      </w:pPr>
      <w:r>
        <w:t>Consumers interviewed confirmed staff are well trained, know what they are doing and are competent in their duties. They also confirmed there are sufficient staff to provide them with the care they need and are prompt in responding to requests for assistance.</w:t>
      </w:r>
    </w:p>
    <w:p w14:paraId="34B0996B" w14:textId="77777777" w:rsidR="005C6E28" w:rsidRDefault="005C6E28">
      <w:pPr>
        <w:pStyle w:val="BodyText"/>
        <w:spacing w:before="10"/>
        <w:rPr>
          <w:sz w:val="20"/>
        </w:rPr>
      </w:pPr>
    </w:p>
    <w:p w14:paraId="34B0996C" w14:textId="77777777" w:rsidR="005C6E28" w:rsidRDefault="002771E7">
      <w:pPr>
        <w:pStyle w:val="BodyText"/>
        <w:spacing w:line="276" w:lineRule="auto"/>
        <w:ind w:left="1418" w:right="1534"/>
      </w:pPr>
      <w:r>
        <w:t>Most consumers also expressed staff are kind and caring. While three consumers described interactions with some staff as disrespectful or impolite, management was aware of this and was undertaking performance management to address the issues.</w:t>
      </w:r>
    </w:p>
    <w:p w14:paraId="34B0996D" w14:textId="77777777" w:rsidR="005C6E28" w:rsidRDefault="005C6E28">
      <w:pPr>
        <w:pStyle w:val="BodyText"/>
        <w:spacing w:before="11"/>
        <w:rPr>
          <w:sz w:val="20"/>
        </w:rPr>
      </w:pPr>
    </w:p>
    <w:p w14:paraId="34B0996E" w14:textId="77777777" w:rsidR="005C6E28" w:rsidRDefault="002771E7">
      <w:pPr>
        <w:pStyle w:val="BodyText"/>
        <w:spacing w:line="276" w:lineRule="auto"/>
        <w:ind w:left="1418" w:right="1440"/>
      </w:pPr>
      <w:r>
        <w:t>Staff interviewed confirmed they have sufficient time to complete their allocated tasks and can respond to consumers’ needs in a timely manner. They described the competency assessments they undertake and their access to a range of education and training. Staff complete mandatory training.</w:t>
      </w:r>
    </w:p>
    <w:p w14:paraId="34B0996F" w14:textId="77777777" w:rsidR="005C6E28" w:rsidRDefault="005C6E28">
      <w:pPr>
        <w:pStyle w:val="BodyText"/>
        <w:spacing w:before="10"/>
        <w:rPr>
          <w:sz w:val="20"/>
        </w:rPr>
      </w:pPr>
    </w:p>
    <w:p w14:paraId="34B09970" w14:textId="77777777" w:rsidR="005C6E28" w:rsidRDefault="002771E7">
      <w:pPr>
        <w:pStyle w:val="BodyText"/>
        <w:spacing w:line="276" w:lineRule="auto"/>
        <w:ind w:left="1418" w:right="1908"/>
      </w:pPr>
      <w:r>
        <w:t>Staff performance is monitored; a number of performance reviews were currently underway or due to be completed.</w:t>
      </w:r>
    </w:p>
    <w:p w14:paraId="34B09971" w14:textId="77777777" w:rsidR="005C6E28" w:rsidRDefault="005C6E28">
      <w:pPr>
        <w:pStyle w:val="BodyText"/>
        <w:spacing w:before="9"/>
        <w:rPr>
          <w:sz w:val="20"/>
        </w:rPr>
      </w:pPr>
    </w:p>
    <w:p w14:paraId="34B09972" w14:textId="77777777" w:rsidR="005C6E28" w:rsidRDefault="002771E7">
      <w:pPr>
        <w:pStyle w:val="BodyText"/>
        <w:spacing w:line="276" w:lineRule="auto"/>
        <w:ind w:left="1418" w:right="1600"/>
      </w:pPr>
      <w:r>
        <w:t>The Assessment Team observed staff to be completing their daily routines without rushing, were taking time to speak with consumers and one additional staff member was providing one-on-one support to a consumer requiring additional assistance.</w:t>
      </w:r>
    </w:p>
    <w:p w14:paraId="34B09973" w14:textId="77777777" w:rsidR="005C6E28" w:rsidRDefault="005C6E28">
      <w:pPr>
        <w:pStyle w:val="BodyText"/>
        <w:rPr>
          <w:sz w:val="21"/>
        </w:rPr>
      </w:pPr>
    </w:p>
    <w:p w14:paraId="34B09974" w14:textId="77777777" w:rsidR="005C6E28" w:rsidRDefault="002771E7">
      <w:pPr>
        <w:pStyle w:val="BodyText"/>
        <w:spacing w:line="276" w:lineRule="auto"/>
        <w:ind w:left="1418" w:right="2734"/>
      </w:pPr>
      <w:r>
        <w:t>The Quality Standard is assessed as compliant as five of the five specific requirements have been assessed as compliant.</w:t>
      </w:r>
    </w:p>
    <w:p w14:paraId="34B09975" w14:textId="77777777" w:rsidR="005C6E28" w:rsidRDefault="005C6E28">
      <w:pPr>
        <w:spacing w:line="276" w:lineRule="auto"/>
        <w:sectPr w:rsidR="005C6E28">
          <w:headerReference w:type="default" r:id="rId39"/>
          <w:footerReference w:type="default" r:id="rId40"/>
          <w:pgSz w:w="11910" w:h="16840"/>
          <w:pgMar w:top="480" w:right="0" w:bottom="1060" w:left="0" w:header="0" w:footer="863" w:gutter="0"/>
          <w:cols w:space="720"/>
        </w:sectPr>
      </w:pPr>
    </w:p>
    <w:p w14:paraId="34B09976" w14:textId="77777777" w:rsidR="005C6E28" w:rsidRDefault="005C6E28">
      <w:pPr>
        <w:pStyle w:val="BodyText"/>
        <w:rPr>
          <w:sz w:val="20"/>
        </w:rPr>
      </w:pPr>
    </w:p>
    <w:p w14:paraId="34B09977" w14:textId="77777777" w:rsidR="005C6E28" w:rsidRDefault="005C6E28">
      <w:pPr>
        <w:pStyle w:val="BodyText"/>
        <w:rPr>
          <w:sz w:val="20"/>
        </w:rPr>
      </w:pPr>
    </w:p>
    <w:p w14:paraId="34B09978" w14:textId="77777777" w:rsidR="005C6E28" w:rsidRDefault="005C6E28">
      <w:pPr>
        <w:pStyle w:val="BodyText"/>
        <w:rPr>
          <w:sz w:val="20"/>
        </w:rPr>
      </w:pPr>
    </w:p>
    <w:p w14:paraId="34B09979" w14:textId="77777777" w:rsidR="005C6E28" w:rsidRDefault="005C6E28">
      <w:pPr>
        <w:pStyle w:val="BodyText"/>
        <w:rPr>
          <w:sz w:val="20"/>
        </w:rPr>
      </w:pPr>
    </w:p>
    <w:p w14:paraId="34B0997A" w14:textId="77777777" w:rsidR="005C6E28" w:rsidRDefault="005C6E28">
      <w:pPr>
        <w:pStyle w:val="BodyText"/>
        <w:rPr>
          <w:sz w:val="20"/>
        </w:rPr>
      </w:pPr>
    </w:p>
    <w:p w14:paraId="34B0997B" w14:textId="77777777" w:rsidR="005C6E28" w:rsidRDefault="005C6E28">
      <w:pPr>
        <w:pStyle w:val="BodyText"/>
        <w:rPr>
          <w:sz w:val="20"/>
        </w:rPr>
      </w:pPr>
    </w:p>
    <w:p w14:paraId="34B0997C" w14:textId="77777777" w:rsidR="005C6E28" w:rsidRDefault="005C6E28">
      <w:pPr>
        <w:pStyle w:val="BodyText"/>
        <w:rPr>
          <w:sz w:val="20"/>
        </w:rPr>
      </w:pPr>
    </w:p>
    <w:p w14:paraId="34B0997D" w14:textId="77777777" w:rsidR="005C6E28" w:rsidRDefault="005C6E28">
      <w:pPr>
        <w:pStyle w:val="BodyText"/>
        <w:rPr>
          <w:sz w:val="20"/>
        </w:rPr>
      </w:pPr>
    </w:p>
    <w:p w14:paraId="34B0997E" w14:textId="77777777" w:rsidR="005C6E28" w:rsidRDefault="005C6E28">
      <w:pPr>
        <w:pStyle w:val="BodyText"/>
        <w:spacing w:before="2"/>
        <w:rPr>
          <w:sz w:val="17"/>
        </w:rPr>
      </w:pPr>
    </w:p>
    <w:p w14:paraId="34B0997F" w14:textId="10818C61" w:rsidR="005C6E28" w:rsidRDefault="002036D6">
      <w:pPr>
        <w:pStyle w:val="Heading2"/>
        <w:spacing w:before="91"/>
      </w:pPr>
      <w:r>
        <w:rPr>
          <w:noProof/>
        </w:rPr>
        <mc:AlternateContent>
          <mc:Choice Requires="wpg">
            <w:drawing>
              <wp:anchor distT="0" distB="0" distL="114300" distR="114300" simplePos="0" relativeHeight="15738880" behindDoc="0" locked="0" layoutInCell="1" allowOverlap="1" wp14:anchorId="34B09A0B" wp14:editId="1F4AB800">
                <wp:simplePos x="0" y="0"/>
                <wp:positionH relativeFrom="page">
                  <wp:posOffset>6985</wp:posOffset>
                </wp:positionH>
                <wp:positionV relativeFrom="paragraph">
                  <wp:posOffset>-1303655</wp:posOffset>
                </wp:positionV>
                <wp:extent cx="7543800" cy="1235710"/>
                <wp:effectExtent l="0" t="0" r="0" b="0"/>
                <wp:wrapNone/>
                <wp:docPr id="6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1" y="-2053"/>
                          <a:chExt cx="11880" cy="1946"/>
                        </a:xfrm>
                      </wpg:grpSpPr>
                      <pic:pic xmlns:pic="http://schemas.openxmlformats.org/drawingml/2006/picture">
                        <pic:nvPicPr>
                          <pic:cNvPr id="65"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205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66" name="Text Box 9"/>
                        <wps:cNvSpPr txBox="1">
                          <a:spLocks noChangeArrowheads="1"/>
                        </wps:cNvSpPr>
                        <wps:spPr bwMode="auto">
                          <a:xfrm>
                            <a:off x="1418" y="-1347"/>
                            <a:ext cx="3094" cy="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A" w14:textId="77777777" w:rsidR="002771E7" w:rsidRDefault="002771E7">
                              <w:pPr>
                                <w:spacing w:line="507" w:lineRule="exact"/>
                                <w:rPr>
                                  <w:rFonts w:ascii="Arial Black"/>
                                  <w:sz w:val="36"/>
                                </w:rPr>
                              </w:pPr>
                              <w:r>
                                <w:rPr>
                                  <w:rFonts w:ascii="Arial Black"/>
                                  <w:color w:val="FFFFFF"/>
                                  <w:sz w:val="36"/>
                                </w:rPr>
                                <w:t>STANDARD 7</w:t>
                              </w:r>
                            </w:p>
                            <w:p w14:paraId="34B09ABB" w14:textId="77777777" w:rsidR="002771E7" w:rsidRDefault="002771E7">
                              <w:pPr>
                                <w:spacing w:line="451" w:lineRule="exact"/>
                                <w:rPr>
                                  <w:rFonts w:ascii="Arial Black"/>
                                  <w:sz w:val="32"/>
                                </w:rPr>
                              </w:pPr>
                              <w:r>
                                <w:rPr>
                                  <w:rFonts w:ascii="Arial Black"/>
                                  <w:color w:val="FFFFFF"/>
                                  <w:sz w:val="32"/>
                                </w:rPr>
                                <w:t>Human resources</w:t>
                              </w:r>
                            </w:p>
                          </w:txbxContent>
                        </wps:txbx>
                        <wps:bodyPr rot="0" vert="horz" wrap="square" lIns="0" tIns="0" rIns="0" bIns="0" anchor="t" anchorCtr="0" upright="1">
                          <a:noAutofit/>
                        </wps:bodyPr>
                      </wps:wsp>
                      <wps:wsp>
                        <wps:cNvPr id="67" name="Text Box 8"/>
                        <wps:cNvSpPr txBox="1">
                          <a:spLocks noChangeArrowheads="1"/>
                        </wps:cNvSpPr>
                        <wps:spPr bwMode="auto">
                          <a:xfrm>
                            <a:off x="8089" y="-1347"/>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C"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A0B" id="Group 7" o:spid="_x0000_s1077" style="position:absolute;left:0;text-align:left;margin-left:.55pt;margin-top:-102.65pt;width:594pt;height:97.3pt;z-index:15738880;mso-position-horizontal-relative:page;mso-position-vertical-relative:text" coordorigin="11,-2053"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">
                <v:shape id="Picture 10" o:spid="_x0000_s1078" type="#_x0000_t75" style="position:absolute;left:11;top:-205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">
                  <v:imagedata r:id="rId15" o:title=""/>
                </v:shape>
                <v:shape id="_x0000_s1079" type="#_x0000_t202" style="position:absolute;left:1418;top:-1347;width:3094;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4B09ABA" w14:textId="77777777" w:rsidR="002771E7" w:rsidRDefault="002771E7">
                        <w:pPr>
                          <w:spacing w:line="507" w:lineRule="exact"/>
                          <w:rPr>
                            <w:rFonts w:ascii="Arial Black"/>
                            <w:sz w:val="36"/>
                          </w:rPr>
                        </w:pPr>
                        <w:r>
                          <w:rPr>
                            <w:rFonts w:ascii="Arial Black"/>
                            <w:color w:val="FFFFFF"/>
                            <w:sz w:val="36"/>
                          </w:rPr>
                          <w:t>STANDARD 7</w:t>
                        </w:r>
                      </w:p>
                      <w:p w14:paraId="34B09ABB" w14:textId="77777777" w:rsidR="002771E7" w:rsidRDefault="002771E7">
                        <w:pPr>
                          <w:spacing w:line="451" w:lineRule="exact"/>
                          <w:rPr>
                            <w:rFonts w:ascii="Arial Black"/>
                            <w:sz w:val="32"/>
                          </w:rPr>
                        </w:pPr>
                        <w:r>
                          <w:rPr>
                            <w:rFonts w:ascii="Arial Black"/>
                            <w:color w:val="FFFFFF"/>
                            <w:sz w:val="32"/>
                          </w:rPr>
                          <w:t>Human resources</w:t>
                        </w:r>
                      </w:p>
                    </w:txbxContent>
                  </v:textbox>
                </v:shape>
                <v:shape id="_x0000_s1080" type="#_x0000_t202" style="position:absolute;left:8089;top:-1347;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4B09ABC" w14:textId="77777777" w:rsidR="002771E7" w:rsidRDefault="002771E7">
                        <w:pPr>
                          <w:rPr>
                            <w:rFonts w:ascii="Arial Black"/>
                            <w:sz w:val="36"/>
                          </w:rPr>
                        </w:pPr>
                        <w:r>
                          <w:rPr>
                            <w:rFonts w:ascii="Arial Black"/>
                            <w:color w:val="FFFFFF"/>
                            <w:sz w:val="36"/>
                          </w:rPr>
                          <w:t>COMPLIANT</w:t>
                        </w:r>
                      </w:p>
                    </w:txbxContent>
                  </v:textbox>
                </v:shape>
                <w10:wrap anchorx="page"/>
              </v:group>
            </w:pict>
          </mc:Fallback>
        </mc:AlternateContent>
      </w:r>
      <w:r w:rsidR="002771E7">
        <w:t>Assessment of Standard 7 Requirements</w:t>
      </w:r>
    </w:p>
    <w:p w14:paraId="34B09980" w14:textId="77777777" w:rsidR="005C6E28" w:rsidRDefault="005C6E28">
      <w:pPr>
        <w:pStyle w:val="BodyText"/>
        <w:spacing w:before="2"/>
        <w:rPr>
          <w:b/>
          <w:sz w:val="25"/>
        </w:rPr>
      </w:pPr>
    </w:p>
    <w:p w14:paraId="34B09981" w14:textId="77777777" w:rsidR="005C6E28" w:rsidRDefault="002771E7">
      <w:pPr>
        <w:pStyle w:val="Heading3"/>
        <w:tabs>
          <w:tab w:val="left" w:pos="9217"/>
        </w:tabs>
      </w:pPr>
      <w:r>
        <w:rPr>
          <w:color w:val="00567C"/>
        </w:rPr>
        <w:t>Requirement</w:t>
      </w:r>
      <w:r>
        <w:rPr>
          <w:color w:val="00567C"/>
          <w:spacing w:val="-2"/>
        </w:rPr>
        <w:t xml:space="preserve"> </w:t>
      </w:r>
      <w:r>
        <w:rPr>
          <w:color w:val="00567C"/>
        </w:rPr>
        <w:t>7(3)(a)</w:t>
      </w:r>
      <w:r>
        <w:rPr>
          <w:color w:val="00567C"/>
        </w:rPr>
        <w:tab/>
        <w:t>Compliant</w:t>
      </w:r>
    </w:p>
    <w:p w14:paraId="34B09982" w14:textId="77777777" w:rsidR="005C6E28" w:rsidRDefault="005C6E28">
      <w:pPr>
        <w:pStyle w:val="BodyText"/>
        <w:spacing w:before="8"/>
        <w:rPr>
          <w:b/>
        </w:rPr>
      </w:pPr>
    </w:p>
    <w:p w14:paraId="34B09983" w14:textId="77777777" w:rsidR="005C6E28" w:rsidRDefault="002771E7">
      <w:pPr>
        <w:spacing w:line="276" w:lineRule="auto"/>
        <w:ind w:left="1418" w:right="1639"/>
        <w:rPr>
          <w:i/>
          <w:sz w:val="24"/>
        </w:rPr>
      </w:pPr>
      <w:r>
        <w:rPr>
          <w:i/>
          <w:sz w:val="24"/>
        </w:rPr>
        <w:t>The workforce is planned to enable, and the number and mix of members of the workforce deployed enables, the delivery and management of safe and quality care and services.</w:t>
      </w:r>
    </w:p>
    <w:p w14:paraId="34B09984" w14:textId="77777777" w:rsidR="005C6E28" w:rsidRDefault="005C6E28">
      <w:pPr>
        <w:pStyle w:val="BodyText"/>
        <w:rPr>
          <w:i/>
          <w:sz w:val="21"/>
        </w:rPr>
      </w:pPr>
    </w:p>
    <w:p w14:paraId="34B09985" w14:textId="77777777" w:rsidR="005C6E28" w:rsidRDefault="002771E7">
      <w:pPr>
        <w:pStyle w:val="Heading3"/>
        <w:tabs>
          <w:tab w:val="left" w:pos="9217"/>
        </w:tabs>
      </w:pPr>
      <w:r>
        <w:rPr>
          <w:color w:val="00567C"/>
        </w:rPr>
        <w:t>Requirement</w:t>
      </w:r>
      <w:r>
        <w:rPr>
          <w:color w:val="00567C"/>
          <w:spacing w:val="-2"/>
        </w:rPr>
        <w:t xml:space="preserve"> </w:t>
      </w:r>
      <w:r>
        <w:rPr>
          <w:color w:val="00567C"/>
        </w:rPr>
        <w:t>7(3)(b)</w:t>
      </w:r>
      <w:r>
        <w:rPr>
          <w:color w:val="00567C"/>
        </w:rPr>
        <w:tab/>
        <w:t>Compliant</w:t>
      </w:r>
    </w:p>
    <w:p w14:paraId="34B09986" w14:textId="77777777" w:rsidR="005C6E28" w:rsidRDefault="005C6E28">
      <w:pPr>
        <w:pStyle w:val="BodyText"/>
        <w:spacing w:before="8"/>
        <w:rPr>
          <w:b/>
        </w:rPr>
      </w:pPr>
    </w:p>
    <w:p w14:paraId="34B09987" w14:textId="77777777" w:rsidR="005C6E28" w:rsidRDefault="002771E7">
      <w:pPr>
        <w:spacing w:line="278" w:lineRule="auto"/>
        <w:ind w:left="1418" w:right="2214"/>
        <w:rPr>
          <w:i/>
          <w:sz w:val="24"/>
        </w:rPr>
      </w:pPr>
      <w:r>
        <w:rPr>
          <w:i/>
          <w:sz w:val="24"/>
        </w:rPr>
        <w:t>Workforce interactions with consumers are kind, caring and respectful of each consumer’s identity, culture and diversity.</w:t>
      </w:r>
    </w:p>
    <w:p w14:paraId="34B09988" w14:textId="77777777" w:rsidR="005C6E28" w:rsidRDefault="005C6E28">
      <w:pPr>
        <w:pStyle w:val="BodyText"/>
        <w:spacing w:before="6"/>
        <w:rPr>
          <w:i/>
          <w:sz w:val="20"/>
        </w:rPr>
      </w:pPr>
    </w:p>
    <w:p w14:paraId="34B09989"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7(3)(c)</w:t>
      </w:r>
      <w:r>
        <w:rPr>
          <w:color w:val="00567C"/>
        </w:rPr>
        <w:tab/>
        <w:t>Compliant</w:t>
      </w:r>
    </w:p>
    <w:p w14:paraId="34B0998A" w14:textId="77777777" w:rsidR="005C6E28" w:rsidRDefault="005C6E28">
      <w:pPr>
        <w:pStyle w:val="BodyText"/>
        <w:spacing w:before="7"/>
        <w:rPr>
          <w:b/>
        </w:rPr>
      </w:pPr>
    </w:p>
    <w:p w14:paraId="34B0998B" w14:textId="77777777" w:rsidR="005C6E28" w:rsidRDefault="002771E7">
      <w:pPr>
        <w:spacing w:line="276" w:lineRule="auto"/>
        <w:ind w:left="1418" w:right="1573"/>
        <w:rPr>
          <w:i/>
          <w:sz w:val="24"/>
        </w:rPr>
      </w:pPr>
      <w:r>
        <w:rPr>
          <w:i/>
          <w:sz w:val="24"/>
        </w:rPr>
        <w:t>The workforce is competent and the members of the workforce have the qualifications and knowledge to effectively perform their roles.</w:t>
      </w:r>
    </w:p>
    <w:p w14:paraId="34B0998C" w14:textId="77777777" w:rsidR="005C6E28" w:rsidRDefault="005C6E28">
      <w:pPr>
        <w:pStyle w:val="BodyText"/>
        <w:rPr>
          <w:i/>
          <w:sz w:val="21"/>
        </w:rPr>
      </w:pPr>
    </w:p>
    <w:p w14:paraId="34B0998D"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7(3)(d)</w:t>
      </w:r>
      <w:r>
        <w:rPr>
          <w:color w:val="00567C"/>
        </w:rPr>
        <w:tab/>
        <w:t>Compliant</w:t>
      </w:r>
    </w:p>
    <w:p w14:paraId="34B0998E" w14:textId="77777777" w:rsidR="005C6E28" w:rsidRDefault="005C6E28">
      <w:pPr>
        <w:pStyle w:val="BodyText"/>
        <w:spacing w:before="7"/>
        <w:rPr>
          <w:b/>
        </w:rPr>
      </w:pPr>
    </w:p>
    <w:p w14:paraId="34B0998F" w14:textId="77777777" w:rsidR="005C6E28" w:rsidRDefault="002771E7">
      <w:pPr>
        <w:spacing w:line="276" w:lineRule="auto"/>
        <w:ind w:left="1418" w:right="1493"/>
        <w:rPr>
          <w:i/>
          <w:sz w:val="24"/>
        </w:rPr>
      </w:pPr>
      <w:r>
        <w:rPr>
          <w:i/>
          <w:sz w:val="24"/>
        </w:rPr>
        <w:t>The workforce is recruited, trained, equipped and supported to deliver the outcomes required by these standards.</w:t>
      </w:r>
    </w:p>
    <w:p w14:paraId="34B09990" w14:textId="77777777" w:rsidR="005C6E28" w:rsidRDefault="005C6E28">
      <w:pPr>
        <w:pStyle w:val="BodyText"/>
        <w:spacing w:before="9"/>
        <w:rPr>
          <w:i/>
          <w:sz w:val="20"/>
        </w:rPr>
      </w:pPr>
    </w:p>
    <w:p w14:paraId="34B09991"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7(3)(e)</w:t>
      </w:r>
      <w:r>
        <w:rPr>
          <w:color w:val="00567C"/>
        </w:rPr>
        <w:tab/>
        <w:t>Compliant</w:t>
      </w:r>
    </w:p>
    <w:p w14:paraId="34B09992" w14:textId="77777777" w:rsidR="005C6E28" w:rsidRDefault="005C6E28">
      <w:pPr>
        <w:pStyle w:val="BodyText"/>
        <w:spacing w:before="10"/>
        <w:rPr>
          <w:b/>
        </w:rPr>
      </w:pPr>
    </w:p>
    <w:p w14:paraId="34B09993" w14:textId="77777777" w:rsidR="005C6E28" w:rsidRDefault="002771E7">
      <w:pPr>
        <w:spacing w:line="276" w:lineRule="auto"/>
        <w:ind w:left="1418" w:right="1573"/>
        <w:rPr>
          <w:i/>
          <w:sz w:val="24"/>
        </w:rPr>
      </w:pPr>
      <w:r>
        <w:rPr>
          <w:i/>
          <w:sz w:val="24"/>
        </w:rPr>
        <w:t>Regular assessment, monitoring and review of the performance of each member of the workforce is undertaken.</w:t>
      </w:r>
    </w:p>
    <w:p w14:paraId="34B09994" w14:textId="77777777" w:rsidR="005C6E28" w:rsidRDefault="005C6E28">
      <w:pPr>
        <w:spacing w:line="276" w:lineRule="auto"/>
        <w:rPr>
          <w:sz w:val="24"/>
        </w:rPr>
        <w:sectPr w:rsidR="005C6E28">
          <w:headerReference w:type="default" r:id="rId41"/>
          <w:footerReference w:type="default" r:id="rId42"/>
          <w:pgSz w:w="11910" w:h="16840"/>
          <w:pgMar w:top="0" w:right="0" w:bottom="1060" w:left="0" w:header="0" w:footer="863" w:gutter="0"/>
          <w:cols w:space="720"/>
        </w:sectPr>
      </w:pPr>
    </w:p>
    <w:p w14:paraId="34B09995" w14:textId="4B42FA49" w:rsidR="005C6E28" w:rsidRDefault="002036D6">
      <w:pPr>
        <w:pStyle w:val="BodyText"/>
        <w:ind w:left="824"/>
        <w:rPr>
          <w:sz w:val="20"/>
        </w:rPr>
      </w:pPr>
      <w:r>
        <w:rPr>
          <w:noProof/>
        </w:rPr>
        <w:lastRenderedPageBreak/>
        <mc:AlternateContent>
          <mc:Choice Requires="wpg">
            <w:drawing>
              <wp:anchor distT="0" distB="0" distL="114300" distR="114300" simplePos="0" relativeHeight="15739904" behindDoc="0" locked="0" layoutInCell="1" allowOverlap="1" wp14:anchorId="34B09A0C" wp14:editId="34A8D011">
                <wp:simplePos x="0" y="0"/>
                <wp:positionH relativeFrom="page">
                  <wp:posOffset>11430</wp:posOffset>
                </wp:positionH>
                <wp:positionV relativeFrom="page">
                  <wp:posOffset>1082040</wp:posOffset>
                </wp:positionV>
                <wp:extent cx="7543800" cy="1235710"/>
                <wp:effectExtent l="0" t="0" r="0" b="0"/>
                <wp:wrapNone/>
                <wp:docPr id="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235710"/>
                          <a:chOff x="18" y="1704"/>
                          <a:chExt cx="11880" cy="1946"/>
                        </a:xfrm>
                      </wpg:grpSpPr>
                      <pic:pic xmlns:pic="http://schemas.openxmlformats.org/drawingml/2006/picture">
                        <pic:nvPicPr>
                          <pic:cNvPr id="61"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 y="1704"/>
                            <a:ext cx="11880" cy="1946"/>
                          </a:xfrm>
                          <a:prstGeom prst="rect">
                            <a:avLst/>
                          </a:prstGeom>
                          <a:noFill/>
                          <a:extLst>
                            <a:ext uri="{909E8E84-426E-40DD-AFC4-6F175D3DCCD1}">
                              <a14:hiddenFill xmlns:a14="http://schemas.microsoft.com/office/drawing/2010/main">
                                <a:solidFill>
                                  <a:srgbClr val="FFFFFF"/>
                                </a:solidFill>
                              </a14:hiddenFill>
                            </a:ext>
                          </a:extLst>
                        </pic:spPr>
                      </pic:pic>
                      <wps:wsp>
                        <wps:cNvPr id="62" name="Text Box 5"/>
                        <wps:cNvSpPr txBox="1">
                          <a:spLocks noChangeArrowheads="1"/>
                        </wps:cNvSpPr>
                        <wps:spPr bwMode="auto">
                          <a:xfrm>
                            <a:off x="1418" y="2143"/>
                            <a:ext cx="5321"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D" w14:textId="77777777" w:rsidR="002771E7" w:rsidRDefault="002771E7">
                              <w:pPr>
                                <w:rPr>
                                  <w:rFonts w:ascii="Arial Black"/>
                                  <w:sz w:val="36"/>
                                </w:rPr>
                              </w:pPr>
                              <w:r>
                                <w:rPr>
                                  <w:rFonts w:ascii="Arial Black"/>
                                  <w:color w:val="FFFFFF"/>
                                  <w:sz w:val="36"/>
                                </w:rPr>
                                <w:t>STANDARD 8</w:t>
                              </w:r>
                            </w:p>
                            <w:p w14:paraId="34B09ABE" w14:textId="77777777" w:rsidR="002771E7" w:rsidRDefault="002771E7">
                              <w:pPr>
                                <w:spacing w:before="75"/>
                                <w:rPr>
                                  <w:rFonts w:ascii="Arial Black"/>
                                  <w:sz w:val="36"/>
                                </w:rPr>
                              </w:pPr>
                              <w:r>
                                <w:rPr>
                                  <w:rFonts w:ascii="Arial Black"/>
                                  <w:color w:val="FFFFFF"/>
                                  <w:sz w:val="36"/>
                                </w:rPr>
                                <w:t>Organisational governance</w:t>
                              </w:r>
                            </w:p>
                          </w:txbxContent>
                        </wps:txbx>
                        <wps:bodyPr rot="0" vert="horz" wrap="square" lIns="0" tIns="0" rIns="0" bIns="0" anchor="t" anchorCtr="0" upright="1">
                          <a:noAutofit/>
                        </wps:bodyPr>
                      </wps:wsp>
                      <wps:wsp>
                        <wps:cNvPr id="63" name="Text Box 4"/>
                        <wps:cNvSpPr txBox="1">
                          <a:spLocks noChangeArrowheads="1"/>
                        </wps:cNvSpPr>
                        <wps:spPr bwMode="auto">
                          <a:xfrm>
                            <a:off x="8089" y="2143"/>
                            <a:ext cx="24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BF" w14:textId="77777777" w:rsidR="002771E7" w:rsidRDefault="002771E7">
                              <w:pPr>
                                <w:rPr>
                                  <w:rFonts w:ascii="Arial Black"/>
                                  <w:sz w:val="36"/>
                                </w:rPr>
                              </w:pPr>
                              <w:r>
                                <w:rPr>
                                  <w:rFonts w:ascii="Arial Black"/>
                                  <w:color w:val="FFFFFF"/>
                                  <w:sz w:val="36"/>
                                </w:rPr>
                                <w:t>COMPLIANT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9A0C" id="Group 3" o:spid="_x0000_s1081" style="position:absolute;left:0;text-align:left;margin-left:.9pt;margin-top:85.2pt;width:594pt;height:97.3pt;z-index:15739904;mso-position-horizontal-relative:page;mso-position-vertical-relative:page" coordorigin="18,1704" coordsize="11880,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">
                <v:shape id="Picture 6" o:spid="_x0000_s1082" type="#_x0000_t75" style="position:absolute;left:18;top:1704;width:1188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">
                  <v:imagedata r:id="rId15" o:title=""/>
                </v:shape>
                <v:shape id="_x0000_s1083" type="#_x0000_t202" style="position:absolute;left:1418;top:2143;width:5321;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4B09ABD" w14:textId="77777777" w:rsidR="002771E7" w:rsidRDefault="002771E7">
                        <w:pPr>
                          <w:rPr>
                            <w:rFonts w:ascii="Arial Black"/>
                            <w:sz w:val="36"/>
                          </w:rPr>
                        </w:pPr>
                        <w:r>
                          <w:rPr>
                            <w:rFonts w:ascii="Arial Black"/>
                            <w:color w:val="FFFFFF"/>
                            <w:sz w:val="36"/>
                          </w:rPr>
                          <w:t>STANDARD 8</w:t>
                        </w:r>
                      </w:p>
                      <w:p w14:paraId="34B09ABE" w14:textId="77777777" w:rsidR="002771E7" w:rsidRDefault="002771E7">
                        <w:pPr>
                          <w:spacing w:before="75"/>
                          <w:rPr>
                            <w:rFonts w:ascii="Arial Black"/>
                            <w:sz w:val="36"/>
                          </w:rPr>
                        </w:pPr>
                        <w:r>
                          <w:rPr>
                            <w:rFonts w:ascii="Arial Black"/>
                            <w:color w:val="FFFFFF"/>
                            <w:sz w:val="36"/>
                          </w:rPr>
                          <w:t>Organisational governance</w:t>
                        </w:r>
                      </w:p>
                    </w:txbxContent>
                  </v:textbox>
                </v:shape>
                <v:shape id="_x0000_s1084" type="#_x0000_t202" style="position:absolute;left:8089;top:2143;width:242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4B09ABF" w14:textId="77777777" w:rsidR="002771E7" w:rsidRDefault="002771E7">
                        <w:pPr>
                          <w:rPr>
                            <w:rFonts w:ascii="Arial Black"/>
                            <w:sz w:val="36"/>
                          </w:rPr>
                        </w:pPr>
                        <w:r>
                          <w:rPr>
                            <w:rFonts w:ascii="Arial Black"/>
                            <w:color w:val="FFFFFF"/>
                            <w:sz w:val="36"/>
                          </w:rPr>
                          <w:t>COMPLIANT</w:t>
                        </w:r>
                      </w:p>
                    </w:txbxContent>
                  </v:textbox>
                </v:shape>
                <w10:wrap anchorx="page" anchory="page"/>
              </v:group>
            </w:pict>
          </mc:Fallback>
        </mc:AlternateContent>
      </w:r>
      <w:r w:rsidR="002771E7">
        <w:rPr>
          <w:noProof/>
          <w:sz w:val="20"/>
        </w:rPr>
        <w:drawing>
          <wp:inline distT="0" distB="0" distL="0" distR="0" wp14:anchorId="34B09A0D" wp14:editId="34B09A0E">
            <wp:extent cx="6472569" cy="608076"/>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8" cstate="print"/>
                    <a:stretch>
                      <a:fillRect/>
                    </a:stretch>
                  </pic:blipFill>
                  <pic:spPr>
                    <a:xfrm>
                      <a:off x="0" y="0"/>
                      <a:ext cx="6472569" cy="608076"/>
                    </a:xfrm>
                    <a:prstGeom prst="rect">
                      <a:avLst/>
                    </a:prstGeom>
                  </pic:spPr>
                </pic:pic>
              </a:graphicData>
            </a:graphic>
          </wp:inline>
        </w:drawing>
      </w:r>
    </w:p>
    <w:p w14:paraId="34B09996" w14:textId="77777777" w:rsidR="005C6E28" w:rsidRDefault="005C6E28">
      <w:pPr>
        <w:pStyle w:val="BodyText"/>
        <w:rPr>
          <w:i/>
          <w:sz w:val="20"/>
        </w:rPr>
      </w:pPr>
    </w:p>
    <w:p w14:paraId="34B09997" w14:textId="77777777" w:rsidR="005C6E28" w:rsidRDefault="005C6E28">
      <w:pPr>
        <w:pStyle w:val="BodyText"/>
        <w:rPr>
          <w:i/>
          <w:sz w:val="20"/>
        </w:rPr>
      </w:pPr>
    </w:p>
    <w:p w14:paraId="34B09998" w14:textId="77777777" w:rsidR="005C6E28" w:rsidRDefault="005C6E28">
      <w:pPr>
        <w:pStyle w:val="BodyText"/>
        <w:rPr>
          <w:i/>
          <w:sz w:val="20"/>
        </w:rPr>
      </w:pPr>
    </w:p>
    <w:p w14:paraId="34B09999" w14:textId="77777777" w:rsidR="005C6E28" w:rsidRDefault="005C6E28">
      <w:pPr>
        <w:pStyle w:val="BodyText"/>
        <w:rPr>
          <w:i/>
          <w:sz w:val="20"/>
        </w:rPr>
      </w:pPr>
    </w:p>
    <w:p w14:paraId="34B0999A" w14:textId="77777777" w:rsidR="005C6E28" w:rsidRDefault="005C6E28">
      <w:pPr>
        <w:pStyle w:val="BodyText"/>
        <w:rPr>
          <w:i/>
          <w:sz w:val="20"/>
        </w:rPr>
      </w:pPr>
    </w:p>
    <w:p w14:paraId="34B0999B" w14:textId="77777777" w:rsidR="005C6E28" w:rsidRDefault="005C6E28">
      <w:pPr>
        <w:pStyle w:val="BodyText"/>
        <w:rPr>
          <w:i/>
          <w:sz w:val="20"/>
        </w:rPr>
      </w:pPr>
    </w:p>
    <w:p w14:paraId="34B0999C" w14:textId="77777777" w:rsidR="005C6E28" w:rsidRDefault="005C6E28">
      <w:pPr>
        <w:pStyle w:val="BodyText"/>
        <w:rPr>
          <w:i/>
          <w:sz w:val="20"/>
        </w:rPr>
      </w:pPr>
    </w:p>
    <w:p w14:paraId="34B0999D" w14:textId="77777777" w:rsidR="005C6E28" w:rsidRDefault="005C6E28">
      <w:pPr>
        <w:pStyle w:val="BodyText"/>
        <w:rPr>
          <w:i/>
          <w:sz w:val="20"/>
        </w:rPr>
      </w:pPr>
    </w:p>
    <w:p w14:paraId="34B0999E" w14:textId="77777777" w:rsidR="005C6E28" w:rsidRDefault="005C6E28">
      <w:pPr>
        <w:pStyle w:val="BodyText"/>
        <w:rPr>
          <w:i/>
          <w:sz w:val="20"/>
        </w:rPr>
      </w:pPr>
    </w:p>
    <w:p w14:paraId="34B0999F" w14:textId="77777777" w:rsidR="005C6E28" w:rsidRDefault="005C6E28">
      <w:pPr>
        <w:pStyle w:val="BodyText"/>
        <w:rPr>
          <w:i/>
          <w:sz w:val="20"/>
        </w:rPr>
      </w:pPr>
    </w:p>
    <w:p w14:paraId="34B099A0" w14:textId="37E1E252" w:rsidR="005C6E28" w:rsidRDefault="002036D6">
      <w:pPr>
        <w:pStyle w:val="BodyText"/>
        <w:spacing w:before="6"/>
        <w:rPr>
          <w:i/>
          <w:sz w:val="14"/>
        </w:rPr>
      </w:pPr>
      <w:r>
        <w:rPr>
          <w:noProof/>
        </w:rPr>
        <mc:AlternateContent>
          <mc:Choice Requires="wps">
            <w:drawing>
              <wp:anchor distT="0" distB="0" distL="0" distR="0" simplePos="0" relativeHeight="487598592" behindDoc="1" locked="0" layoutInCell="1" allowOverlap="1" wp14:anchorId="34B09A0F" wp14:editId="2D0870F3">
                <wp:simplePos x="0" y="0"/>
                <wp:positionH relativeFrom="page">
                  <wp:posOffset>882650</wp:posOffset>
                </wp:positionH>
                <wp:positionV relativeFrom="paragraph">
                  <wp:posOffset>121920</wp:posOffset>
                </wp:positionV>
                <wp:extent cx="5796915" cy="1701165"/>
                <wp:effectExtent l="0" t="0" r="0" b="0"/>
                <wp:wrapTopAndBottom/>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7011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9AC0" w14:textId="77777777" w:rsidR="002771E7" w:rsidRDefault="002771E7">
                            <w:pPr>
                              <w:spacing w:before="1"/>
                              <w:ind w:left="28"/>
                              <w:rPr>
                                <w:b/>
                                <w:sz w:val="26"/>
                              </w:rPr>
                            </w:pPr>
                            <w:r>
                              <w:rPr>
                                <w:b/>
                                <w:color w:val="00567C"/>
                                <w:sz w:val="26"/>
                              </w:rPr>
                              <w:t>Consumer outcome:</w:t>
                            </w:r>
                          </w:p>
                          <w:p w14:paraId="34B09AC1" w14:textId="77777777" w:rsidR="002771E7" w:rsidRDefault="002771E7">
                            <w:pPr>
                              <w:pStyle w:val="BodyText"/>
                              <w:spacing w:before="10"/>
                              <w:rPr>
                                <w:b/>
                              </w:rPr>
                            </w:pPr>
                          </w:p>
                          <w:p w14:paraId="34B09AC2" w14:textId="77777777" w:rsidR="002771E7" w:rsidRDefault="002771E7">
                            <w:pPr>
                              <w:pStyle w:val="BodyText"/>
                              <w:numPr>
                                <w:ilvl w:val="0"/>
                                <w:numId w:val="5"/>
                              </w:numPr>
                              <w:tabs>
                                <w:tab w:val="left" w:pos="389"/>
                              </w:tabs>
                              <w:spacing w:line="276" w:lineRule="auto"/>
                              <w:ind w:right="186"/>
                            </w:pPr>
                            <w:r>
                              <w:t>I am confident the organisation is well run. I can partner in improving the delivery of care and</w:t>
                            </w:r>
                            <w:r>
                              <w:rPr>
                                <w:spacing w:val="-1"/>
                              </w:rPr>
                              <w:t xml:space="preserve"> </w:t>
                            </w:r>
                            <w:r>
                              <w:t>services.</w:t>
                            </w:r>
                          </w:p>
                          <w:p w14:paraId="34B09AC3" w14:textId="77777777" w:rsidR="002771E7" w:rsidRDefault="002771E7">
                            <w:pPr>
                              <w:pStyle w:val="BodyText"/>
                              <w:spacing w:before="10"/>
                              <w:rPr>
                                <w:sz w:val="20"/>
                              </w:rPr>
                            </w:pPr>
                          </w:p>
                          <w:p w14:paraId="34B09AC4" w14:textId="77777777" w:rsidR="002771E7" w:rsidRDefault="002771E7">
                            <w:pPr>
                              <w:ind w:left="28"/>
                              <w:rPr>
                                <w:b/>
                                <w:sz w:val="26"/>
                              </w:rPr>
                            </w:pPr>
                            <w:r>
                              <w:rPr>
                                <w:b/>
                                <w:color w:val="00567C"/>
                                <w:sz w:val="26"/>
                              </w:rPr>
                              <w:t>Organisation statement:</w:t>
                            </w:r>
                          </w:p>
                          <w:p w14:paraId="34B09AC5" w14:textId="77777777" w:rsidR="002771E7" w:rsidRDefault="002771E7">
                            <w:pPr>
                              <w:pStyle w:val="BodyText"/>
                              <w:spacing w:before="7"/>
                              <w:rPr>
                                <w:b/>
                              </w:rPr>
                            </w:pPr>
                          </w:p>
                          <w:p w14:paraId="34B09AC6" w14:textId="77777777" w:rsidR="002771E7" w:rsidRDefault="002771E7">
                            <w:pPr>
                              <w:pStyle w:val="BodyText"/>
                              <w:numPr>
                                <w:ilvl w:val="0"/>
                                <w:numId w:val="5"/>
                              </w:numPr>
                              <w:tabs>
                                <w:tab w:val="left" w:pos="389"/>
                              </w:tabs>
                              <w:spacing w:before="1" w:line="276" w:lineRule="auto"/>
                              <w:ind w:right="576"/>
                            </w:pPr>
                            <w:r>
                              <w:t>The organisation’s governing body is accountable for the delivery of safe</w:t>
                            </w:r>
                            <w:r>
                              <w:rPr>
                                <w:spacing w:val="-37"/>
                              </w:rPr>
                              <w:t xml:space="preserve"> </w:t>
                            </w:r>
                            <w:r>
                              <w:t>and quality care and</w:t>
                            </w:r>
                            <w:r>
                              <w:rPr>
                                <w:spacing w:val="-3"/>
                              </w:rPr>
                              <w:t xml:space="preserve"> </w:t>
                            </w:r>
                            <w: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0F" id="Text Box 2" o:spid="_x0000_s1085" type="#_x0000_t202" style="position:absolute;margin-left:69.5pt;margin-top:9.6pt;width:456.45pt;height:133.9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" fillcolor="#f1f1f1" stroked="f">
                <v:textbox inset="0,0,0,0">
                  <w:txbxContent>
                    <w:p w14:paraId="34B09AC0" w14:textId="77777777" w:rsidR="002771E7" w:rsidRDefault="002771E7">
                      <w:pPr>
                        <w:spacing w:before="1"/>
                        <w:ind w:left="28"/>
                        <w:rPr>
                          <w:b/>
                          <w:sz w:val="26"/>
                        </w:rPr>
                      </w:pPr>
                      <w:r>
                        <w:rPr>
                          <w:b/>
                          <w:color w:val="00567C"/>
                          <w:sz w:val="26"/>
                        </w:rPr>
                        <w:t>Consumer outcome:</w:t>
                      </w:r>
                    </w:p>
                    <w:p w14:paraId="34B09AC1" w14:textId="77777777" w:rsidR="002771E7" w:rsidRDefault="002771E7">
                      <w:pPr>
                        <w:pStyle w:val="BodyText"/>
                        <w:spacing w:before="10"/>
                        <w:rPr>
                          <w:b/>
                        </w:rPr>
                      </w:pPr>
                    </w:p>
                    <w:p w14:paraId="34B09AC2" w14:textId="77777777" w:rsidR="002771E7" w:rsidRDefault="002771E7">
                      <w:pPr>
                        <w:pStyle w:val="BodyText"/>
                        <w:numPr>
                          <w:ilvl w:val="0"/>
                          <w:numId w:val="5"/>
                        </w:numPr>
                        <w:tabs>
                          <w:tab w:val="left" w:pos="389"/>
                        </w:tabs>
                        <w:spacing w:line="276" w:lineRule="auto"/>
                        <w:ind w:right="186"/>
                      </w:pPr>
                      <w:r>
                        <w:t>I am confident the organisation is well run. I can partner in improving the delivery of care and</w:t>
                      </w:r>
                      <w:r>
                        <w:rPr>
                          <w:spacing w:val="-1"/>
                        </w:rPr>
                        <w:t xml:space="preserve"> </w:t>
                      </w:r>
                      <w:r>
                        <w:t>services.</w:t>
                      </w:r>
                    </w:p>
                    <w:p w14:paraId="34B09AC3" w14:textId="77777777" w:rsidR="002771E7" w:rsidRDefault="002771E7">
                      <w:pPr>
                        <w:pStyle w:val="BodyText"/>
                        <w:spacing w:before="10"/>
                        <w:rPr>
                          <w:sz w:val="20"/>
                        </w:rPr>
                      </w:pPr>
                    </w:p>
                    <w:p w14:paraId="34B09AC4" w14:textId="77777777" w:rsidR="002771E7" w:rsidRDefault="002771E7">
                      <w:pPr>
                        <w:ind w:left="28"/>
                        <w:rPr>
                          <w:b/>
                          <w:sz w:val="26"/>
                        </w:rPr>
                      </w:pPr>
                      <w:r>
                        <w:rPr>
                          <w:b/>
                          <w:color w:val="00567C"/>
                          <w:sz w:val="26"/>
                        </w:rPr>
                        <w:t>Organisation statement:</w:t>
                      </w:r>
                    </w:p>
                    <w:p w14:paraId="34B09AC5" w14:textId="77777777" w:rsidR="002771E7" w:rsidRDefault="002771E7">
                      <w:pPr>
                        <w:pStyle w:val="BodyText"/>
                        <w:spacing w:before="7"/>
                        <w:rPr>
                          <w:b/>
                        </w:rPr>
                      </w:pPr>
                    </w:p>
                    <w:p w14:paraId="34B09AC6" w14:textId="77777777" w:rsidR="002771E7" w:rsidRDefault="002771E7">
                      <w:pPr>
                        <w:pStyle w:val="BodyText"/>
                        <w:numPr>
                          <w:ilvl w:val="0"/>
                          <w:numId w:val="5"/>
                        </w:numPr>
                        <w:tabs>
                          <w:tab w:val="left" w:pos="389"/>
                        </w:tabs>
                        <w:spacing w:before="1" w:line="276" w:lineRule="auto"/>
                        <w:ind w:right="576"/>
                      </w:pPr>
                      <w:r>
                        <w:t>The organisation’s governing body is accountable for the delivery of safe</w:t>
                      </w:r>
                      <w:r>
                        <w:rPr>
                          <w:spacing w:val="-37"/>
                        </w:rPr>
                        <w:t xml:space="preserve"> </w:t>
                      </w:r>
                      <w:r>
                        <w:t>and quality care and</w:t>
                      </w:r>
                      <w:r>
                        <w:rPr>
                          <w:spacing w:val="-3"/>
                        </w:rPr>
                        <w:t xml:space="preserve"> </w:t>
                      </w:r>
                      <w:r>
                        <w:t>services.</w:t>
                      </w:r>
                    </w:p>
                  </w:txbxContent>
                </v:textbox>
                <w10:wrap type="topAndBottom" anchorx="page"/>
              </v:shape>
            </w:pict>
          </mc:Fallback>
        </mc:AlternateContent>
      </w:r>
    </w:p>
    <w:p w14:paraId="34B099A1" w14:textId="77777777" w:rsidR="005C6E28" w:rsidRDefault="005C6E28">
      <w:pPr>
        <w:pStyle w:val="BodyText"/>
        <w:spacing w:before="5"/>
        <w:rPr>
          <w:i/>
          <w:sz w:val="11"/>
        </w:rPr>
      </w:pPr>
    </w:p>
    <w:p w14:paraId="34B099A2" w14:textId="77777777" w:rsidR="005C6E28" w:rsidRDefault="002771E7">
      <w:pPr>
        <w:pStyle w:val="Heading2"/>
      </w:pPr>
      <w:r>
        <w:t>Assessment of Standard 8</w:t>
      </w:r>
    </w:p>
    <w:p w14:paraId="34B099A3" w14:textId="77777777" w:rsidR="005C6E28" w:rsidRDefault="005C6E28">
      <w:pPr>
        <w:pStyle w:val="BodyText"/>
        <w:spacing w:before="2"/>
        <w:rPr>
          <w:b/>
          <w:sz w:val="25"/>
        </w:rPr>
      </w:pPr>
    </w:p>
    <w:p w14:paraId="34B099A4" w14:textId="77777777" w:rsidR="005C6E28" w:rsidRDefault="002771E7">
      <w:pPr>
        <w:pStyle w:val="BodyText"/>
        <w:spacing w:line="276" w:lineRule="auto"/>
        <w:ind w:left="1418" w:right="1573"/>
      </w:pPr>
      <w:r>
        <w:t>Overall, consumers interviewed considered that the organisation is well run and that they can partner in improving the delivery of care and services.</w:t>
      </w:r>
    </w:p>
    <w:p w14:paraId="34B099A5" w14:textId="77777777" w:rsidR="005C6E28" w:rsidRDefault="005C6E28">
      <w:pPr>
        <w:pStyle w:val="BodyText"/>
        <w:spacing w:before="9"/>
        <w:rPr>
          <w:sz w:val="20"/>
        </w:rPr>
      </w:pPr>
    </w:p>
    <w:p w14:paraId="34B099A6" w14:textId="77777777" w:rsidR="005C6E28" w:rsidRDefault="002771E7">
      <w:pPr>
        <w:pStyle w:val="BodyText"/>
        <w:spacing w:line="276" w:lineRule="auto"/>
        <w:ind w:left="1418" w:right="1586"/>
      </w:pPr>
      <w:r>
        <w:t>Staff and management described how consumers are engaged in the organisation and provided examples of where consumer feedback and suggestions were used to generate improvements at an organisational and service level.</w:t>
      </w:r>
    </w:p>
    <w:p w14:paraId="34B099A7" w14:textId="77777777" w:rsidR="005C6E28" w:rsidRDefault="005C6E28">
      <w:pPr>
        <w:pStyle w:val="BodyText"/>
        <w:spacing w:before="11"/>
        <w:rPr>
          <w:sz w:val="20"/>
        </w:rPr>
      </w:pPr>
    </w:p>
    <w:p w14:paraId="34B099A8" w14:textId="77777777" w:rsidR="005C6E28" w:rsidRDefault="002771E7">
      <w:pPr>
        <w:pStyle w:val="BodyText"/>
        <w:spacing w:line="276" w:lineRule="auto"/>
        <w:ind w:left="1418" w:right="1613"/>
      </w:pPr>
      <w:r>
        <w:t>The service has organisational wide governance systems and a clinical governance framework that supports antimicrobial stewardship, minimising the use of restraint and open disclosure. Staff interviewed confirmed they had received training on the clinical governance framework and associated policies and could provide examples of their relevant to their work.</w:t>
      </w:r>
    </w:p>
    <w:p w14:paraId="34B099A9" w14:textId="77777777" w:rsidR="005C6E28" w:rsidRDefault="005C6E28">
      <w:pPr>
        <w:pStyle w:val="BodyText"/>
        <w:spacing w:before="9"/>
        <w:rPr>
          <w:sz w:val="20"/>
        </w:rPr>
      </w:pPr>
    </w:p>
    <w:p w14:paraId="34B099AA" w14:textId="77777777" w:rsidR="005C6E28" w:rsidRDefault="002771E7">
      <w:pPr>
        <w:pStyle w:val="BodyText"/>
        <w:spacing w:line="278" w:lineRule="auto"/>
        <w:ind w:left="1418" w:right="1681"/>
      </w:pPr>
      <w:r>
        <w:t>The service has a risk management framework in place and staff interviewed could describe how they practically apply the organisation’s risk management policies.</w:t>
      </w:r>
    </w:p>
    <w:p w14:paraId="34B099AB" w14:textId="77777777" w:rsidR="005C6E28" w:rsidRDefault="005C6E28">
      <w:pPr>
        <w:pStyle w:val="BodyText"/>
        <w:spacing w:before="6"/>
        <w:rPr>
          <w:sz w:val="20"/>
        </w:rPr>
      </w:pPr>
    </w:p>
    <w:p w14:paraId="34B099AC" w14:textId="77777777" w:rsidR="005C6E28" w:rsidRDefault="002771E7">
      <w:pPr>
        <w:pStyle w:val="BodyText"/>
        <w:spacing w:line="276" w:lineRule="auto"/>
        <w:ind w:left="1418" w:right="1880"/>
      </w:pPr>
      <w:r>
        <w:t>The organisation’s governing body are accountable for the delivery of care and services and there are systems in place to provide reports to the governing body.</w:t>
      </w:r>
    </w:p>
    <w:p w14:paraId="34B099AD" w14:textId="77777777" w:rsidR="005C6E28" w:rsidRDefault="005C6E28">
      <w:pPr>
        <w:pStyle w:val="BodyText"/>
        <w:spacing w:before="9"/>
        <w:rPr>
          <w:sz w:val="20"/>
        </w:rPr>
      </w:pPr>
    </w:p>
    <w:p w14:paraId="34B099AE" w14:textId="77777777" w:rsidR="005C6E28" w:rsidRDefault="002771E7">
      <w:pPr>
        <w:pStyle w:val="BodyText"/>
        <w:spacing w:before="1" w:line="278" w:lineRule="auto"/>
        <w:ind w:left="1418" w:right="2734"/>
      </w:pPr>
      <w:r>
        <w:t>The Quality Standard is assessed as compliant as five of the five specific requirements have been assessed as compliant.</w:t>
      </w:r>
    </w:p>
    <w:p w14:paraId="34B099AF" w14:textId="77777777" w:rsidR="005C6E28" w:rsidRDefault="005C6E28">
      <w:pPr>
        <w:spacing w:line="278" w:lineRule="auto"/>
        <w:sectPr w:rsidR="005C6E28">
          <w:headerReference w:type="default" r:id="rId43"/>
          <w:footerReference w:type="default" r:id="rId44"/>
          <w:pgSz w:w="11910" w:h="16840"/>
          <w:pgMar w:top="480" w:right="0" w:bottom="1060" w:left="0" w:header="0" w:footer="863" w:gutter="0"/>
          <w:cols w:space="720"/>
        </w:sectPr>
      </w:pPr>
    </w:p>
    <w:p w14:paraId="34B099B0" w14:textId="77777777" w:rsidR="005C6E28" w:rsidRDefault="005C6E28">
      <w:pPr>
        <w:pStyle w:val="BodyText"/>
        <w:spacing w:before="3"/>
        <w:rPr>
          <w:sz w:val="9"/>
        </w:rPr>
      </w:pPr>
    </w:p>
    <w:p w14:paraId="34B099B1" w14:textId="77777777" w:rsidR="005C6E28" w:rsidRDefault="002771E7">
      <w:pPr>
        <w:pStyle w:val="Heading2"/>
      </w:pPr>
      <w:r>
        <w:t>Assessment of Standard 8 Requirements</w:t>
      </w:r>
    </w:p>
    <w:p w14:paraId="34B099B2" w14:textId="77777777" w:rsidR="005C6E28" w:rsidRDefault="005C6E28">
      <w:pPr>
        <w:pStyle w:val="BodyText"/>
        <w:spacing w:before="1"/>
        <w:rPr>
          <w:b/>
          <w:sz w:val="25"/>
        </w:rPr>
      </w:pPr>
    </w:p>
    <w:p w14:paraId="34B099B3"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8(3)(a)</w:t>
      </w:r>
      <w:r>
        <w:rPr>
          <w:color w:val="00567C"/>
        </w:rPr>
        <w:tab/>
        <w:t>Compliant</w:t>
      </w:r>
    </w:p>
    <w:p w14:paraId="34B099B4" w14:textId="77777777" w:rsidR="005C6E28" w:rsidRDefault="005C6E28">
      <w:pPr>
        <w:pStyle w:val="BodyText"/>
        <w:spacing w:before="7"/>
        <w:rPr>
          <w:b/>
        </w:rPr>
      </w:pPr>
    </w:p>
    <w:p w14:paraId="34B099B5" w14:textId="77777777" w:rsidR="005C6E28" w:rsidRDefault="002771E7">
      <w:pPr>
        <w:spacing w:line="278" w:lineRule="auto"/>
        <w:ind w:left="1418" w:right="1879"/>
        <w:rPr>
          <w:i/>
          <w:sz w:val="24"/>
        </w:rPr>
      </w:pPr>
      <w:r>
        <w:rPr>
          <w:i/>
          <w:sz w:val="24"/>
        </w:rPr>
        <w:t>Consumers are engaged in the development, delivery and evaluation of care and services and are supported in that engagement.</w:t>
      </w:r>
    </w:p>
    <w:p w14:paraId="34B099B6" w14:textId="77777777" w:rsidR="005C6E28" w:rsidRDefault="005C6E28">
      <w:pPr>
        <w:pStyle w:val="BodyText"/>
        <w:spacing w:before="6"/>
        <w:rPr>
          <w:i/>
          <w:sz w:val="20"/>
        </w:rPr>
      </w:pPr>
    </w:p>
    <w:p w14:paraId="34B099B7" w14:textId="77777777" w:rsidR="005C6E28" w:rsidRDefault="002771E7">
      <w:pPr>
        <w:pStyle w:val="Heading3"/>
        <w:tabs>
          <w:tab w:val="left" w:pos="9217"/>
        </w:tabs>
        <w:spacing w:before="1"/>
      </w:pPr>
      <w:r>
        <w:rPr>
          <w:color w:val="00567C"/>
        </w:rPr>
        <w:t>Requirement</w:t>
      </w:r>
      <w:r>
        <w:rPr>
          <w:color w:val="00567C"/>
          <w:spacing w:val="-2"/>
        </w:rPr>
        <w:t xml:space="preserve"> </w:t>
      </w:r>
      <w:r>
        <w:rPr>
          <w:color w:val="00567C"/>
        </w:rPr>
        <w:t>8(3)(b)</w:t>
      </w:r>
      <w:r>
        <w:rPr>
          <w:color w:val="00567C"/>
        </w:rPr>
        <w:tab/>
        <w:t>Compliant</w:t>
      </w:r>
    </w:p>
    <w:p w14:paraId="34B099B8" w14:textId="77777777" w:rsidR="005C6E28" w:rsidRDefault="005C6E28">
      <w:pPr>
        <w:pStyle w:val="BodyText"/>
        <w:spacing w:before="7"/>
        <w:rPr>
          <w:b/>
        </w:rPr>
      </w:pPr>
    </w:p>
    <w:p w14:paraId="34B099B9" w14:textId="77777777" w:rsidR="005C6E28" w:rsidRDefault="002771E7">
      <w:pPr>
        <w:spacing w:line="276" w:lineRule="auto"/>
        <w:ind w:left="1418" w:right="1680"/>
        <w:rPr>
          <w:i/>
          <w:sz w:val="24"/>
        </w:rPr>
      </w:pPr>
      <w:r>
        <w:rPr>
          <w:i/>
          <w:sz w:val="24"/>
        </w:rPr>
        <w:t>The organisation’s governing body promotes a culture of safe, inclusive and quality care and services and is accountable for their delivery.</w:t>
      </w:r>
    </w:p>
    <w:p w14:paraId="34B099BA" w14:textId="77777777" w:rsidR="005C6E28" w:rsidRDefault="005C6E28">
      <w:pPr>
        <w:pStyle w:val="BodyText"/>
        <w:spacing w:before="1"/>
        <w:rPr>
          <w:i/>
          <w:sz w:val="21"/>
        </w:rPr>
      </w:pPr>
    </w:p>
    <w:p w14:paraId="34B099BB" w14:textId="77777777" w:rsidR="005C6E28" w:rsidRDefault="002771E7">
      <w:pPr>
        <w:pStyle w:val="Heading3"/>
        <w:tabs>
          <w:tab w:val="left" w:pos="9217"/>
        </w:tabs>
      </w:pPr>
      <w:r>
        <w:rPr>
          <w:color w:val="00567C"/>
        </w:rPr>
        <w:t>Requirement</w:t>
      </w:r>
      <w:r>
        <w:rPr>
          <w:color w:val="00567C"/>
          <w:spacing w:val="-2"/>
        </w:rPr>
        <w:t xml:space="preserve"> </w:t>
      </w:r>
      <w:r>
        <w:rPr>
          <w:color w:val="00567C"/>
        </w:rPr>
        <w:t>8(3)(c)</w:t>
      </w:r>
      <w:r>
        <w:rPr>
          <w:color w:val="00567C"/>
        </w:rPr>
        <w:tab/>
        <w:t>Compliant</w:t>
      </w:r>
    </w:p>
    <w:p w14:paraId="34B099BC" w14:textId="77777777" w:rsidR="005C6E28" w:rsidRDefault="005C6E28">
      <w:pPr>
        <w:pStyle w:val="BodyText"/>
        <w:spacing w:before="8"/>
        <w:rPr>
          <w:b/>
        </w:rPr>
      </w:pPr>
    </w:p>
    <w:p w14:paraId="34B099BD" w14:textId="77777777" w:rsidR="005C6E28" w:rsidRDefault="002771E7">
      <w:pPr>
        <w:ind w:left="1418"/>
        <w:rPr>
          <w:i/>
          <w:sz w:val="24"/>
        </w:rPr>
      </w:pPr>
      <w:r>
        <w:rPr>
          <w:i/>
          <w:sz w:val="24"/>
        </w:rPr>
        <w:t>Effective organisation wide governance systems relating to the following:</w:t>
      </w:r>
    </w:p>
    <w:p w14:paraId="34B099BE" w14:textId="77777777" w:rsidR="005C6E28" w:rsidRDefault="002771E7">
      <w:pPr>
        <w:pStyle w:val="ListParagraph"/>
        <w:numPr>
          <w:ilvl w:val="0"/>
          <w:numId w:val="4"/>
        </w:numPr>
        <w:tabs>
          <w:tab w:val="left" w:pos="1985"/>
          <w:tab w:val="left" w:pos="1986"/>
        </w:tabs>
        <w:spacing w:before="161"/>
        <w:ind w:hanging="426"/>
        <w:rPr>
          <w:i/>
          <w:sz w:val="24"/>
        </w:rPr>
      </w:pPr>
      <w:r>
        <w:rPr>
          <w:i/>
          <w:sz w:val="24"/>
        </w:rPr>
        <w:t>information</w:t>
      </w:r>
      <w:r>
        <w:rPr>
          <w:i/>
          <w:spacing w:val="-12"/>
          <w:sz w:val="24"/>
        </w:rPr>
        <w:t xml:space="preserve"> </w:t>
      </w:r>
      <w:r>
        <w:rPr>
          <w:i/>
          <w:sz w:val="24"/>
        </w:rPr>
        <w:t>management;</w:t>
      </w:r>
    </w:p>
    <w:p w14:paraId="34B099BF" w14:textId="77777777" w:rsidR="005C6E28" w:rsidRDefault="002771E7">
      <w:pPr>
        <w:pStyle w:val="ListParagraph"/>
        <w:numPr>
          <w:ilvl w:val="0"/>
          <w:numId w:val="4"/>
        </w:numPr>
        <w:tabs>
          <w:tab w:val="left" w:pos="1986"/>
        </w:tabs>
        <w:spacing w:before="41"/>
        <w:ind w:hanging="426"/>
        <w:rPr>
          <w:i/>
          <w:sz w:val="24"/>
        </w:rPr>
      </w:pPr>
      <w:r>
        <w:rPr>
          <w:i/>
          <w:sz w:val="24"/>
        </w:rPr>
        <w:t>continuous</w:t>
      </w:r>
      <w:r>
        <w:rPr>
          <w:i/>
          <w:spacing w:val="-11"/>
          <w:sz w:val="24"/>
        </w:rPr>
        <w:t xml:space="preserve"> </w:t>
      </w:r>
      <w:r>
        <w:rPr>
          <w:i/>
          <w:sz w:val="24"/>
        </w:rPr>
        <w:t>improvement;</w:t>
      </w:r>
    </w:p>
    <w:p w14:paraId="34B099C0" w14:textId="77777777" w:rsidR="005C6E28" w:rsidRDefault="002771E7">
      <w:pPr>
        <w:pStyle w:val="ListParagraph"/>
        <w:numPr>
          <w:ilvl w:val="0"/>
          <w:numId w:val="4"/>
        </w:numPr>
        <w:tabs>
          <w:tab w:val="left" w:pos="1986"/>
        </w:tabs>
        <w:spacing w:before="43"/>
        <w:ind w:hanging="426"/>
        <w:rPr>
          <w:i/>
          <w:sz w:val="24"/>
        </w:rPr>
      </w:pPr>
      <w:r>
        <w:rPr>
          <w:i/>
          <w:sz w:val="24"/>
        </w:rPr>
        <w:t>financial</w:t>
      </w:r>
      <w:r>
        <w:rPr>
          <w:i/>
          <w:spacing w:val="-3"/>
          <w:sz w:val="24"/>
        </w:rPr>
        <w:t xml:space="preserve"> </w:t>
      </w:r>
      <w:r>
        <w:rPr>
          <w:i/>
          <w:sz w:val="24"/>
        </w:rPr>
        <w:t>governance;</w:t>
      </w:r>
    </w:p>
    <w:p w14:paraId="34B099C1" w14:textId="77777777" w:rsidR="005C6E28" w:rsidRDefault="002771E7">
      <w:pPr>
        <w:pStyle w:val="ListParagraph"/>
        <w:numPr>
          <w:ilvl w:val="0"/>
          <w:numId w:val="4"/>
        </w:numPr>
        <w:tabs>
          <w:tab w:val="left" w:pos="1986"/>
        </w:tabs>
        <w:spacing w:before="41" w:line="276" w:lineRule="auto"/>
        <w:ind w:right="1823"/>
        <w:rPr>
          <w:i/>
          <w:sz w:val="24"/>
        </w:rPr>
      </w:pPr>
      <w:r>
        <w:rPr>
          <w:i/>
          <w:sz w:val="24"/>
        </w:rPr>
        <w:t>workforce governance, including the assignment of clear responsibilities and accountabilities;</w:t>
      </w:r>
    </w:p>
    <w:p w14:paraId="34B099C2" w14:textId="77777777" w:rsidR="005C6E28" w:rsidRDefault="002771E7">
      <w:pPr>
        <w:pStyle w:val="ListParagraph"/>
        <w:numPr>
          <w:ilvl w:val="0"/>
          <w:numId w:val="4"/>
        </w:numPr>
        <w:tabs>
          <w:tab w:val="left" w:pos="1986"/>
        </w:tabs>
        <w:spacing w:line="275" w:lineRule="exact"/>
        <w:ind w:hanging="426"/>
        <w:rPr>
          <w:i/>
          <w:sz w:val="24"/>
        </w:rPr>
      </w:pPr>
      <w:r>
        <w:rPr>
          <w:i/>
          <w:sz w:val="24"/>
        </w:rPr>
        <w:t>regulatory</w:t>
      </w:r>
      <w:r>
        <w:rPr>
          <w:i/>
          <w:spacing w:val="-1"/>
          <w:sz w:val="24"/>
        </w:rPr>
        <w:t xml:space="preserve"> </w:t>
      </w:r>
      <w:r>
        <w:rPr>
          <w:i/>
          <w:sz w:val="24"/>
        </w:rPr>
        <w:t>compliance;</w:t>
      </w:r>
    </w:p>
    <w:p w14:paraId="34B099C3" w14:textId="77777777" w:rsidR="005C6E28" w:rsidRDefault="002771E7">
      <w:pPr>
        <w:pStyle w:val="ListParagraph"/>
        <w:numPr>
          <w:ilvl w:val="0"/>
          <w:numId w:val="4"/>
        </w:numPr>
        <w:tabs>
          <w:tab w:val="left" w:pos="1986"/>
        </w:tabs>
        <w:spacing w:before="43"/>
        <w:ind w:hanging="426"/>
        <w:rPr>
          <w:i/>
          <w:sz w:val="24"/>
        </w:rPr>
      </w:pPr>
      <w:r>
        <w:rPr>
          <w:i/>
          <w:sz w:val="24"/>
        </w:rPr>
        <w:t>feedback and</w:t>
      </w:r>
      <w:r>
        <w:rPr>
          <w:i/>
          <w:spacing w:val="-5"/>
          <w:sz w:val="24"/>
        </w:rPr>
        <w:t xml:space="preserve"> </w:t>
      </w:r>
      <w:r>
        <w:rPr>
          <w:i/>
          <w:sz w:val="24"/>
        </w:rPr>
        <w:t>complaints.</w:t>
      </w:r>
    </w:p>
    <w:p w14:paraId="34B099C4" w14:textId="77777777" w:rsidR="005C6E28" w:rsidRDefault="005C6E28">
      <w:pPr>
        <w:pStyle w:val="BodyText"/>
        <w:spacing w:before="6"/>
        <w:rPr>
          <w:i/>
        </w:rPr>
      </w:pPr>
    </w:p>
    <w:p w14:paraId="34B099C5" w14:textId="77777777" w:rsidR="005C6E28" w:rsidRDefault="002771E7">
      <w:pPr>
        <w:pStyle w:val="Heading3"/>
        <w:tabs>
          <w:tab w:val="left" w:pos="9217"/>
        </w:tabs>
      </w:pPr>
      <w:r>
        <w:rPr>
          <w:color w:val="00567C"/>
        </w:rPr>
        <w:t>Requirement</w:t>
      </w:r>
      <w:r>
        <w:rPr>
          <w:color w:val="00567C"/>
          <w:spacing w:val="-2"/>
        </w:rPr>
        <w:t xml:space="preserve"> </w:t>
      </w:r>
      <w:r>
        <w:rPr>
          <w:color w:val="00567C"/>
        </w:rPr>
        <w:t>8(3)(d)</w:t>
      </w:r>
      <w:r>
        <w:rPr>
          <w:color w:val="00567C"/>
        </w:rPr>
        <w:tab/>
        <w:t>Compliant</w:t>
      </w:r>
    </w:p>
    <w:p w14:paraId="34B099C6" w14:textId="77777777" w:rsidR="005C6E28" w:rsidRDefault="005C6E28">
      <w:pPr>
        <w:pStyle w:val="BodyText"/>
        <w:spacing w:before="7"/>
        <w:rPr>
          <w:b/>
        </w:rPr>
      </w:pPr>
    </w:p>
    <w:p w14:paraId="34B099C7" w14:textId="77777777" w:rsidR="005C6E28" w:rsidRDefault="002771E7">
      <w:pPr>
        <w:spacing w:before="1" w:line="276" w:lineRule="auto"/>
        <w:ind w:left="1418" w:right="1894"/>
        <w:rPr>
          <w:i/>
          <w:sz w:val="24"/>
        </w:rPr>
      </w:pPr>
      <w:r>
        <w:rPr>
          <w:i/>
          <w:sz w:val="24"/>
        </w:rPr>
        <w:t>Effective risk management systems and practices, including but not limited to the following:</w:t>
      </w:r>
    </w:p>
    <w:p w14:paraId="34B099C8" w14:textId="77777777" w:rsidR="005C6E28" w:rsidRDefault="002771E7">
      <w:pPr>
        <w:pStyle w:val="ListParagraph"/>
        <w:numPr>
          <w:ilvl w:val="0"/>
          <w:numId w:val="3"/>
        </w:numPr>
        <w:tabs>
          <w:tab w:val="left" w:pos="1985"/>
          <w:tab w:val="left" w:pos="1986"/>
        </w:tabs>
        <w:spacing w:before="121" w:line="276" w:lineRule="auto"/>
        <w:ind w:right="2065"/>
        <w:rPr>
          <w:i/>
          <w:sz w:val="24"/>
        </w:rPr>
      </w:pPr>
      <w:r>
        <w:rPr>
          <w:i/>
          <w:sz w:val="24"/>
        </w:rPr>
        <w:t>managing high impact or high prevalence risks associated with the care of consumers;</w:t>
      </w:r>
    </w:p>
    <w:p w14:paraId="34B099C9" w14:textId="77777777" w:rsidR="005C6E28" w:rsidRDefault="002771E7">
      <w:pPr>
        <w:pStyle w:val="ListParagraph"/>
        <w:numPr>
          <w:ilvl w:val="0"/>
          <w:numId w:val="3"/>
        </w:numPr>
        <w:tabs>
          <w:tab w:val="left" w:pos="1986"/>
        </w:tabs>
        <w:spacing w:line="275" w:lineRule="exact"/>
        <w:ind w:hanging="426"/>
        <w:rPr>
          <w:i/>
          <w:sz w:val="24"/>
        </w:rPr>
      </w:pPr>
      <w:r>
        <w:rPr>
          <w:i/>
          <w:sz w:val="24"/>
        </w:rPr>
        <w:t>identifying and responding to abuse and neglect of</w:t>
      </w:r>
      <w:r>
        <w:rPr>
          <w:i/>
          <w:spacing w:val="-7"/>
          <w:sz w:val="24"/>
        </w:rPr>
        <w:t xml:space="preserve"> </w:t>
      </w:r>
      <w:r>
        <w:rPr>
          <w:i/>
          <w:sz w:val="24"/>
        </w:rPr>
        <w:t>consumers;</w:t>
      </w:r>
    </w:p>
    <w:p w14:paraId="34B099CA" w14:textId="77777777" w:rsidR="005C6E28" w:rsidRDefault="002771E7">
      <w:pPr>
        <w:pStyle w:val="ListParagraph"/>
        <w:numPr>
          <w:ilvl w:val="0"/>
          <w:numId w:val="3"/>
        </w:numPr>
        <w:tabs>
          <w:tab w:val="left" w:pos="1986"/>
        </w:tabs>
        <w:spacing w:before="41"/>
        <w:ind w:hanging="426"/>
        <w:rPr>
          <w:i/>
          <w:sz w:val="24"/>
        </w:rPr>
      </w:pPr>
      <w:r>
        <w:rPr>
          <w:i/>
          <w:sz w:val="24"/>
        </w:rPr>
        <w:t>supporting consumers to live the best life they</w:t>
      </w:r>
      <w:r>
        <w:rPr>
          <w:i/>
          <w:spacing w:val="-7"/>
          <w:sz w:val="24"/>
        </w:rPr>
        <w:t xml:space="preserve"> </w:t>
      </w:r>
      <w:r>
        <w:rPr>
          <w:i/>
          <w:sz w:val="24"/>
        </w:rPr>
        <w:t>can.</w:t>
      </w:r>
    </w:p>
    <w:p w14:paraId="34B099CB" w14:textId="77777777" w:rsidR="005C6E28" w:rsidRDefault="005C6E28">
      <w:pPr>
        <w:pStyle w:val="BodyText"/>
        <w:spacing w:before="7"/>
        <w:rPr>
          <w:i/>
        </w:rPr>
      </w:pPr>
    </w:p>
    <w:p w14:paraId="34B099CC" w14:textId="77777777" w:rsidR="005C6E28" w:rsidRDefault="002771E7">
      <w:pPr>
        <w:pStyle w:val="BodyText"/>
        <w:spacing w:line="276" w:lineRule="auto"/>
        <w:ind w:left="1418" w:right="1573"/>
      </w:pPr>
      <w:r>
        <w:t>The Assessment Team found the service has a risk management framework in place. Staff interviewed could describe how they apply the organisation’s policies relating to managing high impact and high prevalence risks, abuse and neglect of consumers and supporting consumers to live the best life they can.</w:t>
      </w:r>
    </w:p>
    <w:p w14:paraId="34B099CD" w14:textId="77777777" w:rsidR="005C6E28" w:rsidRDefault="005C6E28">
      <w:pPr>
        <w:pStyle w:val="BodyText"/>
        <w:spacing w:before="10"/>
        <w:rPr>
          <w:sz w:val="20"/>
        </w:rPr>
      </w:pPr>
    </w:p>
    <w:p w14:paraId="34B099CE" w14:textId="77777777" w:rsidR="005C6E28" w:rsidRDefault="002771E7">
      <w:pPr>
        <w:pStyle w:val="BodyText"/>
        <w:spacing w:before="1" w:line="276" w:lineRule="auto"/>
        <w:ind w:left="1418" w:right="1419"/>
      </w:pPr>
      <w:r>
        <w:t>While the Assessment Team identified an isolated incident of physical assault that occurred during the Review Audit had not been reported in a timely manner, this was actioned once brought to the attention of management. The service has a process in place and staff interviewed also described what constituted elder abuse and what they would do to respond to incidents. Further, the service had undertaken and planned staff information and education regarding incidents, reporting and escalation.</w:t>
      </w:r>
    </w:p>
    <w:p w14:paraId="34B099CF" w14:textId="77777777" w:rsidR="005C6E28" w:rsidRDefault="005C6E28">
      <w:pPr>
        <w:spacing w:line="276" w:lineRule="auto"/>
        <w:sectPr w:rsidR="005C6E28">
          <w:headerReference w:type="default" r:id="rId45"/>
          <w:footerReference w:type="default" r:id="rId46"/>
          <w:pgSz w:w="11910" w:h="16840"/>
          <w:pgMar w:top="1940" w:right="0" w:bottom="1060" w:left="0" w:header="3" w:footer="863" w:gutter="0"/>
          <w:cols w:space="720"/>
        </w:sectPr>
      </w:pPr>
    </w:p>
    <w:p w14:paraId="34B099D0" w14:textId="77777777" w:rsidR="005C6E28" w:rsidRDefault="005C6E28">
      <w:pPr>
        <w:pStyle w:val="BodyText"/>
        <w:rPr>
          <w:sz w:val="20"/>
        </w:rPr>
      </w:pPr>
    </w:p>
    <w:p w14:paraId="34B099D1" w14:textId="77777777" w:rsidR="005C6E28" w:rsidRDefault="005C6E28">
      <w:pPr>
        <w:pStyle w:val="BodyText"/>
        <w:rPr>
          <w:sz w:val="20"/>
        </w:rPr>
      </w:pPr>
    </w:p>
    <w:p w14:paraId="34B099D2" w14:textId="77777777" w:rsidR="005C6E28" w:rsidRDefault="005C6E28">
      <w:pPr>
        <w:pStyle w:val="BodyText"/>
        <w:spacing w:before="9"/>
        <w:rPr>
          <w:sz w:val="17"/>
        </w:rPr>
      </w:pPr>
    </w:p>
    <w:p w14:paraId="34B099D3" w14:textId="77777777" w:rsidR="005C6E28" w:rsidRDefault="002771E7">
      <w:pPr>
        <w:pStyle w:val="BodyText"/>
        <w:spacing w:before="92" w:line="276" w:lineRule="auto"/>
        <w:ind w:left="1418" w:right="1706"/>
      </w:pPr>
      <w:r>
        <w:t>While the Assessment Team found some deficiencies in relation to behavioural incident reporting, this has been considered in relation to Standard 3, Requirement (3)(e).</w:t>
      </w:r>
    </w:p>
    <w:p w14:paraId="34B099D4" w14:textId="77777777" w:rsidR="005C6E28" w:rsidRDefault="005C6E28">
      <w:pPr>
        <w:pStyle w:val="BodyText"/>
        <w:spacing w:before="10"/>
        <w:rPr>
          <w:sz w:val="20"/>
        </w:rPr>
      </w:pPr>
    </w:p>
    <w:p w14:paraId="34B099D5" w14:textId="77777777" w:rsidR="005C6E28" w:rsidRDefault="002771E7">
      <w:pPr>
        <w:pStyle w:val="BodyText"/>
        <w:spacing w:before="1"/>
        <w:ind w:left="1418"/>
      </w:pPr>
      <w:r>
        <w:t>For the reasons detailed above, the service is compliant with this requirement.</w:t>
      </w:r>
    </w:p>
    <w:p w14:paraId="34B099D6" w14:textId="77777777" w:rsidR="005C6E28" w:rsidRDefault="005C6E28">
      <w:pPr>
        <w:pStyle w:val="BodyText"/>
        <w:spacing w:before="5"/>
      </w:pPr>
    </w:p>
    <w:p w14:paraId="34B099D7" w14:textId="77777777" w:rsidR="005C6E28" w:rsidRDefault="002771E7">
      <w:pPr>
        <w:pStyle w:val="Heading3"/>
        <w:tabs>
          <w:tab w:val="left" w:pos="9217"/>
        </w:tabs>
      </w:pPr>
      <w:r>
        <w:rPr>
          <w:color w:val="00567C"/>
        </w:rPr>
        <w:t>Requirement</w:t>
      </w:r>
      <w:r>
        <w:rPr>
          <w:color w:val="00567C"/>
          <w:spacing w:val="-2"/>
        </w:rPr>
        <w:t xml:space="preserve"> </w:t>
      </w:r>
      <w:r>
        <w:rPr>
          <w:color w:val="00567C"/>
        </w:rPr>
        <w:t>8(3)(e)</w:t>
      </w:r>
      <w:r>
        <w:rPr>
          <w:color w:val="00567C"/>
        </w:rPr>
        <w:tab/>
        <w:t>Compliant</w:t>
      </w:r>
    </w:p>
    <w:p w14:paraId="34B099D8" w14:textId="77777777" w:rsidR="005C6E28" w:rsidRDefault="005C6E28">
      <w:pPr>
        <w:pStyle w:val="BodyText"/>
        <w:spacing w:before="8"/>
        <w:rPr>
          <w:b/>
        </w:rPr>
      </w:pPr>
    </w:p>
    <w:p w14:paraId="34B099D9" w14:textId="77777777" w:rsidR="005C6E28" w:rsidRDefault="002771E7">
      <w:pPr>
        <w:spacing w:line="278" w:lineRule="auto"/>
        <w:ind w:left="1418" w:right="1667"/>
        <w:rPr>
          <w:i/>
          <w:sz w:val="24"/>
        </w:rPr>
      </w:pPr>
      <w:r>
        <w:rPr>
          <w:i/>
          <w:sz w:val="24"/>
        </w:rPr>
        <w:t>Where clinical care is provided—a clinical governance framework, including but not limited to the following:</w:t>
      </w:r>
    </w:p>
    <w:p w14:paraId="34B099DA" w14:textId="77777777" w:rsidR="005C6E28" w:rsidRDefault="002771E7">
      <w:pPr>
        <w:pStyle w:val="ListParagraph"/>
        <w:numPr>
          <w:ilvl w:val="0"/>
          <w:numId w:val="2"/>
        </w:numPr>
        <w:tabs>
          <w:tab w:val="left" w:pos="1985"/>
          <w:tab w:val="left" w:pos="1986"/>
        </w:tabs>
        <w:spacing w:before="116"/>
        <w:ind w:hanging="426"/>
        <w:rPr>
          <w:i/>
          <w:sz w:val="24"/>
        </w:rPr>
      </w:pPr>
      <w:r>
        <w:rPr>
          <w:i/>
          <w:sz w:val="24"/>
        </w:rPr>
        <w:t>antimicrobial</w:t>
      </w:r>
      <w:r>
        <w:rPr>
          <w:i/>
          <w:spacing w:val="-1"/>
          <w:sz w:val="24"/>
        </w:rPr>
        <w:t xml:space="preserve"> </w:t>
      </w:r>
      <w:r>
        <w:rPr>
          <w:i/>
          <w:sz w:val="24"/>
        </w:rPr>
        <w:t>stewardship;</w:t>
      </w:r>
    </w:p>
    <w:p w14:paraId="34B099DB" w14:textId="77777777" w:rsidR="005C6E28" w:rsidRDefault="002771E7">
      <w:pPr>
        <w:pStyle w:val="ListParagraph"/>
        <w:numPr>
          <w:ilvl w:val="0"/>
          <w:numId w:val="2"/>
        </w:numPr>
        <w:tabs>
          <w:tab w:val="left" w:pos="1986"/>
        </w:tabs>
        <w:spacing w:before="41"/>
        <w:ind w:hanging="426"/>
        <w:rPr>
          <w:i/>
          <w:sz w:val="24"/>
        </w:rPr>
      </w:pPr>
      <w:r>
        <w:rPr>
          <w:i/>
          <w:sz w:val="24"/>
        </w:rPr>
        <w:t>minimising the use of</w:t>
      </w:r>
      <w:r>
        <w:rPr>
          <w:i/>
          <w:spacing w:val="-1"/>
          <w:sz w:val="24"/>
        </w:rPr>
        <w:t xml:space="preserve"> </w:t>
      </w:r>
      <w:r>
        <w:rPr>
          <w:i/>
          <w:sz w:val="24"/>
        </w:rPr>
        <w:t>restraint;</w:t>
      </w:r>
    </w:p>
    <w:p w14:paraId="34B099DC" w14:textId="77777777" w:rsidR="005C6E28" w:rsidRDefault="002771E7">
      <w:pPr>
        <w:pStyle w:val="ListParagraph"/>
        <w:numPr>
          <w:ilvl w:val="0"/>
          <w:numId w:val="2"/>
        </w:numPr>
        <w:tabs>
          <w:tab w:val="left" w:pos="1986"/>
        </w:tabs>
        <w:spacing w:before="41"/>
        <w:ind w:hanging="426"/>
        <w:rPr>
          <w:i/>
          <w:sz w:val="24"/>
        </w:rPr>
      </w:pPr>
      <w:r>
        <w:rPr>
          <w:i/>
          <w:sz w:val="24"/>
        </w:rPr>
        <w:t>open</w:t>
      </w:r>
      <w:r>
        <w:rPr>
          <w:i/>
          <w:spacing w:val="-1"/>
          <w:sz w:val="24"/>
        </w:rPr>
        <w:t xml:space="preserve"> </w:t>
      </w:r>
      <w:r>
        <w:rPr>
          <w:i/>
          <w:sz w:val="24"/>
        </w:rPr>
        <w:t>disclosure.</w:t>
      </w:r>
    </w:p>
    <w:p w14:paraId="34B099DD" w14:textId="77777777" w:rsidR="005C6E28" w:rsidRDefault="005C6E28">
      <w:pPr>
        <w:rPr>
          <w:sz w:val="24"/>
        </w:rPr>
        <w:sectPr w:rsidR="005C6E28">
          <w:pgSz w:w="11910" w:h="16840"/>
          <w:pgMar w:top="1940" w:right="0" w:bottom="1060" w:left="0" w:header="3" w:footer="863" w:gutter="0"/>
          <w:cols w:space="720"/>
        </w:sectPr>
      </w:pPr>
    </w:p>
    <w:p w14:paraId="34B099DE" w14:textId="77777777" w:rsidR="005C6E28" w:rsidRDefault="002771E7">
      <w:pPr>
        <w:pStyle w:val="BodyText"/>
        <w:ind w:left="824"/>
        <w:rPr>
          <w:sz w:val="20"/>
        </w:rPr>
      </w:pPr>
      <w:r>
        <w:rPr>
          <w:noProof/>
          <w:sz w:val="20"/>
        </w:rPr>
        <w:lastRenderedPageBreak/>
        <w:drawing>
          <wp:inline distT="0" distB="0" distL="0" distR="0" wp14:anchorId="34B09A10" wp14:editId="34B09A11">
            <wp:extent cx="6470394" cy="608076"/>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8" cstate="print"/>
                    <a:stretch>
                      <a:fillRect/>
                    </a:stretch>
                  </pic:blipFill>
                  <pic:spPr>
                    <a:xfrm>
                      <a:off x="0" y="0"/>
                      <a:ext cx="6470394" cy="608076"/>
                    </a:xfrm>
                    <a:prstGeom prst="rect">
                      <a:avLst/>
                    </a:prstGeom>
                  </pic:spPr>
                </pic:pic>
              </a:graphicData>
            </a:graphic>
          </wp:inline>
        </w:drawing>
      </w:r>
    </w:p>
    <w:p w14:paraId="34B099DF" w14:textId="77777777" w:rsidR="005C6E28" w:rsidRDefault="005C6E28">
      <w:pPr>
        <w:pStyle w:val="BodyText"/>
        <w:rPr>
          <w:i/>
          <w:sz w:val="20"/>
        </w:rPr>
      </w:pPr>
    </w:p>
    <w:p w14:paraId="34B099E0" w14:textId="77777777" w:rsidR="005C6E28" w:rsidRDefault="002771E7">
      <w:pPr>
        <w:pStyle w:val="Heading1"/>
        <w:spacing w:before="276"/>
        <w:ind w:left="1418"/>
      </w:pPr>
      <w:r>
        <w:rPr>
          <w:color w:val="00567C"/>
        </w:rPr>
        <w:t>Areas for improvement</w:t>
      </w:r>
    </w:p>
    <w:p w14:paraId="34B099E1" w14:textId="77777777" w:rsidR="005C6E28" w:rsidRDefault="002771E7">
      <w:pPr>
        <w:pStyle w:val="BodyText"/>
        <w:spacing w:before="307" w:line="276" w:lineRule="auto"/>
        <w:ind w:left="1418" w:right="1854"/>
      </w:pPr>
      <w:r>
        <w:t>Areas have been identified in which improvements must be made to ensure compliance with the Quality Standards. This is based on non-compliance with the Quality Standards as described in this performance report.</w:t>
      </w:r>
    </w:p>
    <w:p w14:paraId="34B099E2" w14:textId="77777777" w:rsidR="005C6E28" w:rsidRDefault="005C6E28">
      <w:pPr>
        <w:pStyle w:val="BodyText"/>
        <w:rPr>
          <w:sz w:val="21"/>
        </w:rPr>
      </w:pPr>
    </w:p>
    <w:p w14:paraId="34B099E3" w14:textId="77777777" w:rsidR="005C6E28" w:rsidRDefault="002771E7">
      <w:pPr>
        <w:pStyle w:val="ListParagraph"/>
        <w:numPr>
          <w:ilvl w:val="1"/>
          <w:numId w:val="2"/>
        </w:numPr>
        <w:tabs>
          <w:tab w:val="left" w:pos="2138"/>
          <w:tab w:val="left" w:pos="2139"/>
        </w:tabs>
        <w:spacing w:line="273" w:lineRule="auto"/>
        <w:ind w:right="1720"/>
        <w:rPr>
          <w:sz w:val="24"/>
        </w:rPr>
      </w:pPr>
      <w:r>
        <w:rPr>
          <w:sz w:val="24"/>
        </w:rPr>
        <w:t>Ensure the service environment is safe and comfortable for consumers, and the complex behaviours of consumers does not negatively impact on other consumers’ safety and comfort at the</w:t>
      </w:r>
      <w:r>
        <w:rPr>
          <w:spacing w:val="-5"/>
          <w:sz w:val="24"/>
        </w:rPr>
        <w:t xml:space="preserve"> </w:t>
      </w:r>
      <w:r>
        <w:rPr>
          <w:sz w:val="24"/>
        </w:rPr>
        <w:t>service.</w:t>
      </w:r>
    </w:p>
    <w:p w14:paraId="34B099E4" w14:textId="77777777" w:rsidR="005C6E28" w:rsidRDefault="005C6E28">
      <w:pPr>
        <w:pStyle w:val="BodyText"/>
        <w:spacing w:before="1"/>
        <w:rPr>
          <w:sz w:val="21"/>
        </w:rPr>
      </w:pPr>
    </w:p>
    <w:p w14:paraId="34B099E5" w14:textId="77777777" w:rsidR="005C6E28" w:rsidRDefault="002771E7">
      <w:pPr>
        <w:pStyle w:val="ListParagraph"/>
        <w:numPr>
          <w:ilvl w:val="1"/>
          <w:numId w:val="2"/>
        </w:numPr>
        <w:tabs>
          <w:tab w:val="left" w:pos="2138"/>
          <w:tab w:val="left" w:pos="2139"/>
        </w:tabs>
        <w:spacing w:line="273" w:lineRule="auto"/>
        <w:ind w:right="2018"/>
        <w:rPr>
          <w:sz w:val="24"/>
        </w:rPr>
      </w:pPr>
      <w:r>
        <w:rPr>
          <w:sz w:val="24"/>
        </w:rPr>
        <w:t>Ensure appropriate action is taken in response to complaints, and that complaints are resolved and feedback provided about the outcome of the complaint.</w:t>
      </w:r>
    </w:p>
    <w:sectPr w:rsidR="005C6E28">
      <w:headerReference w:type="default" r:id="rId47"/>
      <w:footerReference w:type="default" r:id="rId48"/>
      <w:pgSz w:w="11910" w:h="16840"/>
      <w:pgMar w:top="460" w:right="0" w:bottom="1060" w:left="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9A38" w14:textId="77777777" w:rsidR="002771E7" w:rsidRDefault="002771E7">
      <w:r>
        <w:separator/>
      </w:r>
    </w:p>
  </w:endnote>
  <w:endnote w:type="continuationSeparator" w:id="0">
    <w:p w14:paraId="34B09A3A" w14:textId="77777777" w:rsidR="002771E7" w:rsidRDefault="0027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3" w14:textId="44A87895" w:rsidR="002771E7" w:rsidRDefault="002036D6">
    <w:pPr>
      <w:pStyle w:val="BodyText"/>
      <w:spacing w:line="14" w:lineRule="auto"/>
      <w:rPr>
        <w:sz w:val="20"/>
      </w:rPr>
    </w:pPr>
    <w:r>
      <w:rPr>
        <w:noProof/>
      </w:rPr>
      <mc:AlternateContent>
        <mc:Choice Requires="wps">
          <w:drawing>
            <wp:anchor distT="0" distB="0" distL="114300" distR="114300" simplePos="0" relativeHeight="486795264" behindDoc="1" locked="0" layoutInCell="1" allowOverlap="1" wp14:anchorId="34B09A36" wp14:editId="56E25A21">
              <wp:simplePos x="0" y="0"/>
              <wp:positionH relativeFrom="page">
                <wp:posOffset>888365</wp:posOffset>
              </wp:positionH>
              <wp:positionV relativeFrom="page">
                <wp:posOffset>10005060</wp:posOffset>
              </wp:positionV>
              <wp:extent cx="2538730" cy="374650"/>
              <wp:effectExtent l="0" t="0" r="0" b="0"/>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C7"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C8"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36" id="_x0000_t202" coordsize="21600,21600" o:spt="202" path="m,l,21600r21600,l21600,xe">
              <v:stroke joinstyle="miter"/>
              <v:path gradientshapeok="t" o:connecttype="rect"/>
            </v:shapetype>
            <v:shape id="Text Box 43" o:spid="_x0000_s1086" type="#_x0000_t202" style="position:absolute;margin-left:69.95pt;margin-top:787.8pt;width:199.9pt;height:29.5pt;z-index:-165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" filled="f" stroked="f">
              <v:textbox inset="0,0,0,0">
                <w:txbxContent>
                  <w:p w14:paraId="34B09AC7"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C8"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795776" behindDoc="1" locked="0" layoutInCell="1" allowOverlap="1" wp14:anchorId="34B09A37" wp14:editId="10553B57">
              <wp:simplePos x="0" y="0"/>
              <wp:positionH relativeFrom="page">
                <wp:posOffset>5716905</wp:posOffset>
              </wp:positionH>
              <wp:positionV relativeFrom="page">
                <wp:posOffset>10121900</wp:posOffset>
              </wp:positionV>
              <wp:extent cx="996950" cy="257175"/>
              <wp:effectExtent l="0" t="0" r="0" b="0"/>
              <wp:wrapNone/>
              <wp:docPr id="5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C9"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CA"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w:t>
                          </w:r>
                          <w:r>
                            <w:rPr>
                              <w:spacing w:val="-3"/>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37" id="Text Box 42" o:spid="_x0000_s1087" type="#_x0000_t202" style="position:absolute;margin-left:450.15pt;margin-top:797pt;width:78.5pt;height:20.25pt;z-index:-165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dlrwIAALE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" filled="f" stroked="f">
              <v:textbox inset="0,0,0,0">
                <w:txbxContent>
                  <w:p w14:paraId="34B09AC9"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CA"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w:t>
                    </w:r>
                    <w:r>
                      <w:rPr>
                        <w:spacing w:val="-3"/>
                        <w:sz w:val="16"/>
                      </w:rPr>
                      <w:t xml:space="preserve"> </w:t>
                    </w:r>
                    <w:r>
                      <w:rPr>
                        <w:sz w:val="16"/>
                      </w:rPr>
                      <w:t>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5" w14:textId="0B400129" w:rsidR="002771E7" w:rsidRDefault="002036D6">
    <w:pPr>
      <w:pStyle w:val="BodyText"/>
      <w:spacing w:line="14" w:lineRule="auto"/>
      <w:rPr>
        <w:sz w:val="20"/>
      </w:rPr>
    </w:pPr>
    <w:r>
      <w:rPr>
        <w:noProof/>
      </w:rPr>
      <mc:AlternateContent>
        <mc:Choice Requires="wps">
          <w:drawing>
            <wp:anchor distT="0" distB="0" distL="114300" distR="114300" simplePos="0" relativeHeight="486808064" behindDoc="1" locked="0" layoutInCell="1" allowOverlap="1" wp14:anchorId="34B09A51" wp14:editId="2F272194">
              <wp:simplePos x="0" y="0"/>
              <wp:positionH relativeFrom="page">
                <wp:posOffset>888365</wp:posOffset>
              </wp:positionH>
              <wp:positionV relativeFrom="page">
                <wp:posOffset>10005060</wp:posOffset>
              </wp:positionV>
              <wp:extent cx="2538730" cy="374650"/>
              <wp:effectExtent l="0" t="0" r="0"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1"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2"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1" id="_x0000_t202" coordsize="21600,21600" o:spt="202" path="m,l,21600r21600,l21600,xe">
              <v:stroke joinstyle="miter"/>
              <v:path gradientshapeok="t" o:connecttype="rect"/>
            </v:shapetype>
            <v:shape id="Text Box 20" o:spid="_x0000_s1109" type="#_x0000_t202" style="position:absolute;margin-left:69.95pt;margin-top:787.8pt;width:199.9pt;height:29.5pt;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cltg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" filled="f" stroked="f">
              <v:textbox inset="0,0,0,0">
                <w:txbxContent>
                  <w:p w14:paraId="34B09AF1"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2"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8576" behindDoc="1" locked="0" layoutInCell="1" allowOverlap="1" wp14:anchorId="34B09A52" wp14:editId="07FEA141">
              <wp:simplePos x="0" y="0"/>
              <wp:positionH relativeFrom="page">
                <wp:posOffset>5716905</wp:posOffset>
              </wp:positionH>
              <wp:positionV relativeFrom="page">
                <wp:posOffset>10121900</wp:posOffset>
              </wp:positionV>
              <wp:extent cx="996950" cy="257175"/>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3"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4"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15</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2" id="Text Box 19" o:spid="_x0000_s1110" type="#_x0000_t202" style="position:absolute;margin-left:450.15pt;margin-top:797pt;width:78.5pt;height:20.25pt;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aL6sAIAALI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DzpovqwAgAAsgUA&#10;AA4AAAAAAAAAAAAAAAAALgIAAGRycy9lMm9Eb2MueG1sUEsBAi0AFAAGAAgAAAAhAEPglK/iAAAA&#10;DgEAAA8AAAAAAAAAAAAAAAAACgUAAGRycy9kb3ducmV2LnhtbFBLBQYAAAAABAAEAPMAAAAZBgAA&#10;AAA=&#10;" filled="f" stroked="f">
              <v:textbox inset="0,0,0,0">
                <w:txbxContent>
                  <w:p w14:paraId="34B09AF3"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4"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15</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7" w14:textId="0D0CEB5B" w:rsidR="002771E7" w:rsidRDefault="002036D6">
    <w:pPr>
      <w:pStyle w:val="BodyText"/>
      <w:spacing w:line="14" w:lineRule="auto"/>
      <w:rPr>
        <w:sz w:val="20"/>
      </w:rPr>
    </w:pPr>
    <w:r>
      <w:rPr>
        <w:noProof/>
      </w:rPr>
      <mc:AlternateContent>
        <mc:Choice Requires="wps">
          <w:drawing>
            <wp:anchor distT="0" distB="0" distL="114300" distR="114300" simplePos="0" relativeHeight="486809088" behindDoc="1" locked="0" layoutInCell="1" allowOverlap="1" wp14:anchorId="34B09A53" wp14:editId="3BA6E787">
              <wp:simplePos x="0" y="0"/>
              <wp:positionH relativeFrom="page">
                <wp:posOffset>888365</wp:posOffset>
              </wp:positionH>
              <wp:positionV relativeFrom="page">
                <wp:posOffset>10005060</wp:posOffset>
              </wp:positionV>
              <wp:extent cx="2538730" cy="37465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5"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6"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3" id="_x0000_t202" coordsize="21600,21600" o:spt="202" path="m,l,21600r21600,l21600,xe">
              <v:stroke joinstyle="miter"/>
              <v:path gradientshapeok="t" o:connecttype="rect"/>
            </v:shapetype>
            <v:shape id="Text Box 18" o:spid="_x0000_s1111" type="#_x0000_t202" style="position:absolute;margin-left:69.95pt;margin-top:787.8pt;width:199.9pt;height:29.5pt;z-index:-165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8Q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" filled="f" stroked="f">
              <v:textbox inset="0,0,0,0">
                <w:txbxContent>
                  <w:p w14:paraId="34B09AF5"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6"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9600" behindDoc="1" locked="0" layoutInCell="1" allowOverlap="1" wp14:anchorId="34B09A54" wp14:editId="10EBD93A">
              <wp:simplePos x="0" y="0"/>
              <wp:positionH relativeFrom="page">
                <wp:posOffset>5716905</wp:posOffset>
              </wp:positionH>
              <wp:positionV relativeFrom="page">
                <wp:posOffset>10121900</wp:posOffset>
              </wp:positionV>
              <wp:extent cx="996950" cy="257175"/>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7"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8"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17</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4" id="Text Box 17" o:spid="_x0000_s1112" type="#_x0000_t202" style="position:absolute;margin-left:450.15pt;margin-top:797pt;width:78.5pt;height:20.25pt;z-index:-165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F/sQIAALI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" filled="f" stroked="f">
              <v:textbox inset="0,0,0,0">
                <w:txbxContent>
                  <w:p w14:paraId="34B09AF7"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8"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17</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9" w14:textId="4AD5ABA4" w:rsidR="002771E7" w:rsidRDefault="002036D6">
    <w:pPr>
      <w:pStyle w:val="BodyText"/>
      <w:spacing w:line="14" w:lineRule="auto"/>
      <w:rPr>
        <w:sz w:val="20"/>
      </w:rPr>
    </w:pPr>
    <w:r>
      <w:rPr>
        <w:noProof/>
      </w:rPr>
      <mc:AlternateContent>
        <mc:Choice Requires="wps">
          <w:drawing>
            <wp:anchor distT="0" distB="0" distL="114300" distR="114300" simplePos="0" relativeHeight="486811648" behindDoc="1" locked="0" layoutInCell="1" allowOverlap="1" wp14:anchorId="34B09A59" wp14:editId="09A2EFC9">
              <wp:simplePos x="0" y="0"/>
              <wp:positionH relativeFrom="page">
                <wp:posOffset>888365</wp:posOffset>
              </wp:positionH>
              <wp:positionV relativeFrom="page">
                <wp:posOffset>10005060</wp:posOffset>
              </wp:positionV>
              <wp:extent cx="2538730" cy="37465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C"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D"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9" id="_x0000_t202" coordsize="21600,21600" o:spt="202" path="m,l,21600r21600,l21600,xe">
              <v:stroke joinstyle="miter"/>
              <v:path gradientshapeok="t" o:connecttype="rect"/>
            </v:shapetype>
            <v:shape id="Text Box 14" o:spid="_x0000_s1115" type="#_x0000_t202" style="position:absolute;margin-left:69.95pt;margin-top:787.8pt;width:199.9pt;height:29.5pt;z-index:-165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Ur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" filled="f" stroked="f">
              <v:textbox inset="0,0,0,0">
                <w:txbxContent>
                  <w:p w14:paraId="34B09AFC"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FD"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2160" behindDoc="1" locked="0" layoutInCell="1" allowOverlap="1" wp14:anchorId="34B09A5A" wp14:editId="79B8C7F6">
              <wp:simplePos x="0" y="0"/>
              <wp:positionH relativeFrom="page">
                <wp:posOffset>5716905</wp:posOffset>
              </wp:positionH>
              <wp:positionV relativeFrom="page">
                <wp:posOffset>10121900</wp:posOffset>
              </wp:positionV>
              <wp:extent cx="996950" cy="25717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E"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F"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18</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A" id="Text Box 13" o:spid="_x0000_s1116" type="#_x0000_t202" style="position:absolute;margin-left:450.15pt;margin-top:797pt;width:78.5pt;height:20.25pt;z-index:-165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XasAIAALI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CwfJdqwAgAAsgUA&#10;AA4AAAAAAAAAAAAAAAAALgIAAGRycy9lMm9Eb2MueG1sUEsBAi0AFAAGAAgAAAAhAEPglK/iAAAA&#10;DgEAAA8AAAAAAAAAAAAAAAAACgUAAGRycy9kb3ducmV2LnhtbFBLBQYAAAAABAAEAPMAAAAZBgAA&#10;AAA=&#10;" filled="f" stroked="f">
              <v:textbox inset="0,0,0,0">
                <w:txbxContent>
                  <w:p w14:paraId="34B09AFE"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FF"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18</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B" w14:textId="7F26CD8C" w:rsidR="002771E7" w:rsidRDefault="002036D6">
    <w:pPr>
      <w:pStyle w:val="BodyText"/>
      <w:spacing w:line="14" w:lineRule="auto"/>
      <w:rPr>
        <w:sz w:val="20"/>
      </w:rPr>
    </w:pPr>
    <w:r>
      <w:rPr>
        <w:noProof/>
      </w:rPr>
      <mc:AlternateContent>
        <mc:Choice Requires="wps">
          <w:drawing>
            <wp:anchor distT="0" distB="0" distL="114300" distR="114300" simplePos="0" relativeHeight="486812672" behindDoc="1" locked="0" layoutInCell="1" allowOverlap="1" wp14:anchorId="34B09A5B" wp14:editId="364B3B18">
              <wp:simplePos x="0" y="0"/>
              <wp:positionH relativeFrom="page">
                <wp:posOffset>888365</wp:posOffset>
              </wp:positionH>
              <wp:positionV relativeFrom="page">
                <wp:posOffset>10005060</wp:posOffset>
              </wp:positionV>
              <wp:extent cx="2538730" cy="37465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0"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1"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B" id="_x0000_t202" coordsize="21600,21600" o:spt="202" path="m,l,21600r21600,l21600,xe">
              <v:stroke joinstyle="miter"/>
              <v:path gradientshapeok="t" o:connecttype="rect"/>
            </v:shapetype>
            <v:shape id="Text Box 12" o:spid="_x0000_s1117" type="#_x0000_t202" style="position:absolute;margin-left:69.95pt;margin-top:787.8pt;width:199.9pt;height:29.5pt;z-index:-165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B9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CjDhpoUePdNDoTgzID0x9+k4l4PbQgaMeYB/6bHNV3b0ovivExbomfEdvpRR9TUkJ/Hxz031x&#10;dcRRBmTbfxIlxCF7LSzQUMnWFA/KgQAd+vR06o3hUsBmMJ9FyxkcFXA2W4aLu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" filled="f" stroked="f">
              <v:textbox inset="0,0,0,0">
                <w:txbxContent>
                  <w:p w14:paraId="34B09B00"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1"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3184" behindDoc="1" locked="0" layoutInCell="1" allowOverlap="1" wp14:anchorId="34B09A5C" wp14:editId="540FA885">
              <wp:simplePos x="0" y="0"/>
              <wp:positionH relativeFrom="page">
                <wp:posOffset>5716905</wp:posOffset>
              </wp:positionH>
              <wp:positionV relativeFrom="page">
                <wp:posOffset>10121900</wp:posOffset>
              </wp:positionV>
              <wp:extent cx="996950" cy="25717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2"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3"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20</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C" id="_x0000_s1118" type="#_x0000_t202" style="position:absolute;margin-left:450.15pt;margin-top:797pt;width:78.5pt;height:20.25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ssAIAALI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CL6l6ywAgAAsgUA&#10;AA4AAAAAAAAAAAAAAAAALgIAAGRycy9lMm9Eb2MueG1sUEsBAi0AFAAGAAgAAAAhAEPglK/iAAAA&#10;DgEAAA8AAAAAAAAAAAAAAAAACgUAAGRycy9kb3ducmV2LnhtbFBLBQYAAAAABAAEAPMAAAAZBgAA&#10;AAA=&#10;" filled="f" stroked="f">
              <v:textbox inset="0,0,0,0">
                <w:txbxContent>
                  <w:p w14:paraId="34B09B02"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3"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20</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D" w14:textId="4074D7FB" w:rsidR="002771E7" w:rsidRDefault="002036D6">
    <w:pPr>
      <w:pStyle w:val="BodyText"/>
      <w:spacing w:line="14" w:lineRule="auto"/>
      <w:rPr>
        <w:sz w:val="20"/>
      </w:rPr>
    </w:pPr>
    <w:r>
      <w:rPr>
        <w:noProof/>
      </w:rPr>
      <mc:AlternateContent>
        <mc:Choice Requires="wps">
          <w:drawing>
            <wp:anchor distT="0" distB="0" distL="114300" distR="114300" simplePos="0" relativeHeight="486813696" behindDoc="1" locked="0" layoutInCell="1" allowOverlap="1" wp14:anchorId="34B09A5D" wp14:editId="4DD35BC8">
              <wp:simplePos x="0" y="0"/>
              <wp:positionH relativeFrom="page">
                <wp:posOffset>888365</wp:posOffset>
              </wp:positionH>
              <wp:positionV relativeFrom="page">
                <wp:posOffset>10005060</wp:posOffset>
              </wp:positionV>
              <wp:extent cx="2538730" cy="37465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4"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5"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D" id="_x0000_t202" coordsize="21600,21600" o:spt="202" path="m,l,21600r21600,l21600,xe">
              <v:stroke joinstyle="miter"/>
              <v:path gradientshapeok="t" o:connecttype="rect"/>
            </v:shapetype>
            <v:shape id="Text Box 10" o:spid="_x0000_s1119" type="#_x0000_t202" style="position:absolute;margin-left:69.95pt;margin-top:787.8pt;width:199.9pt;height:29.5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Vtg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" filled="f" stroked="f">
              <v:textbox inset="0,0,0,0">
                <w:txbxContent>
                  <w:p w14:paraId="34B09B04"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5"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4208" behindDoc="1" locked="0" layoutInCell="1" allowOverlap="1" wp14:anchorId="34B09A5E" wp14:editId="66D42433">
              <wp:simplePos x="0" y="0"/>
              <wp:positionH relativeFrom="page">
                <wp:posOffset>5716905</wp:posOffset>
              </wp:positionH>
              <wp:positionV relativeFrom="page">
                <wp:posOffset>10121900</wp:posOffset>
              </wp:positionV>
              <wp:extent cx="996950" cy="25717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6"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7"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21</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E" id="Text Box 9" o:spid="_x0000_s1120" type="#_x0000_t202" style="position:absolute;margin-left:450.15pt;margin-top:797pt;width:78.5pt;height:20.25pt;z-index:-165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Asrg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" filled="f" stroked="f">
              <v:textbox inset="0,0,0,0">
                <w:txbxContent>
                  <w:p w14:paraId="34B09B06"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7"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21</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F" w14:textId="12DC9E66" w:rsidR="002771E7" w:rsidRDefault="002036D6">
    <w:pPr>
      <w:pStyle w:val="BodyText"/>
      <w:spacing w:line="14" w:lineRule="auto"/>
      <w:rPr>
        <w:sz w:val="20"/>
      </w:rPr>
    </w:pPr>
    <w:r>
      <w:rPr>
        <w:noProof/>
      </w:rPr>
      <mc:AlternateContent>
        <mc:Choice Requires="wps">
          <w:drawing>
            <wp:anchor distT="0" distB="0" distL="114300" distR="114300" simplePos="0" relativeHeight="486814720" behindDoc="1" locked="0" layoutInCell="1" allowOverlap="1" wp14:anchorId="34B09A5F" wp14:editId="0AE874FC">
              <wp:simplePos x="0" y="0"/>
              <wp:positionH relativeFrom="page">
                <wp:posOffset>888365</wp:posOffset>
              </wp:positionH>
              <wp:positionV relativeFrom="page">
                <wp:posOffset>10005060</wp:posOffset>
              </wp:positionV>
              <wp:extent cx="2538730" cy="37465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8"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9"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F" id="_x0000_t202" coordsize="21600,21600" o:spt="202" path="m,l,21600r21600,l21600,xe">
              <v:stroke joinstyle="miter"/>
              <v:path gradientshapeok="t" o:connecttype="rect"/>
            </v:shapetype>
            <v:shape id="Text Box 8" o:spid="_x0000_s1121" type="#_x0000_t202" style="position:absolute;margin-left:69.95pt;margin-top:787.8pt;width:199.9pt;height:29.5pt;z-index:-165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wvswIAALI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" filled="f" stroked="f">
              <v:textbox inset="0,0,0,0">
                <w:txbxContent>
                  <w:p w14:paraId="34B09B08"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09"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5232" behindDoc="1" locked="0" layoutInCell="1" allowOverlap="1" wp14:anchorId="34B09A60" wp14:editId="123E580D">
              <wp:simplePos x="0" y="0"/>
              <wp:positionH relativeFrom="page">
                <wp:posOffset>5716905</wp:posOffset>
              </wp:positionH>
              <wp:positionV relativeFrom="page">
                <wp:posOffset>10121900</wp:posOffset>
              </wp:positionV>
              <wp:extent cx="996950" cy="2571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A"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B"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22</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60" id="Text Box 7" o:spid="_x0000_s1122" type="#_x0000_t202" style="position:absolute;margin-left:450.15pt;margin-top:797pt;width:78.5pt;height:20.25pt;z-index:-165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qgrwIAALE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" filled="f" stroked="f">
              <v:textbox inset="0,0,0,0">
                <w:txbxContent>
                  <w:p w14:paraId="34B09B0A"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0B"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22</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31" w14:textId="55D75983" w:rsidR="002771E7" w:rsidRDefault="002036D6">
    <w:pPr>
      <w:pStyle w:val="BodyText"/>
      <w:spacing w:line="14" w:lineRule="auto"/>
      <w:rPr>
        <w:sz w:val="20"/>
      </w:rPr>
    </w:pPr>
    <w:r>
      <w:rPr>
        <w:noProof/>
      </w:rPr>
      <mc:AlternateContent>
        <mc:Choice Requires="wps">
          <w:drawing>
            <wp:anchor distT="0" distB="0" distL="114300" distR="114300" simplePos="0" relativeHeight="486817280" behindDoc="1" locked="0" layoutInCell="1" allowOverlap="1" wp14:anchorId="34B09A65" wp14:editId="150E04B5">
              <wp:simplePos x="0" y="0"/>
              <wp:positionH relativeFrom="page">
                <wp:posOffset>888365</wp:posOffset>
              </wp:positionH>
              <wp:positionV relativeFrom="page">
                <wp:posOffset>10005060</wp:posOffset>
              </wp:positionV>
              <wp:extent cx="2538730" cy="3746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F"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10"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65" id="_x0000_t202" coordsize="21600,21600" o:spt="202" path="m,l,21600r21600,l21600,xe">
              <v:stroke joinstyle="miter"/>
              <v:path gradientshapeok="t" o:connecttype="rect"/>
            </v:shapetype>
            <v:shape id="Text Box 4" o:spid="_x0000_s1125" type="#_x0000_t202" style="position:absolute;margin-left:69.95pt;margin-top:787.8pt;width:199.9pt;height:29.5pt;z-index:-164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BKswIAALE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" filled="f" stroked="f">
              <v:textbox inset="0,0,0,0">
                <w:txbxContent>
                  <w:p w14:paraId="34B09B0F"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10"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7792" behindDoc="1" locked="0" layoutInCell="1" allowOverlap="1" wp14:anchorId="34B09A66" wp14:editId="4D21C7E1">
              <wp:simplePos x="0" y="0"/>
              <wp:positionH relativeFrom="page">
                <wp:posOffset>5716905</wp:posOffset>
              </wp:positionH>
              <wp:positionV relativeFrom="page">
                <wp:posOffset>10121900</wp:posOffset>
              </wp:positionV>
              <wp:extent cx="996950" cy="2571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11"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12"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23</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66" id="Text Box 3" o:spid="_x0000_s1126" type="#_x0000_t202" style="position:absolute;margin-left:450.15pt;margin-top:797pt;width:78.5pt;height:20.25pt;z-index:-164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DlrwIAALA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" filled="f" stroked="f">
              <v:textbox inset="0,0,0,0">
                <w:txbxContent>
                  <w:p w14:paraId="34B09B11"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12"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23</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33" w14:textId="5371E0B3" w:rsidR="002771E7" w:rsidRDefault="002036D6">
    <w:pPr>
      <w:pStyle w:val="BodyText"/>
      <w:spacing w:line="14" w:lineRule="auto"/>
      <w:rPr>
        <w:sz w:val="20"/>
      </w:rPr>
    </w:pPr>
    <w:r>
      <w:rPr>
        <w:noProof/>
      </w:rPr>
      <mc:AlternateContent>
        <mc:Choice Requires="wps">
          <w:drawing>
            <wp:anchor distT="0" distB="0" distL="114300" distR="114300" simplePos="0" relativeHeight="486818304" behindDoc="1" locked="0" layoutInCell="1" allowOverlap="1" wp14:anchorId="34B09A67" wp14:editId="00D701EF">
              <wp:simplePos x="0" y="0"/>
              <wp:positionH relativeFrom="page">
                <wp:posOffset>888365</wp:posOffset>
              </wp:positionH>
              <wp:positionV relativeFrom="page">
                <wp:posOffset>10005060</wp:posOffset>
              </wp:positionV>
              <wp:extent cx="2538730" cy="374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13"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14"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67" id="_x0000_t202" coordsize="21600,21600" o:spt="202" path="m,l,21600r21600,l21600,xe">
              <v:stroke joinstyle="miter"/>
              <v:path gradientshapeok="t" o:connecttype="rect"/>
            </v:shapetype>
            <v:shape id="_x0000_s1127" type="#_x0000_t202" style="position:absolute;margin-left:69.95pt;margin-top:787.8pt;width:199.9pt;height:29.5pt;z-index:-164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7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" filled="f" stroked="f">
              <v:textbox inset="0,0,0,0">
                <w:txbxContent>
                  <w:p w14:paraId="34B09B13"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B14"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18816" behindDoc="1" locked="0" layoutInCell="1" allowOverlap="1" wp14:anchorId="34B09A68" wp14:editId="44B6A0D3">
              <wp:simplePos x="0" y="0"/>
              <wp:positionH relativeFrom="page">
                <wp:posOffset>5716905</wp:posOffset>
              </wp:positionH>
              <wp:positionV relativeFrom="page">
                <wp:posOffset>10121900</wp:posOffset>
              </wp:positionV>
              <wp:extent cx="99695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15"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16"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25</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68" id="Text Box 1" o:spid="_x0000_s1128" type="#_x0000_t202" style="position:absolute;margin-left:450.15pt;margin-top:797pt;width:78.5pt;height:20.25pt;z-index:-164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MHrwIAALA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" filled="f" stroked="f">
              <v:textbox inset="0,0,0,0">
                <w:txbxContent>
                  <w:p w14:paraId="34B09B15"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B16"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25</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5" w14:textId="71BE5031" w:rsidR="002771E7" w:rsidRDefault="002036D6">
    <w:pPr>
      <w:pStyle w:val="BodyText"/>
      <w:spacing w:line="14" w:lineRule="auto"/>
      <w:rPr>
        <w:sz w:val="20"/>
      </w:rPr>
    </w:pPr>
    <w:r>
      <w:rPr>
        <w:noProof/>
      </w:rPr>
      <mc:AlternateContent>
        <mc:Choice Requires="wps">
          <w:drawing>
            <wp:anchor distT="0" distB="0" distL="114300" distR="114300" simplePos="0" relativeHeight="486796288" behindDoc="1" locked="0" layoutInCell="1" allowOverlap="1" wp14:anchorId="34B09A38" wp14:editId="036FC3FC">
              <wp:simplePos x="0" y="0"/>
              <wp:positionH relativeFrom="page">
                <wp:posOffset>888365</wp:posOffset>
              </wp:positionH>
              <wp:positionV relativeFrom="page">
                <wp:posOffset>10005060</wp:posOffset>
              </wp:positionV>
              <wp:extent cx="2538730" cy="374650"/>
              <wp:effectExtent l="0" t="0" r="0" b="0"/>
              <wp:wrapNone/>
              <wp:docPr id="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CB"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CC"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38" id="_x0000_t202" coordsize="21600,21600" o:spt="202" path="m,l,21600r21600,l21600,xe">
              <v:stroke joinstyle="miter"/>
              <v:path gradientshapeok="t" o:connecttype="rect"/>
            </v:shapetype>
            <v:shape id="Text Box 41" o:spid="_x0000_s1088" type="#_x0000_t202" style="position:absolute;margin-left:69.95pt;margin-top:787.8pt;width:199.9pt;height:29.5pt;z-index:-165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" filled="f" stroked="f">
              <v:textbox inset="0,0,0,0">
                <w:txbxContent>
                  <w:p w14:paraId="34B09ACB"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CC"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796800" behindDoc="1" locked="0" layoutInCell="1" allowOverlap="1" wp14:anchorId="34B09A39" wp14:editId="15A55B05">
              <wp:simplePos x="0" y="0"/>
              <wp:positionH relativeFrom="page">
                <wp:posOffset>5716905</wp:posOffset>
              </wp:positionH>
              <wp:positionV relativeFrom="page">
                <wp:posOffset>10121900</wp:posOffset>
              </wp:positionV>
              <wp:extent cx="996950" cy="257175"/>
              <wp:effectExtent l="0" t="0" r="0" b="0"/>
              <wp:wrapNone/>
              <wp:docPr id="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CD"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CE"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w:t>
                          </w:r>
                          <w:r>
                            <w:rPr>
                              <w:spacing w:val="-3"/>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39" id="Text Box 40" o:spid="_x0000_s1089" type="#_x0000_t202" style="position:absolute;margin-left:450.15pt;margin-top:797pt;width:78.5pt;height:20.25pt;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" filled="f" stroked="f">
              <v:textbox inset="0,0,0,0">
                <w:txbxContent>
                  <w:p w14:paraId="34B09ACD"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CE"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w:t>
                    </w:r>
                    <w:r>
                      <w:rPr>
                        <w:spacing w:val="-3"/>
                        <w:sz w:val="16"/>
                      </w:rPr>
                      <w:t xml:space="preserve"> </w:t>
                    </w:r>
                    <w:r>
                      <w:rPr>
                        <w:sz w:val="16"/>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7" w14:textId="17F30E62" w:rsidR="002771E7" w:rsidRDefault="002036D6">
    <w:pPr>
      <w:pStyle w:val="BodyText"/>
      <w:spacing w:line="14" w:lineRule="auto"/>
      <w:rPr>
        <w:sz w:val="20"/>
      </w:rPr>
    </w:pPr>
    <w:r>
      <w:rPr>
        <w:noProof/>
      </w:rPr>
      <mc:AlternateContent>
        <mc:Choice Requires="wps">
          <w:drawing>
            <wp:anchor distT="0" distB="0" distL="114300" distR="114300" simplePos="0" relativeHeight="486797312" behindDoc="1" locked="0" layoutInCell="1" allowOverlap="1" wp14:anchorId="34B09A3A" wp14:editId="07746929">
              <wp:simplePos x="0" y="0"/>
              <wp:positionH relativeFrom="page">
                <wp:posOffset>888365</wp:posOffset>
              </wp:positionH>
              <wp:positionV relativeFrom="page">
                <wp:posOffset>10005060</wp:posOffset>
              </wp:positionV>
              <wp:extent cx="2538730" cy="374650"/>
              <wp:effectExtent l="0" t="0" r="0" b="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CF"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0"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3A" id="_x0000_t202" coordsize="21600,21600" o:spt="202" path="m,l,21600r21600,l21600,xe">
              <v:stroke joinstyle="miter"/>
              <v:path gradientshapeok="t" o:connecttype="rect"/>
            </v:shapetype>
            <v:shape id="Text Box 39" o:spid="_x0000_s1090" type="#_x0000_t202" style="position:absolute;margin-left:69.95pt;margin-top:787.8pt;width:199.9pt;height:29.5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3WswIAALI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" filled="f" stroked="f">
              <v:textbox inset="0,0,0,0">
                <w:txbxContent>
                  <w:p w14:paraId="34B09ACF"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0"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797824" behindDoc="1" locked="0" layoutInCell="1" allowOverlap="1" wp14:anchorId="34B09A3B" wp14:editId="69653E26">
              <wp:simplePos x="0" y="0"/>
              <wp:positionH relativeFrom="page">
                <wp:posOffset>5716905</wp:posOffset>
              </wp:positionH>
              <wp:positionV relativeFrom="page">
                <wp:posOffset>10121900</wp:posOffset>
              </wp:positionV>
              <wp:extent cx="996950" cy="257175"/>
              <wp:effectExtent l="0" t="0" r="0"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1"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2"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w:t>
                          </w:r>
                          <w:r>
                            <w:rPr>
                              <w:spacing w:val="-3"/>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3B" id="Text Box 38" o:spid="_x0000_s1091" type="#_x0000_t202" style="position:absolute;margin-left:450.15pt;margin-top:797pt;width:78.5pt;height:20.25pt;z-index:-165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Brw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" filled="f" stroked="f">
              <v:textbox inset="0,0,0,0">
                <w:txbxContent>
                  <w:p w14:paraId="34B09AD1"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2"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w:t>
                    </w:r>
                    <w:r>
                      <w:rPr>
                        <w:spacing w:val="-3"/>
                        <w:sz w:val="16"/>
                      </w:rPr>
                      <w:t xml:space="preserve"> </w:t>
                    </w:r>
                    <w:r>
                      <w:rPr>
                        <w:sz w:val="16"/>
                      </w:rPr>
                      <w:t>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9" w14:textId="34881486" w:rsidR="002771E7" w:rsidRDefault="002036D6">
    <w:pPr>
      <w:pStyle w:val="BodyText"/>
      <w:spacing w:line="14" w:lineRule="auto"/>
      <w:rPr>
        <w:sz w:val="20"/>
      </w:rPr>
    </w:pPr>
    <w:r>
      <w:rPr>
        <w:noProof/>
      </w:rPr>
      <mc:AlternateContent>
        <mc:Choice Requires="wps">
          <w:drawing>
            <wp:anchor distT="0" distB="0" distL="114300" distR="114300" simplePos="0" relativeHeight="486798336" behindDoc="1" locked="0" layoutInCell="1" allowOverlap="1" wp14:anchorId="34B09A3C" wp14:editId="54AE0F26">
              <wp:simplePos x="0" y="0"/>
              <wp:positionH relativeFrom="page">
                <wp:posOffset>888365</wp:posOffset>
              </wp:positionH>
              <wp:positionV relativeFrom="page">
                <wp:posOffset>10005060</wp:posOffset>
              </wp:positionV>
              <wp:extent cx="2538730" cy="37465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3"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4"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3C" id="_x0000_t202" coordsize="21600,21600" o:spt="202" path="m,l,21600r21600,l21600,xe">
              <v:stroke joinstyle="miter"/>
              <v:path gradientshapeok="t" o:connecttype="rect"/>
            </v:shapetype>
            <v:shape id="Text Box 37" o:spid="_x0000_s1092" type="#_x0000_t202" style="position:absolute;margin-left:69.95pt;margin-top:787.8pt;width:199.9pt;height:29.5pt;z-index:-165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5TtAIAALI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" filled="f" stroked="f">
              <v:textbox inset="0,0,0,0">
                <w:txbxContent>
                  <w:p w14:paraId="34B09AD3"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4"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798848" behindDoc="1" locked="0" layoutInCell="1" allowOverlap="1" wp14:anchorId="34B09A3D" wp14:editId="4BA9218F">
              <wp:simplePos x="0" y="0"/>
              <wp:positionH relativeFrom="page">
                <wp:posOffset>5716905</wp:posOffset>
              </wp:positionH>
              <wp:positionV relativeFrom="page">
                <wp:posOffset>10121900</wp:posOffset>
              </wp:positionV>
              <wp:extent cx="996950" cy="257175"/>
              <wp:effectExtent l="0" t="0" r="0"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5"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6"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8</w:t>
                          </w:r>
                          <w:r>
                            <w:fldChar w:fldCharType="end"/>
                          </w:r>
                          <w:r>
                            <w:rPr>
                              <w:sz w:val="16"/>
                            </w:rPr>
                            <w:t xml:space="preserve"> of</w:t>
                          </w:r>
                          <w:r>
                            <w:rPr>
                              <w:spacing w:val="-3"/>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3D" id="_x0000_s1093" type="#_x0000_t202" style="position:absolute;margin-left:450.15pt;margin-top:797pt;width:78.5pt;height:20.25pt;z-index:-165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hesAIAALE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AyVCF6wAgAAsQUA&#10;AA4AAAAAAAAAAAAAAAAALgIAAGRycy9lMm9Eb2MueG1sUEsBAi0AFAAGAAgAAAAhAEPglK/iAAAA&#10;DgEAAA8AAAAAAAAAAAAAAAAACgUAAGRycy9kb3ducmV2LnhtbFBLBQYAAAAABAAEAPMAAAAZBgAA&#10;AAA=&#10;" filled="f" stroked="f">
              <v:textbox inset="0,0,0,0">
                <w:txbxContent>
                  <w:p w14:paraId="34B09AD5"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6"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8</w:t>
                    </w:r>
                    <w:r>
                      <w:fldChar w:fldCharType="end"/>
                    </w:r>
                    <w:r>
                      <w:rPr>
                        <w:sz w:val="16"/>
                      </w:rPr>
                      <w:t xml:space="preserve"> of</w:t>
                    </w:r>
                    <w:r>
                      <w:rPr>
                        <w:spacing w:val="-3"/>
                        <w:sz w:val="16"/>
                      </w:rPr>
                      <w:t xml:space="preserve"> </w:t>
                    </w:r>
                    <w:r>
                      <w:rPr>
                        <w:sz w:val="16"/>
                      </w:rPr>
                      <w:t>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B" w14:textId="28567931" w:rsidR="002771E7" w:rsidRDefault="002036D6">
    <w:pPr>
      <w:pStyle w:val="BodyText"/>
      <w:spacing w:line="14" w:lineRule="auto"/>
      <w:rPr>
        <w:sz w:val="20"/>
      </w:rPr>
    </w:pPr>
    <w:r>
      <w:rPr>
        <w:noProof/>
      </w:rPr>
      <mc:AlternateContent>
        <mc:Choice Requires="wps">
          <w:drawing>
            <wp:anchor distT="0" distB="0" distL="114300" distR="114300" simplePos="0" relativeHeight="486799360" behindDoc="1" locked="0" layoutInCell="1" allowOverlap="1" wp14:anchorId="34B09A3E" wp14:editId="2B4244CF">
              <wp:simplePos x="0" y="0"/>
              <wp:positionH relativeFrom="page">
                <wp:posOffset>888365</wp:posOffset>
              </wp:positionH>
              <wp:positionV relativeFrom="page">
                <wp:posOffset>10005060</wp:posOffset>
              </wp:positionV>
              <wp:extent cx="2538730" cy="374650"/>
              <wp:effectExtent l="0" t="0" r="0" b="0"/>
              <wp:wrapNone/>
              <wp:docPr id="5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7"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8"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3E" id="_x0000_t202" coordsize="21600,21600" o:spt="202" path="m,l,21600r21600,l21600,xe">
              <v:stroke joinstyle="miter"/>
              <v:path gradientshapeok="t" o:connecttype="rect"/>
            </v:shapetype>
            <v:shape id="Text Box 35" o:spid="_x0000_s1094" type="#_x0000_t202" style="position:absolute;margin-left:69.95pt;margin-top:787.8pt;width:199.9pt;height:29.5pt;z-index:-165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7sQIAALI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" filled="f" stroked="f">
              <v:textbox inset="0,0,0,0">
                <w:txbxContent>
                  <w:p w14:paraId="34B09AD7"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8"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799872" behindDoc="1" locked="0" layoutInCell="1" allowOverlap="1" wp14:anchorId="34B09A3F" wp14:editId="75EF029B">
              <wp:simplePos x="0" y="0"/>
              <wp:positionH relativeFrom="page">
                <wp:posOffset>5716905</wp:posOffset>
              </wp:positionH>
              <wp:positionV relativeFrom="page">
                <wp:posOffset>10121900</wp:posOffset>
              </wp:positionV>
              <wp:extent cx="996950" cy="257175"/>
              <wp:effectExtent l="0" t="0" r="0" b="0"/>
              <wp:wrapNone/>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9"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A"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9</w:t>
                          </w:r>
                          <w:r>
                            <w:fldChar w:fldCharType="end"/>
                          </w:r>
                          <w:r>
                            <w:rPr>
                              <w:sz w:val="16"/>
                            </w:rPr>
                            <w:t xml:space="preserve"> of</w:t>
                          </w:r>
                          <w:r>
                            <w:rPr>
                              <w:spacing w:val="-3"/>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3F" id="Text Box 34" o:spid="_x0000_s1095" type="#_x0000_t202" style="position:absolute;margin-left:450.15pt;margin-top:797pt;width:78.5pt;height:20.25pt;z-index:-165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zwsAIAALE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Oi2bPCwAgAAsQUA&#10;AA4AAAAAAAAAAAAAAAAALgIAAGRycy9lMm9Eb2MueG1sUEsBAi0AFAAGAAgAAAAhAEPglK/iAAAA&#10;DgEAAA8AAAAAAAAAAAAAAAAACgUAAGRycy9kb3ducmV2LnhtbFBLBQYAAAAABAAEAPMAAAAZBgAA&#10;AAA=&#10;" filled="f" stroked="f">
              <v:textbox inset="0,0,0,0">
                <w:txbxContent>
                  <w:p w14:paraId="34B09AD9"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DA" w14:textId="77777777" w:rsidR="002771E7" w:rsidRDefault="002771E7">
                    <w:pPr>
                      <w:spacing w:before="1"/>
                      <w:ind w:left="579"/>
                      <w:rPr>
                        <w:sz w:val="16"/>
                      </w:rPr>
                    </w:pPr>
                    <w:r>
                      <w:rPr>
                        <w:sz w:val="16"/>
                      </w:rPr>
                      <w:t xml:space="preserve">Page </w:t>
                    </w:r>
                    <w:r>
                      <w:fldChar w:fldCharType="begin"/>
                    </w:r>
                    <w:r>
                      <w:rPr>
                        <w:sz w:val="16"/>
                      </w:rPr>
                      <w:instrText xml:space="preserve"> PAGE </w:instrText>
                    </w:r>
                    <w:r>
                      <w:fldChar w:fldCharType="separate"/>
                    </w:r>
                    <w:r>
                      <w:t>9</w:t>
                    </w:r>
                    <w:r>
                      <w:fldChar w:fldCharType="end"/>
                    </w:r>
                    <w:r>
                      <w:rPr>
                        <w:sz w:val="16"/>
                      </w:rPr>
                      <w:t xml:space="preserve"> of</w:t>
                    </w:r>
                    <w:r>
                      <w:rPr>
                        <w:spacing w:val="-3"/>
                        <w:sz w:val="16"/>
                      </w:rPr>
                      <w:t xml:space="preserve"> </w:t>
                    </w:r>
                    <w:r>
                      <w:rPr>
                        <w:sz w:val="16"/>
                      </w:rPr>
                      <w:t>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D" w14:textId="3BA6AF5D" w:rsidR="002771E7" w:rsidRDefault="002036D6">
    <w:pPr>
      <w:pStyle w:val="BodyText"/>
      <w:spacing w:line="14" w:lineRule="auto"/>
      <w:rPr>
        <w:sz w:val="20"/>
      </w:rPr>
    </w:pPr>
    <w:r>
      <w:rPr>
        <w:noProof/>
      </w:rPr>
      <mc:AlternateContent>
        <mc:Choice Requires="wps">
          <w:drawing>
            <wp:anchor distT="0" distB="0" distL="114300" distR="114300" simplePos="0" relativeHeight="486801920" behindDoc="1" locked="0" layoutInCell="1" allowOverlap="1" wp14:anchorId="34B09A44" wp14:editId="71F0BD9A">
              <wp:simplePos x="0" y="0"/>
              <wp:positionH relativeFrom="page">
                <wp:posOffset>888365</wp:posOffset>
              </wp:positionH>
              <wp:positionV relativeFrom="page">
                <wp:posOffset>10005060</wp:posOffset>
              </wp:positionV>
              <wp:extent cx="2538730" cy="374650"/>
              <wp:effectExtent l="0" t="0" r="0" b="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E"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F"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4" id="_x0000_t202" coordsize="21600,21600" o:spt="202" path="m,l,21600r21600,l21600,xe">
              <v:stroke joinstyle="miter"/>
              <v:path gradientshapeok="t" o:connecttype="rect"/>
            </v:shapetype>
            <v:shape id="Text Box 31" o:spid="_x0000_s1098" type="#_x0000_t202" style="position:absolute;margin-left:69.95pt;margin-top:787.8pt;width:199.9pt;height:29.5pt;z-index:-165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Y9tAIAALM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" filled="f" stroked="f">
              <v:textbox inset="0,0,0,0">
                <w:txbxContent>
                  <w:p w14:paraId="34B09ADE"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DF"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2432" behindDoc="1" locked="0" layoutInCell="1" allowOverlap="1" wp14:anchorId="34B09A45" wp14:editId="174CB22B">
              <wp:simplePos x="0" y="0"/>
              <wp:positionH relativeFrom="page">
                <wp:posOffset>5716905</wp:posOffset>
              </wp:positionH>
              <wp:positionV relativeFrom="page">
                <wp:posOffset>10121900</wp:posOffset>
              </wp:positionV>
              <wp:extent cx="996950" cy="257175"/>
              <wp:effectExtent l="0" t="0" r="0" b="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0"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1"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5" id="_x0000_s1099" type="#_x0000_t202" style="position:absolute;margin-left:450.15pt;margin-top:797pt;width:78.5pt;height:20.25pt;z-index:-165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" filled="f" stroked="f">
              <v:textbox inset="0,0,0,0">
                <w:txbxContent>
                  <w:p w14:paraId="34B09AE0"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1"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F" w14:textId="52DE3191" w:rsidR="002771E7" w:rsidRDefault="002036D6">
    <w:pPr>
      <w:pStyle w:val="BodyText"/>
      <w:spacing w:line="14" w:lineRule="auto"/>
      <w:rPr>
        <w:sz w:val="20"/>
      </w:rPr>
    </w:pPr>
    <w:r>
      <w:rPr>
        <w:noProof/>
      </w:rPr>
      <mc:AlternateContent>
        <mc:Choice Requires="wps">
          <w:drawing>
            <wp:anchor distT="0" distB="0" distL="114300" distR="114300" simplePos="0" relativeHeight="486802944" behindDoc="1" locked="0" layoutInCell="1" allowOverlap="1" wp14:anchorId="34B09A46" wp14:editId="55986818">
              <wp:simplePos x="0" y="0"/>
              <wp:positionH relativeFrom="page">
                <wp:posOffset>888365</wp:posOffset>
              </wp:positionH>
              <wp:positionV relativeFrom="page">
                <wp:posOffset>10005060</wp:posOffset>
              </wp:positionV>
              <wp:extent cx="2538730" cy="374650"/>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2"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3"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6" id="_x0000_t202" coordsize="21600,21600" o:spt="202" path="m,l,21600r21600,l21600,xe">
              <v:stroke joinstyle="miter"/>
              <v:path gradientshapeok="t" o:connecttype="rect"/>
            </v:shapetype>
            <v:shape id="Text Box 29" o:spid="_x0000_s1100" type="#_x0000_t202" style="position:absolute;margin-left:69.95pt;margin-top:787.8pt;width:199.9pt;height:29.5pt;z-index:-165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c4tA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" filled="f" stroked="f">
              <v:textbox inset="0,0,0,0">
                <w:txbxContent>
                  <w:p w14:paraId="34B09AE2"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3"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3456" behindDoc="1" locked="0" layoutInCell="1" allowOverlap="1" wp14:anchorId="34B09A47" wp14:editId="0F484B52">
              <wp:simplePos x="0" y="0"/>
              <wp:positionH relativeFrom="page">
                <wp:posOffset>5716905</wp:posOffset>
              </wp:positionH>
              <wp:positionV relativeFrom="page">
                <wp:posOffset>10121900</wp:posOffset>
              </wp:positionV>
              <wp:extent cx="996950" cy="257175"/>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4"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5"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12</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7" id="Text Box 28" o:spid="_x0000_s1101" type="#_x0000_t202" style="position:absolute;margin-left:450.15pt;margin-top:797pt;width:78.5pt;height:20.25pt;z-index:-165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XCsAIAALI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Jk1JcKwAgAAsgUA&#10;AA4AAAAAAAAAAAAAAAAALgIAAGRycy9lMm9Eb2MueG1sUEsBAi0AFAAGAAgAAAAhAEPglK/iAAAA&#10;DgEAAA8AAAAAAAAAAAAAAAAACgUAAGRycy9kb3ducmV2LnhtbFBLBQYAAAAABAAEAPMAAAAZBgAA&#10;AAA=&#10;" filled="f" stroked="f">
              <v:textbox inset="0,0,0,0">
                <w:txbxContent>
                  <w:p w14:paraId="34B09AE4"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5"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12</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1" w14:textId="3803F470" w:rsidR="002771E7" w:rsidRDefault="002036D6">
    <w:pPr>
      <w:pStyle w:val="BodyText"/>
      <w:spacing w:line="14" w:lineRule="auto"/>
      <w:rPr>
        <w:sz w:val="20"/>
      </w:rPr>
    </w:pPr>
    <w:r>
      <w:rPr>
        <w:noProof/>
      </w:rPr>
      <mc:AlternateContent>
        <mc:Choice Requires="wps">
          <w:drawing>
            <wp:anchor distT="0" distB="0" distL="114300" distR="114300" simplePos="0" relativeHeight="486803968" behindDoc="1" locked="0" layoutInCell="1" allowOverlap="1" wp14:anchorId="34B09A48" wp14:editId="7391B61A">
              <wp:simplePos x="0" y="0"/>
              <wp:positionH relativeFrom="page">
                <wp:posOffset>888365</wp:posOffset>
              </wp:positionH>
              <wp:positionV relativeFrom="page">
                <wp:posOffset>10005060</wp:posOffset>
              </wp:positionV>
              <wp:extent cx="2538730" cy="374650"/>
              <wp:effectExtent l="0" t="0" r="0"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6"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7"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8" id="_x0000_t202" coordsize="21600,21600" o:spt="202" path="m,l,21600r21600,l21600,xe">
              <v:stroke joinstyle="miter"/>
              <v:path gradientshapeok="t" o:connecttype="rect"/>
            </v:shapetype>
            <v:shape id="Text Box 27" o:spid="_x0000_s1102" type="#_x0000_t202" style="position:absolute;margin-left:69.95pt;margin-top:787.8pt;width:199.9pt;height:29.5pt;z-index:-165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Qb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" filled="f" stroked="f">
              <v:textbox inset="0,0,0,0">
                <w:txbxContent>
                  <w:p w14:paraId="34B09AE6"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7"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4480" behindDoc="1" locked="0" layoutInCell="1" allowOverlap="1" wp14:anchorId="34B09A49" wp14:editId="0B6C6D3E">
              <wp:simplePos x="0" y="0"/>
              <wp:positionH relativeFrom="page">
                <wp:posOffset>5716905</wp:posOffset>
              </wp:positionH>
              <wp:positionV relativeFrom="page">
                <wp:posOffset>10121900</wp:posOffset>
              </wp:positionV>
              <wp:extent cx="996950" cy="257175"/>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8"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9"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13</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9" id="Text Box 26" o:spid="_x0000_s1103" type="#_x0000_t202" style="position:absolute;margin-left:450.15pt;margin-top:797pt;width:78.5pt;height:20.25pt;z-index:-165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ilsAIAALI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Kc7yKWwAgAAsgUA&#10;AA4AAAAAAAAAAAAAAAAALgIAAGRycy9lMm9Eb2MueG1sUEsBAi0AFAAGAAgAAAAhAEPglK/iAAAA&#10;DgEAAA8AAAAAAAAAAAAAAAAACgUAAGRycy9kb3ducmV2LnhtbFBLBQYAAAAABAAEAPMAAAAZBgAA&#10;AAA=&#10;" filled="f" stroked="f">
              <v:textbox inset="0,0,0,0">
                <w:txbxContent>
                  <w:p w14:paraId="34B09AE8"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9"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13</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3" w14:textId="6AB60A20" w:rsidR="002771E7" w:rsidRDefault="002036D6">
    <w:pPr>
      <w:pStyle w:val="BodyText"/>
      <w:spacing w:line="14" w:lineRule="auto"/>
      <w:rPr>
        <w:sz w:val="20"/>
      </w:rPr>
    </w:pPr>
    <w:r>
      <w:rPr>
        <w:noProof/>
      </w:rPr>
      <mc:AlternateContent>
        <mc:Choice Requires="wps">
          <w:drawing>
            <wp:anchor distT="0" distB="0" distL="114300" distR="114300" simplePos="0" relativeHeight="486804992" behindDoc="1" locked="0" layoutInCell="1" allowOverlap="1" wp14:anchorId="34B09A4A" wp14:editId="4FE3A176">
              <wp:simplePos x="0" y="0"/>
              <wp:positionH relativeFrom="page">
                <wp:posOffset>888365</wp:posOffset>
              </wp:positionH>
              <wp:positionV relativeFrom="page">
                <wp:posOffset>10005060</wp:posOffset>
              </wp:positionV>
              <wp:extent cx="2538730" cy="374650"/>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A"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B"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A" id="_x0000_t202" coordsize="21600,21600" o:spt="202" path="m,l,21600r21600,l21600,xe">
              <v:stroke joinstyle="miter"/>
              <v:path gradientshapeok="t" o:connecttype="rect"/>
            </v:shapetype>
            <v:shape id="Text Box 25" o:spid="_x0000_s1104" type="#_x0000_t202" style="position:absolute;margin-left:69.95pt;margin-top:787.8pt;width:199.9pt;height:29.5pt;z-index:-165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TItQ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" filled="f" stroked="f">
              <v:textbox inset="0,0,0,0">
                <w:txbxContent>
                  <w:p w14:paraId="34B09AEA" w14:textId="77777777" w:rsidR="002771E7" w:rsidRDefault="002771E7">
                    <w:pPr>
                      <w:spacing w:before="15"/>
                      <w:ind w:left="20"/>
                      <w:rPr>
                        <w:b/>
                        <w:sz w:val="16"/>
                      </w:rPr>
                    </w:pPr>
                    <w:r>
                      <w:rPr>
                        <w:b/>
                        <w:sz w:val="16"/>
                      </w:rPr>
                      <w:t>Performance</w:t>
                    </w:r>
                    <w:r>
                      <w:rPr>
                        <w:b/>
                        <w:spacing w:val="-2"/>
                        <w:sz w:val="16"/>
                      </w:rPr>
                      <w:t xml:space="preserve"> </w:t>
                    </w:r>
                    <w:r>
                      <w:rPr>
                        <w:b/>
                        <w:sz w:val="16"/>
                      </w:rPr>
                      <w:t>Report</w:t>
                    </w:r>
                  </w:p>
                  <w:p w14:paraId="34B09AEB" w14:textId="77777777" w:rsidR="002771E7" w:rsidRDefault="002771E7">
                    <w:pPr>
                      <w:spacing w:before="1"/>
                      <w:ind w:left="20"/>
                      <w:rPr>
                        <w:sz w:val="16"/>
                      </w:rPr>
                    </w:pPr>
                    <w:r>
                      <w:rPr>
                        <w:sz w:val="16"/>
                      </w:rPr>
                      <w:t>Name of service: Infinite Care Mount Lofty, Toowoomba Commission ID:</w:t>
                    </w:r>
                    <w:r>
                      <w:rPr>
                        <w:spacing w:val="-3"/>
                        <w:sz w:val="16"/>
                      </w:rPr>
                      <w:t xml:space="preserve"> </w:t>
                    </w:r>
                    <w:r>
                      <w:rPr>
                        <w:sz w:val="16"/>
                      </w:rPr>
                      <w:t>5765</w:t>
                    </w:r>
                  </w:p>
                </w:txbxContent>
              </v:textbox>
              <w10:wrap anchorx="page" anchory="page"/>
            </v:shape>
          </w:pict>
        </mc:Fallback>
      </mc:AlternateContent>
    </w:r>
    <w:r>
      <w:rPr>
        <w:noProof/>
      </w:rPr>
      <mc:AlternateContent>
        <mc:Choice Requires="wps">
          <w:drawing>
            <wp:anchor distT="0" distB="0" distL="114300" distR="114300" simplePos="0" relativeHeight="486805504" behindDoc="1" locked="0" layoutInCell="1" allowOverlap="1" wp14:anchorId="34B09A4B" wp14:editId="66EEE7A2">
              <wp:simplePos x="0" y="0"/>
              <wp:positionH relativeFrom="page">
                <wp:posOffset>5716905</wp:posOffset>
              </wp:positionH>
              <wp:positionV relativeFrom="page">
                <wp:posOffset>10121900</wp:posOffset>
              </wp:positionV>
              <wp:extent cx="996950" cy="257175"/>
              <wp:effectExtent l="0" t="0" r="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C"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D"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14</w:t>
                          </w:r>
                          <w:r>
                            <w:fldChar w:fldCharType="end"/>
                          </w:r>
                          <w:r>
                            <w:rPr>
                              <w:sz w:val="16"/>
                            </w:rPr>
                            <w:t xml:space="preserve"> of</w:t>
                          </w:r>
                          <w:r>
                            <w:rPr>
                              <w:spacing w:val="-2"/>
                              <w:sz w:val="16"/>
                            </w:rPr>
                            <w:t xml:space="preserve"> </w:t>
                          </w: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B" id="Text Box 24" o:spid="_x0000_s1105" type="#_x0000_t202" style="position:absolute;margin-left:450.15pt;margin-top:797pt;width:78.5pt;height:20.25pt;z-index:-165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JZsAIAALI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" filled="f" stroked="f">
              <v:textbox inset="0,0,0,0">
                <w:txbxContent>
                  <w:p w14:paraId="34B09AEC" w14:textId="77777777" w:rsidR="002771E7" w:rsidRDefault="002771E7">
                    <w:pPr>
                      <w:spacing w:before="15"/>
                      <w:ind w:left="20"/>
                      <w:rPr>
                        <w:sz w:val="16"/>
                      </w:rPr>
                    </w:pPr>
                    <w:r>
                      <w:rPr>
                        <w:sz w:val="16"/>
                      </w:rPr>
                      <w:t>RPT-ACC-0122</w:t>
                    </w:r>
                    <w:r>
                      <w:rPr>
                        <w:spacing w:val="-5"/>
                        <w:sz w:val="16"/>
                      </w:rPr>
                      <w:t xml:space="preserve"> </w:t>
                    </w:r>
                    <w:r>
                      <w:rPr>
                        <w:sz w:val="16"/>
                      </w:rPr>
                      <w:t>v2.1</w:t>
                    </w:r>
                  </w:p>
                  <w:p w14:paraId="34B09AED" w14:textId="77777777" w:rsidR="002771E7" w:rsidRDefault="002771E7">
                    <w:pPr>
                      <w:spacing w:before="1"/>
                      <w:ind w:left="491"/>
                      <w:rPr>
                        <w:sz w:val="16"/>
                      </w:rPr>
                    </w:pPr>
                    <w:r>
                      <w:rPr>
                        <w:sz w:val="16"/>
                      </w:rPr>
                      <w:t xml:space="preserve">Page </w:t>
                    </w:r>
                    <w:r>
                      <w:fldChar w:fldCharType="begin"/>
                    </w:r>
                    <w:r>
                      <w:rPr>
                        <w:sz w:val="16"/>
                      </w:rPr>
                      <w:instrText xml:space="preserve"> PAGE </w:instrText>
                    </w:r>
                    <w:r>
                      <w:fldChar w:fldCharType="separate"/>
                    </w:r>
                    <w:r>
                      <w:t>14</w:t>
                    </w:r>
                    <w:r>
                      <w:fldChar w:fldCharType="end"/>
                    </w:r>
                    <w:r>
                      <w:rPr>
                        <w:sz w:val="16"/>
                      </w:rPr>
                      <w:t xml:space="preserve"> of</w:t>
                    </w:r>
                    <w:r>
                      <w:rPr>
                        <w:spacing w:val="-2"/>
                        <w:sz w:val="16"/>
                      </w:rPr>
                      <w:t xml:space="preserve"> </w:t>
                    </w:r>
                    <w:r>
                      <w:rPr>
                        <w:sz w:val="16"/>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09A34" w14:textId="77777777" w:rsidR="002771E7" w:rsidRDefault="002771E7">
      <w:r>
        <w:separator/>
      </w:r>
    </w:p>
  </w:footnote>
  <w:footnote w:type="continuationSeparator" w:id="0">
    <w:p w14:paraId="34B09A36" w14:textId="77777777" w:rsidR="002771E7" w:rsidRDefault="0027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2" w14:textId="77777777" w:rsidR="002771E7" w:rsidRDefault="002771E7">
    <w:pPr>
      <w:pStyle w:val="BodyText"/>
      <w:spacing w:line="14" w:lineRule="auto"/>
      <w:rPr>
        <w:sz w:val="20"/>
      </w:rPr>
    </w:pPr>
    <w:r>
      <w:rPr>
        <w:noProof/>
      </w:rPr>
      <w:drawing>
        <wp:anchor distT="0" distB="0" distL="0" distR="0" simplePos="0" relativeHeight="486794752" behindDoc="1" locked="0" layoutInCell="1" allowOverlap="1" wp14:anchorId="34B09A34" wp14:editId="34B09A35">
          <wp:simplePos x="0" y="0"/>
          <wp:positionH relativeFrom="page">
            <wp:posOffset>533296</wp:posOffset>
          </wp:positionH>
          <wp:positionV relativeFrom="page">
            <wp:posOffset>305475</wp:posOffset>
          </wp:positionV>
          <wp:extent cx="6503496" cy="61095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503496" cy="61095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4" w14:textId="77E41FEF" w:rsidR="002771E7" w:rsidRDefault="002771E7">
    <w:pPr>
      <w:pStyle w:val="BodyText"/>
      <w:spacing w:line="14" w:lineRule="auto"/>
      <w:rPr>
        <w:sz w:val="20"/>
      </w:rPr>
    </w:pPr>
    <w:r>
      <w:rPr>
        <w:noProof/>
      </w:rPr>
      <w:drawing>
        <wp:anchor distT="0" distB="0" distL="0" distR="0" simplePos="0" relativeHeight="486806016" behindDoc="1" locked="0" layoutInCell="1" allowOverlap="1" wp14:anchorId="34B09A4C" wp14:editId="34B09A4D">
          <wp:simplePos x="0" y="0"/>
          <wp:positionH relativeFrom="page">
            <wp:posOffset>6986</wp:posOffset>
          </wp:positionH>
          <wp:positionV relativeFrom="page">
            <wp:posOffset>1904</wp:posOffset>
          </wp:positionV>
          <wp:extent cx="7543800" cy="1235709"/>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 cstate="print"/>
                  <a:stretch>
                    <a:fillRect/>
                  </a:stretch>
                </pic:blipFill>
                <pic:spPr>
                  <a:xfrm>
                    <a:off x="0" y="0"/>
                    <a:ext cx="7543800" cy="1235709"/>
                  </a:xfrm>
                  <a:prstGeom prst="rect">
                    <a:avLst/>
                  </a:prstGeom>
                </pic:spPr>
              </pic:pic>
            </a:graphicData>
          </a:graphic>
        </wp:anchor>
      </w:drawing>
    </w:r>
    <w:r w:rsidR="002036D6">
      <w:rPr>
        <w:noProof/>
      </w:rPr>
      <mc:AlternateContent>
        <mc:Choice Requires="wps">
          <w:drawing>
            <wp:anchor distT="0" distB="0" distL="114300" distR="114300" simplePos="0" relativeHeight="486806528" behindDoc="1" locked="0" layoutInCell="1" allowOverlap="1" wp14:anchorId="34B09A4E" wp14:editId="188315B3">
              <wp:simplePos x="0" y="0"/>
              <wp:positionH relativeFrom="page">
                <wp:posOffset>888365</wp:posOffset>
              </wp:positionH>
              <wp:positionV relativeFrom="page">
                <wp:posOffset>438150</wp:posOffset>
              </wp:positionV>
              <wp:extent cx="1664335" cy="347980"/>
              <wp:effectExtent l="0" t="0" r="0" b="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E" w14:textId="77777777" w:rsidR="002771E7" w:rsidRDefault="002771E7">
                          <w:pPr>
                            <w:spacing w:before="20"/>
                            <w:ind w:left="20"/>
                            <w:rPr>
                              <w:rFonts w:ascii="Arial Black"/>
                              <w:sz w:val="36"/>
                            </w:rPr>
                          </w:pPr>
                          <w:r>
                            <w:rPr>
                              <w:rFonts w:ascii="Arial Black"/>
                              <w:color w:val="FFFFFF"/>
                              <w:sz w:val="36"/>
                            </w:rPr>
                            <w:t>STANDARD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E" id="_x0000_t202" coordsize="21600,21600" o:spt="202" path="m,l,21600r21600,l21600,xe">
              <v:stroke joinstyle="miter"/>
              <v:path gradientshapeok="t" o:connecttype="rect"/>
            </v:shapetype>
            <v:shape id="Text Box 23" o:spid="_x0000_s1106" type="#_x0000_t202" style="position:absolute;margin-left:69.95pt;margin-top:34.5pt;width:131.05pt;height:27.4pt;z-index:-165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wUswIAALM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" filled="f" stroked="f">
              <v:textbox inset="0,0,0,0">
                <w:txbxContent>
                  <w:p w14:paraId="34B09AEE" w14:textId="77777777" w:rsidR="002771E7" w:rsidRDefault="002771E7">
                    <w:pPr>
                      <w:spacing w:before="20"/>
                      <w:ind w:left="20"/>
                      <w:rPr>
                        <w:rFonts w:ascii="Arial Black"/>
                        <w:sz w:val="36"/>
                      </w:rPr>
                    </w:pPr>
                    <w:r>
                      <w:rPr>
                        <w:rFonts w:ascii="Arial Black"/>
                        <w:color w:val="FFFFFF"/>
                        <w:sz w:val="36"/>
                      </w:rPr>
                      <w:t>STANDARD 5</w:t>
                    </w:r>
                  </w:p>
                </w:txbxContent>
              </v:textbox>
              <w10:wrap anchorx="page" anchory="page"/>
            </v:shape>
          </w:pict>
        </mc:Fallback>
      </mc:AlternateContent>
    </w:r>
    <w:r w:rsidR="002036D6">
      <w:rPr>
        <w:noProof/>
      </w:rPr>
      <mc:AlternateContent>
        <mc:Choice Requires="wps">
          <w:drawing>
            <wp:anchor distT="0" distB="0" distL="114300" distR="114300" simplePos="0" relativeHeight="486807040" behindDoc="1" locked="0" layoutInCell="1" allowOverlap="1" wp14:anchorId="34B09A4F" wp14:editId="6786DE7D">
              <wp:simplePos x="0" y="0"/>
              <wp:positionH relativeFrom="page">
                <wp:posOffset>4478020</wp:posOffset>
              </wp:positionH>
              <wp:positionV relativeFrom="page">
                <wp:posOffset>438150</wp:posOffset>
              </wp:positionV>
              <wp:extent cx="2195830" cy="347980"/>
              <wp:effectExtent l="0" t="0" r="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EF" w14:textId="77777777" w:rsidR="002771E7" w:rsidRDefault="002771E7">
                          <w:pPr>
                            <w:spacing w:before="20"/>
                            <w:ind w:left="20"/>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F" id="Text Box 22" o:spid="_x0000_s1107" type="#_x0000_t202" style="position:absolute;margin-left:352.6pt;margin-top:34.5pt;width:172.9pt;height:27.4pt;z-index:-165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StA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MeKkhR490kGjOzGgIDD16TuVgNtDB456gH3os81Vdfei+K4QF+ua8B29lVL0NSUl8PPNTffF&#10;1RFHGZBt/0mUEIfstbBAQyVbUzwoBwJ06NPTqTeGSwGbgR/PoxkcFXA2C5dx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" filled="f" stroked="f">
              <v:textbox inset="0,0,0,0">
                <w:txbxContent>
                  <w:p w14:paraId="34B09AEF" w14:textId="77777777" w:rsidR="002771E7" w:rsidRDefault="002771E7">
                    <w:pPr>
                      <w:spacing w:before="20"/>
                      <w:ind w:left="20"/>
                      <w:rPr>
                        <w:rFonts w:ascii="Arial Black"/>
                        <w:sz w:val="36"/>
                      </w:rPr>
                    </w:pPr>
                    <w:r>
                      <w:rPr>
                        <w:rFonts w:ascii="Arial Black"/>
                        <w:color w:val="FFFFFF"/>
                        <w:sz w:val="36"/>
                      </w:rPr>
                      <w:t>NON-COMPLIANT</w:t>
                    </w:r>
                  </w:p>
                </w:txbxContent>
              </v:textbox>
              <w10:wrap anchorx="page" anchory="page"/>
            </v:shape>
          </w:pict>
        </mc:Fallback>
      </mc:AlternateContent>
    </w:r>
    <w:r w:rsidR="002036D6">
      <w:rPr>
        <w:noProof/>
      </w:rPr>
      <mc:AlternateContent>
        <mc:Choice Requires="wps">
          <w:drawing>
            <wp:anchor distT="0" distB="0" distL="114300" distR="114300" simplePos="0" relativeHeight="486807552" behindDoc="1" locked="0" layoutInCell="1" allowOverlap="1" wp14:anchorId="34B09A50" wp14:editId="496BBB44">
              <wp:simplePos x="0" y="0"/>
              <wp:positionH relativeFrom="page">
                <wp:posOffset>888365</wp:posOffset>
              </wp:positionH>
              <wp:positionV relativeFrom="page">
                <wp:posOffset>760730</wp:posOffset>
              </wp:positionV>
              <wp:extent cx="3961765" cy="311785"/>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7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0" w14:textId="77777777" w:rsidR="002771E7" w:rsidRDefault="002771E7">
                          <w:pPr>
                            <w:spacing w:before="19"/>
                            <w:ind w:left="20"/>
                            <w:rPr>
                              <w:rFonts w:ascii="Arial Black" w:hAnsi="Arial Black"/>
                              <w:sz w:val="32"/>
                            </w:rPr>
                          </w:pPr>
                          <w:r>
                            <w:rPr>
                              <w:rFonts w:ascii="Arial Black" w:hAnsi="Arial Black"/>
                              <w:color w:val="FFFFFF"/>
                              <w:sz w:val="32"/>
                            </w:rPr>
                            <w:t>Organisation’s service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0" id="_x0000_s1108" type="#_x0000_t202" style="position:absolute;margin-left:69.95pt;margin-top:59.9pt;width:311.95pt;height:24.55pt;z-index:-165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VxswIAALM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" filled="f" stroked="f">
              <v:textbox inset="0,0,0,0">
                <w:txbxContent>
                  <w:p w14:paraId="34B09AF0" w14:textId="77777777" w:rsidR="002771E7" w:rsidRDefault="002771E7">
                    <w:pPr>
                      <w:spacing w:before="19"/>
                      <w:ind w:left="20"/>
                      <w:rPr>
                        <w:rFonts w:ascii="Arial Black" w:hAnsi="Arial Black"/>
                        <w:sz w:val="32"/>
                      </w:rPr>
                    </w:pPr>
                    <w:r>
                      <w:rPr>
                        <w:rFonts w:ascii="Arial Black" w:hAnsi="Arial Black"/>
                        <w:color w:val="FFFFFF"/>
                        <w:sz w:val="32"/>
                      </w:rPr>
                      <w:t>Organisation’s service environment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6" w14:textId="77777777" w:rsidR="002771E7" w:rsidRDefault="002771E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8" w14:textId="03F7C0B0" w:rsidR="002771E7" w:rsidRDefault="002771E7">
    <w:pPr>
      <w:pStyle w:val="BodyText"/>
      <w:spacing w:line="14" w:lineRule="auto"/>
      <w:rPr>
        <w:sz w:val="20"/>
      </w:rPr>
    </w:pPr>
    <w:r>
      <w:rPr>
        <w:noProof/>
      </w:rPr>
      <w:drawing>
        <wp:anchor distT="0" distB="0" distL="0" distR="0" simplePos="0" relativeHeight="486810112" behindDoc="1" locked="0" layoutInCell="1" allowOverlap="1" wp14:anchorId="34B09A55" wp14:editId="34B09A56">
          <wp:simplePos x="0" y="0"/>
          <wp:positionH relativeFrom="page">
            <wp:posOffset>6986</wp:posOffset>
          </wp:positionH>
          <wp:positionV relativeFrom="page">
            <wp:posOffset>1904</wp:posOffset>
          </wp:positionV>
          <wp:extent cx="7543800" cy="1235709"/>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 cstate="print"/>
                  <a:stretch>
                    <a:fillRect/>
                  </a:stretch>
                </pic:blipFill>
                <pic:spPr>
                  <a:xfrm>
                    <a:off x="0" y="0"/>
                    <a:ext cx="7543800" cy="1235709"/>
                  </a:xfrm>
                  <a:prstGeom prst="rect">
                    <a:avLst/>
                  </a:prstGeom>
                </pic:spPr>
              </pic:pic>
            </a:graphicData>
          </a:graphic>
        </wp:anchor>
      </w:drawing>
    </w:r>
    <w:r w:rsidR="002036D6">
      <w:rPr>
        <w:noProof/>
      </w:rPr>
      <mc:AlternateContent>
        <mc:Choice Requires="wps">
          <w:drawing>
            <wp:anchor distT="0" distB="0" distL="114300" distR="114300" simplePos="0" relativeHeight="486810624" behindDoc="1" locked="0" layoutInCell="1" allowOverlap="1" wp14:anchorId="34B09A57" wp14:editId="4101FA9A">
              <wp:simplePos x="0" y="0"/>
              <wp:positionH relativeFrom="page">
                <wp:posOffset>888365</wp:posOffset>
              </wp:positionH>
              <wp:positionV relativeFrom="page">
                <wp:posOffset>438150</wp:posOffset>
              </wp:positionV>
              <wp:extent cx="2882900" cy="634365"/>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9" w14:textId="77777777" w:rsidR="002771E7" w:rsidRDefault="002771E7">
                          <w:pPr>
                            <w:spacing w:before="20" w:line="507" w:lineRule="exact"/>
                            <w:ind w:left="20"/>
                            <w:rPr>
                              <w:rFonts w:ascii="Arial Black"/>
                              <w:sz w:val="36"/>
                            </w:rPr>
                          </w:pPr>
                          <w:r>
                            <w:rPr>
                              <w:rFonts w:ascii="Arial Black"/>
                              <w:color w:val="FFFFFF"/>
                              <w:sz w:val="36"/>
                            </w:rPr>
                            <w:t>STANDARD 6</w:t>
                          </w:r>
                        </w:p>
                        <w:p w14:paraId="34B09AFA" w14:textId="77777777" w:rsidR="002771E7" w:rsidRDefault="002771E7">
                          <w:pPr>
                            <w:spacing w:line="451" w:lineRule="exact"/>
                            <w:ind w:left="20"/>
                            <w:rPr>
                              <w:rFonts w:ascii="Arial Black"/>
                              <w:sz w:val="32"/>
                            </w:rPr>
                          </w:pPr>
                          <w:r>
                            <w:rPr>
                              <w:rFonts w:ascii="Arial Black"/>
                              <w:color w:val="FFFFFF"/>
                              <w:sz w:val="32"/>
                            </w:rPr>
                            <w:t>Feedback and complaints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57" id="_x0000_t202" coordsize="21600,21600" o:spt="202" path="m,l,21600r21600,l21600,xe">
              <v:stroke joinstyle="miter"/>
              <v:path gradientshapeok="t" o:connecttype="rect"/>
            </v:shapetype>
            <v:shape id="_x0000_s1113" type="#_x0000_t202" style="position:absolute;margin-left:69.95pt;margin-top:34.5pt;width:227pt;height:49.95pt;z-index:-165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lL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" filled="f" stroked="f">
              <v:textbox inset="0,0,0,0">
                <w:txbxContent>
                  <w:p w14:paraId="34B09AF9" w14:textId="77777777" w:rsidR="002771E7" w:rsidRDefault="002771E7">
                    <w:pPr>
                      <w:spacing w:before="20" w:line="507" w:lineRule="exact"/>
                      <w:ind w:left="20"/>
                      <w:rPr>
                        <w:rFonts w:ascii="Arial Black"/>
                        <w:sz w:val="36"/>
                      </w:rPr>
                    </w:pPr>
                    <w:r>
                      <w:rPr>
                        <w:rFonts w:ascii="Arial Black"/>
                        <w:color w:val="FFFFFF"/>
                        <w:sz w:val="36"/>
                      </w:rPr>
                      <w:t>STANDARD 6</w:t>
                    </w:r>
                  </w:p>
                  <w:p w14:paraId="34B09AFA" w14:textId="77777777" w:rsidR="002771E7" w:rsidRDefault="002771E7">
                    <w:pPr>
                      <w:spacing w:line="451" w:lineRule="exact"/>
                      <w:ind w:left="20"/>
                      <w:rPr>
                        <w:rFonts w:ascii="Arial Black"/>
                        <w:sz w:val="32"/>
                      </w:rPr>
                    </w:pPr>
                    <w:r>
                      <w:rPr>
                        <w:rFonts w:ascii="Arial Black"/>
                        <w:color w:val="FFFFFF"/>
                        <w:sz w:val="32"/>
                      </w:rPr>
                      <w:t>Feedback and complaints</w:t>
                    </w:r>
                  </w:p>
                </w:txbxContent>
              </v:textbox>
              <w10:wrap anchorx="page" anchory="page"/>
            </v:shape>
          </w:pict>
        </mc:Fallback>
      </mc:AlternateContent>
    </w:r>
    <w:r w:rsidR="002036D6">
      <w:rPr>
        <w:noProof/>
      </w:rPr>
      <mc:AlternateContent>
        <mc:Choice Requires="wps">
          <w:drawing>
            <wp:anchor distT="0" distB="0" distL="114300" distR="114300" simplePos="0" relativeHeight="486811136" behindDoc="1" locked="0" layoutInCell="1" allowOverlap="1" wp14:anchorId="34B09A58" wp14:editId="253B97A5">
              <wp:simplePos x="0" y="0"/>
              <wp:positionH relativeFrom="page">
                <wp:posOffset>4478020</wp:posOffset>
              </wp:positionH>
              <wp:positionV relativeFrom="page">
                <wp:posOffset>438150</wp:posOffset>
              </wp:positionV>
              <wp:extent cx="2195830" cy="34798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FB" w14:textId="77777777" w:rsidR="002771E7" w:rsidRDefault="002771E7">
                          <w:pPr>
                            <w:spacing w:before="20"/>
                            <w:ind w:left="20"/>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58" id="Text Box 15" o:spid="_x0000_s1114" type="#_x0000_t202" style="position:absolute;margin-left:352.6pt;margin-top:34.5pt;width:172.9pt;height:27.4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yd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" filled="f" stroked="f">
              <v:textbox inset="0,0,0,0">
                <w:txbxContent>
                  <w:p w14:paraId="34B09AFB" w14:textId="77777777" w:rsidR="002771E7" w:rsidRDefault="002771E7">
                    <w:pPr>
                      <w:spacing w:before="20"/>
                      <w:ind w:left="20"/>
                      <w:rPr>
                        <w:rFonts w:ascii="Arial Black"/>
                        <w:sz w:val="36"/>
                      </w:rPr>
                    </w:pPr>
                    <w:r>
                      <w:rPr>
                        <w:rFonts w:ascii="Arial Black"/>
                        <w:color w:val="FFFFFF"/>
                        <w:sz w:val="36"/>
                      </w:rPr>
                      <w:t>NON-COMPLIANT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A" w14:textId="77777777" w:rsidR="002771E7" w:rsidRDefault="002771E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C" w14:textId="77777777" w:rsidR="002771E7" w:rsidRDefault="002771E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E" w14:textId="77777777" w:rsidR="002771E7" w:rsidRDefault="002771E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30" w14:textId="3F883868" w:rsidR="002771E7" w:rsidRDefault="002771E7">
    <w:pPr>
      <w:pStyle w:val="BodyText"/>
      <w:spacing w:line="14" w:lineRule="auto"/>
      <w:rPr>
        <w:sz w:val="20"/>
      </w:rPr>
    </w:pPr>
    <w:r>
      <w:rPr>
        <w:noProof/>
      </w:rPr>
      <w:drawing>
        <wp:anchor distT="0" distB="0" distL="0" distR="0" simplePos="0" relativeHeight="486815744" behindDoc="1" locked="0" layoutInCell="1" allowOverlap="1" wp14:anchorId="34B09A61" wp14:editId="34B09A62">
          <wp:simplePos x="0" y="0"/>
          <wp:positionH relativeFrom="page">
            <wp:posOffset>0</wp:posOffset>
          </wp:positionH>
          <wp:positionV relativeFrom="page">
            <wp:posOffset>1904</wp:posOffset>
          </wp:positionV>
          <wp:extent cx="7541261" cy="1235709"/>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 cstate="print"/>
                  <a:stretch>
                    <a:fillRect/>
                  </a:stretch>
                </pic:blipFill>
                <pic:spPr>
                  <a:xfrm>
                    <a:off x="0" y="0"/>
                    <a:ext cx="7541261" cy="1235709"/>
                  </a:xfrm>
                  <a:prstGeom prst="rect">
                    <a:avLst/>
                  </a:prstGeom>
                </pic:spPr>
              </pic:pic>
            </a:graphicData>
          </a:graphic>
        </wp:anchor>
      </w:drawing>
    </w:r>
    <w:r w:rsidR="002036D6">
      <w:rPr>
        <w:noProof/>
      </w:rPr>
      <mc:AlternateContent>
        <mc:Choice Requires="wps">
          <w:drawing>
            <wp:anchor distT="0" distB="0" distL="114300" distR="114300" simplePos="0" relativeHeight="486816256" behindDoc="1" locked="0" layoutInCell="1" allowOverlap="1" wp14:anchorId="34B09A63" wp14:editId="36CF088F">
              <wp:simplePos x="0" y="0"/>
              <wp:positionH relativeFrom="page">
                <wp:posOffset>888365</wp:posOffset>
              </wp:positionH>
              <wp:positionV relativeFrom="page">
                <wp:posOffset>438150</wp:posOffset>
              </wp:positionV>
              <wp:extent cx="3013710" cy="6343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C" w14:textId="77777777" w:rsidR="002771E7" w:rsidRDefault="002771E7">
                          <w:pPr>
                            <w:spacing w:before="20" w:line="507" w:lineRule="exact"/>
                            <w:ind w:left="20"/>
                            <w:rPr>
                              <w:rFonts w:ascii="Arial Black"/>
                              <w:sz w:val="36"/>
                            </w:rPr>
                          </w:pPr>
                          <w:r>
                            <w:rPr>
                              <w:rFonts w:ascii="Arial Black"/>
                              <w:color w:val="FFFFFF"/>
                              <w:sz w:val="36"/>
                            </w:rPr>
                            <w:t>STANDARD 8</w:t>
                          </w:r>
                        </w:p>
                        <w:p w14:paraId="34B09B0D" w14:textId="77777777" w:rsidR="002771E7" w:rsidRDefault="002771E7">
                          <w:pPr>
                            <w:spacing w:line="451" w:lineRule="exact"/>
                            <w:ind w:left="20"/>
                            <w:rPr>
                              <w:rFonts w:ascii="Arial Black"/>
                              <w:sz w:val="32"/>
                            </w:rPr>
                          </w:pPr>
                          <w:r>
                            <w:rPr>
                              <w:rFonts w:ascii="Arial Black"/>
                              <w:color w:val="FFFFFF"/>
                              <w:sz w:val="32"/>
                            </w:rPr>
                            <w:t>Organisational governance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63" id="_x0000_t202" coordsize="21600,21600" o:spt="202" path="m,l,21600r21600,l21600,xe">
              <v:stroke joinstyle="miter"/>
              <v:path gradientshapeok="t" o:connecttype="rect"/>
            </v:shapetype>
            <v:shape id="Text Box 6" o:spid="_x0000_s1123" type="#_x0000_t202" style="position:absolute;margin-left:69.95pt;margin-top:34.5pt;width:237.3pt;height:49.95pt;z-index:-165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AasQ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" filled="f" stroked="f">
              <v:textbox inset="0,0,0,0">
                <w:txbxContent>
                  <w:p w14:paraId="34B09B0C" w14:textId="77777777" w:rsidR="002771E7" w:rsidRDefault="002771E7">
                    <w:pPr>
                      <w:spacing w:before="20" w:line="507" w:lineRule="exact"/>
                      <w:ind w:left="20"/>
                      <w:rPr>
                        <w:rFonts w:ascii="Arial Black"/>
                        <w:sz w:val="36"/>
                      </w:rPr>
                    </w:pPr>
                    <w:r>
                      <w:rPr>
                        <w:rFonts w:ascii="Arial Black"/>
                        <w:color w:val="FFFFFF"/>
                        <w:sz w:val="36"/>
                      </w:rPr>
                      <w:t>STANDARD 8</w:t>
                    </w:r>
                  </w:p>
                  <w:p w14:paraId="34B09B0D" w14:textId="77777777" w:rsidR="002771E7" w:rsidRDefault="002771E7">
                    <w:pPr>
                      <w:spacing w:line="451" w:lineRule="exact"/>
                      <w:ind w:left="20"/>
                      <w:rPr>
                        <w:rFonts w:ascii="Arial Black"/>
                        <w:sz w:val="32"/>
                      </w:rPr>
                    </w:pPr>
                    <w:r>
                      <w:rPr>
                        <w:rFonts w:ascii="Arial Black"/>
                        <w:color w:val="FFFFFF"/>
                        <w:sz w:val="32"/>
                      </w:rPr>
                      <w:t>Organisational governance</w:t>
                    </w:r>
                  </w:p>
                </w:txbxContent>
              </v:textbox>
              <w10:wrap anchorx="page" anchory="page"/>
            </v:shape>
          </w:pict>
        </mc:Fallback>
      </mc:AlternateContent>
    </w:r>
    <w:r w:rsidR="002036D6">
      <w:rPr>
        <w:noProof/>
      </w:rPr>
      <mc:AlternateContent>
        <mc:Choice Requires="wps">
          <w:drawing>
            <wp:anchor distT="0" distB="0" distL="114300" distR="114300" simplePos="0" relativeHeight="486816768" behindDoc="1" locked="0" layoutInCell="1" allowOverlap="1" wp14:anchorId="34B09A64" wp14:editId="30EB78E7">
              <wp:simplePos x="0" y="0"/>
              <wp:positionH relativeFrom="page">
                <wp:posOffset>5123815</wp:posOffset>
              </wp:positionH>
              <wp:positionV relativeFrom="page">
                <wp:posOffset>438150</wp:posOffset>
              </wp:positionV>
              <wp:extent cx="1549400" cy="3479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B0E" w14:textId="77777777" w:rsidR="002771E7" w:rsidRDefault="002771E7">
                          <w:pPr>
                            <w:spacing w:before="20"/>
                            <w:ind w:left="20"/>
                            <w:rPr>
                              <w:rFonts w:ascii="Arial Black"/>
                              <w:sz w:val="36"/>
                            </w:rPr>
                          </w:pPr>
                          <w:r>
                            <w:rPr>
                              <w:rFonts w:ascii="Arial Black"/>
                              <w:color w:val="FFFFFF"/>
                              <w:sz w:val="36"/>
                            </w:rPr>
                            <w:t>COMPLIANT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64" id="Text Box 5" o:spid="_x0000_s1124" type="#_x0000_t202" style="position:absolute;margin-left:403.45pt;margin-top:34.5pt;width:122pt;height:27.4pt;z-index:-164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2tsgIAALI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" filled="f" stroked="f">
              <v:textbox inset="0,0,0,0">
                <w:txbxContent>
                  <w:p w14:paraId="34B09B0E" w14:textId="77777777" w:rsidR="002771E7" w:rsidRDefault="002771E7">
                    <w:pPr>
                      <w:spacing w:before="20"/>
                      <w:ind w:left="20"/>
                      <w:rPr>
                        <w:rFonts w:ascii="Arial Black"/>
                        <w:sz w:val="36"/>
                      </w:rPr>
                    </w:pPr>
                    <w:r>
                      <w:rPr>
                        <w:rFonts w:ascii="Arial Black"/>
                        <w:color w:val="FFFFFF"/>
                        <w:sz w:val="36"/>
                      </w:rPr>
                      <w:t>COMPLIANT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32" w14:textId="77777777" w:rsidR="002771E7" w:rsidRDefault="002771E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4" w14:textId="77777777" w:rsidR="002771E7" w:rsidRDefault="002771E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6" w14:textId="77777777" w:rsidR="002771E7" w:rsidRDefault="002771E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8" w14:textId="77777777" w:rsidR="002771E7" w:rsidRDefault="002771E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A" w14:textId="77777777" w:rsidR="002771E7" w:rsidRDefault="002771E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C" w14:textId="7BF80B0C" w:rsidR="002771E7" w:rsidRDefault="002771E7">
    <w:pPr>
      <w:pStyle w:val="BodyText"/>
      <w:spacing w:line="14" w:lineRule="auto"/>
      <w:rPr>
        <w:sz w:val="20"/>
      </w:rPr>
    </w:pPr>
    <w:r>
      <w:rPr>
        <w:noProof/>
      </w:rPr>
      <w:drawing>
        <wp:anchor distT="0" distB="0" distL="0" distR="0" simplePos="0" relativeHeight="486800384" behindDoc="1" locked="0" layoutInCell="1" allowOverlap="1" wp14:anchorId="34B09A40" wp14:editId="34B09A41">
          <wp:simplePos x="0" y="0"/>
          <wp:positionH relativeFrom="page">
            <wp:posOffset>6986</wp:posOffset>
          </wp:positionH>
          <wp:positionV relativeFrom="page">
            <wp:posOffset>1904</wp:posOffset>
          </wp:positionV>
          <wp:extent cx="7543800" cy="1235709"/>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 cstate="print"/>
                  <a:stretch>
                    <a:fillRect/>
                  </a:stretch>
                </pic:blipFill>
                <pic:spPr>
                  <a:xfrm>
                    <a:off x="0" y="0"/>
                    <a:ext cx="7543800" cy="1235709"/>
                  </a:xfrm>
                  <a:prstGeom prst="rect">
                    <a:avLst/>
                  </a:prstGeom>
                </pic:spPr>
              </pic:pic>
            </a:graphicData>
          </a:graphic>
        </wp:anchor>
      </w:drawing>
    </w:r>
    <w:r w:rsidR="002036D6">
      <w:rPr>
        <w:noProof/>
      </w:rPr>
      <mc:AlternateContent>
        <mc:Choice Requires="wps">
          <w:drawing>
            <wp:anchor distT="0" distB="0" distL="114300" distR="114300" simplePos="0" relativeHeight="486800896" behindDoc="1" locked="0" layoutInCell="1" allowOverlap="1" wp14:anchorId="34B09A42" wp14:editId="08DF5CCE">
              <wp:simplePos x="0" y="0"/>
              <wp:positionH relativeFrom="page">
                <wp:posOffset>888365</wp:posOffset>
              </wp:positionH>
              <wp:positionV relativeFrom="page">
                <wp:posOffset>438150</wp:posOffset>
              </wp:positionV>
              <wp:extent cx="3481070" cy="634365"/>
              <wp:effectExtent l="0" t="0" r="0" b="0"/>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B" w14:textId="77777777" w:rsidR="002771E7" w:rsidRDefault="002771E7">
                          <w:pPr>
                            <w:spacing w:before="20" w:line="507" w:lineRule="exact"/>
                            <w:ind w:left="20"/>
                            <w:rPr>
                              <w:rFonts w:ascii="Arial Black"/>
                              <w:sz w:val="36"/>
                            </w:rPr>
                          </w:pPr>
                          <w:r>
                            <w:rPr>
                              <w:rFonts w:ascii="Arial Black"/>
                              <w:color w:val="FFFFFF"/>
                              <w:sz w:val="36"/>
                            </w:rPr>
                            <w:t>STANDARD 3</w:t>
                          </w:r>
                        </w:p>
                        <w:p w14:paraId="34B09ADC" w14:textId="77777777" w:rsidR="002771E7" w:rsidRDefault="002771E7">
                          <w:pPr>
                            <w:spacing w:line="451" w:lineRule="exact"/>
                            <w:ind w:left="20"/>
                            <w:rPr>
                              <w:rFonts w:ascii="Arial Black"/>
                              <w:sz w:val="32"/>
                            </w:rPr>
                          </w:pPr>
                          <w:r>
                            <w:rPr>
                              <w:rFonts w:ascii="Arial Black"/>
                              <w:color w:val="FFFFFF"/>
                              <w:sz w:val="32"/>
                            </w:rPr>
                            <w:t>Personal care and clinical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9A42" id="_x0000_t202" coordsize="21600,21600" o:spt="202" path="m,l,21600r21600,l21600,xe">
              <v:stroke joinstyle="miter"/>
              <v:path gradientshapeok="t" o:connecttype="rect"/>
            </v:shapetype>
            <v:shape id="Text Box 33" o:spid="_x0000_s1096" type="#_x0000_t202" style="position:absolute;margin-left:69.95pt;margin-top:34.5pt;width:274.1pt;height:49.95pt;z-index:-165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6dsQIAALM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" filled="f" stroked="f">
              <v:textbox inset="0,0,0,0">
                <w:txbxContent>
                  <w:p w14:paraId="34B09ADB" w14:textId="77777777" w:rsidR="002771E7" w:rsidRDefault="002771E7">
                    <w:pPr>
                      <w:spacing w:before="20" w:line="507" w:lineRule="exact"/>
                      <w:ind w:left="20"/>
                      <w:rPr>
                        <w:rFonts w:ascii="Arial Black"/>
                        <w:sz w:val="36"/>
                      </w:rPr>
                    </w:pPr>
                    <w:r>
                      <w:rPr>
                        <w:rFonts w:ascii="Arial Black"/>
                        <w:color w:val="FFFFFF"/>
                        <w:sz w:val="36"/>
                      </w:rPr>
                      <w:t>STANDARD 3</w:t>
                    </w:r>
                  </w:p>
                  <w:p w14:paraId="34B09ADC" w14:textId="77777777" w:rsidR="002771E7" w:rsidRDefault="002771E7">
                    <w:pPr>
                      <w:spacing w:line="451" w:lineRule="exact"/>
                      <w:ind w:left="20"/>
                      <w:rPr>
                        <w:rFonts w:ascii="Arial Black"/>
                        <w:sz w:val="32"/>
                      </w:rPr>
                    </w:pPr>
                    <w:r>
                      <w:rPr>
                        <w:rFonts w:ascii="Arial Black"/>
                        <w:color w:val="FFFFFF"/>
                        <w:sz w:val="32"/>
                      </w:rPr>
                      <w:t>Personal care and clinical care</w:t>
                    </w:r>
                  </w:p>
                </w:txbxContent>
              </v:textbox>
              <w10:wrap anchorx="page" anchory="page"/>
            </v:shape>
          </w:pict>
        </mc:Fallback>
      </mc:AlternateContent>
    </w:r>
    <w:r w:rsidR="002036D6">
      <w:rPr>
        <w:noProof/>
      </w:rPr>
      <mc:AlternateContent>
        <mc:Choice Requires="wps">
          <w:drawing>
            <wp:anchor distT="0" distB="0" distL="114300" distR="114300" simplePos="0" relativeHeight="486801408" behindDoc="1" locked="0" layoutInCell="1" allowOverlap="1" wp14:anchorId="34B09A43" wp14:editId="71008907">
              <wp:simplePos x="0" y="0"/>
              <wp:positionH relativeFrom="page">
                <wp:posOffset>5123815</wp:posOffset>
              </wp:positionH>
              <wp:positionV relativeFrom="page">
                <wp:posOffset>438150</wp:posOffset>
              </wp:positionV>
              <wp:extent cx="1549400" cy="347980"/>
              <wp:effectExtent l="0" t="0" r="0" b="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9ADD" w14:textId="77777777" w:rsidR="002771E7" w:rsidRDefault="002771E7">
                          <w:pPr>
                            <w:spacing w:before="20"/>
                            <w:ind w:left="20"/>
                            <w:rPr>
                              <w:rFonts w:ascii="Arial Black"/>
                              <w:sz w:val="36"/>
                            </w:rPr>
                          </w:pPr>
                          <w:r>
                            <w:rPr>
                              <w:rFonts w:ascii="Arial Black"/>
                              <w:color w:val="FFFFFF"/>
                              <w:sz w:val="36"/>
                            </w:rPr>
                            <w:t>COMPLIANT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9A43" id="Text Box 32" o:spid="_x0000_s1097" type="#_x0000_t202" style="position:absolute;margin-left:403.45pt;margin-top:34.5pt;width:122pt;height:27.4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Z5swIAALM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" filled="f" stroked="f">
              <v:textbox inset="0,0,0,0">
                <w:txbxContent>
                  <w:p w14:paraId="34B09ADD" w14:textId="77777777" w:rsidR="002771E7" w:rsidRDefault="002771E7">
                    <w:pPr>
                      <w:spacing w:before="20"/>
                      <w:ind w:left="20"/>
                      <w:rPr>
                        <w:rFonts w:ascii="Arial Black"/>
                        <w:sz w:val="36"/>
                      </w:rPr>
                    </w:pPr>
                    <w:r>
                      <w:rPr>
                        <w:rFonts w:ascii="Arial Black"/>
                        <w:color w:val="FFFFFF"/>
                        <w:sz w:val="36"/>
                      </w:rPr>
                      <w:t>COMPLIANT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1E" w14:textId="77777777" w:rsidR="002771E7" w:rsidRDefault="002771E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0" w14:textId="77777777" w:rsidR="002771E7" w:rsidRDefault="002771E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A22" w14:textId="77777777" w:rsidR="002771E7" w:rsidRDefault="002771E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0E1"/>
    <w:multiLevelType w:val="hybridMultilevel"/>
    <w:tmpl w:val="CAEC3C24"/>
    <w:lvl w:ilvl="0" w:tplc="B4A6E4E6">
      <w:start w:val="1"/>
      <w:numFmt w:val="lowerLetter"/>
      <w:lvlText w:val="(%1)"/>
      <w:lvlJc w:val="left"/>
      <w:pPr>
        <w:ind w:left="386" w:hanging="358"/>
        <w:jc w:val="left"/>
      </w:pPr>
      <w:rPr>
        <w:rFonts w:ascii="Arial" w:eastAsia="Arial" w:hAnsi="Arial" w:cs="Arial" w:hint="default"/>
        <w:w w:val="99"/>
        <w:sz w:val="24"/>
        <w:szCs w:val="24"/>
        <w:lang w:val="en-AU" w:eastAsia="en-US" w:bidi="ar-SA"/>
      </w:rPr>
    </w:lvl>
    <w:lvl w:ilvl="1" w:tplc="FE22F5EA">
      <w:numFmt w:val="bullet"/>
      <w:lvlText w:val="•"/>
      <w:lvlJc w:val="left"/>
      <w:pPr>
        <w:ind w:left="1254" w:hanging="358"/>
      </w:pPr>
      <w:rPr>
        <w:rFonts w:hint="default"/>
        <w:lang w:val="en-AU" w:eastAsia="en-US" w:bidi="ar-SA"/>
      </w:rPr>
    </w:lvl>
    <w:lvl w:ilvl="2" w:tplc="A8F6997E">
      <w:numFmt w:val="bullet"/>
      <w:lvlText w:val="•"/>
      <w:lvlJc w:val="left"/>
      <w:pPr>
        <w:ind w:left="2129" w:hanging="358"/>
      </w:pPr>
      <w:rPr>
        <w:rFonts w:hint="default"/>
        <w:lang w:val="en-AU" w:eastAsia="en-US" w:bidi="ar-SA"/>
      </w:rPr>
    </w:lvl>
    <w:lvl w:ilvl="3" w:tplc="025A9F64">
      <w:numFmt w:val="bullet"/>
      <w:lvlText w:val="•"/>
      <w:lvlJc w:val="left"/>
      <w:pPr>
        <w:ind w:left="3004" w:hanging="358"/>
      </w:pPr>
      <w:rPr>
        <w:rFonts w:hint="default"/>
        <w:lang w:val="en-AU" w:eastAsia="en-US" w:bidi="ar-SA"/>
      </w:rPr>
    </w:lvl>
    <w:lvl w:ilvl="4" w:tplc="40FC8F60">
      <w:numFmt w:val="bullet"/>
      <w:lvlText w:val="•"/>
      <w:lvlJc w:val="left"/>
      <w:pPr>
        <w:ind w:left="3879" w:hanging="358"/>
      </w:pPr>
      <w:rPr>
        <w:rFonts w:hint="default"/>
        <w:lang w:val="en-AU" w:eastAsia="en-US" w:bidi="ar-SA"/>
      </w:rPr>
    </w:lvl>
    <w:lvl w:ilvl="5" w:tplc="D8F48484">
      <w:numFmt w:val="bullet"/>
      <w:lvlText w:val="•"/>
      <w:lvlJc w:val="left"/>
      <w:pPr>
        <w:ind w:left="4754" w:hanging="358"/>
      </w:pPr>
      <w:rPr>
        <w:rFonts w:hint="default"/>
        <w:lang w:val="en-AU" w:eastAsia="en-US" w:bidi="ar-SA"/>
      </w:rPr>
    </w:lvl>
    <w:lvl w:ilvl="6" w:tplc="56A8D004">
      <w:numFmt w:val="bullet"/>
      <w:lvlText w:val="•"/>
      <w:lvlJc w:val="left"/>
      <w:pPr>
        <w:ind w:left="5629" w:hanging="358"/>
      </w:pPr>
      <w:rPr>
        <w:rFonts w:hint="default"/>
        <w:lang w:val="en-AU" w:eastAsia="en-US" w:bidi="ar-SA"/>
      </w:rPr>
    </w:lvl>
    <w:lvl w:ilvl="7" w:tplc="A5DC688C">
      <w:numFmt w:val="bullet"/>
      <w:lvlText w:val="•"/>
      <w:lvlJc w:val="left"/>
      <w:pPr>
        <w:ind w:left="6504" w:hanging="358"/>
      </w:pPr>
      <w:rPr>
        <w:rFonts w:hint="default"/>
        <w:lang w:val="en-AU" w:eastAsia="en-US" w:bidi="ar-SA"/>
      </w:rPr>
    </w:lvl>
    <w:lvl w:ilvl="8" w:tplc="1D8E45CC">
      <w:numFmt w:val="bullet"/>
      <w:lvlText w:val="•"/>
      <w:lvlJc w:val="left"/>
      <w:pPr>
        <w:ind w:left="7378" w:hanging="358"/>
      </w:pPr>
      <w:rPr>
        <w:rFonts w:hint="default"/>
        <w:lang w:val="en-AU" w:eastAsia="en-US" w:bidi="ar-SA"/>
      </w:rPr>
    </w:lvl>
  </w:abstractNum>
  <w:abstractNum w:abstractNumId="1" w15:restartNumberingAfterBreak="0">
    <w:nsid w:val="0E9769B6"/>
    <w:multiLevelType w:val="hybridMultilevel"/>
    <w:tmpl w:val="607AB512"/>
    <w:lvl w:ilvl="0" w:tplc="186C424A">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7A3A694A">
      <w:numFmt w:val="bullet"/>
      <w:lvlText w:val="•"/>
      <w:lvlJc w:val="left"/>
      <w:pPr>
        <w:ind w:left="1254" w:hanging="360"/>
      </w:pPr>
      <w:rPr>
        <w:rFonts w:hint="default"/>
        <w:lang w:val="en-AU" w:eastAsia="en-US" w:bidi="ar-SA"/>
      </w:rPr>
    </w:lvl>
    <w:lvl w:ilvl="2" w:tplc="BCF0E46C">
      <w:numFmt w:val="bullet"/>
      <w:lvlText w:val="•"/>
      <w:lvlJc w:val="left"/>
      <w:pPr>
        <w:ind w:left="2129" w:hanging="360"/>
      </w:pPr>
      <w:rPr>
        <w:rFonts w:hint="default"/>
        <w:lang w:val="en-AU" w:eastAsia="en-US" w:bidi="ar-SA"/>
      </w:rPr>
    </w:lvl>
    <w:lvl w:ilvl="3" w:tplc="86560ED6">
      <w:numFmt w:val="bullet"/>
      <w:lvlText w:val="•"/>
      <w:lvlJc w:val="left"/>
      <w:pPr>
        <w:ind w:left="3004" w:hanging="360"/>
      </w:pPr>
      <w:rPr>
        <w:rFonts w:hint="default"/>
        <w:lang w:val="en-AU" w:eastAsia="en-US" w:bidi="ar-SA"/>
      </w:rPr>
    </w:lvl>
    <w:lvl w:ilvl="4" w:tplc="7850FFA6">
      <w:numFmt w:val="bullet"/>
      <w:lvlText w:val="•"/>
      <w:lvlJc w:val="left"/>
      <w:pPr>
        <w:ind w:left="3879" w:hanging="360"/>
      </w:pPr>
      <w:rPr>
        <w:rFonts w:hint="default"/>
        <w:lang w:val="en-AU" w:eastAsia="en-US" w:bidi="ar-SA"/>
      </w:rPr>
    </w:lvl>
    <w:lvl w:ilvl="5" w:tplc="36D61066">
      <w:numFmt w:val="bullet"/>
      <w:lvlText w:val="•"/>
      <w:lvlJc w:val="left"/>
      <w:pPr>
        <w:ind w:left="4754" w:hanging="360"/>
      </w:pPr>
      <w:rPr>
        <w:rFonts w:hint="default"/>
        <w:lang w:val="en-AU" w:eastAsia="en-US" w:bidi="ar-SA"/>
      </w:rPr>
    </w:lvl>
    <w:lvl w:ilvl="6" w:tplc="6FDCC494">
      <w:numFmt w:val="bullet"/>
      <w:lvlText w:val="•"/>
      <w:lvlJc w:val="left"/>
      <w:pPr>
        <w:ind w:left="5629" w:hanging="360"/>
      </w:pPr>
      <w:rPr>
        <w:rFonts w:hint="default"/>
        <w:lang w:val="en-AU" w:eastAsia="en-US" w:bidi="ar-SA"/>
      </w:rPr>
    </w:lvl>
    <w:lvl w:ilvl="7" w:tplc="F40E4826">
      <w:numFmt w:val="bullet"/>
      <w:lvlText w:val="•"/>
      <w:lvlJc w:val="left"/>
      <w:pPr>
        <w:ind w:left="6504" w:hanging="360"/>
      </w:pPr>
      <w:rPr>
        <w:rFonts w:hint="default"/>
        <w:lang w:val="en-AU" w:eastAsia="en-US" w:bidi="ar-SA"/>
      </w:rPr>
    </w:lvl>
    <w:lvl w:ilvl="8" w:tplc="4FB8C702">
      <w:numFmt w:val="bullet"/>
      <w:lvlText w:val="•"/>
      <w:lvlJc w:val="left"/>
      <w:pPr>
        <w:ind w:left="7378" w:hanging="360"/>
      </w:pPr>
      <w:rPr>
        <w:rFonts w:hint="default"/>
        <w:lang w:val="en-AU" w:eastAsia="en-US" w:bidi="ar-SA"/>
      </w:rPr>
    </w:lvl>
  </w:abstractNum>
  <w:abstractNum w:abstractNumId="2" w15:restartNumberingAfterBreak="0">
    <w:nsid w:val="17FE0DD4"/>
    <w:multiLevelType w:val="hybridMultilevel"/>
    <w:tmpl w:val="76CE5720"/>
    <w:lvl w:ilvl="0" w:tplc="DEB69C28">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22DEE13E">
      <w:numFmt w:val="bullet"/>
      <w:lvlText w:val="•"/>
      <w:lvlJc w:val="left"/>
      <w:pPr>
        <w:ind w:left="1254" w:hanging="360"/>
      </w:pPr>
      <w:rPr>
        <w:rFonts w:hint="default"/>
        <w:lang w:val="en-AU" w:eastAsia="en-US" w:bidi="ar-SA"/>
      </w:rPr>
    </w:lvl>
    <w:lvl w:ilvl="2" w:tplc="CB0AF662">
      <w:numFmt w:val="bullet"/>
      <w:lvlText w:val="•"/>
      <w:lvlJc w:val="left"/>
      <w:pPr>
        <w:ind w:left="2129" w:hanging="360"/>
      </w:pPr>
      <w:rPr>
        <w:rFonts w:hint="default"/>
        <w:lang w:val="en-AU" w:eastAsia="en-US" w:bidi="ar-SA"/>
      </w:rPr>
    </w:lvl>
    <w:lvl w:ilvl="3" w:tplc="C686ADF8">
      <w:numFmt w:val="bullet"/>
      <w:lvlText w:val="•"/>
      <w:lvlJc w:val="left"/>
      <w:pPr>
        <w:ind w:left="3004" w:hanging="360"/>
      </w:pPr>
      <w:rPr>
        <w:rFonts w:hint="default"/>
        <w:lang w:val="en-AU" w:eastAsia="en-US" w:bidi="ar-SA"/>
      </w:rPr>
    </w:lvl>
    <w:lvl w:ilvl="4" w:tplc="B0DEDD20">
      <w:numFmt w:val="bullet"/>
      <w:lvlText w:val="•"/>
      <w:lvlJc w:val="left"/>
      <w:pPr>
        <w:ind w:left="3879" w:hanging="360"/>
      </w:pPr>
      <w:rPr>
        <w:rFonts w:hint="default"/>
        <w:lang w:val="en-AU" w:eastAsia="en-US" w:bidi="ar-SA"/>
      </w:rPr>
    </w:lvl>
    <w:lvl w:ilvl="5" w:tplc="B3B81742">
      <w:numFmt w:val="bullet"/>
      <w:lvlText w:val="•"/>
      <w:lvlJc w:val="left"/>
      <w:pPr>
        <w:ind w:left="4754" w:hanging="360"/>
      </w:pPr>
      <w:rPr>
        <w:rFonts w:hint="default"/>
        <w:lang w:val="en-AU" w:eastAsia="en-US" w:bidi="ar-SA"/>
      </w:rPr>
    </w:lvl>
    <w:lvl w:ilvl="6" w:tplc="86EA5ADC">
      <w:numFmt w:val="bullet"/>
      <w:lvlText w:val="•"/>
      <w:lvlJc w:val="left"/>
      <w:pPr>
        <w:ind w:left="5629" w:hanging="360"/>
      </w:pPr>
      <w:rPr>
        <w:rFonts w:hint="default"/>
        <w:lang w:val="en-AU" w:eastAsia="en-US" w:bidi="ar-SA"/>
      </w:rPr>
    </w:lvl>
    <w:lvl w:ilvl="7" w:tplc="0682E99C">
      <w:numFmt w:val="bullet"/>
      <w:lvlText w:val="•"/>
      <w:lvlJc w:val="left"/>
      <w:pPr>
        <w:ind w:left="6504" w:hanging="360"/>
      </w:pPr>
      <w:rPr>
        <w:rFonts w:hint="default"/>
        <w:lang w:val="en-AU" w:eastAsia="en-US" w:bidi="ar-SA"/>
      </w:rPr>
    </w:lvl>
    <w:lvl w:ilvl="8" w:tplc="AF1E9D04">
      <w:numFmt w:val="bullet"/>
      <w:lvlText w:val="•"/>
      <w:lvlJc w:val="left"/>
      <w:pPr>
        <w:ind w:left="7378" w:hanging="360"/>
      </w:pPr>
      <w:rPr>
        <w:rFonts w:hint="default"/>
        <w:lang w:val="en-AU" w:eastAsia="en-US" w:bidi="ar-SA"/>
      </w:rPr>
    </w:lvl>
  </w:abstractNum>
  <w:abstractNum w:abstractNumId="3" w15:restartNumberingAfterBreak="0">
    <w:nsid w:val="1A31788F"/>
    <w:multiLevelType w:val="hybridMultilevel"/>
    <w:tmpl w:val="CBCE465A"/>
    <w:lvl w:ilvl="0" w:tplc="6A48CF9C">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193C821A">
      <w:numFmt w:val="bullet"/>
      <w:lvlText w:val="•"/>
      <w:lvlJc w:val="left"/>
      <w:pPr>
        <w:ind w:left="2972" w:hanging="425"/>
      </w:pPr>
      <w:rPr>
        <w:rFonts w:hint="default"/>
        <w:lang w:val="en-AU" w:eastAsia="en-US" w:bidi="ar-SA"/>
      </w:rPr>
    </w:lvl>
    <w:lvl w:ilvl="2" w:tplc="96F49D40">
      <w:numFmt w:val="bullet"/>
      <w:lvlText w:val="•"/>
      <w:lvlJc w:val="left"/>
      <w:pPr>
        <w:ind w:left="3965" w:hanging="425"/>
      </w:pPr>
      <w:rPr>
        <w:rFonts w:hint="default"/>
        <w:lang w:val="en-AU" w:eastAsia="en-US" w:bidi="ar-SA"/>
      </w:rPr>
    </w:lvl>
    <w:lvl w:ilvl="3" w:tplc="204EB82A">
      <w:numFmt w:val="bullet"/>
      <w:lvlText w:val="•"/>
      <w:lvlJc w:val="left"/>
      <w:pPr>
        <w:ind w:left="4957" w:hanging="425"/>
      </w:pPr>
      <w:rPr>
        <w:rFonts w:hint="default"/>
        <w:lang w:val="en-AU" w:eastAsia="en-US" w:bidi="ar-SA"/>
      </w:rPr>
    </w:lvl>
    <w:lvl w:ilvl="4" w:tplc="C0BA4EAC">
      <w:numFmt w:val="bullet"/>
      <w:lvlText w:val="•"/>
      <w:lvlJc w:val="left"/>
      <w:pPr>
        <w:ind w:left="5950" w:hanging="425"/>
      </w:pPr>
      <w:rPr>
        <w:rFonts w:hint="default"/>
        <w:lang w:val="en-AU" w:eastAsia="en-US" w:bidi="ar-SA"/>
      </w:rPr>
    </w:lvl>
    <w:lvl w:ilvl="5" w:tplc="A8A441CC">
      <w:numFmt w:val="bullet"/>
      <w:lvlText w:val="•"/>
      <w:lvlJc w:val="left"/>
      <w:pPr>
        <w:ind w:left="6943" w:hanging="425"/>
      </w:pPr>
      <w:rPr>
        <w:rFonts w:hint="default"/>
        <w:lang w:val="en-AU" w:eastAsia="en-US" w:bidi="ar-SA"/>
      </w:rPr>
    </w:lvl>
    <w:lvl w:ilvl="6" w:tplc="A8820CF6">
      <w:numFmt w:val="bullet"/>
      <w:lvlText w:val="•"/>
      <w:lvlJc w:val="left"/>
      <w:pPr>
        <w:ind w:left="7935" w:hanging="425"/>
      </w:pPr>
      <w:rPr>
        <w:rFonts w:hint="default"/>
        <w:lang w:val="en-AU" w:eastAsia="en-US" w:bidi="ar-SA"/>
      </w:rPr>
    </w:lvl>
    <w:lvl w:ilvl="7" w:tplc="8CD6576C">
      <w:numFmt w:val="bullet"/>
      <w:lvlText w:val="•"/>
      <w:lvlJc w:val="left"/>
      <w:pPr>
        <w:ind w:left="8928" w:hanging="425"/>
      </w:pPr>
      <w:rPr>
        <w:rFonts w:hint="default"/>
        <w:lang w:val="en-AU" w:eastAsia="en-US" w:bidi="ar-SA"/>
      </w:rPr>
    </w:lvl>
    <w:lvl w:ilvl="8" w:tplc="2B62C7B2">
      <w:numFmt w:val="bullet"/>
      <w:lvlText w:val="•"/>
      <w:lvlJc w:val="left"/>
      <w:pPr>
        <w:ind w:left="9921" w:hanging="425"/>
      </w:pPr>
      <w:rPr>
        <w:rFonts w:hint="default"/>
        <w:lang w:val="en-AU" w:eastAsia="en-US" w:bidi="ar-SA"/>
      </w:rPr>
    </w:lvl>
  </w:abstractNum>
  <w:abstractNum w:abstractNumId="4" w15:restartNumberingAfterBreak="0">
    <w:nsid w:val="1C1F0B16"/>
    <w:multiLevelType w:val="hybridMultilevel"/>
    <w:tmpl w:val="0FF43F1E"/>
    <w:lvl w:ilvl="0" w:tplc="ACC200E2">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3D60F04A">
      <w:numFmt w:val="bullet"/>
      <w:lvlText w:val="•"/>
      <w:lvlJc w:val="left"/>
      <w:pPr>
        <w:ind w:left="1254" w:hanging="360"/>
      </w:pPr>
      <w:rPr>
        <w:rFonts w:hint="default"/>
        <w:lang w:val="en-AU" w:eastAsia="en-US" w:bidi="ar-SA"/>
      </w:rPr>
    </w:lvl>
    <w:lvl w:ilvl="2" w:tplc="F5DA7142">
      <w:numFmt w:val="bullet"/>
      <w:lvlText w:val="•"/>
      <w:lvlJc w:val="left"/>
      <w:pPr>
        <w:ind w:left="2129" w:hanging="360"/>
      </w:pPr>
      <w:rPr>
        <w:rFonts w:hint="default"/>
        <w:lang w:val="en-AU" w:eastAsia="en-US" w:bidi="ar-SA"/>
      </w:rPr>
    </w:lvl>
    <w:lvl w:ilvl="3" w:tplc="540EEF08">
      <w:numFmt w:val="bullet"/>
      <w:lvlText w:val="•"/>
      <w:lvlJc w:val="left"/>
      <w:pPr>
        <w:ind w:left="3004" w:hanging="360"/>
      </w:pPr>
      <w:rPr>
        <w:rFonts w:hint="default"/>
        <w:lang w:val="en-AU" w:eastAsia="en-US" w:bidi="ar-SA"/>
      </w:rPr>
    </w:lvl>
    <w:lvl w:ilvl="4" w:tplc="BCFEE9BE">
      <w:numFmt w:val="bullet"/>
      <w:lvlText w:val="•"/>
      <w:lvlJc w:val="left"/>
      <w:pPr>
        <w:ind w:left="3879" w:hanging="360"/>
      </w:pPr>
      <w:rPr>
        <w:rFonts w:hint="default"/>
        <w:lang w:val="en-AU" w:eastAsia="en-US" w:bidi="ar-SA"/>
      </w:rPr>
    </w:lvl>
    <w:lvl w:ilvl="5" w:tplc="C4846DCE">
      <w:numFmt w:val="bullet"/>
      <w:lvlText w:val="•"/>
      <w:lvlJc w:val="left"/>
      <w:pPr>
        <w:ind w:left="4754" w:hanging="360"/>
      </w:pPr>
      <w:rPr>
        <w:rFonts w:hint="default"/>
        <w:lang w:val="en-AU" w:eastAsia="en-US" w:bidi="ar-SA"/>
      </w:rPr>
    </w:lvl>
    <w:lvl w:ilvl="6" w:tplc="0BF865BE">
      <w:numFmt w:val="bullet"/>
      <w:lvlText w:val="•"/>
      <w:lvlJc w:val="left"/>
      <w:pPr>
        <w:ind w:left="5629" w:hanging="360"/>
      </w:pPr>
      <w:rPr>
        <w:rFonts w:hint="default"/>
        <w:lang w:val="en-AU" w:eastAsia="en-US" w:bidi="ar-SA"/>
      </w:rPr>
    </w:lvl>
    <w:lvl w:ilvl="7" w:tplc="ADAC3446">
      <w:numFmt w:val="bullet"/>
      <w:lvlText w:val="•"/>
      <w:lvlJc w:val="left"/>
      <w:pPr>
        <w:ind w:left="6504" w:hanging="360"/>
      </w:pPr>
      <w:rPr>
        <w:rFonts w:hint="default"/>
        <w:lang w:val="en-AU" w:eastAsia="en-US" w:bidi="ar-SA"/>
      </w:rPr>
    </w:lvl>
    <w:lvl w:ilvl="8" w:tplc="C7BAAABA">
      <w:numFmt w:val="bullet"/>
      <w:lvlText w:val="•"/>
      <w:lvlJc w:val="left"/>
      <w:pPr>
        <w:ind w:left="7378" w:hanging="360"/>
      </w:pPr>
      <w:rPr>
        <w:rFonts w:hint="default"/>
        <w:lang w:val="en-AU" w:eastAsia="en-US" w:bidi="ar-SA"/>
      </w:rPr>
    </w:lvl>
  </w:abstractNum>
  <w:abstractNum w:abstractNumId="5" w15:restartNumberingAfterBreak="0">
    <w:nsid w:val="1EEF70AA"/>
    <w:multiLevelType w:val="hybridMultilevel"/>
    <w:tmpl w:val="CE4CD158"/>
    <w:lvl w:ilvl="0" w:tplc="B81E05EC">
      <w:numFmt w:val="bullet"/>
      <w:lvlText w:val=""/>
      <w:lvlJc w:val="left"/>
      <w:pPr>
        <w:ind w:left="2138" w:hanging="360"/>
      </w:pPr>
      <w:rPr>
        <w:rFonts w:ascii="Symbol" w:eastAsia="Symbol" w:hAnsi="Symbol" w:cs="Symbol" w:hint="default"/>
        <w:w w:val="100"/>
        <w:sz w:val="24"/>
        <w:szCs w:val="24"/>
        <w:lang w:val="en-AU" w:eastAsia="en-US" w:bidi="ar-SA"/>
      </w:rPr>
    </w:lvl>
    <w:lvl w:ilvl="1" w:tplc="8AC04862">
      <w:numFmt w:val="bullet"/>
      <w:lvlText w:val="•"/>
      <w:lvlJc w:val="left"/>
      <w:pPr>
        <w:ind w:left="3116" w:hanging="360"/>
      </w:pPr>
      <w:rPr>
        <w:rFonts w:hint="default"/>
        <w:lang w:val="en-AU" w:eastAsia="en-US" w:bidi="ar-SA"/>
      </w:rPr>
    </w:lvl>
    <w:lvl w:ilvl="2" w:tplc="49384948">
      <w:numFmt w:val="bullet"/>
      <w:lvlText w:val="•"/>
      <w:lvlJc w:val="left"/>
      <w:pPr>
        <w:ind w:left="4093" w:hanging="360"/>
      </w:pPr>
      <w:rPr>
        <w:rFonts w:hint="default"/>
        <w:lang w:val="en-AU" w:eastAsia="en-US" w:bidi="ar-SA"/>
      </w:rPr>
    </w:lvl>
    <w:lvl w:ilvl="3" w:tplc="C1D0C54A">
      <w:numFmt w:val="bullet"/>
      <w:lvlText w:val="•"/>
      <w:lvlJc w:val="left"/>
      <w:pPr>
        <w:ind w:left="5069" w:hanging="360"/>
      </w:pPr>
      <w:rPr>
        <w:rFonts w:hint="default"/>
        <w:lang w:val="en-AU" w:eastAsia="en-US" w:bidi="ar-SA"/>
      </w:rPr>
    </w:lvl>
    <w:lvl w:ilvl="4" w:tplc="445A8858">
      <w:numFmt w:val="bullet"/>
      <w:lvlText w:val="•"/>
      <w:lvlJc w:val="left"/>
      <w:pPr>
        <w:ind w:left="6046" w:hanging="360"/>
      </w:pPr>
      <w:rPr>
        <w:rFonts w:hint="default"/>
        <w:lang w:val="en-AU" w:eastAsia="en-US" w:bidi="ar-SA"/>
      </w:rPr>
    </w:lvl>
    <w:lvl w:ilvl="5" w:tplc="38D23938">
      <w:numFmt w:val="bullet"/>
      <w:lvlText w:val="•"/>
      <w:lvlJc w:val="left"/>
      <w:pPr>
        <w:ind w:left="7023" w:hanging="360"/>
      </w:pPr>
      <w:rPr>
        <w:rFonts w:hint="default"/>
        <w:lang w:val="en-AU" w:eastAsia="en-US" w:bidi="ar-SA"/>
      </w:rPr>
    </w:lvl>
    <w:lvl w:ilvl="6" w:tplc="7374B3CC">
      <w:numFmt w:val="bullet"/>
      <w:lvlText w:val="•"/>
      <w:lvlJc w:val="left"/>
      <w:pPr>
        <w:ind w:left="7999" w:hanging="360"/>
      </w:pPr>
      <w:rPr>
        <w:rFonts w:hint="default"/>
        <w:lang w:val="en-AU" w:eastAsia="en-US" w:bidi="ar-SA"/>
      </w:rPr>
    </w:lvl>
    <w:lvl w:ilvl="7" w:tplc="36A6C4CA">
      <w:numFmt w:val="bullet"/>
      <w:lvlText w:val="•"/>
      <w:lvlJc w:val="left"/>
      <w:pPr>
        <w:ind w:left="8976" w:hanging="360"/>
      </w:pPr>
      <w:rPr>
        <w:rFonts w:hint="default"/>
        <w:lang w:val="en-AU" w:eastAsia="en-US" w:bidi="ar-SA"/>
      </w:rPr>
    </w:lvl>
    <w:lvl w:ilvl="8" w:tplc="27A42472">
      <w:numFmt w:val="bullet"/>
      <w:lvlText w:val="•"/>
      <w:lvlJc w:val="left"/>
      <w:pPr>
        <w:ind w:left="9953" w:hanging="360"/>
      </w:pPr>
      <w:rPr>
        <w:rFonts w:hint="default"/>
        <w:lang w:val="en-AU" w:eastAsia="en-US" w:bidi="ar-SA"/>
      </w:rPr>
    </w:lvl>
  </w:abstractNum>
  <w:abstractNum w:abstractNumId="6" w15:restartNumberingAfterBreak="0">
    <w:nsid w:val="203D7DBB"/>
    <w:multiLevelType w:val="hybridMultilevel"/>
    <w:tmpl w:val="87B0D574"/>
    <w:lvl w:ilvl="0" w:tplc="454CE05C">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A9AC9DCE">
      <w:numFmt w:val="bullet"/>
      <w:lvlText w:val=""/>
      <w:lvlJc w:val="left"/>
      <w:pPr>
        <w:ind w:left="2138" w:hanging="360"/>
      </w:pPr>
      <w:rPr>
        <w:rFonts w:ascii="Symbol" w:eastAsia="Symbol" w:hAnsi="Symbol" w:cs="Symbol" w:hint="default"/>
        <w:w w:val="100"/>
        <w:sz w:val="24"/>
        <w:szCs w:val="24"/>
        <w:lang w:val="en-AU" w:eastAsia="en-US" w:bidi="ar-SA"/>
      </w:rPr>
    </w:lvl>
    <w:lvl w:ilvl="2" w:tplc="54883B2E">
      <w:numFmt w:val="bullet"/>
      <w:lvlText w:val="•"/>
      <w:lvlJc w:val="left"/>
      <w:pPr>
        <w:ind w:left="3225" w:hanging="360"/>
      </w:pPr>
      <w:rPr>
        <w:rFonts w:hint="default"/>
        <w:lang w:val="en-AU" w:eastAsia="en-US" w:bidi="ar-SA"/>
      </w:rPr>
    </w:lvl>
    <w:lvl w:ilvl="3" w:tplc="9E88341C">
      <w:numFmt w:val="bullet"/>
      <w:lvlText w:val="•"/>
      <w:lvlJc w:val="left"/>
      <w:pPr>
        <w:ind w:left="4310" w:hanging="360"/>
      </w:pPr>
      <w:rPr>
        <w:rFonts w:hint="default"/>
        <w:lang w:val="en-AU" w:eastAsia="en-US" w:bidi="ar-SA"/>
      </w:rPr>
    </w:lvl>
    <w:lvl w:ilvl="4" w:tplc="6C7C7314">
      <w:numFmt w:val="bullet"/>
      <w:lvlText w:val="•"/>
      <w:lvlJc w:val="left"/>
      <w:pPr>
        <w:ind w:left="5395" w:hanging="360"/>
      </w:pPr>
      <w:rPr>
        <w:rFonts w:hint="default"/>
        <w:lang w:val="en-AU" w:eastAsia="en-US" w:bidi="ar-SA"/>
      </w:rPr>
    </w:lvl>
    <w:lvl w:ilvl="5" w:tplc="4B7AE08C">
      <w:numFmt w:val="bullet"/>
      <w:lvlText w:val="•"/>
      <w:lvlJc w:val="left"/>
      <w:pPr>
        <w:ind w:left="6480" w:hanging="360"/>
      </w:pPr>
      <w:rPr>
        <w:rFonts w:hint="default"/>
        <w:lang w:val="en-AU" w:eastAsia="en-US" w:bidi="ar-SA"/>
      </w:rPr>
    </w:lvl>
    <w:lvl w:ilvl="6" w:tplc="F2508490">
      <w:numFmt w:val="bullet"/>
      <w:lvlText w:val="•"/>
      <w:lvlJc w:val="left"/>
      <w:pPr>
        <w:ind w:left="7565" w:hanging="360"/>
      </w:pPr>
      <w:rPr>
        <w:rFonts w:hint="default"/>
        <w:lang w:val="en-AU" w:eastAsia="en-US" w:bidi="ar-SA"/>
      </w:rPr>
    </w:lvl>
    <w:lvl w:ilvl="7" w:tplc="20FA679C">
      <w:numFmt w:val="bullet"/>
      <w:lvlText w:val="•"/>
      <w:lvlJc w:val="left"/>
      <w:pPr>
        <w:ind w:left="8650" w:hanging="360"/>
      </w:pPr>
      <w:rPr>
        <w:rFonts w:hint="default"/>
        <w:lang w:val="en-AU" w:eastAsia="en-US" w:bidi="ar-SA"/>
      </w:rPr>
    </w:lvl>
    <w:lvl w:ilvl="8" w:tplc="43685D4A">
      <w:numFmt w:val="bullet"/>
      <w:lvlText w:val="•"/>
      <w:lvlJc w:val="left"/>
      <w:pPr>
        <w:ind w:left="9736" w:hanging="360"/>
      </w:pPr>
      <w:rPr>
        <w:rFonts w:hint="default"/>
        <w:lang w:val="en-AU" w:eastAsia="en-US" w:bidi="ar-SA"/>
      </w:rPr>
    </w:lvl>
  </w:abstractNum>
  <w:abstractNum w:abstractNumId="7" w15:restartNumberingAfterBreak="0">
    <w:nsid w:val="21CC45FC"/>
    <w:multiLevelType w:val="hybridMultilevel"/>
    <w:tmpl w:val="45BCC34A"/>
    <w:lvl w:ilvl="0" w:tplc="AA645904">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5A62CE56">
      <w:numFmt w:val="bullet"/>
      <w:lvlText w:val=""/>
      <w:lvlJc w:val="left"/>
      <w:pPr>
        <w:ind w:left="2138" w:hanging="360"/>
      </w:pPr>
      <w:rPr>
        <w:rFonts w:ascii="Symbol" w:eastAsia="Symbol" w:hAnsi="Symbol" w:cs="Symbol" w:hint="default"/>
        <w:w w:val="100"/>
        <w:sz w:val="24"/>
        <w:szCs w:val="24"/>
        <w:lang w:val="en-AU" w:eastAsia="en-US" w:bidi="ar-SA"/>
      </w:rPr>
    </w:lvl>
    <w:lvl w:ilvl="2" w:tplc="5AD4D80C">
      <w:numFmt w:val="bullet"/>
      <w:lvlText w:val="•"/>
      <w:lvlJc w:val="left"/>
      <w:pPr>
        <w:ind w:left="3225" w:hanging="360"/>
      </w:pPr>
      <w:rPr>
        <w:rFonts w:hint="default"/>
        <w:lang w:val="en-AU" w:eastAsia="en-US" w:bidi="ar-SA"/>
      </w:rPr>
    </w:lvl>
    <w:lvl w:ilvl="3" w:tplc="DC8A21BA">
      <w:numFmt w:val="bullet"/>
      <w:lvlText w:val="•"/>
      <w:lvlJc w:val="left"/>
      <w:pPr>
        <w:ind w:left="4310" w:hanging="360"/>
      </w:pPr>
      <w:rPr>
        <w:rFonts w:hint="default"/>
        <w:lang w:val="en-AU" w:eastAsia="en-US" w:bidi="ar-SA"/>
      </w:rPr>
    </w:lvl>
    <w:lvl w:ilvl="4" w:tplc="269EEF6C">
      <w:numFmt w:val="bullet"/>
      <w:lvlText w:val="•"/>
      <w:lvlJc w:val="left"/>
      <w:pPr>
        <w:ind w:left="5395" w:hanging="360"/>
      </w:pPr>
      <w:rPr>
        <w:rFonts w:hint="default"/>
        <w:lang w:val="en-AU" w:eastAsia="en-US" w:bidi="ar-SA"/>
      </w:rPr>
    </w:lvl>
    <w:lvl w:ilvl="5" w:tplc="BEE01814">
      <w:numFmt w:val="bullet"/>
      <w:lvlText w:val="•"/>
      <w:lvlJc w:val="left"/>
      <w:pPr>
        <w:ind w:left="6480" w:hanging="360"/>
      </w:pPr>
      <w:rPr>
        <w:rFonts w:hint="default"/>
        <w:lang w:val="en-AU" w:eastAsia="en-US" w:bidi="ar-SA"/>
      </w:rPr>
    </w:lvl>
    <w:lvl w:ilvl="6" w:tplc="05E22132">
      <w:numFmt w:val="bullet"/>
      <w:lvlText w:val="•"/>
      <w:lvlJc w:val="left"/>
      <w:pPr>
        <w:ind w:left="7565" w:hanging="360"/>
      </w:pPr>
      <w:rPr>
        <w:rFonts w:hint="default"/>
        <w:lang w:val="en-AU" w:eastAsia="en-US" w:bidi="ar-SA"/>
      </w:rPr>
    </w:lvl>
    <w:lvl w:ilvl="7" w:tplc="FB4ACAF6">
      <w:numFmt w:val="bullet"/>
      <w:lvlText w:val="•"/>
      <w:lvlJc w:val="left"/>
      <w:pPr>
        <w:ind w:left="8650" w:hanging="360"/>
      </w:pPr>
      <w:rPr>
        <w:rFonts w:hint="default"/>
        <w:lang w:val="en-AU" w:eastAsia="en-US" w:bidi="ar-SA"/>
      </w:rPr>
    </w:lvl>
    <w:lvl w:ilvl="8" w:tplc="FB5CBF72">
      <w:numFmt w:val="bullet"/>
      <w:lvlText w:val="•"/>
      <w:lvlJc w:val="left"/>
      <w:pPr>
        <w:ind w:left="9736" w:hanging="360"/>
      </w:pPr>
      <w:rPr>
        <w:rFonts w:hint="default"/>
        <w:lang w:val="en-AU" w:eastAsia="en-US" w:bidi="ar-SA"/>
      </w:rPr>
    </w:lvl>
  </w:abstractNum>
  <w:abstractNum w:abstractNumId="8" w15:restartNumberingAfterBreak="0">
    <w:nsid w:val="2A5E01C9"/>
    <w:multiLevelType w:val="hybridMultilevel"/>
    <w:tmpl w:val="6778BFBA"/>
    <w:lvl w:ilvl="0" w:tplc="CCC2C07C">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0A525CD0">
      <w:numFmt w:val="bullet"/>
      <w:lvlText w:val="•"/>
      <w:lvlJc w:val="left"/>
      <w:pPr>
        <w:ind w:left="2972" w:hanging="425"/>
      </w:pPr>
      <w:rPr>
        <w:rFonts w:hint="default"/>
        <w:lang w:val="en-AU" w:eastAsia="en-US" w:bidi="ar-SA"/>
      </w:rPr>
    </w:lvl>
    <w:lvl w:ilvl="2" w:tplc="304AD4F4">
      <w:numFmt w:val="bullet"/>
      <w:lvlText w:val="•"/>
      <w:lvlJc w:val="left"/>
      <w:pPr>
        <w:ind w:left="3965" w:hanging="425"/>
      </w:pPr>
      <w:rPr>
        <w:rFonts w:hint="default"/>
        <w:lang w:val="en-AU" w:eastAsia="en-US" w:bidi="ar-SA"/>
      </w:rPr>
    </w:lvl>
    <w:lvl w:ilvl="3" w:tplc="4628D144">
      <w:numFmt w:val="bullet"/>
      <w:lvlText w:val="•"/>
      <w:lvlJc w:val="left"/>
      <w:pPr>
        <w:ind w:left="4957" w:hanging="425"/>
      </w:pPr>
      <w:rPr>
        <w:rFonts w:hint="default"/>
        <w:lang w:val="en-AU" w:eastAsia="en-US" w:bidi="ar-SA"/>
      </w:rPr>
    </w:lvl>
    <w:lvl w:ilvl="4" w:tplc="B4E89EA0">
      <w:numFmt w:val="bullet"/>
      <w:lvlText w:val="•"/>
      <w:lvlJc w:val="left"/>
      <w:pPr>
        <w:ind w:left="5950" w:hanging="425"/>
      </w:pPr>
      <w:rPr>
        <w:rFonts w:hint="default"/>
        <w:lang w:val="en-AU" w:eastAsia="en-US" w:bidi="ar-SA"/>
      </w:rPr>
    </w:lvl>
    <w:lvl w:ilvl="5" w:tplc="D1703C10">
      <w:numFmt w:val="bullet"/>
      <w:lvlText w:val="•"/>
      <w:lvlJc w:val="left"/>
      <w:pPr>
        <w:ind w:left="6943" w:hanging="425"/>
      </w:pPr>
      <w:rPr>
        <w:rFonts w:hint="default"/>
        <w:lang w:val="en-AU" w:eastAsia="en-US" w:bidi="ar-SA"/>
      </w:rPr>
    </w:lvl>
    <w:lvl w:ilvl="6" w:tplc="7A36EA76">
      <w:numFmt w:val="bullet"/>
      <w:lvlText w:val="•"/>
      <w:lvlJc w:val="left"/>
      <w:pPr>
        <w:ind w:left="7935" w:hanging="425"/>
      </w:pPr>
      <w:rPr>
        <w:rFonts w:hint="default"/>
        <w:lang w:val="en-AU" w:eastAsia="en-US" w:bidi="ar-SA"/>
      </w:rPr>
    </w:lvl>
    <w:lvl w:ilvl="7" w:tplc="3F38D614">
      <w:numFmt w:val="bullet"/>
      <w:lvlText w:val="•"/>
      <w:lvlJc w:val="left"/>
      <w:pPr>
        <w:ind w:left="8928" w:hanging="425"/>
      </w:pPr>
      <w:rPr>
        <w:rFonts w:hint="default"/>
        <w:lang w:val="en-AU" w:eastAsia="en-US" w:bidi="ar-SA"/>
      </w:rPr>
    </w:lvl>
    <w:lvl w:ilvl="8" w:tplc="4216D63C">
      <w:numFmt w:val="bullet"/>
      <w:lvlText w:val="•"/>
      <w:lvlJc w:val="left"/>
      <w:pPr>
        <w:ind w:left="9921" w:hanging="425"/>
      </w:pPr>
      <w:rPr>
        <w:rFonts w:hint="default"/>
        <w:lang w:val="en-AU" w:eastAsia="en-US" w:bidi="ar-SA"/>
      </w:rPr>
    </w:lvl>
  </w:abstractNum>
  <w:abstractNum w:abstractNumId="9" w15:restartNumberingAfterBreak="0">
    <w:nsid w:val="2FE76A1F"/>
    <w:multiLevelType w:val="hybridMultilevel"/>
    <w:tmpl w:val="10BEAF4C"/>
    <w:lvl w:ilvl="0" w:tplc="7D802860">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71C641EE">
      <w:numFmt w:val="bullet"/>
      <w:lvlText w:val="•"/>
      <w:lvlJc w:val="left"/>
      <w:pPr>
        <w:ind w:left="1254" w:hanging="360"/>
      </w:pPr>
      <w:rPr>
        <w:rFonts w:hint="default"/>
        <w:lang w:val="en-AU" w:eastAsia="en-US" w:bidi="ar-SA"/>
      </w:rPr>
    </w:lvl>
    <w:lvl w:ilvl="2" w:tplc="DDCA2734">
      <w:numFmt w:val="bullet"/>
      <w:lvlText w:val="•"/>
      <w:lvlJc w:val="left"/>
      <w:pPr>
        <w:ind w:left="2129" w:hanging="360"/>
      </w:pPr>
      <w:rPr>
        <w:rFonts w:hint="default"/>
        <w:lang w:val="en-AU" w:eastAsia="en-US" w:bidi="ar-SA"/>
      </w:rPr>
    </w:lvl>
    <w:lvl w:ilvl="3" w:tplc="69F66BAE">
      <w:numFmt w:val="bullet"/>
      <w:lvlText w:val="•"/>
      <w:lvlJc w:val="left"/>
      <w:pPr>
        <w:ind w:left="3004" w:hanging="360"/>
      </w:pPr>
      <w:rPr>
        <w:rFonts w:hint="default"/>
        <w:lang w:val="en-AU" w:eastAsia="en-US" w:bidi="ar-SA"/>
      </w:rPr>
    </w:lvl>
    <w:lvl w:ilvl="4" w:tplc="6ABE71E2">
      <w:numFmt w:val="bullet"/>
      <w:lvlText w:val="•"/>
      <w:lvlJc w:val="left"/>
      <w:pPr>
        <w:ind w:left="3879" w:hanging="360"/>
      </w:pPr>
      <w:rPr>
        <w:rFonts w:hint="default"/>
        <w:lang w:val="en-AU" w:eastAsia="en-US" w:bidi="ar-SA"/>
      </w:rPr>
    </w:lvl>
    <w:lvl w:ilvl="5" w:tplc="5C1C185C">
      <w:numFmt w:val="bullet"/>
      <w:lvlText w:val="•"/>
      <w:lvlJc w:val="left"/>
      <w:pPr>
        <w:ind w:left="4754" w:hanging="360"/>
      </w:pPr>
      <w:rPr>
        <w:rFonts w:hint="default"/>
        <w:lang w:val="en-AU" w:eastAsia="en-US" w:bidi="ar-SA"/>
      </w:rPr>
    </w:lvl>
    <w:lvl w:ilvl="6" w:tplc="E3BEA812">
      <w:numFmt w:val="bullet"/>
      <w:lvlText w:val="•"/>
      <w:lvlJc w:val="left"/>
      <w:pPr>
        <w:ind w:left="5629" w:hanging="360"/>
      </w:pPr>
      <w:rPr>
        <w:rFonts w:hint="default"/>
        <w:lang w:val="en-AU" w:eastAsia="en-US" w:bidi="ar-SA"/>
      </w:rPr>
    </w:lvl>
    <w:lvl w:ilvl="7" w:tplc="2E7CB070">
      <w:numFmt w:val="bullet"/>
      <w:lvlText w:val="•"/>
      <w:lvlJc w:val="left"/>
      <w:pPr>
        <w:ind w:left="6504" w:hanging="360"/>
      </w:pPr>
      <w:rPr>
        <w:rFonts w:hint="default"/>
        <w:lang w:val="en-AU" w:eastAsia="en-US" w:bidi="ar-SA"/>
      </w:rPr>
    </w:lvl>
    <w:lvl w:ilvl="8" w:tplc="673CF1A4">
      <w:numFmt w:val="bullet"/>
      <w:lvlText w:val="•"/>
      <w:lvlJc w:val="left"/>
      <w:pPr>
        <w:ind w:left="7378" w:hanging="360"/>
      </w:pPr>
      <w:rPr>
        <w:rFonts w:hint="default"/>
        <w:lang w:val="en-AU" w:eastAsia="en-US" w:bidi="ar-SA"/>
      </w:rPr>
    </w:lvl>
  </w:abstractNum>
  <w:abstractNum w:abstractNumId="10" w15:restartNumberingAfterBreak="0">
    <w:nsid w:val="300C746A"/>
    <w:multiLevelType w:val="hybridMultilevel"/>
    <w:tmpl w:val="A2B69EE0"/>
    <w:lvl w:ilvl="0" w:tplc="93245438">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45FAD4AE">
      <w:numFmt w:val="bullet"/>
      <w:lvlText w:val="•"/>
      <w:lvlJc w:val="left"/>
      <w:pPr>
        <w:ind w:left="2972" w:hanging="425"/>
      </w:pPr>
      <w:rPr>
        <w:rFonts w:hint="default"/>
        <w:lang w:val="en-AU" w:eastAsia="en-US" w:bidi="ar-SA"/>
      </w:rPr>
    </w:lvl>
    <w:lvl w:ilvl="2" w:tplc="BBBE0230">
      <w:numFmt w:val="bullet"/>
      <w:lvlText w:val="•"/>
      <w:lvlJc w:val="left"/>
      <w:pPr>
        <w:ind w:left="3965" w:hanging="425"/>
      </w:pPr>
      <w:rPr>
        <w:rFonts w:hint="default"/>
        <w:lang w:val="en-AU" w:eastAsia="en-US" w:bidi="ar-SA"/>
      </w:rPr>
    </w:lvl>
    <w:lvl w:ilvl="3" w:tplc="24D8E15E">
      <w:numFmt w:val="bullet"/>
      <w:lvlText w:val="•"/>
      <w:lvlJc w:val="left"/>
      <w:pPr>
        <w:ind w:left="4957" w:hanging="425"/>
      </w:pPr>
      <w:rPr>
        <w:rFonts w:hint="default"/>
        <w:lang w:val="en-AU" w:eastAsia="en-US" w:bidi="ar-SA"/>
      </w:rPr>
    </w:lvl>
    <w:lvl w:ilvl="4" w:tplc="8512A3FE">
      <w:numFmt w:val="bullet"/>
      <w:lvlText w:val="•"/>
      <w:lvlJc w:val="left"/>
      <w:pPr>
        <w:ind w:left="5950" w:hanging="425"/>
      </w:pPr>
      <w:rPr>
        <w:rFonts w:hint="default"/>
        <w:lang w:val="en-AU" w:eastAsia="en-US" w:bidi="ar-SA"/>
      </w:rPr>
    </w:lvl>
    <w:lvl w:ilvl="5" w:tplc="E5929846">
      <w:numFmt w:val="bullet"/>
      <w:lvlText w:val="•"/>
      <w:lvlJc w:val="left"/>
      <w:pPr>
        <w:ind w:left="6943" w:hanging="425"/>
      </w:pPr>
      <w:rPr>
        <w:rFonts w:hint="default"/>
        <w:lang w:val="en-AU" w:eastAsia="en-US" w:bidi="ar-SA"/>
      </w:rPr>
    </w:lvl>
    <w:lvl w:ilvl="6" w:tplc="652CBFBC">
      <w:numFmt w:val="bullet"/>
      <w:lvlText w:val="•"/>
      <w:lvlJc w:val="left"/>
      <w:pPr>
        <w:ind w:left="7935" w:hanging="425"/>
      </w:pPr>
      <w:rPr>
        <w:rFonts w:hint="default"/>
        <w:lang w:val="en-AU" w:eastAsia="en-US" w:bidi="ar-SA"/>
      </w:rPr>
    </w:lvl>
    <w:lvl w:ilvl="7" w:tplc="31AC24F2">
      <w:numFmt w:val="bullet"/>
      <w:lvlText w:val="•"/>
      <w:lvlJc w:val="left"/>
      <w:pPr>
        <w:ind w:left="8928" w:hanging="425"/>
      </w:pPr>
      <w:rPr>
        <w:rFonts w:hint="default"/>
        <w:lang w:val="en-AU" w:eastAsia="en-US" w:bidi="ar-SA"/>
      </w:rPr>
    </w:lvl>
    <w:lvl w:ilvl="8" w:tplc="C6AC317A">
      <w:numFmt w:val="bullet"/>
      <w:lvlText w:val="•"/>
      <w:lvlJc w:val="left"/>
      <w:pPr>
        <w:ind w:left="9921" w:hanging="425"/>
      </w:pPr>
      <w:rPr>
        <w:rFonts w:hint="default"/>
        <w:lang w:val="en-AU" w:eastAsia="en-US" w:bidi="ar-SA"/>
      </w:rPr>
    </w:lvl>
  </w:abstractNum>
  <w:abstractNum w:abstractNumId="11" w15:restartNumberingAfterBreak="0">
    <w:nsid w:val="3B2D757B"/>
    <w:multiLevelType w:val="hybridMultilevel"/>
    <w:tmpl w:val="888E2D90"/>
    <w:lvl w:ilvl="0" w:tplc="78828610">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7674ADBA">
      <w:numFmt w:val="bullet"/>
      <w:lvlText w:val="•"/>
      <w:lvlJc w:val="left"/>
      <w:pPr>
        <w:ind w:left="2972" w:hanging="425"/>
      </w:pPr>
      <w:rPr>
        <w:rFonts w:hint="default"/>
        <w:lang w:val="en-AU" w:eastAsia="en-US" w:bidi="ar-SA"/>
      </w:rPr>
    </w:lvl>
    <w:lvl w:ilvl="2" w:tplc="42529D5C">
      <w:numFmt w:val="bullet"/>
      <w:lvlText w:val="•"/>
      <w:lvlJc w:val="left"/>
      <w:pPr>
        <w:ind w:left="3965" w:hanging="425"/>
      </w:pPr>
      <w:rPr>
        <w:rFonts w:hint="default"/>
        <w:lang w:val="en-AU" w:eastAsia="en-US" w:bidi="ar-SA"/>
      </w:rPr>
    </w:lvl>
    <w:lvl w:ilvl="3" w:tplc="52060816">
      <w:numFmt w:val="bullet"/>
      <w:lvlText w:val="•"/>
      <w:lvlJc w:val="left"/>
      <w:pPr>
        <w:ind w:left="4957" w:hanging="425"/>
      </w:pPr>
      <w:rPr>
        <w:rFonts w:hint="default"/>
        <w:lang w:val="en-AU" w:eastAsia="en-US" w:bidi="ar-SA"/>
      </w:rPr>
    </w:lvl>
    <w:lvl w:ilvl="4" w:tplc="A87E7286">
      <w:numFmt w:val="bullet"/>
      <w:lvlText w:val="•"/>
      <w:lvlJc w:val="left"/>
      <w:pPr>
        <w:ind w:left="5950" w:hanging="425"/>
      </w:pPr>
      <w:rPr>
        <w:rFonts w:hint="default"/>
        <w:lang w:val="en-AU" w:eastAsia="en-US" w:bidi="ar-SA"/>
      </w:rPr>
    </w:lvl>
    <w:lvl w:ilvl="5" w:tplc="097AE258">
      <w:numFmt w:val="bullet"/>
      <w:lvlText w:val="•"/>
      <w:lvlJc w:val="left"/>
      <w:pPr>
        <w:ind w:left="6943" w:hanging="425"/>
      </w:pPr>
      <w:rPr>
        <w:rFonts w:hint="default"/>
        <w:lang w:val="en-AU" w:eastAsia="en-US" w:bidi="ar-SA"/>
      </w:rPr>
    </w:lvl>
    <w:lvl w:ilvl="6" w:tplc="CEDA0BC6">
      <w:numFmt w:val="bullet"/>
      <w:lvlText w:val="•"/>
      <w:lvlJc w:val="left"/>
      <w:pPr>
        <w:ind w:left="7935" w:hanging="425"/>
      </w:pPr>
      <w:rPr>
        <w:rFonts w:hint="default"/>
        <w:lang w:val="en-AU" w:eastAsia="en-US" w:bidi="ar-SA"/>
      </w:rPr>
    </w:lvl>
    <w:lvl w:ilvl="7" w:tplc="EC96EC5C">
      <w:numFmt w:val="bullet"/>
      <w:lvlText w:val="•"/>
      <w:lvlJc w:val="left"/>
      <w:pPr>
        <w:ind w:left="8928" w:hanging="425"/>
      </w:pPr>
      <w:rPr>
        <w:rFonts w:hint="default"/>
        <w:lang w:val="en-AU" w:eastAsia="en-US" w:bidi="ar-SA"/>
      </w:rPr>
    </w:lvl>
    <w:lvl w:ilvl="8" w:tplc="112E9534">
      <w:numFmt w:val="bullet"/>
      <w:lvlText w:val="•"/>
      <w:lvlJc w:val="left"/>
      <w:pPr>
        <w:ind w:left="9921" w:hanging="425"/>
      </w:pPr>
      <w:rPr>
        <w:rFonts w:hint="default"/>
        <w:lang w:val="en-AU" w:eastAsia="en-US" w:bidi="ar-SA"/>
      </w:rPr>
    </w:lvl>
  </w:abstractNum>
  <w:abstractNum w:abstractNumId="12" w15:restartNumberingAfterBreak="0">
    <w:nsid w:val="3CBA6DC6"/>
    <w:multiLevelType w:val="hybridMultilevel"/>
    <w:tmpl w:val="35DCC9E4"/>
    <w:lvl w:ilvl="0" w:tplc="DEA623A4">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9A7288CC">
      <w:numFmt w:val="bullet"/>
      <w:lvlText w:val="•"/>
      <w:lvlJc w:val="left"/>
      <w:pPr>
        <w:ind w:left="1254" w:hanging="360"/>
      </w:pPr>
      <w:rPr>
        <w:rFonts w:hint="default"/>
        <w:lang w:val="en-AU" w:eastAsia="en-US" w:bidi="ar-SA"/>
      </w:rPr>
    </w:lvl>
    <w:lvl w:ilvl="2" w:tplc="96C21288">
      <w:numFmt w:val="bullet"/>
      <w:lvlText w:val="•"/>
      <w:lvlJc w:val="left"/>
      <w:pPr>
        <w:ind w:left="2129" w:hanging="360"/>
      </w:pPr>
      <w:rPr>
        <w:rFonts w:hint="default"/>
        <w:lang w:val="en-AU" w:eastAsia="en-US" w:bidi="ar-SA"/>
      </w:rPr>
    </w:lvl>
    <w:lvl w:ilvl="3" w:tplc="6D6E905E">
      <w:numFmt w:val="bullet"/>
      <w:lvlText w:val="•"/>
      <w:lvlJc w:val="left"/>
      <w:pPr>
        <w:ind w:left="3004" w:hanging="360"/>
      </w:pPr>
      <w:rPr>
        <w:rFonts w:hint="default"/>
        <w:lang w:val="en-AU" w:eastAsia="en-US" w:bidi="ar-SA"/>
      </w:rPr>
    </w:lvl>
    <w:lvl w:ilvl="4" w:tplc="EF32EC54">
      <w:numFmt w:val="bullet"/>
      <w:lvlText w:val="•"/>
      <w:lvlJc w:val="left"/>
      <w:pPr>
        <w:ind w:left="3879" w:hanging="360"/>
      </w:pPr>
      <w:rPr>
        <w:rFonts w:hint="default"/>
        <w:lang w:val="en-AU" w:eastAsia="en-US" w:bidi="ar-SA"/>
      </w:rPr>
    </w:lvl>
    <w:lvl w:ilvl="5" w:tplc="F7A04C54">
      <w:numFmt w:val="bullet"/>
      <w:lvlText w:val="•"/>
      <w:lvlJc w:val="left"/>
      <w:pPr>
        <w:ind w:left="4754" w:hanging="360"/>
      </w:pPr>
      <w:rPr>
        <w:rFonts w:hint="default"/>
        <w:lang w:val="en-AU" w:eastAsia="en-US" w:bidi="ar-SA"/>
      </w:rPr>
    </w:lvl>
    <w:lvl w:ilvl="6" w:tplc="C960EDCE">
      <w:numFmt w:val="bullet"/>
      <w:lvlText w:val="•"/>
      <w:lvlJc w:val="left"/>
      <w:pPr>
        <w:ind w:left="5629" w:hanging="360"/>
      </w:pPr>
      <w:rPr>
        <w:rFonts w:hint="default"/>
        <w:lang w:val="en-AU" w:eastAsia="en-US" w:bidi="ar-SA"/>
      </w:rPr>
    </w:lvl>
    <w:lvl w:ilvl="7" w:tplc="BD028F7E">
      <w:numFmt w:val="bullet"/>
      <w:lvlText w:val="•"/>
      <w:lvlJc w:val="left"/>
      <w:pPr>
        <w:ind w:left="6504" w:hanging="360"/>
      </w:pPr>
      <w:rPr>
        <w:rFonts w:hint="default"/>
        <w:lang w:val="en-AU" w:eastAsia="en-US" w:bidi="ar-SA"/>
      </w:rPr>
    </w:lvl>
    <w:lvl w:ilvl="8" w:tplc="7B8E90DC">
      <w:numFmt w:val="bullet"/>
      <w:lvlText w:val="•"/>
      <w:lvlJc w:val="left"/>
      <w:pPr>
        <w:ind w:left="7378" w:hanging="360"/>
      </w:pPr>
      <w:rPr>
        <w:rFonts w:hint="default"/>
        <w:lang w:val="en-AU" w:eastAsia="en-US" w:bidi="ar-SA"/>
      </w:rPr>
    </w:lvl>
  </w:abstractNum>
  <w:abstractNum w:abstractNumId="13" w15:restartNumberingAfterBreak="0">
    <w:nsid w:val="3F3065E8"/>
    <w:multiLevelType w:val="hybridMultilevel"/>
    <w:tmpl w:val="7A4AD8F8"/>
    <w:lvl w:ilvl="0" w:tplc="3D16E516">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0D980418">
      <w:numFmt w:val="bullet"/>
      <w:lvlText w:val="•"/>
      <w:lvlJc w:val="left"/>
      <w:pPr>
        <w:ind w:left="1254" w:hanging="360"/>
      </w:pPr>
      <w:rPr>
        <w:rFonts w:hint="default"/>
        <w:lang w:val="en-AU" w:eastAsia="en-US" w:bidi="ar-SA"/>
      </w:rPr>
    </w:lvl>
    <w:lvl w:ilvl="2" w:tplc="475ADBF6">
      <w:numFmt w:val="bullet"/>
      <w:lvlText w:val="•"/>
      <w:lvlJc w:val="left"/>
      <w:pPr>
        <w:ind w:left="2129" w:hanging="360"/>
      </w:pPr>
      <w:rPr>
        <w:rFonts w:hint="default"/>
        <w:lang w:val="en-AU" w:eastAsia="en-US" w:bidi="ar-SA"/>
      </w:rPr>
    </w:lvl>
    <w:lvl w:ilvl="3" w:tplc="F26CADE2">
      <w:numFmt w:val="bullet"/>
      <w:lvlText w:val="•"/>
      <w:lvlJc w:val="left"/>
      <w:pPr>
        <w:ind w:left="3004" w:hanging="360"/>
      </w:pPr>
      <w:rPr>
        <w:rFonts w:hint="default"/>
        <w:lang w:val="en-AU" w:eastAsia="en-US" w:bidi="ar-SA"/>
      </w:rPr>
    </w:lvl>
    <w:lvl w:ilvl="4" w:tplc="6BCABBEC">
      <w:numFmt w:val="bullet"/>
      <w:lvlText w:val="•"/>
      <w:lvlJc w:val="left"/>
      <w:pPr>
        <w:ind w:left="3879" w:hanging="360"/>
      </w:pPr>
      <w:rPr>
        <w:rFonts w:hint="default"/>
        <w:lang w:val="en-AU" w:eastAsia="en-US" w:bidi="ar-SA"/>
      </w:rPr>
    </w:lvl>
    <w:lvl w:ilvl="5" w:tplc="D8A85D10">
      <w:numFmt w:val="bullet"/>
      <w:lvlText w:val="•"/>
      <w:lvlJc w:val="left"/>
      <w:pPr>
        <w:ind w:left="4754" w:hanging="360"/>
      </w:pPr>
      <w:rPr>
        <w:rFonts w:hint="default"/>
        <w:lang w:val="en-AU" w:eastAsia="en-US" w:bidi="ar-SA"/>
      </w:rPr>
    </w:lvl>
    <w:lvl w:ilvl="6" w:tplc="822C6BEE">
      <w:numFmt w:val="bullet"/>
      <w:lvlText w:val="•"/>
      <w:lvlJc w:val="left"/>
      <w:pPr>
        <w:ind w:left="5629" w:hanging="360"/>
      </w:pPr>
      <w:rPr>
        <w:rFonts w:hint="default"/>
        <w:lang w:val="en-AU" w:eastAsia="en-US" w:bidi="ar-SA"/>
      </w:rPr>
    </w:lvl>
    <w:lvl w:ilvl="7" w:tplc="0D608CD6">
      <w:numFmt w:val="bullet"/>
      <w:lvlText w:val="•"/>
      <w:lvlJc w:val="left"/>
      <w:pPr>
        <w:ind w:left="6504" w:hanging="360"/>
      </w:pPr>
      <w:rPr>
        <w:rFonts w:hint="default"/>
        <w:lang w:val="en-AU" w:eastAsia="en-US" w:bidi="ar-SA"/>
      </w:rPr>
    </w:lvl>
    <w:lvl w:ilvl="8" w:tplc="53D20FAE">
      <w:numFmt w:val="bullet"/>
      <w:lvlText w:val="•"/>
      <w:lvlJc w:val="left"/>
      <w:pPr>
        <w:ind w:left="7378" w:hanging="360"/>
      </w:pPr>
      <w:rPr>
        <w:rFonts w:hint="default"/>
        <w:lang w:val="en-AU" w:eastAsia="en-US" w:bidi="ar-SA"/>
      </w:rPr>
    </w:lvl>
  </w:abstractNum>
  <w:abstractNum w:abstractNumId="14" w15:restartNumberingAfterBreak="0">
    <w:nsid w:val="59E02F07"/>
    <w:multiLevelType w:val="hybridMultilevel"/>
    <w:tmpl w:val="DE02ADF6"/>
    <w:lvl w:ilvl="0" w:tplc="51409352">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48762C4A">
      <w:numFmt w:val="bullet"/>
      <w:lvlText w:val="•"/>
      <w:lvlJc w:val="left"/>
      <w:pPr>
        <w:ind w:left="1254" w:hanging="360"/>
      </w:pPr>
      <w:rPr>
        <w:rFonts w:hint="default"/>
        <w:lang w:val="en-AU" w:eastAsia="en-US" w:bidi="ar-SA"/>
      </w:rPr>
    </w:lvl>
    <w:lvl w:ilvl="2" w:tplc="7EE48796">
      <w:numFmt w:val="bullet"/>
      <w:lvlText w:val="•"/>
      <w:lvlJc w:val="left"/>
      <w:pPr>
        <w:ind w:left="2129" w:hanging="360"/>
      </w:pPr>
      <w:rPr>
        <w:rFonts w:hint="default"/>
        <w:lang w:val="en-AU" w:eastAsia="en-US" w:bidi="ar-SA"/>
      </w:rPr>
    </w:lvl>
    <w:lvl w:ilvl="3" w:tplc="E7600960">
      <w:numFmt w:val="bullet"/>
      <w:lvlText w:val="•"/>
      <w:lvlJc w:val="left"/>
      <w:pPr>
        <w:ind w:left="3004" w:hanging="360"/>
      </w:pPr>
      <w:rPr>
        <w:rFonts w:hint="default"/>
        <w:lang w:val="en-AU" w:eastAsia="en-US" w:bidi="ar-SA"/>
      </w:rPr>
    </w:lvl>
    <w:lvl w:ilvl="4" w:tplc="FB72EA1E">
      <w:numFmt w:val="bullet"/>
      <w:lvlText w:val="•"/>
      <w:lvlJc w:val="left"/>
      <w:pPr>
        <w:ind w:left="3879" w:hanging="360"/>
      </w:pPr>
      <w:rPr>
        <w:rFonts w:hint="default"/>
        <w:lang w:val="en-AU" w:eastAsia="en-US" w:bidi="ar-SA"/>
      </w:rPr>
    </w:lvl>
    <w:lvl w:ilvl="5" w:tplc="356CD0A2">
      <w:numFmt w:val="bullet"/>
      <w:lvlText w:val="•"/>
      <w:lvlJc w:val="left"/>
      <w:pPr>
        <w:ind w:left="4754" w:hanging="360"/>
      </w:pPr>
      <w:rPr>
        <w:rFonts w:hint="default"/>
        <w:lang w:val="en-AU" w:eastAsia="en-US" w:bidi="ar-SA"/>
      </w:rPr>
    </w:lvl>
    <w:lvl w:ilvl="6" w:tplc="61C09258">
      <w:numFmt w:val="bullet"/>
      <w:lvlText w:val="•"/>
      <w:lvlJc w:val="left"/>
      <w:pPr>
        <w:ind w:left="5629" w:hanging="360"/>
      </w:pPr>
      <w:rPr>
        <w:rFonts w:hint="default"/>
        <w:lang w:val="en-AU" w:eastAsia="en-US" w:bidi="ar-SA"/>
      </w:rPr>
    </w:lvl>
    <w:lvl w:ilvl="7" w:tplc="D19CC838">
      <w:numFmt w:val="bullet"/>
      <w:lvlText w:val="•"/>
      <w:lvlJc w:val="left"/>
      <w:pPr>
        <w:ind w:left="6504" w:hanging="360"/>
      </w:pPr>
      <w:rPr>
        <w:rFonts w:hint="default"/>
        <w:lang w:val="en-AU" w:eastAsia="en-US" w:bidi="ar-SA"/>
      </w:rPr>
    </w:lvl>
    <w:lvl w:ilvl="8" w:tplc="AD949D5C">
      <w:numFmt w:val="bullet"/>
      <w:lvlText w:val="•"/>
      <w:lvlJc w:val="left"/>
      <w:pPr>
        <w:ind w:left="7378" w:hanging="360"/>
      </w:pPr>
      <w:rPr>
        <w:rFonts w:hint="default"/>
        <w:lang w:val="en-AU" w:eastAsia="en-US" w:bidi="ar-SA"/>
      </w:rPr>
    </w:lvl>
  </w:abstractNum>
  <w:abstractNum w:abstractNumId="15" w15:restartNumberingAfterBreak="0">
    <w:nsid w:val="5A036DA2"/>
    <w:multiLevelType w:val="hybridMultilevel"/>
    <w:tmpl w:val="716CC9D4"/>
    <w:lvl w:ilvl="0" w:tplc="542CB5D8">
      <w:start w:val="1"/>
      <w:numFmt w:val="decimal"/>
      <w:lvlText w:val="%1."/>
      <w:lvlJc w:val="left"/>
      <w:pPr>
        <w:ind w:left="388" w:hanging="360"/>
        <w:jc w:val="left"/>
      </w:pPr>
      <w:rPr>
        <w:rFonts w:ascii="Arial" w:eastAsia="Arial" w:hAnsi="Arial" w:cs="Arial" w:hint="default"/>
        <w:w w:val="100"/>
        <w:sz w:val="24"/>
        <w:szCs w:val="24"/>
        <w:lang w:val="en-AU" w:eastAsia="en-US" w:bidi="ar-SA"/>
      </w:rPr>
    </w:lvl>
    <w:lvl w:ilvl="1" w:tplc="A30EF07A">
      <w:numFmt w:val="bullet"/>
      <w:lvlText w:val="•"/>
      <w:lvlJc w:val="left"/>
      <w:pPr>
        <w:ind w:left="1254" w:hanging="360"/>
      </w:pPr>
      <w:rPr>
        <w:rFonts w:hint="default"/>
        <w:lang w:val="en-AU" w:eastAsia="en-US" w:bidi="ar-SA"/>
      </w:rPr>
    </w:lvl>
    <w:lvl w:ilvl="2" w:tplc="08949252">
      <w:numFmt w:val="bullet"/>
      <w:lvlText w:val="•"/>
      <w:lvlJc w:val="left"/>
      <w:pPr>
        <w:ind w:left="2129" w:hanging="360"/>
      </w:pPr>
      <w:rPr>
        <w:rFonts w:hint="default"/>
        <w:lang w:val="en-AU" w:eastAsia="en-US" w:bidi="ar-SA"/>
      </w:rPr>
    </w:lvl>
    <w:lvl w:ilvl="3" w:tplc="E37487DC">
      <w:numFmt w:val="bullet"/>
      <w:lvlText w:val="•"/>
      <w:lvlJc w:val="left"/>
      <w:pPr>
        <w:ind w:left="3004" w:hanging="360"/>
      </w:pPr>
      <w:rPr>
        <w:rFonts w:hint="default"/>
        <w:lang w:val="en-AU" w:eastAsia="en-US" w:bidi="ar-SA"/>
      </w:rPr>
    </w:lvl>
    <w:lvl w:ilvl="4" w:tplc="6FD0DA2A">
      <w:numFmt w:val="bullet"/>
      <w:lvlText w:val="•"/>
      <w:lvlJc w:val="left"/>
      <w:pPr>
        <w:ind w:left="3879" w:hanging="360"/>
      </w:pPr>
      <w:rPr>
        <w:rFonts w:hint="default"/>
        <w:lang w:val="en-AU" w:eastAsia="en-US" w:bidi="ar-SA"/>
      </w:rPr>
    </w:lvl>
    <w:lvl w:ilvl="5" w:tplc="2F2E74C4">
      <w:numFmt w:val="bullet"/>
      <w:lvlText w:val="•"/>
      <w:lvlJc w:val="left"/>
      <w:pPr>
        <w:ind w:left="4754" w:hanging="360"/>
      </w:pPr>
      <w:rPr>
        <w:rFonts w:hint="default"/>
        <w:lang w:val="en-AU" w:eastAsia="en-US" w:bidi="ar-SA"/>
      </w:rPr>
    </w:lvl>
    <w:lvl w:ilvl="6" w:tplc="F0521A32">
      <w:numFmt w:val="bullet"/>
      <w:lvlText w:val="•"/>
      <w:lvlJc w:val="left"/>
      <w:pPr>
        <w:ind w:left="5629" w:hanging="360"/>
      </w:pPr>
      <w:rPr>
        <w:rFonts w:hint="default"/>
        <w:lang w:val="en-AU" w:eastAsia="en-US" w:bidi="ar-SA"/>
      </w:rPr>
    </w:lvl>
    <w:lvl w:ilvl="7" w:tplc="6A581ECC">
      <w:numFmt w:val="bullet"/>
      <w:lvlText w:val="•"/>
      <w:lvlJc w:val="left"/>
      <w:pPr>
        <w:ind w:left="6504" w:hanging="360"/>
      </w:pPr>
      <w:rPr>
        <w:rFonts w:hint="default"/>
        <w:lang w:val="en-AU" w:eastAsia="en-US" w:bidi="ar-SA"/>
      </w:rPr>
    </w:lvl>
    <w:lvl w:ilvl="8" w:tplc="EC3C3C42">
      <w:numFmt w:val="bullet"/>
      <w:lvlText w:val="•"/>
      <w:lvlJc w:val="left"/>
      <w:pPr>
        <w:ind w:left="7378" w:hanging="360"/>
      </w:pPr>
      <w:rPr>
        <w:rFonts w:hint="default"/>
        <w:lang w:val="en-AU" w:eastAsia="en-US" w:bidi="ar-SA"/>
      </w:rPr>
    </w:lvl>
  </w:abstractNum>
  <w:abstractNum w:abstractNumId="16" w15:restartNumberingAfterBreak="0">
    <w:nsid w:val="6C111099"/>
    <w:multiLevelType w:val="hybridMultilevel"/>
    <w:tmpl w:val="BC86DDAE"/>
    <w:lvl w:ilvl="0" w:tplc="FA8A01DA">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70D076C6">
      <w:numFmt w:val="bullet"/>
      <w:lvlText w:val=""/>
      <w:lvlJc w:val="left"/>
      <w:pPr>
        <w:ind w:left="2138" w:hanging="360"/>
      </w:pPr>
      <w:rPr>
        <w:rFonts w:ascii="Symbol" w:eastAsia="Symbol" w:hAnsi="Symbol" w:cs="Symbol" w:hint="default"/>
        <w:w w:val="100"/>
        <w:sz w:val="24"/>
        <w:szCs w:val="24"/>
        <w:lang w:val="en-AU" w:eastAsia="en-US" w:bidi="ar-SA"/>
      </w:rPr>
    </w:lvl>
    <w:lvl w:ilvl="2" w:tplc="23F6ED3C">
      <w:numFmt w:val="bullet"/>
      <w:lvlText w:val="•"/>
      <w:lvlJc w:val="left"/>
      <w:pPr>
        <w:ind w:left="3225" w:hanging="360"/>
      </w:pPr>
      <w:rPr>
        <w:rFonts w:hint="default"/>
        <w:lang w:val="en-AU" w:eastAsia="en-US" w:bidi="ar-SA"/>
      </w:rPr>
    </w:lvl>
    <w:lvl w:ilvl="3" w:tplc="BFF0F786">
      <w:numFmt w:val="bullet"/>
      <w:lvlText w:val="•"/>
      <w:lvlJc w:val="left"/>
      <w:pPr>
        <w:ind w:left="4310" w:hanging="360"/>
      </w:pPr>
      <w:rPr>
        <w:rFonts w:hint="default"/>
        <w:lang w:val="en-AU" w:eastAsia="en-US" w:bidi="ar-SA"/>
      </w:rPr>
    </w:lvl>
    <w:lvl w:ilvl="4" w:tplc="83363098">
      <w:numFmt w:val="bullet"/>
      <w:lvlText w:val="•"/>
      <w:lvlJc w:val="left"/>
      <w:pPr>
        <w:ind w:left="5395" w:hanging="360"/>
      </w:pPr>
      <w:rPr>
        <w:rFonts w:hint="default"/>
        <w:lang w:val="en-AU" w:eastAsia="en-US" w:bidi="ar-SA"/>
      </w:rPr>
    </w:lvl>
    <w:lvl w:ilvl="5" w:tplc="C7967F36">
      <w:numFmt w:val="bullet"/>
      <w:lvlText w:val="•"/>
      <w:lvlJc w:val="left"/>
      <w:pPr>
        <w:ind w:left="6480" w:hanging="360"/>
      </w:pPr>
      <w:rPr>
        <w:rFonts w:hint="default"/>
        <w:lang w:val="en-AU" w:eastAsia="en-US" w:bidi="ar-SA"/>
      </w:rPr>
    </w:lvl>
    <w:lvl w:ilvl="6" w:tplc="C72EDE9C">
      <w:numFmt w:val="bullet"/>
      <w:lvlText w:val="•"/>
      <w:lvlJc w:val="left"/>
      <w:pPr>
        <w:ind w:left="7565" w:hanging="360"/>
      </w:pPr>
      <w:rPr>
        <w:rFonts w:hint="default"/>
        <w:lang w:val="en-AU" w:eastAsia="en-US" w:bidi="ar-SA"/>
      </w:rPr>
    </w:lvl>
    <w:lvl w:ilvl="7" w:tplc="BDACE89A">
      <w:numFmt w:val="bullet"/>
      <w:lvlText w:val="•"/>
      <w:lvlJc w:val="left"/>
      <w:pPr>
        <w:ind w:left="8650" w:hanging="360"/>
      </w:pPr>
      <w:rPr>
        <w:rFonts w:hint="default"/>
        <w:lang w:val="en-AU" w:eastAsia="en-US" w:bidi="ar-SA"/>
      </w:rPr>
    </w:lvl>
    <w:lvl w:ilvl="8" w:tplc="E160B522">
      <w:numFmt w:val="bullet"/>
      <w:lvlText w:val="•"/>
      <w:lvlJc w:val="left"/>
      <w:pPr>
        <w:ind w:left="9736" w:hanging="360"/>
      </w:pPr>
      <w:rPr>
        <w:rFonts w:hint="default"/>
        <w:lang w:val="en-AU" w:eastAsia="en-US" w:bidi="ar-SA"/>
      </w:rPr>
    </w:lvl>
  </w:abstractNum>
  <w:abstractNum w:abstractNumId="17" w15:restartNumberingAfterBreak="0">
    <w:nsid w:val="719834B8"/>
    <w:multiLevelType w:val="hybridMultilevel"/>
    <w:tmpl w:val="6DA6D44A"/>
    <w:lvl w:ilvl="0" w:tplc="D5302F56">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401CC6B6">
      <w:numFmt w:val="bullet"/>
      <w:lvlText w:val=""/>
      <w:lvlJc w:val="left"/>
      <w:pPr>
        <w:ind w:left="2138" w:hanging="360"/>
      </w:pPr>
      <w:rPr>
        <w:rFonts w:ascii="Symbol" w:eastAsia="Symbol" w:hAnsi="Symbol" w:cs="Symbol" w:hint="default"/>
        <w:w w:val="100"/>
        <w:sz w:val="24"/>
        <w:szCs w:val="24"/>
        <w:lang w:val="en-AU" w:eastAsia="en-US" w:bidi="ar-SA"/>
      </w:rPr>
    </w:lvl>
    <w:lvl w:ilvl="2" w:tplc="C332122A">
      <w:numFmt w:val="bullet"/>
      <w:lvlText w:val="•"/>
      <w:lvlJc w:val="left"/>
      <w:pPr>
        <w:ind w:left="3225" w:hanging="360"/>
      </w:pPr>
      <w:rPr>
        <w:rFonts w:hint="default"/>
        <w:lang w:val="en-AU" w:eastAsia="en-US" w:bidi="ar-SA"/>
      </w:rPr>
    </w:lvl>
    <w:lvl w:ilvl="3" w:tplc="5596BC50">
      <w:numFmt w:val="bullet"/>
      <w:lvlText w:val="•"/>
      <w:lvlJc w:val="left"/>
      <w:pPr>
        <w:ind w:left="4310" w:hanging="360"/>
      </w:pPr>
      <w:rPr>
        <w:rFonts w:hint="default"/>
        <w:lang w:val="en-AU" w:eastAsia="en-US" w:bidi="ar-SA"/>
      </w:rPr>
    </w:lvl>
    <w:lvl w:ilvl="4" w:tplc="EFF4099C">
      <w:numFmt w:val="bullet"/>
      <w:lvlText w:val="•"/>
      <w:lvlJc w:val="left"/>
      <w:pPr>
        <w:ind w:left="5395" w:hanging="360"/>
      </w:pPr>
      <w:rPr>
        <w:rFonts w:hint="default"/>
        <w:lang w:val="en-AU" w:eastAsia="en-US" w:bidi="ar-SA"/>
      </w:rPr>
    </w:lvl>
    <w:lvl w:ilvl="5" w:tplc="E76CD2A8">
      <w:numFmt w:val="bullet"/>
      <w:lvlText w:val="•"/>
      <w:lvlJc w:val="left"/>
      <w:pPr>
        <w:ind w:left="6480" w:hanging="360"/>
      </w:pPr>
      <w:rPr>
        <w:rFonts w:hint="default"/>
        <w:lang w:val="en-AU" w:eastAsia="en-US" w:bidi="ar-SA"/>
      </w:rPr>
    </w:lvl>
    <w:lvl w:ilvl="6" w:tplc="0AE44068">
      <w:numFmt w:val="bullet"/>
      <w:lvlText w:val="•"/>
      <w:lvlJc w:val="left"/>
      <w:pPr>
        <w:ind w:left="7565" w:hanging="360"/>
      </w:pPr>
      <w:rPr>
        <w:rFonts w:hint="default"/>
        <w:lang w:val="en-AU" w:eastAsia="en-US" w:bidi="ar-SA"/>
      </w:rPr>
    </w:lvl>
    <w:lvl w:ilvl="7" w:tplc="5D341AA6">
      <w:numFmt w:val="bullet"/>
      <w:lvlText w:val="•"/>
      <w:lvlJc w:val="left"/>
      <w:pPr>
        <w:ind w:left="8650" w:hanging="360"/>
      </w:pPr>
      <w:rPr>
        <w:rFonts w:hint="default"/>
        <w:lang w:val="en-AU" w:eastAsia="en-US" w:bidi="ar-SA"/>
      </w:rPr>
    </w:lvl>
    <w:lvl w:ilvl="8" w:tplc="94ECA6E6">
      <w:numFmt w:val="bullet"/>
      <w:lvlText w:val="•"/>
      <w:lvlJc w:val="left"/>
      <w:pPr>
        <w:ind w:left="9736" w:hanging="360"/>
      </w:pPr>
      <w:rPr>
        <w:rFonts w:hint="default"/>
        <w:lang w:val="en-AU" w:eastAsia="en-US" w:bidi="ar-SA"/>
      </w:rPr>
    </w:lvl>
  </w:abstractNum>
  <w:abstractNum w:abstractNumId="18" w15:restartNumberingAfterBreak="0">
    <w:nsid w:val="759C3C2C"/>
    <w:multiLevelType w:val="hybridMultilevel"/>
    <w:tmpl w:val="42AC54CA"/>
    <w:lvl w:ilvl="0" w:tplc="280EEC2C">
      <w:start w:val="1"/>
      <w:numFmt w:val="lowerRoman"/>
      <w:lvlText w:val="(%1)"/>
      <w:lvlJc w:val="left"/>
      <w:pPr>
        <w:ind w:left="1985" w:hanging="425"/>
        <w:jc w:val="left"/>
      </w:pPr>
      <w:rPr>
        <w:rFonts w:ascii="Arial" w:eastAsia="Arial" w:hAnsi="Arial" w:cs="Arial" w:hint="default"/>
        <w:i/>
        <w:spacing w:val="-2"/>
        <w:w w:val="99"/>
        <w:sz w:val="24"/>
        <w:szCs w:val="24"/>
        <w:lang w:val="en-AU" w:eastAsia="en-US" w:bidi="ar-SA"/>
      </w:rPr>
    </w:lvl>
    <w:lvl w:ilvl="1" w:tplc="13F2A33C">
      <w:numFmt w:val="bullet"/>
      <w:lvlText w:val="•"/>
      <w:lvlJc w:val="left"/>
      <w:pPr>
        <w:ind w:left="2972" w:hanging="425"/>
      </w:pPr>
      <w:rPr>
        <w:rFonts w:hint="default"/>
        <w:lang w:val="en-AU" w:eastAsia="en-US" w:bidi="ar-SA"/>
      </w:rPr>
    </w:lvl>
    <w:lvl w:ilvl="2" w:tplc="A1605744">
      <w:numFmt w:val="bullet"/>
      <w:lvlText w:val="•"/>
      <w:lvlJc w:val="left"/>
      <w:pPr>
        <w:ind w:left="3965" w:hanging="425"/>
      </w:pPr>
      <w:rPr>
        <w:rFonts w:hint="default"/>
        <w:lang w:val="en-AU" w:eastAsia="en-US" w:bidi="ar-SA"/>
      </w:rPr>
    </w:lvl>
    <w:lvl w:ilvl="3" w:tplc="20C8F6E2">
      <w:numFmt w:val="bullet"/>
      <w:lvlText w:val="•"/>
      <w:lvlJc w:val="left"/>
      <w:pPr>
        <w:ind w:left="4957" w:hanging="425"/>
      </w:pPr>
      <w:rPr>
        <w:rFonts w:hint="default"/>
        <w:lang w:val="en-AU" w:eastAsia="en-US" w:bidi="ar-SA"/>
      </w:rPr>
    </w:lvl>
    <w:lvl w:ilvl="4" w:tplc="E652971C">
      <w:numFmt w:val="bullet"/>
      <w:lvlText w:val="•"/>
      <w:lvlJc w:val="left"/>
      <w:pPr>
        <w:ind w:left="5950" w:hanging="425"/>
      </w:pPr>
      <w:rPr>
        <w:rFonts w:hint="default"/>
        <w:lang w:val="en-AU" w:eastAsia="en-US" w:bidi="ar-SA"/>
      </w:rPr>
    </w:lvl>
    <w:lvl w:ilvl="5" w:tplc="9E0A76FC">
      <w:numFmt w:val="bullet"/>
      <w:lvlText w:val="•"/>
      <w:lvlJc w:val="left"/>
      <w:pPr>
        <w:ind w:left="6943" w:hanging="425"/>
      </w:pPr>
      <w:rPr>
        <w:rFonts w:hint="default"/>
        <w:lang w:val="en-AU" w:eastAsia="en-US" w:bidi="ar-SA"/>
      </w:rPr>
    </w:lvl>
    <w:lvl w:ilvl="6" w:tplc="469E80C6">
      <w:numFmt w:val="bullet"/>
      <w:lvlText w:val="•"/>
      <w:lvlJc w:val="left"/>
      <w:pPr>
        <w:ind w:left="7935" w:hanging="425"/>
      </w:pPr>
      <w:rPr>
        <w:rFonts w:hint="default"/>
        <w:lang w:val="en-AU" w:eastAsia="en-US" w:bidi="ar-SA"/>
      </w:rPr>
    </w:lvl>
    <w:lvl w:ilvl="7" w:tplc="9C7A8496">
      <w:numFmt w:val="bullet"/>
      <w:lvlText w:val="•"/>
      <w:lvlJc w:val="left"/>
      <w:pPr>
        <w:ind w:left="8928" w:hanging="425"/>
      </w:pPr>
      <w:rPr>
        <w:rFonts w:hint="default"/>
        <w:lang w:val="en-AU" w:eastAsia="en-US" w:bidi="ar-SA"/>
      </w:rPr>
    </w:lvl>
    <w:lvl w:ilvl="8" w:tplc="110AE95A">
      <w:numFmt w:val="bullet"/>
      <w:lvlText w:val="•"/>
      <w:lvlJc w:val="left"/>
      <w:pPr>
        <w:ind w:left="9921" w:hanging="425"/>
      </w:pPr>
      <w:rPr>
        <w:rFonts w:hint="default"/>
        <w:lang w:val="en-AU" w:eastAsia="en-US" w:bidi="ar-SA"/>
      </w:rPr>
    </w:lvl>
  </w:abstractNum>
  <w:num w:numId="1">
    <w:abstractNumId w:val="18"/>
  </w:num>
  <w:num w:numId="2">
    <w:abstractNumId w:val="16"/>
  </w:num>
  <w:num w:numId="3">
    <w:abstractNumId w:val="11"/>
  </w:num>
  <w:num w:numId="4">
    <w:abstractNumId w:val="10"/>
  </w:num>
  <w:num w:numId="5">
    <w:abstractNumId w:val="12"/>
  </w:num>
  <w:num w:numId="6">
    <w:abstractNumId w:val="15"/>
  </w:num>
  <w:num w:numId="7">
    <w:abstractNumId w:val="1"/>
  </w:num>
  <w:num w:numId="8">
    <w:abstractNumId w:val="6"/>
  </w:num>
  <w:num w:numId="9">
    <w:abstractNumId w:val="9"/>
  </w:num>
  <w:num w:numId="10">
    <w:abstractNumId w:val="17"/>
  </w:num>
  <w:num w:numId="11">
    <w:abstractNumId w:val="4"/>
  </w:num>
  <w:num w:numId="12">
    <w:abstractNumId w:val="7"/>
  </w:num>
  <w:num w:numId="13">
    <w:abstractNumId w:val="3"/>
  </w:num>
  <w:num w:numId="14">
    <w:abstractNumId w:val="14"/>
  </w:num>
  <w:num w:numId="15">
    <w:abstractNumId w:val="8"/>
  </w:num>
  <w:num w:numId="16">
    <w:abstractNumId w:val="13"/>
  </w:num>
  <w:num w:numId="17">
    <w:abstractNumId w:val="0"/>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hdrShapeDefaults>
    <o:shapedefaults v:ext="edit" spidmax="21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8"/>
    <w:rsid w:val="002036D6"/>
    <w:rsid w:val="002771E7"/>
    <w:rsid w:val="005768C5"/>
    <w:rsid w:val="005C6E28"/>
    <w:rsid w:val="00724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4:docId w14:val="34B09700"/>
  <w15:docId w15:val="{DBF6E8D2-7EB0-4046-A584-305B9200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20"/>
      <w:outlineLvl w:val="0"/>
    </w:pPr>
    <w:rPr>
      <w:rFonts w:ascii="Arial Black" w:eastAsia="Arial Black" w:hAnsi="Arial Black" w:cs="Arial Black"/>
      <w:sz w:val="32"/>
      <w:szCs w:val="32"/>
    </w:rPr>
  </w:style>
  <w:style w:type="paragraph" w:styleId="Heading2">
    <w:name w:val="heading 2"/>
    <w:basedOn w:val="Normal"/>
    <w:uiPriority w:val="9"/>
    <w:unhideWhenUsed/>
    <w:qFormat/>
    <w:pPr>
      <w:spacing w:before="92"/>
      <w:ind w:left="1418"/>
      <w:outlineLvl w:val="1"/>
    </w:pPr>
    <w:rPr>
      <w:b/>
      <w:bCs/>
      <w:sz w:val="28"/>
      <w:szCs w:val="28"/>
    </w:rPr>
  </w:style>
  <w:style w:type="paragraph" w:styleId="Heading3">
    <w:name w:val="heading 3"/>
    <w:basedOn w:val="Normal"/>
    <w:uiPriority w:val="9"/>
    <w:unhideWhenUsed/>
    <w:qFormat/>
    <w:pPr>
      <w:ind w:left="141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1418" w:right="3076"/>
    </w:pPr>
    <w:rPr>
      <w:rFonts w:ascii="Arial Black" w:eastAsia="Arial Black" w:hAnsi="Arial Black" w:cs="Arial Black"/>
      <w:sz w:val="72"/>
      <w:szCs w:val="72"/>
    </w:rPr>
  </w:style>
  <w:style w:type="paragraph" w:styleId="ListParagraph">
    <w:name w:val="List Paragraph"/>
    <w:basedOn w:val="Normal"/>
    <w:uiPriority w:val="1"/>
    <w:qFormat/>
    <w:pPr>
      <w:ind w:left="1985" w:hanging="360"/>
    </w:pPr>
  </w:style>
  <w:style w:type="paragraph" w:customStyle="1" w:styleId="TableParagraph">
    <w:name w:val="Table Paragraph"/>
    <w:basedOn w:val="Normal"/>
    <w:uiPriority w:val="1"/>
    <w:qFormat/>
    <w:pPr>
      <w:spacing w:before="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2.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16.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footer" Target="footer3.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Infinite Care Mount Lofty, Toowoomba</Home>
    <Signed xmlns="a8338b6e-77a6-4851-82b6-98166143ffdd" xsi:nil="true"/>
    <Uploaded xmlns="a8338b6e-77a6-4851-82b6-98166143ffdd">true</Uploaded>
    <Management_x0020_Company xmlns="a8338b6e-77a6-4851-82b6-98166143ffdd" xsi:nil="true"/>
    <Doc_x0020_Date xmlns="a8338b6e-77a6-4851-82b6-98166143ffdd">2020-09-29T08:27:25+00:00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349B4A9B-D80F-E911-8F85-005056922186</Home_x0020_ID>
    <State xmlns="a8338b6e-77a6-4851-82b6-98166143ffdd" xsi:nil="true"/>
    <Doc_x0020_Sent_Received_x0020_Date xmlns="a8338b6e-77a6-4851-82b6-98166143ffdd">2020-09-29T00:00:00+00:00</Doc_x0020_Sent_Received_x0020_Date>
    <Activity_x0020_ID xmlns="a8338b6e-77a6-4851-82b6-98166143ffdd">A7F4BF45-9CCF-EA11-9033-005056922186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D5121-5360-49BC-BB5F-F7494FB2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93F400-CC7E-4305-A50D-B17DEB0A8D16}">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1207717D-7C67-48A3-8FD0-3CCDCCDB6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dcterms:created xsi:type="dcterms:W3CDTF">2020-09-29T22:44:00Z</dcterms:created>
  <dcterms:modified xsi:type="dcterms:W3CDTF">2020-09-29T22:44:00Z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for Office 365</vt:lpwstr>
  </property>
  <property fmtid="{D5CDD505-2E9C-101B-9397-08002B2CF9AE}" pid="4" name="LastSaved">
    <vt:filetime>2020-09-28T00:00:00Z</vt:filetime>
  </property>
  <property fmtid="{D5CDD505-2E9C-101B-9397-08002B2CF9AE}" pid="5" name="ContentTypeId">
    <vt:lpwstr>0x010100728960D82028B242A9884801A5DC5D71</vt:lpwstr>
  </property>
</Properties>
</file>