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60131" w14:textId="77777777" w:rsidR="003C6EC2" w:rsidRPr="003C6EC2" w:rsidRDefault="00871BC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F602DE" wp14:editId="08F602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896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F602E0" wp14:editId="08F602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623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Juniper </w:t>
      </w:r>
      <w:proofErr w:type="spellStart"/>
      <w:r>
        <w:rPr>
          <w:rFonts w:ascii="Arial Black" w:hAnsi="Arial Black"/>
        </w:rPr>
        <w:t>Numbala</w:t>
      </w:r>
      <w:proofErr w:type="spellEnd"/>
      <w:r>
        <w:rPr>
          <w:rFonts w:ascii="Arial Black" w:hAnsi="Arial Black"/>
        </w:rPr>
        <w:t xml:space="preserve"> Nunga</w:t>
      </w:r>
      <w:r w:rsidRPr="003C6EC2">
        <w:rPr>
          <w:rFonts w:ascii="Arial Black" w:hAnsi="Arial Black"/>
        </w:rPr>
        <w:t xml:space="preserve"> </w:t>
      </w:r>
    </w:p>
    <w:p w14:paraId="08F60132" w14:textId="77777777" w:rsidR="003C6EC2" w:rsidRPr="003C6EC2" w:rsidRDefault="00871BC3" w:rsidP="003C6EC2">
      <w:pPr>
        <w:pStyle w:val="Title"/>
        <w:spacing w:before="360" w:after="480"/>
      </w:pPr>
      <w:r w:rsidRPr="003C6EC2">
        <w:rPr>
          <w:rFonts w:ascii="Arial Black" w:eastAsia="Calibri" w:hAnsi="Arial Black"/>
          <w:sz w:val="56"/>
        </w:rPr>
        <w:t>Performance Report</w:t>
      </w:r>
    </w:p>
    <w:p w14:paraId="08F60133" w14:textId="77777777" w:rsidR="001E6954" w:rsidRPr="003C6EC2" w:rsidRDefault="00871B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Sutherland Street </w:t>
      </w:r>
      <w:r w:rsidRPr="003C6EC2">
        <w:rPr>
          <w:color w:val="FFFFFF" w:themeColor="background1"/>
          <w:sz w:val="28"/>
        </w:rPr>
        <w:br/>
        <w:t>DERBY WA 6728</w:t>
      </w:r>
      <w:r w:rsidRPr="003C6EC2">
        <w:rPr>
          <w:color w:val="FFFFFF" w:themeColor="background1"/>
          <w:sz w:val="28"/>
        </w:rPr>
        <w:br/>
      </w:r>
      <w:r w:rsidRPr="003C6EC2">
        <w:rPr>
          <w:rFonts w:eastAsia="Calibri"/>
          <w:color w:val="FFFFFF" w:themeColor="background1"/>
          <w:sz w:val="28"/>
          <w:szCs w:val="56"/>
          <w:lang w:eastAsia="en-US"/>
        </w:rPr>
        <w:t>Phone number: 08 9161 5500</w:t>
      </w:r>
    </w:p>
    <w:p w14:paraId="08F60134" w14:textId="77777777" w:rsidR="003C6EC2" w:rsidRDefault="00871B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7426 </w:t>
      </w:r>
    </w:p>
    <w:p w14:paraId="08F60135" w14:textId="77777777" w:rsidR="001E6954" w:rsidRPr="003C6EC2" w:rsidRDefault="00871B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08F60136" w14:textId="77777777" w:rsidR="001E6954" w:rsidRPr="003C6EC2" w:rsidRDefault="00871B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April 2021 to 8 April 2021</w:t>
      </w:r>
    </w:p>
    <w:p w14:paraId="08F60137" w14:textId="5F2DFF6D" w:rsidR="006B166B" w:rsidRPr="000A774D" w:rsidRDefault="00871BC3"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8609B" w:rsidRPr="000A774D">
        <w:rPr>
          <w:color w:val="FFFFFF" w:themeColor="background1"/>
          <w:sz w:val="28"/>
        </w:rPr>
        <w:t>4</w:t>
      </w:r>
      <w:r w:rsidR="008A0E65" w:rsidRPr="000A774D">
        <w:rPr>
          <w:color w:val="FFFFFF" w:themeColor="background1"/>
          <w:sz w:val="28"/>
        </w:rPr>
        <w:t xml:space="preserve"> June 2021</w:t>
      </w:r>
    </w:p>
    <w:bookmarkEnd w:id="1"/>
    <w:p w14:paraId="08F60138" w14:textId="77777777" w:rsidR="001E6954" w:rsidRPr="003C6EC2" w:rsidRDefault="00642E44" w:rsidP="001E6954">
      <w:pPr>
        <w:tabs>
          <w:tab w:val="left" w:pos="2127"/>
        </w:tabs>
        <w:spacing w:before="120"/>
        <w:rPr>
          <w:rFonts w:eastAsia="Calibri"/>
          <w:b/>
          <w:color w:val="FFFFFF" w:themeColor="background1"/>
          <w:sz w:val="28"/>
          <w:szCs w:val="56"/>
          <w:lang w:eastAsia="en-US"/>
        </w:rPr>
      </w:pPr>
    </w:p>
    <w:p w14:paraId="08F60139" w14:textId="77777777" w:rsidR="003C6EC2" w:rsidRDefault="00642E4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F6013A" w14:textId="77777777" w:rsidR="00A30BEC" w:rsidRDefault="00871BC3" w:rsidP="0094564F">
      <w:pPr>
        <w:pStyle w:val="Heading1"/>
      </w:pPr>
      <w:bookmarkStart w:id="2" w:name="_Hlk32477662"/>
      <w:r>
        <w:lastRenderedPageBreak/>
        <w:t>Publication of report</w:t>
      </w:r>
    </w:p>
    <w:p w14:paraId="08F6013B" w14:textId="77777777" w:rsidR="00A30BEC" w:rsidRPr="006B166B" w:rsidRDefault="00871B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8F6013C" w14:textId="77777777" w:rsidR="007F5256" w:rsidRPr="0094564F" w:rsidRDefault="00871B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69AD" w14:paraId="08F60142" w14:textId="77777777" w:rsidTr="00EB1D71">
        <w:trPr>
          <w:trHeight w:val="227"/>
        </w:trPr>
        <w:tc>
          <w:tcPr>
            <w:tcW w:w="3942" w:type="pct"/>
            <w:shd w:val="clear" w:color="auto" w:fill="auto"/>
          </w:tcPr>
          <w:p w14:paraId="08F60140" w14:textId="77777777" w:rsidR="001E6954" w:rsidRPr="001E6954" w:rsidRDefault="00871BC3"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8F60141" w14:textId="3F67045F" w:rsidR="001E6954" w:rsidRPr="001E6954" w:rsidRDefault="00642E44" w:rsidP="003C6EC2">
            <w:pPr>
              <w:keepNext/>
              <w:spacing w:before="40" w:after="40" w:line="240" w:lineRule="auto"/>
              <w:jc w:val="right"/>
              <w:rPr>
                <w:b/>
                <w:bCs/>
                <w:iCs/>
                <w:color w:val="00577D"/>
                <w:szCs w:val="40"/>
              </w:rPr>
            </w:pPr>
          </w:p>
        </w:tc>
      </w:tr>
      <w:tr w:rsidR="00DA69AD" w14:paraId="08F60145" w14:textId="77777777" w:rsidTr="00EB1D71">
        <w:trPr>
          <w:trHeight w:val="227"/>
        </w:trPr>
        <w:tc>
          <w:tcPr>
            <w:tcW w:w="3942" w:type="pct"/>
            <w:shd w:val="clear" w:color="auto" w:fill="auto"/>
          </w:tcPr>
          <w:p w14:paraId="08F60143" w14:textId="77777777" w:rsidR="001E6954" w:rsidRPr="001E6954" w:rsidRDefault="00871BC3" w:rsidP="004C55D8">
            <w:pPr>
              <w:spacing w:before="40" w:after="40" w:line="240" w:lineRule="auto"/>
              <w:ind w:left="318"/>
            </w:pPr>
            <w:r w:rsidRPr="001E6954">
              <w:t>Requirement 1(3)(a)</w:t>
            </w:r>
          </w:p>
        </w:tc>
        <w:tc>
          <w:tcPr>
            <w:tcW w:w="1058" w:type="pct"/>
            <w:shd w:val="clear" w:color="auto" w:fill="auto"/>
          </w:tcPr>
          <w:p w14:paraId="08F60144" w14:textId="3AE20EA6" w:rsidR="001E6954" w:rsidRPr="001E6954" w:rsidRDefault="00871BC3" w:rsidP="00463EF3">
            <w:pPr>
              <w:spacing w:before="40" w:after="40" w:line="240" w:lineRule="auto"/>
              <w:jc w:val="right"/>
              <w:rPr>
                <w:color w:val="0000FF"/>
              </w:rPr>
            </w:pPr>
            <w:r w:rsidRPr="001E6954">
              <w:rPr>
                <w:bCs/>
                <w:iCs/>
                <w:color w:val="00577D"/>
                <w:szCs w:val="40"/>
              </w:rPr>
              <w:t>Compliant</w:t>
            </w:r>
          </w:p>
        </w:tc>
      </w:tr>
      <w:tr w:rsidR="00DA69AD" w14:paraId="08F60157" w14:textId="77777777" w:rsidTr="00EB1D71">
        <w:trPr>
          <w:trHeight w:val="227"/>
        </w:trPr>
        <w:tc>
          <w:tcPr>
            <w:tcW w:w="3942" w:type="pct"/>
            <w:shd w:val="clear" w:color="auto" w:fill="auto"/>
          </w:tcPr>
          <w:p w14:paraId="08F60155" w14:textId="77777777" w:rsidR="001E6954" w:rsidRPr="001E6954" w:rsidRDefault="00871BC3"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F60156" w14:textId="6FD2CBCF" w:rsidR="001E6954" w:rsidRPr="001E6954" w:rsidRDefault="00642E44" w:rsidP="003C6EC2">
            <w:pPr>
              <w:keepNext/>
              <w:spacing w:before="40" w:after="40" w:line="240" w:lineRule="auto"/>
              <w:jc w:val="right"/>
              <w:rPr>
                <w:b/>
                <w:color w:val="0000FF"/>
              </w:rPr>
            </w:pPr>
          </w:p>
        </w:tc>
      </w:tr>
      <w:tr w:rsidR="00DA69AD" w14:paraId="08F6015A" w14:textId="77777777" w:rsidTr="00EB1D71">
        <w:trPr>
          <w:trHeight w:val="227"/>
        </w:trPr>
        <w:tc>
          <w:tcPr>
            <w:tcW w:w="3942" w:type="pct"/>
            <w:shd w:val="clear" w:color="auto" w:fill="auto"/>
          </w:tcPr>
          <w:p w14:paraId="08F60158" w14:textId="77777777" w:rsidR="001E6954" w:rsidRPr="001E6954" w:rsidRDefault="00871BC3" w:rsidP="004C55D8">
            <w:pPr>
              <w:spacing w:before="40" w:after="40" w:line="240" w:lineRule="auto"/>
              <w:ind w:left="318" w:hanging="7"/>
            </w:pPr>
            <w:r w:rsidRPr="001E6954">
              <w:t>Requirement 2(3)(a)</w:t>
            </w:r>
          </w:p>
        </w:tc>
        <w:tc>
          <w:tcPr>
            <w:tcW w:w="1058" w:type="pct"/>
            <w:shd w:val="clear" w:color="auto" w:fill="auto"/>
          </w:tcPr>
          <w:p w14:paraId="08F60159" w14:textId="0D58D278" w:rsidR="001E6954" w:rsidRPr="001E6954" w:rsidRDefault="00871BC3" w:rsidP="00463EF3">
            <w:pPr>
              <w:spacing w:before="40" w:after="40" w:line="240" w:lineRule="auto"/>
              <w:jc w:val="right"/>
              <w:rPr>
                <w:color w:val="0000FF"/>
              </w:rPr>
            </w:pPr>
            <w:r w:rsidRPr="001E6954">
              <w:rPr>
                <w:bCs/>
                <w:iCs/>
                <w:color w:val="00577D"/>
                <w:szCs w:val="40"/>
              </w:rPr>
              <w:t>Compliant</w:t>
            </w:r>
          </w:p>
        </w:tc>
      </w:tr>
      <w:tr w:rsidR="00DA69AD" w14:paraId="08F60169" w14:textId="77777777" w:rsidTr="00EB1D71">
        <w:trPr>
          <w:trHeight w:val="227"/>
        </w:trPr>
        <w:tc>
          <w:tcPr>
            <w:tcW w:w="3942" w:type="pct"/>
            <w:shd w:val="clear" w:color="auto" w:fill="auto"/>
          </w:tcPr>
          <w:p w14:paraId="08F60167" w14:textId="77777777" w:rsidR="001E6954" w:rsidRPr="001E6954" w:rsidRDefault="00871BC3" w:rsidP="003C6EC2">
            <w:pPr>
              <w:keepNext/>
              <w:spacing w:before="40" w:after="40" w:line="240" w:lineRule="auto"/>
              <w:rPr>
                <w:b/>
              </w:rPr>
            </w:pPr>
            <w:r w:rsidRPr="001E6954">
              <w:rPr>
                <w:b/>
              </w:rPr>
              <w:t>Standard 3 Personal care and clinical care</w:t>
            </w:r>
          </w:p>
        </w:tc>
        <w:tc>
          <w:tcPr>
            <w:tcW w:w="1058" w:type="pct"/>
            <w:shd w:val="clear" w:color="auto" w:fill="auto"/>
          </w:tcPr>
          <w:p w14:paraId="08F60168" w14:textId="14ACDCD7" w:rsidR="001E6954" w:rsidRPr="001E6954" w:rsidRDefault="00642E44" w:rsidP="003C6EC2">
            <w:pPr>
              <w:keepNext/>
              <w:spacing w:before="40" w:after="40" w:line="240" w:lineRule="auto"/>
              <w:jc w:val="right"/>
              <w:rPr>
                <w:b/>
                <w:color w:val="0000FF"/>
              </w:rPr>
            </w:pPr>
          </w:p>
        </w:tc>
      </w:tr>
      <w:tr w:rsidR="00DA69AD" w14:paraId="08F6016F" w14:textId="77777777" w:rsidTr="00EB1D71">
        <w:trPr>
          <w:trHeight w:val="227"/>
        </w:trPr>
        <w:tc>
          <w:tcPr>
            <w:tcW w:w="3942" w:type="pct"/>
            <w:shd w:val="clear" w:color="auto" w:fill="auto"/>
          </w:tcPr>
          <w:p w14:paraId="08F6016D" w14:textId="77777777" w:rsidR="001E6954" w:rsidRPr="001E6954" w:rsidRDefault="00871BC3" w:rsidP="004C55D8">
            <w:pPr>
              <w:spacing w:before="40" w:after="40" w:line="240" w:lineRule="auto"/>
              <w:ind w:left="318" w:hanging="7"/>
            </w:pPr>
            <w:r w:rsidRPr="001E6954">
              <w:t>Requirement 3(3)(b)</w:t>
            </w:r>
          </w:p>
        </w:tc>
        <w:tc>
          <w:tcPr>
            <w:tcW w:w="1058" w:type="pct"/>
            <w:shd w:val="clear" w:color="auto" w:fill="auto"/>
          </w:tcPr>
          <w:p w14:paraId="08F6016E" w14:textId="238F091B" w:rsidR="001E6954" w:rsidRPr="001E6954" w:rsidRDefault="00871BC3" w:rsidP="00463EF3">
            <w:pPr>
              <w:spacing w:before="40" w:after="40" w:line="240" w:lineRule="auto"/>
              <w:jc w:val="right"/>
              <w:rPr>
                <w:color w:val="0000FF"/>
              </w:rPr>
            </w:pPr>
            <w:r w:rsidRPr="001E6954">
              <w:rPr>
                <w:bCs/>
                <w:iCs/>
                <w:color w:val="00577D"/>
                <w:szCs w:val="40"/>
              </w:rPr>
              <w:t>Compliant</w:t>
            </w:r>
          </w:p>
        </w:tc>
      </w:tr>
      <w:tr w:rsidR="00DA69AD" w14:paraId="08F601B4" w14:textId="77777777" w:rsidTr="00EB1D71">
        <w:trPr>
          <w:trHeight w:val="227"/>
        </w:trPr>
        <w:tc>
          <w:tcPr>
            <w:tcW w:w="3942" w:type="pct"/>
            <w:shd w:val="clear" w:color="auto" w:fill="auto"/>
          </w:tcPr>
          <w:p w14:paraId="08F601B2" w14:textId="77777777" w:rsidR="001E6954" w:rsidRPr="001E6954" w:rsidRDefault="00871BC3" w:rsidP="003C6EC2">
            <w:pPr>
              <w:keepNext/>
              <w:spacing w:before="40" w:after="40" w:line="240" w:lineRule="auto"/>
              <w:rPr>
                <w:b/>
              </w:rPr>
            </w:pPr>
            <w:r w:rsidRPr="001E6954">
              <w:rPr>
                <w:b/>
              </w:rPr>
              <w:t>Standard 7 Human resources</w:t>
            </w:r>
          </w:p>
        </w:tc>
        <w:tc>
          <w:tcPr>
            <w:tcW w:w="1058" w:type="pct"/>
            <w:shd w:val="clear" w:color="auto" w:fill="auto"/>
          </w:tcPr>
          <w:p w14:paraId="08F601B3" w14:textId="6AF8C8B2" w:rsidR="001E6954" w:rsidRPr="001E6954" w:rsidRDefault="00642E44" w:rsidP="003C6EC2">
            <w:pPr>
              <w:keepNext/>
              <w:spacing w:before="40" w:after="40" w:line="240" w:lineRule="auto"/>
              <w:jc w:val="right"/>
              <w:rPr>
                <w:b/>
                <w:color w:val="0000FF"/>
              </w:rPr>
            </w:pPr>
          </w:p>
        </w:tc>
      </w:tr>
      <w:tr w:rsidR="00DA69AD" w14:paraId="08F601B7" w14:textId="77777777" w:rsidTr="00EB1D71">
        <w:trPr>
          <w:trHeight w:val="227"/>
        </w:trPr>
        <w:tc>
          <w:tcPr>
            <w:tcW w:w="3942" w:type="pct"/>
            <w:shd w:val="clear" w:color="auto" w:fill="auto"/>
          </w:tcPr>
          <w:p w14:paraId="08F601B5" w14:textId="77777777" w:rsidR="001E6954" w:rsidRPr="001E6954" w:rsidRDefault="00871BC3" w:rsidP="004C55D8">
            <w:pPr>
              <w:spacing w:before="40" w:after="40" w:line="240" w:lineRule="auto"/>
              <w:ind w:left="318" w:hanging="7"/>
            </w:pPr>
            <w:r w:rsidRPr="001E6954">
              <w:t>Requirement 7(3)(a)</w:t>
            </w:r>
          </w:p>
        </w:tc>
        <w:tc>
          <w:tcPr>
            <w:tcW w:w="1058" w:type="pct"/>
            <w:shd w:val="clear" w:color="auto" w:fill="auto"/>
          </w:tcPr>
          <w:p w14:paraId="08F601B6" w14:textId="415D1D89" w:rsidR="001E6954" w:rsidRPr="001E6954" w:rsidRDefault="00871BC3" w:rsidP="00463EF3">
            <w:pPr>
              <w:spacing w:before="40" w:after="40" w:line="240" w:lineRule="auto"/>
              <w:jc w:val="right"/>
              <w:rPr>
                <w:color w:val="0000FF"/>
              </w:rPr>
            </w:pPr>
            <w:r w:rsidRPr="001E6954">
              <w:rPr>
                <w:bCs/>
                <w:iCs/>
                <w:color w:val="00577D"/>
                <w:szCs w:val="40"/>
              </w:rPr>
              <w:t>Compliant</w:t>
            </w:r>
          </w:p>
        </w:tc>
      </w:tr>
      <w:tr w:rsidR="00DA69AD" w14:paraId="08F601BA" w14:textId="77777777" w:rsidTr="00EB1D71">
        <w:trPr>
          <w:trHeight w:val="227"/>
        </w:trPr>
        <w:tc>
          <w:tcPr>
            <w:tcW w:w="3942" w:type="pct"/>
            <w:shd w:val="clear" w:color="auto" w:fill="auto"/>
          </w:tcPr>
          <w:p w14:paraId="08F601B8" w14:textId="77777777" w:rsidR="001E6954" w:rsidRPr="001E6954" w:rsidRDefault="00871BC3" w:rsidP="004C55D8">
            <w:pPr>
              <w:spacing w:before="40" w:after="40" w:line="240" w:lineRule="auto"/>
              <w:ind w:left="318" w:hanging="7"/>
            </w:pPr>
            <w:r w:rsidRPr="001E6954">
              <w:t>Requirement 7(3)(b)</w:t>
            </w:r>
          </w:p>
        </w:tc>
        <w:tc>
          <w:tcPr>
            <w:tcW w:w="1058" w:type="pct"/>
            <w:shd w:val="clear" w:color="auto" w:fill="auto"/>
          </w:tcPr>
          <w:p w14:paraId="08F601B9" w14:textId="2C42EA9C" w:rsidR="001E6954" w:rsidRPr="001E6954" w:rsidRDefault="00871BC3" w:rsidP="00463EF3">
            <w:pPr>
              <w:spacing w:before="40" w:after="40" w:line="240" w:lineRule="auto"/>
              <w:jc w:val="right"/>
              <w:rPr>
                <w:color w:val="0000FF"/>
              </w:rPr>
            </w:pPr>
            <w:r w:rsidRPr="001E6954">
              <w:rPr>
                <w:bCs/>
                <w:iCs/>
                <w:color w:val="00577D"/>
                <w:szCs w:val="40"/>
              </w:rPr>
              <w:t>Compliant</w:t>
            </w:r>
          </w:p>
        </w:tc>
      </w:tr>
      <w:tr w:rsidR="00DA69AD" w14:paraId="08F601C6" w14:textId="77777777" w:rsidTr="00EB1D71">
        <w:trPr>
          <w:trHeight w:val="227"/>
        </w:trPr>
        <w:tc>
          <w:tcPr>
            <w:tcW w:w="3942" w:type="pct"/>
            <w:shd w:val="clear" w:color="auto" w:fill="auto"/>
          </w:tcPr>
          <w:p w14:paraId="08F601C4" w14:textId="77777777" w:rsidR="001E6954" w:rsidRPr="001E6954" w:rsidRDefault="00871BC3" w:rsidP="003C6EC2">
            <w:pPr>
              <w:keepNext/>
              <w:spacing w:before="40" w:after="40" w:line="240" w:lineRule="auto"/>
              <w:rPr>
                <w:b/>
              </w:rPr>
            </w:pPr>
            <w:r w:rsidRPr="001E6954">
              <w:rPr>
                <w:b/>
              </w:rPr>
              <w:t>Standard 8 Organisational governance</w:t>
            </w:r>
          </w:p>
        </w:tc>
        <w:tc>
          <w:tcPr>
            <w:tcW w:w="1058" w:type="pct"/>
            <w:shd w:val="clear" w:color="auto" w:fill="auto"/>
          </w:tcPr>
          <w:p w14:paraId="08F601C5" w14:textId="1E2F3459" w:rsidR="001E6954" w:rsidRPr="001E6954" w:rsidRDefault="00871BC3" w:rsidP="003C6EC2">
            <w:pPr>
              <w:keepNext/>
              <w:spacing w:before="40" w:after="40" w:line="240" w:lineRule="auto"/>
              <w:jc w:val="right"/>
              <w:rPr>
                <w:b/>
                <w:color w:val="0000FF"/>
              </w:rPr>
            </w:pPr>
            <w:r w:rsidRPr="001E6954">
              <w:rPr>
                <w:b/>
                <w:bCs/>
                <w:iCs/>
                <w:color w:val="00577D"/>
                <w:szCs w:val="40"/>
              </w:rPr>
              <w:t>Non-compliant</w:t>
            </w:r>
          </w:p>
        </w:tc>
      </w:tr>
      <w:tr w:rsidR="00DA69AD" w14:paraId="08F601D2" w14:textId="77777777" w:rsidTr="00EB1D71">
        <w:trPr>
          <w:trHeight w:val="227"/>
        </w:trPr>
        <w:tc>
          <w:tcPr>
            <w:tcW w:w="3942" w:type="pct"/>
            <w:shd w:val="clear" w:color="auto" w:fill="auto"/>
          </w:tcPr>
          <w:p w14:paraId="08F601D0" w14:textId="77777777" w:rsidR="001E6954" w:rsidRPr="001E6954" w:rsidRDefault="00871BC3" w:rsidP="004C55D8">
            <w:pPr>
              <w:spacing w:before="40" w:after="40" w:line="240" w:lineRule="auto"/>
              <w:ind w:left="318" w:hanging="7"/>
            </w:pPr>
            <w:r w:rsidRPr="001E6954">
              <w:t>Requirement 8(3)(d)</w:t>
            </w:r>
          </w:p>
        </w:tc>
        <w:tc>
          <w:tcPr>
            <w:tcW w:w="1058" w:type="pct"/>
            <w:shd w:val="clear" w:color="auto" w:fill="auto"/>
          </w:tcPr>
          <w:p w14:paraId="08F601D1" w14:textId="13F7ED5C" w:rsidR="001E6954" w:rsidRPr="001E6954" w:rsidRDefault="00871BC3" w:rsidP="00463EF3">
            <w:pPr>
              <w:spacing w:before="40" w:after="40" w:line="240" w:lineRule="auto"/>
              <w:jc w:val="right"/>
              <w:rPr>
                <w:color w:val="0000FF"/>
              </w:rPr>
            </w:pPr>
            <w:r w:rsidRPr="001E6954">
              <w:rPr>
                <w:bCs/>
                <w:iCs/>
                <w:color w:val="00577D"/>
                <w:szCs w:val="40"/>
              </w:rPr>
              <w:t>Non-compliant</w:t>
            </w:r>
          </w:p>
        </w:tc>
      </w:tr>
      <w:bookmarkEnd w:id="3"/>
    </w:tbl>
    <w:p w14:paraId="08F601D6" w14:textId="77777777" w:rsidR="008A22FF" w:rsidRDefault="00642E4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8F601D7" w14:textId="77777777" w:rsidR="007F5256" w:rsidRPr="00D21DCD" w:rsidRDefault="00871BC3" w:rsidP="00EC5474">
      <w:pPr>
        <w:pStyle w:val="Heading1"/>
      </w:pPr>
      <w:r>
        <w:lastRenderedPageBreak/>
        <w:t>Detailed assessment</w:t>
      </w:r>
    </w:p>
    <w:p w14:paraId="08F601D8" w14:textId="77777777" w:rsidR="001E6954" w:rsidRPr="00D63989" w:rsidRDefault="00871B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F601D9" w14:textId="77777777" w:rsidR="001E6954" w:rsidRPr="001E6954" w:rsidRDefault="00871BC3" w:rsidP="001E6954">
      <w:pPr>
        <w:rPr>
          <w:color w:val="auto"/>
        </w:rPr>
      </w:pPr>
      <w:r w:rsidRPr="00D63989">
        <w:t>The report also specifies areas in which improvements must be made to ensure the Quality Standards are complied with.</w:t>
      </w:r>
    </w:p>
    <w:p w14:paraId="08F601DA" w14:textId="77777777" w:rsidR="001E6954" w:rsidRPr="00D63989" w:rsidRDefault="00871B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C85A90" w14:textId="44F2DF99" w:rsidR="00985DA4" w:rsidRDefault="00985DA4" w:rsidP="00985DA4">
      <w:pPr>
        <w:pStyle w:val="ListBullet"/>
      </w:pPr>
      <w:r>
        <w:t>t</w:t>
      </w:r>
      <w:r w:rsidRPr="00D63989">
        <w:t xml:space="preserve">he Assessment Team’s report for the </w:t>
      </w:r>
      <w:r>
        <w:t xml:space="preserve">Assessment Contact </w:t>
      </w:r>
      <w:r w:rsidR="00237BDF">
        <w:t>–</w:t>
      </w:r>
      <w:r>
        <w:t xml:space="preserve"> Desk</w:t>
      </w:r>
      <w:r w:rsidR="00237BDF">
        <w:t xml:space="preserve"> 24-26 March 2021</w:t>
      </w:r>
      <w:r w:rsidRPr="00D63989">
        <w:t xml:space="preserve">; the </w:t>
      </w:r>
      <w:r>
        <w:t xml:space="preserve">Assessment Contact - Desk </w:t>
      </w:r>
      <w:r w:rsidRPr="00D63989">
        <w:t xml:space="preserve">report was </w:t>
      </w:r>
      <w:r w:rsidRPr="001542EF">
        <w:t>informed by review of documents and interviews with staff</w:t>
      </w:r>
      <w:r w:rsidR="00237BDF">
        <w:t>.</w:t>
      </w:r>
    </w:p>
    <w:p w14:paraId="765A71B0" w14:textId="7060B08A" w:rsidR="00985DA4" w:rsidRDefault="00985DA4" w:rsidP="00985DA4">
      <w:pPr>
        <w:pStyle w:val="ListBullet"/>
      </w:pPr>
      <w:r w:rsidRPr="001542EF">
        <w:t>the provider’s response to the Assessment Contact - Desk report received 12 April 2021.</w:t>
      </w:r>
    </w:p>
    <w:p w14:paraId="08F601DB" w14:textId="6A2DB3DF" w:rsidR="004B33E7" w:rsidRPr="001D2A19" w:rsidRDefault="00871BC3" w:rsidP="004B33E7">
      <w:pPr>
        <w:pStyle w:val="ListBullet"/>
      </w:pPr>
      <w:r w:rsidRPr="001D2A19">
        <w:t>the Assessment Team’s report for the Assessment Contact - Site; the Assessment Contact - Site report was informed by a site assessment, observations at the service, review of documents and interviews with staff, consumers/representatives and others</w:t>
      </w:r>
      <w:r w:rsidR="001D2A19" w:rsidRPr="001D2A19">
        <w:t>.</w:t>
      </w:r>
    </w:p>
    <w:p w14:paraId="08F601DC" w14:textId="03A30F9A" w:rsidR="004B33E7" w:rsidRDefault="00871BC3"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E34609">
        <w:t>15 April 2021</w:t>
      </w:r>
    </w:p>
    <w:p w14:paraId="6A7C74B0" w14:textId="4512DE2E" w:rsidR="00E34609" w:rsidRPr="00365DAE" w:rsidRDefault="00E34609" w:rsidP="004B33E7">
      <w:pPr>
        <w:pStyle w:val="ListBullet"/>
      </w:pPr>
      <w:r>
        <w:t xml:space="preserve">other intelligence and information held by the Commission in relation to the service </w:t>
      </w:r>
    </w:p>
    <w:p w14:paraId="08F601DE" w14:textId="77777777" w:rsidR="008A22FF" w:rsidRDefault="00642E44">
      <w:pPr>
        <w:spacing w:after="160" w:line="259" w:lineRule="auto"/>
        <w:rPr>
          <w:rFonts w:cs="Times New Roman"/>
        </w:rPr>
      </w:pPr>
    </w:p>
    <w:p w14:paraId="08F601DF" w14:textId="77777777" w:rsidR="00095CD4" w:rsidRDefault="00642E44" w:rsidP="00095CD4">
      <w:pPr>
        <w:sectPr w:rsidR="00095CD4" w:rsidSect="005058B8">
          <w:headerReference w:type="first" r:id="rId18"/>
          <w:pgSz w:w="11906" w:h="16838"/>
          <w:pgMar w:top="1701" w:right="1418" w:bottom="1418" w:left="1418" w:header="709" w:footer="397" w:gutter="0"/>
          <w:cols w:space="708"/>
          <w:docGrid w:linePitch="360"/>
        </w:sectPr>
      </w:pPr>
    </w:p>
    <w:p w14:paraId="08F601E0" w14:textId="24D15B94" w:rsidR="00CB3BA9" w:rsidRDefault="00871BC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F602E2" wp14:editId="08F602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37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8F601E1" w14:textId="77777777" w:rsidR="0004322A" w:rsidRPr="00D63989" w:rsidRDefault="00871BC3" w:rsidP="0004322A">
      <w:pPr>
        <w:pStyle w:val="Heading3"/>
        <w:shd w:val="clear" w:color="auto" w:fill="F2F2F2" w:themeFill="background1" w:themeFillShade="F2"/>
      </w:pPr>
      <w:r w:rsidRPr="00D63989">
        <w:t>Consumer outcome:</w:t>
      </w:r>
    </w:p>
    <w:p w14:paraId="08F601E2" w14:textId="77777777" w:rsidR="0004322A" w:rsidRPr="00D63989" w:rsidRDefault="00871BC3"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8F601E3" w14:textId="77777777" w:rsidR="0004322A" w:rsidRPr="00D63989" w:rsidRDefault="00871BC3" w:rsidP="0004322A">
      <w:pPr>
        <w:pStyle w:val="Heading3"/>
        <w:shd w:val="clear" w:color="auto" w:fill="F2F2F2" w:themeFill="background1" w:themeFillShade="F2"/>
      </w:pPr>
      <w:r w:rsidRPr="00D63989">
        <w:t>Organisation statement:</w:t>
      </w:r>
    </w:p>
    <w:p w14:paraId="08F601E4" w14:textId="77777777" w:rsidR="0004322A" w:rsidRPr="00D63989" w:rsidRDefault="00871BC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F601E5" w14:textId="77777777" w:rsidR="0004322A" w:rsidRDefault="00871BC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F601E6" w14:textId="77777777" w:rsidR="0004322A" w:rsidRPr="00D63989" w:rsidRDefault="00871BC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F601E7" w14:textId="77777777" w:rsidR="0004322A" w:rsidRPr="00D63989" w:rsidRDefault="00871BC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F601E8" w14:textId="77777777" w:rsidR="007F5256" w:rsidRDefault="00871BC3" w:rsidP="00427817">
      <w:pPr>
        <w:pStyle w:val="Heading2"/>
      </w:pPr>
      <w:r>
        <w:t xml:space="preserve">Assessment </w:t>
      </w:r>
      <w:r w:rsidRPr="002B2C0F">
        <w:t>of Standard</w:t>
      </w:r>
      <w:r>
        <w:t xml:space="preserve"> 1</w:t>
      </w:r>
    </w:p>
    <w:p w14:paraId="08F601EA" w14:textId="35CF3012" w:rsidR="007F5256" w:rsidRPr="001D2A19" w:rsidRDefault="001D2A19" w:rsidP="0004322A">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08F601EB" w14:textId="6873EE5D" w:rsidR="006451BA" w:rsidRDefault="00871BC3"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8F601EC" w14:textId="1E28F87B" w:rsidR="00154403" w:rsidRDefault="00871BC3" w:rsidP="00154403">
      <w:pPr>
        <w:pStyle w:val="Heading3"/>
      </w:pPr>
      <w:r w:rsidRPr="00051035">
        <w:t>Requirement 1(3)(a)</w:t>
      </w:r>
      <w:r w:rsidRPr="00051035">
        <w:tab/>
        <w:t>Compliant</w:t>
      </w:r>
    </w:p>
    <w:p w14:paraId="08F601ED" w14:textId="77777777" w:rsidR="00154403" w:rsidRPr="004A3816" w:rsidRDefault="00871BC3" w:rsidP="00154403">
      <w:pPr>
        <w:rPr>
          <w:i/>
        </w:rPr>
      </w:pPr>
      <w:r w:rsidRPr="004A3816">
        <w:rPr>
          <w:i/>
        </w:rPr>
        <w:t>Each consumer is treated with dignity and respect, with their identity, culture and diversity valued.</w:t>
      </w:r>
    </w:p>
    <w:p w14:paraId="08F601EE" w14:textId="6D673132" w:rsidR="00154403" w:rsidRPr="00867C8B" w:rsidRDefault="00D67DBC" w:rsidP="00154403">
      <w:pPr>
        <w:rPr>
          <w:color w:val="auto"/>
        </w:rPr>
      </w:pPr>
      <w:r w:rsidRPr="00867C8B">
        <w:rPr>
          <w:color w:val="auto"/>
        </w:rPr>
        <w:t xml:space="preserve">Consumers felt respected and valued and were complimentary to the kindness shown by staff. Consumers said they were supported to participate in cultural activities if they chose and staff regularly sought feedback in relation to their daily preferences. </w:t>
      </w:r>
    </w:p>
    <w:p w14:paraId="084B3ACB" w14:textId="0437402A" w:rsidR="0098609B" w:rsidRDefault="00D67DBC" w:rsidP="00154403">
      <w:pPr>
        <w:rPr>
          <w:color w:val="auto"/>
        </w:rPr>
      </w:pPr>
      <w:r w:rsidRPr="00867C8B">
        <w:rPr>
          <w:color w:val="auto"/>
        </w:rPr>
        <w:t>Staff had a shared understanding of thing that were important to consumers and spoke about them in a respectful manner.</w:t>
      </w:r>
      <w:r w:rsidR="00494207">
        <w:rPr>
          <w:color w:val="auto"/>
        </w:rPr>
        <w:t xml:space="preserve"> </w:t>
      </w:r>
      <w:r w:rsidR="00413489" w:rsidRPr="00867C8B">
        <w:rPr>
          <w:color w:val="auto"/>
        </w:rPr>
        <w:t xml:space="preserve">An Aboriginal cultural navigator works two days per week and advocates and liaises with consumers to ensure they were </w:t>
      </w:r>
      <w:r w:rsidR="00156F3A">
        <w:rPr>
          <w:color w:val="auto"/>
        </w:rPr>
        <w:t xml:space="preserve">provided with </w:t>
      </w:r>
      <w:r w:rsidR="00413489" w:rsidRPr="00867C8B">
        <w:rPr>
          <w:color w:val="auto"/>
        </w:rPr>
        <w:t>support and consult</w:t>
      </w:r>
      <w:r w:rsidR="00E01D33">
        <w:rPr>
          <w:color w:val="auto"/>
        </w:rPr>
        <w:t>ation</w:t>
      </w:r>
      <w:r w:rsidR="00413489" w:rsidRPr="00867C8B">
        <w:rPr>
          <w:color w:val="auto"/>
        </w:rPr>
        <w:t xml:space="preserve"> </w:t>
      </w:r>
      <w:r w:rsidR="00156F3A">
        <w:rPr>
          <w:color w:val="auto"/>
        </w:rPr>
        <w:t xml:space="preserve">regarding </w:t>
      </w:r>
      <w:r w:rsidR="00413489" w:rsidRPr="00867C8B">
        <w:rPr>
          <w:color w:val="auto"/>
        </w:rPr>
        <w:t xml:space="preserve">their cultural preferences. </w:t>
      </w:r>
      <w:r w:rsidR="00494207">
        <w:rPr>
          <w:color w:val="auto"/>
        </w:rPr>
        <w:t>This initiative was implemented in response to deficiencies identified in the previous Assessment Contact</w:t>
      </w:r>
      <w:r w:rsidR="0098609B">
        <w:rPr>
          <w:color w:val="auto"/>
        </w:rPr>
        <w:t xml:space="preserve"> 24 to 26 March 2021</w:t>
      </w:r>
      <w:r w:rsidR="00494207">
        <w:rPr>
          <w:color w:val="auto"/>
        </w:rPr>
        <w:t xml:space="preserve">. </w:t>
      </w:r>
    </w:p>
    <w:p w14:paraId="5E1AF4B3" w14:textId="3384CA22" w:rsidR="00867C8B" w:rsidRPr="00867C8B" w:rsidRDefault="00867C8B" w:rsidP="00154403">
      <w:pPr>
        <w:rPr>
          <w:color w:val="auto"/>
        </w:rPr>
      </w:pPr>
      <w:r w:rsidRPr="00867C8B">
        <w:rPr>
          <w:color w:val="auto"/>
        </w:rPr>
        <w:lastRenderedPageBreak/>
        <w:t xml:space="preserve">Management said they could simplify their language when explaining medical terminology to consumers to </w:t>
      </w:r>
      <w:r w:rsidR="00494207">
        <w:rPr>
          <w:color w:val="auto"/>
        </w:rPr>
        <w:t xml:space="preserve">support them with </w:t>
      </w:r>
      <w:r w:rsidRPr="00867C8B">
        <w:rPr>
          <w:color w:val="auto"/>
        </w:rPr>
        <w:t>informed decision</w:t>
      </w:r>
      <w:r w:rsidR="00494207">
        <w:rPr>
          <w:color w:val="auto"/>
        </w:rPr>
        <w:t xml:space="preserve"> making regarding their care and services. </w:t>
      </w:r>
    </w:p>
    <w:p w14:paraId="2AD7314B" w14:textId="7D58A08D" w:rsidR="00D67DBC" w:rsidRPr="00867C8B" w:rsidRDefault="00413489" w:rsidP="00154403">
      <w:pPr>
        <w:rPr>
          <w:color w:val="auto"/>
        </w:rPr>
      </w:pPr>
      <w:r w:rsidRPr="00867C8B">
        <w:rPr>
          <w:color w:val="auto"/>
        </w:rPr>
        <w:t>Staff were provided with cultural awareness</w:t>
      </w:r>
      <w:r w:rsidR="00494207">
        <w:rPr>
          <w:color w:val="auto"/>
        </w:rPr>
        <w:t xml:space="preserve"> training</w:t>
      </w:r>
      <w:r w:rsidRPr="00867C8B">
        <w:rPr>
          <w:color w:val="auto"/>
        </w:rPr>
        <w:t xml:space="preserve"> </w:t>
      </w:r>
      <w:r w:rsidR="003E7A82">
        <w:rPr>
          <w:color w:val="auto"/>
        </w:rPr>
        <w:t xml:space="preserve">which is part of the service’s mandatory competencies </w:t>
      </w:r>
      <w:r w:rsidR="00494207">
        <w:rPr>
          <w:color w:val="auto"/>
        </w:rPr>
        <w:t xml:space="preserve">to increase </w:t>
      </w:r>
      <w:r w:rsidRPr="00867C8B">
        <w:rPr>
          <w:color w:val="auto"/>
        </w:rPr>
        <w:t xml:space="preserve">their understanding of how care </w:t>
      </w:r>
      <w:r w:rsidR="00867C8B" w:rsidRPr="00867C8B">
        <w:rPr>
          <w:color w:val="auto"/>
        </w:rPr>
        <w:t>and service delivery can be different.</w:t>
      </w:r>
      <w:r w:rsidR="00985DA4">
        <w:rPr>
          <w:color w:val="auto"/>
        </w:rPr>
        <w:t xml:space="preserve"> </w:t>
      </w:r>
    </w:p>
    <w:p w14:paraId="279C38DE" w14:textId="1CC0BE1B" w:rsidR="00D67DBC" w:rsidRDefault="00D67DBC" w:rsidP="00154403">
      <w:pPr>
        <w:rPr>
          <w:color w:val="auto"/>
        </w:rPr>
      </w:pPr>
      <w:r w:rsidRPr="00867C8B">
        <w:rPr>
          <w:color w:val="auto"/>
        </w:rPr>
        <w:t xml:space="preserve">Care information reflected the individual diversity of consumers and included information about their life history, people of importance to them and specific aspects of care and services important in maintaining </w:t>
      </w:r>
      <w:r w:rsidR="00494207">
        <w:rPr>
          <w:color w:val="auto"/>
        </w:rPr>
        <w:t xml:space="preserve">their </w:t>
      </w:r>
      <w:r w:rsidRPr="00867C8B">
        <w:rPr>
          <w:color w:val="auto"/>
        </w:rPr>
        <w:t xml:space="preserve">quality of life. </w:t>
      </w:r>
    </w:p>
    <w:p w14:paraId="06BF47B4" w14:textId="77777777" w:rsidR="00867C8B" w:rsidRDefault="00867C8B" w:rsidP="00867C8B">
      <w:r>
        <w:t>It is my decision this Requirement is Compliant.</w:t>
      </w:r>
    </w:p>
    <w:p w14:paraId="08F60202" w14:textId="77777777" w:rsidR="00154403" w:rsidRPr="00154403" w:rsidRDefault="00642E44" w:rsidP="00154403"/>
    <w:p w14:paraId="08F60203" w14:textId="77777777" w:rsidR="00ED6B57" w:rsidRDefault="00642E44"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8F60204" w14:textId="0EB30EE4" w:rsidR="00CB3BA9" w:rsidRDefault="00871BC3"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F602E4" wp14:editId="08F602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60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08F60205" w14:textId="77777777" w:rsidR="00ED6B57" w:rsidRPr="00ED6B57" w:rsidRDefault="00871BC3" w:rsidP="00ED6B57">
      <w:pPr>
        <w:pStyle w:val="Heading3"/>
        <w:shd w:val="clear" w:color="auto" w:fill="F2F2F2" w:themeFill="background1" w:themeFillShade="F2"/>
      </w:pPr>
      <w:r w:rsidRPr="00ED6B57">
        <w:t>Consumer outcome:</w:t>
      </w:r>
    </w:p>
    <w:p w14:paraId="08F60206" w14:textId="77777777" w:rsidR="00ED6B57" w:rsidRPr="00ED6B57" w:rsidRDefault="00871BC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F60207" w14:textId="77777777" w:rsidR="00ED6B57" w:rsidRPr="00ED6B57" w:rsidRDefault="00871BC3" w:rsidP="00ED6B57">
      <w:pPr>
        <w:pStyle w:val="Heading3"/>
        <w:shd w:val="clear" w:color="auto" w:fill="F2F2F2" w:themeFill="background1" w:themeFillShade="F2"/>
      </w:pPr>
      <w:r w:rsidRPr="00ED6B57">
        <w:t>Organisation statement:</w:t>
      </w:r>
    </w:p>
    <w:p w14:paraId="08F60208" w14:textId="77777777" w:rsidR="00ED6B57" w:rsidRPr="00ED6B57" w:rsidRDefault="00871BC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8F60209" w14:textId="77777777" w:rsidR="00ED6B57" w:rsidRDefault="00871BC3" w:rsidP="00ED6B57">
      <w:pPr>
        <w:pStyle w:val="Heading2"/>
      </w:pPr>
      <w:r>
        <w:t xml:space="preserve">Assessment </w:t>
      </w:r>
      <w:r w:rsidRPr="002B2C0F">
        <w:t>of Standard</w:t>
      </w:r>
      <w:r>
        <w:t xml:space="preserve"> 2</w:t>
      </w:r>
    </w:p>
    <w:p w14:paraId="08F6020A" w14:textId="54540AFB" w:rsidR="00154403" w:rsidRPr="001D2A19" w:rsidRDefault="001D2A19" w:rsidP="00154403">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08F6020C" w14:textId="37360EC2" w:rsidR="00ED6B57" w:rsidRDefault="00871BC3" w:rsidP="00ED6B57">
      <w:pPr>
        <w:pStyle w:val="Heading2"/>
      </w:pPr>
      <w:r>
        <w:t>Assessment of Standard 2 Requirements</w:t>
      </w:r>
      <w:r w:rsidRPr="0066387A">
        <w:rPr>
          <w:i/>
          <w:color w:val="0000FF"/>
          <w:sz w:val="24"/>
          <w:szCs w:val="24"/>
        </w:rPr>
        <w:t xml:space="preserve"> </w:t>
      </w:r>
    </w:p>
    <w:p w14:paraId="08F6020D" w14:textId="6592F590" w:rsidR="00934888" w:rsidRDefault="00871BC3" w:rsidP="00934888">
      <w:pPr>
        <w:pStyle w:val="Heading3"/>
      </w:pPr>
      <w:r w:rsidRPr="00051035">
        <w:t xml:space="preserve">Requirement </w:t>
      </w:r>
      <w:r>
        <w:t>2</w:t>
      </w:r>
      <w:r w:rsidRPr="00051035">
        <w:t>(3)(a)</w:t>
      </w:r>
      <w:r w:rsidRPr="00051035">
        <w:tab/>
        <w:t>Compliant</w:t>
      </w:r>
    </w:p>
    <w:p w14:paraId="08F6020E" w14:textId="77777777" w:rsidR="00853601" w:rsidRPr="004A3816" w:rsidRDefault="00871BC3" w:rsidP="00853601">
      <w:pPr>
        <w:rPr>
          <w:i/>
        </w:rPr>
      </w:pPr>
      <w:r w:rsidRPr="004A3816">
        <w:rPr>
          <w:i/>
        </w:rPr>
        <w:t>Assessment and planning, including consideration of risks to the consumer’s health and well-being, informs the delivery of safe and effective care and services.</w:t>
      </w:r>
    </w:p>
    <w:p w14:paraId="08F6020F" w14:textId="6F85B6C8" w:rsidR="00853601" w:rsidRPr="0072290E" w:rsidRDefault="00FF50FA" w:rsidP="00853601">
      <w:pPr>
        <w:rPr>
          <w:color w:val="auto"/>
        </w:rPr>
      </w:pPr>
      <w:r w:rsidRPr="0072290E">
        <w:rPr>
          <w:color w:val="auto"/>
        </w:rPr>
        <w:t xml:space="preserve">Consumers </w:t>
      </w:r>
      <w:r w:rsidR="00856B05" w:rsidRPr="0072290E">
        <w:rPr>
          <w:color w:val="auto"/>
        </w:rPr>
        <w:t xml:space="preserve">confirmed they were involved in assessment and planning processes and that their needs were met. </w:t>
      </w:r>
      <w:r w:rsidR="0072290E" w:rsidRPr="0072290E">
        <w:rPr>
          <w:color w:val="auto"/>
        </w:rPr>
        <w:t xml:space="preserve">Some consumers said staff checked in with them regarding their personal care preferences and their pain was assessed regularly. </w:t>
      </w:r>
    </w:p>
    <w:p w14:paraId="34729B6A" w14:textId="77777777" w:rsidR="0098609B" w:rsidRDefault="00856B05" w:rsidP="00853601">
      <w:pPr>
        <w:rPr>
          <w:color w:val="auto"/>
        </w:rPr>
      </w:pPr>
      <w:r w:rsidRPr="0072290E">
        <w:rPr>
          <w:color w:val="auto"/>
        </w:rPr>
        <w:t xml:space="preserve">Care documentation included comprehensive assessment and planning and considerations of risks to consumers’ health and well-being associated with pain diabetes, falls, skin and urinary tract infections, fluid retention and restrictive practices. </w:t>
      </w:r>
    </w:p>
    <w:p w14:paraId="701780E8" w14:textId="491B3950" w:rsidR="00856B05" w:rsidRPr="0072290E" w:rsidRDefault="00856B05" w:rsidP="00853601">
      <w:pPr>
        <w:rPr>
          <w:color w:val="auto"/>
        </w:rPr>
      </w:pPr>
      <w:r w:rsidRPr="0072290E">
        <w:rPr>
          <w:color w:val="auto"/>
        </w:rPr>
        <w:t xml:space="preserve">Most care </w:t>
      </w:r>
      <w:r w:rsidR="00E672FA" w:rsidRPr="0072290E">
        <w:rPr>
          <w:color w:val="auto"/>
        </w:rPr>
        <w:t xml:space="preserve">information </w:t>
      </w:r>
      <w:r w:rsidR="00934BF1">
        <w:rPr>
          <w:color w:val="auto"/>
        </w:rPr>
        <w:t>was</w:t>
      </w:r>
      <w:r w:rsidR="00E672FA" w:rsidRPr="0072290E">
        <w:rPr>
          <w:color w:val="auto"/>
        </w:rPr>
        <w:t xml:space="preserve"> consistent with consumers’ assessed needs however, for two named consumers care planning information did not have their preferences for female carers recorded. </w:t>
      </w:r>
      <w:r w:rsidR="00B531AC">
        <w:rPr>
          <w:color w:val="auto"/>
        </w:rPr>
        <w:t>Care planning documentation for one named consumer was not cons</w:t>
      </w:r>
      <w:r w:rsidR="00F66E66">
        <w:rPr>
          <w:color w:val="auto"/>
        </w:rPr>
        <w:t xml:space="preserve">istent with their oral health care needs. </w:t>
      </w:r>
    </w:p>
    <w:p w14:paraId="73290A1A" w14:textId="02DC1640" w:rsidR="00856B05" w:rsidRDefault="00856B05" w:rsidP="00853601">
      <w:pPr>
        <w:rPr>
          <w:color w:val="auto"/>
        </w:rPr>
      </w:pPr>
      <w:r w:rsidRPr="0072290E">
        <w:rPr>
          <w:color w:val="auto"/>
        </w:rPr>
        <w:lastRenderedPageBreak/>
        <w:t xml:space="preserve">Staff had a shared understanding of assessment processes which included the completion of the service’s assessments and tools by a registered nurse and allied health staff when a consumer enters the service and on an ongoing basis. </w:t>
      </w:r>
    </w:p>
    <w:p w14:paraId="4DC4008B" w14:textId="77777777" w:rsidR="00B531AC" w:rsidRPr="004D4DD9" w:rsidRDefault="00B531AC" w:rsidP="00B531AC">
      <w:pPr>
        <w:rPr>
          <w:color w:val="auto"/>
        </w:rPr>
      </w:pPr>
      <w:r>
        <w:rPr>
          <w:color w:val="auto"/>
        </w:rPr>
        <w:t>It is my decision this Requirement is Compliant.</w:t>
      </w:r>
    </w:p>
    <w:p w14:paraId="504E491A" w14:textId="77777777" w:rsidR="00B531AC" w:rsidRPr="0072290E" w:rsidRDefault="00B531AC" w:rsidP="00853601">
      <w:pPr>
        <w:rPr>
          <w:color w:val="auto"/>
        </w:rPr>
      </w:pPr>
    </w:p>
    <w:p w14:paraId="3BDC1872" w14:textId="77777777" w:rsidR="00032B17" w:rsidRDefault="00642E44" w:rsidP="00095CD4"/>
    <w:p w14:paraId="08F6021F" w14:textId="4611EBCD" w:rsidR="00B531AC" w:rsidRDefault="00B531AC" w:rsidP="00095CD4">
      <w:pPr>
        <w:sectPr w:rsidR="00B531AC" w:rsidSect="003F5725">
          <w:headerReference w:type="default" r:id="rId24"/>
          <w:type w:val="continuous"/>
          <w:pgSz w:w="11906" w:h="16838"/>
          <w:pgMar w:top="1701" w:right="1418" w:bottom="1418" w:left="1418" w:header="709" w:footer="397" w:gutter="0"/>
          <w:cols w:space="708"/>
          <w:titlePg/>
          <w:docGrid w:linePitch="360"/>
        </w:sectPr>
      </w:pPr>
    </w:p>
    <w:p w14:paraId="08F60220" w14:textId="1F3CE50C" w:rsidR="00CB3BA9" w:rsidRDefault="00871BC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F602E6" wp14:editId="08F602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81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8F60221" w14:textId="77777777" w:rsidR="007F5256" w:rsidRPr="00FD1B02" w:rsidRDefault="00871BC3" w:rsidP="00032B17">
      <w:pPr>
        <w:pStyle w:val="Heading3"/>
        <w:shd w:val="clear" w:color="auto" w:fill="F2F2F2" w:themeFill="background1" w:themeFillShade="F2"/>
      </w:pPr>
      <w:r w:rsidRPr="00FD1B02">
        <w:t>Consumer outcome:</w:t>
      </w:r>
    </w:p>
    <w:p w14:paraId="08F60222" w14:textId="77777777" w:rsidR="007F5256" w:rsidRDefault="00871BC3" w:rsidP="00912DE6">
      <w:pPr>
        <w:numPr>
          <w:ilvl w:val="0"/>
          <w:numId w:val="3"/>
        </w:numPr>
        <w:shd w:val="clear" w:color="auto" w:fill="F2F2F2" w:themeFill="background1" w:themeFillShade="F2"/>
      </w:pPr>
      <w:r>
        <w:t>I get personal care, clinical care, or both personal care and clinical care, that is safe and right for me.</w:t>
      </w:r>
    </w:p>
    <w:p w14:paraId="08F60223" w14:textId="77777777" w:rsidR="007F5256" w:rsidRDefault="00871BC3" w:rsidP="00032B17">
      <w:pPr>
        <w:pStyle w:val="Heading3"/>
        <w:shd w:val="clear" w:color="auto" w:fill="F2F2F2" w:themeFill="background1" w:themeFillShade="F2"/>
      </w:pPr>
      <w:r>
        <w:t>Organisation statement:</w:t>
      </w:r>
    </w:p>
    <w:p w14:paraId="08F60224" w14:textId="77777777" w:rsidR="007F5256" w:rsidRDefault="00871B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F60225" w14:textId="77777777" w:rsidR="007F5256" w:rsidRDefault="00871BC3" w:rsidP="00427817">
      <w:pPr>
        <w:pStyle w:val="Heading2"/>
      </w:pPr>
      <w:r>
        <w:t>Assessment of Standard 3</w:t>
      </w:r>
    </w:p>
    <w:p w14:paraId="08F60226" w14:textId="74F00858" w:rsidR="00154403" w:rsidRPr="001D2A19" w:rsidRDefault="001D2A19" w:rsidP="00154403">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08F6022F" w14:textId="0D1A8B86" w:rsidR="00853601" w:rsidRPr="001D2A19" w:rsidRDefault="00871BC3" w:rsidP="001D2A1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08F60230" w14:textId="2AE422DF" w:rsidR="00853601" w:rsidRPr="00853601" w:rsidRDefault="00871BC3" w:rsidP="00853601">
      <w:pPr>
        <w:pStyle w:val="Heading3"/>
      </w:pPr>
      <w:r w:rsidRPr="00853601">
        <w:t>Requirement 3(3)(b)</w:t>
      </w:r>
      <w:r>
        <w:tab/>
        <w:t>Compliant</w:t>
      </w:r>
    </w:p>
    <w:p w14:paraId="08F60231" w14:textId="77777777" w:rsidR="00853601" w:rsidRPr="004A3816" w:rsidRDefault="00871BC3" w:rsidP="00853601">
      <w:pPr>
        <w:rPr>
          <w:i/>
        </w:rPr>
      </w:pPr>
      <w:r w:rsidRPr="004A3816">
        <w:rPr>
          <w:i/>
          <w:szCs w:val="22"/>
        </w:rPr>
        <w:t>Effective management of high impact or high prevalence risks associated with the care of each consumer.</w:t>
      </w:r>
    </w:p>
    <w:p w14:paraId="08F60232" w14:textId="3B5C9713" w:rsidR="00853601" w:rsidRPr="004D4DD9" w:rsidRDefault="00B87281" w:rsidP="00853601">
      <w:pPr>
        <w:rPr>
          <w:color w:val="auto"/>
        </w:rPr>
      </w:pPr>
      <w:r w:rsidRPr="004D4DD9">
        <w:rPr>
          <w:color w:val="auto"/>
        </w:rPr>
        <w:t>Consumers provided positive feedback in relation to the service manag</w:t>
      </w:r>
      <w:r w:rsidR="006E77A5" w:rsidRPr="004D4DD9">
        <w:rPr>
          <w:color w:val="auto"/>
        </w:rPr>
        <w:t>ing</w:t>
      </w:r>
      <w:r w:rsidRPr="004D4DD9">
        <w:rPr>
          <w:color w:val="auto"/>
        </w:rPr>
        <w:t xml:space="preserve"> their individual risks including, but not limited to, falls, pain, pressure injuries and infections. They </w:t>
      </w:r>
      <w:r w:rsidR="00934BF1">
        <w:rPr>
          <w:color w:val="auto"/>
        </w:rPr>
        <w:t xml:space="preserve">confirmed </w:t>
      </w:r>
      <w:r w:rsidRPr="004D4DD9">
        <w:rPr>
          <w:color w:val="auto"/>
        </w:rPr>
        <w:t xml:space="preserve">staff discussed risks with them and that they were supported to make their own choices about how </w:t>
      </w:r>
      <w:r w:rsidR="00934BF1">
        <w:rPr>
          <w:color w:val="auto"/>
        </w:rPr>
        <w:t xml:space="preserve">risks associated with their care </w:t>
      </w:r>
      <w:r w:rsidRPr="004D4DD9">
        <w:rPr>
          <w:color w:val="auto"/>
        </w:rPr>
        <w:t xml:space="preserve">should be managed safely and in line with their preferences. </w:t>
      </w:r>
    </w:p>
    <w:p w14:paraId="4C0FC665" w14:textId="0BC3AE3C" w:rsidR="00B87281" w:rsidRPr="004D4DD9" w:rsidRDefault="00B87281" w:rsidP="00853601">
      <w:pPr>
        <w:rPr>
          <w:color w:val="auto"/>
        </w:rPr>
      </w:pPr>
      <w:r w:rsidRPr="004D4DD9">
        <w:rPr>
          <w:color w:val="auto"/>
        </w:rPr>
        <w:t>Care information reflected the effective management</w:t>
      </w:r>
      <w:r w:rsidR="00275CC5" w:rsidRPr="004D4DD9">
        <w:rPr>
          <w:color w:val="auto"/>
        </w:rPr>
        <w:t xml:space="preserve"> of high impact or high prevalence risks associated with the care of each consumer.</w:t>
      </w:r>
      <w:r w:rsidR="00B531AC">
        <w:rPr>
          <w:color w:val="auto"/>
        </w:rPr>
        <w:t xml:space="preserve"> </w:t>
      </w:r>
      <w:r w:rsidR="00A24BEC">
        <w:rPr>
          <w:color w:val="auto"/>
        </w:rPr>
        <w:t>C</w:t>
      </w:r>
      <w:r w:rsidR="00275CC5" w:rsidRPr="004D4DD9">
        <w:rPr>
          <w:color w:val="auto"/>
        </w:rPr>
        <w:t>are documentation</w:t>
      </w:r>
      <w:r w:rsidR="00A24BEC">
        <w:rPr>
          <w:color w:val="auto"/>
        </w:rPr>
        <w:t xml:space="preserve"> confirmed the service effectively managed the risks associated with consumers with </w:t>
      </w:r>
      <w:r w:rsidR="00A24BEC" w:rsidRPr="004D4DD9">
        <w:rPr>
          <w:color w:val="auto"/>
        </w:rPr>
        <w:t>pressure injuries, pain management, infections, fluid retention and unplanned weight loss</w:t>
      </w:r>
      <w:r w:rsidR="005840A4">
        <w:rPr>
          <w:color w:val="auto"/>
        </w:rPr>
        <w:t>.</w:t>
      </w:r>
    </w:p>
    <w:p w14:paraId="0C41A4E1" w14:textId="59601274" w:rsidR="00275CC5" w:rsidRPr="004D4DD9" w:rsidRDefault="00275CC5" w:rsidP="00853601">
      <w:pPr>
        <w:rPr>
          <w:color w:val="auto"/>
        </w:rPr>
      </w:pPr>
      <w:r w:rsidRPr="004D4DD9">
        <w:rPr>
          <w:color w:val="auto"/>
        </w:rPr>
        <w:t>Staff had a shared understanding of the risks associated with consumer’s care needs</w:t>
      </w:r>
      <w:r w:rsidR="004D4DD9" w:rsidRPr="004D4DD9">
        <w:rPr>
          <w:color w:val="auto"/>
        </w:rPr>
        <w:t xml:space="preserve">, </w:t>
      </w:r>
      <w:r w:rsidRPr="004D4DD9">
        <w:rPr>
          <w:color w:val="auto"/>
        </w:rPr>
        <w:t>relevant preventative strategies and management and monitoring processes.</w:t>
      </w:r>
    </w:p>
    <w:p w14:paraId="71B0AEC8" w14:textId="5EE7408F" w:rsidR="00B87281" w:rsidRDefault="00B87281" w:rsidP="00853601">
      <w:pPr>
        <w:rPr>
          <w:color w:val="auto"/>
        </w:rPr>
      </w:pPr>
      <w:r w:rsidRPr="004D4DD9">
        <w:rPr>
          <w:color w:val="auto"/>
        </w:rPr>
        <w:lastRenderedPageBreak/>
        <w:t xml:space="preserve">Clinical incident data was collated and analysed each month to identify trends and implement strategies to prevent reoccurrence. </w:t>
      </w:r>
    </w:p>
    <w:p w14:paraId="68A490DB" w14:textId="00200B21" w:rsidR="00B531AC" w:rsidRPr="004D4DD9" w:rsidRDefault="00B531AC" w:rsidP="00853601">
      <w:pPr>
        <w:rPr>
          <w:color w:val="auto"/>
        </w:rPr>
      </w:pPr>
      <w:bookmarkStart w:id="7" w:name="_Hlk73344558"/>
      <w:r>
        <w:rPr>
          <w:color w:val="auto"/>
        </w:rPr>
        <w:t>It is my decision this Requirement is Compliant.</w:t>
      </w:r>
    </w:p>
    <w:bookmarkEnd w:id="7"/>
    <w:p w14:paraId="08F60244" w14:textId="77777777" w:rsidR="00032B17" w:rsidRDefault="00642E44" w:rsidP="00095CD4"/>
    <w:p w14:paraId="08F60245" w14:textId="77777777" w:rsidR="00853601" w:rsidRDefault="00642E44"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08F60294" w14:textId="77777777" w:rsidR="001B3DE8" w:rsidRPr="001B3DE8" w:rsidRDefault="00642E44" w:rsidP="001B3DE8"/>
    <w:p w14:paraId="08F60295" w14:textId="77777777" w:rsidR="009C6F30" w:rsidRDefault="00642E44"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8F60296" w14:textId="6AB1803F" w:rsidR="00CB3BA9" w:rsidRDefault="00871BC3"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F602EE" wp14:editId="08F602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90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8F60297" w14:textId="77777777" w:rsidR="007F5256" w:rsidRPr="000E654D" w:rsidRDefault="00871BC3" w:rsidP="009C6F30">
      <w:pPr>
        <w:pStyle w:val="Heading3"/>
        <w:shd w:val="clear" w:color="auto" w:fill="F2F2F2" w:themeFill="background1" w:themeFillShade="F2"/>
      </w:pPr>
      <w:r w:rsidRPr="000E654D">
        <w:t>Consumer outcome:</w:t>
      </w:r>
    </w:p>
    <w:p w14:paraId="08F60298" w14:textId="77777777" w:rsidR="007F5256" w:rsidRDefault="00871BC3" w:rsidP="00912DE6">
      <w:pPr>
        <w:numPr>
          <w:ilvl w:val="0"/>
          <w:numId w:val="7"/>
        </w:numPr>
        <w:shd w:val="clear" w:color="auto" w:fill="F2F2F2" w:themeFill="background1" w:themeFillShade="F2"/>
      </w:pPr>
      <w:r>
        <w:t>I get quality care and services when I need them from people who are knowledgeable, capable and caring.</w:t>
      </w:r>
    </w:p>
    <w:p w14:paraId="08F60299" w14:textId="77777777" w:rsidR="007F5256" w:rsidRDefault="00871BC3" w:rsidP="009C6F30">
      <w:pPr>
        <w:pStyle w:val="Heading3"/>
        <w:shd w:val="clear" w:color="auto" w:fill="F2F2F2" w:themeFill="background1" w:themeFillShade="F2"/>
      </w:pPr>
      <w:r>
        <w:t>Organisation statement:</w:t>
      </w:r>
    </w:p>
    <w:p w14:paraId="08F6029A" w14:textId="77777777" w:rsidR="007F5256" w:rsidRDefault="00871BC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8F6029B" w14:textId="77777777" w:rsidR="007F5256" w:rsidRDefault="00871BC3" w:rsidP="00427817">
      <w:pPr>
        <w:pStyle w:val="Heading2"/>
      </w:pPr>
      <w:r>
        <w:t>Assessment of Standard 7</w:t>
      </w:r>
    </w:p>
    <w:p w14:paraId="08F6029C" w14:textId="33FB03B0" w:rsidR="00154403" w:rsidRPr="001D2A19" w:rsidRDefault="001D2A19" w:rsidP="00154403">
      <w:pPr>
        <w:rPr>
          <w:i/>
          <w:color w:val="000000" w:themeColor="text1"/>
        </w:rPr>
      </w:pPr>
      <w:r>
        <w:rPr>
          <w:rFonts w:eastAsia="Arial"/>
          <w:color w:val="auto"/>
        </w:rPr>
        <w:t xml:space="preserve">The Assessment Team did not assess all requirements of this Standard and therefore an overall summary for the Quality Standard is not provided. </w:t>
      </w:r>
    </w:p>
    <w:p w14:paraId="08F6029E" w14:textId="3FC94277" w:rsidR="00301877" w:rsidRDefault="00871BC3" w:rsidP="00427817">
      <w:pPr>
        <w:pStyle w:val="Heading2"/>
      </w:pPr>
      <w:r>
        <w:t>Assessment of Standard 7 Requirements</w:t>
      </w:r>
      <w:r w:rsidRPr="0066387A">
        <w:rPr>
          <w:i/>
          <w:color w:val="0000FF"/>
          <w:sz w:val="24"/>
          <w:szCs w:val="24"/>
        </w:rPr>
        <w:t xml:space="preserve"> </w:t>
      </w:r>
    </w:p>
    <w:p w14:paraId="08F6029F" w14:textId="6C77E300" w:rsidR="00506F7F" w:rsidRPr="00506F7F" w:rsidRDefault="00871BC3" w:rsidP="00506F7F">
      <w:pPr>
        <w:pStyle w:val="Heading3"/>
      </w:pPr>
      <w:r w:rsidRPr="00506F7F">
        <w:t>Requirement 7(3)(a)</w:t>
      </w:r>
      <w:r>
        <w:tab/>
        <w:t>Compliant</w:t>
      </w:r>
    </w:p>
    <w:p w14:paraId="08F602A0" w14:textId="77777777" w:rsidR="00506F7F" w:rsidRPr="004A3816" w:rsidRDefault="00871BC3" w:rsidP="00506F7F">
      <w:pPr>
        <w:rPr>
          <w:i/>
        </w:rPr>
      </w:pPr>
      <w:r w:rsidRPr="004A3816">
        <w:rPr>
          <w:i/>
        </w:rPr>
        <w:t>The workforce is planned to enable, and the number and mix of members of the workforce deployed enables, the delivery and management of safe and quality care and services.</w:t>
      </w:r>
    </w:p>
    <w:p w14:paraId="08F602A1" w14:textId="6003F70B" w:rsidR="00506F7F" w:rsidRPr="000478FA" w:rsidRDefault="00543254" w:rsidP="00506F7F">
      <w:pPr>
        <w:rPr>
          <w:color w:val="auto"/>
        </w:rPr>
      </w:pPr>
      <w:r w:rsidRPr="000478FA">
        <w:rPr>
          <w:color w:val="auto"/>
        </w:rPr>
        <w:t>Most consumers confirmed they were satisfied with the number and mix of staff who deliver their care and services.</w:t>
      </w:r>
      <w:r w:rsidR="000478FA" w:rsidRPr="000478FA">
        <w:rPr>
          <w:color w:val="auto"/>
        </w:rPr>
        <w:t xml:space="preserve"> </w:t>
      </w:r>
      <w:r w:rsidR="0062735F">
        <w:rPr>
          <w:color w:val="auto"/>
        </w:rPr>
        <w:t xml:space="preserve">One named consumer expressed concerns </w:t>
      </w:r>
      <w:r w:rsidR="008950A9">
        <w:rPr>
          <w:color w:val="auto"/>
        </w:rPr>
        <w:t xml:space="preserve">with </w:t>
      </w:r>
      <w:r w:rsidR="0062735F">
        <w:rPr>
          <w:color w:val="auto"/>
        </w:rPr>
        <w:t xml:space="preserve">delays experienced </w:t>
      </w:r>
      <w:r w:rsidR="008950A9">
        <w:rPr>
          <w:color w:val="auto"/>
        </w:rPr>
        <w:t xml:space="preserve">for </w:t>
      </w:r>
      <w:r w:rsidR="0062735F">
        <w:rPr>
          <w:color w:val="auto"/>
        </w:rPr>
        <w:t xml:space="preserve">their requests for assistance. </w:t>
      </w:r>
    </w:p>
    <w:p w14:paraId="35BB2898" w14:textId="7C909CAB" w:rsidR="00B6295C" w:rsidRPr="000478FA" w:rsidRDefault="00B6295C" w:rsidP="00506F7F">
      <w:pPr>
        <w:rPr>
          <w:color w:val="auto"/>
        </w:rPr>
      </w:pPr>
      <w:r w:rsidRPr="000478FA">
        <w:rPr>
          <w:color w:val="auto"/>
        </w:rPr>
        <w:t>Some care staff raised concerns with staffing levels</w:t>
      </w:r>
      <w:r w:rsidR="004C2CFA" w:rsidRPr="000478FA">
        <w:rPr>
          <w:color w:val="auto"/>
        </w:rPr>
        <w:t xml:space="preserve"> for the morning shift</w:t>
      </w:r>
      <w:r w:rsidRPr="000478FA">
        <w:rPr>
          <w:color w:val="auto"/>
        </w:rPr>
        <w:t xml:space="preserve"> due to an increase in </w:t>
      </w:r>
      <w:r w:rsidR="004C2CFA" w:rsidRPr="000478FA">
        <w:rPr>
          <w:color w:val="auto"/>
        </w:rPr>
        <w:t xml:space="preserve">the number of </w:t>
      </w:r>
      <w:r w:rsidRPr="000478FA">
        <w:rPr>
          <w:color w:val="auto"/>
        </w:rPr>
        <w:t xml:space="preserve">consumers requiring the assistance of two staff members. </w:t>
      </w:r>
      <w:r w:rsidR="004C2CFA" w:rsidRPr="000478FA">
        <w:rPr>
          <w:color w:val="auto"/>
        </w:rPr>
        <w:t>In response to this feedback management advised during the Assessment Contact, th</w:t>
      </w:r>
      <w:r w:rsidR="00E362BB">
        <w:rPr>
          <w:color w:val="auto"/>
        </w:rPr>
        <w:t>at the</w:t>
      </w:r>
      <w:r w:rsidR="004C2CFA" w:rsidRPr="000478FA">
        <w:rPr>
          <w:color w:val="auto"/>
        </w:rPr>
        <w:t xml:space="preserve"> assistance needs of </w:t>
      </w:r>
      <w:r w:rsidR="00DB50FA">
        <w:rPr>
          <w:color w:val="auto"/>
        </w:rPr>
        <w:t xml:space="preserve">the named </w:t>
      </w:r>
      <w:r w:rsidR="004C2CFA" w:rsidRPr="000478FA">
        <w:rPr>
          <w:color w:val="auto"/>
        </w:rPr>
        <w:t>consumer</w:t>
      </w:r>
      <w:r w:rsidR="008950A9">
        <w:rPr>
          <w:color w:val="auto"/>
        </w:rPr>
        <w:t xml:space="preserve"> would be reviewed</w:t>
      </w:r>
      <w:r w:rsidR="004C2CFA" w:rsidRPr="000478FA">
        <w:rPr>
          <w:color w:val="auto"/>
        </w:rPr>
        <w:t xml:space="preserve"> in consultation with care and clinical staff to ensure the safe delivery of personal care. </w:t>
      </w:r>
      <w:r w:rsidR="00DB50FA">
        <w:rPr>
          <w:color w:val="auto"/>
        </w:rPr>
        <w:t>T</w:t>
      </w:r>
      <w:r w:rsidR="002A39F0">
        <w:rPr>
          <w:color w:val="auto"/>
        </w:rPr>
        <w:t xml:space="preserve">he service </w:t>
      </w:r>
      <w:r w:rsidR="00DB50FA">
        <w:rPr>
          <w:color w:val="auto"/>
        </w:rPr>
        <w:t xml:space="preserve">planned to </w:t>
      </w:r>
      <w:r w:rsidR="002A39F0">
        <w:rPr>
          <w:color w:val="auto"/>
        </w:rPr>
        <w:t>monitor the consumer’s call bell use over a one</w:t>
      </w:r>
      <w:r w:rsidR="00DE52F3">
        <w:rPr>
          <w:color w:val="auto"/>
        </w:rPr>
        <w:t>-</w:t>
      </w:r>
      <w:r w:rsidR="002A39F0">
        <w:rPr>
          <w:color w:val="auto"/>
        </w:rPr>
        <w:t xml:space="preserve">month </w:t>
      </w:r>
      <w:r w:rsidR="0098609B">
        <w:rPr>
          <w:color w:val="auto"/>
        </w:rPr>
        <w:t>period and</w:t>
      </w:r>
      <w:r w:rsidR="002A39F0">
        <w:rPr>
          <w:color w:val="auto"/>
        </w:rPr>
        <w:t xml:space="preserve"> </w:t>
      </w:r>
      <w:r w:rsidR="00121E23">
        <w:rPr>
          <w:color w:val="auto"/>
        </w:rPr>
        <w:t xml:space="preserve">commence </w:t>
      </w:r>
      <w:r w:rsidR="002A39F0">
        <w:rPr>
          <w:color w:val="auto"/>
        </w:rPr>
        <w:t xml:space="preserve">sleep and pain assessments </w:t>
      </w:r>
      <w:r w:rsidR="00B531AC">
        <w:rPr>
          <w:color w:val="auto"/>
        </w:rPr>
        <w:t xml:space="preserve">to </w:t>
      </w:r>
      <w:r w:rsidR="002A39F0">
        <w:rPr>
          <w:color w:val="auto"/>
        </w:rPr>
        <w:t>ensure their requests for assistance were respond</w:t>
      </w:r>
      <w:r w:rsidR="008950A9">
        <w:rPr>
          <w:color w:val="auto"/>
        </w:rPr>
        <w:t>ed</w:t>
      </w:r>
      <w:r w:rsidR="002A39F0">
        <w:rPr>
          <w:color w:val="auto"/>
        </w:rPr>
        <w:t xml:space="preserve"> to and </w:t>
      </w:r>
      <w:r w:rsidR="008950A9">
        <w:rPr>
          <w:color w:val="auto"/>
        </w:rPr>
        <w:t xml:space="preserve">their </w:t>
      </w:r>
      <w:r w:rsidR="002A39F0">
        <w:rPr>
          <w:color w:val="auto"/>
        </w:rPr>
        <w:t xml:space="preserve">care needs were met. </w:t>
      </w:r>
    </w:p>
    <w:p w14:paraId="1541DFD7" w14:textId="67C41697" w:rsidR="00B6295C" w:rsidRPr="000478FA" w:rsidRDefault="00B6295C" w:rsidP="00506F7F">
      <w:pPr>
        <w:rPr>
          <w:color w:val="auto"/>
        </w:rPr>
      </w:pPr>
      <w:r w:rsidRPr="000478FA">
        <w:rPr>
          <w:color w:val="auto"/>
        </w:rPr>
        <w:t xml:space="preserve">Registered nurses were available each shift </w:t>
      </w:r>
      <w:r w:rsidR="004C2CFA" w:rsidRPr="000478FA">
        <w:rPr>
          <w:color w:val="auto"/>
        </w:rPr>
        <w:t xml:space="preserve">seven days per week. A lifestyle support officer works at the service Monday to Friday to develop and deliver lifestyle </w:t>
      </w:r>
      <w:r w:rsidR="004C2CFA" w:rsidRPr="000478FA">
        <w:rPr>
          <w:color w:val="auto"/>
        </w:rPr>
        <w:lastRenderedPageBreak/>
        <w:t xml:space="preserve">activities. Unplanned leave </w:t>
      </w:r>
      <w:r w:rsidR="0062735F">
        <w:rPr>
          <w:color w:val="auto"/>
        </w:rPr>
        <w:t>was</w:t>
      </w:r>
      <w:r w:rsidR="004C2CFA" w:rsidRPr="000478FA">
        <w:rPr>
          <w:color w:val="auto"/>
        </w:rPr>
        <w:t xml:space="preserve"> </w:t>
      </w:r>
      <w:r w:rsidR="007B0E4D" w:rsidRPr="000478FA">
        <w:rPr>
          <w:color w:val="auto"/>
        </w:rPr>
        <w:t>replaced,</w:t>
      </w:r>
      <w:r w:rsidR="004C2CFA" w:rsidRPr="000478FA">
        <w:rPr>
          <w:color w:val="auto"/>
        </w:rPr>
        <w:t xml:space="preserve"> and contracted agency staff were accessed to backfill roles until permanent role vacancies c</w:t>
      </w:r>
      <w:r w:rsidR="0062735F">
        <w:rPr>
          <w:color w:val="auto"/>
        </w:rPr>
        <w:t xml:space="preserve">ould </w:t>
      </w:r>
      <w:r w:rsidR="004C2CFA" w:rsidRPr="000478FA">
        <w:rPr>
          <w:color w:val="auto"/>
        </w:rPr>
        <w:t xml:space="preserve">be filled. Female care staff were always available </w:t>
      </w:r>
      <w:r w:rsidR="000478FA" w:rsidRPr="000478FA">
        <w:rPr>
          <w:color w:val="auto"/>
        </w:rPr>
        <w:t>to assist with consumer’s personal care needs</w:t>
      </w:r>
      <w:r w:rsidR="002A39F0">
        <w:rPr>
          <w:color w:val="auto"/>
        </w:rPr>
        <w:t xml:space="preserve"> when a female specific carer was </w:t>
      </w:r>
      <w:r w:rsidR="00B531AC">
        <w:rPr>
          <w:color w:val="auto"/>
        </w:rPr>
        <w:t xml:space="preserve">requested. </w:t>
      </w:r>
    </w:p>
    <w:p w14:paraId="67D31BB0" w14:textId="52D7377E" w:rsidR="000478FA" w:rsidRPr="000478FA" w:rsidRDefault="000478FA" w:rsidP="00506F7F">
      <w:pPr>
        <w:rPr>
          <w:color w:val="auto"/>
        </w:rPr>
      </w:pPr>
      <w:r w:rsidRPr="000478FA">
        <w:rPr>
          <w:color w:val="auto"/>
        </w:rPr>
        <w:t xml:space="preserve">Several roles </w:t>
      </w:r>
      <w:r w:rsidR="0062735F">
        <w:rPr>
          <w:color w:val="auto"/>
        </w:rPr>
        <w:t>were</w:t>
      </w:r>
      <w:r w:rsidRPr="000478FA">
        <w:rPr>
          <w:color w:val="auto"/>
        </w:rPr>
        <w:t xml:space="preserve"> occupied by</w:t>
      </w:r>
      <w:r w:rsidR="009E630D">
        <w:rPr>
          <w:color w:val="auto"/>
        </w:rPr>
        <w:t xml:space="preserve"> staff who had similar cultural backgrounds to consumers</w:t>
      </w:r>
      <w:r w:rsidR="00B531AC">
        <w:rPr>
          <w:color w:val="auto"/>
        </w:rPr>
        <w:t xml:space="preserve"> </w:t>
      </w:r>
      <w:r w:rsidRPr="000478FA">
        <w:rPr>
          <w:color w:val="auto"/>
        </w:rPr>
        <w:t xml:space="preserve">and </w:t>
      </w:r>
      <w:r w:rsidR="00B531AC">
        <w:rPr>
          <w:color w:val="auto"/>
        </w:rPr>
        <w:t xml:space="preserve">a </w:t>
      </w:r>
      <w:r w:rsidRPr="000478FA">
        <w:rPr>
          <w:color w:val="auto"/>
        </w:rPr>
        <w:t>cultural navigator role has commenced at the service two day</w:t>
      </w:r>
      <w:r w:rsidR="0098609B">
        <w:rPr>
          <w:color w:val="auto"/>
        </w:rPr>
        <w:t>s</w:t>
      </w:r>
      <w:r w:rsidRPr="000478FA">
        <w:rPr>
          <w:color w:val="auto"/>
        </w:rPr>
        <w:t xml:space="preserve"> per week to work with staff, consumers and their representatives.</w:t>
      </w:r>
      <w:r w:rsidR="009E630D">
        <w:rPr>
          <w:color w:val="auto"/>
        </w:rPr>
        <w:t xml:space="preserve"> </w:t>
      </w:r>
    </w:p>
    <w:p w14:paraId="5EA8E808" w14:textId="3B0AC35D" w:rsidR="000478FA" w:rsidRPr="000478FA" w:rsidRDefault="000478FA" w:rsidP="00506F7F">
      <w:pPr>
        <w:rPr>
          <w:color w:val="auto"/>
        </w:rPr>
      </w:pPr>
      <w:r w:rsidRPr="000478FA">
        <w:rPr>
          <w:color w:val="auto"/>
        </w:rPr>
        <w:t xml:space="preserve">Allied health services were accessible and the service utilised video conferencing </w:t>
      </w:r>
      <w:r w:rsidR="008950A9">
        <w:rPr>
          <w:color w:val="auto"/>
        </w:rPr>
        <w:t xml:space="preserve">for </w:t>
      </w:r>
      <w:r w:rsidRPr="000478FA">
        <w:rPr>
          <w:color w:val="auto"/>
        </w:rPr>
        <w:t>occupational therap</w:t>
      </w:r>
      <w:r w:rsidR="00E362BB">
        <w:rPr>
          <w:color w:val="auto"/>
        </w:rPr>
        <w:t xml:space="preserve">y consultations </w:t>
      </w:r>
      <w:r w:rsidRPr="000478FA">
        <w:rPr>
          <w:color w:val="auto"/>
        </w:rPr>
        <w:t xml:space="preserve">to support urgent assessment requests. </w:t>
      </w:r>
    </w:p>
    <w:p w14:paraId="45611205" w14:textId="119C1CFA" w:rsidR="00543254" w:rsidRPr="000478FA" w:rsidRDefault="000478FA" w:rsidP="00506F7F">
      <w:pPr>
        <w:rPr>
          <w:color w:val="auto"/>
        </w:rPr>
      </w:pPr>
      <w:r w:rsidRPr="000478FA">
        <w:rPr>
          <w:color w:val="auto"/>
        </w:rPr>
        <w:t>It is my decision this Requirement is Compliant</w:t>
      </w:r>
    </w:p>
    <w:p w14:paraId="08F602A2" w14:textId="658EA2C2" w:rsidR="00506F7F" w:rsidRPr="00506F7F" w:rsidRDefault="00871BC3" w:rsidP="00506F7F">
      <w:pPr>
        <w:pStyle w:val="Heading3"/>
      </w:pPr>
      <w:r w:rsidRPr="00506F7F">
        <w:t>Requirement 7(3)(b)</w:t>
      </w:r>
      <w:r>
        <w:tab/>
        <w:t>Compliant</w:t>
      </w:r>
    </w:p>
    <w:p w14:paraId="08F602A3" w14:textId="77777777" w:rsidR="00506F7F" w:rsidRPr="004A3816" w:rsidRDefault="00871BC3" w:rsidP="00506F7F">
      <w:pPr>
        <w:rPr>
          <w:i/>
        </w:rPr>
      </w:pPr>
      <w:r w:rsidRPr="004A3816">
        <w:rPr>
          <w:i/>
        </w:rPr>
        <w:t>Workforce interactions with consumers are kind, caring and respectful of each consumer’s identity, culture and diversity.</w:t>
      </w:r>
    </w:p>
    <w:p w14:paraId="08F602A4" w14:textId="2EAB35A7" w:rsidR="00506F7F" w:rsidRPr="007B0E4D" w:rsidRDefault="000478FA" w:rsidP="00506F7F">
      <w:pPr>
        <w:rPr>
          <w:color w:val="auto"/>
        </w:rPr>
      </w:pPr>
      <w:r w:rsidRPr="007B0E4D">
        <w:rPr>
          <w:color w:val="auto"/>
        </w:rPr>
        <w:t xml:space="preserve">Most consumers said staff were kind and caring and demonstrated an understanding of their identity and culture. </w:t>
      </w:r>
    </w:p>
    <w:p w14:paraId="793604E2" w14:textId="56A54806" w:rsidR="00FC1DE6" w:rsidRDefault="00FC1DE6" w:rsidP="00506F7F">
      <w:pPr>
        <w:rPr>
          <w:color w:val="auto"/>
        </w:rPr>
      </w:pPr>
      <w:r w:rsidRPr="007B0E4D">
        <w:rPr>
          <w:color w:val="auto"/>
        </w:rPr>
        <w:t>Staff were provided with training in relation to being respectful and delivering culturally appropriate care. The cultural navigator</w:t>
      </w:r>
      <w:r w:rsidR="008950A9">
        <w:rPr>
          <w:color w:val="auto"/>
        </w:rPr>
        <w:t xml:space="preserve"> role</w:t>
      </w:r>
      <w:r w:rsidRPr="007B0E4D">
        <w:rPr>
          <w:color w:val="auto"/>
        </w:rPr>
        <w:t xml:space="preserve"> </w:t>
      </w:r>
      <w:r w:rsidR="0081469D">
        <w:rPr>
          <w:color w:val="auto"/>
        </w:rPr>
        <w:t xml:space="preserve">ensured </w:t>
      </w:r>
      <w:r w:rsidRPr="007B0E4D">
        <w:rPr>
          <w:color w:val="auto"/>
        </w:rPr>
        <w:t>regular engagement with consumers</w:t>
      </w:r>
      <w:r w:rsidR="008950A9">
        <w:rPr>
          <w:color w:val="auto"/>
        </w:rPr>
        <w:t xml:space="preserve"> and representatives</w:t>
      </w:r>
      <w:r w:rsidR="0081469D">
        <w:rPr>
          <w:color w:val="auto"/>
        </w:rPr>
        <w:t xml:space="preserve"> occurred, </w:t>
      </w:r>
      <w:r w:rsidR="008950A9">
        <w:rPr>
          <w:color w:val="auto"/>
        </w:rPr>
        <w:t xml:space="preserve">additional </w:t>
      </w:r>
      <w:r w:rsidRPr="007B0E4D">
        <w:rPr>
          <w:color w:val="auto"/>
        </w:rPr>
        <w:t>support</w:t>
      </w:r>
      <w:r w:rsidR="0081469D">
        <w:rPr>
          <w:color w:val="auto"/>
        </w:rPr>
        <w:t xml:space="preserve"> </w:t>
      </w:r>
      <w:r w:rsidRPr="007B0E4D">
        <w:rPr>
          <w:color w:val="auto"/>
        </w:rPr>
        <w:t xml:space="preserve">and opportunities </w:t>
      </w:r>
      <w:r w:rsidR="008950A9">
        <w:rPr>
          <w:color w:val="auto"/>
        </w:rPr>
        <w:t xml:space="preserve">for </w:t>
      </w:r>
      <w:r w:rsidR="0081469D">
        <w:rPr>
          <w:color w:val="auto"/>
        </w:rPr>
        <w:t xml:space="preserve">consumers and representatives to give </w:t>
      </w:r>
      <w:r w:rsidRPr="007B0E4D">
        <w:rPr>
          <w:color w:val="auto"/>
        </w:rPr>
        <w:t>feedback</w:t>
      </w:r>
      <w:r w:rsidR="008950A9">
        <w:rPr>
          <w:color w:val="auto"/>
        </w:rPr>
        <w:t xml:space="preserve"> </w:t>
      </w:r>
      <w:r w:rsidR="0081469D">
        <w:rPr>
          <w:color w:val="auto"/>
        </w:rPr>
        <w:t xml:space="preserve">was </w:t>
      </w:r>
      <w:r w:rsidR="008950A9">
        <w:rPr>
          <w:color w:val="auto"/>
        </w:rPr>
        <w:t>provided</w:t>
      </w:r>
      <w:r w:rsidRPr="007B0E4D">
        <w:rPr>
          <w:color w:val="auto"/>
        </w:rPr>
        <w:t xml:space="preserve">. The cultural navigator ensures consumers’ preferences and choices were acknowledged and actioned appropriately. </w:t>
      </w:r>
      <w:r w:rsidR="00121E23">
        <w:rPr>
          <w:color w:val="auto"/>
        </w:rPr>
        <w:t>In response to deficiencies identified in the previous Assessment Contact</w:t>
      </w:r>
      <w:r w:rsidR="0098609B">
        <w:rPr>
          <w:color w:val="auto"/>
        </w:rPr>
        <w:t xml:space="preserve"> 24 to 26 March 2021</w:t>
      </w:r>
      <w:r w:rsidR="00121E23">
        <w:rPr>
          <w:color w:val="auto"/>
        </w:rPr>
        <w:t xml:space="preserve">, the service has directed the cultural navigator to engage with </w:t>
      </w:r>
      <w:r w:rsidR="0081469D">
        <w:rPr>
          <w:color w:val="auto"/>
        </w:rPr>
        <w:t>a</w:t>
      </w:r>
      <w:r w:rsidR="00121E23">
        <w:rPr>
          <w:color w:val="auto"/>
        </w:rPr>
        <w:t xml:space="preserve"> named consumer and provide one on one support twice a week. </w:t>
      </w:r>
    </w:p>
    <w:p w14:paraId="774EEC69" w14:textId="1CF79074" w:rsidR="00121E23" w:rsidRPr="007B0E4D" w:rsidRDefault="00121E23" w:rsidP="00506F7F">
      <w:pPr>
        <w:rPr>
          <w:color w:val="auto"/>
        </w:rPr>
      </w:pPr>
      <w:r>
        <w:rPr>
          <w:color w:val="auto"/>
        </w:rPr>
        <w:t>The approved provider in its response</w:t>
      </w:r>
      <w:r w:rsidR="00F87751">
        <w:rPr>
          <w:color w:val="auto"/>
        </w:rPr>
        <w:t xml:space="preserve"> to the previous Assessment Contact received 12 April 2021,</w:t>
      </w:r>
      <w:r>
        <w:rPr>
          <w:color w:val="auto"/>
        </w:rPr>
        <w:t xml:space="preserve"> </w:t>
      </w:r>
      <w:r w:rsidR="00F87751">
        <w:rPr>
          <w:color w:val="auto"/>
        </w:rPr>
        <w:t xml:space="preserve">states the service had developed a </w:t>
      </w:r>
      <w:r>
        <w:rPr>
          <w:color w:val="auto"/>
        </w:rPr>
        <w:t xml:space="preserve">staff handbook </w:t>
      </w:r>
      <w:r w:rsidR="00F87751">
        <w:rPr>
          <w:color w:val="auto"/>
        </w:rPr>
        <w:t xml:space="preserve">with relevant information about working in the Kimberley region and with </w:t>
      </w:r>
      <w:r w:rsidR="0081469D">
        <w:rPr>
          <w:color w:val="auto"/>
        </w:rPr>
        <w:t>consumers of Aboriginal de</w:t>
      </w:r>
      <w:r w:rsidR="006F5C42">
        <w:rPr>
          <w:color w:val="auto"/>
        </w:rPr>
        <w:t>s</w:t>
      </w:r>
      <w:r w:rsidR="0081469D">
        <w:rPr>
          <w:color w:val="auto"/>
        </w:rPr>
        <w:t xml:space="preserve">cent. </w:t>
      </w:r>
      <w:r w:rsidR="00F87751">
        <w:rPr>
          <w:color w:val="auto"/>
        </w:rPr>
        <w:t xml:space="preserve">This handbook will be </w:t>
      </w:r>
      <w:r w:rsidR="00B30564">
        <w:rPr>
          <w:color w:val="auto"/>
        </w:rPr>
        <w:t xml:space="preserve">available when staff commence their roles at the service and during cultural awareness training. </w:t>
      </w:r>
    </w:p>
    <w:p w14:paraId="2FFE6701" w14:textId="2DDAE8A3" w:rsidR="00023FF0" w:rsidRPr="007B0E4D" w:rsidRDefault="00023FF0" w:rsidP="00506F7F">
      <w:pPr>
        <w:rPr>
          <w:color w:val="auto"/>
        </w:rPr>
      </w:pPr>
      <w:r w:rsidRPr="007B0E4D">
        <w:rPr>
          <w:color w:val="auto"/>
        </w:rPr>
        <w:t>It is my decision this Requirement is Compliant</w:t>
      </w:r>
    </w:p>
    <w:p w14:paraId="08F602AD" w14:textId="77777777" w:rsidR="00506F7F" w:rsidRPr="00506F7F" w:rsidRDefault="00642E44" w:rsidP="00506F7F"/>
    <w:p w14:paraId="08F602AE" w14:textId="77777777" w:rsidR="00095CD4" w:rsidRDefault="00642E44"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08F602AF" w14:textId="544AEA0D" w:rsidR="008D7780" w:rsidRDefault="00871BC3" w:rsidP="00A3716D">
      <w:pPr>
        <w:pStyle w:val="Heading1"/>
        <w:tabs>
          <w:tab w:val="right" w:pos="9070"/>
        </w:tabs>
        <w:spacing w:before="560" w:after="640"/>
        <w:rPr>
          <w:color w:val="FFFFFF" w:themeColor="background1"/>
          <w:sz w:val="36"/>
        </w:rPr>
        <w:sectPr w:rsidR="008D7780"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F602F0" wp14:editId="08F602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5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F602B0" w14:textId="77777777" w:rsidR="007F5256" w:rsidRPr="00FD1B02" w:rsidRDefault="00871BC3" w:rsidP="00095CD4">
      <w:pPr>
        <w:pStyle w:val="Heading3"/>
        <w:shd w:val="clear" w:color="auto" w:fill="F2F2F2" w:themeFill="background1" w:themeFillShade="F2"/>
      </w:pPr>
      <w:r w:rsidRPr="008312AC">
        <w:t>Consumer</w:t>
      </w:r>
      <w:r w:rsidRPr="00FD1B02">
        <w:t xml:space="preserve"> outcome:</w:t>
      </w:r>
    </w:p>
    <w:p w14:paraId="08F602B1" w14:textId="77777777" w:rsidR="007F5256" w:rsidRDefault="00871BC3" w:rsidP="00912DE6">
      <w:pPr>
        <w:numPr>
          <w:ilvl w:val="0"/>
          <w:numId w:val="8"/>
        </w:numPr>
        <w:shd w:val="clear" w:color="auto" w:fill="F2F2F2" w:themeFill="background1" w:themeFillShade="F2"/>
      </w:pPr>
      <w:r>
        <w:t>I am confident the organisation is well run. I can partner in improving the delivery of care and services.</w:t>
      </w:r>
    </w:p>
    <w:p w14:paraId="08F602B2" w14:textId="77777777" w:rsidR="007F5256" w:rsidRDefault="00871BC3" w:rsidP="00095CD4">
      <w:pPr>
        <w:pStyle w:val="Heading3"/>
        <w:shd w:val="clear" w:color="auto" w:fill="F2F2F2" w:themeFill="background1" w:themeFillShade="F2"/>
      </w:pPr>
      <w:r>
        <w:t>Organisation statement:</w:t>
      </w:r>
    </w:p>
    <w:p w14:paraId="08F602B3" w14:textId="77777777" w:rsidR="007F5256" w:rsidRDefault="00871BC3" w:rsidP="00912DE6">
      <w:pPr>
        <w:numPr>
          <w:ilvl w:val="0"/>
          <w:numId w:val="8"/>
        </w:numPr>
        <w:shd w:val="clear" w:color="auto" w:fill="F2F2F2" w:themeFill="background1" w:themeFillShade="F2"/>
      </w:pPr>
      <w:r>
        <w:t>The organisation’s governing body is accountable for the delivery of safe and quality care and services.</w:t>
      </w:r>
    </w:p>
    <w:p w14:paraId="08F602B4" w14:textId="77777777" w:rsidR="007F5256" w:rsidRDefault="00871BC3" w:rsidP="00427817">
      <w:pPr>
        <w:pStyle w:val="Heading2"/>
      </w:pPr>
      <w:r>
        <w:t>Assessment of Standard 8</w:t>
      </w:r>
    </w:p>
    <w:p w14:paraId="08F602B6" w14:textId="276D872C" w:rsidR="007F5256" w:rsidRPr="00D67DBC" w:rsidRDefault="00D67DBC" w:rsidP="00D67DBC">
      <w:pPr>
        <w:rPr>
          <w:i/>
          <w:color w:val="000000" w:themeColor="text1"/>
        </w:rPr>
      </w:pPr>
      <w:r>
        <w:rPr>
          <w:rFonts w:eastAsia="Arial"/>
          <w:color w:val="auto"/>
        </w:rPr>
        <w:t>The Assessment Team did not assess all requirements of this Standard.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08F602B7" w14:textId="2FE7629A" w:rsidR="00301877" w:rsidRDefault="00871BC3" w:rsidP="00427817">
      <w:pPr>
        <w:pStyle w:val="Heading2"/>
      </w:pPr>
      <w:r>
        <w:t>Assessment of Standard 8 Requirements</w:t>
      </w:r>
      <w:r w:rsidRPr="0066387A">
        <w:rPr>
          <w:i/>
          <w:color w:val="0000FF"/>
          <w:sz w:val="24"/>
          <w:szCs w:val="24"/>
        </w:rPr>
        <w:t xml:space="preserve"> </w:t>
      </w:r>
    </w:p>
    <w:p w14:paraId="08F602C7" w14:textId="5ABE6996" w:rsidR="00506F7F" w:rsidRPr="00506F7F" w:rsidRDefault="00871BC3" w:rsidP="00506F7F">
      <w:pPr>
        <w:pStyle w:val="Heading3"/>
      </w:pPr>
      <w:r w:rsidRPr="00506F7F">
        <w:t>Requirement 8(3)(d)</w:t>
      </w:r>
      <w:r>
        <w:tab/>
        <w:t>Non-compliant</w:t>
      </w:r>
    </w:p>
    <w:p w14:paraId="08F602C8" w14:textId="77777777" w:rsidR="00506F7F" w:rsidRPr="004A3816" w:rsidRDefault="00871BC3" w:rsidP="00506F7F">
      <w:pPr>
        <w:rPr>
          <w:i/>
        </w:rPr>
      </w:pPr>
      <w:r w:rsidRPr="004A3816">
        <w:rPr>
          <w:i/>
        </w:rPr>
        <w:t>Effective risk management systems and practices, including but not limited to the following:</w:t>
      </w:r>
    </w:p>
    <w:p w14:paraId="08F602C9" w14:textId="77777777" w:rsidR="00506F7F" w:rsidRPr="004A3816" w:rsidRDefault="00871BC3"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8F602CA" w14:textId="77777777" w:rsidR="00506F7F" w:rsidRPr="004A3816" w:rsidRDefault="00871BC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8F602CB" w14:textId="77777777" w:rsidR="00314FF7" w:rsidRPr="004A3816" w:rsidRDefault="00871BC3"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265082B" w14:textId="3068E8E4" w:rsidR="00EF7A0F" w:rsidRDefault="004D4DD9" w:rsidP="00506F7F">
      <w:pPr>
        <w:rPr>
          <w:color w:val="auto"/>
        </w:rPr>
      </w:pPr>
      <w:r w:rsidRPr="00B612B0">
        <w:rPr>
          <w:color w:val="auto"/>
        </w:rPr>
        <w:t>During</w:t>
      </w:r>
      <w:r w:rsidR="00B30564">
        <w:rPr>
          <w:color w:val="auto"/>
        </w:rPr>
        <w:t xml:space="preserve"> the service’s previous Assessment Contact</w:t>
      </w:r>
      <w:r w:rsidR="00CC3C4D" w:rsidRPr="00B612B0">
        <w:rPr>
          <w:color w:val="auto"/>
        </w:rPr>
        <w:t>,</w:t>
      </w:r>
      <w:r w:rsidR="00024C63">
        <w:rPr>
          <w:color w:val="auto"/>
        </w:rPr>
        <w:t xml:space="preserve"> </w:t>
      </w:r>
      <w:r w:rsidR="00DE52F3">
        <w:rPr>
          <w:color w:val="auto"/>
        </w:rPr>
        <w:t>deficiencies were identified in relation to the service’s management of high impact or high prevalence risks associated with the care of consumers</w:t>
      </w:r>
      <w:r w:rsidRPr="00B612B0">
        <w:rPr>
          <w:color w:val="auto"/>
        </w:rPr>
        <w:t xml:space="preserve">. </w:t>
      </w:r>
    </w:p>
    <w:p w14:paraId="2C2DA3CB" w14:textId="0BF1A5DB" w:rsidR="00A22FD8" w:rsidRDefault="004D4DD9" w:rsidP="00506F7F">
      <w:pPr>
        <w:rPr>
          <w:color w:val="auto"/>
        </w:rPr>
      </w:pPr>
      <w:r w:rsidRPr="00B612B0">
        <w:rPr>
          <w:color w:val="auto"/>
        </w:rPr>
        <w:t xml:space="preserve">While the service demonstrated it had risk management and clinical governance system in place to manage high impact and high prevalence risks, for one named consumer staff practices did not demonstrate </w:t>
      </w:r>
      <w:r w:rsidR="00A22FD8">
        <w:rPr>
          <w:color w:val="auto"/>
        </w:rPr>
        <w:t>systems in place were</w:t>
      </w:r>
      <w:r w:rsidRPr="00B612B0">
        <w:rPr>
          <w:color w:val="auto"/>
        </w:rPr>
        <w:t xml:space="preserve"> effective</w:t>
      </w:r>
      <w:r w:rsidR="00A22FD8">
        <w:rPr>
          <w:color w:val="auto"/>
        </w:rPr>
        <w:t xml:space="preserve"> for the</w:t>
      </w:r>
      <w:r w:rsidRPr="00B612B0">
        <w:rPr>
          <w:color w:val="auto"/>
        </w:rPr>
        <w:t xml:space="preserve"> management and safe delivery of care</w:t>
      </w:r>
      <w:r w:rsidR="00024C63">
        <w:rPr>
          <w:color w:val="auto"/>
        </w:rPr>
        <w:t xml:space="preserve"> or supported consumers to live the best life they</w:t>
      </w:r>
      <w:r w:rsidR="00B30564">
        <w:rPr>
          <w:color w:val="auto"/>
        </w:rPr>
        <w:t xml:space="preserve"> could</w:t>
      </w:r>
      <w:r w:rsidR="00024C63">
        <w:rPr>
          <w:color w:val="auto"/>
        </w:rPr>
        <w:t>.</w:t>
      </w:r>
      <w:r w:rsidRPr="00B612B0">
        <w:rPr>
          <w:color w:val="auto"/>
        </w:rPr>
        <w:t xml:space="preserve"> </w:t>
      </w:r>
      <w:r w:rsidR="00A22FD8">
        <w:rPr>
          <w:color w:val="auto"/>
        </w:rPr>
        <w:t xml:space="preserve">The </w:t>
      </w:r>
      <w:r w:rsidR="00DF7A7E">
        <w:rPr>
          <w:color w:val="auto"/>
        </w:rPr>
        <w:t xml:space="preserve">named </w:t>
      </w:r>
      <w:r w:rsidR="00A22FD8">
        <w:rPr>
          <w:color w:val="auto"/>
        </w:rPr>
        <w:t xml:space="preserve">consumers’ preference for female staff was not effectively </w:t>
      </w:r>
      <w:r w:rsidR="00A22FD8">
        <w:rPr>
          <w:color w:val="auto"/>
        </w:rPr>
        <w:lastRenderedPageBreak/>
        <w:t>communicated or documented</w:t>
      </w:r>
      <w:r w:rsidR="00B30564">
        <w:rPr>
          <w:color w:val="auto"/>
        </w:rPr>
        <w:t xml:space="preserve"> and resulted </w:t>
      </w:r>
      <w:r w:rsidR="00A22FD8">
        <w:rPr>
          <w:color w:val="auto"/>
        </w:rPr>
        <w:t>in an incident which caused sign</w:t>
      </w:r>
      <w:r w:rsidR="00DF7A7E">
        <w:rPr>
          <w:color w:val="auto"/>
        </w:rPr>
        <w:t>ificant impact</w:t>
      </w:r>
      <w:r w:rsidR="00CB50EC">
        <w:rPr>
          <w:color w:val="auto"/>
        </w:rPr>
        <w:t xml:space="preserve"> to their emotional well-being. </w:t>
      </w:r>
    </w:p>
    <w:p w14:paraId="0EE3F7D0" w14:textId="1DC8F3EF" w:rsidR="00DF7A7E" w:rsidRDefault="00DF7A7E" w:rsidP="00506F7F">
      <w:pPr>
        <w:rPr>
          <w:color w:val="auto"/>
        </w:rPr>
      </w:pPr>
      <w:r>
        <w:rPr>
          <w:color w:val="auto"/>
        </w:rPr>
        <w:t>While the service had initiated actions of improvement to address this deficiency</w:t>
      </w:r>
      <w:r w:rsidR="00B30564">
        <w:rPr>
          <w:color w:val="auto"/>
        </w:rPr>
        <w:t xml:space="preserve"> following the previous Assessment Contact</w:t>
      </w:r>
      <w:r w:rsidR="0081469D">
        <w:rPr>
          <w:color w:val="auto"/>
        </w:rPr>
        <w:t xml:space="preserve"> 24 to 26 March 2021</w:t>
      </w:r>
      <w:r w:rsidR="00B30564">
        <w:rPr>
          <w:color w:val="auto"/>
        </w:rPr>
        <w:t>,</w:t>
      </w:r>
      <w:r>
        <w:rPr>
          <w:color w:val="auto"/>
        </w:rPr>
        <w:t xml:space="preserve"> and staff had a shared understanding of consumers’ preferences for </w:t>
      </w:r>
      <w:r w:rsidR="00EF7A0F">
        <w:rPr>
          <w:color w:val="auto"/>
        </w:rPr>
        <w:t xml:space="preserve">culturally safe care, </w:t>
      </w:r>
      <w:r w:rsidR="00C4086B">
        <w:rPr>
          <w:color w:val="auto"/>
        </w:rPr>
        <w:t xml:space="preserve">care documentation for </w:t>
      </w:r>
      <w:r w:rsidR="00E362BB">
        <w:rPr>
          <w:color w:val="auto"/>
        </w:rPr>
        <w:t xml:space="preserve">a second </w:t>
      </w:r>
      <w:r w:rsidR="00C4086B">
        <w:rPr>
          <w:color w:val="auto"/>
        </w:rPr>
        <w:t>named consumer</w:t>
      </w:r>
      <w:r w:rsidR="00B30564">
        <w:rPr>
          <w:color w:val="auto"/>
        </w:rPr>
        <w:t xml:space="preserve"> did not reflect their preference for female staff.</w:t>
      </w:r>
    </w:p>
    <w:p w14:paraId="09D6327D" w14:textId="0169BED5" w:rsidR="00A22FD8" w:rsidRDefault="006D1308" w:rsidP="00154403">
      <w:pPr>
        <w:rPr>
          <w:color w:val="auto"/>
        </w:rPr>
      </w:pPr>
      <w:r w:rsidRPr="00B612B0">
        <w:rPr>
          <w:color w:val="auto"/>
        </w:rPr>
        <w:t>The approved provider in its response has commenced actions to address the deficiencies identified during the Assessment contact. Improvement actions focused on staff education including mandatory elder abuse training, observation of staff practice, documentation</w:t>
      </w:r>
      <w:r w:rsidR="00DF7A7E">
        <w:rPr>
          <w:color w:val="auto"/>
        </w:rPr>
        <w:t xml:space="preserve"> and</w:t>
      </w:r>
      <w:r w:rsidRPr="00B612B0">
        <w:rPr>
          <w:color w:val="auto"/>
        </w:rPr>
        <w:t xml:space="preserve"> communication processes including handover</w:t>
      </w:r>
      <w:r w:rsidR="00DF7A7E">
        <w:rPr>
          <w:color w:val="auto"/>
        </w:rPr>
        <w:t xml:space="preserve">, </w:t>
      </w:r>
      <w:r w:rsidR="00B612B0" w:rsidRPr="00B612B0">
        <w:rPr>
          <w:color w:val="auto"/>
        </w:rPr>
        <w:t xml:space="preserve">ongoing discussions with representatives and </w:t>
      </w:r>
      <w:r w:rsidR="00A22FD8">
        <w:rPr>
          <w:color w:val="auto"/>
        </w:rPr>
        <w:t xml:space="preserve">the monitoring of </w:t>
      </w:r>
      <w:r w:rsidR="00DF7A7E">
        <w:rPr>
          <w:color w:val="auto"/>
        </w:rPr>
        <w:t xml:space="preserve">the completion of </w:t>
      </w:r>
      <w:r w:rsidR="00B612B0" w:rsidRPr="00B612B0">
        <w:rPr>
          <w:color w:val="auto"/>
        </w:rPr>
        <w:t xml:space="preserve">resident well-being reviews. </w:t>
      </w:r>
    </w:p>
    <w:p w14:paraId="59A16CD2" w14:textId="501462DD" w:rsidR="00DF7A7E" w:rsidRPr="00DF7A7E" w:rsidRDefault="00B612B0" w:rsidP="00DF7A7E">
      <w:pPr>
        <w:rPr>
          <w:color w:val="auto"/>
        </w:rPr>
      </w:pPr>
      <w:r w:rsidRPr="00B612B0">
        <w:rPr>
          <w:color w:val="auto"/>
        </w:rPr>
        <w:t>While I acknowledge the approved provider’s undertaking of improvements are ongoin</w:t>
      </w:r>
      <w:r w:rsidR="00EF7A0F">
        <w:rPr>
          <w:color w:val="auto"/>
        </w:rPr>
        <w:t>g</w:t>
      </w:r>
      <w:r w:rsidRPr="00B612B0">
        <w:rPr>
          <w:color w:val="auto"/>
        </w:rPr>
        <w:t>, I find that at the time of the</w:t>
      </w:r>
      <w:r w:rsidR="00EF7A0F">
        <w:rPr>
          <w:color w:val="auto"/>
        </w:rPr>
        <w:t xml:space="preserve"> Assessment Contact </w:t>
      </w:r>
      <w:r w:rsidRPr="00B612B0">
        <w:rPr>
          <w:color w:val="auto"/>
        </w:rPr>
        <w:t xml:space="preserve">the </w:t>
      </w:r>
      <w:r w:rsidR="00EF7A0F">
        <w:rPr>
          <w:color w:val="auto"/>
        </w:rPr>
        <w:t>a</w:t>
      </w:r>
      <w:r w:rsidRPr="00B612B0">
        <w:rPr>
          <w:color w:val="auto"/>
        </w:rPr>
        <w:t xml:space="preserve">pproved </w:t>
      </w:r>
      <w:r w:rsidR="00EF7A0F">
        <w:rPr>
          <w:color w:val="auto"/>
        </w:rPr>
        <w:t>p</w:t>
      </w:r>
      <w:r w:rsidRPr="00B612B0">
        <w:rPr>
          <w:color w:val="auto"/>
        </w:rPr>
        <w:t xml:space="preserve">rovider did not have processes to demonstrate compliance with this </w:t>
      </w:r>
      <w:r w:rsidR="00DF7A7E">
        <w:rPr>
          <w:color w:val="auto"/>
        </w:rPr>
        <w:t>R</w:t>
      </w:r>
      <w:r w:rsidRPr="00B612B0">
        <w:rPr>
          <w:color w:val="auto"/>
        </w:rPr>
        <w:t xml:space="preserve">equirement </w:t>
      </w:r>
      <w:r w:rsidR="00DE52F3">
        <w:rPr>
          <w:color w:val="auto"/>
        </w:rPr>
        <w:t xml:space="preserve">in relation to the management of high impact or high prevalence risks associated with the care of consumers </w:t>
      </w:r>
      <w:r w:rsidRPr="00B612B0">
        <w:rPr>
          <w:color w:val="auto"/>
        </w:rPr>
        <w:t xml:space="preserve">and the sustainability and effectiveness of improvement activities </w:t>
      </w:r>
      <w:r w:rsidR="00024C63">
        <w:rPr>
          <w:color w:val="auto"/>
        </w:rPr>
        <w:t>are</w:t>
      </w:r>
      <w:r w:rsidRPr="00B612B0">
        <w:rPr>
          <w:color w:val="auto"/>
        </w:rPr>
        <w:t xml:space="preserve"> yet to be fully evaluated as effective.</w:t>
      </w:r>
    </w:p>
    <w:p w14:paraId="08F602D4" w14:textId="68E36340" w:rsidR="00DF7A7E" w:rsidRDefault="00DF7A7E" w:rsidP="00A93E3F">
      <w:pPr>
        <w:tabs>
          <w:tab w:val="right" w:pos="9026"/>
        </w:tabs>
        <w:sectPr w:rsidR="00DF7A7E" w:rsidSect="008D7780">
          <w:headerReference w:type="default" r:id="rId34"/>
          <w:type w:val="continuous"/>
          <w:pgSz w:w="11906" w:h="16838"/>
          <w:pgMar w:top="1701" w:right="1418" w:bottom="1418" w:left="1418" w:header="709" w:footer="397" w:gutter="0"/>
          <w:cols w:space="708"/>
          <w:docGrid w:linePitch="360"/>
        </w:sectPr>
      </w:pPr>
      <w:r>
        <w:t>Therefore, it is my decision, this Requirement is Non-Compliant.</w:t>
      </w:r>
    </w:p>
    <w:p w14:paraId="08F602D5" w14:textId="77777777" w:rsidR="00A93E3F" w:rsidRDefault="00871BC3" w:rsidP="00095CD4">
      <w:pPr>
        <w:pStyle w:val="Heading1"/>
      </w:pPr>
      <w:r>
        <w:lastRenderedPageBreak/>
        <w:t>Areas for improvement</w:t>
      </w:r>
    </w:p>
    <w:p w14:paraId="08F602D9" w14:textId="77777777" w:rsidR="004B33E7" w:rsidRPr="00E830C7" w:rsidRDefault="00871BC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65ED7BA" w14:textId="2D5A4F36" w:rsidR="00C4086B" w:rsidRPr="004A3816" w:rsidRDefault="00C4086B" w:rsidP="00C4086B">
      <w:pPr>
        <w:rPr>
          <w:i/>
        </w:rPr>
      </w:pPr>
      <w:r w:rsidRPr="00C4086B">
        <w:t>Standard 8 Requirement 3(3)(d)</w:t>
      </w:r>
      <w:r>
        <w:t xml:space="preserve"> </w:t>
      </w:r>
      <w:r w:rsidRPr="00C4086B">
        <w:t>-</w:t>
      </w:r>
      <w:r>
        <w:rPr>
          <w:i/>
        </w:rPr>
        <w:t xml:space="preserve"> </w:t>
      </w:r>
      <w:r w:rsidRPr="004A3816">
        <w:rPr>
          <w:i/>
        </w:rPr>
        <w:t>Effective risk management systems and practices, including but not limited to the following:</w:t>
      </w:r>
    </w:p>
    <w:p w14:paraId="2F86F4EE" w14:textId="77777777" w:rsidR="00C4086B" w:rsidRPr="001D4FB4" w:rsidRDefault="00C4086B" w:rsidP="00C4086B">
      <w:pPr>
        <w:pStyle w:val="ListBullet"/>
        <w:rPr>
          <w:i/>
        </w:rPr>
      </w:pPr>
      <w:r w:rsidRPr="001D4FB4">
        <w:rPr>
          <w:i/>
        </w:rPr>
        <w:t>managing high impact or high prevalence risks associated with the care of consumers;</w:t>
      </w:r>
    </w:p>
    <w:p w14:paraId="676F19C3" w14:textId="77777777" w:rsidR="00C4086B" w:rsidRPr="001D4FB4" w:rsidRDefault="00C4086B" w:rsidP="00C4086B">
      <w:pPr>
        <w:pStyle w:val="ListBullet"/>
        <w:rPr>
          <w:i/>
        </w:rPr>
      </w:pPr>
      <w:r w:rsidRPr="001D4FB4">
        <w:rPr>
          <w:i/>
        </w:rPr>
        <w:t>identifying and responding to abuse and neglect of consumers;</w:t>
      </w:r>
    </w:p>
    <w:p w14:paraId="2C3C3CBC" w14:textId="0A13D62F" w:rsidR="00C4086B" w:rsidRDefault="00C4086B" w:rsidP="00C4086B">
      <w:pPr>
        <w:pStyle w:val="ListBullet"/>
        <w:rPr>
          <w:i/>
        </w:rPr>
      </w:pPr>
      <w:r w:rsidRPr="001D4FB4">
        <w:rPr>
          <w:i/>
        </w:rPr>
        <w:t>supporting consumers to live the best life they can.</w:t>
      </w:r>
    </w:p>
    <w:p w14:paraId="360C89E3" w14:textId="4598D91D" w:rsidR="00D42ACB" w:rsidRDefault="00D42ACB" w:rsidP="00D42ACB">
      <w:pPr>
        <w:pStyle w:val="ListBullet"/>
        <w:numPr>
          <w:ilvl w:val="0"/>
          <w:numId w:val="0"/>
        </w:numPr>
        <w:ind w:left="425" w:hanging="425"/>
        <w:rPr>
          <w:rFonts w:ascii="Arial Black" w:eastAsia="Times New Roman" w:hAnsi="Arial Black"/>
          <w:b/>
          <w:bCs/>
          <w:iCs/>
          <w:color w:val="00577D"/>
          <w:sz w:val="32"/>
          <w:szCs w:val="40"/>
          <w:lang w:eastAsia="en-AU"/>
        </w:rPr>
      </w:pPr>
      <w:bookmarkStart w:id="8" w:name="_Hlk73959662"/>
      <w:r w:rsidRPr="00D42ACB">
        <w:rPr>
          <w:rFonts w:ascii="Arial Black" w:eastAsia="Times New Roman" w:hAnsi="Arial Black"/>
          <w:b/>
          <w:bCs/>
          <w:iCs/>
          <w:color w:val="00577D"/>
          <w:sz w:val="32"/>
          <w:szCs w:val="40"/>
          <w:lang w:eastAsia="en-AU"/>
        </w:rPr>
        <w:t>Other relevant matters</w:t>
      </w:r>
    </w:p>
    <w:p w14:paraId="13CE0A26" w14:textId="0240610D" w:rsidR="00D42ACB" w:rsidRPr="00D42ACB" w:rsidRDefault="00D42ACB" w:rsidP="00D42ACB">
      <w:r w:rsidRPr="00D42ACB">
        <w:t xml:space="preserve">I note that the </w:t>
      </w:r>
      <w:r>
        <w:t>A</w:t>
      </w:r>
      <w:r w:rsidRPr="00D42ACB">
        <w:t xml:space="preserve">ssessment </w:t>
      </w:r>
      <w:r>
        <w:t>T</w:t>
      </w:r>
      <w:r w:rsidRPr="00D42ACB">
        <w:t>eam did not assess</w:t>
      </w:r>
      <w:r>
        <w:t xml:space="preserve"> Standard </w:t>
      </w:r>
      <w:r w:rsidRPr="00891F2F">
        <w:t>1(3)(b)</w:t>
      </w:r>
      <w:r w:rsidR="00891F2F">
        <w:t xml:space="preserve"> </w:t>
      </w:r>
      <w:r>
        <w:t xml:space="preserve">which was assessed as Non-Compliant during the Assessment Contact 24-26 March 2021.  </w:t>
      </w:r>
      <w:r w:rsidRPr="00D42ACB">
        <w:t xml:space="preserve"> </w:t>
      </w:r>
    </w:p>
    <w:bookmarkEnd w:id="8"/>
    <w:p w14:paraId="08F602DA" w14:textId="0CEE9C46" w:rsidR="00095CD4" w:rsidRPr="00A3716D" w:rsidRDefault="00642E44" w:rsidP="00C4086B">
      <w:pPr>
        <w:pStyle w:val="ListBullet"/>
        <w:numPr>
          <w:ilvl w:val="0"/>
          <w:numId w:val="0"/>
        </w:numPr>
        <w:ind w:left="425"/>
      </w:pPr>
    </w:p>
    <w:p w14:paraId="08F602DD" w14:textId="77777777" w:rsidR="00A3716D" w:rsidRPr="00095CD4" w:rsidRDefault="00642E44" w:rsidP="00154403">
      <w:pPr>
        <w:pStyle w:val="ListBullet"/>
        <w:numPr>
          <w:ilvl w:val="0"/>
          <w:numId w:val="0"/>
        </w:numPr>
      </w:pPr>
    </w:p>
    <w:sectPr w:rsidR="00A3716D" w:rsidRPr="00095CD4"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031A" w14:textId="77777777" w:rsidR="009E1ACB" w:rsidRDefault="00871BC3">
      <w:pPr>
        <w:spacing w:before="0" w:after="0" w:line="240" w:lineRule="auto"/>
      </w:pPr>
      <w:r>
        <w:separator/>
      </w:r>
    </w:p>
  </w:endnote>
  <w:endnote w:type="continuationSeparator" w:id="0">
    <w:p w14:paraId="08F6031C" w14:textId="77777777" w:rsidR="009E1ACB" w:rsidRDefault="00871B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3" w14:textId="77777777" w:rsidR="00506F7F" w:rsidRPr="009A1F1B" w:rsidRDefault="00871B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602F4" w14:textId="77777777" w:rsidR="00506F7F" w:rsidRPr="00C72FFB" w:rsidRDefault="00871B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Numbala</w:t>
    </w:r>
    <w:proofErr w:type="spellEnd"/>
    <w:r w:rsidRPr="00C72FFB">
      <w:rPr>
        <w:rFonts w:eastAsia="Calibri" w:cs="Times New Roman"/>
        <w:color w:val="auto"/>
        <w:sz w:val="16"/>
        <w:szCs w:val="22"/>
        <w:lang w:eastAsia="en-US"/>
      </w:rPr>
      <w:t xml:space="preserve"> Nunga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F602F5" w14:textId="77777777" w:rsidR="00506F7F" w:rsidRPr="00C72FFB" w:rsidRDefault="00871B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6" w14:textId="77777777" w:rsidR="00506F7F" w:rsidRPr="009A1F1B" w:rsidRDefault="00871B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602F7" w14:textId="77777777" w:rsidR="00506F7F" w:rsidRPr="00C72FFB" w:rsidRDefault="00871B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Numbala</w:t>
    </w:r>
    <w:proofErr w:type="spellEnd"/>
    <w:r w:rsidRPr="00C72FFB">
      <w:rPr>
        <w:rFonts w:eastAsia="Calibri" w:cs="Times New Roman"/>
        <w:color w:val="auto"/>
        <w:sz w:val="16"/>
        <w:szCs w:val="22"/>
        <w:lang w:eastAsia="en-US"/>
      </w:rPr>
      <w:t xml:space="preserve"> Nunga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F602F8" w14:textId="77777777" w:rsidR="00506F7F" w:rsidRPr="00A3716D" w:rsidRDefault="00871B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60316" w14:textId="77777777" w:rsidR="009E1ACB" w:rsidRDefault="00871BC3">
      <w:pPr>
        <w:spacing w:before="0" w:after="0" w:line="240" w:lineRule="auto"/>
      </w:pPr>
      <w:r>
        <w:separator/>
      </w:r>
    </w:p>
  </w:footnote>
  <w:footnote w:type="continuationSeparator" w:id="0">
    <w:p w14:paraId="08F60318" w14:textId="77777777" w:rsidR="009E1ACB" w:rsidRDefault="00871B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2" w14:textId="77777777" w:rsidR="00506F7F" w:rsidRDefault="00871B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F60316" wp14:editId="08F603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9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1" w14:textId="7D67FE55" w:rsidR="00FB0086" w:rsidRPr="00703E80" w:rsidRDefault="00871B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F60328" wp14:editId="08F603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2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2" w14:textId="77777777" w:rsidR="00506F7F" w:rsidRPr="00FB0086" w:rsidRDefault="00871BC3" w:rsidP="00FB0086">
    <w:pPr>
      <w:pStyle w:val="Header"/>
    </w:pPr>
    <w:r>
      <w:rPr>
        <w:noProof/>
        <w:color w:val="auto"/>
        <w:sz w:val="20"/>
      </w:rPr>
      <w:drawing>
        <wp:anchor distT="0" distB="0" distL="114300" distR="114300" simplePos="0" relativeHeight="251676672" behindDoc="1" locked="0" layoutInCell="1" allowOverlap="1" wp14:anchorId="08F6032A" wp14:editId="08F603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69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3" w14:textId="77777777" w:rsidR="00506F7F" w:rsidRDefault="00871BC3" w:rsidP="0004322A">
    <w:r>
      <w:rPr>
        <w:noProof/>
        <w:color w:val="auto"/>
        <w:sz w:val="20"/>
      </w:rPr>
      <w:drawing>
        <wp:anchor distT="0" distB="0" distL="114300" distR="114300" simplePos="0" relativeHeight="251662336" behindDoc="1" locked="0" layoutInCell="1" allowOverlap="1" wp14:anchorId="08F6032C" wp14:editId="08F603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64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4" w14:textId="561CCAD3" w:rsidR="00FB0086" w:rsidRPr="00703E80" w:rsidRDefault="00871B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F6032E" wp14:editId="08F6032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9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00DC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D" w14:textId="77777777" w:rsidR="00FB0086" w:rsidRPr="00703E80" w:rsidRDefault="00871B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8F60340" wp14:editId="08F6034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8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E" w14:textId="77777777" w:rsidR="00506F7F" w:rsidRPr="00FB0086" w:rsidRDefault="00871BC3" w:rsidP="00FB0086">
    <w:pPr>
      <w:pStyle w:val="Header"/>
    </w:pPr>
    <w:r>
      <w:rPr>
        <w:noProof/>
        <w:color w:val="auto"/>
        <w:sz w:val="20"/>
      </w:rPr>
      <w:drawing>
        <wp:anchor distT="0" distB="0" distL="114300" distR="114300" simplePos="0" relativeHeight="251684864" behindDoc="1" locked="0" layoutInCell="1" allowOverlap="1" wp14:anchorId="08F60342" wp14:editId="08F6034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F" w14:textId="77777777" w:rsidR="00506F7F" w:rsidRDefault="00871BC3" w:rsidP="009C6F30">
    <w:pPr>
      <w:tabs>
        <w:tab w:val="left" w:pos="3624"/>
      </w:tabs>
    </w:pPr>
    <w:r>
      <w:rPr>
        <w:noProof/>
        <w:color w:val="auto"/>
        <w:sz w:val="20"/>
      </w:rPr>
      <w:drawing>
        <wp:anchor distT="0" distB="0" distL="114300" distR="114300" simplePos="0" relativeHeight="251666432" behindDoc="1" locked="0" layoutInCell="1" allowOverlap="1" wp14:anchorId="08F60344" wp14:editId="08F603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32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0" w14:textId="459C209E" w:rsidR="00FB0086" w:rsidRPr="00703E80" w:rsidRDefault="00871B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F60346" wp14:editId="08F603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86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1" w14:textId="77777777" w:rsidR="00506F7F" w:rsidRPr="008D7780" w:rsidRDefault="00871BC3" w:rsidP="008D7780">
    <w:pPr>
      <w:pStyle w:val="Header"/>
    </w:pPr>
    <w:r>
      <w:rPr>
        <w:noProof/>
        <w:color w:val="auto"/>
        <w:sz w:val="20"/>
      </w:rPr>
      <w:drawing>
        <wp:anchor distT="0" distB="0" distL="114300" distR="114300" simplePos="0" relativeHeight="251686912" behindDoc="1" locked="0" layoutInCell="1" allowOverlap="1" wp14:anchorId="08F60348" wp14:editId="08F603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5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2" w14:textId="77777777" w:rsidR="00506F7F" w:rsidRDefault="00871BC3" w:rsidP="009C6F30">
    <w:pPr>
      <w:tabs>
        <w:tab w:val="left" w:pos="3624"/>
      </w:tabs>
    </w:pPr>
    <w:r>
      <w:rPr>
        <w:noProof/>
        <w:color w:val="auto"/>
        <w:sz w:val="20"/>
      </w:rPr>
      <w:drawing>
        <wp:anchor distT="0" distB="0" distL="114300" distR="114300" simplePos="0" relativeHeight="251667456" behindDoc="1" locked="0" layoutInCell="1" allowOverlap="1" wp14:anchorId="08F6034A" wp14:editId="08F603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09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9" w14:textId="77777777" w:rsidR="00A627C8" w:rsidRDefault="00871B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F60318" wp14:editId="08F603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3" w14:textId="16F35318" w:rsidR="008D7780" w:rsidRPr="00703E80" w:rsidRDefault="00871B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F6034C" wp14:editId="08F603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83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4" w14:textId="77777777" w:rsidR="008F32C8" w:rsidRPr="008F32C8" w:rsidRDefault="00871B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F6034E" wp14:editId="08F6034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47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15" w14:textId="77777777" w:rsidR="00506F7F" w:rsidRDefault="00871BC3" w:rsidP="009C6F30">
    <w:pPr>
      <w:tabs>
        <w:tab w:val="left" w:pos="3624"/>
      </w:tabs>
    </w:pPr>
    <w:r>
      <w:rPr>
        <w:noProof/>
        <w:color w:val="auto"/>
        <w:sz w:val="20"/>
      </w:rPr>
      <w:drawing>
        <wp:anchor distT="0" distB="0" distL="114300" distR="114300" simplePos="0" relativeHeight="251668480" behindDoc="1" locked="0" layoutInCell="1" allowOverlap="1" wp14:anchorId="08F60350" wp14:editId="08F603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A" w14:textId="77777777" w:rsidR="00506F7F" w:rsidRDefault="00871BC3">
    <w:pPr>
      <w:pStyle w:val="Header"/>
    </w:pPr>
    <w:r w:rsidRPr="003C6EC2">
      <w:rPr>
        <w:rFonts w:eastAsia="Calibri"/>
        <w:noProof/>
      </w:rPr>
      <w:drawing>
        <wp:anchor distT="0" distB="0" distL="114300" distR="114300" simplePos="0" relativeHeight="251669504" behindDoc="1" locked="0" layoutInCell="1" allowOverlap="1" wp14:anchorId="08F6031A" wp14:editId="08F603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27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B" w14:textId="77777777" w:rsidR="00506F7F" w:rsidRDefault="00871BC3" w:rsidP="0004322A">
    <w:r>
      <w:rPr>
        <w:noProof/>
        <w:color w:val="auto"/>
        <w:sz w:val="20"/>
      </w:rPr>
      <w:drawing>
        <wp:anchor distT="0" distB="0" distL="114300" distR="114300" simplePos="0" relativeHeight="251660288" behindDoc="1" locked="0" layoutInCell="1" allowOverlap="1" wp14:anchorId="08F6031C" wp14:editId="08F603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2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C" w14:textId="77777777" w:rsidR="00506F7F" w:rsidRPr="005F44D8" w:rsidRDefault="00871BC3" w:rsidP="005F44D8">
    <w:pPr>
      <w:pStyle w:val="Header"/>
    </w:pPr>
    <w:r>
      <w:rPr>
        <w:noProof/>
        <w:color w:val="auto"/>
        <w:sz w:val="20"/>
      </w:rPr>
      <w:drawing>
        <wp:anchor distT="0" distB="0" distL="114300" distR="114300" simplePos="0" relativeHeight="251672576" behindDoc="1" locked="0" layoutInCell="1" allowOverlap="1" wp14:anchorId="08F6031E" wp14:editId="08F6031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2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D" w14:textId="77777777" w:rsidR="00506F7F" w:rsidRDefault="00871BC3" w:rsidP="0004322A">
    <w:r>
      <w:rPr>
        <w:noProof/>
        <w:color w:val="auto"/>
        <w:sz w:val="20"/>
      </w:rPr>
      <w:drawing>
        <wp:anchor distT="0" distB="0" distL="114300" distR="114300" simplePos="0" relativeHeight="251659264" behindDoc="1" locked="0" layoutInCell="1" allowOverlap="1" wp14:anchorId="08F60320" wp14:editId="08F6032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3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E" w14:textId="64BE4647" w:rsidR="005F44D8" w:rsidRPr="00703E80" w:rsidRDefault="00871BC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F60322" wp14:editId="08F6032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12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2FF" w14:textId="77777777" w:rsidR="00506F7F" w:rsidRPr="00FB0086" w:rsidRDefault="00871BC3" w:rsidP="00FB0086">
    <w:pPr>
      <w:pStyle w:val="Header"/>
    </w:pPr>
    <w:r>
      <w:rPr>
        <w:noProof/>
        <w:color w:val="auto"/>
        <w:sz w:val="20"/>
      </w:rPr>
      <w:drawing>
        <wp:anchor distT="0" distB="0" distL="114300" distR="114300" simplePos="0" relativeHeight="251674624" behindDoc="1" locked="0" layoutInCell="1" allowOverlap="1" wp14:anchorId="08F60324" wp14:editId="08F603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0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300" w14:textId="77777777" w:rsidR="00506F7F" w:rsidRDefault="00871BC3" w:rsidP="0004322A">
    <w:r>
      <w:rPr>
        <w:noProof/>
        <w:color w:val="auto"/>
        <w:sz w:val="20"/>
      </w:rPr>
      <w:drawing>
        <wp:anchor distT="0" distB="0" distL="114300" distR="114300" simplePos="0" relativeHeight="251661312" behindDoc="1" locked="0" layoutInCell="1" allowOverlap="1" wp14:anchorId="08F60326" wp14:editId="08F603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26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8AC106">
      <w:start w:val="1"/>
      <w:numFmt w:val="lowerRoman"/>
      <w:lvlText w:val="(%1)"/>
      <w:lvlJc w:val="left"/>
      <w:pPr>
        <w:ind w:left="1080" w:hanging="720"/>
      </w:pPr>
      <w:rPr>
        <w:rFonts w:hint="default"/>
        <w:b w:val="0"/>
      </w:rPr>
    </w:lvl>
    <w:lvl w:ilvl="1" w:tplc="7354CF4C" w:tentative="1">
      <w:start w:val="1"/>
      <w:numFmt w:val="lowerLetter"/>
      <w:lvlText w:val="%2."/>
      <w:lvlJc w:val="left"/>
      <w:pPr>
        <w:ind w:left="1440" w:hanging="360"/>
      </w:pPr>
    </w:lvl>
    <w:lvl w:ilvl="2" w:tplc="49606EEC" w:tentative="1">
      <w:start w:val="1"/>
      <w:numFmt w:val="lowerRoman"/>
      <w:lvlText w:val="%3."/>
      <w:lvlJc w:val="right"/>
      <w:pPr>
        <w:ind w:left="2160" w:hanging="180"/>
      </w:pPr>
    </w:lvl>
    <w:lvl w:ilvl="3" w:tplc="F0382274" w:tentative="1">
      <w:start w:val="1"/>
      <w:numFmt w:val="decimal"/>
      <w:lvlText w:val="%4."/>
      <w:lvlJc w:val="left"/>
      <w:pPr>
        <w:ind w:left="2880" w:hanging="360"/>
      </w:pPr>
    </w:lvl>
    <w:lvl w:ilvl="4" w:tplc="15E0701E" w:tentative="1">
      <w:start w:val="1"/>
      <w:numFmt w:val="lowerLetter"/>
      <w:lvlText w:val="%5."/>
      <w:lvlJc w:val="left"/>
      <w:pPr>
        <w:ind w:left="3600" w:hanging="360"/>
      </w:pPr>
    </w:lvl>
    <w:lvl w:ilvl="5" w:tplc="98E07630" w:tentative="1">
      <w:start w:val="1"/>
      <w:numFmt w:val="lowerRoman"/>
      <w:lvlText w:val="%6."/>
      <w:lvlJc w:val="right"/>
      <w:pPr>
        <w:ind w:left="4320" w:hanging="180"/>
      </w:pPr>
    </w:lvl>
    <w:lvl w:ilvl="6" w:tplc="724C4F0E" w:tentative="1">
      <w:start w:val="1"/>
      <w:numFmt w:val="decimal"/>
      <w:lvlText w:val="%7."/>
      <w:lvlJc w:val="left"/>
      <w:pPr>
        <w:ind w:left="5040" w:hanging="360"/>
      </w:pPr>
    </w:lvl>
    <w:lvl w:ilvl="7" w:tplc="372E3FC4" w:tentative="1">
      <w:start w:val="1"/>
      <w:numFmt w:val="lowerLetter"/>
      <w:lvlText w:val="%8."/>
      <w:lvlJc w:val="left"/>
      <w:pPr>
        <w:ind w:left="5760" w:hanging="360"/>
      </w:pPr>
    </w:lvl>
    <w:lvl w:ilvl="8" w:tplc="C47699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C67D40">
      <w:start w:val="1"/>
      <w:numFmt w:val="bullet"/>
      <w:pStyle w:val="ListParagraph"/>
      <w:lvlText w:val=""/>
      <w:lvlJc w:val="left"/>
      <w:pPr>
        <w:ind w:left="1440" w:hanging="360"/>
      </w:pPr>
      <w:rPr>
        <w:rFonts w:ascii="Symbol" w:hAnsi="Symbol" w:hint="default"/>
        <w:color w:val="auto"/>
      </w:rPr>
    </w:lvl>
    <w:lvl w:ilvl="1" w:tplc="7478B7FC" w:tentative="1">
      <w:start w:val="1"/>
      <w:numFmt w:val="bullet"/>
      <w:lvlText w:val="o"/>
      <w:lvlJc w:val="left"/>
      <w:pPr>
        <w:ind w:left="2160" w:hanging="360"/>
      </w:pPr>
      <w:rPr>
        <w:rFonts w:ascii="Courier New" w:hAnsi="Courier New" w:cs="Courier New" w:hint="default"/>
      </w:rPr>
    </w:lvl>
    <w:lvl w:ilvl="2" w:tplc="E8B62E12" w:tentative="1">
      <w:start w:val="1"/>
      <w:numFmt w:val="bullet"/>
      <w:lvlText w:val=""/>
      <w:lvlJc w:val="left"/>
      <w:pPr>
        <w:ind w:left="2880" w:hanging="360"/>
      </w:pPr>
      <w:rPr>
        <w:rFonts w:ascii="Wingdings" w:hAnsi="Wingdings" w:hint="default"/>
      </w:rPr>
    </w:lvl>
    <w:lvl w:ilvl="3" w:tplc="F2A8A08A" w:tentative="1">
      <w:start w:val="1"/>
      <w:numFmt w:val="bullet"/>
      <w:lvlText w:val=""/>
      <w:lvlJc w:val="left"/>
      <w:pPr>
        <w:ind w:left="3600" w:hanging="360"/>
      </w:pPr>
      <w:rPr>
        <w:rFonts w:ascii="Symbol" w:hAnsi="Symbol" w:hint="default"/>
      </w:rPr>
    </w:lvl>
    <w:lvl w:ilvl="4" w:tplc="6E52CC44" w:tentative="1">
      <w:start w:val="1"/>
      <w:numFmt w:val="bullet"/>
      <w:lvlText w:val="o"/>
      <w:lvlJc w:val="left"/>
      <w:pPr>
        <w:ind w:left="4320" w:hanging="360"/>
      </w:pPr>
      <w:rPr>
        <w:rFonts w:ascii="Courier New" w:hAnsi="Courier New" w:cs="Courier New" w:hint="default"/>
      </w:rPr>
    </w:lvl>
    <w:lvl w:ilvl="5" w:tplc="C6428410" w:tentative="1">
      <w:start w:val="1"/>
      <w:numFmt w:val="bullet"/>
      <w:lvlText w:val=""/>
      <w:lvlJc w:val="left"/>
      <w:pPr>
        <w:ind w:left="5040" w:hanging="360"/>
      </w:pPr>
      <w:rPr>
        <w:rFonts w:ascii="Wingdings" w:hAnsi="Wingdings" w:hint="default"/>
      </w:rPr>
    </w:lvl>
    <w:lvl w:ilvl="6" w:tplc="CF98A420" w:tentative="1">
      <w:start w:val="1"/>
      <w:numFmt w:val="bullet"/>
      <w:lvlText w:val=""/>
      <w:lvlJc w:val="left"/>
      <w:pPr>
        <w:ind w:left="5760" w:hanging="360"/>
      </w:pPr>
      <w:rPr>
        <w:rFonts w:ascii="Symbol" w:hAnsi="Symbol" w:hint="default"/>
      </w:rPr>
    </w:lvl>
    <w:lvl w:ilvl="7" w:tplc="02A838A8" w:tentative="1">
      <w:start w:val="1"/>
      <w:numFmt w:val="bullet"/>
      <w:lvlText w:val="o"/>
      <w:lvlJc w:val="left"/>
      <w:pPr>
        <w:ind w:left="6480" w:hanging="360"/>
      </w:pPr>
      <w:rPr>
        <w:rFonts w:ascii="Courier New" w:hAnsi="Courier New" w:cs="Courier New" w:hint="default"/>
      </w:rPr>
    </w:lvl>
    <w:lvl w:ilvl="8" w:tplc="168075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A26C88">
      <w:start w:val="1"/>
      <w:numFmt w:val="lowerRoman"/>
      <w:lvlText w:val="(%1)"/>
      <w:lvlJc w:val="left"/>
      <w:pPr>
        <w:ind w:left="1004" w:hanging="720"/>
      </w:pPr>
      <w:rPr>
        <w:rFonts w:hint="default"/>
        <w:b w:val="0"/>
      </w:rPr>
    </w:lvl>
    <w:lvl w:ilvl="1" w:tplc="2C62309E" w:tentative="1">
      <w:start w:val="1"/>
      <w:numFmt w:val="lowerLetter"/>
      <w:lvlText w:val="%2."/>
      <w:lvlJc w:val="left"/>
      <w:pPr>
        <w:ind w:left="1364" w:hanging="360"/>
      </w:pPr>
    </w:lvl>
    <w:lvl w:ilvl="2" w:tplc="69BCEDBA" w:tentative="1">
      <w:start w:val="1"/>
      <w:numFmt w:val="lowerRoman"/>
      <w:lvlText w:val="%3."/>
      <w:lvlJc w:val="right"/>
      <w:pPr>
        <w:ind w:left="2084" w:hanging="180"/>
      </w:pPr>
    </w:lvl>
    <w:lvl w:ilvl="3" w:tplc="8ED026BA" w:tentative="1">
      <w:start w:val="1"/>
      <w:numFmt w:val="decimal"/>
      <w:lvlText w:val="%4."/>
      <w:lvlJc w:val="left"/>
      <w:pPr>
        <w:ind w:left="2804" w:hanging="360"/>
      </w:pPr>
    </w:lvl>
    <w:lvl w:ilvl="4" w:tplc="FD0A1D08" w:tentative="1">
      <w:start w:val="1"/>
      <w:numFmt w:val="lowerLetter"/>
      <w:lvlText w:val="%5."/>
      <w:lvlJc w:val="left"/>
      <w:pPr>
        <w:ind w:left="3524" w:hanging="360"/>
      </w:pPr>
    </w:lvl>
    <w:lvl w:ilvl="5" w:tplc="459E4470" w:tentative="1">
      <w:start w:val="1"/>
      <w:numFmt w:val="lowerRoman"/>
      <w:lvlText w:val="%6."/>
      <w:lvlJc w:val="right"/>
      <w:pPr>
        <w:ind w:left="4244" w:hanging="180"/>
      </w:pPr>
    </w:lvl>
    <w:lvl w:ilvl="6" w:tplc="D6482266" w:tentative="1">
      <w:start w:val="1"/>
      <w:numFmt w:val="decimal"/>
      <w:lvlText w:val="%7."/>
      <w:lvlJc w:val="left"/>
      <w:pPr>
        <w:ind w:left="4964" w:hanging="360"/>
      </w:pPr>
    </w:lvl>
    <w:lvl w:ilvl="7" w:tplc="E5B01F26" w:tentative="1">
      <w:start w:val="1"/>
      <w:numFmt w:val="lowerLetter"/>
      <w:lvlText w:val="%8."/>
      <w:lvlJc w:val="left"/>
      <w:pPr>
        <w:ind w:left="5684" w:hanging="360"/>
      </w:pPr>
    </w:lvl>
    <w:lvl w:ilvl="8" w:tplc="5B901C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7145062">
      <w:start w:val="1"/>
      <w:numFmt w:val="lowerRoman"/>
      <w:lvlText w:val="(%1)"/>
      <w:lvlJc w:val="left"/>
      <w:pPr>
        <w:ind w:left="1080" w:hanging="720"/>
      </w:pPr>
      <w:rPr>
        <w:rFonts w:hint="default"/>
      </w:rPr>
    </w:lvl>
    <w:lvl w:ilvl="1" w:tplc="36188856" w:tentative="1">
      <w:start w:val="1"/>
      <w:numFmt w:val="lowerLetter"/>
      <w:lvlText w:val="%2."/>
      <w:lvlJc w:val="left"/>
      <w:pPr>
        <w:ind w:left="1440" w:hanging="360"/>
      </w:pPr>
    </w:lvl>
    <w:lvl w:ilvl="2" w:tplc="CB66C3BE" w:tentative="1">
      <w:start w:val="1"/>
      <w:numFmt w:val="lowerRoman"/>
      <w:lvlText w:val="%3."/>
      <w:lvlJc w:val="right"/>
      <w:pPr>
        <w:ind w:left="2160" w:hanging="180"/>
      </w:pPr>
    </w:lvl>
    <w:lvl w:ilvl="3" w:tplc="E7CABC8C" w:tentative="1">
      <w:start w:val="1"/>
      <w:numFmt w:val="decimal"/>
      <w:lvlText w:val="%4."/>
      <w:lvlJc w:val="left"/>
      <w:pPr>
        <w:ind w:left="2880" w:hanging="360"/>
      </w:pPr>
    </w:lvl>
    <w:lvl w:ilvl="4" w:tplc="D3FABAD0" w:tentative="1">
      <w:start w:val="1"/>
      <w:numFmt w:val="lowerLetter"/>
      <w:lvlText w:val="%5."/>
      <w:lvlJc w:val="left"/>
      <w:pPr>
        <w:ind w:left="3600" w:hanging="360"/>
      </w:pPr>
    </w:lvl>
    <w:lvl w:ilvl="5" w:tplc="39A86910" w:tentative="1">
      <w:start w:val="1"/>
      <w:numFmt w:val="lowerRoman"/>
      <w:lvlText w:val="%6."/>
      <w:lvlJc w:val="right"/>
      <w:pPr>
        <w:ind w:left="4320" w:hanging="180"/>
      </w:pPr>
    </w:lvl>
    <w:lvl w:ilvl="6" w:tplc="15523458" w:tentative="1">
      <w:start w:val="1"/>
      <w:numFmt w:val="decimal"/>
      <w:lvlText w:val="%7."/>
      <w:lvlJc w:val="left"/>
      <w:pPr>
        <w:ind w:left="5040" w:hanging="360"/>
      </w:pPr>
    </w:lvl>
    <w:lvl w:ilvl="7" w:tplc="8546720E" w:tentative="1">
      <w:start w:val="1"/>
      <w:numFmt w:val="lowerLetter"/>
      <w:lvlText w:val="%8."/>
      <w:lvlJc w:val="left"/>
      <w:pPr>
        <w:ind w:left="5760" w:hanging="360"/>
      </w:pPr>
    </w:lvl>
    <w:lvl w:ilvl="8" w:tplc="E3E0B5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72B384">
      <w:start w:val="1"/>
      <w:numFmt w:val="lowerRoman"/>
      <w:lvlText w:val="(%1)"/>
      <w:lvlJc w:val="left"/>
      <w:pPr>
        <w:ind w:left="1080" w:hanging="720"/>
      </w:pPr>
      <w:rPr>
        <w:rFonts w:hint="default"/>
      </w:rPr>
    </w:lvl>
    <w:lvl w:ilvl="1" w:tplc="745E94EA" w:tentative="1">
      <w:start w:val="1"/>
      <w:numFmt w:val="lowerLetter"/>
      <w:lvlText w:val="%2."/>
      <w:lvlJc w:val="left"/>
      <w:pPr>
        <w:ind w:left="1440" w:hanging="360"/>
      </w:pPr>
    </w:lvl>
    <w:lvl w:ilvl="2" w:tplc="4900F498" w:tentative="1">
      <w:start w:val="1"/>
      <w:numFmt w:val="lowerRoman"/>
      <w:lvlText w:val="%3."/>
      <w:lvlJc w:val="right"/>
      <w:pPr>
        <w:ind w:left="2160" w:hanging="180"/>
      </w:pPr>
    </w:lvl>
    <w:lvl w:ilvl="3" w:tplc="26641EB8" w:tentative="1">
      <w:start w:val="1"/>
      <w:numFmt w:val="decimal"/>
      <w:lvlText w:val="%4."/>
      <w:lvlJc w:val="left"/>
      <w:pPr>
        <w:ind w:left="2880" w:hanging="360"/>
      </w:pPr>
    </w:lvl>
    <w:lvl w:ilvl="4" w:tplc="D968EB94" w:tentative="1">
      <w:start w:val="1"/>
      <w:numFmt w:val="lowerLetter"/>
      <w:lvlText w:val="%5."/>
      <w:lvlJc w:val="left"/>
      <w:pPr>
        <w:ind w:left="3600" w:hanging="360"/>
      </w:pPr>
    </w:lvl>
    <w:lvl w:ilvl="5" w:tplc="4AE0FAF8" w:tentative="1">
      <w:start w:val="1"/>
      <w:numFmt w:val="lowerRoman"/>
      <w:lvlText w:val="%6."/>
      <w:lvlJc w:val="right"/>
      <w:pPr>
        <w:ind w:left="4320" w:hanging="180"/>
      </w:pPr>
    </w:lvl>
    <w:lvl w:ilvl="6" w:tplc="8C844B1E" w:tentative="1">
      <w:start w:val="1"/>
      <w:numFmt w:val="decimal"/>
      <w:lvlText w:val="%7."/>
      <w:lvlJc w:val="left"/>
      <w:pPr>
        <w:ind w:left="5040" w:hanging="360"/>
      </w:pPr>
    </w:lvl>
    <w:lvl w:ilvl="7" w:tplc="5106A930" w:tentative="1">
      <w:start w:val="1"/>
      <w:numFmt w:val="lowerLetter"/>
      <w:lvlText w:val="%8."/>
      <w:lvlJc w:val="left"/>
      <w:pPr>
        <w:ind w:left="5760" w:hanging="360"/>
      </w:pPr>
    </w:lvl>
    <w:lvl w:ilvl="8" w:tplc="46CEDA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FE87F70">
      <w:start w:val="1"/>
      <w:numFmt w:val="lowerRoman"/>
      <w:lvlText w:val="(%1)"/>
      <w:lvlJc w:val="left"/>
      <w:pPr>
        <w:ind w:left="1080" w:hanging="720"/>
      </w:pPr>
      <w:rPr>
        <w:rFonts w:hint="default"/>
        <w:b w:val="0"/>
      </w:rPr>
    </w:lvl>
    <w:lvl w:ilvl="1" w:tplc="54EC5FBE" w:tentative="1">
      <w:start w:val="1"/>
      <w:numFmt w:val="lowerLetter"/>
      <w:lvlText w:val="%2."/>
      <w:lvlJc w:val="left"/>
      <w:pPr>
        <w:ind w:left="1440" w:hanging="360"/>
      </w:pPr>
    </w:lvl>
    <w:lvl w:ilvl="2" w:tplc="908CEE7E" w:tentative="1">
      <w:start w:val="1"/>
      <w:numFmt w:val="lowerRoman"/>
      <w:lvlText w:val="%3."/>
      <w:lvlJc w:val="right"/>
      <w:pPr>
        <w:ind w:left="2160" w:hanging="180"/>
      </w:pPr>
    </w:lvl>
    <w:lvl w:ilvl="3" w:tplc="F8D81FCE" w:tentative="1">
      <w:start w:val="1"/>
      <w:numFmt w:val="decimal"/>
      <w:lvlText w:val="%4."/>
      <w:lvlJc w:val="left"/>
      <w:pPr>
        <w:ind w:left="2880" w:hanging="360"/>
      </w:pPr>
    </w:lvl>
    <w:lvl w:ilvl="4" w:tplc="A9D839FC" w:tentative="1">
      <w:start w:val="1"/>
      <w:numFmt w:val="lowerLetter"/>
      <w:lvlText w:val="%5."/>
      <w:lvlJc w:val="left"/>
      <w:pPr>
        <w:ind w:left="3600" w:hanging="360"/>
      </w:pPr>
    </w:lvl>
    <w:lvl w:ilvl="5" w:tplc="EE3CF4C4" w:tentative="1">
      <w:start w:val="1"/>
      <w:numFmt w:val="lowerRoman"/>
      <w:lvlText w:val="%6."/>
      <w:lvlJc w:val="right"/>
      <w:pPr>
        <w:ind w:left="4320" w:hanging="180"/>
      </w:pPr>
    </w:lvl>
    <w:lvl w:ilvl="6" w:tplc="C39853F6" w:tentative="1">
      <w:start w:val="1"/>
      <w:numFmt w:val="decimal"/>
      <w:lvlText w:val="%7."/>
      <w:lvlJc w:val="left"/>
      <w:pPr>
        <w:ind w:left="5040" w:hanging="360"/>
      </w:pPr>
    </w:lvl>
    <w:lvl w:ilvl="7" w:tplc="590ED33C" w:tentative="1">
      <w:start w:val="1"/>
      <w:numFmt w:val="lowerLetter"/>
      <w:lvlText w:val="%8."/>
      <w:lvlJc w:val="left"/>
      <w:pPr>
        <w:ind w:left="5760" w:hanging="360"/>
      </w:pPr>
    </w:lvl>
    <w:lvl w:ilvl="8" w:tplc="208AC5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76ACAE">
      <w:start w:val="1"/>
      <w:numFmt w:val="lowerLetter"/>
      <w:lvlText w:val="(%1)"/>
      <w:lvlJc w:val="left"/>
      <w:pPr>
        <w:ind w:left="360" w:hanging="360"/>
      </w:pPr>
      <w:rPr>
        <w:rFonts w:hint="default"/>
      </w:rPr>
    </w:lvl>
    <w:lvl w:ilvl="1" w:tplc="3200B5EA" w:tentative="1">
      <w:start w:val="1"/>
      <w:numFmt w:val="lowerLetter"/>
      <w:lvlText w:val="%2."/>
      <w:lvlJc w:val="left"/>
      <w:pPr>
        <w:ind w:left="1080" w:hanging="360"/>
      </w:pPr>
    </w:lvl>
    <w:lvl w:ilvl="2" w:tplc="68D06B3E" w:tentative="1">
      <w:start w:val="1"/>
      <w:numFmt w:val="lowerRoman"/>
      <w:lvlText w:val="%3."/>
      <w:lvlJc w:val="right"/>
      <w:pPr>
        <w:ind w:left="1800" w:hanging="180"/>
      </w:pPr>
    </w:lvl>
    <w:lvl w:ilvl="3" w:tplc="B74685B6" w:tentative="1">
      <w:start w:val="1"/>
      <w:numFmt w:val="decimal"/>
      <w:lvlText w:val="%4."/>
      <w:lvlJc w:val="left"/>
      <w:pPr>
        <w:ind w:left="2520" w:hanging="360"/>
      </w:pPr>
    </w:lvl>
    <w:lvl w:ilvl="4" w:tplc="0D4A55C0" w:tentative="1">
      <w:start w:val="1"/>
      <w:numFmt w:val="lowerLetter"/>
      <w:lvlText w:val="%5."/>
      <w:lvlJc w:val="left"/>
      <w:pPr>
        <w:ind w:left="3240" w:hanging="360"/>
      </w:pPr>
    </w:lvl>
    <w:lvl w:ilvl="5" w:tplc="1AACACB8" w:tentative="1">
      <w:start w:val="1"/>
      <w:numFmt w:val="lowerRoman"/>
      <w:lvlText w:val="%6."/>
      <w:lvlJc w:val="right"/>
      <w:pPr>
        <w:ind w:left="3960" w:hanging="180"/>
      </w:pPr>
    </w:lvl>
    <w:lvl w:ilvl="6" w:tplc="94AAABC4" w:tentative="1">
      <w:start w:val="1"/>
      <w:numFmt w:val="decimal"/>
      <w:lvlText w:val="%7."/>
      <w:lvlJc w:val="left"/>
      <w:pPr>
        <w:ind w:left="4680" w:hanging="360"/>
      </w:pPr>
    </w:lvl>
    <w:lvl w:ilvl="7" w:tplc="E800029E" w:tentative="1">
      <w:start w:val="1"/>
      <w:numFmt w:val="lowerLetter"/>
      <w:lvlText w:val="%8."/>
      <w:lvlJc w:val="left"/>
      <w:pPr>
        <w:ind w:left="5400" w:hanging="360"/>
      </w:pPr>
    </w:lvl>
    <w:lvl w:ilvl="8" w:tplc="DE62DD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3867C30">
      <w:start w:val="1"/>
      <w:numFmt w:val="decimal"/>
      <w:lvlText w:val="%1."/>
      <w:lvlJc w:val="left"/>
      <w:pPr>
        <w:ind w:left="360" w:hanging="360"/>
      </w:pPr>
      <w:rPr>
        <w:rFonts w:hint="default"/>
      </w:rPr>
    </w:lvl>
    <w:lvl w:ilvl="1" w:tplc="B9D806D0" w:tentative="1">
      <w:start w:val="1"/>
      <w:numFmt w:val="lowerLetter"/>
      <w:lvlText w:val="%2."/>
      <w:lvlJc w:val="left"/>
      <w:pPr>
        <w:ind w:left="1080" w:hanging="360"/>
      </w:pPr>
    </w:lvl>
    <w:lvl w:ilvl="2" w:tplc="9980719A" w:tentative="1">
      <w:start w:val="1"/>
      <w:numFmt w:val="lowerRoman"/>
      <w:lvlText w:val="%3."/>
      <w:lvlJc w:val="right"/>
      <w:pPr>
        <w:ind w:left="1800" w:hanging="180"/>
      </w:pPr>
    </w:lvl>
    <w:lvl w:ilvl="3" w:tplc="915E46F2" w:tentative="1">
      <w:start w:val="1"/>
      <w:numFmt w:val="decimal"/>
      <w:lvlText w:val="%4."/>
      <w:lvlJc w:val="left"/>
      <w:pPr>
        <w:ind w:left="2520" w:hanging="360"/>
      </w:pPr>
    </w:lvl>
    <w:lvl w:ilvl="4" w:tplc="2FBEF9CE" w:tentative="1">
      <w:start w:val="1"/>
      <w:numFmt w:val="lowerLetter"/>
      <w:lvlText w:val="%5."/>
      <w:lvlJc w:val="left"/>
      <w:pPr>
        <w:ind w:left="3240" w:hanging="360"/>
      </w:pPr>
    </w:lvl>
    <w:lvl w:ilvl="5" w:tplc="F334C0E8" w:tentative="1">
      <w:start w:val="1"/>
      <w:numFmt w:val="lowerRoman"/>
      <w:lvlText w:val="%6."/>
      <w:lvlJc w:val="right"/>
      <w:pPr>
        <w:ind w:left="3960" w:hanging="180"/>
      </w:pPr>
    </w:lvl>
    <w:lvl w:ilvl="6" w:tplc="03D696F0" w:tentative="1">
      <w:start w:val="1"/>
      <w:numFmt w:val="decimal"/>
      <w:lvlText w:val="%7."/>
      <w:lvlJc w:val="left"/>
      <w:pPr>
        <w:ind w:left="4680" w:hanging="360"/>
      </w:pPr>
    </w:lvl>
    <w:lvl w:ilvl="7" w:tplc="FB4C2BCC" w:tentative="1">
      <w:start w:val="1"/>
      <w:numFmt w:val="lowerLetter"/>
      <w:lvlText w:val="%8."/>
      <w:lvlJc w:val="left"/>
      <w:pPr>
        <w:ind w:left="5400" w:hanging="360"/>
      </w:pPr>
    </w:lvl>
    <w:lvl w:ilvl="8" w:tplc="A50407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D065E5E">
      <w:start w:val="1"/>
      <w:numFmt w:val="decimal"/>
      <w:lvlText w:val="%1."/>
      <w:lvlJc w:val="left"/>
      <w:pPr>
        <w:ind w:left="360" w:hanging="360"/>
      </w:pPr>
      <w:rPr>
        <w:rFonts w:hint="default"/>
      </w:rPr>
    </w:lvl>
    <w:lvl w:ilvl="1" w:tplc="BADE5458" w:tentative="1">
      <w:start w:val="1"/>
      <w:numFmt w:val="lowerLetter"/>
      <w:lvlText w:val="%2."/>
      <w:lvlJc w:val="left"/>
      <w:pPr>
        <w:ind w:left="1080" w:hanging="360"/>
      </w:pPr>
    </w:lvl>
    <w:lvl w:ilvl="2" w:tplc="407066FA" w:tentative="1">
      <w:start w:val="1"/>
      <w:numFmt w:val="lowerRoman"/>
      <w:lvlText w:val="%3."/>
      <w:lvlJc w:val="right"/>
      <w:pPr>
        <w:ind w:left="1800" w:hanging="180"/>
      </w:pPr>
    </w:lvl>
    <w:lvl w:ilvl="3" w:tplc="FAA2B180" w:tentative="1">
      <w:start w:val="1"/>
      <w:numFmt w:val="decimal"/>
      <w:lvlText w:val="%4."/>
      <w:lvlJc w:val="left"/>
      <w:pPr>
        <w:ind w:left="2520" w:hanging="360"/>
      </w:pPr>
    </w:lvl>
    <w:lvl w:ilvl="4" w:tplc="3080F574" w:tentative="1">
      <w:start w:val="1"/>
      <w:numFmt w:val="lowerLetter"/>
      <w:lvlText w:val="%5."/>
      <w:lvlJc w:val="left"/>
      <w:pPr>
        <w:ind w:left="3240" w:hanging="360"/>
      </w:pPr>
    </w:lvl>
    <w:lvl w:ilvl="5" w:tplc="E8661F22" w:tentative="1">
      <w:start w:val="1"/>
      <w:numFmt w:val="lowerRoman"/>
      <w:lvlText w:val="%6."/>
      <w:lvlJc w:val="right"/>
      <w:pPr>
        <w:ind w:left="3960" w:hanging="180"/>
      </w:pPr>
    </w:lvl>
    <w:lvl w:ilvl="6" w:tplc="E5CC486A" w:tentative="1">
      <w:start w:val="1"/>
      <w:numFmt w:val="decimal"/>
      <w:lvlText w:val="%7."/>
      <w:lvlJc w:val="left"/>
      <w:pPr>
        <w:ind w:left="4680" w:hanging="360"/>
      </w:pPr>
    </w:lvl>
    <w:lvl w:ilvl="7" w:tplc="9F669F5C" w:tentative="1">
      <w:start w:val="1"/>
      <w:numFmt w:val="lowerLetter"/>
      <w:lvlText w:val="%8."/>
      <w:lvlJc w:val="left"/>
      <w:pPr>
        <w:ind w:left="5400" w:hanging="360"/>
      </w:pPr>
    </w:lvl>
    <w:lvl w:ilvl="8" w:tplc="10641E3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38B8B2">
      <w:start w:val="1"/>
      <w:numFmt w:val="lowerRoman"/>
      <w:lvlText w:val="(%1)"/>
      <w:lvlJc w:val="left"/>
      <w:pPr>
        <w:ind w:left="1080" w:hanging="720"/>
      </w:pPr>
      <w:rPr>
        <w:rFonts w:hint="default"/>
        <w:b w:val="0"/>
      </w:rPr>
    </w:lvl>
    <w:lvl w:ilvl="1" w:tplc="11BA603E" w:tentative="1">
      <w:start w:val="1"/>
      <w:numFmt w:val="lowerLetter"/>
      <w:lvlText w:val="%2."/>
      <w:lvlJc w:val="left"/>
      <w:pPr>
        <w:ind w:left="1440" w:hanging="360"/>
      </w:pPr>
    </w:lvl>
    <w:lvl w:ilvl="2" w:tplc="C1F432D8" w:tentative="1">
      <w:start w:val="1"/>
      <w:numFmt w:val="lowerRoman"/>
      <w:lvlText w:val="%3."/>
      <w:lvlJc w:val="right"/>
      <w:pPr>
        <w:ind w:left="2160" w:hanging="180"/>
      </w:pPr>
    </w:lvl>
    <w:lvl w:ilvl="3" w:tplc="E59890B2" w:tentative="1">
      <w:start w:val="1"/>
      <w:numFmt w:val="decimal"/>
      <w:lvlText w:val="%4."/>
      <w:lvlJc w:val="left"/>
      <w:pPr>
        <w:ind w:left="2880" w:hanging="360"/>
      </w:pPr>
    </w:lvl>
    <w:lvl w:ilvl="4" w:tplc="79F8B742" w:tentative="1">
      <w:start w:val="1"/>
      <w:numFmt w:val="lowerLetter"/>
      <w:lvlText w:val="%5."/>
      <w:lvlJc w:val="left"/>
      <w:pPr>
        <w:ind w:left="3600" w:hanging="360"/>
      </w:pPr>
    </w:lvl>
    <w:lvl w:ilvl="5" w:tplc="F00698E6" w:tentative="1">
      <w:start w:val="1"/>
      <w:numFmt w:val="lowerRoman"/>
      <w:lvlText w:val="%6."/>
      <w:lvlJc w:val="right"/>
      <w:pPr>
        <w:ind w:left="4320" w:hanging="180"/>
      </w:pPr>
    </w:lvl>
    <w:lvl w:ilvl="6" w:tplc="252A037A" w:tentative="1">
      <w:start w:val="1"/>
      <w:numFmt w:val="decimal"/>
      <w:lvlText w:val="%7."/>
      <w:lvlJc w:val="left"/>
      <w:pPr>
        <w:ind w:left="5040" w:hanging="360"/>
      </w:pPr>
    </w:lvl>
    <w:lvl w:ilvl="7" w:tplc="C45A5BE4" w:tentative="1">
      <w:start w:val="1"/>
      <w:numFmt w:val="lowerLetter"/>
      <w:lvlText w:val="%8."/>
      <w:lvlJc w:val="left"/>
      <w:pPr>
        <w:ind w:left="5760" w:hanging="360"/>
      </w:pPr>
    </w:lvl>
    <w:lvl w:ilvl="8" w:tplc="A3B49B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3AC03C4">
      <w:start w:val="1"/>
      <w:numFmt w:val="lowerRoman"/>
      <w:lvlText w:val="(%1)"/>
      <w:lvlJc w:val="left"/>
      <w:pPr>
        <w:ind w:left="1080" w:hanging="720"/>
      </w:pPr>
      <w:rPr>
        <w:rFonts w:hint="default"/>
      </w:rPr>
    </w:lvl>
    <w:lvl w:ilvl="1" w:tplc="F356AA5C" w:tentative="1">
      <w:start w:val="1"/>
      <w:numFmt w:val="lowerLetter"/>
      <w:lvlText w:val="%2."/>
      <w:lvlJc w:val="left"/>
      <w:pPr>
        <w:ind w:left="1440" w:hanging="360"/>
      </w:pPr>
    </w:lvl>
    <w:lvl w:ilvl="2" w:tplc="1D767BCA" w:tentative="1">
      <w:start w:val="1"/>
      <w:numFmt w:val="lowerRoman"/>
      <w:lvlText w:val="%3."/>
      <w:lvlJc w:val="right"/>
      <w:pPr>
        <w:ind w:left="2160" w:hanging="180"/>
      </w:pPr>
    </w:lvl>
    <w:lvl w:ilvl="3" w:tplc="7A3025A4" w:tentative="1">
      <w:start w:val="1"/>
      <w:numFmt w:val="decimal"/>
      <w:lvlText w:val="%4."/>
      <w:lvlJc w:val="left"/>
      <w:pPr>
        <w:ind w:left="2880" w:hanging="360"/>
      </w:pPr>
    </w:lvl>
    <w:lvl w:ilvl="4" w:tplc="66EE2010" w:tentative="1">
      <w:start w:val="1"/>
      <w:numFmt w:val="lowerLetter"/>
      <w:lvlText w:val="%5."/>
      <w:lvlJc w:val="left"/>
      <w:pPr>
        <w:ind w:left="3600" w:hanging="360"/>
      </w:pPr>
    </w:lvl>
    <w:lvl w:ilvl="5" w:tplc="4C2A5448" w:tentative="1">
      <w:start w:val="1"/>
      <w:numFmt w:val="lowerRoman"/>
      <w:lvlText w:val="%6."/>
      <w:lvlJc w:val="right"/>
      <w:pPr>
        <w:ind w:left="4320" w:hanging="180"/>
      </w:pPr>
    </w:lvl>
    <w:lvl w:ilvl="6" w:tplc="C22A75F4" w:tentative="1">
      <w:start w:val="1"/>
      <w:numFmt w:val="decimal"/>
      <w:lvlText w:val="%7."/>
      <w:lvlJc w:val="left"/>
      <w:pPr>
        <w:ind w:left="5040" w:hanging="360"/>
      </w:pPr>
    </w:lvl>
    <w:lvl w:ilvl="7" w:tplc="ACDCEEA6" w:tentative="1">
      <w:start w:val="1"/>
      <w:numFmt w:val="lowerLetter"/>
      <w:lvlText w:val="%8."/>
      <w:lvlJc w:val="left"/>
      <w:pPr>
        <w:ind w:left="5760" w:hanging="360"/>
      </w:pPr>
    </w:lvl>
    <w:lvl w:ilvl="8" w:tplc="0060BE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214FFD6">
      <w:start w:val="1"/>
      <w:numFmt w:val="bullet"/>
      <w:pStyle w:val="ListBullet"/>
      <w:lvlText w:val=""/>
      <w:lvlJc w:val="left"/>
      <w:pPr>
        <w:ind w:left="720" w:hanging="360"/>
      </w:pPr>
      <w:rPr>
        <w:rFonts w:ascii="Symbol" w:hAnsi="Symbol" w:hint="default"/>
      </w:rPr>
    </w:lvl>
    <w:lvl w:ilvl="1" w:tplc="417A6AFE">
      <w:start w:val="1"/>
      <w:numFmt w:val="bullet"/>
      <w:pStyle w:val="ListBullet2"/>
      <w:lvlText w:val="o"/>
      <w:lvlJc w:val="left"/>
      <w:pPr>
        <w:ind w:left="1440" w:hanging="360"/>
      </w:pPr>
      <w:rPr>
        <w:rFonts w:ascii="Courier New" w:hAnsi="Courier New" w:cs="Courier New" w:hint="default"/>
      </w:rPr>
    </w:lvl>
    <w:lvl w:ilvl="2" w:tplc="EF94945A">
      <w:start w:val="1"/>
      <w:numFmt w:val="bullet"/>
      <w:lvlText w:val=""/>
      <w:lvlJc w:val="left"/>
      <w:pPr>
        <w:ind w:left="2160" w:hanging="360"/>
      </w:pPr>
      <w:rPr>
        <w:rFonts w:ascii="Wingdings" w:hAnsi="Wingdings" w:hint="default"/>
      </w:rPr>
    </w:lvl>
    <w:lvl w:ilvl="3" w:tplc="B74200B8">
      <w:start w:val="1"/>
      <w:numFmt w:val="bullet"/>
      <w:lvlText w:val=""/>
      <w:lvlJc w:val="left"/>
      <w:pPr>
        <w:ind w:left="2880" w:hanging="360"/>
      </w:pPr>
      <w:rPr>
        <w:rFonts w:ascii="Symbol" w:hAnsi="Symbol" w:hint="default"/>
      </w:rPr>
    </w:lvl>
    <w:lvl w:ilvl="4" w:tplc="C94042EE">
      <w:start w:val="1"/>
      <w:numFmt w:val="bullet"/>
      <w:lvlText w:val="o"/>
      <w:lvlJc w:val="left"/>
      <w:pPr>
        <w:ind w:left="3600" w:hanging="360"/>
      </w:pPr>
      <w:rPr>
        <w:rFonts w:ascii="Courier New" w:hAnsi="Courier New" w:cs="Courier New" w:hint="default"/>
      </w:rPr>
    </w:lvl>
    <w:lvl w:ilvl="5" w:tplc="02304C82">
      <w:start w:val="1"/>
      <w:numFmt w:val="bullet"/>
      <w:pStyle w:val="ListBullet3"/>
      <w:lvlText w:val=""/>
      <w:lvlJc w:val="left"/>
      <w:pPr>
        <w:ind w:left="4320" w:hanging="360"/>
      </w:pPr>
      <w:rPr>
        <w:rFonts w:ascii="Wingdings" w:hAnsi="Wingdings" w:hint="default"/>
      </w:rPr>
    </w:lvl>
    <w:lvl w:ilvl="6" w:tplc="9236B4DA">
      <w:start w:val="1"/>
      <w:numFmt w:val="bullet"/>
      <w:lvlText w:val=""/>
      <w:lvlJc w:val="left"/>
      <w:pPr>
        <w:ind w:left="5040" w:hanging="360"/>
      </w:pPr>
      <w:rPr>
        <w:rFonts w:ascii="Symbol" w:hAnsi="Symbol" w:hint="default"/>
      </w:rPr>
    </w:lvl>
    <w:lvl w:ilvl="7" w:tplc="7BEA4164">
      <w:start w:val="1"/>
      <w:numFmt w:val="bullet"/>
      <w:lvlText w:val="o"/>
      <w:lvlJc w:val="left"/>
      <w:pPr>
        <w:ind w:left="5760" w:hanging="360"/>
      </w:pPr>
      <w:rPr>
        <w:rFonts w:ascii="Courier New" w:hAnsi="Courier New" w:cs="Courier New" w:hint="default"/>
      </w:rPr>
    </w:lvl>
    <w:lvl w:ilvl="8" w:tplc="24AAFD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C00CD4E">
      <w:start w:val="1"/>
      <w:numFmt w:val="bullet"/>
      <w:lvlText w:val=""/>
      <w:lvlJc w:val="left"/>
      <w:pPr>
        <w:ind w:left="360" w:hanging="360"/>
      </w:pPr>
      <w:rPr>
        <w:rFonts w:ascii="Symbol" w:hAnsi="Symbol" w:hint="default"/>
      </w:rPr>
    </w:lvl>
    <w:lvl w:ilvl="1" w:tplc="CD6A056E" w:tentative="1">
      <w:start w:val="1"/>
      <w:numFmt w:val="bullet"/>
      <w:lvlText w:val="o"/>
      <w:lvlJc w:val="left"/>
      <w:pPr>
        <w:ind w:left="1080" w:hanging="360"/>
      </w:pPr>
      <w:rPr>
        <w:rFonts w:ascii="Courier New" w:hAnsi="Courier New" w:cs="Courier New" w:hint="default"/>
      </w:rPr>
    </w:lvl>
    <w:lvl w:ilvl="2" w:tplc="A362603A" w:tentative="1">
      <w:start w:val="1"/>
      <w:numFmt w:val="bullet"/>
      <w:lvlText w:val=""/>
      <w:lvlJc w:val="left"/>
      <w:pPr>
        <w:ind w:left="1800" w:hanging="360"/>
      </w:pPr>
      <w:rPr>
        <w:rFonts w:ascii="Wingdings" w:hAnsi="Wingdings" w:hint="default"/>
      </w:rPr>
    </w:lvl>
    <w:lvl w:ilvl="3" w:tplc="F920E426" w:tentative="1">
      <w:start w:val="1"/>
      <w:numFmt w:val="bullet"/>
      <w:lvlText w:val=""/>
      <w:lvlJc w:val="left"/>
      <w:pPr>
        <w:ind w:left="2520" w:hanging="360"/>
      </w:pPr>
      <w:rPr>
        <w:rFonts w:ascii="Symbol" w:hAnsi="Symbol" w:hint="default"/>
      </w:rPr>
    </w:lvl>
    <w:lvl w:ilvl="4" w:tplc="2FECB72A" w:tentative="1">
      <w:start w:val="1"/>
      <w:numFmt w:val="bullet"/>
      <w:lvlText w:val="o"/>
      <w:lvlJc w:val="left"/>
      <w:pPr>
        <w:ind w:left="3240" w:hanging="360"/>
      </w:pPr>
      <w:rPr>
        <w:rFonts w:ascii="Courier New" w:hAnsi="Courier New" w:cs="Courier New" w:hint="default"/>
      </w:rPr>
    </w:lvl>
    <w:lvl w:ilvl="5" w:tplc="599886E4" w:tentative="1">
      <w:start w:val="1"/>
      <w:numFmt w:val="bullet"/>
      <w:lvlText w:val=""/>
      <w:lvlJc w:val="left"/>
      <w:pPr>
        <w:ind w:left="3960" w:hanging="360"/>
      </w:pPr>
      <w:rPr>
        <w:rFonts w:ascii="Wingdings" w:hAnsi="Wingdings" w:hint="default"/>
      </w:rPr>
    </w:lvl>
    <w:lvl w:ilvl="6" w:tplc="375E7F4C" w:tentative="1">
      <w:start w:val="1"/>
      <w:numFmt w:val="bullet"/>
      <w:lvlText w:val=""/>
      <w:lvlJc w:val="left"/>
      <w:pPr>
        <w:ind w:left="4680" w:hanging="360"/>
      </w:pPr>
      <w:rPr>
        <w:rFonts w:ascii="Symbol" w:hAnsi="Symbol" w:hint="default"/>
      </w:rPr>
    </w:lvl>
    <w:lvl w:ilvl="7" w:tplc="2DE2A8C6" w:tentative="1">
      <w:start w:val="1"/>
      <w:numFmt w:val="bullet"/>
      <w:lvlText w:val="o"/>
      <w:lvlJc w:val="left"/>
      <w:pPr>
        <w:ind w:left="5400" w:hanging="360"/>
      </w:pPr>
      <w:rPr>
        <w:rFonts w:ascii="Courier New" w:hAnsi="Courier New" w:cs="Courier New" w:hint="default"/>
      </w:rPr>
    </w:lvl>
    <w:lvl w:ilvl="8" w:tplc="40B00B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F62C504">
      <w:start w:val="1"/>
      <w:numFmt w:val="lowerRoman"/>
      <w:lvlText w:val="(%1)"/>
      <w:lvlJc w:val="left"/>
      <w:pPr>
        <w:ind w:left="1080" w:hanging="720"/>
      </w:pPr>
      <w:rPr>
        <w:rFonts w:hint="default"/>
      </w:rPr>
    </w:lvl>
    <w:lvl w:ilvl="1" w:tplc="C40478EC" w:tentative="1">
      <w:start w:val="1"/>
      <w:numFmt w:val="lowerLetter"/>
      <w:lvlText w:val="%2."/>
      <w:lvlJc w:val="left"/>
      <w:pPr>
        <w:ind w:left="1440" w:hanging="360"/>
      </w:pPr>
    </w:lvl>
    <w:lvl w:ilvl="2" w:tplc="74CE8CD6" w:tentative="1">
      <w:start w:val="1"/>
      <w:numFmt w:val="lowerRoman"/>
      <w:lvlText w:val="%3."/>
      <w:lvlJc w:val="right"/>
      <w:pPr>
        <w:ind w:left="2160" w:hanging="180"/>
      </w:pPr>
    </w:lvl>
    <w:lvl w:ilvl="3" w:tplc="87E4D736" w:tentative="1">
      <w:start w:val="1"/>
      <w:numFmt w:val="decimal"/>
      <w:lvlText w:val="%4."/>
      <w:lvlJc w:val="left"/>
      <w:pPr>
        <w:ind w:left="2880" w:hanging="360"/>
      </w:pPr>
    </w:lvl>
    <w:lvl w:ilvl="4" w:tplc="C6F41E40" w:tentative="1">
      <w:start w:val="1"/>
      <w:numFmt w:val="lowerLetter"/>
      <w:lvlText w:val="%5."/>
      <w:lvlJc w:val="left"/>
      <w:pPr>
        <w:ind w:left="3600" w:hanging="360"/>
      </w:pPr>
    </w:lvl>
    <w:lvl w:ilvl="5" w:tplc="BF8A8272" w:tentative="1">
      <w:start w:val="1"/>
      <w:numFmt w:val="lowerRoman"/>
      <w:lvlText w:val="%6."/>
      <w:lvlJc w:val="right"/>
      <w:pPr>
        <w:ind w:left="4320" w:hanging="180"/>
      </w:pPr>
    </w:lvl>
    <w:lvl w:ilvl="6" w:tplc="ED50CF4A" w:tentative="1">
      <w:start w:val="1"/>
      <w:numFmt w:val="decimal"/>
      <w:lvlText w:val="%7."/>
      <w:lvlJc w:val="left"/>
      <w:pPr>
        <w:ind w:left="5040" w:hanging="360"/>
      </w:pPr>
    </w:lvl>
    <w:lvl w:ilvl="7" w:tplc="F050D4C2" w:tentative="1">
      <w:start w:val="1"/>
      <w:numFmt w:val="lowerLetter"/>
      <w:lvlText w:val="%8."/>
      <w:lvlJc w:val="left"/>
      <w:pPr>
        <w:ind w:left="5760" w:hanging="360"/>
      </w:pPr>
    </w:lvl>
    <w:lvl w:ilvl="8" w:tplc="CEBEEB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D6F1F0">
      <w:start w:val="1"/>
      <w:numFmt w:val="lowerRoman"/>
      <w:lvlText w:val="(%1)"/>
      <w:lvlJc w:val="left"/>
      <w:pPr>
        <w:ind w:left="1080" w:hanging="720"/>
      </w:pPr>
      <w:rPr>
        <w:rFonts w:hint="default"/>
      </w:rPr>
    </w:lvl>
    <w:lvl w:ilvl="1" w:tplc="3EBC02A0" w:tentative="1">
      <w:start w:val="1"/>
      <w:numFmt w:val="lowerLetter"/>
      <w:lvlText w:val="%2."/>
      <w:lvlJc w:val="left"/>
      <w:pPr>
        <w:ind w:left="1440" w:hanging="360"/>
      </w:pPr>
    </w:lvl>
    <w:lvl w:ilvl="2" w:tplc="0BF04DE8" w:tentative="1">
      <w:start w:val="1"/>
      <w:numFmt w:val="lowerRoman"/>
      <w:lvlText w:val="%3."/>
      <w:lvlJc w:val="right"/>
      <w:pPr>
        <w:ind w:left="2160" w:hanging="180"/>
      </w:pPr>
    </w:lvl>
    <w:lvl w:ilvl="3" w:tplc="1E7CC2D0" w:tentative="1">
      <w:start w:val="1"/>
      <w:numFmt w:val="decimal"/>
      <w:lvlText w:val="%4."/>
      <w:lvlJc w:val="left"/>
      <w:pPr>
        <w:ind w:left="2880" w:hanging="360"/>
      </w:pPr>
    </w:lvl>
    <w:lvl w:ilvl="4" w:tplc="346CA5A4" w:tentative="1">
      <w:start w:val="1"/>
      <w:numFmt w:val="lowerLetter"/>
      <w:lvlText w:val="%5."/>
      <w:lvlJc w:val="left"/>
      <w:pPr>
        <w:ind w:left="3600" w:hanging="360"/>
      </w:pPr>
    </w:lvl>
    <w:lvl w:ilvl="5" w:tplc="02DE4656" w:tentative="1">
      <w:start w:val="1"/>
      <w:numFmt w:val="lowerRoman"/>
      <w:lvlText w:val="%6."/>
      <w:lvlJc w:val="right"/>
      <w:pPr>
        <w:ind w:left="4320" w:hanging="180"/>
      </w:pPr>
    </w:lvl>
    <w:lvl w:ilvl="6" w:tplc="D5A0F1FC" w:tentative="1">
      <w:start w:val="1"/>
      <w:numFmt w:val="decimal"/>
      <w:lvlText w:val="%7."/>
      <w:lvlJc w:val="left"/>
      <w:pPr>
        <w:ind w:left="5040" w:hanging="360"/>
      </w:pPr>
    </w:lvl>
    <w:lvl w:ilvl="7" w:tplc="0D84F58A" w:tentative="1">
      <w:start w:val="1"/>
      <w:numFmt w:val="lowerLetter"/>
      <w:lvlText w:val="%8."/>
      <w:lvlJc w:val="left"/>
      <w:pPr>
        <w:ind w:left="5760" w:hanging="360"/>
      </w:pPr>
    </w:lvl>
    <w:lvl w:ilvl="8" w:tplc="4CD2AB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2FA50FA">
      <w:start w:val="1"/>
      <w:numFmt w:val="lowerRoman"/>
      <w:lvlText w:val="(%1)"/>
      <w:lvlJc w:val="left"/>
      <w:pPr>
        <w:ind w:left="1080" w:hanging="720"/>
      </w:pPr>
      <w:rPr>
        <w:rFonts w:hint="default"/>
        <w:b w:val="0"/>
      </w:rPr>
    </w:lvl>
    <w:lvl w:ilvl="1" w:tplc="F36ABB90" w:tentative="1">
      <w:start w:val="1"/>
      <w:numFmt w:val="lowerLetter"/>
      <w:lvlText w:val="%2."/>
      <w:lvlJc w:val="left"/>
      <w:pPr>
        <w:ind w:left="1440" w:hanging="360"/>
      </w:pPr>
    </w:lvl>
    <w:lvl w:ilvl="2" w:tplc="3DE6ED26" w:tentative="1">
      <w:start w:val="1"/>
      <w:numFmt w:val="lowerRoman"/>
      <w:lvlText w:val="%3."/>
      <w:lvlJc w:val="right"/>
      <w:pPr>
        <w:ind w:left="2160" w:hanging="180"/>
      </w:pPr>
    </w:lvl>
    <w:lvl w:ilvl="3" w:tplc="5B4CD3F8" w:tentative="1">
      <w:start w:val="1"/>
      <w:numFmt w:val="decimal"/>
      <w:lvlText w:val="%4."/>
      <w:lvlJc w:val="left"/>
      <w:pPr>
        <w:ind w:left="2880" w:hanging="360"/>
      </w:pPr>
    </w:lvl>
    <w:lvl w:ilvl="4" w:tplc="5D70F4CA" w:tentative="1">
      <w:start w:val="1"/>
      <w:numFmt w:val="lowerLetter"/>
      <w:lvlText w:val="%5."/>
      <w:lvlJc w:val="left"/>
      <w:pPr>
        <w:ind w:left="3600" w:hanging="360"/>
      </w:pPr>
    </w:lvl>
    <w:lvl w:ilvl="5" w:tplc="A2E84194" w:tentative="1">
      <w:start w:val="1"/>
      <w:numFmt w:val="lowerRoman"/>
      <w:lvlText w:val="%6."/>
      <w:lvlJc w:val="right"/>
      <w:pPr>
        <w:ind w:left="4320" w:hanging="180"/>
      </w:pPr>
    </w:lvl>
    <w:lvl w:ilvl="6" w:tplc="2E0A875C" w:tentative="1">
      <w:start w:val="1"/>
      <w:numFmt w:val="decimal"/>
      <w:lvlText w:val="%7."/>
      <w:lvlJc w:val="left"/>
      <w:pPr>
        <w:ind w:left="5040" w:hanging="360"/>
      </w:pPr>
    </w:lvl>
    <w:lvl w:ilvl="7" w:tplc="50728EF2" w:tentative="1">
      <w:start w:val="1"/>
      <w:numFmt w:val="lowerLetter"/>
      <w:lvlText w:val="%8."/>
      <w:lvlJc w:val="left"/>
      <w:pPr>
        <w:ind w:left="5760" w:hanging="360"/>
      </w:pPr>
    </w:lvl>
    <w:lvl w:ilvl="8" w:tplc="69FC60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8038C8">
      <w:start w:val="1"/>
      <w:numFmt w:val="lowerRoman"/>
      <w:lvlText w:val="(%1)"/>
      <w:lvlJc w:val="left"/>
      <w:pPr>
        <w:ind w:left="1080" w:hanging="720"/>
      </w:pPr>
      <w:rPr>
        <w:rFonts w:hint="default"/>
        <w:b w:val="0"/>
      </w:rPr>
    </w:lvl>
    <w:lvl w:ilvl="1" w:tplc="CC64B9B2" w:tentative="1">
      <w:start w:val="1"/>
      <w:numFmt w:val="lowerLetter"/>
      <w:lvlText w:val="%2."/>
      <w:lvlJc w:val="left"/>
      <w:pPr>
        <w:ind w:left="1440" w:hanging="360"/>
      </w:pPr>
    </w:lvl>
    <w:lvl w:ilvl="2" w:tplc="537E805A" w:tentative="1">
      <w:start w:val="1"/>
      <w:numFmt w:val="lowerRoman"/>
      <w:lvlText w:val="%3."/>
      <w:lvlJc w:val="right"/>
      <w:pPr>
        <w:ind w:left="2160" w:hanging="180"/>
      </w:pPr>
    </w:lvl>
    <w:lvl w:ilvl="3" w:tplc="81DE7F70" w:tentative="1">
      <w:start w:val="1"/>
      <w:numFmt w:val="decimal"/>
      <w:lvlText w:val="%4."/>
      <w:lvlJc w:val="left"/>
      <w:pPr>
        <w:ind w:left="2880" w:hanging="360"/>
      </w:pPr>
    </w:lvl>
    <w:lvl w:ilvl="4" w:tplc="5EE294E6" w:tentative="1">
      <w:start w:val="1"/>
      <w:numFmt w:val="lowerLetter"/>
      <w:lvlText w:val="%5."/>
      <w:lvlJc w:val="left"/>
      <w:pPr>
        <w:ind w:left="3600" w:hanging="360"/>
      </w:pPr>
    </w:lvl>
    <w:lvl w:ilvl="5" w:tplc="B7C82C9C" w:tentative="1">
      <w:start w:val="1"/>
      <w:numFmt w:val="lowerRoman"/>
      <w:lvlText w:val="%6."/>
      <w:lvlJc w:val="right"/>
      <w:pPr>
        <w:ind w:left="4320" w:hanging="180"/>
      </w:pPr>
    </w:lvl>
    <w:lvl w:ilvl="6" w:tplc="B9EAF1FE" w:tentative="1">
      <w:start w:val="1"/>
      <w:numFmt w:val="decimal"/>
      <w:lvlText w:val="%7."/>
      <w:lvlJc w:val="left"/>
      <w:pPr>
        <w:ind w:left="5040" w:hanging="360"/>
      </w:pPr>
    </w:lvl>
    <w:lvl w:ilvl="7" w:tplc="614060E2" w:tentative="1">
      <w:start w:val="1"/>
      <w:numFmt w:val="lowerLetter"/>
      <w:lvlText w:val="%8."/>
      <w:lvlJc w:val="left"/>
      <w:pPr>
        <w:ind w:left="5760" w:hanging="360"/>
      </w:pPr>
    </w:lvl>
    <w:lvl w:ilvl="8" w:tplc="17FA3C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436DF04">
      <w:start w:val="1"/>
      <w:numFmt w:val="decimal"/>
      <w:lvlText w:val="%1."/>
      <w:lvlJc w:val="left"/>
      <w:pPr>
        <w:ind w:left="360" w:hanging="360"/>
      </w:pPr>
      <w:rPr>
        <w:rFonts w:hint="default"/>
      </w:rPr>
    </w:lvl>
    <w:lvl w:ilvl="1" w:tplc="37A2CCD6" w:tentative="1">
      <w:start w:val="1"/>
      <w:numFmt w:val="lowerLetter"/>
      <w:lvlText w:val="%2."/>
      <w:lvlJc w:val="left"/>
      <w:pPr>
        <w:ind w:left="1080" w:hanging="360"/>
      </w:pPr>
    </w:lvl>
    <w:lvl w:ilvl="2" w:tplc="E968CA92" w:tentative="1">
      <w:start w:val="1"/>
      <w:numFmt w:val="lowerRoman"/>
      <w:lvlText w:val="%3."/>
      <w:lvlJc w:val="right"/>
      <w:pPr>
        <w:ind w:left="1800" w:hanging="180"/>
      </w:pPr>
    </w:lvl>
    <w:lvl w:ilvl="3" w:tplc="CDDACFC2" w:tentative="1">
      <w:start w:val="1"/>
      <w:numFmt w:val="decimal"/>
      <w:lvlText w:val="%4."/>
      <w:lvlJc w:val="left"/>
      <w:pPr>
        <w:ind w:left="2520" w:hanging="360"/>
      </w:pPr>
    </w:lvl>
    <w:lvl w:ilvl="4" w:tplc="02141F22" w:tentative="1">
      <w:start w:val="1"/>
      <w:numFmt w:val="lowerLetter"/>
      <w:lvlText w:val="%5."/>
      <w:lvlJc w:val="left"/>
      <w:pPr>
        <w:ind w:left="3240" w:hanging="360"/>
      </w:pPr>
    </w:lvl>
    <w:lvl w:ilvl="5" w:tplc="A8B00F90" w:tentative="1">
      <w:start w:val="1"/>
      <w:numFmt w:val="lowerRoman"/>
      <w:lvlText w:val="%6."/>
      <w:lvlJc w:val="right"/>
      <w:pPr>
        <w:ind w:left="3960" w:hanging="180"/>
      </w:pPr>
    </w:lvl>
    <w:lvl w:ilvl="6" w:tplc="502059F0" w:tentative="1">
      <w:start w:val="1"/>
      <w:numFmt w:val="decimal"/>
      <w:lvlText w:val="%7."/>
      <w:lvlJc w:val="left"/>
      <w:pPr>
        <w:ind w:left="4680" w:hanging="360"/>
      </w:pPr>
    </w:lvl>
    <w:lvl w:ilvl="7" w:tplc="C3D8DFAA" w:tentative="1">
      <w:start w:val="1"/>
      <w:numFmt w:val="lowerLetter"/>
      <w:lvlText w:val="%8."/>
      <w:lvlJc w:val="left"/>
      <w:pPr>
        <w:ind w:left="5400" w:hanging="360"/>
      </w:pPr>
    </w:lvl>
    <w:lvl w:ilvl="8" w:tplc="29BA52C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7448E38">
      <w:start w:val="1"/>
      <w:numFmt w:val="lowerRoman"/>
      <w:lvlText w:val="(%1)"/>
      <w:lvlJc w:val="left"/>
      <w:pPr>
        <w:ind w:left="1080" w:hanging="720"/>
      </w:pPr>
      <w:rPr>
        <w:rFonts w:hint="default"/>
      </w:rPr>
    </w:lvl>
    <w:lvl w:ilvl="1" w:tplc="9F0295A4" w:tentative="1">
      <w:start w:val="1"/>
      <w:numFmt w:val="lowerLetter"/>
      <w:lvlText w:val="%2."/>
      <w:lvlJc w:val="left"/>
      <w:pPr>
        <w:ind w:left="1440" w:hanging="360"/>
      </w:pPr>
    </w:lvl>
    <w:lvl w:ilvl="2" w:tplc="602E3A36" w:tentative="1">
      <w:start w:val="1"/>
      <w:numFmt w:val="lowerRoman"/>
      <w:lvlText w:val="%3."/>
      <w:lvlJc w:val="right"/>
      <w:pPr>
        <w:ind w:left="2160" w:hanging="180"/>
      </w:pPr>
    </w:lvl>
    <w:lvl w:ilvl="3" w:tplc="A9E8A1E2" w:tentative="1">
      <w:start w:val="1"/>
      <w:numFmt w:val="decimal"/>
      <w:lvlText w:val="%4."/>
      <w:lvlJc w:val="left"/>
      <w:pPr>
        <w:ind w:left="2880" w:hanging="360"/>
      </w:pPr>
    </w:lvl>
    <w:lvl w:ilvl="4" w:tplc="094AADEE" w:tentative="1">
      <w:start w:val="1"/>
      <w:numFmt w:val="lowerLetter"/>
      <w:lvlText w:val="%5."/>
      <w:lvlJc w:val="left"/>
      <w:pPr>
        <w:ind w:left="3600" w:hanging="360"/>
      </w:pPr>
    </w:lvl>
    <w:lvl w:ilvl="5" w:tplc="0338F9FC" w:tentative="1">
      <w:start w:val="1"/>
      <w:numFmt w:val="lowerRoman"/>
      <w:lvlText w:val="%6."/>
      <w:lvlJc w:val="right"/>
      <w:pPr>
        <w:ind w:left="4320" w:hanging="180"/>
      </w:pPr>
    </w:lvl>
    <w:lvl w:ilvl="6" w:tplc="D228D588" w:tentative="1">
      <w:start w:val="1"/>
      <w:numFmt w:val="decimal"/>
      <w:lvlText w:val="%7."/>
      <w:lvlJc w:val="left"/>
      <w:pPr>
        <w:ind w:left="5040" w:hanging="360"/>
      </w:pPr>
    </w:lvl>
    <w:lvl w:ilvl="7" w:tplc="67D25B96" w:tentative="1">
      <w:start w:val="1"/>
      <w:numFmt w:val="lowerLetter"/>
      <w:lvlText w:val="%8."/>
      <w:lvlJc w:val="left"/>
      <w:pPr>
        <w:ind w:left="5760" w:hanging="360"/>
      </w:pPr>
    </w:lvl>
    <w:lvl w:ilvl="8" w:tplc="FA82F0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10C610">
      <w:start w:val="1"/>
      <w:numFmt w:val="decimal"/>
      <w:lvlText w:val="%1."/>
      <w:lvlJc w:val="left"/>
      <w:pPr>
        <w:ind w:left="360" w:hanging="360"/>
      </w:pPr>
    </w:lvl>
    <w:lvl w:ilvl="1" w:tplc="CAB410EE" w:tentative="1">
      <w:start w:val="1"/>
      <w:numFmt w:val="lowerLetter"/>
      <w:lvlText w:val="%2."/>
      <w:lvlJc w:val="left"/>
      <w:pPr>
        <w:ind w:left="1080" w:hanging="360"/>
      </w:pPr>
    </w:lvl>
    <w:lvl w:ilvl="2" w:tplc="E5A232EE" w:tentative="1">
      <w:start w:val="1"/>
      <w:numFmt w:val="lowerRoman"/>
      <w:lvlText w:val="%3."/>
      <w:lvlJc w:val="right"/>
      <w:pPr>
        <w:ind w:left="1800" w:hanging="180"/>
      </w:pPr>
    </w:lvl>
    <w:lvl w:ilvl="3" w:tplc="225EC5CE" w:tentative="1">
      <w:start w:val="1"/>
      <w:numFmt w:val="decimal"/>
      <w:lvlText w:val="%4."/>
      <w:lvlJc w:val="left"/>
      <w:pPr>
        <w:ind w:left="2520" w:hanging="360"/>
      </w:pPr>
    </w:lvl>
    <w:lvl w:ilvl="4" w:tplc="E2F0BFC4" w:tentative="1">
      <w:start w:val="1"/>
      <w:numFmt w:val="lowerLetter"/>
      <w:lvlText w:val="%5."/>
      <w:lvlJc w:val="left"/>
      <w:pPr>
        <w:ind w:left="3240" w:hanging="360"/>
      </w:pPr>
    </w:lvl>
    <w:lvl w:ilvl="5" w:tplc="4B403668" w:tentative="1">
      <w:start w:val="1"/>
      <w:numFmt w:val="lowerRoman"/>
      <w:lvlText w:val="%6."/>
      <w:lvlJc w:val="right"/>
      <w:pPr>
        <w:ind w:left="3960" w:hanging="180"/>
      </w:pPr>
    </w:lvl>
    <w:lvl w:ilvl="6" w:tplc="7EF051C0" w:tentative="1">
      <w:start w:val="1"/>
      <w:numFmt w:val="decimal"/>
      <w:lvlText w:val="%7."/>
      <w:lvlJc w:val="left"/>
      <w:pPr>
        <w:ind w:left="4680" w:hanging="360"/>
      </w:pPr>
    </w:lvl>
    <w:lvl w:ilvl="7" w:tplc="C3681176" w:tentative="1">
      <w:start w:val="1"/>
      <w:numFmt w:val="lowerLetter"/>
      <w:lvlText w:val="%8."/>
      <w:lvlJc w:val="left"/>
      <w:pPr>
        <w:ind w:left="5400" w:hanging="360"/>
      </w:pPr>
    </w:lvl>
    <w:lvl w:ilvl="8" w:tplc="1AB01F5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5324AB2">
      <w:start w:val="1"/>
      <w:numFmt w:val="lowerRoman"/>
      <w:lvlText w:val="(%1)"/>
      <w:lvlJc w:val="left"/>
      <w:pPr>
        <w:ind w:left="1080" w:hanging="720"/>
      </w:pPr>
      <w:rPr>
        <w:rFonts w:hint="default"/>
        <w:b w:val="0"/>
      </w:rPr>
    </w:lvl>
    <w:lvl w:ilvl="1" w:tplc="04327108" w:tentative="1">
      <w:start w:val="1"/>
      <w:numFmt w:val="lowerLetter"/>
      <w:lvlText w:val="%2."/>
      <w:lvlJc w:val="left"/>
      <w:pPr>
        <w:ind w:left="1440" w:hanging="360"/>
      </w:pPr>
    </w:lvl>
    <w:lvl w:ilvl="2" w:tplc="A5901B22" w:tentative="1">
      <w:start w:val="1"/>
      <w:numFmt w:val="lowerRoman"/>
      <w:lvlText w:val="%3."/>
      <w:lvlJc w:val="right"/>
      <w:pPr>
        <w:ind w:left="2160" w:hanging="180"/>
      </w:pPr>
    </w:lvl>
    <w:lvl w:ilvl="3" w:tplc="2A30CAA8" w:tentative="1">
      <w:start w:val="1"/>
      <w:numFmt w:val="decimal"/>
      <w:lvlText w:val="%4."/>
      <w:lvlJc w:val="left"/>
      <w:pPr>
        <w:ind w:left="2880" w:hanging="360"/>
      </w:pPr>
    </w:lvl>
    <w:lvl w:ilvl="4" w:tplc="1B1698D4" w:tentative="1">
      <w:start w:val="1"/>
      <w:numFmt w:val="lowerLetter"/>
      <w:lvlText w:val="%5."/>
      <w:lvlJc w:val="left"/>
      <w:pPr>
        <w:ind w:left="3600" w:hanging="360"/>
      </w:pPr>
    </w:lvl>
    <w:lvl w:ilvl="5" w:tplc="7DCEE504" w:tentative="1">
      <w:start w:val="1"/>
      <w:numFmt w:val="lowerRoman"/>
      <w:lvlText w:val="%6."/>
      <w:lvlJc w:val="right"/>
      <w:pPr>
        <w:ind w:left="4320" w:hanging="180"/>
      </w:pPr>
    </w:lvl>
    <w:lvl w:ilvl="6" w:tplc="45E499E2" w:tentative="1">
      <w:start w:val="1"/>
      <w:numFmt w:val="decimal"/>
      <w:lvlText w:val="%7."/>
      <w:lvlJc w:val="left"/>
      <w:pPr>
        <w:ind w:left="5040" w:hanging="360"/>
      </w:pPr>
    </w:lvl>
    <w:lvl w:ilvl="7" w:tplc="131EC19A" w:tentative="1">
      <w:start w:val="1"/>
      <w:numFmt w:val="lowerLetter"/>
      <w:lvlText w:val="%8."/>
      <w:lvlJc w:val="left"/>
      <w:pPr>
        <w:ind w:left="5760" w:hanging="360"/>
      </w:pPr>
    </w:lvl>
    <w:lvl w:ilvl="8" w:tplc="B964CA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F74A3F2">
      <w:start w:val="1"/>
      <w:numFmt w:val="lowerRoman"/>
      <w:lvlText w:val="(%1)"/>
      <w:lvlJc w:val="left"/>
      <w:pPr>
        <w:ind w:left="1080" w:hanging="720"/>
      </w:pPr>
      <w:rPr>
        <w:rFonts w:hint="default"/>
      </w:rPr>
    </w:lvl>
    <w:lvl w:ilvl="1" w:tplc="2624AB94" w:tentative="1">
      <w:start w:val="1"/>
      <w:numFmt w:val="lowerLetter"/>
      <w:lvlText w:val="%2."/>
      <w:lvlJc w:val="left"/>
      <w:pPr>
        <w:ind w:left="1440" w:hanging="360"/>
      </w:pPr>
    </w:lvl>
    <w:lvl w:ilvl="2" w:tplc="FF5288D8" w:tentative="1">
      <w:start w:val="1"/>
      <w:numFmt w:val="lowerRoman"/>
      <w:lvlText w:val="%3."/>
      <w:lvlJc w:val="right"/>
      <w:pPr>
        <w:ind w:left="2160" w:hanging="180"/>
      </w:pPr>
    </w:lvl>
    <w:lvl w:ilvl="3" w:tplc="29C022AA" w:tentative="1">
      <w:start w:val="1"/>
      <w:numFmt w:val="decimal"/>
      <w:lvlText w:val="%4."/>
      <w:lvlJc w:val="left"/>
      <w:pPr>
        <w:ind w:left="2880" w:hanging="360"/>
      </w:pPr>
    </w:lvl>
    <w:lvl w:ilvl="4" w:tplc="3FAAF234" w:tentative="1">
      <w:start w:val="1"/>
      <w:numFmt w:val="lowerLetter"/>
      <w:lvlText w:val="%5."/>
      <w:lvlJc w:val="left"/>
      <w:pPr>
        <w:ind w:left="3600" w:hanging="360"/>
      </w:pPr>
    </w:lvl>
    <w:lvl w:ilvl="5" w:tplc="4DD2DE74" w:tentative="1">
      <w:start w:val="1"/>
      <w:numFmt w:val="lowerRoman"/>
      <w:lvlText w:val="%6."/>
      <w:lvlJc w:val="right"/>
      <w:pPr>
        <w:ind w:left="4320" w:hanging="180"/>
      </w:pPr>
    </w:lvl>
    <w:lvl w:ilvl="6" w:tplc="8D8A6B06" w:tentative="1">
      <w:start w:val="1"/>
      <w:numFmt w:val="decimal"/>
      <w:lvlText w:val="%7."/>
      <w:lvlJc w:val="left"/>
      <w:pPr>
        <w:ind w:left="5040" w:hanging="360"/>
      </w:pPr>
    </w:lvl>
    <w:lvl w:ilvl="7" w:tplc="2C1446D4" w:tentative="1">
      <w:start w:val="1"/>
      <w:numFmt w:val="lowerLetter"/>
      <w:lvlText w:val="%8."/>
      <w:lvlJc w:val="left"/>
      <w:pPr>
        <w:ind w:left="5760" w:hanging="360"/>
      </w:pPr>
    </w:lvl>
    <w:lvl w:ilvl="8" w:tplc="9DEAB8E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52082B8">
      <w:start w:val="1"/>
      <w:numFmt w:val="lowerRoman"/>
      <w:lvlText w:val="(%1)"/>
      <w:lvlJc w:val="left"/>
      <w:pPr>
        <w:ind w:left="1080" w:hanging="720"/>
      </w:pPr>
      <w:rPr>
        <w:rFonts w:hint="default"/>
      </w:rPr>
    </w:lvl>
    <w:lvl w:ilvl="1" w:tplc="46A4751C" w:tentative="1">
      <w:start w:val="1"/>
      <w:numFmt w:val="lowerLetter"/>
      <w:lvlText w:val="%2."/>
      <w:lvlJc w:val="left"/>
      <w:pPr>
        <w:ind w:left="1440" w:hanging="360"/>
      </w:pPr>
    </w:lvl>
    <w:lvl w:ilvl="2" w:tplc="17CE8818" w:tentative="1">
      <w:start w:val="1"/>
      <w:numFmt w:val="lowerRoman"/>
      <w:lvlText w:val="%3."/>
      <w:lvlJc w:val="right"/>
      <w:pPr>
        <w:ind w:left="2160" w:hanging="180"/>
      </w:pPr>
    </w:lvl>
    <w:lvl w:ilvl="3" w:tplc="7D1C317C" w:tentative="1">
      <w:start w:val="1"/>
      <w:numFmt w:val="decimal"/>
      <w:lvlText w:val="%4."/>
      <w:lvlJc w:val="left"/>
      <w:pPr>
        <w:ind w:left="2880" w:hanging="360"/>
      </w:pPr>
    </w:lvl>
    <w:lvl w:ilvl="4" w:tplc="AEAC9078" w:tentative="1">
      <w:start w:val="1"/>
      <w:numFmt w:val="lowerLetter"/>
      <w:lvlText w:val="%5."/>
      <w:lvlJc w:val="left"/>
      <w:pPr>
        <w:ind w:left="3600" w:hanging="360"/>
      </w:pPr>
    </w:lvl>
    <w:lvl w:ilvl="5" w:tplc="C178B984" w:tentative="1">
      <w:start w:val="1"/>
      <w:numFmt w:val="lowerRoman"/>
      <w:lvlText w:val="%6."/>
      <w:lvlJc w:val="right"/>
      <w:pPr>
        <w:ind w:left="4320" w:hanging="180"/>
      </w:pPr>
    </w:lvl>
    <w:lvl w:ilvl="6" w:tplc="82764898" w:tentative="1">
      <w:start w:val="1"/>
      <w:numFmt w:val="decimal"/>
      <w:lvlText w:val="%7."/>
      <w:lvlJc w:val="left"/>
      <w:pPr>
        <w:ind w:left="5040" w:hanging="360"/>
      </w:pPr>
    </w:lvl>
    <w:lvl w:ilvl="7" w:tplc="4E5ECF3C" w:tentative="1">
      <w:start w:val="1"/>
      <w:numFmt w:val="lowerLetter"/>
      <w:lvlText w:val="%8."/>
      <w:lvlJc w:val="left"/>
      <w:pPr>
        <w:ind w:left="5760" w:hanging="360"/>
      </w:pPr>
    </w:lvl>
    <w:lvl w:ilvl="8" w:tplc="A7D422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E60A38">
      <w:start w:val="1"/>
      <w:numFmt w:val="lowerRoman"/>
      <w:lvlText w:val="(%1)"/>
      <w:lvlJc w:val="left"/>
      <w:pPr>
        <w:ind w:left="1004" w:hanging="720"/>
      </w:pPr>
      <w:rPr>
        <w:rFonts w:hint="default"/>
        <w:b w:val="0"/>
      </w:rPr>
    </w:lvl>
    <w:lvl w:ilvl="1" w:tplc="42A64486" w:tentative="1">
      <w:start w:val="1"/>
      <w:numFmt w:val="lowerLetter"/>
      <w:lvlText w:val="%2."/>
      <w:lvlJc w:val="left"/>
      <w:pPr>
        <w:ind w:left="1364" w:hanging="360"/>
      </w:pPr>
    </w:lvl>
    <w:lvl w:ilvl="2" w:tplc="2EBC721A" w:tentative="1">
      <w:start w:val="1"/>
      <w:numFmt w:val="lowerRoman"/>
      <w:lvlText w:val="%3."/>
      <w:lvlJc w:val="right"/>
      <w:pPr>
        <w:ind w:left="2084" w:hanging="180"/>
      </w:pPr>
    </w:lvl>
    <w:lvl w:ilvl="3" w:tplc="C3BC7980" w:tentative="1">
      <w:start w:val="1"/>
      <w:numFmt w:val="decimal"/>
      <w:lvlText w:val="%4."/>
      <w:lvlJc w:val="left"/>
      <w:pPr>
        <w:ind w:left="2804" w:hanging="360"/>
      </w:pPr>
    </w:lvl>
    <w:lvl w:ilvl="4" w:tplc="C2EEDD1C" w:tentative="1">
      <w:start w:val="1"/>
      <w:numFmt w:val="lowerLetter"/>
      <w:lvlText w:val="%5."/>
      <w:lvlJc w:val="left"/>
      <w:pPr>
        <w:ind w:left="3524" w:hanging="360"/>
      </w:pPr>
    </w:lvl>
    <w:lvl w:ilvl="5" w:tplc="32540FC6" w:tentative="1">
      <w:start w:val="1"/>
      <w:numFmt w:val="lowerRoman"/>
      <w:lvlText w:val="%6."/>
      <w:lvlJc w:val="right"/>
      <w:pPr>
        <w:ind w:left="4244" w:hanging="180"/>
      </w:pPr>
    </w:lvl>
    <w:lvl w:ilvl="6" w:tplc="9E5C9FB2" w:tentative="1">
      <w:start w:val="1"/>
      <w:numFmt w:val="decimal"/>
      <w:lvlText w:val="%7."/>
      <w:lvlJc w:val="left"/>
      <w:pPr>
        <w:ind w:left="4964" w:hanging="360"/>
      </w:pPr>
    </w:lvl>
    <w:lvl w:ilvl="7" w:tplc="04ACBABE" w:tentative="1">
      <w:start w:val="1"/>
      <w:numFmt w:val="lowerLetter"/>
      <w:lvlText w:val="%8."/>
      <w:lvlJc w:val="left"/>
      <w:pPr>
        <w:ind w:left="5684" w:hanging="360"/>
      </w:pPr>
    </w:lvl>
    <w:lvl w:ilvl="8" w:tplc="AEB6FE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EE411A4">
      <w:start w:val="1"/>
      <w:numFmt w:val="decimal"/>
      <w:lvlText w:val="%1."/>
      <w:lvlJc w:val="left"/>
      <w:pPr>
        <w:ind w:left="360" w:hanging="360"/>
      </w:pPr>
      <w:rPr>
        <w:rFonts w:hint="default"/>
      </w:rPr>
    </w:lvl>
    <w:lvl w:ilvl="1" w:tplc="2EE682B8" w:tentative="1">
      <w:start w:val="1"/>
      <w:numFmt w:val="lowerLetter"/>
      <w:lvlText w:val="%2."/>
      <w:lvlJc w:val="left"/>
      <w:pPr>
        <w:ind w:left="1080" w:hanging="360"/>
      </w:pPr>
    </w:lvl>
    <w:lvl w:ilvl="2" w:tplc="51B62554" w:tentative="1">
      <w:start w:val="1"/>
      <w:numFmt w:val="lowerRoman"/>
      <w:lvlText w:val="%3."/>
      <w:lvlJc w:val="right"/>
      <w:pPr>
        <w:ind w:left="1800" w:hanging="180"/>
      </w:pPr>
    </w:lvl>
    <w:lvl w:ilvl="3" w:tplc="82B8760C" w:tentative="1">
      <w:start w:val="1"/>
      <w:numFmt w:val="decimal"/>
      <w:lvlText w:val="%4."/>
      <w:lvlJc w:val="left"/>
      <w:pPr>
        <w:ind w:left="2520" w:hanging="360"/>
      </w:pPr>
    </w:lvl>
    <w:lvl w:ilvl="4" w:tplc="0484A8BA" w:tentative="1">
      <w:start w:val="1"/>
      <w:numFmt w:val="lowerLetter"/>
      <w:lvlText w:val="%5."/>
      <w:lvlJc w:val="left"/>
      <w:pPr>
        <w:ind w:left="3240" w:hanging="360"/>
      </w:pPr>
    </w:lvl>
    <w:lvl w:ilvl="5" w:tplc="93C6A462" w:tentative="1">
      <w:start w:val="1"/>
      <w:numFmt w:val="lowerRoman"/>
      <w:lvlText w:val="%6."/>
      <w:lvlJc w:val="right"/>
      <w:pPr>
        <w:ind w:left="3960" w:hanging="180"/>
      </w:pPr>
    </w:lvl>
    <w:lvl w:ilvl="6" w:tplc="D2083478" w:tentative="1">
      <w:start w:val="1"/>
      <w:numFmt w:val="decimal"/>
      <w:lvlText w:val="%7."/>
      <w:lvlJc w:val="left"/>
      <w:pPr>
        <w:ind w:left="4680" w:hanging="360"/>
      </w:pPr>
    </w:lvl>
    <w:lvl w:ilvl="7" w:tplc="56B6E4F0" w:tentative="1">
      <w:start w:val="1"/>
      <w:numFmt w:val="lowerLetter"/>
      <w:lvlText w:val="%8."/>
      <w:lvlJc w:val="left"/>
      <w:pPr>
        <w:ind w:left="5400" w:hanging="360"/>
      </w:pPr>
    </w:lvl>
    <w:lvl w:ilvl="8" w:tplc="47C6F2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C74ABD2">
      <w:start w:val="1"/>
      <w:numFmt w:val="lowerRoman"/>
      <w:lvlText w:val="(%1)"/>
      <w:lvlJc w:val="left"/>
      <w:pPr>
        <w:ind w:left="1080" w:hanging="720"/>
      </w:pPr>
      <w:rPr>
        <w:rFonts w:hint="default"/>
      </w:rPr>
    </w:lvl>
    <w:lvl w:ilvl="1" w:tplc="1B4EF8E6" w:tentative="1">
      <w:start w:val="1"/>
      <w:numFmt w:val="lowerLetter"/>
      <w:lvlText w:val="%2."/>
      <w:lvlJc w:val="left"/>
      <w:pPr>
        <w:ind w:left="1440" w:hanging="360"/>
      </w:pPr>
    </w:lvl>
    <w:lvl w:ilvl="2" w:tplc="1B8043E0" w:tentative="1">
      <w:start w:val="1"/>
      <w:numFmt w:val="lowerRoman"/>
      <w:lvlText w:val="%3."/>
      <w:lvlJc w:val="right"/>
      <w:pPr>
        <w:ind w:left="2160" w:hanging="180"/>
      </w:pPr>
    </w:lvl>
    <w:lvl w:ilvl="3" w:tplc="759A36CE" w:tentative="1">
      <w:start w:val="1"/>
      <w:numFmt w:val="decimal"/>
      <w:lvlText w:val="%4."/>
      <w:lvlJc w:val="left"/>
      <w:pPr>
        <w:ind w:left="2880" w:hanging="360"/>
      </w:pPr>
    </w:lvl>
    <w:lvl w:ilvl="4" w:tplc="DA5CBD56" w:tentative="1">
      <w:start w:val="1"/>
      <w:numFmt w:val="lowerLetter"/>
      <w:lvlText w:val="%5."/>
      <w:lvlJc w:val="left"/>
      <w:pPr>
        <w:ind w:left="3600" w:hanging="360"/>
      </w:pPr>
    </w:lvl>
    <w:lvl w:ilvl="5" w:tplc="33222EBA" w:tentative="1">
      <w:start w:val="1"/>
      <w:numFmt w:val="lowerRoman"/>
      <w:lvlText w:val="%6."/>
      <w:lvlJc w:val="right"/>
      <w:pPr>
        <w:ind w:left="4320" w:hanging="180"/>
      </w:pPr>
    </w:lvl>
    <w:lvl w:ilvl="6" w:tplc="EB2226C8" w:tentative="1">
      <w:start w:val="1"/>
      <w:numFmt w:val="decimal"/>
      <w:lvlText w:val="%7."/>
      <w:lvlJc w:val="left"/>
      <w:pPr>
        <w:ind w:left="5040" w:hanging="360"/>
      </w:pPr>
    </w:lvl>
    <w:lvl w:ilvl="7" w:tplc="4D56363E" w:tentative="1">
      <w:start w:val="1"/>
      <w:numFmt w:val="lowerLetter"/>
      <w:lvlText w:val="%8."/>
      <w:lvlJc w:val="left"/>
      <w:pPr>
        <w:ind w:left="5760" w:hanging="360"/>
      </w:pPr>
    </w:lvl>
    <w:lvl w:ilvl="8" w:tplc="3C82D3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C3A4C32">
      <w:start w:val="1"/>
      <w:numFmt w:val="decimal"/>
      <w:lvlText w:val="%1."/>
      <w:lvlJc w:val="left"/>
      <w:pPr>
        <w:ind w:left="360" w:hanging="360"/>
      </w:pPr>
      <w:rPr>
        <w:rFonts w:hint="default"/>
      </w:rPr>
    </w:lvl>
    <w:lvl w:ilvl="1" w:tplc="75409792" w:tentative="1">
      <w:start w:val="1"/>
      <w:numFmt w:val="lowerLetter"/>
      <w:lvlText w:val="%2."/>
      <w:lvlJc w:val="left"/>
      <w:pPr>
        <w:ind w:left="1080" w:hanging="360"/>
      </w:pPr>
    </w:lvl>
    <w:lvl w:ilvl="2" w:tplc="207804E8" w:tentative="1">
      <w:start w:val="1"/>
      <w:numFmt w:val="lowerRoman"/>
      <w:lvlText w:val="%3."/>
      <w:lvlJc w:val="right"/>
      <w:pPr>
        <w:ind w:left="1800" w:hanging="180"/>
      </w:pPr>
    </w:lvl>
    <w:lvl w:ilvl="3" w:tplc="993CF8CE" w:tentative="1">
      <w:start w:val="1"/>
      <w:numFmt w:val="decimal"/>
      <w:lvlText w:val="%4."/>
      <w:lvlJc w:val="left"/>
      <w:pPr>
        <w:ind w:left="2520" w:hanging="360"/>
      </w:pPr>
    </w:lvl>
    <w:lvl w:ilvl="4" w:tplc="9C3C2E34" w:tentative="1">
      <w:start w:val="1"/>
      <w:numFmt w:val="lowerLetter"/>
      <w:lvlText w:val="%5."/>
      <w:lvlJc w:val="left"/>
      <w:pPr>
        <w:ind w:left="3240" w:hanging="360"/>
      </w:pPr>
    </w:lvl>
    <w:lvl w:ilvl="5" w:tplc="EC76018C" w:tentative="1">
      <w:start w:val="1"/>
      <w:numFmt w:val="lowerRoman"/>
      <w:lvlText w:val="%6."/>
      <w:lvlJc w:val="right"/>
      <w:pPr>
        <w:ind w:left="3960" w:hanging="180"/>
      </w:pPr>
    </w:lvl>
    <w:lvl w:ilvl="6" w:tplc="CF6AC928" w:tentative="1">
      <w:start w:val="1"/>
      <w:numFmt w:val="decimal"/>
      <w:lvlText w:val="%7."/>
      <w:lvlJc w:val="left"/>
      <w:pPr>
        <w:ind w:left="4680" w:hanging="360"/>
      </w:pPr>
    </w:lvl>
    <w:lvl w:ilvl="7" w:tplc="91D658DA" w:tentative="1">
      <w:start w:val="1"/>
      <w:numFmt w:val="lowerLetter"/>
      <w:lvlText w:val="%8."/>
      <w:lvlJc w:val="left"/>
      <w:pPr>
        <w:ind w:left="5400" w:hanging="360"/>
      </w:pPr>
    </w:lvl>
    <w:lvl w:ilvl="8" w:tplc="394441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CE63138">
      <w:start w:val="1"/>
      <w:numFmt w:val="lowerRoman"/>
      <w:lvlText w:val="(%1)"/>
      <w:lvlJc w:val="left"/>
      <w:pPr>
        <w:ind w:left="1080" w:hanging="720"/>
      </w:pPr>
      <w:rPr>
        <w:rFonts w:hint="default"/>
      </w:rPr>
    </w:lvl>
    <w:lvl w:ilvl="1" w:tplc="A882F552" w:tentative="1">
      <w:start w:val="1"/>
      <w:numFmt w:val="lowerLetter"/>
      <w:lvlText w:val="%2."/>
      <w:lvlJc w:val="left"/>
      <w:pPr>
        <w:ind w:left="1440" w:hanging="360"/>
      </w:pPr>
    </w:lvl>
    <w:lvl w:ilvl="2" w:tplc="F7BC921A" w:tentative="1">
      <w:start w:val="1"/>
      <w:numFmt w:val="lowerRoman"/>
      <w:lvlText w:val="%3."/>
      <w:lvlJc w:val="right"/>
      <w:pPr>
        <w:ind w:left="2160" w:hanging="180"/>
      </w:pPr>
    </w:lvl>
    <w:lvl w:ilvl="3" w:tplc="872665F0" w:tentative="1">
      <w:start w:val="1"/>
      <w:numFmt w:val="decimal"/>
      <w:lvlText w:val="%4."/>
      <w:lvlJc w:val="left"/>
      <w:pPr>
        <w:ind w:left="2880" w:hanging="360"/>
      </w:pPr>
    </w:lvl>
    <w:lvl w:ilvl="4" w:tplc="115A2F20" w:tentative="1">
      <w:start w:val="1"/>
      <w:numFmt w:val="lowerLetter"/>
      <w:lvlText w:val="%5."/>
      <w:lvlJc w:val="left"/>
      <w:pPr>
        <w:ind w:left="3600" w:hanging="360"/>
      </w:pPr>
    </w:lvl>
    <w:lvl w:ilvl="5" w:tplc="5F5CD342" w:tentative="1">
      <w:start w:val="1"/>
      <w:numFmt w:val="lowerRoman"/>
      <w:lvlText w:val="%6."/>
      <w:lvlJc w:val="right"/>
      <w:pPr>
        <w:ind w:left="4320" w:hanging="180"/>
      </w:pPr>
    </w:lvl>
    <w:lvl w:ilvl="6" w:tplc="29AC040E" w:tentative="1">
      <w:start w:val="1"/>
      <w:numFmt w:val="decimal"/>
      <w:lvlText w:val="%7."/>
      <w:lvlJc w:val="left"/>
      <w:pPr>
        <w:ind w:left="5040" w:hanging="360"/>
      </w:pPr>
    </w:lvl>
    <w:lvl w:ilvl="7" w:tplc="0D000136" w:tentative="1">
      <w:start w:val="1"/>
      <w:numFmt w:val="lowerLetter"/>
      <w:lvlText w:val="%8."/>
      <w:lvlJc w:val="left"/>
      <w:pPr>
        <w:ind w:left="5760" w:hanging="360"/>
      </w:pPr>
    </w:lvl>
    <w:lvl w:ilvl="8" w:tplc="D13442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124BFDA">
      <w:start w:val="1"/>
      <w:numFmt w:val="decimal"/>
      <w:lvlText w:val="%1."/>
      <w:lvlJc w:val="left"/>
      <w:pPr>
        <w:ind w:left="360" w:hanging="360"/>
      </w:pPr>
      <w:rPr>
        <w:rFonts w:hint="default"/>
      </w:rPr>
    </w:lvl>
    <w:lvl w:ilvl="1" w:tplc="C750EB2E" w:tentative="1">
      <w:start w:val="1"/>
      <w:numFmt w:val="lowerLetter"/>
      <w:lvlText w:val="%2."/>
      <w:lvlJc w:val="left"/>
      <w:pPr>
        <w:ind w:left="1080" w:hanging="360"/>
      </w:pPr>
    </w:lvl>
    <w:lvl w:ilvl="2" w:tplc="D752154E" w:tentative="1">
      <w:start w:val="1"/>
      <w:numFmt w:val="lowerRoman"/>
      <w:lvlText w:val="%3."/>
      <w:lvlJc w:val="right"/>
      <w:pPr>
        <w:ind w:left="1800" w:hanging="180"/>
      </w:pPr>
    </w:lvl>
    <w:lvl w:ilvl="3" w:tplc="9496BD38" w:tentative="1">
      <w:start w:val="1"/>
      <w:numFmt w:val="decimal"/>
      <w:lvlText w:val="%4."/>
      <w:lvlJc w:val="left"/>
      <w:pPr>
        <w:ind w:left="2520" w:hanging="360"/>
      </w:pPr>
    </w:lvl>
    <w:lvl w:ilvl="4" w:tplc="86E0A4EC" w:tentative="1">
      <w:start w:val="1"/>
      <w:numFmt w:val="lowerLetter"/>
      <w:lvlText w:val="%5."/>
      <w:lvlJc w:val="left"/>
      <w:pPr>
        <w:ind w:left="3240" w:hanging="360"/>
      </w:pPr>
    </w:lvl>
    <w:lvl w:ilvl="5" w:tplc="73029C76" w:tentative="1">
      <w:start w:val="1"/>
      <w:numFmt w:val="lowerRoman"/>
      <w:lvlText w:val="%6."/>
      <w:lvlJc w:val="right"/>
      <w:pPr>
        <w:ind w:left="3960" w:hanging="180"/>
      </w:pPr>
    </w:lvl>
    <w:lvl w:ilvl="6" w:tplc="0248C0E0" w:tentative="1">
      <w:start w:val="1"/>
      <w:numFmt w:val="decimal"/>
      <w:lvlText w:val="%7."/>
      <w:lvlJc w:val="left"/>
      <w:pPr>
        <w:ind w:left="4680" w:hanging="360"/>
      </w:pPr>
    </w:lvl>
    <w:lvl w:ilvl="7" w:tplc="045C9AAE" w:tentative="1">
      <w:start w:val="1"/>
      <w:numFmt w:val="lowerLetter"/>
      <w:lvlText w:val="%8."/>
      <w:lvlJc w:val="left"/>
      <w:pPr>
        <w:ind w:left="5400" w:hanging="360"/>
      </w:pPr>
    </w:lvl>
    <w:lvl w:ilvl="8" w:tplc="ADBCB62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F226352">
      <w:start w:val="1"/>
      <w:numFmt w:val="decimal"/>
      <w:lvlText w:val="%1."/>
      <w:lvlJc w:val="left"/>
      <w:pPr>
        <w:ind w:left="360" w:hanging="360"/>
      </w:pPr>
      <w:rPr>
        <w:rFonts w:hint="default"/>
      </w:rPr>
    </w:lvl>
    <w:lvl w:ilvl="1" w:tplc="BA84D024" w:tentative="1">
      <w:start w:val="1"/>
      <w:numFmt w:val="lowerLetter"/>
      <w:lvlText w:val="%2."/>
      <w:lvlJc w:val="left"/>
      <w:pPr>
        <w:ind w:left="1080" w:hanging="360"/>
      </w:pPr>
    </w:lvl>
    <w:lvl w:ilvl="2" w:tplc="747E9BB0" w:tentative="1">
      <w:start w:val="1"/>
      <w:numFmt w:val="lowerRoman"/>
      <w:lvlText w:val="%3."/>
      <w:lvlJc w:val="right"/>
      <w:pPr>
        <w:ind w:left="1800" w:hanging="180"/>
      </w:pPr>
    </w:lvl>
    <w:lvl w:ilvl="3" w:tplc="559CB8E6" w:tentative="1">
      <w:start w:val="1"/>
      <w:numFmt w:val="decimal"/>
      <w:lvlText w:val="%4."/>
      <w:lvlJc w:val="left"/>
      <w:pPr>
        <w:ind w:left="2520" w:hanging="360"/>
      </w:pPr>
    </w:lvl>
    <w:lvl w:ilvl="4" w:tplc="C196401A" w:tentative="1">
      <w:start w:val="1"/>
      <w:numFmt w:val="lowerLetter"/>
      <w:lvlText w:val="%5."/>
      <w:lvlJc w:val="left"/>
      <w:pPr>
        <w:ind w:left="3240" w:hanging="360"/>
      </w:pPr>
    </w:lvl>
    <w:lvl w:ilvl="5" w:tplc="B5D2E5D0" w:tentative="1">
      <w:start w:val="1"/>
      <w:numFmt w:val="lowerRoman"/>
      <w:lvlText w:val="%6."/>
      <w:lvlJc w:val="right"/>
      <w:pPr>
        <w:ind w:left="3960" w:hanging="180"/>
      </w:pPr>
    </w:lvl>
    <w:lvl w:ilvl="6" w:tplc="E4F8BA64" w:tentative="1">
      <w:start w:val="1"/>
      <w:numFmt w:val="decimal"/>
      <w:lvlText w:val="%7."/>
      <w:lvlJc w:val="left"/>
      <w:pPr>
        <w:ind w:left="4680" w:hanging="360"/>
      </w:pPr>
    </w:lvl>
    <w:lvl w:ilvl="7" w:tplc="0FE40D02" w:tentative="1">
      <w:start w:val="1"/>
      <w:numFmt w:val="lowerLetter"/>
      <w:lvlText w:val="%8."/>
      <w:lvlJc w:val="left"/>
      <w:pPr>
        <w:ind w:left="5400" w:hanging="360"/>
      </w:pPr>
    </w:lvl>
    <w:lvl w:ilvl="8" w:tplc="70C4791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AD"/>
    <w:rsid w:val="00000DC6"/>
    <w:rsid w:val="00023FF0"/>
    <w:rsid w:val="00024C63"/>
    <w:rsid w:val="000362B2"/>
    <w:rsid w:val="000478FA"/>
    <w:rsid w:val="00053548"/>
    <w:rsid w:val="000A774D"/>
    <w:rsid w:val="00121E23"/>
    <w:rsid w:val="00156F3A"/>
    <w:rsid w:val="0019105D"/>
    <w:rsid w:val="001D2A19"/>
    <w:rsid w:val="001D4FB4"/>
    <w:rsid w:val="001E1285"/>
    <w:rsid w:val="00237BDF"/>
    <w:rsid w:val="00275CC5"/>
    <w:rsid w:val="002A39F0"/>
    <w:rsid w:val="002D61FF"/>
    <w:rsid w:val="00341DE9"/>
    <w:rsid w:val="003B5BAA"/>
    <w:rsid w:val="003E7A82"/>
    <w:rsid w:val="00413489"/>
    <w:rsid w:val="0044612E"/>
    <w:rsid w:val="00494207"/>
    <w:rsid w:val="004A5243"/>
    <w:rsid w:val="004C2CFA"/>
    <w:rsid w:val="004D4DD9"/>
    <w:rsid w:val="00537E84"/>
    <w:rsid w:val="00543254"/>
    <w:rsid w:val="005840A4"/>
    <w:rsid w:val="0062735F"/>
    <w:rsid w:val="006566A2"/>
    <w:rsid w:val="006D1308"/>
    <w:rsid w:val="006E77A5"/>
    <w:rsid w:val="006F5C42"/>
    <w:rsid w:val="0072290E"/>
    <w:rsid w:val="007B0E4D"/>
    <w:rsid w:val="0081469D"/>
    <w:rsid w:val="00833458"/>
    <w:rsid w:val="00856B05"/>
    <w:rsid w:val="00867C8B"/>
    <w:rsid w:val="00871BC3"/>
    <w:rsid w:val="00882761"/>
    <w:rsid w:val="00891F2F"/>
    <w:rsid w:val="008950A9"/>
    <w:rsid w:val="008A0E65"/>
    <w:rsid w:val="00917F04"/>
    <w:rsid w:val="00934BF1"/>
    <w:rsid w:val="00985DA4"/>
    <w:rsid w:val="0098609B"/>
    <w:rsid w:val="009E1ACB"/>
    <w:rsid w:val="009E630D"/>
    <w:rsid w:val="00A16D16"/>
    <w:rsid w:val="00A22FD8"/>
    <w:rsid w:val="00A24BEC"/>
    <w:rsid w:val="00B30564"/>
    <w:rsid w:val="00B5288E"/>
    <w:rsid w:val="00B531AC"/>
    <w:rsid w:val="00B612B0"/>
    <w:rsid w:val="00B6295C"/>
    <w:rsid w:val="00B87281"/>
    <w:rsid w:val="00BE3A0A"/>
    <w:rsid w:val="00C4086B"/>
    <w:rsid w:val="00CB50EC"/>
    <w:rsid w:val="00CC3C4D"/>
    <w:rsid w:val="00CC4302"/>
    <w:rsid w:val="00D42ACB"/>
    <w:rsid w:val="00D67DBC"/>
    <w:rsid w:val="00D7255D"/>
    <w:rsid w:val="00DA13F1"/>
    <w:rsid w:val="00DA69AD"/>
    <w:rsid w:val="00DB50FA"/>
    <w:rsid w:val="00DE52F3"/>
    <w:rsid w:val="00DF7A7E"/>
    <w:rsid w:val="00E01D33"/>
    <w:rsid w:val="00E34609"/>
    <w:rsid w:val="00E362BB"/>
    <w:rsid w:val="00E672FA"/>
    <w:rsid w:val="00EF7A0F"/>
    <w:rsid w:val="00F55DD6"/>
    <w:rsid w:val="00F66E66"/>
    <w:rsid w:val="00F87751"/>
    <w:rsid w:val="00FC1DE6"/>
    <w:rsid w:val="00FF5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0131"/>
  <w15:docId w15:val="{7774C0EC-1803-452D-8FDF-A5C302E5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7426</RACS_x0020_ID>
    <Approved_x0020_Provider xmlns="a8338b6e-77a6-4851-82b6-98166143ffdd">Uniting Church Homes</Approved_x0020_Provider>
    <Management_x0020_Company_x0020_ID xmlns="a8338b6e-77a6-4851-82b6-98166143ffdd" xsi:nil="true"/>
    <Home xmlns="a8338b6e-77a6-4851-82b6-98166143ffdd">Juniper Numbala Nunga</Home>
    <Signed xmlns="a8338b6e-77a6-4851-82b6-98166143ffdd" xsi:nil="true"/>
    <Uploaded xmlns="a8338b6e-77a6-4851-82b6-98166143ffdd">False</Uploaded>
    <Management_x0020_Company xmlns="a8338b6e-77a6-4851-82b6-98166143ffdd" xsi:nil="true"/>
    <Doc_x0020_Date xmlns="a8338b6e-77a6-4851-82b6-98166143ffdd">2021-04-14T02:54:00+00:00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5F04BD33-7CF4-DC11-AD41-005056922186</Home_x0020_ID>
    <State xmlns="a8338b6e-77a6-4851-82b6-98166143ffdd">WA</State>
    <Doc_x0020_Sent_Received_x0020_Date xmlns="a8338b6e-77a6-4851-82b6-98166143ffdd">2021-04-14T00:00:00+00:00</Doc_x0020_Sent_Received_x0020_Date>
    <Activity_x0020_ID xmlns="a8338b6e-77a6-4851-82b6-98166143ffdd">A7485F12-BD46-E911-A443-005056922186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purl.org/dc/elements/1.1/"/>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CE5B796-28FC-43E9-9A37-74D569DB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54980E-3A42-448F-81D6-0707B13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2021-06-07T05:00:00Z</dcterms:created>
  <dcterms:modified xsi:type="dcterms:W3CDTF">2021-06-07T05:01:00Z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