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99E24" w14:textId="77777777" w:rsidR="003C6EC2" w:rsidRPr="003C6EC2" w:rsidRDefault="00C3755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599FD3" wp14:editId="63599FD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726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3599FD5" wp14:editId="63599F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360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McDougall Park Nursing Home</w:t>
      </w:r>
      <w:r w:rsidRPr="003C6EC2">
        <w:rPr>
          <w:rFonts w:ascii="Arial Black" w:hAnsi="Arial Black"/>
        </w:rPr>
        <w:t xml:space="preserve"> </w:t>
      </w:r>
    </w:p>
    <w:p w14:paraId="63599E25" w14:textId="77777777" w:rsidR="003C6EC2" w:rsidRPr="003C6EC2" w:rsidRDefault="00C37554" w:rsidP="003C6EC2">
      <w:pPr>
        <w:pStyle w:val="Title"/>
        <w:spacing w:before="360" w:after="480"/>
      </w:pPr>
      <w:r w:rsidRPr="003C6EC2">
        <w:rPr>
          <w:rFonts w:ascii="Arial Black" w:eastAsia="Calibri" w:hAnsi="Arial Black"/>
          <w:sz w:val="56"/>
        </w:rPr>
        <w:t>Performance Report</w:t>
      </w:r>
    </w:p>
    <w:p w14:paraId="63599E26" w14:textId="77777777" w:rsidR="001E6954" w:rsidRPr="003C6EC2" w:rsidRDefault="00C375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Ley Street </w:t>
      </w:r>
      <w:r w:rsidRPr="003C6EC2">
        <w:rPr>
          <w:color w:val="FFFFFF" w:themeColor="background1"/>
          <w:sz w:val="28"/>
        </w:rPr>
        <w:br/>
        <w:t>COMO WA 6152</w:t>
      </w:r>
      <w:r w:rsidRPr="003C6EC2">
        <w:rPr>
          <w:color w:val="FFFFFF" w:themeColor="background1"/>
          <w:sz w:val="28"/>
        </w:rPr>
        <w:br/>
      </w:r>
      <w:r w:rsidRPr="003C6EC2">
        <w:rPr>
          <w:rFonts w:eastAsia="Calibri"/>
          <w:color w:val="FFFFFF" w:themeColor="background1"/>
          <w:sz w:val="28"/>
          <w:szCs w:val="56"/>
          <w:lang w:eastAsia="en-US"/>
        </w:rPr>
        <w:t>Phone number: 08 9313 1700</w:t>
      </w:r>
    </w:p>
    <w:p w14:paraId="63599E27" w14:textId="77777777" w:rsidR="003C6EC2" w:rsidRDefault="00C375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7904 </w:t>
      </w:r>
    </w:p>
    <w:p w14:paraId="63599E28" w14:textId="77777777" w:rsidR="001E6954" w:rsidRPr="003C6EC2" w:rsidRDefault="00C375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Fresh Fields Aged Care Pty Ltd</w:t>
      </w:r>
    </w:p>
    <w:p w14:paraId="63599E29" w14:textId="77777777" w:rsidR="001E6954" w:rsidRPr="003C6EC2" w:rsidRDefault="00C3755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2022</w:t>
      </w:r>
    </w:p>
    <w:p w14:paraId="63599E2A" w14:textId="192DE865" w:rsidR="006B166B" w:rsidRPr="00E93D41" w:rsidRDefault="00C3755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E5F23">
        <w:rPr>
          <w:color w:val="FFFFFF" w:themeColor="background1"/>
          <w:sz w:val="28"/>
        </w:rPr>
        <w:t>31 March 2021</w:t>
      </w:r>
    </w:p>
    <w:bookmarkEnd w:id="0"/>
    <w:p w14:paraId="63599E2B" w14:textId="77777777" w:rsidR="001E6954" w:rsidRPr="003C6EC2" w:rsidRDefault="005D6B9C" w:rsidP="001E6954">
      <w:pPr>
        <w:tabs>
          <w:tab w:val="left" w:pos="2127"/>
        </w:tabs>
        <w:spacing w:before="120"/>
        <w:rPr>
          <w:rFonts w:eastAsia="Calibri"/>
          <w:b/>
          <w:color w:val="FFFFFF" w:themeColor="background1"/>
          <w:sz w:val="28"/>
          <w:szCs w:val="56"/>
          <w:lang w:eastAsia="en-US"/>
        </w:rPr>
      </w:pPr>
    </w:p>
    <w:p w14:paraId="63599E2C" w14:textId="77777777" w:rsidR="003C6EC2" w:rsidRDefault="005D6B9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A52CAA" w14:textId="77777777" w:rsidR="00DE5F23" w:rsidRDefault="00DE5F23" w:rsidP="00DE5F23">
      <w:pPr>
        <w:pStyle w:val="Heading1"/>
      </w:pPr>
      <w:bookmarkStart w:id="1" w:name="_Hlk32477662"/>
      <w:r>
        <w:lastRenderedPageBreak/>
        <w:t>Performance report prepared by</w:t>
      </w:r>
    </w:p>
    <w:p w14:paraId="6BAF55AA" w14:textId="77777777" w:rsidR="00DE5F23" w:rsidRPr="009B0F30" w:rsidRDefault="00DE5F23" w:rsidP="00DE5F23">
      <w:r w:rsidRPr="00676C4C">
        <w:rPr>
          <w:rFonts w:cs="Times New Roman"/>
          <w:color w:val="000000" w:themeColor="text1"/>
        </w:rPr>
        <w:t>Therese Wilson,</w:t>
      </w:r>
      <w:r w:rsidRPr="00676C4C">
        <w:rPr>
          <w:color w:val="000000" w:themeColor="text1"/>
        </w:rPr>
        <w:t xml:space="preserve"> deleg</w:t>
      </w:r>
      <w:r>
        <w:t>ate of the Aged Care Quality and Safety Commissioner.</w:t>
      </w:r>
    </w:p>
    <w:p w14:paraId="407647C7" w14:textId="77777777" w:rsidR="00DE5F23" w:rsidRDefault="00DE5F23" w:rsidP="00DE5F23">
      <w:pPr>
        <w:pStyle w:val="Heading1"/>
      </w:pPr>
      <w:r>
        <w:t>Publication of report</w:t>
      </w:r>
    </w:p>
    <w:p w14:paraId="14AC8239" w14:textId="70DDAE88" w:rsidR="00DE5F23" w:rsidRPr="006B166B" w:rsidRDefault="00DE5F23" w:rsidP="00DE5F2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6B4729">
        <w:t xml:space="preserve"> </w:t>
      </w:r>
      <w:r w:rsidRPr="0010469B">
        <w:t>2018</w:t>
      </w:r>
      <w:r>
        <w:t>.</w:t>
      </w:r>
    </w:p>
    <w:bookmarkEnd w:id="1"/>
    <w:p w14:paraId="390C91E2" w14:textId="77777777" w:rsidR="00DE5F23" w:rsidRPr="0094564F" w:rsidRDefault="00DE5F23" w:rsidP="00DE5F2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5F23" w14:paraId="5F4CC211" w14:textId="77777777" w:rsidTr="003958B0">
        <w:trPr>
          <w:trHeight w:val="227"/>
        </w:trPr>
        <w:tc>
          <w:tcPr>
            <w:tcW w:w="3942" w:type="pct"/>
            <w:shd w:val="clear" w:color="auto" w:fill="auto"/>
          </w:tcPr>
          <w:p w14:paraId="32456863" w14:textId="77777777" w:rsidR="00DE5F23" w:rsidRPr="001E6954" w:rsidRDefault="00DE5F23" w:rsidP="003958B0">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BC27D46" w14:textId="204D9017" w:rsidR="00DE5F23" w:rsidRPr="001E6954" w:rsidRDefault="00DE5F23" w:rsidP="003958B0">
            <w:pPr>
              <w:keepNext/>
              <w:spacing w:before="40" w:after="40" w:line="240" w:lineRule="auto"/>
              <w:jc w:val="right"/>
              <w:rPr>
                <w:b/>
                <w:color w:val="0000FF"/>
              </w:rPr>
            </w:pPr>
          </w:p>
        </w:tc>
      </w:tr>
      <w:tr w:rsidR="00DE5F23" w14:paraId="2CE969D1" w14:textId="77777777" w:rsidTr="003958B0">
        <w:trPr>
          <w:trHeight w:val="227"/>
        </w:trPr>
        <w:tc>
          <w:tcPr>
            <w:tcW w:w="3942" w:type="pct"/>
            <w:shd w:val="clear" w:color="auto" w:fill="auto"/>
          </w:tcPr>
          <w:p w14:paraId="1EBDE5A3" w14:textId="77777777" w:rsidR="00DE5F23" w:rsidRPr="001E6954" w:rsidRDefault="00DE5F23" w:rsidP="003958B0">
            <w:pPr>
              <w:spacing w:before="40" w:after="40" w:line="240" w:lineRule="auto"/>
              <w:ind w:left="318" w:hanging="7"/>
            </w:pPr>
            <w:r w:rsidRPr="001E6954">
              <w:t>Requirement 3(3)(g)</w:t>
            </w:r>
          </w:p>
        </w:tc>
        <w:tc>
          <w:tcPr>
            <w:tcW w:w="1058" w:type="pct"/>
            <w:shd w:val="clear" w:color="auto" w:fill="auto"/>
          </w:tcPr>
          <w:p w14:paraId="761F616C" w14:textId="77777777" w:rsidR="00DE5F23" w:rsidRPr="001E6954" w:rsidRDefault="00DE5F23" w:rsidP="003958B0">
            <w:pPr>
              <w:spacing w:before="40" w:after="40" w:line="240" w:lineRule="auto"/>
              <w:jc w:val="right"/>
              <w:rPr>
                <w:color w:val="0000FF"/>
              </w:rPr>
            </w:pPr>
            <w:r w:rsidRPr="001E6954">
              <w:rPr>
                <w:bCs/>
                <w:iCs/>
                <w:color w:val="00577D"/>
                <w:szCs w:val="40"/>
              </w:rPr>
              <w:t>Compliant</w:t>
            </w:r>
          </w:p>
        </w:tc>
      </w:tr>
      <w:bookmarkEnd w:id="2"/>
    </w:tbl>
    <w:p w14:paraId="63599ECB" w14:textId="77777777" w:rsidR="008A22FF" w:rsidRDefault="005D6B9C" w:rsidP="00463EF3">
      <w:pPr>
        <w:sectPr w:rsidR="008A22FF" w:rsidSect="001416E6">
          <w:headerReference w:type="first" r:id="rId16"/>
          <w:pgSz w:w="11906" w:h="16838"/>
          <w:pgMar w:top="1701" w:right="1418" w:bottom="1418" w:left="1418" w:header="709" w:footer="397" w:gutter="0"/>
          <w:cols w:space="708"/>
          <w:docGrid w:linePitch="360"/>
        </w:sectPr>
      </w:pPr>
    </w:p>
    <w:p w14:paraId="1533E34F" w14:textId="77777777" w:rsidR="00DE5F23" w:rsidRPr="00D21DCD" w:rsidRDefault="00DE5F23" w:rsidP="00DE5F23">
      <w:pPr>
        <w:pStyle w:val="Heading1"/>
      </w:pPr>
      <w:r>
        <w:lastRenderedPageBreak/>
        <w:t>Detailed assessment</w:t>
      </w:r>
    </w:p>
    <w:p w14:paraId="02A415B6" w14:textId="77777777" w:rsidR="00DE5F23" w:rsidRPr="00D63989" w:rsidRDefault="00DE5F23" w:rsidP="00DE5F2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680840" w14:textId="77777777" w:rsidR="00DE5F23" w:rsidRPr="00D63989" w:rsidRDefault="00DE5F23" w:rsidP="00DE5F23">
      <w:r w:rsidRPr="00D63989">
        <w:t>The following information has been taken into account in developing this performance report:</w:t>
      </w:r>
    </w:p>
    <w:p w14:paraId="2011580B" w14:textId="77777777" w:rsidR="00DE5F23" w:rsidRPr="00DA26C5" w:rsidRDefault="00DE5F23" w:rsidP="00DE5F23">
      <w:pPr>
        <w:pStyle w:val="ListBullet"/>
        <w:rPr>
          <w:color w:val="000000" w:themeColor="text1"/>
        </w:rPr>
      </w:pPr>
      <w:r w:rsidRPr="00DA26C5">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p>
    <w:p w14:paraId="63599ED3" w14:textId="77777777" w:rsidR="008A22FF" w:rsidRDefault="005D6B9C">
      <w:pPr>
        <w:spacing w:after="160" w:line="259" w:lineRule="auto"/>
        <w:rPr>
          <w:rFonts w:cs="Times New Roman"/>
        </w:rPr>
      </w:pPr>
    </w:p>
    <w:p w14:paraId="63599ED4" w14:textId="77777777" w:rsidR="00095CD4" w:rsidRDefault="005D6B9C" w:rsidP="00095CD4">
      <w:pPr>
        <w:sectPr w:rsidR="00095CD4" w:rsidSect="005058B8">
          <w:headerReference w:type="first" r:id="rId17"/>
          <w:pgSz w:w="11906" w:h="16838"/>
          <w:pgMar w:top="1701" w:right="1418" w:bottom="1418" w:left="1418" w:header="709" w:footer="397" w:gutter="0"/>
          <w:cols w:space="708"/>
          <w:docGrid w:linePitch="360"/>
        </w:sectPr>
      </w:pPr>
    </w:p>
    <w:p w14:paraId="63599F14" w14:textId="0A085AF0" w:rsidR="00CB3BA9" w:rsidRDefault="00C3755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3599FDB" wp14:editId="50F960E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762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3599F15" w14:textId="77777777" w:rsidR="007F5256" w:rsidRPr="00FD1B02" w:rsidRDefault="00C37554" w:rsidP="00032B17">
      <w:pPr>
        <w:pStyle w:val="Heading3"/>
        <w:shd w:val="clear" w:color="auto" w:fill="F2F2F2" w:themeFill="background1" w:themeFillShade="F2"/>
      </w:pPr>
      <w:r w:rsidRPr="00FD1B02">
        <w:t>Consumer outcome:</w:t>
      </w:r>
    </w:p>
    <w:p w14:paraId="63599F16" w14:textId="77777777" w:rsidR="007F5256" w:rsidRDefault="00C37554" w:rsidP="00912DE6">
      <w:pPr>
        <w:numPr>
          <w:ilvl w:val="0"/>
          <w:numId w:val="3"/>
        </w:numPr>
        <w:shd w:val="clear" w:color="auto" w:fill="F2F2F2" w:themeFill="background1" w:themeFillShade="F2"/>
      </w:pPr>
      <w:r>
        <w:t>I get personal care, clinical care, or both personal care and clinical care, that is safe and right for me.</w:t>
      </w:r>
    </w:p>
    <w:p w14:paraId="63599F17" w14:textId="77777777" w:rsidR="007F5256" w:rsidRDefault="00C37554" w:rsidP="00032B17">
      <w:pPr>
        <w:pStyle w:val="Heading3"/>
        <w:shd w:val="clear" w:color="auto" w:fill="F2F2F2" w:themeFill="background1" w:themeFillShade="F2"/>
      </w:pPr>
      <w:r>
        <w:t>Organisation statement:</w:t>
      </w:r>
    </w:p>
    <w:p w14:paraId="63599F18" w14:textId="77777777" w:rsidR="007F5256" w:rsidRDefault="00C3755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2E7020" w14:textId="77777777" w:rsidR="00E247B7" w:rsidRDefault="00E247B7" w:rsidP="00E247B7">
      <w:pPr>
        <w:pStyle w:val="Heading2"/>
      </w:pPr>
      <w:r>
        <w:t>Assessment of Standard 3</w:t>
      </w:r>
    </w:p>
    <w:p w14:paraId="2C9049B4" w14:textId="3EDD6BC0" w:rsidR="00E247B7" w:rsidRDefault="00E247B7" w:rsidP="00E247B7">
      <w:pPr>
        <w:rPr>
          <w:rFonts w:eastAsiaTheme="minorHAnsi"/>
          <w:color w:val="auto"/>
        </w:rPr>
      </w:pPr>
      <w:r>
        <w:rPr>
          <w:rFonts w:eastAsiaTheme="minorHAnsi"/>
          <w:color w:val="auto"/>
        </w:rPr>
        <w:t xml:space="preserve">The Assessment Team assessed Requirement (3)(g) in Standard 3 Personal care and clinical care for this Assessment Contact and have recommended this Requirement as met. All other Requirements in this Standard were not assessed. Therefore, an overall rating of the Standard has not been provided. </w:t>
      </w:r>
    </w:p>
    <w:p w14:paraId="36683C35" w14:textId="0E33FA37" w:rsidR="00E247B7" w:rsidRDefault="00E247B7" w:rsidP="00E247B7">
      <w:pPr>
        <w:rPr>
          <w:rFonts w:eastAsiaTheme="minorHAnsi"/>
          <w:color w:val="auto"/>
        </w:rPr>
      </w:pPr>
      <w:r>
        <w:rPr>
          <w:rFonts w:eastAsiaTheme="minorHAnsi"/>
          <w:color w:val="auto"/>
        </w:rPr>
        <w:t xml:space="preserve">I have considered the Assessment Team’s findings and evidence documented in the Assessment Team’s report and based on this information, I find Fresh Fields Aged Care Pty Ltd, in relation to McDougall Park Nursing Home to be Compliant with Requirement (3)(g) in Standard 3 Personal care and clinical care. I have provided reasons for my finding in the specific Requirement below. </w:t>
      </w:r>
    </w:p>
    <w:p w14:paraId="63599F1C" w14:textId="1648E0EC" w:rsidR="00301877" w:rsidRDefault="00C3755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2EEA5D" w14:textId="5CA5921C" w:rsidR="006B4729" w:rsidRPr="00D435F8" w:rsidRDefault="006B4729" w:rsidP="006B4729">
      <w:pPr>
        <w:pStyle w:val="Heading3"/>
      </w:pPr>
      <w:r w:rsidRPr="00D435F8">
        <w:t>Requirement 3(3)(g)</w:t>
      </w:r>
      <w:r>
        <w:tab/>
        <w:t>Compliant</w:t>
      </w:r>
    </w:p>
    <w:p w14:paraId="06E1CE8D" w14:textId="77777777" w:rsidR="006B4729" w:rsidRPr="008D114F" w:rsidRDefault="006B4729" w:rsidP="006B4729">
      <w:pPr>
        <w:tabs>
          <w:tab w:val="right" w:pos="9026"/>
        </w:tabs>
        <w:spacing w:before="0" w:after="0"/>
        <w:outlineLvl w:val="4"/>
        <w:rPr>
          <w:i/>
          <w:szCs w:val="22"/>
        </w:rPr>
      </w:pPr>
      <w:r w:rsidRPr="008D114F">
        <w:rPr>
          <w:i/>
          <w:szCs w:val="22"/>
        </w:rPr>
        <w:t>Minimisation of infection related risks through implementing:</w:t>
      </w:r>
    </w:p>
    <w:p w14:paraId="1FBDA5C1" w14:textId="77777777" w:rsidR="006B4729" w:rsidRPr="008D114F" w:rsidRDefault="006B4729" w:rsidP="006B472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98CAF3C" w14:textId="77777777" w:rsidR="006B4729" w:rsidRPr="008D114F" w:rsidRDefault="006B4729" w:rsidP="006B472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728FFE0" w14:textId="42020606" w:rsidR="00E247B7" w:rsidRDefault="00E247B7" w:rsidP="00E247B7">
      <w:pPr>
        <w:tabs>
          <w:tab w:val="right" w:pos="9026"/>
        </w:tabs>
      </w:pPr>
      <w:r>
        <w:t xml:space="preserve">The organisation has an effective infection and prevention control program with the service able to demonstrate they follow the program. The service uses standard precautions to prevent and minimise the risk of transmission of infections to consumers. Staff are trained in infection control procedures, use of personal </w:t>
      </w:r>
      <w:r>
        <w:lastRenderedPageBreak/>
        <w:t>protective equipment and COVID</w:t>
      </w:r>
      <w:r w:rsidR="00FC4DBA">
        <w:t>-</w:t>
      </w:r>
      <w:r>
        <w:t>19 and other infectious diseases for outbreak management. There is a dedicated</w:t>
      </w:r>
      <w:r w:rsidR="00FC4DBA">
        <w:t xml:space="preserve"> </w:t>
      </w:r>
      <w:r>
        <w:t>infection and prevention lead on site to assist and train staff should they require it. Documentation reviewed showed there was a recent outbreak that was managed and contained as per the outbreak management policy. Staff were observed to follow appropriate infection control procedures during the visit.</w:t>
      </w:r>
    </w:p>
    <w:p w14:paraId="7AED3D91" w14:textId="77777777" w:rsidR="00E247B7" w:rsidRDefault="00E247B7" w:rsidP="00E247B7">
      <w:pPr>
        <w:tabs>
          <w:tab w:val="right" w:pos="9026"/>
        </w:tabs>
      </w:pPr>
      <w:r>
        <w:t>The service could demonstrate that antibiotics are only prescribed when necessary and were only used when other signs and symptoms or tests concluded that they are required. Documentation showed that the service works with Medical Officers to ensure the use of antibiotics is kept to a minimum and only where necessary. Staff could describe how to use prevention strategies to prevent infection and confirmed they are trained in antimicrobial stewardship.</w:t>
      </w:r>
    </w:p>
    <w:p w14:paraId="7A5FD3FD" w14:textId="736EC5F1" w:rsidR="00E247B7" w:rsidRPr="00A2189D" w:rsidRDefault="00E247B7" w:rsidP="00E247B7">
      <w:pPr>
        <w:pStyle w:val="ListBullet"/>
        <w:numPr>
          <w:ilvl w:val="0"/>
          <w:numId w:val="0"/>
        </w:numPr>
      </w:pPr>
      <w:r>
        <w:t>For the reasons detailed above, I find Fresh Fields Aged Care Pty Ltd</w:t>
      </w:r>
      <w:r w:rsidRPr="00CC6C03">
        <w:t xml:space="preserve">, in relation to </w:t>
      </w:r>
      <w:r>
        <w:t>McDougall Park Nursing Home</w:t>
      </w:r>
      <w:r w:rsidRPr="00CC6C03">
        <w:t>, to be Compliant with Requirement (3)(</w:t>
      </w:r>
      <w:r>
        <w:t>g</w:t>
      </w:r>
      <w:r w:rsidRPr="00CC6C03">
        <w:t xml:space="preserve">) in Standard </w:t>
      </w:r>
      <w:r>
        <w:t>3</w:t>
      </w:r>
      <w:r w:rsidRPr="00CC6C03">
        <w:t xml:space="preserve"> </w:t>
      </w:r>
      <w:r>
        <w:t xml:space="preserve">Personal </w:t>
      </w:r>
      <w:r w:rsidR="00E202A8">
        <w:t xml:space="preserve">care </w:t>
      </w:r>
      <w:r>
        <w:t>and clinical care</w:t>
      </w:r>
      <w:r w:rsidRPr="00CC6C03">
        <w:t>.</w:t>
      </w:r>
    </w:p>
    <w:p w14:paraId="63599FC9" w14:textId="77777777" w:rsidR="00095CD4" w:rsidRDefault="005D6B9C"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63599FCA" w14:textId="77777777" w:rsidR="00A93E3F" w:rsidRDefault="00C37554" w:rsidP="00095CD4">
      <w:pPr>
        <w:pStyle w:val="Heading1"/>
      </w:pPr>
      <w:r>
        <w:lastRenderedPageBreak/>
        <w:t>Areas for improvement</w:t>
      </w:r>
    </w:p>
    <w:p w14:paraId="63599FCC" w14:textId="77777777" w:rsidR="004B33E7" w:rsidRPr="00E830C7" w:rsidRDefault="00C3755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9FFD" w14:textId="77777777" w:rsidR="00FB0F78" w:rsidRDefault="00C37554">
      <w:pPr>
        <w:spacing w:before="0" w:after="0" w:line="240" w:lineRule="auto"/>
      </w:pPr>
      <w:r>
        <w:separator/>
      </w:r>
    </w:p>
  </w:endnote>
  <w:endnote w:type="continuationSeparator" w:id="0">
    <w:p w14:paraId="63599FFF" w14:textId="77777777" w:rsidR="00FB0F78" w:rsidRDefault="00C375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E8" w14:textId="77777777" w:rsidR="00506F7F" w:rsidRPr="009A1F1B" w:rsidRDefault="00C375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99FE9" w14:textId="77777777" w:rsidR="00506F7F" w:rsidRPr="00C72FFB" w:rsidRDefault="00C37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McDougall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3599FEA" w14:textId="77777777" w:rsidR="00506F7F" w:rsidRPr="00C72FFB" w:rsidRDefault="00C37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EB" w14:textId="77777777" w:rsidR="00506F7F" w:rsidRPr="009A1F1B" w:rsidRDefault="00C375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599FEC" w14:textId="77777777" w:rsidR="00506F7F" w:rsidRPr="00C72FFB" w:rsidRDefault="00C37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McDougall Park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599FED" w14:textId="77777777" w:rsidR="00506F7F" w:rsidRPr="00A3716D" w:rsidRDefault="00C375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99FF9" w14:textId="77777777" w:rsidR="00FB0F78" w:rsidRDefault="00C37554">
      <w:pPr>
        <w:spacing w:before="0" w:after="0" w:line="240" w:lineRule="auto"/>
      </w:pPr>
      <w:r>
        <w:separator/>
      </w:r>
    </w:p>
  </w:footnote>
  <w:footnote w:type="continuationSeparator" w:id="0">
    <w:p w14:paraId="63599FFB" w14:textId="77777777" w:rsidR="00FB0F78" w:rsidRDefault="00C375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E7" w14:textId="77777777" w:rsidR="00506F7F" w:rsidRDefault="00C3755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599FF9" wp14:editId="63599F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4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EE" w14:textId="77777777" w:rsidR="00506F7F" w:rsidRDefault="00C37554">
    <w:pPr>
      <w:pStyle w:val="Header"/>
    </w:pPr>
    <w:r w:rsidRPr="003C6EC2">
      <w:rPr>
        <w:rFonts w:eastAsia="Calibri"/>
        <w:noProof/>
        <w:lang w:val="en-US" w:eastAsia="en-US"/>
      </w:rPr>
      <w:drawing>
        <wp:anchor distT="0" distB="0" distL="114300" distR="114300" simplePos="0" relativeHeight="251669504" behindDoc="1" locked="0" layoutInCell="1" allowOverlap="1" wp14:anchorId="63599FFB" wp14:editId="63599F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20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EF" w14:textId="77777777" w:rsidR="00506F7F" w:rsidRDefault="00C37554" w:rsidP="0004322A">
    <w:r>
      <w:rPr>
        <w:noProof/>
        <w:color w:val="auto"/>
        <w:sz w:val="20"/>
        <w:lang w:val="en-US" w:eastAsia="en-US"/>
      </w:rPr>
      <w:drawing>
        <wp:anchor distT="0" distB="0" distL="114300" distR="114300" simplePos="0" relativeHeight="251660288" behindDoc="1" locked="0" layoutInCell="1" allowOverlap="1" wp14:anchorId="63599FFD" wp14:editId="63599F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8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F2" w14:textId="77777777" w:rsidR="00506F7F" w:rsidRDefault="00C37554" w:rsidP="0004322A">
    <w:r>
      <w:rPr>
        <w:noProof/>
        <w:color w:val="auto"/>
        <w:sz w:val="20"/>
        <w:lang w:val="en-US" w:eastAsia="en-US"/>
      </w:rPr>
      <w:drawing>
        <wp:anchor distT="0" distB="0" distL="114300" distR="114300" simplePos="0" relativeHeight="251662336" behindDoc="1" locked="0" layoutInCell="1" allowOverlap="1" wp14:anchorId="6359A003" wp14:editId="6359A0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46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F7" w14:textId="77777777" w:rsidR="00506F7F" w:rsidRDefault="00C3755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359A00D" wp14:editId="6359A00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71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9FF8" w14:textId="77777777" w:rsidR="00506F7F" w:rsidRDefault="00C3755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359A00F" wp14:editId="6359A0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5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E8EDD0">
      <w:start w:val="1"/>
      <w:numFmt w:val="lowerRoman"/>
      <w:lvlText w:val="(%1)"/>
      <w:lvlJc w:val="left"/>
      <w:pPr>
        <w:ind w:left="1080" w:hanging="720"/>
      </w:pPr>
      <w:rPr>
        <w:rFonts w:hint="default"/>
        <w:b w:val="0"/>
      </w:rPr>
    </w:lvl>
    <w:lvl w:ilvl="1" w:tplc="048E0198" w:tentative="1">
      <w:start w:val="1"/>
      <w:numFmt w:val="lowerLetter"/>
      <w:lvlText w:val="%2."/>
      <w:lvlJc w:val="left"/>
      <w:pPr>
        <w:ind w:left="1440" w:hanging="360"/>
      </w:pPr>
    </w:lvl>
    <w:lvl w:ilvl="2" w:tplc="8F181250" w:tentative="1">
      <w:start w:val="1"/>
      <w:numFmt w:val="lowerRoman"/>
      <w:lvlText w:val="%3."/>
      <w:lvlJc w:val="right"/>
      <w:pPr>
        <w:ind w:left="2160" w:hanging="180"/>
      </w:pPr>
    </w:lvl>
    <w:lvl w:ilvl="3" w:tplc="CA1893FC" w:tentative="1">
      <w:start w:val="1"/>
      <w:numFmt w:val="decimal"/>
      <w:lvlText w:val="%4."/>
      <w:lvlJc w:val="left"/>
      <w:pPr>
        <w:ind w:left="2880" w:hanging="360"/>
      </w:pPr>
    </w:lvl>
    <w:lvl w:ilvl="4" w:tplc="AC328504" w:tentative="1">
      <w:start w:val="1"/>
      <w:numFmt w:val="lowerLetter"/>
      <w:lvlText w:val="%5."/>
      <w:lvlJc w:val="left"/>
      <w:pPr>
        <w:ind w:left="3600" w:hanging="360"/>
      </w:pPr>
    </w:lvl>
    <w:lvl w:ilvl="5" w:tplc="7D1E659A" w:tentative="1">
      <w:start w:val="1"/>
      <w:numFmt w:val="lowerRoman"/>
      <w:lvlText w:val="%6."/>
      <w:lvlJc w:val="right"/>
      <w:pPr>
        <w:ind w:left="4320" w:hanging="180"/>
      </w:pPr>
    </w:lvl>
    <w:lvl w:ilvl="6" w:tplc="4A6A3A4E" w:tentative="1">
      <w:start w:val="1"/>
      <w:numFmt w:val="decimal"/>
      <w:lvlText w:val="%7."/>
      <w:lvlJc w:val="left"/>
      <w:pPr>
        <w:ind w:left="5040" w:hanging="360"/>
      </w:pPr>
    </w:lvl>
    <w:lvl w:ilvl="7" w:tplc="5214506A" w:tentative="1">
      <w:start w:val="1"/>
      <w:numFmt w:val="lowerLetter"/>
      <w:lvlText w:val="%8."/>
      <w:lvlJc w:val="left"/>
      <w:pPr>
        <w:ind w:left="5760" w:hanging="360"/>
      </w:pPr>
    </w:lvl>
    <w:lvl w:ilvl="8" w:tplc="696252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BDE2AB4">
      <w:start w:val="1"/>
      <w:numFmt w:val="bullet"/>
      <w:pStyle w:val="ListParagraph"/>
      <w:lvlText w:val=""/>
      <w:lvlJc w:val="left"/>
      <w:pPr>
        <w:ind w:left="1440" w:hanging="360"/>
      </w:pPr>
      <w:rPr>
        <w:rFonts w:ascii="Symbol" w:hAnsi="Symbol" w:hint="default"/>
        <w:color w:val="auto"/>
      </w:rPr>
    </w:lvl>
    <w:lvl w:ilvl="1" w:tplc="8DD24C52" w:tentative="1">
      <w:start w:val="1"/>
      <w:numFmt w:val="bullet"/>
      <w:lvlText w:val="o"/>
      <w:lvlJc w:val="left"/>
      <w:pPr>
        <w:ind w:left="2160" w:hanging="360"/>
      </w:pPr>
      <w:rPr>
        <w:rFonts w:ascii="Courier New" w:hAnsi="Courier New" w:cs="Courier New" w:hint="default"/>
      </w:rPr>
    </w:lvl>
    <w:lvl w:ilvl="2" w:tplc="7C6CAF4E" w:tentative="1">
      <w:start w:val="1"/>
      <w:numFmt w:val="bullet"/>
      <w:lvlText w:val=""/>
      <w:lvlJc w:val="left"/>
      <w:pPr>
        <w:ind w:left="2880" w:hanging="360"/>
      </w:pPr>
      <w:rPr>
        <w:rFonts w:ascii="Wingdings" w:hAnsi="Wingdings" w:hint="default"/>
      </w:rPr>
    </w:lvl>
    <w:lvl w:ilvl="3" w:tplc="C1FA4770" w:tentative="1">
      <w:start w:val="1"/>
      <w:numFmt w:val="bullet"/>
      <w:lvlText w:val=""/>
      <w:lvlJc w:val="left"/>
      <w:pPr>
        <w:ind w:left="3600" w:hanging="360"/>
      </w:pPr>
      <w:rPr>
        <w:rFonts w:ascii="Symbol" w:hAnsi="Symbol" w:hint="default"/>
      </w:rPr>
    </w:lvl>
    <w:lvl w:ilvl="4" w:tplc="06FE92B2" w:tentative="1">
      <w:start w:val="1"/>
      <w:numFmt w:val="bullet"/>
      <w:lvlText w:val="o"/>
      <w:lvlJc w:val="left"/>
      <w:pPr>
        <w:ind w:left="4320" w:hanging="360"/>
      </w:pPr>
      <w:rPr>
        <w:rFonts w:ascii="Courier New" w:hAnsi="Courier New" w:cs="Courier New" w:hint="default"/>
      </w:rPr>
    </w:lvl>
    <w:lvl w:ilvl="5" w:tplc="41CCA75A" w:tentative="1">
      <w:start w:val="1"/>
      <w:numFmt w:val="bullet"/>
      <w:lvlText w:val=""/>
      <w:lvlJc w:val="left"/>
      <w:pPr>
        <w:ind w:left="5040" w:hanging="360"/>
      </w:pPr>
      <w:rPr>
        <w:rFonts w:ascii="Wingdings" w:hAnsi="Wingdings" w:hint="default"/>
      </w:rPr>
    </w:lvl>
    <w:lvl w:ilvl="6" w:tplc="98A0DC4C" w:tentative="1">
      <w:start w:val="1"/>
      <w:numFmt w:val="bullet"/>
      <w:lvlText w:val=""/>
      <w:lvlJc w:val="left"/>
      <w:pPr>
        <w:ind w:left="5760" w:hanging="360"/>
      </w:pPr>
      <w:rPr>
        <w:rFonts w:ascii="Symbol" w:hAnsi="Symbol" w:hint="default"/>
      </w:rPr>
    </w:lvl>
    <w:lvl w:ilvl="7" w:tplc="EFBA516E" w:tentative="1">
      <w:start w:val="1"/>
      <w:numFmt w:val="bullet"/>
      <w:lvlText w:val="o"/>
      <w:lvlJc w:val="left"/>
      <w:pPr>
        <w:ind w:left="6480" w:hanging="360"/>
      </w:pPr>
      <w:rPr>
        <w:rFonts w:ascii="Courier New" w:hAnsi="Courier New" w:cs="Courier New" w:hint="default"/>
      </w:rPr>
    </w:lvl>
    <w:lvl w:ilvl="8" w:tplc="3BD024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E960AFA">
      <w:start w:val="1"/>
      <w:numFmt w:val="lowerRoman"/>
      <w:lvlText w:val="(%1)"/>
      <w:lvlJc w:val="left"/>
      <w:pPr>
        <w:ind w:left="1004" w:hanging="720"/>
      </w:pPr>
      <w:rPr>
        <w:rFonts w:hint="default"/>
        <w:b w:val="0"/>
      </w:rPr>
    </w:lvl>
    <w:lvl w:ilvl="1" w:tplc="7F94ADB4" w:tentative="1">
      <w:start w:val="1"/>
      <w:numFmt w:val="lowerLetter"/>
      <w:lvlText w:val="%2."/>
      <w:lvlJc w:val="left"/>
      <w:pPr>
        <w:ind w:left="1364" w:hanging="360"/>
      </w:pPr>
    </w:lvl>
    <w:lvl w:ilvl="2" w:tplc="5478D100" w:tentative="1">
      <w:start w:val="1"/>
      <w:numFmt w:val="lowerRoman"/>
      <w:lvlText w:val="%3."/>
      <w:lvlJc w:val="right"/>
      <w:pPr>
        <w:ind w:left="2084" w:hanging="180"/>
      </w:pPr>
    </w:lvl>
    <w:lvl w:ilvl="3" w:tplc="7EB45B06" w:tentative="1">
      <w:start w:val="1"/>
      <w:numFmt w:val="decimal"/>
      <w:lvlText w:val="%4."/>
      <w:lvlJc w:val="left"/>
      <w:pPr>
        <w:ind w:left="2804" w:hanging="360"/>
      </w:pPr>
    </w:lvl>
    <w:lvl w:ilvl="4" w:tplc="8DC2E080" w:tentative="1">
      <w:start w:val="1"/>
      <w:numFmt w:val="lowerLetter"/>
      <w:lvlText w:val="%5."/>
      <w:lvlJc w:val="left"/>
      <w:pPr>
        <w:ind w:left="3524" w:hanging="360"/>
      </w:pPr>
    </w:lvl>
    <w:lvl w:ilvl="5" w:tplc="28D4DA92" w:tentative="1">
      <w:start w:val="1"/>
      <w:numFmt w:val="lowerRoman"/>
      <w:lvlText w:val="%6."/>
      <w:lvlJc w:val="right"/>
      <w:pPr>
        <w:ind w:left="4244" w:hanging="180"/>
      </w:pPr>
    </w:lvl>
    <w:lvl w:ilvl="6" w:tplc="C406B48A" w:tentative="1">
      <w:start w:val="1"/>
      <w:numFmt w:val="decimal"/>
      <w:lvlText w:val="%7."/>
      <w:lvlJc w:val="left"/>
      <w:pPr>
        <w:ind w:left="4964" w:hanging="360"/>
      </w:pPr>
    </w:lvl>
    <w:lvl w:ilvl="7" w:tplc="98F2065A" w:tentative="1">
      <w:start w:val="1"/>
      <w:numFmt w:val="lowerLetter"/>
      <w:lvlText w:val="%8."/>
      <w:lvlJc w:val="left"/>
      <w:pPr>
        <w:ind w:left="5684" w:hanging="360"/>
      </w:pPr>
    </w:lvl>
    <w:lvl w:ilvl="8" w:tplc="E72AC0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79C2762">
      <w:start w:val="1"/>
      <w:numFmt w:val="lowerRoman"/>
      <w:lvlText w:val="(%1)"/>
      <w:lvlJc w:val="left"/>
      <w:pPr>
        <w:ind w:left="1080" w:hanging="720"/>
      </w:pPr>
      <w:rPr>
        <w:rFonts w:hint="default"/>
      </w:rPr>
    </w:lvl>
    <w:lvl w:ilvl="1" w:tplc="59FA3278" w:tentative="1">
      <w:start w:val="1"/>
      <w:numFmt w:val="lowerLetter"/>
      <w:lvlText w:val="%2."/>
      <w:lvlJc w:val="left"/>
      <w:pPr>
        <w:ind w:left="1440" w:hanging="360"/>
      </w:pPr>
    </w:lvl>
    <w:lvl w:ilvl="2" w:tplc="8E607CAC" w:tentative="1">
      <w:start w:val="1"/>
      <w:numFmt w:val="lowerRoman"/>
      <w:lvlText w:val="%3."/>
      <w:lvlJc w:val="right"/>
      <w:pPr>
        <w:ind w:left="2160" w:hanging="180"/>
      </w:pPr>
    </w:lvl>
    <w:lvl w:ilvl="3" w:tplc="6EE0038C" w:tentative="1">
      <w:start w:val="1"/>
      <w:numFmt w:val="decimal"/>
      <w:lvlText w:val="%4."/>
      <w:lvlJc w:val="left"/>
      <w:pPr>
        <w:ind w:left="2880" w:hanging="360"/>
      </w:pPr>
    </w:lvl>
    <w:lvl w:ilvl="4" w:tplc="6144EDF4" w:tentative="1">
      <w:start w:val="1"/>
      <w:numFmt w:val="lowerLetter"/>
      <w:lvlText w:val="%5."/>
      <w:lvlJc w:val="left"/>
      <w:pPr>
        <w:ind w:left="3600" w:hanging="360"/>
      </w:pPr>
    </w:lvl>
    <w:lvl w:ilvl="5" w:tplc="2850F682" w:tentative="1">
      <w:start w:val="1"/>
      <w:numFmt w:val="lowerRoman"/>
      <w:lvlText w:val="%6."/>
      <w:lvlJc w:val="right"/>
      <w:pPr>
        <w:ind w:left="4320" w:hanging="180"/>
      </w:pPr>
    </w:lvl>
    <w:lvl w:ilvl="6" w:tplc="7960B974" w:tentative="1">
      <w:start w:val="1"/>
      <w:numFmt w:val="decimal"/>
      <w:lvlText w:val="%7."/>
      <w:lvlJc w:val="left"/>
      <w:pPr>
        <w:ind w:left="5040" w:hanging="360"/>
      </w:pPr>
    </w:lvl>
    <w:lvl w:ilvl="7" w:tplc="47FAD30C" w:tentative="1">
      <w:start w:val="1"/>
      <w:numFmt w:val="lowerLetter"/>
      <w:lvlText w:val="%8."/>
      <w:lvlJc w:val="left"/>
      <w:pPr>
        <w:ind w:left="5760" w:hanging="360"/>
      </w:pPr>
    </w:lvl>
    <w:lvl w:ilvl="8" w:tplc="0D4ECE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6CB5AA">
      <w:start w:val="1"/>
      <w:numFmt w:val="lowerRoman"/>
      <w:lvlText w:val="(%1)"/>
      <w:lvlJc w:val="left"/>
      <w:pPr>
        <w:ind w:left="1080" w:hanging="720"/>
      </w:pPr>
      <w:rPr>
        <w:rFonts w:hint="default"/>
      </w:rPr>
    </w:lvl>
    <w:lvl w:ilvl="1" w:tplc="EECC8992" w:tentative="1">
      <w:start w:val="1"/>
      <w:numFmt w:val="lowerLetter"/>
      <w:lvlText w:val="%2."/>
      <w:lvlJc w:val="left"/>
      <w:pPr>
        <w:ind w:left="1440" w:hanging="360"/>
      </w:pPr>
    </w:lvl>
    <w:lvl w:ilvl="2" w:tplc="28B612C8" w:tentative="1">
      <w:start w:val="1"/>
      <w:numFmt w:val="lowerRoman"/>
      <w:lvlText w:val="%3."/>
      <w:lvlJc w:val="right"/>
      <w:pPr>
        <w:ind w:left="2160" w:hanging="180"/>
      </w:pPr>
    </w:lvl>
    <w:lvl w:ilvl="3" w:tplc="E356187E" w:tentative="1">
      <w:start w:val="1"/>
      <w:numFmt w:val="decimal"/>
      <w:lvlText w:val="%4."/>
      <w:lvlJc w:val="left"/>
      <w:pPr>
        <w:ind w:left="2880" w:hanging="360"/>
      </w:pPr>
    </w:lvl>
    <w:lvl w:ilvl="4" w:tplc="ECB0ABC8" w:tentative="1">
      <w:start w:val="1"/>
      <w:numFmt w:val="lowerLetter"/>
      <w:lvlText w:val="%5."/>
      <w:lvlJc w:val="left"/>
      <w:pPr>
        <w:ind w:left="3600" w:hanging="360"/>
      </w:pPr>
    </w:lvl>
    <w:lvl w:ilvl="5" w:tplc="A3EE544C" w:tentative="1">
      <w:start w:val="1"/>
      <w:numFmt w:val="lowerRoman"/>
      <w:lvlText w:val="%6."/>
      <w:lvlJc w:val="right"/>
      <w:pPr>
        <w:ind w:left="4320" w:hanging="180"/>
      </w:pPr>
    </w:lvl>
    <w:lvl w:ilvl="6" w:tplc="6BD2E13E" w:tentative="1">
      <w:start w:val="1"/>
      <w:numFmt w:val="decimal"/>
      <w:lvlText w:val="%7."/>
      <w:lvlJc w:val="left"/>
      <w:pPr>
        <w:ind w:left="5040" w:hanging="360"/>
      </w:pPr>
    </w:lvl>
    <w:lvl w:ilvl="7" w:tplc="AECE8AEC" w:tentative="1">
      <w:start w:val="1"/>
      <w:numFmt w:val="lowerLetter"/>
      <w:lvlText w:val="%8."/>
      <w:lvlJc w:val="left"/>
      <w:pPr>
        <w:ind w:left="5760" w:hanging="360"/>
      </w:pPr>
    </w:lvl>
    <w:lvl w:ilvl="8" w:tplc="E9F854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4C4370">
      <w:start w:val="1"/>
      <w:numFmt w:val="lowerRoman"/>
      <w:lvlText w:val="(%1)"/>
      <w:lvlJc w:val="left"/>
      <w:pPr>
        <w:ind w:left="1080" w:hanging="720"/>
      </w:pPr>
      <w:rPr>
        <w:rFonts w:hint="default"/>
        <w:b w:val="0"/>
      </w:rPr>
    </w:lvl>
    <w:lvl w:ilvl="1" w:tplc="98BE46DE" w:tentative="1">
      <w:start w:val="1"/>
      <w:numFmt w:val="lowerLetter"/>
      <w:lvlText w:val="%2."/>
      <w:lvlJc w:val="left"/>
      <w:pPr>
        <w:ind w:left="1440" w:hanging="360"/>
      </w:pPr>
    </w:lvl>
    <w:lvl w:ilvl="2" w:tplc="30081748" w:tentative="1">
      <w:start w:val="1"/>
      <w:numFmt w:val="lowerRoman"/>
      <w:lvlText w:val="%3."/>
      <w:lvlJc w:val="right"/>
      <w:pPr>
        <w:ind w:left="2160" w:hanging="180"/>
      </w:pPr>
    </w:lvl>
    <w:lvl w:ilvl="3" w:tplc="6CF44A2C" w:tentative="1">
      <w:start w:val="1"/>
      <w:numFmt w:val="decimal"/>
      <w:lvlText w:val="%4."/>
      <w:lvlJc w:val="left"/>
      <w:pPr>
        <w:ind w:left="2880" w:hanging="360"/>
      </w:pPr>
    </w:lvl>
    <w:lvl w:ilvl="4" w:tplc="CCF8F416" w:tentative="1">
      <w:start w:val="1"/>
      <w:numFmt w:val="lowerLetter"/>
      <w:lvlText w:val="%5."/>
      <w:lvlJc w:val="left"/>
      <w:pPr>
        <w:ind w:left="3600" w:hanging="360"/>
      </w:pPr>
    </w:lvl>
    <w:lvl w:ilvl="5" w:tplc="9258CA7A" w:tentative="1">
      <w:start w:val="1"/>
      <w:numFmt w:val="lowerRoman"/>
      <w:lvlText w:val="%6."/>
      <w:lvlJc w:val="right"/>
      <w:pPr>
        <w:ind w:left="4320" w:hanging="180"/>
      </w:pPr>
    </w:lvl>
    <w:lvl w:ilvl="6" w:tplc="4EC2D16E" w:tentative="1">
      <w:start w:val="1"/>
      <w:numFmt w:val="decimal"/>
      <w:lvlText w:val="%7."/>
      <w:lvlJc w:val="left"/>
      <w:pPr>
        <w:ind w:left="5040" w:hanging="360"/>
      </w:pPr>
    </w:lvl>
    <w:lvl w:ilvl="7" w:tplc="1ABAC724" w:tentative="1">
      <w:start w:val="1"/>
      <w:numFmt w:val="lowerLetter"/>
      <w:lvlText w:val="%8."/>
      <w:lvlJc w:val="left"/>
      <w:pPr>
        <w:ind w:left="5760" w:hanging="360"/>
      </w:pPr>
    </w:lvl>
    <w:lvl w:ilvl="8" w:tplc="5B9038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1E6E238">
      <w:start w:val="1"/>
      <w:numFmt w:val="lowerLetter"/>
      <w:lvlText w:val="(%1)"/>
      <w:lvlJc w:val="left"/>
      <w:pPr>
        <w:ind w:left="360" w:hanging="360"/>
      </w:pPr>
      <w:rPr>
        <w:rFonts w:hint="default"/>
      </w:rPr>
    </w:lvl>
    <w:lvl w:ilvl="1" w:tplc="3B7EDCBE" w:tentative="1">
      <w:start w:val="1"/>
      <w:numFmt w:val="lowerLetter"/>
      <w:lvlText w:val="%2."/>
      <w:lvlJc w:val="left"/>
      <w:pPr>
        <w:ind w:left="1080" w:hanging="360"/>
      </w:pPr>
    </w:lvl>
    <w:lvl w:ilvl="2" w:tplc="FB26668C" w:tentative="1">
      <w:start w:val="1"/>
      <w:numFmt w:val="lowerRoman"/>
      <w:lvlText w:val="%3."/>
      <w:lvlJc w:val="right"/>
      <w:pPr>
        <w:ind w:left="1800" w:hanging="180"/>
      </w:pPr>
    </w:lvl>
    <w:lvl w:ilvl="3" w:tplc="9DF676FA" w:tentative="1">
      <w:start w:val="1"/>
      <w:numFmt w:val="decimal"/>
      <w:lvlText w:val="%4."/>
      <w:lvlJc w:val="left"/>
      <w:pPr>
        <w:ind w:left="2520" w:hanging="360"/>
      </w:pPr>
    </w:lvl>
    <w:lvl w:ilvl="4" w:tplc="AF443474" w:tentative="1">
      <w:start w:val="1"/>
      <w:numFmt w:val="lowerLetter"/>
      <w:lvlText w:val="%5."/>
      <w:lvlJc w:val="left"/>
      <w:pPr>
        <w:ind w:left="3240" w:hanging="360"/>
      </w:pPr>
    </w:lvl>
    <w:lvl w:ilvl="5" w:tplc="B2F6F3F0" w:tentative="1">
      <w:start w:val="1"/>
      <w:numFmt w:val="lowerRoman"/>
      <w:lvlText w:val="%6."/>
      <w:lvlJc w:val="right"/>
      <w:pPr>
        <w:ind w:left="3960" w:hanging="180"/>
      </w:pPr>
    </w:lvl>
    <w:lvl w:ilvl="6" w:tplc="C240AE82" w:tentative="1">
      <w:start w:val="1"/>
      <w:numFmt w:val="decimal"/>
      <w:lvlText w:val="%7."/>
      <w:lvlJc w:val="left"/>
      <w:pPr>
        <w:ind w:left="4680" w:hanging="360"/>
      </w:pPr>
    </w:lvl>
    <w:lvl w:ilvl="7" w:tplc="27683A54" w:tentative="1">
      <w:start w:val="1"/>
      <w:numFmt w:val="lowerLetter"/>
      <w:lvlText w:val="%8."/>
      <w:lvlJc w:val="left"/>
      <w:pPr>
        <w:ind w:left="5400" w:hanging="360"/>
      </w:pPr>
    </w:lvl>
    <w:lvl w:ilvl="8" w:tplc="205CF5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AEA224">
      <w:start w:val="1"/>
      <w:numFmt w:val="decimal"/>
      <w:lvlText w:val="%1."/>
      <w:lvlJc w:val="left"/>
      <w:pPr>
        <w:ind w:left="360" w:hanging="360"/>
      </w:pPr>
      <w:rPr>
        <w:rFonts w:hint="default"/>
      </w:rPr>
    </w:lvl>
    <w:lvl w:ilvl="1" w:tplc="CB7AB266" w:tentative="1">
      <w:start w:val="1"/>
      <w:numFmt w:val="lowerLetter"/>
      <w:lvlText w:val="%2."/>
      <w:lvlJc w:val="left"/>
      <w:pPr>
        <w:ind w:left="1080" w:hanging="360"/>
      </w:pPr>
    </w:lvl>
    <w:lvl w:ilvl="2" w:tplc="6D3616FA" w:tentative="1">
      <w:start w:val="1"/>
      <w:numFmt w:val="lowerRoman"/>
      <w:lvlText w:val="%3."/>
      <w:lvlJc w:val="right"/>
      <w:pPr>
        <w:ind w:left="1800" w:hanging="180"/>
      </w:pPr>
    </w:lvl>
    <w:lvl w:ilvl="3" w:tplc="C83AE3FA" w:tentative="1">
      <w:start w:val="1"/>
      <w:numFmt w:val="decimal"/>
      <w:lvlText w:val="%4."/>
      <w:lvlJc w:val="left"/>
      <w:pPr>
        <w:ind w:left="2520" w:hanging="360"/>
      </w:pPr>
    </w:lvl>
    <w:lvl w:ilvl="4" w:tplc="838E6D78" w:tentative="1">
      <w:start w:val="1"/>
      <w:numFmt w:val="lowerLetter"/>
      <w:lvlText w:val="%5."/>
      <w:lvlJc w:val="left"/>
      <w:pPr>
        <w:ind w:left="3240" w:hanging="360"/>
      </w:pPr>
    </w:lvl>
    <w:lvl w:ilvl="5" w:tplc="2750769A" w:tentative="1">
      <w:start w:val="1"/>
      <w:numFmt w:val="lowerRoman"/>
      <w:lvlText w:val="%6."/>
      <w:lvlJc w:val="right"/>
      <w:pPr>
        <w:ind w:left="3960" w:hanging="180"/>
      </w:pPr>
    </w:lvl>
    <w:lvl w:ilvl="6" w:tplc="75CECBA8" w:tentative="1">
      <w:start w:val="1"/>
      <w:numFmt w:val="decimal"/>
      <w:lvlText w:val="%7."/>
      <w:lvlJc w:val="left"/>
      <w:pPr>
        <w:ind w:left="4680" w:hanging="360"/>
      </w:pPr>
    </w:lvl>
    <w:lvl w:ilvl="7" w:tplc="6ADCD8E8" w:tentative="1">
      <w:start w:val="1"/>
      <w:numFmt w:val="lowerLetter"/>
      <w:lvlText w:val="%8."/>
      <w:lvlJc w:val="left"/>
      <w:pPr>
        <w:ind w:left="5400" w:hanging="360"/>
      </w:pPr>
    </w:lvl>
    <w:lvl w:ilvl="8" w:tplc="E794A2B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CC0F7E8">
      <w:start w:val="1"/>
      <w:numFmt w:val="decimal"/>
      <w:lvlText w:val="%1."/>
      <w:lvlJc w:val="left"/>
      <w:pPr>
        <w:ind w:left="360" w:hanging="360"/>
      </w:pPr>
      <w:rPr>
        <w:rFonts w:hint="default"/>
      </w:rPr>
    </w:lvl>
    <w:lvl w:ilvl="1" w:tplc="2D5EB3F0" w:tentative="1">
      <w:start w:val="1"/>
      <w:numFmt w:val="lowerLetter"/>
      <w:lvlText w:val="%2."/>
      <w:lvlJc w:val="left"/>
      <w:pPr>
        <w:ind w:left="1080" w:hanging="360"/>
      </w:pPr>
    </w:lvl>
    <w:lvl w:ilvl="2" w:tplc="A344D6F6" w:tentative="1">
      <w:start w:val="1"/>
      <w:numFmt w:val="lowerRoman"/>
      <w:lvlText w:val="%3."/>
      <w:lvlJc w:val="right"/>
      <w:pPr>
        <w:ind w:left="1800" w:hanging="180"/>
      </w:pPr>
    </w:lvl>
    <w:lvl w:ilvl="3" w:tplc="5302D552" w:tentative="1">
      <w:start w:val="1"/>
      <w:numFmt w:val="decimal"/>
      <w:lvlText w:val="%4."/>
      <w:lvlJc w:val="left"/>
      <w:pPr>
        <w:ind w:left="2520" w:hanging="360"/>
      </w:pPr>
    </w:lvl>
    <w:lvl w:ilvl="4" w:tplc="6986B69A" w:tentative="1">
      <w:start w:val="1"/>
      <w:numFmt w:val="lowerLetter"/>
      <w:lvlText w:val="%5."/>
      <w:lvlJc w:val="left"/>
      <w:pPr>
        <w:ind w:left="3240" w:hanging="360"/>
      </w:pPr>
    </w:lvl>
    <w:lvl w:ilvl="5" w:tplc="EB6C24FE" w:tentative="1">
      <w:start w:val="1"/>
      <w:numFmt w:val="lowerRoman"/>
      <w:lvlText w:val="%6."/>
      <w:lvlJc w:val="right"/>
      <w:pPr>
        <w:ind w:left="3960" w:hanging="180"/>
      </w:pPr>
    </w:lvl>
    <w:lvl w:ilvl="6" w:tplc="7EE8225E" w:tentative="1">
      <w:start w:val="1"/>
      <w:numFmt w:val="decimal"/>
      <w:lvlText w:val="%7."/>
      <w:lvlJc w:val="left"/>
      <w:pPr>
        <w:ind w:left="4680" w:hanging="360"/>
      </w:pPr>
    </w:lvl>
    <w:lvl w:ilvl="7" w:tplc="D87490C0" w:tentative="1">
      <w:start w:val="1"/>
      <w:numFmt w:val="lowerLetter"/>
      <w:lvlText w:val="%8."/>
      <w:lvlJc w:val="left"/>
      <w:pPr>
        <w:ind w:left="5400" w:hanging="360"/>
      </w:pPr>
    </w:lvl>
    <w:lvl w:ilvl="8" w:tplc="A9E8AA2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05C3D2C">
      <w:start w:val="1"/>
      <w:numFmt w:val="lowerRoman"/>
      <w:lvlText w:val="(%1)"/>
      <w:lvlJc w:val="left"/>
      <w:pPr>
        <w:ind w:left="1080" w:hanging="720"/>
      </w:pPr>
      <w:rPr>
        <w:rFonts w:hint="default"/>
        <w:b w:val="0"/>
      </w:rPr>
    </w:lvl>
    <w:lvl w:ilvl="1" w:tplc="1FC8979A" w:tentative="1">
      <w:start w:val="1"/>
      <w:numFmt w:val="lowerLetter"/>
      <w:lvlText w:val="%2."/>
      <w:lvlJc w:val="left"/>
      <w:pPr>
        <w:ind w:left="1440" w:hanging="360"/>
      </w:pPr>
    </w:lvl>
    <w:lvl w:ilvl="2" w:tplc="66E011C0" w:tentative="1">
      <w:start w:val="1"/>
      <w:numFmt w:val="lowerRoman"/>
      <w:lvlText w:val="%3."/>
      <w:lvlJc w:val="right"/>
      <w:pPr>
        <w:ind w:left="2160" w:hanging="180"/>
      </w:pPr>
    </w:lvl>
    <w:lvl w:ilvl="3" w:tplc="50C62E52" w:tentative="1">
      <w:start w:val="1"/>
      <w:numFmt w:val="decimal"/>
      <w:lvlText w:val="%4."/>
      <w:lvlJc w:val="left"/>
      <w:pPr>
        <w:ind w:left="2880" w:hanging="360"/>
      </w:pPr>
    </w:lvl>
    <w:lvl w:ilvl="4" w:tplc="695430E6" w:tentative="1">
      <w:start w:val="1"/>
      <w:numFmt w:val="lowerLetter"/>
      <w:lvlText w:val="%5."/>
      <w:lvlJc w:val="left"/>
      <w:pPr>
        <w:ind w:left="3600" w:hanging="360"/>
      </w:pPr>
    </w:lvl>
    <w:lvl w:ilvl="5" w:tplc="2FC6099C" w:tentative="1">
      <w:start w:val="1"/>
      <w:numFmt w:val="lowerRoman"/>
      <w:lvlText w:val="%6."/>
      <w:lvlJc w:val="right"/>
      <w:pPr>
        <w:ind w:left="4320" w:hanging="180"/>
      </w:pPr>
    </w:lvl>
    <w:lvl w:ilvl="6" w:tplc="F412E65C" w:tentative="1">
      <w:start w:val="1"/>
      <w:numFmt w:val="decimal"/>
      <w:lvlText w:val="%7."/>
      <w:lvlJc w:val="left"/>
      <w:pPr>
        <w:ind w:left="5040" w:hanging="360"/>
      </w:pPr>
    </w:lvl>
    <w:lvl w:ilvl="7" w:tplc="ED58DF2A" w:tentative="1">
      <w:start w:val="1"/>
      <w:numFmt w:val="lowerLetter"/>
      <w:lvlText w:val="%8."/>
      <w:lvlJc w:val="left"/>
      <w:pPr>
        <w:ind w:left="5760" w:hanging="360"/>
      </w:pPr>
    </w:lvl>
    <w:lvl w:ilvl="8" w:tplc="DA30080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52EC6FA">
      <w:start w:val="1"/>
      <w:numFmt w:val="lowerRoman"/>
      <w:lvlText w:val="(%1)"/>
      <w:lvlJc w:val="left"/>
      <w:pPr>
        <w:ind w:left="1080" w:hanging="720"/>
      </w:pPr>
      <w:rPr>
        <w:rFonts w:hint="default"/>
      </w:rPr>
    </w:lvl>
    <w:lvl w:ilvl="1" w:tplc="F9586CEC" w:tentative="1">
      <w:start w:val="1"/>
      <w:numFmt w:val="lowerLetter"/>
      <w:lvlText w:val="%2."/>
      <w:lvlJc w:val="left"/>
      <w:pPr>
        <w:ind w:left="1440" w:hanging="360"/>
      </w:pPr>
    </w:lvl>
    <w:lvl w:ilvl="2" w:tplc="F28A35E4" w:tentative="1">
      <w:start w:val="1"/>
      <w:numFmt w:val="lowerRoman"/>
      <w:lvlText w:val="%3."/>
      <w:lvlJc w:val="right"/>
      <w:pPr>
        <w:ind w:left="2160" w:hanging="180"/>
      </w:pPr>
    </w:lvl>
    <w:lvl w:ilvl="3" w:tplc="C15EB7E8" w:tentative="1">
      <w:start w:val="1"/>
      <w:numFmt w:val="decimal"/>
      <w:lvlText w:val="%4."/>
      <w:lvlJc w:val="left"/>
      <w:pPr>
        <w:ind w:left="2880" w:hanging="360"/>
      </w:pPr>
    </w:lvl>
    <w:lvl w:ilvl="4" w:tplc="BD5CE5B8" w:tentative="1">
      <w:start w:val="1"/>
      <w:numFmt w:val="lowerLetter"/>
      <w:lvlText w:val="%5."/>
      <w:lvlJc w:val="left"/>
      <w:pPr>
        <w:ind w:left="3600" w:hanging="360"/>
      </w:pPr>
    </w:lvl>
    <w:lvl w:ilvl="5" w:tplc="8B085B4A" w:tentative="1">
      <w:start w:val="1"/>
      <w:numFmt w:val="lowerRoman"/>
      <w:lvlText w:val="%6."/>
      <w:lvlJc w:val="right"/>
      <w:pPr>
        <w:ind w:left="4320" w:hanging="180"/>
      </w:pPr>
    </w:lvl>
    <w:lvl w:ilvl="6" w:tplc="8700A94C" w:tentative="1">
      <w:start w:val="1"/>
      <w:numFmt w:val="decimal"/>
      <w:lvlText w:val="%7."/>
      <w:lvlJc w:val="left"/>
      <w:pPr>
        <w:ind w:left="5040" w:hanging="360"/>
      </w:pPr>
    </w:lvl>
    <w:lvl w:ilvl="7" w:tplc="505063F8" w:tentative="1">
      <w:start w:val="1"/>
      <w:numFmt w:val="lowerLetter"/>
      <w:lvlText w:val="%8."/>
      <w:lvlJc w:val="left"/>
      <w:pPr>
        <w:ind w:left="5760" w:hanging="360"/>
      </w:pPr>
    </w:lvl>
    <w:lvl w:ilvl="8" w:tplc="8F1A53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E6EA70">
      <w:start w:val="1"/>
      <w:numFmt w:val="bullet"/>
      <w:pStyle w:val="ListBullet"/>
      <w:lvlText w:val=""/>
      <w:lvlJc w:val="left"/>
      <w:pPr>
        <w:ind w:left="720" w:hanging="360"/>
      </w:pPr>
      <w:rPr>
        <w:rFonts w:ascii="Symbol" w:hAnsi="Symbol" w:hint="default"/>
      </w:rPr>
    </w:lvl>
    <w:lvl w:ilvl="1" w:tplc="7CDEC280">
      <w:start w:val="1"/>
      <w:numFmt w:val="bullet"/>
      <w:pStyle w:val="ListBullet2"/>
      <w:lvlText w:val="o"/>
      <w:lvlJc w:val="left"/>
      <w:pPr>
        <w:ind w:left="1440" w:hanging="360"/>
      </w:pPr>
      <w:rPr>
        <w:rFonts w:ascii="Courier New" w:hAnsi="Courier New" w:cs="Courier New" w:hint="default"/>
      </w:rPr>
    </w:lvl>
    <w:lvl w:ilvl="2" w:tplc="2294F160">
      <w:start w:val="1"/>
      <w:numFmt w:val="bullet"/>
      <w:lvlText w:val=""/>
      <w:lvlJc w:val="left"/>
      <w:pPr>
        <w:ind w:left="2160" w:hanging="360"/>
      </w:pPr>
      <w:rPr>
        <w:rFonts w:ascii="Wingdings" w:hAnsi="Wingdings" w:hint="default"/>
      </w:rPr>
    </w:lvl>
    <w:lvl w:ilvl="3" w:tplc="8190E5F6">
      <w:start w:val="1"/>
      <w:numFmt w:val="bullet"/>
      <w:lvlText w:val=""/>
      <w:lvlJc w:val="left"/>
      <w:pPr>
        <w:ind w:left="2880" w:hanging="360"/>
      </w:pPr>
      <w:rPr>
        <w:rFonts w:ascii="Symbol" w:hAnsi="Symbol" w:hint="default"/>
      </w:rPr>
    </w:lvl>
    <w:lvl w:ilvl="4" w:tplc="C9C62410">
      <w:start w:val="1"/>
      <w:numFmt w:val="bullet"/>
      <w:lvlText w:val="o"/>
      <w:lvlJc w:val="left"/>
      <w:pPr>
        <w:ind w:left="3600" w:hanging="360"/>
      </w:pPr>
      <w:rPr>
        <w:rFonts w:ascii="Courier New" w:hAnsi="Courier New" w:cs="Courier New" w:hint="default"/>
      </w:rPr>
    </w:lvl>
    <w:lvl w:ilvl="5" w:tplc="E62EEF20">
      <w:start w:val="1"/>
      <w:numFmt w:val="bullet"/>
      <w:pStyle w:val="ListBullet3"/>
      <w:lvlText w:val=""/>
      <w:lvlJc w:val="left"/>
      <w:pPr>
        <w:ind w:left="4320" w:hanging="360"/>
      </w:pPr>
      <w:rPr>
        <w:rFonts w:ascii="Wingdings" w:hAnsi="Wingdings" w:hint="default"/>
      </w:rPr>
    </w:lvl>
    <w:lvl w:ilvl="6" w:tplc="65EA4F80">
      <w:start w:val="1"/>
      <w:numFmt w:val="bullet"/>
      <w:lvlText w:val=""/>
      <w:lvlJc w:val="left"/>
      <w:pPr>
        <w:ind w:left="5040" w:hanging="360"/>
      </w:pPr>
      <w:rPr>
        <w:rFonts w:ascii="Symbol" w:hAnsi="Symbol" w:hint="default"/>
      </w:rPr>
    </w:lvl>
    <w:lvl w:ilvl="7" w:tplc="64569F70">
      <w:start w:val="1"/>
      <w:numFmt w:val="bullet"/>
      <w:lvlText w:val="o"/>
      <w:lvlJc w:val="left"/>
      <w:pPr>
        <w:ind w:left="5760" w:hanging="360"/>
      </w:pPr>
      <w:rPr>
        <w:rFonts w:ascii="Courier New" w:hAnsi="Courier New" w:cs="Courier New" w:hint="default"/>
      </w:rPr>
    </w:lvl>
    <w:lvl w:ilvl="8" w:tplc="18DAEB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B560834">
      <w:start w:val="1"/>
      <w:numFmt w:val="bullet"/>
      <w:lvlText w:val=""/>
      <w:lvlJc w:val="left"/>
      <w:pPr>
        <w:ind w:left="360" w:hanging="360"/>
      </w:pPr>
      <w:rPr>
        <w:rFonts w:ascii="Symbol" w:hAnsi="Symbol" w:hint="default"/>
      </w:rPr>
    </w:lvl>
    <w:lvl w:ilvl="1" w:tplc="0262D886" w:tentative="1">
      <w:start w:val="1"/>
      <w:numFmt w:val="bullet"/>
      <w:lvlText w:val="o"/>
      <w:lvlJc w:val="left"/>
      <w:pPr>
        <w:ind w:left="1080" w:hanging="360"/>
      </w:pPr>
      <w:rPr>
        <w:rFonts w:ascii="Courier New" w:hAnsi="Courier New" w:cs="Courier New" w:hint="default"/>
      </w:rPr>
    </w:lvl>
    <w:lvl w:ilvl="2" w:tplc="0D90D166" w:tentative="1">
      <w:start w:val="1"/>
      <w:numFmt w:val="bullet"/>
      <w:lvlText w:val=""/>
      <w:lvlJc w:val="left"/>
      <w:pPr>
        <w:ind w:left="1800" w:hanging="360"/>
      </w:pPr>
      <w:rPr>
        <w:rFonts w:ascii="Wingdings" w:hAnsi="Wingdings" w:hint="default"/>
      </w:rPr>
    </w:lvl>
    <w:lvl w:ilvl="3" w:tplc="E32A827A" w:tentative="1">
      <w:start w:val="1"/>
      <w:numFmt w:val="bullet"/>
      <w:lvlText w:val=""/>
      <w:lvlJc w:val="left"/>
      <w:pPr>
        <w:ind w:left="2520" w:hanging="360"/>
      </w:pPr>
      <w:rPr>
        <w:rFonts w:ascii="Symbol" w:hAnsi="Symbol" w:hint="default"/>
      </w:rPr>
    </w:lvl>
    <w:lvl w:ilvl="4" w:tplc="F556A9EC" w:tentative="1">
      <w:start w:val="1"/>
      <w:numFmt w:val="bullet"/>
      <w:lvlText w:val="o"/>
      <w:lvlJc w:val="left"/>
      <w:pPr>
        <w:ind w:left="3240" w:hanging="360"/>
      </w:pPr>
      <w:rPr>
        <w:rFonts w:ascii="Courier New" w:hAnsi="Courier New" w:cs="Courier New" w:hint="default"/>
      </w:rPr>
    </w:lvl>
    <w:lvl w:ilvl="5" w:tplc="36049576" w:tentative="1">
      <w:start w:val="1"/>
      <w:numFmt w:val="bullet"/>
      <w:lvlText w:val=""/>
      <w:lvlJc w:val="left"/>
      <w:pPr>
        <w:ind w:left="3960" w:hanging="360"/>
      </w:pPr>
      <w:rPr>
        <w:rFonts w:ascii="Wingdings" w:hAnsi="Wingdings" w:hint="default"/>
      </w:rPr>
    </w:lvl>
    <w:lvl w:ilvl="6" w:tplc="4E86D822" w:tentative="1">
      <w:start w:val="1"/>
      <w:numFmt w:val="bullet"/>
      <w:lvlText w:val=""/>
      <w:lvlJc w:val="left"/>
      <w:pPr>
        <w:ind w:left="4680" w:hanging="360"/>
      </w:pPr>
      <w:rPr>
        <w:rFonts w:ascii="Symbol" w:hAnsi="Symbol" w:hint="default"/>
      </w:rPr>
    </w:lvl>
    <w:lvl w:ilvl="7" w:tplc="2A1E22A6" w:tentative="1">
      <w:start w:val="1"/>
      <w:numFmt w:val="bullet"/>
      <w:lvlText w:val="o"/>
      <w:lvlJc w:val="left"/>
      <w:pPr>
        <w:ind w:left="5400" w:hanging="360"/>
      </w:pPr>
      <w:rPr>
        <w:rFonts w:ascii="Courier New" w:hAnsi="Courier New" w:cs="Courier New" w:hint="default"/>
      </w:rPr>
    </w:lvl>
    <w:lvl w:ilvl="8" w:tplc="C57A60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5EAB500">
      <w:start w:val="1"/>
      <w:numFmt w:val="lowerRoman"/>
      <w:lvlText w:val="(%1)"/>
      <w:lvlJc w:val="left"/>
      <w:pPr>
        <w:ind w:left="1080" w:hanging="720"/>
      </w:pPr>
      <w:rPr>
        <w:rFonts w:hint="default"/>
      </w:rPr>
    </w:lvl>
    <w:lvl w:ilvl="1" w:tplc="7398294E" w:tentative="1">
      <w:start w:val="1"/>
      <w:numFmt w:val="lowerLetter"/>
      <w:lvlText w:val="%2."/>
      <w:lvlJc w:val="left"/>
      <w:pPr>
        <w:ind w:left="1440" w:hanging="360"/>
      </w:pPr>
    </w:lvl>
    <w:lvl w:ilvl="2" w:tplc="16AE5704" w:tentative="1">
      <w:start w:val="1"/>
      <w:numFmt w:val="lowerRoman"/>
      <w:lvlText w:val="%3."/>
      <w:lvlJc w:val="right"/>
      <w:pPr>
        <w:ind w:left="2160" w:hanging="180"/>
      </w:pPr>
    </w:lvl>
    <w:lvl w:ilvl="3" w:tplc="D018C4B2" w:tentative="1">
      <w:start w:val="1"/>
      <w:numFmt w:val="decimal"/>
      <w:lvlText w:val="%4."/>
      <w:lvlJc w:val="left"/>
      <w:pPr>
        <w:ind w:left="2880" w:hanging="360"/>
      </w:pPr>
    </w:lvl>
    <w:lvl w:ilvl="4" w:tplc="84D8E160" w:tentative="1">
      <w:start w:val="1"/>
      <w:numFmt w:val="lowerLetter"/>
      <w:lvlText w:val="%5."/>
      <w:lvlJc w:val="left"/>
      <w:pPr>
        <w:ind w:left="3600" w:hanging="360"/>
      </w:pPr>
    </w:lvl>
    <w:lvl w:ilvl="5" w:tplc="A016065A" w:tentative="1">
      <w:start w:val="1"/>
      <w:numFmt w:val="lowerRoman"/>
      <w:lvlText w:val="%6."/>
      <w:lvlJc w:val="right"/>
      <w:pPr>
        <w:ind w:left="4320" w:hanging="180"/>
      </w:pPr>
    </w:lvl>
    <w:lvl w:ilvl="6" w:tplc="28FA719E" w:tentative="1">
      <w:start w:val="1"/>
      <w:numFmt w:val="decimal"/>
      <w:lvlText w:val="%7."/>
      <w:lvlJc w:val="left"/>
      <w:pPr>
        <w:ind w:left="5040" w:hanging="360"/>
      </w:pPr>
    </w:lvl>
    <w:lvl w:ilvl="7" w:tplc="35AC94F6" w:tentative="1">
      <w:start w:val="1"/>
      <w:numFmt w:val="lowerLetter"/>
      <w:lvlText w:val="%8."/>
      <w:lvlJc w:val="left"/>
      <w:pPr>
        <w:ind w:left="5760" w:hanging="360"/>
      </w:pPr>
    </w:lvl>
    <w:lvl w:ilvl="8" w:tplc="325A35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60232B8">
      <w:start w:val="1"/>
      <w:numFmt w:val="lowerRoman"/>
      <w:lvlText w:val="(%1)"/>
      <w:lvlJc w:val="left"/>
      <w:pPr>
        <w:ind w:left="1080" w:hanging="720"/>
      </w:pPr>
      <w:rPr>
        <w:rFonts w:hint="default"/>
      </w:rPr>
    </w:lvl>
    <w:lvl w:ilvl="1" w:tplc="13CE1136" w:tentative="1">
      <w:start w:val="1"/>
      <w:numFmt w:val="lowerLetter"/>
      <w:lvlText w:val="%2."/>
      <w:lvlJc w:val="left"/>
      <w:pPr>
        <w:ind w:left="1440" w:hanging="360"/>
      </w:pPr>
    </w:lvl>
    <w:lvl w:ilvl="2" w:tplc="BBC4DBB4" w:tentative="1">
      <w:start w:val="1"/>
      <w:numFmt w:val="lowerRoman"/>
      <w:lvlText w:val="%3."/>
      <w:lvlJc w:val="right"/>
      <w:pPr>
        <w:ind w:left="2160" w:hanging="180"/>
      </w:pPr>
    </w:lvl>
    <w:lvl w:ilvl="3" w:tplc="0BF40204" w:tentative="1">
      <w:start w:val="1"/>
      <w:numFmt w:val="decimal"/>
      <w:lvlText w:val="%4."/>
      <w:lvlJc w:val="left"/>
      <w:pPr>
        <w:ind w:left="2880" w:hanging="360"/>
      </w:pPr>
    </w:lvl>
    <w:lvl w:ilvl="4" w:tplc="C422F4D8" w:tentative="1">
      <w:start w:val="1"/>
      <w:numFmt w:val="lowerLetter"/>
      <w:lvlText w:val="%5."/>
      <w:lvlJc w:val="left"/>
      <w:pPr>
        <w:ind w:left="3600" w:hanging="360"/>
      </w:pPr>
    </w:lvl>
    <w:lvl w:ilvl="5" w:tplc="A418C00E" w:tentative="1">
      <w:start w:val="1"/>
      <w:numFmt w:val="lowerRoman"/>
      <w:lvlText w:val="%6."/>
      <w:lvlJc w:val="right"/>
      <w:pPr>
        <w:ind w:left="4320" w:hanging="180"/>
      </w:pPr>
    </w:lvl>
    <w:lvl w:ilvl="6" w:tplc="66D09EBA" w:tentative="1">
      <w:start w:val="1"/>
      <w:numFmt w:val="decimal"/>
      <w:lvlText w:val="%7."/>
      <w:lvlJc w:val="left"/>
      <w:pPr>
        <w:ind w:left="5040" w:hanging="360"/>
      </w:pPr>
    </w:lvl>
    <w:lvl w:ilvl="7" w:tplc="E84423BA" w:tentative="1">
      <w:start w:val="1"/>
      <w:numFmt w:val="lowerLetter"/>
      <w:lvlText w:val="%8."/>
      <w:lvlJc w:val="left"/>
      <w:pPr>
        <w:ind w:left="5760" w:hanging="360"/>
      </w:pPr>
    </w:lvl>
    <w:lvl w:ilvl="8" w:tplc="1B2025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8AF8C6">
      <w:start w:val="1"/>
      <w:numFmt w:val="lowerRoman"/>
      <w:lvlText w:val="(%1)"/>
      <w:lvlJc w:val="left"/>
      <w:pPr>
        <w:ind w:left="1080" w:hanging="720"/>
      </w:pPr>
      <w:rPr>
        <w:rFonts w:hint="default"/>
        <w:b w:val="0"/>
      </w:rPr>
    </w:lvl>
    <w:lvl w:ilvl="1" w:tplc="7252418A" w:tentative="1">
      <w:start w:val="1"/>
      <w:numFmt w:val="lowerLetter"/>
      <w:lvlText w:val="%2."/>
      <w:lvlJc w:val="left"/>
      <w:pPr>
        <w:ind w:left="1440" w:hanging="360"/>
      </w:pPr>
    </w:lvl>
    <w:lvl w:ilvl="2" w:tplc="A6F0E0CA" w:tentative="1">
      <w:start w:val="1"/>
      <w:numFmt w:val="lowerRoman"/>
      <w:lvlText w:val="%3."/>
      <w:lvlJc w:val="right"/>
      <w:pPr>
        <w:ind w:left="2160" w:hanging="180"/>
      </w:pPr>
    </w:lvl>
    <w:lvl w:ilvl="3" w:tplc="65A843F6" w:tentative="1">
      <w:start w:val="1"/>
      <w:numFmt w:val="decimal"/>
      <w:lvlText w:val="%4."/>
      <w:lvlJc w:val="left"/>
      <w:pPr>
        <w:ind w:left="2880" w:hanging="360"/>
      </w:pPr>
    </w:lvl>
    <w:lvl w:ilvl="4" w:tplc="8DA8FE2A" w:tentative="1">
      <w:start w:val="1"/>
      <w:numFmt w:val="lowerLetter"/>
      <w:lvlText w:val="%5."/>
      <w:lvlJc w:val="left"/>
      <w:pPr>
        <w:ind w:left="3600" w:hanging="360"/>
      </w:pPr>
    </w:lvl>
    <w:lvl w:ilvl="5" w:tplc="1F8EEDEA" w:tentative="1">
      <w:start w:val="1"/>
      <w:numFmt w:val="lowerRoman"/>
      <w:lvlText w:val="%6."/>
      <w:lvlJc w:val="right"/>
      <w:pPr>
        <w:ind w:left="4320" w:hanging="180"/>
      </w:pPr>
    </w:lvl>
    <w:lvl w:ilvl="6" w:tplc="BCE07288" w:tentative="1">
      <w:start w:val="1"/>
      <w:numFmt w:val="decimal"/>
      <w:lvlText w:val="%7."/>
      <w:lvlJc w:val="left"/>
      <w:pPr>
        <w:ind w:left="5040" w:hanging="360"/>
      </w:pPr>
    </w:lvl>
    <w:lvl w:ilvl="7" w:tplc="5854E908" w:tentative="1">
      <w:start w:val="1"/>
      <w:numFmt w:val="lowerLetter"/>
      <w:lvlText w:val="%8."/>
      <w:lvlJc w:val="left"/>
      <w:pPr>
        <w:ind w:left="5760" w:hanging="360"/>
      </w:pPr>
    </w:lvl>
    <w:lvl w:ilvl="8" w:tplc="7BEA44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61E04B8">
      <w:start w:val="1"/>
      <w:numFmt w:val="lowerRoman"/>
      <w:lvlText w:val="(%1)"/>
      <w:lvlJc w:val="left"/>
      <w:pPr>
        <w:ind w:left="1080" w:hanging="720"/>
      </w:pPr>
      <w:rPr>
        <w:rFonts w:hint="default"/>
        <w:b w:val="0"/>
      </w:rPr>
    </w:lvl>
    <w:lvl w:ilvl="1" w:tplc="84A2B81C" w:tentative="1">
      <w:start w:val="1"/>
      <w:numFmt w:val="lowerLetter"/>
      <w:lvlText w:val="%2."/>
      <w:lvlJc w:val="left"/>
      <w:pPr>
        <w:ind w:left="1440" w:hanging="360"/>
      </w:pPr>
    </w:lvl>
    <w:lvl w:ilvl="2" w:tplc="85A2F662" w:tentative="1">
      <w:start w:val="1"/>
      <w:numFmt w:val="lowerRoman"/>
      <w:lvlText w:val="%3."/>
      <w:lvlJc w:val="right"/>
      <w:pPr>
        <w:ind w:left="2160" w:hanging="180"/>
      </w:pPr>
    </w:lvl>
    <w:lvl w:ilvl="3" w:tplc="A8BA65BE" w:tentative="1">
      <w:start w:val="1"/>
      <w:numFmt w:val="decimal"/>
      <w:lvlText w:val="%4."/>
      <w:lvlJc w:val="left"/>
      <w:pPr>
        <w:ind w:left="2880" w:hanging="360"/>
      </w:pPr>
    </w:lvl>
    <w:lvl w:ilvl="4" w:tplc="A4E44258" w:tentative="1">
      <w:start w:val="1"/>
      <w:numFmt w:val="lowerLetter"/>
      <w:lvlText w:val="%5."/>
      <w:lvlJc w:val="left"/>
      <w:pPr>
        <w:ind w:left="3600" w:hanging="360"/>
      </w:pPr>
    </w:lvl>
    <w:lvl w:ilvl="5" w:tplc="89283714" w:tentative="1">
      <w:start w:val="1"/>
      <w:numFmt w:val="lowerRoman"/>
      <w:lvlText w:val="%6."/>
      <w:lvlJc w:val="right"/>
      <w:pPr>
        <w:ind w:left="4320" w:hanging="180"/>
      </w:pPr>
    </w:lvl>
    <w:lvl w:ilvl="6" w:tplc="71485616" w:tentative="1">
      <w:start w:val="1"/>
      <w:numFmt w:val="decimal"/>
      <w:lvlText w:val="%7."/>
      <w:lvlJc w:val="left"/>
      <w:pPr>
        <w:ind w:left="5040" w:hanging="360"/>
      </w:pPr>
    </w:lvl>
    <w:lvl w:ilvl="7" w:tplc="10FCF4F8" w:tentative="1">
      <w:start w:val="1"/>
      <w:numFmt w:val="lowerLetter"/>
      <w:lvlText w:val="%8."/>
      <w:lvlJc w:val="left"/>
      <w:pPr>
        <w:ind w:left="5760" w:hanging="360"/>
      </w:pPr>
    </w:lvl>
    <w:lvl w:ilvl="8" w:tplc="8EE0B1C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70E74C">
      <w:start w:val="1"/>
      <w:numFmt w:val="decimal"/>
      <w:lvlText w:val="%1."/>
      <w:lvlJc w:val="left"/>
      <w:pPr>
        <w:ind w:left="360" w:hanging="360"/>
      </w:pPr>
      <w:rPr>
        <w:rFonts w:hint="default"/>
      </w:rPr>
    </w:lvl>
    <w:lvl w:ilvl="1" w:tplc="D0388E32" w:tentative="1">
      <w:start w:val="1"/>
      <w:numFmt w:val="lowerLetter"/>
      <w:lvlText w:val="%2."/>
      <w:lvlJc w:val="left"/>
      <w:pPr>
        <w:ind w:left="1080" w:hanging="360"/>
      </w:pPr>
    </w:lvl>
    <w:lvl w:ilvl="2" w:tplc="B3B481E2" w:tentative="1">
      <w:start w:val="1"/>
      <w:numFmt w:val="lowerRoman"/>
      <w:lvlText w:val="%3."/>
      <w:lvlJc w:val="right"/>
      <w:pPr>
        <w:ind w:left="1800" w:hanging="180"/>
      </w:pPr>
    </w:lvl>
    <w:lvl w:ilvl="3" w:tplc="2B70C028" w:tentative="1">
      <w:start w:val="1"/>
      <w:numFmt w:val="decimal"/>
      <w:lvlText w:val="%4."/>
      <w:lvlJc w:val="left"/>
      <w:pPr>
        <w:ind w:left="2520" w:hanging="360"/>
      </w:pPr>
    </w:lvl>
    <w:lvl w:ilvl="4" w:tplc="395627A2" w:tentative="1">
      <w:start w:val="1"/>
      <w:numFmt w:val="lowerLetter"/>
      <w:lvlText w:val="%5."/>
      <w:lvlJc w:val="left"/>
      <w:pPr>
        <w:ind w:left="3240" w:hanging="360"/>
      </w:pPr>
    </w:lvl>
    <w:lvl w:ilvl="5" w:tplc="D42A0924" w:tentative="1">
      <w:start w:val="1"/>
      <w:numFmt w:val="lowerRoman"/>
      <w:lvlText w:val="%6."/>
      <w:lvlJc w:val="right"/>
      <w:pPr>
        <w:ind w:left="3960" w:hanging="180"/>
      </w:pPr>
    </w:lvl>
    <w:lvl w:ilvl="6" w:tplc="FC3E6446" w:tentative="1">
      <w:start w:val="1"/>
      <w:numFmt w:val="decimal"/>
      <w:lvlText w:val="%7."/>
      <w:lvlJc w:val="left"/>
      <w:pPr>
        <w:ind w:left="4680" w:hanging="360"/>
      </w:pPr>
    </w:lvl>
    <w:lvl w:ilvl="7" w:tplc="4060F71E" w:tentative="1">
      <w:start w:val="1"/>
      <w:numFmt w:val="lowerLetter"/>
      <w:lvlText w:val="%8."/>
      <w:lvlJc w:val="left"/>
      <w:pPr>
        <w:ind w:left="5400" w:hanging="360"/>
      </w:pPr>
    </w:lvl>
    <w:lvl w:ilvl="8" w:tplc="C3D668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1233E2">
      <w:start w:val="1"/>
      <w:numFmt w:val="lowerRoman"/>
      <w:lvlText w:val="(%1)"/>
      <w:lvlJc w:val="left"/>
      <w:pPr>
        <w:ind w:left="1080" w:hanging="720"/>
      </w:pPr>
      <w:rPr>
        <w:rFonts w:hint="default"/>
      </w:rPr>
    </w:lvl>
    <w:lvl w:ilvl="1" w:tplc="C33C514E" w:tentative="1">
      <w:start w:val="1"/>
      <w:numFmt w:val="lowerLetter"/>
      <w:lvlText w:val="%2."/>
      <w:lvlJc w:val="left"/>
      <w:pPr>
        <w:ind w:left="1440" w:hanging="360"/>
      </w:pPr>
    </w:lvl>
    <w:lvl w:ilvl="2" w:tplc="98C8D0DC" w:tentative="1">
      <w:start w:val="1"/>
      <w:numFmt w:val="lowerRoman"/>
      <w:lvlText w:val="%3."/>
      <w:lvlJc w:val="right"/>
      <w:pPr>
        <w:ind w:left="2160" w:hanging="180"/>
      </w:pPr>
    </w:lvl>
    <w:lvl w:ilvl="3" w:tplc="0458DD06" w:tentative="1">
      <w:start w:val="1"/>
      <w:numFmt w:val="decimal"/>
      <w:lvlText w:val="%4."/>
      <w:lvlJc w:val="left"/>
      <w:pPr>
        <w:ind w:left="2880" w:hanging="360"/>
      </w:pPr>
    </w:lvl>
    <w:lvl w:ilvl="4" w:tplc="C436F8B4" w:tentative="1">
      <w:start w:val="1"/>
      <w:numFmt w:val="lowerLetter"/>
      <w:lvlText w:val="%5."/>
      <w:lvlJc w:val="left"/>
      <w:pPr>
        <w:ind w:left="3600" w:hanging="360"/>
      </w:pPr>
    </w:lvl>
    <w:lvl w:ilvl="5" w:tplc="C0DEBEFC" w:tentative="1">
      <w:start w:val="1"/>
      <w:numFmt w:val="lowerRoman"/>
      <w:lvlText w:val="%6."/>
      <w:lvlJc w:val="right"/>
      <w:pPr>
        <w:ind w:left="4320" w:hanging="180"/>
      </w:pPr>
    </w:lvl>
    <w:lvl w:ilvl="6" w:tplc="48848802" w:tentative="1">
      <w:start w:val="1"/>
      <w:numFmt w:val="decimal"/>
      <w:lvlText w:val="%7."/>
      <w:lvlJc w:val="left"/>
      <w:pPr>
        <w:ind w:left="5040" w:hanging="360"/>
      </w:pPr>
    </w:lvl>
    <w:lvl w:ilvl="7" w:tplc="450C2ACA" w:tentative="1">
      <w:start w:val="1"/>
      <w:numFmt w:val="lowerLetter"/>
      <w:lvlText w:val="%8."/>
      <w:lvlJc w:val="left"/>
      <w:pPr>
        <w:ind w:left="5760" w:hanging="360"/>
      </w:pPr>
    </w:lvl>
    <w:lvl w:ilvl="8" w:tplc="CA746D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DF82CA6">
      <w:start w:val="1"/>
      <w:numFmt w:val="decimal"/>
      <w:lvlText w:val="%1."/>
      <w:lvlJc w:val="left"/>
      <w:pPr>
        <w:ind w:left="360" w:hanging="360"/>
      </w:pPr>
    </w:lvl>
    <w:lvl w:ilvl="1" w:tplc="5E26728E" w:tentative="1">
      <w:start w:val="1"/>
      <w:numFmt w:val="lowerLetter"/>
      <w:lvlText w:val="%2."/>
      <w:lvlJc w:val="left"/>
      <w:pPr>
        <w:ind w:left="1080" w:hanging="360"/>
      </w:pPr>
    </w:lvl>
    <w:lvl w:ilvl="2" w:tplc="4D4482B8" w:tentative="1">
      <w:start w:val="1"/>
      <w:numFmt w:val="lowerRoman"/>
      <w:lvlText w:val="%3."/>
      <w:lvlJc w:val="right"/>
      <w:pPr>
        <w:ind w:left="1800" w:hanging="180"/>
      </w:pPr>
    </w:lvl>
    <w:lvl w:ilvl="3" w:tplc="37983806" w:tentative="1">
      <w:start w:val="1"/>
      <w:numFmt w:val="decimal"/>
      <w:lvlText w:val="%4."/>
      <w:lvlJc w:val="left"/>
      <w:pPr>
        <w:ind w:left="2520" w:hanging="360"/>
      </w:pPr>
    </w:lvl>
    <w:lvl w:ilvl="4" w:tplc="A9C6A85A" w:tentative="1">
      <w:start w:val="1"/>
      <w:numFmt w:val="lowerLetter"/>
      <w:lvlText w:val="%5."/>
      <w:lvlJc w:val="left"/>
      <w:pPr>
        <w:ind w:left="3240" w:hanging="360"/>
      </w:pPr>
    </w:lvl>
    <w:lvl w:ilvl="5" w:tplc="1D444048" w:tentative="1">
      <w:start w:val="1"/>
      <w:numFmt w:val="lowerRoman"/>
      <w:lvlText w:val="%6."/>
      <w:lvlJc w:val="right"/>
      <w:pPr>
        <w:ind w:left="3960" w:hanging="180"/>
      </w:pPr>
    </w:lvl>
    <w:lvl w:ilvl="6" w:tplc="820A2B98" w:tentative="1">
      <w:start w:val="1"/>
      <w:numFmt w:val="decimal"/>
      <w:lvlText w:val="%7."/>
      <w:lvlJc w:val="left"/>
      <w:pPr>
        <w:ind w:left="4680" w:hanging="360"/>
      </w:pPr>
    </w:lvl>
    <w:lvl w:ilvl="7" w:tplc="CD163998" w:tentative="1">
      <w:start w:val="1"/>
      <w:numFmt w:val="lowerLetter"/>
      <w:lvlText w:val="%8."/>
      <w:lvlJc w:val="left"/>
      <w:pPr>
        <w:ind w:left="5400" w:hanging="360"/>
      </w:pPr>
    </w:lvl>
    <w:lvl w:ilvl="8" w:tplc="DC0EA1B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5D43AAE">
      <w:start w:val="1"/>
      <w:numFmt w:val="lowerRoman"/>
      <w:lvlText w:val="(%1)"/>
      <w:lvlJc w:val="left"/>
      <w:pPr>
        <w:ind w:left="1080" w:hanging="720"/>
      </w:pPr>
      <w:rPr>
        <w:rFonts w:hint="default"/>
        <w:b w:val="0"/>
      </w:rPr>
    </w:lvl>
    <w:lvl w:ilvl="1" w:tplc="9DA43FE0" w:tentative="1">
      <w:start w:val="1"/>
      <w:numFmt w:val="lowerLetter"/>
      <w:lvlText w:val="%2."/>
      <w:lvlJc w:val="left"/>
      <w:pPr>
        <w:ind w:left="1440" w:hanging="360"/>
      </w:pPr>
    </w:lvl>
    <w:lvl w:ilvl="2" w:tplc="EA3CA484" w:tentative="1">
      <w:start w:val="1"/>
      <w:numFmt w:val="lowerRoman"/>
      <w:lvlText w:val="%3."/>
      <w:lvlJc w:val="right"/>
      <w:pPr>
        <w:ind w:left="2160" w:hanging="180"/>
      </w:pPr>
    </w:lvl>
    <w:lvl w:ilvl="3" w:tplc="FD949F76" w:tentative="1">
      <w:start w:val="1"/>
      <w:numFmt w:val="decimal"/>
      <w:lvlText w:val="%4."/>
      <w:lvlJc w:val="left"/>
      <w:pPr>
        <w:ind w:left="2880" w:hanging="360"/>
      </w:pPr>
    </w:lvl>
    <w:lvl w:ilvl="4" w:tplc="D8642B02" w:tentative="1">
      <w:start w:val="1"/>
      <w:numFmt w:val="lowerLetter"/>
      <w:lvlText w:val="%5."/>
      <w:lvlJc w:val="left"/>
      <w:pPr>
        <w:ind w:left="3600" w:hanging="360"/>
      </w:pPr>
    </w:lvl>
    <w:lvl w:ilvl="5" w:tplc="484CE3A0" w:tentative="1">
      <w:start w:val="1"/>
      <w:numFmt w:val="lowerRoman"/>
      <w:lvlText w:val="%6."/>
      <w:lvlJc w:val="right"/>
      <w:pPr>
        <w:ind w:left="4320" w:hanging="180"/>
      </w:pPr>
    </w:lvl>
    <w:lvl w:ilvl="6" w:tplc="F7B0E16C" w:tentative="1">
      <w:start w:val="1"/>
      <w:numFmt w:val="decimal"/>
      <w:lvlText w:val="%7."/>
      <w:lvlJc w:val="left"/>
      <w:pPr>
        <w:ind w:left="5040" w:hanging="360"/>
      </w:pPr>
    </w:lvl>
    <w:lvl w:ilvl="7" w:tplc="75E8BDA4" w:tentative="1">
      <w:start w:val="1"/>
      <w:numFmt w:val="lowerLetter"/>
      <w:lvlText w:val="%8."/>
      <w:lvlJc w:val="left"/>
      <w:pPr>
        <w:ind w:left="5760" w:hanging="360"/>
      </w:pPr>
    </w:lvl>
    <w:lvl w:ilvl="8" w:tplc="B7C6B4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F58093A">
      <w:start w:val="1"/>
      <w:numFmt w:val="lowerRoman"/>
      <w:lvlText w:val="(%1)"/>
      <w:lvlJc w:val="left"/>
      <w:pPr>
        <w:ind w:left="1080" w:hanging="720"/>
      </w:pPr>
      <w:rPr>
        <w:rFonts w:hint="default"/>
      </w:rPr>
    </w:lvl>
    <w:lvl w:ilvl="1" w:tplc="5064868C" w:tentative="1">
      <w:start w:val="1"/>
      <w:numFmt w:val="lowerLetter"/>
      <w:lvlText w:val="%2."/>
      <w:lvlJc w:val="left"/>
      <w:pPr>
        <w:ind w:left="1440" w:hanging="360"/>
      </w:pPr>
    </w:lvl>
    <w:lvl w:ilvl="2" w:tplc="0E3C6E0C" w:tentative="1">
      <w:start w:val="1"/>
      <w:numFmt w:val="lowerRoman"/>
      <w:lvlText w:val="%3."/>
      <w:lvlJc w:val="right"/>
      <w:pPr>
        <w:ind w:left="2160" w:hanging="180"/>
      </w:pPr>
    </w:lvl>
    <w:lvl w:ilvl="3" w:tplc="35FC6E50" w:tentative="1">
      <w:start w:val="1"/>
      <w:numFmt w:val="decimal"/>
      <w:lvlText w:val="%4."/>
      <w:lvlJc w:val="left"/>
      <w:pPr>
        <w:ind w:left="2880" w:hanging="360"/>
      </w:pPr>
    </w:lvl>
    <w:lvl w:ilvl="4" w:tplc="74EACD0C" w:tentative="1">
      <w:start w:val="1"/>
      <w:numFmt w:val="lowerLetter"/>
      <w:lvlText w:val="%5."/>
      <w:lvlJc w:val="left"/>
      <w:pPr>
        <w:ind w:left="3600" w:hanging="360"/>
      </w:pPr>
    </w:lvl>
    <w:lvl w:ilvl="5" w:tplc="FABA7192" w:tentative="1">
      <w:start w:val="1"/>
      <w:numFmt w:val="lowerRoman"/>
      <w:lvlText w:val="%6."/>
      <w:lvlJc w:val="right"/>
      <w:pPr>
        <w:ind w:left="4320" w:hanging="180"/>
      </w:pPr>
    </w:lvl>
    <w:lvl w:ilvl="6" w:tplc="87A40ADC" w:tentative="1">
      <w:start w:val="1"/>
      <w:numFmt w:val="decimal"/>
      <w:lvlText w:val="%7."/>
      <w:lvlJc w:val="left"/>
      <w:pPr>
        <w:ind w:left="5040" w:hanging="360"/>
      </w:pPr>
    </w:lvl>
    <w:lvl w:ilvl="7" w:tplc="D90C37EA" w:tentative="1">
      <w:start w:val="1"/>
      <w:numFmt w:val="lowerLetter"/>
      <w:lvlText w:val="%8."/>
      <w:lvlJc w:val="left"/>
      <w:pPr>
        <w:ind w:left="5760" w:hanging="360"/>
      </w:pPr>
    </w:lvl>
    <w:lvl w:ilvl="8" w:tplc="7564E8D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4CE53A6">
      <w:start w:val="1"/>
      <w:numFmt w:val="lowerRoman"/>
      <w:lvlText w:val="(%1)"/>
      <w:lvlJc w:val="left"/>
      <w:pPr>
        <w:ind w:left="1080" w:hanging="720"/>
      </w:pPr>
      <w:rPr>
        <w:rFonts w:hint="default"/>
      </w:rPr>
    </w:lvl>
    <w:lvl w:ilvl="1" w:tplc="80803DBA" w:tentative="1">
      <w:start w:val="1"/>
      <w:numFmt w:val="lowerLetter"/>
      <w:lvlText w:val="%2."/>
      <w:lvlJc w:val="left"/>
      <w:pPr>
        <w:ind w:left="1440" w:hanging="360"/>
      </w:pPr>
    </w:lvl>
    <w:lvl w:ilvl="2" w:tplc="65CE0F0A" w:tentative="1">
      <w:start w:val="1"/>
      <w:numFmt w:val="lowerRoman"/>
      <w:lvlText w:val="%3."/>
      <w:lvlJc w:val="right"/>
      <w:pPr>
        <w:ind w:left="2160" w:hanging="180"/>
      </w:pPr>
    </w:lvl>
    <w:lvl w:ilvl="3" w:tplc="7236005A" w:tentative="1">
      <w:start w:val="1"/>
      <w:numFmt w:val="decimal"/>
      <w:lvlText w:val="%4."/>
      <w:lvlJc w:val="left"/>
      <w:pPr>
        <w:ind w:left="2880" w:hanging="360"/>
      </w:pPr>
    </w:lvl>
    <w:lvl w:ilvl="4" w:tplc="C56EB560" w:tentative="1">
      <w:start w:val="1"/>
      <w:numFmt w:val="lowerLetter"/>
      <w:lvlText w:val="%5."/>
      <w:lvlJc w:val="left"/>
      <w:pPr>
        <w:ind w:left="3600" w:hanging="360"/>
      </w:pPr>
    </w:lvl>
    <w:lvl w:ilvl="5" w:tplc="D04EB914" w:tentative="1">
      <w:start w:val="1"/>
      <w:numFmt w:val="lowerRoman"/>
      <w:lvlText w:val="%6."/>
      <w:lvlJc w:val="right"/>
      <w:pPr>
        <w:ind w:left="4320" w:hanging="180"/>
      </w:pPr>
    </w:lvl>
    <w:lvl w:ilvl="6" w:tplc="B25E7326" w:tentative="1">
      <w:start w:val="1"/>
      <w:numFmt w:val="decimal"/>
      <w:lvlText w:val="%7."/>
      <w:lvlJc w:val="left"/>
      <w:pPr>
        <w:ind w:left="5040" w:hanging="360"/>
      </w:pPr>
    </w:lvl>
    <w:lvl w:ilvl="7" w:tplc="D796320E" w:tentative="1">
      <w:start w:val="1"/>
      <w:numFmt w:val="lowerLetter"/>
      <w:lvlText w:val="%8."/>
      <w:lvlJc w:val="left"/>
      <w:pPr>
        <w:ind w:left="5760" w:hanging="360"/>
      </w:pPr>
    </w:lvl>
    <w:lvl w:ilvl="8" w:tplc="903860A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A1E9786">
      <w:start w:val="1"/>
      <w:numFmt w:val="lowerRoman"/>
      <w:lvlText w:val="(%1)"/>
      <w:lvlJc w:val="left"/>
      <w:pPr>
        <w:ind w:left="1004" w:hanging="720"/>
      </w:pPr>
      <w:rPr>
        <w:rFonts w:hint="default"/>
        <w:b w:val="0"/>
      </w:rPr>
    </w:lvl>
    <w:lvl w:ilvl="1" w:tplc="6C36AEA4" w:tentative="1">
      <w:start w:val="1"/>
      <w:numFmt w:val="lowerLetter"/>
      <w:lvlText w:val="%2."/>
      <w:lvlJc w:val="left"/>
      <w:pPr>
        <w:ind w:left="1364" w:hanging="360"/>
      </w:pPr>
    </w:lvl>
    <w:lvl w:ilvl="2" w:tplc="5A8C00DE" w:tentative="1">
      <w:start w:val="1"/>
      <w:numFmt w:val="lowerRoman"/>
      <w:lvlText w:val="%3."/>
      <w:lvlJc w:val="right"/>
      <w:pPr>
        <w:ind w:left="2084" w:hanging="180"/>
      </w:pPr>
    </w:lvl>
    <w:lvl w:ilvl="3" w:tplc="BEE87AB4" w:tentative="1">
      <w:start w:val="1"/>
      <w:numFmt w:val="decimal"/>
      <w:lvlText w:val="%4."/>
      <w:lvlJc w:val="left"/>
      <w:pPr>
        <w:ind w:left="2804" w:hanging="360"/>
      </w:pPr>
    </w:lvl>
    <w:lvl w:ilvl="4" w:tplc="D05AAA5A" w:tentative="1">
      <w:start w:val="1"/>
      <w:numFmt w:val="lowerLetter"/>
      <w:lvlText w:val="%5."/>
      <w:lvlJc w:val="left"/>
      <w:pPr>
        <w:ind w:left="3524" w:hanging="360"/>
      </w:pPr>
    </w:lvl>
    <w:lvl w:ilvl="5" w:tplc="E4EA8FEC" w:tentative="1">
      <w:start w:val="1"/>
      <w:numFmt w:val="lowerRoman"/>
      <w:lvlText w:val="%6."/>
      <w:lvlJc w:val="right"/>
      <w:pPr>
        <w:ind w:left="4244" w:hanging="180"/>
      </w:pPr>
    </w:lvl>
    <w:lvl w:ilvl="6" w:tplc="EE7EFD0E" w:tentative="1">
      <w:start w:val="1"/>
      <w:numFmt w:val="decimal"/>
      <w:lvlText w:val="%7."/>
      <w:lvlJc w:val="left"/>
      <w:pPr>
        <w:ind w:left="4964" w:hanging="360"/>
      </w:pPr>
    </w:lvl>
    <w:lvl w:ilvl="7" w:tplc="A0346E5E" w:tentative="1">
      <w:start w:val="1"/>
      <w:numFmt w:val="lowerLetter"/>
      <w:lvlText w:val="%8."/>
      <w:lvlJc w:val="left"/>
      <w:pPr>
        <w:ind w:left="5684" w:hanging="360"/>
      </w:pPr>
    </w:lvl>
    <w:lvl w:ilvl="8" w:tplc="6660D0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B583D58">
      <w:start w:val="1"/>
      <w:numFmt w:val="decimal"/>
      <w:lvlText w:val="%1."/>
      <w:lvlJc w:val="left"/>
      <w:pPr>
        <w:ind w:left="360" w:hanging="360"/>
      </w:pPr>
      <w:rPr>
        <w:rFonts w:hint="default"/>
      </w:rPr>
    </w:lvl>
    <w:lvl w:ilvl="1" w:tplc="A19C5FDA" w:tentative="1">
      <w:start w:val="1"/>
      <w:numFmt w:val="lowerLetter"/>
      <w:lvlText w:val="%2."/>
      <w:lvlJc w:val="left"/>
      <w:pPr>
        <w:ind w:left="1080" w:hanging="360"/>
      </w:pPr>
    </w:lvl>
    <w:lvl w:ilvl="2" w:tplc="A69E6B4E" w:tentative="1">
      <w:start w:val="1"/>
      <w:numFmt w:val="lowerRoman"/>
      <w:lvlText w:val="%3."/>
      <w:lvlJc w:val="right"/>
      <w:pPr>
        <w:ind w:left="1800" w:hanging="180"/>
      </w:pPr>
    </w:lvl>
    <w:lvl w:ilvl="3" w:tplc="05BEB222" w:tentative="1">
      <w:start w:val="1"/>
      <w:numFmt w:val="decimal"/>
      <w:lvlText w:val="%4."/>
      <w:lvlJc w:val="left"/>
      <w:pPr>
        <w:ind w:left="2520" w:hanging="360"/>
      </w:pPr>
    </w:lvl>
    <w:lvl w:ilvl="4" w:tplc="4A9222EA" w:tentative="1">
      <w:start w:val="1"/>
      <w:numFmt w:val="lowerLetter"/>
      <w:lvlText w:val="%5."/>
      <w:lvlJc w:val="left"/>
      <w:pPr>
        <w:ind w:left="3240" w:hanging="360"/>
      </w:pPr>
    </w:lvl>
    <w:lvl w:ilvl="5" w:tplc="E07CA14C" w:tentative="1">
      <w:start w:val="1"/>
      <w:numFmt w:val="lowerRoman"/>
      <w:lvlText w:val="%6."/>
      <w:lvlJc w:val="right"/>
      <w:pPr>
        <w:ind w:left="3960" w:hanging="180"/>
      </w:pPr>
    </w:lvl>
    <w:lvl w:ilvl="6" w:tplc="8E140120" w:tentative="1">
      <w:start w:val="1"/>
      <w:numFmt w:val="decimal"/>
      <w:lvlText w:val="%7."/>
      <w:lvlJc w:val="left"/>
      <w:pPr>
        <w:ind w:left="4680" w:hanging="360"/>
      </w:pPr>
    </w:lvl>
    <w:lvl w:ilvl="7" w:tplc="7F06AD8E" w:tentative="1">
      <w:start w:val="1"/>
      <w:numFmt w:val="lowerLetter"/>
      <w:lvlText w:val="%8."/>
      <w:lvlJc w:val="left"/>
      <w:pPr>
        <w:ind w:left="5400" w:hanging="360"/>
      </w:pPr>
    </w:lvl>
    <w:lvl w:ilvl="8" w:tplc="AC6AEF2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2682AA">
      <w:start w:val="1"/>
      <w:numFmt w:val="lowerRoman"/>
      <w:lvlText w:val="(%1)"/>
      <w:lvlJc w:val="left"/>
      <w:pPr>
        <w:ind w:left="1080" w:hanging="720"/>
      </w:pPr>
      <w:rPr>
        <w:rFonts w:hint="default"/>
      </w:rPr>
    </w:lvl>
    <w:lvl w:ilvl="1" w:tplc="2870C758" w:tentative="1">
      <w:start w:val="1"/>
      <w:numFmt w:val="lowerLetter"/>
      <w:lvlText w:val="%2."/>
      <w:lvlJc w:val="left"/>
      <w:pPr>
        <w:ind w:left="1440" w:hanging="360"/>
      </w:pPr>
    </w:lvl>
    <w:lvl w:ilvl="2" w:tplc="EF72830A" w:tentative="1">
      <w:start w:val="1"/>
      <w:numFmt w:val="lowerRoman"/>
      <w:lvlText w:val="%3."/>
      <w:lvlJc w:val="right"/>
      <w:pPr>
        <w:ind w:left="2160" w:hanging="180"/>
      </w:pPr>
    </w:lvl>
    <w:lvl w:ilvl="3" w:tplc="7D0EFCCC" w:tentative="1">
      <w:start w:val="1"/>
      <w:numFmt w:val="decimal"/>
      <w:lvlText w:val="%4."/>
      <w:lvlJc w:val="left"/>
      <w:pPr>
        <w:ind w:left="2880" w:hanging="360"/>
      </w:pPr>
    </w:lvl>
    <w:lvl w:ilvl="4" w:tplc="A3DEFED8" w:tentative="1">
      <w:start w:val="1"/>
      <w:numFmt w:val="lowerLetter"/>
      <w:lvlText w:val="%5."/>
      <w:lvlJc w:val="left"/>
      <w:pPr>
        <w:ind w:left="3600" w:hanging="360"/>
      </w:pPr>
    </w:lvl>
    <w:lvl w:ilvl="5" w:tplc="57A85870" w:tentative="1">
      <w:start w:val="1"/>
      <w:numFmt w:val="lowerRoman"/>
      <w:lvlText w:val="%6."/>
      <w:lvlJc w:val="right"/>
      <w:pPr>
        <w:ind w:left="4320" w:hanging="180"/>
      </w:pPr>
    </w:lvl>
    <w:lvl w:ilvl="6" w:tplc="33DA8B88" w:tentative="1">
      <w:start w:val="1"/>
      <w:numFmt w:val="decimal"/>
      <w:lvlText w:val="%7."/>
      <w:lvlJc w:val="left"/>
      <w:pPr>
        <w:ind w:left="5040" w:hanging="360"/>
      </w:pPr>
    </w:lvl>
    <w:lvl w:ilvl="7" w:tplc="6844915C" w:tentative="1">
      <w:start w:val="1"/>
      <w:numFmt w:val="lowerLetter"/>
      <w:lvlText w:val="%8."/>
      <w:lvlJc w:val="left"/>
      <w:pPr>
        <w:ind w:left="5760" w:hanging="360"/>
      </w:pPr>
    </w:lvl>
    <w:lvl w:ilvl="8" w:tplc="0ADE47A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E10D102">
      <w:start w:val="1"/>
      <w:numFmt w:val="decimal"/>
      <w:lvlText w:val="%1."/>
      <w:lvlJc w:val="left"/>
      <w:pPr>
        <w:ind w:left="360" w:hanging="360"/>
      </w:pPr>
      <w:rPr>
        <w:rFonts w:hint="default"/>
      </w:rPr>
    </w:lvl>
    <w:lvl w:ilvl="1" w:tplc="DA06A72E" w:tentative="1">
      <w:start w:val="1"/>
      <w:numFmt w:val="lowerLetter"/>
      <w:lvlText w:val="%2."/>
      <w:lvlJc w:val="left"/>
      <w:pPr>
        <w:ind w:left="1080" w:hanging="360"/>
      </w:pPr>
    </w:lvl>
    <w:lvl w:ilvl="2" w:tplc="3B78BCBE" w:tentative="1">
      <w:start w:val="1"/>
      <w:numFmt w:val="lowerRoman"/>
      <w:lvlText w:val="%3."/>
      <w:lvlJc w:val="right"/>
      <w:pPr>
        <w:ind w:left="1800" w:hanging="180"/>
      </w:pPr>
    </w:lvl>
    <w:lvl w:ilvl="3" w:tplc="6D9C9682" w:tentative="1">
      <w:start w:val="1"/>
      <w:numFmt w:val="decimal"/>
      <w:lvlText w:val="%4."/>
      <w:lvlJc w:val="left"/>
      <w:pPr>
        <w:ind w:left="2520" w:hanging="360"/>
      </w:pPr>
    </w:lvl>
    <w:lvl w:ilvl="4" w:tplc="94503A80" w:tentative="1">
      <w:start w:val="1"/>
      <w:numFmt w:val="lowerLetter"/>
      <w:lvlText w:val="%5."/>
      <w:lvlJc w:val="left"/>
      <w:pPr>
        <w:ind w:left="3240" w:hanging="360"/>
      </w:pPr>
    </w:lvl>
    <w:lvl w:ilvl="5" w:tplc="93F46546" w:tentative="1">
      <w:start w:val="1"/>
      <w:numFmt w:val="lowerRoman"/>
      <w:lvlText w:val="%6."/>
      <w:lvlJc w:val="right"/>
      <w:pPr>
        <w:ind w:left="3960" w:hanging="180"/>
      </w:pPr>
    </w:lvl>
    <w:lvl w:ilvl="6" w:tplc="B504F47A" w:tentative="1">
      <w:start w:val="1"/>
      <w:numFmt w:val="decimal"/>
      <w:lvlText w:val="%7."/>
      <w:lvlJc w:val="left"/>
      <w:pPr>
        <w:ind w:left="4680" w:hanging="360"/>
      </w:pPr>
    </w:lvl>
    <w:lvl w:ilvl="7" w:tplc="7B829A24" w:tentative="1">
      <w:start w:val="1"/>
      <w:numFmt w:val="lowerLetter"/>
      <w:lvlText w:val="%8."/>
      <w:lvlJc w:val="left"/>
      <w:pPr>
        <w:ind w:left="5400" w:hanging="360"/>
      </w:pPr>
    </w:lvl>
    <w:lvl w:ilvl="8" w:tplc="032AD90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6A07B3C">
      <w:start w:val="1"/>
      <w:numFmt w:val="lowerRoman"/>
      <w:lvlText w:val="(%1)"/>
      <w:lvlJc w:val="left"/>
      <w:pPr>
        <w:ind w:left="1080" w:hanging="720"/>
      </w:pPr>
      <w:rPr>
        <w:rFonts w:hint="default"/>
      </w:rPr>
    </w:lvl>
    <w:lvl w:ilvl="1" w:tplc="3168AEAC" w:tentative="1">
      <w:start w:val="1"/>
      <w:numFmt w:val="lowerLetter"/>
      <w:lvlText w:val="%2."/>
      <w:lvlJc w:val="left"/>
      <w:pPr>
        <w:ind w:left="1440" w:hanging="360"/>
      </w:pPr>
    </w:lvl>
    <w:lvl w:ilvl="2" w:tplc="A368649C" w:tentative="1">
      <w:start w:val="1"/>
      <w:numFmt w:val="lowerRoman"/>
      <w:lvlText w:val="%3."/>
      <w:lvlJc w:val="right"/>
      <w:pPr>
        <w:ind w:left="2160" w:hanging="180"/>
      </w:pPr>
    </w:lvl>
    <w:lvl w:ilvl="3" w:tplc="32F89E64" w:tentative="1">
      <w:start w:val="1"/>
      <w:numFmt w:val="decimal"/>
      <w:lvlText w:val="%4."/>
      <w:lvlJc w:val="left"/>
      <w:pPr>
        <w:ind w:left="2880" w:hanging="360"/>
      </w:pPr>
    </w:lvl>
    <w:lvl w:ilvl="4" w:tplc="1400AAD2" w:tentative="1">
      <w:start w:val="1"/>
      <w:numFmt w:val="lowerLetter"/>
      <w:lvlText w:val="%5."/>
      <w:lvlJc w:val="left"/>
      <w:pPr>
        <w:ind w:left="3600" w:hanging="360"/>
      </w:pPr>
    </w:lvl>
    <w:lvl w:ilvl="5" w:tplc="E92033E2" w:tentative="1">
      <w:start w:val="1"/>
      <w:numFmt w:val="lowerRoman"/>
      <w:lvlText w:val="%6."/>
      <w:lvlJc w:val="right"/>
      <w:pPr>
        <w:ind w:left="4320" w:hanging="180"/>
      </w:pPr>
    </w:lvl>
    <w:lvl w:ilvl="6" w:tplc="D71A81E6" w:tentative="1">
      <w:start w:val="1"/>
      <w:numFmt w:val="decimal"/>
      <w:lvlText w:val="%7."/>
      <w:lvlJc w:val="left"/>
      <w:pPr>
        <w:ind w:left="5040" w:hanging="360"/>
      </w:pPr>
    </w:lvl>
    <w:lvl w:ilvl="7" w:tplc="E79AA230" w:tentative="1">
      <w:start w:val="1"/>
      <w:numFmt w:val="lowerLetter"/>
      <w:lvlText w:val="%8."/>
      <w:lvlJc w:val="left"/>
      <w:pPr>
        <w:ind w:left="5760" w:hanging="360"/>
      </w:pPr>
    </w:lvl>
    <w:lvl w:ilvl="8" w:tplc="8D9652E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1804EBE">
      <w:start w:val="1"/>
      <w:numFmt w:val="decimal"/>
      <w:lvlText w:val="%1."/>
      <w:lvlJc w:val="left"/>
      <w:pPr>
        <w:ind w:left="360" w:hanging="360"/>
      </w:pPr>
      <w:rPr>
        <w:rFonts w:hint="default"/>
      </w:rPr>
    </w:lvl>
    <w:lvl w:ilvl="1" w:tplc="4732BBCA" w:tentative="1">
      <w:start w:val="1"/>
      <w:numFmt w:val="lowerLetter"/>
      <w:lvlText w:val="%2."/>
      <w:lvlJc w:val="left"/>
      <w:pPr>
        <w:ind w:left="1080" w:hanging="360"/>
      </w:pPr>
    </w:lvl>
    <w:lvl w:ilvl="2" w:tplc="CB0E8388" w:tentative="1">
      <w:start w:val="1"/>
      <w:numFmt w:val="lowerRoman"/>
      <w:lvlText w:val="%3."/>
      <w:lvlJc w:val="right"/>
      <w:pPr>
        <w:ind w:left="1800" w:hanging="180"/>
      </w:pPr>
    </w:lvl>
    <w:lvl w:ilvl="3" w:tplc="9D5C457A" w:tentative="1">
      <w:start w:val="1"/>
      <w:numFmt w:val="decimal"/>
      <w:lvlText w:val="%4."/>
      <w:lvlJc w:val="left"/>
      <w:pPr>
        <w:ind w:left="2520" w:hanging="360"/>
      </w:pPr>
    </w:lvl>
    <w:lvl w:ilvl="4" w:tplc="A9D24772" w:tentative="1">
      <w:start w:val="1"/>
      <w:numFmt w:val="lowerLetter"/>
      <w:lvlText w:val="%5."/>
      <w:lvlJc w:val="left"/>
      <w:pPr>
        <w:ind w:left="3240" w:hanging="360"/>
      </w:pPr>
    </w:lvl>
    <w:lvl w:ilvl="5" w:tplc="2DD0D9E0" w:tentative="1">
      <w:start w:val="1"/>
      <w:numFmt w:val="lowerRoman"/>
      <w:lvlText w:val="%6."/>
      <w:lvlJc w:val="right"/>
      <w:pPr>
        <w:ind w:left="3960" w:hanging="180"/>
      </w:pPr>
    </w:lvl>
    <w:lvl w:ilvl="6" w:tplc="222A0BA0" w:tentative="1">
      <w:start w:val="1"/>
      <w:numFmt w:val="decimal"/>
      <w:lvlText w:val="%7."/>
      <w:lvlJc w:val="left"/>
      <w:pPr>
        <w:ind w:left="4680" w:hanging="360"/>
      </w:pPr>
    </w:lvl>
    <w:lvl w:ilvl="7" w:tplc="6C405936" w:tentative="1">
      <w:start w:val="1"/>
      <w:numFmt w:val="lowerLetter"/>
      <w:lvlText w:val="%8."/>
      <w:lvlJc w:val="left"/>
      <w:pPr>
        <w:ind w:left="5400" w:hanging="360"/>
      </w:pPr>
    </w:lvl>
    <w:lvl w:ilvl="8" w:tplc="D7CC33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69620DA">
      <w:start w:val="1"/>
      <w:numFmt w:val="decimal"/>
      <w:lvlText w:val="%1."/>
      <w:lvlJc w:val="left"/>
      <w:pPr>
        <w:ind w:left="360" w:hanging="360"/>
      </w:pPr>
      <w:rPr>
        <w:rFonts w:hint="default"/>
      </w:rPr>
    </w:lvl>
    <w:lvl w:ilvl="1" w:tplc="8DA45DFC" w:tentative="1">
      <w:start w:val="1"/>
      <w:numFmt w:val="lowerLetter"/>
      <w:lvlText w:val="%2."/>
      <w:lvlJc w:val="left"/>
      <w:pPr>
        <w:ind w:left="1080" w:hanging="360"/>
      </w:pPr>
    </w:lvl>
    <w:lvl w:ilvl="2" w:tplc="0E50625C" w:tentative="1">
      <w:start w:val="1"/>
      <w:numFmt w:val="lowerRoman"/>
      <w:lvlText w:val="%3."/>
      <w:lvlJc w:val="right"/>
      <w:pPr>
        <w:ind w:left="1800" w:hanging="180"/>
      </w:pPr>
    </w:lvl>
    <w:lvl w:ilvl="3" w:tplc="E8A47B04" w:tentative="1">
      <w:start w:val="1"/>
      <w:numFmt w:val="decimal"/>
      <w:lvlText w:val="%4."/>
      <w:lvlJc w:val="left"/>
      <w:pPr>
        <w:ind w:left="2520" w:hanging="360"/>
      </w:pPr>
    </w:lvl>
    <w:lvl w:ilvl="4" w:tplc="D2106D50" w:tentative="1">
      <w:start w:val="1"/>
      <w:numFmt w:val="lowerLetter"/>
      <w:lvlText w:val="%5."/>
      <w:lvlJc w:val="left"/>
      <w:pPr>
        <w:ind w:left="3240" w:hanging="360"/>
      </w:pPr>
    </w:lvl>
    <w:lvl w:ilvl="5" w:tplc="11707506" w:tentative="1">
      <w:start w:val="1"/>
      <w:numFmt w:val="lowerRoman"/>
      <w:lvlText w:val="%6."/>
      <w:lvlJc w:val="right"/>
      <w:pPr>
        <w:ind w:left="3960" w:hanging="180"/>
      </w:pPr>
    </w:lvl>
    <w:lvl w:ilvl="6" w:tplc="DBCA8558" w:tentative="1">
      <w:start w:val="1"/>
      <w:numFmt w:val="decimal"/>
      <w:lvlText w:val="%7."/>
      <w:lvlJc w:val="left"/>
      <w:pPr>
        <w:ind w:left="4680" w:hanging="360"/>
      </w:pPr>
    </w:lvl>
    <w:lvl w:ilvl="7" w:tplc="101AFD70" w:tentative="1">
      <w:start w:val="1"/>
      <w:numFmt w:val="lowerLetter"/>
      <w:lvlText w:val="%8."/>
      <w:lvlJc w:val="left"/>
      <w:pPr>
        <w:ind w:left="5400" w:hanging="360"/>
      </w:pPr>
    </w:lvl>
    <w:lvl w:ilvl="8" w:tplc="490A890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F5"/>
    <w:rsid w:val="00117FD9"/>
    <w:rsid w:val="00364EA1"/>
    <w:rsid w:val="006B4729"/>
    <w:rsid w:val="007B02A8"/>
    <w:rsid w:val="00A26886"/>
    <w:rsid w:val="00C37554"/>
    <w:rsid w:val="00CD1262"/>
    <w:rsid w:val="00DE5F23"/>
    <w:rsid w:val="00DF3DF5"/>
    <w:rsid w:val="00E202A8"/>
    <w:rsid w:val="00E247B7"/>
    <w:rsid w:val="00FB0F78"/>
    <w:rsid w:val="00FC4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9E24"/>
  <w15:docId w15:val="{BDFA964B-6FF9-48B5-AD0F-BD223B95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7904</RACS_x0020_ID>
    <Approved_x0020_Provider xmlns="a8338b6e-77a6-4851-82b6-98166143ffdd">Fresh Fields Aged Care Pty Ltd</Approved_x0020_Provider>
    <Management_x0020_Company_x0020_ID xmlns="a8338b6e-77a6-4851-82b6-98166143ffdd" xsi:nil="true"/>
    <Home xmlns="a8338b6e-77a6-4851-82b6-98166143ffdd">McDougall Park Nursing Home</Home>
    <Signed xmlns="a8338b6e-77a6-4851-82b6-98166143ffdd" xsi:nil="true"/>
    <Uploaded xmlns="a8338b6e-77a6-4851-82b6-98166143ffdd">False</Uploaded>
    <Management_x0020_Company xmlns="a8338b6e-77a6-4851-82b6-98166143ffdd" xsi:nil="true"/>
    <Doc_x0020_Date xmlns="a8338b6e-77a6-4851-82b6-98166143ffdd">2022-03-04T05:39:00+00:00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1905BD33-7CF4-DC11-AD41-005056922186</Home_x0020_ID>
    <State xmlns="a8338b6e-77a6-4851-82b6-98166143ffdd">WA</State>
    <Doc_x0020_Sent_Received_x0020_Date xmlns="a8338b6e-77a6-4851-82b6-98166143ffdd">2022-03-04T00:00:00+00:00</Doc_x0020_Sent_Received_x0020_Date>
    <Activity_x0020_ID xmlns="a8338b6e-77a6-4851-82b6-98166143ffdd">1B6FBE48-2E0F-E911-8F85-005056922186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EF0437C-1D7C-4A18-B205-81D0F3979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55BFD47-7E9B-41E0-A070-A4844B43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2022-03-31T21:28:00Z</dcterms:created>
  <dcterms:modified xsi:type="dcterms:W3CDTF">2022-03-31T21:28:00Z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