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75F9B" w14:textId="77777777" w:rsidR="00730A72" w:rsidRPr="003C6EC2" w:rsidRDefault="00730A72" w:rsidP="00730A7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4876148" wp14:editId="3487614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890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87614A" wp14:editId="3487614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179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Redleaf</w:t>
      </w:r>
      <w:proofErr w:type="spellEnd"/>
      <w:r>
        <w:rPr>
          <w:rFonts w:ascii="Arial Black" w:hAnsi="Arial Black"/>
        </w:rPr>
        <w:t xml:space="preserve"> Manor Aged Care</w:t>
      </w:r>
      <w:r w:rsidRPr="003C6EC2">
        <w:rPr>
          <w:rFonts w:ascii="Arial Black" w:hAnsi="Arial Black"/>
        </w:rPr>
        <w:t xml:space="preserve"> </w:t>
      </w:r>
    </w:p>
    <w:p w14:paraId="34875F9C" w14:textId="77777777" w:rsidR="00730A72" w:rsidRPr="003C6EC2" w:rsidRDefault="00730A72" w:rsidP="00730A72">
      <w:pPr>
        <w:pStyle w:val="Title"/>
        <w:spacing w:before="360" w:after="480"/>
      </w:pPr>
      <w:r w:rsidRPr="003C6EC2">
        <w:rPr>
          <w:rFonts w:ascii="Arial Black" w:eastAsia="Calibri" w:hAnsi="Arial Black"/>
          <w:sz w:val="56"/>
        </w:rPr>
        <w:t>Performance Report</w:t>
      </w:r>
    </w:p>
    <w:p w14:paraId="34875F9D" w14:textId="77777777" w:rsidR="00730A72" w:rsidRPr="003C6EC2" w:rsidRDefault="00730A72" w:rsidP="00730A7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w:t>
      </w:r>
      <w:proofErr w:type="spellStart"/>
      <w:r w:rsidRPr="003C6EC2">
        <w:rPr>
          <w:color w:val="FFFFFF" w:themeColor="background1"/>
          <w:sz w:val="28"/>
        </w:rPr>
        <w:t>Flavelle</w:t>
      </w:r>
      <w:proofErr w:type="spellEnd"/>
      <w:r w:rsidRPr="003C6EC2">
        <w:rPr>
          <w:color w:val="FFFFFF" w:themeColor="background1"/>
          <w:sz w:val="28"/>
        </w:rPr>
        <w:t xml:space="preserve"> Street </w:t>
      </w:r>
      <w:r w:rsidRPr="003C6EC2">
        <w:rPr>
          <w:color w:val="FFFFFF" w:themeColor="background1"/>
          <w:sz w:val="28"/>
        </w:rPr>
        <w:br/>
        <w:t>CONCORD NSW 2137</w:t>
      </w:r>
      <w:r w:rsidRPr="003C6EC2">
        <w:rPr>
          <w:color w:val="FFFFFF" w:themeColor="background1"/>
          <w:sz w:val="28"/>
        </w:rPr>
        <w:br/>
      </w:r>
      <w:r w:rsidRPr="003C6EC2">
        <w:rPr>
          <w:rFonts w:eastAsia="Calibri"/>
          <w:color w:val="FFFFFF" w:themeColor="background1"/>
          <w:sz w:val="28"/>
          <w:szCs w:val="56"/>
          <w:lang w:eastAsia="en-US"/>
        </w:rPr>
        <w:t>Phone number: 02 9746 6882</w:t>
      </w:r>
    </w:p>
    <w:p w14:paraId="34875F9E" w14:textId="77777777" w:rsidR="00730A72" w:rsidRDefault="00730A72" w:rsidP="00730A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0698 </w:t>
      </w:r>
    </w:p>
    <w:p w14:paraId="34875F9F" w14:textId="77777777" w:rsidR="00730A72" w:rsidRPr="003C6EC2" w:rsidRDefault="00730A72" w:rsidP="00730A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34875FA0" w14:textId="77777777" w:rsidR="00730A72" w:rsidRPr="003C6EC2" w:rsidRDefault="00730A72" w:rsidP="00730A72">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34875FA1" w14:textId="1619C379" w:rsidR="00730A72" w:rsidRPr="00E93D41" w:rsidRDefault="00730A72" w:rsidP="00730A7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05B53">
        <w:rPr>
          <w:color w:val="FFFFFF" w:themeColor="background1"/>
          <w:sz w:val="28"/>
        </w:rPr>
        <w:t>7 January 202</w:t>
      </w:r>
      <w:r w:rsidR="00F24AB3">
        <w:rPr>
          <w:color w:val="FFFFFF" w:themeColor="background1"/>
          <w:sz w:val="28"/>
        </w:rPr>
        <w:t>1</w:t>
      </w:r>
    </w:p>
    <w:bookmarkEnd w:id="1"/>
    <w:p w14:paraId="34875FA2" w14:textId="77777777" w:rsidR="00730A72" w:rsidRPr="003C6EC2" w:rsidRDefault="00730A72" w:rsidP="00730A72">
      <w:pPr>
        <w:tabs>
          <w:tab w:val="left" w:pos="2127"/>
        </w:tabs>
        <w:spacing w:before="120"/>
        <w:rPr>
          <w:rFonts w:eastAsia="Calibri"/>
          <w:b/>
          <w:color w:val="FFFFFF" w:themeColor="background1"/>
          <w:sz w:val="28"/>
          <w:szCs w:val="56"/>
          <w:lang w:eastAsia="en-US"/>
        </w:rPr>
      </w:pPr>
    </w:p>
    <w:p w14:paraId="34875FA3" w14:textId="77777777" w:rsidR="00730A72" w:rsidRDefault="00730A72" w:rsidP="00730A72">
      <w:pPr>
        <w:pStyle w:val="Heading1"/>
        <w:sectPr w:rsidR="00730A72" w:rsidSect="00730A7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875FA4" w14:textId="77777777" w:rsidR="00730A72" w:rsidRDefault="00730A72" w:rsidP="00730A72">
      <w:pPr>
        <w:pStyle w:val="Heading1"/>
      </w:pPr>
      <w:bookmarkStart w:id="2" w:name="_Hlk32477662"/>
      <w:r>
        <w:lastRenderedPageBreak/>
        <w:t>Publication of report</w:t>
      </w:r>
    </w:p>
    <w:p w14:paraId="34875FA5" w14:textId="77777777" w:rsidR="00730A72" w:rsidRPr="006B166B" w:rsidRDefault="00730A72" w:rsidP="00730A7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6209CC5" w14:textId="07F6A4EF" w:rsidR="00730A72" w:rsidRDefault="00730A72" w:rsidP="00005B5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5B53" w:rsidRPr="001E6954" w14:paraId="2EEA657A" w14:textId="77777777" w:rsidTr="00B065E6">
        <w:trPr>
          <w:trHeight w:val="227"/>
        </w:trPr>
        <w:tc>
          <w:tcPr>
            <w:tcW w:w="3942" w:type="pct"/>
            <w:shd w:val="clear" w:color="auto" w:fill="auto"/>
          </w:tcPr>
          <w:p w14:paraId="2B257B02" w14:textId="77777777" w:rsidR="00005B53" w:rsidRPr="001E6954" w:rsidRDefault="00005B53" w:rsidP="00B065E6">
            <w:pPr>
              <w:keepNext/>
              <w:spacing w:before="40" w:after="40" w:line="240" w:lineRule="auto"/>
              <w:rPr>
                <w:b/>
              </w:rPr>
            </w:pPr>
            <w:r w:rsidRPr="001E6954">
              <w:rPr>
                <w:b/>
              </w:rPr>
              <w:t>Standard 1 Consumer dignity and choice</w:t>
            </w:r>
          </w:p>
        </w:tc>
        <w:tc>
          <w:tcPr>
            <w:tcW w:w="1058" w:type="pct"/>
            <w:shd w:val="clear" w:color="auto" w:fill="auto"/>
          </w:tcPr>
          <w:p w14:paraId="57ECB50C" w14:textId="2BBEDF08" w:rsidR="00005B53" w:rsidRPr="001E6954" w:rsidRDefault="00005B53" w:rsidP="00B065E6">
            <w:pPr>
              <w:keepNext/>
              <w:spacing w:before="40" w:after="40" w:line="240" w:lineRule="auto"/>
              <w:jc w:val="right"/>
              <w:rPr>
                <w:b/>
                <w:bCs/>
                <w:iCs/>
                <w:color w:val="00577D"/>
                <w:szCs w:val="40"/>
              </w:rPr>
            </w:pPr>
          </w:p>
        </w:tc>
      </w:tr>
      <w:tr w:rsidR="00005B53" w:rsidRPr="001E6954" w14:paraId="088EE316" w14:textId="77777777" w:rsidTr="00B065E6">
        <w:trPr>
          <w:trHeight w:val="227"/>
        </w:trPr>
        <w:tc>
          <w:tcPr>
            <w:tcW w:w="3942" w:type="pct"/>
            <w:shd w:val="clear" w:color="auto" w:fill="auto"/>
          </w:tcPr>
          <w:p w14:paraId="7143C42C" w14:textId="77777777" w:rsidR="00005B53" w:rsidRPr="001E6954" w:rsidRDefault="00005B53" w:rsidP="00B065E6">
            <w:pPr>
              <w:spacing w:before="40" w:after="40" w:line="240" w:lineRule="auto"/>
              <w:ind w:left="318"/>
            </w:pPr>
            <w:r w:rsidRPr="001E6954">
              <w:t>Requirement 1(3)(a)</w:t>
            </w:r>
          </w:p>
        </w:tc>
        <w:tc>
          <w:tcPr>
            <w:tcW w:w="1058" w:type="pct"/>
            <w:shd w:val="clear" w:color="auto" w:fill="auto"/>
          </w:tcPr>
          <w:p w14:paraId="4FC9B76E" w14:textId="77777777" w:rsidR="00005B53" w:rsidRPr="001E6954" w:rsidRDefault="00005B53" w:rsidP="00B065E6">
            <w:pPr>
              <w:spacing w:before="40" w:after="40" w:line="240" w:lineRule="auto"/>
              <w:jc w:val="right"/>
              <w:rPr>
                <w:color w:val="0000FF"/>
              </w:rPr>
            </w:pPr>
            <w:r w:rsidRPr="001E6954">
              <w:rPr>
                <w:bCs/>
                <w:iCs/>
                <w:color w:val="00577D"/>
                <w:szCs w:val="40"/>
              </w:rPr>
              <w:t>Compliant</w:t>
            </w:r>
          </w:p>
        </w:tc>
      </w:tr>
      <w:tr w:rsidR="00005B53" w:rsidRPr="001E6954" w14:paraId="6DCAE927" w14:textId="77777777" w:rsidTr="00B065E6">
        <w:trPr>
          <w:trHeight w:val="227"/>
        </w:trPr>
        <w:tc>
          <w:tcPr>
            <w:tcW w:w="3942" w:type="pct"/>
            <w:shd w:val="clear" w:color="auto" w:fill="auto"/>
          </w:tcPr>
          <w:p w14:paraId="6CAA7A96" w14:textId="77777777" w:rsidR="00005B53" w:rsidRPr="001E6954" w:rsidRDefault="00005B53" w:rsidP="00B065E6">
            <w:pPr>
              <w:keepNext/>
              <w:spacing w:before="40" w:after="40" w:line="240" w:lineRule="auto"/>
              <w:rPr>
                <w:b/>
              </w:rPr>
            </w:pPr>
            <w:r w:rsidRPr="001E6954">
              <w:rPr>
                <w:b/>
              </w:rPr>
              <w:t>Standard 3 Personal care and clinical care</w:t>
            </w:r>
          </w:p>
        </w:tc>
        <w:tc>
          <w:tcPr>
            <w:tcW w:w="1058" w:type="pct"/>
            <w:shd w:val="clear" w:color="auto" w:fill="auto"/>
          </w:tcPr>
          <w:p w14:paraId="632DC427" w14:textId="547F0CE6" w:rsidR="00005B53" w:rsidRPr="001E6954" w:rsidRDefault="00005B53" w:rsidP="00B065E6">
            <w:pPr>
              <w:keepNext/>
              <w:spacing w:before="40" w:after="40" w:line="240" w:lineRule="auto"/>
              <w:jc w:val="right"/>
              <w:rPr>
                <w:b/>
                <w:color w:val="0000FF"/>
              </w:rPr>
            </w:pPr>
          </w:p>
        </w:tc>
      </w:tr>
      <w:tr w:rsidR="00005B53" w:rsidRPr="001E6954" w14:paraId="35007228" w14:textId="77777777" w:rsidTr="00B065E6">
        <w:trPr>
          <w:trHeight w:val="227"/>
        </w:trPr>
        <w:tc>
          <w:tcPr>
            <w:tcW w:w="3942" w:type="pct"/>
            <w:shd w:val="clear" w:color="auto" w:fill="auto"/>
          </w:tcPr>
          <w:p w14:paraId="1C5F66F8" w14:textId="77777777" w:rsidR="00005B53" w:rsidRPr="001E6954" w:rsidRDefault="00005B53" w:rsidP="00B065E6">
            <w:pPr>
              <w:spacing w:before="40" w:after="40" w:line="240" w:lineRule="auto"/>
              <w:ind w:left="318" w:hanging="7"/>
            </w:pPr>
            <w:r w:rsidRPr="001E6954">
              <w:t>Requirement 3(3)(g)</w:t>
            </w:r>
          </w:p>
        </w:tc>
        <w:tc>
          <w:tcPr>
            <w:tcW w:w="1058" w:type="pct"/>
            <w:shd w:val="clear" w:color="auto" w:fill="auto"/>
          </w:tcPr>
          <w:p w14:paraId="12FDFDDB" w14:textId="77777777" w:rsidR="00005B53" w:rsidRPr="001E6954" w:rsidRDefault="00005B53" w:rsidP="00B065E6">
            <w:pPr>
              <w:spacing w:before="40" w:after="40" w:line="240" w:lineRule="auto"/>
              <w:jc w:val="right"/>
              <w:rPr>
                <w:color w:val="0000FF"/>
              </w:rPr>
            </w:pPr>
            <w:r w:rsidRPr="001E6954">
              <w:rPr>
                <w:bCs/>
                <w:iCs/>
                <w:color w:val="00577D"/>
                <w:szCs w:val="40"/>
              </w:rPr>
              <w:t>Compliant</w:t>
            </w:r>
          </w:p>
        </w:tc>
      </w:tr>
    </w:tbl>
    <w:p w14:paraId="34876040" w14:textId="685A955A" w:rsidR="00005B53" w:rsidRDefault="00005B53" w:rsidP="00730A72">
      <w:pPr>
        <w:sectPr w:rsidR="00005B53" w:rsidSect="00730A72">
          <w:headerReference w:type="default" r:id="rId16"/>
          <w:headerReference w:type="first" r:id="rId17"/>
          <w:pgSz w:w="11906" w:h="16838"/>
          <w:pgMar w:top="1701" w:right="1418" w:bottom="1418" w:left="1418" w:header="709" w:footer="397" w:gutter="0"/>
          <w:cols w:space="708"/>
          <w:docGrid w:linePitch="360"/>
        </w:sectPr>
      </w:pPr>
    </w:p>
    <w:p w14:paraId="34876041" w14:textId="77777777" w:rsidR="00730A72" w:rsidRPr="00D21DCD" w:rsidRDefault="00730A72" w:rsidP="00730A72">
      <w:pPr>
        <w:pStyle w:val="Heading1"/>
      </w:pPr>
      <w:r>
        <w:lastRenderedPageBreak/>
        <w:t>Detailed assessment</w:t>
      </w:r>
    </w:p>
    <w:p w14:paraId="34876042" w14:textId="77777777" w:rsidR="00730A72" w:rsidRPr="00D63989" w:rsidRDefault="00730A72" w:rsidP="00730A7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876043" w14:textId="77777777" w:rsidR="00730A72" w:rsidRPr="001E6954" w:rsidRDefault="00730A72" w:rsidP="00730A72">
      <w:pPr>
        <w:rPr>
          <w:color w:val="auto"/>
        </w:rPr>
      </w:pPr>
      <w:r w:rsidRPr="00D63989">
        <w:t>The report also specifies areas in which improvements must be made to ensure the Quality Standards are complied with.</w:t>
      </w:r>
    </w:p>
    <w:p w14:paraId="34876044" w14:textId="77777777" w:rsidR="00730A72" w:rsidRPr="00D63989" w:rsidRDefault="00730A72" w:rsidP="00730A72">
      <w:r w:rsidRPr="00D63989">
        <w:t xml:space="preserve">The following information has been </w:t>
      </w:r>
      <w:proofErr w:type="gramStart"/>
      <w:r w:rsidRPr="00D63989">
        <w:t>taken into account</w:t>
      </w:r>
      <w:proofErr w:type="gramEnd"/>
      <w:r w:rsidRPr="00D63989">
        <w:t xml:space="preserve"> in developing this performance report:</w:t>
      </w:r>
    </w:p>
    <w:p w14:paraId="2C10C0B5" w14:textId="77777777" w:rsidR="00005B53" w:rsidRDefault="00005B53" w:rsidP="00005B53">
      <w:pPr>
        <w:pStyle w:val="ListBullet"/>
      </w:pPr>
      <w:r>
        <w:t>the Assessment Team’s report for the Assessment Contact - Site; the Assessment Contact - Site report was informed by a site assessment, observations at the service, review of documents and interviews with staff, consumers/representatives and others.</w:t>
      </w:r>
    </w:p>
    <w:p w14:paraId="34876047" w14:textId="7467DE43" w:rsidR="00730A72" w:rsidRPr="00D63989" w:rsidRDefault="00005B53" w:rsidP="00005B53">
      <w:pPr>
        <w:pStyle w:val="ListBullet"/>
      </w:pPr>
      <w:r>
        <w:t xml:space="preserve">the provider’s response to the Assessment Contact - Site report received 18th December 2020. </w:t>
      </w:r>
    </w:p>
    <w:p w14:paraId="34876048" w14:textId="77777777" w:rsidR="00730A72" w:rsidRDefault="00730A72">
      <w:pPr>
        <w:spacing w:after="160" w:line="259" w:lineRule="auto"/>
        <w:rPr>
          <w:rFonts w:cs="Times New Roman"/>
        </w:rPr>
      </w:pPr>
    </w:p>
    <w:p w14:paraId="34876049" w14:textId="77777777" w:rsidR="00730A72" w:rsidRDefault="00730A72" w:rsidP="00730A72">
      <w:pPr>
        <w:sectPr w:rsidR="00730A72" w:rsidSect="00730A72">
          <w:headerReference w:type="first" r:id="rId18"/>
          <w:pgSz w:w="11906" w:h="16838"/>
          <w:pgMar w:top="1701" w:right="1418" w:bottom="1418" w:left="1418" w:header="709" w:footer="397" w:gutter="0"/>
          <w:cols w:space="708"/>
          <w:docGrid w:linePitch="360"/>
        </w:sectPr>
      </w:pPr>
    </w:p>
    <w:p w14:paraId="3487604A" w14:textId="0921E98B" w:rsidR="00730A72" w:rsidRDefault="00730A72" w:rsidP="00730A72">
      <w:pPr>
        <w:pStyle w:val="Heading1"/>
        <w:tabs>
          <w:tab w:val="right" w:pos="9070"/>
        </w:tabs>
        <w:spacing w:before="560" w:after="640"/>
        <w:rPr>
          <w:color w:val="FFFFFF" w:themeColor="background1"/>
        </w:rPr>
        <w:sectPr w:rsidR="00730A72" w:rsidSect="00730A7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487614C" wp14:editId="3487614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50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487604B" w14:textId="77777777" w:rsidR="00730A72" w:rsidRPr="00D63989" w:rsidRDefault="00730A72" w:rsidP="00730A72">
      <w:pPr>
        <w:pStyle w:val="Heading3"/>
        <w:shd w:val="clear" w:color="auto" w:fill="F2F2F2" w:themeFill="background1" w:themeFillShade="F2"/>
      </w:pPr>
      <w:r w:rsidRPr="00D63989">
        <w:t>Consumer outcome:</w:t>
      </w:r>
    </w:p>
    <w:p w14:paraId="3487604C" w14:textId="77777777" w:rsidR="00730A72" w:rsidRPr="00D63989" w:rsidRDefault="00730A72" w:rsidP="00730A7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487604D" w14:textId="77777777" w:rsidR="00730A72" w:rsidRPr="00D63989" w:rsidRDefault="00730A72" w:rsidP="00730A72">
      <w:pPr>
        <w:pStyle w:val="Heading3"/>
        <w:shd w:val="clear" w:color="auto" w:fill="F2F2F2" w:themeFill="background1" w:themeFillShade="F2"/>
      </w:pPr>
      <w:r w:rsidRPr="00D63989">
        <w:t>Organisation statement:</w:t>
      </w:r>
    </w:p>
    <w:p w14:paraId="3487604E" w14:textId="77777777" w:rsidR="00730A72" w:rsidRPr="00D63989" w:rsidRDefault="00730A72" w:rsidP="00730A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87604F" w14:textId="77777777" w:rsidR="00730A72" w:rsidRDefault="00730A72" w:rsidP="00730A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876050" w14:textId="77777777" w:rsidR="00730A72" w:rsidRPr="00D63989" w:rsidRDefault="00730A72" w:rsidP="00730A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876051" w14:textId="77777777" w:rsidR="00730A72" w:rsidRPr="00D63989" w:rsidRDefault="00730A72" w:rsidP="00730A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876052" w14:textId="77777777" w:rsidR="00730A72" w:rsidRDefault="00730A72" w:rsidP="00730A72">
      <w:pPr>
        <w:pStyle w:val="Heading2"/>
      </w:pPr>
      <w:r>
        <w:t xml:space="preserve">Assessment </w:t>
      </w:r>
      <w:r w:rsidRPr="002B2C0F">
        <w:t>of Standard</w:t>
      </w:r>
      <w:r>
        <w:t xml:space="preserve"> 1</w:t>
      </w:r>
    </w:p>
    <w:p w14:paraId="320FB0B5" w14:textId="77777777" w:rsidR="00005B53" w:rsidRPr="006A75AA" w:rsidRDefault="00005B53" w:rsidP="00005B53">
      <w:pPr>
        <w:rPr>
          <w:rFonts w:eastAsiaTheme="minorHAnsi"/>
          <w:color w:val="auto"/>
        </w:rPr>
      </w:pPr>
      <w:r w:rsidRPr="006A75AA">
        <w:rPr>
          <w:rFonts w:eastAsiaTheme="minorHAnsi"/>
          <w:color w:val="auto"/>
        </w:rPr>
        <w:t xml:space="preserve">To understand </w:t>
      </w:r>
      <w:r>
        <w:rPr>
          <w:rFonts w:eastAsiaTheme="minorHAnsi"/>
          <w:color w:val="auto"/>
        </w:rPr>
        <w:t>t</w:t>
      </w:r>
      <w:r w:rsidRPr="006A75AA">
        <w:rPr>
          <w:rFonts w:eastAsiaTheme="minorHAnsi"/>
          <w:color w:val="auto"/>
        </w:rPr>
        <w:t>he consumer’s experience and ho</w:t>
      </w:r>
      <w:r>
        <w:rPr>
          <w:rFonts w:eastAsiaTheme="minorHAnsi"/>
          <w:color w:val="auto"/>
        </w:rPr>
        <w:t>w</w:t>
      </w:r>
      <w:r w:rsidRPr="006A75AA">
        <w:rPr>
          <w:rFonts w:eastAsiaTheme="minorHAnsi"/>
          <w:color w:val="auto"/>
        </w:rPr>
        <w:t xml:space="preserve"> </w:t>
      </w:r>
      <w:r>
        <w:rPr>
          <w:rFonts w:eastAsiaTheme="minorHAnsi"/>
          <w:color w:val="auto"/>
        </w:rPr>
        <w:t>the</w:t>
      </w:r>
      <w:r w:rsidRPr="006A75AA">
        <w:rPr>
          <w:rFonts w:eastAsiaTheme="minorHAnsi"/>
          <w:color w:val="auto"/>
        </w:rPr>
        <w:t xml:space="preserve"> organisation understands and applies </w:t>
      </w:r>
      <w:r>
        <w:rPr>
          <w:rFonts w:eastAsiaTheme="minorHAnsi"/>
          <w:color w:val="auto"/>
        </w:rPr>
        <w:t>this requirement</w:t>
      </w:r>
      <w:r w:rsidRPr="006A75AA">
        <w:rPr>
          <w:rFonts w:eastAsiaTheme="minorHAnsi"/>
          <w:color w:val="auto"/>
        </w:rPr>
        <w:t xml:space="preserve"> within this Standard, the Assessment Team sampled the experience of consumers</w:t>
      </w:r>
      <w:r>
        <w:rPr>
          <w:rFonts w:eastAsiaTheme="minorHAnsi"/>
          <w:color w:val="auto"/>
        </w:rPr>
        <w:t xml:space="preserve"> - </w:t>
      </w:r>
      <w:r w:rsidRPr="006A75AA">
        <w:rPr>
          <w:rFonts w:eastAsiaTheme="minorHAnsi"/>
          <w:color w:val="auto"/>
        </w:rPr>
        <w:t xml:space="preserve">asking them about the requirements, reviewing their care planning documentation (for alignment </w:t>
      </w:r>
      <w:r>
        <w:rPr>
          <w:rFonts w:eastAsiaTheme="minorHAnsi"/>
          <w:color w:val="auto"/>
        </w:rPr>
        <w:t>w</w:t>
      </w:r>
      <w:r w:rsidRPr="006A75AA">
        <w:rPr>
          <w:rFonts w:eastAsiaTheme="minorHAnsi"/>
          <w:color w:val="auto"/>
        </w:rPr>
        <w:t>ith the feedback from the consumers) and testing staff understanding and application of the requirements under this Standard</w:t>
      </w:r>
      <w:r>
        <w:rPr>
          <w:rFonts w:eastAsiaTheme="minorHAnsi"/>
          <w:color w:val="auto"/>
        </w:rPr>
        <w:t>.</w:t>
      </w:r>
    </w:p>
    <w:p w14:paraId="1EFAD464" w14:textId="77777777" w:rsidR="00005B53" w:rsidRPr="006C3963" w:rsidRDefault="00005B53" w:rsidP="00005B53">
      <w:pPr>
        <w:rPr>
          <w:rFonts w:eastAsiaTheme="minorHAnsi"/>
          <w:color w:val="auto"/>
        </w:rPr>
      </w:pPr>
      <w:r>
        <w:rPr>
          <w:rFonts w:eastAsiaTheme="minorHAnsi"/>
          <w:color w:val="auto"/>
        </w:rPr>
        <w:t>Most</w:t>
      </w:r>
      <w:r w:rsidRPr="006A75AA">
        <w:rPr>
          <w:rFonts w:eastAsiaTheme="minorHAnsi"/>
          <w:color w:val="auto"/>
        </w:rPr>
        <w:t xml:space="preserve"> sampled consumers and representatives considered that they are treated with dignity and respect</w:t>
      </w:r>
      <w:r>
        <w:rPr>
          <w:rFonts w:eastAsiaTheme="minorHAnsi"/>
          <w:color w:val="auto"/>
        </w:rPr>
        <w:t xml:space="preserve"> and </w:t>
      </w:r>
      <w:r w:rsidRPr="006A75AA">
        <w:rPr>
          <w:rFonts w:eastAsiaTheme="minorHAnsi"/>
          <w:color w:val="auto"/>
        </w:rPr>
        <w:t>can maintain their identit</w:t>
      </w:r>
      <w:r>
        <w:rPr>
          <w:rFonts w:eastAsiaTheme="minorHAnsi"/>
          <w:color w:val="auto"/>
        </w:rPr>
        <w:t>y</w:t>
      </w:r>
      <w:r w:rsidRPr="006A75AA">
        <w:rPr>
          <w:rFonts w:eastAsiaTheme="minorHAnsi"/>
          <w:color w:val="auto"/>
        </w:rPr>
        <w:t xml:space="preserve">. </w:t>
      </w:r>
      <w:r>
        <w:rPr>
          <w:rFonts w:eastAsiaTheme="minorHAnsi"/>
          <w:color w:val="auto"/>
        </w:rPr>
        <w:t>For example, o</w:t>
      </w:r>
      <w:r w:rsidRPr="006C3963">
        <w:rPr>
          <w:rFonts w:eastAsiaTheme="minorHAnsi"/>
          <w:color w:val="auto"/>
        </w:rPr>
        <w:t xml:space="preserve">ne consumer stated that he </w:t>
      </w:r>
      <w:r>
        <w:rPr>
          <w:rFonts w:eastAsiaTheme="minorHAnsi"/>
          <w:color w:val="auto"/>
        </w:rPr>
        <w:t>has become</w:t>
      </w:r>
      <w:r w:rsidRPr="006C3963">
        <w:rPr>
          <w:rFonts w:eastAsiaTheme="minorHAnsi"/>
          <w:color w:val="auto"/>
        </w:rPr>
        <w:t xml:space="preserve"> a wheelchair user </w:t>
      </w:r>
      <w:r>
        <w:rPr>
          <w:rFonts w:eastAsiaTheme="minorHAnsi"/>
          <w:color w:val="auto"/>
        </w:rPr>
        <w:t>but</w:t>
      </w:r>
      <w:r w:rsidRPr="006C3963">
        <w:rPr>
          <w:rFonts w:eastAsiaTheme="minorHAnsi"/>
          <w:color w:val="auto"/>
        </w:rPr>
        <w:t xml:space="preserve"> </w:t>
      </w:r>
      <w:r>
        <w:rPr>
          <w:rFonts w:eastAsiaTheme="minorHAnsi"/>
          <w:color w:val="auto"/>
        </w:rPr>
        <w:t>is still very independent</w:t>
      </w:r>
      <w:r w:rsidRPr="006C3963">
        <w:rPr>
          <w:rFonts w:eastAsiaTheme="minorHAnsi"/>
          <w:color w:val="auto"/>
        </w:rPr>
        <w:t xml:space="preserve">, and staff respect </w:t>
      </w:r>
      <w:r>
        <w:rPr>
          <w:rFonts w:eastAsiaTheme="minorHAnsi"/>
          <w:color w:val="auto"/>
        </w:rPr>
        <w:t xml:space="preserve">his desire to remain independent. Staff interviewed and observed also demonstrated respect towards consumers. </w:t>
      </w:r>
    </w:p>
    <w:p w14:paraId="7152E8C0" w14:textId="67DBF735" w:rsidR="00005B53" w:rsidRDefault="00005B53" w:rsidP="00005B53">
      <w:pPr>
        <w:rPr>
          <w:rFonts w:eastAsiaTheme="minorHAnsi"/>
          <w:color w:val="auto"/>
        </w:rPr>
      </w:pPr>
      <w:r w:rsidRPr="006A75AA">
        <w:rPr>
          <w:rFonts w:eastAsiaTheme="minorHAnsi"/>
          <w:color w:val="auto"/>
        </w:rPr>
        <w:t>A few consumers/representatives had stated they were not always treated with dignity and respect</w:t>
      </w:r>
      <w:r>
        <w:rPr>
          <w:rFonts w:eastAsiaTheme="minorHAnsi"/>
          <w:color w:val="auto"/>
        </w:rPr>
        <w:t>,</w:t>
      </w:r>
      <w:r w:rsidRPr="006A75AA">
        <w:rPr>
          <w:rFonts w:eastAsiaTheme="minorHAnsi"/>
          <w:color w:val="auto"/>
        </w:rPr>
        <w:t xml:space="preserve"> and their </w:t>
      </w:r>
      <w:r>
        <w:rPr>
          <w:rFonts w:eastAsiaTheme="minorHAnsi"/>
          <w:color w:val="auto"/>
        </w:rPr>
        <w:t>preferences</w:t>
      </w:r>
      <w:r w:rsidRPr="006A75AA">
        <w:rPr>
          <w:rFonts w:eastAsiaTheme="minorHAnsi"/>
          <w:color w:val="auto"/>
        </w:rPr>
        <w:t xml:space="preserve"> were not always supported. However, the </w:t>
      </w:r>
      <w:r>
        <w:rPr>
          <w:rFonts w:eastAsiaTheme="minorHAnsi"/>
          <w:color w:val="auto"/>
        </w:rPr>
        <w:t>Approved Provider</w:t>
      </w:r>
      <w:r w:rsidRPr="006A75AA">
        <w:rPr>
          <w:rFonts w:eastAsiaTheme="minorHAnsi"/>
          <w:color w:val="auto"/>
        </w:rPr>
        <w:t xml:space="preserve"> </w:t>
      </w:r>
      <w:r>
        <w:rPr>
          <w:rFonts w:eastAsiaTheme="minorHAnsi"/>
          <w:color w:val="auto"/>
        </w:rPr>
        <w:t>has</w:t>
      </w:r>
      <w:r w:rsidRPr="006A75AA">
        <w:rPr>
          <w:rFonts w:eastAsiaTheme="minorHAnsi"/>
          <w:color w:val="auto"/>
        </w:rPr>
        <w:t xml:space="preserve"> </w:t>
      </w:r>
      <w:r>
        <w:rPr>
          <w:rFonts w:eastAsiaTheme="minorHAnsi"/>
          <w:color w:val="auto"/>
        </w:rPr>
        <w:t xml:space="preserve">submitted information to confirm that actions had previously occurred to address the issues raised by these sampled consumers during the assessment contact. In considering the available evidence, I am persuaded by the evidence of the Approved Provider and find they comply with this requirement. </w:t>
      </w:r>
    </w:p>
    <w:p w14:paraId="3FDC1E29" w14:textId="77777777" w:rsidR="00005B53" w:rsidRPr="00D435F8" w:rsidRDefault="00005B53" w:rsidP="00005B53">
      <w:pPr>
        <w:rPr>
          <w:rFonts w:eastAsia="Calibri"/>
          <w:i/>
          <w:color w:val="auto"/>
          <w:lang w:eastAsia="en-US"/>
        </w:rPr>
      </w:pPr>
      <w:r w:rsidRPr="00E1026B">
        <w:rPr>
          <w:rFonts w:eastAsiaTheme="minorHAnsi"/>
        </w:rPr>
        <w:t>Not all requirements were assessed and therefore an overall rating for the Quality Standard is not provided.</w:t>
      </w:r>
    </w:p>
    <w:p w14:paraId="34876055" w14:textId="2375E034" w:rsidR="00730A72" w:rsidRDefault="00730A72" w:rsidP="00730A72">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34876056" w14:textId="0EBC2647" w:rsidR="00730A72" w:rsidRDefault="00730A72" w:rsidP="00730A72">
      <w:pPr>
        <w:pStyle w:val="Heading3"/>
      </w:pPr>
      <w:r w:rsidRPr="00051035">
        <w:t>Requirement 1(3)(a)</w:t>
      </w:r>
      <w:r w:rsidRPr="00051035">
        <w:tab/>
        <w:t>Compliant</w:t>
      </w:r>
    </w:p>
    <w:p w14:paraId="34876057" w14:textId="06FB6246" w:rsidR="00730A72" w:rsidRDefault="00730A72" w:rsidP="00730A72">
      <w:pPr>
        <w:rPr>
          <w:i/>
        </w:rPr>
      </w:pPr>
      <w:r w:rsidRPr="004A3816">
        <w:rPr>
          <w:i/>
        </w:rPr>
        <w:t>Each consumer is treated with dignity and respect, with their identity, culture and diversity valued.</w:t>
      </w:r>
    </w:p>
    <w:p w14:paraId="74F5C8BB" w14:textId="5CA53F4F" w:rsidR="00472FCC" w:rsidRDefault="00005B53" w:rsidP="00730A72">
      <w:r w:rsidRPr="00B13040">
        <w:rPr>
          <w:color w:val="auto"/>
        </w:rPr>
        <w:t xml:space="preserve">The Assessment Team report provided examples of how most consumers </w:t>
      </w:r>
      <w:r w:rsidR="00730A72">
        <w:t xml:space="preserve">and representatives reported that staff were caring, gentle, and respectful towards them. Staff were observed to interact respectfully with consumers, and consistently spoke about consumers in a way that indicates respect. Some staff were able to discuss consumers personal circumstances and life journey, although not all staff knew consumers well. </w:t>
      </w:r>
      <w:r w:rsidR="00643A96">
        <w:t xml:space="preserve">The Assessment Team observed the staff to be supported in delivering dignified and respectful care through training, education, and performance management.  </w:t>
      </w:r>
    </w:p>
    <w:p w14:paraId="75F9DF5C" w14:textId="77777777" w:rsidR="00005B53" w:rsidRDefault="00730A72" w:rsidP="00730A72">
      <w:r>
        <w:t xml:space="preserve">For some other consumers and representatives, the Assessment Team had found that some consumers and </w:t>
      </w:r>
      <w:r w:rsidRPr="003214E7">
        <w:t xml:space="preserve">representatives did not feel that all staff had treated them with </w:t>
      </w:r>
      <w:r w:rsidR="000F2C58" w:rsidRPr="003214E7">
        <w:t xml:space="preserve">appropriate dignity and </w:t>
      </w:r>
      <w:r w:rsidRPr="003214E7">
        <w:t>respec</w:t>
      </w:r>
      <w:r w:rsidR="00537CBB" w:rsidRPr="003214E7">
        <w:t>t</w:t>
      </w:r>
      <w:r w:rsidRPr="003214E7">
        <w:t xml:space="preserve">. </w:t>
      </w:r>
    </w:p>
    <w:p w14:paraId="4E6857B6" w14:textId="680C0C76" w:rsidR="00730A72" w:rsidRDefault="00730A72" w:rsidP="00730A72">
      <w:r w:rsidRPr="003214E7">
        <w:t xml:space="preserve">The </w:t>
      </w:r>
      <w:r w:rsidR="00005B53">
        <w:t>Approved Provider</w:t>
      </w:r>
      <w:r w:rsidRPr="003214E7">
        <w:t xml:space="preserve"> has since responded to these findings with further evidenc</w:t>
      </w:r>
      <w:r w:rsidR="000F2C58" w:rsidRPr="003214E7">
        <w:t>e</w:t>
      </w:r>
      <w:r w:rsidR="003214E7" w:rsidRPr="003214E7">
        <w:t xml:space="preserve">, and a few examples are provided below. </w:t>
      </w:r>
    </w:p>
    <w:p w14:paraId="5D3FE120" w14:textId="0D9A620D" w:rsidR="000F2C58" w:rsidRDefault="00730A72" w:rsidP="00730A72">
      <w:r>
        <w:t xml:space="preserve">For example, </w:t>
      </w:r>
      <w:r w:rsidR="000F2C58">
        <w:t>one consumer reported</w:t>
      </w:r>
      <w:r>
        <w:t xml:space="preserve"> that some staff </w:t>
      </w:r>
      <w:r w:rsidR="000F2C58">
        <w:t>w</w:t>
      </w:r>
      <w:r w:rsidR="00485CE7">
        <w:t>ere</w:t>
      </w:r>
      <w:r w:rsidR="000F2C58">
        <w:t xml:space="preserve"> </w:t>
      </w:r>
      <w:r w:rsidR="00D1492E">
        <w:t>‘</w:t>
      </w:r>
      <w:r w:rsidR="000F2C58">
        <w:t>rough</w:t>
      </w:r>
      <w:r w:rsidR="00D1492E">
        <w:t>’</w:t>
      </w:r>
      <w:r w:rsidR="000F2C58">
        <w:t xml:space="preserve"> with him</w:t>
      </w:r>
      <w:r>
        <w:t xml:space="preserve"> during personal </w:t>
      </w:r>
      <w:r w:rsidR="00537CBB">
        <w:t>care</w:t>
      </w:r>
      <w:r w:rsidR="000F2C58">
        <w:t xml:space="preserve">, referring to an incident that occurred in </w:t>
      </w:r>
      <w:r w:rsidR="00537CBB">
        <w:t>July 2020</w:t>
      </w:r>
      <w:r w:rsidR="00B82A0A">
        <w:t>. The</w:t>
      </w:r>
      <w:r w:rsidR="00485CE7">
        <w:t xml:space="preserve"> </w:t>
      </w:r>
      <w:r w:rsidR="00005B53">
        <w:t>Approved Provider</w:t>
      </w:r>
      <w:r w:rsidR="00485CE7">
        <w:t xml:space="preserve"> </w:t>
      </w:r>
      <w:r w:rsidR="00B82A0A">
        <w:t xml:space="preserve">has evidenced </w:t>
      </w:r>
      <w:r w:rsidR="00537CBB">
        <w:t xml:space="preserve">that appropriate actions were taken </w:t>
      </w:r>
      <w:r w:rsidR="00643A96">
        <w:t xml:space="preserve">to </w:t>
      </w:r>
      <w:r w:rsidR="00485CE7">
        <w:t xml:space="preserve">ensure the consumer </w:t>
      </w:r>
      <w:r w:rsidR="00643A96">
        <w:t xml:space="preserve">continued to </w:t>
      </w:r>
      <w:r w:rsidR="00485CE7">
        <w:t>receive dignified and respectful care</w:t>
      </w:r>
      <w:r w:rsidR="000F2C58">
        <w:t>; this</w:t>
      </w:r>
      <w:r w:rsidR="00537CBB">
        <w:t xml:space="preserve"> included appropriate management of the staff member, development of strategies (in consultation with consumer and representative) to promote the consumer’s comfort and safety during care, and staff training in Dignity and Respect. </w:t>
      </w:r>
      <w:r w:rsidR="000F2C58">
        <w:t>Nil allegations of rough handling from the consumer had been made since</w:t>
      </w:r>
      <w:r w:rsidR="00485CE7">
        <w:t xml:space="preserve"> these </w:t>
      </w:r>
      <w:r w:rsidR="00643A96">
        <w:t xml:space="preserve">initiatives. </w:t>
      </w:r>
      <w:r w:rsidR="00485CE7">
        <w:t xml:space="preserve"> </w:t>
      </w:r>
    </w:p>
    <w:p w14:paraId="52BCA1D5" w14:textId="4B66C33D" w:rsidR="000F2C58" w:rsidRDefault="000F2C58" w:rsidP="00730A72">
      <w:r>
        <w:t>Another consumer reported that staff are not managing other consumers who often wander into her room against her wishe</w:t>
      </w:r>
      <w:r w:rsidR="00D1492E">
        <w:t>s</w:t>
      </w:r>
      <w:r w:rsidR="003214E7">
        <w:t>, and that some staff are rude or ‘rough’ to her</w:t>
      </w:r>
      <w:r w:rsidR="00D1492E">
        <w:t>.</w:t>
      </w:r>
      <w:r>
        <w:t xml:space="preserve"> The </w:t>
      </w:r>
      <w:r w:rsidR="00005B53">
        <w:t>Approved Provider</w:t>
      </w:r>
      <w:r>
        <w:t xml:space="preserve"> has since reported that the wandering consumer had been transferred to another </w:t>
      </w:r>
      <w:r w:rsidR="00D1492E">
        <w:t xml:space="preserve">area </w:t>
      </w:r>
      <w:r>
        <w:t>in June 2020, and there are currently no consumers who exhibit wandering behaviours in the consumer’s current living environment.</w:t>
      </w:r>
      <w:r w:rsidR="003214E7">
        <w:t xml:space="preserve"> Although the </w:t>
      </w:r>
      <w:r w:rsidR="00005B53">
        <w:t>Approved Provider</w:t>
      </w:r>
      <w:r w:rsidR="003214E7">
        <w:t xml:space="preserve"> was unable to respond to specific instances of staff being rude to the consumer (as it was </w:t>
      </w:r>
      <w:r w:rsidR="00005B53">
        <w:t xml:space="preserve">stated to </w:t>
      </w:r>
      <w:r w:rsidR="003214E7">
        <w:t xml:space="preserve">not </w:t>
      </w:r>
      <w:r w:rsidR="00005B53">
        <w:t xml:space="preserve">have been </w:t>
      </w:r>
      <w:r w:rsidR="003214E7">
        <w:t xml:space="preserve">previously verbalised by her representative), the </w:t>
      </w:r>
      <w:r w:rsidR="00005B53">
        <w:t>Approved Provider</w:t>
      </w:r>
      <w:r w:rsidR="003214E7">
        <w:t xml:space="preserve"> </w:t>
      </w:r>
      <w:r w:rsidR="00643A96">
        <w:t xml:space="preserve">conducted a follow up consultation with the consumer and representative, </w:t>
      </w:r>
      <w:r w:rsidR="003132F0">
        <w:t xml:space="preserve">and the consumer’s plan was updated to better serve her preference and needs. They have also since </w:t>
      </w:r>
      <w:r w:rsidR="00643A96">
        <w:t>expressed improvements in staff interaction</w:t>
      </w:r>
      <w:r w:rsidR="003214E7">
        <w:t xml:space="preserve">. </w:t>
      </w:r>
    </w:p>
    <w:p w14:paraId="162418A5" w14:textId="40C7DFA6" w:rsidR="00D1492E" w:rsidRDefault="00D1492E" w:rsidP="00730A72">
      <w:r>
        <w:lastRenderedPageBreak/>
        <w:t xml:space="preserve">Two consumers also reported that their food preferences were not respected. The </w:t>
      </w:r>
      <w:r w:rsidR="00005B53">
        <w:t>Approved Provider</w:t>
      </w:r>
      <w:r>
        <w:t xml:space="preserve"> has provided recent internal surveys </w:t>
      </w:r>
      <w:r w:rsidR="003132F0">
        <w:t xml:space="preserve">prior to the audit </w:t>
      </w:r>
      <w:r>
        <w:t>that demonstrated the consumers</w:t>
      </w:r>
      <w:r w:rsidR="003132F0">
        <w:t xml:space="preserve"> had</w:t>
      </w:r>
      <w:r>
        <w:t xml:space="preserve"> rated their food satisfaction as ‘satisfactory’ or ‘very satisfied’. </w:t>
      </w:r>
      <w:r w:rsidR="003214E7">
        <w:t>However, the</w:t>
      </w:r>
      <w:r w:rsidR="00643A96">
        <w:t xml:space="preserve"> provider</w:t>
      </w:r>
      <w:r w:rsidR="003214E7">
        <w:t xml:space="preserve"> will endeavour to further support the consumers meal preferences in consultation with the consumers. </w:t>
      </w:r>
    </w:p>
    <w:p w14:paraId="4F375F6A" w14:textId="3D985B3E" w:rsidR="003132F0" w:rsidRDefault="003132F0" w:rsidP="00730A72">
      <w:r>
        <w:t xml:space="preserve">Finally, one consumer’s daughter stated that her mother was transferred to the Dementia Support Unit unnecessarily. However, the provider could demonstrate that the transfer was completed in consultation with the consumer’s son whom was the enduring guardian and medical decision maker, and it was also first trialled to ensure it was the most suitable accommodation for the consumer. </w:t>
      </w:r>
    </w:p>
    <w:p w14:paraId="3F832C5F" w14:textId="613E6BBB" w:rsidR="00643A96" w:rsidRDefault="003214E7" w:rsidP="00730A72">
      <w:r>
        <w:t>Based on the available evidence, I consider that most consumers are treated with dignity and respect</w:t>
      </w:r>
      <w:r w:rsidR="00643A96">
        <w:t xml:space="preserve">. In instances where this has not occurred, the </w:t>
      </w:r>
      <w:r w:rsidR="00005B53">
        <w:t>Approved Provider</w:t>
      </w:r>
      <w:r w:rsidR="00643A96">
        <w:t xml:space="preserve"> is able to take appropriate steps to ensure dignified and respectful care of consumers continue to be provided. </w:t>
      </w:r>
    </w:p>
    <w:p w14:paraId="5D32678F" w14:textId="6FA246CD" w:rsidR="003214E7" w:rsidRDefault="00643A96" w:rsidP="00730A72">
      <w:r>
        <w:t xml:space="preserve">I have therefore found this requirement compliant. </w:t>
      </w:r>
    </w:p>
    <w:p w14:paraId="7DAF7929" w14:textId="4722EAEB" w:rsidR="000F2C58" w:rsidRDefault="000F2C58" w:rsidP="00730A72"/>
    <w:p w14:paraId="3582762B" w14:textId="7410896D" w:rsidR="00537CBB" w:rsidRDefault="00537CBB" w:rsidP="00730A72"/>
    <w:p w14:paraId="34876089" w14:textId="77777777" w:rsidR="00730A72" w:rsidRDefault="00730A72" w:rsidP="00730A72">
      <w:pPr>
        <w:sectPr w:rsidR="00730A72" w:rsidSect="00730A72">
          <w:headerReference w:type="default" r:id="rId21"/>
          <w:type w:val="continuous"/>
          <w:pgSz w:w="11906" w:h="16838"/>
          <w:pgMar w:top="1701" w:right="1418" w:bottom="1418" w:left="1418" w:header="709" w:footer="397" w:gutter="0"/>
          <w:cols w:space="708"/>
          <w:titlePg/>
          <w:docGrid w:linePitch="360"/>
        </w:sectPr>
      </w:pPr>
    </w:p>
    <w:p w14:paraId="3487608A" w14:textId="0DFAB626" w:rsidR="00730A72" w:rsidRDefault="00730A72" w:rsidP="00730A72">
      <w:pPr>
        <w:pStyle w:val="Heading1"/>
        <w:tabs>
          <w:tab w:val="right" w:pos="9070"/>
        </w:tabs>
        <w:spacing w:before="560" w:after="640"/>
        <w:rPr>
          <w:color w:val="FFFFFF" w:themeColor="background1"/>
          <w:sz w:val="36"/>
        </w:rPr>
        <w:sectPr w:rsidR="00730A72" w:rsidSect="00730A72">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876150" wp14:editId="3487615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87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487608B" w14:textId="77777777" w:rsidR="00730A72" w:rsidRPr="00FD1B02" w:rsidRDefault="00730A72" w:rsidP="00730A72">
      <w:pPr>
        <w:pStyle w:val="Heading3"/>
        <w:shd w:val="clear" w:color="auto" w:fill="F2F2F2" w:themeFill="background1" w:themeFillShade="F2"/>
      </w:pPr>
      <w:r w:rsidRPr="00FD1B02">
        <w:t>Consumer outcome:</w:t>
      </w:r>
    </w:p>
    <w:p w14:paraId="3487608C" w14:textId="77777777" w:rsidR="00730A72" w:rsidRDefault="00730A72" w:rsidP="00730A72">
      <w:pPr>
        <w:numPr>
          <w:ilvl w:val="0"/>
          <w:numId w:val="3"/>
        </w:numPr>
        <w:shd w:val="clear" w:color="auto" w:fill="F2F2F2" w:themeFill="background1" w:themeFillShade="F2"/>
      </w:pPr>
      <w:r>
        <w:t>I get personal care, clinical care, or both personal care and clinical care, that is safe and right for me.</w:t>
      </w:r>
    </w:p>
    <w:p w14:paraId="3487608D" w14:textId="77777777" w:rsidR="00730A72" w:rsidRDefault="00730A72" w:rsidP="00730A72">
      <w:pPr>
        <w:pStyle w:val="Heading3"/>
        <w:shd w:val="clear" w:color="auto" w:fill="F2F2F2" w:themeFill="background1" w:themeFillShade="F2"/>
      </w:pPr>
      <w:r>
        <w:t>Organisation statement:</w:t>
      </w:r>
    </w:p>
    <w:p w14:paraId="3487608E" w14:textId="77777777" w:rsidR="00730A72" w:rsidRDefault="00730A72" w:rsidP="00730A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87608F" w14:textId="77777777" w:rsidR="00730A72" w:rsidRDefault="00730A72" w:rsidP="00730A72">
      <w:pPr>
        <w:pStyle w:val="Heading2"/>
      </w:pPr>
      <w:r>
        <w:t>Assessment of Standard 3</w:t>
      </w:r>
    </w:p>
    <w:p w14:paraId="15FA346C" w14:textId="77777777" w:rsidR="00005B53" w:rsidRPr="00A61D7B" w:rsidRDefault="00005B53" w:rsidP="00005B53">
      <w:pPr>
        <w:rPr>
          <w:rFonts w:eastAsiaTheme="minorHAnsi"/>
          <w:color w:val="auto"/>
        </w:rPr>
      </w:pPr>
      <w:r w:rsidRPr="00A61D7B">
        <w:rPr>
          <w:rFonts w:eastAsiaTheme="minorHAnsi"/>
          <w:color w:val="auto"/>
        </w:rPr>
        <w:t xml:space="preserve">To understand the consumer’s experience and how the organisation understands and applies </w:t>
      </w:r>
      <w:r>
        <w:rPr>
          <w:rFonts w:eastAsiaTheme="minorHAnsi"/>
          <w:color w:val="auto"/>
        </w:rPr>
        <w:t>this requirement</w:t>
      </w:r>
      <w:r w:rsidRPr="00A61D7B">
        <w:rPr>
          <w:rFonts w:eastAsiaTheme="minorHAnsi"/>
          <w:color w:val="auto"/>
        </w:rPr>
        <w:t xml:space="preserve"> within this Standard, the Assessment Team sampled the experience of consumers, staff were interviewed, and observations were made in the service environment. The team also examined relevant documents.</w:t>
      </w:r>
    </w:p>
    <w:p w14:paraId="3AB9D8B2" w14:textId="4E8BBEB0" w:rsidR="00005B53" w:rsidRPr="00A61D7B" w:rsidRDefault="00005B53" w:rsidP="00005B53">
      <w:pPr>
        <w:rPr>
          <w:rFonts w:eastAsiaTheme="minorHAnsi"/>
          <w:color w:val="auto"/>
        </w:rPr>
      </w:pPr>
      <w:r>
        <w:rPr>
          <w:rFonts w:eastAsiaTheme="minorHAnsi"/>
          <w:color w:val="auto"/>
        </w:rPr>
        <w:t>The</w:t>
      </w:r>
      <w:r w:rsidRPr="00A61D7B">
        <w:rPr>
          <w:rFonts w:eastAsiaTheme="minorHAnsi"/>
          <w:color w:val="auto"/>
        </w:rPr>
        <w:t xml:space="preserve"> </w:t>
      </w:r>
      <w:r>
        <w:rPr>
          <w:rFonts w:eastAsiaTheme="minorHAnsi"/>
          <w:color w:val="auto"/>
        </w:rPr>
        <w:t>Approved Provider</w:t>
      </w:r>
      <w:r w:rsidRPr="00A61D7B">
        <w:rPr>
          <w:rFonts w:eastAsiaTheme="minorHAnsi"/>
          <w:color w:val="auto"/>
        </w:rPr>
        <w:t xml:space="preserve"> </w:t>
      </w:r>
      <w:r>
        <w:rPr>
          <w:rFonts w:eastAsiaTheme="minorHAnsi"/>
          <w:color w:val="auto"/>
        </w:rPr>
        <w:t xml:space="preserve">demonstrated </w:t>
      </w:r>
      <w:r w:rsidRPr="00A61D7B">
        <w:rPr>
          <w:rFonts w:eastAsiaTheme="minorHAnsi"/>
          <w:color w:val="auto"/>
        </w:rPr>
        <w:t xml:space="preserve">that they minimise infection related risks through implementing standard and transmission-based precautions, and they adequately promote and manage antibiotic prescribing. </w:t>
      </w:r>
    </w:p>
    <w:p w14:paraId="06BAE6C1" w14:textId="77777777" w:rsidR="00005B53" w:rsidRPr="00A61D7B" w:rsidRDefault="00005B53" w:rsidP="00005B53">
      <w:pPr>
        <w:rPr>
          <w:rFonts w:eastAsiaTheme="minorHAnsi"/>
          <w:color w:val="auto"/>
        </w:rPr>
      </w:pPr>
      <w:r w:rsidRPr="00A61D7B">
        <w:rPr>
          <w:rFonts w:eastAsiaTheme="minorHAnsi"/>
          <w:color w:val="auto"/>
        </w:rPr>
        <w:t>For example:</w:t>
      </w:r>
    </w:p>
    <w:p w14:paraId="4B333588" w14:textId="77777777" w:rsidR="00005B53" w:rsidRPr="00A61D7B" w:rsidRDefault="00005B53" w:rsidP="00005B53">
      <w:pPr>
        <w:pStyle w:val="ListParagraph"/>
        <w:numPr>
          <w:ilvl w:val="0"/>
          <w:numId w:val="38"/>
        </w:numPr>
        <w:rPr>
          <w:rFonts w:eastAsiaTheme="minorHAnsi"/>
          <w:color w:val="auto"/>
        </w:rPr>
      </w:pPr>
      <w:r w:rsidRPr="00A61D7B">
        <w:rPr>
          <w:rFonts w:eastAsiaTheme="minorHAnsi"/>
          <w:color w:val="auto"/>
        </w:rPr>
        <w:t xml:space="preserve">Consumers interviewed stated that they have been well informed about COVID-19 and receive regular updates. They observe care workers wearing gloves and masks when attending to their care, and their hands are frequently sanitised. </w:t>
      </w:r>
    </w:p>
    <w:p w14:paraId="06997DD3" w14:textId="77777777" w:rsidR="00005B53" w:rsidRPr="00A61D7B" w:rsidRDefault="00005B53" w:rsidP="00005B53">
      <w:pPr>
        <w:pStyle w:val="ListParagraph"/>
        <w:numPr>
          <w:ilvl w:val="0"/>
          <w:numId w:val="38"/>
        </w:numPr>
        <w:rPr>
          <w:rFonts w:eastAsiaTheme="minorHAnsi"/>
          <w:color w:val="auto"/>
        </w:rPr>
      </w:pPr>
      <w:r w:rsidRPr="00A61D7B">
        <w:rPr>
          <w:rFonts w:eastAsiaTheme="minorHAnsi"/>
          <w:color w:val="auto"/>
        </w:rPr>
        <w:t xml:space="preserve">Staff were able to identify the </w:t>
      </w:r>
      <w:r>
        <w:rPr>
          <w:rFonts w:eastAsiaTheme="minorHAnsi"/>
          <w:color w:val="auto"/>
        </w:rPr>
        <w:t>I</w:t>
      </w:r>
      <w:r w:rsidRPr="00A61D7B">
        <w:rPr>
          <w:rFonts w:eastAsiaTheme="minorHAnsi"/>
          <w:color w:val="auto"/>
        </w:rPr>
        <w:t xml:space="preserve">nfection </w:t>
      </w:r>
      <w:r>
        <w:rPr>
          <w:rFonts w:eastAsiaTheme="minorHAnsi"/>
          <w:color w:val="auto"/>
        </w:rPr>
        <w:t>C</w:t>
      </w:r>
      <w:r w:rsidRPr="00A61D7B">
        <w:rPr>
          <w:rFonts w:eastAsiaTheme="minorHAnsi"/>
          <w:color w:val="auto"/>
        </w:rPr>
        <w:t xml:space="preserve">ontrol </w:t>
      </w:r>
      <w:r>
        <w:rPr>
          <w:rFonts w:eastAsiaTheme="minorHAnsi"/>
          <w:color w:val="auto"/>
        </w:rPr>
        <w:t>L</w:t>
      </w:r>
      <w:r w:rsidRPr="00A61D7B">
        <w:rPr>
          <w:rFonts w:eastAsiaTheme="minorHAnsi"/>
          <w:color w:val="auto"/>
        </w:rPr>
        <w:t>ead</w:t>
      </w:r>
      <w:r>
        <w:rPr>
          <w:rFonts w:eastAsiaTheme="minorHAnsi"/>
          <w:color w:val="auto"/>
        </w:rPr>
        <w:t xml:space="preserve"> in the organisation</w:t>
      </w:r>
      <w:r w:rsidRPr="00A61D7B">
        <w:rPr>
          <w:rFonts w:eastAsiaTheme="minorHAnsi"/>
          <w:color w:val="auto"/>
        </w:rPr>
        <w:t xml:space="preserve">, describe their responsibilities regarding infection control, describe relevant procedures and policies, and state the training they receive </w:t>
      </w:r>
      <w:proofErr w:type="gramStart"/>
      <w:r w:rsidRPr="00A61D7B">
        <w:rPr>
          <w:rFonts w:eastAsiaTheme="minorHAnsi"/>
          <w:color w:val="auto"/>
        </w:rPr>
        <w:t>in regard to</w:t>
      </w:r>
      <w:proofErr w:type="gramEnd"/>
      <w:r w:rsidRPr="00A61D7B">
        <w:rPr>
          <w:rFonts w:eastAsiaTheme="minorHAnsi"/>
          <w:color w:val="auto"/>
        </w:rPr>
        <w:t xml:space="preserve"> infection control. </w:t>
      </w:r>
    </w:p>
    <w:p w14:paraId="497CABD8" w14:textId="77777777" w:rsidR="00005B53" w:rsidRPr="00A61D7B" w:rsidRDefault="00005B53" w:rsidP="00005B53">
      <w:pPr>
        <w:pStyle w:val="ListParagraph"/>
        <w:numPr>
          <w:ilvl w:val="0"/>
          <w:numId w:val="38"/>
        </w:numPr>
        <w:rPr>
          <w:rFonts w:eastAsiaTheme="minorHAnsi"/>
          <w:color w:val="auto"/>
        </w:rPr>
      </w:pPr>
      <w:r w:rsidRPr="00A61D7B">
        <w:rPr>
          <w:rFonts w:eastAsiaTheme="minorHAnsi"/>
          <w:color w:val="auto"/>
        </w:rPr>
        <w:t xml:space="preserve">The Assessment team were able to observe COVID-19 infection control monitoring practices, for example, hand washing basins and sanitisers located on each level, an outbreak management plan and box, adequate signage and stock of </w:t>
      </w:r>
      <w:r>
        <w:rPr>
          <w:rFonts w:eastAsiaTheme="minorHAnsi"/>
          <w:color w:val="auto"/>
        </w:rPr>
        <w:t>personal protective equipment (PP</w:t>
      </w:r>
      <w:r w:rsidRPr="00A61D7B">
        <w:rPr>
          <w:rFonts w:eastAsiaTheme="minorHAnsi"/>
          <w:color w:val="auto"/>
        </w:rPr>
        <w:t>E</w:t>
      </w:r>
      <w:r>
        <w:rPr>
          <w:rFonts w:eastAsiaTheme="minorHAnsi"/>
          <w:color w:val="auto"/>
        </w:rPr>
        <w:t>)</w:t>
      </w:r>
      <w:r w:rsidRPr="00A61D7B">
        <w:rPr>
          <w:rFonts w:eastAsiaTheme="minorHAnsi"/>
          <w:color w:val="auto"/>
        </w:rPr>
        <w:t xml:space="preserve">, and adherence to social distancing. </w:t>
      </w:r>
    </w:p>
    <w:p w14:paraId="4ED94D0B" w14:textId="77777777" w:rsidR="00005B53" w:rsidRPr="00A61D7B" w:rsidRDefault="00005B53" w:rsidP="00005B53">
      <w:pPr>
        <w:pStyle w:val="ListParagraph"/>
        <w:numPr>
          <w:ilvl w:val="0"/>
          <w:numId w:val="38"/>
        </w:numPr>
        <w:rPr>
          <w:rFonts w:eastAsiaTheme="minorHAnsi"/>
          <w:color w:val="auto"/>
        </w:rPr>
      </w:pPr>
      <w:r w:rsidRPr="00A61D7B">
        <w:rPr>
          <w:rFonts w:eastAsiaTheme="minorHAnsi"/>
          <w:color w:val="auto"/>
        </w:rPr>
        <w:t xml:space="preserve">The Assessment team sighted documents that assisted management to monitor and evaluate the use of antibiotics in the service, </w:t>
      </w:r>
      <w:proofErr w:type="gramStart"/>
      <w:r>
        <w:rPr>
          <w:rFonts w:eastAsiaTheme="minorHAnsi"/>
          <w:color w:val="auto"/>
        </w:rPr>
        <w:t>and also</w:t>
      </w:r>
      <w:proofErr w:type="gramEnd"/>
      <w:r>
        <w:rPr>
          <w:rFonts w:eastAsiaTheme="minorHAnsi"/>
          <w:color w:val="auto"/>
        </w:rPr>
        <w:t xml:space="preserve"> an adequate stock of antibiotics to facilitate immediate use where required. </w:t>
      </w:r>
    </w:p>
    <w:p w14:paraId="016D7518" w14:textId="77777777" w:rsidR="00005B53" w:rsidRPr="00B24FF2" w:rsidRDefault="00005B53" w:rsidP="00005B53">
      <w:pPr>
        <w:rPr>
          <w:rFonts w:eastAsia="Calibri"/>
          <w:i/>
          <w:color w:val="auto"/>
          <w:lang w:eastAsia="en-US"/>
        </w:rPr>
      </w:pPr>
      <w:r w:rsidRPr="00B24FF2">
        <w:rPr>
          <w:rFonts w:eastAsiaTheme="minorHAnsi"/>
        </w:rPr>
        <w:lastRenderedPageBreak/>
        <w:t>Not all requirements were assessed and therefore an overall rating for the Quality Standard is not provided.</w:t>
      </w:r>
    </w:p>
    <w:p w14:paraId="34876092" w14:textId="5F32291B" w:rsidR="00730A72" w:rsidRDefault="00730A72" w:rsidP="00730A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8760A9" w14:textId="15BE7F57" w:rsidR="00730A72" w:rsidRPr="00D435F8" w:rsidRDefault="00730A72" w:rsidP="00730A72">
      <w:pPr>
        <w:pStyle w:val="Heading3"/>
      </w:pPr>
      <w:r w:rsidRPr="00D435F8">
        <w:t>Requirement 3(3)(g)</w:t>
      </w:r>
      <w:r>
        <w:tab/>
        <w:t>Compliant</w:t>
      </w:r>
    </w:p>
    <w:p w14:paraId="348760AA" w14:textId="77777777" w:rsidR="00730A72" w:rsidRPr="004A3816" w:rsidRDefault="00730A72" w:rsidP="00730A72">
      <w:pPr>
        <w:tabs>
          <w:tab w:val="right" w:pos="9026"/>
        </w:tabs>
        <w:spacing w:before="0" w:after="0"/>
        <w:outlineLvl w:val="4"/>
        <w:rPr>
          <w:i/>
          <w:szCs w:val="22"/>
        </w:rPr>
      </w:pPr>
      <w:r w:rsidRPr="004A3816">
        <w:rPr>
          <w:i/>
          <w:szCs w:val="22"/>
        </w:rPr>
        <w:t>Minimisation of infection related risks through implementing:</w:t>
      </w:r>
    </w:p>
    <w:p w14:paraId="348760AB" w14:textId="77777777" w:rsidR="00730A72" w:rsidRPr="004A3816" w:rsidRDefault="00730A72" w:rsidP="00730A72">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48760AF" w14:textId="6D552A1E" w:rsidR="00730A72" w:rsidRPr="00005B53" w:rsidRDefault="00730A72" w:rsidP="00730A72">
      <w:pPr>
        <w:numPr>
          <w:ilvl w:val="0"/>
          <w:numId w:val="25"/>
        </w:numPr>
        <w:tabs>
          <w:tab w:val="right" w:pos="9026"/>
        </w:tabs>
        <w:spacing w:before="0" w:after="0"/>
        <w:ind w:left="567" w:hanging="425"/>
        <w:outlineLvl w:val="4"/>
        <w:rPr>
          <w:i/>
        </w:rPr>
        <w:sectPr w:rsidR="00730A72" w:rsidRPr="00005B53" w:rsidSect="00730A72">
          <w:headerReference w:type="default" r:id="rId24"/>
          <w:type w:val="continuous"/>
          <w:pgSz w:w="11906" w:h="16838"/>
          <w:pgMar w:top="1701" w:right="1418" w:bottom="1418" w:left="1418" w:header="709" w:footer="397" w:gutter="0"/>
          <w:cols w:space="708"/>
          <w:titlePg/>
          <w:docGrid w:linePitch="360"/>
        </w:sectPr>
      </w:pPr>
      <w:r w:rsidRPr="004A3816">
        <w:rPr>
          <w:i/>
        </w:rPr>
        <w:t>practices to promote appropriate antibiotic prescribing and use to support optimal care and reduce the risk of increasing resistance to antibiotics.</w:t>
      </w:r>
    </w:p>
    <w:p w14:paraId="3487613E" w14:textId="77777777" w:rsidR="00730A72" w:rsidRDefault="00730A72" w:rsidP="00730A72">
      <w:pPr>
        <w:tabs>
          <w:tab w:val="right" w:pos="9026"/>
        </w:tabs>
        <w:sectPr w:rsidR="00730A72" w:rsidSect="00730A72">
          <w:headerReference w:type="default" r:id="rId25"/>
          <w:type w:val="continuous"/>
          <w:pgSz w:w="11906" w:h="16838"/>
          <w:pgMar w:top="1701" w:right="1418" w:bottom="1418" w:left="1418" w:header="709" w:footer="397" w:gutter="0"/>
          <w:cols w:space="708"/>
          <w:docGrid w:linePitch="360"/>
        </w:sectPr>
      </w:pPr>
    </w:p>
    <w:p w14:paraId="34876140" w14:textId="1568482A" w:rsidR="00730A72" w:rsidRPr="00005B53" w:rsidRDefault="00730A72" w:rsidP="00005B53">
      <w:pPr>
        <w:pStyle w:val="Heading1"/>
      </w:pPr>
      <w:r>
        <w:lastRenderedPageBreak/>
        <w:t>Areas for improvement</w:t>
      </w:r>
    </w:p>
    <w:p w14:paraId="34876141" w14:textId="77777777" w:rsidR="00730A72" w:rsidRPr="00E830C7" w:rsidRDefault="00730A72" w:rsidP="00730A7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4876147" w14:textId="77777777" w:rsidR="00730A72" w:rsidRPr="00095CD4" w:rsidRDefault="00730A72" w:rsidP="00730A72">
      <w:pPr>
        <w:pStyle w:val="ListBullet"/>
        <w:numPr>
          <w:ilvl w:val="0"/>
          <w:numId w:val="0"/>
        </w:numPr>
      </w:pPr>
    </w:p>
    <w:sectPr w:rsidR="00730A72" w:rsidRPr="00095CD4" w:rsidSect="00730A72">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76184" w14:textId="77777777" w:rsidR="00730A72" w:rsidRDefault="00730A72">
      <w:pPr>
        <w:spacing w:before="0" w:after="0" w:line="240" w:lineRule="auto"/>
      </w:pPr>
      <w:r>
        <w:separator/>
      </w:r>
    </w:p>
  </w:endnote>
  <w:endnote w:type="continuationSeparator" w:id="0">
    <w:p w14:paraId="34876186" w14:textId="77777777" w:rsidR="00730A72" w:rsidRDefault="00730A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5D" w14:textId="77777777" w:rsidR="00730A72" w:rsidRPr="009A1F1B" w:rsidRDefault="00730A72" w:rsidP="00730A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87615E" w14:textId="77777777" w:rsidR="00730A72" w:rsidRPr="00C72FFB" w:rsidRDefault="00730A72" w:rsidP="00730A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Redleaf</w:t>
    </w:r>
    <w:proofErr w:type="spellEnd"/>
    <w:r w:rsidRPr="00C72FFB">
      <w:rPr>
        <w:rFonts w:eastAsia="Calibri" w:cs="Times New Roman"/>
        <w:color w:val="auto"/>
        <w:sz w:val="16"/>
        <w:szCs w:val="22"/>
        <w:lang w:eastAsia="en-US"/>
      </w:rPr>
      <w:t xml:space="preserve">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487615F" w14:textId="77777777" w:rsidR="00730A72" w:rsidRPr="00C72FFB" w:rsidRDefault="00730A72" w:rsidP="00730A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0" w14:textId="77777777" w:rsidR="00730A72" w:rsidRPr="009A1F1B" w:rsidRDefault="00730A72" w:rsidP="00730A7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876161" w14:textId="77777777" w:rsidR="00730A72" w:rsidRPr="00C72FFB" w:rsidRDefault="00730A72" w:rsidP="00730A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Redleaf</w:t>
    </w:r>
    <w:proofErr w:type="spellEnd"/>
    <w:r w:rsidRPr="00C72FFB">
      <w:rPr>
        <w:rFonts w:eastAsia="Calibri" w:cs="Times New Roman"/>
        <w:color w:val="auto"/>
        <w:sz w:val="16"/>
        <w:szCs w:val="22"/>
        <w:lang w:eastAsia="en-US"/>
      </w:rPr>
      <w:t xml:space="preserve"> Manor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876162" w14:textId="77777777" w:rsidR="00730A72" w:rsidRPr="00A3716D" w:rsidRDefault="00730A72" w:rsidP="00730A7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76180" w14:textId="77777777" w:rsidR="00730A72" w:rsidRDefault="00730A72">
      <w:pPr>
        <w:spacing w:before="0" w:after="0" w:line="240" w:lineRule="auto"/>
      </w:pPr>
      <w:r>
        <w:separator/>
      </w:r>
    </w:p>
  </w:footnote>
  <w:footnote w:type="continuationSeparator" w:id="0">
    <w:p w14:paraId="34876182" w14:textId="77777777" w:rsidR="00730A72" w:rsidRDefault="00730A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5C" w14:textId="77777777" w:rsidR="00730A72" w:rsidRDefault="00730A72" w:rsidP="00730A7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876180" wp14:editId="348761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60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E" w14:textId="4FED544D" w:rsidR="00730A72" w:rsidRPr="00703E80" w:rsidRDefault="00730A72" w:rsidP="00730A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4876198" wp14:editId="3487619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78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7D" w14:textId="77777777" w:rsidR="00730A72" w:rsidRPr="00703E80" w:rsidRDefault="00730A72" w:rsidP="00730A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48761B6" wp14:editId="348761B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28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7E" w14:textId="77777777" w:rsidR="00730A72" w:rsidRPr="008F32C8" w:rsidRDefault="00730A72" w:rsidP="00730A7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48761B8" wp14:editId="348761B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8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7F" w14:textId="77777777" w:rsidR="00730A72" w:rsidRDefault="00730A72" w:rsidP="00730A72">
    <w:pPr>
      <w:tabs>
        <w:tab w:val="left" w:pos="3624"/>
      </w:tabs>
    </w:pPr>
    <w:r>
      <w:rPr>
        <w:noProof/>
        <w:color w:val="auto"/>
        <w:sz w:val="20"/>
      </w:rPr>
      <w:drawing>
        <wp:anchor distT="0" distB="0" distL="114300" distR="114300" simplePos="0" relativeHeight="251668480" behindDoc="1" locked="0" layoutInCell="1" allowOverlap="1" wp14:anchorId="348761BA" wp14:editId="348761B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4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3" w14:textId="77777777" w:rsidR="00730A72" w:rsidRDefault="00730A72" w:rsidP="00730A7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4876182" wp14:editId="3487618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26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4" w14:textId="77777777" w:rsidR="00730A72" w:rsidRDefault="00730A72">
    <w:pPr>
      <w:pStyle w:val="Header"/>
    </w:pPr>
    <w:r w:rsidRPr="003C6EC2">
      <w:rPr>
        <w:rFonts w:eastAsia="Calibri"/>
        <w:noProof/>
      </w:rPr>
      <w:drawing>
        <wp:anchor distT="0" distB="0" distL="114300" distR="114300" simplePos="0" relativeHeight="251669504" behindDoc="1" locked="0" layoutInCell="1" allowOverlap="1" wp14:anchorId="34876184" wp14:editId="3487618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00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5" w14:textId="77777777" w:rsidR="00730A72" w:rsidRDefault="00730A72" w:rsidP="00730A72">
    <w:r>
      <w:rPr>
        <w:noProof/>
        <w:color w:val="auto"/>
        <w:sz w:val="20"/>
      </w:rPr>
      <w:drawing>
        <wp:anchor distT="0" distB="0" distL="114300" distR="114300" simplePos="0" relativeHeight="251660288" behindDoc="1" locked="0" layoutInCell="1" allowOverlap="1" wp14:anchorId="34876186" wp14:editId="348761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38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6" w14:textId="77777777" w:rsidR="00730A72" w:rsidRPr="005F44D8" w:rsidRDefault="00730A72" w:rsidP="00730A72">
    <w:pPr>
      <w:pStyle w:val="Header"/>
    </w:pPr>
    <w:r>
      <w:rPr>
        <w:noProof/>
        <w:color w:val="auto"/>
        <w:sz w:val="20"/>
      </w:rPr>
      <w:drawing>
        <wp:anchor distT="0" distB="0" distL="114300" distR="114300" simplePos="0" relativeHeight="251672576" behindDoc="1" locked="0" layoutInCell="1" allowOverlap="1" wp14:anchorId="34876188" wp14:editId="3487618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4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7" w14:textId="77777777" w:rsidR="00730A72" w:rsidRDefault="00730A72" w:rsidP="00730A72">
    <w:r>
      <w:rPr>
        <w:noProof/>
        <w:color w:val="auto"/>
        <w:sz w:val="20"/>
      </w:rPr>
      <w:drawing>
        <wp:anchor distT="0" distB="0" distL="114300" distR="114300" simplePos="0" relativeHeight="251659264" behindDoc="1" locked="0" layoutInCell="1" allowOverlap="1" wp14:anchorId="3487618A" wp14:editId="3487618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5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B" w14:textId="38B41D87" w:rsidR="00730A72" w:rsidRPr="00703E80" w:rsidRDefault="00730A72" w:rsidP="00730A7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4876192" wp14:editId="3487619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F24AB3">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F24AB3">
      <w:rPr>
        <w:rFonts w:ascii="Arial Black" w:hAnsi="Arial Black"/>
        <w:color w:val="FFFFFF" w:themeColor="background1"/>
        <w:sz w:val="32"/>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C" w14:textId="77777777" w:rsidR="00730A72" w:rsidRPr="00FB0086" w:rsidRDefault="00730A72" w:rsidP="00730A72">
    <w:pPr>
      <w:pStyle w:val="Header"/>
    </w:pPr>
    <w:r>
      <w:rPr>
        <w:noProof/>
        <w:color w:val="auto"/>
        <w:sz w:val="20"/>
      </w:rPr>
      <w:drawing>
        <wp:anchor distT="0" distB="0" distL="114300" distR="114300" simplePos="0" relativeHeight="251676672" behindDoc="1" locked="0" layoutInCell="1" allowOverlap="1" wp14:anchorId="34876194" wp14:editId="3487619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82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16D" w14:textId="77777777" w:rsidR="00730A72" w:rsidRDefault="00730A72" w:rsidP="00730A72">
    <w:r>
      <w:rPr>
        <w:noProof/>
        <w:color w:val="auto"/>
        <w:sz w:val="20"/>
      </w:rPr>
      <w:drawing>
        <wp:anchor distT="0" distB="0" distL="114300" distR="114300" simplePos="0" relativeHeight="251662336" behindDoc="1" locked="0" layoutInCell="1" allowOverlap="1" wp14:anchorId="34876196" wp14:editId="3487619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22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74A8D50">
      <w:start w:val="1"/>
      <w:numFmt w:val="lowerRoman"/>
      <w:lvlText w:val="(%1)"/>
      <w:lvlJc w:val="left"/>
      <w:pPr>
        <w:ind w:left="1080" w:hanging="720"/>
      </w:pPr>
      <w:rPr>
        <w:rFonts w:hint="default"/>
        <w:b w:val="0"/>
      </w:rPr>
    </w:lvl>
    <w:lvl w:ilvl="1" w:tplc="CA5EF3E4" w:tentative="1">
      <w:start w:val="1"/>
      <w:numFmt w:val="lowerLetter"/>
      <w:lvlText w:val="%2."/>
      <w:lvlJc w:val="left"/>
      <w:pPr>
        <w:ind w:left="1440" w:hanging="360"/>
      </w:pPr>
    </w:lvl>
    <w:lvl w:ilvl="2" w:tplc="2DC65DEA" w:tentative="1">
      <w:start w:val="1"/>
      <w:numFmt w:val="lowerRoman"/>
      <w:lvlText w:val="%3."/>
      <w:lvlJc w:val="right"/>
      <w:pPr>
        <w:ind w:left="2160" w:hanging="180"/>
      </w:pPr>
    </w:lvl>
    <w:lvl w:ilvl="3" w:tplc="3C588284" w:tentative="1">
      <w:start w:val="1"/>
      <w:numFmt w:val="decimal"/>
      <w:lvlText w:val="%4."/>
      <w:lvlJc w:val="left"/>
      <w:pPr>
        <w:ind w:left="2880" w:hanging="360"/>
      </w:pPr>
    </w:lvl>
    <w:lvl w:ilvl="4" w:tplc="78B2E12A" w:tentative="1">
      <w:start w:val="1"/>
      <w:numFmt w:val="lowerLetter"/>
      <w:lvlText w:val="%5."/>
      <w:lvlJc w:val="left"/>
      <w:pPr>
        <w:ind w:left="3600" w:hanging="360"/>
      </w:pPr>
    </w:lvl>
    <w:lvl w:ilvl="5" w:tplc="C85E5EB4" w:tentative="1">
      <w:start w:val="1"/>
      <w:numFmt w:val="lowerRoman"/>
      <w:lvlText w:val="%6."/>
      <w:lvlJc w:val="right"/>
      <w:pPr>
        <w:ind w:left="4320" w:hanging="180"/>
      </w:pPr>
    </w:lvl>
    <w:lvl w:ilvl="6" w:tplc="865035BC" w:tentative="1">
      <w:start w:val="1"/>
      <w:numFmt w:val="decimal"/>
      <w:lvlText w:val="%7."/>
      <w:lvlJc w:val="left"/>
      <w:pPr>
        <w:ind w:left="5040" w:hanging="360"/>
      </w:pPr>
    </w:lvl>
    <w:lvl w:ilvl="7" w:tplc="D0B42E4C" w:tentative="1">
      <w:start w:val="1"/>
      <w:numFmt w:val="lowerLetter"/>
      <w:lvlText w:val="%8."/>
      <w:lvlJc w:val="left"/>
      <w:pPr>
        <w:ind w:left="5760" w:hanging="360"/>
      </w:pPr>
    </w:lvl>
    <w:lvl w:ilvl="8" w:tplc="721CFC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1043D0">
      <w:start w:val="1"/>
      <w:numFmt w:val="bullet"/>
      <w:pStyle w:val="ListParagraph"/>
      <w:lvlText w:val=""/>
      <w:lvlJc w:val="left"/>
      <w:pPr>
        <w:ind w:left="1440" w:hanging="360"/>
      </w:pPr>
      <w:rPr>
        <w:rFonts w:ascii="Symbol" w:hAnsi="Symbol" w:hint="default"/>
        <w:color w:val="auto"/>
      </w:rPr>
    </w:lvl>
    <w:lvl w:ilvl="1" w:tplc="090462B8" w:tentative="1">
      <w:start w:val="1"/>
      <w:numFmt w:val="bullet"/>
      <w:lvlText w:val="o"/>
      <w:lvlJc w:val="left"/>
      <w:pPr>
        <w:ind w:left="2160" w:hanging="360"/>
      </w:pPr>
      <w:rPr>
        <w:rFonts w:ascii="Courier New" w:hAnsi="Courier New" w:cs="Courier New" w:hint="default"/>
      </w:rPr>
    </w:lvl>
    <w:lvl w:ilvl="2" w:tplc="CBDC46C0" w:tentative="1">
      <w:start w:val="1"/>
      <w:numFmt w:val="bullet"/>
      <w:lvlText w:val=""/>
      <w:lvlJc w:val="left"/>
      <w:pPr>
        <w:ind w:left="2880" w:hanging="360"/>
      </w:pPr>
      <w:rPr>
        <w:rFonts w:ascii="Wingdings" w:hAnsi="Wingdings" w:hint="default"/>
      </w:rPr>
    </w:lvl>
    <w:lvl w:ilvl="3" w:tplc="83085F26" w:tentative="1">
      <w:start w:val="1"/>
      <w:numFmt w:val="bullet"/>
      <w:lvlText w:val=""/>
      <w:lvlJc w:val="left"/>
      <w:pPr>
        <w:ind w:left="3600" w:hanging="360"/>
      </w:pPr>
      <w:rPr>
        <w:rFonts w:ascii="Symbol" w:hAnsi="Symbol" w:hint="default"/>
      </w:rPr>
    </w:lvl>
    <w:lvl w:ilvl="4" w:tplc="8E8E44C8" w:tentative="1">
      <w:start w:val="1"/>
      <w:numFmt w:val="bullet"/>
      <w:lvlText w:val="o"/>
      <w:lvlJc w:val="left"/>
      <w:pPr>
        <w:ind w:left="4320" w:hanging="360"/>
      </w:pPr>
      <w:rPr>
        <w:rFonts w:ascii="Courier New" w:hAnsi="Courier New" w:cs="Courier New" w:hint="default"/>
      </w:rPr>
    </w:lvl>
    <w:lvl w:ilvl="5" w:tplc="02BC41E8" w:tentative="1">
      <w:start w:val="1"/>
      <w:numFmt w:val="bullet"/>
      <w:lvlText w:val=""/>
      <w:lvlJc w:val="left"/>
      <w:pPr>
        <w:ind w:left="5040" w:hanging="360"/>
      </w:pPr>
      <w:rPr>
        <w:rFonts w:ascii="Wingdings" w:hAnsi="Wingdings" w:hint="default"/>
      </w:rPr>
    </w:lvl>
    <w:lvl w:ilvl="6" w:tplc="C8E0E23C" w:tentative="1">
      <w:start w:val="1"/>
      <w:numFmt w:val="bullet"/>
      <w:lvlText w:val=""/>
      <w:lvlJc w:val="left"/>
      <w:pPr>
        <w:ind w:left="5760" w:hanging="360"/>
      </w:pPr>
      <w:rPr>
        <w:rFonts w:ascii="Symbol" w:hAnsi="Symbol" w:hint="default"/>
      </w:rPr>
    </w:lvl>
    <w:lvl w:ilvl="7" w:tplc="9C365B0A" w:tentative="1">
      <w:start w:val="1"/>
      <w:numFmt w:val="bullet"/>
      <w:lvlText w:val="o"/>
      <w:lvlJc w:val="left"/>
      <w:pPr>
        <w:ind w:left="6480" w:hanging="360"/>
      </w:pPr>
      <w:rPr>
        <w:rFonts w:ascii="Courier New" w:hAnsi="Courier New" w:cs="Courier New" w:hint="default"/>
      </w:rPr>
    </w:lvl>
    <w:lvl w:ilvl="8" w:tplc="E5104C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C2DFF2">
      <w:start w:val="1"/>
      <w:numFmt w:val="lowerRoman"/>
      <w:lvlText w:val="(%1)"/>
      <w:lvlJc w:val="left"/>
      <w:pPr>
        <w:ind w:left="1004" w:hanging="720"/>
      </w:pPr>
      <w:rPr>
        <w:rFonts w:hint="default"/>
        <w:b w:val="0"/>
      </w:rPr>
    </w:lvl>
    <w:lvl w:ilvl="1" w:tplc="E31689D2" w:tentative="1">
      <w:start w:val="1"/>
      <w:numFmt w:val="lowerLetter"/>
      <w:lvlText w:val="%2."/>
      <w:lvlJc w:val="left"/>
      <w:pPr>
        <w:ind w:left="1364" w:hanging="360"/>
      </w:pPr>
    </w:lvl>
    <w:lvl w:ilvl="2" w:tplc="E4D0BBCA" w:tentative="1">
      <w:start w:val="1"/>
      <w:numFmt w:val="lowerRoman"/>
      <w:lvlText w:val="%3."/>
      <w:lvlJc w:val="right"/>
      <w:pPr>
        <w:ind w:left="2084" w:hanging="180"/>
      </w:pPr>
    </w:lvl>
    <w:lvl w:ilvl="3" w:tplc="AB5A2954" w:tentative="1">
      <w:start w:val="1"/>
      <w:numFmt w:val="decimal"/>
      <w:lvlText w:val="%4."/>
      <w:lvlJc w:val="left"/>
      <w:pPr>
        <w:ind w:left="2804" w:hanging="360"/>
      </w:pPr>
    </w:lvl>
    <w:lvl w:ilvl="4" w:tplc="E7AC3206" w:tentative="1">
      <w:start w:val="1"/>
      <w:numFmt w:val="lowerLetter"/>
      <w:lvlText w:val="%5."/>
      <w:lvlJc w:val="left"/>
      <w:pPr>
        <w:ind w:left="3524" w:hanging="360"/>
      </w:pPr>
    </w:lvl>
    <w:lvl w:ilvl="5" w:tplc="6EB0C910" w:tentative="1">
      <w:start w:val="1"/>
      <w:numFmt w:val="lowerRoman"/>
      <w:lvlText w:val="%6."/>
      <w:lvlJc w:val="right"/>
      <w:pPr>
        <w:ind w:left="4244" w:hanging="180"/>
      </w:pPr>
    </w:lvl>
    <w:lvl w:ilvl="6" w:tplc="E55C9FA8" w:tentative="1">
      <w:start w:val="1"/>
      <w:numFmt w:val="decimal"/>
      <w:lvlText w:val="%7."/>
      <w:lvlJc w:val="left"/>
      <w:pPr>
        <w:ind w:left="4964" w:hanging="360"/>
      </w:pPr>
    </w:lvl>
    <w:lvl w:ilvl="7" w:tplc="6C8C9C8E" w:tentative="1">
      <w:start w:val="1"/>
      <w:numFmt w:val="lowerLetter"/>
      <w:lvlText w:val="%8."/>
      <w:lvlJc w:val="left"/>
      <w:pPr>
        <w:ind w:left="5684" w:hanging="360"/>
      </w:pPr>
    </w:lvl>
    <w:lvl w:ilvl="8" w:tplc="81A080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E6C05AC">
      <w:start w:val="1"/>
      <w:numFmt w:val="lowerRoman"/>
      <w:lvlText w:val="(%1)"/>
      <w:lvlJc w:val="left"/>
      <w:pPr>
        <w:ind w:left="1080" w:hanging="720"/>
      </w:pPr>
      <w:rPr>
        <w:rFonts w:hint="default"/>
      </w:rPr>
    </w:lvl>
    <w:lvl w:ilvl="1" w:tplc="1A64E100" w:tentative="1">
      <w:start w:val="1"/>
      <w:numFmt w:val="lowerLetter"/>
      <w:lvlText w:val="%2."/>
      <w:lvlJc w:val="left"/>
      <w:pPr>
        <w:ind w:left="1440" w:hanging="360"/>
      </w:pPr>
    </w:lvl>
    <w:lvl w:ilvl="2" w:tplc="5BD6B346" w:tentative="1">
      <w:start w:val="1"/>
      <w:numFmt w:val="lowerRoman"/>
      <w:lvlText w:val="%3."/>
      <w:lvlJc w:val="right"/>
      <w:pPr>
        <w:ind w:left="2160" w:hanging="180"/>
      </w:pPr>
    </w:lvl>
    <w:lvl w:ilvl="3" w:tplc="18FAB0B0" w:tentative="1">
      <w:start w:val="1"/>
      <w:numFmt w:val="decimal"/>
      <w:lvlText w:val="%4."/>
      <w:lvlJc w:val="left"/>
      <w:pPr>
        <w:ind w:left="2880" w:hanging="360"/>
      </w:pPr>
    </w:lvl>
    <w:lvl w:ilvl="4" w:tplc="BDBC642E" w:tentative="1">
      <w:start w:val="1"/>
      <w:numFmt w:val="lowerLetter"/>
      <w:lvlText w:val="%5."/>
      <w:lvlJc w:val="left"/>
      <w:pPr>
        <w:ind w:left="3600" w:hanging="360"/>
      </w:pPr>
    </w:lvl>
    <w:lvl w:ilvl="5" w:tplc="C4BACD90" w:tentative="1">
      <w:start w:val="1"/>
      <w:numFmt w:val="lowerRoman"/>
      <w:lvlText w:val="%6."/>
      <w:lvlJc w:val="right"/>
      <w:pPr>
        <w:ind w:left="4320" w:hanging="180"/>
      </w:pPr>
    </w:lvl>
    <w:lvl w:ilvl="6" w:tplc="C9B001CA" w:tentative="1">
      <w:start w:val="1"/>
      <w:numFmt w:val="decimal"/>
      <w:lvlText w:val="%7."/>
      <w:lvlJc w:val="left"/>
      <w:pPr>
        <w:ind w:left="5040" w:hanging="360"/>
      </w:pPr>
    </w:lvl>
    <w:lvl w:ilvl="7" w:tplc="EB444460" w:tentative="1">
      <w:start w:val="1"/>
      <w:numFmt w:val="lowerLetter"/>
      <w:lvlText w:val="%8."/>
      <w:lvlJc w:val="left"/>
      <w:pPr>
        <w:ind w:left="5760" w:hanging="360"/>
      </w:pPr>
    </w:lvl>
    <w:lvl w:ilvl="8" w:tplc="8E04A6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6E0A98">
      <w:start w:val="1"/>
      <w:numFmt w:val="lowerRoman"/>
      <w:lvlText w:val="(%1)"/>
      <w:lvlJc w:val="left"/>
      <w:pPr>
        <w:ind w:left="1080" w:hanging="720"/>
      </w:pPr>
      <w:rPr>
        <w:rFonts w:hint="default"/>
      </w:rPr>
    </w:lvl>
    <w:lvl w:ilvl="1" w:tplc="B5122B3E" w:tentative="1">
      <w:start w:val="1"/>
      <w:numFmt w:val="lowerLetter"/>
      <w:lvlText w:val="%2."/>
      <w:lvlJc w:val="left"/>
      <w:pPr>
        <w:ind w:left="1440" w:hanging="360"/>
      </w:pPr>
    </w:lvl>
    <w:lvl w:ilvl="2" w:tplc="4802E7AA" w:tentative="1">
      <w:start w:val="1"/>
      <w:numFmt w:val="lowerRoman"/>
      <w:lvlText w:val="%3."/>
      <w:lvlJc w:val="right"/>
      <w:pPr>
        <w:ind w:left="2160" w:hanging="180"/>
      </w:pPr>
    </w:lvl>
    <w:lvl w:ilvl="3" w:tplc="00784E94" w:tentative="1">
      <w:start w:val="1"/>
      <w:numFmt w:val="decimal"/>
      <w:lvlText w:val="%4."/>
      <w:lvlJc w:val="left"/>
      <w:pPr>
        <w:ind w:left="2880" w:hanging="360"/>
      </w:pPr>
    </w:lvl>
    <w:lvl w:ilvl="4" w:tplc="137E2C4A" w:tentative="1">
      <w:start w:val="1"/>
      <w:numFmt w:val="lowerLetter"/>
      <w:lvlText w:val="%5."/>
      <w:lvlJc w:val="left"/>
      <w:pPr>
        <w:ind w:left="3600" w:hanging="360"/>
      </w:pPr>
    </w:lvl>
    <w:lvl w:ilvl="5" w:tplc="7B2A7EDA" w:tentative="1">
      <w:start w:val="1"/>
      <w:numFmt w:val="lowerRoman"/>
      <w:lvlText w:val="%6."/>
      <w:lvlJc w:val="right"/>
      <w:pPr>
        <w:ind w:left="4320" w:hanging="180"/>
      </w:pPr>
    </w:lvl>
    <w:lvl w:ilvl="6" w:tplc="FFD63B18" w:tentative="1">
      <w:start w:val="1"/>
      <w:numFmt w:val="decimal"/>
      <w:lvlText w:val="%7."/>
      <w:lvlJc w:val="left"/>
      <w:pPr>
        <w:ind w:left="5040" w:hanging="360"/>
      </w:pPr>
    </w:lvl>
    <w:lvl w:ilvl="7" w:tplc="9BFEFAB0" w:tentative="1">
      <w:start w:val="1"/>
      <w:numFmt w:val="lowerLetter"/>
      <w:lvlText w:val="%8."/>
      <w:lvlJc w:val="left"/>
      <w:pPr>
        <w:ind w:left="5760" w:hanging="360"/>
      </w:pPr>
    </w:lvl>
    <w:lvl w:ilvl="8" w:tplc="FC90EB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BCEB22C">
      <w:start w:val="1"/>
      <w:numFmt w:val="lowerRoman"/>
      <w:lvlText w:val="(%1)"/>
      <w:lvlJc w:val="left"/>
      <w:pPr>
        <w:ind w:left="1080" w:hanging="720"/>
      </w:pPr>
      <w:rPr>
        <w:rFonts w:hint="default"/>
        <w:b w:val="0"/>
      </w:rPr>
    </w:lvl>
    <w:lvl w:ilvl="1" w:tplc="B7EEA60E" w:tentative="1">
      <w:start w:val="1"/>
      <w:numFmt w:val="lowerLetter"/>
      <w:lvlText w:val="%2."/>
      <w:lvlJc w:val="left"/>
      <w:pPr>
        <w:ind w:left="1440" w:hanging="360"/>
      </w:pPr>
    </w:lvl>
    <w:lvl w:ilvl="2" w:tplc="0E9A6F18" w:tentative="1">
      <w:start w:val="1"/>
      <w:numFmt w:val="lowerRoman"/>
      <w:lvlText w:val="%3."/>
      <w:lvlJc w:val="right"/>
      <w:pPr>
        <w:ind w:left="2160" w:hanging="180"/>
      </w:pPr>
    </w:lvl>
    <w:lvl w:ilvl="3" w:tplc="7826B210" w:tentative="1">
      <w:start w:val="1"/>
      <w:numFmt w:val="decimal"/>
      <w:lvlText w:val="%4."/>
      <w:lvlJc w:val="left"/>
      <w:pPr>
        <w:ind w:left="2880" w:hanging="360"/>
      </w:pPr>
    </w:lvl>
    <w:lvl w:ilvl="4" w:tplc="9B2A0E20" w:tentative="1">
      <w:start w:val="1"/>
      <w:numFmt w:val="lowerLetter"/>
      <w:lvlText w:val="%5."/>
      <w:lvlJc w:val="left"/>
      <w:pPr>
        <w:ind w:left="3600" w:hanging="360"/>
      </w:pPr>
    </w:lvl>
    <w:lvl w:ilvl="5" w:tplc="54223508" w:tentative="1">
      <w:start w:val="1"/>
      <w:numFmt w:val="lowerRoman"/>
      <w:lvlText w:val="%6."/>
      <w:lvlJc w:val="right"/>
      <w:pPr>
        <w:ind w:left="4320" w:hanging="180"/>
      </w:pPr>
    </w:lvl>
    <w:lvl w:ilvl="6" w:tplc="C6BC9232" w:tentative="1">
      <w:start w:val="1"/>
      <w:numFmt w:val="decimal"/>
      <w:lvlText w:val="%7."/>
      <w:lvlJc w:val="left"/>
      <w:pPr>
        <w:ind w:left="5040" w:hanging="360"/>
      </w:pPr>
    </w:lvl>
    <w:lvl w:ilvl="7" w:tplc="F98E4E7A" w:tentative="1">
      <w:start w:val="1"/>
      <w:numFmt w:val="lowerLetter"/>
      <w:lvlText w:val="%8."/>
      <w:lvlJc w:val="left"/>
      <w:pPr>
        <w:ind w:left="5760" w:hanging="360"/>
      </w:pPr>
    </w:lvl>
    <w:lvl w:ilvl="8" w:tplc="153610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8403A44">
      <w:start w:val="1"/>
      <w:numFmt w:val="lowerLetter"/>
      <w:lvlText w:val="(%1)"/>
      <w:lvlJc w:val="left"/>
      <w:pPr>
        <w:ind w:left="360" w:hanging="360"/>
      </w:pPr>
      <w:rPr>
        <w:rFonts w:hint="default"/>
      </w:rPr>
    </w:lvl>
    <w:lvl w:ilvl="1" w:tplc="ACF6F990" w:tentative="1">
      <w:start w:val="1"/>
      <w:numFmt w:val="lowerLetter"/>
      <w:lvlText w:val="%2."/>
      <w:lvlJc w:val="left"/>
      <w:pPr>
        <w:ind w:left="1080" w:hanging="360"/>
      </w:pPr>
    </w:lvl>
    <w:lvl w:ilvl="2" w:tplc="9DE25E20" w:tentative="1">
      <w:start w:val="1"/>
      <w:numFmt w:val="lowerRoman"/>
      <w:lvlText w:val="%3."/>
      <w:lvlJc w:val="right"/>
      <w:pPr>
        <w:ind w:left="1800" w:hanging="180"/>
      </w:pPr>
    </w:lvl>
    <w:lvl w:ilvl="3" w:tplc="6E181236" w:tentative="1">
      <w:start w:val="1"/>
      <w:numFmt w:val="decimal"/>
      <w:lvlText w:val="%4."/>
      <w:lvlJc w:val="left"/>
      <w:pPr>
        <w:ind w:left="2520" w:hanging="360"/>
      </w:pPr>
    </w:lvl>
    <w:lvl w:ilvl="4" w:tplc="FAC64312" w:tentative="1">
      <w:start w:val="1"/>
      <w:numFmt w:val="lowerLetter"/>
      <w:lvlText w:val="%5."/>
      <w:lvlJc w:val="left"/>
      <w:pPr>
        <w:ind w:left="3240" w:hanging="360"/>
      </w:pPr>
    </w:lvl>
    <w:lvl w:ilvl="5" w:tplc="9DEE22A0" w:tentative="1">
      <w:start w:val="1"/>
      <w:numFmt w:val="lowerRoman"/>
      <w:lvlText w:val="%6."/>
      <w:lvlJc w:val="right"/>
      <w:pPr>
        <w:ind w:left="3960" w:hanging="180"/>
      </w:pPr>
    </w:lvl>
    <w:lvl w:ilvl="6" w:tplc="A09ABBB8" w:tentative="1">
      <w:start w:val="1"/>
      <w:numFmt w:val="decimal"/>
      <w:lvlText w:val="%7."/>
      <w:lvlJc w:val="left"/>
      <w:pPr>
        <w:ind w:left="4680" w:hanging="360"/>
      </w:pPr>
    </w:lvl>
    <w:lvl w:ilvl="7" w:tplc="19C26F68" w:tentative="1">
      <w:start w:val="1"/>
      <w:numFmt w:val="lowerLetter"/>
      <w:lvlText w:val="%8."/>
      <w:lvlJc w:val="left"/>
      <w:pPr>
        <w:ind w:left="5400" w:hanging="360"/>
      </w:pPr>
    </w:lvl>
    <w:lvl w:ilvl="8" w:tplc="7ECE1CD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2B22F86">
      <w:start w:val="1"/>
      <w:numFmt w:val="decimal"/>
      <w:lvlText w:val="%1."/>
      <w:lvlJc w:val="left"/>
      <w:pPr>
        <w:ind w:left="360" w:hanging="360"/>
      </w:pPr>
      <w:rPr>
        <w:rFonts w:hint="default"/>
      </w:rPr>
    </w:lvl>
    <w:lvl w:ilvl="1" w:tplc="70366B44" w:tentative="1">
      <w:start w:val="1"/>
      <w:numFmt w:val="lowerLetter"/>
      <w:lvlText w:val="%2."/>
      <w:lvlJc w:val="left"/>
      <w:pPr>
        <w:ind w:left="1080" w:hanging="360"/>
      </w:pPr>
    </w:lvl>
    <w:lvl w:ilvl="2" w:tplc="947A93DE" w:tentative="1">
      <w:start w:val="1"/>
      <w:numFmt w:val="lowerRoman"/>
      <w:lvlText w:val="%3."/>
      <w:lvlJc w:val="right"/>
      <w:pPr>
        <w:ind w:left="1800" w:hanging="180"/>
      </w:pPr>
    </w:lvl>
    <w:lvl w:ilvl="3" w:tplc="423EB938" w:tentative="1">
      <w:start w:val="1"/>
      <w:numFmt w:val="decimal"/>
      <w:lvlText w:val="%4."/>
      <w:lvlJc w:val="left"/>
      <w:pPr>
        <w:ind w:left="2520" w:hanging="360"/>
      </w:pPr>
    </w:lvl>
    <w:lvl w:ilvl="4" w:tplc="3DA69296" w:tentative="1">
      <w:start w:val="1"/>
      <w:numFmt w:val="lowerLetter"/>
      <w:lvlText w:val="%5."/>
      <w:lvlJc w:val="left"/>
      <w:pPr>
        <w:ind w:left="3240" w:hanging="360"/>
      </w:pPr>
    </w:lvl>
    <w:lvl w:ilvl="5" w:tplc="E8C0A5D8" w:tentative="1">
      <w:start w:val="1"/>
      <w:numFmt w:val="lowerRoman"/>
      <w:lvlText w:val="%6."/>
      <w:lvlJc w:val="right"/>
      <w:pPr>
        <w:ind w:left="3960" w:hanging="180"/>
      </w:pPr>
    </w:lvl>
    <w:lvl w:ilvl="6" w:tplc="BD6C73CE" w:tentative="1">
      <w:start w:val="1"/>
      <w:numFmt w:val="decimal"/>
      <w:lvlText w:val="%7."/>
      <w:lvlJc w:val="left"/>
      <w:pPr>
        <w:ind w:left="4680" w:hanging="360"/>
      </w:pPr>
    </w:lvl>
    <w:lvl w:ilvl="7" w:tplc="37344574" w:tentative="1">
      <w:start w:val="1"/>
      <w:numFmt w:val="lowerLetter"/>
      <w:lvlText w:val="%8."/>
      <w:lvlJc w:val="left"/>
      <w:pPr>
        <w:ind w:left="5400" w:hanging="360"/>
      </w:pPr>
    </w:lvl>
    <w:lvl w:ilvl="8" w:tplc="D9CC05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E8866C6">
      <w:start w:val="1"/>
      <w:numFmt w:val="decimal"/>
      <w:lvlText w:val="%1."/>
      <w:lvlJc w:val="left"/>
      <w:pPr>
        <w:ind w:left="360" w:hanging="360"/>
      </w:pPr>
      <w:rPr>
        <w:rFonts w:hint="default"/>
      </w:rPr>
    </w:lvl>
    <w:lvl w:ilvl="1" w:tplc="2C68E44E" w:tentative="1">
      <w:start w:val="1"/>
      <w:numFmt w:val="lowerLetter"/>
      <w:lvlText w:val="%2."/>
      <w:lvlJc w:val="left"/>
      <w:pPr>
        <w:ind w:left="1080" w:hanging="360"/>
      </w:pPr>
    </w:lvl>
    <w:lvl w:ilvl="2" w:tplc="35B01D90" w:tentative="1">
      <w:start w:val="1"/>
      <w:numFmt w:val="lowerRoman"/>
      <w:lvlText w:val="%3."/>
      <w:lvlJc w:val="right"/>
      <w:pPr>
        <w:ind w:left="1800" w:hanging="180"/>
      </w:pPr>
    </w:lvl>
    <w:lvl w:ilvl="3" w:tplc="816210E0" w:tentative="1">
      <w:start w:val="1"/>
      <w:numFmt w:val="decimal"/>
      <w:lvlText w:val="%4."/>
      <w:lvlJc w:val="left"/>
      <w:pPr>
        <w:ind w:left="2520" w:hanging="360"/>
      </w:pPr>
    </w:lvl>
    <w:lvl w:ilvl="4" w:tplc="CEECF468" w:tentative="1">
      <w:start w:val="1"/>
      <w:numFmt w:val="lowerLetter"/>
      <w:lvlText w:val="%5."/>
      <w:lvlJc w:val="left"/>
      <w:pPr>
        <w:ind w:left="3240" w:hanging="360"/>
      </w:pPr>
    </w:lvl>
    <w:lvl w:ilvl="5" w:tplc="E18EB3A6" w:tentative="1">
      <w:start w:val="1"/>
      <w:numFmt w:val="lowerRoman"/>
      <w:lvlText w:val="%6."/>
      <w:lvlJc w:val="right"/>
      <w:pPr>
        <w:ind w:left="3960" w:hanging="180"/>
      </w:pPr>
    </w:lvl>
    <w:lvl w:ilvl="6" w:tplc="59AA386C" w:tentative="1">
      <w:start w:val="1"/>
      <w:numFmt w:val="decimal"/>
      <w:lvlText w:val="%7."/>
      <w:lvlJc w:val="left"/>
      <w:pPr>
        <w:ind w:left="4680" w:hanging="360"/>
      </w:pPr>
    </w:lvl>
    <w:lvl w:ilvl="7" w:tplc="D84209FE" w:tentative="1">
      <w:start w:val="1"/>
      <w:numFmt w:val="lowerLetter"/>
      <w:lvlText w:val="%8."/>
      <w:lvlJc w:val="left"/>
      <w:pPr>
        <w:ind w:left="5400" w:hanging="360"/>
      </w:pPr>
    </w:lvl>
    <w:lvl w:ilvl="8" w:tplc="A8F0A9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BD83E96">
      <w:start w:val="1"/>
      <w:numFmt w:val="lowerRoman"/>
      <w:lvlText w:val="(%1)"/>
      <w:lvlJc w:val="left"/>
      <w:pPr>
        <w:ind w:left="1080" w:hanging="720"/>
      </w:pPr>
      <w:rPr>
        <w:rFonts w:hint="default"/>
        <w:b w:val="0"/>
      </w:rPr>
    </w:lvl>
    <w:lvl w:ilvl="1" w:tplc="4A74B544" w:tentative="1">
      <w:start w:val="1"/>
      <w:numFmt w:val="lowerLetter"/>
      <w:lvlText w:val="%2."/>
      <w:lvlJc w:val="left"/>
      <w:pPr>
        <w:ind w:left="1440" w:hanging="360"/>
      </w:pPr>
    </w:lvl>
    <w:lvl w:ilvl="2" w:tplc="658E77E0" w:tentative="1">
      <w:start w:val="1"/>
      <w:numFmt w:val="lowerRoman"/>
      <w:lvlText w:val="%3."/>
      <w:lvlJc w:val="right"/>
      <w:pPr>
        <w:ind w:left="2160" w:hanging="180"/>
      </w:pPr>
    </w:lvl>
    <w:lvl w:ilvl="3" w:tplc="71AA2562" w:tentative="1">
      <w:start w:val="1"/>
      <w:numFmt w:val="decimal"/>
      <w:lvlText w:val="%4."/>
      <w:lvlJc w:val="left"/>
      <w:pPr>
        <w:ind w:left="2880" w:hanging="360"/>
      </w:pPr>
    </w:lvl>
    <w:lvl w:ilvl="4" w:tplc="751899AE" w:tentative="1">
      <w:start w:val="1"/>
      <w:numFmt w:val="lowerLetter"/>
      <w:lvlText w:val="%5."/>
      <w:lvlJc w:val="left"/>
      <w:pPr>
        <w:ind w:left="3600" w:hanging="360"/>
      </w:pPr>
    </w:lvl>
    <w:lvl w:ilvl="5" w:tplc="31202072" w:tentative="1">
      <w:start w:val="1"/>
      <w:numFmt w:val="lowerRoman"/>
      <w:lvlText w:val="%6."/>
      <w:lvlJc w:val="right"/>
      <w:pPr>
        <w:ind w:left="4320" w:hanging="180"/>
      </w:pPr>
    </w:lvl>
    <w:lvl w:ilvl="6" w:tplc="FCB45054" w:tentative="1">
      <w:start w:val="1"/>
      <w:numFmt w:val="decimal"/>
      <w:lvlText w:val="%7."/>
      <w:lvlJc w:val="left"/>
      <w:pPr>
        <w:ind w:left="5040" w:hanging="360"/>
      </w:pPr>
    </w:lvl>
    <w:lvl w:ilvl="7" w:tplc="1BE8F980" w:tentative="1">
      <w:start w:val="1"/>
      <w:numFmt w:val="lowerLetter"/>
      <w:lvlText w:val="%8."/>
      <w:lvlJc w:val="left"/>
      <w:pPr>
        <w:ind w:left="5760" w:hanging="360"/>
      </w:pPr>
    </w:lvl>
    <w:lvl w:ilvl="8" w:tplc="5F4202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140B4E0">
      <w:start w:val="1"/>
      <w:numFmt w:val="lowerRoman"/>
      <w:lvlText w:val="(%1)"/>
      <w:lvlJc w:val="left"/>
      <w:pPr>
        <w:ind w:left="1080" w:hanging="720"/>
      </w:pPr>
      <w:rPr>
        <w:rFonts w:hint="default"/>
      </w:rPr>
    </w:lvl>
    <w:lvl w:ilvl="1" w:tplc="ACDAC2D0" w:tentative="1">
      <w:start w:val="1"/>
      <w:numFmt w:val="lowerLetter"/>
      <w:lvlText w:val="%2."/>
      <w:lvlJc w:val="left"/>
      <w:pPr>
        <w:ind w:left="1440" w:hanging="360"/>
      </w:pPr>
    </w:lvl>
    <w:lvl w:ilvl="2" w:tplc="42FAE6A2" w:tentative="1">
      <w:start w:val="1"/>
      <w:numFmt w:val="lowerRoman"/>
      <w:lvlText w:val="%3."/>
      <w:lvlJc w:val="right"/>
      <w:pPr>
        <w:ind w:left="2160" w:hanging="180"/>
      </w:pPr>
    </w:lvl>
    <w:lvl w:ilvl="3" w:tplc="9A38C7C2" w:tentative="1">
      <w:start w:val="1"/>
      <w:numFmt w:val="decimal"/>
      <w:lvlText w:val="%4."/>
      <w:lvlJc w:val="left"/>
      <w:pPr>
        <w:ind w:left="2880" w:hanging="360"/>
      </w:pPr>
    </w:lvl>
    <w:lvl w:ilvl="4" w:tplc="DE808ACA" w:tentative="1">
      <w:start w:val="1"/>
      <w:numFmt w:val="lowerLetter"/>
      <w:lvlText w:val="%5."/>
      <w:lvlJc w:val="left"/>
      <w:pPr>
        <w:ind w:left="3600" w:hanging="360"/>
      </w:pPr>
    </w:lvl>
    <w:lvl w:ilvl="5" w:tplc="C85E7BD2" w:tentative="1">
      <w:start w:val="1"/>
      <w:numFmt w:val="lowerRoman"/>
      <w:lvlText w:val="%6."/>
      <w:lvlJc w:val="right"/>
      <w:pPr>
        <w:ind w:left="4320" w:hanging="180"/>
      </w:pPr>
    </w:lvl>
    <w:lvl w:ilvl="6" w:tplc="C3041A02" w:tentative="1">
      <w:start w:val="1"/>
      <w:numFmt w:val="decimal"/>
      <w:lvlText w:val="%7."/>
      <w:lvlJc w:val="left"/>
      <w:pPr>
        <w:ind w:left="5040" w:hanging="360"/>
      </w:pPr>
    </w:lvl>
    <w:lvl w:ilvl="7" w:tplc="2FCAC08C" w:tentative="1">
      <w:start w:val="1"/>
      <w:numFmt w:val="lowerLetter"/>
      <w:lvlText w:val="%8."/>
      <w:lvlJc w:val="left"/>
      <w:pPr>
        <w:ind w:left="5760" w:hanging="360"/>
      </w:pPr>
    </w:lvl>
    <w:lvl w:ilvl="8" w:tplc="6F8A5A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0F6186C">
      <w:start w:val="1"/>
      <w:numFmt w:val="bullet"/>
      <w:pStyle w:val="ListBullet"/>
      <w:lvlText w:val=""/>
      <w:lvlJc w:val="left"/>
      <w:pPr>
        <w:ind w:left="720" w:hanging="360"/>
      </w:pPr>
      <w:rPr>
        <w:rFonts w:ascii="Symbol" w:hAnsi="Symbol" w:hint="default"/>
      </w:rPr>
    </w:lvl>
    <w:lvl w:ilvl="1" w:tplc="6220E1F4">
      <w:start w:val="1"/>
      <w:numFmt w:val="bullet"/>
      <w:pStyle w:val="ListBullet2"/>
      <w:lvlText w:val="o"/>
      <w:lvlJc w:val="left"/>
      <w:pPr>
        <w:ind w:left="1440" w:hanging="360"/>
      </w:pPr>
      <w:rPr>
        <w:rFonts w:ascii="Courier New" w:hAnsi="Courier New" w:cs="Courier New" w:hint="default"/>
      </w:rPr>
    </w:lvl>
    <w:lvl w:ilvl="2" w:tplc="E51CF55E">
      <w:start w:val="1"/>
      <w:numFmt w:val="bullet"/>
      <w:lvlText w:val=""/>
      <w:lvlJc w:val="left"/>
      <w:pPr>
        <w:ind w:left="2160" w:hanging="360"/>
      </w:pPr>
      <w:rPr>
        <w:rFonts w:ascii="Wingdings" w:hAnsi="Wingdings" w:hint="default"/>
      </w:rPr>
    </w:lvl>
    <w:lvl w:ilvl="3" w:tplc="DA22C658">
      <w:start w:val="1"/>
      <w:numFmt w:val="bullet"/>
      <w:lvlText w:val=""/>
      <w:lvlJc w:val="left"/>
      <w:pPr>
        <w:ind w:left="2880" w:hanging="360"/>
      </w:pPr>
      <w:rPr>
        <w:rFonts w:ascii="Symbol" w:hAnsi="Symbol" w:hint="default"/>
      </w:rPr>
    </w:lvl>
    <w:lvl w:ilvl="4" w:tplc="AD9E23A6">
      <w:start w:val="1"/>
      <w:numFmt w:val="bullet"/>
      <w:lvlText w:val="o"/>
      <w:lvlJc w:val="left"/>
      <w:pPr>
        <w:ind w:left="3600" w:hanging="360"/>
      </w:pPr>
      <w:rPr>
        <w:rFonts w:ascii="Courier New" w:hAnsi="Courier New" w:cs="Courier New" w:hint="default"/>
      </w:rPr>
    </w:lvl>
    <w:lvl w:ilvl="5" w:tplc="1512A162">
      <w:start w:val="1"/>
      <w:numFmt w:val="bullet"/>
      <w:pStyle w:val="ListBullet3"/>
      <w:lvlText w:val=""/>
      <w:lvlJc w:val="left"/>
      <w:pPr>
        <w:ind w:left="4320" w:hanging="360"/>
      </w:pPr>
      <w:rPr>
        <w:rFonts w:ascii="Wingdings" w:hAnsi="Wingdings" w:hint="default"/>
      </w:rPr>
    </w:lvl>
    <w:lvl w:ilvl="6" w:tplc="C4687232">
      <w:start w:val="1"/>
      <w:numFmt w:val="bullet"/>
      <w:lvlText w:val=""/>
      <w:lvlJc w:val="left"/>
      <w:pPr>
        <w:ind w:left="5040" w:hanging="360"/>
      </w:pPr>
      <w:rPr>
        <w:rFonts w:ascii="Symbol" w:hAnsi="Symbol" w:hint="default"/>
      </w:rPr>
    </w:lvl>
    <w:lvl w:ilvl="7" w:tplc="7DB03E8A">
      <w:start w:val="1"/>
      <w:numFmt w:val="bullet"/>
      <w:lvlText w:val="o"/>
      <w:lvlJc w:val="left"/>
      <w:pPr>
        <w:ind w:left="5760" w:hanging="360"/>
      </w:pPr>
      <w:rPr>
        <w:rFonts w:ascii="Courier New" w:hAnsi="Courier New" w:cs="Courier New" w:hint="default"/>
      </w:rPr>
    </w:lvl>
    <w:lvl w:ilvl="8" w:tplc="C0BA546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76A94F2">
      <w:start w:val="1"/>
      <w:numFmt w:val="bullet"/>
      <w:lvlText w:val=""/>
      <w:lvlJc w:val="left"/>
      <w:pPr>
        <w:ind w:left="360" w:hanging="360"/>
      </w:pPr>
      <w:rPr>
        <w:rFonts w:ascii="Symbol" w:hAnsi="Symbol" w:hint="default"/>
      </w:rPr>
    </w:lvl>
    <w:lvl w:ilvl="1" w:tplc="AB7083C4" w:tentative="1">
      <w:start w:val="1"/>
      <w:numFmt w:val="bullet"/>
      <w:lvlText w:val="o"/>
      <w:lvlJc w:val="left"/>
      <w:pPr>
        <w:ind w:left="1080" w:hanging="360"/>
      </w:pPr>
      <w:rPr>
        <w:rFonts w:ascii="Courier New" w:hAnsi="Courier New" w:cs="Courier New" w:hint="default"/>
      </w:rPr>
    </w:lvl>
    <w:lvl w:ilvl="2" w:tplc="5E6E16D8" w:tentative="1">
      <w:start w:val="1"/>
      <w:numFmt w:val="bullet"/>
      <w:lvlText w:val=""/>
      <w:lvlJc w:val="left"/>
      <w:pPr>
        <w:ind w:left="1800" w:hanging="360"/>
      </w:pPr>
      <w:rPr>
        <w:rFonts w:ascii="Wingdings" w:hAnsi="Wingdings" w:hint="default"/>
      </w:rPr>
    </w:lvl>
    <w:lvl w:ilvl="3" w:tplc="BFCC77B2" w:tentative="1">
      <w:start w:val="1"/>
      <w:numFmt w:val="bullet"/>
      <w:lvlText w:val=""/>
      <w:lvlJc w:val="left"/>
      <w:pPr>
        <w:ind w:left="2520" w:hanging="360"/>
      </w:pPr>
      <w:rPr>
        <w:rFonts w:ascii="Symbol" w:hAnsi="Symbol" w:hint="default"/>
      </w:rPr>
    </w:lvl>
    <w:lvl w:ilvl="4" w:tplc="7C265374" w:tentative="1">
      <w:start w:val="1"/>
      <w:numFmt w:val="bullet"/>
      <w:lvlText w:val="o"/>
      <w:lvlJc w:val="left"/>
      <w:pPr>
        <w:ind w:left="3240" w:hanging="360"/>
      </w:pPr>
      <w:rPr>
        <w:rFonts w:ascii="Courier New" w:hAnsi="Courier New" w:cs="Courier New" w:hint="default"/>
      </w:rPr>
    </w:lvl>
    <w:lvl w:ilvl="5" w:tplc="EC6CA1BC" w:tentative="1">
      <w:start w:val="1"/>
      <w:numFmt w:val="bullet"/>
      <w:lvlText w:val=""/>
      <w:lvlJc w:val="left"/>
      <w:pPr>
        <w:ind w:left="3960" w:hanging="360"/>
      </w:pPr>
      <w:rPr>
        <w:rFonts w:ascii="Wingdings" w:hAnsi="Wingdings" w:hint="default"/>
      </w:rPr>
    </w:lvl>
    <w:lvl w:ilvl="6" w:tplc="25DCEF30" w:tentative="1">
      <w:start w:val="1"/>
      <w:numFmt w:val="bullet"/>
      <w:lvlText w:val=""/>
      <w:lvlJc w:val="left"/>
      <w:pPr>
        <w:ind w:left="4680" w:hanging="360"/>
      </w:pPr>
      <w:rPr>
        <w:rFonts w:ascii="Symbol" w:hAnsi="Symbol" w:hint="default"/>
      </w:rPr>
    </w:lvl>
    <w:lvl w:ilvl="7" w:tplc="9EDCD0DC" w:tentative="1">
      <w:start w:val="1"/>
      <w:numFmt w:val="bullet"/>
      <w:lvlText w:val="o"/>
      <w:lvlJc w:val="left"/>
      <w:pPr>
        <w:ind w:left="5400" w:hanging="360"/>
      </w:pPr>
      <w:rPr>
        <w:rFonts w:ascii="Courier New" w:hAnsi="Courier New" w:cs="Courier New" w:hint="default"/>
      </w:rPr>
    </w:lvl>
    <w:lvl w:ilvl="8" w:tplc="43685F3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6040D40">
      <w:start w:val="1"/>
      <w:numFmt w:val="lowerRoman"/>
      <w:lvlText w:val="(%1)"/>
      <w:lvlJc w:val="left"/>
      <w:pPr>
        <w:ind w:left="1080" w:hanging="720"/>
      </w:pPr>
      <w:rPr>
        <w:rFonts w:hint="default"/>
      </w:rPr>
    </w:lvl>
    <w:lvl w:ilvl="1" w:tplc="D2F47F12" w:tentative="1">
      <w:start w:val="1"/>
      <w:numFmt w:val="lowerLetter"/>
      <w:lvlText w:val="%2."/>
      <w:lvlJc w:val="left"/>
      <w:pPr>
        <w:ind w:left="1440" w:hanging="360"/>
      </w:pPr>
    </w:lvl>
    <w:lvl w:ilvl="2" w:tplc="61B49FF6" w:tentative="1">
      <w:start w:val="1"/>
      <w:numFmt w:val="lowerRoman"/>
      <w:lvlText w:val="%3."/>
      <w:lvlJc w:val="right"/>
      <w:pPr>
        <w:ind w:left="2160" w:hanging="180"/>
      </w:pPr>
    </w:lvl>
    <w:lvl w:ilvl="3" w:tplc="24620D1C" w:tentative="1">
      <w:start w:val="1"/>
      <w:numFmt w:val="decimal"/>
      <w:lvlText w:val="%4."/>
      <w:lvlJc w:val="left"/>
      <w:pPr>
        <w:ind w:left="2880" w:hanging="360"/>
      </w:pPr>
    </w:lvl>
    <w:lvl w:ilvl="4" w:tplc="56F8ED66" w:tentative="1">
      <w:start w:val="1"/>
      <w:numFmt w:val="lowerLetter"/>
      <w:lvlText w:val="%5."/>
      <w:lvlJc w:val="left"/>
      <w:pPr>
        <w:ind w:left="3600" w:hanging="360"/>
      </w:pPr>
    </w:lvl>
    <w:lvl w:ilvl="5" w:tplc="19D4278A" w:tentative="1">
      <w:start w:val="1"/>
      <w:numFmt w:val="lowerRoman"/>
      <w:lvlText w:val="%6."/>
      <w:lvlJc w:val="right"/>
      <w:pPr>
        <w:ind w:left="4320" w:hanging="180"/>
      </w:pPr>
    </w:lvl>
    <w:lvl w:ilvl="6" w:tplc="2D349F64" w:tentative="1">
      <w:start w:val="1"/>
      <w:numFmt w:val="decimal"/>
      <w:lvlText w:val="%7."/>
      <w:lvlJc w:val="left"/>
      <w:pPr>
        <w:ind w:left="5040" w:hanging="360"/>
      </w:pPr>
    </w:lvl>
    <w:lvl w:ilvl="7" w:tplc="55FC0E62" w:tentative="1">
      <w:start w:val="1"/>
      <w:numFmt w:val="lowerLetter"/>
      <w:lvlText w:val="%8."/>
      <w:lvlJc w:val="left"/>
      <w:pPr>
        <w:ind w:left="5760" w:hanging="360"/>
      </w:pPr>
    </w:lvl>
    <w:lvl w:ilvl="8" w:tplc="3514B24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0067116">
      <w:start w:val="1"/>
      <w:numFmt w:val="lowerRoman"/>
      <w:lvlText w:val="(%1)"/>
      <w:lvlJc w:val="left"/>
      <w:pPr>
        <w:ind w:left="1080" w:hanging="720"/>
      </w:pPr>
      <w:rPr>
        <w:rFonts w:hint="default"/>
      </w:rPr>
    </w:lvl>
    <w:lvl w:ilvl="1" w:tplc="FC8AC6CE" w:tentative="1">
      <w:start w:val="1"/>
      <w:numFmt w:val="lowerLetter"/>
      <w:lvlText w:val="%2."/>
      <w:lvlJc w:val="left"/>
      <w:pPr>
        <w:ind w:left="1440" w:hanging="360"/>
      </w:pPr>
    </w:lvl>
    <w:lvl w:ilvl="2" w:tplc="685ABA4A" w:tentative="1">
      <w:start w:val="1"/>
      <w:numFmt w:val="lowerRoman"/>
      <w:lvlText w:val="%3."/>
      <w:lvlJc w:val="right"/>
      <w:pPr>
        <w:ind w:left="2160" w:hanging="180"/>
      </w:pPr>
    </w:lvl>
    <w:lvl w:ilvl="3" w:tplc="1B8AD6A6" w:tentative="1">
      <w:start w:val="1"/>
      <w:numFmt w:val="decimal"/>
      <w:lvlText w:val="%4."/>
      <w:lvlJc w:val="left"/>
      <w:pPr>
        <w:ind w:left="2880" w:hanging="360"/>
      </w:pPr>
    </w:lvl>
    <w:lvl w:ilvl="4" w:tplc="2AD23224" w:tentative="1">
      <w:start w:val="1"/>
      <w:numFmt w:val="lowerLetter"/>
      <w:lvlText w:val="%5."/>
      <w:lvlJc w:val="left"/>
      <w:pPr>
        <w:ind w:left="3600" w:hanging="360"/>
      </w:pPr>
    </w:lvl>
    <w:lvl w:ilvl="5" w:tplc="1D64DA42" w:tentative="1">
      <w:start w:val="1"/>
      <w:numFmt w:val="lowerRoman"/>
      <w:lvlText w:val="%6."/>
      <w:lvlJc w:val="right"/>
      <w:pPr>
        <w:ind w:left="4320" w:hanging="180"/>
      </w:pPr>
    </w:lvl>
    <w:lvl w:ilvl="6" w:tplc="9F04034C" w:tentative="1">
      <w:start w:val="1"/>
      <w:numFmt w:val="decimal"/>
      <w:lvlText w:val="%7."/>
      <w:lvlJc w:val="left"/>
      <w:pPr>
        <w:ind w:left="5040" w:hanging="360"/>
      </w:pPr>
    </w:lvl>
    <w:lvl w:ilvl="7" w:tplc="B3786F58" w:tentative="1">
      <w:start w:val="1"/>
      <w:numFmt w:val="lowerLetter"/>
      <w:lvlText w:val="%8."/>
      <w:lvlJc w:val="left"/>
      <w:pPr>
        <w:ind w:left="5760" w:hanging="360"/>
      </w:pPr>
    </w:lvl>
    <w:lvl w:ilvl="8" w:tplc="F13AFEC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77AEF30">
      <w:start w:val="1"/>
      <w:numFmt w:val="lowerRoman"/>
      <w:lvlText w:val="(%1)"/>
      <w:lvlJc w:val="left"/>
      <w:pPr>
        <w:ind w:left="1080" w:hanging="720"/>
      </w:pPr>
      <w:rPr>
        <w:rFonts w:hint="default"/>
        <w:b w:val="0"/>
      </w:rPr>
    </w:lvl>
    <w:lvl w:ilvl="1" w:tplc="9656F178" w:tentative="1">
      <w:start w:val="1"/>
      <w:numFmt w:val="lowerLetter"/>
      <w:lvlText w:val="%2."/>
      <w:lvlJc w:val="left"/>
      <w:pPr>
        <w:ind w:left="1440" w:hanging="360"/>
      </w:pPr>
    </w:lvl>
    <w:lvl w:ilvl="2" w:tplc="0C98950A" w:tentative="1">
      <w:start w:val="1"/>
      <w:numFmt w:val="lowerRoman"/>
      <w:lvlText w:val="%3."/>
      <w:lvlJc w:val="right"/>
      <w:pPr>
        <w:ind w:left="2160" w:hanging="180"/>
      </w:pPr>
    </w:lvl>
    <w:lvl w:ilvl="3" w:tplc="231EAFFE" w:tentative="1">
      <w:start w:val="1"/>
      <w:numFmt w:val="decimal"/>
      <w:lvlText w:val="%4."/>
      <w:lvlJc w:val="left"/>
      <w:pPr>
        <w:ind w:left="2880" w:hanging="360"/>
      </w:pPr>
    </w:lvl>
    <w:lvl w:ilvl="4" w:tplc="31C23ECE" w:tentative="1">
      <w:start w:val="1"/>
      <w:numFmt w:val="lowerLetter"/>
      <w:lvlText w:val="%5."/>
      <w:lvlJc w:val="left"/>
      <w:pPr>
        <w:ind w:left="3600" w:hanging="360"/>
      </w:pPr>
    </w:lvl>
    <w:lvl w:ilvl="5" w:tplc="B7BC2180" w:tentative="1">
      <w:start w:val="1"/>
      <w:numFmt w:val="lowerRoman"/>
      <w:lvlText w:val="%6."/>
      <w:lvlJc w:val="right"/>
      <w:pPr>
        <w:ind w:left="4320" w:hanging="180"/>
      </w:pPr>
    </w:lvl>
    <w:lvl w:ilvl="6" w:tplc="9650E502" w:tentative="1">
      <w:start w:val="1"/>
      <w:numFmt w:val="decimal"/>
      <w:lvlText w:val="%7."/>
      <w:lvlJc w:val="left"/>
      <w:pPr>
        <w:ind w:left="5040" w:hanging="360"/>
      </w:pPr>
    </w:lvl>
    <w:lvl w:ilvl="7" w:tplc="294A6CB6" w:tentative="1">
      <w:start w:val="1"/>
      <w:numFmt w:val="lowerLetter"/>
      <w:lvlText w:val="%8."/>
      <w:lvlJc w:val="left"/>
      <w:pPr>
        <w:ind w:left="5760" w:hanging="360"/>
      </w:pPr>
    </w:lvl>
    <w:lvl w:ilvl="8" w:tplc="0AE671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46A68E4">
      <w:start w:val="1"/>
      <w:numFmt w:val="lowerRoman"/>
      <w:lvlText w:val="(%1)"/>
      <w:lvlJc w:val="left"/>
      <w:pPr>
        <w:ind w:left="1080" w:hanging="720"/>
      </w:pPr>
      <w:rPr>
        <w:rFonts w:hint="default"/>
        <w:b w:val="0"/>
      </w:rPr>
    </w:lvl>
    <w:lvl w:ilvl="1" w:tplc="7A2200D4" w:tentative="1">
      <w:start w:val="1"/>
      <w:numFmt w:val="lowerLetter"/>
      <w:lvlText w:val="%2."/>
      <w:lvlJc w:val="left"/>
      <w:pPr>
        <w:ind w:left="1440" w:hanging="360"/>
      </w:pPr>
    </w:lvl>
    <w:lvl w:ilvl="2" w:tplc="140420F2" w:tentative="1">
      <w:start w:val="1"/>
      <w:numFmt w:val="lowerRoman"/>
      <w:lvlText w:val="%3."/>
      <w:lvlJc w:val="right"/>
      <w:pPr>
        <w:ind w:left="2160" w:hanging="180"/>
      </w:pPr>
    </w:lvl>
    <w:lvl w:ilvl="3" w:tplc="288E3D48" w:tentative="1">
      <w:start w:val="1"/>
      <w:numFmt w:val="decimal"/>
      <w:lvlText w:val="%4."/>
      <w:lvlJc w:val="left"/>
      <w:pPr>
        <w:ind w:left="2880" w:hanging="360"/>
      </w:pPr>
    </w:lvl>
    <w:lvl w:ilvl="4" w:tplc="73DA0D26" w:tentative="1">
      <w:start w:val="1"/>
      <w:numFmt w:val="lowerLetter"/>
      <w:lvlText w:val="%5."/>
      <w:lvlJc w:val="left"/>
      <w:pPr>
        <w:ind w:left="3600" w:hanging="360"/>
      </w:pPr>
    </w:lvl>
    <w:lvl w:ilvl="5" w:tplc="C59812C6" w:tentative="1">
      <w:start w:val="1"/>
      <w:numFmt w:val="lowerRoman"/>
      <w:lvlText w:val="%6."/>
      <w:lvlJc w:val="right"/>
      <w:pPr>
        <w:ind w:left="4320" w:hanging="180"/>
      </w:pPr>
    </w:lvl>
    <w:lvl w:ilvl="6" w:tplc="B78869F2" w:tentative="1">
      <w:start w:val="1"/>
      <w:numFmt w:val="decimal"/>
      <w:lvlText w:val="%7."/>
      <w:lvlJc w:val="left"/>
      <w:pPr>
        <w:ind w:left="5040" w:hanging="360"/>
      </w:pPr>
    </w:lvl>
    <w:lvl w:ilvl="7" w:tplc="EBE41004" w:tentative="1">
      <w:start w:val="1"/>
      <w:numFmt w:val="lowerLetter"/>
      <w:lvlText w:val="%8."/>
      <w:lvlJc w:val="left"/>
      <w:pPr>
        <w:ind w:left="5760" w:hanging="360"/>
      </w:pPr>
    </w:lvl>
    <w:lvl w:ilvl="8" w:tplc="AA78622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83A45A4">
      <w:start w:val="1"/>
      <w:numFmt w:val="decimal"/>
      <w:lvlText w:val="%1."/>
      <w:lvlJc w:val="left"/>
      <w:pPr>
        <w:ind w:left="360" w:hanging="360"/>
      </w:pPr>
      <w:rPr>
        <w:rFonts w:hint="default"/>
      </w:rPr>
    </w:lvl>
    <w:lvl w:ilvl="1" w:tplc="14C06970" w:tentative="1">
      <w:start w:val="1"/>
      <w:numFmt w:val="lowerLetter"/>
      <w:lvlText w:val="%2."/>
      <w:lvlJc w:val="left"/>
      <w:pPr>
        <w:ind w:left="1080" w:hanging="360"/>
      </w:pPr>
    </w:lvl>
    <w:lvl w:ilvl="2" w:tplc="8BAA9C68" w:tentative="1">
      <w:start w:val="1"/>
      <w:numFmt w:val="lowerRoman"/>
      <w:lvlText w:val="%3."/>
      <w:lvlJc w:val="right"/>
      <w:pPr>
        <w:ind w:left="1800" w:hanging="180"/>
      </w:pPr>
    </w:lvl>
    <w:lvl w:ilvl="3" w:tplc="C9902EDA" w:tentative="1">
      <w:start w:val="1"/>
      <w:numFmt w:val="decimal"/>
      <w:lvlText w:val="%4."/>
      <w:lvlJc w:val="left"/>
      <w:pPr>
        <w:ind w:left="2520" w:hanging="360"/>
      </w:pPr>
    </w:lvl>
    <w:lvl w:ilvl="4" w:tplc="CBD643FE" w:tentative="1">
      <w:start w:val="1"/>
      <w:numFmt w:val="lowerLetter"/>
      <w:lvlText w:val="%5."/>
      <w:lvlJc w:val="left"/>
      <w:pPr>
        <w:ind w:left="3240" w:hanging="360"/>
      </w:pPr>
    </w:lvl>
    <w:lvl w:ilvl="5" w:tplc="F70878D2" w:tentative="1">
      <w:start w:val="1"/>
      <w:numFmt w:val="lowerRoman"/>
      <w:lvlText w:val="%6."/>
      <w:lvlJc w:val="right"/>
      <w:pPr>
        <w:ind w:left="3960" w:hanging="180"/>
      </w:pPr>
    </w:lvl>
    <w:lvl w:ilvl="6" w:tplc="A11E6EC8" w:tentative="1">
      <w:start w:val="1"/>
      <w:numFmt w:val="decimal"/>
      <w:lvlText w:val="%7."/>
      <w:lvlJc w:val="left"/>
      <w:pPr>
        <w:ind w:left="4680" w:hanging="360"/>
      </w:pPr>
    </w:lvl>
    <w:lvl w:ilvl="7" w:tplc="5F34DE78" w:tentative="1">
      <w:start w:val="1"/>
      <w:numFmt w:val="lowerLetter"/>
      <w:lvlText w:val="%8."/>
      <w:lvlJc w:val="left"/>
      <w:pPr>
        <w:ind w:left="5400" w:hanging="360"/>
      </w:pPr>
    </w:lvl>
    <w:lvl w:ilvl="8" w:tplc="56C6635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D88A356">
      <w:start w:val="1"/>
      <w:numFmt w:val="lowerRoman"/>
      <w:lvlText w:val="(%1)"/>
      <w:lvlJc w:val="left"/>
      <w:pPr>
        <w:ind w:left="1080" w:hanging="720"/>
      </w:pPr>
      <w:rPr>
        <w:rFonts w:hint="default"/>
      </w:rPr>
    </w:lvl>
    <w:lvl w:ilvl="1" w:tplc="B9545506" w:tentative="1">
      <w:start w:val="1"/>
      <w:numFmt w:val="lowerLetter"/>
      <w:lvlText w:val="%2."/>
      <w:lvlJc w:val="left"/>
      <w:pPr>
        <w:ind w:left="1440" w:hanging="360"/>
      </w:pPr>
    </w:lvl>
    <w:lvl w:ilvl="2" w:tplc="1EC4BF16" w:tentative="1">
      <w:start w:val="1"/>
      <w:numFmt w:val="lowerRoman"/>
      <w:lvlText w:val="%3."/>
      <w:lvlJc w:val="right"/>
      <w:pPr>
        <w:ind w:left="2160" w:hanging="180"/>
      </w:pPr>
    </w:lvl>
    <w:lvl w:ilvl="3" w:tplc="2614499C" w:tentative="1">
      <w:start w:val="1"/>
      <w:numFmt w:val="decimal"/>
      <w:lvlText w:val="%4."/>
      <w:lvlJc w:val="left"/>
      <w:pPr>
        <w:ind w:left="2880" w:hanging="360"/>
      </w:pPr>
    </w:lvl>
    <w:lvl w:ilvl="4" w:tplc="34FC2088" w:tentative="1">
      <w:start w:val="1"/>
      <w:numFmt w:val="lowerLetter"/>
      <w:lvlText w:val="%5."/>
      <w:lvlJc w:val="left"/>
      <w:pPr>
        <w:ind w:left="3600" w:hanging="360"/>
      </w:pPr>
    </w:lvl>
    <w:lvl w:ilvl="5" w:tplc="4692D400" w:tentative="1">
      <w:start w:val="1"/>
      <w:numFmt w:val="lowerRoman"/>
      <w:lvlText w:val="%6."/>
      <w:lvlJc w:val="right"/>
      <w:pPr>
        <w:ind w:left="4320" w:hanging="180"/>
      </w:pPr>
    </w:lvl>
    <w:lvl w:ilvl="6" w:tplc="BFF4825A" w:tentative="1">
      <w:start w:val="1"/>
      <w:numFmt w:val="decimal"/>
      <w:lvlText w:val="%7."/>
      <w:lvlJc w:val="left"/>
      <w:pPr>
        <w:ind w:left="5040" w:hanging="360"/>
      </w:pPr>
    </w:lvl>
    <w:lvl w:ilvl="7" w:tplc="14708E22" w:tentative="1">
      <w:start w:val="1"/>
      <w:numFmt w:val="lowerLetter"/>
      <w:lvlText w:val="%8."/>
      <w:lvlJc w:val="left"/>
      <w:pPr>
        <w:ind w:left="5760" w:hanging="360"/>
      </w:pPr>
    </w:lvl>
    <w:lvl w:ilvl="8" w:tplc="4B7427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5C6287A">
      <w:start w:val="1"/>
      <w:numFmt w:val="decimal"/>
      <w:lvlText w:val="%1."/>
      <w:lvlJc w:val="left"/>
      <w:pPr>
        <w:ind w:left="360" w:hanging="360"/>
      </w:pPr>
    </w:lvl>
    <w:lvl w:ilvl="1" w:tplc="3F96B944" w:tentative="1">
      <w:start w:val="1"/>
      <w:numFmt w:val="lowerLetter"/>
      <w:lvlText w:val="%2."/>
      <w:lvlJc w:val="left"/>
      <w:pPr>
        <w:ind w:left="1080" w:hanging="360"/>
      </w:pPr>
    </w:lvl>
    <w:lvl w:ilvl="2" w:tplc="F49C86C6" w:tentative="1">
      <w:start w:val="1"/>
      <w:numFmt w:val="lowerRoman"/>
      <w:lvlText w:val="%3."/>
      <w:lvlJc w:val="right"/>
      <w:pPr>
        <w:ind w:left="1800" w:hanging="180"/>
      </w:pPr>
    </w:lvl>
    <w:lvl w:ilvl="3" w:tplc="CAAA933A" w:tentative="1">
      <w:start w:val="1"/>
      <w:numFmt w:val="decimal"/>
      <w:lvlText w:val="%4."/>
      <w:lvlJc w:val="left"/>
      <w:pPr>
        <w:ind w:left="2520" w:hanging="360"/>
      </w:pPr>
    </w:lvl>
    <w:lvl w:ilvl="4" w:tplc="A3269754" w:tentative="1">
      <w:start w:val="1"/>
      <w:numFmt w:val="lowerLetter"/>
      <w:lvlText w:val="%5."/>
      <w:lvlJc w:val="left"/>
      <w:pPr>
        <w:ind w:left="3240" w:hanging="360"/>
      </w:pPr>
    </w:lvl>
    <w:lvl w:ilvl="5" w:tplc="F48A0FAE" w:tentative="1">
      <w:start w:val="1"/>
      <w:numFmt w:val="lowerRoman"/>
      <w:lvlText w:val="%6."/>
      <w:lvlJc w:val="right"/>
      <w:pPr>
        <w:ind w:left="3960" w:hanging="180"/>
      </w:pPr>
    </w:lvl>
    <w:lvl w:ilvl="6" w:tplc="029696D6" w:tentative="1">
      <w:start w:val="1"/>
      <w:numFmt w:val="decimal"/>
      <w:lvlText w:val="%7."/>
      <w:lvlJc w:val="left"/>
      <w:pPr>
        <w:ind w:left="4680" w:hanging="360"/>
      </w:pPr>
    </w:lvl>
    <w:lvl w:ilvl="7" w:tplc="28C8EC82" w:tentative="1">
      <w:start w:val="1"/>
      <w:numFmt w:val="lowerLetter"/>
      <w:lvlText w:val="%8."/>
      <w:lvlJc w:val="left"/>
      <w:pPr>
        <w:ind w:left="5400" w:hanging="360"/>
      </w:pPr>
    </w:lvl>
    <w:lvl w:ilvl="8" w:tplc="C8E8EBA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E5628A4">
      <w:start w:val="1"/>
      <w:numFmt w:val="lowerRoman"/>
      <w:lvlText w:val="(%1)"/>
      <w:lvlJc w:val="left"/>
      <w:pPr>
        <w:ind w:left="1080" w:hanging="720"/>
      </w:pPr>
      <w:rPr>
        <w:rFonts w:hint="default"/>
        <w:b w:val="0"/>
      </w:rPr>
    </w:lvl>
    <w:lvl w:ilvl="1" w:tplc="7916DFD0" w:tentative="1">
      <w:start w:val="1"/>
      <w:numFmt w:val="lowerLetter"/>
      <w:lvlText w:val="%2."/>
      <w:lvlJc w:val="left"/>
      <w:pPr>
        <w:ind w:left="1440" w:hanging="360"/>
      </w:pPr>
    </w:lvl>
    <w:lvl w:ilvl="2" w:tplc="C19E62BC" w:tentative="1">
      <w:start w:val="1"/>
      <w:numFmt w:val="lowerRoman"/>
      <w:lvlText w:val="%3."/>
      <w:lvlJc w:val="right"/>
      <w:pPr>
        <w:ind w:left="2160" w:hanging="180"/>
      </w:pPr>
    </w:lvl>
    <w:lvl w:ilvl="3" w:tplc="5392637A" w:tentative="1">
      <w:start w:val="1"/>
      <w:numFmt w:val="decimal"/>
      <w:lvlText w:val="%4."/>
      <w:lvlJc w:val="left"/>
      <w:pPr>
        <w:ind w:left="2880" w:hanging="360"/>
      </w:pPr>
    </w:lvl>
    <w:lvl w:ilvl="4" w:tplc="D4B6DB52" w:tentative="1">
      <w:start w:val="1"/>
      <w:numFmt w:val="lowerLetter"/>
      <w:lvlText w:val="%5."/>
      <w:lvlJc w:val="left"/>
      <w:pPr>
        <w:ind w:left="3600" w:hanging="360"/>
      </w:pPr>
    </w:lvl>
    <w:lvl w:ilvl="5" w:tplc="7FEE6294" w:tentative="1">
      <w:start w:val="1"/>
      <w:numFmt w:val="lowerRoman"/>
      <w:lvlText w:val="%6."/>
      <w:lvlJc w:val="right"/>
      <w:pPr>
        <w:ind w:left="4320" w:hanging="180"/>
      </w:pPr>
    </w:lvl>
    <w:lvl w:ilvl="6" w:tplc="31A26820" w:tentative="1">
      <w:start w:val="1"/>
      <w:numFmt w:val="decimal"/>
      <w:lvlText w:val="%7."/>
      <w:lvlJc w:val="left"/>
      <w:pPr>
        <w:ind w:left="5040" w:hanging="360"/>
      </w:pPr>
    </w:lvl>
    <w:lvl w:ilvl="7" w:tplc="F8D6AD42" w:tentative="1">
      <w:start w:val="1"/>
      <w:numFmt w:val="lowerLetter"/>
      <w:lvlText w:val="%8."/>
      <w:lvlJc w:val="left"/>
      <w:pPr>
        <w:ind w:left="5760" w:hanging="360"/>
      </w:pPr>
    </w:lvl>
    <w:lvl w:ilvl="8" w:tplc="3F60C96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92D4D2">
      <w:start w:val="1"/>
      <w:numFmt w:val="lowerRoman"/>
      <w:lvlText w:val="(%1)"/>
      <w:lvlJc w:val="left"/>
      <w:pPr>
        <w:ind w:left="1080" w:hanging="720"/>
      </w:pPr>
      <w:rPr>
        <w:rFonts w:hint="default"/>
      </w:rPr>
    </w:lvl>
    <w:lvl w:ilvl="1" w:tplc="004843A6" w:tentative="1">
      <w:start w:val="1"/>
      <w:numFmt w:val="lowerLetter"/>
      <w:lvlText w:val="%2."/>
      <w:lvlJc w:val="left"/>
      <w:pPr>
        <w:ind w:left="1440" w:hanging="360"/>
      </w:pPr>
    </w:lvl>
    <w:lvl w:ilvl="2" w:tplc="B4408E10" w:tentative="1">
      <w:start w:val="1"/>
      <w:numFmt w:val="lowerRoman"/>
      <w:lvlText w:val="%3."/>
      <w:lvlJc w:val="right"/>
      <w:pPr>
        <w:ind w:left="2160" w:hanging="180"/>
      </w:pPr>
    </w:lvl>
    <w:lvl w:ilvl="3" w:tplc="7F3C9906" w:tentative="1">
      <w:start w:val="1"/>
      <w:numFmt w:val="decimal"/>
      <w:lvlText w:val="%4."/>
      <w:lvlJc w:val="left"/>
      <w:pPr>
        <w:ind w:left="2880" w:hanging="360"/>
      </w:pPr>
    </w:lvl>
    <w:lvl w:ilvl="4" w:tplc="207ED774" w:tentative="1">
      <w:start w:val="1"/>
      <w:numFmt w:val="lowerLetter"/>
      <w:lvlText w:val="%5."/>
      <w:lvlJc w:val="left"/>
      <w:pPr>
        <w:ind w:left="3600" w:hanging="360"/>
      </w:pPr>
    </w:lvl>
    <w:lvl w:ilvl="5" w:tplc="2EB05E48" w:tentative="1">
      <w:start w:val="1"/>
      <w:numFmt w:val="lowerRoman"/>
      <w:lvlText w:val="%6."/>
      <w:lvlJc w:val="right"/>
      <w:pPr>
        <w:ind w:left="4320" w:hanging="180"/>
      </w:pPr>
    </w:lvl>
    <w:lvl w:ilvl="6" w:tplc="5FDA93B8" w:tentative="1">
      <w:start w:val="1"/>
      <w:numFmt w:val="decimal"/>
      <w:lvlText w:val="%7."/>
      <w:lvlJc w:val="left"/>
      <w:pPr>
        <w:ind w:left="5040" w:hanging="360"/>
      </w:pPr>
    </w:lvl>
    <w:lvl w:ilvl="7" w:tplc="608C5BFC" w:tentative="1">
      <w:start w:val="1"/>
      <w:numFmt w:val="lowerLetter"/>
      <w:lvlText w:val="%8."/>
      <w:lvlJc w:val="left"/>
      <w:pPr>
        <w:ind w:left="5760" w:hanging="360"/>
      </w:pPr>
    </w:lvl>
    <w:lvl w:ilvl="8" w:tplc="260E2DF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1642E6C">
      <w:start w:val="1"/>
      <w:numFmt w:val="lowerRoman"/>
      <w:lvlText w:val="(%1)"/>
      <w:lvlJc w:val="left"/>
      <w:pPr>
        <w:ind w:left="1080" w:hanging="720"/>
      </w:pPr>
      <w:rPr>
        <w:rFonts w:hint="default"/>
      </w:rPr>
    </w:lvl>
    <w:lvl w:ilvl="1" w:tplc="51825FF6" w:tentative="1">
      <w:start w:val="1"/>
      <w:numFmt w:val="lowerLetter"/>
      <w:lvlText w:val="%2."/>
      <w:lvlJc w:val="left"/>
      <w:pPr>
        <w:ind w:left="1440" w:hanging="360"/>
      </w:pPr>
    </w:lvl>
    <w:lvl w:ilvl="2" w:tplc="CCEC007A" w:tentative="1">
      <w:start w:val="1"/>
      <w:numFmt w:val="lowerRoman"/>
      <w:lvlText w:val="%3."/>
      <w:lvlJc w:val="right"/>
      <w:pPr>
        <w:ind w:left="2160" w:hanging="180"/>
      </w:pPr>
    </w:lvl>
    <w:lvl w:ilvl="3" w:tplc="CA166584" w:tentative="1">
      <w:start w:val="1"/>
      <w:numFmt w:val="decimal"/>
      <w:lvlText w:val="%4."/>
      <w:lvlJc w:val="left"/>
      <w:pPr>
        <w:ind w:left="2880" w:hanging="360"/>
      </w:pPr>
    </w:lvl>
    <w:lvl w:ilvl="4" w:tplc="DA266F26" w:tentative="1">
      <w:start w:val="1"/>
      <w:numFmt w:val="lowerLetter"/>
      <w:lvlText w:val="%5."/>
      <w:lvlJc w:val="left"/>
      <w:pPr>
        <w:ind w:left="3600" w:hanging="360"/>
      </w:pPr>
    </w:lvl>
    <w:lvl w:ilvl="5" w:tplc="8618A9D6" w:tentative="1">
      <w:start w:val="1"/>
      <w:numFmt w:val="lowerRoman"/>
      <w:lvlText w:val="%6."/>
      <w:lvlJc w:val="right"/>
      <w:pPr>
        <w:ind w:left="4320" w:hanging="180"/>
      </w:pPr>
    </w:lvl>
    <w:lvl w:ilvl="6" w:tplc="02DC176C" w:tentative="1">
      <w:start w:val="1"/>
      <w:numFmt w:val="decimal"/>
      <w:lvlText w:val="%7."/>
      <w:lvlJc w:val="left"/>
      <w:pPr>
        <w:ind w:left="5040" w:hanging="360"/>
      </w:pPr>
    </w:lvl>
    <w:lvl w:ilvl="7" w:tplc="ED72F328" w:tentative="1">
      <w:start w:val="1"/>
      <w:numFmt w:val="lowerLetter"/>
      <w:lvlText w:val="%8."/>
      <w:lvlJc w:val="left"/>
      <w:pPr>
        <w:ind w:left="5760" w:hanging="360"/>
      </w:pPr>
    </w:lvl>
    <w:lvl w:ilvl="8" w:tplc="F2B0FE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9D45986">
      <w:start w:val="1"/>
      <w:numFmt w:val="lowerRoman"/>
      <w:lvlText w:val="(%1)"/>
      <w:lvlJc w:val="left"/>
      <w:pPr>
        <w:ind w:left="1004" w:hanging="720"/>
      </w:pPr>
      <w:rPr>
        <w:rFonts w:hint="default"/>
        <w:b w:val="0"/>
      </w:rPr>
    </w:lvl>
    <w:lvl w:ilvl="1" w:tplc="CD943EDA" w:tentative="1">
      <w:start w:val="1"/>
      <w:numFmt w:val="lowerLetter"/>
      <w:lvlText w:val="%2."/>
      <w:lvlJc w:val="left"/>
      <w:pPr>
        <w:ind w:left="1364" w:hanging="360"/>
      </w:pPr>
    </w:lvl>
    <w:lvl w:ilvl="2" w:tplc="972CE0E6" w:tentative="1">
      <w:start w:val="1"/>
      <w:numFmt w:val="lowerRoman"/>
      <w:lvlText w:val="%3."/>
      <w:lvlJc w:val="right"/>
      <w:pPr>
        <w:ind w:left="2084" w:hanging="180"/>
      </w:pPr>
    </w:lvl>
    <w:lvl w:ilvl="3" w:tplc="6A526CBC" w:tentative="1">
      <w:start w:val="1"/>
      <w:numFmt w:val="decimal"/>
      <w:lvlText w:val="%4."/>
      <w:lvlJc w:val="left"/>
      <w:pPr>
        <w:ind w:left="2804" w:hanging="360"/>
      </w:pPr>
    </w:lvl>
    <w:lvl w:ilvl="4" w:tplc="D27EE682" w:tentative="1">
      <w:start w:val="1"/>
      <w:numFmt w:val="lowerLetter"/>
      <w:lvlText w:val="%5."/>
      <w:lvlJc w:val="left"/>
      <w:pPr>
        <w:ind w:left="3524" w:hanging="360"/>
      </w:pPr>
    </w:lvl>
    <w:lvl w:ilvl="5" w:tplc="A46408EE" w:tentative="1">
      <w:start w:val="1"/>
      <w:numFmt w:val="lowerRoman"/>
      <w:lvlText w:val="%6."/>
      <w:lvlJc w:val="right"/>
      <w:pPr>
        <w:ind w:left="4244" w:hanging="180"/>
      </w:pPr>
    </w:lvl>
    <w:lvl w:ilvl="6" w:tplc="168A16E8" w:tentative="1">
      <w:start w:val="1"/>
      <w:numFmt w:val="decimal"/>
      <w:lvlText w:val="%7."/>
      <w:lvlJc w:val="left"/>
      <w:pPr>
        <w:ind w:left="4964" w:hanging="360"/>
      </w:pPr>
    </w:lvl>
    <w:lvl w:ilvl="7" w:tplc="1696D6B6" w:tentative="1">
      <w:start w:val="1"/>
      <w:numFmt w:val="lowerLetter"/>
      <w:lvlText w:val="%8."/>
      <w:lvlJc w:val="left"/>
      <w:pPr>
        <w:ind w:left="5684" w:hanging="360"/>
      </w:pPr>
    </w:lvl>
    <w:lvl w:ilvl="8" w:tplc="7E4CB3B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466B95E">
      <w:start w:val="1"/>
      <w:numFmt w:val="decimal"/>
      <w:lvlText w:val="%1."/>
      <w:lvlJc w:val="left"/>
      <w:pPr>
        <w:ind w:left="360" w:hanging="360"/>
      </w:pPr>
      <w:rPr>
        <w:rFonts w:hint="default"/>
      </w:rPr>
    </w:lvl>
    <w:lvl w:ilvl="1" w:tplc="DC4045EC" w:tentative="1">
      <w:start w:val="1"/>
      <w:numFmt w:val="lowerLetter"/>
      <w:lvlText w:val="%2."/>
      <w:lvlJc w:val="left"/>
      <w:pPr>
        <w:ind w:left="1080" w:hanging="360"/>
      </w:pPr>
    </w:lvl>
    <w:lvl w:ilvl="2" w:tplc="E2C09CF6" w:tentative="1">
      <w:start w:val="1"/>
      <w:numFmt w:val="lowerRoman"/>
      <w:lvlText w:val="%3."/>
      <w:lvlJc w:val="right"/>
      <w:pPr>
        <w:ind w:left="1800" w:hanging="180"/>
      </w:pPr>
    </w:lvl>
    <w:lvl w:ilvl="3" w:tplc="373096E0" w:tentative="1">
      <w:start w:val="1"/>
      <w:numFmt w:val="decimal"/>
      <w:lvlText w:val="%4."/>
      <w:lvlJc w:val="left"/>
      <w:pPr>
        <w:ind w:left="2520" w:hanging="360"/>
      </w:pPr>
    </w:lvl>
    <w:lvl w:ilvl="4" w:tplc="A7EA6B60" w:tentative="1">
      <w:start w:val="1"/>
      <w:numFmt w:val="lowerLetter"/>
      <w:lvlText w:val="%5."/>
      <w:lvlJc w:val="left"/>
      <w:pPr>
        <w:ind w:left="3240" w:hanging="360"/>
      </w:pPr>
    </w:lvl>
    <w:lvl w:ilvl="5" w:tplc="CBE47C0C" w:tentative="1">
      <w:start w:val="1"/>
      <w:numFmt w:val="lowerRoman"/>
      <w:lvlText w:val="%6."/>
      <w:lvlJc w:val="right"/>
      <w:pPr>
        <w:ind w:left="3960" w:hanging="180"/>
      </w:pPr>
    </w:lvl>
    <w:lvl w:ilvl="6" w:tplc="64C2C982" w:tentative="1">
      <w:start w:val="1"/>
      <w:numFmt w:val="decimal"/>
      <w:lvlText w:val="%7."/>
      <w:lvlJc w:val="left"/>
      <w:pPr>
        <w:ind w:left="4680" w:hanging="360"/>
      </w:pPr>
    </w:lvl>
    <w:lvl w:ilvl="7" w:tplc="2A00ACC6" w:tentative="1">
      <w:start w:val="1"/>
      <w:numFmt w:val="lowerLetter"/>
      <w:lvlText w:val="%8."/>
      <w:lvlJc w:val="left"/>
      <w:pPr>
        <w:ind w:left="5400" w:hanging="360"/>
      </w:pPr>
    </w:lvl>
    <w:lvl w:ilvl="8" w:tplc="C4EC28B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5527D80">
      <w:start w:val="1"/>
      <w:numFmt w:val="lowerRoman"/>
      <w:lvlText w:val="(%1)"/>
      <w:lvlJc w:val="left"/>
      <w:pPr>
        <w:ind w:left="1080" w:hanging="720"/>
      </w:pPr>
      <w:rPr>
        <w:rFonts w:hint="default"/>
      </w:rPr>
    </w:lvl>
    <w:lvl w:ilvl="1" w:tplc="2EDC2952" w:tentative="1">
      <w:start w:val="1"/>
      <w:numFmt w:val="lowerLetter"/>
      <w:lvlText w:val="%2."/>
      <w:lvlJc w:val="left"/>
      <w:pPr>
        <w:ind w:left="1440" w:hanging="360"/>
      </w:pPr>
    </w:lvl>
    <w:lvl w:ilvl="2" w:tplc="8C447490" w:tentative="1">
      <w:start w:val="1"/>
      <w:numFmt w:val="lowerRoman"/>
      <w:lvlText w:val="%3."/>
      <w:lvlJc w:val="right"/>
      <w:pPr>
        <w:ind w:left="2160" w:hanging="180"/>
      </w:pPr>
    </w:lvl>
    <w:lvl w:ilvl="3" w:tplc="1C9ABFA8" w:tentative="1">
      <w:start w:val="1"/>
      <w:numFmt w:val="decimal"/>
      <w:lvlText w:val="%4."/>
      <w:lvlJc w:val="left"/>
      <w:pPr>
        <w:ind w:left="2880" w:hanging="360"/>
      </w:pPr>
    </w:lvl>
    <w:lvl w:ilvl="4" w:tplc="4C32B1A0" w:tentative="1">
      <w:start w:val="1"/>
      <w:numFmt w:val="lowerLetter"/>
      <w:lvlText w:val="%5."/>
      <w:lvlJc w:val="left"/>
      <w:pPr>
        <w:ind w:left="3600" w:hanging="360"/>
      </w:pPr>
    </w:lvl>
    <w:lvl w:ilvl="5" w:tplc="C77C7CD8" w:tentative="1">
      <w:start w:val="1"/>
      <w:numFmt w:val="lowerRoman"/>
      <w:lvlText w:val="%6."/>
      <w:lvlJc w:val="right"/>
      <w:pPr>
        <w:ind w:left="4320" w:hanging="180"/>
      </w:pPr>
    </w:lvl>
    <w:lvl w:ilvl="6" w:tplc="F45AA504" w:tentative="1">
      <w:start w:val="1"/>
      <w:numFmt w:val="decimal"/>
      <w:lvlText w:val="%7."/>
      <w:lvlJc w:val="left"/>
      <w:pPr>
        <w:ind w:left="5040" w:hanging="360"/>
      </w:pPr>
    </w:lvl>
    <w:lvl w:ilvl="7" w:tplc="2C4CD11C" w:tentative="1">
      <w:start w:val="1"/>
      <w:numFmt w:val="lowerLetter"/>
      <w:lvlText w:val="%8."/>
      <w:lvlJc w:val="left"/>
      <w:pPr>
        <w:ind w:left="5760" w:hanging="360"/>
      </w:pPr>
    </w:lvl>
    <w:lvl w:ilvl="8" w:tplc="949466E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648D9CE">
      <w:start w:val="1"/>
      <w:numFmt w:val="decimal"/>
      <w:lvlText w:val="%1."/>
      <w:lvlJc w:val="left"/>
      <w:pPr>
        <w:ind w:left="360" w:hanging="360"/>
      </w:pPr>
      <w:rPr>
        <w:rFonts w:hint="default"/>
      </w:rPr>
    </w:lvl>
    <w:lvl w:ilvl="1" w:tplc="624427EC" w:tentative="1">
      <w:start w:val="1"/>
      <w:numFmt w:val="lowerLetter"/>
      <w:lvlText w:val="%2."/>
      <w:lvlJc w:val="left"/>
      <w:pPr>
        <w:ind w:left="1080" w:hanging="360"/>
      </w:pPr>
    </w:lvl>
    <w:lvl w:ilvl="2" w:tplc="F4C84CCA" w:tentative="1">
      <w:start w:val="1"/>
      <w:numFmt w:val="lowerRoman"/>
      <w:lvlText w:val="%3."/>
      <w:lvlJc w:val="right"/>
      <w:pPr>
        <w:ind w:left="1800" w:hanging="180"/>
      </w:pPr>
    </w:lvl>
    <w:lvl w:ilvl="3" w:tplc="50A2EF32" w:tentative="1">
      <w:start w:val="1"/>
      <w:numFmt w:val="decimal"/>
      <w:lvlText w:val="%4."/>
      <w:lvlJc w:val="left"/>
      <w:pPr>
        <w:ind w:left="2520" w:hanging="360"/>
      </w:pPr>
    </w:lvl>
    <w:lvl w:ilvl="4" w:tplc="E6EECA36" w:tentative="1">
      <w:start w:val="1"/>
      <w:numFmt w:val="lowerLetter"/>
      <w:lvlText w:val="%5."/>
      <w:lvlJc w:val="left"/>
      <w:pPr>
        <w:ind w:left="3240" w:hanging="360"/>
      </w:pPr>
    </w:lvl>
    <w:lvl w:ilvl="5" w:tplc="FB92934A" w:tentative="1">
      <w:start w:val="1"/>
      <w:numFmt w:val="lowerRoman"/>
      <w:lvlText w:val="%6."/>
      <w:lvlJc w:val="right"/>
      <w:pPr>
        <w:ind w:left="3960" w:hanging="180"/>
      </w:pPr>
    </w:lvl>
    <w:lvl w:ilvl="6" w:tplc="225C96FA" w:tentative="1">
      <w:start w:val="1"/>
      <w:numFmt w:val="decimal"/>
      <w:lvlText w:val="%7."/>
      <w:lvlJc w:val="left"/>
      <w:pPr>
        <w:ind w:left="4680" w:hanging="360"/>
      </w:pPr>
    </w:lvl>
    <w:lvl w:ilvl="7" w:tplc="93E8BD34" w:tentative="1">
      <w:start w:val="1"/>
      <w:numFmt w:val="lowerLetter"/>
      <w:lvlText w:val="%8."/>
      <w:lvlJc w:val="left"/>
      <w:pPr>
        <w:ind w:left="5400" w:hanging="360"/>
      </w:pPr>
    </w:lvl>
    <w:lvl w:ilvl="8" w:tplc="13424D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43AA296">
      <w:start w:val="1"/>
      <w:numFmt w:val="lowerRoman"/>
      <w:lvlText w:val="(%1)"/>
      <w:lvlJc w:val="left"/>
      <w:pPr>
        <w:ind w:left="1080" w:hanging="720"/>
      </w:pPr>
      <w:rPr>
        <w:rFonts w:hint="default"/>
      </w:rPr>
    </w:lvl>
    <w:lvl w:ilvl="1" w:tplc="FDCE7C36" w:tentative="1">
      <w:start w:val="1"/>
      <w:numFmt w:val="lowerLetter"/>
      <w:lvlText w:val="%2."/>
      <w:lvlJc w:val="left"/>
      <w:pPr>
        <w:ind w:left="1440" w:hanging="360"/>
      </w:pPr>
    </w:lvl>
    <w:lvl w:ilvl="2" w:tplc="BB16E6DC" w:tentative="1">
      <w:start w:val="1"/>
      <w:numFmt w:val="lowerRoman"/>
      <w:lvlText w:val="%3."/>
      <w:lvlJc w:val="right"/>
      <w:pPr>
        <w:ind w:left="2160" w:hanging="180"/>
      </w:pPr>
    </w:lvl>
    <w:lvl w:ilvl="3" w:tplc="2632B7A8" w:tentative="1">
      <w:start w:val="1"/>
      <w:numFmt w:val="decimal"/>
      <w:lvlText w:val="%4."/>
      <w:lvlJc w:val="left"/>
      <w:pPr>
        <w:ind w:left="2880" w:hanging="360"/>
      </w:pPr>
    </w:lvl>
    <w:lvl w:ilvl="4" w:tplc="48704EA4" w:tentative="1">
      <w:start w:val="1"/>
      <w:numFmt w:val="lowerLetter"/>
      <w:lvlText w:val="%5."/>
      <w:lvlJc w:val="left"/>
      <w:pPr>
        <w:ind w:left="3600" w:hanging="360"/>
      </w:pPr>
    </w:lvl>
    <w:lvl w:ilvl="5" w:tplc="43F8037A" w:tentative="1">
      <w:start w:val="1"/>
      <w:numFmt w:val="lowerRoman"/>
      <w:lvlText w:val="%6."/>
      <w:lvlJc w:val="right"/>
      <w:pPr>
        <w:ind w:left="4320" w:hanging="180"/>
      </w:pPr>
    </w:lvl>
    <w:lvl w:ilvl="6" w:tplc="D0C46B14" w:tentative="1">
      <w:start w:val="1"/>
      <w:numFmt w:val="decimal"/>
      <w:lvlText w:val="%7."/>
      <w:lvlJc w:val="left"/>
      <w:pPr>
        <w:ind w:left="5040" w:hanging="360"/>
      </w:pPr>
    </w:lvl>
    <w:lvl w:ilvl="7" w:tplc="74DC8542" w:tentative="1">
      <w:start w:val="1"/>
      <w:numFmt w:val="lowerLetter"/>
      <w:lvlText w:val="%8."/>
      <w:lvlJc w:val="left"/>
      <w:pPr>
        <w:ind w:left="5760" w:hanging="360"/>
      </w:pPr>
    </w:lvl>
    <w:lvl w:ilvl="8" w:tplc="B35AF5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D87F4E">
      <w:start w:val="1"/>
      <w:numFmt w:val="decimal"/>
      <w:lvlText w:val="%1."/>
      <w:lvlJc w:val="left"/>
      <w:pPr>
        <w:ind w:left="360" w:hanging="360"/>
      </w:pPr>
      <w:rPr>
        <w:rFonts w:hint="default"/>
      </w:rPr>
    </w:lvl>
    <w:lvl w:ilvl="1" w:tplc="5AD40BC6" w:tentative="1">
      <w:start w:val="1"/>
      <w:numFmt w:val="lowerLetter"/>
      <w:lvlText w:val="%2."/>
      <w:lvlJc w:val="left"/>
      <w:pPr>
        <w:ind w:left="1080" w:hanging="360"/>
      </w:pPr>
    </w:lvl>
    <w:lvl w:ilvl="2" w:tplc="15E8E92C" w:tentative="1">
      <w:start w:val="1"/>
      <w:numFmt w:val="lowerRoman"/>
      <w:lvlText w:val="%3."/>
      <w:lvlJc w:val="right"/>
      <w:pPr>
        <w:ind w:left="1800" w:hanging="180"/>
      </w:pPr>
    </w:lvl>
    <w:lvl w:ilvl="3" w:tplc="F59E530C" w:tentative="1">
      <w:start w:val="1"/>
      <w:numFmt w:val="decimal"/>
      <w:lvlText w:val="%4."/>
      <w:lvlJc w:val="left"/>
      <w:pPr>
        <w:ind w:left="2520" w:hanging="360"/>
      </w:pPr>
    </w:lvl>
    <w:lvl w:ilvl="4" w:tplc="8EDC36F8" w:tentative="1">
      <w:start w:val="1"/>
      <w:numFmt w:val="lowerLetter"/>
      <w:lvlText w:val="%5."/>
      <w:lvlJc w:val="left"/>
      <w:pPr>
        <w:ind w:left="3240" w:hanging="360"/>
      </w:pPr>
    </w:lvl>
    <w:lvl w:ilvl="5" w:tplc="3E2A3F56" w:tentative="1">
      <w:start w:val="1"/>
      <w:numFmt w:val="lowerRoman"/>
      <w:lvlText w:val="%6."/>
      <w:lvlJc w:val="right"/>
      <w:pPr>
        <w:ind w:left="3960" w:hanging="180"/>
      </w:pPr>
    </w:lvl>
    <w:lvl w:ilvl="6" w:tplc="54DE3784" w:tentative="1">
      <w:start w:val="1"/>
      <w:numFmt w:val="decimal"/>
      <w:lvlText w:val="%7."/>
      <w:lvlJc w:val="left"/>
      <w:pPr>
        <w:ind w:left="4680" w:hanging="360"/>
      </w:pPr>
    </w:lvl>
    <w:lvl w:ilvl="7" w:tplc="4C200078" w:tentative="1">
      <w:start w:val="1"/>
      <w:numFmt w:val="lowerLetter"/>
      <w:lvlText w:val="%8."/>
      <w:lvlJc w:val="left"/>
      <w:pPr>
        <w:ind w:left="5400" w:hanging="360"/>
      </w:pPr>
    </w:lvl>
    <w:lvl w:ilvl="8" w:tplc="6248EA0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2605DE2">
      <w:start w:val="1"/>
      <w:numFmt w:val="decimal"/>
      <w:lvlText w:val="%1."/>
      <w:lvlJc w:val="left"/>
      <w:pPr>
        <w:ind w:left="360" w:hanging="360"/>
      </w:pPr>
      <w:rPr>
        <w:rFonts w:hint="default"/>
      </w:rPr>
    </w:lvl>
    <w:lvl w:ilvl="1" w:tplc="25A490FA" w:tentative="1">
      <w:start w:val="1"/>
      <w:numFmt w:val="lowerLetter"/>
      <w:lvlText w:val="%2."/>
      <w:lvlJc w:val="left"/>
      <w:pPr>
        <w:ind w:left="1080" w:hanging="360"/>
      </w:pPr>
    </w:lvl>
    <w:lvl w:ilvl="2" w:tplc="65DC37DA" w:tentative="1">
      <w:start w:val="1"/>
      <w:numFmt w:val="lowerRoman"/>
      <w:lvlText w:val="%3."/>
      <w:lvlJc w:val="right"/>
      <w:pPr>
        <w:ind w:left="1800" w:hanging="180"/>
      </w:pPr>
    </w:lvl>
    <w:lvl w:ilvl="3" w:tplc="22EAC434" w:tentative="1">
      <w:start w:val="1"/>
      <w:numFmt w:val="decimal"/>
      <w:lvlText w:val="%4."/>
      <w:lvlJc w:val="left"/>
      <w:pPr>
        <w:ind w:left="2520" w:hanging="360"/>
      </w:pPr>
    </w:lvl>
    <w:lvl w:ilvl="4" w:tplc="8F42662A" w:tentative="1">
      <w:start w:val="1"/>
      <w:numFmt w:val="lowerLetter"/>
      <w:lvlText w:val="%5."/>
      <w:lvlJc w:val="left"/>
      <w:pPr>
        <w:ind w:left="3240" w:hanging="360"/>
      </w:pPr>
    </w:lvl>
    <w:lvl w:ilvl="5" w:tplc="CF5457C6" w:tentative="1">
      <w:start w:val="1"/>
      <w:numFmt w:val="lowerRoman"/>
      <w:lvlText w:val="%6."/>
      <w:lvlJc w:val="right"/>
      <w:pPr>
        <w:ind w:left="3960" w:hanging="180"/>
      </w:pPr>
    </w:lvl>
    <w:lvl w:ilvl="6" w:tplc="E124C9B0" w:tentative="1">
      <w:start w:val="1"/>
      <w:numFmt w:val="decimal"/>
      <w:lvlText w:val="%7."/>
      <w:lvlJc w:val="left"/>
      <w:pPr>
        <w:ind w:left="4680" w:hanging="360"/>
      </w:pPr>
    </w:lvl>
    <w:lvl w:ilvl="7" w:tplc="EA14C538" w:tentative="1">
      <w:start w:val="1"/>
      <w:numFmt w:val="lowerLetter"/>
      <w:lvlText w:val="%8."/>
      <w:lvlJc w:val="left"/>
      <w:pPr>
        <w:ind w:left="5400" w:hanging="360"/>
      </w:pPr>
    </w:lvl>
    <w:lvl w:ilvl="8" w:tplc="7A3E24A0" w:tentative="1">
      <w:start w:val="1"/>
      <w:numFmt w:val="lowerRoman"/>
      <w:lvlText w:val="%9."/>
      <w:lvlJc w:val="right"/>
      <w:pPr>
        <w:ind w:left="6120" w:hanging="180"/>
      </w:pPr>
    </w:lvl>
  </w:abstractNum>
  <w:abstractNum w:abstractNumId="37" w15:restartNumberingAfterBreak="0">
    <w:nsid w:val="7FCC19E4"/>
    <w:multiLevelType w:val="hybridMultilevel"/>
    <w:tmpl w:val="F7D2BD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57"/>
    <w:rsid w:val="00005B53"/>
    <w:rsid w:val="000E7EE5"/>
    <w:rsid w:val="000F2C58"/>
    <w:rsid w:val="003132F0"/>
    <w:rsid w:val="003214E7"/>
    <w:rsid w:val="00472FCC"/>
    <w:rsid w:val="00485CE7"/>
    <w:rsid w:val="00497257"/>
    <w:rsid w:val="00537CBB"/>
    <w:rsid w:val="00580668"/>
    <w:rsid w:val="00643A96"/>
    <w:rsid w:val="00730A72"/>
    <w:rsid w:val="007F7E1E"/>
    <w:rsid w:val="00B82A0A"/>
    <w:rsid w:val="00D1492E"/>
    <w:rsid w:val="00E86786"/>
    <w:rsid w:val="00F24A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75F9B"/>
  <w15:docId w15:val="{4060F7BD-272D-44A9-AE5B-D615E6A6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0698</RACS_x0020_ID>
    <Approved_x0020_Provider xmlns="a8338b6e-77a6-4851-82b6-98166143ffdd">Allity Pty Ltd</Approved_x0020_Provider>
    <Management_x0020_Company_x0020_ID xmlns="a8338b6e-77a6-4851-82b6-98166143ffdd" xsi:nil="true"/>
    <Home xmlns="a8338b6e-77a6-4851-82b6-98166143ffdd">Redleaf Manor Aged Care</Home>
    <Signed xmlns="a8338b6e-77a6-4851-82b6-98166143ffdd" xsi:nil="true"/>
    <Uploaded xmlns="a8338b6e-77a6-4851-82b6-98166143ffdd">False</Uploaded>
    <Management_x0020_Company xmlns="a8338b6e-77a6-4851-82b6-98166143ffdd" xsi:nil="true"/>
    <Doc_x0020_Date xmlns="a8338b6e-77a6-4851-82b6-98166143ffdd">2020-11-27T03:25:00+00:00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494699AB-7CF4-DC11-AD41-005056922186</Home_x0020_ID>
    <State xmlns="a8338b6e-77a6-4851-82b6-98166143ffdd">NSW</State>
    <Doc_x0020_Sent_Received_x0020_Date xmlns="a8338b6e-77a6-4851-82b6-98166143ffdd">2020-11-27T00:00:00+00:00</Doc_x0020_Sent_Received_x0020_Date>
    <Activity_x0020_ID xmlns="a8338b6e-77a6-4851-82b6-98166143ffdd">23937F26-292A-EB11-B171-005056922186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CED62-FB75-4C0B-B942-F507CBFD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6A58577-DBC6-45BB-AA7E-D897C685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2021-01-07T06:15:00Z</cp:lastPrinted>
  <dcterms:created xsi:type="dcterms:W3CDTF">2021-01-08T00:23:00Z</dcterms:created>
  <dcterms:modified xsi:type="dcterms:W3CDTF">2021-01-08T00:23:00Z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