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C9A20" w14:textId="77777777" w:rsidR="003C6EC2" w:rsidRPr="003C6EC2" w:rsidRDefault="001F109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BC9BCD" wp14:editId="47BC9B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860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BC9BCF" wp14:editId="47BC9B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771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Arundel</w:t>
      </w:r>
      <w:r w:rsidRPr="003C6EC2">
        <w:rPr>
          <w:rFonts w:ascii="Arial Black" w:hAnsi="Arial Black"/>
        </w:rPr>
        <w:t xml:space="preserve"> </w:t>
      </w:r>
    </w:p>
    <w:p w14:paraId="47BC9A21" w14:textId="77777777" w:rsidR="003C6EC2" w:rsidRPr="003C6EC2" w:rsidRDefault="001F1092" w:rsidP="003C6EC2">
      <w:pPr>
        <w:pStyle w:val="Title"/>
        <w:spacing w:before="360" w:after="480"/>
      </w:pPr>
      <w:r w:rsidRPr="003C6EC2">
        <w:rPr>
          <w:rFonts w:ascii="Arial Black" w:eastAsia="Calibri" w:hAnsi="Arial Black"/>
          <w:sz w:val="56"/>
        </w:rPr>
        <w:t>Performance Report</w:t>
      </w:r>
    </w:p>
    <w:p w14:paraId="47BC9A22" w14:textId="77777777" w:rsidR="001E6954" w:rsidRPr="003C6EC2" w:rsidRDefault="001F109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Allied Drive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1800 778 767</w:t>
      </w:r>
    </w:p>
    <w:p w14:paraId="47BC9A23" w14:textId="77777777" w:rsidR="003C6EC2" w:rsidRDefault="001F10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5187 </w:t>
      </w:r>
    </w:p>
    <w:p w14:paraId="47BC9A24" w14:textId="77777777" w:rsidR="001E6954" w:rsidRPr="003C6EC2" w:rsidRDefault="001F109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47BC9A25" w14:textId="77777777" w:rsidR="001E6954" w:rsidRPr="003C6EC2" w:rsidRDefault="001F109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47BC9A26" w14:textId="1636CA1F" w:rsidR="006B166B" w:rsidRPr="00E93D41" w:rsidRDefault="001F109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552A3">
        <w:rPr>
          <w:color w:val="FFFFFF" w:themeColor="background1"/>
          <w:sz w:val="28"/>
        </w:rPr>
        <w:t>15 February 2021</w:t>
      </w:r>
    </w:p>
    <w:bookmarkEnd w:id="0"/>
    <w:p w14:paraId="47BC9A27" w14:textId="77777777" w:rsidR="001E6954" w:rsidRPr="003C6EC2" w:rsidRDefault="00362DFD" w:rsidP="001E6954">
      <w:pPr>
        <w:tabs>
          <w:tab w:val="left" w:pos="2127"/>
        </w:tabs>
        <w:spacing w:before="120"/>
        <w:rPr>
          <w:rFonts w:eastAsia="Calibri"/>
          <w:b/>
          <w:color w:val="FFFFFF" w:themeColor="background1"/>
          <w:sz w:val="28"/>
          <w:szCs w:val="56"/>
          <w:lang w:eastAsia="en-US"/>
        </w:rPr>
      </w:pPr>
    </w:p>
    <w:p w14:paraId="47BC9A28" w14:textId="77777777" w:rsidR="003C6EC2" w:rsidRDefault="00362DF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486E2B" w14:textId="77777777" w:rsidR="001F1092" w:rsidRDefault="001F1092" w:rsidP="001F1092">
      <w:pPr>
        <w:pStyle w:val="Heading1"/>
      </w:pPr>
      <w:bookmarkStart w:id="1" w:name="_Hlk32477662"/>
      <w:r>
        <w:lastRenderedPageBreak/>
        <w:t>Publication of report</w:t>
      </w:r>
    </w:p>
    <w:p w14:paraId="3EB752FE" w14:textId="77777777" w:rsidR="001F1092" w:rsidRPr="006B166B" w:rsidRDefault="001F1092" w:rsidP="001F109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9F7BF48" w14:textId="77777777" w:rsidR="001F1092" w:rsidRPr="0094564F" w:rsidRDefault="001F1092" w:rsidP="001F109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1092" w14:paraId="54569D48" w14:textId="77777777" w:rsidTr="00B605BF">
        <w:trPr>
          <w:trHeight w:val="227"/>
        </w:trPr>
        <w:tc>
          <w:tcPr>
            <w:tcW w:w="3942" w:type="pct"/>
            <w:shd w:val="clear" w:color="auto" w:fill="auto"/>
          </w:tcPr>
          <w:p w14:paraId="456F3603" w14:textId="77777777" w:rsidR="001F1092" w:rsidRPr="001E6954" w:rsidRDefault="001F1092" w:rsidP="00B605BF">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77FDF6" w14:textId="2AF64AE7" w:rsidR="001F1092" w:rsidRPr="00E22B1F" w:rsidRDefault="008552A3" w:rsidP="008552A3">
            <w:pPr>
              <w:spacing w:before="40" w:after="40" w:line="240" w:lineRule="auto"/>
              <w:jc w:val="right"/>
              <w:rPr>
                <w:b/>
                <w:color w:val="0000FF"/>
              </w:rPr>
            </w:pPr>
            <w:r w:rsidRPr="00E22B1F">
              <w:rPr>
                <w:b/>
                <w:bCs/>
                <w:iCs/>
                <w:color w:val="00577D"/>
                <w:szCs w:val="40"/>
              </w:rPr>
              <w:t>Non-c</w:t>
            </w:r>
            <w:r w:rsidR="001F1092" w:rsidRPr="00E22B1F">
              <w:rPr>
                <w:b/>
                <w:bCs/>
                <w:iCs/>
                <w:color w:val="00577D"/>
                <w:szCs w:val="40"/>
              </w:rPr>
              <w:t>ompliant</w:t>
            </w:r>
          </w:p>
        </w:tc>
      </w:tr>
      <w:tr w:rsidR="001F1092" w14:paraId="30168CBB" w14:textId="77777777" w:rsidTr="00B605BF">
        <w:trPr>
          <w:trHeight w:val="227"/>
        </w:trPr>
        <w:tc>
          <w:tcPr>
            <w:tcW w:w="3942" w:type="pct"/>
            <w:shd w:val="clear" w:color="auto" w:fill="auto"/>
          </w:tcPr>
          <w:p w14:paraId="19DCC7F9" w14:textId="77777777" w:rsidR="001F1092" w:rsidRPr="002B4C72" w:rsidRDefault="001F1092" w:rsidP="00B605BF">
            <w:pPr>
              <w:spacing w:before="40" w:after="40" w:line="240" w:lineRule="auto"/>
              <w:ind w:left="312"/>
            </w:pPr>
            <w:r w:rsidRPr="001E6954">
              <w:t>Requirement 3(3)(a)</w:t>
            </w:r>
          </w:p>
        </w:tc>
        <w:tc>
          <w:tcPr>
            <w:tcW w:w="1058" w:type="pct"/>
            <w:shd w:val="clear" w:color="auto" w:fill="auto"/>
          </w:tcPr>
          <w:p w14:paraId="45F055C0" w14:textId="18A37D42" w:rsidR="001F1092" w:rsidRPr="001E6954" w:rsidRDefault="00FD47A6" w:rsidP="00B605BF">
            <w:pPr>
              <w:spacing w:before="40" w:after="40" w:line="240" w:lineRule="auto"/>
              <w:ind w:left="-107"/>
              <w:jc w:val="right"/>
              <w:rPr>
                <w:color w:val="0000FF"/>
              </w:rPr>
            </w:pPr>
            <w:r>
              <w:rPr>
                <w:bCs/>
                <w:iCs/>
                <w:color w:val="00577D"/>
                <w:szCs w:val="40"/>
              </w:rPr>
              <w:t>Non-c</w:t>
            </w:r>
            <w:r w:rsidR="001F1092" w:rsidRPr="00766D29">
              <w:rPr>
                <w:bCs/>
                <w:iCs/>
                <w:color w:val="00577D"/>
                <w:szCs w:val="40"/>
              </w:rPr>
              <w:t>ompliant</w:t>
            </w:r>
          </w:p>
        </w:tc>
      </w:tr>
      <w:tr w:rsidR="001F1092" w14:paraId="0E283003" w14:textId="77777777" w:rsidTr="00B605BF">
        <w:trPr>
          <w:trHeight w:val="227"/>
        </w:trPr>
        <w:tc>
          <w:tcPr>
            <w:tcW w:w="3942" w:type="pct"/>
            <w:shd w:val="clear" w:color="auto" w:fill="auto"/>
          </w:tcPr>
          <w:p w14:paraId="2EED04AE" w14:textId="77777777" w:rsidR="001F1092" w:rsidRPr="001E6954" w:rsidRDefault="001F1092" w:rsidP="00B605BF">
            <w:pPr>
              <w:keepNext/>
              <w:spacing w:before="40" w:after="40" w:line="240" w:lineRule="auto"/>
              <w:rPr>
                <w:b/>
              </w:rPr>
            </w:pPr>
            <w:r w:rsidRPr="001E6954">
              <w:rPr>
                <w:b/>
              </w:rPr>
              <w:t>Standard 7 Human resources</w:t>
            </w:r>
          </w:p>
        </w:tc>
        <w:tc>
          <w:tcPr>
            <w:tcW w:w="1058" w:type="pct"/>
            <w:shd w:val="clear" w:color="auto" w:fill="auto"/>
          </w:tcPr>
          <w:p w14:paraId="55D95895" w14:textId="6BD58E12" w:rsidR="001F1092" w:rsidRPr="00E22B1F" w:rsidRDefault="001F1092" w:rsidP="008552A3">
            <w:pPr>
              <w:spacing w:before="40" w:after="40" w:line="240" w:lineRule="auto"/>
              <w:jc w:val="right"/>
              <w:rPr>
                <w:b/>
                <w:color w:val="FF0000"/>
              </w:rPr>
            </w:pPr>
            <w:r w:rsidRPr="00E22B1F">
              <w:rPr>
                <w:b/>
                <w:bCs/>
                <w:iCs/>
                <w:color w:val="00577D"/>
                <w:szCs w:val="40"/>
              </w:rPr>
              <w:t>Non-compliant</w:t>
            </w:r>
          </w:p>
        </w:tc>
        <w:bookmarkStart w:id="3" w:name="_GoBack"/>
        <w:bookmarkEnd w:id="3"/>
      </w:tr>
      <w:tr w:rsidR="001F1092" w14:paraId="1FF9B49E" w14:textId="77777777" w:rsidTr="00B605BF">
        <w:trPr>
          <w:trHeight w:val="227"/>
        </w:trPr>
        <w:tc>
          <w:tcPr>
            <w:tcW w:w="3942" w:type="pct"/>
            <w:shd w:val="clear" w:color="auto" w:fill="auto"/>
          </w:tcPr>
          <w:p w14:paraId="36C69B70" w14:textId="77777777" w:rsidR="001F1092" w:rsidRPr="001E6954" w:rsidRDefault="001F1092" w:rsidP="00B605BF">
            <w:pPr>
              <w:spacing w:before="40" w:after="40" w:line="240" w:lineRule="auto"/>
              <w:ind w:left="318" w:hanging="7"/>
            </w:pPr>
            <w:r w:rsidRPr="001E6954">
              <w:t>Requirement 7(3)(a)</w:t>
            </w:r>
          </w:p>
        </w:tc>
        <w:tc>
          <w:tcPr>
            <w:tcW w:w="1058" w:type="pct"/>
            <w:shd w:val="clear" w:color="auto" w:fill="auto"/>
          </w:tcPr>
          <w:p w14:paraId="7C45E1F0" w14:textId="1A28C2E4" w:rsidR="001F1092" w:rsidRPr="001E6954" w:rsidRDefault="001F1092" w:rsidP="00B605BF">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1F1092" w14:paraId="4FD9A5F1" w14:textId="77777777" w:rsidTr="00B605BF">
        <w:trPr>
          <w:trHeight w:val="227"/>
        </w:trPr>
        <w:tc>
          <w:tcPr>
            <w:tcW w:w="3942" w:type="pct"/>
            <w:shd w:val="clear" w:color="auto" w:fill="auto"/>
          </w:tcPr>
          <w:p w14:paraId="4992D1C3" w14:textId="77777777" w:rsidR="001F1092" w:rsidRPr="001E6954" w:rsidRDefault="001F1092" w:rsidP="00B605BF">
            <w:pPr>
              <w:spacing w:before="40" w:after="40" w:line="240" w:lineRule="auto"/>
              <w:ind w:left="318" w:hanging="7"/>
            </w:pPr>
            <w:r w:rsidRPr="001E6954">
              <w:t>Requirement 7(3)(b)</w:t>
            </w:r>
          </w:p>
        </w:tc>
        <w:tc>
          <w:tcPr>
            <w:tcW w:w="1058" w:type="pct"/>
            <w:shd w:val="clear" w:color="auto" w:fill="auto"/>
          </w:tcPr>
          <w:p w14:paraId="208600CE" w14:textId="77777777" w:rsidR="001F1092" w:rsidRPr="001E6954" w:rsidRDefault="001F1092" w:rsidP="00B605BF">
            <w:pPr>
              <w:spacing w:before="40" w:after="40" w:line="240" w:lineRule="auto"/>
              <w:jc w:val="right"/>
              <w:rPr>
                <w:color w:val="0000FF"/>
              </w:rPr>
            </w:pPr>
            <w:r w:rsidRPr="00766D29">
              <w:rPr>
                <w:bCs/>
                <w:iCs/>
                <w:color w:val="00577D"/>
                <w:szCs w:val="40"/>
              </w:rPr>
              <w:t>Compliant</w:t>
            </w:r>
          </w:p>
        </w:tc>
      </w:tr>
      <w:bookmarkEnd w:id="2"/>
    </w:tbl>
    <w:p w14:paraId="34B41102" w14:textId="77777777" w:rsidR="001F1092" w:rsidRDefault="001F1092" w:rsidP="001F1092">
      <w:pPr>
        <w:sectPr w:rsidR="001F1092" w:rsidSect="001416E6">
          <w:headerReference w:type="default" r:id="rId16"/>
          <w:headerReference w:type="first" r:id="rId17"/>
          <w:pgSz w:w="11906" w:h="16838"/>
          <w:pgMar w:top="1701" w:right="1418" w:bottom="1418" w:left="1418" w:header="709" w:footer="397" w:gutter="0"/>
          <w:cols w:space="708"/>
          <w:docGrid w:linePitch="360"/>
        </w:sectPr>
      </w:pPr>
    </w:p>
    <w:p w14:paraId="7AFD5224" w14:textId="77777777" w:rsidR="001F1092" w:rsidRPr="00D21DCD" w:rsidRDefault="001F1092" w:rsidP="001F1092">
      <w:pPr>
        <w:pStyle w:val="Heading1"/>
      </w:pPr>
      <w:r>
        <w:lastRenderedPageBreak/>
        <w:t>Detailed assessment</w:t>
      </w:r>
    </w:p>
    <w:p w14:paraId="634515CE" w14:textId="77777777" w:rsidR="001F1092" w:rsidRPr="00D63989" w:rsidRDefault="001F1092" w:rsidP="001F109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625ADF" w14:textId="77777777" w:rsidR="001F1092" w:rsidRPr="001E6954" w:rsidRDefault="001F1092" w:rsidP="001F1092">
      <w:pPr>
        <w:rPr>
          <w:color w:val="auto"/>
        </w:rPr>
      </w:pPr>
      <w:r w:rsidRPr="00D63989">
        <w:t>The report also specifies areas in which improvements must be made to ensure the Quality Standards are complied with.</w:t>
      </w:r>
    </w:p>
    <w:p w14:paraId="14451174" w14:textId="77777777" w:rsidR="001F1092" w:rsidRPr="00D63989" w:rsidRDefault="001F1092" w:rsidP="001F1092">
      <w:r w:rsidRPr="00D63989">
        <w:t xml:space="preserve">The following information has been </w:t>
      </w:r>
      <w:proofErr w:type="gramStart"/>
      <w:r w:rsidRPr="00D63989">
        <w:t>taken into account</w:t>
      </w:r>
      <w:proofErr w:type="gramEnd"/>
      <w:r w:rsidRPr="00D63989">
        <w:t xml:space="preserve"> in developing this performance report:</w:t>
      </w:r>
    </w:p>
    <w:p w14:paraId="38BB4D1B" w14:textId="7CFF09EE" w:rsidR="001F1092" w:rsidRPr="008D48F2" w:rsidRDefault="001F1092" w:rsidP="001F1092">
      <w:pPr>
        <w:pStyle w:val="ListBullet"/>
      </w:pPr>
      <w:r w:rsidRPr="008D48F2">
        <w:t>the Assessment Team’s report for the Assessment Contact - Site; the Assessment Contact - Site report was informed by a site assessment, observations at the service, review of documents and interviews with staff, consumers/representatives and others</w:t>
      </w:r>
    </w:p>
    <w:p w14:paraId="5BD6D512" w14:textId="63C4DD7F" w:rsidR="001F1092" w:rsidRPr="008D48F2" w:rsidRDefault="001F1092" w:rsidP="001F1092">
      <w:pPr>
        <w:pStyle w:val="ListBullet"/>
        <w:spacing w:after="160" w:line="259" w:lineRule="auto"/>
        <w:rPr>
          <w:rFonts w:cs="Times New Roman"/>
        </w:rPr>
      </w:pPr>
      <w:r w:rsidRPr="00365DAE">
        <w:t>the provider</w:t>
      </w:r>
      <w:r>
        <w:t>’s</w:t>
      </w:r>
      <w:r w:rsidRPr="00365DAE">
        <w:t xml:space="preserve"> response</w:t>
      </w:r>
      <w:r>
        <w:t xml:space="preserve"> to the </w:t>
      </w:r>
      <w:r w:rsidRPr="008D48F2">
        <w:t xml:space="preserve">Assessment Contact - Site report received </w:t>
      </w:r>
      <w:r w:rsidR="008D48F2" w:rsidRPr="008D48F2">
        <w:t xml:space="preserve">21 January 2021. </w:t>
      </w:r>
    </w:p>
    <w:p w14:paraId="5BB90B59" w14:textId="77777777" w:rsidR="001F1092" w:rsidRDefault="001F1092" w:rsidP="001F1092">
      <w:pPr>
        <w:sectPr w:rsidR="001F1092" w:rsidSect="005058B8">
          <w:headerReference w:type="first" r:id="rId18"/>
          <w:pgSz w:w="11906" w:h="16838"/>
          <w:pgMar w:top="1701" w:right="1418" w:bottom="1418" w:left="1418" w:header="709" w:footer="397" w:gutter="0"/>
          <w:cols w:space="708"/>
          <w:docGrid w:linePitch="360"/>
        </w:sectPr>
      </w:pPr>
    </w:p>
    <w:p w14:paraId="67D93E5B" w14:textId="1DED6B12" w:rsidR="001F1092" w:rsidRPr="00853601" w:rsidRDefault="001F1092" w:rsidP="001F1092"/>
    <w:p w14:paraId="143A1436" w14:textId="77777777" w:rsidR="001F1092" w:rsidRPr="00934888" w:rsidRDefault="001F1092" w:rsidP="001F1092"/>
    <w:p w14:paraId="1326055B" w14:textId="77777777" w:rsidR="001F1092" w:rsidRDefault="001F1092" w:rsidP="001F1092">
      <w:pPr>
        <w:sectPr w:rsidR="001F1092" w:rsidSect="003F5725">
          <w:headerReference w:type="default" r:id="rId19"/>
          <w:type w:val="continuous"/>
          <w:pgSz w:w="11906" w:h="16838"/>
          <w:pgMar w:top="1701" w:right="1418" w:bottom="1418" w:left="1418" w:header="709" w:footer="397" w:gutter="0"/>
          <w:cols w:space="708"/>
          <w:titlePg/>
          <w:docGrid w:linePitch="360"/>
        </w:sectPr>
      </w:pPr>
    </w:p>
    <w:p w14:paraId="34A82E34" w14:textId="45AD0A64" w:rsidR="001F1092" w:rsidRDefault="001F1092" w:rsidP="001F1092">
      <w:pPr>
        <w:pStyle w:val="Heading1"/>
        <w:tabs>
          <w:tab w:val="right" w:pos="9070"/>
        </w:tabs>
        <w:spacing w:before="560" w:after="640"/>
        <w:rPr>
          <w:color w:val="FFFFFF" w:themeColor="background1"/>
          <w:sz w:val="36"/>
        </w:rPr>
        <w:sectPr w:rsidR="001F1092"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64D2413" wp14:editId="386DD1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552A3">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330158EF" w14:textId="77777777" w:rsidR="001F1092" w:rsidRPr="00FD1B02" w:rsidRDefault="001F1092" w:rsidP="001F1092">
      <w:pPr>
        <w:pStyle w:val="Heading3"/>
        <w:shd w:val="clear" w:color="auto" w:fill="F2F2F2" w:themeFill="background1" w:themeFillShade="F2"/>
      </w:pPr>
      <w:r w:rsidRPr="00FD1B02">
        <w:t>Consumer outcome:</w:t>
      </w:r>
    </w:p>
    <w:p w14:paraId="55BD8CB5" w14:textId="77777777" w:rsidR="001F1092" w:rsidRDefault="001F1092" w:rsidP="001F1092">
      <w:pPr>
        <w:numPr>
          <w:ilvl w:val="0"/>
          <w:numId w:val="3"/>
        </w:numPr>
        <w:shd w:val="clear" w:color="auto" w:fill="F2F2F2" w:themeFill="background1" w:themeFillShade="F2"/>
      </w:pPr>
      <w:r>
        <w:t>I get personal care, clinical care, or both personal care and clinical care, that is safe and right for me.</w:t>
      </w:r>
    </w:p>
    <w:p w14:paraId="63CBEB52" w14:textId="77777777" w:rsidR="001F1092" w:rsidRDefault="001F1092" w:rsidP="001F1092">
      <w:pPr>
        <w:pStyle w:val="Heading3"/>
        <w:shd w:val="clear" w:color="auto" w:fill="F2F2F2" w:themeFill="background1" w:themeFillShade="F2"/>
      </w:pPr>
      <w:r>
        <w:t>Organisation statement:</w:t>
      </w:r>
    </w:p>
    <w:p w14:paraId="210F9463" w14:textId="77777777" w:rsidR="001F1092" w:rsidRDefault="001F1092" w:rsidP="001F10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BC6D82" w14:textId="77777777" w:rsidR="001F1092" w:rsidRDefault="001F1092" w:rsidP="001F1092">
      <w:pPr>
        <w:pStyle w:val="Heading2"/>
      </w:pPr>
      <w:r>
        <w:t>Assessment of Standard 3</w:t>
      </w:r>
    </w:p>
    <w:p w14:paraId="5E9D1F4B" w14:textId="77777777" w:rsidR="008552A3" w:rsidRDefault="008552A3" w:rsidP="008552A3">
      <w:pPr>
        <w:rPr>
          <w:rFonts w:asciiTheme="minorHAnsi" w:hAnsiTheme="minorHAnsi" w:cstheme="minorBidi"/>
          <w:color w:val="auto"/>
          <w:sz w:val="22"/>
          <w:szCs w:val="22"/>
        </w:rPr>
      </w:pPr>
      <w:r>
        <w:t>A decision of Non-compliant in one or more requirements results in a decision of Non-compliant for the Quality Standard.</w:t>
      </w:r>
    </w:p>
    <w:p w14:paraId="3B19DD68" w14:textId="40B49521" w:rsidR="001F1092" w:rsidRDefault="001F1092" w:rsidP="001F109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4FC488" w14:textId="35BF9055" w:rsidR="001F1092" w:rsidRPr="00853601" w:rsidRDefault="001F1092" w:rsidP="001F1092">
      <w:pPr>
        <w:pStyle w:val="Heading3"/>
      </w:pPr>
      <w:r w:rsidRPr="00853601">
        <w:t>Requirement 3(3)(a)</w:t>
      </w:r>
      <w:r>
        <w:tab/>
      </w:r>
      <w:r w:rsidR="008552A3">
        <w:t>Non-c</w:t>
      </w:r>
      <w:r w:rsidRPr="00051035">
        <w:t>ompliant</w:t>
      </w:r>
    </w:p>
    <w:p w14:paraId="113388E0" w14:textId="77777777" w:rsidR="001F1092" w:rsidRPr="004A3816" w:rsidRDefault="001F1092" w:rsidP="001F1092">
      <w:pPr>
        <w:rPr>
          <w:i/>
        </w:rPr>
      </w:pPr>
      <w:r w:rsidRPr="004A3816">
        <w:rPr>
          <w:i/>
        </w:rPr>
        <w:t>Each consumer gets safe and effective personal care, clinical care, or both personal care and clinical care, that:</w:t>
      </w:r>
    </w:p>
    <w:p w14:paraId="0116A955" w14:textId="77777777" w:rsidR="001F1092" w:rsidRPr="004A3816" w:rsidRDefault="001F1092" w:rsidP="001F1092">
      <w:pPr>
        <w:numPr>
          <w:ilvl w:val="0"/>
          <w:numId w:val="24"/>
        </w:numPr>
        <w:tabs>
          <w:tab w:val="right" w:pos="9026"/>
        </w:tabs>
        <w:spacing w:before="0" w:after="0"/>
        <w:ind w:left="567" w:hanging="425"/>
        <w:outlineLvl w:val="4"/>
        <w:rPr>
          <w:i/>
        </w:rPr>
      </w:pPr>
      <w:r w:rsidRPr="004A3816">
        <w:rPr>
          <w:i/>
        </w:rPr>
        <w:t>is best practice; and</w:t>
      </w:r>
    </w:p>
    <w:p w14:paraId="5D6ADEF2" w14:textId="77777777" w:rsidR="001F1092" w:rsidRPr="004A3816" w:rsidRDefault="001F1092" w:rsidP="001F1092">
      <w:pPr>
        <w:numPr>
          <w:ilvl w:val="0"/>
          <w:numId w:val="24"/>
        </w:numPr>
        <w:tabs>
          <w:tab w:val="right" w:pos="9026"/>
        </w:tabs>
        <w:spacing w:before="0" w:after="0"/>
        <w:ind w:left="567" w:hanging="425"/>
        <w:outlineLvl w:val="4"/>
        <w:rPr>
          <w:i/>
        </w:rPr>
      </w:pPr>
      <w:r w:rsidRPr="004A3816">
        <w:rPr>
          <w:i/>
        </w:rPr>
        <w:t>is tailored to their needs; and</w:t>
      </w:r>
    </w:p>
    <w:p w14:paraId="67F7C52D" w14:textId="77777777" w:rsidR="001F1092" w:rsidRPr="004A3816" w:rsidRDefault="001F1092" w:rsidP="001F1092">
      <w:pPr>
        <w:numPr>
          <w:ilvl w:val="0"/>
          <w:numId w:val="24"/>
        </w:numPr>
        <w:tabs>
          <w:tab w:val="right" w:pos="9026"/>
        </w:tabs>
        <w:spacing w:before="0" w:after="0"/>
        <w:ind w:left="567" w:hanging="425"/>
        <w:outlineLvl w:val="4"/>
        <w:rPr>
          <w:i/>
        </w:rPr>
      </w:pPr>
      <w:r w:rsidRPr="004A3816">
        <w:rPr>
          <w:i/>
        </w:rPr>
        <w:t>optimises their health and well-being.</w:t>
      </w:r>
    </w:p>
    <w:p w14:paraId="65D3648B" w14:textId="1110D8EF" w:rsidR="001F1092" w:rsidRDefault="001F1092" w:rsidP="001F1092">
      <w:pPr>
        <w:tabs>
          <w:tab w:val="right" w:pos="9026"/>
        </w:tabs>
        <w:spacing w:before="0" w:after="0"/>
        <w:outlineLvl w:val="4"/>
        <w:rPr>
          <w:color w:val="0000FF"/>
        </w:rPr>
      </w:pPr>
    </w:p>
    <w:p w14:paraId="59C63188" w14:textId="7F7E34AB" w:rsidR="00B045B5" w:rsidRDefault="00F8249B" w:rsidP="001F1092">
      <w:pPr>
        <w:tabs>
          <w:tab w:val="right" w:pos="9026"/>
        </w:tabs>
        <w:spacing w:before="0" w:after="0"/>
        <w:outlineLvl w:val="4"/>
      </w:pPr>
      <w:r>
        <w:t>Consumers</w:t>
      </w:r>
      <w:r w:rsidR="008F5DAD">
        <w:t xml:space="preserve"> and representatives</w:t>
      </w:r>
      <w:r>
        <w:t xml:space="preserve"> provided mixed feedback about the care </w:t>
      </w:r>
      <w:r w:rsidR="008F5DAD">
        <w:t>consumers</w:t>
      </w:r>
      <w:r>
        <w:t xml:space="preserve"> received. While some consumers were satisfied that staff provided the care they needed and provided examples of this, other consumers and representative were dissatisfied with care provision.  </w:t>
      </w:r>
    </w:p>
    <w:p w14:paraId="5B5543FC" w14:textId="59E42412" w:rsidR="00F8249B" w:rsidRDefault="00F8249B" w:rsidP="001F1092">
      <w:pPr>
        <w:tabs>
          <w:tab w:val="right" w:pos="9026"/>
        </w:tabs>
        <w:spacing w:before="0" w:after="0"/>
        <w:outlineLvl w:val="4"/>
      </w:pPr>
    </w:p>
    <w:p w14:paraId="2048AD91" w14:textId="5C555E9F" w:rsidR="00F8249B" w:rsidRDefault="00F8249B" w:rsidP="001F1092">
      <w:pPr>
        <w:tabs>
          <w:tab w:val="right" w:pos="9026"/>
        </w:tabs>
        <w:spacing w:before="0" w:after="0"/>
        <w:outlineLvl w:val="4"/>
      </w:pPr>
      <w:r>
        <w:t xml:space="preserve">Some consumers and representatives said that staff did not have a shared understanding of individual personal and clinical care needs and preferences of the consumers. They said staff </w:t>
      </w:r>
      <w:r w:rsidR="00FD47A6">
        <w:t>were</w:t>
      </w:r>
      <w:r>
        <w:t xml:space="preserve"> very busy and that this has had a negative impact on continence care, the delivery of personal hygiene in accordance with the consumer’s preferences and the support provided to consumers to be assisted with mobility</w:t>
      </w:r>
      <w:r w:rsidR="0008406F">
        <w:t>,</w:t>
      </w:r>
      <w:r>
        <w:t xml:space="preserve"> for example walking outdoors. </w:t>
      </w:r>
      <w:r w:rsidR="008F5DAD">
        <w:t xml:space="preserve">One representative said they stay at the </w:t>
      </w:r>
      <w:r w:rsidR="008F5DAD">
        <w:lastRenderedPageBreak/>
        <w:t xml:space="preserve">service for extended periods of time to ensure the consumer’s specific </w:t>
      </w:r>
      <w:r w:rsidR="0008406F">
        <w:t>requirements in relation to their diet</w:t>
      </w:r>
      <w:r w:rsidR="008F5DAD">
        <w:t xml:space="preserve"> are being met.</w:t>
      </w:r>
    </w:p>
    <w:p w14:paraId="27F05ED0" w14:textId="77777777" w:rsidR="008F5DAD" w:rsidRDefault="008F5DAD" w:rsidP="001F1092">
      <w:pPr>
        <w:tabs>
          <w:tab w:val="right" w:pos="9026"/>
        </w:tabs>
        <w:spacing w:before="0" w:after="0"/>
        <w:outlineLvl w:val="4"/>
      </w:pPr>
    </w:p>
    <w:p w14:paraId="3BD509BA" w14:textId="6516E266" w:rsidR="00832615" w:rsidRDefault="00832615" w:rsidP="001F1092">
      <w:pPr>
        <w:tabs>
          <w:tab w:val="right" w:pos="9026"/>
        </w:tabs>
        <w:spacing w:before="0" w:after="0"/>
        <w:outlineLvl w:val="4"/>
      </w:pPr>
      <w:r>
        <w:t>The organisation has policies, procedures and tools in place to support care delivery</w:t>
      </w:r>
      <w:r w:rsidR="0008406F">
        <w:t xml:space="preserve"> including</w:t>
      </w:r>
      <w:r w:rsidR="008F5DAD">
        <w:t xml:space="preserve"> in relation to minimising the use of restrictive practices, recognising and responding to pain, pressure injury prevention and falls preventions and management. </w:t>
      </w:r>
    </w:p>
    <w:p w14:paraId="7AB1B18F" w14:textId="77777777" w:rsidR="00832615" w:rsidRDefault="00832615" w:rsidP="001F1092">
      <w:pPr>
        <w:tabs>
          <w:tab w:val="right" w:pos="9026"/>
        </w:tabs>
        <w:spacing w:before="0" w:after="0"/>
        <w:outlineLvl w:val="4"/>
      </w:pPr>
    </w:p>
    <w:p w14:paraId="09C0E698" w14:textId="0D6BA2F2" w:rsidR="00F8249B" w:rsidRDefault="00832615" w:rsidP="001F1092">
      <w:pPr>
        <w:tabs>
          <w:tab w:val="right" w:pos="9026"/>
        </w:tabs>
        <w:spacing w:before="0" w:after="0"/>
        <w:outlineLvl w:val="4"/>
      </w:pPr>
      <w:r>
        <w:t xml:space="preserve">Care planning documentation demonstrated that staff </w:t>
      </w:r>
      <w:r w:rsidR="00FD47A6">
        <w:t>were</w:t>
      </w:r>
      <w:r>
        <w:t xml:space="preserve"> providing appropriate care for </w:t>
      </w:r>
      <w:r w:rsidR="008F5DAD">
        <w:t xml:space="preserve">some </w:t>
      </w:r>
      <w:r>
        <w:t xml:space="preserve">consumers who have complex care needs such as urinary catheters, diabetes and pain. There </w:t>
      </w:r>
      <w:r w:rsidR="00FD47A6">
        <w:t>was</w:t>
      </w:r>
      <w:r>
        <w:t xml:space="preserve"> evidence that clinical equipment </w:t>
      </w:r>
      <w:r w:rsidR="00FD47A6">
        <w:t>was</w:t>
      </w:r>
      <w:r>
        <w:t xml:space="preserve"> available to support care delivery. </w:t>
      </w:r>
    </w:p>
    <w:p w14:paraId="7D504001" w14:textId="0AB463DF" w:rsidR="00832615" w:rsidRDefault="00832615" w:rsidP="001F1092">
      <w:pPr>
        <w:tabs>
          <w:tab w:val="right" w:pos="9026"/>
        </w:tabs>
        <w:spacing w:before="0" w:after="0"/>
        <w:outlineLvl w:val="4"/>
      </w:pPr>
    </w:p>
    <w:p w14:paraId="45681F14" w14:textId="1C0ACAD0" w:rsidR="00832615" w:rsidRDefault="00832615" w:rsidP="001F1092">
      <w:pPr>
        <w:tabs>
          <w:tab w:val="right" w:pos="9026"/>
        </w:tabs>
        <w:spacing w:before="0" w:after="0"/>
        <w:outlineLvl w:val="4"/>
      </w:pPr>
      <w:r>
        <w:t xml:space="preserve">Registered nurses have completed education and training relating to </w:t>
      </w:r>
      <w:r w:rsidR="008F5DAD">
        <w:t xml:space="preserve">restrictive practices </w:t>
      </w:r>
      <w:r>
        <w:t xml:space="preserve">and for consumers who </w:t>
      </w:r>
      <w:r w:rsidR="00FD47A6">
        <w:t>were</w:t>
      </w:r>
      <w:r>
        <w:t xml:space="preserve"> subject to restraint, documentation include</w:t>
      </w:r>
      <w:r w:rsidR="00FD47A6">
        <w:t>d</w:t>
      </w:r>
      <w:r>
        <w:t xml:space="preserve"> evidence of assessment, consent and authorisation. </w:t>
      </w:r>
    </w:p>
    <w:p w14:paraId="7AF3BCBA" w14:textId="739C3390" w:rsidR="008F5DAD" w:rsidRDefault="008F5DAD" w:rsidP="001F1092">
      <w:pPr>
        <w:tabs>
          <w:tab w:val="right" w:pos="9026"/>
        </w:tabs>
        <w:spacing w:before="0" w:after="0"/>
        <w:outlineLvl w:val="4"/>
      </w:pPr>
    </w:p>
    <w:p w14:paraId="4A730F3A" w14:textId="3FD36D7C" w:rsidR="008F5DAD" w:rsidRDefault="0008406F" w:rsidP="001F1092">
      <w:pPr>
        <w:tabs>
          <w:tab w:val="right" w:pos="9026"/>
        </w:tabs>
        <w:spacing w:before="0" w:after="0"/>
        <w:outlineLvl w:val="4"/>
      </w:pPr>
      <w:r>
        <w:t>I acknowledge</w:t>
      </w:r>
      <w:r w:rsidR="008F5DAD">
        <w:t xml:space="preserve"> the service has address</w:t>
      </w:r>
      <w:r>
        <w:t>ed</w:t>
      </w:r>
      <w:r w:rsidR="008F5DAD">
        <w:t xml:space="preserve"> deficiencies that had been previously identified in relation to restrictive practices</w:t>
      </w:r>
      <w:r>
        <w:t xml:space="preserve"> and I note that actions </w:t>
      </w:r>
      <w:r w:rsidR="00FD47A6">
        <w:t>are</w:t>
      </w:r>
      <w:r>
        <w:t xml:space="preserve"> being taken to review staffing levels. However, </w:t>
      </w:r>
      <w:r w:rsidR="008F5DAD">
        <w:t xml:space="preserve">I am concerned that nine consumers and representatives provided feedback that care delivery for consumers was negatively impacted by a lack of staff. </w:t>
      </w:r>
      <w:r>
        <w:t xml:space="preserve">For these consumers, care has not been optimised, nor has it been tailored to their individual needs and preferences. </w:t>
      </w:r>
    </w:p>
    <w:p w14:paraId="5D529D2F" w14:textId="4564F5EE" w:rsidR="0008406F" w:rsidRDefault="0008406F" w:rsidP="001F1092">
      <w:pPr>
        <w:tabs>
          <w:tab w:val="right" w:pos="9026"/>
        </w:tabs>
        <w:spacing w:before="0" w:after="0"/>
        <w:outlineLvl w:val="4"/>
      </w:pPr>
    </w:p>
    <w:p w14:paraId="4D3B8DD7" w14:textId="6F32FF1C" w:rsidR="0008406F" w:rsidRDefault="0008406F" w:rsidP="001F1092">
      <w:pPr>
        <w:tabs>
          <w:tab w:val="right" w:pos="9026"/>
        </w:tabs>
        <w:spacing w:before="0" w:after="0"/>
        <w:outlineLvl w:val="4"/>
      </w:pPr>
      <w:r>
        <w:t>For the reasons</w:t>
      </w:r>
      <w:r w:rsidR="00C43658">
        <w:t xml:space="preserve"> detailed, </w:t>
      </w:r>
      <w:r>
        <w:t xml:space="preserve">this requirement is Non-compliant. </w:t>
      </w:r>
    </w:p>
    <w:p w14:paraId="0ED4FB7A" w14:textId="1BC03B6F" w:rsidR="00832615" w:rsidRDefault="00832615" w:rsidP="001F1092">
      <w:pPr>
        <w:tabs>
          <w:tab w:val="right" w:pos="9026"/>
        </w:tabs>
        <w:spacing w:before="0" w:after="0"/>
        <w:outlineLvl w:val="4"/>
      </w:pPr>
    </w:p>
    <w:p w14:paraId="773CE7BA" w14:textId="431FD367" w:rsidR="001F1092" w:rsidRDefault="001F1092" w:rsidP="001F1092"/>
    <w:p w14:paraId="7692BBEF" w14:textId="77777777" w:rsidR="001F1092" w:rsidRPr="001B3DE8" w:rsidRDefault="001F1092" w:rsidP="001F1092"/>
    <w:p w14:paraId="7640B948" w14:textId="77777777" w:rsidR="001F1092" w:rsidRDefault="001F1092" w:rsidP="001F1092">
      <w:pPr>
        <w:sectPr w:rsidR="001F1092" w:rsidSect="00CB3BA9">
          <w:headerReference w:type="default" r:id="rId22"/>
          <w:type w:val="continuous"/>
          <w:pgSz w:w="11906" w:h="16838"/>
          <w:pgMar w:top="1701" w:right="1418" w:bottom="1418" w:left="1418" w:header="709" w:footer="397" w:gutter="0"/>
          <w:cols w:space="708"/>
          <w:titlePg/>
          <w:docGrid w:linePitch="360"/>
        </w:sectPr>
      </w:pPr>
    </w:p>
    <w:p w14:paraId="2C10E9EE" w14:textId="77B9865B" w:rsidR="001F1092" w:rsidRDefault="001F1092" w:rsidP="001F1092">
      <w:pPr>
        <w:pStyle w:val="Heading1"/>
        <w:tabs>
          <w:tab w:val="right" w:pos="9070"/>
        </w:tabs>
        <w:spacing w:before="560" w:after="640"/>
        <w:rPr>
          <w:color w:val="FFFFFF" w:themeColor="background1"/>
          <w:sz w:val="36"/>
        </w:rPr>
        <w:sectPr w:rsidR="001F1092"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736BBC3" wp14:editId="09CE206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Human resources</w:t>
      </w:r>
    </w:p>
    <w:p w14:paraId="1FEB2328" w14:textId="77777777" w:rsidR="001F1092" w:rsidRPr="000E654D" w:rsidRDefault="001F1092" w:rsidP="001F1092">
      <w:pPr>
        <w:pStyle w:val="Heading3"/>
        <w:shd w:val="clear" w:color="auto" w:fill="F2F2F2" w:themeFill="background1" w:themeFillShade="F2"/>
      </w:pPr>
      <w:r w:rsidRPr="000E654D">
        <w:t>Consumer outcome:</w:t>
      </w:r>
    </w:p>
    <w:p w14:paraId="1AB08B40" w14:textId="77777777" w:rsidR="001F1092" w:rsidRDefault="001F1092" w:rsidP="001F1092">
      <w:pPr>
        <w:numPr>
          <w:ilvl w:val="0"/>
          <w:numId w:val="7"/>
        </w:numPr>
        <w:shd w:val="clear" w:color="auto" w:fill="F2F2F2" w:themeFill="background1" w:themeFillShade="F2"/>
      </w:pPr>
      <w:r>
        <w:t>I get quality care and services when I need them from people who are knowledgeable, capable and caring.</w:t>
      </w:r>
    </w:p>
    <w:p w14:paraId="01DAE84D" w14:textId="77777777" w:rsidR="001F1092" w:rsidRDefault="001F1092" w:rsidP="001F1092">
      <w:pPr>
        <w:pStyle w:val="Heading3"/>
        <w:shd w:val="clear" w:color="auto" w:fill="F2F2F2" w:themeFill="background1" w:themeFillShade="F2"/>
      </w:pPr>
      <w:r>
        <w:t>Organisation statement:</w:t>
      </w:r>
    </w:p>
    <w:p w14:paraId="460E817A" w14:textId="77777777" w:rsidR="001F1092" w:rsidRDefault="001F1092" w:rsidP="001F109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58A054F" w14:textId="77777777" w:rsidR="001F1092" w:rsidRDefault="001F1092" w:rsidP="001F1092">
      <w:pPr>
        <w:pStyle w:val="Heading2"/>
      </w:pPr>
      <w:r>
        <w:t>Assessment of Standard 7</w:t>
      </w:r>
    </w:p>
    <w:p w14:paraId="43268C66" w14:textId="233B55DE" w:rsidR="001F1092" w:rsidRPr="00C71295" w:rsidRDefault="008552A3" w:rsidP="001F1092">
      <w:pPr>
        <w:rPr>
          <w:rFonts w:asciiTheme="minorHAnsi" w:hAnsiTheme="minorHAnsi" w:cstheme="minorBidi"/>
          <w:color w:val="auto"/>
          <w:sz w:val="22"/>
          <w:szCs w:val="22"/>
        </w:rPr>
      </w:pPr>
      <w:r>
        <w:t>A decision of Non-compliant in one or more requirements results in a decision of Non-compliant for the Quality Standard.</w:t>
      </w:r>
    </w:p>
    <w:p w14:paraId="38E4EC76" w14:textId="3659F1C7" w:rsidR="001F1092" w:rsidRDefault="001F1092" w:rsidP="001F1092">
      <w:pPr>
        <w:pStyle w:val="Heading2"/>
      </w:pPr>
      <w:r>
        <w:t>Assessment of Standard 7 Requirements</w:t>
      </w:r>
      <w:r w:rsidRPr="0066387A">
        <w:rPr>
          <w:i/>
          <w:color w:val="0000FF"/>
          <w:sz w:val="24"/>
          <w:szCs w:val="24"/>
        </w:rPr>
        <w:t xml:space="preserve"> </w:t>
      </w:r>
    </w:p>
    <w:p w14:paraId="415048AD" w14:textId="70B1A72B" w:rsidR="001F1092" w:rsidRPr="00506F7F" w:rsidRDefault="001F1092" w:rsidP="001F1092">
      <w:pPr>
        <w:pStyle w:val="Heading3"/>
      </w:pPr>
      <w:r w:rsidRPr="00506F7F">
        <w:t>Requirement 7(3)(a)</w:t>
      </w:r>
      <w:r>
        <w:tab/>
        <w:t>Non-c</w:t>
      </w:r>
      <w:r w:rsidRPr="00051035">
        <w:t>ompliant</w:t>
      </w:r>
    </w:p>
    <w:p w14:paraId="4000FE92" w14:textId="77777777" w:rsidR="001F1092" w:rsidRPr="004A3816" w:rsidRDefault="001F1092" w:rsidP="001F1092">
      <w:pPr>
        <w:rPr>
          <w:i/>
        </w:rPr>
      </w:pPr>
      <w:r w:rsidRPr="004A3816">
        <w:rPr>
          <w:i/>
        </w:rPr>
        <w:t>The workforce is planned to enable, and the number and mix of members of the workforce deployed enables, the delivery and management of safe and quality care and services.</w:t>
      </w:r>
    </w:p>
    <w:p w14:paraId="01330C32" w14:textId="7189A93A" w:rsidR="001F1092" w:rsidRPr="00FD47A6" w:rsidRDefault="00015EBE" w:rsidP="001F1092">
      <w:pPr>
        <w:rPr>
          <w:color w:val="auto"/>
        </w:rPr>
      </w:pPr>
      <w:r w:rsidRPr="00FD47A6">
        <w:rPr>
          <w:color w:val="auto"/>
        </w:rPr>
        <w:t>Consumers and representatives expressed dissatisfaction with staffing sufficiency</w:t>
      </w:r>
      <w:r w:rsidR="0056359C" w:rsidRPr="00FD47A6">
        <w:rPr>
          <w:color w:val="auto"/>
        </w:rPr>
        <w:t>, particularly in the memory support unit,</w:t>
      </w:r>
      <w:r w:rsidRPr="00FD47A6">
        <w:rPr>
          <w:color w:val="auto"/>
        </w:rPr>
        <w:t xml:space="preserve"> and provided examples of how this had </w:t>
      </w:r>
      <w:r w:rsidR="0056359C" w:rsidRPr="00FD47A6">
        <w:rPr>
          <w:color w:val="auto"/>
        </w:rPr>
        <w:t xml:space="preserve">negatively </w:t>
      </w:r>
      <w:r w:rsidRPr="00FD47A6">
        <w:rPr>
          <w:color w:val="auto"/>
        </w:rPr>
        <w:t xml:space="preserve">impacted the quality of care and services they received. </w:t>
      </w:r>
      <w:r w:rsidR="0056359C" w:rsidRPr="00FD47A6">
        <w:rPr>
          <w:color w:val="auto"/>
        </w:rPr>
        <w:t xml:space="preserve">Representatives raised concerns about falls </w:t>
      </w:r>
      <w:proofErr w:type="gramStart"/>
      <w:r w:rsidR="0056359C" w:rsidRPr="00FD47A6">
        <w:rPr>
          <w:color w:val="auto"/>
        </w:rPr>
        <w:t>management,  behaviour</w:t>
      </w:r>
      <w:proofErr w:type="gramEnd"/>
      <w:r w:rsidR="0056359C" w:rsidRPr="00FD47A6">
        <w:rPr>
          <w:color w:val="auto"/>
        </w:rPr>
        <w:t xml:space="preserve"> management, toileting, skin care and repositioning. </w:t>
      </w:r>
    </w:p>
    <w:p w14:paraId="492E13A6" w14:textId="3BF126D2" w:rsidR="0056359C" w:rsidRPr="00FD47A6" w:rsidRDefault="0056359C" w:rsidP="001F1092">
      <w:pPr>
        <w:rPr>
          <w:color w:val="auto"/>
        </w:rPr>
      </w:pPr>
      <w:r w:rsidRPr="00FD47A6">
        <w:rPr>
          <w:color w:val="auto"/>
        </w:rPr>
        <w:t>Staff advised they d</w:t>
      </w:r>
      <w:r w:rsidR="00C43658">
        <w:rPr>
          <w:color w:val="auto"/>
        </w:rPr>
        <w:t>id</w:t>
      </w:r>
      <w:r w:rsidRPr="00FD47A6">
        <w:rPr>
          <w:color w:val="auto"/>
        </w:rPr>
        <w:t xml:space="preserve"> not have time to complete their work and that this impacted their ability to support consumers</w:t>
      </w:r>
      <w:r w:rsidR="008216E2" w:rsidRPr="00FD47A6">
        <w:rPr>
          <w:color w:val="auto"/>
        </w:rPr>
        <w:t xml:space="preserve"> with their mobility, hygiene care and physical assistance. Staff said there </w:t>
      </w:r>
      <w:r w:rsidR="00C43658">
        <w:rPr>
          <w:color w:val="auto"/>
        </w:rPr>
        <w:t>were</w:t>
      </w:r>
      <w:r w:rsidR="008216E2" w:rsidRPr="00FD47A6">
        <w:rPr>
          <w:color w:val="auto"/>
        </w:rPr>
        <w:t xml:space="preserve"> delays in responding to consumers’ requests for assistance. Care staff who work alone in the memory support unit said registered nurses </w:t>
      </w:r>
      <w:r w:rsidR="00C43658">
        <w:rPr>
          <w:color w:val="auto"/>
        </w:rPr>
        <w:t>were</w:t>
      </w:r>
      <w:r w:rsidR="008216E2" w:rsidRPr="00FD47A6">
        <w:rPr>
          <w:color w:val="auto"/>
        </w:rPr>
        <w:t xml:space="preserve"> often too busy to assist them and registered staff confirmed this.  </w:t>
      </w:r>
    </w:p>
    <w:p w14:paraId="375803D4" w14:textId="562FE40A" w:rsidR="008216E2" w:rsidRDefault="008216E2" w:rsidP="001F1092">
      <w:r w:rsidRPr="00FD47A6">
        <w:rPr>
          <w:color w:val="auto"/>
        </w:rPr>
        <w:t xml:space="preserve">The Assessment Team observed consumers in the memory support unit who were </w:t>
      </w:r>
      <w:r>
        <w:t xml:space="preserve">mobilising unsafely and who were mobilising without supervision; some of these consumers were identified as being at high risk of falls. The Assessment Team also </w:t>
      </w:r>
      <w:r w:rsidR="007562AA">
        <w:lastRenderedPageBreak/>
        <w:t>observed staff who con</w:t>
      </w:r>
      <w:r>
        <w:t>tinued to complete documentation while a call bell alert had been activated</w:t>
      </w:r>
      <w:r w:rsidR="007562AA">
        <w:t xml:space="preserve">. </w:t>
      </w:r>
      <w:r>
        <w:t xml:space="preserve"> </w:t>
      </w:r>
    </w:p>
    <w:p w14:paraId="3259D990" w14:textId="0388EDF7" w:rsidR="007562AA" w:rsidRDefault="007562AA" w:rsidP="007562AA">
      <w:r>
        <w:t xml:space="preserve">Complaints data evidenced that complaints have been received about staffing levels and included details that staff had felt unsafe, however, no action was documented as having been taken in response to this feedback. Management acknowledged that feedback had been received in relation to staffing and said that some actions had been taken to address the situation, for example, an additional short shift on weekends. However, none of these actions had been evaluated for effectiveness and the Assessment Team found that consumers, representatives and staff remained dissatisfied with staffing levels. </w:t>
      </w:r>
    </w:p>
    <w:p w14:paraId="064C25FC" w14:textId="7F0A82B2" w:rsidR="007562AA" w:rsidRDefault="007562AA" w:rsidP="001F1092">
      <w:r>
        <w:t xml:space="preserve">I acknowledge that the service has committed to addressing this situation </w:t>
      </w:r>
      <w:proofErr w:type="gramStart"/>
      <w:r>
        <w:t>in order to</w:t>
      </w:r>
      <w:proofErr w:type="gramEnd"/>
      <w:r>
        <w:t xml:space="preserve"> ensure consumers’ care and safety needs are met. However, at the time of the Assessment Contact the workforce was not able to deliver safe, quality care, particularly for those consumers residing in the memory support unit. </w:t>
      </w:r>
    </w:p>
    <w:p w14:paraId="5144DE06" w14:textId="12A0EFF0" w:rsidR="00C43658" w:rsidRDefault="00C43658" w:rsidP="001F1092">
      <w:r>
        <w:t>For the reasons detailed, this requirement is Non-compliant.</w:t>
      </w:r>
    </w:p>
    <w:p w14:paraId="1E6795E2" w14:textId="77777777" w:rsidR="001F1092" w:rsidRPr="00506F7F" w:rsidRDefault="001F1092" w:rsidP="001F1092">
      <w:pPr>
        <w:pStyle w:val="Heading3"/>
      </w:pPr>
      <w:r w:rsidRPr="00506F7F">
        <w:t>Requirement 7(3)(b)</w:t>
      </w:r>
      <w:r>
        <w:tab/>
      </w:r>
      <w:r w:rsidRPr="00051035">
        <w:t>Compliant</w:t>
      </w:r>
    </w:p>
    <w:p w14:paraId="06EDD007" w14:textId="77777777" w:rsidR="001F1092" w:rsidRPr="004A3816" w:rsidRDefault="001F1092" w:rsidP="001F1092">
      <w:pPr>
        <w:rPr>
          <w:i/>
        </w:rPr>
      </w:pPr>
      <w:r w:rsidRPr="004A3816">
        <w:rPr>
          <w:i/>
        </w:rPr>
        <w:t>Workforce interactions with consumers are kind, caring and respectful of each consumer’s identity, culture and diversity.</w:t>
      </w:r>
    </w:p>
    <w:p w14:paraId="1B2DD2CA" w14:textId="1250EB03" w:rsidR="00A6299D" w:rsidRPr="00A6299D" w:rsidRDefault="003E3831" w:rsidP="00A6299D">
      <w:pPr>
        <w:rPr>
          <w:color w:val="auto"/>
        </w:rPr>
      </w:pPr>
      <w:r w:rsidRPr="00A6299D">
        <w:rPr>
          <w:color w:val="auto"/>
        </w:rPr>
        <w:t xml:space="preserve">Staff interactions with consumers were observed to be kind, respectful and caring and overall consumers spoke highly of the way staff engaged with them. </w:t>
      </w:r>
      <w:r w:rsidR="00A6299D" w:rsidRPr="00A6299D">
        <w:rPr>
          <w:color w:val="auto"/>
        </w:rPr>
        <w:t xml:space="preserve">Consumers and representatives said that staff were busy but acknowledged that the staff were supportive and caring. </w:t>
      </w:r>
    </w:p>
    <w:p w14:paraId="44D72C7B" w14:textId="4554911B" w:rsidR="00A6299D" w:rsidRPr="00A6299D" w:rsidRDefault="00A6299D" w:rsidP="001F1092">
      <w:pPr>
        <w:rPr>
          <w:color w:val="auto"/>
        </w:rPr>
      </w:pPr>
      <w:r w:rsidRPr="00A6299D">
        <w:rPr>
          <w:color w:val="auto"/>
        </w:rPr>
        <w:t xml:space="preserve">The Assessment Team observed staff knocking on consumers’ doors prior to entry, using preferred names, greeting consumers in a friendly manner and affording privacy and space when visitors were present. </w:t>
      </w:r>
    </w:p>
    <w:p w14:paraId="584F896E" w14:textId="39D30019" w:rsidR="00A6299D" w:rsidRPr="00A6299D" w:rsidRDefault="00A6299D" w:rsidP="001F1092">
      <w:pPr>
        <w:rPr>
          <w:color w:val="auto"/>
        </w:rPr>
      </w:pPr>
      <w:r w:rsidRPr="00A6299D">
        <w:rPr>
          <w:color w:val="auto"/>
        </w:rPr>
        <w:t xml:space="preserve">For the reasons detailed, this requirement is Compliant. </w:t>
      </w:r>
    </w:p>
    <w:p w14:paraId="07246F1C" w14:textId="77777777" w:rsidR="001F1092" w:rsidRDefault="001F1092" w:rsidP="001F1092">
      <w:pPr>
        <w:tabs>
          <w:tab w:val="right" w:pos="9026"/>
        </w:tabs>
        <w:sectPr w:rsidR="001F1092" w:rsidSect="008D7780">
          <w:headerReference w:type="default" r:id="rId25"/>
          <w:type w:val="continuous"/>
          <w:pgSz w:w="11906" w:h="16838"/>
          <w:pgMar w:top="1701" w:right="1418" w:bottom="1418" w:left="1418" w:header="709" w:footer="397" w:gutter="0"/>
          <w:cols w:space="708"/>
          <w:docGrid w:linePitch="360"/>
        </w:sectPr>
      </w:pPr>
    </w:p>
    <w:p w14:paraId="1BC74563" w14:textId="77777777" w:rsidR="001F1092" w:rsidRDefault="001F1092" w:rsidP="001F1092">
      <w:pPr>
        <w:pStyle w:val="Heading1"/>
      </w:pPr>
      <w:r>
        <w:lastRenderedPageBreak/>
        <w:t>Areas for improvement</w:t>
      </w:r>
    </w:p>
    <w:p w14:paraId="54535D19" w14:textId="77777777" w:rsidR="001F1092" w:rsidRPr="00E830C7" w:rsidRDefault="001F1092" w:rsidP="001F109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D277C86" w14:textId="2B575EB5" w:rsidR="001F1092" w:rsidRPr="00FD47A6" w:rsidRDefault="00A6299D" w:rsidP="001F1092">
      <w:pPr>
        <w:pStyle w:val="ListBullet"/>
      </w:pPr>
      <w:r w:rsidRPr="00FD47A6">
        <w:t xml:space="preserve">Consumers are to receive safe and effective personal care and </w:t>
      </w:r>
      <w:r w:rsidR="00FD47A6" w:rsidRPr="00FD47A6">
        <w:t>clinical</w:t>
      </w:r>
      <w:r w:rsidRPr="00FD47A6">
        <w:t xml:space="preserve"> care that is tailored to their needs and optimises their health and well-being. </w:t>
      </w:r>
    </w:p>
    <w:p w14:paraId="51D90CB6" w14:textId="032C984D" w:rsidR="00FD47A6" w:rsidRPr="00A3716D" w:rsidRDefault="00FD47A6" w:rsidP="001F1092">
      <w:pPr>
        <w:pStyle w:val="ListBullet"/>
      </w:pPr>
      <w:r>
        <w:t xml:space="preserve">The workforce is </w:t>
      </w:r>
      <w:proofErr w:type="gramStart"/>
      <w:r>
        <w:t>sufficient</w:t>
      </w:r>
      <w:proofErr w:type="gramEnd"/>
      <w:r>
        <w:t xml:space="preserve"> to deliver safe, quality care and services. </w:t>
      </w:r>
    </w:p>
    <w:sectPr w:rsidR="00FD47A6" w:rsidRPr="00A3716D"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9C09" w14:textId="77777777" w:rsidR="00657465" w:rsidRDefault="001F1092">
      <w:pPr>
        <w:spacing w:before="0" w:after="0" w:line="240" w:lineRule="auto"/>
      </w:pPr>
      <w:r>
        <w:separator/>
      </w:r>
    </w:p>
  </w:endnote>
  <w:endnote w:type="continuationSeparator" w:id="0">
    <w:p w14:paraId="47BC9C0B" w14:textId="77777777" w:rsidR="00657465" w:rsidRDefault="001F10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9BE2" w14:textId="77777777" w:rsidR="00506F7F" w:rsidRPr="009A1F1B" w:rsidRDefault="001F10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BC9BE3" w14:textId="77777777" w:rsidR="00506F7F" w:rsidRPr="00C72FFB" w:rsidRDefault="001F10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BC9BE4" w14:textId="77777777" w:rsidR="00506F7F" w:rsidRPr="00C72FFB" w:rsidRDefault="001F10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9BE5" w14:textId="77777777" w:rsidR="00506F7F" w:rsidRPr="009A1F1B" w:rsidRDefault="001F109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BC9BE6" w14:textId="77777777" w:rsidR="00506F7F" w:rsidRPr="00C72FFB" w:rsidRDefault="001F10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Arundel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BC9BE7" w14:textId="77777777" w:rsidR="00506F7F" w:rsidRPr="00A3716D" w:rsidRDefault="001F109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C9C05" w14:textId="77777777" w:rsidR="00657465" w:rsidRDefault="001F1092">
      <w:pPr>
        <w:spacing w:before="0" w:after="0" w:line="240" w:lineRule="auto"/>
      </w:pPr>
      <w:r>
        <w:separator/>
      </w:r>
    </w:p>
  </w:footnote>
  <w:footnote w:type="continuationSeparator" w:id="0">
    <w:p w14:paraId="47BC9C07" w14:textId="77777777" w:rsidR="00657465" w:rsidRDefault="001F10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9BE1" w14:textId="77777777" w:rsidR="00506F7F" w:rsidRDefault="001F1092"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7BC9C05" wp14:editId="47BC9C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5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B6DA" w14:textId="77777777" w:rsidR="001F1092" w:rsidRDefault="001F1092" w:rsidP="009C6F30">
    <w:pPr>
      <w:tabs>
        <w:tab w:val="left" w:pos="3624"/>
      </w:tabs>
    </w:pPr>
    <w:r>
      <w:rPr>
        <w:noProof/>
        <w:color w:val="auto"/>
        <w:sz w:val="20"/>
      </w:rPr>
      <w:drawing>
        <wp:anchor distT="0" distB="0" distL="114300" distR="114300" simplePos="0" relativeHeight="251653120" behindDoc="1" locked="0" layoutInCell="1" allowOverlap="1" wp14:anchorId="55F59401" wp14:editId="493BC8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E29E" w14:textId="77777777" w:rsidR="001F1092" w:rsidRPr="00703E80" w:rsidRDefault="001F10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45A21E99" wp14:editId="777C9C6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8D90" w14:textId="77777777" w:rsidR="008F32C8" w:rsidRPr="008F32C8" w:rsidRDefault="001F109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6EAF2888" wp14:editId="50B2D6E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E000" w14:textId="77777777" w:rsidR="00506F7F" w:rsidRDefault="001F1092" w:rsidP="009C6F30">
    <w:pPr>
      <w:tabs>
        <w:tab w:val="left" w:pos="3624"/>
      </w:tabs>
    </w:pPr>
    <w:r>
      <w:rPr>
        <w:noProof/>
        <w:color w:val="auto"/>
        <w:sz w:val="20"/>
      </w:rPr>
      <w:drawing>
        <wp:anchor distT="0" distB="0" distL="114300" distR="114300" simplePos="0" relativeHeight="251644928" behindDoc="1" locked="0" layoutInCell="1" allowOverlap="1" wp14:anchorId="77EA37BF" wp14:editId="6F699B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CC4D" w14:textId="77777777" w:rsidR="001F1092" w:rsidRDefault="001F1092"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BB28881" wp14:editId="5B2B862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B5D9" w14:textId="77777777" w:rsidR="001F1092" w:rsidRDefault="001F1092">
    <w:pPr>
      <w:pStyle w:val="Header"/>
    </w:pPr>
    <w:r w:rsidRPr="003C6EC2">
      <w:rPr>
        <w:rFonts w:eastAsia="Calibri"/>
        <w:noProof/>
      </w:rPr>
      <w:drawing>
        <wp:anchor distT="0" distB="0" distL="114300" distR="114300" simplePos="0" relativeHeight="251655168" behindDoc="1" locked="0" layoutInCell="1" allowOverlap="1" wp14:anchorId="2FC605A5" wp14:editId="5AD35A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874D" w14:textId="77777777" w:rsidR="001F1092" w:rsidRDefault="001F1092" w:rsidP="0004322A">
    <w:r>
      <w:rPr>
        <w:noProof/>
        <w:color w:val="auto"/>
        <w:sz w:val="20"/>
      </w:rPr>
      <w:drawing>
        <wp:anchor distT="0" distB="0" distL="114300" distR="114300" simplePos="0" relativeHeight="251645952" behindDoc="1" locked="0" layoutInCell="1" allowOverlap="1" wp14:anchorId="793E904D" wp14:editId="7032D7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A12E" w14:textId="77777777" w:rsidR="001F1092" w:rsidRPr="00703E80" w:rsidRDefault="001F10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9927542" wp14:editId="22A927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A745" w14:textId="77777777" w:rsidR="001F1092" w:rsidRPr="00FB0086" w:rsidRDefault="001F1092" w:rsidP="00FB0086">
    <w:pPr>
      <w:pStyle w:val="Header"/>
    </w:pPr>
    <w:r>
      <w:rPr>
        <w:noProof/>
        <w:color w:val="auto"/>
        <w:sz w:val="20"/>
      </w:rPr>
      <w:drawing>
        <wp:anchor distT="0" distB="0" distL="114300" distR="114300" simplePos="0" relativeHeight="251661312" behindDoc="1" locked="0" layoutInCell="1" allowOverlap="1" wp14:anchorId="4E551235" wp14:editId="30A84A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02C2" w14:textId="77777777" w:rsidR="001F1092" w:rsidRDefault="001F1092" w:rsidP="0004322A">
    <w:r>
      <w:rPr>
        <w:noProof/>
        <w:color w:val="auto"/>
        <w:sz w:val="20"/>
      </w:rPr>
      <w:drawing>
        <wp:anchor distT="0" distB="0" distL="114300" distR="114300" simplePos="0" relativeHeight="251649024" behindDoc="1" locked="0" layoutInCell="1" allowOverlap="1" wp14:anchorId="43375E03" wp14:editId="3E1E84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3AC7" w14:textId="301B0F89" w:rsidR="001F1092" w:rsidRPr="00703E80" w:rsidRDefault="001F109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82E7CAC" wp14:editId="3A719B9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8406F">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08406F">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08406F">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B5EB" w14:textId="77777777" w:rsidR="001F1092" w:rsidRPr="00FB0086" w:rsidRDefault="001F1092" w:rsidP="00FB0086">
    <w:pPr>
      <w:pStyle w:val="Header"/>
    </w:pPr>
    <w:r>
      <w:rPr>
        <w:noProof/>
        <w:color w:val="auto"/>
        <w:sz w:val="20"/>
      </w:rPr>
      <w:drawing>
        <wp:anchor distT="0" distB="0" distL="114300" distR="114300" simplePos="0" relativeHeight="251669504" behindDoc="1" locked="0" layoutInCell="1" allowOverlap="1" wp14:anchorId="336BBAAA" wp14:editId="46E4E36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C2DD9A">
      <w:start w:val="1"/>
      <w:numFmt w:val="lowerRoman"/>
      <w:lvlText w:val="(%1)"/>
      <w:lvlJc w:val="left"/>
      <w:pPr>
        <w:ind w:left="1080" w:hanging="720"/>
      </w:pPr>
      <w:rPr>
        <w:rFonts w:hint="default"/>
        <w:b w:val="0"/>
      </w:rPr>
    </w:lvl>
    <w:lvl w:ilvl="1" w:tplc="FCF27AB2" w:tentative="1">
      <w:start w:val="1"/>
      <w:numFmt w:val="lowerLetter"/>
      <w:lvlText w:val="%2."/>
      <w:lvlJc w:val="left"/>
      <w:pPr>
        <w:ind w:left="1440" w:hanging="360"/>
      </w:pPr>
    </w:lvl>
    <w:lvl w:ilvl="2" w:tplc="6E147E82" w:tentative="1">
      <w:start w:val="1"/>
      <w:numFmt w:val="lowerRoman"/>
      <w:lvlText w:val="%3."/>
      <w:lvlJc w:val="right"/>
      <w:pPr>
        <w:ind w:left="2160" w:hanging="180"/>
      </w:pPr>
    </w:lvl>
    <w:lvl w:ilvl="3" w:tplc="B7D6FBF4" w:tentative="1">
      <w:start w:val="1"/>
      <w:numFmt w:val="decimal"/>
      <w:lvlText w:val="%4."/>
      <w:lvlJc w:val="left"/>
      <w:pPr>
        <w:ind w:left="2880" w:hanging="360"/>
      </w:pPr>
    </w:lvl>
    <w:lvl w:ilvl="4" w:tplc="6B7AC230" w:tentative="1">
      <w:start w:val="1"/>
      <w:numFmt w:val="lowerLetter"/>
      <w:lvlText w:val="%5."/>
      <w:lvlJc w:val="left"/>
      <w:pPr>
        <w:ind w:left="3600" w:hanging="360"/>
      </w:pPr>
    </w:lvl>
    <w:lvl w:ilvl="5" w:tplc="35B016E4" w:tentative="1">
      <w:start w:val="1"/>
      <w:numFmt w:val="lowerRoman"/>
      <w:lvlText w:val="%6."/>
      <w:lvlJc w:val="right"/>
      <w:pPr>
        <w:ind w:left="4320" w:hanging="180"/>
      </w:pPr>
    </w:lvl>
    <w:lvl w:ilvl="6" w:tplc="670EE9C4" w:tentative="1">
      <w:start w:val="1"/>
      <w:numFmt w:val="decimal"/>
      <w:lvlText w:val="%7."/>
      <w:lvlJc w:val="left"/>
      <w:pPr>
        <w:ind w:left="5040" w:hanging="360"/>
      </w:pPr>
    </w:lvl>
    <w:lvl w:ilvl="7" w:tplc="CAB408A2" w:tentative="1">
      <w:start w:val="1"/>
      <w:numFmt w:val="lowerLetter"/>
      <w:lvlText w:val="%8."/>
      <w:lvlJc w:val="left"/>
      <w:pPr>
        <w:ind w:left="5760" w:hanging="360"/>
      </w:pPr>
    </w:lvl>
    <w:lvl w:ilvl="8" w:tplc="8A4C22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9627012">
      <w:start w:val="1"/>
      <w:numFmt w:val="bullet"/>
      <w:pStyle w:val="ListParagraph"/>
      <w:lvlText w:val=""/>
      <w:lvlJc w:val="left"/>
      <w:pPr>
        <w:ind w:left="1440" w:hanging="360"/>
      </w:pPr>
      <w:rPr>
        <w:rFonts w:ascii="Symbol" w:hAnsi="Symbol" w:hint="default"/>
        <w:color w:val="auto"/>
      </w:rPr>
    </w:lvl>
    <w:lvl w:ilvl="1" w:tplc="C9B225CA" w:tentative="1">
      <w:start w:val="1"/>
      <w:numFmt w:val="bullet"/>
      <w:lvlText w:val="o"/>
      <w:lvlJc w:val="left"/>
      <w:pPr>
        <w:ind w:left="2160" w:hanging="360"/>
      </w:pPr>
      <w:rPr>
        <w:rFonts w:ascii="Courier New" w:hAnsi="Courier New" w:cs="Courier New" w:hint="default"/>
      </w:rPr>
    </w:lvl>
    <w:lvl w:ilvl="2" w:tplc="180E5084" w:tentative="1">
      <w:start w:val="1"/>
      <w:numFmt w:val="bullet"/>
      <w:lvlText w:val=""/>
      <w:lvlJc w:val="left"/>
      <w:pPr>
        <w:ind w:left="2880" w:hanging="360"/>
      </w:pPr>
      <w:rPr>
        <w:rFonts w:ascii="Wingdings" w:hAnsi="Wingdings" w:hint="default"/>
      </w:rPr>
    </w:lvl>
    <w:lvl w:ilvl="3" w:tplc="44B42BB6" w:tentative="1">
      <w:start w:val="1"/>
      <w:numFmt w:val="bullet"/>
      <w:lvlText w:val=""/>
      <w:lvlJc w:val="left"/>
      <w:pPr>
        <w:ind w:left="3600" w:hanging="360"/>
      </w:pPr>
      <w:rPr>
        <w:rFonts w:ascii="Symbol" w:hAnsi="Symbol" w:hint="default"/>
      </w:rPr>
    </w:lvl>
    <w:lvl w:ilvl="4" w:tplc="69EC1816" w:tentative="1">
      <w:start w:val="1"/>
      <w:numFmt w:val="bullet"/>
      <w:lvlText w:val="o"/>
      <w:lvlJc w:val="left"/>
      <w:pPr>
        <w:ind w:left="4320" w:hanging="360"/>
      </w:pPr>
      <w:rPr>
        <w:rFonts w:ascii="Courier New" w:hAnsi="Courier New" w:cs="Courier New" w:hint="default"/>
      </w:rPr>
    </w:lvl>
    <w:lvl w:ilvl="5" w:tplc="808AAC96" w:tentative="1">
      <w:start w:val="1"/>
      <w:numFmt w:val="bullet"/>
      <w:lvlText w:val=""/>
      <w:lvlJc w:val="left"/>
      <w:pPr>
        <w:ind w:left="5040" w:hanging="360"/>
      </w:pPr>
      <w:rPr>
        <w:rFonts w:ascii="Wingdings" w:hAnsi="Wingdings" w:hint="default"/>
      </w:rPr>
    </w:lvl>
    <w:lvl w:ilvl="6" w:tplc="A44C9F0C" w:tentative="1">
      <w:start w:val="1"/>
      <w:numFmt w:val="bullet"/>
      <w:lvlText w:val=""/>
      <w:lvlJc w:val="left"/>
      <w:pPr>
        <w:ind w:left="5760" w:hanging="360"/>
      </w:pPr>
      <w:rPr>
        <w:rFonts w:ascii="Symbol" w:hAnsi="Symbol" w:hint="default"/>
      </w:rPr>
    </w:lvl>
    <w:lvl w:ilvl="7" w:tplc="11427874" w:tentative="1">
      <w:start w:val="1"/>
      <w:numFmt w:val="bullet"/>
      <w:lvlText w:val="o"/>
      <w:lvlJc w:val="left"/>
      <w:pPr>
        <w:ind w:left="6480" w:hanging="360"/>
      </w:pPr>
      <w:rPr>
        <w:rFonts w:ascii="Courier New" w:hAnsi="Courier New" w:cs="Courier New" w:hint="default"/>
      </w:rPr>
    </w:lvl>
    <w:lvl w:ilvl="8" w:tplc="91B659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2899C8">
      <w:start w:val="1"/>
      <w:numFmt w:val="lowerRoman"/>
      <w:lvlText w:val="(%1)"/>
      <w:lvlJc w:val="left"/>
      <w:pPr>
        <w:ind w:left="1004" w:hanging="720"/>
      </w:pPr>
      <w:rPr>
        <w:rFonts w:hint="default"/>
        <w:b w:val="0"/>
      </w:rPr>
    </w:lvl>
    <w:lvl w:ilvl="1" w:tplc="0D805FD2" w:tentative="1">
      <w:start w:val="1"/>
      <w:numFmt w:val="lowerLetter"/>
      <w:lvlText w:val="%2."/>
      <w:lvlJc w:val="left"/>
      <w:pPr>
        <w:ind w:left="1364" w:hanging="360"/>
      </w:pPr>
    </w:lvl>
    <w:lvl w:ilvl="2" w:tplc="70F03548" w:tentative="1">
      <w:start w:val="1"/>
      <w:numFmt w:val="lowerRoman"/>
      <w:lvlText w:val="%3."/>
      <w:lvlJc w:val="right"/>
      <w:pPr>
        <w:ind w:left="2084" w:hanging="180"/>
      </w:pPr>
    </w:lvl>
    <w:lvl w:ilvl="3" w:tplc="68923302" w:tentative="1">
      <w:start w:val="1"/>
      <w:numFmt w:val="decimal"/>
      <w:lvlText w:val="%4."/>
      <w:lvlJc w:val="left"/>
      <w:pPr>
        <w:ind w:left="2804" w:hanging="360"/>
      </w:pPr>
    </w:lvl>
    <w:lvl w:ilvl="4" w:tplc="27F65B42" w:tentative="1">
      <w:start w:val="1"/>
      <w:numFmt w:val="lowerLetter"/>
      <w:lvlText w:val="%5."/>
      <w:lvlJc w:val="left"/>
      <w:pPr>
        <w:ind w:left="3524" w:hanging="360"/>
      </w:pPr>
    </w:lvl>
    <w:lvl w:ilvl="5" w:tplc="49C8CD68" w:tentative="1">
      <w:start w:val="1"/>
      <w:numFmt w:val="lowerRoman"/>
      <w:lvlText w:val="%6."/>
      <w:lvlJc w:val="right"/>
      <w:pPr>
        <w:ind w:left="4244" w:hanging="180"/>
      </w:pPr>
    </w:lvl>
    <w:lvl w:ilvl="6" w:tplc="AFDAD540" w:tentative="1">
      <w:start w:val="1"/>
      <w:numFmt w:val="decimal"/>
      <w:lvlText w:val="%7."/>
      <w:lvlJc w:val="left"/>
      <w:pPr>
        <w:ind w:left="4964" w:hanging="360"/>
      </w:pPr>
    </w:lvl>
    <w:lvl w:ilvl="7" w:tplc="8CA063B2" w:tentative="1">
      <w:start w:val="1"/>
      <w:numFmt w:val="lowerLetter"/>
      <w:lvlText w:val="%8."/>
      <w:lvlJc w:val="left"/>
      <w:pPr>
        <w:ind w:left="5684" w:hanging="360"/>
      </w:pPr>
    </w:lvl>
    <w:lvl w:ilvl="8" w:tplc="217868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C5CE2C0">
      <w:start w:val="1"/>
      <w:numFmt w:val="lowerRoman"/>
      <w:lvlText w:val="(%1)"/>
      <w:lvlJc w:val="left"/>
      <w:pPr>
        <w:ind w:left="1080" w:hanging="720"/>
      </w:pPr>
      <w:rPr>
        <w:rFonts w:hint="default"/>
      </w:rPr>
    </w:lvl>
    <w:lvl w:ilvl="1" w:tplc="948058E8" w:tentative="1">
      <w:start w:val="1"/>
      <w:numFmt w:val="lowerLetter"/>
      <w:lvlText w:val="%2."/>
      <w:lvlJc w:val="left"/>
      <w:pPr>
        <w:ind w:left="1440" w:hanging="360"/>
      </w:pPr>
    </w:lvl>
    <w:lvl w:ilvl="2" w:tplc="556EBDB0" w:tentative="1">
      <w:start w:val="1"/>
      <w:numFmt w:val="lowerRoman"/>
      <w:lvlText w:val="%3."/>
      <w:lvlJc w:val="right"/>
      <w:pPr>
        <w:ind w:left="2160" w:hanging="180"/>
      </w:pPr>
    </w:lvl>
    <w:lvl w:ilvl="3" w:tplc="94367E60" w:tentative="1">
      <w:start w:val="1"/>
      <w:numFmt w:val="decimal"/>
      <w:lvlText w:val="%4."/>
      <w:lvlJc w:val="left"/>
      <w:pPr>
        <w:ind w:left="2880" w:hanging="360"/>
      </w:pPr>
    </w:lvl>
    <w:lvl w:ilvl="4" w:tplc="97F289D4" w:tentative="1">
      <w:start w:val="1"/>
      <w:numFmt w:val="lowerLetter"/>
      <w:lvlText w:val="%5."/>
      <w:lvlJc w:val="left"/>
      <w:pPr>
        <w:ind w:left="3600" w:hanging="360"/>
      </w:pPr>
    </w:lvl>
    <w:lvl w:ilvl="5" w:tplc="ED86B92A" w:tentative="1">
      <w:start w:val="1"/>
      <w:numFmt w:val="lowerRoman"/>
      <w:lvlText w:val="%6."/>
      <w:lvlJc w:val="right"/>
      <w:pPr>
        <w:ind w:left="4320" w:hanging="180"/>
      </w:pPr>
    </w:lvl>
    <w:lvl w:ilvl="6" w:tplc="096491B4" w:tentative="1">
      <w:start w:val="1"/>
      <w:numFmt w:val="decimal"/>
      <w:lvlText w:val="%7."/>
      <w:lvlJc w:val="left"/>
      <w:pPr>
        <w:ind w:left="5040" w:hanging="360"/>
      </w:pPr>
    </w:lvl>
    <w:lvl w:ilvl="7" w:tplc="0DDE3BCC" w:tentative="1">
      <w:start w:val="1"/>
      <w:numFmt w:val="lowerLetter"/>
      <w:lvlText w:val="%8."/>
      <w:lvlJc w:val="left"/>
      <w:pPr>
        <w:ind w:left="5760" w:hanging="360"/>
      </w:pPr>
    </w:lvl>
    <w:lvl w:ilvl="8" w:tplc="553C647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98E98A">
      <w:start w:val="1"/>
      <w:numFmt w:val="lowerRoman"/>
      <w:lvlText w:val="(%1)"/>
      <w:lvlJc w:val="left"/>
      <w:pPr>
        <w:ind w:left="1080" w:hanging="720"/>
      </w:pPr>
      <w:rPr>
        <w:rFonts w:hint="default"/>
      </w:rPr>
    </w:lvl>
    <w:lvl w:ilvl="1" w:tplc="DD7ECBE4" w:tentative="1">
      <w:start w:val="1"/>
      <w:numFmt w:val="lowerLetter"/>
      <w:lvlText w:val="%2."/>
      <w:lvlJc w:val="left"/>
      <w:pPr>
        <w:ind w:left="1440" w:hanging="360"/>
      </w:pPr>
    </w:lvl>
    <w:lvl w:ilvl="2" w:tplc="9A621EA2" w:tentative="1">
      <w:start w:val="1"/>
      <w:numFmt w:val="lowerRoman"/>
      <w:lvlText w:val="%3."/>
      <w:lvlJc w:val="right"/>
      <w:pPr>
        <w:ind w:left="2160" w:hanging="180"/>
      </w:pPr>
    </w:lvl>
    <w:lvl w:ilvl="3" w:tplc="B0F08A60" w:tentative="1">
      <w:start w:val="1"/>
      <w:numFmt w:val="decimal"/>
      <w:lvlText w:val="%4."/>
      <w:lvlJc w:val="left"/>
      <w:pPr>
        <w:ind w:left="2880" w:hanging="360"/>
      </w:pPr>
    </w:lvl>
    <w:lvl w:ilvl="4" w:tplc="1CAEBF84" w:tentative="1">
      <w:start w:val="1"/>
      <w:numFmt w:val="lowerLetter"/>
      <w:lvlText w:val="%5."/>
      <w:lvlJc w:val="left"/>
      <w:pPr>
        <w:ind w:left="3600" w:hanging="360"/>
      </w:pPr>
    </w:lvl>
    <w:lvl w:ilvl="5" w:tplc="CC28A318" w:tentative="1">
      <w:start w:val="1"/>
      <w:numFmt w:val="lowerRoman"/>
      <w:lvlText w:val="%6."/>
      <w:lvlJc w:val="right"/>
      <w:pPr>
        <w:ind w:left="4320" w:hanging="180"/>
      </w:pPr>
    </w:lvl>
    <w:lvl w:ilvl="6" w:tplc="7FA4425C" w:tentative="1">
      <w:start w:val="1"/>
      <w:numFmt w:val="decimal"/>
      <w:lvlText w:val="%7."/>
      <w:lvlJc w:val="left"/>
      <w:pPr>
        <w:ind w:left="5040" w:hanging="360"/>
      </w:pPr>
    </w:lvl>
    <w:lvl w:ilvl="7" w:tplc="1F265CD4" w:tentative="1">
      <w:start w:val="1"/>
      <w:numFmt w:val="lowerLetter"/>
      <w:lvlText w:val="%8."/>
      <w:lvlJc w:val="left"/>
      <w:pPr>
        <w:ind w:left="5760" w:hanging="360"/>
      </w:pPr>
    </w:lvl>
    <w:lvl w:ilvl="8" w:tplc="BB38E8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A2031C">
      <w:start w:val="1"/>
      <w:numFmt w:val="lowerRoman"/>
      <w:lvlText w:val="(%1)"/>
      <w:lvlJc w:val="left"/>
      <w:pPr>
        <w:ind w:left="1080" w:hanging="720"/>
      </w:pPr>
      <w:rPr>
        <w:rFonts w:hint="default"/>
        <w:b w:val="0"/>
      </w:rPr>
    </w:lvl>
    <w:lvl w:ilvl="1" w:tplc="AA843C7A" w:tentative="1">
      <w:start w:val="1"/>
      <w:numFmt w:val="lowerLetter"/>
      <w:lvlText w:val="%2."/>
      <w:lvlJc w:val="left"/>
      <w:pPr>
        <w:ind w:left="1440" w:hanging="360"/>
      </w:pPr>
    </w:lvl>
    <w:lvl w:ilvl="2" w:tplc="882A14E2" w:tentative="1">
      <w:start w:val="1"/>
      <w:numFmt w:val="lowerRoman"/>
      <w:lvlText w:val="%3."/>
      <w:lvlJc w:val="right"/>
      <w:pPr>
        <w:ind w:left="2160" w:hanging="180"/>
      </w:pPr>
    </w:lvl>
    <w:lvl w:ilvl="3" w:tplc="5F522DAE" w:tentative="1">
      <w:start w:val="1"/>
      <w:numFmt w:val="decimal"/>
      <w:lvlText w:val="%4."/>
      <w:lvlJc w:val="left"/>
      <w:pPr>
        <w:ind w:left="2880" w:hanging="360"/>
      </w:pPr>
    </w:lvl>
    <w:lvl w:ilvl="4" w:tplc="F072C4B0" w:tentative="1">
      <w:start w:val="1"/>
      <w:numFmt w:val="lowerLetter"/>
      <w:lvlText w:val="%5."/>
      <w:lvlJc w:val="left"/>
      <w:pPr>
        <w:ind w:left="3600" w:hanging="360"/>
      </w:pPr>
    </w:lvl>
    <w:lvl w:ilvl="5" w:tplc="06764936" w:tentative="1">
      <w:start w:val="1"/>
      <w:numFmt w:val="lowerRoman"/>
      <w:lvlText w:val="%6."/>
      <w:lvlJc w:val="right"/>
      <w:pPr>
        <w:ind w:left="4320" w:hanging="180"/>
      </w:pPr>
    </w:lvl>
    <w:lvl w:ilvl="6" w:tplc="FC82C0AE" w:tentative="1">
      <w:start w:val="1"/>
      <w:numFmt w:val="decimal"/>
      <w:lvlText w:val="%7."/>
      <w:lvlJc w:val="left"/>
      <w:pPr>
        <w:ind w:left="5040" w:hanging="360"/>
      </w:pPr>
    </w:lvl>
    <w:lvl w:ilvl="7" w:tplc="6174F960" w:tentative="1">
      <w:start w:val="1"/>
      <w:numFmt w:val="lowerLetter"/>
      <w:lvlText w:val="%8."/>
      <w:lvlJc w:val="left"/>
      <w:pPr>
        <w:ind w:left="5760" w:hanging="360"/>
      </w:pPr>
    </w:lvl>
    <w:lvl w:ilvl="8" w:tplc="8A50B2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5EB426">
      <w:start w:val="1"/>
      <w:numFmt w:val="lowerLetter"/>
      <w:lvlText w:val="(%1)"/>
      <w:lvlJc w:val="left"/>
      <w:pPr>
        <w:ind w:left="360" w:hanging="360"/>
      </w:pPr>
      <w:rPr>
        <w:rFonts w:hint="default"/>
      </w:rPr>
    </w:lvl>
    <w:lvl w:ilvl="1" w:tplc="C4F0B8C6" w:tentative="1">
      <w:start w:val="1"/>
      <w:numFmt w:val="lowerLetter"/>
      <w:lvlText w:val="%2."/>
      <w:lvlJc w:val="left"/>
      <w:pPr>
        <w:ind w:left="1080" w:hanging="360"/>
      </w:pPr>
    </w:lvl>
    <w:lvl w:ilvl="2" w:tplc="1BDE9D78" w:tentative="1">
      <w:start w:val="1"/>
      <w:numFmt w:val="lowerRoman"/>
      <w:lvlText w:val="%3."/>
      <w:lvlJc w:val="right"/>
      <w:pPr>
        <w:ind w:left="1800" w:hanging="180"/>
      </w:pPr>
    </w:lvl>
    <w:lvl w:ilvl="3" w:tplc="B4AE0B84" w:tentative="1">
      <w:start w:val="1"/>
      <w:numFmt w:val="decimal"/>
      <w:lvlText w:val="%4."/>
      <w:lvlJc w:val="left"/>
      <w:pPr>
        <w:ind w:left="2520" w:hanging="360"/>
      </w:pPr>
    </w:lvl>
    <w:lvl w:ilvl="4" w:tplc="011CDFBE" w:tentative="1">
      <w:start w:val="1"/>
      <w:numFmt w:val="lowerLetter"/>
      <w:lvlText w:val="%5."/>
      <w:lvlJc w:val="left"/>
      <w:pPr>
        <w:ind w:left="3240" w:hanging="360"/>
      </w:pPr>
    </w:lvl>
    <w:lvl w:ilvl="5" w:tplc="102A73E6" w:tentative="1">
      <w:start w:val="1"/>
      <w:numFmt w:val="lowerRoman"/>
      <w:lvlText w:val="%6."/>
      <w:lvlJc w:val="right"/>
      <w:pPr>
        <w:ind w:left="3960" w:hanging="180"/>
      </w:pPr>
    </w:lvl>
    <w:lvl w:ilvl="6" w:tplc="B3FC788C" w:tentative="1">
      <w:start w:val="1"/>
      <w:numFmt w:val="decimal"/>
      <w:lvlText w:val="%7."/>
      <w:lvlJc w:val="left"/>
      <w:pPr>
        <w:ind w:left="4680" w:hanging="360"/>
      </w:pPr>
    </w:lvl>
    <w:lvl w:ilvl="7" w:tplc="F8B84F4A" w:tentative="1">
      <w:start w:val="1"/>
      <w:numFmt w:val="lowerLetter"/>
      <w:lvlText w:val="%8."/>
      <w:lvlJc w:val="left"/>
      <w:pPr>
        <w:ind w:left="5400" w:hanging="360"/>
      </w:pPr>
    </w:lvl>
    <w:lvl w:ilvl="8" w:tplc="260E34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C149C92">
      <w:start w:val="1"/>
      <w:numFmt w:val="decimal"/>
      <w:lvlText w:val="%1."/>
      <w:lvlJc w:val="left"/>
      <w:pPr>
        <w:ind w:left="360" w:hanging="360"/>
      </w:pPr>
      <w:rPr>
        <w:rFonts w:hint="default"/>
      </w:rPr>
    </w:lvl>
    <w:lvl w:ilvl="1" w:tplc="FF585E8C" w:tentative="1">
      <w:start w:val="1"/>
      <w:numFmt w:val="lowerLetter"/>
      <w:lvlText w:val="%2."/>
      <w:lvlJc w:val="left"/>
      <w:pPr>
        <w:ind w:left="1080" w:hanging="360"/>
      </w:pPr>
    </w:lvl>
    <w:lvl w:ilvl="2" w:tplc="7730D440" w:tentative="1">
      <w:start w:val="1"/>
      <w:numFmt w:val="lowerRoman"/>
      <w:lvlText w:val="%3."/>
      <w:lvlJc w:val="right"/>
      <w:pPr>
        <w:ind w:left="1800" w:hanging="180"/>
      </w:pPr>
    </w:lvl>
    <w:lvl w:ilvl="3" w:tplc="58AADC76" w:tentative="1">
      <w:start w:val="1"/>
      <w:numFmt w:val="decimal"/>
      <w:lvlText w:val="%4."/>
      <w:lvlJc w:val="left"/>
      <w:pPr>
        <w:ind w:left="2520" w:hanging="360"/>
      </w:pPr>
    </w:lvl>
    <w:lvl w:ilvl="4" w:tplc="192275B6" w:tentative="1">
      <w:start w:val="1"/>
      <w:numFmt w:val="lowerLetter"/>
      <w:lvlText w:val="%5."/>
      <w:lvlJc w:val="left"/>
      <w:pPr>
        <w:ind w:left="3240" w:hanging="360"/>
      </w:pPr>
    </w:lvl>
    <w:lvl w:ilvl="5" w:tplc="31AAB8D8" w:tentative="1">
      <w:start w:val="1"/>
      <w:numFmt w:val="lowerRoman"/>
      <w:lvlText w:val="%6."/>
      <w:lvlJc w:val="right"/>
      <w:pPr>
        <w:ind w:left="3960" w:hanging="180"/>
      </w:pPr>
    </w:lvl>
    <w:lvl w:ilvl="6" w:tplc="CEE819EE" w:tentative="1">
      <w:start w:val="1"/>
      <w:numFmt w:val="decimal"/>
      <w:lvlText w:val="%7."/>
      <w:lvlJc w:val="left"/>
      <w:pPr>
        <w:ind w:left="4680" w:hanging="360"/>
      </w:pPr>
    </w:lvl>
    <w:lvl w:ilvl="7" w:tplc="073CCDE2" w:tentative="1">
      <w:start w:val="1"/>
      <w:numFmt w:val="lowerLetter"/>
      <w:lvlText w:val="%8."/>
      <w:lvlJc w:val="left"/>
      <w:pPr>
        <w:ind w:left="5400" w:hanging="360"/>
      </w:pPr>
    </w:lvl>
    <w:lvl w:ilvl="8" w:tplc="E9340C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5D848DE">
      <w:start w:val="1"/>
      <w:numFmt w:val="decimal"/>
      <w:lvlText w:val="%1."/>
      <w:lvlJc w:val="left"/>
      <w:pPr>
        <w:ind w:left="360" w:hanging="360"/>
      </w:pPr>
      <w:rPr>
        <w:rFonts w:hint="default"/>
      </w:rPr>
    </w:lvl>
    <w:lvl w:ilvl="1" w:tplc="C46CF150" w:tentative="1">
      <w:start w:val="1"/>
      <w:numFmt w:val="lowerLetter"/>
      <w:lvlText w:val="%2."/>
      <w:lvlJc w:val="left"/>
      <w:pPr>
        <w:ind w:left="1080" w:hanging="360"/>
      </w:pPr>
    </w:lvl>
    <w:lvl w:ilvl="2" w:tplc="4408408A" w:tentative="1">
      <w:start w:val="1"/>
      <w:numFmt w:val="lowerRoman"/>
      <w:lvlText w:val="%3."/>
      <w:lvlJc w:val="right"/>
      <w:pPr>
        <w:ind w:left="1800" w:hanging="180"/>
      </w:pPr>
    </w:lvl>
    <w:lvl w:ilvl="3" w:tplc="534E453A" w:tentative="1">
      <w:start w:val="1"/>
      <w:numFmt w:val="decimal"/>
      <w:lvlText w:val="%4."/>
      <w:lvlJc w:val="left"/>
      <w:pPr>
        <w:ind w:left="2520" w:hanging="360"/>
      </w:pPr>
    </w:lvl>
    <w:lvl w:ilvl="4" w:tplc="3A3A22EE" w:tentative="1">
      <w:start w:val="1"/>
      <w:numFmt w:val="lowerLetter"/>
      <w:lvlText w:val="%5."/>
      <w:lvlJc w:val="left"/>
      <w:pPr>
        <w:ind w:left="3240" w:hanging="360"/>
      </w:pPr>
    </w:lvl>
    <w:lvl w:ilvl="5" w:tplc="74B60888" w:tentative="1">
      <w:start w:val="1"/>
      <w:numFmt w:val="lowerRoman"/>
      <w:lvlText w:val="%6."/>
      <w:lvlJc w:val="right"/>
      <w:pPr>
        <w:ind w:left="3960" w:hanging="180"/>
      </w:pPr>
    </w:lvl>
    <w:lvl w:ilvl="6" w:tplc="BD8058B0" w:tentative="1">
      <w:start w:val="1"/>
      <w:numFmt w:val="decimal"/>
      <w:lvlText w:val="%7."/>
      <w:lvlJc w:val="left"/>
      <w:pPr>
        <w:ind w:left="4680" w:hanging="360"/>
      </w:pPr>
    </w:lvl>
    <w:lvl w:ilvl="7" w:tplc="DCBCB23E" w:tentative="1">
      <w:start w:val="1"/>
      <w:numFmt w:val="lowerLetter"/>
      <w:lvlText w:val="%8."/>
      <w:lvlJc w:val="left"/>
      <w:pPr>
        <w:ind w:left="5400" w:hanging="360"/>
      </w:pPr>
    </w:lvl>
    <w:lvl w:ilvl="8" w:tplc="7A7A37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450B120">
      <w:start w:val="1"/>
      <w:numFmt w:val="lowerRoman"/>
      <w:lvlText w:val="(%1)"/>
      <w:lvlJc w:val="left"/>
      <w:pPr>
        <w:ind w:left="1080" w:hanging="720"/>
      </w:pPr>
      <w:rPr>
        <w:rFonts w:hint="default"/>
        <w:b w:val="0"/>
      </w:rPr>
    </w:lvl>
    <w:lvl w:ilvl="1" w:tplc="92CADC9E" w:tentative="1">
      <w:start w:val="1"/>
      <w:numFmt w:val="lowerLetter"/>
      <w:lvlText w:val="%2."/>
      <w:lvlJc w:val="left"/>
      <w:pPr>
        <w:ind w:left="1440" w:hanging="360"/>
      </w:pPr>
    </w:lvl>
    <w:lvl w:ilvl="2" w:tplc="31D0550E" w:tentative="1">
      <w:start w:val="1"/>
      <w:numFmt w:val="lowerRoman"/>
      <w:lvlText w:val="%3."/>
      <w:lvlJc w:val="right"/>
      <w:pPr>
        <w:ind w:left="2160" w:hanging="180"/>
      </w:pPr>
    </w:lvl>
    <w:lvl w:ilvl="3" w:tplc="829C1B02" w:tentative="1">
      <w:start w:val="1"/>
      <w:numFmt w:val="decimal"/>
      <w:lvlText w:val="%4."/>
      <w:lvlJc w:val="left"/>
      <w:pPr>
        <w:ind w:left="2880" w:hanging="360"/>
      </w:pPr>
    </w:lvl>
    <w:lvl w:ilvl="4" w:tplc="A3B4A8BC" w:tentative="1">
      <w:start w:val="1"/>
      <w:numFmt w:val="lowerLetter"/>
      <w:lvlText w:val="%5."/>
      <w:lvlJc w:val="left"/>
      <w:pPr>
        <w:ind w:left="3600" w:hanging="360"/>
      </w:pPr>
    </w:lvl>
    <w:lvl w:ilvl="5" w:tplc="A90EECE0" w:tentative="1">
      <w:start w:val="1"/>
      <w:numFmt w:val="lowerRoman"/>
      <w:lvlText w:val="%6."/>
      <w:lvlJc w:val="right"/>
      <w:pPr>
        <w:ind w:left="4320" w:hanging="180"/>
      </w:pPr>
    </w:lvl>
    <w:lvl w:ilvl="6" w:tplc="083426C0" w:tentative="1">
      <w:start w:val="1"/>
      <w:numFmt w:val="decimal"/>
      <w:lvlText w:val="%7."/>
      <w:lvlJc w:val="left"/>
      <w:pPr>
        <w:ind w:left="5040" w:hanging="360"/>
      </w:pPr>
    </w:lvl>
    <w:lvl w:ilvl="7" w:tplc="100615CE" w:tentative="1">
      <w:start w:val="1"/>
      <w:numFmt w:val="lowerLetter"/>
      <w:lvlText w:val="%8."/>
      <w:lvlJc w:val="left"/>
      <w:pPr>
        <w:ind w:left="5760" w:hanging="360"/>
      </w:pPr>
    </w:lvl>
    <w:lvl w:ilvl="8" w:tplc="FC0871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3DCB072">
      <w:start w:val="1"/>
      <w:numFmt w:val="lowerRoman"/>
      <w:lvlText w:val="(%1)"/>
      <w:lvlJc w:val="left"/>
      <w:pPr>
        <w:ind w:left="1080" w:hanging="720"/>
      </w:pPr>
      <w:rPr>
        <w:rFonts w:hint="default"/>
      </w:rPr>
    </w:lvl>
    <w:lvl w:ilvl="1" w:tplc="A1D27686" w:tentative="1">
      <w:start w:val="1"/>
      <w:numFmt w:val="lowerLetter"/>
      <w:lvlText w:val="%2."/>
      <w:lvlJc w:val="left"/>
      <w:pPr>
        <w:ind w:left="1440" w:hanging="360"/>
      </w:pPr>
    </w:lvl>
    <w:lvl w:ilvl="2" w:tplc="9356BF28" w:tentative="1">
      <w:start w:val="1"/>
      <w:numFmt w:val="lowerRoman"/>
      <w:lvlText w:val="%3."/>
      <w:lvlJc w:val="right"/>
      <w:pPr>
        <w:ind w:left="2160" w:hanging="180"/>
      </w:pPr>
    </w:lvl>
    <w:lvl w:ilvl="3" w:tplc="08C49582" w:tentative="1">
      <w:start w:val="1"/>
      <w:numFmt w:val="decimal"/>
      <w:lvlText w:val="%4."/>
      <w:lvlJc w:val="left"/>
      <w:pPr>
        <w:ind w:left="2880" w:hanging="360"/>
      </w:pPr>
    </w:lvl>
    <w:lvl w:ilvl="4" w:tplc="101AF26C" w:tentative="1">
      <w:start w:val="1"/>
      <w:numFmt w:val="lowerLetter"/>
      <w:lvlText w:val="%5."/>
      <w:lvlJc w:val="left"/>
      <w:pPr>
        <w:ind w:left="3600" w:hanging="360"/>
      </w:pPr>
    </w:lvl>
    <w:lvl w:ilvl="5" w:tplc="CD002E74" w:tentative="1">
      <w:start w:val="1"/>
      <w:numFmt w:val="lowerRoman"/>
      <w:lvlText w:val="%6."/>
      <w:lvlJc w:val="right"/>
      <w:pPr>
        <w:ind w:left="4320" w:hanging="180"/>
      </w:pPr>
    </w:lvl>
    <w:lvl w:ilvl="6" w:tplc="73B4356E" w:tentative="1">
      <w:start w:val="1"/>
      <w:numFmt w:val="decimal"/>
      <w:lvlText w:val="%7."/>
      <w:lvlJc w:val="left"/>
      <w:pPr>
        <w:ind w:left="5040" w:hanging="360"/>
      </w:pPr>
    </w:lvl>
    <w:lvl w:ilvl="7" w:tplc="4D288B0E" w:tentative="1">
      <w:start w:val="1"/>
      <w:numFmt w:val="lowerLetter"/>
      <w:lvlText w:val="%8."/>
      <w:lvlJc w:val="left"/>
      <w:pPr>
        <w:ind w:left="5760" w:hanging="360"/>
      </w:pPr>
    </w:lvl>
    <w:lvl w:ilvl="8" w:tplc="2AE05C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D42546">
      <w:start w:val="1"/>
      <w:numFmt w:val="bullet"/>
      <w:pStyle w:val="ListBullet"/>
      <w:lvlText w:val=""/>
      <w:lvlJc w:val="left"/>
      <w:pPr>
        <w:ind w:left="720" w:hanging="360"/>
      </w:pPr>
      <w:rPr>
        <w:rFonts w:ascii="Symbol" w:hAnsi="Symbol" w:hint="default"/>
      </w:rPr>
    </w:lvl>
    <w:lvl w:ilvl="1" w:tplc="67AC9720">
      <w:start w:val="1"/>
      <w:numFmt w:val="bullet"/>
      <w:pStyle w:val="ListBullet2"/>
      <w:lvlText w:val="o"/>
      <w:lvlJc w:val="left"/>
      <w:pPr>
        <w:ind w:left="1440" w:hanging="360"/>
      </w:pPr>
      <w:rPr>
        <w:rFonts w:ascii="Courier New" w:hAnsi="Courier New" w:cs="Courier New" w:hint="default"/>
      </w:rPr>
    </w:lvl>
    <w:lvl w:ilvl="2" w:tplc="30521090">
      <w:start w:val="1"/>
      <w:numFmt w:val="bullet"/>
      <w:lvlText w:val=""/>
      <w:lvlJc w:val="left"/>
      <w:pPr>
        <w:ind w:left="2160" w:hanging="360"/>
      </w:pPr>
      <w:rPr>
        <w:rFonts w:ascii="Wingdings" w:hAnsi="Wingdings" w:hint="default"/>
      </w:rPr>
    </w:lvl>
    <w:lvl w:ilvl="3" w:tplc="ABE62B2C">
      <w:start w:val="1"/>
      <w:numFmt w:val="bullet"/>
      <w:lvlText w:val=""/>
      <w:lvlJc w:val="left"/>
      <w:pPr>
        <w:ind w:left="2880" w:hanging="360"/>
      </w:pPr>
      <w:rPr>
        <w:rFonts w:ascii="Symbol" w:hAnsi="Symbol" w:hint="default"/>
      </w:rPr>
    </w:lvl>
    <w:lvl w:ilvl="4" w:tplc="B6AA06BA">
      <w:start w:val="1"/>
      <w:numFmt w:val="bullet"/>
      <w:lvlText w:val="o"/>
      <w:lvlJc w:val="left"/>
      <w:pPr>
        <w:ind w:left="3600" w:hanging="360"/>
      </w:pPr>
      <w:rPr>
        <w:rFonts w:ascii="Courier New" w:hAnsi="Courier New" w:cs="Courier New" w:hint="default"/>
      </w:rPr>
    </w:lvl>
    <w:lvl w:ilvl="5" w:tplc="8974B552">
      <w:start w:val="1"/>
      <w:numFmt w:val="bullet"/>
      <w:pStyle w:val="ListBullet3"/>
      <w:lvlText w:val=""/>
      <w:lvlJc w:val="left"/>
      <w:pPr>
        <w:ind w:left="4320" w:hanging="360"/>
      </w:pPr>
      <w:rPr>
        <w:rFonts w:ascii="Wingdings" w:hAnsi="Wingdings" w:hint="default"/>
      </w:rPr>
    </w:lvl>
    <w:lvl w:ilvl="6" w:tplc="7D989FF0">
      <w:start w:val="1"/>
      <w:numFmt w:val="bullet"/>
      <w:lvlText w:val=""/>
      <w:lvlJc w:val="left"/>
      <w:pPr>
        <w:ind w:left="5040" w:hanging="360"/>
      </w:pPr>
      <w:rPr>
        <w:rFonts w:ascii="Symbol" w:hAnsi="Symbol" w:hint="default"/>
      </w:rPr>
    </w:lvl>
    <w:lvl w:ilvl="7" w:tplc="3032777A">
      <w:start w:val="1"/>
      <w:numFmt w:val="bullet"/>
      <w:lvlText w:val="o"/>
      <w:lvlJc w:val="left"/>
      <w:pPr>
        <w:ind w:left="5760" w:hanging="360"/>
      </w:pPr>
      <w:rPr>
        <w:rFonts w:ascii="Courier New" w:hAnsi="Courier New" w:cs="Courier New" w:hint="default"/>
      </w:rPr>
    </w:lvl>
    <w:lvl w:ilvl="8" w:tplc="20EEAD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C34FF3A">
      <w:start w:val="1"/>
      <w:numFmt w:val="bullet"/>
      <w:lvlText w:val=""/>
      <w:lvlJc w:val="left"/>
      <w:pPr>
        <w:ind w:left="360" w:hanging="360"/>
      </w:pPr>
      <w:rPr>
        <w:rFonts w:ascii="Symbol" w:hAnsi="Symbol" w:hint="default"/>
      </w:rPr>
    </w:lvl>
    <w:lvl w:ilvl="1" w:tplc="1A9C2B2E" w:tentative="1">
      <w:start w:val="1"/>
      <w:numFmt w:val="bullet"/>
      <w:lvlText w:val="o"/>
      <w:lvlJc w:val="left"/>
      <w:pPr>
        <w:ind w:left="1080" w:hanging="360"/>
      </w:pPr>
      <w:rPr>
        <w:rFonts w:ascii="Courier New" w:hAnsi="Courier New" w:cs="Courier New" w:hint="default"/>
      </w:rPr>
    </w:lvl>
    <w:lvl w:ilvl="2" w:tplc="077C5C74" w:tentative="1">
      <w:start w:val="1"/>
      <w:numFmt w:val="bullet"/>
      <w:lvlText w:val=""/>
      <w:lvlJc w:val="left"/>
      <w:pPr>
        <w:ind w:left="1800" w:hanging="360"/>
      </w:pPr>
      <w:rPr>
        <w:rFonts w:ascii="Wingdings" w:hAnsi="Wingdings" w:hint="default"/>
      </w:rPr>
    </w:lvl>
    <w:lvl w:ilvl="3" w:tplc="3DD20C46" w:tentative="1">
      <w:start w:val="1"/>
      <w:numFmt w:val="bullet"/>
      <w:lvlText w:val=""/>
      <w:lvlJc w:val="left"/>
      <w:pPr>
        <w:ind w:left="2520" w:hanging="360"/>
      </w:pPr>
      <w:rPr>
        <w:rFonts w:ascii="Symbol" w:hAnsi="Symbol" w:hint="default"/>
      </w:rPr>
    </w:lvl>
    <w:lvl w:ilvl="4" w:tplc="4634C4F6" w:tentative="1">
      <w:start w:val="1"/>
      <w:numFmt w:val="bullet"/>
      <w:lvlText w:val="o"/>
      <w:lvlJc w:val="left"/>
      <w:pPr>
        <w:ind w:left="3240" w:hanging="360"/>
      </w:pPr>
      <w:rPr>
        <w:rFonts w:ascii="Courier New" w:hAnsi="Courier New" w:cs="Courier New" w:hint="default"/>
      </w:rPr>
    </w:lvl>
    <w:lvl w:ilvl="5" w:tplc="83F84F5E" w:tentative="1">
      <w:start w:val="1"/>
      <w:numFmt w:val="bullet"/>
      <w:lvlText w:val=""/>
      <w:lvlJc w:val="left"/>
      <w:pPr>
        <w:ind w:left="3960" w:hanging="360"/>
      </w:pPr>
      <w:rPr>
        <w:rFonts w:ascii="Wingdings" w:hAnsi="Wingdings" w:hint="default"/>
      </w:rPr>
    </w:lvl>
    <w:lvl w:ilvl="6" w:tplc="4408685E" w:tentative="1">
      <w:start w:val="1"/>
      <w:numFmt w:val="bullet"/>
      <w:lvlText w:val=""/>
      <w:lvlJc w:val="left"/>
      <w:pPr>
        <w:ind w:left="4680" w:hanging="360"/>
      </w:pPr>
      <w:rPr>
        <w:rFonts w:ascii="Symbol" w:hAnsi="Symbol" w:hint="default"/>
      </w:rPr>
    </w:lvl>
    <w:lvl w:ilvl="7" w:tplc="7E1A0A46" w:tentative="1">
      <w:start w:val="1"/>
      <w:numFmt w:val="bullet"/>
      <w:lvlText w:val="o"/>
      <w:lvlJc w:val="left"/>
      <w:pPr>
        <w:ind w:left="5400" w:hanging="360"/>
      </w:pPr>
      <w:rPr>
        <w:rFonts w:ascii="Courier New" w:hAnsi="Courier New" w:cs="Courier New" w:hint="default"/>
      </w:rPr>
    </w:lvl>
    <w:lvl w:ilvl="8" w:tplc="5A3891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F1821A2">
      <w:start w:val="1"/>
      <w:numFmt w:val="lowerRoman"/>
      <w:lvlText w:val="(%1)"/>
      <w:lvlJc w:val="left"/>
      <w:pPr>
        <w:ind w:left="1080" w:hanging="720"/>
      </w:pPr>
      <w:rPr>
        <w:rFonts w:hint="default"/>
      </w:rPr>
    </w:lvl>
    <w:lvl w:ilvl="1" w:tplc="A04ACB88" w:tentative="1">
      <w:start w:val="1"/>
      <w:numFmt w:val="lowerLetter"/>
      <w:lvlText w:val="%2."/>
      <w:lvlJc w:val="left"/>
      <w:pPr>
        <w:ind w:left="1440" w:hanging="360"/>
      </w:pPr>
    </w:lvl>
    <w:lvl w:ilvl="2" w:tplc="DED29B6E" w:tentative="1">
      <w:start w:val="1"/>
      <w:numFmt w:val="lowerRoman"/>
      <w:lvlText w:val="%3."/>
      <w:lvlJc w:val="right"/>
      <w:pPr>
        <w:ind w:left="2160" w:hanging="180"/>
      </w:pPr>
    </w:lvl>
    <w:lvl w:ilvl="3" w:tplc="6882C120" w:tentative="1">
      <w:start w:val="1"/>
      <w:numFmt w:val="decimal"/>
      <w:lvlText w:val="%4."/>
      <w:lvlJc w:val="left"/>
      <w:pPr>
        <w:ind w:left="2880" w:hanging="360"/>
      </w:pPr>
    </w:lvl>
    <w:lvl w:ilvl="4" w:tplc="72A209BC" w:tentative="1">
      <w:start w:val="1"/>
      <w:numFmt w:val="lowerLetter"/>
      <w:lvlText w:val="%5."/>
      <w:lvlJc w:val="left"/>
      <w:pPr>
        <w:ind w:left="3600" w:hanging="360"/>
      </w:pPr>
    </w:lvl>
    <w:lvl w:ilvl="5" w:tplc="C55E37F6" w:tentative="1">
      <w:start w:val="1"/>
      <w:numFmt w:val="lowerRoman"/>
      <w:lvlText w:val="%6."/>
      <w:lvlJc w:val="right"/>
      <w:pPr>
        <w:ind w:left="4320" w:hanging="180"/>
      </w:pPr>
    </w:lvl>
    <w:lvl w:ilvl="6" w:tplc="67024AFE" w:tentative="1">
      <w:start w:val="1"/>
      <w:numFmt w:val="decimal"/>
      <w:lvlText w:val="%7."/>
      <w:lvlJc w:val="left"/>
      <w:pPr>
        <w:ind w:left="5040" w:hanging="360"/>
      </w:pPr>
    </w:lvl>
    <w:lvl w:ilvl="7" w:tplc="79DA2F5A" w:tentative="1">
      <w:start w:val="1"/>
      <w:numFmt w:val="lowerLetter"/>
      <w:lvlText w:val="%8."/>
      <w:lvlJc w:val="left"/>
      <w:pPr>
        <w:ind w:left="5760" w:hanging="360"/>
      </w:pPr>
    </w:lvl>
    <w:lvl w:ilvl="8" w:tplc="D578F3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67A9E0E">
      <w:start w:val="1"/>
      <w:numFmt w:val="lowerRoman"/>
      <w:lvlText w:val="(%1)"/>
      <w:lvlJc w:val="left"/>
      <w:pPr>
        <w:ind w:left="1080" w:hanging="720"/>
      </w:pPr>
      <w:rPr>
        <w:rFonts w:hint="default"/>
      </w:rPr>
    </w:lvl>
    <w:lvl w:ilvl="1" w:tplc="1A4C4046" w:tentative="1">
      <w:start w:val="1"/>
      <w:numFmt w:val="lowerLetter"/>
      <w:lvlText w:val="%2."/>
      <w:lvlJc w:val="left"/>
      <w:pPr>
        <w:ind w:left="1440" w:hanging="360"/>
      </w:pPr>
    </w:lvl>
    <w:lvl w:ilvl="2" w:tplc="47D87A02" w:tentative="1">
      <w:start w:val="1"/>
      <w:numFmt w:val="lowerRoman"/>
      <w:lvlText w:val="%3."/>
      <w:lvlJc w:val="right"/>
      <w:pPr>
        <w:ind w:left="2160" w:hanging="180"/>
      </w:pPr>
    </w:lvl>
    <w:lvl w:ilvl="3" w:tplc="3A9A7D0C" w:tentative="1">
      <w:start w:val="1"/>
      <w:numFmt w:val="decimal"/>
      <w:lvlText w:val="%4."/>
      <w:lvlJc w:val="left"/>
      <w:pPr>
        <w:ind w:left="2880" w:hanging="360"/>
      </w:pPr>
    </w:lvl>
    <w:lvl w:ilvl="4" w:tplc="D1729F44" w:tentative="1">
      <w:start w:val="1"/>
      <w:numFmt w:val="lowerLetter"/>
      <w:lvlText w:val="%5."/>
      <w:lvlJc w:val="left"/>
      <w:pPr>
        <w:ind w:left="3600" w:hanging="360"/>
      </w:pPr>
    </w:lvl>
    <w:lvl w:ilvl="5" w:tplc="6F800E42" w:tentative="1">
      <w:start w:val="1"/>
      <w:numFmt w:val="lowerRoman"/>
      <w:lvlText w:val="%6."/>
      <w:lvlJc w:val="right"/>
      <w:pPr>
        <w:ind w:left="4320" w:hanging="180"/>
      </w:pPr>
    </w:lvl>
    <w:lvl w:ilvl="6" w:tplc="5AFAAE24" w:tentative="1">
      <w:start w:val="1"/>
      <w:numFmt w:val="decimal"/>
      <w:lvlText w:val="%7."/>
      <w:lvlJc w:val="left"/>
      <w:pPr>
        <w:ind w:left="5040" w:hanging="360"/>
      </w:pPr>
    </w:lvl>
    <w:lvl w:ilvl="7" w:tplc="4F0620F0" w:tentative="1">
      <w:start w:val="1"/>
      <w:numFmt w:val="lowerLetter"/>
      <w:lvlText w:val="%8."/>
      <w:lvlJc w:val="left"/>
      <w:pPr>
        <w:ind w:left="5760" w:hanging="360"/>
      </w:pPr>
    </w:lvl>
    <w:lvl w:ilvl="8" w:tplc="EF4CD5C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456E792">
      <w:start w:val="1"/>
      <w:numFmt w:val="lowerRoman"/>
      <w:lvlText w:val="(%1)"/>
      <w:lvlJc w:val="left"/>
      <w:pPr>
        <w:ind w:left="1080" w:hanging="720"/>
      </w:pPr>
      <w:rPr>
        <w:rFonts w:hint="default"/>
        <w:b w:val="0"/>
      </w:rPr>
    </w:lvl>
    <w:lvl w:ilvl="1" w:tplc="7E8AF394" w:tentative="1">
      <w:start w:val="1"/>
      <w:numFmt w:val="lowerLetter"/>
      <w:lvlText w:val="%2."/>
      <w:lvlJc w:val="left"/>
      <w:pPr>
        <w:ind w:left="1440" w:hanging="360"/>
      </w:pPr>
    </w:lvl>
    <w:lvl w:ilvl="2" w:tplc="FC92F9E2" w:tentative="1">
      <w:start w:val="1"/>
      <w:numFmt w:val="lowerRoman"/>
      <w:lvlText w:val="%3."/>
      <w:lvlJc w:val="right"/>
      <w:pPr>
        <w:ind w:left="2160" w:hanging="180"/>
      </w:pPr>
    </w:lvl>
    <w:lvl w:ilvl="3" w:tplc="1572FE54" w:tentative="1">
      <w:start w:val="1"/>
      <w:numFmt w:val="decimal"/>
      <w:lvlText w:val="%4."/>
      <w:lvlJc w:val="left"/>
      <w:pPr>
        <w:ind w:left="2880" w:hanging="360"/>
      </w:pPr>
    </w:lvl>
    <w:lvl w:ilvl="4" w:tplc="A21A717E" w:tentative="1">
      <w:start w:val="1"/>
      <w:numFmt w:val="lowerLetter"/>
      <w:lvlText w:val="%5."/>
      <w:lvlJc w:val="left"/>
      <w:pPr>
        <w:ind w:left="3600" w:hanging="360"/>
      </w:pPr>
    </w:lvl>
    <w:lvl w:ilvl="5" w:tplc="8A2676C2" w:tentative="1">
      <w:start w:val="1"/>
      <w:numFmt w:val="lowerRoman"/>
      <w:lvlText w:val="%6."/>
      <w:lvlJc w:val="right"/>
      <w:pPr>
        <w:ind w:left="4320" w:hanging="180"/>
      </w:pPr>
    </w:lvl>
    <w:lvl w:ilvl="6" w:tplc="5D30711A" w:tentative="1">
      <w:start w:val="1"/>
      <w:numFmt w:val="decimal"/>
      <w:lvlText w:val="%7."/>
      <w:lvlJc w:val="left"/>
      <w:pPr>
        <w:ind w:left="5040" w:hanging="360"/>
      </w:pPr>
    </w:lvl>
    <w:lvl w:ilvl="7" w:tplc="68144E8E" w:tentative="1">
      <w:start w:val="1"/>
      <w:numFmt w:val="lowerLetter"/>
      <w:lvlText w:val="%8."/>
      <w:lvlJc w:val="left"/>
      <w:pPr>
        <w:ind w:left="5760" w:hanging="360"/>
      </w:pPr>
    </w:lvl>
    <w:lvl w:ilvl="8" w:tplc="296C68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7D6C1C8">
      <w:start w:val="1"/>
      <w:numFmt w:val="lowerRoman"/>
      <w:lvlText w:val="(%1)"/>
      <w:lvlJc w:val="left"/>
      <w:pPr>
        <w:ind w:left="1080" w:hanging="720"/>
      </w:pPr>
      <w:rPr>
        <w:rFonts w:hint="default"/>
        <w:b w:val="0"/>
      </w:rPr>
    </w:lvl>
    <w:lvl w:ilvl="1" w:tplc="A4F82602" w:tentative="1">
      <w:start w:val="1"/>
      <w:numFmt w:val="lowerLetter"/>
      <w:lvlText w:val="%2."/>
      <w:lvlJc w:val="left"/>
      <w:pPr>
        <w:ind w:left="1440" w:hanging="360"/>
      </w:pPr>
    </w:lvl>
    <w:lvl w:ilvl="2" w:tplc="75665414" w:tentative="1">
      <w:start w:val="1"/>
      <w:numFmt w:val="lowerRoman"/>
      <w:lvlText w:val="%3."/>
      <w:lvlJc w:val="right"/>
      <w:pPr>
        <w:ind w:left="2160" w:hanging="180"/>
      </w:pPr>
    </w:lvl>
    <w:lvl w:ilvl="3" w:tplc="16A40AA6" w:tentative="1">
      <w:start w:val="1"/>
      <w:numFmt w:val="decimal"/>
      <w:lvlText w:val="%4."/>
      <w:lvlJc w:val="left"/>
      <w:pPr>
        <w:ind w:left="2880" w:hanging="360"/>
      </w:pPr>
    </w:lvl>
    <w:lvl w:ilvl="4" w:tplc="BE066F58" w:tentative="1">
      <w:start w:val="1"/>
      <w:numFmt w:val="lowerLetter"/>
      <w:lvlText w:val="%5."/>
      <w:lvlJc w:val="left"/>
      <w:pPr>
        <w:ind w:left="3600" w:hanging="360"/>
      </w:pPr>
    </w:lvl>
    <w:lvl w:ilvl="5" w:tplc="1A022BA2" w:tentative="1">
      <w:start w:val="1"/>
      <w:numFmt w:val="lowerRoman"/>
      <w:lvlText w:val="%6."/>
      <w:lvlJc w:val="right"/>
      <w:pPr>
        <w:ind w:left="4320" w:hanging="180"/>
      </w:pPr>
    </w:lvl>
    <w:lvl w:ilvl="6" w:tplc="3732CD66" w:tentative="1">
      <w:start w:val="1"/>
      <w:numFmt w:val="decimal"/>
      <w:lvlText w:val="%7."/>
      <w:lvlJc w:val="left"/>
      <w:pPr>
        <w:ind w:left="5040" w:hanging="360"/>
      </w:pPr>
    </w:lvl>
    <w:lvl w:ilvl="7" w:tplc="59245164" w:tentative="1">
      <w:start w:val="1"/>
      <w:numFmt w:val="lowerLetter"/>
      <w:lvlText w:val="%8."/>
      <w:lvlJc w:val="left"/>
      <w:pPr>
        <w:ind w:left="5760" w:hanging="360"/>
      </w:pPr>
    </w:lvl>
    <w:lvl w:ilvl="8" w:tplc="C94014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7CEB90C">
      <w:start w:val="1"/>
      <w:numFmt w:val="decimal"/>
      <w:lvlText w:val="%1."/>
      <w:lvlJc w:val="left"/>
      <w:pPr>
        <w:ind w:left="360" w:hanging="360"/>
      </w:pPr>
      <w:rPr>
        <w:rFonts w:hint="default"/>
      </w:rPr>
    </w:lvl>
    <w:lvl w:ilvl="1" w:tplc="7D78C0D0" w:tentative="1">
      <w:start w:val="1"/>
      <w:numFmt w:val="lowerLetter"/>
      <w:lvlText w:val="%2."/>
      <w:lvlJc w:val="left"/>
      <w:pPr>
        <w:ind w:left="1080" w:hanging="360"/>
      </w:pPr>
    </w:lvl>
    <w:lvl w:ilvl="2" w:tplc="A6DCDACA" w:tentative="1">
      <w:start w:val="1"/>
      <w:numFmt w:val="lowerRoman"/>
      <w:lvlText w:val="%3."/>
      <w:lvlJc w:val="right"/>
      <w:pPr>
        <w:ind w:left="1800" w:hanging="180"/>
      </w:pPr>
    </w:lvl>
    <w:lvl w:ilvl="3" w:tplc="15F6D62C" w:tentative="1">
      <w:start w:val="1"/>
      <w:numFmt w:val="decimal"/>
      <w:lvlText w:val="%4."/>
      <w:lvlJc w:val="left"/>
      <w:pPr>
        <w:ind w:left="2520" w:hanging="360"/>
      </w:pPr>
    </w:lvl>
    <w:lvl w:ilvl="4" w:tplc="EB94378A" w:tentative="1">
      <w:start w:val="1"/>
      <w:numFmt w:val="lowerLetter"/>
      <w:lvlText w:val="%5."/>
      <w:lvlJc w:val="left"/>
      <w:pPr>
        <w:ind w:left="3240" w:hanging="360"/>
      </w:pPr>
    </w:lvl>
    <w:lvl w:ilvl="5" w:tplc="1A8A90EA" w:tentative="1">
      <w:start w:val="1"/>
      <w:numFmt w:val="lowerRoman"/>
      <w:lvlText w:val="%6."/>
      <w:lvlJc w:val="right"/>
      <w:pPr>
        <w:ind w:left="3960" w:hanging="180"/>
      </w:pPr>
    </w:lvl>
    <w:lvl w:ilvl="6" w:tplc="F7F28A10" w:tentative="1">
      <w:start w:val="1"/>
      <w:numFmt w:val="decimal"/>
      <w:lvlText w:val="%7."/>
      <w:lvlJc w:val="left"/>
      <w:pPr>
        <w:ind w:left="4680" w:hanging="360"/>
      </w:pPr>
    </w:lvl>
    <w:lvl w:ilvl="7" w:tplc="F68037F6" w:tentative="1">
      <w:start w:val="1"/>
      <w:numFmt w:val="lowerLetter"/>
      <w:lvlText w:val="%8."/>
      <w:lvlJc w:val="left"/>
      <w:pPr>
        <w:ind w:left="5400" w:hanging="360"/>
      </w:pPr>
    </w:lvl>
    <w:lvl w:ilvl="8" w:tplc="61FC80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D2CE842">
      <w:start w:val="1"/>
      <w:numFmt w:val="lowerRoman"/>
      <w:lvlText w:val="(%1)"/>
      <w:lvlJc w:val="left"/>
      <w:pPr>
        <w:ind w:left="1080" w:hanging="720"/>
      </w:pPr>
      <w:rPr>
        <w:rFonts w:hint="default"/>
      </w:rPr>
    </w:lvl>
    <w:lvl w:ilvl="1" w:tplc="E0F00A6C" w:tentative="1">
      <w:start w:val="1"/>
      <w:numFmt w:val="lowerLetter"/>
      <w:lvlText w:val="%2."/>
      <w:lvlJc w:val="left"/>
      <w:pPr>
        <w:ind w:left="1440" w:hanging="360"/>
      </w:pPr>
    </w:lvl>
    <w:lvl w:ilvl="2" w:tplc="21227306" w:tentative="1">
      <w:start w:val="1"/>
      <w:numFmt w:val="lowerRoman"/>
      <w:lvlText w:val="%3."/>
      <w:lvlJc w:val="right"/>
      <w:pPr>
        <w:ind w:left="2160" w:hanging="180"/>
      </w:pPr>
    </w:lvl>
    <w:lvl w:ilvl="3" w:tplc="1BC01B80" w:tentative="1">
      <w:start w:val="1"/>
      <w:numFmt w:val="decimal"/>
      <w:lvlText w:val="%4."/>
      <w:lvlJc w:val="left"/>
      <w:pPr>
        <w:ind w:left="2880" w:hanging="360"/>
      </w:pPr>
    </w:lvl>
    <w:lvl w:ilvl="4" w:tplc="4AF409A0" w:tentative="1">
      <w:start w:val="1"/>
      <w:numFmt w:val="lowerLetter"/>
      <w:lvlText w:val="%5."/>
      <w:lvlJc w:val="left"/>
      <w:pPr>
        <w:ind w:left="3600" w:hanging="360"/>
      </w:pPr>
    </w:lvl>
    <w:lvl w:ilvl="5" w:tplc="834C5F00" w:tentative="1">
      <w:start w:val="1"/>
      <w:numFmt w:val="lowerRoman"/>
      <w:lvlText w:val="%6."/>
      <w:lvlJc w:val="right"/>
      <w:pPr>
        <w:ind w:left="4320" w:hanging="180"/>
      </w:pPr>
    </w:lvl>
    <w:lvl w:ilvl="6" w:tplc="E398D4F4" w:tentative="1">
      <w:start w:val="1"/>
      <w:numFmt w:val="decimal"/>
      <w:lvlText w:val="%7."/>
      <w:lvlJc w:val="left"/>
      <w:pPr>
        <w:ind w:left="5040" w:hanging="360"/>
      </w:pPr>
    </w:lvl>
    <w:lvl w:ilvl="7" w:tplc="177EB9DA" w:tentative="1">
      <w:start w:val="1"/>
      <w:numFmt w:val="lowerLetter"/>
      <w:lvlText w:val="%8."/>
      <w:lvlJc w:val="left"/>
      <w:pPr>
        <w:ind w:left="5760" w:hanging="360"/>
      </w:pPr>
    </w:lvl>
    <w:lvl w:ilvl="8" w:tplc="569891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6582ED8">
      <w:start w:val="1"/>
      <w:numFmt w:val="decimal"/>
      <w:lvlText w:val="%1."/>
      <w:lvlJc w:val="left"/>
      <w:pPr>
        <w:ind w:left="360" w:hanging="360"/>
      </w:pPr>
    </w:lvl>
    <w:lvl w:ilvl="1" w:tplc="A186FAE6" w:tentative="1">
      <w:start w:val="1"/>
      <w:numFmt w:val="lowerLetter"/>
      <w:lvlText w:val="%2."/>
      <w:lvlJc w:val="left"/>
      <w:pPr>
        <w:ind w:left="1080" w:hanging="360"/>
      </w:pPr>
    </w:lvl>
    <w:lvl w:ilvl="2" w:tplc="FD14A302" w:tentative="1">
      <w:start w:val="1"/>
      <w:numFmt w:val="lowerRoman"/>
      <w:lvlText w:val="%3."/>
      <w:lvlJc w:val="right"/>
      <w:pPr>
        <w:ind w:left="1800" w:hanging="180"/>
      </w:pPr>
    </w:lvl>
    <w:lvl w:ilvl="3" w:tplc="F3661C0A" w:tentative="1">
      <w:start w:val="1"/>
      <w:numFmt w:val="decimal"/>
      <w:lvlText w:val="%4."/>
      <w:lvlJc w:val="left"/>
      <w:pPr>
        <w:ind w:left="2520" w:hanging="360"/>
      </w:pPr>
    </w:lvl>
    <w:lvl w:ilvl="4" w:tplc="33EC5618" w:tentative="1">
      <w:start w:val="1"/>
      <w:numFmt w:val="lowerLetter"/>
      <w:lvlText w:val="%5."/>
      <w:lvlJc w:val="left"/>
      <w:pPr>
        <w:ind w:left="3240" w:hanging="360"/>
      </w:pPr>
    </w:lvl>
    <w:lvl w:ilvl="5" w:tplc="4AE24FBE" w:tentative="1">
      <w:start w:val="1"/>
      <w:numFmt w:val="lowerRoman"/>
      <w:lvlText w:val="%6."/>
      <w:lvlJc w:val="right"/>
      <w:pPr>
        <w:ind w:left="3960" w:hanging="180"/>
      </w:pPr>
    </w:lvl>
    <w:lvl w:ilvl="6" w:tplc="B20AD73C" w:tentative="1">
      <w:start w:val="1"/>
      <w:numFmt w:val="decimal"/>
      <w:lvlText w:val="%7."/>
      <w:lvlJc w:val="left"/>
      <w:pPr>
        <w:ind w:left="4680" w:hanging="360"/>
      </w:pPr>
    </w:lvl>
    <w:lvl w:ilvl="7" w:tplc="AC60532A" w:tentative="1">
      <w:start w:val="1"/>
      <w:numFmt w:val="lowerLetter"/>
      <w:lvlText w:val="%8."/>
      <w:lvlJc w:val="left"/>
      <w:pPr>
        <w:ind w:left="5400" w:hanging="360"/>
      </w:pPr>
    </w:lvl>
    <w:lvl w:ilvl="8" w:tplc="EFB6DB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3C7996">
      <w:start w:val="1"/>
      <w:numFmt w:val="lowerRoman"/>
      <w:lvlText w:val="(%1)"/>
      <w:lvlJc w:val="left"/>
      <w:pPr>
        <w:ind w:left="1080" w:hanging="720"/>
      </w:pPr>
      <w:rPr>
        <w:rFonts w:hint="default"/>
        <w:b w:val="0"/>
      </w:rPr>
    </w:lvl>
    <w:lvl w:ilvl="1" w:tplc="F6941ABC" w:tentative="1">
      <w:start w:val="1"/>
      <w:numFmt w:val="lowerLetter"/>
      <w:lvlText w:val="%2."/>
      <w:lvlJc w:val="left"/>
      <w:pPr>
        <w:ind w:left="1440" w:hanging="360"/>
      </w:pPr>
    </w:lvl>
    <w:lvl w:ilvl="2" w:tplc="09D0D3E2" w:tentative="1">
      <w:start w:val="1"/>
      <w:numFmt w:val="lowerRoman"/>
      <w:lvlText w:val="%3."/>
      <w:lvlJc w:val="right"/>
      <w:pPr>
        <w:ind w:left="2160" w:hanging="180"/>
      </w:pPr>
    </w:lvl>
    <w:lvl w:ilvl="3" w:tplc="2BA27400" w:tentative="1">
      <w:start w:val="1"/>
      <w:numFmt w:val="decimal"/>
      <w:lvlText w:val="%4."/>
      <w:lvlJc w:val="left"/>
      <w:pPr>
        <w:ind w:left="2880" w:hanging="360"/>
      </w:pPr>
    </w:lvl>
    <w:lvl w:ilvl="4" w:tplc="AD38F214" w:tentative="1">
      <w:start w:val="1"/>
      <w:numFmt w:val="lowerLetter"/>
      <w:lvlText w:val="%5."/>
      <w:lvlJc w:val="left"/>
      <w:pPr>
        <w:ind w:left="3600" w:hanging="360"/>
      </w:pPr>
    </w:lvl>
    <w:lvl w:ilvl="5" w:tplc="B11E65CE" w:tentative="1">
      <w:start w:val="1"/>
      <w:numFmt w:val="lowerRoman"/>
      <w:lvlText w:val="%6."/>
      <w:lvlJc w:val="right"/>
      <w:pPr>
        <w:ind w:left="4320" w:hanging="180"/>
      </w:pPr>
    </w:lvl>
    <w:lvl w:ilvl="6" w:tplc="0EC4DBF6" w:tentative="1">
      <w:start w:val="1"/>
      <w:numFmt w:val="decimal"/>
      <w:lvlText w:val="%7."/>
      <w:lvlJc w:val="left"/>
      <w:pPr>
        <w:ind w:left="5040" w:hanging="360"/>
      </w:pPr>
    </w:lvl>
    <w:lvl w:ilvl="7" w:tplc="223220BC" w:tentative="1">
      <w:start w:val="1"/>
      <w:numFmt w:val="lowerLetter"/>
      <w:lvlText w:val="%8."/>
      <w:lvlJc w:val="left"/>
      <w:pPr>
        <w:ind w:left="5760" w:hanging="360"/>
      </w:pPr>
    </w:lvl>
    <w:lvl w:ilvl="8" w:tplc="2AB6075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CDA375C">
      <w:start w:val="1"/>
      <w:numFmt w:val="lowerRoman"/>
      <w:lvlText w:val="(%1)"/>
      <w:lvlJc w:val="left"/>
      <w:pPr>
        <w:ind w:left="1080" w:hanging="720"/>
      </w:pPr>
      <w:rPr>
        <w:rFonts w:hint="default"/>
      </w:rPr>
    </w:lvl>
    <w:lvl w:ilvl="1" w:tplc="23443772" w:tentative="1">
      <w:start w:val="1"/>
      <w:numFmt w:val="lowerLetter"/>
      <w:lvlText w:val="%2."/>
      <w:lvlJc w:val="left"/>
      <w:pPr>
        <w:ind w:left="1440" w:hanging="360"/>
      </w:pPr>
    </w:lvl>
    <w:lvl w:ilvl="2" w:tplc="576E6B08" w:tentative="1">
      <w:start w:val="1"/>
      <w:numFmt w:val="lowerRoman"/>
      <w:lvlText w:val="%3."/>
      <w:lvlJc w:val="right"/>
      <w:pPr>
        <w:ind w:left="2160" w:hanging="180"/>
      </w:pPr>
    </w:lvl>
    <w:lvl w:ilvl="3" w:tplc="A0E632EE" w:tentative="1">
      <w:start w:val="1"/>
      <w:numFmt w:val="decimal"/>
      <w:lvlText w:val="%4."/>
      <w:lvlJc w:val="left"/>
      <w:pPr>
        <w:ind w:left="2880" w:hanging="360"/>
      </w:pPr>
    </w:lvl>
    <w:lvl w:ilvl="4" w:tplc="4106EDDC" w:tentative="1">
      <w:start w:val="1"/>
      <w:numFmt w:val="lowerLetter"/>
      <w:lvlText w:val="%5."/>
      <w:lvlJc w:val="left"/>
      <w:pPr>
        <w:ind w:left="3600" w:hanging="360"/>
      </w:pPr>
    </w:lvl>
    <w:lvl w:ilvl="5" w:tplc="95043FF2" w:tentative="1">
      <w:start w:val="1"/>
      <w:numFmt w:val="lowerRoman"/>
      <w:lvlText w:val="%6."/>
      <w:lvlJc w:val="right"/>
      <w:pPr>
        <w:ind w:left="4320" w:hanging="180"/>
      </w:pPr>
    </w:lvl>
    <w:lvl w:ilvl="6" w:tplc="80C214DC" w:tentative="1">
      <w:start w:val="1"/>
      <w:numFmt w:val="decimal"/>
      <w:lvlText w:val="%7."/>
      <w:lvlJc w:val="left"/>
      <w:pPr>
        <w:ind w:left="5040" w:hanging="360"/>
      </w:pPr>
    </w:lvl>
    <w:lvl w:ilvl="7" w:tplc="B2B675F4" w:tentative="1">
      <w:start w:val="1"/>
      <w:numFmt w:val="lowerLetter"/>
      <w:lvlText w:val="%8."/>
      <w:lvlJc w:val="left"/>
      <w:pPr>
        <w:ind w:left="5760" w:hanging="360"/>
      </w:pPr>
    </w:lvl>
    <w:lvl w:ilvl="8" w:tplc="7DAA70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0569BFC">
      <w:start w:val="1"/>
      <w:numFmt w:val="lowerRoman"/>
      <w:lvlText w:val="(%1)"/>
      <w:lvlJc w:val="left"/>
      <w:pPr>
        <w:ind w:left="1080" w:hanging="720"/>
      </w:pPr>
      <w:rPr>
        <w:rFonts w:hint="default"/>
      </w:rPr>
    </w:lvl>
    <w:lvl w:ilvl="1" w:tplc="8326AC6C" w:tentative="1">
      <w:start w:val="1"/>
      <w:numFmt w:val="lowerLetter"/>
      <w:lvlText w:val="%2."/>
      <w:lvlJc w:val="left"/>
      <w:pPr>
        <w:ind w:left="1440" w:hanging="360"/>
      </w:pPr>
    </w:lvl>
    <w:lvl w:ilvl="2" w:tplc="47D4DBDC" w:tentative="1">
      <w:start w:val="1"/>
      <w:numFmt w:val="lowerRoman"/>
      <w:lvlText w:val="%3."/>
      <w:lvlJc w:val="right"/>
      <w:pPr>
        <w:ind w:left="2160" w:hanging="180"/>
      </w:pPr>
    </w:lvl>
    <w:lvl w:ilvl="3" w:tplc="3340981C" w:tentative="1">
      <w:start w:val="1"/>
      <w:numFmt w:val="decimal"/>
      <w:lvlText w:val="%4."/>
      <w:lvlJc w:val="left"/>
      <w:pPr>
        <w:ind w:left="2880" w:hanging="360"/>
      </w:pPr>
    </w:lvl>
    <w:lvl w:ilvl="4" w:tplc="F4CA7806" w:tentative="1">
      <w:start w:val="1"/>
      <w:numFmt w:val="lowerLetter"/>
      <w:lvlText w:val="%5."/>
      <w:lvlJc w:val="left"/>
      <w:pPr>
        <w:ind w:left="3600" w:hanging="360"/>
      </w:pPr>
    </w:lvl>
    <w:lvl w:ilvl="5" w:tplc="21E46CB2" w:tentative="1">
      <w:start w:val="1"/>
      <w:numFmt w:val="lowerRoman"/>
      <w:lvlText w:val="%6."/>
      <w:lvlJc w:val="right"/>
      <w:pPr>
        <w:ind w:left="4320" w:hanging="180"/>
      </w:pPr>
    </w:lvl>
    <w:lvl w:ilvl="6" w:tplc="5D644426" w:tentative="1">
      <w:start w:val="1"/>
      <w:numFmt w:val="decimal"/>
      <w:lvlText w:val="%7."/>
      <w:lvlJc w:val="left"/>
      <w:pPr>
        <w:ind w:left="5040" w:hanging="360"/>
      </w:pPr>
    </w:lvl>
    <w:lvl w:ilvl="7" w:tplc="BA7A5C0A" w:tentative="1">
      <w:start w:val="1"/>
      <w:numFmt w:val="lowerLetter"/>
      <w:lvlText w:val="%8."/>
      <w:lvlJc w:val="left"/>
      <w:pPr>
        <w:ind w:left="5760" w:hanging="360"/>
      </w:pPr>
    </w:lvl>
    <w:lvl w:ilvl="8" w:tplc="6256E3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5E60866">
      <w:start w:val="1"/>
      <w:numFmt w:val="lowerRoman"/>
      <w:lvlText w:val="(%1)"/>
      <w:lvlJc w:val="left"/>
      <w:pPr>
        <w:ind w:left="1004" w:hanging="720"/>
      </w:pPr>
      <w:rPr>
        <w:rFonts w:hint="default"/>
        <w:b w:val="0"/>
      </w:rPr>
    </w:lvl>
    <w:lvl w:ilvl="1" w:tplc="8C12F3A2" w:tentative="1">
      <w:start w:val="1"/>
      <w:numFmt w:val="lowerLetter"/>
      <w:lvlText w:val="%2."/>
      <w:lvlJc w:val="left"/>
      <w:pPr>
        <w:ind w:left="1364" w:hanging="360"/>
      </w:pPr>
    </w:lvl>
    <w:lvl w:ilvl="2" w:tplc="2BBC3486" w:tentative="1">
      <w:start w:val="1"/>
      <w:numFmt w:val="lowerRoman"/>
      <w:lvlText w:val="%3."/>
      <w:lvlJc w:val="right"/>
      <w:pPr>
        <w:ind w:left="2084" w:hanging="180"/>
      </w:pPr>
    </w:lvl>
    <w:lvl w:ilvl="3" w:tplc="3F5AAEDC" w:tentative="1">
      <w:start w:val="1"/>
      <w:numFmt w:val="decimal"/>
      <w:lvlText w:val="%4."/>
      <w:lvlJc w:val="left"/>
      <w:pPr>
        <w:ind w:left="2804" w:hanging="360"/>
      </w:pPr>
    </w:lvl>
    <w:lvl w:ilvl="4" w:tplc="A44EC14E" w:tentative="1">
      <w:start w:val="1"/>
      <w:numFmt w:val="lowerLetter"/>
      <w:lvlText w:val="%5."/>
      <w:lvlJc w:val="left"/>
      <w:pPr>
        <w:ind w:left="3524" w:hanging="360"/>
      </w:pPr>
    </w:lvl>
    <w:lvl w:ilvl="5" w:tplc="48CC40B0" w:tentative="1">
      <w:start w:val="1"/>
      <w:numFmt w:val="lowerRoman"/>
      <w:lvlText w:val="%6."/>
      <w:lvlJc w:val="right"/>
      <w:pPr>
        <w:ind w:left="4244" w:hanging="180"/>
      </w:pPr>
    </w:lvl>
    <w:lvl w:ilvl="6" w:tplc="FF8AF694" w:tentative="1">
      <w:start w:val="1"/>
      <w:numFmt w:val="decimal"/>
      <w:lvlText w:val="%7."/>
      <w:lvlJc w:val="left"/>
      <w:pPr>
        <w:ind w:left="4964" w:hanging="360"/>
      </w:pPr>
    </w:lvl>
    <w:lvl w:ilvl="7" w:tplc="34A06C2A" w:tentative="1">
      <w:start w:val="1"/>
      <w:numFmt w:val="lowerLetter"/>
      <w:lvlText w:val="%8."/>
      <w:lvlJc w:val="left"/>
      <w:pPr>
        <w:ind w:left="5684" w:hanging="360"/>
      </w:pPr>
    </w:lvl>
    <w:lvl w:ilvl="8" w:tplc="094A99C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94C99F8">
      <w:start w:val="1"/>
      <w:numFmt w:val="decimal"/>
      <w:lvlText w:val="%1."/>
      <w:lvlJc w:val="left"/>
      <w:pPr>
        <w:ind w:left="360" w:hanging="360"/>
      </w:pPr>
      <w:rPr>
        <w:rFonts w:hint="default"/>
      </w:rPr>
    </w:lvl>
    <w:lvl w:ilvl="1" w:tplc="644C13DE" w:tentative="1">
      <w:start w:val="1"/>
      <w:numFmt w:val="lowerLetter"/>
      <w:lvlText w:val="%2."/>
      <w:lvlJc w:val="left"/>
      <w:pPr>
        <w:ind w:left="1080" w:hanging="360"/>
      </w:pPr>
    </w:lvl>
    <w:lvl w:ilvl="2" w:tplc="6B58929E" w:tentative="1">
      <w:start w:val="1"/>
      <w:numFmt w:val="lowerRoman"/>
      <w:lvlText w:val="%3."/>
      <w:lvlJc w:val="right"/>
      <w:pPr>
        <w:ind w:left="1800" w:hanging="180"/>
      </w:pPr>
    </w:lvl>
    <w:lvl w:ilvl="3" w:tplc="2E68D24A" w:tentative="1">
      <w:start w:val="1"/>
      <w:numFmt w:val="decimal"/>
      <w:lvlText w:val="%4."/>
      <w:lvlJc w:val="left"/>
      <w:pPr>
        <w:ind w:left="2520" w:hanging="360"/>
      </w:pPr>
    </w:lvl>
    <w:lvl w:ilvl="4" w:tplc="08E6E0F2" w:tentative="1">
      <w:start w:val="1"/>
      <w:numFmt w:val="lowerLetter"/>
      <w:lvlText w:val="%5."/>
      <w:lvlJc w:val="left"/>
      <w:pPr>
        <w:ind w:left="3240" w:hanging="360"/>
      </w:pPr>
    </w:lvl>
    <w:lvl w:ilvl="5" w:tplc="34A63668" w:tentative="1">
      <w:start w:val="1"/>
      <w:numFmt w:val="lowerRoman"/>
      <w:lvlText w:val="%6."/>
      <w:lvlJc w:val="right"/>
      <w:pPr>
        <w:ind w:left="3960" w:hanging="180"/>
      </w:pPr>
    </w:lvl>
    <w:lvl w:ilvl="6" w:tplc="A2C850C8" w:tentative="1">
      <w:start w:val="1"/>
      <w:numFmt w:val="decimal"/>
      <w:lvlText w:val="%7."/>
      <w:lvlJc w:val="left"/>
      <w:pPr>
        <w:ind w:left="4680" w:hanging="360"/>
      </w:pPr>
    </w:lvl>
    <w:lvl w:ilvl="7" w:tplc="60CCECF6" w:tentative="1">
      <w:start w:val="1"/>
      <w:numFmt w:val="lowerLetter"/>
      <w:lvlText w:val="%8."/>
      <w:lvlJc w:val="left"/>
      <w:pPr>
        <w:ind w:left="5400" w:hanging="360"/>
      </w:pPr>
    </w:lvl>
    <w:lvl w:ilvl="8" w:tplc="44D05F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3EE3DA6">
      <w:start w:val="1"/>
      <w:numFmt w:val="lowerRoman"/>
      <w:lvlText w:val="(%1)"/>
      <w:lvlJc w:val="left"/>
      <w:pPr>
        <w:ind w:left="1080" w:hanging="720"/>
      </w:pPr>
      <w:rPr>
        <w:rFonts w:hint="default"/>
      </w:rPr>
    </w:lvl>
    <w:lvl w:ilvl="1" w:tplc="53B84FFC" w:tentative="1">
      <w:start w:val="1"/>
      <w:numFmt w:val="lowerLetter"/>
      <w:lvlText w:val="%2."/>
      <w:lvlJc w:val="left"/>
      <w:pPr>
        <w:ind w:left="1440" w:hanging="360"/>
      </w:pPr>
    </w:lvl>
    <w:lvl w:ilvl="2" w:tplc="D91809AA" w:tentative="1">
      <w:start w:val="1"/>
      <w:numFmt w:val="lowerRoman"/>
      <w:lvlText w:val="%3."/>
      <w:lvlJc w:val="right"/>
      <w:pPr>
        <w:ind w:left="2160" w:hanging="180"/>
      </w:pPr>
    </w:lvl>
    <w:lvl w:ilvl="3" w:tplc="25883420" w:tentative="1">
      <w:start w:val="1"/>
      <w:numFmt w:val="decimal"/>
      <w:lvlText w:val="%4."/>
      <w:lvlJc w:val="left"/>
      <w:pPr>
        <w:ind w:left="2880" w:hanging="360"/>
      </w:pPr>
    </w:lvl>
    <w:lvl w:ilvl="4" w:tplc="19F41B80" w:tentative="1">
      <w:start w:val="1"/>
      <w:numFmt w:val="lowerLetter"/>
      <w:lvlText w:val="%5."/>
      <w:lvlJc w:val="left"/>
      <w:pPr>
        <w:ind w:left="3600" w:hanging="360"/>
      </w:pPr>
    </w:lvl>
    <w:lvl w:ilvl="5" w:tplc="65749762" w:tentative="1">
      <w:start w:val="1"/>
      <w:numFmt w:val="lowerRoman"/>
      <w:lvlText w:val="%6."/>
      <w:lvlJc w:val="right"/>
      <w:pPr>
        <w:ind w:left="4320" w:hanging="180"/>
      </w:pPr>
    </w:lvl>
    <w:lvl w:ilvl="6" w:tplc="FC747014" w:tentative="1">
      <w:start w:val="1"/>
      <w:numFmt w:val="decimal"/>
      <w:lvlText w:val="%7."/>
      <w:lvlJc w:val="left"/>
      <w:pPr>
        <w:ind w:left="5040" w:hanging="360"/>
      </w:pPr>
    </w:lvl>
    <w:lvl w:ilvl="7" w:tplc="1E7E4800" w:tentative="1">
      <w:start w:val="1"/>
      <w:numFmt w:val="lowerLetter"/>
      <w:lvlText w:val="%8."/>
      <w:lvlJc w:val="left"/>
      <w:pPr>
        <w:ind w:left="5760" w:hanging="360"/>
      </w:pPr>
    </w:lvl>
    <w:lvl w:ilvl="8" w:tplc="81F8984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68291E0">
      <w:start w:val="1"/>
      <w:numFmt w:val="decimal"/>
      <w:lvlText w:val="%1."/>
      <w:lvlJc w:val="left"/>
      <w:pPr>
        <w:ind w:left="360" w:hanging="360"/>
      </w:pPr>
      <w:rPr>
        <w:rFonts w:hint="default"/>
      </w:rPr>
    </w:lvl>
    <w:lvl w:ilvl="1" w:tplc="C6729046" w:tentative="1">
      <w:start w:val="1"/>
      <w:numFmt w:val="lowerLetter"/>
      <w:lvlText w:val="%2."/>
      <w:lvlJc w:val="left"/>
      <w:pPr>
        <w:ind w:left="1080" w:hanging="360"/>
      </w:pPr>
    </w:lvl>
    <w:lvl w:ilvl="2" w:tplc="78003C8E" w:tentative="1">
      <w:start w:val="1"/>
      <w:numFmt w:val="lowerRoman"/>
      <w:lvlText w:val="%3."/>
      <w:lvlJc w:val="right"/>
      <w:pPr>
        <w:ind w:left="1800" w:hanging="180"/>
      </w:pPr>
    </w:lvl>
    <w:lvl w:ilvl="3" w:tplc="8274FF6E" w:tentative="1">
      <w:start w:val="1"/>
      <w:numFmt w:val="decimal"/>
      <w:lvlText w:val="%4."/>
      <w:lvlJc w:val="left"/>
      <w:pPr>
        <w:ind w:left="2520" w:hanging="360"/>
      </w:pPr>
    </w:lvl>
    <w:lvl w:ilvl="4" w:tplc="A2E0E12E" w:tentative="1">
      <w:start w:val="1"/>
      <w:numFmt w:val="lowerLetter"/>
      <w:lvlText w:val="%5."/>
      <w:lvlJc w:val="left"/>
      <w:pPr>
        <w:ind w:left="3240" w:hanging="360"/>
      </w:pPr>
    </w:lvl>
    <w:lvl w:ilvl="5" w:tplc="4C2A6882" w:tentative="1">
      <w:start w:val="1"/>
      <w:numFmt w:val="lowerRoman"/>
      <w:lvlText w:val="%6."/>
      <w:lvlJc w:val="right"/>
      <w:pPr>
        <w:ind w:left="3960" w:hanging="180"/>
      </w:pPr>
    </w:lvl>
    <w:lvl w:ilvl="6" w:tplc="C9CE6316" w:tentative="1">
      <w:start w:val="1"/>
      <w:numFmt w:val="decimal"/>
      <w:lvlText w:val="%7."/>
      <w:lvlJc w:val="left"/>
      <w:pPr>
        <w:ind w:left="4680" w:hanging="360"/>
      </w:pPr>
    </w:lvl>
    <w:lvl w:ilvl="7" w:tplc="A83CA040" w:tentative="1">
      <w:start w:val="1"/>
      <w:numFmt w:val="lowerLetter"/>
      <w:lvlText w:val="%8."/>
      <w:lvlJc w:val="left"/>
      <w:pPr>
        <w:ind w:left="5400" w:hanging="360"/>
      </w:pPr>
    </w:lvl>
    <w:lvl w:ilvl="8" w:tplc="66261B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5A0EF7E">
      <w:start w:val="1"/>
      <w:numFmt w:val="lowerRoman"/>
      <w:lvlText w:val="(%1)"/>
      <w:lvlJc w:val="left"/>
      <w:pPr>
        <w:ind w:left="1080" w:hanging="720"/>
      </w:pPr>
      <w:rPr>
        <w:rFonts w:hint="default"/>
      </w:rPr>
    </w:lvl>
    <w:lvl w:ilvl="1" w:tplc="483807C8" w:tentative="1">
      <w:start w:val="1"/>
      <w:numFmt w:val="lowerLetter"/>
      <w:lvlText w:val="%2."/>
      <w:lvlJc w:val="left"/>
      <w:pPr>
        <w:ind w:left="1440" w:hanging="360"/>
      </w:pPr>
    </w:lvl>
    <w:lvl w:ilvl="2" w:tplc="E8A6D91C" w:tentative="1">
      <w:start w:val="1"/>
      <w:numFmt w:val="lowerRoman"/>
      <w:lvlText w:val="%3."/>
      <w:lvlJc w:val="right"/>
      <w:pPr>
        <w:ind w:left="2160" w:hanging="180"/>
      </w:pPr>
    </w:lvl>
    <w:lvl w:ilvl="3" w:tplc="A148C0D6" w:tentative="1">
      <w:start w:val="1"/>
      <w:numFmt w:val="decimal"/>
      <w:lvlText w:val="%4."/>
      <w:lvlJc w:val="left"/>
      <w:pPr>
        <w:ind w:left="2880" w:hanging="360"/>
      </w:pPr>
    </w:lvl>
    <w:lvl w:ilvl="4" w:tplc="5E4AB106" w:tentative="1">
      <w:start w:val="1"/>
      <w:numFmt w:val="lowerLetter"/>
      <w:lvlText w:val="%5."/>
      <w:lvlJc w:val="left"/>
      <w:pPr>
        <w:ind w:left="3600" w:hanging="360"/>
      </w:pPr>
    </w:lvl>
    <w:lvl w:ilvl="5" w:tplc="9F4A5E2A" w:tentative="1">
      <w:start w:val="1"/>
      <w:numFmt w:val="lowerRoman"/>
      <w:lvlText w:val="%6."/>
      <w:lvlJc w:val="right"/>
      <w:pPr>
        <w:ind w:left="4320" w:hanging="180"/>
      </w:pPr>
    </w:lvl>
    <w:lvl w:ilvl="6" w:tplc="C7D846E6" w:tentative="1">
      <w:start w:val="1"/>
      <w:numFmt w:val="decimal"/>
      <w:lvlText w:val="%7."/>
      <w:lvlJc w:val="left"/>
      <w:pPr>
        <w:ind w:left="5040" w:hanging="360"/>
      </w:pPr>
    </w:lvl>
    <w:lvl w:ilvl="7" w:tplc="5344BBAA" w:tentative="1">
      <w:start w:val="1"/>
      <w:numFmt w:val="lowerLetter"/>
      <w:lvlText w:val="%8."/>
      <w:lvlJc w:val="left"/>
      <w:pPr>
        <w:ind w:left="5760" w:hanging="360"/>
      </w:pPr>
    </w:lvl>
    <w:lvl w:ilvl="8" w:tplc="DDE08B6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DB86A50">
      <w:start w:val="1"/>
      <w:numFmt w:val="decimal"/>
      <w:lvlText w:val="%1."/>
      <w:lvlJc w:val="left"/>
      <w:pPr>
        <w:ind w:left="360" w:hanging="360"/>
      </w:pPr>
      <w:rPr>
        <w:rFonts w:hint="default"/>
      </w:rPr>
    </w:lvl>
    <w:lvl w:ilvl="1" w:tplc="EC60E02E" w:tentative="1">
      <w:start w:val="1"/>
      <w:numFmt w:val="lowerLetter"/>
      <w:lvlText w:val="%2."/>
      <w:lvlJc w:val="left"/>
      <w:pPr>
        <w:ind w:left="1080" w:hanging="360"/>
      </w:pPr>
    </w:lvl>
    <w:lvl w:ilvl="2" w:tplc="C7547FBE" w:tentative="1">
      <w:start w:val="1"/>
      <w:numFmt w:val="lowerRoman"/>
      <w:lvlText w:val="%3."/>
      <w:lvlJc w:val="right"/>
      <w:pPr>
        <w:ind w:left="1800" w:hanging="180"/>
      </w:pPr>
    </w:lvl>
    <w:lvl w:ilvl="3" w:tplc="01E4F55E" w:tentative="1">
      <w:start w:val="1"/>
      <w:numFmt w:val="decimal"/>
      <w:lvlText w:val="%4."/>
      <w:lvlJc w:val="left"/>
      <w:pPr>
        <w:ind w:left="2520" w:hanging="360"/>
      </w:pPr>
    </w:lvl>
    <w:lvl w:ilvl="4" w:tplc="C0BA3D6A" w:tentative="1">
      <w:start w:val="1"/>
      <w:numFmt w:val="lowerLetter"/>
      <w:lvlText w:val="%5."/>
      <w:lvlJc w:val="left"/>
      <w:pPr>
        <w:ind w:left="3240" w:hanging="360"/>
      </w:pPr>
    </w:lvl>
    <w:lvl w:ilvl="5" w:tplc="8F46E992" w:tentative="1">
      <w:start w:val="1"/>
      <w:numFmt w:val="lowerRoman"/>
      <w:lvlText w:val="%6."/>
      <w:lvlJc w:val="right"/>
      <w:pPr>
        <w:ind w:left="3960" w:hanging="180"/>
      </w:pPr>
    </w:lvl>
    <w:lvl w:ilvl="6" w:tplc="1152BAC2" w:tentative="1">
      <w:start w:val="1"/>
      <w:numFmt w:val="decimal"/>
      <w:lvlText w:val="%7."/>
      <w:lvlJc w:val="left"/>
      <w:pPr>
        <w:ind w:left="4680" w:hanging="360"/>
      </w:pPr>
    </w:lvl>
    <w:lvl w:ilvl="7" w:tplc="591293FE" w:tentative="1">
      <w:start w:val="1"/>
      <w:numFmt w:val="lowerLetter"/>
      <w:lvlText w:val="%8."/>
      <w:lvlJc w:val="left"/>
      <w:pPr>
        <w:ind w:left="5400" w:hanging="360"/>
      </w:pPr>
    </w:lvl>
    <w:lvl w:ilvl="8" w:tplc="E376DFE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3B8616E">
      <w:start w:val="1"/>
      <w:numFmt w:val="decimal"/>
      <w:lvlText w:val="%1."/>
      <w:lvlJc w:val="left"/>
      <w:pPr>
        <w:ind w:left="360" w:hanging="360"/>
      </w:pPr>
      <w:rPr>
        <w:rFonts w:hint="default"/>
      </w:rPr>
    </w:lvl>
    <w:lvl w:ilvl="1" w:tplc="1EF884C2" w:tentative="1">
      <w:start w:val="1"/>
      <w:numFmt w:val="lowerLetter"/>
      <w:lvlText w:val="%2."/>
      <w:lvlJc w:val="left"/>
      <w:pPr>
        <w:ind w:left="1080" w:hanging="360"/>
      </w:pPr>
    </w:lvl>
    <w:lvl w:ilvl="2" w:tplc="9E8E14A8" w:tentative="1">
      <w:start w:val="1"/>
      <w:numFmt w:val="lowerRoman"/>
      <w:lvlText w:val="%3."/>
      <w:lvlJc w:val="right"/>
      <w:pPr>
        <w:ind w:left="1800" w:hanging="180"/>
      </w:pPr>
    </w:lvl>
    <w:lvl w:ilvl="3" w:tplc="C80AB0E2" w:tentative="1">
      <w:start w:val="1"/>
      <w:numFmt w:val="decimal"/>
      <w:lvlText w:val="%4."/>
      <w:lvlJc w:val="left"/>
      <w:pPr>
        <w:ind w:left="2520" w:hanging="360"/>
      </w:pPr>
    </w:lvl>
    <w:lvl w:ilvl="4" w:tplc="622E1338" w:tentative="1">
      <w:start w:val="1"/>
      <w:numFmt w:val="lowerLetter"/>
      <w:lvlText w:val="%5."/>
      <w:lvlJc w:val="left"/>
      <w:pPr>
        <w:ind w:left="3240" w:hanging="360"/>
      </w:pPr>
    </w:lvl>
    <w:lvl w:ilvl="5" w:tplc="B0BC9542" w:tentative="1">
      <w:start w:val="1"/>
      <w:numFmt w:val="lowerRoman"/>
      <w:lvlText w:val="%6."/>
      <w:lvlJc w:val="right"/>
      <w:pPr>
        <w:ind w:left="3960" w:hanging="180"/>
      </w:pPr>
    </w:lvl>
    <w:lvl w:ilvl="6" w:tplc="B0C4CA26" w:tentative="1">
      <w:start w:val="1"/>
      <w:numFmt w:val="decimal"/>
      <w:lvlText w:val="%7."/>
      <w:lvlJc w:val="left"/>
      <w:pPr>
        <w:ind w:left="4680" w:hanging="360"/>
      </w:pPr>
    </w:lvl>
    <w:lvl w:ilvl="7" w:tplc="AD4CF1C4" w:tentative="1">
      <w:start w:val="1"/>
      <w:numFmt w:val="lowerLetter"/>
      <w:lvlText w:val="%8."/>
      <w:lvlJc w:val="left"/>
      <w:pPr>
        <w:ind w:left="5400" w:hanging="360"/>
      </w:pPr>
    </w:lvl>
    <w:lvl w:ilvl="8" w:tplc="70583C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28"/>
    <w:rsid w:val="00015EBE"/>
    <w:rsid w:val="0008406F"/>
    <w:rsid w:val="001F1092"/>
    <w:rsid w:val="003E3831"/>
    <w:rsid w:val="00471845"/>
    <w:rsid w:val="0056359C"/>
    <w:rsid w:val="00657465"/>
    <w:rsid w:val="006D7AC4"/>
    <w:rsid w:val="007562AA"/>
    <w:rsid w:val="008216E2"/>
    <w:rsid w:val="00832615"/>
    <w:rsid w:val="008552A3"/>
    <w:rsid w:val="00873EF5"/>
    <w:rsid w:val="008D48F2"/>
    <w:rsid w:val="008F5DAD"/>
    <w:rsid w:val="00A6299D"/>
    <w:rsid w:val="00AD7428"/>
    <w:rsid w:val="00B045B5"/>
    <w:rsid w:val="00B27A23"/>
    <w:rsid w:val="00C43658"/>
    <w:rsid w:val="00C71295"/>
    <w:rsid w:val="00DA7D1E"/>
    <w:rsid w:val="00E22B1F"/>
    <w:rsid w:val="00F8249B"/>
    <w:rsid w:val="00FD47A6"/>
    <w:rsid w:val="00FF13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9A20"/>
  <w15:docId w15:val="{A50EFF09-8ED3-43A1-AEED-0CC9A9E9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5288">
      <w:bodyDiv w:val="1"/>
      <w:marLeft w:val="0"/>
      <w:marRight w:val="0"/>
      <w:marTop w:val="0"/>
      <w:marBottom w:val="0"/>
      <w:divBdr>
        <w:top w:val="none" w:sz="0" w:space="0" w:color="auto"/>
        <w:left w:val="none" w:sz="0" w:space="0" w:color="auto"/>
        <w:bottom w:val="none" w:sz="0" w:space="0" w:color="auto"/>
        <w:right w:val="none" w:sz="0" w:space="0" w:color="auto"/>
      </w:divBdr>
    </w:div>
    <w:div w:id="18928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5187</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Arundel</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2021-01-11T23:22:00+00:00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E9735745-7CF4-DC11-AD41-005056922186</Home_x0020_ID>
    <State xmlns="a8338b6e-77a6-4851-82b6-98166143ffdd">QLD</State>
    <Doc_x0020_Sent_Received_x0020_Date xmlns="a8338b6e-77a6-4851-82b6-98166143ffdd">2021-01-12T00:00:00+00:00</Doc_x0020_Sent_Received_x0020_Date>
    <Activity_x0020_ID xmlns="a8338b6e-77a6-4851-82b6-98166143ffdd">08FAF50B-5204-EB11-A695-005056922186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1A6E-5CB1-401A-80F4-0F218044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 ds:uri="http://purl.org/dc/term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9E6C67-8842-4F12-989D-064411BA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2021-03-29T22:31:00Z</dcterms:created>
  <dcterms:modified xsi:type="dcterms:W3CDTF">2021-03-29T22:31:00Z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