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A414AD3" w:rsidR="003C6EC2" w:rsidRPr="00943697" w:rsidRDefault="00A627C8" w:rsidP="00724C38">
      <w:pPr>
        <w:pStyle w:val="Title"/>
        <w:spacing w:before="720" w:after="360" w:line="240" w:lineRule="auto"/>
        <w:outlineLvl w:val="8"/>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2E7ED9">
        <w:rPr>
          <w:rFonts w:ascii="Arial Black" w:hAnsi="Arial Black"/>
        </w:rPr>
        <w:t>Vasey RSL Care Community Services (East)</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3A619144" w14:textId="77777777" w:rsidR="002E7ED9" w:rsidRPr="003C6EC2" w:rsidRDefault="002E7ED9" w:rsidP="002E7ED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172 Burwood Road </w:t>
      </w:r>
      <w:r w:rsidRPr="003C6EC2">
        <w:rPr>
          <w:color w:val="FFFFFF" w:themeColor="background1"/>
          <w:sz w:val="28"/>
        </w:rPr>
        <w:br/>
        <w:t>HAWTHORN VIC 3122</w:t>
      </w:r>
      <w:r w:rsidRPr="003C6EC2">
        <w:rPr>
          <w:color w:val="FFFFFF" w:themeColor="background1"/>
          <w:sz w:val="28"/>
        </w:rPr>
        <w:br/>
      </w:r>
      <w:r w:rsidRPr="003C6EC2">
        <w:rPr>
          <w:rFonts w:eastAsia="Calibri"/>
          <w:color w:val="FFFFFF" w:themeColor="background1"/>
          <w:sz w:val="28"/>
          <w:szCs w:val="56"/>
          <w:lang w:eastAsia="en-US"/>
        </w:rPr>
        <w:t>Phone number: 03 9810 5500</w:t>
      </w:r>
    </w:p>
    <w:p w14:paraId="6E775CC3" w14:textId="24A991E9" w:rsidR="00021012" w:rsidRDefault="00021012" w:rsidP="001E6954">
      <w:pPr>
        <w:tabs>
          <w:tab w:val="left" w:pos="2127"/>
        </w:tabs>
        <w:spacing w:before="120"/>
        <w:rPr>
          <w:rFonts w:eastAsia="Calibri"/>
          <w:color w:val="FFFFFF" w:themeColor="background1"/>
          <w:sz w:val="28"/>
          <w:szCs w:val="56"/>
          <w:highlight w:val="yellow"/>
          <w:lang w:eastAsia="en-US"/>
        </w:rPr>
      </w:pPr>
      <w:r>
        <w:rPr>
          <w:rFonts w:eastAsia="Calibri"/>
          <w:color w:val="FFFFFF" w:themeColor="background1"/>
          <w:sz w:val="28"/>
          <w:szCs w:val="56"/>
          <w:lang w:eastAsia="en-US"/>
        </w:rPr>
        <w:t>ID:</w:t>
      </w:r>
      <w:r w:rsidR="00D14C22">
        <w:rPr>
          <w:rFonts w:eastAsia="Calibri"/>
          <w:color w:val="FFFFFF" w:themeColor="background1"/>
          <w:sz w:val="28"/>
          <w:szCs w:val="56"/>
          <w:lang w:eastAsia="en-US"/>
        </w:rPr>
        <w:t xml:space="preserve"> </w:t>
      </w:r>
      <w:r w:rsidR="002E7ED9" w:rsidRPr="002E7ED9">
        <w:rPr>
          <w:rFonts w:eastAsia="Arial"/>
          <w:color w:val="FFFFFF" w:themeColor="background1"/>
          <w:sz w:val="28"/>
          <w:szCs w:val="28"/>
        </w:rPr>
        <w:t>300159</w:t>
      </w:r>
    </w:p>
    <w:p w14:paraId="1781EE78" w14:textId="364C3975" w:rsidR="00D83886" w:rsidRPr="00943697" w:rsidRDefault="00A95276" w:rsidP="001E6954">
      <w:pPr>
        <w:tabs>
          <w:tab w:val="left" w:pos="2127"/>
        </w:tabs>
        <w:spacing w:before="120"/>
        <w:rPr>
          <w:rFonts w:eastAsia="Calibri"/>
          <w:color w:val="FFFFFF" w:themeColor="background1"/>
          <w:sz w:val="28"/>
          <w:szCs w:val="56"/>
          <w:lang w:eastAsia="en-US"/>
        </w:rPr>
      </w:pPr>
      <w:r>
        <w:rPr>
          <w:rFonts w:eastAsia="Calibri"/>
          <w:color w:val="FFFFFF" w:themeColor="background1"/>
          <w:sz w:val="28"/>
          <w:szCs w:val="56"/>
          <w:lang w:eastAsia="en-US"/>
        </w:rPr>
        <w:t xml:space="preserve">Name: </w:t>
      </w:r>
      <w:r w:rsidR="002E7ED9" w:rsidRPr="003C6EC2">
        <w:rPr>
          <w:rFonts w:eastAsia="Calibri"/>
          <w:color w:val="FFFFFF" w:themeColor="background1"/>
          <w:sz w:val="28"/>
          <w:szCs w:val="56"/>
          <w:lang w:eastAsia="en-US"/>
        </w:rPr>
        <w:t>Vasey RSL Care Ltd</w:t>
      </w:r>
    </w:p>
    <w:p w14:paraId="7256631C" w14:textId="49099805" w:rsidR="001E6954" w:rsidRPr="00943697" w:rsidRDefault="002E7ED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 xml:space="preserve">Quality Audit </w:t>
      </w:r>
      <w:r w:rsidR="001E6954" w:rsidRPr="00943697">
        <w:rPr>
          <w:rFonts w:eastAsia="Calibri"/>
          <w:b/>
          <w:color w:val="FFFFFF" w:themeColor="background1"/>
          <w:sz w:val="28"/>
          <w:szCs w:val="56"/>
          <w:lang w:eastAsia="en-US"/>
        </w:rPr>
        <w:t>date:</w:t>
      </w:r>
      <w:r w:rsidR="001E6954" w:rsidRPr="00943697">
        <w:rPr>
          <w:rFonts w:eastAsia="Calibri"/>
          <w:color w:val="FFFFFF" w:themeColor="background1"/>
          <w:sz w:val="28"/>
          <w:szCs w:val="56"/>
          <w:lang w:eastAsia="en-US"/>
        </w:rPr>
        <w:t xml:space="preserve"> </w:t>
      </w:r>
      <w:r w:rsidRPr="003C6EC2">
        <w:rPr>
          <w:rFonts w:eastAsia="Calibri"/>
          <w:color w:val="FFFFFF" w:themeColor="background1"/>
          <w:sz w:val="28"/>
          <w:szCs w:val="56"/>
          <w:lang w:eastAsia="en-US"/>
        </w:rPr>
        <w:t>25 November 2021 to 26 November 2021</w:t>
      </w:r>
    </w:p>
    <w:p w14:paraId="71B92C11" w14:textId="053F21E9" w:rsidR="006B166B" w:rsidRPr="00943697" w:rsidRDefault="006B166B" w:rsidP="006B166B">
      <w:pPr>
        <w:tabs>
          <w:tab w:val="left" w:pos="2127"/>
        </w:tabs>
        <w:spacing w:before="120"/>
        <w:rPr>
          <w:color w:val="FFFFFF" w:themeColor="background1"/>
        </w:rPr>
      </w:pPr>
      <w:bookmarkStart w:id="1" w:name="_Hlk32829231"/>
      <w:r w:rsidRPr="00943697">
        <w:rPr>
          <w:b/>
          <w:color w:val="FFFFFF" w:themeColor="background1"/>
          <w:sz w:val="28"/>
        </w:rPr>
        <w:t>Date of Performance Report:</w:t>
      </w:r>
      <w:r w:rsidRPr="00943697">
        <w:rPr>
          <w:color w:val="FFFFFF" w:themeColor="background1"/>
        </w:rPr>
        <w:t xml:space="preserve"> </w:t>
      </w:r>
      <w:r w:rsidR="00EA1BF4" w:rsidRPr="00064461">
        <w:rPr>
          <w:rFonts w:eastAsia="Calibri"/>
          <w:color w:val="FFFFFF" w:themeColor="background1"/>
          <w:sz w:val="28"/>
          <w:szCs w:val="56"/>
          <w:lang w:eastAsia="en-US"/>
        </w:rPr>
        <w:t>2</w:t>
      </w:r>
      <w:r w:rsidR="002619CB">
        <w:rPr>
          <w:rFonts w:eastAsia="Calibri"/>
          <w:color w:val="FFFFFF" w:themeColor="background1"/>
          <w:sz w:val="28"/>
          <w:szCs w:val="56"/>
          <w:lang w:eastAsia="en-US"/>
        </w:rPr>
        <w:t>4</w:t>
      </w:r>
      <w:r w:rsidR="00EA1BF4" w:rsidRPr="00064461">
        <w:rPr>
          <w:rFonts w:eastAsia="Calibri"/>
          <w:color w:val="FFFFFF" w:themeColor="background1"/>
          <w:sz w:val="28"/>
          <w:szCs w:val="56"/>
          <w:lang w:eastAsia="en-US"/>
        </w:rPr>
        <w:t xml:space="preserve"> January 2022</w:t>
      </w:r>
    </w:p>
    <w:bookmarkEnd w:id="1"/>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2" w:name="_Hlk32477662"/>
      <w:r>
        <w:lastRenderedPageBreak/>
        <w:t>Performance report prepared by</w:t>
      </w:r>
    </w:p>
    <w:p w14:paraId="54918121" w14:textId="242F05D0" w:rsidR="00F41159" w:rsidRPr="009B0F30" w:rsidRDefault="00EA1BF4" w:rsidP="00F41159">
      <w:r>
        <w:t>M Murray</w:t>
      </w:r>
      <w:r w:rsidR="00F41159">
        <w:t xml:space="preserve">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471C4B0F" w14:textId="77777777" w:rsidR="002E7ED9" w:rsidRDefault="002E7ED9" w:rsidP="002E7ED9">
      <w:pPr>
        <w:tabs>
          <w:tab w:val="left" w:pos="4111"/>
        </w:tabs>
      </w:pPr>
      <w:bookmarkStart w:id="3" w:name="HcsServicesFullListWithAddress"/>
      <w:bookmarkEnd w:id="2"/>
      <w:r>
        <w:rPr>
          <w:b/>
          <w:bCs/>
        </w:rPr>
        <w:t>Home Care:</w:t>
      </w:r>
    </w:p>
    <w:p w14:paraId="237848C8" w14:textId="77777777" w:rsidR="002E7ED9" w:rsidRDefault="002E7ED9" w:rsidP="002E7ED9">
      <w:pPr>
        <w:numPr>
          <w:ilvl w:val="0"/>
          <w:numId w:val="38"/>
        </w:numPr>
        <w:tabs>
          <w:tab w:val="left" w:pos="4111"/>
        </w:tabs>
        <w:spacing w:before="0"/>
      </w:pPr>
      <w:r>
        <w:t>Vasey RSL Care Community Services (West), 26446, 172 Burwood Road, HAWTHORN VIC 3122</w:t>
      </w:r>
    </w:p>
    <w:p w14:paraId="588CDB53" w14:textId="77777777" w:rsidR="002E7ED9" w:rsidRDefault="002E7ED9" w:rsidP="002E7ED9">
      <w:pPr>
        <w:numPr>
          <w:ilvl w:val="0"/>
          <w:numId w:val="38"/>
        </w:numPr>
        <w:tabs>
          <w:tab w:val="left" w:pos="4111"/>
        </w:tabs>
      </w:pPr>
      <w:r>
        <w:t>Vasey RSL Care Community Services (East), 19005, 172 Burwood Road, HAWTHORN VIC 3122</w:t>
      </w:r>
    </w:p>
    <w:p w14:paraId="2EC6E19C" w14:textId="77777777" w:rsidR="002E7ED9" w:rsidRDefault="002E7ED9" w:rsidP="002E7ED9">
      <w:pPr>
        <w:numPr>
          <w:ilvl w:val="0"/>
          <w:numId w:val="38"/>
        </w:numPr>
        <w:tabs>
          <w:tab w:val="left" w:pos="4111"/>
        </w:tabs>
      </w:pPr>
      <w:r>
        <w:t>Vasey RSL Care Community Services (North), 19006, 172 Burwood Road, HAWTHORN VIC 3122</w:t>
      </w:r>
    </w:p>
    <w:p w14:paraId="1EC9EB13" w14:textId="77777777" w:rsidR="002E7ED9" w:rsidRDefault="002E7ED9" w:rsidP="002E7ED9">
      <w:pPr>
        <w:numPr>
          <w:ilvl w:val="0"/>
          <w:numId w:val="38"/>
        </w:numPr>
        <w:tabs>
          <w:tab w:val="left" w:pos="4111"/>
        </w:tabs>
        <w:spacing w:after="0"/>
      </w:pPr>
      <w:r>
        <w:t>Vasey RSL Care Community Services (South), 19007, 85 Overport Road, FRANKSTON VIC 3199</w:t>
      </w:r>
    </w:p>
    <w:bookmarkEnd w:id="3"/>
    <w:p w14:paraId="6361D7CA" w14:textId="383CB78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064461" w:rsidRPr="00064461" w14:paraId="42864C8D" w14:textId="77777777" w:rsidTr="00E630D7">
        <w:tc>
          <w:tcPr>
            <w:tcW w:w="5240" w:type="dxa"/>
            <w:gridSpan w:val="3"/>
            <w:tcBorders>
              <w:top w:val="nil"/>
              <w:left w:val="nil"/>
              <w:bottom w:val="nil"/>
              <w:right w:val="nil"/>
            </w:tcBorders>
          </w:tcPr>
          <w:p w14:paraId="5259EE1C" w14:textId="02660308" w:rsidR="00E630D7" w:rsidRPr="00064461" w:rsidRDefault="00E630D7" w:rsidP="00E630D7">
            <w:pPr>
              <w:pStyle w:val="Heading4"/>
              <w:tabs>
                <w:tab w:val="clear" w:pos="9072"/>
              </w:tabs>
              <w:spacing w:before="120" w:after="0" w:line="240" w:lineRule="auto"/>
              <w:ind w:left="-537" w:firstLine="537"/>
              <w:outlineLvl w:val="3"/>
              <w:rPr>
                <w:b w:val="0"/>
              </w:rPr>
            </w:pPr>
            <w:bookmarkStart w:id="4" w:name="_Hlk27119087"/>
            <w:r w:rsidRPr="00064461">
              <w:t xml:space="preserve">Standard </w:t>
            </w:r>
            <w:r w:rsidR="00071C01" w:rsidRPr="00064461">
              <w:t>1</w:t>
            </w:r>
            <w:r w:rsidRPr="00064461">
              <w:t xml:space="preserve"> Consumer dignity and choice</w:t>
            </w:r>
          </w:p>
        </w:tc>
        <w:tc>
          <w:tcPr>
            <w:tcW w:w="998" w:type="dxa"/>
            <w:tcBorders>
              <w:top w:val="nil"/>
              <w:left w:val="nil"/>
              <w:bottom w:val="nil"/>
              <w:right w:val="nil"/>
            </w:tcBorders>
          </w:tcPr>
          <w:p w14:paraId="5F108F7F" w14:textId="77777777" w:rsidR="00E630D7" w:rsidRPr="00064461" w:rsidRDefault="00E630D7" w:rsidP="006107BF">
            <w:pPr>
              <w:pStyle w:val="Heading4"/>
              <w:tabs>
                <w:tab w:val="clear" w:pos="9072"/>
              </w:tabs>
              <w:spacing w:before="120" w:after="0" w:line="240" w:lineRule="auto"/>
              <w:outlineLvl w:val="3"/>
              <w:rPr>
                <w:rFonts w:eastAsia="Times New Roman"/>
                <w:iCs w:val="0"/>
              </w:rPr>
            </w:pPr>
            <w:r w:rsidRPr="00064461">
              <w:t>HCP</w:t>
            </w:r>
            <w:r w:rsidRPr="00064461">
              <w:rPr>
                <w:rFonts w:eastAsia="Times New Roman"/>
                <w:iCs w:val="0"/>
              </w:rPr>
              <w:t xml:space="preserve"> </w:t>
            </w:r>
          </w:p>
        </w:tc>
        <w:tc>
          <w:tcPr>
            <w:tcW w:w="3113" w:type="dxa"/>
            <w:gridSpan w:val="3"/>
            <w:tcBorders>
              <w:top w:val="nil"/>
              <w:left w:val="nil"/>
              <w:bottom w:val="nil"/>
              <w:right w:val="nil"/>
            </w:tcBorders>
          </w:tcPr>
          <w:p w14:paraId="195DE77C" w14:textId="0566B48A" w:rsidR="00E630D7" w:rsidRPr="00064461" w:rsidRDefault="00E630D7" w:rsidP="006107BF">
            <w:pPr>
              <w:pStyle w:val="Heading4"/>
              <w:tabs>
                <w:tab w:val="clear" w:pos="9072"/>
              </w:tabs>
              <w:spacing w:before="120" w:after="0" w:line="240" w:lineRule="auto"/>
              <w:jc w:val="right"/>
              <w:outlineLvl w:val="3"/>
            </w:pPr>
            <w:r w:rsidRPr="00064461">
              <w:rPr>
                <w:rFonts w:eastAsia="Times New Roman"/>
                <w:iCs w:val="0"/>
              </w:rPr>
              <w:t>Compliant</w:t>
            </w:r>
          </w:p>
        </w:tc>
      </w:tr>
      <w:tr w:rsidR="00064461" w:rsidRPr="00064461" w14:paraId="58384657" w14:textId="77777777" w:rsidTr="00E630D7">
        <w:tc>
          <w:tcPr>
            <w:tcW w:w="5240" w:type="dxa"/>
            <w:gridSpan w:val="3"/>
            <w:tcBorders>
              <w:top w:val="nil"/>
              <w:left w:val="nil"/>
              <w:bottom w:val="nil"/>
              <w:right w:val="nil"/>
            </w:tcBorders>
          </w:tcPr>
          <w:p w14:paraId="35338228" w14:textId="77777777" w:rsidR="00E630D7" w:rsidRPr="00064461" w:rsidRDefault="00E630D7" w:rsidP="006107BF">
            <w:pPr>
              <w:pStyle w:val="Heading4"/>
              <w:tabs>
                <w:tab w:val="clear" w:pos="9072"/>
              </w:tabs>
              <w:spacing w:before="120" w:after="0" w:line="240" w:lineRule="auto"/>
              <w:outlineLvl w:val="3"/>
              <w:rPr>
                <w:b w:val="0"/>
              </w:rPr>
            </w:pPr>
            <w:r w:rsidRPr="00064461">
              <w:rPr>
                <w:rFonts w:eastAsia="Times New Roman"/>
                <w:b w:val="0"/>
                <w:iCs w:val="0"/>
              </w:rPr>
              <w:t xml:space="preserve">    </w:t>
            </w:r>
          </w:p>
        </w:tc>
        <w:tc>
          <w:tcPr>
            <w:tcW w:w="998" w:type="dxa"/>
            <w:tcBorders>
              <w:top w:val="nil"/>
              <w:left w:val="nil"/>
              <w:bottom w:val="nil"/>
              <w:right w:val="nil"/>
            </w:tcBorders>
          </w:tcPr>
          <w:p w14:paraId="14151692" w14:textId="77777777" w:rsidR="00E630D7" w:rsidRPr="00064461" w:rsidRDefault="00E630D7" w:rsidP="006107BF">
            <w:pPr>
              <w:pStyle w:val="Heading4"/>
              <w:tabs>
                <w:tab w:val="clear" w:pos="9072"/>
              </w:tabs>
              <w:spacing w:before="120" w:after="0" w:line="240" w:lineRule="auto"/>
              <w:outlineLvl w:val="3"/>
            </w:pPr>
            <w:r w:rsidRPr="00064461">
              <w:t>CHSP</w:t>
            </w:r>
          </w:p>
        </w:tc>
        <w:tc>
          <w:tcPr>
            <w:tcW w:w="3113" w:type="dxa"/>
            <w:gridSpan w:val="3"/>
            <w:tcBorders>
              <w:top w:val="nil"/>
              <w:left w:val="nil"/>
              <w:bottom w:val="nil"/>
              <w:right w:val="nil"/>
            </w:tcBorders>
          </w:tcPr>
          <w:p w14:paraId="080F90F2" w14:textId="20829E6C" w:rsidR="00E630D7" w:rsidRPr="00064461" w:rsidRDefault="00064461" w:rsidP="006107BF">
            <w:pPr>
              <w:pStyle w:val="Heading4"/>
              <w:tabs>
                <w:tab w:val="clear" w:pos="9072"/>
              </w:tabs>
              <w:spacing w:before="120" w:after="0" w:line="240" w:lineRule="auto"/>
              <w:jc w:val="right"/>
              <w:outlineLvl w:val="3"/>
            </w:pPr>
            <w:r w:rsidRPr="00064461">
              <w:rPr>
                <w:rFonts w:eastAsia="Times New Roman"/>
                <w:iCs w:val="0"/>
              </w:rPr>
              <w:t>Not Applicable</w:t>
            </w:r>
          </w:p>
        </w:tc>
      </w:tr>
      <w:tr w:rsidR="00064461" w:rsidRPr="00064461"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064461" w:rsidRPr="00064461" w:rsidRDefault="00064461" w:rsidP="00064461">
            <w:pPr>
              <w:pStyle w:val="Heading4"/>
              <w:tabs>
                <w:tab w:val="clear" w:pos="9072"/>
              </w:tabs>
              <w:spacing w:before="120" w:after="0" w:line="240" w:lineRule="auto"/>
              <w:outlineLvl w:val="3"/>
              <w:rPr>
                <w:b w:val="0"/>
              </w:rPr>
            </w:pPr>
            <w:r w:rsidRPr="00064461">
              <w:rPr>
                <w:b w:val="0"/>
              </w:rPr>
              <w:t>Requirement 1(3)(a)</w:t>
            </w:r>
          </w:p>
        </w:tc>
        <w:tc>
          <w:tcPr>
            <w:tcW w:w="1134" w:type="dxa"/>
            <w:gridSpan w:val="3"/>
          </w:tcPr>
          <w:p w14:paraId="7DF833F2" w14:textId="77777777" w:rsidR="00064461" w:rsidRPr="00064461" w:rsidRDefault="00064461" w:rsidP="00064461">
            <w:pPr>
              <w:pStyle w:val="Heading4"/>
              <w:tabs>
                <w:tab w:val="clear" w:pos="9072"/>
              </w:tabs>
              <w:spacing w:before="120" w:after="0" w:line="240" w:lineRule="auto"/>
              <w:outlineLvl w:val="3"/>
              <w:rPr>
                <w:rFonts w:eastAsia="Times New Roman"/>
                <w:b w:val="0"/>
                <w:iCs w:val="0"/>
              </w:rPr>
            </w:pPr>
            <w:r w:rsidRPr="00064461">
              <w:rPr>
                <w:b w:val="0"/>
              </w:rPr>
              <w:t>HCP</w:t>
            </w:r>
            <w:r w:rsidRPr="00064461">
              <w:rPr>
                <w:rFonts w:eastAsia="Times New Roman"/>
                <w:b w:val="0"/>
                <w:iCs w:val="0"/>
              </w:rPr>
              <w:t xml:space="preserve"> </w:t>
            </w:r>
          </w:p>
        </w:tc>
        <w:tc>
          <w:tcPr>
            <w:tcW w:w="2977" w:type="dxa"/>
          </w:tcPr>
          <w:p w14:paraId="35EDC978" w14:textId="1A0ABEEA"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Compliant</w:t>
            </w:r>
          </w:p>
        </w:tc>
      </w:tr>
      <w:tr w:rsidR="00064461" w:rsidRPr="00064461"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064461" w:rsidRPr="00064461" w:rsidRDefault="00064461" w:rsidP="00064461">
            <w:pPr>
              <w:pStyle w:val="Heading4"/>
              <w:tabs>
                <w:tab w:val="clear" w:pos="9072"/>
              </w:tabs>
              <w:spacing w:before="120" w:after="0" w:line="240" w:lineRule="auto"/>
              <w:outlineLvl w:val="3"/>
              <w:rPr>
                <w:b w:val="0"/>
              </w:rPr>
            </w:pPr>
            <w:r w:rsidRPr="00064461">
              <w:rPr>
                <w:rFonts w:eastAsia="Times New Roman"/>
                <w:b w:val="0"/>
                <w:iCs w:val="0"/>
              </w:rPr>
              <w:t xml:space="preserve">    </w:t>
            </w:r>
          </w:p>
        </w:tc>
        <w:tc>
          <w:tcPr>
            <w:tcW w:w="1134" w:type="dxa"/>
            <w:gridSpan w:val="3"/>
          </w:tcPr>
          <w:p w14:paraId="21F3289E" w14:textId="59B99932" w:rsidR="00064461" w:rsidRPr="00064461" w:rsidRDefault="00064461" w:rsidP="00064461">
            <w:pPr>
              <w:pStyle w:val="Heading4"/>
              <w:tabs>
                <w:tab w:val="clear" w:pos="9072"/>
              </w:tabs>
              <w:spacing w:before="120" w:after="0" w:line="240" w:lineRule="auto"/>
              <w:outlineLvl w:val="3"/>
              <w:rPr>
                <w:b w:val="0"/>
              </w:rPr>
            </w:pPr>
            <w:r w:rsidRPr="00064461">
              <w:rPr>
                <w:b w:val="0"/>
              </w:rPr>
              <w:t>CHSP</w:t>
            </w:r>
          </w:p>
        </w:tc>
        <w:tc>
          <w:tcPr>
            <w:tcW w:w="2977" w:type="dxa"/>
          </w:tcPr>
          <w:p w14:paraId="086A0247" w14:textId="373DD216"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Not Applicable</w:t>
            </w:r>
          </w:p>
        </w:tc>
      </w:tr>
      <w:tr w:rsidR="00064461" w:rsidRPr="00064461"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064461" w:rsidRPr="00064461" w:rsidRDefault="00064461" w:rsidP="00064461">
            <w:pPr>
              <w:pStyle w:val="Heading4"/>
              <w:tabs>
                <w:tab w:val="clear" w:pos="9072"/>
              </w:tabs>
              <w:spacing w:before="120" w:after="0" w:line="240" w:lineRule="auto"/>
              <w:outlineLvl w:val="3"/>
              <w:rPr>
                <w:b w:val="0"/>
              </w:rPr>
            </w:pPr>
            <w:r w:rsidRPr="00064461">
              <w:rPr>
                <w:b w:val="0"/>
              </w:rPr>
              <w:t>Requirement 1(3)(b)</w:t>
            </w:r>
          </w:p>
        </w:tc>
        <w:tc>
          <w:tcPr>
            <w:tcW w:w="1134" w:type="dxa"/>
            <w:gridSpan w:val="3"/>
          </w:tcPr>
          <w:p w14:paraId="0CDBFCB7"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HCP</w:t>
            </w:r>
          </w:p>
        </w:tc>
        <w:tc>
          <w:tcPr>
            <w:tcW w:w="2977" w:type="dxa"/>
          </w:tcPr>
          <w:p w14:paraId="6E7ABFA9" w14:textId="0832E383"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Compliant</w:t>
            </w:r>
          </w:p>
        </w:tc>
      </w:tr>
      <w:tr w:rsidR="00064461" w:rsidRPr="00064461"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064461" w:rsidRPr="00064461" w:rsidRDefault="00064461" w:rsidP="00064461">
            <w:pPr>
              <w:pStyle w:val="Heading4"/>
              <w:tabs>
                <w:tab w:val="clear" w:pos="9072"/>
              </w:tabs>
              <w:spacing w:before="120" w:after="0" w:line="240" w:lineRule="auto"/>
              <w:outlineLvl w:val="3"/>
              <w:rPr>
                <w:b w:val="0"/>
              </w:rPr>
            </w:pPr>
          </w:p>
        </w:tc>
        <w:tc>
          <w:tcPr>
            <w:tcW w:w="1134" w:type="dxa"/>
            <w:gridSpan w:val="3"/>
          </w:tcPr>
          <w:p w14:paraId="6F4244A8"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CHSP</w:t>
            </w:r>
          </w:p>
        </w:tc>
        <w:tc>
          <w:tcPr>
            <w:tcW w:w="2977" w:type="dxa"/>
          </w:tcPr>
          <w:p w14:paraId="5C50D086" w14:textId="1E7C366E"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Not Applicable</w:t>
            </w:r>
          </w:p>
        </w:tc>
      </w:tr>
      <w:tr w:rsidR="00064461" w:rsidRPr="00064461"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064461" w:rsidRPr="00064461" w:rsidRDefault="00064461" w:rsidP="00064461">
            <w:pPr>
              <w:pStyle w:val="Heading4"/>
              <w:tabs>
                <w:tab w:val="clear" w:pos="9072"/>
              </w:tabs>
              <w:spacing w:before="120" w:after="0" w:line="240" w:lineRule="auto"/>
              <w:outlineLvl w:val="3"/>
              <w:rPr>
                <w:b w:val="0"/>
              </w:rPr>
            </w:pPr>
            <w:r w:rsidRPr="00064461">
              <w:rPr>
                <w:b w:val="0"/>
              </w:rPr>
              <w:t xml:space="preserve">Requirement 1(3)(c) </w:t>
            </w:r>
          </w:p>
        </w:tc>
        <w:tc>
          <w:tcPr>
            <w:tcW w:w="1134" w:type="dxa"/>
            <w:gridSpan w:val="3"/>
          </w:tcPr>
          <w:p w14:paraId="68B2A48E"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HCP</w:t>
            </w:r>
          </w:p>
        </w:tc>
        <w:tc>
          <w:tcPr>
            <w:tcW w:w="2977" w:type="dxa"/>
          </w:tcPr>
          <w:p w14:paraId="285FB966" w14:textId="3B46431F"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Compliant</w:t>
            </w:r>
          </w:p>
        </w:tc>
      </w:tr>
      <w:tr w:rsidR="00064461" w:rsidRPr="00064461"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064461" w:rsidRPr="00064461" w:rsidRDefault="00064461" w:rsidP="00064461">
            <w:pPr>
              <w:pStyle w:val="Heading4"/>
              <w:tabs>
                <w:tab w:val="clear" w:pos="9072"/>
              </w:tabs>
              <w:spacing w:before="120" w:after="0" w:line="240" w:lineRule="auto"/>
              <w:outlineLvl w:val="3"/>
              <w:rPr>
                <w:b w:val="0"/>
              </w:rPr>
            </w:pPr>
          </w:p>
        </w:tc>
        <w:tc>
          <w:tcPr>
            <w:tcW w:w="1134" w:type="dxa"/>
            <w:gridSpan w:val="3"/>
          </w:tcPr>
          <w:p w14:paraId="396C89A0"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CHSP</w:t>
            </w:r>
          </w:p>
        </w:tc>
        <w:tc>
          <w:tcPr>
            <w:tcW w:w="2977" w:type="dxa"/>
          </w:tcPr>
          <w:p w14:paraId="13E89DFD" w14:textId="6F719A6B"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Not Applicable</w:t>
            </w:r>
          </w:p>
        </w:tc>
      </w:tr>
      <w:tr w:rsidR="00064461" w:rsidRPr="00064461"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064461" w:rsidRPr="00064461" w:rsidRDefault="00064461" w:rsidP="00064461">
            <w:pPr>
              <w:pStyle w:val="Heading4"/>
              <w:keepNext w:val="0"/>
              <w:tabs>
                <w:tab w:val="clear" w:pos="9072"/>
              </w:tabs>
              <w:spacing w:before="120" w:after="0" w:line="240" w:lineRule="auto"/>
              <w:outlineLvl w:val="3"/>
              <w:rPr>
                <w:b w:val="0"/>
                <w:sz w:val="20"/>
                <w:szCs w:val="20"/>
              </w:rPr>
            </w:pPr>
            <w:r w:rsidRPr="00064461">
              <w:rPr>
                <w:b w:val="0"/>
              </w:rPr>
              <w:t>Requirement 1(3)(d)</w:t>
            </w:r>
            <w:r w:rsidRPr="00064461">
              <w:rPr>
                <w:b w:val="0"/>
                <w:sz w:val="20"/>
                <w:szCs w:val="20"/>
              </w:rPr>
              <w:t xml:space="preserve"> </w:t>
            </w:r>
          </w:p>
        </w:tc>
        <w:tc>
          <w:tcPr>
            <w:tcW w:w="1134" w:type="dxa"/>
            <w:gridSpan w:val="3"/>
          </w:tcPr>
          <w:p w14:paraId="75C72E02" w14:textId="77777777" w:rsidR="00064461" w:rsidRPr="00064461" w:rsidRDefault="00064461" w:rsidP="00064461">
            <w:pPr>
              <w:pStyle w:val="Heading4"/>
              <w:keepNext w:val="0"/>
              <w:tabs>
                <w:tab w:val="clear" w:pos="9072"/>
              </w:tabs>
              <w:spacing w:before="120" w:after="0" w:line="240" w:lineRule="auto"/>
              <w:outlineLvl w:val="3"/>
              <w:rPr>
                <w:b w:val="0"/>
              </w:rPr>
            </w:pPr>
            <w:r w:rsidRPr="00064461">
              <w:rPr>
                <w:b w:val="0"/>
              </w:rPr>
              <w:t>HCP</w:t>
            </w:r>
          </w:p>
        </w:tc>
        <w:tc>
          <w:tcPr>
            <w:tcW w:w="2977" w:type="dxa"/>
          </w:tcPr>
          <w:p w14:paraId="753CEF12" w14:textId="0557E1CC" w:rsidR="00064461" w:rsidRPr="00064461" w:rsidRDefault="00064461" w:rsidP="00064461">
            <w:pPr>
              <w:pStyle w:val="Heading4"/>
              <w:keepNext w:val="0"/>
              <w:tabs>
                <w:tab w:val="clear" w:pos="9072"/>
              </w:tabs>
              <w:spacing w:before="120" w:after="0" w:line="240" w:lineRule="auto"/>
              <w:jc w:val="right"/>
              <w:outlineLvl w:val="3"/>
              <w:rPr>
                <w:b w:val="0"/>
                <w:highlight w:val="yellow"/>
              </w:rPr>
            </w:pPr>
            <w:r w:rsidRPr="00064461">
              <w:rPr>
                <w:rFonts w:eastAsia="Times New Roman"/>
                <w:b w:val="0"/>
                <w:iCs w:val="0"/>
              </w:rPr>
              <w:t>Compliant</w:t>
            </w:r>
          </w:p>
        </w:tc>
      </w:tr>
      <w:tr w:rsidR="00064461" w:rsidRPr="00064461"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064461" w:rsidRPr="00064461" w:rsidRDefault="00064461" w:rsidP="00064461">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064461" w:rsidRPr="00064461" w:rsidRDefault="00064461" w:rsidP="00064461">
            <w:pPr>
              <w:pStyle w:val="Heading4"/>
              <w:keepNext w:val="0"/>
              <w:tabs>
                <w:tab w:val="clear" w:pos="9072"/>
              </w:tabs>
              <w:spacing w:before="120" w:after="0" w:line="240" w:lineRule="auto"/>
              <w:outlineLvl w:val="3"/>
              <w:rPr>
                <w:b w:val="0"/>
              </w:rPr>
            </w:pPr>
            <w:r w:rsidRPr="00064461">
              <w:rPr>
                <w:b w:val="0"/>
              </w:rPr>
              <w:t>CHSP</w:t>
            </w:r>
          </w:p>
        </w:tc>
        <w:tc>
          <w:tcPr>
            <w:tcW w:w="2977" w:type="dxa"/>
          </w:tcPr>
          <w:p w14:paraId="78B2936A" w14:textId="5A806BC8" w:rsidR="00064461" w:rsidRPr="00064461" w:rsidRDefault="00064461" w:rsidP="00064461">
            <w:pPr>
              <w:pStyle w:val="Heading4"/>
              <w:keepNext w:val="0"/>
              <w:tabs>
                <w:tab w:val="clear" w:pos="9072"/>
              </w:tabs>
              <w:spacing w:before="120" w:after="0" w:line="240" w:lineRule="auto"/>
              <w:jc w:val="right"/>
              <w:outlineLvl w:val="3"/>
              <w:rPr>
                <w:b w:val="0"/>
              </w:rPr>
            </w:pPr>
            <w:r w:rsidRPr="00064461">
              <w:rPr>
                <w:rFonts w:eastAsia="Times New Roman"/>
                <w:b w:val="0"/>
                <w:iCs w:val="0"/>
              </w:rPr>
              <w:t>Not Applicable</w:t>
            </w:r>
          </w:p>
        </w:tc>
      </w:tr>
      <w:tr w:rsidR="00064461" w:rsidRPr="00064461"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064461" w:rsidRPr="00064461" w:rsidRDefault="00064461" w:rsidP="00064461">
            <w:pPr>
              <w:pStyle w:val="Heading4"/>
              <w:keepNext w:val="0"/>
              <w:tabs>
                <w:tab w:val="clear" w:pos="9072"/>
              </w:tabs>
              <w:spacing w:before="120" w:after="0" w:line="240" w:lineRule="auto"/>
              <w:outlineLvl w:val="3"/>
              <w:rPr>
                <w:b w:val="0"/>
                <w:sz w:val="20"/>
                <w:szCs w:val="20"/>
              </w:rPr>
            </w:pPr>
            <w:r w:rsidRPr="00064461">
              <w:rPr>
                <w:b w:val="0"/>
              </w:rPr>
              <w:t>Requirement 1(3)(e)</w:t>
            </w:r>
            <w:r w:rsidRPr="00064461">
              <w:rPr>
                <w:b w:val="0"/>
                <w:sz w:val="20"/>
                <w:szCs w:val="20"/>
              </w:rPr>
              <w:t xml:space="preserve"> </w:t>
            </w:r>
          </w:p>
        </w:tc>
        <w:tc>
          <w:tcPr>
            <w:tcW w:w="1134" w:type="dxa"/>
            <w:gridSpan w:val="3"/>
          </w:tcPr>
          <w:p w14:paraId="6CF4FB73" w14:textId="77777777" w:rsidR="00064461" w:rsidRPr="00064461" w:rsidRDefault="00064461" w:rsidP="00064461">
            <w:pPr>
              <w:pStyle w:val="Heading4"/>
              <w:keepNext w:val="0"/>
              <w:tabs>
                <w:tab w:val="clear" w:pos="9072"/>
              </w:tabs>
              <w:spacing w:before="120" w:after="0" w:line="240" w:lineRule="auto"/>
              <w:outlineLvl w:val="3"/>
              <w:rPr>
                <w:b w:val="0"/>
              </w:rPr>
            </w:pPr>
            <w:r w:rsidRPr="00064461">
              <w:rPr>
                <w:b w:val="0"/>
              </w:rPr>
              <w:t>HCP</w:t>
            </w:r>
          </w:p>
        </w:tc>
        <w:tc>
          <w:tcPr>
            <w:tcW w:w="2977" w:type="dxa"/>
          </w:tcPr>
          <w:p w14:paraId="0D5F4957" w14:textId="081A61E6" w:rsidR="00064461" w:rsidRPr="00064461" w:rsidRDefault="00064461" w:rsidP="00064461">
            <w:pPr>
              <w:pStyle w:val="Heading4"/>
              <w:keepNext w:val="0"/>
              <w:tabs>
                <w:tab w:val="clear" w:pos="9072"/>
              </w:tabs>
              <w:spacing w:before="120" w:after="0" w:line="240" w:lineRule="auto"/>
              <w:jc w:val="right"/>
              <w:outlineLvl w:val="3"/>
              <w:rPr>
                <w:b w:val="0"/>
                <w:highlight w:val="yellow"/>
              </w:rPr>
            </w:pPr>
            <w:r w:rsidRPr="00064461">
              <w:rPr>
                <w:rFonts w:eastAsia="Times New Roman"/>
                <w:b w:val="0"/>
                <w:iCs w:val="0"/>
              </w:rPr>
              <w:t>Compliant</w:t>
            </w:r>
          </w:p>
        </w:tc>
      </w:tr>
      <w:tr w:rsidR="00064461" w:rsidRPr="00064461"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064461" w:rsidRPr="00064461" w:rsidRDefault="00064461" w:rsidP="00064461">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064461" w:rsidRPr="00064461" w:rsidRDefault="00064461" w:rsidP="00064461">
            <w:pPr>
              <w:pStyle w:val="Heading4"/>
              <w:keepNext w:val="0"/>
              <w:tabs>
                <w:tab w:val="clear" w:pos="9072"/>
              </w:tabs>
              <w:spacing w:before="120" w:after="0" w:line="240" w:lineRule="auto"/>
              <w:outlineLvl w:val="3"/>
              <w:rPr>
                <w:rFonts w:eastAsia="Times New Roman"/>
                <w:b w:val="0"/>
                <w:iCs w:val="0"/>
              </w:rPr>
            </w:pPr>
            <w:r w:rsidRPr="00064461">
              <w:rPr>
                <w:b w:val="0"/>
              </w:rPr>
              <w:t>CHSP</w:t>
            </w:r>
          </w:p>
        </w:tc>
        <w:tc>
          <w:tcPr>
            <w:tcW w:w="2977" w:type="dxa"/>
          </w:tcPr>
          <w:p w14:paraId="3AA48658" w14:textId="305BD2C9" w:rsidR="00064461" w:rsidRPr="00064461" w:rsidRDefault="00064461" w:rsidP="00064461">
            <w:pPr>
              <w:pStyle w:val="Heading4"/>
              <w:keepNext w:val="0"/>
              <w:tabs>
                <w:tab w:val="clear" w:pos="9072"/>
              </w:tabs>
              <w:spacing w:before="120" w:after="0" w:line="240" w:lineRule="auto"/>
              <w:jc w:val="right"/>
              <w:outlineLvl w:val="3"/>
              <w:rPr>
                <w:b w:val="0"/>
              </w:rPr>
            </w:pPr>
            <w:r w:rsidRPr="00064461">
              <w:rPr>
                <w:rFonts w:eastAsia="Times New Roman"/>
                <w:b w:val="0"/>
                <w:iCs w:val="0"/>
              </w:rPr>
              <w:t>Not Applicable</w:t>
            </w:r>
          </w:p>
        </w:tc>
      </w:tr>
      <w:tr w:rsidR="00064461" w:rsidRPr="00064461"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064461" w:rsidRPr="00064461" w:rsidRDefault="00064461" w:rsidP="00064461">
            <w:pPr>
              <w:pStyle w:val="Heading4"/>
              <w:keepNext w:val="0"/>
              <w:tabs>
                <w:tab w:val="clear" w:pos="9072"/>
              </w:tabs>
              <w:spacing w:before="120" w:after="0" w:line="240" w:lineRule="auto"/>
              <w:outlineLvl w:val="3"/>
              <w:rPr>
                <w:b w:val="0"/>
                <w:sz w:val="20"/>
                <w:szCs w:val="20"/>
              </w:rPr>
            </w:pPr>
            <w:r w:rsidRPr="00064461">
              <w:rPr>
                <w:b w:val="0"/>
              </w:rPr>
              <w:t>Requirement 1(3)(f)</w:t>
            </w:r>
            <w:r w:rsidRPr="00064461">
              <w:rPr>
                <w:b w:val="0"/>
                <w:sz w:val="20"/>
                <w:szCs w:val="20"/>
              </w:rPr>
              <w:t xml:space="preserve"> </w:t>
            </w:r>
          </w:p>
        </w:tc>
        <w:tc>
          <w:tcPr>
            <w:tcW w:w="1134" w:type="dxa"/>
            <w:gridSpan w:val="3"/>
          </w:tcPr>
          <w:p w14:paraId="64F29ED4" w14:textId="77777777" w:rsidR="00064461" w:rsidRPr="00064461" w:rsidRDefault="00064461" w:rsidP="00064461">
            <w:pPr>
              <w:pStyle w:val="Heading4"/>
              <w:keepNext w:val="0"/>
              <w:tabs>
                <w:tab w:val="clear" w:pos="9072"/>
              </w:tabs>
              <w:spacing w:before="120" w:after="0" w:line="240" w:lineRule="auto"/>
              <w:outlineLvl w:val="3"/>
              <w:rPr>
                <w:b w:val="0"/>
              </w:rPr>
            </w:pPr>
            <w:r w:rsidRPr="00064461">
              <w:rPr>
                <w:b w:val="0"/>
              </w:rPr>
              <w:t>HCP</w:t>
            </w:r>
          </w:p>
        </w:tc>
        <w:tc>
          <w:tcPr>
            <w:tcW w:w="2977" w:type="dxa"/>
          </w:tcPr>
          <w:p w14:paraId="4AC422E7" w14:textId="4B9639C4" w:rsidR="00064461" w:rsidRPr="00064461" w:rsidRDefault="00064461" w:rsidP="00064461">
            <w:pPr>
              <w:pStyle w:val="Heading4"/>
              <w:keepNext w:val="0"/>
              <w:tabs>
                <w:tab w:val="clear" w:pos="9072"/>
              </w:tabs>
              <w:spacing w:before="120" w:after="0" w:line="240" w:lineRule="auto"/>
              <w:jc w:val="right"/>
              <w:outlineLvl w:val="3"/>
              <w:rPr>
                <w:b w:val="0"/>
                <w:highlight w:val="yellow"/>
              </w:rPr>
            </w:pPr>
            <w:r w:rsidRPr="00064461">
              <w:rPr>
                <w:rFonts w:eastAsia="Times New Roman"/>
                <w:b w:val="0"/>
                <w:iCs w:val="0"/>
              </w:rPr>
              <w:t>Compliant</w:t>
            </w:r>
          </w:p>
        </w:tc>
      </w:tr>
      <w:tr w:rsidR="00064461" w:rsidRPr="00064461"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064461" w:rsidRPr="00064461" w:rsidRDefault="00064461" w:rsidP="00064461">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064461" w:rsidRPr="00064461" w:rsidRDefault="00064461" w:rsidP="00064461">
            <w:pPr>
              <w:pStyle w:val="Heading4"/>
              <w:keepNext w:val="0"/>
              <w:tabs>
                <w:tab w:val="clear" w:pos="9072"/>
              </w:tabs>
              <w:spacing w:before="120" w:after="0" w:line="240" w:lineRule="auto"/>
              <w:outlineLvl w:val="3"/>
              <w:rPr>
                <w:b w:val="0"/>
              </w:rPr>
            </w:pPr>
            <w:r w:rsidRPr="00064461">
              <w:rPr>
                <w:b w:val="0"/>
              </w:rPr>
              <w:t>CHSP</w:t>
            </w:r>
          </w:p>
        </w:tc>
        <w:tc>
          <w:tcPr>
            <w:tcW w:w="2977" w:type="dxa"/>
          </w:tcPr>
          <w:p w14:paraId="7B21BD74" w14:textId="04E03950" w:rsidR="00064461" w:rsidRPr="00064461" w:rsidRDefault="00064461" w:rsidP="00064461">
            <w:pPr>
              <w:pStyle w:val="Heading4"/>
              <w:keepNext w:val="0"/>
              <w:tabs>
                <w:tab w:val="clear" w:pos="9072"/>
              </w:tabs>
              <w:spacing w:before="120" w:after="0" w:line="240" w:lineRule="auto"/>
              <w:jc w:val="right"/>
              <w:outlineLvl w:val="3"/>
              <w:rPr>
                <w:b w:val="0"/>
              </w:rPr>
            </w:pPr>
            <w:r w:rsidRPr="00064461">
              <w:rPr>
                <w:rFonts w:eastAsia="Times New Roman"/>
                <w:b w:val="0"/>
                <w:iCs w:val="0"/>
              </w:rPr>
              <w:t>Not Applicable</w:t>
            </w:r>
          </w:p>
        </w:tc>
      </w:tr>
      <w:tr w:rsidR="00064461" w:rsidRPr="00064461" w14:paraId="4A7792B4" w14:textId="77777777" w:rsidTr="00E630D7">
        <w:tc>
          <w:tcPr>
            <w:tcW w:w="9351" w:type="dxa"/>
            <w:gridSpan w:val="7"/>
            <w:tcBorders>
              <w:top w:val="nil"/>
              <w:left w:val="nil"/>
              <w:bottom w:val="nil"/>
              <w:right w:val="nil"/>
            </w:tcBorders>
          </w:tcPr>
          <w:p w14:paraId="30410C09" w14:textId="250824BE" w:rsidR="00E630D7" w:rsidRPr="00064461" w:rsidRDefault="00E630D7" w:rsidP="00E630D7">
            <w:pPr>
              <w:pStyle w:val="Heading4"/>
              <w:tabs>
                <w:tab w:val="clear" w:pos="9072"/>
              </w:tabs>
              <w:spacing w:before="120" w:after="0" w:line="240" w:lineRule="auto"/>
              <w:outlineLvl w:val="3"/>
            </w:pPr>
            <w:r w:rsidRPr="00064461">
              <w:t>Standard 2 Ongoing assessment and planning with consumers</w:t>
            </w:r>
          </w:p>
        </w:tc>
      </w:tr>
      <w:tr w:rsidR="00064461" w:rsidRPr="00064461" w14:paraId="5C54AA04" w14:textId="77777777" w:rsidTr="00E630D7">
        <w:tc>
          <w:tcPr>
            <w:tcW w:w="5240" w:type="dxa"/>
            <w:gridSpan w:val="3"/>
            <w:tcBorders>
              <w:top w:val="nil"/>
              <w:left w:val="nil"/>
              <w:bottom w:val="nil"/>
              <w:right w:val="nil"/>
            </w:tcBorders>
          </w:tcPr>
          <w:p w14:paraId="4343F938" w14:textId="77777777" w:rsidR="00064461" w:rsidRPr="00064461" w:rsidRDefault="00064461" w:rsidP="00064461">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064461" w:rsidRPr="00064461" w:rsidRDefault="00064461" w:rsidP="00064461">
            <w:pPr>
              <w:pStyle w:val="Heading4"/>
              <w:tabs>
                <w:tab w:val="clear" w:pos="9072"/>
              </w:tabs>
              <w:spacing w:before="120" w:after="0" w:line="240" w:lineRule="auto"/>
              <w:outlineLvl w:val="3"/>
            </w:pPr>
            <w:r w:rsidRPr="00064461">
              <w:t>HCP</w:t>
            </w:r>
            <w:r w:rsidRPr="00064461">
              <w:rPr>
                <w:rFonts w:eastAsia="Times New Roman"/>
                <w:iCs w:val="0"/>
              </w:rPr>
              <w:t xml:space="preserve"> </w:t>
            </w:r>
          </w:p>
        </w:tc>
        <w:tc>
          <w:tcPr>
            <w:tcW w:w="3113" w:type="dxa"/>
            <w:gridSpan w:val="3"/>
            <w:tcBorders>
              <w:top w:val="nil"/>
              <w:left w:val="nil"/>
              <w:bottom w:val="nil"/>
              <w:right w:val="nil"/>
            </w:tcBorders>
          </w:tcPr>
          <w:p w14:paraId="5C8102C8" w14:textId="1DB83567" w:rsidR="00064461" w:rsidRPr="00064461" w:rsidRDefault="00064461" w:rsidP="00064461">
            <w:pPr>
              <w:pStyle w:val="Heading4"/>
              <w:tabs>
                <w:tab w:val="clear" w:pos="9072"/>
              </w:tabs>
              <w:spacing w:before="120" w:after="0" w:line="240" w:lineRule="auto"/>
              <w:jc w:val="right"/>
              <w:outlineLvl w:val="3"/>
              <w:rPr>
                <w:rFonts w:eastAsia="Times New Roman"/>
                <w:iCs w:val="0"/>
              </w:rPr>
            </w:pPr>
            <w:r w:rsidRPr="00064461">
              <w:rPr>
                <w:rFonts w:eastAsia="Times New Roman"/>
                <w:iCs w:val="0"/>
              </w:rPr>
              <w:t>Compliant</w:t>
            </w:r>
          </w:p>
        </w:tc>
      </w:tr>
      <w:tr w:rsidR="00064461" w:rsidRPr="00064461" w14:paraId="562CCA45" w14:textId="77777777" w:rsidTr="00E630D7">
        <w:tc>
          <w:tcPr>
            <w:tcW w:w="5240" w:type="dxa"/>
            <w:gridSpan w:val="3"/>
            <w:tcBorders>
              <w:top w:val="nil"/>
              <w:left w:val="nil"/>
              <w:bottom w:val="nil"/>
              <w:right w:val="nil"/>
            </w:tcBorders>
          </w:tcPr>
          <w:p w14:paraId="6843F0A2" w14:textId="14F9AA61" w:rsidR="00064461" w:rsidRPr="00064461" w:rsidRDefault="00064461" w:rsidP="00064461">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064461" w:rsidRPr="00064461" w:rsidRDefault="00064461" w:rsidP="00064461">
            <w:pPr>
              <w:pStyle w:val="Heading4"/>
              <w:tabs>
                <w:tab w:val="clear" w:pos="9072"/>
              </w:tabs>
              <w:spacing w:before="120" w:after="0" w:line="240" w:lineRule="auto"/>
              <w:outlineLvl w:val="3"/>
            </w:pPr>
            <w:r w:rsidRPr="00064461">
              <w:t>CHSP</w:t>
            </w:r>
          </w:p>
        </w:tc>
        <w:tc>
          <w:tcPr>
            <w:tcW w:w="3113" w:type="dxa"/>
            <w:gridSpan w:val="3"/>
            <w:tcBorders>
              <w:top w:val="nil"/>
              <w:left w:val="nil"/>
              <w:bottom w:val="nil"/>
              <w:right w:val="nil"/>
            </w:tcBorders>
          </w:tcPr>
          <w:p w14:paraId="14B3F0E2" w14:textId="01025C32" w:rsidR="00064461" w:rsidRPr="00064461" w:rsidRDefault="00064461" w:rsidP="00064461">
            <w:pPr>
              <w:pStyle w:val="Heading4"/>
              <w:tabs>
                <w:tab w:val="clear" w:pos="9072"/>
              </w:tabs>
              <w:spacing w:before="120" w:after="0" w:line="240" w:lineRule="auto"/>
              <w:jc w:val="right"/>
              <w:outlineLvl w:val="3"/>
            </w:pPr>
            <w:r w:rsidRPr="00064461">
              <w:rPr>
                <w:rFonts w:eastAsia="Times New Roman"/>
                <w:iCs w:val="0"/>
              </w:rPr>
              <w:t>Not Applicable</w:t>
            </w:r>
          </w:p>
        </w:tc>
      </w:tr>
      <w:tr w:rsidR="00064461" w:rsidRPr="00064461" w14:paraId="143D1574" w14:textId="77777777" w:rsidTr="00E630D7">
        <w:trPr>
          <w:gridBefore w:val="2"/>
          <w:wBefore w:w="436" w:type="dxa"/>
        </w:trPr>
        <w:tc>
          <w:tcPr>
            <w:tcW w:w="4804" w:type="dxa"/>
            <w:tcBorders>
              <w:top w:val="nil"/>
              <w:left w:val="nil"/>
              <w:bottom w:val="nil"/>
              <w:right w:val="nil"/>
            </w:tcBorders>
          </w:tcPr>
          <w:p w14:paraId="1F9C5FC2"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Requirement 2(3)(a)</w:t>
            </w:r>
          </w:p>
        </w:tc>
        <w:tc>
          <w:tcPr>
            <w:tcW w:w="1045" w:type="dxa"/>
            <w:gridSpan w:val="2"/>
            <w:tcBorders>
              <w:top w:val="nil"/>
              <w:left w:val="nil"/>
              <w:bottom w:val="nil"/>
              <w:right w:val="nil"/>
            </w:tcBorders>
          </w:tcPr>
          <w:p w14:paraId="4D12650D"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HCP</w:t>
            </w:r>
          </w:p>
        </w:tc>
        <w:tc>
          <w:tcPr>
            <w:tcW w:w="3066" w:type="dxa"/>
            <w:gridSpan w:val="2"/>
            <w:tcBorders>
              <w:top w:val="nil"/>
              <w:left w:val="nil"/>
              <w:bottom w:val="nil"/>
              <w:right w:val="nil"/>
            </w:tcBorders>
          </w:tcPr>
          <w:p w14:paraId="55BB79D0" w14:textId="1D14736D" w:rsidR="00064461" w:rsidRPr="00064461" w:rsidRDefault="00064461" w:rsidP="00064461">
            <w:pPr>
              <w:pStyle w:val="Heading4"/>
              <w:keepNext w:val="0"/>
              <w:tabs>
                <w:tab w:val="clear" w:pos="9072"/>
              </w:tabs>
              <w:spacing w:before="120" w:after="0" w:line="240" w:lineRule="auto"/>
              <w:jc w:val="right"/>
              <w:outlineLvl w:val="3"/>
              <w:rPr>
                <w:rFonts w:eastAsia="Times New Roman"/>
                <w:b w:val="0"/>
                <w:iCs w:val="0"/>
              </w:rPr>
            </w:pPr>
            <w:r w:rsidRPr="00064461">
              <w:rPr>
                <w:rFonts w:eastAsia="Times New Roman"/>
                <w:b w:val="0"/>
                <w:iCs w:val="0"/>
              </w:rPr>
              <w:t>Compliant</w:t>
            </w:r>
          </w:p>
        </w:tc>
      </w:tr>
      <w:tr w:rsidR="00064461" w:rsidRPr="00064461" w14:paraId="300BE1FF" w14:textId="77777777" w:rsidTr="00E630D7">
        <w:trPr>
          <w:gridBefore w:val="2"/>
          <w:wBefore w:w="436" w:type="dxa"/>
        </w:trPr>
        <w:tc>
          <w:tcPr>
            <w:tcW w:w="4804" w:type="dxa"/>
            <w:tcBorders>
              <w:top w:val="nil"/>
              <w:left w:val="nil"/>
              <w:bottom w:val="nil"/>
              <w:right w:val="nil"/>
            </w:tcBorders>
          </w:tcPr>
          <w:p w14:paraId="066CC468" w14:textId="77777777" w:rsidR="00064461" w:rsidRPr="00064461" w:rsidRDefault="00064461" w:rsidP="000644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CHSP</w:t>
            </w:r>
          </w:p>
        </w:tc>
        <w:tc>
          <w:tcPr>
            <w:tcW w:w="3066" w:type="dxa"/>
            <w:gridSpan w:val="2"/>
            <w:tcBorders>
              <w:top w:val="nil"/>
              <w:left w:val="nil"/>
              <w:bottom w:val="nil"/>
              <w:right w:val="nil"/>
            </w:tcBorders>
          </w:tcPr>
          <w:p w14:paraId="3C80B0D0" w14:textId="0242B3E9" w:rsidR="00064461" w:rsidRPr="00064461" w:rsidRDefault="00064461" w:rsidP="00064461">
            <w:pPr>
              <w:pStyle w:val="Heading4"/>
              <w:keepNext w:val="0"/>
              <w:tabs>
                <w:tab w:val="clear" w:pos="9072"/>
              </w:tabs>
              <w:spacing w:before="120" w:after="0" w:line="240" w:lineRule="auto"/>
              <w:jc w:val="right"/>
              <w:outlineLvl w:val="3"/>
              <w:rPr>
                <w:rFonts w:eastAsia="Times New Roman"/>
                <w:b w:val="0"/>
                <w:iCs w:val="0"/>
              </w:rPr>
            </w:pPr>
            <w:r w:rsidRPr="00064461">
              <w:rPr>
                <w:rFonts w:eastAsia="Times New Roman"/>
                <w:b w:val="0"/>
                <w:iCs w:val="0"/>
              </w:rPr>
              <w:t>Not Applicable</w:t>
            </w:r>
          </w:p>
        </w:tc>
      </w:tr>
      <w:tr w:rsidR="00064461" w:rsidRPr="00064461" w14:paraId="7D7A344A" w14:textId="77777777" w:rsidTr="00E630D7">
        <w:trPr>
          <w:gridBefore w:val="2"/>
          <w:wBefore w:w="436" w:type="dxa"/>
        </w:trPr>
        <w:tc>
          <w:tcPr>
            <w:tcW w:w="4804" w:type="dxa"/>
            <w:tcBorders>
              <w:top w:val="nil"/>
              <w:left w:val="nil"/>
              <w:bottom w:val="nil"/>
              <w:right w:val="nil"/>
            </w:tcBorders>
          </w:tcPr>
          <w:p w14:paraId="52E9C396"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Requirement 2(3)(b)</w:t>
            </w:r>
          </w:p>
        </w:tc>
        <w:tc>
          <w:tcPr>
            <w:tcW w:w="1045" w:type="dxa"/>
            <w:gridSpan w:val="2"/>
            <w:tcBorders>
              <w:top w:val="nil"/>
              <w:left w:val="nil"/>
              <w:bottom w:val="nil"/>
              <w:right w:val="nil"/>
            </w:tcBorders>
          </w:tcPr>
          <w:p w14:paraId="6D012410"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HCP</w:t>
            </w:r>
          </w:p>
        </w:tc>
        <w:tc>
          <w:tcPr>
            <w:tcW w:w="3066" w:type="dxa"/>
            <w:gridSpan w:val="2"/>
            <w:tcBorders>
              <w:top w:val="nil"/>
              <w:left w:val="nil"/>
              <w:bottom w:val="nil"/>
              <w:right w:val="nil"/>
            </w:tcBorders>
          </w:tcPr>
          <w:p w14:paraId="5FD15A18" w14:textId="1D96D09A" w:rsidR="00064461" w:rsidRPr="00064461" w:rsidRDefault="00064461" w:rsidP="00064461">
            <w:pPr>
              <w:pStyle w:val="Heading4"/>
              <w:keepNext w:val="0"/>
              <w:tabs>
                <w:tab w:val="clear" w:pos="9072"/>
              </w:tabs>
              <w:spacing w:before="120" w:after="0" w:line="240" w:lineRule="auto"/>
              <w:jc w:val="right"/>
              <w:outlineLvl w:val="3"/>
              <w:rPr>
                <w:rFonts w:eastAsia="Times New Roman"/>
                <w:b w:val="0"/>
                <w:iCs w:val="0"/>
              </w:rPr>
            </w:pPr>
            <w:r w:rsidRPr="00064461">
              <w:rPr>
                <w:rFonts w:eastAsia="Times New Roman"/>
                <w:b w:val="0"/>
                <w:iCs w:val="0"/>
              </w:rPr>
              <w:t>Compliant</w:t>
            </w:r>
          </w:p>
        </w:tc>
      </w:tr>
      <w:tr w:rsidR="00064461" w:rsidRPr="00064461" w14:paraId="67125BEE" w14:textId="77777777" w:rsidTr="00E630D7">
        <w:trPr>
          <w:gridBefore w:val="2"/>
          <w:wBefore w:w="436" w:type="dxa"/>
        </w:trPr>
        <w:tc>
          <w:tcPr>
            <w:tcW w:w="4804" w:type="dxa"/>
            <w:tcBorders>
              <w:top w:val="nil"/>
              <w:left w:val="nil"/>
              <w:bottom w:val="nil"/>
              <w:right w:val="nil"/>
            </w:tcBorders>
          </w:tcPr>
          <w:p w14:paraId="5434F876" w14:textId="77777777" w:rsidR="00064461" w:rsidRPr="00064461" w:rsidRDefault="00064461" w:rsidP="000644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CHSP</w:t>
            </w:r>
          </w:p>
        </w:tc>
        <w:tc>
          <w:tcPr>
            <w:tcW w:w="3066" w:type="dxa"/>
            <w:gridSpan w:val="2"/>
            <w:tcBorders>
              <w:top w:val="nil"/>
              <w:left w:val="nil"/>
              <w:bottom w:val="nil"/>
              <w:right w:val="nil"/>
            </w:tcBorders>
          </w:tcPr>
          <w:p w14:paraId="409674F9" w14:textId="0E2327EC" w:rsidR="00064461" w:rsidRPr="00064461" w:rsidRDefault="00064461" w:rsidP="00064461">
            <w:pPr>
              <w:pStyle w:val="Heading4"/>
              <w:keepNext w:val="0"/>
              <w:tabs>
                <w:tab w:val="clear" w:pos="9072"/>
              </w:tabs>
              <w:spacing w:before="120" w:after="0" w:line="240" w:lineRule="auto"/>
              <w:jc w:val="right"/>
              <w:outlineLvl w:val="3"/>
              <w:rPr>
                <w:rFonts w:eastAsia="Times New Roman"/>
                <w:b w:val="0"/>
                <w:iCs w:val="0"/>
              </w:rPr>
            </w:pPr>
            <w:r w:rsidRPr="00064461">
              <w:rPr>
                <w:rFonts w:eastAsia="Times New Roman"/>
                <w:b w:val="0"/>
                <w:iCs w:val="0"/>
              </w:rPr>
              <w:t>Not Applicable</w:t>
            </w:r>
          </w:p>
        </w:tc>
      </w:tr>
      <w:tr w:rsidR="00064461" w:rsidRPr="00064461" w14:paraId="699FEBE6" w14:textId="77777777" w:rsidTr="00E630D7">
        <w:trPr>
          <w:gridBefore w:val="2"/>
          <w:wBefore w:w="436" w:type="dxa"/>
        </w:trPr>
        <w:tc>
          <w:tcPr>
            <w:tcW w:w="4804" w:type="dxa"/>
            <w:tcBorders>
              <w:top w:val="nil"/>
              <w:left w:val="nil"/>
              <w:bottom w:val="nil"/>
              <w:right w:val="nil"/>
            </w:tcBorders>
          </w:tcPr>
          <w:p w14:paraId="465DB3BE"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Requirement 2(3)(c)</w:t>
            </w:r>
          </w:p>
        </w:tc>
        <w:tc>
          <w:tcPr>
            <w:tcW w:w="1045" w:type="dxa"/>
            <w:gridSpan w:val="2"/>
            <w:tcBorders>
              <w:top w:val="nil"/>
              <w:left w:val="nil"/>
              <w:bottom w:val="nil"/>
              <w:right w:val="nil"/>
            </w:tcBorders>
          </w:tcPr>
          <w:p w14:paraId="13C56AA6"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HCP</w:t>
            </w:r>
          </w:p>
        </w:tc>
        <w:tc>
          <w:tcPr>
            <w:tcW w:w="3066" w:type="dxa"/>
            <w:gridSpan w:val="2"/>
            <w:tcBorders>
              <w:top w:val="nil"/>
              <w:left w:val="nil"/>
              <w:bottom w:val="nil"/>
              <w:right w:val="nil"/>
            </w:tcBorders>
          </w:tcPr>
          <w:p w14:paraId="179927FE" w14:textId="43564239" w:rsidR="00064461" w:rsidRPr="00064461" w:rsidRDefault="00064461" w:rsidP="00064461">
            <w:pPr>
              <w:pStyle w:val="Heading4"/>
              <w:keepNext w:val="0"/>
              <w:tabs>
                <w:tab w:val="clear" w:pos="9072"/>
              </w:tabs>
              <w:spacing w:before="120" w:after="0" w:line="240" w:lineRule="auto"/>
              <w:jc w:val="right"/>
              <w:outlineLvl w:val="3"/>
              <w:rPr>
                <w:rFonts w:eastAsia="Times New Roman"/>
                <w:b w:val="0"/>
                <w:iCs w:val="0"/>
              </w:rPr>
            </w:pPr>
            <w:r w:rsidRPr="00064461">
              <w:rPr>
                <w:rFonts w:eastAsia="Times New Roman"/>
                <w:b w:val="0"/>
                <w:iCs w:val="0"/>
              </w:rPr>
              <w:t>Compliant</w:t>
            </w:r>
          </w:p>
        </w:tc>
      </w:tr>
      <w:tr w:rsidR="00064461" w:rsidRPr="00064461" w14:paraId="7115816C" w14:textId="77777777" w:rsidTr="00E630D7">
        <w:trPr>
          <w:gridBefore w:val="2"/>
          <w:wBefore w:w="436" w:type="dxa"/>
        </w:trPr>
        <w:tc>
          <w:tcPr>
            <w:tcW w:w="4804" w:type="dxa"/>
            <w:tcBorders>
              <w:top w:val="nil"/>
              <w:left w:val="nil"/>
              <w:bottom w:val="nil"/>
              <w:right w:val="nil"/>
            </w:tcBorders>
          </w:tcPr>
          <w:p w14:paraId="3729D256" w14:textId="77777777" w:rsidR="00064461" w:rsidRPr="00064461" w:rsidRDefault="00064461" w:rsidP="000644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CHSP</w:t>
            </w:r>
          </w:p>
        </w:tc>
        <w:tc>
          <w:tcPr>
            <w:tcW w:w="3066" w:type="dxa"/>
            <w:gridSpan w:val="2"/>
            <w:tcBorders>
              <w:top w:val="nil"/>
              <w:left w:val="nil"/>
              <w:bottom w:val="nil"/>
              <w:right w:val="nil"/>
            </w:tcBorders>
          </w:tcPr>
          <w:p w14:paraId="23BEFDA6" w14:textId="68AC041E" w:rsidR="00064461" w:rsidRPr="00064461" w:rsidRDefault="00064461" w:rsidP="00064461">
            <w:pPr>
              <w:pStyle w:val="Heading4"/>
              <w:keepNext w:val="0"/>
              <w:tabs>
                <w:tab w:val="clear" w:pos="9072"/>
              </w:tabs>
              <w:spacing w:before="120" w:after="0" w:line="240" w:lineRule="auto"/>
              <w:jc w:val="right"/>
              <w:outlineLvl w:val="3"/>
              <w:rPr>
                <w:rFonts w:eastAsia="Times New Roman"/>
                <w:b w:val="0"/>
                <w:iCs w:val="0"/>
              </w:rPr>
            </w:pPr>
            <w:r w:rsidRPr="00064461">
              <w:rPr>
                <w:rFonts w:eastAsia="Times New Roman"/>
                <w:b w:val="0"/>
                <w:iCs w:val="0"/>
              </w:rPr>
              <w:t>Not Applicable</w:t>
            </w:r>
          </w:p>
        </w:tc>
      </w:tr>
      <w:tr w:rsidR="00064461" w:rsidRPr="00064461" w14:paraId="7007CEDB" w14:textId="77777777" w:rsidTr="00E630D7">
        <w:trPr>
          <w:gridBefore w:val="2"/>
          <w:wBefore w:w="436" w:type="dxa"/>
        </w:trPr>
        <w:tc>
          <w:tcPr>
            <w:tcW w:w="4804" w:type="dxa"/>
            <w:tcBorders>
              <w:top w:val="nil"/>
              <w:left w:val="nil"/>
              <w:bottom w:val="nil"/>
              <w:right w:val="nil"/>
            </w:tcBorders>
          </w:tcPr>
          <w:p w14:paraId="61130E4F"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Requirement 2(3)(d)</w:t>
            </w:r>
          </w:p>
        </w:tc>
        <w:tc>
          <w:tcPr>
            <w:tcW w:w="1045" w:type="dxa"/>
            <w:gridSpan w:val="2"/>
            <w:tcBorders>
              <w:top w:val="nil"/>
              <w:left w:val="nil"/>
              <w:bottom w:val="nil"/>
              <w:right w:val="nil"/>
            </w:tcBorders>
          </w:tcPr>
          <w:p w14:paraId="3318D321"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HCP</w:t>
            </w:r>
          </w:p>
        </w:tc>
        <w:tc>
          <w:tcPr>
            <w:tcW w:w="3066" w:type="dxa"/>
            <w:gridSpan w:val="2"/>
            <w:tcBorders>
              <w:top w:val="nil"/>
              <w:left w:val="nil"/>
              <w:bottom w:val="nil"/>
              <w:right w:val="nil"/>
            </w:tcBorders>
          </w:tcPr>
          <w:p w14:paraId="5A685814" w14:textId="30F8D8C2" w:rsidR="00064461" w:rsidRPr="00064461" w:rsidRDefault="00064461" w:rsidP="00064461">
            <w:pPr>
              <w:pStyle w:val="Heading4"/>
              <w:keepNext w:val="0"/>
              <w:tabs>
                <w:tab w:val="clear" w:pos="9072"/>
              </w:tabs>
              <w:spacing w:before="120" w:after="0" w:line="240" w:lineRule="auto"/>
              <w:jc w:val="right"/>
              <w:outlineLvl w:val="3"/>
              <w:rPr>
                <w:rFonts w:eastAsia="Times New Roman"/>
                <w:b w:val="0"/>
                <w:iCs w:val="0"/>
              </w:rPr>
            </w:pPr>
            <w:r w:rsidRPr="00064461">
              <w:rPr>
                <w:rFonts w:eastAsia="Times New Roman"/>
                <w:b w:val="0"/>
                <w:iCs w:val="0"/>
              </w:rPr>
              <w:t>Compliant</w:t>
            </w:r>
          </w:p>
        </w:tc>
      </w:tr>
      <w:tr w:rsidR="00064461" w:rsidRPr="00064461" w14:paraId="2DE1858B" w14:textId="77777777" w:rsidTr="00E630D7">
        <w:trPr>
          <w:gridBefore w:val="2"/>
          <w:wBefore w:w="436" w:type="dxa"/>
        </w:trPr>
        <w:tc>
          <w:tcPr>
            <w:tcW w:w="4804" w:type="dxa"/>
            <w:tcBorders>
              <w:top w:val="nil"/>
              <w:left w:val="nil"/>
              <w:bottom w:val="nil"/>
              <w:right w:val="nil"/>
            </w:tcBorders>
          </w:tcPr>
          <w:p w14:paraId="76978E5B" w14:textId="77777777" w:rsidR="00064461" w:rsidRPr="00064461" w:rsidRDefault="00064461" w:rsidP="000644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CHSP</w:t>
            </w:r>
          </w:p>
        </w:tc>
        <w:tc>
          <w:tcPr>
            <w:tcW w:w="3066" w:type="dxa"/>
            <w:gridSpan w:val="2"/>
            <w:tcBorders>
              <w:top w:val="nil"/>
              <w:left w:val="nil"/>
              <w:bottom w:val="nil"/>
              <w:right w:val="nil"/>
            </w:tcBorders>
          </w:tcPr>
          <w:p w14:paraId="5C01031E" w14:textId="05E1C158" w:rsidR="00064461" w:rsidRPr="00064461" w:rsidRDefault="00064461" w:rsidP="00064461">
            <w:pPr>
              <w:pStyle w:val="Heading4"/>
              <w:keepNext w:val="0"/>
              <w:tabs>
                <w:tab w:val="clear" w:pos="9072"/>
              </w:tabs>
              <w:spacing w:before="120" w:after="0" w:line="240" w:lineRule="auto"/>
              <w:jc w:val="right"/>
              <w:outlineLvl w:val="3"/>
              <w:rPr>
                <w:rFonts w:eastAsia="Times New Roman"/>
                <w:b w:val="0"/>
                <w:iCs w:val="0"/>
              </w:rPr>
            </w:pPr>
            <w:r w:rsidRPr="00064461">
              <w:rPr>
                <w:rFonts w:eastAsia="Times New Roman"/>
                <w:b w:val="0"/>
                <w:iCs w:val="0"/>
              </w:rPr>
              <w:t>Not Applicable</w:t>
            </w:r>
          </w:p>
        </w:tc>
      </w:tr>
      <w:tr w:rsidR="00064461" w:rsidRPr="00064461" w14:paraId="604A6360" w14:textId="77777777" w:rsidTr="00E630D7">
        <w:trPr>
          <w:gridBefore w:val="2"/>
          <w:wBefore w:w="436" w:type="dxa"/>
        </w:trPr>
        <w:tc>
          <w:tcPr>
            <w:tcW w:w="4804" w:type="dxa"/>
            <w:tcBorders>
              <w:top w:val="nil"/>
              <w:left w:val="nil"/>
              <w:bottom w:val="nil"/>
              <w:right w:val="nil"/>
            </w:tcBorders>
          </w:tcPr>
          <w:p w14:paraId="3FCCF1B3"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Requirement 2(3)(e)</w:t>
            </w:r>
          </w:p>
        </w:tc>
        <w:tc>
          <w:tcPr>
            <w:tcW w:w="1045" w:type="dxa"/>
            <w:gridSpan w:val="2"/>
            <w:tcBorders>
              <w:top w:val="nil"/>
              <w:left w:val="nil"/>
              <w:bottom w:val="nil"/>
              <w:right w:val="nil"/>
            </w:tcBorders>
          </w:tcPr>
          <w:p w14:paraId="34612F74"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HCP</w:t>
            </w:r>
          </w:p>
        </w:tc>
        <w:tc>
          <w:tcPr>
            <w:tcW w:w="3066" w:type="dxa"/>
            <w:gridSpan w:val="2"/>
            <w:tcBorders>
              <w:top w:val="nil"/>
              <w:left w:val="nil"/>
              <w:bottom w:val="nil"/>
              <w:right w:val="nil"/>
            </w:tcBorders>
          </w:tcPr>
          <w:p w14:paraId="0F663D4D" w14:textId="1154455A" w:rsidR="00064461" w:rsidRPr="00064461" w:rsidRDefault="00064461" w:rsidP="00064461">
            <w:pPr>
              <w:pStyle w:val="Heading4"/>
              <w:keepNext w:val="0"/>
              <w:tabs>
                <w:tab w:val="clear" w:pos="9072"/>
              </w:tabs>
              <w:spacing w:before="120" w:after="0" w:line="240" w:lineRule="auto"/>
              <w:jc w:val="right"/>
              <w:outlineLvl w:val="3"/>
              <w:rPr>
                <w:rFonts w:eastAsia="Times New Roman"/>
                <w:b w:val="0"/>
                <w:iCs w:val="0"/>
              </w:rPr>
            </w:pPr>
            <w:r w:rsidRPr="00064461">
              <w:rPr>
                <w:rFonts w:eastAsia="Times New Roman"/>
                <w:b w:val="0"/>
                <w:iCs w:val="0"/>
              </w:rPr>
              <w:t>Compliant</w:t>
            </w:r>
          </w:p>
        </w:tc>
      </w:tr>
      <w:tr w:rsidR="00064461" w:rsidRPr="00064461" w14:paraId="6C67B974" w14:textId="77777777" w:rsidTr="00E630D7">
        <w:trPr>
          <w:gridBefore w:val="2"/>
          <w:wBefore w:w="436" w:type="dxa"/>
        </w:trPr>
        <w:tc>
          <w:tcPr>
            <w:tcW w:w="4804" w:type="dxa"/>
            <w:tcBorders>
              <w:top w:val="nil"/>
              <w:left w:val="nil"/>
              <w:bottom w:val="nil"/>
              <w:right w:val="nil"/>
            </w:tcBorders>
          </w:tcPr>
          <w:p w14:paraId="20D340C1" w14:textId="77777777" w:rsidR="00064461" w:rsidRPr="00064461" w:rsidRDefault="00064461" w:rsidP="000644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CHSP</w:t>
            </w:r>
          </w:p>
        </w:tc>
        <w:tc>
          <w:tcPr>
            <w:tcW w:w="3066" w:type="dxa"/>
            <w:gridSpan w:val="2"/>
            <w:tcBorders>
              <w:top w:val="nil"/>
              <w:left w:val="nil"/>
              <w:bottom w:val="nil"/>
              <w:right w:val="nil"/>
            </w:tcBorders>
          </w:tcPr>
          <w:p w14:paraId="253B3B89" w14:textId="2489FE62" w:rsidR="00064461" w:rsidRPr="00064461" w:rsidRDefault="00064461" w:rsidP="00064461">
            <w:pPr>
              <w:pStyle w:val="Heading4"/>
              <w:keepNext w:val="0"/>
              <w:tabs>
                <w:tab w:val="clear" w:pos="9072"/>
              </w:tabs>
              <w:spacing w:before="120" w:after="0" w:line="240" w:lineRule="auto"/>
              <w:jc w:val="right"/>
              <w:outlineLvl w:val="3"/>
              <w:rPr>
                <w:rFonts w:eastAsia="Times New Roman"/>
                <w:b w:val="0"/>
                <w:iCs w:val="0"/>
              </w:rPr>
            </w:pPr>
            <w:r w:rsidRPr="00064461">
              <w:rPr>
                <w:rFonts w:eastAsia="Times New Roman"/>
                <w:b w:val="0"/>
                <w:iCs w:val="0"/>
              </w:rPr>
              <w:t>Not Applicable</w:t>
            </w:r>
          </w:p>
        </w:tc>
      </w:tr>
      <w:tr w:rsidR="00064461" w:rsidRPr="00064461" w14:paraId="03718D53" w14:textId="77777777" w:rsidTr="0013014D">
        <w:tc>
          <w:tcPr>
            <w:tcW w:w="5240" w:type="dxa"/>
            <w:gridSpan w:val="3"/>
            <w:tcBorders>
              <w:top w:val="nil"/>
              <w:left w:val="nil"/>
              <w:bottom w:val="nil"/>
              <w:right w:val="nil"/>
            </w:tcBorders>
          </w:tcPr>
          <w:p w14:paraId="314FF7A7" w14:textId="01ED2D05" w:rsidR="00064461" w:rsidRPr="00064461" w:rsidRDefault="00064461" w:rsidP="00064461">
            <w:pPr>
              <w:pStyle w:val="Heading4"/>
              <w:tabs>
                <w:tab w:val="clear" w:pos="9072"/>
              </w:tabs>
              <w:spacing w:before="120" w:after="0" w:line="240" w:lineRule="auto"/>
              <w:ind w:left="-537" w:firstLine="537"/>
              <w:outlineLvl w:val="3"/>
              <w:rPr>
                <w:b w:val="0"/>
              </w:rPr>
            </w:pPr>
            <w:r w:rsidRPr="00064461">
              <w:t>Standard 3 Personal care and clinical care</w:t>
            </w:r>
          </w:p>
        </w:tc>
        <w:tc>
          <w:tcPr>
            <w:tcW w:w="998" w:type="dxa"/>
            <w:tcBorders>
              <w:top w:val="nil"/>
              <w:left w:val="nil"/>
              <w:bottom w:val="nil"/>
              <w:right w:val="nil"/>
            </w:tcBorders>
          </w:tcPr>
          <w:p w14:paraId="63DC9D4E" w14:textId="77777777" w:rsidR="00064461" w:rsidRPr="00064461" w:rsidRDefault="00064461" w:rsidP="00064461">
            <w:pPr>
              <w:pStyle w:val="Heading4"/>
              <w:tabs>
                <w:tab w:val="clear" w:pos="9072"/>
              </w:tabs>
              <w:spacing w:before="120" w:after="0" w:line="240" w:lineRule="auto"/>
              <w:outlineLvl w:val="3"/>
              <w:rPr>
                <w:rFonts w:eastAsia="Times New Roman"/>
                <w:iCs w:val="0"/>
              </w:rPr>
            </w:pPr>
            <w:r w:rsidRPr="00064461">
              <w:t>HCP</w:t>
            </w:r>
            <w:r w:rsidRPr="00064461">
              <w:rPr>
                <w:rFonts w:eastAsia="Times New Roman"/>
                <w:iCs w:val="0"/>
              </w:rPr>
              <w:t xml:space="preserve"> </w:t>
            </w:r>
          </w:p>
        </w:tc>
        <w:tc>
          <w:tcPr>
            <w:tcW w:w="3113" w:type="dxa"/>
            <w:gridSpan w:val="3"/>
            <w:tcBorders>
              <w:top w:val="nil"/>
              <w:left w:val="nil"/>
              <w:bottom w:val="nil"/>
              <w:right w:val="nil"/>
            </w:tcBorders>
          </w:tcPr>
          <w:p w14:paraId="218B98CC" w14:textId="0B166090" w:rsidR="00064461" w:rsidRPr="00064461" w:rsidRDefault="00064461" w:rsidP="00064461">
            <w:pPr>
              <w:pStyle w:val="Heading4"/>
              <w:tabs>
                <w:tab w:val="clear" w:pos="9072"/>
              </w:tabs>
              <w:spacing w:before="120" w:after="0" w:line="240" w:lineRule="auto"/>
              <w:jc w:val="right"/>
              <w:outlineLvl w:val="3"/>
            </w:pPr>
            <w:r w:rsidRPr="00064461">
              <w:rPr>
                <w:rFonts w:eastAsia="Times New Roman"/>
                <w:iCs w:val="0"/>
              </w:rPr>
              <w:t>Compliant</w:t>
            </w:r>
          </w:p>
        </w:tc>
      </w:tr>
      <w:tr w:rsidR="00064461" w:rsidRPr="00064461" w14:paraId="1733DBA7" w14:textId="77777777" w:rsidTr="0013014D">
        <w:tc>
          <w:tcPr>
            <w:tcW w:w="5240" w:type="dxa"/>
            <w:gridSpan w:val="3"/>
            <w:tcBorders>
              <w:top w:val="nil"/>
              <w:left w:val="nil"/>
              <w:bottom w:val="nil"/>
              <w:right w:val="nil"/>
            </w:tcBorders>
          </w:tcPr>
          <w:p w14:paraId="36475A02" w14:textId="77777777" w:rsidR="00064461" w:rsidRPr="00064461" w:rsidRDefault="00064461" w:rsidP="00064461">
            <w:pPr>
              <w:pStyle w:val="Heading4"/>
              <w:tabs>
                <w:tab w:val="clear" w:pos="9072"/>
              </w:tabs>
              <w:spacing w:before="120" w:after="0" w:line="240" w:lineRule="auto"/>
              <w:outlineLvl w:val="3"/>
              <w:rPr>
                <w:b w:val="0"/>
              </w:rPr>
            </w:pPr>
            <w:r w:rsidRPr="00064461">
              <w:rPr>
                <w:rFonts w:eastAsia="Times New Roman"/>
                <w:b w:val="0"/>
                <w:iCs w:val="0"/>
              </w:rPr>
              <w:t xml:space="preserve">    </w:t>
            </w:r>
          </w:p>
        </w:tc>
        <w:tc>
          <w:tcPr>
            <w:tcW w:w="998" w:type="dxa"/>
            <w:tcBorders>
              <w:top w:val="nil"/>
              <w:left w:val="nil"/>
              <w:bottom w:val="nil"/>
              <w:right w:val="nil"/>
            </w:tcBorders>
          </w:tcPr>
          <w:p w14:paraId="6A54C2AF" w14:textId="77777777" w:rsidR="00064461" w:rsidRPr="00064461" w:rsidRDefault="00064461" w:rsidP="00064461">
            <w:pPr>
              <w:pStyle w:val="Heading4"/>
              <w:tabs>
                <w:tab w:val="clear" w:pos="9072"/>
              </w:tabs>
              <w:spacing w:before="120" w:after="0" w:line="240" w:lineRule="auto"/>
              <w:outlineLvl w:val="3"/>
            </w:pPr>
            <w:r w:rsidRPr="00064461">
              <w:t>CHSP</w:t>
            </w:r>
          </w:p>
        </w:tc>
        <w:tc>
          <w:tcPr>
            <w:tcW w:w="3113" w:type="dxa"/>
            <w:gridSpan w:val="3"/>
            <w:tcBorders>
              <w:top w:val="nil"/>
              <w:left w:val="nil"/>
              <w:bottom w:val="nil"/>
              <w:right w:val="nil"/>
            </w:tcBorders>
          </w:tcPr>
          <w:p w14:paraId="50BDAA1C" w14:textId="657DAEDB" w:rsidR="00064461" w:rsidRPr="00064461" w:rsidRDefault="00064461" w:rsidP="00064461">
            <w:pPr>
              <w:pStyle w:val="Heading4"/>
              <w:tabs>
                <w:tab w:val="clear" w:pos="9072"/>
              </w:tabs>
              <w:spacing w:before="120" w:after="0" w:line="240" w:lineRule="auto"/>
              <w:jc w:val="right"/>
              <w:outlineLvl w:val="3"/>
            </w:pPr>
            <w:r w:rsidRPr="00064461">
              <w:rPr>
                <w:rFonts w:eastAsia="Times New Roman"/>
                <w:iCs w:val="0"/>
              </w:rPr>
              <w:t>Not Applicable</w:t>
            </w:r>
          </w:p>
        </w:tc>
      </w:tr>
      <w:tr w:rsidR="00064461" w:rsidRPr="00064461"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064461" w:rsidRPr="00064461" w:rsidRDefault="00064461" w:rsidP="00064461">
            <w:pPr>
              <w:pStyle w:val="Heading4"/>
              <w:tabs>
                <w:tab w:val="clear" w:pos="9072"/>
              </w:tabs>
              <w:spacing w:before="120" w:after="0" w:line="240" w:lineRule="auto"/>
              <w:outlineLvl w:val="3"/>
              <w:rPr>
                <w:b w:val="0"/>
              </w:rPr>
            </w:pPr>
            <w:r w:rsidRPr="00064461">
              <w:rPr>
                <w:b w:val="0"/>
              </w:rPr>
              <w:t>Requirement 3(3)(a)</w:t>
            </w:r>
          </w:p>
        </w:tc>
        <w:tc>
          <w:tcPr>
            <w:tcW w:w="1134" w:type="dxa"/>
            <w:gridSpan w:val="3"/>
          </w:tcPr>
          <w:p w14:paraId="75E5CC54" w14:textId="77777777" w:rsidR="00064461" w:rsidRPr="00064461" w:rsidRDefault="00064461" w:rsidP="00064461">
            <w:pPr>
              <w:pStyle w:val="Heading4"/>
              <w:tabs>
                <w:tab w:val="clear" w:pos="9072"/>
              </w:tabs>
              <w:spacing w:before="120" w:after="0" w:line="240" w:lineRule="auto"/>
              <w:outlineLvl w:val="3"/>
              <w:rPr>
                <w:rFonts w:eastAsia="Times New Roman"/>
                <w:b w:val="0"/>
                <w:iCs w:val="0"/>
              </w:rPr>
            </w:pPr>
            <w:r w:rsidRPr="00064461">
              <w:rPr>
                <w:b w:val="0"/>
              </w:rPr>
              <w:t>HCP</w:t>
            </w:r>
            <w:r w:rsidRPr="00064461">
              <w:rPr>
                <w:rFonts w:eastAsia="Times New Roman"/>
                <w:b w:val="0"/>
                <w:iCs w:val="0"/>
              </w:rPr>
              <w:t xml:space="preserve"> </w:t>
            </w:r>
          </w:p>
        </w:tc>
        <w:tc>
          <w:tcPr>
            <w:tcW w:w="2977" w:type="dxa"/>
          </w:tcPr>
          <w:p w14:paraId="0BDC9E91" w14:textId="62502A7E"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Compliant</w:t>
            </w:r>
          </w:p>
        </w:tc>
      </w:tr>
      <w:tr w:rsidR="00064461" w:rsidRPr="00064461"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064461" w:rsidRPr="00064461" w:rsidRDefault="00064461" w:rsidP="00064461">
            <w:pPr>
              <w:pStyle w:val="Heading4"/>
              <w:tabs>
                <w:tab w:val="clear" w:pos="9072"/>
              </w:tabs>
              <w:spacing w:before="120" w:after="0" w:line="240" w:lineRule="auto"/>
              <w:outlineLvl w:val="3"/>
              <w:rPr>
                <w:b w:val="0"/>
              </w:rPr>
            </w:pPr>
            <w:r w:rsidRPr="00064461">
              <w:rPr>
                <w:rFonts w:eastAsia="Times New Roman"/>
                <w:b w:val="0"/>
                <w:iCs w:val="0"/>
              </w:rPr>
              <w:t xml:space="preserve">    </w:t>
            </w:r>
          </w:p>
        </w:tc>
        <w:tc>
          <w:tcPr>
            <w:tcW w:w="1134" w:type="dxa"/>
            <w:gridSpan w:val="3"/>
          </w:tcPr>
          <w:p w14:paraId="5021066E"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CHSP</w:t>
            </w:r>
          </w:p>
        </w:tc>
        <w:tc>
          <w:tcPr>
            <w:tcW w:w="2977" w:type="dxa"/>
          </w:tcPr>
          <w:p w14:paraId="1E009111" w14:textId="66064C2A"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Not Applicable</w:t>
            </w:r>
          </w:p>
        </w:tc>
      </w:tr>
      <w:tr w:rsidR="00064461" w:rsidRPr="00064461"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064461" w:rsidRPr="00064461" w:rsidRDefault="00064461" w:rsidP="00064461">
            <w:pPr>
              <w:pStyle w:val="Heading4"/>
              <w:tabs>
                <w:tab w:val="clear" w:pos="9072"/>
              </w:tabs>
              <w:spacing w:before="120" w:after="0" w:line="240" w:lineRule="auto"/>
              <w:outlineLvl w:val="3"/>
              <w:rPr>
                <w:b w:val="0"/>
              </w:rPr>
            </w:pPr>
            <w:r w:rsidRPr="00064461">
              <w:rPr>
                <w:b w:val="0"/>
              </w:rPr>
              <w:t>Requirement 3(3)(b)</w:t>
            </w:r>
          </w:p>
        </w:tc>
        <w:tc>
          <w:tcPr>
            <w:tcW w:w="1134" w:type="dxa"/>
            <w:gridSpan w:val="3"/>
          </w:tcPr>
          <w:p w14:paraId="58E26A7E"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HCP</w:t>
            </w:r>
          </w:p>
        </w:tc>
        <w:tc>
          <w:tcPr>
            <w:tcW w:w="2977" w:type="dxa"/>
          </w:tcPr>
          <w:p w14:paraId="011C4C61" w14:textId="40878B9D"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Compliant</w:t>
            </w:r>
          </w:p>
        </w:tc>
      </w:tr>
      <w:tr w:rsidR="00064461" w:rsidRPr="00064461"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064461" w:rsidRPr="00064461" w:rsidRDefault="00064461" w:rsidP="00064461">
            <w:pPr>
              <w:pStyle w:val="Heading4"/>
              <w:tabs>
                <w:tab w:val="clear" w:pos="9072"/>
              </w:tabs>
              <w:spacing w:before="120" w:after="0" w:line="240" w:lineRule="auto"/>
              <w:outlineLvl w:val="3"/>
              <w:rPr>
                <w:b w:val="0"/>
              </w:rPr>
            </w:pPr>
          </w:p>
        </w:tc>
        <w:tc>
          <w:tcPr>
            <w:tcW w:w="1134" w:type="dxa"/>
            <w:gridSpan w:val="3"/>
          </w:tcPr>
          <w:p w14:paraId="19FDDB14"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CHSP</w:t>
            </w:r>
          </w:p>
        </w:tc>
        <w:tc>
          <w:tcPr>
            <w:tcW w:w="2977" w:type="dxa"/>
          </w:tcPr>
          <w:p w14:paraId="3ACA4EEE" w14:textId="4C8E3E9E"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Not Applicable</w:t>
            </w:r>
          </w:p>
        </w:tc>
      </w:tr>
      <w:tr w:rsidR="00064461" w:rsidRPr="00064461"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064461" w:rsidRPr="00064461" w:rsidRDefault="00064461" w:rsidP="00064461">
            <w:pPr>
              <w:pStyle w:val="Heading4"/>
              <w:tabs>
                <w:tab w:val="clear" w:pos="9072"/>
              </w:tabs>
              <w:spacing w:before="120" w:after="0" w:line="240" w:lineRule="auto"/>
              <w:outlineLvl w:val="3"/>
              <w:rPr>
                <w:b w:val="0"/>
              </w:rPr>
            </w:pPr>
            <w:r w:rsidRPr="00064461">
              <w:rPr>
                <w:b w:val="0"/>
              </w:rPr>
              <w:t xml:space="preserve">Requirement 3(3)(c) </w:t>
            </w:r>
          </w:p>
        </w:tc>
        <w:tc>
          <w:tcPr>
            <w:tcW w:w="1134" w:type="dxa"/>
            <w:gridSpan w:val="3"/>
          </w:tcPr>
          <w:p w14:paraId="5B8E1812"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HCP</w:t>
            </w:r>
          </w:p>
        </w:tc>
        <w:tc>
          <w:tcPr>
            <w:tcW w:w="2977" w:type="dxa"/>
          </w:tcPr>
          <w:p w14:paraId="753E5DA0" w14:textId="47241473"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Compliant</w:t>
            </w:r>
          </w:p>
        </w:tc>
      </w:tr>
      <w:tr w:rsidR="00064461" w:rsidRPr="00064461"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064461" w:rsidRPr="00064461" w:rsidRDefault="00064461" w:rsidP="00064461">
            <w:pPr>
              <w:pStyle w:val="Heading4"/>
              <w:tabs>
                <w:tab w:val="clear" w:pos="9072"/>
              </w:tabs>
              <w:spacing w:before="120" w:after="0" w:line="240" w:lineRule="auto"/>
              <w:outlineLvl w:val="3"/>
              <w:rPr>
                <w:b w:val="0"/>
              </w:rPr>
            </w:pPr>
          </w:p>
        </w:tc>
        <w:tc>
          <w:tcPr>
            <w:tcW w:w="1134" w:type="dxa"/>
            <w:gridSpan w:val="3"/>
          </w:tcPr>
          <w:p w14:paraId="053BCDC7"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CHSP</w:t>
            </w:r>
          </w:p>
        </w:tc>
        <w:tc>
          <w:tcPr>
            <w:tcW w:w="2977" w:type="dxa"/>
          </w:tcPr>
          <w:p w14:paraId="6251F613" w14:textId="56B50F28"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Not Applicable</w:t>
            </w:r>
          </w:p>
        </w:tc>
      </w:tr>
      <w:tr w:rsidR="00064461" w:rsidRPr="00064461"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064461" w:rsidRPr="00064461" w:rsidRDefault="00064461" w:rsidP="00064461">
            <w:pPr>
              <w:pStyle w:val="Heading4"/>
              <w:keepNext w:val="0"/>
              <w:tabs>
                <w:tab w:val="clear" w:pos="9072"/>
              </w:tabs>
              <w:spacing w:before="120" w:after="0" w:line="240" w:lineRule="auto"/>
              <w:outlineLvl w:val="3"/>
              <w:rPr>
                <w:b w:val="0"/>
                <w:sz w:val="20"/>
                <w:szCs w:val="20"/>
              </w:rPr>
            </w:pPr>
            <w:r w:rsidRPr="00064461">
              <w:rPr>
                <w:b w:val="0"/>
              </w:rPr>
              <w:t>Requirement 3(3)(d)</w:t>
            </w:r>
            <w:r w:rsidRPr="00064461">
              <w:rPr>
                <w:b w:val="0"/>
                <w:sz w:val="20"/>
                <w:szCs w:val="20"/>
              </w:rPr>
              <w:t xml:space="preserve"> </w:t>
            </w:r>
          </w:p>
        </w:tc>
        <w:tc>
          <w:tcPr>
            <w:tcW w:w="1134" w:type="dxa"/>
            <w:gridSpan w:val="3"/>
          </w:tcPr>
          <w:p w14:paraId="0A9BC601" w14:textId="77777777" w:rsidR="00064461" w:rsidRPr="00064461" w:rsidRDefault="00064461" w:rsidP="00064461">
            <w:pPr>
              <w:pStyle w:val="Heading4"/>
              <w:keepNext w:val="0"/>
              <w:tabs>
                <w:tab w:val="clear" w:pos="9072"/>
              </w:tabs>
              <w:spacing w:before="120" w:after="0" w:line="240" w:lineRule="auto"/>
              <w:outlineLvl w:val="3"/>
              <w:rPr>
                <w:b w:val="0"/>
              </w:rPr>
            </w:pPr>
            <w:r w:rsidRPr="00064461">
              <w:rPr>
                <w:b w:val="0"/>
              </w:rPr>
              <w:t>HCP</w:t>
            </w:r>
          </w:p>
        </w:tc>
        <w:tc>
          <w:tcPr>
            <w:tcW w:w="2977" w:type="dxa"/>
          </w:tcPr>
          <w:p w14:paraId="1507D99A" w14:textId="2DB55365" w:rsidR="00064461" w:rsidRPr="00064461" w:rsidRDefault="00064461" w:rsidP="00064461">
            <w:pPr>
              <w:pStyle w:val="Heading4"/>
              <w:keepNext w:val="0"/>
              <w:tabs>
                <w:tab w:val="clear" w:pos="9072"/>
              </w:tabs>
              <w:spacing w:before="120" w:after="0" w:line="240" w:lineRule="auto"/>
              <w:jc w:val="right"/>
              <w:outlineLvl w:val="3"/>
              <w:rPr>
                <w:b w:val="0"/>
                <w:highlight w:val="yellow"/>
              </w:rPr>
            </w:pPr>
            <w:r w:rsidRPr="00064461">
              <w:rPr>
                <w:rFonts w:eastAsia="Times New Roman"/>
                <w:b w:val="0"/>
                <w:iCs w:val="0"/>
              </w:rPr>
              <w:t>Compliant</w:t>
            </w:r>
          </w:p>
        </w:tc>
      </w:tr>
      <w:tr w:rsidR="00064461" w:rsidRPr="00064461"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064461" w:rsidRPr="00064461" w:rsidRDefault="00064461" w:rsidP="00064461">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064461" w:rsidRPr="00064461" w:rsidRDefault="00064461" w:rsidP="00064461">
            <w:pPr>
              <w:pStyle w:val="Heading4"/>
              <w:keepNext w:val="0"/>
              <w:tabs>
                <w:tab w:val="clear" w:pos="9072"/>
              </w:tabs>
              <w:spacing w:before="120" w:after="0" w:line="240" w:lineRule="auto"/>
              <w:outlineLvl w:val="3"/>
              <w:rPr>
                <w:b w:val="0"/>
              </w:rPr>
            </w:pPr>
            <w:r w:rsidRPr="00064461">
              <w:rPr>
                <w:b w:val="0"/>
              </w:rPr>
              <w:t>CHSP</w:t>
            </w:r>
          </w:p>
        </w:tc>
        <w:tc>
          <w:tcPr>
            <w:tcW w:w="2977" w:type="dxa"/>
          </w:tcPr>
          <w:p w14:paraId="1E5D58C1" w14:textId="4573A277" w:rsidR="00064461" w:rsidRPr="00064461" w:rsidRDefault="00064461" w:rsidP="00064461">
            <w:pPr>
              <w:pStyle w:val="Heading4"/>
              <w:keepNext w:val="0"/>
              <w:tabs>
                <w:tab w:val="clear" w:pos="9072"/>
              </w:tabs>
              <w:spacing w:before="120" w:after="0" w:line="240" w:lineRule="auto"/>
              <w:jc w:val="right"/>
              <w:outlineLvl w:val="3"/>
              <w:rPr>
                <w:b w:val="0"/>
              </w:rPr>
            </w:pPr>
            <w:r w:rsidRPr="00064461">
              <w:rPr>
                <w:rFonts w:eastAsia="Times New Roman"/>
                <w:b w:val="0"/>
                <w:iCs w:val="0"/>
              </w:rPr>
              <w:t>Not Applicable</w:t>
            </w:r>
          </w:p>
        </w:tc>
      </w:tr>
      <w:tr w:rsidR="00064461" w:rsidRPr="00064461"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064461" w:rsidRPr="00064461" w:rsidRDefault="00064461" w:rsidP="00064461">
            <w:pPr>
              <w:pStyle w:val="Heading4"/>
              <w:keepNext w:val="0"/>
              <w:tabs>
                <w:tab w:val="clear" w:pos="9072"/>
              </w:tabs>
              <w:spacing w:before="120" w:after="0" w:line="240" w:lineRule="auto"/>
              <w:outlineLvl w:val="3"/>
              <w:rPr>
                <w:b w:val="0"/>
                <w:sz w:val="20"/>
                <w:szCs w:val="20"/>
              </w:rPr>
            </w:pPr>
            <w:r w:rsidRPr="00064461">
              <w:rPr>
                <w:b w:val="0"/>
              </w:rPr>
              <w:t>Requirement 3(3)(e)</w:t>
            </w:r>
            <w:r w:rsidRPr="00064461">
              <w:rPr>
                <w:b w:val="0"/>
                <w:sz w:val="20"/>
                <w:szCs w:val="20"/>
              </w:rPr>
              <w:t xml:space="preserve"> </w:t>
            </w:r>
          </w:p>
        </w:tc>
        <w:tc>
          <w:tcPr>
            <w:tcW w:w="1134" w:type="dxa"/>
            <w:gridSpan w:val="3"/>
          </w:tcPr>
          <w:p w14:paraId="558E5218" w14:textId="77777777" w:rsidR="00064461" w:rsidRPr="00064461" w:rsidRDefault="00064461" w:rsidP="00064461">
            <w:pPr>
              <w:pStyle w:val="Heading4"/>
              <w:keepNext w:val="0"/>
              <w:tabs>
                <w:tab w:val="clear" w:pos="9072"/>
              </w:tabs>
              <w:spacing w:before="120" w:after="0" w:line="240" w:lineRule="auto"/>
              <w:outlineLvl w:val="3"/>
              <w:rPr>
                <w:b w:val="0"/>
              </w:rPr>
            </w:pPr>
            <w:r w:rsidRPr="00064461">
              <w:rPr>
                <w:b w:val="0"/>
              </w:rPr>
              <w:t>HCP</w:t>
            </w:r>
          </w:p>
        </w:tc>
        <w:tc>
          <w:tcPr>
            <w:tcW w:w="2977" w:type="dxa"/>
          </w:tcPr>
          <w:p w14:paraId="4FF04FF7" w14:textId="469094DA" w:rsidR="00064461" w:rsidRPr="00064461" w:rsidRDefault="00064461" w:rsidP="00064461">
            <w:pPr>
              <w:pStyle w:val="Heading4"/>
              <w:keepNext w:val="0"/>
              <w:tabs>
                <w:tab w:val="clear" w:pos="9072"/>
              </w:tabs>
              <w:spacing w:before="120" w:after="0" w:line="240" w:lineRule="auto"/>
              <w:jc w:val="right"/>
              <w:outlineLvl w:val="3"/>
              <w:rPr>
                <w:b w:val="0"/>
                <w:highlight w:val="yellow"/>
              </w:rPr>
            </w:pPr>
            <w:r w:rsidRPr="00064461">
              <w:rPr>
                <w:rFonts w:eastAsia="Times New Roman"/>
                <w:b w:val="0"/>
                <w:iCs w:val="0"/>
              </w:rPr>
              <w:t>Compliant</w:t>
            </w:r>
          </w:p>
        </w:tc>
      </w:tr>
      <w:tr w:rsidR="00064461" w:rsidRPr="00064461"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064461" w:rsidRPr="00064461" w:rsidRDefault="00064461" w:rsidP="00064461">
            <w:pPr>
              <w:pStyle w:val="Heading4"/>
              <w:keepNext w:val="0"/>
              <w:tabs>
                <w:tab w:val="clear" w:pos="9072"/>
              </w:tabs>
              <w:spacing w:before="120" w:after="0" w:line="240" w:lineRule="auto"/>
              <w:outlineLvl w:val="3"/>
              <w:rPr>
                <w:b w:val="0"/>
              </w:rPr>
            </w:pPr>
          </w:p>
        </w:tc>
        <w:tc>
          <w:tcPr>
            <w:tcW w:w="1134" w:type="dxa"/>
            <w:gridSpan w:val="3"/>
          </w:tcPr>
          <w:p w14:paraId="724DA0AB" w14:textId="0F2E68C5" w:rsidR="00064461" w:rsidRPr="00064461" w:rsidRDefault="00064461" w:rsidP="00064461">
            <w:pPr>
              <w:pStyle w:val="Heading4"/>
              <w:keepNext w:val="0"/>
              <w:tabs>
                <w:tab w:val="clear" w:pos="9072"/>
              </w:tabs>
              <w:spacing w:before="120" w:after="0" w:line="240" w:lineRule="auto"/>
              <w:outlineLvl w:val="3"/>
              <w:rPr>
                <w:b w:val="0"/>
              </w:rPr>
            </w:pPr>
            <w:r w:rsidRPr="00064461">
              <w:rPr>
                <w:b w:val="0"/>
              </w:rPr>
              <w:t>CHSP</w:t>
            </w:r>
          </w:p>
        </w:tc>
        <w:tc>
          <w:tcPr>
            <w:tcW w:w="2977" w:type="dxa"/>
          </w:tcPr>
          <w:p w14:paraId="2719B370" w14:textId="4B23D517" w:rsidR="00064461" w:rsidRPr="00064461" w:rsidRDefault="00064461" w:rsidP="00064461">
            <w:pPr>
              <w:pStyle w:val="Heading4"/>
              <w:keepNext w:val="0"/>
              <w:tabs>
                <w:tab w:val="clear" w:pos="9072"/>
              </w:tabs>
              <w:spacing w:before="120" w:after="0" w:line="240" w:lineRule="auto"/>
              <w:jc w:val="right"/>
              <w:outlineLvl w:val="3"/>
              <w:rPr>
                <w:rFonts w:eastAsia="Times New Roman"/>
                <w:b w:val="0"/>
                <w:iCs w:val="0"/>
              </w:rPr>
            </w:pPr>
            <w:r w:rsidRPr="00064461">
              <w:rPr>
                <w:rFonts w:eastAsia="Times New Roman"/>
                <w:b w:val="0"/>
                <w:iCs w:val="0"/>
              </w:rPr>
              <w:t>Not Applicable</w:t>
            </w:r>
          </w:p>
        </w:tc>
      </w:tr>
      <w:tr w:rsidR="00064461" w:rsidRPr="00064461"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064461" w:rsidRPr="00064461" w:rsidRDefault="00064461" w:rsidP="00064461">
            <w:pPr>
              <w:pStyle w:val="Heading4"/>
              <w:keepNext w:val="0"/>
              <w:tabs>
                <w:tab w:val="clear" w:pos="9072"/>
              </w:tabs>
              <w:spacing w:before="120" w:after="0" w:line="240" w:lineRule="auto"/>
              <w:outlineLvl w:val="3"/>
              <w:rPr>
                <w:b w:val="0"/>
                <w:sz w:val="20"/>
                <w:szCs w:val="20"/>
              </w:rPr>
            </w:pPr>
            <w:r w:rsidRPr="00064461">
              <w:rPr>
                <w:b w:val="0"/>
              </w:rPr>
              <w:t>Requirement 3(3)(f)</w:t>
            </w:r>
            <w:r w:rsidRPr="00064461">
              <w:rPr>
                <w:b w:val="0"/>
                <w:sz w:val="20"/>
                <w:szCs w:val="20"/>
              </w:rPr>
              <w:t xml:space="preserve"> </w:t>
            </w:r>
          </w:p>
        </w:tc>
        <w:tc>
          <w:tcPr>
            <w:tcW w:w="1134" w:type="dxa"/>
            <w:gridSpan w:val="3"/>
            <w:tcBorders>
              <w:top w:val="nil"/>
              <w:left w:val="nil"/>
              <w:bottom w:val="nil"/>
              <w:right w:val="nil"/>
            </w:tcBorders>
          </w:tcPr>
          <w:p w14:paraId="61F05AD7" w14:textId="77777777" w:rsidR="00064461" w:rsidRPr="00064461" w:rsidRDefault="00064461" w:rsidP="00064461">
            <w:pPr>
              <w:pStyle w:val="Heading4"/>
              <w:keepNext w:val="0"/>
              <w:tabs>
                <w:tab w:val="clear" w:pos="9072"/>
              </w:tabs>
              <w:spacing w:before="120" w:after="0" w:line="240" w:lineRule="auto"/>
              <w:outlineLvl w:val="3"/>
              <w:rPr>
                <w:b w:val="0"/>
              </w:rPr>
            </w:pPr>
            <w:r w:rsidRPr="00064461">
              <w:rPr>
                <w:b w:val="0"/>
              </w:rPr>
              <w:t>HCP</w:t>
            </w:r>
          </w:p>
        </w:tc>
        <w:tc>
          <w:tcPr>
            <w:tcW w:w="2977" w:type="dxa"/>
            <w:tcBorders>
              <w:top w:val="nil"/>
              <w:left w:val="nil"/>
              <w:bottom w:val="nil"/>
              <w:right w:val="nil"/>
            </w:tcBorders>
          </w:tcPr>
          <w:p w14:paraId="5CD9D22E" w14:textId="3857F819" w:rsidR="00064461" w:rsidRPr="00064461" w:rsidRDefault="00064461" w:rsidP="00064461">
            <w:pPr>
              <w:pStyle w:val="Heading4"/>
              <w:keepNext w:val="0"/>
              <w:tabs>
                <w:tab w:val="clear" w:pos="9072"/>
              </w:tabs>
              <w:spacing w:before="120" w:after="0" w:line="240" w:lineRule="auto"/>
              <w:jc w:val="right"/>
              <w:outlineLvl w:val="3"/>
              <w:rPr>
                <w:b w:val="0"/>
                <w:highlight w:val="yellow"/>
              </w:rPr>
            </w:pPr>
            <w:r w:rsidRPr="00064461">
              <w:rPr>
                <w:rFonts w:eastAsia="Times New Roman"/>
                <w:b w:val="0"/>
                <w:iCs w:val="0"/>
              </w:rPr>
              <w:t>Compliant</w:t>
            </w:r>
          </w:p>
        </w:tc>
      </w:tr>
      <w:tr w:rsidR="00064461" w:rsidRPr="00064461"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064461" w:rsidRPr="00064461" w:rsidRDefault="00064461" w:rsidP="00064461">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064461" w:rsidRPr="00064461" w:rsidRDefault="00064461" w:rsidP="00064461">
            <w:pPr>
              <w:pStyle w:val="Heading4"/>
              <w:keepNext w:val="0"/>
              <w:tabs>
                <w:tab w:val="clear" w:pos="9072"/>
              </w:tabs>
              <w:spacing w:before="120" w:after="0" w:line="240" w:lineRule="auto"/>
              <w:outlineLvl w:val="3"/>
              <w:rPr>
                <w:b w:val="0"/>
              </w:rPr>
            </w:pPr>
            <w:r w:rsidRPr="00064461">
              <w:rPr>
                <w:b w:val="0"/>
              </w:rPr>
              <w:t>CHSP</w:t>
            </w:r>
          </w:p>
        </w:tc>
        <w:tc>
          <w:tcPr>
            <w:tcW w:w="2977" w:type="dxa"/>
            <w:tcBorders>
              <w:top w:val="nil"/>
              <w:left w:val="nil"/>
              <w:bottom w:val="nil"/>
              <w:right w:val="nil"/>
            </w:tcBorders>
          </w:tcPr>
          <w:p w14:paraId="1E937D61" w14:textId="1C02B5A7" w:rsidR="00064461" w:rsidRPr="00064461" w:rsidRDefault="00064461" w:rsidP="00064461">
            <w:pPr>
              <w:pStyle w:val="Heading4"/>
              <w:keepNext w:val="0"/>
              <w:tabs>
                <w:tab w:val="clear" w:pos="9072"/>
              </w:tabs>
              <w:spacing w:before="120" w:after="0" w:line="240" w:lineRule="auto"/>
              <w:jc w:val="right"/>
              <w:outlineLvl w:val="3"/>
              <w:rPr>
                <w:b w:val="0"/>
              </w:rPr>
            </w:pPr>
            <w:r w:rsidRPr="00064461">
              <w:rPr>
                <w:rFonts w:eastAsia="Times New Roman"/>
                <w:b w:val="0"/>
                <w:iCs w:val="0"/>
              </w:rPr>
              <w:t>Not Applicable</w:t>
            </w:r>
          </w:p>
        </w:tc>
      </w:tr>
      <w:tr w:rsidR="00064461" w:rsidRPr="00064461"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064461" w:rsidRPr="00064461" w:rsidRDefault="00064461" w:rsidP="00064461">
            <w:pPr>
              <w:pStyle w:val="Heading4"/>
              <w:keepNext w:val="0"/>
              <w:tabs>
                <w:tab w:val="clear" w:pos="9072"/>
              </w:tabs>
              <w:spacing w:before="120" w:after="0" w:line="240" w:lineRule="auto"/>
              <w:outlineLvl w:val="3"/>
              <w:rPr>
                <w:b w:val="0"/>
                <w:sz w:val="20"/>
                <w:szCs w:val="20"/>
              </w:rPr>
            </w:pPr>
            <w:r w:rsidRPr="00064461">
              <w:rPr>
                <w:b w:val="0"/>
              </w:rPr>
              <w:t>Requirement 3(3)(g)</w:t>
            </w:r>
            <w:r w:rsidRPr="00064461">
              <w:rPr>
                <w:b w:val="0"/>
                <w:sz w:val="20"/>
                <w:szCs w:val="20"/>
              </w:rPr>
              <w:t xml:space="preserve"> </w:t>
            </w:r>
          </w:p>
        </w:tc>
        <w:tc>
          <w:tcPr>
            <w:tcW w:w="1134" w:type="dxa"/>
            <w:gridSpan w:val="3"/>
            <w:tcBorders>
              <w:top w:val="nil"/>
              <w:left w:val="nil"/>
              <w:bottom w:val="nil"/>
              <w:right w:val="nil"/>
            </w:tcBorders>
          </w:tcPr>
          <w:p w14:paraId="1BE745A6" w14:textId="77777777" w:rsidR="00064461" w:rsidRPr="00064461" w:rsidRDefault="00064461" w:rsidP="00064461">
            <w:pPr>
              <w:pStyle w:val="Heading4"/>
              <w:keepNext w:val="0"/>
              <w:tabs>
                <w:tab w:val="clear" w:pos="9072"/>
              </w:tabs>
              <w:spacing w:before="120" w:after="0" w:line="240" w:lineRule="auto"/>
              <w:outlineLvl w:val="3"/>
              <w:rPr>
                <w:b w:val="0"/>
              </w:rPr>
            </w:pPr>
            <w:r w:rsidRPr="00064461">
              <w:rPr>
                <w:b w:val="0"/>
              </w:rPr>
              <w:t>HCP</w:t>
            </w:r>
          </w:p>
        </w:tc>
        <w:tc>
          <w:tcPr>
            <w:tcW w:w="2977" w:type="dxa"/>
            <w:tcBorders>
              <w:top w:val="nil"/>
              <w:left w:val="nil"/>
              <w:bottom w:val="nil"/>
              <w:right w:val="nil"/>
            </w:tcBorders>
          </w:tcPr>
          <w:p w14:paraId="1267BD36" w14:textId="1CD02D56" w:rsidR="00064461" w:rsidRPr="00064461" w:rsidRDefault="00064461" w:rsidP="00064461">
            <w:pPr>
              <w:pStyle w:val="Heading4"/>
              <w:keepNext w:val="0"/>
              <w:tabs>
                <w:tab w:val="clear" w:pos="9072"/>
              </w:tabs>
              <w:spacing w:before="120" w:after="0" w:line="240" w:lineRule="auto"/>
              <w:jc w:val="right"/>
              <w:outlineLvl w:val="3"/>
              <w:rPr>
                <w:b w:val="0"/>
                <w:highlight w:val="yellow"/>
              </w:rPr>
            </w:pPr>
            <w:r w:rsidRPr="00064461">
              <w:rPr>
                <w:rFonts w:eastAsia="Times New Roman"/>
                <w:b w:val="0"/>
                <w:iCs w:val="0"/>
              </w:rPr>
              <w:t>Compliant</w:t>
            </w:r>
          </w:p>
        </w:tc>
      </w:tr>
      <w:tr w:rsidR="00064461" w:rsidRPr="00064461"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064461" w:rsidRPr="00064461" w:rsidRDefault="00064461" w:rsidP="00064461">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064461" w:rsidRPr="00064461" w:rsidRDefault="00064461" w:rsidP="00064461">
            <w:pPr>
              <w:pStyle w:val="Heading4"/>
              <w:keepNext w:val="0"/>
              <w:tabs>
                <w:tab w:val="clear" w:pos="9072"/>
              </w:tabs>
              <w:spacing w:before="120" w:after="0" w:line="240" w:lineRule="auto"/>
              <w:outlineLvl w:val="3"/>
              <w:rPr>
                <w:b w:val="0"/>
              </w:rPr>
            </w:pPr>
            <w:r w:rsidRPr="00064461">
              <w:rPr>
                <w:b w:val="0"/>
              </w:rPr>
              <w:t>CHSP</w:t>
            </w:r>
          </w:p>
        </w:tc>
        <w:tc>
          <w:tcPr>
            <w:tcW w:w="2977" w:type="dxa"/>
            <w:tcBorders>
              <w:top w:val="nil"/>
              <w:left w:val="nil"/>
              <w:bottom w:val="nil"/>
              <w:right w:val="nil"/>
            </w:tcBorders>
          </w:tcPr>
          <w:p w14:paraId="08109047" w14:textId="25D11B95" w:rsidR="00064461" w:rsidRPr="00064461" w:rsidRDefault="00064461" w:rsidP="00064461">
            <w:pPr>
              <w:pStyle w:val="Heading4"/>
              <w:keepNext w:val="0"/>
              <w:tabs>
                <w:tab w:val="clear" w:pos="9072"/>
              </w:tabs>
              <w:spacing w:before="120" w:after="0" w:line="240" w:lineRule="auto"/>
              <w:jc w:val="right"/>
              <w:outlineLvl w:val="3"/>
              <w:rPr>
                <w:rFonts w:eastAsia="Times New Roman"/>
                <w:b w:val="0"/>
                <w:iCs w:val="0"/>
              </w:rPr>
            </w:pPr>
            <w:r w:rsidRPr="00064461">
              <w:rPr>
                <w:rFonts w:eastAsia="Times New Roman"/>
                <w:b w:val="0"/>
                <w:iCs w:val="0"/>
              </w:rPr>
              <w:t>Not Applicable</w:t>
            </w:r>
          </w:p>
        </w:tc>
      </w:tr>
    </w:tbl>
    <w:p w14:paraId="27924439" w14:textId="77777777" w:rsidR="0013014D" w:rsidRPr="00064461"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64461" w:rsidRPr="00064461" w14:paraId="57CCAB95" w14:textId="77777777" w:rsidTr="00071C01">
        <w:tc>
          <w:tcPr>
            <w:tcW w:w="9351" w:type="dxa"/>
            <w:gridSpan w:val="5"/>
            <w:tcBorders>
              <w:top w:val="nil"/>
              <w:left w:val="nil"/>
              <w:bottom w:val="nil"/>
              <w:right w:val="nil"/>
            </w:tcBorders>
          </w:tcPr>
          <w:p w14:paraId="05DBAEC7" w14:textId="3D057562" w:rsidR="00071C01" w:rsidRPr="00064461" w:rsidRDefault="00071C01" w:rsidP="006107BF">
            <w:pPr>
              <w:pStyle w:val="Heading4"/>
              <w:tabs>
                <w:tab w:val="clear" w:pos="9072"/>
              </w:tabs>
              <w:spacing w:before="120" w:after="0" w:line="240" w:lineRule="auto"/>
              <w:outlineLvl w:val="3"/>
            </w:pPr>
            <w:r w:rsidRPr="00064461">
              <w:lastRenderedPageBreak/>
              <w:t>Standard 4 Services and supports for daily living</w:t>
            </w:r>
          </w:p>
        </w:tc>
      </w:tr>
      <w:tr w:rsidR="00064461" w:rsidRPr="00064461" w14:paraId="697025D3" w14:textId="77777777" w:rsidTr="00071C01">
        <w:tc>
          <w:tcPr>
            <w:tcW w:w="5240" w:type="dxa"/>
            <w:gridSpan w:val="2"/>
            <w:tcBorders>
              <w:top w:val="nil"/>
              <w:left w:val="nil"/>
              <w:bottom w:val="nil"/>
              <w:right w:val="nil"/>
            </w:tcBorders>
          </w:tcPr>
          <w:p w14:paraId="61DF622C" w14:textId="77777777" w:rsidR="00064461" w:rsidRPr="00064461" w:rsidRDefault="00064461" w:rsidP="00064461">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64461" w:rsidRPr="00064461" w:rsidRDefault="00064461" w:rsidP="00064461">
            <w:pPr>
              <w:pStyle w:val="Heading4"/>
              <w:tabs>
                <w:tab w:val="clear" w:pos="9072"/>
              </w:tabs>
              <w:spacing w:before="120" w:after="0" w:line="240" w:lineRule="auto"/>
              <w:outlineLvl w:val="3"/>
            </w:pPr>
            <w:r w:rsidRPr="00064461">
              <w:t>HCP</w:t>
            </w:r>
            <w:r w:rsidRPr="00064461">
              <w:rPr>
                <w:rFonts w:eastAsia="Times New Roman"/>
                <w:iCs w:val="0"/>
              </w:rPr>
              <w:t xml:space="preserve"> </w:t>
            </w:r>
          </w:p>
        </w:tc>
        <w:tc>
          <w:tcPr>
            <w:tcW w:w="3113" w:type="dxa"/>
            <w:gridSpan w:val="2"/>
            <w:tcBorders>
              <w:top w:val="nil"/>
              <w:left w:val="nil"/>
              <w:bottom w:val="nil"/>
              <w:right w:val="nil"/>
            </w:tcBorders>
          </w:tcPr>
          <w:p w14:paraId="36DA22A7" w14:textId="11230249" w:rsidR="00064461" w:rsidRPr="00064461" w:rsidRDefault="00724C38" w:rsidP="00064461">
            <w:pPr>
              <w:pStyle w:val="Heading4"/>
              <w:tabs>
                <w:tab w:val="clear" w:pos="9072"/>
              </w:tabs>
              <w:spacing w:before="120" w:after="0" w:line="240" w:lineRule="auto"/>
              <w:jc w:val="right"/>
              <w:outlineLvl w:val="3"/>
              <w:rPr>
                <w:rFonts w:eastAsia="Times New Roman"/>
                <w:iCs w:val="0"/>
              </w:rPr>
            </w:pPr>
            <w:r>
              <w:rPr>
                <w:rFonts w:eastAsia="Times New Roman"/>
                <w:iCs w:val="0"/>
              </w:rPr>
              <w:t>Non-</w:t>
            </w:r>
            <w:r w:rsidR="00064461" w:rsidRPr="00064461">
              <w:rPr>
                <w:rFonts w:eastAsia="Times New Roman"/>
                <w:iCs w:val="0"/>
              </w:rPr>
              <w:t>Compliant</w:t>
            </w:r>
          </w:p>
        </w:tc>
      </w:tr>
      <w:tr w:rsidR="00064461" w:rsidRPr="00064461" w14:paraId="78562EFC" w14:textId="77777777" w:rsidTr="00071C01">
        <w:tc>
          <w:tcPr>
            <w:tcW w:w="5240" w:type="dxa"/>
            <w:gridSpan w:val="2"/>
            <w:tcBorders>
              <w:top w:val="nil"/>
              <w:left w:val="nil"/>
              <w:bottom w:val="nil"/>
              <w:right w:val="nil"/>
            </w:tcBorders>
          </w:tcPr>
          <w:p w14:paraId="0E680298" w14:textId="77777777" w:rsidR="00064461" w:rsidRPr="00064461" w:rsidRDefault="00064461" w:rsidP="00064461">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64461" w:rsidRPr="00064461" w:rsidRDefault="00064461" w:rsidP="00064461">
            <w:pPr>
              <w:pStyle w:val="Heading4"/>
              <w:tabs>
                <w:tab w:val="clear" w:pos="9072"/>
              </w:tabs>
              <w:spacing w:before="120" w:after="0" w:line="240" w:lineRule="auto"/>
              <w:outlineLvl w:val="3"/>
            </w:pPr>
            <w:r w:rsidRPr="00064461">
              <w:t>CHSP</w:t>
            </w:r>
          </w:p>
        </w:tc>
        <w:tc>
          <w:tcPr>
            <w:tcW w:w="3113" w:type="dxa"/>
            <w:gridSpan w:val="2"/>
            <w:tcBorders>
              <w:top w:val="nil"/>
              <w:left w:val="nil"/>
              <w:bottom w:val="nil"/>
              <w:right w:val="nil"/>
            </w:tcBorders>
          </w:tcPr>
          <w:p w14:paraId="55F3782D" w14:textId="12AF820F" w:rsidR="00064461" w:rsidRPr="00064461" w:rsidRDefault="00064461" w:rsidP="00064461">
            <w:pPr>
              <w:pStyle w:val="Heading4"/>
              <w:tabs>
                <w:tab w:val="clear" w:pos="9072"/>
              </w:tabs>
              <w:spacing w:before="120" w:after="0" w:line="240" w:lineRule="auto"/>
              <w:jc w:val="right"/>
              <w:outlineLvl w:val="3"/>
            </w:pPr>
            <w:r w:rsidRPr="00064461">
              <w:rPr>
                <w:rFonts w:eastAsia="Times New Roman"/>
                <w:iCs w:val="0"/>
              </w:rPr>
              <w:t>Not Applicable</w:t>
            </w:r>
          </w:p>
        </w:tc>
      </w:tr>
      <w:tr w:rsidR="00064461" w:rsidRPr="00064461" w14:paraId="1C9453EA" w14:textId="77777777" w:rsidTr="00071C01">
        <w:trPr>
          <w:gridBefore w:val="1"/>
          <w:wBefore w:w="436" w:type="dxa"/>
        </w:trPr>
        <w:tc>
          <w:tcPr>
            <w:tcW w:w="4804" w:type="dxa"/>
            <w:tcBorders>
              <w:top w:val="nil"/>
              <w:left w:val="nil"/>
              <w:bottom w:val="nil"/>
              <w:right w:val="nil"/>
            </w:tcBorders>
          </w:tcPr>
          <w:p w14:paraId="1D55752E" w14:textId="4F89B63A" w:rsidR="00064461" w:rsidRPr="00064461" w:rsidRDefault="00064461" w:rsidP="00064461">
            <w:pPr>
              <w:pStyle w:val="Heading4"/>
              <w:tabs>
                <w:tab w:val="clear" w:pos="9072"/>
              </w:tabs>
              <w:spacing w:before="120" w:after="0" w:line="240" w:lineRule="auto"/>
              <w:outlineLvl w:val="3"/>
              <w:rPr>
                <w:b w:val="0"/>
              </w:rPr>
            </w:pPr>
            <w:r w:rsidRPr="00064461">
              <w:rPr>
                <w:b w:val="0"/>
              </w:rPr>
              <w:t>Requirement 4(3)(a)</w:t>
            </w:r>
          </w:p>
        </w:tc>
        <w:tc>
          <w:tcPr>
            <w:tcW w:w="1045" w:type="dxa"/>
            <w:gridSpan w:val="2"/>
            <w:tcBorders>
              <w:top w:val="nil"/>
              <w:left w:val="nil"/>
              <w:bottom w:val="nil"/>
              <w:right w:val="nil"/>
            </w:tcBorders>
          </w:tcPr>
          <w:p w14:paraId="727D3475"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HCP</w:t>
            </w:r>
          </w:p>
        </w:tc>
        <w:tc>
          <w:tcPr>
            <w:tcW w:w="3066" w:type="dxa"/>
            <w:tcBorders>
              <w:top w:val="nil"/>
              <w:left w:val="nil"/>
              <w:bottom w:val="nil"/>
              <w:right w:val="nil"/>
            </w:tcBorders>
          </w:tcPr>
          <w:p w14:paraId="48526909" w14:textId="7DA9D02F" w:rsidR="00064461" w:rsidRPr="00064461" w:rsidRDefault="00064461" w:rsidP="00064461">
            <w:pPr>
              <w:pStyle w:val="Heading4"/>
              <w:keepNext w:val="0"/>
              <w:tabs>
                <w:tab w:val="clear" w:pos="9072"/>
              </w:tabs>
              <w:spacing w:before="120" w:after="0" w:line="240" w:lineRule="auto"/>
              <w:jc w:val="right"/>
              <w:outlineLvl w:val="3"/>
              <w:rPr>
                <w:rFonts w:eastAsia="Times New Roman"/>
                <w:b w:val="0"/>
                <w:iCs w:val="0"/>
              </w:rPr>
            </w:pPr>
            <w:r w:rsidRPr="00064461">
              <w:rPr>
                <w:rFonts w:eastAsia="Times New Roman"/>
                <w:b w:val="0"/>
                <w:iCs w:val="0"/>
              </w:rPr>
              <w:t>Compliant</w:t>
            </w:r>
          </w:p>
        </w:tc>
      </w:tr>
      <w:tr w:rsidR="00064461" w:rsidRPr="00064461" w14:paraId="6334706E" w14:textId="77777777" w:rsidTr="00071C01">
        <w:trPr>
          <w:gridBefore w:val="1"/>
          <w:wBefore w:w="436" w:type="dxa"/>
        </w:trPr>
        <w:tc>
          <w:tcPr>
            <w:tcW w:w="4804" w:type="dxa"/>
            <w:tcBorders>
              <w:top w:val="nil"/>
              <w:left w:val="nil"/>
              <w:bottom w:val="nil"/>
              <w:right w:val="nil"/>
            </w:tcBorders>
          </w:tcPr>
          <w:p w14:paraId="01640317" w14:textId="77777777" w:rsidR="00064461" w:rsidRPr="00064461" w:rsidRDefault="00064461" w:rsidP="000644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CHSP</w:t>
            </w:r>
          </w:p>
        </w:tc>
        <w:tc>
          <w:tcPr>
            <w:tcW w:w="3066" w:type="dxa"/>
            <w:tcBorders>
              <w:top w:val="nil"/>
              <w:left w:val="nil"/>
              <w:bottom w:val="nil"/>
              <w:right w:val="nil"/>
            </w:tcBorders>
          </w:tcPr>
          <w:p w14:paraId="004B48CC" w14:textId="254A3481" w:rsidR="00064461" w:rsidRPr="00064461" w:rsidRDefault="00064461" w:rsidP="00064461">
            <w:pPr>
              <w:pStyle w:val="Heading4"/>
              <w:keepNext w:val="0"/>
              <w:tabs>
                <w:tab w:val="clear" w:pos="9072"/>
              </w:tabs>
              <w:spacing w:before="120" w:after="0" w:line="240" w:lineRule="auto"/>
              <w:jc w:val="right"/>
              <w:outlineLvl w:val="3"/>
              <w:rPr>
                <w:rFonts w:eastAsia="Times New Roman"/>
                <w:b w:val="0"/>
                <w:iCs w:val="0"/>
              </w:rPr>
            </w:pPr>
            <w:r w:rsidRPr="00064461">
              <w:rPr>
                <w:rFonts w:eastAsia="Times New Roman"/>
                <w:b w:val="0"/>
                <w:iCs w:val="0"/>
              </w:rPr>
              <w:t>Not Applicable</w:t>
            </w:r>
          </w:p>
        </w:tc>
      </w:tr>
      <w:tr w:rsidR="00064461" w:rsidRPr="00064461" w14:paraId="74AB6321" w14:textId="77777777" w:rsidTr="00071C01">
        <w:trPr>
          <w:gridBefore w:val="1"/>
          <w:wBefore w:w="436" w:type="dxa"/>
        </w:trPr>
        <w:tc>
          <w:tcPr>
            <w:tcW w:w="4804" w:type="dxa"/>
            <w:tcBorders>
              <w:top w:val="nil"/>
              <w:left w:val="nil"/>
              <w:bottom w:val="nil"/>
              <w:right w:val="nil"/>
            </w:tcBorders>
          </w:tcPr>
          <w:p w14:paraId="6DCA2040" w14:textId="0FBFE481" w:rsidR="00064461" w:rsidRPr="00064461" w:rsidRDefault="00064461" w:rsidP="00064461">
            <w:pPr>
              <w:pStyle w:val="Heading4"/>
              <w:tabs>
                <w:tab w:val="clear" w:pos="9072"/>
              </w:tabs>
              <w:spacing w:before="120" w:after="0" w:line="240" w:lineRule="auto"/>
              <w:outlineLvl w:val="3"/>
              <w:rPr>
                <w:b w:val="0"/>
              </w:rPr>
            </w:pPr>
            <w:r w:rsidRPr="00064461">
              <w:rPr>
                <w:b w:val="0"/>
              </w:rPr>
              <w:t>Requirement 4(3)(b)</w:t>
            </w:r>
          </w:p>
        </w:tc>
        <w:tc>
          <w:tcPr>
            <w:tcW w:w="1045" w:type="dxa"/>
            <w:gridSpan w:val="2"/>
            <w:tcBorders>
              <w:top w:val="nil"/>
              <w:left w:val="nil"/>
              <w:bottom w:val="nil"/>
              <w:right w:val="nil"/>
            </w:tcBorders>
          </w:tcPr>
          <w:p w14:paraId="7E441BE0"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HCP</w:t>
            </w:r>
          </w:p>
        </w:tc>
        <w:tc>
          <w:tcPr>
            <w:tcW w:w="3066" w:type="dxa"/>
            <w:tcBorders>
              <w:top w:val="nil"/>
              <w:left w:val="nil"/>
              <w:bottom w:val="nil"/>
              <w:right w:val="nil"/>
            </w:tcBorders>
          </w:tcPr>
          <w:p w14:paraId="15EE5E7B" w14:textId="1778DEE5" w:rsidR="00064461" w:rsidRPr="00064461" w:rsidRDefault="00064461" w:rsidP="00064461">
            <w:pPr>
              <w:pStyle w:val="Heading4"/>
              <w:keepNext w:val="0"/>
              <w:tabs>
                <w:tab w:val="clear" w:pos="9072"/>
              </w:tabs>
              <w:spacing w:before="120" w:after="0" w:line="240" w:lineRule="auto"/>
              <w:jc w:val="right"/>
              <w:outlineLvl w:val="3"/>
              <w:rPr>
                <w:rFonts w:eastAsia="Times New Roman"/>
                <w:b w:val="0"/>
                <w:iCs w:val="0"/>
              </w:rPr>
            </w:pPr>
            <w:r w:rsidRPr="00064461">
              <w:rPr>
                <w:rFonts w:eastAsia="Times New Roman"/>
                <w:b w:val="0"/>
                <w:iCs w:val="0"/>
              </w:rPr>
              <w:t>Compliant</w:t>
            </w:r>
          </w:p>
        </w:tc>
      </w:tr>
      <w:tr w:rsidR="00064461" w:rsidRPr="00064461" w14:paraId="6A9147A9" w14:textId="77777777" w:rsidTr="00071C01">
        <w:trPr>
          <w:gridBefore w:val="1"/>
          <w:wBefore w:w="436" w:type="dxa"/>
        </w:trPr>
        <w:tc>
          <w:tcPr>
            <w:tcW w:w="4804" w:type="dxa"/>
            <w:tcBorders>
              <w:top w:val="nil"/>
              <w:left w:val="nil"/>
              <w:bottom w:val="nil"/>
              <w:right w:val="nil"/>
            </w:tcBorders>
          </w:tcPr>
          <w:p w14:paraId="6E06F002" w14:textId="77777777" w:rsidR="00064461" w:rsidRPr="00064461" w:rsidRDefault="00064461" w:rsidP="000644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CHSP</w:t>
            </w:r>
          </w:p>
        </w:tc>
        <w:tc>
          <w:tcPr>
            <w:tcW w:w="3066" w:type="dxa"/>
            <w:tcBorders>
              <w:top w:val="nil"/>
              <w:left w:val="nil"/>
              <w:bottom w:val="nil"/>
              <w:right w:val="nil"/>
            </w:tcBorders>
          </w:tcPr>
          <w:p w14:paraId="77073536" w14:textId="427F69B5" w:rsidR="00064461" w:rsidRPr="00064461" w:rsidRDefault="00064461" w:rsidP="00064461">
            <w:pPr>
              <w:pStyle w:val="Heading4"/>
              <w:keepNext w:val="0"/>
              <w:tabs>
                <w:tab w:val="clear" w:pos="9072"/>
              </w:tabs>
              <w:spacing w:before="120" w:after="0" w:line="240" w:lineRule="auto"/>
              <w:jc w:val="right"/>
              <w:outlineLvl w:val="3"/>
              <w:rPr>
                <w:rFonts w:eastAsia="Times New Roman"/>
                <w:b w:val="0"/>
                <w:iCs w:val="0"/>
              </w:rPr>
            </w:pPr>
            <w:r w:rsidRPr="00064461">
              <w:rPr>
                <w:rFonts w:eastAsia="Times New Roman"/>
                <w:b w:val="0"/>
                <w:iCs w:val="0"/>
              </w:rPr>
              <w:t>Not Applicable</w:t>
            </w:r>
          </w:p>
        </w:tc>
      </w:tr>
      <w:tr w:rsidR="00064461" w:rsidRPr="00064461" w14:paraId="67B2490C" w14:textId="77777777" w:rsidTr="00071C01">
        <w:trPr>
          <w:gridBefore w:val="1"/>
          <w:wBefore w:w="436" w:type="dxa"/>
        </w:trPr>
        <w:tc>
          <w:tcPr>
            <w:tcW w:w="4804" w:type="dxa"/>
            <w:tcBorders>
              <w:top w:val="nil"/>
              <w:left w:val="nil"/>
              <w:bottom w:val="nil"/>
              <w:right w:val="nil"/>
            </w:tcBorders>
          </w:tcPr>
          <w:p w14:paraId="6276FFB9" w14:textId="5F26A208" w:rsidR="00064461" w:rsidRPr="00064461" w:rsidRDefault="00064461" w:rsidP="00064461">
            <w:pPr>
              <w:pStyle w:val="Heading4"/>
              <w:tabs>
                <w:tab w:val="clear" w:pos="9072"/>
              </w:tabs>
              <w:spacing w:before="120" w:after="0" w:line="240" w:lineRule="auto"/>
              <w:outlineLvl w:val="3"/>
              <w:rPr>
                <w:b w:val="0"/>
              </w:rPr>
            </w:pPr>
            <w:r w:rsidRPr="00064461">
              <w:rPr>
                <w:b w:val="0"/>
              </w:rPr>
              <w:t>Requirement 4(3)(c)</w:t>
            </w:r>
          </w:p>
        </w:tc>
        <w:tc>
          <w:tcPr>
            <w:tcW w:w="1045" w:type="dxa"/>
            <w:gridSpan w:val="2"/>
            <w:tcBorders>
              <w:top w:val="nil"/>
              <w:left w:val="nil"/>
              <w:bottom w:val="nil"/>
              <w:right w:val="nil"/>
            </w:tcBorders>
          </w:tcPr>
          <w:p w14:paraId="0A3D5A8A"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HCP</w:t>
            </w:r>
          </w:p>
        </w:tc>
        <w:tc>
          <w:tcPr>
            <w:tcW w:w="3066" w:type="dxa"/>
            <w:tcBorders>
              <w:top w:val="nil"/>
              <w:left w:val="nil"/>
              <w:bottom w:val="nil"/>
              <w:right w:val="nil"/>
            </w:tcBorders>
          </w:tcPr>
          <w:p w14:paraId="6EC71D0C" w14:textId="02EE98C3" w:rsidR="00064461" w:rsidRPr="00064461" w:rsidRDefault="00064461" w:rsidP="00064461">
            <w:pPr>
              <w:pStyle w:val="Heading4"/>
              <w:keepNext w:val="0"/>
              <w:tabs>
                <w:tab w:val="clear" w:pos="9072"/>
              </w:tabs>
              <w:spacing w:before="120" w:after="0" w:line="240" w:lineRule="auto"/>
              <w:jc w:val="right"/>
              <w:outlineLvl w:val="3"/>
              <w:rPr>
                <w:rFonts w:eastAsia="Times New Roman"/>
                <w:b w:val="0"/>
                <w:iCs w:val="0"/>
              </w:rPr>
            </w:pPr>
            <w:r w:rsidRPr="00064461">
              <w:rPr>
                <w:rFonts w:eastAsia="Times New Roman"/>
                <w:b w:val="0"/>
                <w:iCs w:val="0"/>
              </w:rPr>
              <w:t>Compliant</w:t>
            </w:r>
          </w:p>
        </w:tc>
      </w:tr>
      <w:tr w:rsidR="00064461" w:rsidRPr="00064461" w14:paraId="306C9AA4" w14:textId="77777777" w:rsidTr="00071C01">
        <w:trPr>
          <w:gridBefore w:val="1"/>
          <w:wBefore w:w="436" w:type="dxa"/>
        </w:trPr>
        <w:tc>
          <w:tcPr>
            <w:tcW w:w="4804" w:type="dxa"/>
            <w:tcBorders>
              <w:top w:val="nil"/>
              <w:left w:val="nil"/>
              <w:bottom w:val="nil"/>
              <w:right w:val="nil"/>
            </w:tcBorders>
          </w:tcPr>
          <w:p w14:paraId="3DA93C95" w14:textId="77777777" w:rsidR="00064461" w:rsidRPr="00064461" w:rsidRDefault="00064461" w:rsidP="000644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CHSP</w:t>
            </w:r>
          </w:p>
        </w:tc>
        <w:tc>
          <w:tcPr>
            <w:tcW w:w="3066" w:type="dxa"/>
            <w:tcBorders>
              <w:top w:val="nil"/>
              <w:left w:val="nil"/>
              <w:bottom w:val="nil"/>
              <w:right w:val="nil"/>
            </w:tcBorders>
          </w:tcPr>
          <w:p w14:paraId="4E69158D" w14:textId="0AE0EC06" w:rsidR="00064461" w:rsidRPr="00064461" w:rsidRDefault="00064461" w:rsidP="00064461">
            <w:pPr>
              <w:pStyle w:val="Heading4"/>
              <w:keepNext w:val="0"/>
              <w:tabs>
                <w:tab w:val="clear" w:pos="9072"/>
              </w:tabs>
              <w:spacing w:before="120" w:after="0" w:line="240" w:lineRule="auto"/>
              <w:jc w:val="right"/>
              <w:outlineLvl w:val="3"/>
              <w:rPr>
                <w:rFonts w:eastAsia="Times New Roman"/>
                <w:b w:val="0"/>
                <w:iCs w:val="0"/>
              </w:rPr>
            </w:pPr>
            <w:r w:rsidRPr="00064461">
              <w:rPr>
                <w:rFonts w:eastAsia="Times New Roman"/>
                <w:b w:val="0"/>
                <w:iCs w:val="0"/>
              </w:rPr>
              <w:t>Not Applicable</w:t>
            </w:r>
          </w:p>
        </w:tc>
      </w:tr>
      <w:tr w:rsidR="00064461" w:rsidRPr="00064461" w14:paraId="67DA2BBF" w14:textId="77777777" w:rsidTr="00071C01">
        <w:trPr>
          <w:gridBefore w:val="1"/>
          <w:wBefore w:w="436" w:type="dxa"/>
        </w:trPr>
        <w:tc>
          <w:tcPr>
            <w:tcW w:w="4804" w:type="dxa"/>
            <w:tcBorders>
              <w:top w:val="nil"/>
              <w:left w:val="nil"/>
              <w:bottom w:val="nil"/>
              <w:right w:val="nil"/>
            </w:tcBorders>
          </w:tcPr>
          <w:p w14:paraId="517545F1" w14:textId="1E45BBB3" w:rsidR="00064461" w:rsidRPr="00064461" w:rsidRDefault="00064461" w:rsidP="00064461">
            <w:pPr>
              <w:pStyle w:val="Heading4"/>
              <w:tabs>
                <w:tab w:val="clear" w:pos="9072"/>
              </w:tabs>
              <w:spacing w:before="120" w:after="0" w:line="240" w:lineRule="auto"/>
              <w:outlineLvl w:val="3"/>
              <w:rPr>
                <w:b w:val="0"/>
              </w:rPr>
            </w:pPr>
            <w:r w:rsidRPr="00064461">
              <w:rPr>
                <w:b w:val="0"/>
              </w:rPr>
              <w:t>Requirement 4(3)(d)</w:t>
            </w:r>
          </w:p>
        </w:tc>
        <w:tc>
          <w:tcPr>
            <w:tcW w:w="1045" w:type="dxa"/>
            <w:gridSpan w:val="2"/>
            <w:tcBorders>
              <w:top w:val="nil"/>
              <w:left w:val="nil"/>
              <w:bottom w:val="nil"/>
              <w:right w:val="nil"/>
            </w:tcBorders>
          </w:tcPr>
          <w:p w14:paraId="1B090984"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HCP</w:t>
            </w:r>
          </w:p>
        </w:tc>
        <w:tc>
          <w:tcPr>
            <w:tcW w:w="3066" w:type="dxa"/>
            <w:tcBorders>
              <w:top w:val="nil"/>
              <w:left w:val="nil"/>
              <w:bottom w:val="nil"/>
              <w:right w:val="nil"/>
            </w:tcBorders>
          </w:tcPr>
          <w:p w14:paraId="44BED40F" w14:textId="5C1C2ACC" w:rsidR="00064461" w:rsidRPr="00724C38" w:rsidRDefault="00724C38" w:rsidP="00064461">
            <w:pPr>
              <w:pStyle w:val="Heading4"/>
              <w:keepNext w:val="0"/>
              <w:tabs>
                <w:tab w:val="clear" w:pos="9072"/>
              </w:tabs>
              <w:spacing w:before="120" w:after="0" w:line="240" w:lineRule="auto"/>
              <w:jc w:val="right"/>
              <w:outlineLvl w:val="3"/>
              <w:rPr>
                <w:rFonts w:eastAsia="Times New Roman"/>
                <w:iCs w:val="0"/>
              </w:rPr>
            </w:pPr>
            <w:r w:rsidRPr="00724C38">
              <w:rPr>
                <w:rFonts w:eastAsia="Times New Roman"/>
                <w:iCs w:val="0"/>
              </w:rPr>
              <w:t>Non-</w:t>
            </w:r>
            <w:r w:rsidR="00064461" w:rsidRPr="00724C38">
              <w:rPr>
                <w:rFonts w:eastAsia="Times New Roman"/>
                <w:iCs w:val="0"/>
              </w:rPr>
              <w:t>Compliant</w:t>
            </w:r>
          </w:p>
        </w:tc>
      </w:tr>
      <w:tr w:rsidR="00064461" w:rsidRPr="00064461" w14:paraId="68B15C53" w14:textId="77777777" w:rsidTr="00071C01">
        <w:trPr>
          <w:gridBefore w:val="1"/>
          <w:wBefore w:w="436" w:type="dxa"/>
        </w:trPr>
        <w:tc>
          <w:tcPr>
            <w:tcW w:w="4804" w:type="dxa"/>
            <w:tcBorders>
              <w:top w:val="nil"/>
              <w:left w:val="nil"/>
              <w:bottom w:val="nil"/>
              <w:right w:val="nil"/>
            </w:tcBorders>
          </w:tcPr>
          <w:p w14:paraId="37CD3898" w14:textId="77777777" w:rsidR="00064461" w:rsidRPr="00064461" w:rsidRDefault="00064461" w:rsidP="000644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CHSP</w:t>
            </w:r>
          </w:p>
        </w:tc>
        <w:tc>
          <w:tcPr>
            <w:tcW w:w="3066" w:type="dxa"/>
            <w:tcBorders>
              <w:top w:val="nil"/>
              <w:left w:val="nil"/>
              <w:bottom w:val="nil"/>
              <w:right w:val="nil"/>
            </w:tcBorders>
          </w:tcPr>
          <w:p w14:paraId="5CD8152E" w14:textId="323E8D60" w:rsidR="00064461" w:rsidRPr="00064461" w:rsidRDefault="00064461" w:rsidP="00064461">
            <w:pPr>
              <w:pStyle w:val="Heading4"/>
              <w:keepNext w:val="0"/>
              <w:tabs>
                <w:tab w:val="clear" w:pos="9072"/>
              </w:tabs>
              <w:spacing w:before="120" w:after="0" w:line="240" w:lineRule="auto"/>
              <w:jc w:val="right"/>
              <w:outlineLvl w:val="3"/>
              <w:rPr>
                <w:rFonts w:eastAsia="Times New Roman"/>
                <w:b w:val="0"/>
                <w:iCs w:val="0"/>
              </w:rPr>
            </w:pPr>
            <w:r w:rsidRPr="00064461">
              <w:rPr>
                <w:rFonts w:eastAsia="Times New Roman"/>
                <w:b w:val="0"/>
                <w:iCs w:val="0"/>
              </w:rPr>
              <w:t>Not Applicable</w:t>
            </w:r>
          </w:p>
        </w:tc>
      </w:tr>
      <w:tr w:rsidR="00064461" w:rsidRPr="00064461" w14:paraId="49B69EB0" w14:textId="77777777" w:rsidTr="00071C01">
        <w:trPr>
          <w:gridBefore w:val="1"/>
          <w:wBefore w:w="436" w:type="dxa"/>
        </w:trPr>
        <w:tc>
          <w:tcPr>
            <w:tcW w:w="4804" w:type="dxa"/>
            <w:tcBorders>
              <w:top w:val="nil"/>
              <w:left w:val="nil"/>
              <w:bottom w:val="nil"/>
              <w:right w:val="nil"/>
            </w:tcBorders>
          </w:tcPr>
          <w:p w14:paraId="772FDB74" w14:textId="1C4E1A9B" w:rsidR="00064461" w:rsidRPr="00064461" w:rsidRDefault="00064461" w:rsidP="00064461">
            <w:pPr>
              <w:pStyle w:val="Heading4"/>
              <w:tabs>
                <w:tab w:val="clear" w:pos="9072"/>
              </w:tabs>
              <w:spacing w:before="120" w:after="0" w:line="240" w:lineRule="auto"/>
              <w:outlineLvl w:val="3"/>
              <w:rPr>
                <w:b w:val="0"/>
              </w:rPr>
            </w:pPr>
            <w:r w:rsidRPr="00064461">
              <w:rPr>
                <w:b w:val="0"/>
              </w:rPr>
              <w:t>Requirement 4(3)(e)</w:t>
            </w:r>
          </w:p>
        </w:tc>
        <w:tc>
          <w:tcPr>
            <w:tcW w:w="1045" w:type="dxa"/>
            <w:gridSpan w:val="2"/>
            <w:tcBorders>
              <w:top w:val="nil"/>
              <w:left w:val="nil"/>
              <w:bottom w:val="nil"/>
              <w:right w:val="nil"/>
            </w:tcBorders>
          </w:tcPr>
          <w:p w14:paraId="0202E249"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HCP</w:t>
            </w:r>
          </w:p>
        </w:tc>
        <w:tc>
          <w:tcPr>
            <w:tcW w:w="3066" w:type="dxa"/>
            <w:tcBorders>
              <w:top w:val="nil"/>
              <w:left w:val="nil"/>
              <w:bottom w:val="nil"/>
              <w:right w:val="nil"/>
            </w:tcBorders>
          </w:tcPr>
          <w:p w14:paraId="43AFC8C9" w14:textId="5181524B" w:rsidR="00064461" w:rsidRPr="00064461" w:rsidRDefault="00064461" w:rsidP="00064461">
            <w:pPr>
              <w:pStyle w:val="Heading4"/>
              <w:keepNext w:val="0"/>
              <w:tabs>
                <w:tab w:val="clear" w:pos="9072"/>
              </w:tabs>
              <w:spacing w:before="120" w:after="0" w:line="240" w:lineRule="auto"/>
              <w:jc w:val="right"/>
              <w:outlineLvl w:val="3"/>
              <w:rPr>
                <w:rFonts w:eastAsia="Times New Roman"/>
                <w:b w:val="0"/>
                <w:iCs w:val="0"/>
              </w:rPr>
            </w:pPr>
            <w:r w:rsidRPr="00064461">
              <w:rPr>
                <w:rFonts w:eastAsia="Times New Roman"/>
                <w:b w:val="0"/>
                <w:iCs w:val="0"/>
              </w:rPr>
              <w:t>Compliant</w:t>
            </w:r>
          </w:p>
        </w:tc>
      </w:tr>
      <w:tr w:rsidR="00064461" w:rsidRPr="00064461" w14:paraId="26F4CEBA" w14:textId="77777777" w:rsidTr="00071C01">
        <w:trPr>
          <w:gridBefore w:val="1"/>
          <w:wBefore w:w="436" w:type="dxa"/>
        </w:trPr>
        <w:tc>
          <w:tcPr>
            <w:tcW w:w="4804" w:type="dxa"/>
            <w:tcBorders>
              <w:top w:val="nil"/>
              <w:left w:val="nil"/>
              <w:bottom w:val="nil"/>
              <w:right w:val="nil"/>
            </w:tcBorders>
          </w:tcPr>
          <w:p w14:paraId="7DF2A458" w14:textId="77777777" w:rsidR="00064461" w:rsidRPr="00064461" w:rsidRDefault="00064461" w:rsidP="000644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CHSP</w:t>
            </w:r>
          </w:p>
        </w:tc>
        <w:tc>
          <w:tcPr>
            <w:tcW w:w="3066" w:type="dxa"/>
            <w:tcBorders>
              <w:top w:val="nil"/>
              <w:left w:val="nil"/>
              <w:bottom w:val="nil"/>
              <w:right w:val="nil"/>
            </w:tcBorders>
          </w:tcPr>
          <w:p w14:paraId="388A2687" w14:textId="2BA7222B" w:rsidR="00064461" w:rsidRPr="00064461" w:rsidRDefault="00064461" w:rsidP="00064461">
            <w:pPr>
              <w:pStyle w:val="Heading4"/>
              <w:keepNext w:val="0"/>
              <w:tabs>
                <w:tab w:val="clear" w:pos="9072"/>
              </w:tabs>
              <w:spacing w:before="120" w:after="0" w:line="240" w:lineRule="auto"/>
              <w:jc w:val="right"/>
              <w:outlineLvl w:val="3"/>
              <w:rPr>
                <w:rFonts w:eastAsia="Times New Roman"/>
                <w:b w:val="0"/>
                <w:iCs w:val="0"/>
              </w:rPr>
            </w:pPr>
            <w:r w:rsidRPr="00064461">
              <w:rPr>
                <w:rFonts w:eastAsia="Times New Roman"/>
                <w:b w:val="0"/>
                <w:iCs w:val="0"/>
              </w:rPr>
              <w:t>Not Applicable</w:t>
            </w:r>
          </w:p>
        </w:tc>
      </w:tr>
      <w:tr w:rsidR="00064461" w:rsidRPr="00064461" w14:paraId="24E35E7D" w14:textId="77777777" w:rsidTr="00071C01">
        <w:trPr>
          <w:gridBefore w:val="1"/>
          <w:wBefore w:w="436" w:type="dxa"/>
        </w:trPr>
        <w:tc>
          <w:tcPr>
            <w:tcW w:w="4804" w:type="dxa"/>
            <w:tcBorders>
              <w:top w:val="nil"/>
              <w:left w:val="nil"/>
              <w:bottom w:val="nil"/>
              <w:right w:val="nil"/>
            </w:tcBorders>
          </w:tcPr>
          <w:p w14:paraId="6373EAD9" w14:textId="165A6324" w:rsidR="00064461" w:rsidRPr="00064461" w:rsidRDefault="00064461" w:rsidP="00064461">
            <w:pPr>
              <w:pStyle w:val="Heading4"/>
              <w:tabs>
                <w:tab w:val="clear" w:pos="9072"/>
              </w:tabs>
              <w:spacing w:before="120" w:after="0" w:line="240" w:lineRule="auto"/>
              <w:outlineLvl w:val="3"/>
              <w:rPr>
                <w:b w:val="0"/>
              </w:rPr>
            </w:pPr>
            <w:r w:rsidRPr="00064461">
              <w:rPr>
                <w:b w:val="0"/>
              </w:rPr>
              <w:t>Requirement 4(3)(f)</w:t>
            </w:r>
          </w:p>
        </w:tc>
        <w:tc>
          <w:tcPr>
            <w:tcW w:w="1045" w:type="dxa"/>
            <w:gridSpan w:val="2"/>
            <w:tcBorders>
              <w:top w:val="nil"/>
              <w:left w:val="nil"/>
              <w:bottom w:val="nil"/>
              <w:right w:val="nil"/>
            </w:tcBorders>
          </w:tcPr>
          <w:p w14:paraId="710570C7"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HCP</w:t>
            </w:r>
          </w:p>
        </w:tc>
        <w:tc>
          <w:tcPr>
            <w:tcW w:w="3066" w:type="dxa"/>
            <w:tcBorders>
              <w:top w:val="nil"/>
              <w:left w:val="nil"/>
              <w:bottom w:val="nil"/>
              <w:right w:val="nil"/>
            </w:tcBorders>
          </w:tcPr>
          <w:p w14:paraId="78C47C59" w14:textId="5218A545" w:rsidR="00064461" w:rsidRPr="00064461" w:rsidRDefault="00064461" w:rsidP="00064461">
            <w:pPr>
              <w:pStyle w:val="Heading4"/>
              <w:keepNext w:val="0"/>
              <w:tabs>
                <w:tab w:val="clear" w:pos="9072"/>
              </w:tabs>
              <w:spacing w:before="120" w:after="0" w:line="240" w:lineRule="auto"/>
              <w:jc w:val="right"/>
              <w:outlineLvl w:val="3"/>
              <w:rPr>
                <w:rFonts w:eastAsia="Times New Roman"/>
                <w:b w:val="0"/>
                <w:iCs w:val="0"/>
              </w:rPr>
            </w:pPr>
            <w:r w:rsidRPr="00064461">
              <w:rPr>
                <w:rFonts w:eastAsia="Times New Roman"/>
                <w:b w:val="0"/>
                <w:iCs w:val="0"/>
              </w:rPr>
              <w:t>Compliant</w:t>
            </w:r>
          </w:p>
        </w:tc>
      </w:tr>
      <w:tr w:rsidR="00064461" w:rsidRPr="00064461" w14:paraId="459BC1D3" w14:textId="77777777" w:rsidTr="00071C01">
        <w:trPr>
          <w:gridBefore w:val="1"/>
          <w:wBefore w:w="436" w:type="dxa"/>
        </w:trPr>
        <w:tc>
          <w:tcPr>
            <w:tcW w:w="4804" w:type="dxa"/>
            <w:tcBorders>
              <w:top w:val="nil"/>
              <w:left w:val="nil"/>
              <w:bottom w:val="nil"/>
              <w:right w:val="nil"/>
            </w:tcBorders>
          </w:tcPr>
          <w:p w14:paraId="41ACBA80" w14:textId="77777777" w:rsidR="00064461" w:rsidRPr="00064461" w:rsidRDefault="00064461" w:rsidP="000644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CHSP</w:t>
            </w:r>
          </w:p>
        </w:tc>
        <w:tc>
          <w:tcPr>
            <w:tcW w:w="3066" w:type="dxa"/>
            <w:tcBorders>
              <w:top w:val="nil"/>
              <w:left w:val="nil"/>
              <w:bottom w:val="nil"/>
              <w:right w:val="nil"/>
            </w:tcBorders>
          </w:tcPr>
          <w:p w14:paraId="12B1AF38" w14:textId="25A755CD" w:rsidR="00064461" w:rsidRPr="00064461" w:rsidRDefault="00064461" w:rsidP="00064461">
            <w:pPr>
              <w:pStyle w:val="Heading4"/>
              <w:keepNext w:val="0"/>
              <w:tabs>
                <w:tab w:val="clear" w:pos="9072"/>
              </w:tabs>
              <w:spacing w:before="120" w:after="0" w:line="240" w:lineRule="auto"/>
              <w:jc w:val="right"/>
              <w:outlineLvl w:val="3"/>
              <w:rPr>
                <w:rFonts w:eastAsia="Times New Roman"/>
                <w:b w:val="0"/>
                <w:iCs w:val="0"/>
              </w:rPr>
            </w:pPr>
            <w:r w:rsidRPr="00064461">
              <w:rPr>
                <w:rFonts w:eastAsia="Times New Roman"/>
                <w:b w:val="0"/>
                <w:iCs w:val="0"/>
              </w:rPr>
              <w:t>Not Applicable</w:t>
            </w:r>
          </w:p>
        </w:tc>
      </w:tr>
      <w:tr w:rsidR="00064461" w:rsidRPr="00064461" w14:paraId="7C47886C" w14:textId="77777777" w:rsidTr="00071C01">
        <w:trPr>
          <w:gridBefore w:val="1"/>
          <w:wBefore w:w="436" w:type="dxa"/>
        </w:trPr>
        <w:tc>
          <w:tcPr>
            <w:tcW w:w="4804" w:type="dxa"/>
            <w:tcBorders>
              <w:top w:val="nil"/>
              <w:left w:val="nil"/>
              <w:bottom w:val="nil"/>
              <w:right w:val="nil"/>
            </w:tcBorders>
          </w:tcPr>
          <w:p w14:paraId="03678443" w14:textId="46B7FC39" w:rsidR="00064461" w:rsidRPr="00064461" w:rsidRDefault="00064461" w:rsidP="00064461">
            <w:pPr>
              <w:pStyle w:val="Heading4"/>
              <w:tabs>
                <w:tab w:val="clear" w:pos="9072"/>
              </w:tabs>
              <w:spacing w:before="120" w:after="0" w:line="240" w:lineRule="auto"/>
              <w:outlineLvl w:val="3"/>
              <w:rPr>
                <w:b w:val="0"/>
              </w:rPr>
            </w:pPr>
            <w:r w:rsidRPr="00064461">
              <w:rPr>
                <w:b w:val="0"/>
              </w:rPr>
              <w:t>Requirement 4(3)(g)</w:t>
            </w:r>
          </w:p>
        </w:tc>
        <w:tc>
          <w:tcPr>
            <w:tcW w:w="1045" w:type="dxa"/>
            <w:gridSpan w:val="2"/>
            <w:tcBorders>
              <w:top w:val="nil"/>
              <w:left w:val="nil"/>
              <w:bottom w:val="nil"/>
              <w:right w:val="nil"/>
            </w:tcBorders>
          </w:tcPr>
          <w:p w14:paraId="3549B231"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HCP</w:t>
            </w:r>
          </w:p>
        </w:tc>
        <w:tc>
          <w:tcPr>
            <w:tcW w:w="3066" w:type="dxa"/>
            <w:tcBorders>
              <w:top w:val="nil"/>
              <w:left w:val="nil"/>
              <w:bottom w:val="nil"/>
              <w:right w:val="nil"/>
            </w:tcBorders>
          </w:tcPr>
          <w:p w14:paraId="6745CFF3" w14:textId="730140AB" w:rsidR="00064461" w:rsidRPr="00064461" w:rsidRDefault="00064461" w:rsidP="00064461">
            <w:pPr>
              <w:pStyle w:val="Heading4"/>
              <w:keepNext w:val="0"/>
              <w:tabs>
                <w:tab w:val="clear" w:pos="9072"/>
              </w:tabs>
              <w:spacing w:before="120" w:after="0" w:line="240" w:lineRule="auto"/>
              <w:jc w:val="right"/>
              <w:outlineLvl w:val="3"/>
              <w:rPr>
                <w:rFonts w:eastAsia="Times New Roman"/>
                <w:b w:val="0"/>
                <w:iCs w:val="0"/>
              </w:rPr>
            </w:pPr>
            <w:r w:rsidRPr="00064461">
              <w:rPr>
                <w:rFonts w:eastAsia="Times New Roman"/>
                <w:b w:val="0"/>
                <w:iCs w:val="0"/>
              </w:rPr>
              <w:t>Compliant</w:t>
            </w:r>
          </w:p>
        </w:tc>
      </w:tr>
      <w:tr w:rsidR="00064461" w:rsidRPr="00064461" w14:paraId="03C26053" w14:textId="77777777" w:rsidTr="00071C01">
        <w:trPr>
          <w:gridBefore w:val="1"/>
          <w:wBefore w:w="436" w:type="dxa"/>
        </w:trPr>
        <w:tc>
          <w:tcPr>
            <w:tcW w:w="4804" w:type="dxa"/>
            <w:tcBorders>
              <w:top w:val="nil"/>
              <w:left w:val="nil"/>
              <w:bottom w:val="nil"/>
              <w:right w:val="nil"/>
            </w:tcBorders>
          </w:tcPr>
          <w:p w14:paraId="5F498DB2" w14:textId="77777777" w:rsidR="00064461" w:rsidRPr="00064461" w:rsidRDefault="00064461" w:rsidP="000644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CHSP</w:t>
            </w:r>
          </w:p>
        </w:tc>
        <w:tc>
          <w:tcPr>
            <w:tcW w:w="3066" w:type="dxa"/>
            <w:tcBorders>
              <w:top w:val="nil"/>
              <w:left w:val="nil"/>
              <w:bottom w:val="nil"/>
              <w:right w:val="nil"/>
            </w:tcBorders>
          </w:tcPr>
          <w:p w14:paraId="283B3DE6" w14:textId="2A1CF8EC" w:rsidR="00064461" w:rsidRPr="00064461" w:rsidRDefault="00064461" w:rsidP="00064461">
            <w:pPr>
              <w:pStyle w:val="Heading4"/>
              <w:keepNext w:val="0"/>
              <w:tabs>
                <w:tab w:val="clear" w:pos="9072"/>
              </w:tabs>
              <w:spacing w:before="120" w:after="0" w:line="240" w:lineRule="auto"/>
              <w:jc w:val="right"/>
              <w:outlineLvl w:val="3"/>
              <w:rPr>
                <w:rFonts w:eastAsia="Times New Roman"/>
                <w:b w:val="0"/>
                <w:iCs w:val="0"/>
              </w:rPr>
            </w:pPr>
            <w:r w:rsidRPr="00064461">
              <w:rPr>
                <w:rFonts w:eastAsia="Times New Roman"/>
                <w:b w:val="0"/>
                <w:iCs w:val="0"/>
              </w:rPr>
              <w:t>Not Applicable</w:t>
            </w:r>
          </w:p>
        </w:tc>
      </w:tr>
      <w:tr w:rsidR="00064461" w:rsidRPr="00064461" w14:paraId="08137DAD" w14:textId="77777777" w:rsidTr="00071C01">
        <w:tc>
          <w:tcPr>
            <w:tcW w:w="9351" w:type="dxa"/>
            <w:gridSpan w:val="5"/>
            <w:tcBorders>
              <w:top w:val="nil"/>
              <w:left w:val="nil"/>
              <w:bottom w:val="nil"/>
              <w:right w:val="nil"/>
            </w:tcBorders>
          </w:tcPr>
          <w:p w14:paraId="7F44A8FA" w14:textId="13E18FD4" w:rsidR="00071C01" w:rsidRPr="00064461" w:rsidRDefault="00071C01" w:rsidP="006107BF">
            <w:pPr>
              <w:pStyle w:val="Heading4"/>
              <w:tabs>
                <w:tab w:val="clear" w:pos="9072"/>
              </w:tabs>
              <w:spacing w:before="120" w:after="0" w:line="240" w:lineRule="auto"/>
              <w:outlineLvl w:val="3"/>
            </w:pPr>
            <w:r w:rsidRPr="00064461">
              <w:t>Standard 5 Organisation’s service environment</w:t>
            </w:r>
          </w:p>
        </w:tc>
      </w:tr>
      <w:tr w:rsidR="00064461" w:rsidRPr="00064461" w14:paraId="10179829" w14:textId="77777777" w:rsidTr="00071C01">
        <w:tc>
          <w:tcPr>
            <w:tcW w:w="5240" w:type="dxa"/>
            <w:gridSpan w:val="2"/>
            <w:tcBorders>
              <w:top w:val="nil"/>
              <w:left w:val="nil"/>
              <w:bottom w:val="nil"/>
              <w:right w:val="nil"/>
            </w:tcBorders>
          </w:tcPr>
          <w:p w14:paraId="6EC91D40" w14:textId="77777777" w:rsidR="00064461" w:rsidRPr="00064461" w:rsidRDefault="00064461" w:rsidP="00064461">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64461" w:rsidRPr="00064461" w:rsidRDefault="00064461" w:rsidP="00064461">
            <w:pPr>
              <w:pStyle w:val="Heading4"/>
              <w:tabs>
                <w:tab w:val="clear" w:pos="9072"/>
              </w:tabs>
              <w:spacing w:before="120" w:after="0" w:line="240" w:lineRule="auto"/>
              <w:outlineLvl w:val="3"/>
            </w:pPr>
            <w:r w:rsidRPr="00064461">
              <w:t>HCP</w:t>
            </w:r>
            <w:r w:rsidRPr="00064461">
              <w:rPr>
                <w:rFonts w:eastAsia="Times New Roman"/>
                <w:iCs w:val="0"/>
              </w:rPr>
              <w:t xml:space="preserve"> </w:t>
            </w:r>
          </w:p>
        </w:tc>
        <w:tc>
          <w:tcPr>
            <w:tcW w:w="3113" w:type="dxa"/>
            <w:gridSpan w:val="2"/>
            <w:tcBorders>
              <w:top w:val="nil"/>
              <w:left w:val="nil"/>
              <w:bottom w:val="nil"/>
              <w:right w:val="nil"/>
            </w:tcBorders>
          </w:tcPr>
          <w:p w14:paraId="66A62CF5" w14:textId="40D2B357" w:rsidR="00064461" w:rsidRPr="00064461" w:rsidRDefault="002131EB" w:rsidP="00064461">
            <w:pPr>
              <w:pStyle w:val="Heading4"/>
              <w:tabs>
                <w:tab w:val="clear" w:pos="9072"/>
              </w:tabs>
              <w:spacing w:before="120" w:after="0" w:line="240" w:lineRule="auto"/>
              <w:jc w:val="right"/>
              <w:outlineLvl w:val="3"/>
              <w:rPr>
                <w:rFonts w:eastAsia="Times New Roman"/>
                <w:iCs w:val="0"/>
              </w:rPr>
            </w:pPr>
            <w:r>
              <w:rPr>
                <w:rFonts w:eastAsia="Times New Roman"/>
                <w:iCs w:val="0"/>
              </w:rPr>
              <w:t>Not Applicable</w:t>
            </w:r>
          </w:p>
        </w:tc>
      </w:tr>
      <w:tr w:rsidR="00064461" w:rsidRPr="00064461" w14:paraId="6D183BC2" w14:textId="77777777" w:rsidTr="00071C01">
        <w:tc>
          <w:tcPr>
            <w:tcW w:w="5240" w:type="dxa"/>
            <w:gridSpan w:val="2"/>
            <w:tcBorders>
              <w:top w:val="nil"/>
              <w:left w:val="nil"/>
              <w:bottom w:val="nil"/>
              <w:right w:val="nil"/>
            </w:tcBorders>
          </w:tcPr>
          <w:p w14:paraId="7435189C" w14:textId="77777777" w:rsidR="00064461" w:rsidRPr="00064461" w:rsidRDefault="00064461" w:rsidP="00064461">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64461" w:rsidRPr="00064461" w:rsidRDefault="00064461" w:rsidP="00064461">
            <w:pPr>
              <w:pStyle w:val="Heading4"/>
              <w:tabs>
                <w:tab w:val="clear" w:pos="9072"/>
              </w:tabs>
              <w:spacing w:before="120" w:after="0" w:line="240" w:lineRule="auto"/>
              <w:outlineLvl w:val="3"/>
            </w:pPr>
            <w:r w:rsidRPr="00064461">
              <w:t>CHSP</w:t>
            </w:r>
          </w:p>
        </w:tc>
        <w:tc>
          <w:tcPr>
            <w:tcW w:w="3113" w:type="dxa"/>
            <w:gridSpan w:val="2"/>
            <w:tcBorders>
              <w:top w:val="nil"/>
              <w:left w:val="nil"/>
              <w:bottom w:val="nil"/>
              <w:right w:val="nil"/>
            </w:tcBorders>
          </w:tcPr>
          <w:p w14:paraId="34B70A70" w14:textId="00C8DE62" w:rsidR="00064461" w:rsidRPr="00064461" w:rsidRDefault="00064461" w:rsidP="00064461">
            <w:pPr>
              <w:pStyle w:val="Heading4"/>
              <w:tabs>
                <w:tab w:val="clear" w:pos="9072"/>
              </w:tabs>
              <w:spacing w:before="120" w:after="0" w:line="240" w:lineRule="auto"/>
              <w:jc w:val="right"/>
              <w:outlineLvl w:val="3"/>
            </w:pPr>
            <w:r w:rsidRPr="00064461">
              <w:rPr>
                <w:rFonts w:eastAsia="Times New Roman"/>
                <w:iCs w:val="0"/>
              </w:rPr>
              <w:t>Not Applicable</w:t>
            </w:r>
          </w:p>
        </w:tc>
      </w:tr>
      <w:tr w:rsidR="00064461" w:rsidRPr="00064461" w14:paraId="57DA8DA1" w14:textId="77777777" w:rsidTr="00071C01">
        <w:trPr>
          <w:gridBefore w:val="1"/>
          <w:wBefore w:w="436" w:type="dxa"/>
        </w:trPr>
        <w:tc>
          <w:tcPr>
            <w:tcW w:w="4804" w:type="dxa"/>
            <w:tcBorders>
              <w:top w:val="nil"/>
              <w:left w:val="nil"/>
              <w:bottom w:val="nil"/>
              <w:right w:val="nil"/>
            </w:tcBorders>
          </w:tcPr>
          <w:p w14:paraId="55B96FD8" w14:textId="7DD02942" w:rsidR="00064461" w:rsidRPr="00064461" w:rsidRDefault="00064461" w:rsidP="00064461">
            <w:pPr>
              <w:pStyle w:val="Heading4"/>
              <w:tabs>
                <w:tab w:val="clear" w:pos="9072"/>
              </w:tabs>
              <w:spacing w:before="120" w:after="0" w:line="240" w:lineRule="auto"/>
              <w:outlineLvl w:val="3"/>
              <w:rPr>
                <w:b w:val="0"/>
              </w:rPr>
            </w:pPr>
            <w:r w:rsidRPr="00064461">
              <w:rPr>
                <w:b w:val="0"/>
              </w:rPr>
              <w:t>Requirement 5(3)(a)</w:t>
            </w:r>
          </w:p>
        </w:tc>
        <w:tc>
          <w:tcPr>
            <w:tcW w:w="1045" w:type="dxa"/>
            <w:gridSpan w:val="2"/>
            <w:tcBorders>
              <w:top w:val="nil"/>
              <w:left w:val="nil"/>
              <w:bottom w:val="nil"/>
              <w:right w:val="nil"/>
            </w:tcBorders>
          </w:tcPr>
          <w:p w14:paraId="4604A0BD"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HCP</w:t>
            </w:r>
          </w:p>
        </w:tc>
        <w:tc>
          <w:tcPr>
            <w:tcW w:w="3066" w:type="dxa"/>
            <w:tcBorders>
              <w:top w:val="nil"/>
              <w:left w:val="nil"/>
              <w:bottom w:val="nil"/>
              <w:right w:val="nil"/>
            </w:tcBorders>
          </w:tcPr>
          <w:p w14:paraId="3A974262" w14:textId="12736A21" w:rsidR="00064461" w:rsidRPr="00064461" w:rsidRDefault="002131EB" w:rsidP="00064461">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Applicable</w:t>
            </w:r>
          </w:p>
        </w:tc>
      </w:tr>
      <w:tr w:rsidR="00064461" w:rsidRPr="00064461" w14:paraId="08B15F16" w14:textId="77777777" w:rsidTr="00071C01">
        <w:trPr>
          <w:gridBefore w:val="1"/>
          <w:wBefore w:w="436" w:type="dxa"/>
        </w:trPr>
        <w:tc>
          <w:tcPr>
            <w:tcW w:w="4804" w:type="dxa"/>
            <w:tcBorders>
              <w:top w:val="nil"/>
              <w:left w:val="nil"/>
              <w:bottom w:val="nil"/>
              <w:right w:val="nil"/>
            </w:tcBorders>
          </w:tcPr>
          <w:p w14:paraId="76784622" w14:textId="77777777" w:rsidR="00064461" w:rsidRPr="00064461" w:rsidRDefault="00064461" w:rsidP="000644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CHSP</w:t>
            </w:r>
          </w:p>
        </w:tc>
        <w:tc>
          <w:tcPr>
            <w:tcW w:w="3066" w:type="dxa"/>
            <w:tcBorders>
              <w:top w:val="nil"/>
              <w:left w:val="nil"/>
              <w:bottom w:val="nil"/>
              <w:right w:val="nil"/>
            </w:tcBorders>
          </w:tcPr>
          <w:p w14:paraId="26CFB076" w14:textId="5E8FD2F9" w:rsidR="00064461" w:rsidRPr="00E6547B" w:rsidRDefault="002131EB" w:rsidP="00064461">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Applicable</w:t>
            </w:r>
          </w:p>
        </w:tc>
      </w:tr>
      <w:tr w:rsidR="00064461" w:rsidRPr="00064461" w14:paraId="2F08F56C" w14:textId="77777777" w:rsidTr="00071C01">
        <w:trPr>
          <w:gridBefore w:val="1"/>
          <w:wBefore w:w="436" w:type="dxa"/>
        </w:trPr>
        <w:tc>
          <w:tcPr>
            <w:tcW w:w="4804" w:type="dxa"/>
            <w:tcBorders>
              <w:top w:val="nil"/>
              <w:left w:val="nil"/>
              <w:bottom w:val="nil"/>
              <w:right w:val="nil"/>
            </w:tcBorders>
          </w:tcPr>
          <w:p w14:paraId="179975A8" w14:textId="64CC88A6" w:rsidR="00064461" w:rsidRPr="00064461" w:rsidRDefault="00064461" w:rsidP="00064461">
            <w:pPr>
              <w:pStyle w:val="Heading4"/>
              <w:tabs>
                <w:tab w:val="clear" w:pos="9072"/>
              </w:tabs>
              <w:spacing w:before="120" w:after="0" w:line="240" w:lineRule="auto"/>
              <w:outlineLvl w:val="3"/>
              <w:rPr>
                <w:b w:val="0"/>
              </w:rPr>
            </w:pPr>
            <w:r w:rsidRPr="00064461">
              <w:rPr>
                <w:b w:val="0"/>
              </w:rPr>
              <w:t>Requirement 5(3)(b)</w:t>
            </w:r>
          </w:p>
        </w:tc>
        <w:tc>
          <w:tcPr>
            <w:tcW w:w="1045" w:type="dxa"/>
            <w:gridSpan w:val="2"/>
            <w:tcBorders>
              <w:top w:val="nil"/>
              <w:left w:val="nil"/>
              <w:bottom w:val="nil"/>
              <w:right w:val="nil"/>
            </w:tcBorders>
          </w:tcPr>
          <w:p w14:paraId="75437D61"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HCP</w:t>
            </w:r>
          </w:p>
        </w:tc>
        <w:tc>
          <w:tcPr>
            <w:tcW w:w="3066" w:type="dxa"/>
            <w:tcBorders>
              <w:top w:val="nil"/>
              <w:left w:val="nil"/>
              <w:bottom w:val="nil"/>
              <w:right w:val="nil"/>
            </w:tcBorders>
          </w:tcPr>
          <w:p w14:paraId="392DD9CA" w14:textId="0C26DAE5" w:rsidR="00064461" w:rsidRPr="00064461" w:rsidRDefault="002131EB" w:rsidP="00064461">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Applicable</w:t>
            </w:r>
          </w:p>
        </w:tc>
      </w:tr>
      <w:tr w:rsidR="00064461" w:rsidRPr="00064461" w14:paraId="06941624" w14:textId="77777777" w:rsidTr="00071C01">
        <w:trPr>
          <w:gridBefore w:val="1"/>
          <w:wBefore w:w="436" w:type="dxa"/>
        </w:trPr>
        <w:tc>
          <w:tcPr>
            <w:tcW w:w="4804" w:type="dxa"/>
            <w:tcBorders>
              <w:top w:val="nil"/>
              <w:left w:val="nil"/>
              <w:bottom w:val="nil"/>
              <w:right w:val="nil"/>
            </w:tcBorders>
          </w:tcPr>
          <w:p w14:paraId="05BBFE50" w14:textId="77777777" w:rsidR="00064461" w:rsidRPr="00064461" w:rsidRDefault="00064461" w:rsidP="000644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CHSP</w:t>
            </w:r>
          </w:p>
        </w:tc>
        <w:tc>
          <w:tcPr>
            <w:tcW w:w="3066" w:type="dxa"/>
            <w:tcBorders>
              <w:top w:val="nil"/>
              <w:left w:val="nil"/>
              <w:bottom w:val="nil"/>
              <w:right w:val="nil"/>
            </w:tcBorders>
          </w:tcPr>
          <w:p w14:paraId="6BE68BF5" w14:textId="53CD80BC" w:rsidR="00064461" w:rsidRPr="00064461" w:rsidRDefault="002131EB" w:rsidP="00064461">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Applicable</w:t>
            </w:r>
          </w:p>
        </w:tc>
      </w:tr>
      <w:tr w:rsidR="00064461" w:rsidRPr="00064461" w14:paraId="68ADE0FB" w14:textId="77777777" w:rsidTr="00071C01">
        <w:trPr>
          <w:gridBefore w:val="1"/>
          <w:wBefore w:w="436" w:type="dxa"/>
        </w:trPr>
        <w:tc>
          <w:tcPr>
            <w:tcW w:w="4804" w:type="dxa"/>
            <w:tcBorders>
              <w:top w:val="nil"/>
              <w:left w:val="nil"/>
              <w:bottom w:val="nil"/>
              <w:right w:val="nil"/>
            </w:tcBorders>
          </w:tcPr>
          <w:p w14:paraId="7A221859" w14:textId="2F1C8EB5" w:rsidR="00064461" w:rsidRPr="00064461" w:rsidRDefault="00064461" w:rsidP="00064461">
            <w:pPr>
              <w:pStyle w:val="Heading4"/>
              <w:tabs>
                <w:tab w:val="clear" w:pos="9072"/>
              </w:tabs>
              <w:spacing w:before="120" w:after="0" w:line="240" w:lineRule="auto"/>
              <w:outlineLvl w:val="3"/>
              <w:rPr>
                <w:b w:val="0"/>
              </w:rPr>
            </w:pPr>
            <w:r w:rsidRPr="00064461">
              <w:rPr>
                <w:b w:val="0"/>
              </w:rPr>
              <w:t>Requirement 5(3)(c)</w:t>
            </w:r>
          </w:p>
        </w:tc>
        <w:tc>
          <w:tcPr>
            <w:tcW w:w="1045" w:type="dxa"/>
            <w:gridSpan w:val="2"/>
            <w:tcBorders>
              <w:top w:val="nil"/>
              <w:left w:val="nil"/>
              <w:bottom w:val="nil"/>
              <w:right w:val="nil"/>
            </w:tcBorders>
          </w:tcPr>
          <w:p w14:paraId="090D1428"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HCP</w:t>
            </w:r>
          </w:p>
        </w:tc>
        <w:tc>
          <w:tcPr>
            <w:tcW w:w="3066" w:type="dxa"/>
            <w:tcBorders>
              <w:top w:val="nil"/>
              <w:left w:val="nil"/>
              <w:bottom w:val="nil"/>
              <w:right w:val="nil"/>
            </w:tcBorders>
          </w:tcPr>
          <w:p w14:paraId="55CB05E4" w14:textId="140FDA61" w:rsidR="00064461" w:rsidRPr="00064461" w:rsidRDefault="002131EB" w:rsidP="00064461">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Applicable</w:t>
            </w:r>
          </w:p>
        </w:tc>
      </w:tr>
      <w:tr w:rsidR="00064461" w:rsidRPr="00064461" w14:paraId="02F69507" w14:textId="77777777" w:rsidTr="00071C01">
        <w:trPr>
          <w:gridBefore w:val="1"/>
          <w:wBefore w:w="436" w:type="dxa"/>
        </w:trPr>
        <w:tc>
          <w:tcPr>
            <w:tcW w:w="4804" w:type="dxa"/>
            <w:tcBorders>
              <w:top w:val="nil"/>
              <w:left w:val="nil"/>
              <w:bottom w:val="nil"/>
              <w:right w:val="nil"/>
            </w:tcBorders>
          </w:tcPr>
          <w:p w14:paraId="719CDF43" w14:textId="77777777" w:rsidR="00064461" w:rsidRPr="00064461" w:rsidRDefault="00064461" w:rsidP="000644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064461" w:rsidRPr="00064461" w:rsidRDefault="00064461" w:rsidP="00064461">
            <w:pPr>
              <w:pStyle w:val="Heading4"/>
              <w:tabs>
                <w:tab w:val="clear" w:pos="9072"/>
              </w:tabs>
              <w:spacing w:before="120" w:after="0" w:line="240" w:lineRule="auto"/>
              <w:outlineLvl w:val="3"/>
              <w:rPr>
                <w:b w:val="0"/>
              </w:rPr>
            </w:pPr>
            <w:r w:rsidRPr="00064461">
              <w:rPr>
                <w:b w:val="0"/>
              </w:rPr>
              <w:t>CHSP</w:t>
            </w:r>
          </w:p>
        </w:tc>
        <w:tc>
          <w:tcPr>
            <w:tcW w:w="3066" w:type="dxa"/>
            <w:tcBorders>
              <w:top w:val="nil"/>
              <w:left w:val="nil"/>
              <w:bottom w:val="nil"/>
              <w:right w:val="nil"/>
            </w:tcBorders>
          </w:tcPr>
          <w:p w14:paraId="42744E8F" w14:textId="1D21E892" w:rsidR="00064461" w:rsidRPr="00064461" w:rsidRDefault="002131EB" w:rsidP="00064461">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Applicable</w:t>
            </w:r>
          </w:p>
        </w:tc>
      </w:tr>
      <w:tr w:rsidR="00064461" w:rsidRPr="00064461" w14:paraId="12A295B2" w14:textId="77777777" w:rsidTr="00071C01">
        <w:tc>
          <w:tcPr>
            <w:tcW w:w="5240" w:type="dxa"/>
            <w:gridSpan w:val="2"/>
            <w:tcBorders>
              <w:top w:val="nil"/>
              <w:left w:val="nil"/>
              <w:bottom w:val="nil"/>
              <w:right w:val="nil"/>
            </w:tcBorders>
          </w:tcPr>
          <w:p w14:paraId="3F2C0C16" w14:textId="6F624051" w:rsidR="00064461" w:rsidRPr="00064461" w:rsidRDefault="00064461" w:rsidP="00064461">
            <w:pPr>
              <w:pStyle w:val="Heading4"/>
              <w:tabs>
                <w:tab w:val="clear" w:pos="9072"/>
              </w:tabs>
              <w:spacing w:before="120" w:after="0" w:line="240" w:lineRule="auto"/>
              <w:ind w:left="-537" w:firstLine="537"/>
              <w:outlineLvl w:val="3"/>
              <w:rPr>
                <w:b w:val="0"/>
              </w:rPr>
            </w:pPr>
            <w:r w:rsidRPr="00064461">
              <w:t>Standard 6 Feedback and complaints</w:t>
            </w:r>
          </w:p>
        </w:tc>
        <w:tc>
          <w:tcPr>
            <w:tcW w:w="998" w:type="dxa"/>
            <w:tcBorders>
              <w:top w:val="nil"/>
              <w:left w:val="nil"/>
              <w:bottom w:val="nil"/>
              <w:right w:val="nil"/>
            </w:tcBorders>
          </w:tcPr>
          <w:p w14:paraId="17D8908F" w14:textId="77777777" w:rsidR="00064461" w:rsidRPr="00064461" w:rsidRDefault="00064461" w:rsidP="00064461">
            <w:pPr>
              <w:pStyle w:val="Heading4"/>
              <w:tabs>
                <w:tab w:val="clear" w:pos="9072"/>
              </w:tabs>
              <w:spacing w:before="120" w:after="0" w:line="240" w:lineRule="auto"/>
              <w:outlineLvl w:val="3"/>
              <w:rPr>
                <w:rFonts w:eastAsia="Times New Roman"/>
                <w:iCs w:val="0"/>
              </w:rPr>
            </w:pPr>
            <w:r w:rsidRPr="00064461">
              <w:t>HCP</w:t>
            </w:r>
            <w:r w:rsidRPr="00064461">
              <w:rPr>
                <w:rFonts w:eastAsia="Times New Roman"/>
                <w:iCs w:val="0"/>
              </w:rPr>
              <w:t xml:space="preserve"> </w:t>
            </w:r>
          </w:p>
        </w:tc>
        <w:tc>
          <w:tcPr>
            <w:tcW w:w="3113" w:type="dxa"/>
            <w:gridSpan w:val="2"/>
            <w:tcBorders>
              <w:top w:val="nil"/>
              <w:left w:val="nil"/>
              <w:bottom w:val="nil"/>
              <w:right w:val="nil"/>
            </w:tcBorders>
          </w:tcPr>
          <w:p w14:paraId="6A2E7099" w14:textId="0362D1FE" w:rsidR="00064461" w:rsidRPr="00064461" w:rsidRDefault="00064461" w:rsidP="00064461">
            <w:pPr>
              <w:pStyle w:val="Heading4"/>
              <w:tabs>
                <w:tab w:val="clear" w:pos="9072"/>
              </w:tabs>
              <w:spacing w:before="120" w:after="0" w:line="240" w:lineRule="auto"/>
              <w:jc w:val="right"/>
              <w:outlineLvl w:val="3"/>
            </w:pPr>
            <w:r w:rsidRPr="00064461">
              <w:rPr>
                <w:rFonts w:eastAsia="Times New Roman"/>
                <w:iCs w:val="0"/>
              </w:rPr>
              <w:t>Compliant</w:t>
            </w:r>
          </w:p>
        </w:tc>
      </w:tr>
      <w:tr w:rsidR="00064461" w:rsidRPr="00064461" w14:paraId="6E5839F2" w14:textId="77777777" w:rsidTr="00071C01">
        <w:tc>
          <w:tcPr>
            <w:tcW w:w="5240" w:type="dxa"/>
            <w:gridSpan w:val="2"/>
            <w:tcBorders>
              <w:top w:val="nil"/>
              <w:left w:val="nil"/>
              <w:bottom w:val="nil"/>
              <w:right w:val="nil"/>
            </w:tcBorders>
          </w:tcPr>
          <w:p w14:paraId="025587AA" w14:textId="77777777" w:rsidR="00064461" w:rsidRPr="00064461" w:rsidRDefault="00064461" w:rsidP="00064461">
            <w:pPr>
              <w:pStyle w:val="Heading4"/>
              <w:tabs>
                <w:tab w:val="clear" w:pos="9072"/>
              </w:tabs>
              <w:spacing w:before="120" w:after="0" w:line="240" w:lineRule="auto"/>
              <w:outlineLvl w:val="3"/>
              <w:rPr>
                <w:b w:val="0"/>
              </w:rPr>
            </w:pPr>
            <w:r w:rsidRPr="00064461">
              <w:rPr>
                <w:rFonts w:eastAsia="Times New Roman"/>
                <w:b w:val="0"/>
                <w:iCs w:val="0"/>
              </w:rPr>
              <w:t xml:space="preserve">    </w:t>
            </w:r>
          </w:p>
        </w:tc>
        <w:tc>
          <w:tcPr>
            <w:tcW w:w="998" w:type="dxa"/>
            <w:tcBorders>
              <w:top w:val="nil"/>
              <w:left w:val="nil"/>
              <w:bottom w:val="nil"/>
              <w:right w:val="nil"/>
            </w:tcBorders>
          </w:tcPr>
          <w:p w14:paraId="26422880" w14:textId="77777777" w:rsidR="00064461" w:rsidRPr="00064461" w:rsidRDefault="00064461" w:rsidP="00064461">
            <w:pPr>
              <w:pStyle w:val="Heading4"/>
              <w:tabs>
                <w:tab w:val="clear" w:pos="9072"/>
              </w:tabs>
              <w:spacing w:before="120" w:after="0" w:line="240" w:lineRule="auto"/>
              <w:outlineLvl w:val="3"/>
            </w:pPr>
            <w:r w:rsidRPr="00064461">
              <w:t>CHSP</w:t>
            </w:r>
          </w:p>
        </w:tc>
        <w:tc>
          <w:tcPr>
            <w:tcW w:w="3113" w:type="dxa"/>
            <w:gridSpan w:val="2"/>
            <w:tcBorders>
              <w:top w:val="nil"/>
              <w:left w:val="nil"/>
              <w:bottom w:val="nil"/>
              <w:right w:val="nil"/>
            </w:tcBorders>
          </w:tcPr>
          <w:p w14:paraId="531882A1" w14:textId="0E6A6135" w:rsidR="00064461" w:rsidRPr="00064461" w:rsidRDefault="00064461" w:rsidP="00064461">
            <w:pPr>
              <w:pStyle w:val="Heading4"/>
              <w:tabs>
                <w:tab w:val="clear" w:pos="9072"/>
              </w:tabs>
              <w:spacing w:before="120" w:after="0" w:line="240" w:lineRule="auto"/>
              <w:jc w:val="right"/>
              <w:outlineLvl w:val="3"/>
            </w:pPr>
            <w:r w:rsidRPr="00064461">
              <w:rPr>
                <w:rFonts w:eastAsia="Times New Roman"/>
                <w:iCs w:val="0"/>
              </w:rPr>
              <w:t>Not Applicable</w:t>
            </w:r>
          </w:p>
        </w:tc>
      </w:tr>
      <w:tr w:rsidR="00064461" w:rsidRPr="00064461" w14:paraId="058B0654" w14:textId="77777777" w:rsidTr="00071C01">
        <w:trPr>
          <w:gridBefore w:val="1"/>
          <w:wBefore w:w="436" w:type="dxa"/>
        </w:trPr>
        <w:tc>
          <w:tcPr>
            <w:tcW w:w="4804" w:type="dxa"/>
            <w:tcBorders>
              <w:top w:val="nil"/>
              <w:left w:val="nil"/>
              <w:bottom w:val="nil"/>
              <w:right w:val="nil"/>
            </w:tcBorders>
          </w:tcPr>
          <w:p w14:paraId="6C82A84E" w14:textId="69CC0107" w:rsidR="00064461" w:rsidRPr="00064461" w:rsidRDefault="00064461" w:rsidP="00064461">
            <w:pPr>
              <w:pStyle w:val="Heading4"/>
              <w:tabs>
                <w:tab w:val="clear" w:pos="9072"/>
              </w:tabs>
              <w:spacing w:before="120" w:after="0" w:line="240" w:lineRule="auto"/>
              <w:outlineLvl w:val="3"/>
              <w:rPr>
                <w:b w:val="0"/>
              </w:rPr>
            </w:pPr>
            <w:r w:rsidRPr="00064461">
              <w:rPr>
                <w:b w:val="0"/>
              </w:rPr>
              <w:t>Requirement 6(3)(a)</w:t>
            </w:r>
          </w:p>
        </w:tc>
        <w:tc>
          <w:tcPr>
            <w:tcW w:w="1045" w:type="dxa"/>
            <w:gridSpan w:val="2"/>
            <w:tcBorders>
              <w:top w:val="nil"/>
              <w:left w:val="nil"/>
              <w:bottom w:val="nil"/>
              <w:right w:val="nil"/>
            </w:tcBorders>
          </w:tcPr>
          <w:p w14:paraId="6B7F9EFC" w14:textId="77777777" w:rsidR="00064461" w:rsidRPr="00064461" w:rsidRDefault="00064461" w:rsidP="00064461">
            <w:pPr>
              <w:pStyle w:val="Heading4"/>
              <w:tabs>
                <w:tab w:val="clear" w:pos="9072"/>
              </w:tabs>
              <w:spacing w:before="120" w:after="0" w:line="240" w:lineRule="auto"/>
              <w:outlineLvl w:val="3"/>
              <w:rPr>
                <w:rFonts w:eastAsia="Times New Roman"/>
                <w:b w:val="0"/>
                <w:iCs w:val="0"/>
              </w:rPr>
            </w:pPr>
            <w:r w:rsidRPr="00064461">
              <w:rPr>
                <w:b w:val="0"/>
              </w:rPr>
              <w:t>HCP</w:t>
            </w:r>
            <w:r w:rsidRPr="00064461">
              <w:rPr>
                <w:rFonts w:eastAsia="Times New Roman"/>
                <w:b w:val="0"/>
                <w:iCs w:val="0"/>
              </w:rPr>
              <w:t xml:space="preserve"> </w:t>
            </w:r>
          </w:p>
        </w:tc>
        <w:tc>
          <w:tcPr>
            <w:tcW w:w="3066" w:type="dxa"/>
            <w:tcBorders>
              <w:top w:val="nil"/>
              <w:left w:val="nil"/>
              <w:bottom w:val="nil"/>
              <w:right w:val="nil"/>
            </w:tcBorders>
          </w:tcPr>
          <w:p w14:paraId="1A03240F" w14:textId="6CD10468"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Compliant</w:t>
            </w:r>
          </w:p>
        </w:tc>
      </w:tr>
      <w:tr w:rsidR="00064461" w:rsidRPr="005A682F" w14:paraId="6DB7963B" w14:textId="77777777" w:rsidTr="00071C01">
        <w:trPr>
          <w:gridBefore w:val="1"/>
          <w:wBefore w:w="436" w:type="dxa"/>
        </w:trPr>
        <w:tc>
          <w:tcPr>
            <w:tcW w:w="4804" w:type="dxa"/>
            <w:tcBorders>
              <w:top w:val="nil"/>
              <w:left w:val="nil"/>
              <w:bottom w:val="nil"/>
              <w:right w:val="nil"/>
            </w:tcBorders>
          </w:tcPr>
          <w:p w14:paraId="417E84CE" w14:textId="77777777" w:rsidR="00064461" w:rsidRPr="005A682F" w:rsidRDefault="00064461" w:rsidP="0006446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064461" w:rsidRPr="005A682F" w:rsidRDefault="00064461" w:rsidP="0006446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42049B" w14:textId="6D27CCB6"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Not Applicable</w:t>
            </w:r>
          </w:p>
        </w:tc>
      </w:tr>
      <w:tr w:rsidR="00064461" w:rsidRPr="005A682F" w14:paraId="6D5CBCDF" w14:textId="77777777" w:rsidTr="00071C01">
        <w:trPr>
          <w:gridBefore w:val="1"/>
          <w:wBefore w:w="436" w:type="dxa"/>
        </w:trPr>
        <w:tc>
          <w:tcPr>
            <w:tcW w:w="4804" w:type="dxa"/>
            <w:tcBorders>
              <w:top w:val="nil"/>
              <w:left w:val="nil"/>
              <w:bottom w:val="nil"/>
              <w:right w:val="nil"/>
            </w:tcBorders>
          </w:tcPr>
          <w:p w14:paraId="370B532A" w14:textId="7196BA53" w:rsidR="00064461" w:rsidRPr="005A682F" w:rsidRDefault="00064461" w:rsidP="0006446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064461" w:rsidRPr="005A682F" w:rsidRDefault="00064461" w:rsidP="00064461">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8833A34" w14:textId="393C80AD"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Compliant</w:t>
            </w:r>
          </w:p>
        </w:tc>
      </w:tr>
      <w:tr w:rsidR="00064461" w:rsidRPr="005A682F" w14:paraId="12EFB6C7" w14:textId="77777777" w:rsidTr="00071C01">
        <w:trPr>
          <w:gridBefore w:val="1"/>
          <w:wBefore w:w="436" w:type="dxa"/>
        </w:trPr>
        <w:tc>
          <w:tcPr>
            <w:tcW w:w="4804" w:type="dxa"/>
            <w:tcBorders>
              <w:top w:val="nil"/>
              <w:left w:val="nil"/>
              <w:bottom w:val="nil"/>
              <w:right w:val="nil"/>
            </w:tcBorders>
          </w:tcPr>
          <w:p w14:paraId="19C6AB01" w14:textId="77777777" w:rsidR="00064461" w:rsidRPr="005A682F" w:rsidRDefault="00064461" w:rsidP="000644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64461" w:rsidRPr="005A682F" w:rsidRDefault="00064461" w:rsidP="0006446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65195E1" w14:textId="5556B776"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Not Applicable</w:t>
            </w:r>
          </w:p>
        </w:tc>
      </w:tr>
      <w:tr w:rsidR="00064461" w:rsidRPr="005A682F" w14:paraId="768DC230" w14:textId="77777777" w:rsidTr="00071C01">
        <w:trPr>
          <w:gridBefore w:val="1"/>
          <w:wBefore w:w="436" w:type="dxa"/>
        </w:trPr>
        <w:tc>
          <w:tcPr>
            <w:tcW w:w="4804" w:type="dxa"/>
            <w:tcBorders>
              <w:top w:val="nil"/>
              <w:left w:val="nil"/>
              <w:bottom w:val="nil"/>
              <w:right w:val="nil"/>
            </w:tcBorders>
          </w:tcPr>
          <w:p w14:paraId="1143A233" w14:textId="73F32DA3" w:rsidR="00064461" w:rsidRPr="005A682F" w:rsidRDefault="00064461" w:rsidP="0006446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064461" w:rsidRPr="005A682F" w:rsidRDefault="00064461" w:rsidP="00064461">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10CE3D8" w14:textId="0DE4D9D1"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Compliant</w:t>
            </w:r>
          </w:p>
        </w:tc>
      </w:tr>
      <w:tr w:rsidR="00064461" w:rsidRPr="005A682F" w14:paraId="47CA0BF6" w14:textId="77777777" w:rsidTr="00071C01">
        <w:trPr>
          <w:gridBefore w:val="1"/>
          <w:wBefore w:w="436" w:type="dxa"/>
        </w:trPr>
        <w:tc>
          <w:tcPr>
            <w:tcW w:w="4804" w:type="dxa"/>
            <w:tcBorders>
              <w:top w:val="nil"/>
              <w:left w:val="nil"/>
              <w:bottom w:val="nil"/>
              <w:right w:val="nil"/>
            </w:tcBorders>
          </w:tcPr>
          <w:p w14:paraId="375F9AC8" w14:textId="77777777" w:rsidR="00064461" w:rsidRPr="005A682F" w:rsidRDefault="00064461" w:rsidP="000644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64461" w:rsidRPr="005A682F" w:rsidRDefault="00064461" w:rsidP="0006446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92912FB" w14:textId="45E0FCEB"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Not Applicable</w:t>
            </w:r>
          </w:p>
        </w:tc>
      </w:tr>
      <w:tr w:rsidR="00064461" w:rsidRPr="005A682F" w14:paraId="7E236277" w14:textId="77777777" w:rsidTr="00071C01">
        <w:trPr>
          <w:gridBefore w:val="1"/>
          <w:wBefore w:w="436" w:type="dxa"/>
        </w:trPr>
        <w:tc>
          <w:tcPr>
            <w:tcW w:w="4804" w:type="dxa"/>
            <w:tcBorders>
              <w:top w:val="nil"/>
              <w:left w:val="nil"/>
              <w:bottom w:val="nil"/>
              <w:right w:val="nil"/>
            </w:tcBorders>
          </w:tcPr>
          <w:p w14:paraId="2D39C1F9" w14:textId="29197F11" w:rsidR="00064461" w:rsidRPr="005A682F" w:rsidRDefault="00064461" w:rsidP="00064461">
            <w:pPr>
              <w:pStyle w:val="Heading4"/>
              <w:keepNext w:val="0"/>
              <w:tabs>
                <w:tab w:val="clear" w:pos="9072"/>
              </w:tabs>
              <w:spacing w:before="120" w:after="0" w:line="240" w:lineRule="auto"/>
              <w:outlineLvl w:val="3"/>
              <w:rPr>
                <w:b w:val="0"/>
                <w:sz w:val="20"/>
                <w:szCs w:val="20"/>
              </w:rPr>
            </w:pPr>
            <w:r w:rsidRPr="005A682F">
              <w:rPr>
                <w:b w:val="0"/>
              </w:rPr>
              <w:lastRenderedPageBreak/>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064461" w:rsidRPr="005A682F" w:rsidRDefault="00064461" w:rsidP="00064461">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F63AE53" w14:textId="1AA32834" w:rsidR="00064461" w:rsidRPr="00064461" w:rsidRDefault="00064461" w:rsidP="00064461">
            <w:pPr>
              <w:pStyle w:val="Heading4"/>
              <w:keepNext w:val="0"/>
              <w:tabs>
                <w:tab w:val="clear" w:pos="9072"/>
              </w:tabs>
              <w:spacing w:before="120" w:after="0" w:line="240" w:lineRule="auto"/>
              <w:jc w:val="right"/>
              <w:outlineLvl w:val="3"/>
              <w:rPr>
                <w:b w:val="0"/>
                <w:highlight w:val="yellow"/>
              </w:rPr>
            </w:pPr>
            <w:r w:rsidRPr="00064461">
              <w:rPr>
                <w:rFonts w:eastAsia="Times New Roman"/>
                <w:b w:val="0"/>
                <w:iCs w:val="0"/>
              </w:rPr>
              <w:t>Compliant</w:t>
            </w:r>
          </w:p>
        </w:tc>
      </w:tr>
      <w:tr w:rsidR="00064461" w:rsidRPr="005A682F" w14:paraId="7F0387AD" w14:textId="77777777" w:rsidTr="00071C01">
        <w:trPr>
          <w:gridBefore w:val="1"/>
          <w:wBefore w:w="436" w:type="dxa"/>
        </w:trPr>
        <w:tc>
          <w:tcPr>
            <w:tcW w:w="4804" w:type="dxa"/>
            <w:tcBorders>
              <w:top w:val="nil"/>
              <w:left w:val="nil"/>
              <w:bottom w:val="nil"/>
              <w:right w:val="nil"/>
            </w:tcBorders>
          </w:tcPr>
          <w:p w14:paraId="2E8577E7" w14:textId="77777777" w:rsidR="00064461" w:rsidRPr="005A682F" w:rsidRDefault="00064461" w:rsidP="0006446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64461" w:rsidRPr="005A682F" w:rsidRDefault="00064461" w:rsidP="00064461">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BC3BBAB" w14:textId="3663ED79" w:rsidR="00064461" w:rsidRPr="00064461" w:rsidRDefault="00064461" w:rsidP="00064461">
            <w:pPr>
              <w:pStyle w:val="Heading4"/>
              <w:keepNext w:val="0"/>
              <w:tabs>
                <w:tab w:val="clear" w:pos="9072"/>
              </w:tabs>
              <w:spacing w:before="120" w:after="0" w:line="240" w:lineRule="auto"/>
              <w:jc w:val="right"/>
              <w:outlineLvl w:val="3"/>
              <w:rPr>
                <w:b w:val="0"/>
              </w:rPr>
            </w:pPr>
            <w:r w:rsidRPr="00064461">
              <w:rPr>
                <w:rFonts w:eastAsia="Times New Roman"/>
                <w:b w:val="0"/>
                <w:iCs w:val="0"/>
              </w:rPr>
              <w:t>Not Applicable</w:t>
            </w:r>
          </w:p>
        </w:tc>
      </w:tr>
      <w:tr w:rsidR="00064461" w:rsidRPr="00E630D7" w14:paraId="5560F7F4" w14:textId="77777777" w:rsidTr="00071C01">
        <w:tc>
          <w:tcPr>
            <w:tcW w:w="5240" w:type="dxa"/>
            <w:gridSpan w:val="2"/>
            <w:tcBorders>
              <w:top w:val="nil"/>
              <w:left w:val="nil"/>
              <w:bottom w:val="nil"/>
              <w:right w:val="nil"/>
            </w:tcBorders>
          </w:tcPr>
          <w:p w14:paraId="0BBC0A4C" w14:textId="62DD2FFF" w:rsidR="00064461" w:rsidRPr="005A682F" w:rsidRDefault="00064461" w:rsidP="00064461">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064461" w:rsidRPr="00E630D7" w:rsidRDefault="00064461" w:rsidP="00064461">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59149916" w:rsidR="00064461" w:rsidRPr="00064461" w:rsidRDefault="00064461" w:rsidP="00064461">
            <w:pPr>
              <w:pStyle w:val="Heading4"/>
              <w:tabs>
                <w:tab w:val="clear" w:pos="9072"/>
              </w:tabs>
              <w:spacing w:before="120" w:after="0" w:line="240" w:lineRule="auto"/>
              <w:jc w:val="right"/>
              <w:outlineLvl w:val="3"/>
            </w:pPr>
            <w:r w:rsidRPr="00064461">
              <w:rPr>
                <w:rFonts w:eastAsia="Times New Roman"/>
                <w:iCs w:val="0"/>
              </w:rPr>
              <w:t>Compliant</w:t>
            </w:r>
          </w:p>
        </w:tc>
      </w:tr>
      <w:tr w:rsidR="00064461" w:rsidRPr="00E630D7" w14:paraId="35EEE0D4" w14:textId="77777777" w:rsidTr="00071C01">
        <w:tc>
          <w:tcPr>
            <w:tcW w:w="5240" w:type="dxa"/>
            <w:gridSpan w:val="2"/>
            <w:tcBorders>
              <w:top w:val="nil"/>
              <w:left w:val="nil"/>
              <w:bottom w:val="nil"/>
              <w:right w:val="nil"/>
            </w:tcBorders>
          </w:tcPr>
          <w:p w14:paraId="04152628" w14:textId="77777777" w:rsidR="00064461" w:rsidRPr="005A682F" w:rsidRDefault="00064461" w:rsidP="0006446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064461" w:rsidRPr="00E630D7" w:rsidRDefault="00064461" w:rsidP="00064461">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21E5D7D9" w:rsidR="00064461" w:rsidRPr="00064461" w:rsidRDefault="00064461" w:rsidP="00064461">
            <w:pPr>
              <w:pStyle w:val="Heading4"/>
              <w:tabs>
                <w:tab w:val="clear" w:pos="9072"/>
              </w:tabs>
              <w:spacing w:before="120" w:after="0" w:line="240" w:lineRule="auto"/>
              <w:jc w:val="right"/>
              <w:outlineLvl w:val="3"/>
            </w:pPr>
            <w:r w:rsidRPr="00064461">
              <w:rPr>
                <w:rFonts w:eastAsia="Times New Roman"/>
                <w:iCs w:val="0"/>
              </w:rPr>
              <w:t>Not Applicable</w:t>
            </w:r>
          </w:p>
        </w:tc>
      </w:tr>
      <w:tr w:rsidR="00064461" w:rsidRPr="005A682F" w14:paraId="4A4A49F4" w14:textId="77777777" w:rsidTr="00071C01">
        <w:trPr>
          <w:gridBefore w:val="1"/>
          <w:wBefore w:w="436" w:type="dxa"/>
        </w:trPr>
        <w:tc>
          <w:tcPr>
            <w:tcW w:w="4804" w:type="dxa"/>
            <w:tcBorders>
              <w:top w:val="nil"/>
              <w:left w:val="nil"/>
              <w:bottom w:val="nil"/>
              <w:right w:val="nil"/>
            </w:tcBorders>
          </w:tcPr>
          <w:p w14:paraId="2833F770" w14:textId="1370F282" w:rsidR="00064461" w:rsidRPr="005A682F" w:rsidRDefault="00064461" w:rsidP="00064461">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064461" w:rsidRPr="005A682F" w:rsidRDefault="00064461" w:rsidP="00064461">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0F962A7" w14:textId="68B5FBF8"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Compliant</w:t>
            </w:r>
          </w:p>
        </w:tc>
      </w:tr>
      <w:tr w:rsidR="00064461" w:rsidRPr="005A682F" w14:paraId="388B79B9" w14:textId="77777777" w:rsidTr="00071C01">
        <w:trPr>
          <w:gridBefore w:val="1"/>
          <w:wBefore w:w="436" w:type="dxa"/>
        </w:trPr>
        <w:tc>
          <w:tcPr>
            <w:tcW w:w="4804" w:type="dxa"/>
            <w:tcBorders>
              <w:top w:val="nil"/>
              <w:left w:val="nil"/>
              <w:bottom w:val="nil"/>
              <w:right w:val="nil"/>
            </w:tcBorders>
          </w:tcPr>
          <w:p w14:paraId="1F03F2B4" w14:textId="77777777" w:rsidR="00064461" w:rsidRPr="005A682F" w:rsidRDefault="00064461" w:rsidP="0006446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064461" w:rsidRPr="005A682F" w:rsidRDefault="00064461" w:rsidP="0006446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1522CBF" w14:textId="4406928F"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Not Applicable</w:t>
            </w:r>
          </w:p>
        </w:tc>
      </w:tr>
      <w:tr w:rsidR="00064461" w:rsidRPr="005A682F" w14:paraId="284BD331" w14:textId="77777777" w:rsidTr="00071C01">
        <w:trPr>
          <w:gridBefore w:val="1"/>
          <w:wBefore w:w="436" w:type="dxa"/>
        </w:trPr>
        <w:tc>
          <w:tcPr>
            <w:tcW w:w="4804" w:type="dxa"/>
            <w:tcBorders>
              <w:top w:val="nil"/>
              <w:left w:val="nil"/>
              <w:bottom w:val="nil"/>
              <w:right w:val="nil"/>
            </w:tcBorders>
          </w:tcPr>
          <w:p w14:paraId="59C97BFB" w14:textId="70ED8418" w:rsidR="00064461" w:rsidRPr="005A682F" w:rsidRDefault="00064461" w:rsidP="00064461">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064461" w:rsidRPr="005A682F" w:rsidRDefault="00064461" w:rsidP="00064461">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12CA1E7" w14:textId="3D524D1C"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Compliant</w:t>
            </w:r>
          </w:p>
        </w:tc>
      </w:tr>
      <w:tr w:rsidR="00064461" w:rsidRPr="005A682F" w14:paraId="44D517DE" w14:textId="77777777" w:rsidTr="00071C01">
        <w:trPr>
          <w:gridBefore w:val="1"/>
          <w:wBefore w:w="436" w:type="dxa"/>
        </w:trPr>
        <w:tc>
          <w:tcPr>
            <w:tcW w:w="4804" w:type="dxa"/>
            <w:tcBorders>
              <w:top w:val="nil"/>
              <w:left w:val="nil"/>
              <w:bottom w:val="nil"/>
              <w:right w:val="nil"/>
            </w:tcBorders>
          </w:tcPr>
          <w:p w14:paraId="7FF1C215" w14:textId="77777777" w:rsidR="00064461" w:rsidRPr="005A682F" w:rsidRDefault="00064461" w:rsidP="000644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64461" w:rsidRPr="005A682F" w:rsidRDefault="00064461" w:rsidP="0006446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6F374D1" w14:textId="50A9B65A"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Not Applicable</w:t>
            </w:r>
          </w:p>
        </w:tc>
      </w:tr>
      <w:tr w:rsidR="00064461" w:rsidRPr="005A682F" w14:paraId="0F5EB072" w14:textId="77777777" w:rsidTr="00071C01">
        <w:trPr>
          <w:gridBefore w:val="1"/>
          <w:wBefore w:w="436" w:type="dxa"/>
        </w:trPr>
        <w:tc>
          <w:tcPr>
            <w:tcW w:w="4804" w:type="dxa"/>
            <w:tcBorders>
              <w:top w:val="nil"/>
              <w:left w:val="nil"/>
              <w:bottom w:val="nil"/>
              <w:right w:val="nil"/>
            </w:tcBorders>
          </w:tcPr>
          <w:p w14:paraId="3E01845A" w14:textId="66DD954F" w:rsidR="00064461" w:rsidRPr="005A682F" w:rsidRDefault="00064461" w:rsidP="00064461">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064461" w:rsidRPr="005A682F" w:rsidRDefault="00064461" w:rsidP="00064461">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6D3332B" w14:textId="476AB990"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Compliant</w:t>
            </w:r>
          </w:p>
        </w:tc>
      </w:tr>
      <w:tr w:rsidR="00064461" w:rsidRPr="005A682F" w14:paraId="2BEDA983" w14:textId="77777777" w:rsidTr="00071C01">
        <w:trPr>
          <w:gridBefore w:val="1"/>
          <w:wBefore w:w="436" w:type="dxa"/>
        </w:trPr>
        <w:tc>
          <w:tcPr>
            <w:tcW w:w="4804" w:type="dxa"/>
            <w:tcBorders>
              <w:top w:val="nil"/>
              <w:left w:val="nil"/>
              <w:bottom w:val="nil"/>
              <w:right w:val="nil"/>
            </w:tcBorders>
          </w:tcPr>
          <w:p w14:paraId="3EA3C541" w14:textId="77777777" w:rsidR="00064461" w:rsidRPr="005A682F" w:rsidRDefault="00064461" w:rsidP="000644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64461" w:rsidRPr="005A682F" w:rsidRDefault="00064461" w:rsidP="0006446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D5F4BD9" w14:textId="75EFF05B"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Not Applicable</w:t>
            </w:r>
          </w:p>
        </w:tc>
      </w:tr>
      <w:tr w:rsidR="00064461" w:rsidRPr="005A682F" w14:paraId="1089D657" w14:textId="77777777" w:rsidTr="00071C01">
        <w:trPr>
          <w:gridBefore w:val="1"/>
          <w:wBefore w:w="436" w:type="dxa"/>
        </w:trPr>
        <w:tc>
          <w:tcPr>
            <w:tcW w:w="4804" w:type="dxa"/>
            <w:tcBorders>
              <w:top w:val="nil"/>
              <w:left w:val="nil"/>
              <w:bottom w:val="nil"/>
              <w:right w:val="nil"/>
            </w:tcBorders>
          </w:tcPr>
          <w:p w14:paraId="614AD9B7" w14:textId="76AAFAC3" w:rsidR="00064461" w:rsidRPr="005A682F" w:rsidRDefault="00064461" w:rsidP="00064461">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064461" w:rsidRPr="005A682F" w:rsidRDefault="00064461" w:rsidP="00064461">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01DC136" w14:textId="34D74B1B"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Compliant</w:t>
            </w:r>
          </w:p>
        </w:tc>
      </w:tr>
      <w:tr w:rsidR="00064461" w:rsidRPr="005A682F" w14:paraId="62A2E064" w14:textId="77777777" w:rsidTr="00071C01">
        <w:trPr>
          <w:gridBefore w:val="1"/>
          <w:wBefore w:w="436" w:type="dxa"/>
        </w:trPr>
        <w:tc>
          <w:tcPr>
            <w:tcW w:w="4804" w:type="dxa"/>
            <w:tcBorders>
              <w:top w:val="nil"/>
              <w:left w:val="nil"/>
              <w:bottom w:val="nil"/>
              <w:right w:val="nil"/>
            </w:tcBorders>
          </w:tcPr>
          <w:p w14:paraId="12F0710C" w14:textId="77777777" w:rsidR="00064461" w:rsidRPr="005A682F" w:rsidRDefault="00064461" w:rsidP="000644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64461" w:rsidRPr="005A682F" w:rsidRDefault="00064461" w:rsidP="0006446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7A7337" w14:textId="55B5B13A"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Not Applicable</w:t>
            </w:r>
          </w:p>
        </w:tc>
      </w:tr>
      <w:tr w:rsidR="00064461" w:rsidRPr="005A682F" w14:paraId="2D6460E5" w14:textId="77777777" w:rsidTr="00071C01">
        <w:trPr>
          <w:gridBefore w:val="1"/>
          <w:wBefore w:w="436" w:type="dxa"/>
        </w:trPr>
        <w:tc>
          <w:tcPr>
            <w:tcW w:w="4804" w:type="dxa"/>
            <w:tcBorders>
              <w:top w:val="nil"/>
              <w:left w:val="nil"/>
              <w:bottom w:val="nil"/>
              <w:right w:val="nil"/>
            </w:tcBorders>
          </w:tcPr>
          <w:p w14:paraId="1D874D3F" w14:textId="622ACB8C" w:rsidR="00064461" w:rsidRPr="005A682F" w:rsidRDefault="00064461" w:rsidP="00064461">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064461" w:rsidRPr="005A682F" w:rsidRDefault="00064461" w:rsidP="00064461">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5C839F6" w14:textId="24BF6134"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Compliant</w:t>
            </w:r>
          </w:p>
        </w:tc>
      </w:tr>
      <w:tr w:rsidR="00064461" w:rsidRPr="005A682F" w14:paraId="4720AFFE" w14:textId="77777777" w:rsidTr="00071C01">
        <w:trPr>
          <w:gridBefore w:val="1"/>
          <w:wBefore w:w="436" w:type="dxa"/>
        </w:trPr>
        <w:tc>
          <w:tcPr>
            <w:tcW w:w="4804" w:type="dxa"/>
            <w:tcBorders>
              <w:top w:val="nil"/>
              <w:left w:val="nil"/>
              <w:bottom w:val="nil"/>
              <w:right w:val="nil"/>
            </w:tcBorders>
          </w:tcPr>
          <w:p w14:paraId="7EE5F273" w14:textId="77777777" w:rsidR="00064461" w:rsidRPr="005A682F" w:rsidRDefault="00064461" w:rsidP="000644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64461" w:rsidRPr="005A682F" w:rsidRDefault="00064461" w:rsidP="0006446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758722A" w14:textId="03B00DD4"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Not Applicable</w:t>
            </w:r>
          </w:p>
        </w:tc>
      </w:tr>
      <w:tr w:rsidR="00064461" w:rsidRPr="00E630D7" w14:paraId="7A9940B2" w14:textId="77777777" w:rsidTr="00071C01">
        <w:tc>
          <w:tcPr>
            <w:tcW w:w="5240" w:type="dxa"/>
            <w:gridSpan w:val="2"/>
            <w:tcBorders>
              <w:top w:val="nil"/>
              <w:left w:val="nil"/>
              <w:bottom w:val="nil"/>
              <w:right w:val="nil"/>
            </w:tcBorders>
          </w:tcPr>
          <w:p w14:paraId="605CB298" w14:textId="5292AB84" w:rsidR="00064461" w:rsidRPr="005A682F" w:rsidRDefault="00064461" w:rsidP="00064461">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7777777" w:rsidR="00064461" w:rsidRPr="00E630D7" w:rsidRDefault="00064461" w:rsidP="00064461">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258BA4B7" w:rsidR="00064461" w:rsidRPr="00064461" w:rsidRDefault="00064461" w:rsidP="00064461">
            <w:pPr>
              <w:pStyle w:val="Heading4"/>
              <w:tabs>
                <w:tab w:val="clear" w:pos="9072"/>
              </w:tabs>
              <w:spacing w:before="120" w:after="0" w:line="240" w:lineRule="auto"/>
              <w:jc w:val="right"/>
              <w:outlineLvl w:val="3"/>
            </w:pPr>
            <w:r w:rsidRPr="00064461">
              <w:rPr>
                <w:rFonts w:eastAsia="Times New Roman"/>
                <w:iCs w:val="0"/>
              </w:rPr>
              <w:t>Compliant</w:t>
            </w:r>
          </w:p>
        </w:tc>
      </w:tr>
      <w:tr w:rsidR="00064461" w:rsidRPr="00E630D7" w14:paraId="0CC4310A" w14:textId="77777777" w:rsidTr="00071C01">
        <w:tc>
          <w:tcPr>
            <w:tcW w:w="5240" w:type="dxa"/>
            <w:gridSpan w:val="2"/>
            <w:tcBorders>
              <w:top w:val="nil"/>
              <w:left w:val="nil"/>
              <w:bottom w:val="nil"/>
              <w:right w:val="nil"/>
            </w:tcBorders>
          </w:tcPr>
          <w:p w14:paraId="6453D364" w14:textId="77777777" w:rsidR="00064461" w:rsidRPr="005A682F" w:rsidRDefault="00064461" w:rsidP="0006446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064461" w:rsidRPr="00E630D7" w:rsidRDefault="00064461" w:rsidP="00064461">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5F274C5E" w:rsidR="00064461" w:rsidRPr="00064461" w:rsidRDefault="00064461" w:rsidP="00064461">
            <w:pPr>
              <w:pStyle w:val="Heading4"/>
              <w:tabs>
                <w:tab w:val="clear" w:pos="9072"/>
              </w:tabs>
              <w:spacing w:before="120" w:after="0" w:line="240" w:lineRule="auto"/>
              <w:jc w:val="right"/>
              <w:outlineLvl w:val="3"/>
            </w:pPr>
            <w:r w:rsidRPr="00064461">
              <w:rPr>
                <w:rFonts w:eastAsia="Times New Roman"/>
                <w:iCs w:val="0"/>
              </w:rPr>
              <w:t>Not Applicable</w:t>
            </w:r>
          </w:p>
        </w:tc>
      </w:tr>
      <w:tr w:rsidR="00064461" w:rsidRPr="005A682F" w14:paraId="4F6FE2A7" w14:textId="77777777" w:rsidTr="00071C01">
        <w:trPr>
          <w:gridBefore w:val="1"/>
          <w:wBefore w:w="436" w:type="dxa"/>
        </w:trPr>
        <w:tc>
          <w:tcPr>
            <w:tcW w:w="4804" w:type="dxa"/>
            <w:tcBorders>
              <w:top w:val="nil"/>
              <w:left w:val="nil"/>
              <w:bottom w:val="nil"/>
              <w:right w:val="nil"/>
            </w:tcBorders>
          </w:tcPr>
          <w:p w14:paraId="5D9A086D" w14:textId="7F50490E" w:rsidR="00064461" w:rsidRPr="005A682F" w:rsidRDefault="00064461" w:rsidP="00064461">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064461" w:rsidRPr="005A682F" w:rsidRDefault="00064461" w:rsidP="00064461">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773F38B8" w14:textId="643D8E9C"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Compliant</w:t>
            </w:r>
          </w:p>
        </w:tc>
      </w:tr>
      <w:tr w:rsidR="00064461" w:rsidRPr="005A682F" w14:paraId="26B31E5F" w14:textId="77777777" w:rsidTr="00071C01">
        <w:trPr>
          <w:gridBefore w:val="1"/>
          <w:wBefore w:w="436" w:type="dxa"/>
        </w:trPr>
        <w:tc>
          <w:tcPr>
            <w:tcW w:w="4804" w:type="dxa"/>
            <w:tcBorders>
              <w:top w:val="nil"/>
              <w:left w:val="nil"/>
              <w:bottom w:val="nil"/>
              <w:right w:val="nil"/>
            </w:tcBorders>
          </w:tcPr>
          <w:p w14:paraId="12570B98" w14:textId="77777777" w:rsidR="00064461" w:rsidRPr="005A682F" w:rsidRDefault="00064461" w:rsidP="0006446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064461" w:rsidRPr="005A682F" w:rsidRDefault="00064461" w:rsidP="0006446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1AC58605" w14:textId="72BC2FF2"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Not Applicable</w:t>
            </w:r>
          </w:p>
        </w:tc>
      </w:tr>
      <w:tr w:rsidR="00064461" w:rsidRPr="005A682F" w14:paraId="1F56DA9D" w14:textId="77777777" w:rsidTr="00071C01">
        <w:trPr>
          <w:gridBefore w:val="1"/>
          <w:wBefore w:w="436" w:type="dxa"/>
        </w:trPr>
        <w:tc>
          <w:tcPr>
            <w:tcW w:w="4804" w:type="dxa"/>
            <w:tcBorders>
              <w:top w:val="nil"/>
              <w:left w:val="nil"/>
              <w:bottom w:val="nil"/>
              <w:right w:val="nil"/>
            </w:tcBorders>
          </w:tcPr>
          <w:p w14:paraId="40A0F0F6" w14:textId="5E3E6564" w:rsidR="00064461" w:rsidRPr="005A682F" w:rsidRDefault="00064461" w:rsidP="00064461">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064461" w:rsidRPr="005A682F" w:rsidRDefault="00064461" w:rsidP="00064461">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7DE04227" w14:textId="5CFC7FB0"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Compliant</w:t>
            </w:r>
          </w:p>
        </w:tc>
      </w:tr>
      <w:tr w:rsidR="00064461" w:rsidRPr="005A682F" w14:paraId="64A3220C" w14:textId="77777777" w:rsidTr="00071C01">
        <w:trPr>
          <w:gridBefore w:val="1"/>
          <w:wBefore w:w="436" w:type="dxa"/>
        </w:trPr>
        <w:tc>
          <w:tcPr>
            <w:tcW w:w="4804" w:type="dxa"/>
            <w:tcBorders>
              <w:top w:val="nil"/>
              <w:left w:val="nil"/>
              <w:bottom w:val="nil"/>
              <w:right w:val="nil"/>
            </w:tcBorders>
          </w:tcPr>
          <w:p w14:paraId="620D8A08" w14:textId="77777777" w:rsidR="00064461" w:rsidRPr="005A682F" w:rsidRDefault="00064461" w:rsidP="000644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64461" w:rsidRPr="005A682F" w:rsidRDefault="00064461" w:rsidP="0006446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8976FA6" w14:textId="797E1D78"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Not Applicable</w:t>
            </w:r>
          </w:p>
        </w:tc>
      </w:tr>
      <w:tr w:rsidR="00064461" w:rsidRPr="005A682F" w14:paraId="52BF4556" w14:textId="77777777" w:rsidTr="00071C01">
        <w:trPr>
          <w:gridBefore w:val="1"/>
          <w:wBefore w:w="436" w:type="dxa"/>
        </w:trPr>
        <w:tc>
          <w:tcPr>
            <w:tcW w:w="4804" w:type="dxa"/>
            <w:tcBorders>
              <w:top w:val="nil"/>
              <w:left w:val="nil"/>
              <w:bottom w:val="nil"/>
              <w:right w:val="nil"/>
            </w:tcBorders>
          </w:tcPr>
          <w:p w14:paraId="615E122E" w14:textId="00F26941" w:rsidR="00064461" w:rsidRPr="005A682F" w:rsidRDefault="00064461" w:rsidP="00064461">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064461" w:rsidRPr="005A682F" w:rsidRDefault="00064461" w:rsidP="00064461">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35D8A1AD" w14:textId="2EF7507C"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Compliant</w:t>
            </w:r>
          </w:p>
        </w:tc>
      </w:tr>
      <w:tr w:rsidR="00064461" w:rsidRPr="005A682F" w14:paraId="0288E3A8" w14:textId="77777777" w:rsidTr="00071C01">
        <w:trPr>
          <w:gridBefore w:val="1"/>
          <w:wBefore w:w="436" w:type="dxa"/>
        </w:trPr>
        <w:tc>
          <w:tcPr>
            <w:tcW w:w="4804" w:type="dxa"/>
            <w:tcBorders>
              <w:top w:val="nil"/>
              <w:left w:val="nil"/>
              <w:bottom w:val="nil"/>
              <w:right w:val="nil"/>
            </w:tcBorders>
          </w:tcPr>
          <w:p w14:paraId="0ED3C5C4" w14:textId="77777777" w:rsidR="00064461" w:rsidRPr="005A682F" w:rsidRDefault="00064461" w:rsidP="000644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64461" w:rsidRPr="005A682F" w:rsidRDefault="00064461" w:rsidP="0006446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369F280" w14:textId="43573CBA"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Not Applicable</w:t>
            </w:r>
          </w:p>
        </w:tc>
      </w:tr>
      <w:tr w:rsidR="00064461" w:rsidRPr="005A682F" w14:paraId="5A50BCB3" w14:textId="77777777" w:rsidTr="00071C01">
        <w:trPr>
          <w:gridBefore w:val="1"/>
          <w:wBefore w:w="436" w:type="dxa"/>
        </w:trPr>
        <w:tc>
          <w:tcPr>
            <w:tcW w:w="4804" w:type="dxa"/>
            <w:tcBorders>
              <w:top w:val="nil"/>
              <w:left w:val="nil"/>
              <w:bottom w:val="nil"/>
              <w:right w:val="nil"/>
            </w:tcBorders>
          </w:tcPr>
          <w:p w14:paraId="58925EA0" w14:textId="52AEAF59" w:rsidR="00064461" w:rsidRPr="005A682F" w:rsidRDefault="00064461" w:rsidP="00064461">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064461" w:rsidRPr="005A682F" w:rsidRDefault="00064461" w:rsidP="00064461">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B759E90" w14:textId="0F7E1AF1"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Compliant</w:t>
            </w:r>
          </w:p>
        </w:tc>
      </w:tr>
      <w:tr w:rsidR="00064461" w:rsidRPr="005A682F" w14:paraId="7BEA0F4A" w14:textId="77777777" w:rsidTr="00071C01">
        <w:trPr>
          <w:gridBefore w:val="1"/>
          <w:wBefore w:w="436" w:type="dxa"/>
        </w:trPr>
        <w:tc>
          <w:tcPr>
            <w:tcW w:w="4804" w:type="dxa"/>
            <w:tcBorders>
              <w:top w:val="nil"/>
              <w:left w:val="nil"/>
              <w:bottom w:val="nil"/>
              <w:right w:val="nil"/>
            </w:tcBorders>
          </w:tcPr>
          <w:p w14:paraId="66640D52" w14:textId="77777777" w:rsidR="00064461" w:rsidRPr="005A682F" w:rsidRDefault="00064461" w:rsidP="000644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64461" w:rsidRPr="005A682F" w:rsidRDefault="00064461" w:rsidP="0006446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25C7C555" w14:textId="62AB44BB"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Not Applicable</w:t>
            </w:r>
          </w:p>
        </w:tc>
      </w:tr>
      <w:tr w:rsidR="00064461" w:rsidRPr="005A682F" w14:paraId="22A781A0" w14:textId="77777777" w:rsidTr="00071C01">
        <w:trPr>
          <w:gridBefore w:val="1"/>
          <w:wBefore w:w="436" w:type="dxa"/>
        </w:trPr>
        <w:tc>
          <w:tcPr>
            <w:tcW w:w="4804" w:type="dxa"/>
            <w:tcBorders>
              <w:top w:val="nil"/>
              <w:left w:val="nil"/>
              <w:bottom w:val="nil"/>
              <w:right w:val="nil"/>
            </w:tcBorders>
          </w:tcPr>
          <w:p w14:paraId="5D5979AD" w14:textId="4C1C691E" w:rsidR="00064461" w:rsidRPr="005A682F" w:rsidRDefault="00064461" w:rsidP="00064461">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064461" w:rsidRPr="005A682F" w:rsidRDefault="00064461" w:rsidP="00064461">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A41A017" w14:textId="34DD2A26"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Compliant</w:t>
            </w:r>
          </w:p>
        </w:tc>
      </w:tr>
      <w:tr w:rsidR="00064461" w:rsidRPr="005A682F" w14:paraId="7E7C5D0C" w14:textId="77777777" w:rsidTr="00071C01">
        <w:trPr>
          <w:gridBefore w:val="1"/>
          <w:wBefore w:w="436" w:type="dxa"/>
        </w:trPr>
        <w:tc>
          <w:tcPr>
            <w:tcW w:w="4804" w:type="dxa"/>
            <w:tcBorders>
              <w:top w:val="nil"/>
              <w:left w:val="nil"/>
              <w:bottom w:val="nil"/>
              <w:right w:val="nil"/>
            </w:tcBorders>
          </w:tcPr>
          <w:p w14:paraId="0F24A6DA" w14:textId="77777777" w:rsidR="00064461" w:rsidRPr="005A682F" w:rsidRDefault="00064461" w:rsidP="0006446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64461" w:rsidRPr="005A682F" w:rsidRDefault="00064461" w:rsidP="0006446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4710292" w14:textId="4DEA6A1E" w:rsidR="00064461" w:rsidRPr="00064461" w:rsidRDefault="00064461" w:rsidP="00064461">
            <w:pPr>
              <w:pStyle w:val="Heading4"/>
              <w:tabs>
                <w:tab w:val="clear" w:pos="9072"/>
              </w:tabs>
              <w:spacing w:before="120" w:after="0" w:line="240" w:lineRule="auto"/>
              <w:jc w:val="right"/>
              <w:outlineLvl w:val="3"/>
              <w:rPr>
                <w:b w:val="0"/>
              </w:rPr>
            </w:pPr>
            <w:r w:rsidRPr="00064461">
              <w:rPr>
                <w:rFonts w:eastAsia="Times New Roman"/>
                <w:b w:val="0"/>
                <w:iCs w:val="0"/>
              </w:rPr>
              <w:t>Not Applicable</w:t>
            </w:r>
          </w:p>
        </w:tc>
      </w:tr>
    </w:tbl>
    <w:p w14:paraId="364B67D9" w14:textId="77777777" w:rsidR="00071C01" w:rsidRDefault="00071C01" w:rsidP="00872D6C">
      <w:pPr>
        <w:pStyle w:val="Heading4"/>
        <w:keepNext w:val="0"/>
        <w:tabs>
          <w:tab w:val="clear" w:pos="9072"/>
          <w:tab w:val="left" w:pos="5103"/>
          <w:tab w:val="right" w:pos="9070"/>
        </w:tabs>
        <w:spacing w:before="0" w:after="0"/>
      </w:pPr>
    </w:p>
    <w:p w14:paraId="2204ED9A" w14:textId="78F98E85" w:rsidR="00C72FC2" w:rsidRPr="007420FD" w:rsidRDefault="00C72FC2" w:rsidP="00FD2302">
      <w:pPr>
        <w:pStyle w:val="Heading4"/>
        <w:keepNext w:val="0"/>
        <w:tabs>
          <w:tab w:val="left" w:pos="5387"/>
        </w:tabs>
        <w:spacing w:before="120"/>
        <w:ind w:left="284"/>
        <w:jc w:val="right"/>
        <w:rPr>
          <w:b w:val="0"/>
        </w:rPr>
      </w:pPr>
    </w:p>
    <w:bookmarkEnd w:id="4"/>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53C3BE09" w:rsidR="004B33E7" w:rsidRPr="00EA1BF4" w:rsidRDefault="004B33E7" w:rsidP="004B33E7">
      <w:pPr>
        <w:pStyle w:val="ListBullet"/>
      </w:pPr>
      <w:r w:rsidRPr="00EA1BF4">
        <w:t xml:space="preserve">the Assessment Team’s report for the </w:t>
      </w:r>
      <w:r w:rsidR="00EA1BF4" w:rsidRPr="00EA1BF4">
        <w:t>Quality Audit</w:t>
      </w:r>
      <w:r w:rsidRPr="00EA1BF4">
        <w:t xml:space="preserve">; the </w:t>
      </w:r>
      <w:r w:rsidR="00EA1BF4" w:rsidRPr="00EA1BF4">
        <w:t>Quality Audit</w:t>
      </w:r>
      <w:r w:rsidRPr="00EA1BF4">
        <w:t xml:space="preserve"> report was informed by </w:t>
      </w:r>
      <w:r w:rsidR="000A6E2B" w:rsidRPr="00EA1BF4">
        <w:t>a</w:t>
      </w:r>
      <w:r w:rsidRPr="00EA1BF4">
        <w:t xml:space="preserve"> site assessment, observations at the service, review of documents and interviews with staff, consumers/representatives and others</w:t>
      </w:r>
    </w:p>
    <w:p w14:paraId="0155F341" w14:textId="27FBE6A4" w:rsidR="004B33E7" w:rsidRPr="00365DAE" w:rsidRDefault="004B33E7" w:rsidP="004B33E7">
      <w:pPr>
        <w:pStyle w:val="ListBullet"/>
      </w:pPr>
      <w:r w:rsidRPr="00365DAE">
        <w:t>the provider</w:t>
      </w:r>
      <w:r>
        <w:t>’s</w:t>
      </w:r>
      <w:r w:rsidRPr="00365DAE">
        <w:t xml:space="preserve"> response</w:t>
      </w:r>
      <w:r>
        <w:t xml:space="preserve"> to </w:t>
      </w:r>
      <w:r w:rsidRPr="00EA1BF4">
        <w:t xml:space="preserve">the </w:t>
      </w:r>
      <w:r w:rsidR="00EA1BF4" w:rsidRPr="00EA1BF4">
        <w:rPr>
          <w:color w:val="000000"/>
          <w:lang w:eastAsia="en-AU"/>
        </w:rPr>
        <w:t>Quality Audit</w:t>
      </w:r>
      <w:r w:rsidRPr="00EA1BF4">
        <w:t xml:space="preserve"> report</w:t>
      </w:r>
      <w:r w:rsidRPr="00365DAE">
        <w:t xml:space="preserve"> </w:t>
      </w:r>
      <w:r>
        <w:t>received</w:t>
      </w:r>
      <w:r w:rsidRPr="00365DAE">
        <w:t xml:space="preserve"> </w:t>
      </w:r>
      <w:r w:rsidR="00EA1BF4" w:rsidRPr="00EA1BF4">
        <w:rPr>
          <w:color w:val="000000"/>
          <w:lang w:eastAsia="en-AU"/>
        </w:rPr>
        <w:t>13 January 2022</w:t>
      </w:r>
      <w:r w:rsidR="00EA1BF4">
        <w:rPr>
          <w:color w:val="000000"/>
          <w:lang w:eastAsia="en-AU"/>
        </w:rPr>
        <w:t>.</w:t>
      </w:r>
      <w:r w:rsidRPr="004B33E7">
        <w:rPr>
          <w:color w:val="0000FF"/>
        </w:rPr>
        <w:t xml:space="preserve"> </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5CF75E66" w:rsidR="00CB3BA9" w:rsidRPr="00101104" w:rsidRDefault="00035F9A" w:rsidP="00872D6C">
      <w:pPr>
        <w:pStyle w:val="Heading1"/>
        <w:tabs>
          <w:tab w:val="left" w:pos="2835"/>
          <w:tab w:val="right" w:pos="9070"/>
        </w:tabs>
        <w:spacing w:before="0" w:after="0" w:line="240" w:lineRule="auto"/>
        <w:rPr>
          <w:color w:val="FFFFFF" w:themeColor="background1"/>
        </w:rPr>
      </w:pPr>
      <w:r w:rsidRPr="00CF4FAC">
        <w:rPr>
          <w:color w:val="FFFFFF" w:themeColor="background1"/>
          <w:sz w:val="36"/>
        </w:rPr>
        <w:tab/>
      </w:r>
      <w:r w:rsidRPr="00101104">
        <w:rPr>
          <w:color w:val="FFFFFF" w:themeColor="background1"/>
          <w:sz w:val="36"/>
        </w:rPr>
        <w:t>HCP</w:t>
      </w:r>
      <w:r w:rsidR="007A0CC3" w:rsidRPr="00101104">
        <w:rPr>
          <w:color w:val="FFFFFF" w:themeColor="background1"/>
          <w:sz w:val="36"/>
        </w:rPr>
        <w:tab/>
      </w:r>
      <w:r w:rsidR="00FD2302" w:rsidRPr="00101104">
        <w:rPr>
          <w:color w:val="FFFFFF" w:themeColor="background1"/>
        </w:rPr>
        <w:t>Compliant</w:t>
      </w:r>
      <w:r w:rsidR="00476569" w:rsidRPr="00101104">
        <w:rPr>
          <w:color w:val="FFFFFF" w:themeColor="background1"/>
        </w:rPr>
        <w:br/>
      </w:r>
      <w:r w:rsidRPr="00101104">
        <w:rPr>
          <w:color w:val="FFFFFF" w:themeColor="background1"/>
        </w:rPr>
        <w:tab/>
      </w:r>
      <w:r w:rsidRPr="00101104">
        <w:rPr>
          <w:color w:val="FFFFFF" w:themeColor="background1"/>
          <w:sz w:val="36"/>
        </w:rPr>
        <w:t>CHSP</w:t>
      </w:r>
      <w:r w:rsidRPr="00101104">
        <w:rPr>
          <w:color w:val="FFFFFF" w:themeColor="background1"/>
        </w:rPr>
        <w:t xml:space="preserve"> </w:t>
      </w:r>
      <w:r w:rsidR="007A0CC3" w:rsidRPr="00101104">
        <w:rPr>
          <w:color w:val="FFFFFF" w:themeColor="background1"/>
        </w:rPr>
        <w:tab/>
      </w:r>
      <w:r w:rsidR="00101104" w:rsidRPr="00101104">
        <w:rPr>
          <w:color w:val="FFFFFF" w:themeColor="background1"/>
        </w:rPr>
        <w:t>Not Applicable</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758C3A2B" w14:textId="3A0EF955" w:rsidR="00B9523E" w:rsidRPr="00DD71D5" w:rsidRDefault="00B9523E" w:rsidP="00B9523E">
      <w:pPr>
        <w:rPr>
          <w:rFonts w:eastAsia="Fira Sans Light"/>
          <w:lang w:eastAsia="en-US"/>
        </w:rPr>
      </w:pPr>
      <w:r>
        <w:rPr>
          <w:rFonts w:eastAsia="Fira Sans Light"/>
          <w:lang w:eastAsia="en-US"/>
        </w:rPr>
        <w:t>All c</w:t>
      </w:r>
      <w:r w:rsidRPr="002D390D">
        <w:rPr>
          <w:rFonts w:eastAsia="Fira Sans Light"/>
          <w:lang w:eastAsia="en-US"/>
        </w:rPr>
        <w:t xml:space="preserve">onsumers </w:t>
      </w:r>
      <w:r>
        <w:rPr>
          <w:rFonts w:eastAsia="Fira Sans Light"/>
          <w:lang w:eastAsia="en-US"/>
        </w:rPr>
        <w:t xml:space="preserve">and representatives interviewed </w:t>
      </w:r>
      <w:r w:rsidRPr="002D390D">
        <w:rPr>
          <w:rFonts w:eastAsia="Fira Sans Light"/>
          <w:lang w:eastAsia="en-US"/>
        </w:rPr>
        <w:t xml:space="preserve">said they are treated with dignity and </w:t>
      </w:r>
      <w:r w:rsidRPr="00261382">
        <w:rPr>
          <w:rFonts w:eastAsia="Fira Sans Light"/>
          <w:lang w:eastAsia="en-US"/>
        </w:rPr>
        <w:t xml:space="preserve">respect. </w:t>
      </w:r>
      <w:r w:rsidRPr="002D390D">
        <w:rPr>
          <w:rFonts w:eastAsia="Fira Sans Light"/>
          <w:lang w:eastAsia="en-US"/>
        </w:rPr>
        <w:t>Consumers described how they can make choices for themselves about the care and services they receive and who is involved in their care.</w:t>
      </w:r>
      <w:r w:rsidRPr="00AA4010">
        <w:rPr>
          <w:rFonts w:eastAsia="Fira Sans Light"/>
          <w:lang w:eastAsia="en-US"/>
        </w:rPr>
        <w:t xml:space="preserve"> </w:t>
      </w:r>
      <w:r w:rsidRPr="002D390D">
        <w:rPr>
          <w:rFonts w:eastAsia="Fira Sans Light"/>
          <w:lang w:eastAsia="en-US"/>
        </w:rPr>
        <w:t xml:space="preserve">Consumers are supported to make decisions about the risks they wish to </w:t>
      </w:r>
      <w:r w:rsidR="00277C54" w:rsidRPr="002D390D">
        <w:rPr>
          <w:rFonts w:eastAsia="Fira Sans Light"/>
          <w:lang w:eastAsia="en-US"/>
        </w:rPr>
        <w:t>take,</w:t>
      </w:r>
      <w:r>
        <w:rPr>
          <w:rFonts w:eastAsia="Fira Sans Light"/>
          <w:lang w:eastAsia="en-US"/>
        </w:rPr>
        <w:t xml:space="preserve"> and s</w:t>
      </w:r>
      <w:r w:rsidRPr="002D390D">
        <w:rPr>
          <w:rFonts w:eastAsia="Fira Sans Light"/>
          <w:lang w:eastAsia="en-US"/>
        </w:rPr>
        <w:t xml:space="preserve">taff ensure safety measures are in place to </w:t>
      </w:r>
      <w:r w:rsidR="008607D0">
        <w:rPr>
          <w:rFonts w:eastAsia="Fira Sans Light"/>
          <w:lang w:eastAsia="en-US"/>
        </w:rPr>
        <w:t>support</w:t>
      </w:r>
      <w:r w:rsidRPr="002D390D">
        <w:rPr>
          <w:rFonts w:eastAsia="Fira Sans Light"/>
          <w:lang w:eastAsia="en-US"/>
        </w:rPr>
        <w:t xml:space="preserve"> consumers </w:t>
      </w:r>
      <w:r w:rsidR="00277C54" w:rsidRPr="002D390D">
        <w:rPr>
          <w:rFonts w:eastAsia="Fira Sans Light"/>
          <w:lang w:eastAsia="en-US"/>
        </w:rPr>
        <w:t>can</w:t>
      </w:r>
      <w:r w:rsidRPr="002D390D">
        <w:rPr>
          <w:rFonts w:eastAsia="Fira Sans Light"/>
          <w:lang w:eastAsia="en-US"/>
        </w:rPr>
        <w:t xml:space="preserve"> live the best life they can</w:t>
      </w:r>
      <w:r>
        <w:rPr>
          <w:rFonts w:eastAsia="Fira Sans Light"/>
          <w:lang w:eastAsia="en-US"/>
        </w:rPr>
        <w:t>.</w:t>
      </w:r>
    </w:p>
    <w:p w14:paraId="1FA07D02" w14:textId="77777777" w:rsidR="00B9523E" w:rsidRPr="00107EF2" w:rsidRDefault="00B9523E" w:rsidP="00B9523E">
      <w:pPr>
        <w:rPr>
          <w:rFonts w:eastAsia="Fira Sans Light"/>
          <w:color w:val="FF0000"/>
          <w:lang w:eastAsia="en-US"/>
        </w:rPr>
      </w:pPr>
      <w:r>
        <w:t>Consumers and representatives said they receive information to enable them to make decisions about their home care package and information is delivered in a way that is easy to understand.</w:t>
      </w:r>
    </w:p>
    <w:p w14:paraId="6AE87317" w14:textId="1D052D7B" w:rsidR="00B9523E" w:rsidRPr="001170CD" w:rsidRDefault="00B9523E" w:rsidP="00B9523E">
      <w:pPr>
        <w:rPr>
          <w:rFonts w:eastAsia="Fira Sans Light"/>
          <w:lang w:eastAsia="en-US"/>
        </w:rPr>
      </w:pPr>
      <w:r>
        <w:rPr>
          <w:rFonts w:eastAsia="Fira Sans Light"/>
          <w:color w:val="auto"/>
          <w:lang w:eastAsia="en-US"/>
        </w:rPr>
        <w:t>Care workers</w:t>
      </w:r>
      <w:r w:rsidRPr="002D390D">
        <w:rPr>
          <w:rFonts w:eastAsia="Fira Sans Light"/>
          <w:color w:val="auto"/>
          <w:lang w:eastAsia="en-US"/>
        </w:rPr>
        <w:t xml:space="preserve"> </w:t>
      </w:r>
      <w:r>
        <w:rPr>
          <w:rFonts w:eastAsia="Fira Sans Light"/>
          <w:color w:val="auto"/>
          <w:lang w:eastAsia="en-US"/>
        </w:rPr>
        <w:t>are familiar with</w:t>
      </w:r>
      <w:r w:rsidRPr="002D390D">
        <w:rPr>
          <w:rFonts w:eastAsia="Fira Sans Light"/>
          <w:color w:val="auto"/>
          <w:lang w:eastAsia="en-US"/>
        </w:rPr>
        <w:t xml:space="preserve"> consumers’ </w:t>
      </w:r>
      <w:r>
        <w:rPr>
          <w:rFonts w:eastAsia="Fira Sans Light"/>
          <w:color w:val="auto"/>
          <w:lang w:eastAsia="en-US"/>
        </w:rPr>
        <w:t>individual</w:t>
      </w:r>
      <w:r w:rsidRPr="002D390D">
        <w:rPr>
          <w:rFonts w:eastAsia="Fira Sans Light"/>
          <w:color w:val="auto"/>
          <w:lang w:eastAsia="en-US"/>
        </w:rPr>
        <w:t xml:space="preserve"> </w:t>
      </w:r>
      <w:r>
        <w:rPr>
          <w:rFonts w:eastAsia="Fira Sans Light"/>
          <w:color w:val="auto"/>
          <w:lang w:eastAsia="en-US"/>
        </w:rPr>
        <w:t xml:space="preserve">cultural </w:t>
      </w:r>
      <w:r w:rsidRPr="002D390D">
        <w:rPr>
          <w:rFonts w:eastAsia="Fira Sans Light"/>
          <w:color w:val="auto"/>
          <w:lang w:eastAsia="en-US"/>
        </w:rPr>
        <w:t>needs and provid</w:t>
      </w:r>
      <w:r>
        <w:rPr>
          <w:rFonts w:eastAsia="Fira Sans Light"/>
          <w:color w:val="auto"/>
          <w:lang w:eastAsia="en-US"/>
        </w:rPr>
        <w:t xml:space="preserve">e </w:t>
      </w:r>
      <w:r w:rsidRPr="002D390D">
        <w:rPr>
          <w:rFonts w:eastAsia="Fira Sans Light"/>
          <w:color w:val="auto"/>
          <w:lang w:eastAsia="en-US"/>
        </w:rPr>
        <w:t xml:space="preserve">care </w:t>
      </w:r>
      <w:r>
        <w:rPr>
          <w:rFonts w:eastAsia="Fira Sans Light"/>
          <w:color w:val="auto"/>
          <w:lang w:eastAsia="en-US"/>
        </w:rPr>
        <w:t xml:space="preserve">to </w:t>
      </w:r>
      <w:r w:rsidR="008607D0">
        <w:rPr>
          <w:rFonts w:eastAsia="Fira Sans Light"/>
          <w:color w:val="auto"/>
          <w:lang w:eastAsia="en-US"/>
        </w:rPr>
        <w:t>support</w:t>
      </w:r>
      <w:r>
        <w:rPr>
          <w:rFonts w:eastAsia="Fira Sans Light"/>
          <w:color w:val="auto"/>
          <w:lang w:eastAsia="en-US"/>
        </w:rPr>
        <w:t xml:space="preserve"> </w:t>
      </w:r>
      <w:r w:rsidRPr="002D390D">
        <w:rPr>
          <w:rFonts w:eastAsia="Fira Sans Light"/>
          <w:color w:val="auto"/>
          <w:lang w:eastAsia="en-US"/>
        </w:rPr>
        <w:t xml:space="preserve">these needs. </w:t>
      </w:r>
      <w:r>
        <w:rPr>
          <w:rFonts w:eastAsia="Fira Sans Light"/>
          <w:color w:val="auto"/>
          <w:lang w:eastAsia="en-US"/>
        </w:rPr>
        <w:t>Some consumer d</w:t>
      </w:r>
      <w:r w:rsidRPr="002D390D">
        <w:rPr>
          <w:rFonts w:eastAsia="Fira Sans Light"/>
          <w:color w:val="auto"/>
          <w:lang w:eastAsia="en-US"/>
        </w:rPr>
        <w:t>ocumentation reflect</w:t>
      </w:r>
      <w:r>
        <w:rPr>
          <w:rFonts w:eastAsia="Fira Sans Light"/>
          <w:color w:val="auto"/>
          <w:lang w:eastAsia="en-US"/>
        </w:rPr>
        <w:t>ed</w:t>
      </w:r>
      <w:r w:rsidRPr="002D390D">
        <w:rPr>
          <w:rFonts w:eastAsia="Fira Sans Light"/>
          <w:color w:val="auto"/>
          <w:lang w:eastAsia="en-US"/>
        </w:rPr>
        <w:t xml:space="preserve"> </w:t>
      </w:r>
      <w:r w:rsidRPr="00063A1F">
        <w:rPr>
          <w:rFonts w:eastAsia="Fira Sans Light"/>
          <w:color w:val="auto"/>
          <w:lang w:eastAsia="en-US"/>
        </w:rPr>
        <w:t>individualised preferences and</w:t>
      </w:r>
      <w:r w:rsidRPr="002D390D">
        <w:rPr>
          <w:rFonts w:eastAsia="Fira Sans Light"/>
          <w:color w:val="auto"/>
          <w:lang w:eastAsia="en-US"/>
        </w:rPr>
        <w:t xml:space="preserve"> a commitment to cultural safety</w:t>
      </w:r>
      <w:r>
        <w:rPr>
          <w:rFonts w:eastAsia="Fira Sans Light"/>
          <w:color w:val="auto"/>
          <w:lang w:eastAsia="en-US"/>
        </w:rPr>
        <w:t>.</w:t>
      </w:r>
      <w:r w:rsidRPr="007D63EB">
        <w:rPr>
          <w:rFonts w:eastAsia="Fira Sans Light"/>
          <w:lang w:eastAsia="en-US"/>
        </w:rPr>
        <w:t xml:space="preserve"> </w:t>
      </w:r>
      <w:r>
        <w:rPr>
          <w:rFonts w:eastAsia="Fira Sans Light"/>
          <w:lang w:eastAsia="en-US"/>
        </w:rPr>
        <w:t>Care workers</w:t>
      </w:r>
      <w:r w:rsidRPr="002D390D">
        <w:rPr>
          <w:rFonts w:eastAsia="Fira Sans Light"/>
          <w:lang w:eastAsia="en-US"/>
        </w:rPr>
        <w:t xml:space="preserve"> described </w:t>
      </w:r>
      <w:r>
        <w:rPr>
          <w:rFonts w:eastAsia="Fira Sans Light"/>
          <w:lang w:eastAsia="en-US"/>
        </w:rPr>
        <w:t>how they support consumers to maintain their privacy and dignity</w:t>
      </w:r>
      <w:r w:rsidR="008607D0">
        <w:rPr>
          <w:rFonts w:eastAsia="Fira Sans Light"/>
          <w:lang w:eastAsia="en-US"/>
        </w:rPr>
        <w:t>.</w:t>
      </w:r>
      <w:r>
        <w:rPr>
          <w:rFonts w:eastAsia="Fira Sans Light"/>
          <w:lang w:eastAsia="en-US"/>
        </w:rPr>
        <w:t xml:space="preserve"> </w:t>
      </w:r>
    </w:p>
    <w:p w14:paraId="7294307D" w14:textId="25638621" w:rsidR="00B9523E" w:rsidRPr="006E0E9A" w:rsidRDefault="00B9523E" w:rsidP="00B9523E">
      <w:pPr>
        <w:rPr>
          <w:rFonts w:eastAsia="Calibri"/>
          <w:color w:val="auto"/>
          <w:lang w:eastAsia="en-US"/>
        </w:rPr>
      </w:pPr>
      <w:r w:rsidRPr="006E0E9A">
        <w:rPr>
          <w:rFonts w:eastAsia="Calibri"/>
          <w:color w:val="auto"/>
          <w:lang w:eastAsia="en-US"/>
        </w:rPr>
        <w:t>Interviews were held with consumers</w:t>
      </w:r>
      <w:r>
        <w:rPr>
          <w:rFonts w:eastAsia="Calibri"/>
          <w:color w:val="auto"/>
          <w:lang w:eastAsia="en-US"/>
        </w:rPr>
        <w:t>’</w:t>
      </w:r>
      <w:r w:rsidRPr="006E0E9A">
        <w:rPr>
          <w:rFonts w:eastAsia="Calibri"/>
          <w:color w:val="auto"/>
          <w:lang w:eastAsia="en-US"/>
        </w:rPr>
        <w:t xml:space="preserve"> representatives, care advisors, coordinators, management and subcontracted care </w:t>
      </w:r>
      <w:r>
        <w:rPr>
          <w:rFonts w:eastAsia="Calibri"/>
          <w:color w:val="auto"/>
          <w:lang w:eastAsia="en-US"/>
        </w:rPr>
        <w:t>workers</w:t>
      </w:r>
      <w:r w:rsidRPr="006E0E9A">
        <w:rPr>
          <w:rFonts w:eastAsia="Calibri"/>
          <w:color w:val="auto"/>
          <w:lang w:eastAsia="en-US"/>
        </w:rPr>
        <w:t>. Documentation including care assessment, care planning and file notes were reviewed</w:t>
      </w:r>
      <w:r w:rsidR="008607D0">
        <w:rPr>
          <w:rFonts w:eastAsia="Calibri"/>
          <w:color w:val="auto"/>
          <w:lang w:eastAsia="en-US"/>
        </w:rPr>
        <w:t>.</w:t>
      </w:r>
    </w:p>
    <w:p w14:paraId="03F8082D" w14:textId="77777777" w:rsidR="00ED051F" w:rsidRDefault="0004322A" w:rsidP="0004322A">
      <w:pPr>
        <w:rPr>
          <w:rFonts w:eastAsiaTheme="minorHAnsi"/>
          <w:color w:val="auto"/>
        </w:rPr>
        <w:sectPr w:rsidR="00ED051F" w:rsidSect="00CB3BA9">
          <w:type w:val="continuous"/>
          <w:pgSz w:w="11906" w:h="16838"/>
          <w:pgMar w:top="1701" w:right="1418" w:bottom="1418" w:left="1418" w:header="568" w:footer="397" w:gutter="0"/>
          <w:cols w:space="708"/>
          <w:titlePg/>
          <w:docGrid w:linePitch="360"/>
        </w:sectPr>
      </w:pPr>
      <w:r w:rsidRPr="00AF11C2">
        <w:rPr>
          <w:rFonts w:eastAsiaTheme="minorHAnsi"/>
          <w:color w:val="auto"/>
        </w:rPr>
        <w:t xml:space="preserve">The Quality Standard </w:t>
      </w:r>
      <w:r w:rsidR="00F37C4C" w:rsidRPr="00AF11C2">
        <w:rPr>
          <w:rFonts w:eastAsiaTheme="minorHAnsi"/>
          <w:color w:val="auto"/>
        </w:rPr>
        <w:t xml:space="preserve">for the </w:t>
      </w:r>
      <w:r w:rsidR="00920BB5" w:rsidRPr="00AF11C2">
        <w:rPr>
          <w:rFonts w:eastAsiaTheme="minorHAnsi"/>
          <w:color w:val="auto"/>
        </w:rPr>
        <w:t xml:space="preserve">Home care </w:t>
      </w:r>
      <w:r w:rsidR="00D12DA6" w:rsidRPr="00AF11C2">
        <w:rPr>
          <w:rFonts w:eastAsiaTheme="minorHAnsi"/>
          <w:color w:val="auto"/>
        </w:rPr>
        <w:t>packages</w:t>
      </w:r>
      <w:r w:rsidR="00920BB5" w:rsidRPr="00AF11C2">
        <w:rPr>
          <w:rFonts w:eastAsiaTheme="minorHAnsi"/>
          <w:color w:val="auto"/>
        </w:rPr>
        <w:t xml:space="preserve"> service</w:t>
      </w:r>
      <w:r w:rsidR="007D66F1" w:rsidRPr="00AF11C2">
        <w:rPr>
          <w:rFonts w:eastAsiaTheme="minorHAnsi"/>
          <w:color w:val="auto"/>
        </w:rPr>
        <w:t xml:space="preserve"> </w:t>
      </w:r>
      <w:r w:rsidR="00D54F83" w:rsidRPr="00AF11C2">
        <w:rPr>
          <w:rFonts w:eastAsiaTheme="minorHAnsi"/>
          <w:color w:val="auto"/>
        </w:rPr>
        <w:t xml:space="preserve">is </w:t>
      </w:r>
      <w:r w:rsidRPr="00AF11C2">
        <w:rPr>
          <w:rFonts w:eastAsiaTheme="minorHAnsi"/>
          <w:color w:val="auto"/>
        </w:rPr>
        <w:t>assessed as Compliant</w:t>
      </w:r>
      <w:r w:rsidR="008607D0" w:rsidRPr="00AF11C2">
        <w:rPr>
          <w:rFonts w:eastAsiaTheme="minorHAnsi"/>
          <w:color w:val="auto"/>
        </w:rPr>
        <w:t xml:space="preserve"> </w:t>
      </w:r>
      <w:r w:rsidRPr="00AF11C2">
        <w:rPr>
          <w:rFonts w:eastAsiaTheme="minorHAnsi"/>
          <w:color w:val="auto"/>
        </w:rPr>
        <w:t xml:space="preserve">as </w:t>
      </w:r>
      <w:r w:rsidR="00B9523E" w:rsidRPr="00AF11C2">
        <w:rPr>
          <w:rFonts w:eastAsiaTheme="minorHAnsi"/>
          <w:color w:val="auto"/>
        </w:rPr>
        <w:t xml:space="preserve">six </w:t>
      </w:r>
      <w:r w:rsidRPr="00AF11C2">
        <w:rPr>
          <w:rFonts w:eastAsiaTheme="minorHAnsi"/>
          <w:color w:val="auto"/>
        </w:rPr>
        <w:t xml:space="preserve">of the six specific requirements have been assessed as </w:t>
      </w:r>
      <w:r w:rsidR="00115DD9" w:rsidRPr="00AF11C2">
        <w:rPr>
          <w:rFonts w:eastAsiaTheme="minorHAnsi"/>
          <w:color w:val="auto"/>
        </w:rPr>
        <w:t>Compliant</w:t>
      </w:r>
      <w:r w:rsidR="00AF11C2" w:rsidRPr="00AF11C2">
        <w:rPr>
          <w:rFonts w:eastAsiaTheme="minorHAnsi"/>
          <w:color w:val="auto"/>
        </w:rPr>
        <w:t>.</w:t>
      </w:r>
      <w:r w:rsidR="00603E30" w:rsidRPr="00AF11C2">
        <w:rPr>
          <w:rFonts w:eastAsiaTheme="minorHAnsi"/>
          <w:color w:val="auto"/>
        </w:rPr>
        <w:t xml:space="preserve"> </w:t>
      </w:r>
    </w:p>
    <w:p w14:paraId="5AF3A31A" w14:textId="3FA2B119"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5" w:name="_Hlk32932412"/>
      <w:r w:rsidR="0066387A" w:rsidRPr="0066387A">
        <w:rPr>
          <w:i/>
          <w:color w:val="0000FF"/>
        </w:rPr>
        <w:t xml:space="preserve"> </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4BAB9776" w:rsidR="006107BF" w:rsidRPr="006107BF" w:rsidRDefault="006107BF" w:rsidP="006107BF">
            <w:pPr>
              <w:pStyle w:val="Heading3"/>
              <w:spacing w:before="120" w:after="0"/>
              <w:jc w:val="right"/>
              <w:outlineLvl w:val="2"/>
            </w:pPr>
            <w:r w:rsidRPr="00681FF2">
              <w:t>Compliant</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3C262BAA" w:rsidR="006107BF" w:rsidRPr="006107BF" w:rsidRDefault="00681FF2" w:rsidP="006107BF">
            <w:pPr>
              <w:pStyle w:val="Heading3"/>
              <w:spacing w:before="0" w:after="0"/>
              <w:jc w:val="right"/>
              <w:outlineLvl w:val="2"/>
            </w:pPr>
            <w:r w:rsidRPr="00681FF2">
              <w:t>Not Applicable</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D1E56F7" w14:textId="1E646C96"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2B90DF07" w14:textId="77777777" w:rsidTr="00681FF2">
        <w:tc>
          <w:tcPr>
            <w:tcW w:w="4531" w:type="dxa"/>
            <w:shd w:val="clear" w:color="auto" w:fill="E7E6E6" w:themeFill="background2"/>
          </w:tcPr>
          <w:p w14:paraId="1041FB76" w14:textId="56BD037C" w:rsidR="00681FF2" w:rsidRPr="002B61BB" w:rsidRDefault="00681FF2" w:rsidP="00681FF2">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426569DD" w14:textId="13199A5A"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17244E05" w14:textId="77777777" w:rsidTr="00681FF2">
        <w:tc>
          <w:tcPr>
            <w:tcW w:w="4531" w:type="dxa"/>
            <w:shd w:val="clear" w:color="auto" w:fill="E7E6E6" w:themeFill="background2"/>
          </w:tcPr>
          <w:p w14:paraId="6FC8CD35" w14:textId="77777777" w:rsidR="00681FF2" w:rsidRPr="002B61BB" w:rsidRDefault="00681FF2" w:rsidP="00681FF2">
            <w:pPr>
              <w:pStyle w:val="Heading3"/>
              <w:spacing w:before="0" w:after="0"/>
              <w:outlineLvl w:val="2"/>
            </w:pPr>
          </w:p>
        </w:tc>
        <w:tc>
          <w:tcPr>
            <w:tcW w:w="993" w:type="dxa"/>
            <w:shd w:val="clear" w:color="auto" w:fill="E7E6E6" w:themeFill="background2"/>
          </w:tcPr>
          <w:p w14:paraId="057556E7"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24490B58" w14:textId="5843192E" w:rsidR="00681FF2" w:rsidRPr="006107BF" w:rsidRDefault="00681FF2" w:rsidP="00681FF2">
            <w:pPr>
              <w:pStyle w:val="Heading3"/>
              <w:spacing w:before="0" w:after="0"/>
              <w:jc w:val="right"/>
              <w:outlineLvl w:val="2"/>
              <w:rPr>
                <w:color w:val="0000FF"/>
                <w:szCs w:val="26"/>
              </w:rPr>
            </w:pPr>
            <w:r w:rsidRPr="00681FF2">
              <w:t>Not Applicable</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1F2435F6" w14:textId="77777777" w:rsidR="00724C38" w:rsidRDefault="00724C38" w:rsidP="00724C3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13995B88" w14:textId="77777777" w:rsidTr="00681FF2">
        <w:tc>
          <w:tcPr>
            <w:tcW w:w="4531" w:type="dxa"/>
            <w:shd w:val="clear" w:color="auto" w:fill="E7E6E6" w:themeFill="background2"/>
          </w:tcPr>
          <w:p w14:paraId="747C2396" w14:textId="1DD7B1E4" w:rsidR="00681FF2" w:rsidRPr="002B61BB" w:rsidRDefault="00681FF2" w:rsidP="00681FF2">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27AA5A26" w14:textId="5EECB41E"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7EF1F448" w14:textId="77777777" w:rsidTr="00681FF2">
        <w:tc>
          <w:tcPr>
            <w:tcW w:w="4531" w:type="dxa"/>
            <w:shd w:val="clear" w:color="auto" w:fill="E7E6E6" w:themeFill="background2"/>
          </w:tcPr>
          <w:p w14:paraId="7D5937A9" w14:textId="77777777" w:rsidR="00681FF2" w:rsidRPr="002B61BB" w:rsidRDefault="00681FF2" w:rsidP="00681FF2">
            <w:pPr>
              <w:pStyle w:val="Heading3"/>
              <w:spacing w:before="0" w:after="0"/>
              <w:outlineLvl w:val="2"/>
            </w:pPr>
          </w:p>
        </w:tc>
        <w:tc>
          <w:tcPr>
            <w:tcW w:w="993" w:type="dxa"/>
            <w:shd w:val="clear" w:color="auto" w:fill="E7E6E6" w:themeFill="background2"/>
          </w:tcPr>
          <w:p w14:paraId="62B944A1"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3DB73725" w14:textId="39C6CC79" w:rsidR="00681FF2" w:rsidRPr="006107BF" w:rsidRDefault="00681FF2" w:rsidP="00681FF2">
            <w:pPr>
              <w:pStyle w:val="Heading3"/>
              <w:spacing w:before="0" w:after="0"/>
              <w:jc w:val="right"/>
              <w:outlineLvl w:val="2"/>
              <w:rPr>
                <w:color w:val="0000FF"/>
                <w:szCs w:val="26"/>
              </w:rPr>
            </w:pPr>
            <w:r w:rsidRPr="00681FF2">
              <w:t>Not Applicable</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59529AC" w14:textId="77777777" w:rsidR="00724C38" w:rsidRPr="00724C38" w:rsidRDefault="00724C38" w:rsidP="00724C38">
      <w:pPr>
        <w:spacing w:line="240" w:lineRule="auto"/>
        <w:ind w:left="360"/>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66BA772E" w14:textId="77777777" w:rsidTr="00681FF2">
        <w:tc>
          <w:tcPr>
            <w:tcW w:w="4531" w:type="dxa"/>
            <w:shd w:val="clear" w:color="auto" w:fill="E7E6E6" w:themeFill="background2"/>
          </w:tcPr>
          <w:p w14:paraId="57BC0199" w14:textId="407CF366" w:rsidR="00681FF2" w:rsidRPr="002B61BB" w:rsidRDefault="00681FF2" w:rsidP="00681FF2">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7937D8E3" w14:textId="4A8B1CD6"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37CA9A45" w14:textId="77777777" w:rsidTr="00681FF2">
        <w:tc>
          <w:tcPr>
            <w:tcW w:w="4531" w:type="dxa"/>
            <w:shd w:val="clear" w:color="auto" w:fill="E7E6E6" w:themeFill="background2"/>
          </w:tcPr>
          <w:p w14:paraId="1A7B13B4" w14:textId="77777777" w:rsidR="00681FF2" w:rsidRPr="002B61BB" w:rsidRDefault="00681FF2" w:rsidP="00681FF2">
            <w:pPr>
              <w:pStyle w:val="Heading3"/>
              <w:spacing w:before="0" w:after="0"/>
              <w:outlineLvl w:val="2"/>
            </w:pPr>
          </w:p>
        </w:tc>
        <w:tc>
          <w:tcPr>
            <w:tcW w:w="993" w:type="dxa"/>
            <w:shd w:val="clear" w:color="auto" w:fill="E7E6E6" w:themeFill="background2"/>
          </w:tcPr>
          <w:p w14:paraId="7EAF9AC2"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02E497BD" w14:textId="55DE24FE" w:rsidR="00681FF2" w:rsidRPr="006107BF" w:rsidRDefault="00681FF2" w:rsidP="00681FF2">
            <w:pPr>
              <w:pStyle w:val="Heading3"/>
              <w:spacing w:before="0" w:after="0"/>
              <w:jc w:val="right"/>
              <w:outlineLvl w:val="2"/>
              <w:rPr>
                <w:color w:val="0000FF"/>
                <w:szCs w:val="26"/>
              </w:rPr>
            </w:pPr>
            <w:r w:rsidRPr="00681FF2">
              <w:t>Not Applicable</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112DA727" w14:textId="77777777" w:rsidR="00724C38" w:rsidRDefault="00724C38" w:rsidP="00724C3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4440846B" w14:textId="77777777" w:rsidTr="00681FF2">
        <w:tc>
          <w:tcPr>
            <w:tcW w:w="4531" w:type="dxa"/>
            <w:shd w:val="clear" w:color="auto" w:fill="E7E6E6" w:themeFill="background2"/>
          </w:tcPr>
          <w:p w14:paraId="00BB8D68" w14:textId="4949C18F" w:rsidR="00681FF2" w:rsidRPr="002B61BB" w:rsidRDefault="00681FF2" w:rsidP="00681FF2">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1B54A5A3" w14:textId="4E5E9B2E"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0FE59E4D" w14:textId="77777777" w:rsidTr="00681FF2">
        <w:tc>
          <w:tcPr>
            <w:tcW w:w="4531" w:type="dxa"/>
            <w:shd w:val="clear" w:color="auto" w:fill="E7E6E6" w:themeFill="background2"/>
          </w:tcPr>
          <w:p w14:paraId="7A24D13D" w14:textId="77777777" w:rsidR="00681FF2" w:rsidRPr="002B61BB" w:rsidRDefault="00681FF2" w:rsidP="00681FF2">
            <w:pPr>
              <w:pStyle w:val="Heading3"/>
              <w:spacing w:before="0" w:after="0"/>
              <w:outlineLvl w:val="2"/>
            </w:pPr>
          </w:p>
        </w:tc>
        <w:tc>
          <w:tcPr>
            <w:tcW w:w="993" w:type="dxa"/>
            <w:shd w:val="clear" w:color="auto" w:fill="E7E6E6" w:themeFill="background2"/>
          </w:tcPr>
          <w:p w14:paraId="717BFF3A"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094B7DBC" w14:textId="1E7413B2" w:rsidR="00681FF2" w:rsidRPr="006107BF" w:rsidRDefault="00681FF2" w:rsidP="00681FF2">
            <w:pPr>
              <w:pStyle w:val="Heading3"/>
              <w:spacing w:before="0" w:after="0"/>
              <w:jc w:val="right"/>
              <w:outlineLvl w:val="2"/>
              <w:rPr>
                <w:color w:val="0000FF"/>
                <w:szCs w:val="26"/>
              </w:rPr>
            </w:pPr>
            <w:r w:rsidRPr="00681FF2">
              <w:t>Not Applicable</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77F31402" w14:textId="77777777" w:rsidTr="00681FF2">
        <w:tc>
          <w:tcPr>
            <w:tcW w:w="4531" w:type="dxa"/>
            <w:shd w:val="clear" w:color="auto" w:fill="E7E6E6" w:themeFill="background2"/>
          </w:tcPr>
          <w:p w14:paraId="0D703C65" w14:textId="5D1572B0" w:rsidR="00681FF2" w:rsidRPr="002B61BB" w:rsidRDefault="00681FF2" w:rsidP="00681FF2">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25C99F2C"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3A979DA7" w14:textId="6172CE17"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795FC86A" w14:textId="77777777" w:rsidTr="00681FF2">
        <w:tc>
          <w:tcPr>
            <w:tcW w:w="4531" w:type="dxa"/>
            <w:shd w:val="clear" w:color="auto" w:fill="E7E6E6" w:themeFill="background2"/>
          </w:tcPr>
          <w:p w14:paraId="43537654" w14:textId="77777777" w:rsidR="00681FF2" w:rsidRPr="002B61BB" w:rsidRDefault="00681FF2" w:rsidP="00681FF2">
            <w:pPr>
              <w:pStyle w:val="Heading3"/>
              <w:spacing w:before="0" w:after="0"/>
              <w:outlineLvl w:val="2"/>
            </w:pPr>
          </w:p>
        </w:tc>
        <w:tc>
          <w:tcPr>
            <w:tcW w:w="993" w:type="dxa"/>
            <w:shd w:val="clear" w:color="auto" w:fill="E7E6E6" w:themeFill="background2"/>
          </w:tcPr>
          <w:p w14:paraId="73EF5A0A"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27305344" w14:textId="0C592CFD" w:rsidR="00681FF2" w:rsidRPr="006107BF" w:rsidRDefault="00681FF2" w:rsidP="00681FF2">
            <w:pPr>
              <w:pStyle w:val="Heading3"/>
              <w:spacing w:before="0" w:after="0"/>
              <w:jc w:val="right"/>
              <w:outlineLvl w:val="2"/>
              <w:rPr>
                <w:color w:val="0000FF"/>
                <w:szCs w:val="26"/>
              </w:rPr>
            </w:pPr>
            <w:r w:rsidRPr="00681FF2">
              <w:t>Not Applicable</w:t>
            </w:r>
          </w:p>
        </w:tc>
      </w:tr>
    </w:tbl>
    <w:p w14:paraId="435B0B1A" w14:textId="63F15CA2" w:rsidR="00154403" w:rsidRDefault="00154403" w:rsidP="00154403">
      <w:pPr>
        <w:rPr>
          <w:i/>
        </w:rPr>
      </w:pPr>
      <w:r w:rsidRPr="008D114F">
        <w:rPr>
          <w:i/>
        </w:rPr>
        <w:t>Each consumer’s privacy is respected and personal information is kept confidential.</w:t>
      </w:r>
    </w:p>
    <w:p w14:paraId="0A407FCA" w14:textId="77777777" w:rsidR="00ED6B57" w:rsidRDefault="00ED6B57" w:rsidP="00095CD4">
      <w:pPr>
        <w:sectPr w:rsidR="00ED6B57" w:rsidSect="00ED051F">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rPr>
        <w:t>Ongoing assessment and planning with consumers</w:t>
      </w:r>
      <w:bookmarkEnd w:id="6"/>
      <w:r w:rsidR="00F60221" w:rsidRPr="00F60221">
        <w:rPr>
          <w:color w:val="FFFFFF" w:themeColor="background1"/>
          <w:sz w:val="36"/>
        </w:rPr>
        <w:t xml:space="preserve"> </w:t>
      </w:r>
    </w:p>
    <w:p w14:paraId="44D2C5B7" w14:textId="0945567E"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101104" w:rsidRPr="00101104">
        <w:rPr>
          <w:color w:val="FFFFFF" w:themeColor="background1"/>
        </w:rPr>
        <w:t>Compliant</w:t>
      </w:r>
      <w:r w:rsidR="00101104" w:rsidRPr="00101104">
        <w:rPr>
          <w:color w:val="FFFFFF" w:themeColor="background1"/>
        </w:rPr>
        <w:br/>
      </w:r>
      <w:r w:rsidR="00101104" w:rsidRPr="00101104">
        <w:rPr>
          <w:color w:val="FFFFFF" w:themeColor="background1"/>
        </w:rPr>
        <w:tab/>
      </w:r>
      <w:r w:rsidR="00101104" w:rsidRPr="00101104">
        <w:rPr>
          <w:color w:val="FFFFFF" w:themeColor="background1"/>
          <w:sz w:val="36"/>
        </w:rPr>
        <w:t>CHSP</w:t>
      </w:r>
      <w:r w:rsidR="00101104" w:rsidRPr="00101104">
        <w:rPr>
          <w:color w:val="FFFFFF" w:themeColor="background1"/>
        </w:rPr>
        <w:t xml:space="preserve"> </w:t>
      </w:r>
      <w:r w:rsidR="00101104" w:rsidRPr="00101104">
        <w:rPr>
          <w:color w:val="FFFFFF" w:themeColor="background1"/>
        </w:rPr>
        <w:tab/>
        <w:t>Not Applicable</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4CAAF8C3" w14:textId="2711F3A2" w:rsidR="00AF11C2" w:rsidRPr="00DD15EF" w:rsidRDefault="00AF11C2" w:rsidP="00AF11C2">
      <w:pPr>
        <w:rPr>
          <w:rFonts w:eastAsia="Calibri"/>
          <w:color w:val="0000FF"/>
          <w:lang w:eastAsia="en-US"/>
        </w:rPr>
      </w:pPr>
      <w:r w:rsidRPr="00367CC1">
        <w:rPr>
          <w:rFonts w:eastAsia="Calibri"/>
          <w:color w:val="000000" w:themeColor="text1"/>
          <w:lang w:eastAsia="en-US"/>
        </w:rPr>
        <w:t>Consumers and repre</w:t>
      </w:r>
      <w:r>
        <w:rPr>
          <w:rFonts w:eastAsia="Calibri"/>
          <w:color w:val="000000" w:themeColor="text1"/>
          <w:lang w:eastAsia="en-US"/>
        </w:rPr>
        <w:t>sentatives said they get the care and services they need and are satisfied with the care and services delivered by staff</w:t>
      </w:r>
      <w:r w:rsidRPr="009D02B8">
        <w:rPr>
          <w:rFonts w:eastAsia="Calibri"/>
          <w:color w:val="000000" w:themeColor="text1"/>
          <w:lang w:eastAsia="en-US"/>
        </w:rPr>
        <w:t xml:space="preserve">. All confirmed </w:t>
      </w:r>
      <w:r>
        <w:rPr>
          <w:rFonts w:eastAsia="Calibri"/>
          <w:color w:val="000000" w:themeColor="text1"/>
          <w:lang w:eastAsia="en-US"/>
        </w:rPr>
        <w:t xml:space="preserve">taking part in assessment and planning, </w:t>
      </w:r>
      <w:r w:rsidRPr="000E067C">
        <w:rPr>
          <w:rFonts w:eastAsia="Calibri"/>
          <w:color w:val="000000" w:themeColor="text1"/>
          <w:lang w:eastAsia="en-US"/>
        </w:rPr>
        <w:t>completed in partnership with the consumer and others the consumer wishes to involve</w:t>
      </w:r>
      <w:r>
        <w:rPr>
          <w:rFonts w:eastAsia="Calibri"/>
          <w:color w:val="000000" w:themeColor="text1"/>
          <w:lang w:eastAsia="en-US"/>
        </w:rPr>
        <w:t>,</w:t>
      </w:r>
      <w:r w:rsidRPr="000E067C">
        <w:rPr>
          <w:rFonts w:eastAsia="Calibri"/>
          <w:color w:val="000000" w:themeColor="text1"/>
          <w:lang w:eastAsia="en-US"/>
        </w:rPr>
        <w:t xml:space="preserve"> including other organisations involved in their care.</w:t>
      </w:r>
      <w:r>
        <w:rPr>
          <w:rFonts w:eastAsia="Calibri"/>
          <w:color w:val="000000" w:themeColor="text1"/>
          <w:lang w:eastAsia="en-US"/>
        </w:rPr>
        <w:t xml:space="preserve"> </w:t>
      </w:r>
      <w:r w:rsidRPr="00B041F0">
        <w:rPr>
          <w:rFonts w:eastAsia="Calibri"/>
          <w:color w:val="000000" w:themeColor="text1"/>
          <w:lang w:eastAsia="en-US"/>
        </w:rPr>
        <w:t xml:space="preserve">The majority of consumers and representatives </w:t>
      </w:r>
      <w:r>
        <w:rPr>
          <w:rFonts w:eastAsia="Calibri"/>
          <w:color w:val="000000" w:themeColor="text1"/>
          <w:lang w:eastAsia="en-US"/>
        </w:rPr>
        <w:t>said</w:t>
      </w:r>
      <w:r w:rsidRPr="00B041F0">
        <w:rPr>
          <w:rFonts w:eastAsia="Calibri"/>
          <w:color w:val="000000" w:themeColor="text1"/>
          <w:lang w:eastAsia="en-US"/>
        </w:rPr>
        <w:t xml:space="preserve"> they receive a copy of their care plan. While care advisors said a copy is available in the consumer’s home, no care workers interviewed recalled seeing </w:t>
      </w:r>
      <w:r>
        <w:rPr>
          <w:rFonts w:eastAsia="Calibri"/>
          <w:color w:val="000000" w:themeColor="text1"/>
          <w:lang w:eastAsia="en-US"/>
        </w:rPr>
        <w:t>a</w:t>
      </w:r>
      <w:r w:rsidRPr="00B041F0">
        <w:rPr>
          <w:rFonts w:eastAsia="Calibri"/>
          <w:color w:val="000000" w:themeColor="text1"/>
          <w:lang w:eastAsia="en-US"/>
        </w:rPr>
        <w:t xml:space="preserve"> care plan</w:t>
      </w:r>
      <w:r>
        <w:rPr>
          <w:rFonts w:eastAsia="Calibri"/>
          <w:color w:val="000000" w:themeColor="text1"/>
          <w:lang w:eastAsia="en-US"/>
        </w:rPr>
        <w:t xml:space="preserve"> however, were familiar with consumers’ care needs.</w:t>
      </w:r>
    </w:p>
    <w:p w14:paraId="5616219D" w14:textId="1E9CD14F" w:rsidR="00AF11C2" w:rsidRDefault="00AF11C2" w:rsidP="00AF11C2">
      <w:pPr>
        <w:rPr>
          <w:rFonts w:eastAsia="Calibri"/>
          <w:color w:val="auto"/>
          <w:lang w:eastAsia="en-US"/>
        </w:rPr>
      </w:pPr>
      <w:r>
        <w:rPr>
          <w:rFonts w:eastAsia="Calibri"/>
          <w:color w:val="auto"/>
          <w:lang w:eastAsia="en-US"/>
        </w:rPr>
        <w:t>Consumers and representatives said the services they receive are regularly reviewed. Care advisors discussed the frequency of reviews dependent on the home care package level and changes in the consumer’s need.</w:t>
      </w:r>
    </w:p>
    <w:p w14:paraId="2A145688" w14:textId="4412D1FD" w:rsidR="00AF11C2" w:rsidRDefault="00AF11C2" w:rsidP="00AF11C2">
      <w:pPr>
        <w:rPr>
          <w:rFonts w:eastAsia="Calibri"/>
          <w:color w:val="0000FF"/>
          <w:lang w:eastAsia="en-US"/>
        </w:rPr>
      </w:pPr>
      <w:r>
        <w:rPr>
          <w:rFonts w:eastAsia="Calibri"/>
          <w:color w:val="000000" w:themeColor="text1"/>
          <w:lang w:eastAsia="en-US"/>
        </w:rPr>
        <w:t>The service has self-identified collection of assessment and risk information could be strengthened. Improvements are underway and include a recent introduction of a risk and vulnerability tool.</w:t>
      </w:r>
      <w:r w:rsidRPr="00170302">
        <w:rPr>
          <w:rFonts w:eastAsia="Fira Sans Light"/>
          <w:color w:val="000000" w:themeColor="text1"/>
          <w:szCs w:val="22"/>
          <w:lang w:eastAsia="en-US"/>
        </w:rPr>
        <w:t xml:space="preserve"> </w:t>
      </w:r>
      <w:r>
        <w:rPr>
          <w:rFonts w:eastAsia="Fira Sans Light"/>
          <w:color w:val="000000" w:themeColor="text1"/>
          <w:szCs w:val="22"/>
          <w:lang w:eastAsia="en-US"/>
        </w:rPr>
        <w:t>C</w:t>
      </w:r>
      <w:r>
        <w:rPr>
          <w:rFonts w:eastAsia="Calibri"/>
          <w:color w:val="auto"/>
          <w:lang w:eastAsia="en-US"/>
        </w:rPr>
        <w:t>are documentation generally reflected regular contact with consumers when a change or an incident impacted on the needs, goals or preferences of the consumer.</w:t>
      </w:r>
    </w:p>
    <w:p w14:paraId="050263D9" w14:textId="77777777" w:rsidR="00ED051F" w:rsidRDefault="008607D0" w:rsidP="008607D0">
      <w:pPr>
        <w:rPr>
          <w:rFonts w:eastAsiaTheme="minorHAnsi"/>
          <w:color w:val="auto"/>
        </w:rPr>
        <w:sectPr w:rsidR="00ED051F" w:rsidSect="003F5725">
          <w:headerReference w:type="first" r:id="rId17"/>
          <w:type w:val="continuous"/>
          <w:pgSz w:w="11906" w:h="16838"/>
          <w:pgMar w:top="1701" w:right="1418" w:bottom="1418" w:left="1418" w:header="709" w:footer="397" w:gutter="0"/>
          <w:cols w:space="708"/>
          <w:titlePg/>
          <w:docGrid w:linePitch="360"/>
        </w:sectPr>
      </w:pPr>
      <w:r w:rsidRPr="00AF11C2">
        <w:rPr>
          <w:rFonts w:eastAsiaTheme="minorHAnsi"/>
          <w:color w:val="auto"/>
        </w:rPr>
        <w:t xml:space="preserve">The Quality Standard for the Home care packages service </w:t>
      </w:r>
      <w:r w:rsidR="00D54F83" w:rsidRPr="00AF11C2">
        <w:rPr>
          <w:rFonts w:eastAsiaTheme="minorHAnsi"/>
          <w:color w:val="auto"/>
        </w:rPr>
        <w:t xml:space="preserve">is </w:t>
      </w:r>
      <w:r w:rsidRPr="00AF11C2">
        <w:rPr>
          <w:rFonts w:eastAsiaTheme="minorHAnsi"/>
          <w:color w:val="auto"/>
        </w:rPr>
        <w:t xml:space="preserve">assessed as Compliant as </w:t>
      </w:r>
      <w:r w:rsidR="00D54F83" w:rsidRPr="00AF11C2">
        <w:rPr>
          <w:rFonts w:eastAsiaTheme="minorHAnsi"/>
          <w:color w:val="auto"/>
        </w:rPr>
        <w:t>five</w:t>
      </w:r>
      <w:r w:rsidRPr="00AF11C2">
        <w:rPr>
          <w:rFonts w:eastAsiaTheme="minorHAnsi"/>
          <w:color w:val="auto"/>
        </w:rPr>
        <w:t xml:space="preserve"> of the </w:t>
      </w:r>
      <w:r w:rsidR="00D54F83" w:rsidRPr="00AF11C2">
        <w:rPr>
          <w:rFonts w:eastAsiaTheme="minorHAnsi"/>
          <w:color w:val="auto"/>
        </w:rPr>
        <w:t>five</w:t>
      </w:r>
      <w:r w:rsidRPr="00AF11C2">
        <w:rPr>
          <w:rFonts w:eastAsiaTheme="minorHAnsi"/>
          <w:color w:val="auto"/>
        </w:rPr>
        <w:t xml:space="preserve"> specific requirements have been assessed as Compliant</w:t>
      </w:r>
      <w:r w:rsidR="00AF11C2" w:rsidRPr="00AF11C2">
        <w:rPr>
          <w:rFonts w:eastAsiaTheme="minorHAnsi"/>
          <w:color w:val="auto"/>
        </w:rPr>
        <w:t>.</w:t>
      </w:r>
      <w:r w:rsidRPr="00AF11C2">
        <w:rPr>
          <w:rFonts w:eastAsiaTheme="minorHAnsi"/>
          <w:color w:val="auto"/>
        </w:rPr>
        <w:t xml:space="preserve"> </w:t>
      </w:r>
    </w:p>
    <w:p w14:paraId="45F0D904" w14:textId="1A149D4E"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3CE1BED1" w14:textId="77777777" w:rsidTr="00681FF2">
        <w:tc>
          <w:tcPr>
            <w:tcW w:w="4531" w:type="dxa"/>
            <w:shd w:val="clear" w:color="auto" w:fill="E7E6E6" w:themeFill="background2"/>
          </w:tcPr>
          <w:p w14:paraId="713B78CD" w14:textId="41C91117" w:rsidR="00681FF2" w:rsidRPr="002B61BB" w:rsidRDefault="00681FF2" w:rsidP="00681FF2">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2139D83B" w14:textId="42588D18"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6AB08D17" w14:textId="77777777" w:rsidTr="00681FF2">
        <w:tc>
          <w:tcPr>
            <w:tcW w:w="4531" w:type="dxa"/>
            <w:shd w:val="clear" w:color="auto" w:fill="E7E6E6" w:themeFill="background2"/>
          </w:tcPr>
          <w:p w14:paraId="3B62233B" w14:textId="77777777" w:rsidR="00681FF2" w:rsidRPr="002B61BB" w:rsidRDefault="00681FF2" w:rsidP="00681FF2">
            <w:pPr>
              <w:pStyle w:val="Heading3"/>
              <w:spacing w:before="0" w:after="0"/>
              <w:outlineLvl w:val="2"/>
            </w:pPr>
          </w:p>
        </w:tc>
        <w:tc>
          <w:tcPr>
            <w:tcW w:w="993" w:type="dxa"/>
            <w:shd w:val="clear" w:color="auto" w:fill="E7E6E6" w:themeFill="background2"/>
          </w:tcPr>
          <w:p w14:paraId="3EEE56F7"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1A94B176" w14:textId="5A29B479" w:rsidR="00681FF2" w:rsidRPr="006107BF" w:rsidRDefault="00681FF2" w:rsidP="00681FF2">
            <w:pPr>
              <w:pStyle w:val="Heading3"/>
              <w:spacing w:before="0" w:after="0"/>
              <w:jc w:val="right"/>
              <w:outlineLvl w:val="2"/>
              <w:rPr>
                <w:color w:val="0000FF"/>
                <w:szCs w:val="26"/>
              </w:rPr>
            </w:pPr>
            <w:r w:rsidRPr="00681FF2">
              <w:t>Not Applicable</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19354CB5" w14:textId="77777777" w:rsidR="00724C38" w:rsidRDefault="00724C38" w:rsidP="00724C3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68780D26" w14:textId="77777777" w:rsidTr="00681FF2">
        <w:tc>
          <w:tcPr>
            <w:tcW w:w="4531" w:type="dxa"/>
            <w:shd w:val="clear" w:color="auto" w:fill="E7E6E6" w:themeFill="background2"/>
          </w:tcPr>
          <w:p w14:paraId="05F3866D" w14:textId="0434D642" w:rsidR="00681FF2" w:rsidRPr="002B61BB" w:rsidRDefault="00681FF2" w:rsidP="00681FF2">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6DDF81CE" w14:textId="106500B9"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58429188" w14:textId="77777777" w:rsidTr="00681FF2">
        <w:tc>
          <w:tcPr>
            <w:tcW w:w="4531" w:type="dxa"/>
            <w:shd w:val="clear" w:color="auto" w:fill="E7E6E6" w:themeFill="background2"/>
          </w:tcPr>
          <w:p w14:paraId="609D4D09" w14:textId="77777777" w:rsidR="00681FF2" w:rsidRPr="002B61BB" w:rsidRDefault="00681FF2" w:rsidP="00681FF2">
            <w:pPr>
              <w:pStyle w:val="Heading3"/>
              <w:spacing w:before="0" w:after="0"/>
              <w:outlineLvl w:val="2"/>
            </w:pPr>
          </w:p>
        </w:tc>
        <w:tc>
          <w:tcPr>
            <w:tcW w:w="993" w:type="dxa"/>
            <w:shd w:val="clear" w:color="auto" w:fill="E7E6E6" w:themeFill="background2"/>
          </w:tcPr>
          <w:p w14:paraId="0DA13122"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019B2B5A" w14:textId="0DD96BB6" w:rsidR="00681FF2" w:rsidRPr="006107BF" w:rsidRDefault="00681FF2" w:rsidP="00681FF2">
            <w:pPr>
              <w:pStyle w:val="Heading3"/>
              <w:spacing w:before="0" w:after="0"/>
              <w:jc w:val="right"/>
              <w:outlineLvl w:val="2"/>
              <w:rPr>
                <w:color w:val="0000FF"/>
                <w:szCs w:val="26"/>
              </w:rPr>
            </w:pPr>
            <w:r w:rsidRPr="00681FF2">
              <w:t>Not Applicable</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F11E2AB" w14:textId="77777777" w:rsidR="00724C38" w:rsidRDefault="00724C38" w:rsidP="00724C3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17AB467E" w14:textId="77777777" w:rsidTr="00681FF2">
        <w:tc>
          <w:tcPr>
            <w:tcW w:w="4531" w:type="dxa"/>
            <w:shd w:val="clear" w:color="auto" w:fill="E7E6E6" w:themeFill="background2"/>
          </w:tcPr>
          <w:p w14:paraId="61C1DDA8" w14:textId="396B0172" w:rsidR="00681FF2" w:rsidRPr="002B61BB" w:rsidRDefault="00681FF2" w:rsidP="00681FF2">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1047768A" w14:textId="360437D3"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5BF6E903" w14:textId="77777777" w:rsidTr="00681FF2">
        <w:tc>
          <w:tcPr>
            <w:tcW w:w="4531" w:type="dxa"/>
            <w:shd w:val="clear" w:color="auto" w:fill="E7E6E6" w:themeFill="background2"/>
          </w:tcPr>
          <w:p w14:paraId="20BC0234" w14:textId="77777777" w:rsidR="00681FF2" w:rsidRPr="002B61BB" w:rsidRDefault="00681FF2" w:rsidP="00681FF2">
            <w:pPr>
              <w:pStyle w:val="Heading3"/>
              <w:spacing w:before="0" w:after="0"/>
              <w:outlineLvl w:val="2"/>
            </w:pPr>
          </w:p>
        </w:tc>
        <w:tc>
          <w:tcPr>
            <w:tcW w:w="993" w:type="dxa"/>
            <w:shd w:val="clear" w:color="auto" w:fill="E7E6E6" w:themeFill="background2"/>
          </w:tcPr>
          <w:p w14:paraId="67AD41BB"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7D3AA87B" w14:textId="5ADE681A" w:rsidR="00681FF2" w:rsidRPr="006107BF" w:rsidRDefault="00681FF2" w:rsidP="00681FF2">
            <w:pPr>
              <w:pStyle w:val="Heading3"/>
              <w:spacing w:before="0" w:after="0"/>
              <w:jc w:val="right"/>
              <w:outlineLvl w:val="2"/>
              <w:rPr>
                <w:color w:val="0000FF"/>
                <w:szCs w:val="26"/>
              </w:rPr>
            </w:pPr>
            <w:r w:rsidRPr="00681FF2">
              <w:t>Not Applicable</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FBD6ADE" w14:textId="77777777" w:rsidR="00724C38" w:rsidRPr="00724C38" w:rsidRDefault="00724C38" w:rsidP="00724C38">
      <w:pPr>
        <w:spacing w:line="240" w:lineRule="auto"/>
        <w:ind w:left="360"/>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3A614215" w14:textId="77777777" w:rsidTr="00681FF2">
        <w:tc>
          <w:tcPr>
            <w:tcW w:w="4531" w:type="dxa"/>
            <w:shd w:val="clear" w:color="auto" w:fill="E7E6E6" w:themeFill="background2"/>
          </w:tcPr>
          <w:p w14:paraId="727DAB1D" w14:textId="62A4AADB" w:rsidR="00681FF2" w:rsidRPr="002B61BB" w:rsidRDefault="00681FF2" w:rsidP="00681FF2">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7F1A59A6" w14:textId="3446B5E3"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1D1CD2DF" w14:textId="77777777" w:rsidTr="00681FF2">
        <w:tc>
          <w:tcPr>
            <w:tcW w:w="4531" w:type="dxa"/>
            <w:shd w:val="clear" w:color="auto" w:fill="E7E6E6" w:themeFill="background2"/>
          </w:tcPr>
          <w:p w14:paraId="4031024F" w14:textId="77777777" w:rsidR="00681FF2" w:rsidRPr="002B61BB" w:rsidRDefault="00681FF2" w:rsidP="00681FF2">
            <w:pPr>
              <w:pStyle w:val="Heading3"/>
              <w:spacing w:before="0" w:after="0"/>
              <w:outlineLvl w:val="2"/>
            </w:pPr>
          </w:p>
        </w:tc>
        <w:tc>
          <w:tcPr>
            <w:tcW w:w="993" w:type="dxa"/>
            <w:shd w:val="clear" w:color="auto" w:fill="E7E6E6" w:themeFill="background2"/>
          </w:tcPr>
          <w:p w14:paraId="33327302"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3E8D2248" w14:textId="17BC8741" w:rsidR="00681FF2" w:rsidRPr="006107BF" w:rsidRDefault="00681FF2" w:rsidP="00681FF2">
            <w:pPr>
              <w:pStyle w:val="Heading3"/>
              <w:spacing w:before="0" w:after="0"/>
              <w:jc w:val="right"/>
              <w:outlineLvl w:val="2"/>
              <w:rPr>
                <w:color w:val="0000FF"/>
                <w:szCs w:val="26"/>
              </w:rPr>
            </w:pPr>
            <w:r w:rsidRPr="00681FF2">
              <w:t>Not Applicable</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F176A41" w14:textId="77777777" w:rsidR="00724C38" w:rsidRDefault="00724C38" w:rsidP="00724C3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2B9FA45F" w14:textId="77777777" w:rsidTr="00681FF2">
        <w:tc>
          <w:tcPr>
            <w:tcW w:w="4531" w:type="dxa"/>
            <w:shd w:val="clear" w:color="auto" w:fill="E7E6E6" w:themeFill="background2"/>
          </w:tcPr>
          <w:p w14:paraId="32357731" w14:textId="154F7F8A" w:rsidR="00681FF2" w:rsidRPr="002B61BB" w:rsidRDefault="00681FF2" w:rsidP="00681FF2">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482A612D"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26AE6AD5" w14:textId="5FE04B7E"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420A0CB4" w14:textId="77777777" w:rsidTr="00681FF2">
        <w:tc>
          <w:tcPr>
            <w:tcW w:w="4531" w:type="dxa"/>
            <w:shd w:val="clear" w:color="auto" w:fill="E7E6E6" w:themeFill="background2"/>
          </w:tcPr>
          <w:p w14:paraId="26718BC8" w14:textId="77777777" w:rsidR="00681FF2" w:rsidRPr="002B61BB" w:rsidRDefault="00681FF2" w:rsidP="00681FF2">
            <w:pPr>
              <w:pStyle w:val="Heading3"/>
              <w:spacing w:before="0" w:after="0"/>
              <w:outlineLvl w:val="2"/>
            </w:pPr>
          </w:p>
        </w:tc>
        <w:tc>
          <w:tcPr>
            <w:tcW w:w="993" w:type="dxa"/>
            <w:shd w:val="clear" w:color="auto" w:fill="E7E6E6" w:themeFill="background2"/>
          </w:tcPr>
          <w:p w14:paraId="6D0C4521"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553ACA03" w14:textId="3ABD0028" w:rsidR="00681FF2" w:rsidRPr="006107BF" w:rsidRDefault="00681FF2" w:rsidP="00681FF2">
            <w:pPr>
              <w:pStyle w:val="Heading3"/>
              <w:spacing w:before="0" w:after="0"/>
              <w:jc w:val="right"/>
              <w:outlineLvl w:val="2"/>
              <w:rPr>
                <w:color w:val="0000FF"/>
                <w:szCs w:val="26"/>
              </w:rPr>
            </w:pPr>
            <w:r w:rsidRPr="00681FF2">
              <w:t>Not Applicable</w:t>
            </w:r>
          </w:p>
        </w:tc>
      </w:tr>
    </w:tbl>
    <w:p w14:paraId="0CCE3196" w14:textId="210EA690" w:rsidR="00724C38" w:rsidRDefault="00853601" w:rsidP="00AF11C2">
      <w:pPr>
        <w:rPr>
          <w:color w:val="0000FF"/>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ED051F">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499E98C6"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101104" w:rsidRPr="00101104">
        <w:rPr>
          <w:color w:val="FFFFFF" w:themeColor="background1"/>
        </w:rPr>
        <w:t>Compliant</w:t>
      </w:r>
      <w:r w:rsidR="00101104" w:rsidRPr="00101104">
        <w:rPr>
          <w:color w:val="FFFFFF" w:themeColor="background1"/>
        </w:rPr>
        <w:br/>
      </w:r>
      <w:r w:rsidR="00101104" w:rsidRPr="00101104">
        <w:rPr>
          <w:color w:val="FFFFFF" w:themeColor="background1"/>
        </w:rPr>
        <w:tab/>
      </w:r>
      <w:r w:rsidR="00101104" w:rsidRPr="00101104">
        <w:rPr>
          <w:color w:val="FFFFFF" w:themeColor="background1"/>
          <w:sz w:val="36"/>
        </w:rPr>
        <w:t>CHSP</w:t>
      </w:r>
      <w:r w:rsidR="00101104" w:rsidRPr="00101104">
        <w:rPr>
          <w:color w:val="FFFFFF" w:themeColor="background1"/>
        </w:rPr>
        <w:t xml:space="preserve"> </w:t>
      </w:r>
      <w:r w:rsidR="00101104" w:rsidRPr="00101104">
        <w:rPr>
          <w:color w:val="FFFFFF" w:themeColor="background1"/>
        </w:rPr>
        <w:tab/>
        <w:t>Not Applicable</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DEF0B7B" w14:textId="40696B5B" w:rsidR="00AF11C2" w:rsidRDefault="00AF11C2" w:rsidP="00AF11C2">
      <w:pPr>
        <w:rPr>
          <w:rFonts w:eastAsia="Calibri"/>
          <w:color w:val="0000FF"/>
          <w:lang w:eastAsia="en-US"/>
        </w:rPr>
      </w:pPr>
      <w:bookmarkStart w:id="7" w:name="_Hlk75950982"/>
      <w:r w:rsidRPr="00935B60">
        <w:rPr>
          <w:rFonts w:eastAsia="Calibri"/>
          <w:color w:val="000000" w:themeColor="text1"/>
          <w:lang w:eastAsia="en-US"/>
        </w:rPr>
        <w:t>Consumers and representative</w:t>
      </w:r>
      <w:r>
        <w:rPr>
          <w:rFonts w:eastAsia="Calibri"/>
          <w:color w:val="000000" w:themeColor="text1"/>
          <w:lang w:eastAsia="en-US"/>
        </w:rPr>
        <w:t>s</w:t>
      </w:r>
      <w:r w:rsidRPr="00935B60">
        <w:rPr>
          <w:rFonts w:eastAsia="Calibri"/>
          <w:color w:val="000000" w:themeColor="text1"/>
          <w:lang w:eastAsia="en-US"/>
        </w:rPr>
        <w:t xml:space="preserve"> provided positive feedback regarding clinical and personal care </w:t>
      </w:r>
      <w:r>
        <w:rPr>
          <w:rFonts w:eastAsia="Calibri"/>
          <w:color w:val="000000" w:themeColor="text1"/>
          <w:lang w:eastAsia="en-US"/>
        </w:rPr>
        <w:t>services</w:t>
      </w:r>
      <w:r w:rsidRPr="00935B60">
        <w:rPr>
          <w:rFonts w:eastAsia="Calibri"/>
          <w:color w:val="000000" w:themeColor="text1"/>
          <w:lang w:eastAsia="en-US"/>
        </w:rPr>
        <w:t>. Staff including care workers described</w:t>
      </w:r>
      <w:r>
        <w:rPr>
          <w:rFonts w:eastAsia="Calibri"/>
          <w:color w:val="000000" w:themeColor="text1"/>
          <w:lang w:eastAsia="en-US"/>
        </w:rPr>
        <w:t>,</w:t>
      </w:r>
      <w:r w:rsidRPr="00935B60">
        <w:rPr>
          <w:rFonts w:eastAsia="Calibri"/>
          <w:color w:val="000000" w:themeColor="text1"/>
          <w:lang w:eastAsia="en-US"/>
        </w:rPr>
        <w:t xml:space="preserve"> in general terms how they know care is safe, effective and tailored to the needs of consumers.</w:t>
      </w:r>
      <w:r>
        <w:rPr>
          <w:rFonts w:eastAsia="Calibri"/>
          <w:color w:val="0000FF"/>
          <w:lang w:eastAsia="en-US"/>
        </w:rPr>
        <w:t xml:space="preserve"> </w:t>
      </w:r>
      <w:r>
        <w:t xml:space="preserve">Staff and management identified high impact, high prevalence risks associated with the care of consumers as falls, pressure injuries, wounds and post hospitalisation </w:t>
      </w:r>
      <w:r w:rsidRPr="005D36D1">
        <w:t>delirium</w:t>
      </w:r>
      <w:r>
        <w:t>.</w:t>
      </w:r>
      <w:r w:rsidRPr="005D36D1">
        <w:t xml:space="preserve"> A risk</w:t>
      </w:r>
      <w:r>
        <w:t xml:space="preserve"> and vulnerability tool has been introduced to aid the identification of consumers at risk and initiate actions to mitigate further risks to the consumer. </w:t>
      </w:r>
      <w:r w:rsidRPr="00DE340B">
        <w:t xml:space="preserve"> </w:t>
      </w:r>
      <w:r>
        <w:t>Care advisors have received education on assessment and planning with a focus on risk identification.</w:t>
      </w:r>
    </w:p>
    <w:p w14:paraId="46983624" w14:textId="77777777" w:rsidR="00AF11C2" w:rsidRDefault="00AF11C2" w:rsidP="00AF11C2">
      <w:pPr>
        <w:rPr>
          <w:rFonts w:eastAsia="Calibri"/>
          <w:color w:val="000000" w:themeColor="text1"/>
          <w:lang w:eastAsia="en-US"/>
        </w:rPr>
      </w:pPr>
      <w:r w:rsidRPr="00DF0C5E">
        <w:rPr>
          <w:rFonts w:eastAsia="Calibri"/>
          <w:color w:val="000000" w:themeColor="text1"/>
          <w:lang w:eastAsia="en-US"/>
        </w:rPr>
        <w:t>Consumers who are nearing the end of life are supported in a way that ensures their needs, goals and preferences are known and comfort is maintained.</w:t>
      </w:r>
      <w:r>
        <w:rPr>
          <w:rFonts w:eastAsia="Calibri"/>
          <w:color w:val="000000" w:themeColor="text1"/>
          <w:lang w:eastAsia="en-US"/>
        </w:rPr>
        <w:t xml:space="preserve"> Staff discussed referral to pain services and medical practitioners when a need is identified.</w:t>
      </w:r>
    </w:p>
    <w:p w14:paraId="5861CF5B" w14:textId="77777777" w:rsidR="00AF11C2" w:rsidRDefault="00AF11C2" w:rsidP="00AF11C2">
      <w:pPr>
        <w:rPr>
          <w:rFonts w:eastAsia="Calibri"/>
          <w:color w:val="000000" w:themeColor="text1"/>
          <w:lang w:eastAsia="en-US"/>
        </w:rPr>
      </w:pPr>
      <w:r>
        <w:rPr>
          <w:rFonts w:eastAsia="Calibri"/>
          <w:color w:val="000000" w:themeColor="text1"/>
          <w:lang w:eastAsia="en-US"/>
        </w:rPr>
        <w:t>The service has a range of processes in place for consumers and staff to report change and evidenced timely response to deterioration and change for the majority of consumers’ files sampled. Referral processes were evidenced by the service.</w:t>
      </w:r>
    </w:p>
    <w:p w14:paraId="3B5CAC74" w14:textId="792D1F84" w:rsidR="00AF11C2" w:rsidRDefault="00AF11C2" w:rsidP="00AF11C2">
      <w:pPr>
        <w:rPr>
          <w:rFonts w:eastAsia="Calibri"/>
          <w:color w:val="0000FF"/>
          <w:lang w:eastAsia="en-US"/>
        </w:rPr>
      </w:pPr>
      <w:r>
        <w:rPr>
          <w:color w:val="000000" w:themeColor="text1"/>
        </w:rPr>
        <w:t xml:space="preserve">Consumers and representatives said staff and care advisors maintain a good standard of infection control including the ongoing use of personal protective equipment in the home. The service discussed regular contact during the pandemic </w:t>
      </w:r>
      <w:r w:rsidRPr="00C0582F">
        <w:rPr>
          <w:color w:val="000000" w:themeColor="text1"/>
        </w:rPr>
        <w:t>contact</w:t>
      </w:r>
      <w:r>
        <w:rPr>
          <w:color w:val="000000" w:themeColor="text1"/>
        </w:rPr>
        <w:t xml:space="preserve">ing </w:t>
      </w:r>
      <w:r w:rsidRPr="00C0582F">
        <w:rPr>
          <w:color w:val="000000" w:themeColor="text1"/>
        </w:rPr>
        <w:t>consumers weekly</w:t>
      </w:r>
      <w:r>
        <w:rPr>
          <w:color w:val="000000" w:themeColor="text1"/>
        </w:rPr>
        <w:t xml:space="preserve"> and following COVID-19 vaccinations to check </w:t>
      </w:r>
      <w:r w:rsidR="00C45338">
        <w:rPr>
          <w:color w:val="000000" w:themeColor="text1"/>
        </w:rPr>
        <w:t xml:space="preserve">on </w:t>
      </w:r>
      <w:r>
        <w:rPr>
          <w:color w:val="000000" w:themeColor="text1"/>
        </w:rPr>
        <w:t>the welfare of the consumer.</w:t>
      </w:r>
    </w:p>
    <w:p w14:paraId="3F8B3151" w14:textId="6EEF0391" w:rsidR="008607D0" w:rsidRPr="00C45338" w:rsidRDefault="008607D0" w:rsidP="008607D0">
      <w:pPr>
        <w:rPr>
          <w:rFonts w:eastAsiaTheme="minorHAnsi"/>
          <w:color w:val="auto"/>
        </w:rPr>
      </w:pPr>
      <w:r w:rsidRPr="00C45338">
        <w:rPr>
          <w:rFonts w:eastAsiaTheme="minorHAnsi"/>
          <w:color w:val="auto"/>
        </w:rPr>
        <w:lastRenderedPageBreak/>
        <w:t xml:space="preserve">The Quality Standard for the Home care packages service </w:t>
      </w:r>
      <w:r w:rsidR="00D54F83" w:rsidRPr="00C45338">
        <w:rPr>
          <w:rFonts w:eastAsiaTheme="minorHAnsi"/>
          <w:color w:val="auto"/>
        </w:rPr>
        <w:t xml:space="preserve">is </w:t>
      </w:r>
      <w:r w:rsidRPr="00C45338">
        <w:rPr>
          <w:rFonts w:eastAsiaTheme="minorHAnsi"/>
          <w:color w:val="auto"/>
        </w:rPr>
        <w:t xml:space="preserve">assessed as Compliant as </w:t>
      </w:r>
      <w:r w:rsidR="00D54F83" w:rsidRPr="00C45338">
        <w:rPr>
          <w:rFonts w:eastAsiaTheme="minorHAnsi"/>
          <w:color w:val="auto"/>
        </w:rPr>
        <w:t>seven</w:t>
      </w:r>
      <w:r w:rsidRPr="00C45338">
        <w:rPr>
          <w:rFonts w:eastAsiaTheme="minorHAnsi"/>
          <w:color w:val="auto"/>
        </w:rPr>
        <w:t xml:space="preserve"> of the </w:t>
      </w:r>
      <w:r w:rsidR="00D54F83" w:rsidRPr="00C45338">
        <w:rPr>
          <w:rFonts w:eastAsiaTheme="minorHAnsi"/>
          <w:color w:val="auto"/>
        </w:rPr>
        <w:t>seven</w:t>
      </w:r>
      <w:r w:rsidRPr="00C45338">
        <w:rPr>
          <w:rFonts w:eastAsiaTheme="minorHAnsi"/>
          <w:color w:val="auto"/>
        </w:rPr>
        <w:t xml:space="preserve"> specific requirements have been assessed as Compliant </w:t>
      </w:r>
    </w:p>
    <w:p w14:paraId="35C6EE1B" w14:textId="531EF341"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64E8D0CE" w14:textId="77777777" w:rsidTr="00681FF2">
        <w:tc>
          <w:tcPr>
            <w:tcW w:w="4531" w:type="dxa"/>
            <w:shd w:val="clear" w:color="auto" w:fill="E7E6E6" w:themeFill="background2"/>
          </w:tcPr>
          <w:bookmarkEnd w:id="7"/>
          <w:p w14:paraId="5A51DC38" w14:textId="57DA7EB9" w:rsidR="00681FF2" w:rsidRPr="002B61BB" w:rsidRDefault="00681FF2" w:rsidP="00681FF2">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5AC9ACF3" w14:textId="07AAD9D3"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28E7D99E" w14:textId="77777777" w:rsidTr="00681FF2">
        <w:tc>
          <w:tcPr>
            <w:tcW w:w="4531" w:type="dxa"/>
            <w:shd w:val="clear" w:color="auto" w:fill="E7E6E6" w:themeFill="background2"/>
          </w:tcPr>
          <w:p w14:paraId="529F6A2B" w14:textId="77777777" w:rsidR="00681FF2" w:rsidRPr="002B61BB" w:rsidRDefault="00681FF2" w:rsidP="00681FF2">
            <w:pPr>
              <w:pStyle w:val="Heading3"/>
              <w:spacing w:before="0" w:after="0"/>
              <w:outlineLvl w:val="2"/>
            </w:pPr>
          </w:p>
        </w:tc>
        <w:tc>
          <w:tcPr>
            <w:tcW w:w="993" w:type="dxa"/>
            <w:shd w:val="clear" w:color="auto" w:fill="E7E6E6" w:themeFill="background2"/>
          </w:tcPr>
          <w:p w14:paraId="48B8CCB6"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4FC72983" w14:textId="407330A5" w:rsidR="00681FF2" w:rsidRPr="006107BF" w:rsidRDefault="00681FF2" w:rsidP="00681FF2">
            <w:pPr>
              <w:pStyle w:val="Heading3"/>
              <w:spacing w:before="0" w:after="0"/>
              <w:jc w:val="right"/>
              <w:outlineLvl w:val="2"/>
              <w:rPr>
                <w:color w:val="0000FF"/>
                <w:szCs w:val="26"/>
              </w:rPr>
            </w:pPr>
            <w:r w:rsidRPr="00681FF2">
              <w:t>Not Applicable</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269D4A4" w14:textId="77777777" w:rsidR="00724C38" w:rsidRPr="00724C38" w:rsidRDefault="00724C38" w:rsidP="00724C38">
      <w:pPr>
        <w:spacing w:line="240" w:lineRule="auto"/>
        <w:ind w:left="360"/>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246AD491" w14:textId="77777777" w:rsidTr="00681FF2">
        <w:tc>
          <w:tcPr>
            <w:tcW w:w="4531" w:type="dxa"/>
            <w:shd w:val="clear" w:color="auto" w:fill="E7E6E6" w:themeFill="background2"/>
          </w:tcPr>
          <w:p w14:paraId="1DD0A013" w14:textId="42ECE8A9" w:rsidR="00681FF2" w:rsidRPr="002B61BB" w:rsidRDefault="00681FF2" w:rsidP="00681FF2">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249647D9" w14:textId="760CB0A5"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108BA57B" w14:textId="77777777" w:rsidTr="00681FF2">
        <w:tc>
          <w:tcPr>
            <w:tcW w:w="4531" w:type="dxa"/>
            <w:shd w:val="clear" w:color="auto" w:fill="E7E6E6" w:themeFill="background2"/>
          </w:tcPr>
          <w:p w14:paraId="31697AB2" w14:textId="77777777" w:rsidR="00681FF2" w:rsidRPr="002B61BB" w:rsidRDefault="00681FF2" w:rsidP="00681FF2">
            <w:pPr>
              <w:pStyle w:val="Heading3"/>
              <w:spacing w:before="0" w:after="0"/>
              <w:outlineLvl w:val="2"/>
            </w:pPr>
          </w:p>
        </w:tc>
        <w:tc>
          <w:tcPr>
            <w:tcW w:w="993" w:type="dxa"/>
            <w:shd w:val="clear" w:color="auto" w:fill="E7E6E6" w:themeFill="background2"/>
          </w:tcPr>
          <w:p w14:paraId="3694C519"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58FC1FD0" w14:textId="5FE1A51F" w:rsidR="00681FF2" w:rsidRPr="006107BF" w:rsidRDefault="00681FF2" w:rsidP="00681FF2">
            <w:pPr>
              <w:pStyle w:val="Heading3"/>
              <w:spacing w:before="0" w:after="0"/>
              <w:jc w:val="right"/>
              <w:outlineLvl w:val="2"/>
              <w:rPr>
                <w:color w:val="0000FF"/>
                <w:szCs w:val="26"/>
              </w:rPr>
            </w:pPr>
            <w:r w:rsidRPr="00681FF2">
              <w:t>Not Applicable</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0A842367" w14:textId="77777777" w:rsidR="00724C38" w:rsidRDefault="00724C38" w:rsidP="00724C3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163047EB" w14:textId="77777777" w:rsidTr="00681FF2">
        <w:tc>
          <w:tcPr>
            <w:tcW w:w="4531" w:type="dxa"/>
            <w:shd w:val="clear" w:color="auto" w:fill="E7E6E6" w:themeFill="background2"/>
          </w:tcPr>
          <w:p w14:paraId="5D5F6FA9" w14:textId="7E20BC9E" w:rsidR="00681FF2" w:rsidRPr="002B61BB" w:rsidRDefault="00681FF2" w:rsidP="00681FF2">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147E0BEB" w14:textId="0DEBA0B3"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7AD9B894" w14:textId="77777777" w:rsidTr="00681FF2">
        <w:tc>
          <w:tcPr>
            <w:tcW w:w="4531" w:type="dxa"/>
            <w:shd w:val="clear" w:color="auto" w:fill="E7E6E6" w:themeFill="background2"/>
          </w:tcPr>
          <w:p w14:paraId="5543C488" w14:textId="77777777" w:rsidR="00681FF2" w:rsidRPr="002B61BB" w:rsidRDefault="00681FF2" w:rsidP="00681FF2">
            <w:pPr>
              <w:pStyle w:val="Heading3"/>
              <w:spacing w:before="0" w:after="0"/>
              <w:outlineLvl w:val="2"/>
            </w:pPr>
          </w:p>
        </w:tc>
        <w:tc>
          <w:tcPr>
            <w:tcW w:w="993" w:type="dxa"/>
            <w:shd w:val="clear" w:color="auto" w:fill="E7E6E6" w:themeFill="background2"/>
          </w:tcPr>
          <w:p w14:paraId="23D77E28"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74DF5F0D" w14:textId="2380A588" w:rsidR="00681FF2" w:rsidRPr="006107BF" w:rsidRDefault="00681FF2" w:rsidP="00681FF2">
            <w:pPr>
              <w:pStyle w:val="Heading3"/>
              <w:spacing w:before="0" w:after="0"/>
              <w:jc w:val="right"/>
              <w:outlineLvl w:val="2"/>
              <w:rPr>
                <w:color w:val="0000FF"/>
                <w:szCs w:val="26"/>
              </w:rPr>
            </w:pPr>
            <w:r w:rsidRPr="00681FF2">
              <w:t>Not Applicable</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21F13FCE" w14:textId="77777777" w:rsidR="00724C38" w:rsidRDefault="00724C38" w:rsidP="00724C3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03235C30" w14:textId="77777777" w:rsidTr="00681FF2">
        <w:tc>
          <w:tcPr>
            <w:tcW w:w="4531" w:type="dxa"/>
            <w:shd w:val="clear" w:color="auto" w:fill="E7E6E6" w:themeFill="background2"/>
          </w:tcPr>
          <w:p w14:paraId="24D31895" w14:textId="3235C38D" w:rsidR="00681FF2" w:rsidRPr="002B61BB" w:rsidRDefault="00681FF2" w:rsidP="00681FF2">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37A358D6" w14:textId="1C744435"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2007E564" w14:textId="77777777" w:rsidTr="00681FF2">
        <w:tc>
          <w:tcPr>
            <w:tcW w:w="4531" w:type="dxa"/>
            <w:shd w:val="clear" w:color="auto" w:fill="E7E6E6" w:themeFill="background2"/>
          </w:tcPr>
          <w:p w14:paraId="7E9443F2" w14:textId="77777777" w:rsidR="00681FF2" w:rsidRPr="002B61BB" w:rsidRDefault="00681FF2" w:rsidP="00681FF2">
            <w:pPr>
              <w:pStyle w:val="Heading3"/>
              <w:spacing w:before="0" w:after="0"/>
              <w:outlineLvl w:val="2"/>
            </w:pPr>
          </w:p>
        </w:tc>
        <w:tc>
          <w:tcPr>
            <w:tcW w:w="993" w:type="dxa"/>
            <w:shd w:val="clear" w:color="auto" w:fill="E7E6E6" w:themeFill="background2"/>
          </w:tcPr>
          <w:p w14:paraId="18FFA90F"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1391A82F" w14:textId="33696279" w:rsidR="00681FF2" w:rsidRPr="006107BF" w:rsidRDefault="00681FF2" w:rsidP="00681FF2">
            <w:pPr>
              <w:pStyle w:val="Heading3"/>
              <w:spacing w:before="0" w:after="0"/>
              <w:jc w:val="right"/>
              <w:outlineLvl w:val="2"/>
              <w:rPr>
                <w:color w:val="0000FF"/>
                <w:szCs w:val="26"/>
              </w:rPr>
            </w:pPr>
            <w:r w:rsidRPr="00681FF2">
              <w:t>Not Applicable</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0E26C899" w14:textId="77777777" w:rsidR="00724C38" w:rsidRDefault="00724C38" w:rsidP="00724C3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1865F815" w14:textId="77777777" w:rsidTr="00681FF2">
        <w:tc>
          <w:tcPr>
            <w:tcW w:w="4531" w:type="dxa"/>
            <w:shd w:val="clear" w:color="auto" w:fill="E7E6E6" w:themeFill="background2"/>
          </w:tcPr>
          <w:p w14:paraId="517B7AA8" w14:textId="2EC783B6" w:rsidR="00681FF2" w:rsidRPr="002B61BB" w:rsidRDefault="00681FF2" w:rsidP="00681FF2">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6A3186CA" w14:textId="7FA57657"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1C3C4387" w14:textId="77777777" w:rsidTr="00681FF2">
        <w:tc>
          <w:tcPr>
            <w:tcW w:w="4531" w:type="dxa"/>
            <w:shd w:val="clear" w:color="auto" w:fill="E7E6E6" w:themeFill="background2"/>
          </w:tcPr>
          <w:p w14:paraId="1AEB06B0" w14:textId="77777777" w:rsidR="00681FF2" w:rsidRPr="002B61BB" w:rsidRDefault="00681FF2" w:rsidP="00681FF2">
            <w:pPr>
              <w:pStyle w:val="Heading3"/>
              <w:spacing w:before="0" w:after="0"/>
              <w:outlineLvl w:val="2"/>
            </w:pPr>
          </w:p>
        </w:tc>
        <w:tc>
          <w:tcPr>
            <w:tcW w:w="993" w:type="dxa"/>
            <w:shd w:val="clear" w:color="auto" w:fill="E7E6E6" w:themeFill="background2"/>
          </w:tcPr>
          <w:p w14:paraId="456C453C"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4BBF4EA7" w14:textId="09B9F646" w:rsidR="00681FF2" w:rsidRPr="006107BF" w:rsidRDefault="00681FF2" w:rsidP="00681FF2">
            <w:pPr>
              <w:pStyle w:val="Heading3"/>
              <w:spacing w:before="0" w:after="0"/>
              <w:jc w:val="right"/>
              <w:outlineLvl w:val="2"/>
              <w:rPr>
                <w:color w:val="0000FF"/>
                <w:szCs w:val="26"/>
              </w:rPr>
            </w:pPr>
            <w:r w:rsidRPr="00681FF2">
              <w:t>Not Applicable</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5ED506F2" w14:textId="77777777" w:rsidTr="00681FF2">
        <w:tc>
          <w:tcPr>
            <w:tcW w:w="4531" w:type="dxa"/>
            <w:shd w:val="clear" w:color="auto" w:fill="E7E6E6" w:themeFill="background2"/>
          </w:tcPr>
          <w:p w14:paraId="6F09B05D" w14:textId="1BA211DE" w:rsidR="00681FF2" w:rsidRPr="002B61BB" w:rsidRDefault="00681FF2" w:rsidP="00681FF2">
            <w:pPr>
              <w:pStyle w:val="Heading3"/>
              <w:spacing w:before="120" w:after="0"/>
              <w:ind w:hanging="106"/>
              <w:outlineLvl w:val="2"/>
            </w:pPr>
            <w:r w:rsidRPr="00163FEE">
              <w:lastRenderedPageBreak/>
              <w:t xml:space="preserve">Requirement </w:t>
            </w:r>
            <w:r>
              <w:t>3</w:t>
            </w:r>
            <w:r w:rsidRPr="00163FEE">
              <w:t>(3)(</w:t>
            </w:r>
            <w:r>
              <w:t>f</w:t>
            </w:r>
            <w:r w:rsidRPr="00163FEE">
              <w:t>)</w:t>
            </w:r>
          </w:p>
        </w:tc>
        <w:tc>
          <w:tcPr>
            <w:tcW w:w="993" w:type="dxa"/>
            <w:shd w:val="clear" w:color="auto" w:fill="E7E6E6" w:themeFill="background2"/>
          </w:tcPr>
          <w:p w14:paraId="61BFD379"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5882B945" w14:textId="540021C7"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1A274C46" w14:textId="77777777" w:rsidTr="00681FF2">
        <w:tc>
          <w:tcPr>
            <w:tcW w:w="4531" w:type="dxa"/>
            <w:shd w:val="clear" w:color="auto" w:fill="E7E6E6" w:themeFill="background2"/>
          </w:tcPr>
          <w:p w14:paraId="2D785CB0" w14:textId="77777777" w:rsidR="00681FF2" w:rsidRPr="002B61BB" w:rsidRDefault="00681FF2" w:rsidP="00681FF2">
            <w:pPr>
              <w:pStyle w:val="Heading3"/>
              <w:spacing w:before="0" w:after="0"/>
              <w:outlineLvl w:val="2"/>
            </w:pPr>
          </w:p>
        </w:tc>
        <w:tc>
          <w:tcPr>
            <w:tcW w:w="993" w:type="dxa"/>
            <w:shd w:val="clear" w:color="auto" w:fill="E7E6E6" w:themeFill="background2"/>
          </w:tcPr>
          <w:p w14:paraId="7D889F8E"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6D8C7496" w14:textId="241CB7AC" w:rsidR="00681FF2" w:rsidRPr="006107BF" w:rsidRDefault="00681FF2" w:rsidP="00681FF2">
            <w:pPr>
              <w:pStyle w:val="Heading3"/>
              <w:spacing w:before="0" w:after="0"/>
              <w:jc w:val="right"/>
              <w:outlineLvl w:val="2"/>
              <w:rPr>
                <w:color w:val="0000FF"/>
                <w:szCs w:val="26"/>
              </w:rPr>
            </w:pPr>
            <w:r w:rsidRPr="00681FF2">
              <w:t>Not Applicable</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62488F61" w14:textId="77777777" w:rsidR="00724C38" w:rsidRDefault="00724C38" w:rsidP="00724C3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4BFF10D3" w14:textId="77777777" w:rsidTr="00681FF2">
        <w:tc>
          <w:tcPr>
            <w:tcW w:w="4531" w:type="dxa"/>
            <w:shd w:val="clear" w:color="auto" w:fill="E7E6E6" w:themeFill="background2"/>
          </w:tcPr>
          <w:p w14:paraId="1B489B3F" w14:textId="55A09CA7" w:rsidR="00681FF2" w:rsidRPr="002B61BB" w:rsidRDefault="00681FF2" w:rsidP="00681FF2">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3BC0DA7A" w14:textId="7F30E611"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65BD3CFE" w14:textId="77777777" w:rsidTr="00681FF2">
        <w:tc>
          <w:tcPr>
            <w:tcW w:w="4531" w:type="dxa"/>
            <w:shd w:val="clear" w:color="auto" w:fill="E7E6E6" w:themeFill="background2"/>
          </w:tcPr>
          <w:p w14:paraId="13353F34" w14:textId="77777777" w:rsidR="00681FF2" w:rsidRPr="002B61BB" w:rsidRDefault="00681FF2" w:rsidP="00681FF2">
            <w:pPr>
              <w:pStyle w:val="Heading3"/>
              <w:spacing w:before="0" w:after="0"/>
              <w:outlineLvl w:val="2"/>
            </w:pPr>
          </w:p>
        </w:tc>
        <w:tc>
          <w:tcPr>
            <w:tcW w:w="993" w:type="dxa"/>
            <w:shd w:val="clear" w:color="auto" w:fill="E7E6E6" w:themeFill="background2"/>
          </w:tcPr>
          <w:p w14:paraId="7CC66B7A"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02FCDAE7" w14:textId="11F70B3F" w:rsidR="00681FF2" w:rsidRPr="006107BF" w:rsidRDefault="00681FF2" w:rsidP="00681FF2">
            <w:pPr>
              <w:pStyle w:val="Heading3"/>
              <w:spacing w:before="0" w:after="0"/>
              <w:jc w:val="right"/>
              <w:outlineLvl w:val="2"/>
              <w:rPr>
                <w:color w:val="0000FF"/>
                <w:szCs w:val="26"/>
              </w:rPr>
            </w:pPr>
            <w:r w:rsidRPr="00681FF2">
              <w:t>Not Applicable</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7FE2A0D" w14:textId="77777777" w:rsidR="00724C38" w:rsidRPr="00724C38" w:rsidRDefault="00724C38" w:rsidP="00724C38">
      <w:pPr>
        <w:spacing w:line="240" w:lineRule="auto"/>
        <w:ind w:left="360"/>
        <w:rPr>
          <w:color w:val="0000FF"/>
        </w:rPr>
      </w:pPr>
    </w:p>
    <w:p w14:paraId="75BD2FC2" w14:textId="77777777" w:rsidR="00EA2B99" w:rsidRPr="00853601" w:rsidRDefault="00EA2B99" w:rsidP="00853601">
      <w:pPr>
        <w:rPr>
          <w:color w:val="0000FF"/>
        </w:rPr>
      </w:pP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316698F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5F70BC" w:rsidRPr="005F70BC">
        <w:rPr>
          <w:color w:val="FFFFFF" w:themeColor="background1"/>
        </w:rPr>
        <w:t>Non-</w:t>
      </w:r>
      <w:r w:rsidR="00101104" w:rsidRPr="00101104">
        <w:rPr>
          <w:color w:val="FFFFFF" w:themeColor="background1"/>
        </w:rPr>
        <w:t>Compliant</w:t>
      </w:r>
      <w:r w:rsidR="00101104" w:rsidRPr="00101104">
        <w:rPr>
          <w:color w:val="FFFFFF" w:themeColor="background1"/>
        </w:rPr>
        <w:br/>
      </w:r>
      <w:r w:rsidR="00101104" w:rsidRPr="00101104">
        <w:rPr>
          <w:color w:val="FFFFFF" w:themeColor="background1"/>
        </w:rPr>
        <w:tab/>
      </w:r>
      <w:r w:rsidR="00101104" w:rsidRPr="00101104">
        <w:rPr>
          <w:color w:val="FFFFFF" w:themeColor="background1"/>
          <w:sz w:val="36"/>
        </w:rPr>
        <w:t>CHSP</w:t>
      </w:r>
      <w:r w:rsidR="00101104" w:rsidRPr="00101104">
        <w:rPr>
          <w:color w:val="FFFFFF" w:themeColor="background1"/>
        </w:rPr>
        <w:t xml:space="preserve"> </w:t>
      </w:r>
      <w:r w:rsidR="00101104" w:rsidRPr="00101104">
        <w:rPr>
          <w:color w:val="FFFFFF" w:themeColor="background1"/>
        </w:rPr>
        <w:tab/>
        <w:t>Not Applicable</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538C46A3" w14:textId="333C7DF9" w:rsidR="005F70BC" w:rsidRDefault="005F70BC" w:rsidP="005F70BC">
      <w:pPr>
        <w:tabs>
          <w:tab w:val="right" w:pos="9026"/>
        </w:tabs>
        <w:rPr>
          <w:rFonts w:eastAsiaTheme="minorHAnsi"/>
          <w:color w:val="auto"/>
          <w:szCs w:val="22"/>
          <w:lang w:eastAsia="en-US"/>
        </w:rPr>
      </w:pPr>
      <w:bookmarkStart w:id="8" w:name="_Hlk75951207"/>
      <w:r w:rsidRPr="000E520A">
        <w:rPr>
          <w:rFonts w:eastAsiaTheme="minorHAnsi"/>
          <w:color w:val="auto"/>
        </w:rPr>
        <w:t>Consumers and</w:t>
      </w:r>
      <w:r>
        <w:rPr>
          <w:rFonts w:eastAsiaTheme="minorHAnsi"/>
          <w:color w:val="auto"/>
        </w:rPr>
        <w:t xml:space="preserve"> </w:t>
      </w:r>
      <w:r w:rsidRPr="000E520A">
        <w:rPr>
          <w:rFonts w:eastAsiaTheme="minorHAnsi"/>
          <w:color w:val="auto"/>
        </w:rPr>
        <w:t>representatives provided feedback about how consumers are supported to maintain their independence and do the things they want to do.</w:t>
      </w:r>
      <w:r>
        <w:rPr>
          <w:rFonts w:eastAsiaTheme="minorHAnsi"/>
          <w:color w:val="auto"/>
        </w:rPr>
        <w:t xml:space="preserve"> </w:t>
      </w:r>
      <w:r w:rsidRPr="000E520A">
        <w:rPr>
          <w:rFonts w:eastAsiaTheme="minorHAnsi"/>
          <w:color w:val="auto"/>
          <w:szCs w:val="22"/>
          <w:lang w:eastAsia="en-US"/>
        </w:rPr>
        <w:t>All consumers and</w:t>
      </w:r>
      <w:r>
        <w:rPr>
          <w:rFonts w:eastAsiaTheme="minorHAnsi"/>
          <w:color w:val="auto"/>
          <w:szCs w:val="22"/>
          <w:lang w:eastAsia="en-US"/>
        </w:rPr>
        <w:t xml:space="preserve"> </w:t>
      </w:r>
      <w:r w:rsidRPr="000E520A">
        <w:rPr>
          <w:rFonts w:eastAsiaTheme="minorHAnsi"/>
          <w:color w:val="auto"/>
          <w:szCs w:val="22"/>
          <w:lang w:eastAsia="en-US"/>
        </w:rPr>
        <w:t>representatives interviewed expressed satisfaction with the emotional support consumers receive from staff</w:t>
      </w:r>
      <w:r>
        <w:rPr>
          <w:rFonts w:eastAsiaTheme="minorHAnsi"/>
          <w:color w:val="auto"/>
          <w:szCs w:val="22"/>
          <w:lang w:eastAsia="en-US"/>
        </w:rPr>
        <w:t xml:space="preserve">. </w:t>
      </w:r>
      <w:r w:rsidR="00A5605E">
        <w:rPr>
          <w:rFonts w:eastAsiaTheme="minorHAnsi"/>
          <w:color w:val="auto"/>
          <w:szCs w:val="22"/>
          <w:lang w:eastAsia="en-US"/>
        </w:rPr>
        <w:t>They also</w:t>
      </w:r>
      <w:r w:rsidRPr="000E520A">
        <w:rPr>
          <w:rFonts w:eastAsiaTheme="minorHAnsi"/>
          <w:color w:val="auto"/>
          <w:szCs w:val="22"/>
          <w:lang w:eastAsia="en-US"/>
        </w:rPr>
        <w:t xml:space="preserve"> </w:t>
      </w:r>
      <w:r>
        <w:rPr>
          <w:rFonts w:eastAsiaTheme="minorHAnsi"/>
          <w:color w:val="auto"/>
          <w:szCs w:val="22"/>
          <w:lang w:eastAsia="en-US"/>
        </w:rPr>
        <w:t xml:space="preserve">gave examples of </w:t>
      </w:r>
      <w:r w:rsidRPr="000E520A">
        <w:rPr>
          <w:rFonts w:eastAsiaTheme="minorHAnsi"/>
          <w:color w:val="auto"/>
          <w:szCs w:val="22"/>
          <w:lang w:eastAsia="en-US"/>
        </w:rPr>
        <w:t xml:space="preserve">consumers </w:t>
      </w:r>
      <w:r w:rsidR="00277C54" w:rsidRPr="000E520A">
        <w:rPr>
          <w:rFonts w:eastAsiaTheme="minorHAnsi"/>
          <w:color w:val="auto"/>
          <w:szCs w:val="22"/>
          <w:lang w:eastAsia="en-US"/>
        </w:rPr>
        <w:t>pursu</w:t>
      </w:r>
      <w:r w:rsidR="00277C54">
        <w:rPr>
          <w:rFonts w:eastAsiaTheme="minorHAnsi"/>
          <w:color w:val="auto"/>
          <w:szCs w:val="22"/>
          <w:lang w:eastAsia="en-US"/>
        </w:rPr>
        <w:t>ing</w:t>
      </w:r>
      <w:r w:rsidR="00A5605E">
        <w:rPr>
          <w:rFonts w:eastAsiaTheme="minorHAnsi"/>
          <w:color w:val="auto"/>
          <w:szCs w:val="22"/>
          <w:lang w:eastAsia="en-US"/>
        </w:rPr>
        <w:t xml:space="preserve"> </w:t>
      </w:r>
      <w:r w:rsidRPr="000E520A">
        <w:rPr>
          <w:rFonts w:eastAsiaTheme="minorHAnsi"/>
          <w:color w:val="auto"/>
          <w:szCs w:val="22"/>
          <w:lang w:eastAsia="en-US"/>
        </w:rPr>
        <w:t>activities of interest to them, maintain</w:t>
      </w:r>
      <w:r w:rsidR="00A5605E">
        <w:rPr>
          <w:rFonts w:eastAsiaTheme="minorHAnsi"/>
          <w:color w:val="auto"/>
          <w:szCs w:val="22"/>
          <w:lang w:eastAsia="en-US"/>
        </w:rPr>
        <w:t>ing</w:t>
      </w:r>
      <w:r w:rsidRPr="000E520A">
        <w:rPr>
          <w:rFonts w:eastAsiaTheme="minorHAnsi"/>
          <w:color w:val="auto"/>
          <w:szCs w:val="22"/>
          <w:lang w:eastAsia="en-US"/>
        </w:rPr>
        <w:t xml:space="preserve"> relationships and stay involved in their community.</w:t>
      </w:r>
    </w:p>
    <w:p w14:paraId="0F01FF9B" w14:textId="0A5A1885" w:rsidR="005F70BC" w:rsidRPr="000E520A" w:rsidRDefault="005F70BC" w:rsidP="005F70BC">
      <w:pPr>
        <w:rPr>
          <w:rFonts w:eastAsiaTheme="minorHAnsi"/>
          <w:color w:val="auto"/>
          <w:szCs w:val="22"/>
          <w:lang w:eastAsia="en-US"/>
        </w:rPr>
      </w:pPr>
      <w:r w:rsidRPr="000E520A">
        <w:rPr>
          <w:rFonts w:eastAsiaTheme="minorHAnsi"/>
          <w:color w:val="auto"/>
          <w:szCs w:val="22"/>
          <w:lang w:eastAsia="en-US"/>
        </w:rPr>
        <w:t xml:space="preserve">The service demonstrated appropriate referrals occur for consumers to other organisations </w:t>
      </w:r>
      <w:r w:rsidR="00A5605E">
        <w:rPr>
          <w:rFonts w:eastAsiaTheme="minorHAnsi"/>
          <w:color w:val="auto"/>
          <w:szCs w:val="22"/>
          <w:lang w:eastAsia="en-US"/>
        </w:rPr>
        <w:t>where they are better placed to support the consumer’s</w:t>
      </w:r>
      <w:r w:rsidRPr="000E520A">
        <w:rPr>
          <w:rFonts w:eastAsiaTheme="minorHAnsi"/>
          <w:color w:val="auto"/>
          <w:szCs w:val="22"/>
          <w:lang w:eastAsia="en-US"/>
        </w:rPr>
        <w:t xml:space="preserve"> </w:t>
      </w:r>
      <w:r w:rsidR="00A5605E">
        <w:rPr>
          <w:rFonts w:eastAsiaTheme="minorHAnsi"/>
          <w:color w:val="auto"/>
          <w:szCs w:val="22"/>
          <w:lang w:eastAsia="en-US"/>
        </w:rPr>
        <w:t>social life and wellbeing.</w:t>
      </w:r>
    </w:p>
    <w:p w14:paraId="2E3BBE78" w14:textId="458C7FC9" w:rsidR="005F70BC" w:rsidRDefault="00AC630C" w:rsidP="005F70BC">
      <w:pPr>
        <w:tabs>
          <w:tab w:val="right" w:pos="9026"/>
        </w:tabs>
        <w:rPr>
          <w:rFonts w:eastAsiaTheme="minorHAnsi"/>
          <w:color w:val="auto"/>
          <w:szCs w:val="22"/>
          <w:lang w:eastAsia="en-US"/>
        </w:rPr>
      </w:pPr>
      <w:r>
        <w:rPr>
          <w:rFonts w:eastAsiaTheme="minorHAnsi"/>
          <w:color w:val="auto"/>
          <w:szCs w:val="22"/>
          <w:lang w:eastAsia="en-US"/>
        </w:rPr>
        <w:t>S</w:t>
      </w:r>
      <w:r w:rsidRPr="000E520A">
        <w:rPr>
          <w:rFonts w:eastAsiaTheme="minorHAnsi"/>
          <w:color w:val="auto"/>
          <w:szCs w:val="22"/>
          <w:lang w:eastAsia="en-US"/>
        </w:rPr>
        <w:t>taff demonstrated a good understanding of individual consumers</w:t>
      </w:r>
      <w:r>
        <w:rPr>
          <w:rFonts w:eastAsiaTheme="minorHAnsi"/>
          <w:color w:val="auto"/>
          <w:szCs w:val="22"/>
          <w:lang w:eastAsia="en-US"/>
        </w:rPr>
        <w:t xml:space="preserve"> </w:t>
      </w:r>
      <w:r w:rsidR="005F70BC">
        <w:rPr>
          <w:rFonts w:eastAsiaTheme="minorHAnsi"/>
          <w:color w:val="auto"/>
          <w:szCs w:val="22"/>
          <w:lang w:eastAsia="en-US"/>
        </w:rPr>
        <w:t xml:space="preserve">The Assessment Team reviewed care planning </w:t>
      </w:r>
    </w:p>
    <w:p w14:paraId="0EBC738F" w14:textId="37141418" w:rsidR="005F70BC" w:rsidRDefault="00AC630C" w:rsidP="005F70BC">
      <w:pPr>
        <w:tabs>
          <w:tab w:val="right" w:pos="9026"/>
        </w:tabs>
        <w:rPr>
          <w:rFonts w:eastAsia="Fira Sans Light"/>
          <w:szCs w:val="22"/>
          <w:lang w:eastAsia="en-US"/>
        </w:rPr>
      </w:pPr>
      <w:r>
        <w:rPr>
          <w:rFonts w:eastAsiaTheme="minorHAnsi"/>
          <w:color w:val="auto"/>
          <w:szCs w:val="22"/>
          <w:lang w:eastAsia="en-US"/>
        </w:rPr>
        <w:t>I</w:t>
      </w:r>
      <w:r w:rsidR="005F70BC" w:rsidRPr="000E520A">
        <w:rPr>
          <w:rFonts w:eastAsiaTheme="minorHAnsi"/>
          <w:color w:val="auto"/>
          <w:szCs w:val="22"/>
          <w:lang w:eastAsia="en-US"/>
        </w:rPr>
        <w:t xml:space="preserve">nformation about </w:t>
      </w:r>
      <w:r>
        <w:rPr>
          <w:rFonts w:eastAsiaTheme="minorHAnsi"/>
          <w:color w:val="auto"/>
          <w:szCs w:val="22"/>
          <w:lang w:eastAsia="en-US"/>
        </w:rPr>
        <w:t>each consumer’s</w:t>
      </w:r>
      <w:r w:rsidR="005F70BC" w:rsidRPr="000E520A">
        <w:rPr>
          <w:rFonts w:eastAsiaTheme="minorHAnsi"/>
          <w:color w:val="auto"/>
          <w:szCs w:val="22"/>
          <w:lang w:eastAsia="en-US"/>
        </w:rPr>
        <w:t xml:space="preserve"> needs and preferences relating to supports for daily living are not </w:t>
      </w:r>
      <w:r w:rsidR="005F70BC">
        <w:rPr>
          <w:rFonts w:eastAsiaTheme="minorHAnsi"/>
          <w:color w:val="auto"/>
          <w:szCs w:val="22"/>
          <w:lang w:eastAsia="en-US"/>
        </w:rPr>
        <w:t xml:space="preserve">consistently </w:t>
      </w:r>
      <w:r w:rsidR="005F70BC" w:rsidRPr="000E520A">
        <w:rPr>
          <w:rFonts w:eastAsiaTheme="minorHAnsi"/>
          <w:color w:val="auto"/>
          <w:szCs w:val="22"/>
          <w:lang w:eastAsia="en-US"/>
        </w:rPr>
        <w:t>detailed in care plans and</w:t>
      </w:r>
      <w:r w:rsidR="005F70BC">
        <w:rPr>
          <w:rFonts w:eastAsiaTheme="minorHAnsi"/>
          <w:color w:val="auto"/>
          <w:szCs w:val="22"/>
          <w:lang w:eastAsia="en-US"/>
        </w:rPr>
        <w:t xml:space="preserve"> </w:t>
      </w:r>
      <w:r>
        <w:rPr>
          <w:rFonts w:eastAsiaTheme="minorHAnsi"/>
          <w:color w:val="auto"/>
          <w:szCs w:val="22"/>
          <w:lang w:eastAsia="en-US"/>
        </w:rPr>
        <w:t xml:space="preserve">in </w:t>
      </w:r>
      <w:r w:rsidR="005F70BC">
        <w:rPr>
          <w:rFonts w:eastAsiaTheme="minorHAnsi"/>
          <w:color w:val="auto"/>
          <w:szCs w:val="22"/>
          <w:lang w:eastAsia="en-US"/>
        </w:rPr>
        <w:t>general c</w:t>
      </w:r>
      <w:r w:rsidR="005F70BC" w:rsidRPr="000E520A">
        <w:rPr>
          <w:rFonts w:eastAsiaTheme="minorHAnsi"/>
          <w:color w:val="auto"/>
          <w:szCs w:val="22"/>
          <w:lang w:eastAsia="en-US"/>
        </w:rPr>
        <w:t xml:space="preserve">are plans </w:t>
      </w:r>
      <w:r w:rsidR="005F70BC">
        <w:rPr>
          <w:rFonts w:eastAsiaTheme="minorHAnsi"/>
          <w:color w:val="auto"/>
          <w:szCs w:val="22"/>
          <w:lang w:eastAsia="en-US"/>
        </w:rPr>
        <w:t xml:space="preserve">sampled </w:t>
      </w:r>
      <w:r w:rsidR="005F70BC" w:rsidRPr="000E520A">
        <w:rPr>
          <w:rFonts w:eastAsiaTheme="minorHAnsi"/>
          <w:color w:val="auto"/>
          <w:szCs w:val="22"/>
          <w:lang w:eastAsia="en-US"/>
        </w:rPr>
        <w:t>included little information regarding consumers’ interests</w:t>
      </w:r>
      <w:r w:rsidR="005F70BC">
        <w:rPr>
          <w:rFonts w:eastAsiaTheme="minorHAnsi"/>
          <w:color w:val="auto"/>
          <w:szCs w:val="22"/>
          <w:lang w:eastAsia="en-US"/>
        </w:rPr>
        <w:t>, current or past</w:t>
      </w:r>
      <w:r w:rsidR="005F70BC" w:rsidRPr="000E520A">
        <w:rPr>
          <w:rFonts w:eastAsiaTheme="minorHAnsi"/>
          <w:color w:val="auto"/>
          <w:szCs w:val="22"/>
          <w:lang w:eastAsia="en-US"/>
        </w:rPr>
        <w:t xml:space="preserve"> or what is important to them regarding supports for daily living.</w:t>
      </w:r>
      <w:r w:rsidR="005F70BC">
        <w:rPr>
          <w:rFonts w:eastAsiaTheme="minorHAnsi"/>
          <w:color w:val="auto"/>
          <w:szCs w:val="22"/>
          <w:lang w:eastAsia="en-US"/>
        </w:rPr>
        <w:t xml:space="preserve"> </w:t>
      </w:r>
      <w:r w:rsidR="005F70BC">
        <w:rPr>
          <w:rFonts w:eastAsia="Fira Sans Light"/>
          <w:szCs w:val="22"/>
          <w:lang w:eastAsia="en-US"/>
        </w:rPr>
        <w:t xml:space="preserve">Not all consumers have the capacity, communication ability or have representatives to discuss care needs with care workers. </w:t>
      </w:r>
    </w:p>
    <w:p w14:paraId="6EA9E86C" w14:textId="77777777" w:rsidR="005F70BC" w:rsidRPr="00892428" w:rsidRDefault="005F70BC" w:rsidP="005F70BC">
      <w:pPr>
        <w:tabs>
          <w:tab w:val="right" w:pos="9026"/>
        </w:tabs>
        <w:rPr>
          <w:rFonts w:eastAsia="Fira Sans Light"/>
          <w:szCs w:val="22"/>
          <w:lang w:eastAsia="en-US"/>
        </w:rPr>
      </w:pPr>
      <w:r>
        <w:rPr>
          <w:rFonts w:eastAsia="Fira Sans Light"/>
          <w:szCs w:val="22"/>
          <w:lang w:eastAsia="en-US"/>
        </w:rPr>
        <w:lastRenderedPageBreak/>
        <w:t xml:space="preserve">The service’s auditing processes have not identified why information collected from consumers in relation to supports for daily living is not shared with others responsible for the care of consumers. </w:t>
      </w:r>
    </w:p>
    <w:p w14:paraId="59EFCE3C" w14:textId="293081DA" w:rsidR="008607D0" w:rsidRPr="008A11FC" w:rsidRDefault="008607D0" w:rsidP="008607D0">
      <w:pPr>
        <w:rPr>
          <w:rFonts w:eastAsiaTheme="minorHAnsi"/>
          <w:color w:val="auto"/>
        </w:rPr>
      </w:pPr>
      <w:r w:rsidRPr="008A11FC">
        <w:rPr>
          <w:rFonts w:eastAsiaTheme="minorHAnsi"/>
          <w:color w:val="auto"/>
        </w:rPr>
        <w:t xml:space="preserve">The Quality Standard for the Home care packages service </w:t>
      </w:r>
      <w:r w:rsidR="00D54F83" w:rsidRPr="008A11FC">
        <w:rPr>
          <w:rFonts w:eastAsiaTheme="minorHAnsi"/>
          <w:color w:val="auto"/>
        </w:rPr>
        <w:t xml:space="preserve">is </w:t>
      </w:r>
      <w:r w:rsidRPr="008A11FC">
        <w:rPr>
          <w:rFonts w:eastAsiaTheme="minorHAnsi"/>
          <w:color w:val="auto"/>
        </w:rPr>
        <w:t>assessed as</w:t>
      </w:r>
      <w:r w:rsidR="00FE323F" w:rsidRPr="008A11FC">
        <w:rPr>
          <w:rFonts w:eastAsiaTheme="minorHAnsi"/>
          <w:color w:val="auto"/>
        </w:rPr>
        <w:t xml:space="preserve"> Non-</w:t>
      </w:r>
      <w:r w:rsidRPr="008A11FC">
        <w:rPr>
          <w:rFonts w:eastAsiaTheme="minorHAnsi"/>
          <w:color w:val="auto"/>
        </w:rPr>
        <w:t xml:space="preserve"> Compliant as </w:t>
      </w:r>
      <w:r w:rsidR="00FE323F" w:rsidRPr="008A11FC">
        <w:rPr>
          <w:rFonts w:eastAsiaTheme="minorHAnsi"/>
          <w:color w:val="auto"/>
        </w:rPr>
        <w:t>one</w:t>
      </w:r>
      <w:r w:rsidRPr="008A11FC">
        <w:rPr>
          <w:rFonts w:eastAsiaTheme="minorHAnsi"/>
          <w:color w:val="auto"/>
        </w:rPr>
        <w:t xml:space="preserve"> of the </w:t>
      </w:r>
      <w:r w:rsidR="00D54F83" w:rsidRPr="008A11FC">
        <w:rPr>
          <w:rFonts w:eastAsiaTheme="minorHAnsi"/>
          <w:color w:val="auto"/>
        </w:rPr>
        <w:t>seven</w:t>
      </w:r>
      <w:r w:rsidRPr="008A11FC">
        <w:rPr>
          <w:rFonts w:eastAsiaTheme="minorHAnsi"/>
          <w:color w:val="auto"/>
        </w:rPr>
        <w:t xml:space="preserve"> specific requirements have been assessed as </w:t>
      </w:r>
      <w:r w:rsidR="00FE323F" w:rsidRPr="008A11FC">
        <w:rPr>
          <w:rFonts w:eastAsiaTheme="minorHAnsi"/>
          <w:color w:val="auto"/>
        </w:rPr>
        <w:t>Non-</w:t>
      </w:r>
      <w:r w:rsidRPr="008A11FC">
        <w:rPr>
          <w:rFonts w:eastAsiaTheme="minorHAnsi"/>
          <w:color w:val="auto"/>
        </w:rPr>
        <w:t>Compliant</w:t>
      </w:r>
      <w:r w:rsidR="00FE323F" w:rsidRPr="008A11FC">
        <w:rPr>
          <w:rFonts w:eastAsiaTheme="minorHAnsi"/>
          <w:color w:val="auto"/>
        </w:rPr>
        <w:t>.</w:t>
      </w:r>
      <w:r w:rsidRPr="008A11FC">
        <w:rPr>
          <w:rFonts w:eastAsiaTheme="minorHAnsi"/>
          <w:color w:val="auto"/>
        </w:rPr>
        <w:t xml:space="preserve"> </w:t>
      </w:r>
    </w:p>
    <w:p w14:paraId="052C5BF1" w14:textId="1EFE8398"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bookmarkEnd w:id="8"/>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1069FCEC" w14:textId="77777777" w:rsidTr="00681FF2">
        <w:tc>
          <w:tcPr>
            <w:tcW w:w="4531" w:type="dxa"/>
            <w:shd w:val="clear" w:color="auto" w:fill="E7E6E6" w:themeFill="background2"/>
          </w:tcPr>
          <w:p w14:paraId="557FE069" w14:textId="7F037817" w:rsidR="00681FF2" w:rsidRPr="002B61BB" w:rsidRDefault="00681FF2" w:rsidP="00681FF2">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4B157951" w14:textId="3F683407"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5E34C0E1" w14:textId="77777777" w:rsidTr="00681FF2">
        <w:tc>
          <w:tcPr>
            <w:tcW w:w="4531" w:type="dxa"/>
            <w:shd w:val="clear" w:color="auto" w:fill="E7E6E6" w:themeFill="background2"/>
          </w:tcPr>
          <w:p w14:paraId="4D18987D" w14:textId="77777777" w:rsidR="00681FF2" w:rsidRPr="002B61BB" w:rsidRDefault="00681FF2" w:rsidP="00681FF2">
            <w:pPr>
              <w:pStyle w:val="Heading3"/>
              <w:spacing w:before="0" w:after="0"/>
              <w:outlineLvl w:val="2"/>
            </w:pPr>
          </w:p>
        </w:tc>
        <w:tc>
          <w:tcPr>
            <w:tcW w:w="993" w:type="dxa"/>
            <w:shd w:val="clear" w:color="auto" w:fill="E7E6E6" w:themeFill="background2"/>
          </w:tcPr>
          <w:p w14:paraId="439EDA70"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3BD3446E" w14:textId="1BA0CF2E" w:rsidR="00681FF2" w:rsidRPr="006107BF" w:rsidRDefault="00681FF2" w:rsidP="00681FF2">
            <w:pPr>
              <w:pStyle w:val="Heading3"/>
              <w:spacing w:before="0" w:after="0"/>
              <w:jc w:val="right"/>
              <w:outlineLvl w:val="2"/>
              <w:rPr>
                <w:color w:val="0000FF"/>
                <w:szCs w:val="26"/>
              </w:rPr>
            </w:pPr>
            <w:r w:rsidRPr="00681FF2">
              <w:t>Not Applicable</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40A8F366" w14:textId="77777777" w:rsidR="00724C38" w:rsidRDefault="00724C38" w:rsidP="00724C3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4D35D617" w14:textId="77777777" w:rsidTr="006107BF">
        <w:tc>
          <w:tcPr>
            <w:tcW w:w="4531" w:type="dxa"/>
            <w:shd w:val="clear" w:color="auto" w:fill="E7E6E6" w:themeFill="background2"/>
          </w:tcPr>
          <w:p w14:paraId="1DE8F8CA" w14:textId="310FFF7B" w:rsidR="00681FF2" w:rsidRPr="002B61BB" w:rsidRDefault="00681FF2" w:rsidP="00681FF2">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6214A61F" w14:textId="43817223" w:rsidR="00681FF2" w:rsidRPr="006107BF" w:rsidRDefault="00681FF2" w:rsidP="00681FF2">
            <w:pPr>
              <w:pStyle w:val="Heading3"/>
              <w:spacing w:before="120" w:after="0"/>
              <w:jc w:val="right"/>
              <w:outlineLvl w:val="2"/>
            </w:pPr>
            <w:r w:rsidRPr="00681FF2">
              <w:t>Compliant</w:t>
            </w:r>
          </w:p>
        </w:tc>
      </w:tr>
      <w:tr w:rsidR="00681FF2" w:rsidRPr="002B61BB" w14:paraId="0A6B2B35" w14:textId="77777777" w:rsidTr="006107BF">
        <w:tc>
          <w:tcPr>
            <w:tcW w:w="4531" w:type="dxa"/>
            <w:shd w:val="clear" w:color="auto" w:fill="E7E6E6" w:themeFill="background2"/>
          </w:tcPr>
          <w:p w14:paraId="2563209A" w14:textId="77777777" w:rsidR="00681FF2" w:rsidRPr="002B61BB" w:rsidRDefault="00681FF2" w:rsidP="00681FF2">
            <w:pPr>
              <w:pStyle w:val="Heading3"/>
              <w:spacing w:before="0" w:after="0"/>
              <w:outlineLvl w:val="2"/>
            </w:pPr>
          </w:p>
        </w:tc>
        <w:tc>
          <w:tcPr>
            <w:tcW w:w="993" w:type="dxa"/>
            <w:shd w:val="clear" w:color="auto" w:fill="E7E6E6" w:themeFill="background2"/>
          </w:tcPr>
          <w:p w14:paraId="66E66B2A"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30AA2571" w14:textId="3D1A7566" w:rsidR="00681FF2" w:rsidRPr="006107BF" w:rsidRDefault="00681FF2" w:rsidP="00681FF2">
            <w:pPr>
              <w:pStyle w:val="Heading3"/>
              <w:spacing w:before="0" w:after="0"/>
              <w:jc w:val="right"/>
              <w:outlineLvl w:val="2"/>
            </w:pPr>
            <w:r w:rsidRPr="00681FF2">
              <w:t>Not Applicable</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56128BD7" w14:textId="77777777" w:rsidR="00724C38" w:rsidRDefault="00724C38" w:rsidP="00724C3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56E5D13D" w14:textId="77777777" w:rsidTr="00681FF2">
        <w:tc>
          <w:tcPr>
            <w:tcW w:w="4531" w:type="dxa"/>
            <w:shd w:val="clear" w:color="auto" w:fill="E7E6E6" w:themeFill="background2"/>
          </w:tcPr>
          <w:p w14:paraId="2FFE1550" w14:textId="380C78D3" w:rsidR="00681FF2" w:rsidRPr="002B61BB" w:rsidRDefault="00681FF2" w:rsidP="00681FF2">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01B4CB40" w14:textId="7701D8CE"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42A15026" w14:textId="77777777" w:rsidTr="00681FF2">
        <w:tc>
          <w:tcPr>
            <w:tcW w:w="4531" w:type="dxa"/>
            <w:shd w:val="clear" w:color="auto" w:fill="E7E6E6" w:themeFill="background2"/>
          </w:tcPr>
          <w:p w14:paraId="4998E42E" w14:textId="77777777" w:rsidR="00681FF2" w:rsidRPr="002B61BB" w:rsidRDefault="00681FF2" w:rsidP="00681FF2">
            <w:pPr>
              <w:pStyle w:val="Heading3"/>
              <w:spacing w:before="0" w:after="0"/>
              <w:outlineLvl w:val="2"/>
            </w:pPr>
          </w:p>
        </w:tc>
        <w:tc>
          <w:tcPr>
            <w:tcW w:w="993" w:type="dxa"/>
            <w:shd w:val="clear" w:color="auto" w:fill="E7E6E6" w:themeFill="background2"/>
          </w:tcPr>
          <w:p w14:paraId="09769C72"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06693DC0" w14:textId="1CE74E46" w:rsidR="00681FF2" w:rsidRPr="006107BF" w:rsidRDefault="00681FF2" w:rsidP="00681FF2">
            <w:pPr>
              <w:pStyle w:val="Heading3"/>
              <w:spacing w:before="0" w:after="0"/>
              <w:jc w:val="right"/>
              <w:outlineLvl w:val="2"/>
              <w:rPr>
                <w:color w:val="0000FF"/>
                <w:szCs w:val="26"/>
              </w:rPr>
            </w:pPr>
            <w:r w:rsidRPr="00681FF2">
              <w:t>Not Applicable</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26BA0DB1" w14:textId="77777777" w:rsidR="00724C38" w:rsidRPr="00724C38" w:rsidRDefault="00724C38" w:rsidP="00724C38">
      <w:pPr>
        <w:spacing w:line="240" w:lineRule="auto"/>
        <w:ind w:left="360"/>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0332444A" w14:textId="77777777" w:rsidTr="006107BF">
        <w:tc>
          <w:tcPr>
            <w:tcW w:w="4531" w:type="dxa"/>
            <w:shd w:val="clear" w:color="auto" w:fill="E7E6E6" w:themeFill="background2"/>
          </w:tcPr>
          <w:p w14:paraId="7151AD30" w14:textId="4675FD06" w:rsidR="00681FF2" w:rsidRPr="002B61BB" w:rsidRDefault="00681FF2" w:rsidP="00681FF2">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4778DFE6" w14:textId="0EDBAF35" w:rsidR="00681FF2" w:rsidRPr="006107BF" w:rsidRDefault="00AC630C" w:rsidP="00681FF2">
            <w:pPr>
              <w:pStyle w:val="Heading3"/>
              <w:spacing w:before="120" w:after="0"/>
              <w:jc w:val="right"/>
              <w:outlineLvl w:val="2"/>
            </w:pPr>
            <w:r>
              <w:t>Non-</w:t>
            </w:r>
            <w:r w:rsidR="00681FF2" w:rsidRPr="00681FF2">
              <w:t>Compliant</w:t>
            </w:r>
          </w:p>
        </w:tc>
      </w:tr>
      <w:tr w:rsidR="00681FF2" w:rsidRPr="002B61BB" w14:paraId="25DD701F" w14:textId="77777777" w:rsidTr="006107BF">
        <w:tc>
          <w:tcPr>
            <w:tcW w:w="4531" w:type="dxa"/>
            <w:shd w:val="clear" w:color="auto" w:fill="E7E6E6" w:themeFill="background2"/>
          </w:tcPr>
          <w:p w14:paraId="3A72742B" w14:textId="77777777" w:rsidR="00681FF2" w:rsidRPr="002B61BB" w:rsidRDefault="00681FF2" w:rsidP="00681FF2">
            <w:pPr>
              <w:pStyle w:val="Heading3"/>
              <w:spacing w:before="0" w:after="0"/>
              <w:outlineLvl w:val="2"/>
            </w:pPr>
          </w:p>
        </w:tc>
        <w:tc>
          <w:tcPr>
            <w:tcW w:w="993" w:type="dxa"/>
            <w:shd w:val="clear" w:color="auto" w:fill="E7E6E6" w:themeFill="background2"/>
          </w:tcPr>
          <w:p w14:paraId="53DF72AF"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3E3F84FB" w14:textId="49E9CB1A" w:rsidR="00681FF2" w:rsidRPr="006107BF" w:rsidRDefault="00681FF2" w:rsidP="00681FF2">
            <w:pPr>
              <w:pStyle w:val="Heading3"/>
              <w:spacing w:before="0" w:after="0"/>
              <w:jc w:val="right"/>
              <w:outlineLvl w:val="2"/>
            </w:pPr>
            <w:r w:rsidRPr="00681FF2">
              <w:t>Not Applicable</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27EE88E7" w14:textId="6E769509" w:rsidR="00AC630C" w:rsidRDefault="005F1631" w:rsidP="00AC630C">
      <w:pPr>
        <w:tabs>
          <w:tab w:val="right" w:pos="9026"/>
        </w:tabs>
        <w:rPr>
          <w:rFonts w:eastAsia="Fira Sans Light"/>
          <w:szCs w:val="22"/>
          <w:lang w:eastAsia="en-US"/>
        </w:rPr>
      </w:pPr>
      <w:r>
        <w:rPr>
          <w:rFonts w:eastAsiaTheme="minorHAnsi"/>
          <w:color w:val="auto"/>
          <w:szCs w:val="22"/>
          <w:lang w:eastAsia="en-US"/>
        </w:rPr>
        <w:lastRenderedPageBreak/>
        <w:t xml:space="preserve">The Assessment Team found </w:t>
      </w:r>
      <w:r w:rsidR="00AC630C" w:rsidRPr="000E520A">
        <w:rPr>
          <w:rFonts w:eastAsiaTheme="minorHAnsi"/>
          <w:color w:val="auto"/>
          <w:szCs w:val="22"/>
          <w:lang w:eastAsia="en-US"/>
        </w:rPr>
        <w:t xml:space="preserve">information about </w:t>
      </w:r>
      <w:r>
        <w:rPr>
          <w:rFonts w:eastAsiaTheme="minorHAnsi"/>
          <w:color w:val="auto"/>
          <w:szCs w:val="22"/>
          <w:lang w:eastAsia="en-US"/>
        </w:rPr>
        <w:t xml:space="preserve">consumers’ </w:t>
      </w:r>
      <w:r w:rsidR="00AC630C" w:rsidRPr="000E520A">
        <w:rPr>
          <w:rFonts w:eastAsiaTheme="minorHAnsi"/>
          <w:color w:val="auto"/>
          <w:szCs w:val="22"/>
          <w:lang w:eastAsia="en-US"/>
        </w:rPr>
        <w:t xml:space="preserve">needs and preferences relating to supports for daily living are not </w:t>
      </w:r>
      <w:r w:rsidR="00AC630C">
        <w:rPr>
          <w:rFonts w:eastAsiaTheme="minorHAnsi"/>
          <w:color w:val="auto"/>
          <w:szCs w:val="22"/>
          <w:lang w:eastAsia="en-US"/>
        </w:rPr>
        <w:t xml:space="preserve">consistently </w:t>
      </w:r>
      <w:r w:rsidR="00AC630C" w:rsidRPr="000E520A">
        <w:rPr>
          <w:rFonts w:eastAsiaTheme="minorHAnsi"/>
          <w:color w:val="auto"/>
          <w:szCs w:val="22"/>
          <w:lang w:eastAsia="en-US"/>
        </w:rPr>
        <w:t>detailed in care plans and</w:t>
      </w:r>
      <w:r w:rsidR="00AC630C">
        <w:rPr>
          <w:rFonts w:eastAsiaTheme="minorHAnsi"/>
          <w:color w:val="auto"/>
          <w:szCs w:val="22"/>
          <w:lang w:eastAsia="en-US"/>
        </w:rPr>
        <w:t xml:space="preserve"> </w:t>
      </w:r>
      <w:r>
        <w:rPr>
          <w:rFonts w:eastAsiaTheme="minorHAnsi"/>
          <w:color w:val="auto"/>
          <w:szCs w:val="22"/>
          <w:lang w:eastAsia="en-US"/>
        </w:rPr>
        <w:t xml:space="preserve">other </w:t>
      </w:r>
      <w:r w:rsidR="00AC630C" w:rsidRPr="000E520A">
        <w:rPr>
          <w:rFonts w:eastAsiaTheme="minorHAnsi"/>
          <w:color w:val="auto"/>
          <w:szCs w:val="22"/>
          <w:lang w:eastAsia="en-US"/>
        </w:rPr>
        <w:t xml:space="preserve">related care documentation. </w:t>
      </w:r>
      <w:r w:rsidR="00AC630C">
        <w:rPr>
          <w:rFonts w:eastAsiaTheme="minorHAnsi"/>
          <w:color w:val="auto"/>
          <w:szCs w:val="22"/>
          <w:lang w:eastAsia="en-US"/>
        </w:rPr>
        <w:t>In general c</w:t>
      </w:r>
      <w:r w:rsidR="00AC630C" w:rsidRPr="000E520A">
        <w:rPr>
          <w:rFonts w:eastAsiaTheme="minorHAnsi"/>
          <w:color w:val="auto"/>
          <w:szCs w:val="22"/>
          <w:lang w:eastAsia="en-US"/>
        </w:rPr>
        <w:t xml:space="preserve">are plans </w:t>
      </w:r>
      <w:r w:rsidR="00AC630C">
        <w:rPr>
          <w:rFonts w:eastAsiaTheme="minorHAnsi"/>
          <w:color w:val="auto"/>
          <w:szCs w:val="22"/>
          <w:lang w:eastAsia="en-US"/>
        </w:rPr>
        <w:t xml:space="preserve">sampled </w:t>
      </w:r>
      <w:r w:rsidR="00AC630C" w:rsidRPr="000E520A">
        <w:rPr>
          <w:rFonts w:eastAsiaTheme="minorHAnsi"/>
          <w:color w:val="auto"/>
          <w:szCs w:val="22"/>
          <w:lang w:eastAsia="en-US"/>
        </w:rPr>
        <w:t>included little information regarding consumers’ interests</w:t>
      </w:r>
      <w:r w:rsidR="00AC630C">
        <w:rPr>
          <w:rFonts w:eastAsiaTheme="minorHAnsi"/>
          <w:color w:val="auto"/>
          <w:szCs w:val="22"/>
          <w:lang w:eastAsia="en-US"/>
        </w:rPr>
        <w:t>, current or past</w:t>
      </w:r>
      <w:r w:rsidR="00AC630C" w:rsidRPr="000E520A">
        <w:rPr>
          <w:rFonts w:eastAsiaTheme="minorHAnsi"/>
          <w:color w:val="auto"/>
          <w:szCs w:val="22"/>
          <w:lang w:eastAsia="en-US"/>
        </w:rPr>
        <w:t xml:space="preserve"> or what is important to them regarding supports for daily living.</w:t>
      </w:r>
      <w:r w:rsidR="00AC630C">
        <w:rPr>
          <w:rFonts w:eastAsiaTheme="minorHAnsi"/>
          <w:color w:val="auto"/>
          <w:szCs w:val="22"/>
          <w:lang w:eastAsia="en-US"/>
        </w:rPr>
        <w:t xml:space="preserve"> When care planning documents did include detail, this information was not necessarily transferred to </w:t>
      </w:r>
      <w:r w:rsidR="00B02534">
        <w:rPr>
          <w:rFonts w:eastAsiaTheme="minorHAnsi"/>
          <w:color w:val="auto"/>
          <w:szCs w:val="22"/>
          <w:lang w:eastAsia="en-US"/>
        </w:rPr>
        <w:t xml:space="preserve">the </w:t>
      </w:r>
      <w:r w:rsidR="00AC630C">
        <w:rPr>
          <w:rFonts w:eastAsiaTheme="minorHAnsi"/>
          <w:color w:val="auto"/>
          <w:szCs w:val="22"/>
          <w:lang w:eastAsia="en-US"/>
        </w:rPr>
        <w:t>service provider request forms and used to guide others responsible for the shared care of the consumer.</w:t>
      </w:r>
      <w:r w:rsidR="00AC630C" w:rsidRPr="00BB5FE3">
        <w:rPr>
          <w:rFonts w:eastAsia="Fira Sans Light"/>
          <w:szCs w:val="22"/>
          <w:lang w:eastAsia="en-US"/>
        </w:rPr>
        <w:t xml:space="preserve"> </w:t>
      </w:r>
    </w:p>
    <w:p w14:paraId="123E198A" w14:textId="2B3C049B" w:rsidR="00074538" w:rsidRDefault="00074538" w:rsidP="00074538">
      <w:pPr>
        <w:tabs>
          <w:tab w:val="right" w:pos="9026"/>
        </w:tabs>
        <w:rPr>
          <w:rFonts w:eastAsia="Fira Sans Light"/>
          <w:szCs w:val="22"/>
          <w:lang w:eastAsia="en-US"/>
        </w:rPr>
      </w:pPr>
      <w:r>
        <w:rPr>
          <w:rFonts w:eastAsia="Fira Sans Light"/>
          <w:szCs w:val="22"/>
          <w:lang w:eastAsia="en-US"/>
        </w:rPr>
        <w:t xml:space="preserve">While staff could discuss the supports they provide </w:t>
      </w:r>
      <w:r w:rsidR="00B02534">
        <w:rPr>
          <w:rFonts w:eastAsia="Fira Sans Light"/>
          <w:szCs w:val="22"/>
          <w:lang w:eastAsia="en-US"/>
        </w:rPr>
        <w:t xml:space="preserve">to consumers </w:t>
      </w:r>
      <w:r>
        <w:rPr>
          <w:rFonts w:eastAsia="Fira Sans Light"/>
          <w:szCs w:val="22"/>
          <w:lang w:eastAsia="en-US"/>
        </w:rPr>
        <w:t>this is reliant on the care worker’s familiarity with the consumer gained from home visits, rather than information provided by the consumer to the service.</w:t>
      </w:r>
      <w:r w:rsidRPr="00374B73">
        <w:rPr>
          <w:rFonts w:eastAsia="Fira Sans Light"/>
          <w:szCs w:val="22"/>
          <w:lang w:eastAsia="en-US"/>
        </w:rPr>
        <w:t xml:space="preserve"> </w:t>
      </w:r>
      <w:r>
        <w:rPr>
          <w:rFonts w:eastAsia="Fira Sans Light"/>
          <w:szCs w:val="22"/>
          <w:lang w:eastAsia="en-US"/>
        </w:rPr>
        <w:t>Not all consumers have the capacity, communication ability or have representatives to discuss care needs with care workers.</w:t>
      </w:r>
    </w:p>
    <w:p w14:paraId="13BFCCDC" w14:textId="12EA6C94" w:rsidR="00074538" w:rsidRDefault="00074538" w:rsidP="00074538">
      <w:pPr>
        <w:spacing w:after="0"/>
      </w:pPr>
      <w:r>
        <w:rPr>
          <w:rFonts w:eastAsia="Fira Sans Light"/>
          <w:szCs w:val="22"/>
          <w:lang w:eastAsia="en-US"/>
        </w:rPr>
        <w:t xml:space="preserve">The approved provider’s response states that initial assessments </w:t>
      </w:r>
      <w:r>
        <w:t xml:space="preserve">with all consumers </w:t>
      </w:r>
      <w:r w:rsidR="00277C54">
        <w:t>elicits</w:t>
      </w:r>
      <w:r>
        <w:t xml:space="preserve"> information about their lives including social groups or activities</w:t>
      </w:r>
      <w:r w:rsidR="00B02534">
        <w:t xml:space="preserve"> and</w:t>
      </w:r>
      <w:r>
        <w:t xml:space="preserve"> family or friends that provide support </w:t>
      </w:r>
      <w:r w:rsidR="00B02534">
        <w:t xml:space="preserve">as well as </w:t>
      </w:r>
      <w:r>
        <w:t>any hobbies or interests. This starts an ongoing discussion with the consumer about assistance to meet their goals and preferences with their choices about what is most important to them being respected. However, given the turnover of consumers in a calendar year and the past two years of Government imposed COVID-19 restrictions, information being provided to service providers and carers around social outings and interactions has been limited as it has not been relevant to the provision of services in the pandemic.</w:t>
      </w:r>
    </w:p>
    <w:p w14:paraId="52F63C23" w14:textId="38B26284" w:rsidR="00074538" w:rsidRPr="008B38CD" w:rsidRDefault="00074538" w:rsidP="00074538">
      <w:pPr>
        <w:spacing w:after="0"/>
        <w:rPr>
          <w:rFonts w:eastAsia="Fira Sans Light"/>
          <w:szCs w:val="22"/>
          <w:lang w:eastAsia="en-US"/>
        </w:rPr>
      </w:pPr>
      <w:r w:rsidRPr="008B38CD">
        <w:rPr>
          <w:rFonts w:eastAsia="Fira Sans Light"/>
          <w:szCs w:val="22"/>
          <w:lang w:eastAsia="en-US"/>
        </w:rPr>
        <w:t>The approved provider outlines that they have streng</w:t>
      </w:r>
      <w:r w:rsidR="008B38CD" w:rsidRPr="008B38CD">
        <w:rPr>
          <w:rFonts w:eastAsia="Fira Sans Light"/>
          <w:szCs w:val="22"/>
          <w:lang w:eastAsia="en-US"/>
        </w:rPr>
        <w:t xml:space="preserve">thened the information being provided to service providers and carers </w:t>
      </w:r>
      <w:r w:rsidR="00B02534">
        <w:rPr>
          <w:rFonts w:eastAsia="Fira Sans Light"/>
          <w:szCs w:val="22"/>
          <w:lang w:eastAsia="en-US"/>
        </w:rPr>
        <w:t xml:space="preserve">and </w:t>
      </w:r>
      <w:r w:rsidR="008B38CD" w:rsidRPr="008B38CD">
        <w:rPr>
          <w:rFonts w:eastAsia="Fira Sans Light"/>
          <w:szCs w:val="22"/>
          <w:lang w:eastAsia="en-US"/>
        </w:rPr>
        <w:t>this information</w:t>
      </w:r>
      <w:r w:rsidR="008B38CD">
        <w:rPr>
          <w:rFonts w:eastAsia="Fira Sans Light"/>
          <w:szCs w:val="22"/>
          <w:lang w:eastAsia="en-US"/>
        </w:rPr>
        <w:t xml:space="preserve"> is </w:t>
      </w:r>
      <w:r w:rsidR="008B38CD" w:rsidRPr="008B38CD">
        <w:rPr>
          <w:rFonts w:eastAsia="Fira Sans Light"/>
          <w:szCs w:val="22"/>
          <w:lang w:eastAsia="en-US"/>
        </w:rPr>
        <w:t xml:space="preserve">also now included in </w:t>
      </w:r>
      <w:r w:rsidR="006D7FDE">
        <w:rPr>
          <w:rFonts w:eastAsia="Fira Sans Light"/>
          <w:szCs w:val="22"/>
          <w:lang w:eastAsia="en-US"/>
        </w:rPr>
        <w:t>the</w:t>
      </w:r>
      <w:r w:rsidR="008B38CD" w:rsidRPr="008B38CD">
        <w:rPr>
          <w:rFonts w:eastAsia="Fira Sans Light"/>
          <w:szCs w:val="22"/>
          <w:lang w:eastAsia="en-US"/>
        </w:rPr>
        <w:t xml:space="preserve"> care plan that is available in the consumer’s home</w:t>
      </w:r>
      <w:r w:rsidR="006D7FDE">
        <w:rPr>
          <w:rFonts w:eastAsia="Fira Sans Light"/>
          <w:szCs w:val="22"/>
          <w:lang w:eastAsia="en-US"/>
        </w:rPr>
        <w:t>.</w:t>
      </w:r>
      <w:r w:rsidR="008B38CD" w:rsidRPr="008B38CD">
        <w:rPr>
          <w:rFonts w:eastAsia="Fira Sans Light"/>
          <w:szCs w:val="22"/>
          <w:lang w:eastAsia="en-US"/>
        </w:rPr>
        <w:t xml:space="preserve"> </w:t>
      </w:r>
    </w:p>
    <w:p w14:paraId="65F18B97" w14:textId="480D3C1F" w:rsidR="008B38CD" w:rsidRDefault="00074538" w:rsidP="008B38CD">
      <w:pPr>
        <w:tabs>
          <w:tab w:val="right" w:pos="9026"/>
        </w:tabs>
        <w:rPr>
          <w:rFonts w:eastAsia="Fira Sans Light"/>
          <w:szCs w:val="22"/>
          <w:lang w:eastAsia="en-US"/>
        </w:rPr>
      </w:pPr>
      <w:r>
        <w:rPr>
          <w:rFonts w:eastAsia="Fira Sans Light"/>
          <w:szCs w:val="22"/>
          <w:lang w:eastAsia="en-US"/>
        </w:rPr>
        <w:t xml:space="preserve">Based on the evidence summarised above the approved provider does not comply with this </w:t>
      </w:r>
      <w:r w:rsidR="00B02534">
        <w:rPr>
          <w:rFonts w:eastAsia="Fira Sans Light"/>
          <w:szCs w:val="22"/>
          <w:lang w:eastAsia="en-US"/>
        </w:rPr>
        <w:t>R</w:t>
      </w:r>
      <w:r>
        <w:rPr>
          <w:rFonts w:eastAsia="Fira Sans Light"/>
          <w:szCs w:val="22"/>
          <w:lang w:eastAsia="en-US"/>
        </w:rPr>
        <w:t>equirement. The reason</w:t>
      </w:r>
      <w:r w:rsidR="008B38CD">
        <w:rPr>
          <w:rFonts w:eastAsia="Fira Sans Light"/>
          <w:szCs w:val="22"/>
          <w:lang w:eastAsia="en-US"/>
        </w:rPr>
        <w:t>s</w:t>
      </w:r>
      <w:r>
        <w:rPr>
          <w:rFonts w:eastAsia="Fira Sans Light"/>
          <w:szCs w:val="22"/>
          <w:lang w:eastAsia="en-US"/>
        </w:rPr>
        <w:t xml:space="preserve"> for not capturing the information </w:t>
      </w:r>
      <w:r w:rsidR="008B38CD">
        <w:rPr>
          <w:rFonts w:eastAsia="Fira Sans Light"/>
          <w:szCs w:val="22"/>
          <w:lang w:eastAsia="en-US"/>
        </w:rPr>
        <w:t xml:space="preserve">as set out by the approved provider </w:t>
      </w:r>
      <w:r w:rsidR="00C276C3">
        <w:rPr>
          <w:rFonts w:eastAsia="Fira Sans Light"/>
          <w:szCs w:val="22"/>
          <w:lang w:eastAsia="en-US"/>
        </w:rPr>
        <w:t>are</w:t>
      </w:r>
      <w:r w:rsidR="008B38CD">
        <w:rPr>
          <w:rFonts w:eastAsia="Fira Sans Light"/>
          <w:szCs w:val="22"/>
          <w:lang w:eastAsia="en-US"/>
        </w:rPr>
        <w:t xml:space="preserve"> not persuasive and do not address the concern the Assessment Team set out that not all consumers have the capacity, communication ability or have representatives to discuss care needs with care workers</w:t>
      </w:r>
      <w:r w:rsidR="00B02534">
        <w:rPr>
          <w:rFonts w:eastAsia="Fira Sans Light"/>
          <w:szCs w:val="22"/>
          <w:lang w:eastAsia="en-US"/>
        </w:rPr>
        <w:t xml:space="preserve">. A </w:t>
      </w:r>
      <w:r w:rsidR="008B38CD">
        <w:rPr>
          <w:rFonts w:eastAsia="Fira Sans Light"/>
          <w:szCs w:val="22"/>
          <w:lang w:eastAsia="en-US"/>
        </w:rPr>
        <w:t>lack of documented information impacts on these more vulnerable consumers.</w:t>
      </w:r>
    </w:p>
    <w:p w14:paraId="1D3385F2" w14:textId="59D89C50" w:rsidR="007271FF" w:rsidRDefault="007271FF" w:rsidP="00AC630C">
      <w:pPr>
        <w:tabs>
          <w:tab w:val="right" w:pos="9026"/>
        </w:tabs>
        <w:rPr>
          <w:rFonts w:eastAsia="Fira Sans Light"/>
          <w:szCs w:val="22"/>
          <w:lang w:eastAsia="en-US"/>
        </w:rPr>
      </w:pPr>
    </w:p>
    <w:p w14:paraId="71110BAD" w14:textId="35F9DECA" w:rsidR="00AC630C" w:rsidRDefault="00AC630C" w:rsidP="00AC630C">
      <w:pPr>
        <w:tabs>
          <w:tab w:val="right" w:pos="9026"/>
        </w:tabs>
        <w:rPr>
          <w:rFonts w:eastAsia="Fira Sans Light"/>
          <w:szCs w:val="22"/>
          <w:lang w:eastAsia="en-US"/>
        </w:rPr>
      </w:pPr>
    </w:p>
    <w:p w14:paraId="4DE4B76F" w14:textId="77777777" w:rsidR="00AC630C" w:rsidRPr="0070006A" w:rsidRDefault="00AC630C" w:rsidP="00AC630C">
      <w:pPr>
        <w:tabs>
          <w:tab w:val="right" w:pos="9026"/>
        </w:tabs>
        <w:rPr>
          <w:rFonts w:eastAsia="Fira Sans Light"/>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590B4634" w14:textId="77777777" w:rsidTr="00681FF2">
        <w:tc>
          <w:tcPr>
            <w:tcW w:w="4531" w:type="dxa"/>
            <w:shd w:val="clear" w:color="auto" w:fill="E7E6E6" w:themeFill="background2"/>
          </w:tcPr>
          <w:p w14:paraId="6D545081" w14:textId="3C7C07E5" w:rsidR="00681FF2" w:rsidRPr="002B61BB" w:rsidRDefault="00681FF2" w:rsidP="00681FF2">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56A14DB0"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40BC4075" w14:textId="0D5C7386"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18A4C9B3" w14:textId="77777777" w:rsidTr="00681FF2">
        <w:tc>
          <w:tcPr>
            <w:tcW w:w="4531" w:type="dxa"/>
            <w:shd w:val="clear" w:color="auto" w:fill="E7E6E6" w:themeFill="background2"/>
          </w:tcPr>
          <w:p w14:paraId="20912790" w14:textId="77777777" w:rsidR="00681FF2" w:rsidRPr="002B61BB" w:rsidRDefault="00681FF2" w:rsidP="00681FF2">
            <w:pPr>
              <w:pStyle w:val="Heading3"/>
              <w:spacing w:before="0" w:after="0"/>
              <w:outlineLvl w:val="2"/>
            </w:pPr>
          </w:p>
        </w:tc>
        <w:tc>
          <w:tcPr>
            <w:tcW w:w="993" w:type="dxa"/>
            <w:shd w:val="clear" w:color="auto" w:fill="E7E6E6" w:themeFill="background2"/>
          </w:tcPr>
          <w:p w14:paraId="7BA77DA6"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07F44DAD" w14:textId="2EC89A52" w:rsidR="00681FF2" w:rsidRPr="006107BF" w:rsidRDefault="00681FF2" w:rsidP="00681FF2">
            <w:pPr>
              <w:pStyle w:val="Heading3"/>
              <w:spacing w:before="0" w:after="0"/>
              <w:jc w:val="right"/>
              <w:outlineLvl w:val="2"/>
              <w:rPr>
                <w:color w:val="0000FF"/>
                <w:szCs w:val="26"/>
              </w:rPr>
            </w:pPr>
            <w:r w:rsidRPr="00681FF2">
              <w:t>Not Applicable</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47F4C6A" w14:textId="02A376D9" w:rsidR="00724C38" w:rsidRDefault="00724C38" w:rsidP="00724C3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21214E4E" w14:textId="77777777" w:rsidTr="00681FF2">
        <w:tc>
          <w:tcPr>
            <w:tcW w:w="4531" w:type="dxa"/>
            <w:shd w:val="clear" w:color="auto" w:fill="E7E6E6" w:themeFill="background2"/>
          </w:tcPr>
          <w:p w14:paraId="2431C7A7" w14:textId="7CC9E4ED" w:rsidR="00681FF2" w:rsidRPr="002B61BB" w:rsidRDefault="00681FF2" w:rsidP="00681FF2">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14955A2B" w14:textId="2B616CF5" w:rsidR="00681FF2" w:rsidRPr="006107BF" w:rsidRDefault="00B9523E" w:rsidP="00681FF2">
            <w:pPr>
              <w:pStyle w:val="Heading3"/>
              <w:spacing w:before="120" w:after="0"/>
              <w:jc w:val="right"/>
              <w:outlineLvl w:val="2"/>
              <w:rPr>
                <w:color w:val="0000FF"/>
                <w:szCs w:val="26"/>
              </w:rPr>
            </w:pPr>
            <w:r>
              <w:t>Not Assessed</w:t>
            </w:r>
          </w:p>
        </w:tc>
      </w:tr>
      <w:tr w:rsidR="00681FF2" w:rsidRPr="002B61BB" w14:paraId="4E99A673" w14:textId="77777777" w:rsidTr="00681FF2">
        <w:tc>
          <w:tcPr>
            <w:tcW w:w="4531" w:type="dxa"/>
            <w:shd w:val="clear" w:color="auto" w:fill="E7E6E6" w:themeFill="background2"/>
          </w:tcPr>
          <w:p w14:paraId="15C5CF2B" w14:textId="77777777" w:rsidR="00681FF2" w:rsidRPr="002B61BB" w:rsidRDefault="00681FF2" w:rsidP="00681FF2">
            <w:pPr>
              <w:pStyle w:val="Heading3"/>
              <w:spacing w:before="0" w:after="0"/>
              <w:outlineLvl w:val="2"/>
            </w:pPr>
          </w:p>
        </w:tc>
        <w:tc>
          <w:tcPr>
            <w:tcW w:w="993" w:type="dxa"/>
            <w:shd w:val="clear" w:color="auto" w:fill="E7E6E6" w:themeFill="background2"/>
          </w:tcPr>
          <w:p w14:paraId="60A96D60"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5DF04C75" w14:textId="3D2400D9" w:rsidR="00681FF2" w:rsidRPr="006107BF" w:rsidRDefault="00681FF2" w:rsidP="00681FF2">
            <w:pPr>
              <w:pStyle w:val="Heading3"/>
              <w:spacing w:before="0" w:after="0"/>
              <w:jc w:val="right"/>
              <w:outlineLvl w:val="2"/>
              <w:rPr>
                <w:color w:val="0000FF"/>
                <w:szCs w:val="26"/>
              </w:rPr>
            </w:pPr>
            <w:r w:rsidRPr="00681FF2">
              <w:t>Not Applicable</w:t>
            </w:r>
          </w:p>
        </w:tc>
      </w:tr>
    </w:tbl>
    <w:p w14:paraId="793E0D44" w14:textId="73966F37" w:rsidR="00314FF7" w:rsidRDefault="00314FF7" w:rsidP="00314FF7">
      <w:pPr>
        <w:rPr>
          <w:i/>
        </w:rPr>
      </w:pPr>
      <w:r w:rsidRPr="008D114F">
        <w:rPr>
          <w:i/>
        </w:rPr>
        <w:t>Where meals are provided, they are varied and of suitable quality and quantity.</w:t>
      </w:r>
    </w:p>
    <w:p w14:paraId="3C1216DE" w14:textId="77777777" w:rsidR="00724C38" w:rsidRDefault="00724C38" w:rsidP="00724C3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3B32ECF9" w14:textId="77777777" w:rsidTr="00681FF2">
        <w:tc>
          <w:tcPr>
            <w:tcW w:w="4531" w:type="dxa"/>
            <w:shd w:val="clear" w:color="auto" w:fill="E7E6E6" w:themeFill="background2"/>
          </w:tcPr>
          <w:p w14:paraId="424519A7" w14:textId="4651C962" w:rsidR="00681FF2" w:rsidRPr="002B61BB" w:rsidRDefault="00681FF2" w:rsidP="00681FF2">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62E958CC" w14:textId="30478169"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55D76336" w14:textId="77777777" w:rsidTr="00681FF2">
        <w:tc>
          <w:tcPr>
            <w:tcW w:w="4531" w:type="dxa"/>
            <w:shd w:val="clear" w:color="auto" w:fill="E7E6E6" w:themeFill="background2"/>
          </w:tcPr>
          <w:p w14:paraId="2BB9EF37" w14:textId="77777777" w:rsidR="00681FF2" w:rsidRPr="002B61BB" w:rsidRDefault="00681FF2" w:rsidP="00681FF2">
            <w:pPr>
              <w:pStyle w:val="Heading3"/>
              <w:spacing w:before="0" w:after="0"/>
              <w:outlineLvl w:val="2"/>
            </w:pPr>
          </w:p>
        </w:tc>
        <w:tc>
          <w:tcPr>
            <w:tcW w:w="993" w:type="dxa"/>
            <w:shd w:val="clear" w:color="auto" w:fill="E7E6E6" w:themeFill="background2"/>
          </w:tcPr>
          <w:p w14:paraId="171AD3E5"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0825F7FB" w14:textId="423C6246" w:rsidR="00681FF2" w:rsidRPr="006107BF" w:rsidRDefault="00681FF2" w:rsidP="00681FF2">
            <w:pPr>
              <w:pStyle w:val="Heading3"/>
              <w:spacing w:before="0" w:after="0"/>
              <w:jc w:val="right"/>
              <w:outlineLvl w:val="2"/>
              <w:rPr>
                <w:color w:val="0000FF"/>
                <w:szCs w:val="26"/>
              </w:rPr>
            </w:pPr>
            <w:r w:rsidRPr="00681FF2">
              <w:t>Not Applicable</w:t>
            </w:r>
          </w:p>
        </w:tc>
      </w:tr>
    </w:tbl>
    <w:p w14:paraId="1997093D" w14:textId="69DF367E" w:rsidR="00314FF7" w:rsidRDefault="00314FF7" w:rsidP="00314FF7">
      <w:pPr>
        <w:rPr>
          <w:i/>
        </w:rPr>
      </w:pPr>
      <w:r w:rsidRPr="008D114F">
        <w:rPr>
          <w:i/>
        </w:rPr>
        <w:t>Where equipment is provided, it is safe, suitable, clean and well maintained.</w:t>
      </w:r>
    </w:p>
    <w:p w14:paraId="1D041DFD" w14:textId="77777777" w:rsidR="00724C38" w:rsidRDefault="00724C38" w:rsidP="00724C38">
      <w:pPr>
        <w:spacing w:line="240" w:lineRule="auto"/>
        <w:rPr>
          <w:color w:val="0000FF"/>
        </w:rPr>
      </w:pP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398F3D2B"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2131EB">
        <w:rPr>
          <w:color w:val="FFFFFF" w:themeColor="background1"/>
        </w:rPr>
        <w:t>Not Applicable</w:t>
      </w:r>
      <w:r w:rsidR="00B9523E">
        <w:rPr>
          <w:color w:val="FFFFFF" w:themeColor="background1"/>
        </w:rPr>
        <w:t xml:space="preserve"> </w:t>
      </w:r>
      <w:r w:rsidR="00101104" w:rsidRPr="00101104">
        <w:rPr>
          <w:color w:val="FFFFFF" w:themeColor="background1"/>
        </w:rPr>
        <w:br/>
      </w:r>
      <w:r w:rsidR="00101104" w:rsidRPr="00101104">
        <w:rPr>
          <w:color w:val="FFFFFF" w:themeColor="background1"/>
        </w:rPr>
        <w:tab/>
      </w:r>
      <w:r w:rsidR="00101104" w:rsidRPr="00101104">
        <w:rPr>
          <w:color w:val="FFFFFF" w:themeColor="background1"/>
          <w:sz w:val="36"/>
        </w:rPr>
        <w:t>CHSP</w:t>
      </w:r>
      <w:r w:rsidR="00101104" w:rsidRPr="00101104">
        <w:rPr>
          <w:color w:val="FFFFFF" w:themeColor="background1"/>
        </w:rPr>
        <w:t xml:space="preserve"> </w:t>
      </w:r>
      <w:r w:rsidR="00101104" w:rsidRPr="00101104">
        <w:rPr>
          <w:color w:val="FFFFFF" w:themeColor="background1"/>
        </w:rPr>
        <w:tab/>
        <w:t>Not Applicable</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5FC7BD85" w14:textId="206F2341" w:rsidR="008607D0" w:rsidRPr="001B5999" w:rsidRDefault="001B5999" w:rsidP="008607D0">
      <w:pPr>
        <w:rPr>
          <w:rFonts w:eastAsiaTheme="minorHAnsi"/>
          <w:color w:val="auto"/>
        </w:rPr>
      </w:pPr>
      <w:r w:rsidRPr="001B5999">
        <w:rPr>
          <w:rFonts w:eastAsiaTheme="minorHAnsi"/>
          <w:color w:val="auto"/>
        </w:rPr>
        <w:t xml:space="preserve">This Standard does not apply to this </w:t>
      </w:r>
      <w:r w:rsidR="00277C54" w:rsidRPr="001B5999">
        <w:rPr>
          <w:rFonts w:eastAsiaTheme="minorHAnsi"/>
          <w:color w:val="auto"/>
        </w:rPr>
        <w:t>organisation</w:t>
      </w:r>
      <w:r w:rsidRPr="001B5999">
        <w:rPr>
          <w:rFonts w:eastAsiaTheme="minorHAnsi"/>
          <w:color w:val="auto"/>
        </w:rPr>
        <w:t xml:space="preserve"> as it does not operate a location where consumers go to have services provided.</w:t>
      </w:r>
    </w:p>
    <w:p w14:paraId="747B201C" w14:textId="4455C8DC" w:rsidR="00301877" w:rsidRPr="0028516B" w:rsidRDefault="007E1999" w:rsidP="00427817">
      <w:pPr>
        <w:pStyle w:val="Heading2"/>
        <w:rPr>
          <w:i/>
          <w:color w:val="0000FF"/>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66773743" w14:textId="77777777" w:rsidTr="006107BF">
        <w:tc>
          <w:tcPr>
            <w:tcW w:w="4531" w:type="dxa"/>
            <w:shd w:val="clear" w:color="auto" w:fill="E7E6E6" w:themeFill="background2"/>
          </w:tcPr>
          <w:p w14:paraId="568001F0" w14:textId="6FFB6EE6" w:rsidR="00681FF2" w:rsidRPr="002B61BB" w:rsidRDefault="00681FF2" w:rsidP="00681FF2">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66806388" w14:textId="14279337" w:rsidR="00681FF2" w:rsidRPr="006107BF" w:rsidRDefault="002131EB" w:rsidP="00681FF2">
            <w:pPr>
              <w:pStyle w:val="Heading3"/>
              <w:spacing w:before="120" w:after="0"/>
              <w:jc w:val="right"/>
              <w:outlineLvl w:val="2"/>
            </w:pPr>
            <w:r>
              <w:t>Not Applicable</w:t>
            </w:r>
          </w:p>
        </w:tc>
      </w:tr>
      <w:tr w:rsidR="00681FF2" w:rsidRPr="002B61BB" w14:paraId="48540ADB" w14:textId="77777777" w:rsidTr="006107BF">
        <w:tc>
          <w:tcPr>
            <w:tcW w:w="4531" w:type="dxa"/>
            <w:shd w:val="clear" w:color="auto" w:fill="E7E6E6" w:themeFill="background2"/>
          </w:tcPr>
          <w:p w14:paraId="069003E6" w14:textId="77777777" w:rsidR="00681FF2" w:rsidRPr="002B61BB" w:rsidRDefault="00681FF2" w:rsidP="00681FF2">
            <w:pPr>
              <w:pStyle w:val="Heading3"/>
              <w:spacing w:before="0" w:after="0"/>
              <w:outlineLvl w:val="2"/>
            </w:pPr>
          </w:p>
        </w:tc>
        <w:tc>
          <w:tcPr>
            <w:tcW w:w="993" w:type="dxa"/>
            <w:shd w:val="clear" w:color="auto" w:fill="E7E6E6" w:themeFill="background2"/>
          </w:tcPr>
          <w:p w14:paraId="5DF23A03"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30A86C6B" w14:textId="5BC387FE" w:rsidR="00681FF2" w:rsidRPr="006107BF" w:rsidRDefault="00681FF2" w:rsidP="00681FF2">
            <w:pPr>
              <w:pStyle w:val="Heading3"/>
              <w:spacing w:before="0" w:after="0"/>
              <w:jc w:val="right"/>
              <w:outlineLvl w:val="2"/>
            </w:pPr>
            <w:r w:rsidRPr="00681FF2">
              <w:t>Not Applicable</w:t>
            </w:r>
          </w:p>
        </w:tc>
      </w:tr>
    </w:tbl>
    <w:p w14:paraId="50F7BAD9" w14:textId="1EB16CAC" w:rsidR="00314FF7" w:rsidRDefault="00314FF7" w:rsidP="00314FF7">
      <w:pPr>
        <w:rPr>
          <w:i/>
        </w:rPr>
      </w:pPr>
      <w:r w:rsidRPr="008D114F">
        <w:rPr>
          <w:i/>
        </w:rPr>
        <w:t>The service environment is welcoming and easy to understand, and optimises each consumer’s sense of belonging, independence, interaction and function.</w:t>
      </w:r>
    </w:p>
    <w:p w14:paraId="17A2CFBD" w14:textId="148A9F25" w:rsidR="00B9523E" w:rsidRPr="00B9523E" w:rsidRDefault="00B9523E" w:rsidP="00314FF7">
      <w:r w:rsidRPr="00B9523E">
        <w:t xml:space="preserve">Not </w:t>
      </w:r>
      <w:r w:rsidR="002131EB">
        <w:t>applicable.</w:t>
      </w:r>
    </w:p>
    <w:p w14:paraId="76DA79D4" w14:textId="77777777" w:rsidR="00724C38" w:rsidRDefault="00724C38" w:rsidP="00724C3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2910FF17" w14:textId="77777777" w:rsidTr="00681FF2">
        <w:tc>
          <w:tcPr>
            <w:tcW w:w="4531" w:type="dxa"/>
            <w:shd w:val="clear" w:color="auto" w:fill="E7E6E6" w:themeFill="background2"/>
          </w:tcPr>
          <w:p w14:paraId="65D2FF6B" w14:textId="60006222" w:rsidR="00681FF2" w:rsidRPr="002B61BB" w:rsidRDefault="00681FF2" w:rsidP="00681FF2">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4CA9CD06" w14:textId="2BD92A64" w:rsidR="00681FF2" w:rsidRPr="006107BF" w:rsidRDefault="002131EB" w:rsidP="00681FF2">
            <w:pPr>
              <w:pStyle w:val="Heading3"/>
              <w:spacing w:before="120" w:after="0"/>
              <w:jc w:val="right"/>
              <w:outlineLvl w:val="2"/>
              <w:rPr>
                <w:color w:val="0000FF"/>
                <w:szCs w:val="26"/>
              </w:rPr>
            </w:pPr>
            <w:r>
              <w:t>Not Applicable</w:t>
            </w:r>
          </w:p>
        </w:tc>
      </w:tr>
      <w:tr w:rsidR="00681FF2" w:rsidRPr="002B61BB" w14:paraId="223382DC" w14:textId="77777777" w:rsidTr="00681FF2">
        <w:tc>
          <w:tcPr>
            <w:tcW w:w="4531" w:type="dxa"/>
            <w:shd w:val="clear" w:color="auto" w:fill="E7E6E6" w:themeFill="background2"/>
          </w:tcPr>
          <w:p w14:paraId="0C16DBB7" w14:textId="77777777" w:rsidR="00681FF2" w:rsidRPr="002B61BB" w:rsidRDefault="00681FF2" w:rsidP="00681FF2">
            <w:pPr>
              <w:pStyle w:val="Heading3"/>
              <w:spacing w:before="0" w:after="0"/>
              <w:outlineLvl w:val="2"/>
            </w:pPr>
          </w:p>
        </w:tc>
        <w:tc>
          <w:tcPr>
            <w:tcW w:w="993" w:type="dxa"/>
            <w:shd w:val="clear" w:color="auto" w:fill="E7E6E6" w:themeFill="background2"/>
          </w:tcPr>
          <w:p w14:paraId="63F7C475"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7BEC32D4" w14:textId="7883E97E" w:rsidR="00681FF2" w:rsidRPr="006107BF" w:rsidRDefault="00681FF2" w:rsidP="00681FF2">
            <w:pPr>
              <w:pStyle w:val="Heading3"/>
              <w:spacing w:before="0" w:after="0"/>
              <w:jc w:val="right"/>
              <w:outlineLvl w:val="2"/>
              <w:rPr>
                <w:color w:val="0000FF"/>
                <w:szCs w:val="26"/>
              </w:rPr>
            </w:pPr>
            <w:r w:rsidRPr="00681FF2">
              <w:t>Not Applicable</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F5173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2389B2E" w14:textId="77777777" w:rsidR="00B9523E" w:rsidRDefault="00B9523E" w:rsidP="00B9523E">
      <w:pPr>
        <w:spacing w:before="0" w:after="160" w:line="259" w:lineRule="auto"/>
      </w:pPr>
    </w:p>
    <w:p w14:paraId="17BFD48E" w14:textId="137BEEF3" w:rsidR="00B9523E" w:rsidRPr="00B9523E" w:rsidRDefault="002131EB" w:rsidP="00B9523E">
      <w:pPr>
        <w:spacing w:before="0" w:after="160" w:line="259" w:lineRule="auto"/>
      </w:pPr>
      <w:r>
        <w:t>Not applicable.</w:t>
      </w:r>
    </w:p>
    <w:p w14:paraId="02D6AF22" w14:textId="77777777" w:rsidR="00724C38" w:rsidRPr="00724C38" w:rsidRDefault="00724C38" w:rsidP="00724C38">
      <w:pPr>
        <w:spacing w:line="240" w:lineRule="auto"/>
        <w:ind w:left="360"/>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16C1247C" w14:textId="77777777" w:rsidTr="00681FF2">
        <w:tc>
          <w:tcPr>
            <w:tcW w:w="4531" w:type="dxa"/>
            <w:shd w:val="clear" w:color="auto" w:fill="E7E6E6" w:themeFill="background2"/>
          </w:tcPr>
          <w:p w14:paraId="184FDBF9" w14:textId="29A2B00D" w:rsidR="00681FF2" w:rsidRPr="002B61BB" w:rsidRDefault="00681FF2" w:rsidP="00681FF2">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3883101A" w14:textId="25BC974D" w:rsidR="00681FF2" w:rsidRPr="006107BF" w:rsidRDefault="002131EB" w:rsidP="00681FF2">
            <w:pPr>
              <w:pStyle w:val="Heading3"/>
              <w:spacing w:before="120" w:after="0"/>
              <w:jc w:val="right"/>
              <w:outlineLvl w:val="2"/>
              <w:rPr>
                <w:color w:val="0000FF"/>
                <w:szCs w:val="26"/>
              </w:rPr>
            </w:pPr>
            <w:r>
              <w:t>Not Applicable</w:t>
            </w:r>
          </w:p>
        </w:tc>
      </w:tr>
      <w:tr w:rsidR="00681FF2" w:rsidRPr="002B61BB" w14:paraId="28646143" w14:textId="77777777" w:rsidTr="00681FF2">
        <w:tc>
          <w:tcPr>
            <w:tcW w:w="4531" w:type="dxa"/>
            <w:shd w:val="clear" w:color="auto" w:fill="E7E6E6" w:themeFill="background2"/>
          </w:tcPr>
          <w:p w14:paraId="0AA176C0" w14:textId="77777777" w:rsidR="00681FF2" w:rsidRPr="002B61BB" w:rsidRDefault="00681FF2" w:rsidP="00681FF2">
            <w:pPr>
              <w:pStyle w:val="Heading3"/>
              <w:spacing w:before="0" w:after="0"/>
              <w:outlineLvl w:val="2"/>
            </w:pPr>
          </w:p>
        </w:tc>
        <w:tc>
          <w:tcPr>
            <w:tcW w:w="993" w:type="dxa"/>
            <w:shd w:val="clear" w:color="auto" w:fill="E7E6E6" w:themeFill="background2"/>
          </w:tcPr>
          <w:p w14:paraId="6F556516"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7CA6878D" w14:textId="26B361AF" w:rsidR="00681FF2" w:rsidRPr="006107BF" w:rsidRDefault="00681FF2" w:rsidP="00681FF2">
            <w:pPr>
              <w:pStyle w:val="Heading3"/>
              <w:spacing w:before="0" w:after="0"/>
              <w:jc w:val="right"/>
              <w:outlineLvl w:val="2"/>
              <w:rPr>
                <w:color w:val="0000FF"/>
                <w:szCs w:val="26"/>
              </w:rPr>
            </w:pPr>
            <w:r w:rsidRPr="00681FF2">
              <w:t>Not Applicable</w:t>
            </w:r>
          </w:p>
        </w:tc>
      </w:tr>
    </w:tbl>
    <w:p w14:paraId="1412F8DC" w14:textId="54DA2B8D" w:rsidR="00724C38" w:rsidRDefault="00314FF7" w:rsidP="00314FF7">
      <w:pPr>
        <w:rPr>
          <w:i/>
        </w:rPr>
      </w:pPr>
      <w:r w:rsidRPr="008D114F">
        <w:rPr>
          <w:i/>
        </w:rPr>
        <w:t>Furniture, fittings and equipment are safe, clean, well maintained and suitable for the consumer.</w:t>
      </w:r>
    </w:p>
    <w:p w14:paraId="50C5B5A2" w14:textId="4F05257C" w:rsidR="00724C38" w:rsidRPr="00B9523E" w:rsidRDefault="00B9523E">
      <w:pPr>
        <w:spacing w:before="0" w:after="160" w:line="259" w:lineRule="auto"/>
      </w:pPr>
      <w:r w:rsidRPr="00B9523E">
        <w:t>Not A</w:t>
      </w:r>
      <w:r w:rsidR="002131EB">
        <w:t>pplicable.</w:t>
      </w:r>
      <w:r w:rsidR="00724C38" w:rsidRPr="00B9523E">
        <w:br w:type="page"/>
      </w:r>
    </w:p>
    <w:p w14:paraId="27D2647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69B72AE4"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101104" w:rsidRPr="00101104">
        <w:rPr>
          <w:color w:val="FFFFFF" w:themeColor="background1"/>
        </w:rPr>
        <w:t>Compliant</w:t>
      </w:r>
      <w:r w:rsidR="00101104" w:rsidRPr="00101104">
        <w:rPr>
          <w:color w:val="FFFFFF" w:themeColor="background1"/>
        </w:rPr>
        <w:br/>
      </w:r>
      <w:r w:rsidR="00101104" w:rsidRPr="00101104">
        <w:rPr>
          <w:color w:val="FFFFFF" w:themeColor="background1"/>
        </w:rPr>
        <w:tab/>
      </w:r>
      <w:r w:rsidR="00101104" w:rsidRPr="00101104">
        <w:rPr>
          <w:color w:val="FFFFFF" w:themeColor="background1"/>
          <w:sz w:val="36"/>
        </w:rPr>
        <w:t>CHSP</w:t>
      </w:r>
      <w:r w:rsidR="00101104" w:rsidRPr="00101104">
        <w:rPr>
          <w:color w:val="FFFFFF" w:themeColor="background1"/>
        </w:rPr>
        <w:t xml:space="preserve"> </w:t>
      </w:r>
      <w:r w:rsidR="00101104" w:rsidRPr="00101104">
        <w:rPr>
          <w:color w:val="FFFFFF" w:themeColor="background1"/>
        </w:rPr>
        <w:tab/>
        <w:t>Not Applicable</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01FD6328" w14:textId="77777777" w:rsidR="001B5999" w:rsidRPr="00896062" w:rsidRDefault="001B5999" w:rsidP="001B5999">
      <w:pPr>
        <w:rPr>
          <w:rFonts w:ascii="Calibri" w:hAnsi="Calibri" w:cs="Calibri"/>
          <w:color w:val="auto"/>
          <w:sz w:val="22"/>
          <w:szCs w:val="22"/>
        </w:rPr>
      </w:pPr>
      <w:r w:rsidRPr="002D390D">
        <w:rPr>
          <w:rFonts w:eastAsia="Fira Sans Light"/>
          <w:lang w:eastAsia="en-US"/>
        </w:rPr>
        <w:t>Consumers and representatives demonstrate</w:t>
      </w:r>
      <w:r>
        <w:rPr>
          <w:rFonts w:eastAsia="Fira Sans Light"/>
          <w:lang w:eastAsia="en-US"/>
        </w:rPr>
        <w:t>d</w:t>
      </w:r>
      <w:r w:rsidRPr="002D390D">
        <w:rPr>
          <w:rFonts w:eastAsia="Fira Sans Light"/>
          <w:lang w:eastAsia="en-US"/>
        </w:rPr>
        <w:t xml:space="preserve"> an awareness of how to raise any concerns with management</w:t>
      </w:r>
      <w:r>
        <w:rPr>
          <w:rFonts w:eastAsia="Fira Sans Light"/>
          <w:lang w:eastAsia="en-US"/>
        </w:rPr>
        <w:t xml:space="preserve"> and commented that</w:t>
      </w:r>
      <w:r w:rsidRPr="002D390D">
        <w:rPr>
          <w:rFonts w:eastAsia="Fira Sans Light"/>
          <w:lang w:eastAsia="en-US"/>
        </w:rPr>
        <w:t xml:space="preserve"> they are confident actions would be taken.</w:t>
      </w:r>
      <w:r>
        <w:rPr>
          <w:rFonts w:ascii="Calibri" w:hAnsi="Calibri" w:cs="Calibri"/>
          <w:color w:val="auto"/>
          <w:sz w:val="22"/>
          <w:szCs w:val="22"/>
        </w:rPr>
        <w:t xml:space="preserve"> </w:t>
      </w:r>
      <w:r w:rsidRPr="002D390D">
        <w:rPr>
          <w:rFonts w:eastAsia="Fira Sans Light"/>
          <w:lang w:eastAsia="en-US"/>
        </w:rPr>
        <w:t>Consumers and representatives demonstrated an awareness of external avenues and supports available for them to raise concerns</w:t>
      </w:r>
      <w:r>
        <w:rPr>
          <w:rFonts w:eastAsia="Fira Sans Light"/>
          <w:lang w:eastAsia="en-US"/>
        </w:rPr>
        <w:t xml:space="preserve"> and resolve complaints.</w:t>
      </w:r>
    </w:p>
    <w:p w14:paraId="70D1A4F5" w14:textId="54BB6CB2" w:rsidR="001B5999" w:rsidRPr="003A3B50" w:rsidRDefault="001B5999" w:rsidP="001B5999">
      <w:pPr>
        <w:tabs>
          <w:tab w:val="right" w:pos="9026"/>
        </w:tabs>
        <w:rPr>
          <w:rFonts w:eastAsia="Fira Sans Light"/>
          <w:color w:val="FF0000"/>
          <w:lang w:eastAsia="en-US"/>
        </w:rPr>
      </w:pPr>
      <w:r w:rsidRPr="002D390D">
        <w:rPr>
          <w:rFonts w:eastAsia="Fira Sans Light"/>
          <w:lang w:eastAsia="en-US"/>
        </w:rPr>
        <w:t xml:space="preserve">Staff </w:t>
      </w:r>
      <w:r w:rsidR="00277C54" w:rsidRPr="002D390D">
        <w:rPr>
          <w:rFonts w:eastAsia="Fira Sans Light"/>
          <w:lang w:eastAsia="en-US"/>
        </w:rPr>
        <w:t>describe</w:t>
      </w:r>
      <w:r w:rsidR="00277C54">
        <w:rPr>
          <w:rFonts w:eastAsia="Fira Sans Light"/>
          <w:lang w:eastAsia="en-US"/>
        </w:rPr>
        <w:t>d,</w:t>
      </w:r>
      <w:r w:rsidRPr="002D390D">
        <w:rPr>
          <w:rFonts w:eastAsia="Fira Sans Light"/>
          <w:lang w:eastAsia="en-US"/>
        </w:rPr>
        <w:t xml:space="preserve"> and documentation indicate</w:t>
      </w:r>
      <w:r>
        <w:rPr>
          <w:rFonts w:eastAsia="Fira Sans Light"/>
          <w:lang w:eastAsia="en-US"/>
        </w:rPr>
        <w:t>d</w:t>
      </w:r>
      <w:r w:rsidRPr="002D390D">
        <w:rPr>
          <w:rFonts w:eastAsia="Fira Sans Light"/>
          <w:lang w:eastAsia="en-US"/>
        </w:rPr>
        <w:t xml:space="preserve"> responsiveness to feedback and an open disclosure approach is used.</w:t>
      </w:r>
      <w:r>
        <w:rPr>
          <w:rFonts w:eastAsia="Fira Sans Light"/>
          <w:lang w:eastAsia="en-US"/>
        </w:rPr>
        <w:t xml:space="preserve"> </w:t>
      </w:r>
    </w:p>
    <w:p w14:paraId="35B24A63" w14:textId="77777777" w:rsidR="001B5999" w:rsidRDefault="001B5999" w:rsidP="001B5999">
      <w:r>
        <w:t xml:space="preserve">Complaints are </w:t>
      </w:r>
      <w:r w:rsidRPr="002F4DA9">
        <w:t xml:space="preserve">logged </w:t>
      </w:r>
      <w:r>
        <w:t xml:space="preserve">in the feedback and complaints register, reviewed </w:t>
      </w:r>
      <w:r w:rsidRPr="002F4DA9">
        <w:t xml:space="preserve">through audits </w:t>
      </w:r>
      <w:r>
        <w:t>and</w:t>
      </w:r>
      <w:r w:rsidRPr="002F4DA9">
        <w:t xml:space="preserve"> escalated to the particular area for actioning. </w:t>
      </w:r>
      <w:r>
        <w:t xml:space="preserve">Management undertake </w:t>
      </w:r>
      <w:r w:rsidRPr="002F4DA9">
        <w:t>trending of investigated complaints</w:t>
      </w:r>
      <w:r>
        <w:t>.</w:t>
      </w:r>
    </w:p>
    <w:p w14:paraId="13DC7A6E" w14:textId="72CABEC0" w:rsidR="001B5999" w:rsidRPr="007F078C" w:rsidRDefault="001B5999" w:rsidP="001B5999">
      <w:pPr>
        <w:rPr>
          <w:color w:val="auto"/>
        </w:rPr>
      </w:pPr>
      <w:r w:rsidRPr="00E9538C">
        <w:rPr>
          <w:color w:val="auto"/>
        </w:rPr>
        <w:t>Management advised training is provided to</w:t>
      </w:r>
      <w:r>
        <w:rPr>
          <w:color w:val="auto"/>
        </w:rPr>
        <w:t xml:space="preserve"> all inhouse</w:t>
      </w:r>
      <w:r w:rsidRPr="00E9538C">
        <w:rPr>
          <w:color w:val="auto"/>
        </w:rPr>
        <w:t xml:space="preserve"> staff on how to respond to and record complaints and ensure </w:t>
      </w:r>
      <w:r>
        <w:rPr>
          <w:color w:val="auto"/>
        </w:rPr>
        <w:t xml:space="preserve">an </w:t>
      </w:r>
      <w:r w:rsidRPr="00E9538C">
        <w:rPr>
          <w:color w:val="auto"/>
        </w:rPr>
        <w:t>open disclosure</w:t>
      </w:r>
      <w:r>
        <w:rPr>
          <w:color w:val="auto"/>
        </w:rPr>
        <w:t xml:space="preserve"> approach</w:t>
      </w:r>
      <w:r w:rsidRPr="00E9538C">
        <w:rPr>
          <w:color w:val="auto"/>
        </w:rPr>
        <w:t xml:space="preserve">. </w:t>
      </w:r>
      <w:r>
        <w:rPr>
          <w:rFonts w:eastAsia="Fira Sans Light"/>
          <w:lang w:eastAsia="en-US"/>
        </w:rPr>
        <w:t>The service has self-identified that not all feedback and complaints is captured due to the issues being resolved at point of contact.</w:t>
      </w:r>
    </w:p>
    <w:p w14:paraId="0CBE7C79" w14:textId="0E9A3169" w:rsidR="008607D0" w:rsidRPr="001B5999" w:rsidRDefault="008607D0" w:rsidP="008607D0">
      <w:pPr>
        <w:rPr>
          <w:rFonts w:eastAsiaTheme="minorHAnsi"/>
          <w:color w:val="auto"/>
        </w:rPr>
      </w:pPr>
      <w:r w:rsidRPr="001B5999">
        <w:rPr>
          <w:rFonts w:eastAsiaTheme="minorHAnsi"/>
          <w:color w:val="auto"/>
        </w:rPr>
        <w:t xml:space="preserve">The Quality Standard for the Home care packages service assessed </w:t>
      </w:r>
      <w:r w:rsidR="00D54F83" w:rsidRPr="001B5999">
        <w:rPr>
          <w:rFonts w:eastAsiaTheme="minorHAnsi"/>
          <w:color w:val="auto"/>
        </w:rPr>
        <w:t xml:space="preserve">is </w:t>
      </w:r>
      <w:r w:rsidRPr="001B5999">
        <w:rPr>
          <w:rFonts w:eastAsiaTheme="minorHAnsi"/>
          <w:color w:val="auto"/>
        </w:rPr>
        <w:t xml:space="preserve">as Compliant as </w:t>
      </w:r>
      <w:r w:rsidR="00D54F83" w:rsidRPr="001B5999">
        <w:rPr>
          <w:rFonts w:eastAsiaTheme="minorHAnsi"/>
          <w:color w:val="auto"/>
        </w:rPr>
        <w:t>four</w:t>
      </w:r>
      <w:r w:rsidRPr="001B5999">
        <w:rPr>
          <w:rFonts w:eastAsiaTheme="minorHAnsi"/>
          <w:color w:val="auto"/>
        </w:rPr>
        <w:t xml:space="preserve"> of the </w:t>
      </w:r>
      <w:r w:rsidR="00D54F83" w:rsidRPr="001B5999">
        <w:rPr>
          <w:rFonts w:eastAsiaTheme="minorHAnsi"/>
          <w:color w:val="auto"/>
        </w:rPr>
        <w:t>four</w:t>
      </w:r>
      <w:r w:rsidRPr="001B5999">
        <w:rPr>
          <w:rFonts w:eastAsiaTheme="minorHAnsi"/>
          <w:color w:val="auto"/>
        </w:rPr>
        <w:t xml:space="preserve"> specific requirements have been assessed as Compliant</w:t>
      </w:r>
      <w:r w:rsidR="00D54F83" w:rsidRPr="001B5999">
        <w:rPr>
          <w:rFonts w:eastAsiaTheme="minorHAnsi"/>
          <w:color w:val="auto"/>
        </w:rPr>
        <w:t>.</w:t>
      </w:r>
      <w:r w:rsidRPr="001B5999">
        <w:rPr>
          <w:rFonts w:eastAsiaTheme="minorHAnsi"/>
          <w:color w:val="auto"/>
        </w:rPr>
        <w:t xml:space="preserve"> </w:t>
      </w:r>
    </w:p>
    <w:p w14:paraId="7D9EA69B" w14:textId="4C663667"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63B34086" w14:textId="77777777" w:rsidTr="00681FF2">
        <w:tc>
          <w:tcPr>
            <w:tcW w:w="4531" w:type="dxa"/>
            <w:shd w:val="clear" w:color="auto" w:fill="E7E6E6" w:themeFill="background2"/>
          </w:tcPr>
          <w:p w14:paraId="740AF797" w14:textId="5FD9FFC3" w:rsidR="00681FF2" w:rsidRPr="002B61BB" w:rsidRDefault="00681FF2" w:rsidP="00681FF2">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3C960DA"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75102252" w14:textId="75370FC1"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5AAA8280" w14:textId="77777777" w:rsidTr="00681FF2">
        <w:tc>
          <w:tcPr>
            <w:tcW w:w="4531" w:type="dxa"/>
            <w:shd w:val="clear" w:color="auto" w:fill="E7E6E6" w:themeFill="background2"/>
          </w:tcPr>
          <w:p w14:paraId="6EBF36C2" w14:textId="77777777" w:rsidR="00681FF2" w:rsidRPr="002B61BB" w:rsidRDefault="00681FF2" w:rsidP="00681FF2">
            <w:pPr>
              <w:pStyle w:val="Heading3"/>
              <w:spacing w:before="0" w:after="0"/>
              <w:outlineLvl w:val="2"/>
            </w:pPr>
          </w:p>
        </w:tc>
        <w:tc>
          <w:tcPr>
            <w:tcW w:w="993" w:type="dxa"/>
            <w:shd w:val="clear" w:color="auto" w:fill="E7E6E6" w:themeFill="background2"/>
          </w:tcPr>
          <w:p w14:paraId="38A4A7C3"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62B87324" w14:textId="5C6450EE" w:rsidR="00681FF2" w:rsidRPr="006107BF" w:rsidRDefault="00681FF2" w:rsidP="00681FF2">
            <w:pPr>
              <w:pStyle w:val="Heading3"/>
              <w:spacing w:before="0" w:after="0"/>
              <w:jc w:val="right"/>
              <w:outlineLvl w:val="2"/>
              <w:rPr>
                <w:color w:val="0000FF"/>
                <w:szCs w:val="26"/>
              </w:rPr>
            </w:pPr>
            <w:r w:rsidRPr="00681FF2">
              <w:t>Not Applicable</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26AF9C7C" w14:textId="77777777" w:rsidR="00724C38" w:rsidRDefault="00724C38" w:rsidP="00724C3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2DFFDFEA" w14:textId="77777777" w:rsidTr="00681FF2">
        <w:tc>
          <w:tcPr>
            <w:tcW w:w="4531" w:type="dxa"/>
            <w:shd w:val="clear" w:color="auto" w:fill="E7E6E6" w:themeFill="background2"/>
          </w:tcPr>
          <w:p w14:paraId="5C4E3439" w14:textId="3D2E29B0" w:rsidR="00681FF2" w:rsidRPr="002B61BB" w:rsidRDefault="00681FF2" w:rsidP="00681FF2">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3743B64C" w14:textId="7EB913EA"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08493B7F" w14:textId="77777777" w:rsidTr="00681FF2">
        <w:tc>
          <w:tcPr>
            <w:tcW w:w="4531" w:type="dxa"/>
            <w:shd w:val="clear" w:color="auto" w:fill="E7E6E6" w:themeFill="background2"/>
          </w:tcPr>
          <w:p w14:paraId="4C3DDD10" w14:textId="77777777" w:rsidR="00681FF2" w:rsidRPr="002B61BB" w:rsidRDefault="00681FF2" w:rsidP="00681FF2">
            <w:pPr>
              <w:pStyle w:val="Heading3"/>
              <w:spacing w:before="0" w:after="0"/>
              <w:outlineLvl w:val="2"/>
            </w:pPr>
          </w:p>
        </w:tc>
        <w:tc>
          <w:tcPr>
            <w:tcW w:w="993" w:type="dxa"/>
            <w:shd w:val="clear" w:color="auto" w:fill="E7E6E6" w:themeFill="background2"/>
          </w:tcPr>
          <w:p w14:paraId="7C568C78"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37C4397A" w14:textId="1D3E0447" w:rsidR="00681FF2" w:rsidRPr="006107BF" w:rsidRDefault="00681FF2" w:rsidP="00681FF2">
            <w:pPr>
              <w:pStyle w:val="Heading3"/>
              <w:spacing w:before="0" w:after="0"/>
              <w:jc w:val="right"/>
              <w:outlineLvl w:val="2"/>
              <w:rPr>
                <w:color w:val="0000FF"/>
                <w:szCs w:val="26"/>
              </w:rPr>
            </w:pPr>
            <w:r w:rsidRPr="00681FF2">
              <w:t>Not Applicable</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08DBD513" w14:textId="77777777" w:rsidR="00724C38" w:rsidRDefault="00724C38" w:rsidP="00724C3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37B57580" w14:textId="77777777" w:rsidTr="00681FF2">
        <w:tc>
          <w:tcPr>
            <w:tcW w:w="4531" w:type="dxa"/>
            <w:shd w:val="clear" w:color="auto" w:fill="E7E6E6" w:themeFill="background2"/>
          </w:tcPr>
          <w:p w14:paraId="3E00C01E" w14:textId="497F55E1" w:rsidR="00681FF2" w:rsidRPr="002B61BB" w:rsidRDefault="00681FF2" w:rsidP="00681FF2">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4B3FB5CB" w14:textId="2336F811"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43503003" w14:textId="77777777" w:rsidTr="00681FF2">
        <w:tc>
          <w:tcPr>
            <w:tcW w:w="4531" w:type="dxa"/>
            <w:shd w:val="clear" w:color="auto" w:fill="E7E6E6" w:themeFill="background2"/>
          </w:tcPr>
          <w:p w14:paraId="476976C2" w14:textId="77777777" w:rsidR="00681FF2" w:rsidRPr="002B61BB" w:rsidRDefault="00681FF2" w:rsidP="00681FF2">
            <w:pPr>
              <w:pStyle w:val="Heading3"/>
              <w:spacing w:before="0" w:after="0"/>
              <w:outlineLvl w:val="2"/>
            </w:pPr>
          </w:p>
        </w:tc>
        <w:tc>
          <w:tcPr>
            <w:tcW w:w="993" w:type="dxa"/>
            <w:shd w:val="clear" w:color="auto" w:fill="E7E6E6" w:themeFill="background2"/>
          </w:tcPr>
          <w:p w14:paraId="33FDC05A"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11E17616" w14:textId="0ED75721" w:rsidR="00681FF2" w:rsidRPr="006107BF" w:rsidRDefault="00681FF2" w:rsidP="00681FF2">
            <w:pPr>
              <w:pStyle w:val="Heading3"/>
              <w:spacing w:before="0" w:after="0"/>
              <w:jc w:val="right"/>
              <w:outlineLvl w:val="2"/>
              <w:rPr>
                <w:color w:val="0000FF"/>
                <w:szCs w:val="26"/>
              </w:rPr>
            </w:pPr>
            <w:r w:rsidRPr="00681FF2">
              <w:t>Not Applicable</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68D7C5C1" w14:textId="77777777" w:rsidR="00724C38" w:rsidRDefault="00724C38" w:rsidP="00724C3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46D996A9" w14:textId="77777777" w:rsidTr="006107BF">
        <w:tc>
          <w:tcPr>
            <w:tcW w:w="4531" w:type="dxa"/>
            <w:shd w:val="clear" w:color="auto" w:fill="E7E6E6" w:themeFill="background2"/>
          </w:tcPr>
          <w:p w14:paraId="56D0FB96" w14:textId="036FC75D" w:rsidR="00681FF2" w:rsidRPr="002B61BB" w:rsidRDefault="00681FF2" w:rsidP="00681FF2">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6E18C20E" w14:textId="5CDCA6E1" w:rsidR="00681FF2" w:rsidRPr="006107BF" w:rsidRDefault="00681FF2" w:rsidP="00681FF2">
            <w:pPr>
              <w:pStyle w:val="Heading3"/>
              <w:spacing w:before="120" w:after="0"/>
              <w:jc w:val="right"/>
              <w:outlineLvl w:val="2"/>
            </w:pPr>
            <w:r w:rsidRPr="00681FF2">
              <w:t>Compliant</w:t>
            </w:r>
          </w:p>
        </w:tc>
      </w:tr>
      <w:tr w:rsidR="00681FF2" w:rsidRPr="002B61BB" w14:paraId="2ABE2FB8" w14:textId="77777777" w:rsidTr="006107BF">
        <w:tc>
          <w:tcPr>
            <w:tcW w:w="4531" w:type="dxa"/>
            <w:shd w:val="clear" w:color="auto" w:fill="E7E6E6" w:themeFill="background2"/>
          </w:tcPr>
          <w:p w14:paraId="2475A9BD" w14:textId="77777777" w:rsidR="00681FF2" w:rsidRPr="002B61BB" w:rsidRDefault="00681FF2" w:rsidP="00681FF2">
            <w:pPr>
              <w:pStyle w:val="Heading3"/>
              <w:spacing w:before="0" w:after="0"/>
              <w:outlineLvl w:val="2"/>
            </w:pPr>
          </w:p>
        </w:tc>
        <w:tc>
          <w:tcPr>
            <w:tcW w:w="993" w:type="dxa"/>
            <w:shd w:val="clear" w:color="auto" w:fill="E7E6E6" w:themeFill="background2"/>
          </w:tcPr>
          <w:p w14:paraId="50FD710E"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25E7052C" w14:textId="0DBF09AF" w:rsidR="00681FF2" w:rsidRPr="006107BF" w:rsidRDefault="00681FF2" w:rsidP="00681FF2">
            <w:pPr>
              <w:pStyle w:val="Heading3"/>
              <w:spacing w:before="0" w:after="0"/>
              <w:jc w:val="right"/>
              <w:outlineLvl w:val="2"/>
            </w:pPr>
            <w:r w:rsidRPr="00681FF2">
              <w:t>Not Applicable</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38CA7620" w14:textId="77777777" w:rsidR="00724C38" w:rsidRDefault="00724C38" w:rsidP="00724C38">
      <w:pPr>
        <w:spacing w:line="240" w:lineRule="auto"/>
        <w:rPr>
          <w:color w:val="0000FF"/>
        </w:rPr>
      </w:pPr>
    </w:p>
    <w:p w14:paraId="586743B3" w14:textId="77777777" w:rsidR="006F1E3F" w:rsidRDefault="006F1E3F" w:rsidP="00F21656"/>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3490888" w14:textId="77777777" w:rsidR="00724C38" w:rsidRDefault="006C6789" w:rsidP="00101104">
      <w:pPr>
        <w:pStyle w:val="Heading1"/>
        <w:tabs>
          <w:tab w:val="left" w:pos="2835"/>
          <w:tab w:val="right" w:pos="9070"/>
        </w:tabs>
        <w:spacing w:before="0" w:after="0" w:line="240" w:lineRule="auto"/>
        <w:rPr>
          <w:color w:val="FFFFFF" w:themeColor="background1"/>
        </w:rPr>
        <w:sectPr w:rsidR="00724C38" w:rsidSect="00FB0086">
          <w:headerReference w:type="first" r:id="rId23"/>
          <w:pgSz w:w="11906" w:h="16838"/>
          <w:pgMar w:top="1701" w:right="1418" w:bottom="1418" w:left="1418" w:header="709" w:footer="397" w:gutter="0"/>
          <w:cols w:space="708"/>
          <w:docGrid w:linePitch="360"/>
        </w:sectPr>
      </w:pPr>
      <w:r w:rsidRPr="00162F6A">
        <w:rPr>
          <w:color w:val="FFFFFF" w:themeColor="background1"/>
          <w:sz w:val="36"/>
        </w:rPr>
        <w:tab/>
        <w:t>HCP</w:t>
      </w:r>
      <w:r w:rsidRPr="00162F6A">
        <w:rPr>
          <w:color w:val="FFFFFF" w:themeColor="background1"/>
          <w:sz w:val="36"/>
        </w:rPr>
        <w:tab/>
      </w:r>
      <w:r w:rsidR="00101104" w:rsidRPr="00101104">
        <w:rPr>
          <w:color w:val="FFFFFF" w:themeColor="background1"/>
        </w:rPr>
        <w:t>Compliant</w:t>
      </w:r>
      <w:r w:rsidR="00101104" w:rsidRPr="00101104">
        <w:rPr>
          <w:color w:val="FFFFFF" w:themeColor="background1"/>
        </w:rPr>
        <w:br/>
      </w:r>
      <w:r w:rsidR="00101104" w:rsidRPr="00101104">
        <w:rPr>
          <w:color w:val="FFFFFF" w:themeColor="background1"/>
        </w:rPr>
        <w:tab/>
      </w:r>
      <w:r w:rsidR="00101104" w:rsidRPr="00101104">
        <w:rPr>
          <w:color w:val="FFFFFF" w:themeColor="background1"/>
          <w:sz w:val="36"/>
        </w:rPr>
        <w:t>CHSP</w:t>
      </w:r>
      <w:r w:rsidR="00101104" w:rsidRPr="00101104">
        <w:rPr>
          <w:color w:val="FFFFFF" w:themeColor="background1"/>
        </w:rPr>
        <w:t xml:space="preserve"> </w:t>
      </w:r>
      <w:r w:rsidR="00101104" w:rsidRPr="00101104">
        <w:rPr>
          <w:color w:val="FFFFFF" w:themeColor="background1"/>
        </w:rPr>
        <w:tab/>
        <w:t>Not Applicable</w:t>
      </w:r>
    </w:p>
    <w:p w14:paraId="7A594138" w14:textId="6AE08B33" w:rsidR="009A2D6F" w:rsidRDefault="009A2D6F" w:rsidP="00101104">
      <w:pPr>
        <w:pStyle w:val="Heading1"/>
        <w:tabs>
          <w:tab w:val="left" w:pos="2835"/>
          <w:tab w:val="right" w:pos="9070"/>
        </w:tabs>
        <w:spacing w:before="0" w:after="0" w:line="240" w:lineRule="auto"/>
      </w:pPr>
    </w:p>
    <w:p w14:paraId="421957AE" w14:textId="71057B54" w:rsidR="009A2D6F" w:rsidRPr="00F34225" w:rsidRDefault="009A2D6F" w:rsidP="00F34225">
      <w:pPr>
        <w:tabs>
          <w:tab w:val="left" w:pos="7620"/>
        </w:tabs>
        <w:sectPr w:rsidR="009A2D6F" w:rsidRPr="00F34225" w:rsidSect="00724C38">
          <w:type w:val="continuous"/>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4B61747D" w14:textId="77777777" w:rsidR="001B5999" w:rsidRDefault="001B5999" w:rsidP="001B5999">
      <w:pPr>
        <w:tabs>
          <w:tab w:val="right" w:pos="9026"/>
        </w:tabs>
        <w:rPr>
          <w:rFonts w:eastAsia="Fira Sans Light"/>
          <w:lang w:eastAsia="en-US"/>
        </w:rPr>
      </w:pPr>
      <w:r w:rsidRPr="002D390D">
        <w:rPr>
          <w:rFonts w:eastAsia="Fira Sans Light"/>
          <w:lang w:eastAsia="en-US"/>
        </w:rPr>
        <w:t xml:space="preserve">Consumers </w:t>
      </w:r>
      <w:r>
        <w:rPr>
          <w:rFonts w:eastAsia="Fira Sans Light"/>
          <w:lang w:eastAsia="en-US"/>
        </w:rPr>
        <w:t>indicated</w:t>
      </w:r>
      <w:r w:rsidRPr="002D390D">
        <w:rPr>
          <w:rFonts w:eastAsia="Fira Sans Light"/>
          <w:lang w:eastAsia="en-US"/>
        </w:rPr>
        <w:t xml:space="preserve"> </w:t>
      </w:r>
      <w:r>
        <w:rPr>
          <w:rFonts w:eastAsia="Fira Sans Light"/>
          <w:lang w:eastAsia="en-US"/>
        </w:rPr>
        <w:t xml:space="preserve">care advisors and coordinators </w:t>
      </w:r>
      <w:r w:rsidRPr="002D390D">
        <w:rPr>
          <w:rFonts w:eastAsia="Fira Sans Light"/>
          <w:lang w:eastAsia="en-US"/>
        </w:rPr>
        <w:t>are available most of the time when they</w:t>
      </w:r>
      <w:r>
        <w:rPr>
          <w:rFonts w:eastAsia="Fira Sans Light"/>
          <w:lang w:eastAsia="en-US"/>
        </w:rPr>
        <w:t xml:space="preserve"> contact the office and care workers attend as scheduled.</w:t>
      </w:r>
      <w:r w:rsidRPr="002D390D">
        <w:rPr>
          <w:rFonts w:eastAsia="Fira Sans Light"/>
          <w:lang w:eastAsia="en-US"/>
        </w:rPr>
        <w:t xml:space="preserve"> Consumers and representatives </w:t>
      </w:r>
      <w:r>
        <w:rPr>
          <w:rFonts w:eastAsia="Fira Sans Light"/>
          <w:lang w:eastAsia="en-US"/>
        </w:rPr>
        <w:t xml:space="preserve">commented that all </w:t>
      </w:r>
      <w:r w:rsidRPr="002D390D">
        <w:rPr>
          <w:rFonts w:eastAsia="Fira Sans Light"/>
          <w:lang w:eastAsia="en-US"/>
        </w:rPr>
        <w:t xml:space="preserve">staff </w:t>
      </w:r>
      <w:r>
        <w:rPr>
          <w:rFonts w:eastAsia="Fira Sans Light"/>
          <w:lang w:eastAsia="en-US"/>
        </w:rPr>
        <w:t xml:space="preserve">are </w:t>
      </w:r>
      <w:r w:rsidRPr="002D390D">
        <w:rPr>
          <w:rFonts w:eastAsia="Fira Sans Light"/>
          <w:lang w:eastAsia="en-US"/>
        </w:rPr>
        <w:t xml:space="preserve">kind and caring. </w:t>
      </w:r>
      <w:r>
        <w:rPr>
          <w:rFonts w:eastAsia="Fira Sans Light"/>
          <w:lang w:eastAsia="en-US"/>
        </w:rPr>
        <w:t xml:space="preserve">All direct care services are delivered by subcontracted service providers. </w:t>
      </w:r>
    </w:p>
    <w:p w14:paraId="74BECC21" w14:textId="77777777" w:rsidR="001B5999" w:rsidRDefault="001B5999" w:rsidP="001B5999">
      <w:pPr>
        <w:tabs>
          <w:tab w:val="right" w:pos="9026"/>
        </w:tabs>
        <w:rPr>
          <w:rFonts w:eastAsia="Fira Sans Light"/>
          <w:lang w:eastAsia="en-US"/>
        </w:rPr>
      </w:pPr>
      <w:r>
        <w:rPr>
          <w:rFonts w:eastAsia="Fira Sans Light"/>
          <w:lang w:eastAsia="en-US"/>
        </w:rPr>
        <w:t>Care advisors and care coordinators are familiar with consumers and spoke about them in a respectful way.</w:t>
      </w:r>
      <w:r w:rsidRPr="00622236">
        <w:rPr>
          <w:rFonts w:eastAsia="Fira Sans Light"/>
          <w:color w:val="auto"/>
          <w:lang w:eastAsia="en-US"/>
        </w:rPr>
        <w:t xml:space="preserve"> </w:t>
      </w:r>
      <w:r w:rsidRPr="00C40188">
        <w:rPr>
          <w:rFonts w:eastAsia="Fira Sans Light"/>
          <w:color w:val="auto"/>
          <w:lang w:eastAsia="en-US"/>
        </w:rPr>
        <w:t>Most consumers and representatives said staff know what they are doing.</w:t>
      </w:r>
    </w:p>
    <w:p w14:paraId="56A9FD55" w14:textId="77777777" w:rsidR="001B5999" w:rsidRDefault="001B5999" w:rsidP="001B5999">
      <w:pPr>
        <w:tabs>
          <w:tab w:val="right" w:pos="9026"/>
        </w:tabs>
        <w:rPr>
          <w:rFonts w:eastAsia="Fira Sans Light"/>
          <w:lang w:eastAsia="en-US"/>
        </w:rPr>
      </w:pPr>
      <w:r>
        <w:rPr>
          <w:rFonts w:eastAsia="Calibri"/>
          <w:color w:val="auto"/>
        </w:rPr>
        <w:t xml:space="preserve">Staff, including care workers indicated in various ways confidence in their abilities to perform effectively in the role. </w:t>
      </w:r>
      <w:r w:rsidRPr="00553BBD">
        <w:rPr>
          <w:rFonts w:eastAsia="Calibri"/>
          <w:color w:val="auto"/>
        </w:rPr>
        <w:t>Staff d</w:t>
      </w:r>
      <w:r>
        <w:rPr>
          <w:rFonts w:eastAsia="Calibri"/>
          <w:color w:val="auto"/>
        </w:rPr>
        <w:t>iscussed initial orientation processes, staff meetings, mandatory training and consumer case conferencing.</w:t>
      </w:r>
    </w:p>
    <w:p w14:paraId="52687CB8" w14:textId="76BAF215" w:rsidR="001B5999" w:rsidRPr="001E1E8A" w:rsidRDefault="001B5999" w:rsidP="001B5999">
      <w:pPr>
        <w:tabs>
          <w:tab w:val="right" w:pos="9026"/>
        </w:tabs>
        <w:rPr>
          <w:rFonts w:eastAsia="Calibri"/>
          <w:color w:val="FF0000"/>
          <w:lang w:eastAsia="en-US"/>
        </w:rPr>
      </w:pPr>
      <w:r w:rsidRPr="00D9013E">
        <w:rPr>
          <w:rFonts w:eastAsia="Calibri"/>
          <w:color w:val="auto"/>
          <w:lang w:eastAsia="en-US"/>
        </w:rPr>
        <w:t>Management discussed supervision and annual performance of their care advisors, care coordinators and administration staff</w:t>
      </w:r>
      <w:r>
        <w:rPr>
          <w:rFonts w:eastAsia="Fira Sans Light"/>
          <w:lang w:eastAsia="en-US"/>
        </w:rPr>
        <w:t>.</w:t>
      </w:r>
    </w:p>
    <w:p w14:paraId="314662C5" w14:textId="6523DA4D" w:rsidR="008607D0" w:rsidRPr="001B5999" w:rsidRDefault="008607D0" w:rsidP="008607D0">
      <w:pPr>
        <w:rPr>
          <w:rFonts w:eastAsiaTheme="minorHAnsi"/>
          <w:color w:val="auto"/>
        </w:rPr>
      </w:pPr>
      <w:r w:rsidRPr="001B5999">
        <w:rPr>
          <w:rFonts w:eastAsiaTheme="minorHAnsi"/>
          <w:color w:val="auto"/>
        </w:rPr>
        <w:t xml:space="preserve">The Quality Standard for the Home care packages service </w:t>
      </w:r>
      <w:r w:rsidR="00D54F83" w:rsidRPr="001B5999">
        <w:rPr>
          <w:rFonts w:eastAsiaTheme="minorHAnsi"/>
          <w:color w:val="auto"/>
        </w:rPr>
        <w:t xml:space="preserve">is </w:t>
      </w:r>
      <w:r w:rsidRPr="001B5999">
        <w:rPr>
          <w:rFonts w:eastAsiaTheme="minorHAnsi"/>
          <w:color w:val="auto"/>
        </w:rPr>
        <w:t xml:space="preserve">assessed as Compliant as </w:t>
      </w:r>
      <w:r w:rsidR="00D54F83" w:rsidRPr="001B5999">
        <w:rPr>
          <w:rFonts w:eastAsiaTheme="minorHAnsi"/>
          <w:color w:val="auto"/>
        </w:rPr>
        <w:t>five</w:t>
      </w:r>
      <w:r w:rsidRPr="001B5999">
        <w:rPr>
          <w:rFonts w:eastAsiaTheme="minorHAnsi"/>
          <w:color w:val="auto"/>
        </w:rPr>
        <w:t xml:space="preserve"> of the </w:t>
      </w:r>
      <w:r w:rsidR="00D54F83" w:rsidRPr="001B5999">
        <w:rPr>
          <w:rFonts w:eastAsiaTheme="minorHAnsi"/>
          <w:color w:val="auto"/>
        </w:rPr>
        <w:t>five</w:t>
      </w:r>
      <w:r w:rsidRPr="001B5999">
        <w:rPr>
          <w:rFonts w:eastAsiaTheme="minorHAnsi"/>
          <w:color w:val="auto"/>
        </w:rPr>
        <w:t xml:space="preserve"> specific requirements have been assessed as Compliant</w:t>
      </w:r>
      <w:r w:rsidR="00D54F83" w:rsidRPr="001B5999">
        <w:rPr>
          <w:rFonts w:eastAsiaTheme="minorHAnsi"/>
          <w:color w:val="auto"/>
        </w:rPr>
        <w:t>.</w:t>
      </w:r>
      <w:r w:rsidRPr="001B5999">
        <w:rPr>
          <w:rFonts w:eastAsiaTheme="minorHAnsi"/>
          <w:color w:val="auto"/>
        </w:rPr>
        <w:t xml:space="preserve"> </w:t>
      </w:r>
    </w:p>
    <w:p w14:paraId="211C4391" w14:textId="2B7AABC4"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1EEFE13A" w14:textId="77777777" w:rsidTr="00681FF2">
        <w:tc>
          <w:tcPr>
            <w:tcW w:w="4531" w:type="dxa"/>
            <w:shd w:val="clear" w:color="auto" w:fill="E7E6E6" w:themeFill="background2"/>
          </w:tcPr>
          <w:p w14:paraId="7EFE7E03" w14:textId="601144DD" w:rsidR="00681FF2" w:rsidRPr="002B61BB" w:rsidRDefault="00681FF2" w:rsidP="00681FF2">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4353AF2"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4F155CDA" w14:textId="2D5B87BD"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37BE169E" w14:textId="77777777" w:rsidTr="00681FF2">
        <w:tc>
          <w:tcPr>
            <w:tcW w:w="4531" w:type="dxa"/>
            <w:shd w:val="clear" w:color="auto" w:fill="E7E6E6" w:themeFill="background2"/>
          </w:tcPr>
          <w:p w14:paraId="73A0406A" w14:textId="77777777" w:rsidR="00681FF2" w:rsidRPr="002B61BB" w:rsidRDefault="00681FF2" w:rsidP="00681FF2">
            <w:pPr>
              <w:pStyle w:val="Heading3"/>
              <w:spacing w:before="0" w:after="0"/>
              <w:outlineLvl w:val="2"/>
            </w:pPr>
          </w:p>
        </w:tc>
        <w:tc>
          <w:tcPr>
            <w:tcW w:w="993" w:type="dxa"/>
            <w:shd w:val="clear" w:color="auto" w:fill="E7E6E6" w:themeFill="background2"/>
          </w:tcPr>
          <w:p w14:paraId="65D4143F"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405DB380" w14:textId="2B733B3F" w:rsidR="00681FF2" w:rsidRPr="006107BF" w:rsidRDefault="00681FF2" w:rsidP="00681FF2">
            <w:pPr>
              <w:pStyle w:val="Heading3"/>
              <w:spacing w:before="0" w:after="0"/>
              <w:jc w:val="right"/>
              <w:outlineLvl w:val="2"/>
              <w:rPr>
                <w:color w:val="0000FF"/>
                <w:szCs w:val="26"/>
              </w:rPr>
            </w:pPr>
            <w:r w:rsidRPr="00681FF2">
              <w:t>Not Applicable</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55D08F8" w14:textId="77777777" w:rsidR="00724C38" w:rsidRDefault="00724C38" w:rsidP="00724C3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491A43C0" w14:textId="77777777" w:rsidTr="00681FF2">
        <w:tc>
          <w:tcPr>
            <w:tcW w:w="4531" w:type="dxa"/>
            <w:shd w:val="clear" w:color="auto" w:fill="E7E6E6" w:themeFill="background2"/>
          </w:tcPr>
          <w:p w14:paraId="321AFD4B" w14:textId="3D1FFF80" w:rsidR="00681FF2" w:rsidRPr="002B61BB" w:rsidRDefault="00681FF2" w:rsidP="00681FF2">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584BB5B6" w14:textId="7F6EAE39"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729A1199" w14:textId="77777777" w:rsidTr="00681FF2">
        <w:tc>
          <w:tcPr>
            <w:tcW w:w="4531" w:type="dxa"/>
            <w:shd w:val="clear" w:color="auto" w:fill="E7E6E6" w:themeFill="background2"/>
          </w:tcPr>
          <w:p w14:paraId="0FA5FB63" w14:textId="77777777" w:rsidR="00681FF2" w:rsidRPr="002B61BB" w:rsidRDefault="00681FF2" w:rsidP="00681FF2">
            <w:pPr>
              <w:pStyle w:val="Heading3"/>
              <w:spacing w:before="0" w:after="0"/>
              <w:outlineLvl w:val="2"/>
            </w:pPr>
          </w:p>
        </w:tc>
        <w:tc>
          <w:tcPr>
            <w:tcW w:w="993" w:type="dxa"/>
            <w:shd w:val="clear" w:color="auto" w:fill="E7E6E6" w:themeFill="background2"/>
          </w:tcPr>
          <w:p w14:paraId="6DA9C83F"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31905BBF" w14:textId="541EB884" w:rsidR="00681FF2" w:rsidRPr="006107BF" w:rsidRDefault="00681FF2" w:rsidP="00681FF2">
            <w:pPr>
              <w:pStyle w:val="Heading3"/>
              <w:spacing w:before="0" w:after="0"/>
              <w:jc w:val="right"/>
              <w:outlineLvl w:val="2"/>
              <w:rPr>
                <w:color w:val="0000FF"/>
                <w:szCs w:val="26"/>
              </w:rPr>
            </w:pPr>
            <w:r w:rsidRPr="00681FF2">
              <w:t>Not Applicable</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645F7167" w14:textId="77777777" w:rsidR="00724C38" w:rsidRDefault="00724C38" w:rsidP="00724C3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775642FC" w14:textId="77777777" w:rsidTr="00681FF2">
        <w:tc>
          <w:tcPr>
            <w:tcW w:w="4531" w:type="dxa"/>
            <w:shd w:val="clear" w:color="auto" w:fill="E7E6E6" w:themeFill="background2"/>
          </w:tcPr>
          <w:p w14:paraId="44522714" w14:textId="1D215329" w:rsidR="00681FF2" w:rsidRPr="002B61BB" w:rsidRDefault="00681FF2" w:rsidP="00681FF2">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33F0609C" w14:textId="2C18D94A"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6F7ED1DD" w14:textId="77777777" w:rsidTr="00681FF2">
        <w:tc>
          <w:tcPr>
            <w:tcW w:w="4531" w:type="dxa"/>
            <w:shd w:val="clear" w:color="auto" w:fill="E7E6E6" w:themeFill="background2"/>
          </w:tcPr>
          <w:p w14:paraId="4354B116" w14:textId="77777777" w:rsidR="00681FF2" w:rsidRPr="002B61BB" w:rsidRDefault="00681FF2" w:rsidP="00681FF2">
            <w:pPr>
              <w:pStyle w:val="Heading3"/>
              <w:spacing w:before="0" w:after="0"/>
              <w:outlineLvl w:val="2"/>
            </w:pPr>
          </w:p>
        </w:tc>
        <w:tc>
          <w:tcPr>
            <w:tcW w:w="993" w:type="dxa"/>
            <w:shd w:val="clear" w:color="auto" w:fill="E7E6E6" w:themeFill="background2"/>
          </w:tcPr>
          <w:p w14:paraId="231A766E"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32989245" w14:textId="5054B5FC" w:rsidR="00681FF2" w:rsidRPr="006107BF" w:rsidRDefault="00681FF2" w:rsidP="00681FF2">
            <w:pPr>
              <w:pStyle w:val="Heading3"/>
              <w:spacing w:before="0" w:after="0"/>
              <w:jc w:val="right"/>
              <w:outlineLvl w:val="2"/>
              <w:rPr>
                <w:color w:val="0000FF"/>
                <w:szCs w:val="26"/>
              </w:rPr>
            </w:pPr>
            <w:r w:rsidRPr="00681FF2">
              <w:t>Not Applicable</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3CBAE633" w14:textId="77777777" w:rsidR="00724C38" w:rsidRDefault="00724C38" w:rsidP="00724C3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1E5ADAA0" w14:textId="77777777" w:rsidTr="00681FF2">
        <w:tc>
          <w:tcPr>
            <w:tcW w:w="4531" w:type="dxa"/>
            <w:shd w:val="clear" w:color="auto" w:fill="E7E6E6" w:themeFill="background2"/>
          </w:tcPr>
          <w:p w14:paraId="7E1F3BC7" w14:textId="0266C053" w:rsidR="00681FF2" w:rsidRPr="002B61BB" w:rsidRDefault="00681FF2" w:rsidP="00681FF2">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12D806E1" w14:textId="51FDC263"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1E19ECEE" w14:textId="77777777" w:rsidTr="00681FF2">
        <w:tc>
          <w:tcPr>
            <w:tcW w:w="4531" w:type="dxa"/>
            <w:shd w:val="clear" w:color="auto" w:fill="E7E6E6" w:themeFill="background2"/>
          </w:tcPr>
          <w:p w14:paraId="1E81E0CD" w14:textId="77777777" w:rsidR="00681FF2" w:rsidRPr="002B61BB" w:rsidRDefault="00681FF2" w:rsidP="00681FF2">
            <w:pPr>
              <w:pStyle w:val="Heading3"/>
              <w:spacing w:before="0" w:after="0"/>
              <w:outlineLvl w:val="2"/>
            </w:pPr>
          </w:p>
        </w:tc>
        <w:tc>
          <w:tcPr>
            <w:tcW w:w="993" w:type="dxa"/>
            <w:shd w:val="clear" w:color="auto" w:fill="E7E6E6" w:themeFill="background2"/>
          </w:tcPr>
          <w:p w14:paraId="7799E68B"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224E941A" w14:textId="0F172E14" w:rsidR="00681FF2" w:rsidRPr="006107BF" w:rsidRDefault="00681FF2" w:rsidP="00681FF2">
            <w:pPr>
              <w:pStyle w:val="Heading3"/>
              <w:spacing w:before="0" w:after="0"/>
              <w:jc w:val="right"/>
              <w:outlineLvl w:val="2"/>
              <w:rPr>
                <w:color w:val="0000FF"/>
                <w:szCs w:val="26"/>
              </w:rPr>
            </w:pPr>
            <w:r w:rsidRPr="00681FF2">
              <w:t>Not Applicable</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3FBF0FFA" w14:textId="77777777" w:rsidR="00724C38" w:rsidRDefault="00724C38" w:rsidP="00724C3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023B7AA3" w14:textId="77777777" w:rsidTr="00681FF2">
        <w:tc>
          <w:tcPr>
            <w:tcW w:w="4531" w:type="dxa"/>
            <w:shd w:val="clear" w:color="auto" w:fill="E7E6E6" w:themeFill="background2"/>
          </w:tcPr>
          <w:p w14:paraId="43C950F5" w14:textId="61A6BF51" w:rsidR="00681FF2" w:rsidRPr="002B61BB" w:rsidRDefault="00681FF2" w:rsidP="00681FF2">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3EB2462B" w14:textId="58116CFB"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7BE3574E" w14:textId="77777777" w:rsidTr="00681FF2">
        <w:tc>
          <w:tcPr>
            <w:tcW w:w="4531" w:type="dxa"/>
            <w:shd w:val="clear" w:color="auto" w:fill="E7E6E6" w:themeFill="background2"/>
          </w:tcPr>
          <w:p w14:paraId="3EDC6C06" w14:textId="77777777" w:rsidR="00681FF2" w:rsidRPr="002B61BB" w:rsidRDefault="00681FF2" w:rsidP="00681FF2">
            <w:pPr>
              <w:pStyle w:val="Heading3"/>
              <w:spacing w:before="0" w:after="0"/>
              <w:outlineLvl w:val="2"/>
            </w:pPr>
          </w:p>
        </w:tc>
        <w:tc>
          <w:tcPr>
            <w:tcW w:w="993" w:type="dxa"/>
            <w:shd w:val="clear" w:color="auto" w:fill="E7E6E6" w:themeFill="background2"/>
          </w:tcPr>
          <w:p w14:paraId="2928ED7D"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5E2F0974" w14:textId="2F8EC7EE" w:rsidR="00681FF2" w:rsidRPr="006107BF" w:rsidRDefault="00681FF2" w:rsidP="00681FF2">
            <w:pPr>
              <w:pStyle w:val="Heading3"/>
              <w:spacing w:before="0" w:after="0"/>
              <w:jc w:val="right"/>
              <w:outlineLvl w:val="2"/>
              <w:rPr>
                <w:color w:val="0000FF"/>
                <w:szCs w:val="26"/>
              </w:rPr>
            </w:pPr>
            <w:r w:rsidRPr="00681FF2">
              <w:t>Not Applicable</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1F09D53">
            <wp:simplePos x="0" y="0"/>
            <wp:positionH relativeFrom="margin">
              <wp:posOffset>-890905</wp:posOffset>
            </wp:positionH>
            <wp:positionV relativeFrom="paragraph">
              <wp:posOffset>-3810</wp:posOffset>
            </wp:positionV>
            <wp:extent cx="7623175" cy="120967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9" cy="1210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633EB764"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101104" w:rsidRPr="00101104">
        <w:rPr>
          <w:color w:val="FFFFFF" w:themeColor="background1"/>
        </w:rPr>
        <w:t>Compliant</w:t>
      </w:r>
      <w:r w:rsidR="00101104" w:rsidRPr="00101104">
        <w:rPr>
          <w:color w:val="FFFFFF" w:themeColor="background1"/>
        </w:rPr>
        <w:br/>
      </w:r>
      <w:r w:rsidR="00101104" w:rsidRPr="00101104">
        <w:rPr>
          <w:color w:val="FFFFFF" w:themeColor="background1"/>
        </w:rPr>
        <w:tab/>
      </w:r>
      <w:r w:rsidR="00101104" w:rsidRPr="00101104">
        <w:rPr>
          <w:color w:val="FFFFFF" w:themeColor="background1"/>
          <w:sz w:val="36"/>
        </w:rPr>
        <w:t>CHSP</w:t>
      </w:r>
      <w:r w:rsidR="00101104" w:rsidRPr="00101104">
        <w:rPr>
          <w:color w:val="FFFFFF" w:themeColor="background1"/>
        </w:rPr>
        <w:t xml:space="preserve"> </w:t>
      </w:r>
      <w:r w:rsidR="00101104" w:rsidRPr="00101104">
        <w:rPr>
          <w:color w:val="FFFFFF" w:themeColor="background1"/>
        </w:rPr>
        <w:tab/>
        <w:t>Not Applicable</w:t>
      </w:r>
    </w:p>
    <w:p w14:paraId="28AAB6C5" w14:textId="77777777" w:rsidR="003A5F62" w:rsidRPr="003A5F62" w:rsidRDefault="003A5F62" w:rsidP="003A5F62">
      <w:pPr>
        <w:spacing w:after="0"/>
      </w:pP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25772614" w14:textId="77777777" w:rsidR="001B5999" w:rsidRDefault="001B5999" w:rsidP="001B5999">
      <w:pPr>
        <w:rPr>
          <w:rFonts w:eastAsia="Fira Sans Light"/>
          <w:color w:val="auto"/>
          <w:lang w:eastAsia="en-US"/>
        </w:rPr>
      </w:pPr>
      <w:r w:rsidRPr="00074AFA">
        <w:rPr>
          <w:rFonts w:eastAsia="Fira Sans Light"/>
          <w:color w:val="auto"/>
          <w:lang w:eastAsia="en-US"/>
        </w:rPr>
        <w:t xml:space="preserve">Consumers </w:t>
      </w:r>
      <w:r>
        <w:rPr>
          <w:rFonts w:eastAsia="Fira Sans Light"/>
          <w:color w:val="auto"/>
          <w:lang w:eastAsia="en-US"/>
        </w:rPr>
        <w:t xml:space="preserve">and representatives </w:t>
      </w:r>
      <w:r w:rsidRPr="00074AFA">
        <w:rPr>
          <w:rFonts w:eastAsia="Fira Sans Light"/>
          <w:color w:val="auto"/>
          <w:lang w:eastAsia="en-US"/>
        </w:rPr>
        <w:t>are encouraged to participate in the development, delivery and evaluation of care and services</w:t>
      </w:r>
      <w:r>
        <w:rPr>
          <w:rFonts w:eastAsia="Fira Sans Light"/>
          <w:color w:val="auto"/>
          <w:lang w:eastAsia="en-US"/>
        </w:rPr>
        <w:t xml:space="preserve"> </w:t>
      </w:r>
      <w:r w:rsidRPr="00074AFA">
        <w:rPr>
          <w:rFonts w:eastAsia="Fira Sans Light"/>
          <w:color w:val="auto"/>
          <w:lang w:eastAsia="en-US"/>
        </w:rPr>
        <w:t>in consultation with</w:t>
      </w:r>
      <w:r>
        <w:rPr>
          <w:rFonts w:eastAsia="Fira Sans Light"/>
          <w:color w:val="auto"/>
          <w:lang w:eastAsia="en-US"/>
        </w:rPr>
        <w:t xml:space="preserve"> </w:t>
      </w:r>
      <w:r w:rsidRPr="00074AFA">
        <w:rPr>
          <w:rFonts w:eastAsia="Fira Sans Light"/>
          <w:color w:val="auto"/>
          <w:lang w:eastAsia="en-US"/>
        </w:rPr>
        <w:t>the service.</w:t>
      </w:r>
    </w:p>
    <w:p w14:paraId="66FC8755" w14:textId="0895ABDB" w:rsidR="001B5999" w:rsidRPr="002615AF" w:rsidRDefault="001B5999" w:rsidP="001B5999">
      <w:pPr>
        <w:rPr>
          <w:color w:val="auto"/>
        </w:rPr>
      </w:pPr>
      <w:r w:rsidRPr="00737041">
        <w:rPr>
          <w:color w:val="auto"/>
        </w:rPr>
        <w:t xml:space="preserve">The </w:t>
      </w:r>
      <w:r>
        <w:rPr>
          <w:color w:val="auto"/>
        </w:rPr>
        <w:t>service</w:t>
      </w:r>
      <w:r w:rsidRPr="00737041">
        <w:rPr>
          <w:color w:val="auto"/>
        </w:rPr>
        <w:t xml:space="preserve"> demonstrated that the organisation’s governing body promotes a culture of safe, inclusive</w:t>
      </w:r>
      <w:r>
        <w:rPr>
          <w:color w:val="auto"/>
        </w:rPr>
        <w:t xml:space="preserve">, </w:t>
      </w:r>
      <w:r w:rsidRPr="00737041">
        <w:rPr>
          <w:color w:val="auto"/>
        </w:rPr>
        <w:t>quality care and services and is accountable for their delivery.</w:t>
      </w:r>
      <w:r>
        <w:rPr>
          <w:color w:val="auto"/>
        </w:rPr>
        <w:t xml:space="preserve"> </w:t>
      </w:r>
      <w:r w:rsidRPr="0086683C">
        <w:t xml:space="preserve">A quality ‘excellent care’ framework has been implemented that </w:t>
      </w:r>
      <w:r>
        <w:t>ensures</w:t>
      </w:r>
      <w:r w:rsidRPr="0086683C">
        <w:t xml:space="preserve"> the Board and </w:t>
      </w:r>
      <w:r>
        <w:t>various</w:t>
      </w:r>
      <w:r w:rsidRPr="0086683C">
        <w:t xml:space="preserve"> committees receive monthly reports on significant incidents</w:t>
      </w:r>
      <w:r>
        <w:t>,</w:t>
      </w:r>
      <w:r w:rsidRPr="0086683C">
        <w:t xml:space="preserve"> including clinical care data relating to the safety of consumers.  </w:t>
      </w:r>
    </w:p>
    <w:p w14:paraId="00E0BF52" w14:textId="77777777" w:rsidR="001B5999" w:rsidRPr="00F62D7F" w:rsidRDefault="001B5999" w:rsidP="001B5999">
      <w:pPr>
        <w:pStyle w:val="ListBullet"/>
        <w:numPr>
          <w:ilvl w:val="0"/>
          <w:numId w:val="0"/>
        </w:numPr>
        <w:rPr>
          <w:rFonts w:eastAsia="Calibri"/>
        </w:rPr>
      </w:pPr>
      <w:r w:rsidRPr="00F62D7F">
        <w:rPr>
          <w:rFonts w:eastAsia="Calibri"/>
        </w:rPr>
        <w:t xml:space="preserve">The </w:t>
      </w:r>
      <w:r>
        <w:rPr>
          <w:rFonts w:eastAsia="Calibri"/>
        </w:rPr>
        <w:t>service</w:t>
      </w:r>
      <w:r w:rsidRPr="00F62D7F">
        <w:rPr>
          <w:rFonts w:eastAsia="Calibri"/>
        </w:rPr>
        <w:t xml:space="preserve"> has organisational wide governance systems </w:t>
      </w:r>
      <w:r w:rsidRPr="00F62D7F">
        <w:t xml:space="preserve">to monitor processes such as information systems, regulatory compliance, financial management, workforce governance, feedback and complaints. </w:t>
      </w:r>
      <w:r>
        <w:rPr>
          <w:rFonts w:eastAsia="Calibri"/>
        </w:rPr>
        <w:t>The Board, management and subcommittees monitor and implement processes to provide safe care and service delivery to consumers under the home care package program.</w:t>
      </w:r>
    </w:p>
    <w:p w14:paraId="49184E6F" w14:textId="77777777" w:rsidR="001B5999" w:rsidRDefault="001B5999" w:rsidP="001B5999">
      <w:pPr>
        <w:pStyle w:val="ListBullet"/>
        <w:numPr>
          <w:ilvl w:val="0"/>
          <w:numId w:val="0"/>
        </w:numPr>
      </w:pPr>
      <w:r w:rsidRPr="009A753B">
        <w:t>Th</w:t>
      </w:r>
      <w:r>
        <w:t>e organisation has</w:t>
      </w:r>
      <w:r w:rsidRPr="009A753B">
        <w:t xml:space="preserve"> a risk framework </w:t>
      </w:r>
      <w:r>
        <w:t xml:space="preserve">for </w:t>
      </w:r>
      <w:r w:rsidRPr="009A753B">
        <w:t xml:space="preserve">identifying high impact and high prevalence risks. </w:t>
      </w:r>
      <w:r>
        <w:t xml:space="preserve">Management discussed the </w:t>
      </w:r>
      <w:r w:rsidRPr="009A753B">
        <w:t>processes to ensure action is taken and consumers are supported to live the best life they can</w:t>
      </w:r>
      <w:r>
        <w:t xml:space="preserve">. </w:t>
      </w:r>
    </w:p>
    <w:p w14:paraId="4485C128" w14:textId="77777777" w:rsidR="001B5999" w:rsidRPr="0063766E" w:rsidRDefault="001B5999" w:rsidP="001B5999">
      <w:pPr>
        <w:pStyle w:val="ListBullet"/>
        <w:numPr>
          <w:ilvl w:val="0"/>
          <w:numId w:val="0"/>
        </w:numPr>
      </w:pPr>
      <w:r w:rsidRPr="007B28B9">
        <w:t>All clinical care for consumers is provided by subcontracted nursing</w:t>
      </w:r>
      <w:r>
        <w:t xml:space="preserve">, </w:t>
      </w:r>
      <w:r w:rsidRPr="007B28B9">
        <w:t>allied health services</w:t>
      </w:r>
      <w:r>
        <w:t xml:space="preserve"> and medical practitioners</w:t>
      </w:r>
      <w:r w:rsidRPr="007B28B9">
        <w:t>. Consumers are provided with information on minimising the use of</w:t>
      </w:r>
      <w:r>
        <w:t xml:space="preserve"> restrictive practices</w:t>
      </w:r>
      <w:r w:rsidRPr="00C45AFA">
        <w:t xml:space="preserve">. Complaints and incidents are reviewed by management and an open disclosure process is undertaken to </w:t>
      </w:r>
      <w:r>
        <w:t>resolve</w:t>
      </w:r>
      <w:r w:rsidRPr="00C45AFA">
        <w:t xml:space="preserve"> the issues. </w:t>
      </w:r>
    </w:p>
    <w:p w14:paraId="74480000" w14:textId="40D8272E" w:rsidR="008607D0" w:rsidRPr="001B5999" w:rsidRDefault="008607D0" w:rsidP="008607D0">
      <w:pPr>
        <w:rPr>
          <w:rFonts w:eastAsiaTheme="minorHAnsi"/>
          <w:color w:val="auto"/>
        </w:rPr>
      </w:pPr>
      <w:r w:rsidRPr="001B5999">
        <w:rPr>
          <w:rFonts w:eastAsiaTheme="minorHAnsi"/>
          <w:color w:val="auto"/>
        </w:rPr>
        <w:t xml:space="preserve">The Quality Standard for the Home care packages service </w:t>
      </w:r>
      <w:r w:rsidR="00D54F83" w:rsidRPr="001B5999">
        <w:rPr>
          <w:rFonts w:eastAsiaTheme="minorHAnsi"/>
          <w:color w:val="auto"/>
        </w:rPr>
        <w:t xml:space="preserve">is </w:t>
      </w:r>
      <w:r w:rsidRPr="001B5999">
        <w:rPr>
          <w:rFonts w:eastAsiaTheme="minorHAnsi"/>
          <w:color w:val="auto"/>
        </w:rPr>
        <w:t xml:space="preserve">assessed as Compliant as </w:t>
      </w:r>
      <w:r w:rsidR="00D54F83" w:rsidRPr="001B5999">
        <w:rPr>
          <w:rFonts w:eastAsiaTheme="minorHAnsi"/>
          <w:color w:val="auto"/>
        </w:rPr>
        <w:t>five</w:t>
      </w:r>
      <w:r w:rsidRPr="001B5999">
        <w:rPr>
          <w:rFonts w:eastAsiaTheme="minorHAnsi"/>
          <w:color w:val="auto"/>
        </w:rPr>
        <w:t xml:space="preserve"> of the </w:t>
      </w:r>
      <w:r w:rsidR="00D54F83" w:rsidRPr="001B5999">
        <w:rPr>
          <w:rFonts w:eastAsiaTheme="minorHAnsi"/>
          <w:color w:val="auto"/>
        </w:rPr>
        <w:t xml:space="preserve">five </w:t>
      </w:r>
      <w:r w:rsidRPr="001B5999">
        <w:rPr>
          <w:rFonts w:eastAsiaTheme="minorHAnsi"/>
          <w:color w:val="auto"/>
        </w:rPr>
        <w:t>specific requirements have been assessed as Compliant</w:t>
      </w:r>
      <w:r w:rsidR="00D54F83" w:rsidRPr="001B5999">
        <w:rPr>
          <w:rFonts w:eastAsiaTheme="minorHAnsi"/>
          <w:color w:val="auto"/>
        </w:rPr>
        <w:t>.</w:t>
      </w:r>
      <w:r w:rsidRPr="001B5999">
        <w:rPr>
          <w:rFonts w:eastAsiaTheme="minorHAnsi"/>
          <w:color w:val="auto"/>
        </w:rPr>
        <w:t xml:space="preserve"> </w:t>
      </w:r>
    </w:p>
    <w:p w14:paraId="2349E918" w14:textId="40E17660" w:rsidR="00E4382C" w:rsidRPr="0028516B" w:rsidRDefault="004977AE" w:rsidP="00E4382C">
      <w:pPr>
        <w:pStyle w:val="Heading2"/>
        <w:rPr>
          <w:i/>
          <w:color w:val="0000FF"/>
          <w:sz w:val="24"/>
          <w:szCs w:val="24"/>
        </w:rPr>
      </w:pPr>
      <w:r>
        <w:lastRenderedPageBreak/>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32398D8E" w14:textId="77777777" w:rsidTr="00681FF2">
        <w:tc>
          <w:tcPr>
            <w:tcW w:w="4531" w:type="dxa"/>
            <w:shd w:val="clear" w:color="auto" w:fill="E7E6E6" w:themeFill="background2"/>
          </w:tcPr>
          <w:p w14:paraId="372D63F0" w14:textId="6D5273CD" w:rsidR="00681FF2" w:rsidRPr="002B61BB" w:rsidRDefault="00681FF2" w:rsidP="00681FF2">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35FBCEF"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2FF2CEED" w14:textId="77AA4762"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0DA37A47" w14:textId="77777777" w:rsidTr="00681FF2">
        <w:tc>
          <w:tcPr>
            <w:tcW w:w="4531" w:type="dxa"/>
            <w:shd w:val="clear" w:color="auto" w:fill="E7E6E6" w:themeFill="background2"/>
          </w:tcPr>
          <w:p w14:paraId="64F83DCD" w14:textId="77777777" w:rsidR="00681FF2" w:rsidRPr="002B61BB" w:rsidRDefault="00681FF2" w:rsidP="00681FF2">
            <w:pPr>
              <w:pStyle w:val="Heading3"/>
              <w:spacing w:before="0" w:after="0"/>
              <w:outlineLvl w:val="2"/>
            </w:pPr>
          </w:p>
        </w:tc>
        <w:tc>
          <w:tcPr>
            <w:tcW w:w="993" w:type="dxa"/>
            <w:shd w:val="clear" w:color="auto" w:fill="E7E6E6" w:themeFill="background2"/>
          </w:tcPr>
          <w:p w14:paraId="2267CAAD"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422ADCCB" w14:textId="5A817200" w:rsidR="00681FF2" w:rsidRPr="006107BF" w:rsidRDefault="00681FF2" w:rsidP="00681FF2">
            <w:pPr>
              <w:pStyle w:val="Heading3"/>
              <w:spacing w:before="0" w:after="0"/>
              <w:jc w:val="right"/>
              <w:outlineLvl w:val="2"/>
              <w:rPr>
                <w:color w:val="0000FF"/>
                <w:szCs w:val="26"/>
              </w:rPr>
            </w:pPr>
            <w:r w:rsidRPr="00681FF2">
              <w:t>Not Applicable</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6F99DED2" w14:textId="77777777" w:rsidR="00724C38" w:rsidRDefault="00724C38" w:rsidP="00724C3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5B697393" w14:textId="77777777" w:rsidTr="00681FF2">
        <w:tc>
          <w:tcPr>
            <w:tcW w:w="4531" w:type="dxa"/>
            <w:shd w:val="clear" w:color="auto" w:fill="E7E6E6" w:themeFill="background2"/>
          </w:tcPr>
          <w:p w14:paraId="02A92A30" w14:textId="0C0623FB" w:rsidR="00681FF2" w:rsidRPr="002B61BB" w:rsidRDefault="00681FF2" w:rsidP="00681FF2">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517255AB" w14:textId="42C48BF4"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21F7CC5F" w14:textId="77777777" w:rsidTr="00681FF2">
        <w:tc>
          <w:tcPr>
            <w:tcW w:w="4531" w:type="dxa"/>
            <w:shd w:val="clear" w:color="auto" w:fill="E7E6E6" w:themeFill="background2"/>
          </w:tcPr>
          <w:p w14:paraId="7783BCC5" w14:textId="77777777" w:rsidR="00681FF2" w:rsidRPr="002B61BB" w:rsidRDefault="00681FF2" w:rsidP="00681FF2">
            <w:pPr>
              <w:pStyle w:val="Heading3"/>
              <w:spacing w:before="0" w:after="0"/>
              <w:outlineLvl w:val="2"/>
            </w:pPr>
          </w:p>
        </w:tc>
        <w:tc>
          <w:tcPr>
            <w:tcW w:w="993" w:type="dxa"/>
            <w:shd w:val="clear" w:color="auto" w:fill="E7E6E6" w:themeFill="background2"/>
          </w:tcPr>
          <w:p w14:paraId="13EDC0C3"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73992D31" w14:textId="0939E630" w:rsidR="00681FF2" w:rsidRPr="006107BF" w:rsidRDefault="00681FF2" w:rsidP="00681FF2">
            <w:pPr>
              <w:pStyle w:val="Heading3"/>
              <w:spacing w:before="0" w:after="0"/>
              <w:jc w:val="right"/>
              <w:outlineLvl w:val="2"/>
              <w:rPr>
                <w:color w:val="0000FF"/>
                <w:szCs w:val="26"/>
              </w:rPr>
            </w:pPr>
            <w:r w:rsidRPr="00681FF2">
              <w:t>Not Applicable</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6C76B46B" w14:textId="77777777" w:rsidR="00724C38" w:rsidRDefault="00724C38" w:rsidP="00724C3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4DB72536" w14:textId="77777777" w:rsidTr="006107BF">
        <w:tc>
          <w:tcPr>
            <w:tcW w:w="4531" w:type="dxa"/>
            <w:shd w:val="clear" w:color="auto" w:fill="E7E6E6" w:themeFill="background2"/>
          </w:tcPr>
          <w:p w14:paraId="5CCC809F" w14:textId="32595CBE" w:rsidR="00681FF2" w:rsidRPr="002B61BB" w:rsidRDefault="00681FF2" w:rsidP="00681FF2">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40C7D806" w14:textId="4984BE76" w:rsidR="00681FF2" w:rsidRPr="006107BF" w:rsidRDefault="00681FF2" w:rsidP="00681FF2">
            <w:pPr>
              <w:pStyle w:val="Heading3"/>
              <w:spacing w:before="120" w:after="0"/>
              <w:jc w:val="right"/>
              <w:outlineLvl w:val="2"/>
            </w:pPr>
            <w:r w:rsidRPr="00681FF2">
              <w:t>Compliant</w:t>
            </w:r>
          </w:p>
        </w:tc>
      </w:tr>
      <w:tr w:rsidR="00681FF2" w:rsidRPr="002B61BB" w14:paraId="45DFE429" w14:textId="77777777" w:rsidTr="006107BF">
        <w:tc>
          <w:tcPr>
            <w:tcW w:w="4531" w:type="dxa"/>
            <w:shd w:val="clear" w:color="auto" w:fill="E7E6E6" w:themeFill="background2"/>
          </w:tcPr>
          <w:p w14:paraId="061B69F4" w14:textId="77777777" w:rsidR="00681FF2" w:rsidRPr="002B61BB" w:rsidRDefault="00681FF2" w:rsidP="00681FF2">
            <w:pPr>
              <w:pStyle w:val="Heading3"/>
              <w:spacing w:before="0" w:after="0"/>
              <w:outlineLvl w:val="2"/>
            </w:pPr>
          </w:p>
        </w:tc>
        <w:tc>
          <w:tcPr>
            <w:tcW w:w="993" w:type="dxa"/>
            <w:shd w:val="clear" w:color="auto" w:fill="E7E6E6" w:themeFill="background2"/>
          </w:tcPr>
          <w:p w14:paraId="64BC673E"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2AD198CE" w14:textId="7941E3AC" w:rsidR="00681FF2" w:rsidRPr="006107BF" w:rsidRDefault="00681FF2" w:rsidP="00681FF2">
            <w:pPr>
              <w:pStyle w:val="Heading3"/>
              <w:spacing w:before="0" w:after="0"/>
              <w:jc w:val="right"/>
              <w:outlineLvl w:val="2"/>
            </w:pPr>
            <w:r w:rsidRPr="00681FF2">
              <w:t>Not Applicable</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594063B9" w14:textId="77777777" w:rsidR="00724C38" w:rsidRPr="00724C38" w:rsidRDefault="00724C38" w:rsidP="00724C38">
      <w:pPr>
        <w:spacing w:line="240" w:lineRule="auto"/>
        <w:ind w:left="360"/>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0D95BF59" w14:textId="77777777" w:rsidTr="006107BF">
        <w:tc>
          <w:tcPr>
            <w:tcW w:w="4531" w:type="dxa"/>
            <w:shd w:val="clear" w:color="auto" w:fill="E7E6E6" w:themeFill="background2"/>
          </w:tcPr>
          <w:p w14:paraId="7B62C51D" w14:textId="150446E2" w:rsidR="00681FF2" w:rsidRPr="002B61BB" w:rsidRDefault="00681FF2" w:rsidP="00681FF2">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730E851"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4A4D2BCA" w14:textId="2187BCDB" w:rsidR="00681FF2" w:rsidRPr="006107BF" w:rsidRDefault="00681FF2" w:rsidP="00681FF2">
            <w:pPr>
              <w:pStyle w:val="Heading3"/>
              <w:spacing w:before="120" w:after="0"/>
              <w:jc w:val="right"/>
              <w:outlineLvl w:val="2"/>
            </w:pPr>
            <w:r w:rsidRPr="00681FF2">
              <w:t>Compliant</w:t>
            </w:r>
          </w:p>
        </w:tc>
      </w:tr>
      <w:tr w:rsidR="00681FF2" w:rsidRPr="002B61BB" w14:paraId="162A28C5" w14:textId="77777777" w:rsidTr="006107BF">
        <w:tc>
          <w:tcPr>
            <w:tcW w:w="4531" w:type="dxa"/>
            <w:shd w:val="clear" w:color="auto" w:fill="E7E6E6" w:themeFill="background2"/>
          </w:tcPr>
          <w:p w14:paraId="44DA8070" w14:textId="77777777" w:rsidR="00681FF2" w:rsidRPr="002B61BB" w:rsidRDefault="00681FF2" w:rsidP="00681FF2">
            <w:pPr>
              <w:pStyle w:val="Heading3"/>
              <w:spacing w:before="0" w:after="0"/>
              <w:outlineLvl w:val="2"/>
            </w:pPr>
          </w:p>
        </w:tc>
        <w:tc>
          <w:tcPr>
            <w:tcW w:w="993" w:type="dxa"/>
            <w:shd w:val="clear" w:color="auto" w:fill="E7E6E6" w:themeFill="background2"/>
          </w:tcPr>
          <w:p w14:paraId="0D7E30FE"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3D2A2DC1" w14:textId="0E9C3F6E" w:rsidR="00681FF2" w:rsidRPr="006107BF" w:rsidRDefault="00681FF2" w:rsidP="00681FF2">
            <w:pPr>
              <w:pStyle w:val="Heading3"/>
              <w:spacing w:before="0" w:after="0"/>
              <w:jc w:val="right"/>
              <w:outlineLvl w:val="2"/>
            </w:pPr>
            <w:r w:rsidRPr="00681FF2">
              <w:t>Not Applicable</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63D91D8D"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81FF2" w:rsidRPr="002B61BB" w14:paraId="0F78A250" w14:textId="77777777" w:rsidTr="00681FF2">
        <w:tc>
          <w:tcPr>
            <w:tcW w:w="4531" w:type="dxa"/>
            <w:shd w:val="clear" w:color="auto" w:fill="E7E6E6" w:themeFill="background2"/>
          </w:tcPr>
          <w:p w14:paraId="505780ED" w14:textId="3F7CD390" w:rsidR="00681FF2" w:rsidRPr="002B61BB" w:rsidRDefault="00681FF2" w:rsidP="00681FF2">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47F9F53D" w14:textId="77777777" w:rsidR="00681FF2" w:rsidRPr="002B61BB" w:rsidRDefault="00681FF2" w:rsidP="00681FF2">
            <w:pPr>
              <w:pStyle w:val="Heading3"/>
              <w:spacing w:before="120" w:after="0"/>
              <w:outlineLvl w:val="2"/>
            </w:pPr>
            <w:r w:rsidRPr="002B61BB">
              <w:t xml:space="preserve">HCP   </w:t>
            </w:r>
          </w:p>
        </w:tc>
        <w:tc>
          <w:tcPr>
            <w:tcW w:w="3548" w:type="dxa"/>
            <w:shd w:val="clear" w:color="auto" w:fill="E7E6E6" w:themeFill="background2"/>
          </w:tcPr>
          <w:p w14:paraId="795F8C85" w14:textId="0A908072" w:rsidR="00681FF2" w:rsidRPr="006107BF" w:rsidRDefault="00681FF2" w:rsidP="00681FF2">
            <w:pPr>
              <w:pStyle w:val="Heading3"/>
              <w:spacing w:before="120" w:after="0"/>
              <w:jc w:val="right"/>
              <w:outlineLvl w:val="2"/>
              <w:rPr>
                <w:color w:val="0000FF"/>
                <w:szCs w:val="26"/>
              </w:rPr>
            </w:pPr>
            <w:r w:rsidRPr="00681FF2">
              <w:t>Compliant</w:t>
            </w:r>
          </w:p>
        </w:tc>
      </w:tr>
      <w:tr w:rsidR="00681FF2" w:rsidRPr="002B61BB" w14:paraId="4B7224B8" w14:textId="77777777" w:rsidTr="00681FF2">
        <w:tc>
          <w:tcPr>
            <w:tcW w:w="4531" w:type="dxa"/>
            <w:shd w:val="clear" w:color="auto" w:fill="E7E6E6" w:themeFill="background2"/>
          </w:tcPr>
          <w:p w14:paraId="21F7805A" w14:textId="77777777" w:rsidR="00681FF2" w:rsidRPr="002B61BB" w:rsidRDefault="00681FF2" w:rsidP="00681FF2">
            <w:pPr>
              <w:pStyle w:val="Heading3"/>
              <w:spacing w:before="0" w:after="0"/>
              <w:outlineLvl w:val="2"/>
            </w:pPr>
          </w:p>
        </w:tc>
        <w:tc>
          <w:tcPr>
            <w:tcW w:w="993" w:type="dxa"/>
            <w:shd w:val="clear" w:color="auto" w:fill="E7E6E6" w:themeFill="background2"/>
          </w:tcPr>
          <w:p w14:paraId="2F03B365" w14:textId="77777777" w:rsidR="00681FF2" w:rsidRPr="002B61BB" w:rsidRDefault="00681FF2" w:rsidP="00681FF2">
            <w:pPr>
              <w:pStyle w:val="Heading3"/>
              <w:spacing w:before="0" w:after="0"/>
              <w:outlineLvl w:val="2"/>
            </w:pPr>
            <w:r w:rsidRPr="002B61BB">
              <w:t xml:space="preserve">CHSP </w:t>
            </w:r>
          </w:p>
        </w:tc>
        <w:tc>
          <w:tcPr>
            <w:tcW w:w="3548" w:type="dxa"/>
            <w:shd w:val="clear" w:color="auto" w:fill="E7E6E6" w:themeFill="background2"/>
          </w:tcPr>
          <w:p w14:paraId="2122E0CA" w14:textId="649C3ED9" w:rsidR="00681FF2" w:rsidRPr="006107BF" w:rsidRDefault="00681FF2" w:rsidP="00681FF2">
            <w:pPr>
              <w:pStyle w:val="Heading3"/>
              <w:spacing w:before="0" w:after="0"/>
              <w:jc w:val="right"/>
              <w:outlineLvl w:val="2"/>
              <w:rPr>
                <w:color w:val="0000FF"/>
                <w:szCs w:val="26"/>
              </w:rPr>
            </w:pPr>
            <w:r w:rsidRPr="00681FF2">
              <w:t>Not Applicable</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41B7304E" w14:textId="77777777" w:rsidR="00724C38" w:rsidRPr="00724C38" w:rsidRDefault="00724C38" w:rsidP="00724C38">
      <w:pPr>
        <w:spacing w:line="240" w:lineRule="auto"/>
        <w:ind w:left="360"/>
        <w:rPr>
          <w:color w:val="0000FF"/>
        </w:rPr>
      </w:pPr>
    </w:p>
    <w:p w14:paraId="417E1CA3" w14:textId="65F34BFE" w:rsidR="005170CA" w:rsidRPr="00506F7F" w:rsidRDefault="00215FC3" w:rsidP="00506F7F">
      <w:pPr>
        <w:rPr>
          <w:color w:val="0000FF"/>
        </w:rPr>
      </w:pPr>
      <w:r>
        <w:rPr>
          <w:color w:val="0000FF"/>
        </w:rPr>
        <w:t>.</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5E4BB55B" w:rsidR="004B33E7"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p w14:paraId="19794791" w14:textId="457650EA" w:rsidR="00E77950" w:rsidRDefault="00E77950" w:rsidP="004B33E7">
      <w:r>
        <w:t xml:space="preserve">Make improvements </w:t>
      </w:r>
      <w:r w:rsidR="00277C54">
        <w:t>to</w:t>
      </w:r>
      <w:r>
        <w:t xml:space="preserve"> comply with </w:t>
      </w:r>
      <w:r w:rsidR="00277C54">
        <w:t>Requirement</w:t>
      </w:r>
      <w:r>
        <w:t xml:space="preserve"> 4(3)(d) </w:t>
      </w:r>
    </w:p>
    <w:p w14:paraId="04C347E1" w14:textId="77777777" w:rsidR="00E77950" w:rsidRPr="00E77950" w:rsidRDefault="00E77950" w:rsidP="00E77950">
      <w:pPr>
        <w:rPr>
          <w:i/>
        </w:rPr>
      </w:pPr>
      <w:r w:rsidRPr="00E77950">
        <w:rPr>
          <w:i/>
        </w:rPr>
        <w:t>Information about the consumer’s condition, needs and preferences is communicated within the organisation, and with others where responsibility for care is shared.</w:t>
      </w:r>
    </w:p>
    <w:p w14:paraId="13D4C34B" w14:textId="45E2F526" w:rsidR="00095CD4" w:rsidRDefault="00E77950" w:rsidP="00095CD4">
      <w:pPr>
        <w:pStyle w:val="ListBullet"/>
      </w:pPr>
      <w:r>
        <w:t xml:space="preserve">Ensure initial assessments capture information relevant to </w:t>
      </w:r>
      <w:r w:rsidR="00277C54">
        <w:t>Standard</w:t>
      </w:r>
      <w:r>
        <w:t xml:space="preserve"> 4(3)(d)  consistently.</w:t>
      </w:r>
    </w:p>
    <w:p w14:paraId="6B47E82A" w14:textId="3CDDC268" w:rsidR="00E77950" w:rsidRDefault="00E77950" w:rsidP="00095CD4">
      <w:pPr>
        <w:pStyle w:val="ListBullet"/>
      </w:pPr>
      <w:r>
        <w:t>Monitor that information to support the consumer’s quality of life is shared where care is subcontracted.</w:t>
      </w:r>
    </w:p>
    <w:p w14:paraId="57008802" w14:textId="2192754E" w:rsidR="00E77950" w:rsidRDefault="00E77950" w:rsidP="00095CD4">
      <w:pPr>
        <w:pStyle w:val="ListBullet"/>
      </w:pPr>
      <w:r>
        <w:t>Seek the input of staff, consumers and others about the level of information shared so that consumers do not have to repeat information to individuals delivering care and services unnecessarily.</w:t>
      </w:r>
    </w:p>
    <w:p w14:paraId="6D614966" w14:textId="77777777" w:rsidR="00E77950" w:rsidRDefault="00E77950" w:rsidP="00E77950">
      <w:pPr>
        <w:pStyle w:val="ListBullet"/>
      </w:pPr>
      <w:r>
        <w:t>Audit any planned improvements in Requirement 4(3)(d) to ensure that they become embedded in day to day practice.</w:t>
      </w:r>
    </w:p>
    <w:p w14:paraId="0AAB0782" w14:textId="77777777" w:rsidR="00E77950" w:rsidRPr="00872DF6" w:rsidRDefault="00E77950" w:rsidP="00E77950">
      <w:pPr>
        <w:pStyle w:val="ListBullet"/>
        <w:numPr>
          <w:ilvl w:val="0"/>
          <w:numId w:val="0"/>
        </w:numPr>
      </w:pP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8A8DC" w14:textId="77777777" w:rsidR="00ED051F" w:rsidRDefault="00ED051F" w:rsidP="00603E0E">
      <w:pPr>
        <w:spacing w:after="0" w:line="240" w:lineRule="auto"/>
      </w:pPr>
      <w:r>
        <w:separator/>
      </w:r>
    </w:p>
  </w:endnote>
  <w:endnote w:type="continuationSeparator" w:id="0">
    <w:p w14:paraId="47942915" w14:textId="77777777" w:rsidR="00ED051F" w:rsidRDefault="00ED051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ED051F" w:rsidRPr="009A1F1B" w:rsidRDefault="00ED051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4FCFD07" w:rsidR="00ED051F" w:rsidRPr="002E7ED9" w:rsidRDefault="00ED051F" w:rsidP="00A3716D">
    <w:pPr>
      <w:tabs>
        <w:tab w:val="right" w:pos="9070"/>
      </w:tabs>
      <w:spacing w:line="240" w:lineRule="auto"/>
      <w:contextualSpacing/>
      <w:rPr>
        <w:rFonts w:eastAsia="Calibri" w:cs="Times New Roman"/>
        <w:color w:val="auto"/>
        <w:sz w:val="16"/>
        <w:szCs w:val="16"/>
        <w:lang w:eastAsia="en-US"/>
      </w:rPr>
    </w:pPr>
    <w:r w:rsidRPr="002E7ED9">
      <w:rPr>
        <w:rFonts w:eastAsia="Calibri" w:cs="Times New Roman"/>
        <w:color w:val="auto"/>
        <w:sz w:val="16"/>
        <w:szCs w:val="16"/>
        <w:lang w:eastAsia="en-US"/>
      </w:rPr>
      <w:t xml:space="preserve">Name of service: </w:t>
    </w:r>
    <w:r w:rsidRPr="002E7ED9">
      <w:rPr>
        <w:sz w:val="16"/>
        <w:szCs w:val="16"/>
      </w:rPr>
      <w:t>Vasey RSL Care Community Services (East)</w:t>
    </w:r>
    <w:r w:rsidRPr="002E7ED9">
      <w:rPr>
        <w:rFonts w:eastAsia="Calibri" w:cs="Times New Roman"/>
        <w:color w:val="auto"/>
        <w:sz w:val="16"/>
        <w:szCs w:val="16"/>
        <w:lang w:eastAsia="en-US"/>
      </w:rPr>
      <w:tab/>
      <w:t>RPT-OPS-0044 v1.0</w:t>
    </w:r>
  </w:p>
  <w:p w14:paraId="44B7837D" w14:textId="126866D6" w:rsidR="00ED051F" w:rsidRPr="00C72FFB" w:rsidRDefault="00ED051F" w:rsidP="00A3716D">
    <w:pPr>
      <w:tabs>
        <w:tab w:val="right" w:pos="9070"/>
      </w:tabs>
      <w:spacing w:line="240" w:lineRule="auto"/>
      <w:contextualSpacing/>
      <w:rPr>
        <w:rFonts w:eastAsia="Calibri" w:cs="Times New Roman"/>
        <w:color w:val="auto"/>
        <w:sz w:val="16"/>
        <w:szCs w:val="22"/>
        <w:lang w:eastAsia="en-US"/>
      </w:rPr>
    </w:pPr>
    <w:r w:rsidRPr="002E7ED9">
      <w:rPr>
        <w:rFonts w:eastAsia="Calibri" w:cs="Times New Roman"/>
        <w:color w:val="auto"/>
        <w:sz w:val="16"/>
        <w:szCs w:val="16"/>
        <w:lang w:eastAsia="en-US"/>
      </w:rPr>
      <w:t xml:space="preserve">ID: </w:t>
    </w:r>
    <w:r w:rsidRPr="002E7ED9">
      <w:rPr>
        <w:sz w:val="16"/>
        <w:szCs w:val="16"/>
      </w:rPr>
      <w:t>300159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ED051F" w:rsidRPr="009A1F1B" w:rsidRDefault="00ED051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ED051F" w:rsidRPr="00C72FFB" w:rsidRDefault="00ED05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ED051F" w:rsidRPr="00A3716D" w:rsidRDefault="00ED05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6C927" w14:textId="77777777" w:rsidR="00ED051F" w:rsidRDefault="00ED051F" w:rsidP="00603E0E">
      <w:pPr>
        <w:spacing w:after="0" w:line="240" w:lineRule="auto"/>
      </w:pPr>
      <w:r>
        <w:separator/>
      </w:r>
    </w:p>
  </w:footnote>
  <w:footnote w:type="continuationSeparator" w:id="0">
    <w:p w14:paraId="21D0994A" w14:textId="77777777" w:rsidR="00ED051F" w:rsidRDefault="00ED051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ED051F" w:rsidRDefault="00ED051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ED051F" w:rsidRDefault="00ED051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ED051F" w:rsidRDefault="00ED051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ED051F" w:rsidRDefault="00ED051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ED051F" w:rsidRDefault="00ED051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ED051F" w:rsidRDefault="00ED051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ED051F" w:rsidRDefault="00ED051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ED051F" w:rsidRDefault="00ED051F"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ED051F" w:rsidRDefault="00ED051F"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ED051F" w:rsidRDefault="00ED051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ED051F" w:rsidRDefault="00ED051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A448CD6C">
      <w:start w:val="1"/>
      <w:numFmt w:val="bullet"/>
      <w:lvlText w:val=""/>
      <w:lvlJc w:val="left"/>
      <w:pPr>
        <w:tabs>
          <w:tab w:val="num" w:pos="720"/>
        </w:tabs>
        <w:ind w:left="720" w:hanging="360"/>
      </w:pPr>
      <w:rPr>
        <w:rFonts w:ascii="Symbol" w:hAnsi="Symbol"/>
      </w:rPr>
    </w:lvl>
    <w:lvl w:ilvl="1" w:tplc="58CA9048">
      <w:start w:val="1"/>
      <w:numFmt w:val="bullet"/>
      <w:lvlText w:val="o"/>
      <w:lvlJc w:val="left"/>
      <w:pPr>
        <w:tabs>
          <w:tab w:val="num" w:pos="1440"/>
        </w:tabs>
        <w:ind w:left="1440" w:hanging="360"/>
      </w:pPr>
      <w:rPr>
        <w:rFonts w:ascii="Courier New" w:hAnsi="Courier New"/>
      </w:rPr>
    </w:lvl>
    <w:lvl w:ilvl="2" w:tplc="C0982BF2">
      <w:start w:val="1"/>
      <w:numFmt w:val="bullet"/>
      <w:lvlText w:val=""/>
      <w:lvlJc w:val="left"/>
      <w:pPr>
        <w:tabs>
          <w:tab w:val="num" w:pos="2160"/>
        </w:tabs>
        <w:ind w:left="2160" w:hanging="360"/>
      </w:pPr>
      <w:rPr>
        <w:rFonts w:ascii="Wingdings" w:hAnsi="Wingdings"/>
      </w:rPr>
    </w:lvl>
    <w:lvl w:ilvl="3" w:tplc="42424B08">
      <w:start w:val="1"/>
      <w:numFmt w:val="bullet"/>
      <w:lvlText w:val=""/>
      <w:lvlJc w:val="left"/>
      <w:pPr>
        <w:tabs>
          <w:tab w:val="num" w:pos="2880"/>
        </w:tabs>
        <w:ind w:left="2880" w:hanging="360"/>
      </w:pPr>
      <w:rPr>
        <w:rFonts w:ascii="Symbol" w:hAnsi="Symbol"/>
      </w:rPr>
    </w:lvl>
    <w:lvl w:ilvl="4" w:tplc="FC2E3BE4">
      <w:start w:val="1"/>
      <w:numFmt w:val="bullet"/>
      <w:lvlText w:val="o"/>
      <w:lvlJc w:val="left"/>
      <w:pPr>
        <w:tabs>
          <w:tab w:val="num" w:pos="3600"/>
        </w:tabs>
        <w:ind w:left="3600" w:hanging="360"/>
      </w:pPr>
      <w:rPr>
        <w:rFonts w:ascii="Courier New" w:hAnsi="Courier New"/>
      </w:rPr>
    </w:lvl>
    <w:lvl w:ilvl="5" w:tplc="ED846DC2">
      <w:start w:val="1"/>
      <w:numFmt w:val="bullet"/>
      <w:lvlText w:val=""/>
      <w:lvlJc w:val="left"/>
      <w:pPr>
        <w:tabs>
          <w:tab w:val="num" w:pos="4320"/>
        </w:tabs>
        <w:ind w:left="4320" w:hanging="360"/>
      </w:pPr>
      <w:rPr>
        <w:rFonts w:ascii="Wingdings" w:hAnsi="Wingdings"/>
      </w:rPr>
    </w:lvl>
    <w:lvl w:ilvl="6" w:tplc="205817C0">
      <w:start w:val="1"/>
      <w:numFmt w:val="bullet"/>
      <w:lvlText w:val=""/>
      <w:lvlJc w:val="left"/>
      <w:pPr>
        <w:tabs>
          <w:tab w:val="num" w:pos="5040"/>
        </w:tabs>
        <w:ind w:left="5040" w:hanging="360"/>
      </w:pPr>
      <w:rPr>
        <w:rFonts w:ascii="Symbol" w:hAnsi="Symbol"/>
      </w:rPr>
    </w:lvl>
    <w:lvl w:ilvl="7" w:tplc="827A1E60">
      <w:start w:val="1"/>
      <w:numFmt w:val="bullet"/>
      <w:lvlText w:val="o"/>
      <w:lvlJc w:val="left"/>
      <w:pPr>
        <w:tabs>
          <w:tab w:val="num" w:pos="5760"/>
        </w:tabs>
        <w:ind w:left="5760" w:hanging="360"/>
      </w:pPr>
      <w:rPr>
        <w:rFonts w:ascii="Courier New" w:hAnsi="Courier New"/>
      </w:rPr>
    </w:lvl>
    <w:lvl w:ilvl="8" w:tplc="D43EC45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4461"/>
    <w:rsid w:val="00066986"/>
    <w:rsid w:val="00071C01"/>
    <w:rsid w:val="000735F0"/>
    <w:rsid w:val="00074161"/>
    <w:rsid w:val="00074538"/>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EB7"/>
    <w:rsid w:val="000E1859"/>
    <w:rsid w:val="000E654D"/>
    <w:rsid w:val="000F01D0"/>
    <w:rsid w:val="000F6AB2"/>
    <w:rsid w:val="000F6EBE"/>
    <w:rsid w:val="00100FC0"/>
    <w:rsid w:val="00101104"/>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9CF"/>
    <w:rsid w:val="00187E1F"/>
    <w:rsid w:val="00190377"/>
    <w:rsid w:val="00192B49"/>
    <w:rsid w:val="001930D2"/>
    <w:rsid w:val="001966C2"/>
    <w:rsid w:val="001A14C5"/>
    <w:rsid w:val="001A2014"/>
    <w:rsid w:val="001A2FEF"/>
    <w:rsid w:val="001A60B9"/>
    <w:rsid w:val="001B35A5"/>
    <w:rsid w:val="001B3DE8"/>
    <w:rsid w:val="001B5999"/>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31EB"/>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619CB"/>
    <w:rsid w:val="00275639"/>
    <w:rsid w:val="00276215"/>
    <w:rsid w:val="00277C54"/>
    <w:rsid w:val="0028516B"/>
    <w:rsid w:val="0028558A"/>
    <w:rsid w:val="00285F6D"/>
    <w:rsid w:val="00292117"/>
    <w:rsid w:val="002B45F0"/>
    <w:rsid w:val="002B4A64"/>
    <w:rsid w:val="002B4C72"/>
    <w:rsid w:val="002B4DED"/>
    <w:rsid w:val="002B7F5E"/>
    <w:rsid w:val="002C0C2A"/>
    <w:rsid w:val="002C1EF5"/>
    <w:rsid w:val="002C55C5"/>
    <w:rsid w:val="002D2015"/>
    <w:rsid w:val="002D296D"/>
    <w:rsid w:val="002D7009"/>
    <w:rsid w:val="002E12E9"/>
    <w:rsid w:val="002E2945"/>
    <w:rsid w:val="002E56D4"/>
    <w:rsid w:val="002E7ED9"/>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0E7A"/>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F15B8"/>
    <w:rsid w:val="005F1631"/>
    <w:rsid w:val="005F44D8"/>
    <w:rsid w:val="005F70BC"/>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1FF2"/>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D7FDE"/>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4C38"/>
    <w:rsid w:val="00726B26"/>
    <w:rsid w:val="007271FF"/>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603DF"/>
    <w:rsid w:val="008607D0"/>
    <w:rsid w:val="00860B72"/>
    <w:rsid w:val="0086756C"/>
    <w:rsid w:val="0086791F"/>
    <w:rsid w:val="008719F7"/>
    <w:rsid w:val="00872D6C"/>
    <w:rsid w:val="00872DF6"/>
    <w:rsid w:val="008758B1"/>
    <w:rsid w:val="0088083C"/>
    <w:rsid w:val="00891DC3"/>
    <w:rsid w:val="00891E18"/>
    <w:rsid w:val="008938D0"/>
    <w:rsid w:val="00895141"/>
    <w:rsid w:val="008A10D6"/>
    <w:rsid w:val="008A11FC"/>
    <w:rsid w:val="008A22FF"/>
    <w:rsid w:val="008A40EC"/>
    <w:rsid w:val="008A5754"/>
    <w:rsid w:val="008A6380"/>
    <w:rsid w:val="008A6792"/>
    <w:rsid w:val="008B2C97"/>
    <w:rsid w:val="008B38CD"/>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A1F1B"/>
    <w:rsid w:val="009A2D6F"/>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307A"/>
    <w:rsid w:val="00A253EA"/>
    <w:rsid w:val="00A30BEC"/>
    <w:rsid w:val="00A3233B"/>
    <w:rsid w:val="00A34D1C"/>
    <w:rsid w:val="00A350E9"/>
    <w:rsid w:val="00A3716D"/>
    <w:rsid w:val="00A463E2"/>
    <w:rsid w:val="00A47604"/>
    <w:rsid w:val="00A47C8A"/>
    <w:rsid w:val="00A5159C"/>
    <w:rsid w:val="00A516C7"/>
    <w:rsid w:val="00A5274E"/>
    <w:rsid w:val="00A5605E"/>
    <w:rsid w:val="00A60CB2"/>
    <w:rsid w:val="00A627C8"/>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C630C"/>
    <w:rsid w:val="00AD05ED"/>
    <w:rsid w:val="00AD13D8"/>
    <w:rsid w:val="00AD2A69"/>
    <w:rsid w:val="00AD5B46"/>
    <w:rsid w:val="00AD659C"/>
    <w:rsid w:val="00AD7D78"/>
    <w:rsid w:val="00AE0857"/>
    <w:rsid w:val="00AE2AF0"/>
    <w:rsid w:val="00AE3D2B"/>
    <w:rsid w:val="00AE4565"/>
    <w:rsid w:val="00AE6D2B"/>
    <w:rsid w:val="00AF11C2"/>
    <w:rsid w:val="00AF17FC"/>
    <w:rsid w:val="00AF2DE5"/>
    <w:rsid w:val="00AF325D"/>
    <w:rsid w:val="00AF53F5"/>
    <w:rsid w:val="00B00228"/>
    <w:rsid w:val="00B004A8"/>
    <w:rsid w:val="00B02534"/>
    <w:rsid w:val="00B02E3B"/>
    <w:rsid w:val="00B0411E"/>
    <w:rsid w:val="00B04E3A"/>
    <w:rsid w:val="00B058EA"/>
    <w:rsid w:val="00B06698"/>
    <w:rsid w:val="00B1551B"/>
    <w:rsid w:val="00B157D5"/>
    <w:rsid w:val="00B22FFC"/>
    <w:rsid w:val="00B27F42"/>
    <w:rsid w:val="00B320B2"/>
    <w:rsid w:val="00B3495A"/>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23E"/>
    <w:rsid w:val="00B95E16"/>
    <w:rsid w:val="00B966AE"/>
    <w:rsid w:val="00B97469"/>
    <w:rsid w:val="00BB3072"/>
    <w:rsid w:val="00BC017D"/>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276C3"/>
    <w:rsid w:val="00C35ED0"/>
    <w:rsid w:val="00C36B45"/>
    <w:rsid w:val="00C40A83"/>
    <w:rsid w:val="00C4105B"/>
    <w:rsid w:val="00C45338"/>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4F8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6547B"/>
    <w:rsid w:val="00E772C4"/>
    <w:rsid w:val="00E77950"/>
    <w:rsid w:val="00E81190"/>
    <w:rsid w:val="00E879AF"/>
    <w:rsid w:val="00E9129D"/>
    <w:rsid w:val="00E9166C"/>
    <w:rsid w:val="00E92CC8"/>
    <w:rsid w:val="00E97295"/>
    <w:rsid w:val="00E97944"/>
    <w:rsid w:val="00EA1730"/>
    <w:rsid w:val="00EA1BF4"/>
    <w:rsid w:val="00EA2B99"/>
    <w:rsid w:val="00EA2DDC"/>
    <w:rsid w:val="00EA3405"/>
    <w:rsid w:val="00EA592B"/>
    <w:rsid w:val="00EB0061"/>
    <w:rsid w:val="00EB1D71"/>
    <w:rsid w:val="00EB6E25"/>
    <w:rsid w:val="00EC2305"/>
    <w:rsid w:val="00EC345E"/>
    <w:rsid w:val="00EC4276"/>
    <w:rsid w:val="00EC5474"/>
    <w:rsid w:val="00EC6D23"/>
    <w:rsid w:val="00EC77E5"/>
    <w:rsid w:val="00ED051F"/>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323F"/>
    <w:rsid w:val="00FE5729"/>
    <w:rsid w:val="00FE6871"/>
    <w:rsid w:val="00FF13E6"/>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67120853">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300159</RACS_x0020_ID>
    <Approved_x0020_Provider xmlns="a8338b6e-77a6-4851-82b6-98166143ffdd">Vasey RSL Care Ltd</Approved_x0020_Provider>
    <Management_x0020_Company_x0020_ID xmlns="a8338b6e-77a6-4851-82b6-98166143ffdd" xsi:nil="true"/>
    <Home xmlns="a8338b6e-77a6-4851-82b6-98166143ffdd">Vasey RSL Care Community Services (East)</Home>
    <Signed xmlns="a8338b6e-77a6-4851-82b6-98166143ffdd" xsi:nil="true"/>
    <Uploaded xmlns="a8338b6e-77a6-4851-82b6-98166143ffdd">true</Uploaded>
    <Management_x0020_Company xmlns="a8338b6e-77a6-4851-82b6-98166143ffdd" xsi:nil="true"/>
    <Doc_x0020_Date xmlns="a8338b6e-77a6-4851-82b6-98166143ffdd">2021-12-16T01:10:38+00:00</Doc_x0020_Date>
    <CSI_x0020_ID xmlns="a8338b6e-77a6-4851-82b6-98166143ffdd" xsi:nil="true"/>
    <Case_x0020_ID xmlns="a8338b6e-77a6-4851-82b6-98166143ffdd" xsi:nil="true"/>
    <Approved_x0020_Provider_x0020_ID xmlns="a8338b6e-77a6-4851-82b6-98166143ffdd">E5A70409-77F4-DC11-AD41-005056922186</Approved_x0020_Provider_x0020_ID>
    <Location xmlns="a8338b6e-77a6-4851-82b6-98166143ffdd" xsi:nil="true"/>
    <Doc_x0020_Type xmlns="a8338b6e-77a6-4851-82b6-98166143ffdd">Publication</Doc_x0020_Type>
    <Home_x0020_ID xmlns="a8338b6e-77a6-4851-82b6-98166143ffdd">9555676B-0385-E411-B1AD-005056922186</Home_x0020_ID>
    <State xmlns="a8338b6e-77a6-4851-82b6-98166143ffdd">VIC</State>
    <Doc_x0020_Sent_Received_x0020_Date xmlns="a8338b6e-77a6-4851-82b6-98166143ffdd">2021-12-16T00:00:00+00:00</Doc_x0020_Sent_Received_x0020_Date>
    <Activity_x0020_ID xmlns="a8338b6e-77a6-4851-82b6-98166143ffdd">E6A47676-EE3C-EC11-B8F1-005056922186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61844-AA88-4077-BDC7-C55FBFAC6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schemas.openxmlformats.org/package/2006/metadata/core-properties"/>
    <ds:schemaRef ds:uri="http://purl.org/dc/terms/"/>
    <ds:schemaRef ds:uri="http://www.w3.org/XML/1998/namespace"/>
    <ds:schemaRef ds:uri="http://purl.org/dc/elements/1.1/"/>
    <ds:schemaRef ds:uri="http://schemas.microsoft.com/office/2006/documentManagement/typ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8417EB9-2D8E-448C-BA4D-38E498C68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4663</Words>
  <Characters>26582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2022-02-03T00:26:00Z</dcterms:created>
  <dcterms:modified xsi:type="dcterms:W3CDTF">2022-02-03T00:26:00Z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