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AB29E" w14:textId="77777777" w:rsidR="005C6603" w:rsidRPr="003C6EC2" w:rsidRDefault="008912C3" w:rsidP="005C660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37AB44A" wp14:editId="137AB44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587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7AB44C" wp14:editId="137AB4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821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VisAbility</w:t>
      </w:r>
      <w:r w:rsidRPr="003C6EC2">
        <w:rPr>
          <w:rFonts w:ascii="Arial Black" w:hAnsi="Arial Black"/>
        </w:rPr>
        <w:t xml:space="preserve"> </w:t>
      </w:r>
    </w:p>
    <w:p w14:paraId="137AB29F" w14:textId="77777777" w:rsidR="005C6603" w:rsidRPr="003C6EC2" w:rsidRDefault="008912C3" w:rsidP="005C6603">
      <w:pPr>
        <w:pStyle w:val="Title"/>
        <w:spacing w:before="360" w:after="480"/>
      </w:pPr>
      <w:r w:rsidRPr="003C6EC2">
        <w:rPr>
          <w:rFonts w:ascii="Arial Black" w:eastAsia="Calibri" w:hAnsi="Arial Black"/>
          <w:sz w:val="56"/>
        </w:rPr>
        <w:t>Performance Report</w:t>
      </w:r>
    </w:p>
    <w:p w14:paraId="137AB2A0" w14:textId="77777777" w:rsidR="005C6603" w:rsidRPr="003C6EC2" w:rsidRDefault="008912C3" w:rsidP="005C660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 Kitchener Avenue </w:t>
      </w:r>
      <w:r w:rsidRPr="003C6EC2">
        <w:rPr>
          <w:color w:val="FFFFFF" w:themeColor="background1"/>
          <w:sz w:val="28"/>
        </w:rPr>
        <w:br/>
        <w:t>VICTORIA PARK WA 6100</w:t>
      </w:r>
      <w:r w:rsidRPr="003C6EC2">
        <w:rPr>
          <w:color w:val="FFFFFF" w:themeColor="background1"/>
          <w:sz w:val="28"/>
        </w:rPr>
        <w:br/>
      </w:r>
      <w:r w:rsidRPr="003C6EC2">
        <w:rPr>
          <w:rFonts w:eastAsia="Calibri"/>
          <w:color w:val="FFFFFF" w:themeColor="background1"/>
          <w:sz w:val="28"/>
          <w:szCs w:val="56"/>
          <w:lang w:eastAsia="en-US"/>
        </w:rPr>
        <w:t>Phone number: 08 9311 8202</w:t>
      </w:r>
    </w:p>
    <w:p w14:paraId="137AB2A1" w14:textId="77777777" w:rsidR="005C6603" w:rsidRDefault="008912C3" w:rsidP="005C66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500219 </w:t>
      </w:r>
    </w:p>
    <w:p w14:paraId="137AB2A2" w14:textId="77777777" w:rsidR="005C6603" w:rsidRPr="003C6EC2" w:rsidRDefault="008912C3" w:rsidP="005C66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VisAbility Limited</w:t>
      </w:r>
    </w:p>
    <w:p w14:paraId="137AB2A3" w14:textId="77777777" w:rsidR="005C6603" w:rsidRPr="003C6EC2" w:rsidRDefault="008912C3" w:rsidP="005C6603">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 September 2020 to 3 September 2020</w:t>
      </w:r>
    </w:p>
    <w:p w14:paraId="137AB2A4" w14:textId="09C6DC6F" w:rsidR="005C6603" w:rsidRPr="00E93D41" w:rsidRDefault="008912C3" w:rsidP="005C6603">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E544A">
        <w:rPr>
          <w:color w:val="FFFFFF" w:themeColor="background1"/>
          <w:sz w:val="28"/>
        </w:rPr>
        <w:t>9 December 2020</w:t>
      </w:r>
    </w:p>
    <w:p w14:paraId="137AB2A5" w14:textId="77777777" w:rsidR="005C6603" w:rsidRPr="003C6EC2" w:rsidRDefault="005C6603" w:rsidP="005C6603">
      <w:pPr>
        <w:tabs>
          <w:tab w:val="left" w:pos="2127"/>
        </w:tabs>
        <w:spacing w:before="120"/>
        <w:rPr>
          <w:rFonts w:eastAsia="Calibri"/>
          <w:b/>
          <w:color w:val="FFFFFF" w:themeColor="background1"/>
          <w:sz w:val="28"/>
          <w:szCs w:val="56"/>
          <w:lang w:eastAsia="en-US"/>
        </w:rPr>
      </w:pPr>
    </w:p>
    <w:p w14:paraId="137AB2A6" w14:textId="77777777" w:rsidR="005C6603" w:rsidRDefault="005C6603" w:rsidP="005C6603">
      <w:pPr>
        <w:pStyle w:val="Heading1"/>
        <w:sectPr w:rsidR="005C6603" w:rsidSect="005C6603">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37AB2A7" w14:textId="77777777" w:rsidR="005C6603" w:rsidRDefault="008912C3" w:rsidP="005C6603">
      <w:pPr>
        <w:pStyle w:val="Heading1"/>
      </w:pPr>
      <w:r>
        <w:lastRenderedPageBreak/>
        <w:t>Publication of report</w:t>
      </w:r>
    </w:p>
    <w:p w14:paraId="137AB2A8" w14:textId="7DEF6546" w:rsidR="005C6603" w:rsidRPr="00915D1E" w:rsidRDefault="008912C3" w:rsidP="005C660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7A3AE3">
        <w:t xml:space="preserve"> </w:t>
      </w:r>
      <w:r w:rsidRPr="0010469B">
        <w:t>2018</w:t>
      </w:r>
      <w:r>
        <w:t>.</w:t>
      </w:r>
    </w:p>
    <w:p w14:paraId="137AB2AC" w14:textId="127F6716" w:rsidR="005C6603" w:rsidRPr="00E2497B" w:rsidRDefault="008912C3" w:rsidP="00E2497B">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11624" w14:paraId="137AB2AF" w14:textId="77777777" w:rsidTr="005C6603">
        <w:trPr>
          <w:trHeight w:val="227"/>
        </w:trPr>
        <w:tc>
          <w:tcPr>
            <w:tcW w:w="3942" w:type="pct"/>
            <w:shd w:val="clear" w:color="auto" w:fill="auto"/>
          </w:tcPr>
          <w:p w14:paraId="137AB2AD" w14:textId="77777777" w:rsidR="005C6603" w:rsidRPr="001E6954" w:rsidRDefault="008912C3" w:rsidP="005C6603">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137AB2AE" w14:textId="50A444B6" w:rsidR="005C6603" w:rsidRPr="001E6954" w:rsidRDefault="008912C3" w:rsidP="005C6603">
            <w:pPr>
              <w:keepNext/>
              <w:spacing w:before="40" w:after="40" w:line="240" w:lineRule="auto"/>
              <w:jc w:val="right"/>
              <w:rPr>
                <w:b/>
                <w:bCs/>
                <w:iCs/>
                <w:color w:val="00577D"/>
                <w:szCs w:val="40"/>
              </w:rPr>
            </w:pPr>
            <w:r w:rsidRPr="001E6954">
              <w:rPr>
                <w:b/>
                <w:bCs/>
                <w:iCs/>
                <w:color w:val="00577D"/>
                <w:szCs w:val="40"/>
              </w:rPr>
              <w:t>Compliant</w:t>
            </w:r>
          </w:p>
        </w:tc>
      </w:tr>
      <w:tr w:rsidR="00E11624" w14:paraId="137AB2B2" w14:textId="77777777" w:rsidTr="005C6603">
        <w:trPr>
          <w:trHeight w:val="227"/>
        </w:trPr>
        <w:tc>
          <w:tcPr>
            <w:tcW w:w="3942" w:type="pct"/>
            <w:shd w:val="clear" w:color="auto" w:fill="auto"/>
          </w:tcPr>
          <w:p w14:paraId="137AB2B0" w14:textId="77777777" w:rsidR="005C6603" w:rsidRPr="001E6954" w:rsidRDefault="008912C3" w:rsidP="005C6603">
            <w:pPr>
              <w:spacing w:before="40" w:after="40" w:line="240" w:lineRule="auto"/>
              <w:ind w:left="318"/>
            </w:pPr>
            <w:r w:rsidRPr="001E6954">
              <w:t>Requirement 1(3)(a)</w:t>
            </w:r>
          </w:p>
        </w:tc>
        <w:tc>
          <w:tcPr>
            <w:tcW w:w="1058" w:type="pct"/>
            <w:shd w:val="clear" w:color="auto" w:fill="auto"/>
          </w:tcPr>
          <w:p w14:paraId="137AB2B1" w14:textId="5266E677"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2B5" w14:textId="77777777" w:rsidTr="005C6603">
        <w:trPr>
          <w:trHeight w:val="227"/>
        </w:trPr>
        <w:tc>
          <w:tcPr>
            <w:tcW w:w="3942" w:type="pct"/>
            <w:shd w:val="clear" w:color="auto" w:fill="auto"/>
          </w:tcPr>
          <w:p w14:paraId="137AB2B3" w14:textId="77777777" w:rsidR="005C6603" w:rsidRPr="001E6954" w:rsidRDefault="008912C3" w:rsidP="005C6603">
            <w:pPr>
              <w:spacing w:before="40" w:after="40" w:line="240" w:lineRule="auto"/>
              <w:ind w:left="318"/>
            </w:pPr>
            <w:r w:rsidRPr="001E6954">
              <w:t>Requirement 1(3)(b)</w:t>
            </w:r>
          </w:p>
        </w:tc>
        <w:tc>
          <w:tcPr>
            <w:tcW w:w="1058" w:type="pct"/>
            <w:shd w:val="clear" w:color="auto" w:fill="auto"/>
          </w:tcPr>
          <w:p w14:paraId="137AB2B4" w14:textId="2A45CA19"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2B8" w14:textId="77777777" w:rsidTr="005C6603">
        <w:trPr>
          <w:trHeight w:val="227"/>
        </w:trPr>
        <w:tc>
          <w:tcPr>
            <w:tcW w:w="3942" w:type="pct"/>
            <w:shd w:val="clear" w:color="auto" w:fill="auto"/>
          </w:tcPr>
          <w:p w14:paraId="137AB2B6" w14:textId="77777777" w:rsidR="005C6603" w:rsidRPr="001E6954" w:rsidRDefault="008912C3" w:rsidP="005C6603">
            <w:pPr>
              <w:spacing w:before="40" w:after="40" w:line="240" w:lineRule="auto"/>
              <w:ind w:left="318"/>
            </w:pPr>
            <w:r w:rsidRPr="001E6954">
              <w:t>Requirement 1(3)(c)</w:t>
            </w:r>
          </w:p>
        </w:tc>
        <w:tc>
          <w:tcPr>
            <w:tcW w:w="1058" w:type="pct"/>
            <w:shd w:val="clear" w:color="auto" w:fill="auto"/>
          </w:tcPr>
          <w:p w14:paraId="137AB2B7" w14:textId="420A9012"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2BB" w14:textId="77777777" w:rsidTr="005C6603">
        <w:trPr>
          <w:trHeight w:val="227"/>
        </w:trPr>
        <w:tc>
          <w:tcPr>
            <w:tcW w:w="3942" w:type="pct"/>
            <w:shd w:val="clear" w:color="auto" w:fill="auto"/>
          </w:tcPr>
          <w:p w14:paraId="137AB2B9" w14:textId="77777777" w:rsidR="005C6603" w:rsidRPr="001E6954" w:rsidRDefault="008912C3" w:rsidP="005C6603">
            <w:pPr>
              <w:spacing w:before="40" w:after="40" w:line="240" w:lineRule="auto"/>
              <w:ind w:left="318"/>
            </w:pPr>
            <w:r w:rsidRPr="001E6954">
              <w:t>Requirement 1(3)(d)</w:t>
            </w:r>
          </w:p>
        </w:tc>
        <w:tc>
          <w:tcPr>
            <w:tcW w:w="1058" w:type="pct"/>
            <w:shd w:val="clear" w:color="auto" w:fill="auto"/>
          </w:tcPr>
          <w:p w14:paraId="137AB2BA" w14:textId="73B35681"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2BE" w14:textId="77777777" w:rsidTr="005C6603">
        <w:trPr>
          <w:trHeight w:val="227"/>
        </w:trPr>
        <w:tc>
          <w:tcPr>
            <w:tcW w:w="3942" w:type="pct"/>
            <w:shd w:val="clear" w:color="auto" w:fill="auto"/>
          </w:tcPr>
          <w:p w14:paraId="137AB2BC" w14:textId="77777777" w:rsidR="005C6603" w:rsidRPr="001E6954" w:rsidRDefault="008912C3" w:rsidP="005C6603">
            <w:pPr>
              <w:spacing w:before="40" w:after="40" w:line="240" w:lineRule="auto"/>
              <w:ind w:left="318"/>
            </w:pPr>
            <w:r w:rsidRPr="001E6954">
              <w:t>Requirement 1(3)(e)</w:t>
            </w:r>
          </w:p>
        </w:tc>
        <w:tc>
          <w:tcPr>
            <w:tcW w:w="1058" w:type="pct"/>
            <w:shd w:val="clear" w:color="auto" w:fill="auto"/>
          </w:tcPr>
          <w:p w14:paraId="137AB2BD" w14:textId="6B63EE21"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2C1" w14:textId="77777777" w:rsidTr="005C6603">
        <w:trPr>
          <w:trHeight w:val="227"/>
        </w:trPr>
        <w:tc>
          <w:tcPr>
            <w:tcW w:w="3942" w:type="pct"/>
            <w:shd w:val="clear" w:color="auto" w:fill="auto"/>
          </w:tcPr>
          <w:p w14:paraId="137AB2BF" w14:textId="77777777" w:rsidR="005C6603" w:rsidRPr="001E6954" w:rsidRDefault="008912C3" w:rsidP="005C6603">
            <w:pPr>
              <w:spacing w:before="40" w:after="40" w:line="240" w:lineRule="auto"/>
              <w:ind w:left="318"/>
            </w:pPr>
            <w:r w:rsidRPr="001E6954">
              <w:t>Requirement 1(3)(f)</w:t>
            </w:r>
          </w:p>
        </w:tc>
        <w:tc>
          <w:tcPr>
            <w:tcW w:w="1058" w:type="pct"/>
            <w:shd w:val="clear" w:color="auto" w:fill="auto"/>
          </w:tcPr>
          <w:p w14:paraId="137AB2C0" w14:textId="7EA3C25A"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2C4" w14:textId="77777777" w:rsidTr="005C6603">
        <w:trPr>
          <w:trHeight w:val="227"/>
        </w:trPr>
        <w:tc>
          <w:tcPr>
            <w:tcW w:w="3942" w:type="pct"/>
            <w:shd w:val="clear" w:color="auto" w:fill="auto"/>
          </w:tcPr>
          <w:p w14:paraId="137AB2C2" w14:textId="77777777" w:rsidR="005C6603" w:rsidRPr="001E6954" w:rsidRDefault="008912C3" w:rsidP="005C660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7AB2C3" w14:textId="24DAF2DD" w:rsidR="005C6603" w:rsidRPr="001E6954" w:rsidRDefault="008912C3" w:rsidP="005C6603">
            <w:pPr>
              <w:keepNext/>
              <w:spacing w:before="40" w:after="40" w:line="240" w:lineRule="auto"/>
              <w:jc w:val="right"/>
              <w:rPr>
                <w:b/>
                <w:color w:val="0000FF"/>
              </w:rPr>
            </w:pPr>
            <w:r w:rsidRPr="001E6954">
              <w:rPr>
                <w:b/>
                <w:bCs/>
                <w:iCs/>
                <w:color w:val="00577D"/>
                <w:szCs w:val="40"/>
              </w:rPr>
              <w:t>Compliant</w:t>
            </w:r>
          </w:p>
        </w:tc>
      </w:tr>
      <w:tr w:rsidR="00E11624" w14:paraId="137AB2C7" w14:textId="77777777" w:rsidTr="005C6603">
        <w:trPr>
          <w:trHeight w:val="227"/>
        </w:trPr>
        <w:tc>
          <w:tcPr>
            <w:tcW w:w="3942" w:type="pct"/>
            <w:shd w:val="clear" w:color="auto" w:fill="auto"/>
          </w:tcPr>
          <w:p w14:paraId="137AB2C5" w14:textId="77777777" w:rsidR="005C6603" w:rsidRPr="001E6954" w:rsidRDefault="008912C3" w:rsidP="005C6603">
            <w:pPr>
              <w:spacing w:before="40" w:after="40" w:line="240" w:lineRule="auto"/>
              <w:ind w:left="318" w:hanging="7"/>
            </w:pPr>
            <w:r w:rsidRPr="001E6954">
              <w:t>Requirement 2(3)(a)</w:t>
            </w:r>
          </w:p>
        </w:tc>
        <w:tc>
          <w:tcPr>
            <w:tcW w:w="1058" w:type="pct"/>
            <w:shd w:val="clear" w:color="auto" w:fill="auto"/>
          </w:tcPr>
          <w:p w14:paraId="137AB2C6" w14:textId="7982AAAF"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2CA" w14:textId="77777777" w:rsidTr="005C6603">
        <w:trPr>
          <w:trHeight w:val="227"/>
        </w:trPr>
        <w:tc>
          <w:tcPr>
            <w:tcW w:w="3942" w:type="pct"/>
            <w:shd w:val="clear" w:color="auto" w:fill="auto"/>
          </w:tcPr>
          <w:p w14:paraId="137AB2C8" w14:textId="77777777" w:rsidR="005C6603" w:rsidRPr="001E6954" w:rsidRDefault="008912C3" w:rsidP="005C6603">
            <w:pPr>
              <w:spacing w:before="40" w:after="40" w:line="240" w:lineRule="auto"/>
              <w:ind w:left="318" w:hanging="7"/>
            </w:pPr>
            <w:r w:rsidRPr="001E6954">
              <w:t>Requirement 2(3)(b)</w:t>
            </w:r>
          </w:p>
        </w:tc>
        <w:tc>
          <w:tcPr>
            <w:tcW w:w="1058" w:type="pct"/>
            <w:shd w:val="clear" w:color="auto" w:fill="auto"/>
          </w:tcPr>
          <w:p w14:paraId="137AB2C9" w14:textId="2621CB58" w:rsidR="005C6603" w:rsidRPr="001E6954" w:rsidRDefault="008912C3" w:rsidP="005C6603">
            <w:pPr>
              <w:spacing w:before="40" w:after="40" w:line="240" w:lineRule="auto"/>
              <w:jc w:val="right"/>
              <w:rPr>
                <w:color w:val="0000FF"/>
              </w:rPr>
            </w:pPr>
            <w:r w:rsidRPr="001E6954">
              <w:rPr>
                <w:bCs/>
                <w:iCs/>
                <w:color w:val="00577D"/>
                <w:szCs w:val="40"/>
              </w:rPr>
              <w:t>Complian</w:t>
            </w:r>
            <w:r w:rsidR="00B018AA">
              <w:rPr>
                <w:bCs/>
                <w:iCs/>
                <w:color w:val="00577D"/>
                <w:szCs w:val="40"/>
              </w:rPr>
              <w:t>t</w:t>
            </w:r>
          </w:p>
        </w:tc>
      </w:tr>
      <w:tr w:rsidR="00E11624" w14:paraId="137AB2CD" w14:textId="77777777" w:rsidTr="005C6603">
        <w:trPr>
          <w:trHeight w:val="227"/>
        </w:trPr>
        <w:tc>
          <w:tcPr>
            <w:tcW w:w="3942" w:type="pct"/>
            <w:shd w:val="clear" w:color="auto" w:fill="auto"/>
          </w:tcPr>
          <w:p w14:paraId="137AB2CB" w14:textId="77777777" w:rsidR="005C6603" w:rsidRPr="001E6954" w:rsidRDefault="008912C3" w:rsidP="005C6603">
            <w:pPr>
              <w:spacing w:before="40" w:after="40" w:line="240" w:lineRule="auto"/>
              <w:ind w:left="318" w:hanging="7"/>
            </w:pPr>
            <w:r w:rsidRPr="001E6954">
              <w:t>Requirement 2(3)(c)</w:t>
            </w:r>
          </w:p>
        </w:tc>
        <w:tc>
          <w:tcPr>
            <w:tcW w:w="1058" w:type="pct"/>
            <w:shd w:val="clear" w:color="auto" w:fill="auto"/>
          </w:tcPr>
          <w:p w14:paraId="137AB2CC" w14:textId="4281A663"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2D0" w14:textId="77777777" w:rsidTr="005C6603">
        <w:trPr>
          <w:trHeight w:val="227"/>
        </w:trPr>
        <w:tc>
          <w:tcPr>
            <w:tcW w:w="3942" w:type="pct"/>
            <w:shd w:val="clear" w:color="auto" w:fill="auto"/>
          </w:tcPr>
          <w:p w14:paraId="137AB2CE" w14:textId="77777777" w:rsidR="005C6603" w:rsidRPr="001E6954" w:rsidRDefault="008912C3" w:rsidP="005C6603">
            <w:pPr>
              <w:spacing w:before="40" w:after="40" w:line="240" w:lineRule="auto"/>
              <w:ind w:left="318" w:hanging="7"/>
            </w:pPr>
            <w:r w:rsidRPr="001E6954">
              <w:t>Requirement 2(3)(d)</w:t>
            </w:r>
          </w:p>
        </w:tc>
        <w:tc>
          <w:tcPr>
            <w:tcW w:w="1058" w:type="pct"/>
            <w:shd w:val="clear" w:color="auto" w:fill="auto"/>
          </w:tcPr>
          <w:p w14:paraId="137AB2CF" w14:textId="24AAAB7D"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2D3" w14:textId="77777777" w:rsidTr="005C6603">
        <w:trPr>
          <w:trHeight w:val="227"/>
        </w:trPr>
        <w:tc>
          <w:tcPr>
            <w:tcW w:w="3942" w:type="pct"/>
            <w:shd w:val="clear" w:color="auto" w:fill="auto"/>
          </w:tcPr>
          <w:p w14:paraId="137AB2D1" w14:textId="77777777" w:rsidR="005C6603" w:rsidRPr="001E6954" w:rsidRDefault="008912C3" w:rsidP="005C6603">
            <w:pPr>
              <w:spacing w:before="40" w:after="40" w:line="240" w:lineRule="auto"/>
              <w:ind w:left="318" w:hanging="7"/>
            </w:pPr>
            <w:r w:rsidRPr="001E6954">
              <w:t>Requirement 2(3)(e)</w:t>
            </w:r>
          </w:p>
        </w:tc>
        <w:tc>
          <w:tcPr>
            <w:tcW w:w="1058" w:type="pct"/>
            <w:shd w:val="clear" w:color="auto" w:fill="auto"/>
          </w:tcPr>
          <w:p w14:paraId="137AB2D2" w14:textId="1BB48F13"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2EE" w14:textId="77777777" w:rsidTr="005C6603">
        <w:trPr>
          <w:trHeight w:val="227"/>
        </w:trPr>
        <w:tc>
          <w:tcPr>
            <w:tcW w:w="3942" w:type="pct"/>
            <w:shd w:val="clear" w:color="auto" w:fill="auto"/>
          </w:tcPr>
          <w:p w14:paraId="137AB2EC" w14:textId="77777777" w:rsidR="005C6603" w:rsidRPr="001E6954" w:rsidRDefault="008912C3" w:rsidP="005C6603">
            <w:pPr>
              <w:keepNext/>
              <w:spacing w:before="40" w:after="40" w:line="240" w:lineRule="auto"/>
              <w:rPr>
                <w:b/>
              </w:rPr>
            </w:pPr>
            <w:r w:rsidRPr="001E6954">
              <w:rPr>
                <w:b/>
              </w:rPr>
              <w:t>Standard 4 Services and supports for daily living</w:t>
            </w:r>
          </w:p>
        </w:tc>
        <w:tc>
          <w:tcPr>
            <w:tcW w:w="1058" w:type="pct"/>
            <w:shd w:val="clear" w:color="auto" w:fill="auto"/>
          </w:tcPr>
          <w:p w14:paraId="137AB2ED" w14:textId="68BAA887" w:rsidR="005C6603" w:rsidRPr="001E6954" w:rsidRDefault="008912C3" w:rsidP="005C6603">
            <w:pPr>
              <w:keepNext/>
              <w:spacing w:before="40" w:after="40" w:line="240" w:lineRule="auto"/>
              <w:jc w:val="right"/>
              <w:rPr>
                <w:b/>
                <w:color w:val="0000FF"/>
              </w:rPr>
            </w:pPr>
            <w:r w:rsidRPr="001E6954">
              <w:rPr>
                <w:b/>
                <w:bCs/>
                <w:iCs/>
                <w:color w:val="00577D"/>
                <w:szCs w:val="40"/>
              </w:rPr>
              <w:t>Compliant</w:t>
            </w:r>
          </w:p>
        </w:tc>
      </w:tr>
      <w:tr w:rsidR="00E11624" w14:paraId="137AB2F1" w14:textId="77777777" w:rsidTr="005C6603">
        <w:trPr>
          <w:trHeight w:val="227"/>
        </w:trPr>
        <w:tc>
          <w:tcPr>
            <w:tcW w:w="3942" w:type="pct"/>
            <w:shd w:val="clear" w:color="auto" w:fill="auto"/>
          </w:tcPr>
          <w:p w14:paraId="137AB2EF" w14:textId="77777777" w:rsidR="005C6603" w:rsidRPr="001E6954" w:rsidRDefault="008912C3" w:rsidP="005C6603">
            <w:pPr>
              <w:spacing w:before="40" w:after="40" w:line="240" w:lineRule="auto"/>
              <w:ind w:left="318" w:hanging="7"/>
            </w:pPr>
            <w:r w:rsidRPr="001E6954">
              <w:t>Requirement 4(3)(a)</w:t>
            </w:r>
          </w:p>
        </w:tc>
        <w:tc>
          <w:tcPr>
            <w:tcW w:w="1058" w:type="pct"/>
            <w:shd w:val="clear" w:color="auto" w:fill="auto"/>
          </w:tcPr>
          <w:p w14:paraId="137AB2F0" w14:textId="554814C1" w:rsidR="00021CA1" w:rsidRPr="00B018AA" w:rsidRDefault="008912C3" w:rsidP="00B018AA">
            <w:pPr>
              <w:spacing w:before="40" w:after="40" w:line="240" w:lineRule="auto"/>
              <w:jc w:val="right"/>
              <w:rPr>
                <w:bCs/>
                <w:iCs/>
                <w:color w:val="00577D"/>
                <w:szCs w:val="40"/>
              </w:rPr>
            </w:pPr>
            <w:r w:rsidRPr="001E6954">
              <w:rPr>
                <w:bCs/>
                <w:iCs/>
                <w:color w:val="00577D"/>
                <w:szCs w:val="40"/>
              </w:rPr>
              <w:t>Compliant</w:t>
            </w:r>
          </w:p>
        </w:tc>
      </w:tr>
      <w:tr w:rsidR="00E11624" w14:paraId="137AB2F4" w14:textId="77777777" w:rsidTr="005C6603">
        <w:trPr>
          <w:trHeight w:val="227"/>
        </w:trPr>
        <w:tc>
          <w:tcPr>
            <w:tcW w:w="3942" w:type="pct"/>
            <w:shd w:val="clear" w:color="auto" w:fill="auto"/>
          </w:tcPr>
          <w:p w14:paraId="137AB2F2" w14:textId="77777777" w:rsidR="005C6603" w:rsidRPr="001E6954" w:rsidRDefault="008912C3" w:rsidP="005C6603">
            <w:pPr>
              <w:spacing w:before="40" w:after="40" w:line="240" w:lineRule="auto"/>
              <w:ind w:left="318" w:hanging="7"/>
            </w:pPr>
            <w:r w:rsidRPr="001E6954">
              <w:t>Requirement 4(3)(b)</w:t>
            </w:r>
          </w:p>
        </w:tc>
        <w:tc>
          <w:tcPr>
            <w:tcW w:w="1058" w:type="pct"/>
            <w:shd w:val="clear" w:color="auto" w:fill="auto"/>
          </w:tcPr>
          <w:p w14:paraId="137AB2F3" w14:textId="269CD2DE" w:rsidR="00021CA1" w:rsidRPr="00B018AA" w:rsidRDefault="008912C3" w:rsidP="00B018AA">
            <w:pPr>
              <w:spacing w:before="40" w:after="40" w:line="240" w:lineRule="auto"/>
              <w:jc w:val="right"/>
              <w:rPr>
                <w:bCs/>
                <w:iCs/>
                <w:color w:val="00577D"/>
                <w:szCs w:val="40"/>
              </w:rPr>
            </w:pPr>
            <w:r w:rsidRPr="001E6954">
              <w:rPr>
                <w:bCs/>
                <w:iCs/>
                <w:color w:val="00577D"/>
                <w:szCs w:val="40"/>
              </w:rPr>
              <w:t>Compliant</w:t>
            </w:r>
          </w:p>
        </w:tc>
      </w:tr>
      <w:tr w:rsidR="00E11624" w14:paraId="137AB2F7" w14:textId="77777777" w:rsidTr="005C6603">
        <w:trPr>
          <w:trHeight w:val="227"/>
        </w:trPr>
        <w:tc>
          <w:tcPr>
            <w:tcW w:w="3942" w:type="pct"/>
            <w:shd w:val="clear" w:color="auto" w:fill="auto"/>
          </w:tcPr>
          <w:p w14:paraId="137AB2F5" w14:textId="77777777" w:rsidR="005C6603" w:rsidRPr="001E6954" w:rsidRDefault="008912C3" w:rsidP="005C6603">
            <w:pPr>
              <w:spacing w:before="40" w:after="40" w:line="240" w:lineRule="auto"/>
              <w:ind w:left="318" w:hanging="7"/>
            </w:pPr>
            <w:r w:rsidRPr="001E6954">
              <w:t>Requirement 4(3)(c)</w:t>
            </w:r>
          </w:p>
        </w:tc>
        <w:tc>
          <w:tcPr>
            <w:tcW w:w="1058" w:type="pct"/>
            <w:shd w:val="clear" w:color="auto" w:fill="auto"/>
          </w:tcPr>
          <w:p w14:paraId="137AB2F6" w14:textId="0C71C9FE" w:rsidR="00021CA1" w:rsidRPr="00B018AA" w:rsidRDefault="008912C3" w:rsidP="00B018AA">
            <w:pPr>
              <w:spacing w:before="40" w:after="40" w:line="240" w:lineRule="auto"/>
              <w:jc w:val="right"/>
              <w:rPr>
                <w:bCs/>
                <w:iCs/>
                <w:color w:val="00577D"/>
                <w:szCs w:val="40"/>
              </w:rPr>
            </w:pPr>
            <w:r w:rsidRPr="001E6954">
              <w:rPr>
                <w:bCs/>
                <w:iCs/>
                <w:color w:val="00577D"/>
                <w:szCs w:val="40"/>
              </w:rPr>
              <w:t>Compliant</w:t>
            </w:r>
          </w:p>
        </w:tc>
      </w:tr>
      <w:tr w:rsidR="00E11624" w14:paraId="137AB2FA" w14:textId="77777777" w:rsidTr="005C6603">
        <w:trPr>
          <w:trHeight w:val="227"/>
        </w:trPr>
        <w:tc>
          <w:tcPr>
            <w:tcW w:w="3942" w:type="pct"/>
            <w:shd w:val="clear" w:color="auto" w:fill="auto"/>
          </w:tcPr>
          <w:p w14:paraId="137AB2F8" w14:textId="77777777" w:rsidR="005C6603" w:rsidRPr="001E6954" w:rsidRDefault="008912C3" w:rsidP="005C6603">
            <w:pPr>
              <w:spacing w:before="40" w:after="40" w:line="240" w:lineRule="auto"/>
              <w:ind w:left="318" w:hanging="7"/>
            </w:pPr>
            <w:r w:rsidRPr="001E6954">
              <w:t>Requirement 4(3)(d)</w:t>
            </w:r>
          </w:p>
        </w:tc>
        <w:tc>
          <w:tcPr>
            <w:tcW w:w="1058" w:type="pct"/>
            <w:shd w:val="clear" w:color="auto" w:fill="auto"/>
          </w:tcPr>
          <w:p w14:paraId="137AB2F9" w14:textId="19EC8083" w:rsidR="00021CA1" w:rsidRPr="00B018AA" w:rsidRDefault="008912C3" w:rsidP="00B018AA">
            <w:pPr>
              <w:spacing w:before="40" w:after="40" w:line="240" w:lineRule="auto"/>
              <w:jc w:val="right"/>
              <w:rPr>
                <w:bCs/>
                <w:iCs/>
                <w:color w:val="00577D"/>
                <w:szCs w:val="40"/>
              </w:rPr>
            </w:pPr>
            <w:r w:rsidRPr="001E6954">
              <w:rPr>
                <w:bCs/>
                <w:iCs/>
                <w:color w:val="00577D"/>
                <w:szCs w:val="40"/>
              </w:rPr>
              <w:t>Compliant</w:t>
            </w:r>
          </w:p>
        </w:tc>
      </w:tr>
      <w:tr w:rsidR="00E11624" w14:paraId="137AB2FD" w14:textId="77777777" w:rsidTr="005C6603">
        <w:trPr>
          <w:trHeight w:val="227"/>
        </w:trPr>
        <w:tc>
          <w:tcPr>
            <w:tcW w:w="3942" w:type="pct"/>
            <w:shd w:val="clear" w:color="auto" w:fill="auto"/>
          </w:tcPr>
          <w:p w14:paraId="137AB2FB" w14:textId="77777777" w:rsidR="005C6603" w:rsidRPr="001E6954" w:rsidRDefault="008912C3" w:rsidP="005C6603">
            <w:pPr>
              <w:spacing w:before="40" w:after="40" w:line="240" w:lineRule="auto"/>
              <w:ind w:left="318" w:hanging="7"/>
            </w:pPr>
            <w:r w:rsidRPr="001E6954">
              <w:t>Requirement 4(3)(e)</w:t>
            </w:r>
          </w:p>
        </w:tc>
        <w:tc>
          <w:tcPr>
            <w:tcW w:w="1058" w:type="pct"/>
            <w:shd w:val="clear" w:color="auto" w:fill="auto"/>
          </w:tcPr>
          <w:p w14:paraId="137AB2FC" w14:textId="5A199F8D" w:rsidR="005C6603" w:rsidRPr="00B018AA" w:rsidRDefault="008912C3" w:rsidP="00B018AA">
            <w:pPr>
              <w:spacing w:before="40" w:after="40" w:line="240" w:lineRule="auto"/>
              <w:jc w:val="right"/>
              <w:rPr>
                <w:bCs/>
                <w:iCs/>
                <w:color w:val="00577D"/>
                <w:szCs w:val="40"/>
              </w:rPr>
            </w:pPr>
            <w:r w:rsidRPr="001E6954">
              <w:rPr>
                <w:bCs/>
                <w:iCs/>
                <w:color w:val="00577D"/>
                <w:szCs w:val="40"/>
              </w:rPr>
              <w:t>Compliant</w:t>
            </w:r>
          </w:p>
        </w:tc>
      </w:tr>
      <w:tr w:rsidR="00E11624" w14:paraId="137AB306" w14:textId="77777777" w:rsidTr="005C6603">
        <w:trPr>
          <w:trHeight w:val="227"/>
        </w:trPr>
        <w:tc>
          <w:tcPr>
            <w:tcW w:w="3942" w:type="pct"/>
            <w:shd w:val="clear" w:color="auto" w:fill="auto"/>
          </w:tcPr>
          <w:p w14:paraId="137AB304" w14:textId="77777777" w:rsidR="005C6603" w:rsidRPr="001E6954" w:rsidRDefault="008912C3" w:rsidP="005C6603">
            <w:pPr>
              <w:keepNext/>
              <w:spacing w:before="40" w:after="40" w:line="240" w:lineRule="auto"/>
              <w:rPr>
                <w:b/>
              </w:rPr>
            </w:pPr>
            <w:r w:rsidRPr="001E6954">
              <w:rPr>
                <w:b/>
              </w:rPr>
              <w:t>Standard 5 Organisation’s service environment</w:t>
            </w:r>
          </w:p>
        </w:tc>
        <w:tc>
          <w:tcPr>
            <w:tcW w:w="1058" w:type="pct"/>
            <w:shd w:val="clear" w:color="auto" w:fill="auto"/>
          </w:tcPr>
          <w:p w14:paraId="137AB305" w14:textId="240AC94E" w:rsidR="005C6603" w:rsidRPr="001E6954" w:rsidRDefault="008912C3" w:rsidP="005C6603">
            <w:pPr>
              <w:keepNext/>
              <w:spacing w:before="40" w:after="40" w:line="240" w:lineRule="auto"/>
              <w:jc w:val="right"/>
              <w:rPr>
                <w:b/>
                <w:color w:val="0000FF"/>
              </w:rPr>
            </w:pPr>
            <w:r w:rsidRPr="001E6954">
              <w:rPr>
                <w:b/>
                <w:bCs/>
                <w:iCs/>
                <w:color w:val="00577D"/>
                <w:szCs w:val="40"/>
              </w:rPr>
              <w:t>Compliant</w:t>
            </w:r>
          </w:p>
        </w:tc>
      </w:tr>
      <w:tr w:rsidR="00E11624" w14:paraId="137AB309" w14:textId="77777777" w:rsidTr="005C6603">
        <w:trPr>
          <w:trHeight w:val="227"/>
        </w:trPr>
        <w:tc>
          <w:tcPr>
            <w:tcW w:w="3942" w:type="pct"/>
            <w:shd w:val="clear" w:color="auto" w:fill="auto"/>
          </w:tcPr>
          <w:p w14:paraId="137AB307" w14:textId="77777777" w:rsidR="005C6603" w:rsidRPr="001E6954" w:rsidRDefault="008912C3" w:rsidP="005C6603">
            <w:pPr>
              <w:spacing w:before="40" w:after="40" w:line="240" w:lineRule="auto"/>
              <w:ind w:left="318" w:hanging="7"/>
            </w:pPr>
            <w:r w:rsidRPr="001E6954">
              <w:t>Requirement 5(3)(a)</w:t>
            </w:r>
          </w:p>
        </w:tc>
        <w:tc>
          <w:tcPr>
            <w:tcW w:w="1058" w:type="pct"/>
            <w:shd w:val="clear" w:color="auto" w:fill="auto"/>
          </w:tcPr>
          <w:p w14:paraId="137AB308" w14:textId="4CD96A16"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0C" w14:textId="77777777" w:rsidTr="005C6603">
        <w:trPr>
          <w:trHeight w:val="227"/>
        </w:trPr>
        <w:tc>
          <w:tcPr>
            <w:tcW w:w="3942" w:type="pct"/>
            <w:shd w:val="clear" w:color="auto" w:fill="auto"/>
          </w:tcPr>
          <w:p w14:paraId="137AB30A" w14:textId="77777777" w:rsidR="005C6603" w:rsidRPr="001E6954" w:rsidRDefault="008912C3" w:rsidP="005C6603">
            <w:pPr>
              <w:spacing w:before="40" w:after="40" w:line="240" w:lineRule="auto"/>
              <w:ind w:left="318" w:hanging="7"/>
            </w:pPr>
            <w:r w:rsidRPr="001E6954">
              <w:t>Requirement 5(3)(b)</w:t>
            </w:r>
          </w:p>
        </w:tc>
        <w:tc>
          <w:tcPr>
            <w:tcW w:w="1058" w:type="pct"/>
            <w:shd w:val="clear" w:color="auto" w:fill="auto"/>
          </w:tcPr>
          <w:p w14:paraId="137AB30B" w14:textId="4BC7A309"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0F" w14:textId="77777777" w:rsidTr="005C6603">
        <w:trPr>
          <w:trHeight w:val="227"/>
        </w:trPr>
        <w:tc>
          <w:tcPr>
            <w:tcW w:w="3942" w:type="pct"/>
            <w:shd w:val="clear" w:color="auto" w:fill="auto"/>
          </w:tcPr>
          <w:p w14:paraId="137AB30D" w14:textId="77777777" w:rsidR="005C6603" w:rsidRPr="001E6954" w:rsidRDefault="008912C3" w:rsidP="005C6603">
            <w:pPr>
              <w:spacing w:before="40" w:after="40" w:line="240" w:lineRule="auto"/>
              <w:ind w:left="318" w:hanging="7"/>
            </w:pPr>
            <w:r w:rsidRPr="001E6954">
              <w:t>Requirement 5(3)(c)</w:t>
            </w:r>
          </w:p>
        </w:tc>
        <w:tc>
          <w:tcPr>
            <w:tcW w:w="1058" w:type="pct"/>
            <w:shd w:val="clear" w:color="auto" w:fill="auto"/>
          </w:tcPr>
          <w:p w14:paraId="137AB30E" w14:textId="44C67054"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12" w14:textId="77777777" w:rsidTr="005C6603">
        <w:trPr>
          <w:trHeight w:val="227"/>
        </w:trPr>
        <w:tc>
          <w:tcPr>
            <w:tcW w:w="3942" w:type="pct"/>
            <w:shd w:val="clear" w:color="auto" w:fill="auto"/>
          </w:tcPr>
          <w:p w14:paraId="137AB310" w14:textId="77777777" w:rsidR="005C6603" w:rsidRPr="001E6954" w:rsidRDefault="008912C3" w:rsidP="005C6603">
            <w:pPr>
              <w:keepNext/>
              <w:spacing w:before="40" w:after="40" w:line="240" w:lineRule="auto"/>
              <w:rPr>
                <w:b/>
              </w:rPr>
            </w:pPr>
            <w:r w:rsidRPr="001E6954">
              <w:rPr>
                <w:b/>
              </w:rPr>
              <w:t>Standard 6 Feedback and complaints</w:t>
            </w:r>
          </w:p>
        </w:tc>
        <w:tc>
          <w:tcPr>
            <w:tcW w:w="1058" w:type="pct"/>
            <w:shd w:val="clear" w:color="auto" w:fill="auto"/>
          </w:tcPr>
          <w:p w14:paraId="137AB311" w14:textId="0BD01B1D" w:rsidR="005C6603" w:rsidRPr="001E6954" w:rsidRDefault="008912C3" w:rsidP="005C6603">
            <w:pPr>
              <w:keepNext/>
              <w:spacing w:before="40" w:after="40" w:line="240" w:lineRule="auto"/>
              <w:jc w:val="right"/>
              <w:rPr>
                <w:b/>
                <w:color w:val="0000FF"/>
              </w:rPr>
            </w:pPr>
            <w:r w:rsidRPr="001E6954">
              <w:rPr>
                <w:b/>
                <w:bCs/>
                <w:iCs/>
                <w:color w:val="00577D"/>
                <w:szCs w:val="40"/>
              </w:rPr>
              <w:t>Compliant</w:t>
            </w:r>
          </w:p>
        </w:tc>
      </w:tr>
      <w:tr w:rsidR="00E11624" w14:paraId="137AB315" w14:textId="77777777" w:rsidTr="005C6603">
        <w:trPr>
          <w:trHeight w:val="227"/>
        </w:trPr>
        <w:tc>
          <w:tcPr>
            <w:tcW w:w="3942" w:type="pct"/>
            <w:shd w:val="clear" w:color="auto" w:fill="auto"/>
          </w:tcPr>
          <w:p w14:paraId="137AB313" w14:textId="77777777" w:rsidR="005C6603" w:rsidRPr="001E6954" w:rsidRDefault="008912C3" w:rsidP="005C6603">
            <w:pPr>
              <w:spacing w:before="40" w:after="40" w:line="240" w:lineRule="auto"/>
              <w:ind w:left="318" w:hanging="7"/>
            </w:pPr>
            <w:r w:rsidRPr="001E6954">
              <w:t>Requirement 6(3)(a)</w:t>
            </w:r>
          </w:p>
        </w:tc>
        <w:tc>
          <w:tcPr>
            <w:tcW w:w="1058" w:type="pct"/>
            <w:shd w:val="clear" w:color="auto" w:fill="auto"/>
          </w:tcPr>
          <w:p w14:paraId="137AB314" w14:textId="49ACDDC8"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18" w14:textId="77777777" w:rsidTr="005C6603">
        <w:trPr>
          <w:trHeight w:val="227"/>
        </w:trPr>
        <w:tc>
          <w:tcPr>
            <w:tcW w:w="3942" w:type="pct"/>
            <w:shd w:val="clear" w:color="auto" w:fill="auto"/>
          </w:tcPr>
          <w:p w14:paraId="137AB316" w14:textId="77777777" w:rsidR="005C6603" w:rsidRPr="001E6954" w:rsidRDefault="008912C3" w:rsidP="005C6603">
            <w:pPr>
              <w:spacing w:before="40" w:after="40" w:line="240" w:lineRule="auto"/>
              <w:ind w:left="318" w:hanging="7"/>
            </w:pPr>
            <w:r w:rsidRPr="001E6954">
              <w:t>Requirement 6(3)(b)</w:t>
            </w:r>
          </w:p>
        </w:tc>
        <w:tc>
          <w:tcPr>
            <w:tcW w:w="1058" w:type="pct"/>
            <w:shd w:val="clear" w:color="auto" w:fill="auto"/>
          </w:tcPr>
          <w:p w14:paraId="137AB317" w14:textId="07C52EFB"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1B" w14:textId="77777777" w:rsidTr="005C6603">
        <w:trPr>
          <w:trHeight w:val="227"/>
        </w:trPr>
        <w:tc>
          <w:tcPr>
            <w:tcW w:w="3942" w:type="pct"/>
            <w:shd w:val="clear" w:color="auto" w:fill="auto"/>
          </w:tcPr>
          <w:p w14:paraId="137AB319" w14:textId="77777777" w:rsidR="005C6603" w:rsidRPr="001E6954" w:rsidRDefault="008912C3" w:rsidP="005C6603">
            <w:pPr>
              <w:spacing w:before="40" w:after="40" w:line="240" w:lineRule="auto"/>
              <w:ind w:left="318" w:hanging="7"/>
            </w:pPr>
            <w:r w:rsidRPr="001E6954">
              <w:t>Requirement 6(3)(c)</w:t>
            </w:r>
          </w:p>
        </w:tc>
        <w:tc>
          <w:tcPr>
            <w:tcW w:w="1058" w:type="pct"/>
            <w:shd w:val="clear" w:color="auto" w:fill="auto"/>
          </w:tcPr>
          <w:p w14:paraId="137AB31A" w14:textId="32A8072F"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1E" w14:textId="77777777" w:rsidTr="005C6603">
        <w:trPr>
          <w:trHeight w:val="227"/>
        </w:trPr>
        <w:tc>
          <w:tcPr>
            <w:tcW w:w="3942" w:type="pct"/>
            <w:shd w:val="clear" w:color="auto" w:fill="auto"/>
          </w:tcPr>
          <w:p w14:paraId="137AB31C" w14:textId="77777777" w:rsidR="005C6603" w:rsidRPr="001E6954" w:rsidRDefault="008912C3" w:rsidP="005C6603">
            <w:pPr>
              <w:spacing w:before="40" w:after="40" w:line="240" w:lineRule="auto"/>
              <w:ind w:left="318" w:hanging="7"/>
            </w:pPr>
            <w:r w:rsidRPr="001E6954">
              <w:t>Requirement 6(3)(d)</w:t>
            </w:r>
          </w:p>
        </w:tc>
        <w:tc>
          <w:tcPr>
            <w:tcW w:w="1058" w:type="pct"/>
            <w:shd w:val="clear" w:color="auto" w:fill="auto"/>
          </w:tcPr>
          <w:p w14:paraId="137AB31D" w14:textId="2166A6B9"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21" w14:textId="77777777" w:rsidTr="005C6603">
        <w:trPr>
          <w:trHeight w:val="227"/>
        </w:trPr>
        <w:tc>
          <w:tcPr>
            <w:tcW w:w="3942" w:type="pct"/>
            <w:shd w:val="clear" w:color="auto" w:fill="auto"/>
          </w:tcPr>
          <w:p w14:paraId="137AB31F" w14:textId="77777777" w:rsidR="005C6603" w:rsidRPr="001E6954" w:rsidRDefault="008912C3" w:rsidP="005C6603">
            <w:pPr>
              <w:keepNext/>
              <w:spacing w:before="40" w:after="40" w:line="240" w:lineRule="auto"/>
              <w:rPr>
                <w:b/>
              </w:rPr>
            </w:pPr>
            <w:r w:rsidRPr="001E6954">
              <w:rPr>
                <w:b/>
              </w:rPr>
              <w:lastRenderedPageBreak/>
              <w:t>Standard 7 Human resources</w:t>
            </w:r>
          </w:p>
        </w:tc>
        <w:tc>
          <w:tcPr>
            <w:tcW w:w="1058" w:type="pct"/>
            <w:shd w:val="clear" w:color="auto" w:fill="auto"/>
          </w:tcPr>
          <w:p w14:paraId="137AB320" w14:textId="73287229" w:rsidR="005C6603" w:rsidRPr="001E6954" w:rsidRDefault="008912C3" w:rsidP="005C6603">
            <w:pPr>
              <w:keepNext/>
              <w:spacing w:before="40" w:after="40" w:line="240" w:lineRule="auto"/>
              <w:jc w:val="right"/>
              <w:rPr>
                <w:b/>
                <w:color w:val="0000FF"/>
              </w:rPr>
            </w:pPr>
            <w:r w:rsidRPr="001E6954">
              <w:rPr>
                <w:b/>
                <w:bCs/>
                <w:iCs/>
                <w:color w:val="00577D"/>
                <w:szCs w:val="40"/>
              </w:rPr>
              <w:t>Compliant</w:t>
            </w:r>
          </w:p>
        </w:tc>
      </w:tr>
      <w:tr w:rsidR="00E11624" w14:paraId="137AB324" w14:textId="77777777" w:rsidTr="005C6603">
        <w:trPr>
          <w:trHeight w:val="227"/>
        </w:trPr>
        <w:tc>
          <w:tcPr>
            <w:tcW w:w="3942" w:type="pct"/>
            <w:shd w:val="clear" w:color="auto" w:fill="auto"/>
          </w:tcPr>
          <w:p w14:paraId="137AB322" w14:textId="77777777" w:rsidR="005C6603" w:rsidRPr="001E6954" w:rsidRDefault="008912C3" w:rsidP="005C6603">
            <w:pPr>
              <w:spacing w:before="40" w:after="40" w:line="240" w:lineRule="auto"/>
              <w:ind w:left="318" w:hanging="7"/>
            </w:pPr>
            <w:r w:rsidRPr="001E6954">
              <w:t>Requirement 7(3)(a)</w:t>
            </w:r>
          </w:p>
        </w:tc>
        <w:tc>
          <w:tcPr>
            <w:tcW w:w="1058" w:type="pct"/>
            <w:shd w:val="clear" w:color="auto" w:fill="auto"/>
          </w:tcPr>
          <w:p w14:paraId="137AB323" w14:textId="71B071CC"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27" w14:textId="77777777" w:rsidTr="005C6603">
        <w:trPr>
          <w:trHeight w:val="227"/>
        </w:trPr>
        <w:tc>
          <w:tcPr>
            <w:tcW w:w="3942" w:type="pct"/>
            <w:shd w:val="clear" w:color="auto" w:fill="auto"/>
          </w:tcPr>
          <w:p w14:paraId="137AB325" w14:textId="77777777" w:rsidR="005C6603" w:rsidRPr="001E6954" w:rsidRDefault="008912C3" w:rsidP="005C6603">
            <w:pPr>
              <w:spacing w:before="40" w:after="40" w:line="240" w:lineRule="auto"/>
              <w:ind w:left="318" w:hanging="7"/>
            </w:pPr>
            <w:r w:rsidRPr="001E6954">
              <w:t>Requirement 7(3)(b)</w:t>
            </w:r>
          </w:p>
        </w:tc>
        <w:tc>
          <w:tcPr>
            <w:tcW w:w="1058" w:type="pct"/>
            <w:shd w:val="clear" w:color="auto" w:fill="auto"/>
          </w:tcPr>
          <w:p w14:paraId="137AB326" w14:textId="190A9653"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2A" w14:textId="77777777" w:rsidTr="005C6603">
        <w:trPr>
          <w:trHeight w:val="227"/>
        </w:trPr>
        <w:tc>
          <w:tcPr>
            <w:tcW w:w="3942" w:type="pct"/>
            <w:shd w:val="clear" w:color="auto" w:fill="auto"/>
          </w:tcPr>
          <w:p w14:paraId="137AB328" w14:textId="77777777" w:rsidR="005C6603" w:rsidRPr="001E6954" w:rsidRDefault="008912C3" w:rsidP="005C6603">
            <w:pPr>
              <w:spacing w:before="40" w:after="40" w:line="240" w:lineRule="auto"/>
              <w:ind w:left="318" w:hanging="7"/>
            </w:pPr>
            <w:r w:rsidRPr="001E6954">
              <w:t>Requirement 7(3)(c)</w:t>
            </w:r>
          </w:p>
        </w:tc>
        <w:tc>
          <w:tcPr>
            <w:tcW w:w="1058" w:type="pct"/>
            <w:shd w:val="clear" w:color="auto" w:fill="auto"/>
          </w:tcPr>
          <w:p w14:paraId="137AB329" w14:textId="4635A154"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2D" w14:textId="77777777" w:rsidTr="005C6603">
        <w:trPr>
          <w:trHeight w:val="227"/>
        </w:trPr>
        <w:tc>
          <w:tcPr>
            <w:tcW w:w="3942" w:type="pct"/>
            <w:shd w:val="clear" w:color="auto" w:fill="auto"/>
          </w:tcPr>
          <w:p w14:paraId="137AB32B" w14:textId="77777777" w:rsidR="005C6603" w:rsidRPr="001E6954" w:rsidRDefault="008912C3" w:rsidP="005C6603">
            <w:pPr>
              <w:spacing w:before="40" w:after="40" w:line="240" w:lineRule="auto"/>
              <w:ind w:left="318" w:hanging="7"/>
            </w:pPr>
            <w:r w:rsidRPr="001E6954">
              <w:t>Requirement 7(3)(d)</w:t>
            </w:r>
          </w:p>
        </w:tc>
        <w:tc>
          <w:tcPr>
            <w:tcW w:w="1058" w:type="pct"/>
            <w:shd w:val="clear" w:color="auto" w:fill="auto"/>
          </w:tcPr>
          <w:p w14:paraId="137AB32C" w14:textId="127AEFAE"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30" w14:textId="77777777" w:rsidTr="005C6603">
        <w:trPr>
          <w:trHeight w:val="227"/>
        </w:trPr>
        <w:tc>
          <w:tcPr>
            <w:tcW w:w="3942" w:type="pct"/>
            <w:shd w:val="clear" w:color="auto" w:fill="auto"/>
          </w:tcPr>
          <w:p w14:paraId="137AB32E" w14:textId="77777777" w:rsidR="005C6603" w:rsidRPr="001E6954" w:rsidRDefault="008912C3" w:rsidP="005C6603">
            <w:pPr>
              <w:spacing w:before="40" w:after="40" w:line="240" w:lineRule="auto"/>
              <w:ind w:left="318" w:hanging="7"/>
            </w:pPr>
            <w:r w:rsidRPr="001E6954">
              <w:t>Requirement 7(3)(e)</w:t>
            </w:r>
          </w:p>
        </w:tc>
        <w:tc>
          <w:tcPr>
            <w:tcW w:w="1058" w:type="pct"/>
            <w:shd w:val="clear" w:color="auto" w:fill="auto"/>
          </w:tcPr>
          <w:p w14:paraId="137AB32F" w14:textId="1149A9B9"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33" w14:textId="77777777" w:rsidTr="005C6603">
        <w:trPr>
          <w:trHeight w:val="227"/>
        </w:trPr>
        <w:tc>
          <w:tcPr>
            <w:tcW w:w="3942" w:type="pct"/>
            <w:shd w:val="clear" w:color="auto" w:fill="auto"/>
          </w:tcPr>
          <w:p w14:paraId="137AB331" w14:textId="77777777" w:rsidR="005C6603" w:rsidRPr="001E6954" w:rsidRDefault="008912C3" w:rsidP="005C6603">
            <w:pPr>
              <w:keepNext/>
              <w:spacing w:before="40" w:after="40" w:line="240" w:lineRule="auto"/>
              <w:rPr>
                <w:b/>
              </w:rPr>
            </w:pPr>
            <w:r w:rsidRPr="001E6954">
              <w:rPr>
                <w:b/>
              </w:rPr>
              <w:t>Standard 8 Organisational governance</w:t>
            </w:r>
          </w:p>
        </w:tc>
        <w:tc>
          <w:tcPr>
            <w:tcW w:w="1058" w:type="pct"/>
            <w:shd w:val="clear" w:color="auto" w:fill="auto"/>
          </w:tcPr>
          <w:p w14:paraId="137AB332" w14:textId="5200EAEF" w:rsidR="005C6603" w:rsidRPr="001E6954" w:rsidRDefault="008912C3" w:rsidP="005C6603">
            <w:pPr>
              <w:keepNext/>
              <w:spacing w:before="40" w:after="40" w:line="240" w:lineRule="auto"/>
              <w:jc w:val="right"/>
              <w:rPr>
                <w:b/>
                <w:color w:val="0000FF"/>
              </w:rPr>
            </w:pPr>
            <w:r w:rsidRPr="001E6954">
              <w:rPr>
                <w:b/>
                <w:bCs/>
                <w:iCs/>
                <w:color w:val="00577D"/>
                <w:szCs w:val="40"/>
              </w:rPr>
              <w:t>Complian</w:t>
            </w:r>
            <w:r w:rsidR="00021CA1">
              <w:rPr>
                <w:b/>
                <w:bCs/>
                <w:iCs/>
                <w:color w:val="00577D"/>
                <w:szCs w:val="40"/>
              </w:rPr>
              <w:t>t</w:t>
            </w:r>
          </w:p>
        </w:tc>
      </w:tr>
      <w:tr w:rsidR="00E11624" w14:paraId="137AB336" w14:textId="77777777" w:rsidTr="005C6603">
        <w:trPr>
          <w:trHeight w:val="227"/>
        </w:trPr>
        <w:tc>
          <w:tcPr>
            <w:tcW w:w="3942" w:type="pct"/>
            <w:shd w:val="clear" w:color="auto" w:fill="auto"/>
          </w:tcPr>
          <w:p w14:paraId="137AB334" w14:textId="77777777" w:rsidR="005C6603" w:rsidRPr="001E6954" w:rsidRDefault="008912C3" w:rsidP="005C6603">
            <w:pPr>
              <w:spacing w:before="40" w:after="40" w:line="240" w:lineRule="auto"/>
              <w:ind w:left="318" w:hanging="7"/>
            </w:pPr>
            <w:r w:rsidRPr="001E6954">
              <w:t>Requirement 8(3)(a)</w:t>
            </w:r>
          </w:p>
        </w:tc>
        <w:tc>
          <w:tcPr>
            <w:tcW w:w="1058" w:type="pct"/>
            <w:shd w:val="clear" w:color="auto" w:fill="auto"/>
          </w:tcPr>
          <w:p w14:paraId="137AB335" w14:textId="0841ACAB"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39" w14:textId="77777777" w:rsidTr="005C6603">
        <w:trPr>
          <w:trHeight w:val="227"/>
        </w:trPr>
        <w:tc>
          <w:tcPr>
            <w:tcW w:w="3942" w:type="pct"/>
            <w:shd w:val="clear" w:color="auto" w:fill="auto"/>
          </w:tcPr>
          <w:p w14:paraId="137AB337" w14:textId="77777777" w:rsidR="005C6603" w:rsidRPr="001E6954" w:rsidRDefault="008912C3" w:rsidP="005C6603">
            <w:pPr>
              <w:spacing w:before="40" w:after="40" w:line="240" w:lineRule="auto"/>
              <w:ind w:left="318" w:hanging="7"/>
            </w:pPr>
            <w:r w:rsidRPr="001E6954">
              <w:t>Requirement 8(3)(b)</w:t>
            </w:r>
          </w:p>
        </w:tc>
        <w:tc>
          <w:tcPr>
            <w:tcW w:w="1058" w:type="pct"/>
            <w:shd w:val="clear" w:color="auto" w:fill="auto"/>
          </w:tcPr>
          <w:p w14:paraId="137AB338" w14:textId="5A89C76E"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3C" w14:textId="77777777" w:rsidTr="005C6603">
        <w:trPr>
          <w:trHeight w:val="227"/>
        </w:trPr>
        <w:tc>
          <w:tcPr>
            <w:tcW w:w="3942" w:type="pct"/>
            <w:shd w:val="clear" w:color="auto" w:fill="auto"/>
          </w:tcPr>
          <w:p w14:paraId="137AB33A" w14:textId="77777777" w:rsidR="005C6603" w:rsidRPr="001E6954" w:rsidRDefault="008912C3" w:rsidP="005C6603">
            <w:pPr>
              <w:spacing w:before="40" w:after="40" w:line="240" w:lineRule="auto"/>
              <w:ind w:left="318" w:hanging="7"/>
            </w:pPr>
            <w:r w:rsidRPr="001E6954">
              <w:t>Requirement 8(3)(c)</w:t>
            </w:r>
          </w:p>
        </w:tc>
        <w:tc>
          <w:tcPr>
            <w:tcW w:w="1058" w:type="pct"/>
            <w:shd w:val="clear" w:color="auto" w:fill="auto"/>
          </w:tcPr>
          <w:p w14:paraId="137AB33B" w14:textId="72B4A059" w:rsidR="005C6603" w:rsidRPr="001E6954" w:rsidRDefault="008912C3" w:rsidP="005C6603">
            <w:pPr>
              <w:spacing w:before="40" w:after="40" w:line="240" w:lineRule="auto"/>
              <w:jc w:val="right"/>
              <w:rPr>
                <w:color w:val="0000FF"/>
              </w:rPr>
            </w:pPr>
            <w:r w:rsidRPr="001E6954">
              <w:rPr>
                <w:bCs/>
                <w:iCs/>
                <w:color w:val="00577D"/>
                <w:szCs w:val="40"/>
              </w:rPr>
              <w:t>Compliant</w:t>
            </w:r>
          </w:p>
        </w:tc>
      </w:tr>
      <w:tr w:rsidR="00E11624" w14:paraId="137AB33F" w14:textId="77777777" w:rsidTr="005C6603">
        <w:trPr>
          <w:trHeight w:val="227"/>
        </w:trPr>
        <w:tc>
          <w:tcPr>
            <w:tcW w:w="3942" w:type="pct"/>
            <w:shd w:val="clear" w:color="auto" w:fill="auto"/>
          </w:tcPr>
          <w:p w14:paraId="137AB33D" w14:textId="77777777" w:rsidR="005C6603" w:rsidRPr="001E6954" w:rsidRDefault="008912C3" w:rsidP="005C6603">
            <w:pPr>
              <w:spacing w:before="40" w:after="40" w:line="240" w:lineRule="auto"/>
              <w:ind w:left="318" w:hanging="7"/>
            </w:pPr>
            <w:r w:rsidRPr="001E6954">
              <w:t>Requirement 8(3)(d)</w:t>
            </w:r>
          </w:p>
        </w:tc>
        <w:tc>
          <w:tcPr>
            <w:tcW w:w="1058" w:type="pct"/>
            <w:shd w:val="clear" w:color="auto" w:fill="auto"/>
          </w:tcPr>
          <w:p w14:paraId="137AB33E" w14:textId="16786AEC" w:rsidR="005C6603" w:rsidRPr="001E6954" w:rsidRDefault="008912C3" w:rsidP="005C6603">
            <w:pPr>
              <w:spacing w:before="40" w:after="40" w:line="240" w:lineRule="auto"/>
              <w:jc w:val="right"/>
              <w:rPr>
                <w:color w:val="0000FF"/>
              </w:rPr>
            </w:pPr>
            <w:r w:rsidRPr="001E6954">
              <w:rPr>
                <w:bCs/>
                <w:iCs/>
                <w:color w:val="00577D"/>
                <w:szCs w:val="40"/>
              </w:rPr>
              <w:t>Compliant</w:t>
            </w:r>
          </w:p>
        </w:tc>
      </w:tr>
      <w:bookmarkEnd w:id="2"/>
    </w:tbl>
    <w:p w14:paraId="137AB343" w14:textId="77777777" w:rsidR="005C6603" w:rsidRDefault="005C6603" w:rsidP="005C6603">
      <w:pPr>
        <w:sectPr w:rsidR="005C6603" w:rsidSect="005C6603">
          <w:headerReference w:type="first" r:id="rId16"/>
          <w:footerReference w:type="first" r:id="rId17"/>
          <w:pgSz w:w="11906" w:h="16838"/>
          <w:pgMar w:top="1701" w:right="1418" w:bottom="1418" w:left="1418" w:header="709" w:footer="397" w:gutter="0"/>
          <w:cols w:space="708"/>
          <w:docGrid w:linePitch="360"/>
        </w:sectPr>
      </w:pPr>
    </w:p>
    <w:p w14:paraId="137AB344" w14:textId="77777777" w:rsidR="005C6603" w:rsidRPr="00D21DCD" w:rsidRDefault="008912C3" w:rsidP="005C6603">
      <w:pPr>
        <w:pStyle w:val="Heading1"/>
      </w:pPr>
      <w:r>
        <w:lastRenderedPageBreak/>
        <w:t>Detailed assessment</w:t>
      </w:r>
    </w:p>
    <w:p w14:paraId="137AB345" w14:textId="77777777" w:rsidR="005C6603" w:rsidRPr="00D63989" w:rsidRDefault="008912C3" w:rsidP="005C660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7AB346" w14:textId="77777777" w:rsidR="005C6603" w:rsidRPr="001E6954" w:rsidRDefault="008912C3" w:rsidP="005C6603">
      <w:pPr>
        <w:rPr>
          <w:color w:val="auto"/>
        </w:rPr>
      </w:pPr>
      <w:r w:rsidRPr="00D63989">
        <w:t>The report also specifies areas in which improvements must be made to ensure the Quality Standards are complied with.</w:t>
      </w:r>
    </w:p>
    <w:p w14:paraId="137AB347" w14:textId="77777777" w:rsidR="005C6603" w:rsidRPr="00D63989" w:rsidRDefault="008912C3" w:rsidP="005C6603">
      <w:r w:rsidRPr="00D63989">
        <w:t>The following information has been taken into account in developing this performance report:</w:t>
      </w:r>
    </w:p>
    <w:p w14:paraId="137AB348" w14:textId="35A79A8A" w:rsidR="005C6603" w:rsidRPr="00987965" w:rsidRDefault="008912C3" w:rsidP="005C6603">
      <w:pPr>
        <w:pStyle w:val="ListBullet"/>
      </w:pPr>
      <w:r>
        <w:t>t</w:t>
      </w:r>
      <w:r w:rsidRPr="00D63989">
        <w:t xml:space="preserve">he Assessment Team’s report for the </w:t>
      </w:r>
      <w:r>
        <w:t>Quality Audit</w:t>
      </w:r>
      <w:r w:rsidRPr="00D63989">
        <w:t xml:space="preserve">; the </w:t>
      </w:r>
      <w:r>
        <w:t xml:space="preserve">Quality Audit </w:t>
      </w:r>
      <w:r w:rsidRPr="00D63989">
        <w:t xml:space="preserve">report was </w:t>
      </w:r>
      <w:r w:rsidRPr="00987965">
        <w:t>informed by a site assessment, observations at the service, review of documents and interviews with staff,</w:t>
      </w:r>
      <w:r w:rsidR="00987965" w:rsidRPr="00987965">
        <w:t xml:space="preserve"> and</w:t>
      </w:r>
      <w:r w:rsidRPr="00987965">
        <w:t xml:space="preserve"> consumers</w:t>
      </w:r>
      <w:r w:rsidR="00987965" w:rsidRPr="00987965">
        <w:t>.</w:t>
      </w:r>
    </w:p>
    <w:p w14:paraId="137AB34B" w14:textId="77777777" w:rsidR="005C6603" w:rsidRDefault="005C6603">
      <w:pPr>
        <w:spacing w:after="160" w:line="259" w:lineRule="auto"/>
        <w:rPr>
          <w:rFonts w:cs="Times New Roman"/>
        </w:rPr>
      </w:pPr>
    </w:p>
    <w:p w14:paraId="137AB34C" w14:textId="77777777" w:rsidR="005C6603" w:rsidRDefault="005C6603" w:rsidP="005C6603">
      <w:pPr>
        <w:sectPr w:rsidR="005C6603" w:rsidSect="005C6603">
          <w:headerReference w:type="first" r:id="rId18"/>
          <w:pgSz w:w="11906" w:h="16838"/>
          <w:pgMar w:top="1701" w:right="1418" w:bottom="1418" w:left="1418" w:header="709" w:footer="397" w:gutter="0"/>
          <w:cols w:space="708"/>
          <w:docGrid w:linePitch="360"/>
        </w:sectPr>
      </w:pPr>
    </w:p>
    <w:p w14:paraId="137AB34D" w14:textId="5AD2D130" w:rsidR="005C6603" w:rsidRDefault="008912C3" w:rsidP="005C6603">
      <w:pPr>
        <w:pStyle w:val="Heading1"/>
        <w:tabs>
          <w:tab w:val="right" w:pos="9070"/>
        </w:tabs>
        <w:spacing w:before="560" w:after="640"/>
        <w:rPr>
          <w:color w:val="FFFFFF" w:themeColor="background1"/>
        </w:rPr>
        <w:sectPr w:rsidR="005C6603" w:rsidSect="005C660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37AB44E" wp14:editId="137AB4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461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37AB34E" w14:textId="77777777" w:rsidR="005C6603" w:rsidRPr="00D63989" w:rsidRDefault="008912C3" w:rsidP="005C6603">
      <w:pPr>
        <w:pStyle w:val="Heading3"/>
        <w:shd w:val="clear" w:color="auto" w:fill="F2F2F2" w:themeFill="background1" w:themeFillShade="F2"/>
      </w:pPr>
      <w:r w:rsidRPr="00D63989">
        <w:t>Consumer outcome:</w:t>
      </w:r>
    </w:p>
    <w:p w14:paraId="137AB34F" w14:textId="1352E994" w:rsidR="005C6603" w:rsidRPr="00D63989" w:rsidRDefault="008912C3" w:rsidP="005C6603">
      <w:pPr>
        <w:pStyle w:val="ListParagraph"/>
        <w:numPr>
          <w:ilvl w:val="0"/>
          <w:numId w:val="10"/>
        </w:numPr>
        <w:shd w:val="clear" w:color="auto" w:fill="F2F2F2" w:themeFill="background1" w:themeFillShade="F2"/>
        <w:spacing w:before="0" w:after="240"/>
      </w:pPr>
      <w:r w:rsidRPr="00D63989">
        <w:t xml:space="preserve">I am treated with dignity and </w:t>
      </w:r>
      <w:r w:rsidR="005E544A" w:rsidRPr="00D63989">
        <w:t>respect and</w:t>
      </w:r>
      <w:r w:rsidRPr="00D63989">
        <w:t xml:space="preserve"> can maintain my identity. I can make informed choices about my care and </w:t>
      </w:r>
      <w:r w:rsidR="005E544A" w:rsidRPr="00D63989">
        <w:t>services and</w:t>
      </w:r>
      <w:r w:rsidRPr="00D63989">
        <w:t xml:space="preserve"> live the life I choose.</w:t>
      </w:r>
    </w:p>
    <w:p w14:paraId="137AB350" w14:textId="77777777" w:rsidR="005C6603" w:rsidRPr="00D63989" w:rsidRDefault="008912C3" w:rsidP="005C6603">
      <w:pPr>
        <w:pStyle w:val="Heading3"/>
        <w:shd w:val="clear" w:color="auto" w:fill="F2F2F2" w:themeFill="background1" w:themeFillShade="F2"/>
      </w:pPr>
      <w:r w:rsidRPr="00D63989">
        <w:t>Organisation statement:</w:t>
      </w:r>
    </w:p>
    <w:p w14:paraId="137AB351" w14:textId="77777777" w:rsidR="005C6603" w:rsidRPr="00D63989" w:rsidRDefault="008912C3" w:rsidP="005C660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37AB352" w14:textId="77777777" w:rsidR="005C6603" w:rsidRDefault="008912C3" w:rsidP="005C66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37AB353" w14:textId="77777777" w:rsidR="005C6603" w:rsidRPr="00D63989" w:rsidRDefault="008912C3" w:rsidP="005C66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7AB354" w14:textId="77777777" w:rsidR="005C6603" w:rsidRPr="00D63989" w:rsidRDefault="008912C3" w:rsidP="005C66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37AB355" w14:textId="23388B53" w:rsidR="005C6603" w:rsidRDefault="008912C3" w:rsidP="005C6603">
      <w:pPr>
        <w:pStyle w:val="Heading2"/>
      </w:pPr>
      <w:r>
        <w:t xml:space="preserve">Assessment </w:t>
      </w:r>
      <w:r w:rsidRPr="002B2C0F">
        <w:t>of Standard</w:t>
      </w:r>
      <w:r>
        <w:t xml:space="preserve"> 1</w:t>
      </w:r>
    </w:p>
    <w:p w14:paraId="4B45AF24" w14:textId="43A02E06" w:rsidR="006C5A06" w:rsidRPr="006C5A06" w:rsidRDefault="006C5A06" w:rsidP="006C5A06">
      <w:pPr>
        <w:rPr>
          <w:rFonts w:eastAsia="Calibri"/>
          <w:i/>
          <w:color w:val="auto"/>
          <w:lang w:eastAsia="en-US"/>
        </w:rPr>
      </w:pPr>
      <w:r w:rsidRPr="00154403">
        <w:rPr>
          <w:rFonts w:eastAsiaTheme="minorHAnsi"/>
        </w:rPr>
        <w:t xml:space="preserve">The Quality Standard is assessed as </w:t>
      </w:r>
      <w:r w:rsidRPr="00987965">
        <w:rPr>
          <w:rFonts w:eastAsiaTheme="minorHAnsi"/>
          <w:color w:val="auto"/>
        </w:rPr>
        <w:t xml:space="preserve">Compliant as six </w:t>
      </w:r>
      <w:r w:rsidRPr="00154403">
        <w:rPr>
          <w:rFonts w:eastAsiaTheme="minorHAnsi"/>
        </w:rPr>
        <w:t xml:space="preserve">of the six specific </w:t>
      </w:r>
      <w:r>
        <w:rPr>
          <w:rFonts w:eastAsiaTheme="minorHAnsi"/>
        </w:rPr>
        <w:t>R</w:t>
      </w:r>
      <w:r w:rsidRPr="00154403">
        <w:rPr>
          <w:rFonts w:eastAsiaTheme="minorHAnsi"/>
        </w:rPr>
        <w:t xml:space="preserve">equirements have been assessed as </w:t>
      </w:r>
      <w:r w:rsidRPr="00987965">
        <w:rPr>
          <w:rFonts w:eastAsiaTheme="minorHAnsi"/>
          <w:color w:val="auto"/>
        </w:rPr>
        <w:t>Compliant</w:t>
      </w:r>
      <w:r w:rsidRPr="00154403">
        <w:rPr>
          <w:rFonts w:eastAsiaTheme="minorHAnsi"/>
        </w:rPr>
        <w:t>.</w:t>
      </w:r>
    </w:p>
    <w:p w14:paraId="6AEB4AC0" w14:textId="47FEAFB4" w:rsidR="002922FF" w:rsidRDefault="002922FF" w:rsidP="005C6603">
      <w:pPr>
        <w:rPr>
          <w:rFonts w:eastAsiaTheme="minorHAnsi"/>
          <w:color w:val="auto"/>
        </w:rPr>
      </w:pPr>
      <w:r w:rsidRPr="002922FF">
        <w:rPr>
          <w:rFonts w:eastAsiaTheme="minorHAnsi"/>
          <w:color w:val="auto"/>
        </w:rPr>
        <w:t xml:space="preserve">The Assessment Team found overall sampled consumers interviewed confirmed </w:t>
      </w:r>
      <w:r>
        <w:rPr>
          <w:rFonts w:eastAsiaTheme="minorHAnsi"/>
          <w:color w:val="auto"/>
        </w:rPr>
        <w:t>they are treated with dignity, provided respect, can maintain their identity, make informed decisions about their care and live the life they choose.</w:t>
      </w:r>
      <w:r w:rsidR="0074443D">
        <w:rPr>
          <w:rFonts w:eastAsiaTheme="minorHAnsi"/>
          <w:color w:val="auto"/>
        </w:rPr>
        <w:t xml:space="preserve"> </w:t>
      </w:r>
      <w:r>
        <w:rPr>
          <w:rFonts w:eastAsiaTheme="minorHAnsi"/>
          <w:color w:val="auto"/>
        </w:rPr>
        <w:t>The following examples were</w:t>
      </w:r>
      <w:r w:rsidR="00800695">
        <w:rPr>
          <w:rFonts w:eastAsiaTheme="minorHAnsi"/>
          <w:color w:val="auto"/>
        </w:rPr>
        <w:t xml:space="preserve"> provided by the Assessment Team:</w:t>
      </w:r>
    </w:p>
    <w:p w14:paraId="14490737" w14:textId="459D6E87" w:rsidR="00800695" w:rsidRDefault="00361E18" w:rsidP="00800695">
      <w:pPr>
        <w:pStyle w:val="ListBullet"/>
      </w:pPr>
      <w:r>
        <w:t>T</w:t>
      </w:r>
      <w:r w:rsidR="00800695">
        <w:t>hey feel staff treat them with respect.</w:t>
      </w:r>
    </w:p>
    <w:p w14:paraId="7B56E14B" w14:textId="534A19CA" w:rsidR="00800695" w:rsidRDefault="00361E18" w:rsidP="00800695">
      <w:pPr>
        <w:pStyle w:val="ListBullet"/>
      </w:pPr>
      <w:r>
        <w:t>T</w:t>
      </w:r>
      <w:r w:rsidR="000A5CDA">
        <w:t xml:space="preserve">hey </w:t>
      </w:r>
      <w:r w:rsidR="00800695">
        <w:t>have control over the planning and delivery of their support and services.</w:t>
      </w:r>
    </w:p>
    <w:p w14:paraId="416B031E" w14:textId="24B69572" w:rsidR="00800695" w:rsidRDefault="00361E18" w:rsidP="00800695">
      <w:pPr>
        <w:pStyle w:val="ListBullet"/>
      </w:pPr>
      <w:r>
        <w:t>R</w:t>
      </w:r>
      <w:r w:rsidR="00800695">
        <w:t>isk</w:t>
      </w:r>
      <w:r w:rsidR="000A5CDA">
        <w:t>s are</w:t>
      </w:r>
      <w:r w:rsidR="00800695">
        <w:t xml:space="preserve"> acknowledged, discussed and consent documented.</w:t>
      </w:r>
    </w:p>
    <w:p w14:paraId="2E3A7A33" w14:textId="2CE9CC09" w:rsidR="002E7D80" w:rsidRDefault="00361E18" w:rsidP="005C6603">
      <w:pPr>
        <w:pStyle w:val="ListBullet"/>
      </w:pPr>
      <w:r>
        <w:t>S</w:t>
      </w:r>
      <w:r w:rsidR="005C6603">
        <w:t>atisfied their personal information is protected and consent is obtained where information is shared with others.</w:t>
      </w:r>
    </w:p>
    <w:p w14:paraId="4B1C1900" w14:textId="1D52CCB4" w:rsidR="005C6603" w:rsidRDefault="00057222" w:rsidP="005C6603">
      <w:r>
        <w:t xml:space="preserve">Consumer preferences and choices are collated through assessment and review processes. </w:t>
      </w:r>
      <w:r w:rsidR="005C6603">
        <w:t>Staff demonstrated awareness of consumers</w:t>
      </w:r>
      <w:r w:rsidR="000A5CDA">
        <w:t>’</w:t>
      </w:r>
      <w:r w:rsidR="005C6603">
        <w:t xml:space="preserve"> needs and preferences which </w:t>
      </w:r>
      <w:r w:rsidR="000A5CDA">
        <w:t>are</w:t>
      </w:r>
      <w:r w:rsidR="005C6603">
        <w:t xml:space="preserve"> recorded through consumer electronic care records</w:t>
      </w:r>
      <w:r>
        <w:t>.</w:t>
      </w:r>
    </w:p>
    <w:p w14:paraId="6C799517" w14:textId="791D1686" w:rsidR="00827151" w:rsidRDefault="00827151" w:rsidP="005C6603">
      <w:r>
        <w:t>The service has policy and processes to support staff to deliver services which is individual and culturally safe. Staff are provided education and training to meet the cultural preferences and diversity of consumers.</w:t>
      </w:r>
    </w:p>
    <w:p w14:paraId="35F12940" w14:textId="0D63BE10" w:rsidR="002E7D80" w:rsidRDefault="00057222" w:rsidP="005C6603">
      <w:r>
        <w:lastRenderedPageBreak/>
        <w:t xml:space="preserve">Consumers interviewed confirmed they are supported to exercise choice in the services delivered. The Assessment Team found </w:t>
      </w:r>
      <w:r w:rsidR="002E7D80">
        <w:t xml:space="preserve">consumer </w:t>
      </w:r>
      <w:r>
        <w:t>care plans detailed key deci</w:t>
      </w:r>
      <w:r w:rsidR="002E7D80">
        <w:t>si</w:t>
      </w:r>
      <w:r>
        <w:t xml:space="preserve">ons made about the </w:t>
      </w:r>
      <w:r w:rsidR="002E7D80">
        <w:t xml:space="preserve">support and delivery of services they will receive. </w:t>
      </w:r>
    </w:p>
    <w:p w14:paraId="0EFE5E98" w14:textId="609FA8AD" w:rsidR="00057222" w:rsidRDefault="002E7D80" w:rsidP="005C6603">
      <w:r>
        <w:t xml:space="preserve">Care plans record goals agreed </w:t>
      </w:r>
      <w:r w:rsidR="00D80FB6">
        <w:t>in consultation with</w:t>
      </w:r>
      <w:r>
        <w:t xml:space="preserve"> consumers to promote the consumer living their best life. Where risk is identified in achieving the goal, risk is discussed with the consumer and strategies are developed and agreed through consultation with the consumer. Examples were provided through </w:t>
      </w:r>
      <w:r w:rsidR="00827151">
        <w:t xml:space="preserve">consumers </w:t>
      </w:r>
      <w:r>
        <w:t>being supported to go into the community and activities</w:t>
      </w:r>
      <w:r w:rsidR="00D80FB6">
        <w:t>,</w:t>
      </w:r>
      <w:r>
        <w:t xml:space="preserve"> including woodworking.</w:t>
      </w:r>
    </w:p>
    <w:p w14:paraId="26F75725" w14:textId="191EEEB7" w:rsidR="002E7D80" w:rsidRDefault="002E7D80" w:rsidP="005C6603">
      <w:r>
        <w:t xml:space="preserve">The service communicates with consumers using </w:t>
      </w:r>
      <w:r w:rsidR="005E544A">
        <w:t>appropriate</w:t>
      </w:r>
      <w:r>
        <w:t xml:space="preserve"> formats for the consumers</w:t>
      </w:r>
      <w:r w:rsidR="00D80FB6">
        <w:t>’</w:t>
      </w:r>
      <w:r>
        <w:t xml:space="preserve"> preference</w:t>
      </w:r>
      <w:r w:rsidR="00361E18">
        <w:t>s</w:t>
      </w:r>
      <w:r>
        <w:t xml:space="preserve"> and need</w:t>
      </w:r>
      <w:r w:rsidR="00361E18">
        <w:t>s</w:t>
      </w:r>
      <w:r w:rsidR="00D80FB6">
        <w:t>,</w:t>
      </w:r>
      <w:r w:rsidR="00827151">
        <w:t xml:space="preserve"> including Braille, electronic and audio formats</w:t>
      </w:r>
      <w:r>
        <w:t xml:space="preserve">. </w:t>
      </w:r>
      <w:r w:rsidR="00827151">
        <w:t>The service has responded to consumer feedback where telephone communication has not been effective and changed how telephone calls are processed to ensure consumers speak with the correct area of the service when they call.</w:t>
      </w:r>
    </w:p>
    <w:p w14:paraId="14291E2C" w14:textId="382AB53F" w:rsidR="00800695" w:rsidRPr="002922FF" w:rsidRDefault="00827151" w:rsidP="005C6603">
      <w:pPr>
        <w:rPr>
          <w:rFonts w:eastAsiaTheme="minorHAnsi"/>
          <w:color w:val="auto"/>
        </w:rPr>
      </w:pPr>
      <w:r w:rsidRPr="000B5151">
        <w:rPr>
          <w:color w:val="auto"/>
        </w:rPr>
        <w:t xml:space="preserve">The Assessment Team found the </w:t>
      </w:r>
      <w:r w:rsidR="00951DDC">
        <w:rPr>
          <w:color w:val="auto"/>
        </w:rPr>
        <w:t>service</w:t>
      </w:r>
      <w:r w:rsidRPr="000B5151">
        <w:rPr>
          <w:color w:val="auto"/>
        </w:rPr>
        <w:t xml:space="preserve"> has monitoring processes in relation to Standard 1 to ensure a culture of inclusion and respect for consumers; supports for consumers to exercise choice and independence and consumers’ privacy is respected.</w:t>
      </w:r>
    </w:p>
    <w:p w14:paraId="137AB358" w14:textId="3F8DBFA3" w:rsidR="005C6603" w:rsidRDefault="008912C3" w:rsidP="005C6603">
      <w:pPr>
        <w:pStyle w:val="Heading2"/>
      </w:pPr>
      <w:r w:rsidRPr="00D435F8">
        <w:t>Assessment of Standard 1 Requirements</w:t>
      </w:r>
      <w:r w:rsidRPr="0066387A">
        <w:rPr>
          <w:i/>
          <w:color w:val="0000FF"/>
          <w:sz w:val="24"/>
          <w:szCs w:val="24"/>
        </w:rPr>
        <w:t xml:space="preserve"> </w:t>
      </w:r>
    </w:p>
    <w:p w14:paraId="137AB359" w14:textId="6B127E8C" w:rsidR="005C6603" w:rsidRDefault="008912C3" w:rsidP="005C6603">
      <w:pPr>
        <w:pStyle w:val="Heading3"/>
      </w:pPr>
      <w:r w:rsidRPr="00051035">
        <w:t>Requirement 1(3)(a)</w:t>
      </w:r>
      <w:r w:rsidRPr="00051035">
        <w:tab/>
        <w:t>Compliant</w:t>
      </w:r>
    </w:p>
    <w:p w14:paraId="137AB35B" w14:textId="148611BA" w:rsidR="005C6603" w:rsidRPr="00987965" w:rsidRDefault="008912C3" w:rsidP="005C6603">
      <w:pPr>
        <w:rPr>
          <w:i/>
        </w:rPr>
      </w:pPr>
      <w:r w:rsidRPr="001F433A">
        <w:rPr>
          <w:i/>
        </w:rPr>
        <w:t>Each consumer is treated with dignity and respect, with their identity, culture and diversity valued.</w:t>
      </w:r>
    </w:p>
    <w:p w14:paraId="137AB35C" w14:textId="17786074" w:rsidR="005C6603" w:rsidRDefault="008912C3" w:rsidP="005C6603">
      <w:pPr>
        <w:pStyle w:val="Heading3"/>
      </w:pPr>
      <w:r>
        <w:t>Requirement 1(3)(b)</w:t>
      </w:r>
      <w:r>
        <w:tab/>
        <w:t>Compliant</w:t>
      </w:r>
    </w:p>
    <w:p w14:paraId="137AB35D" w14:textId="77777777" w:rsidR="005C6603" w:rsidRPr="001F433A" w:rsidRDefault="008912C3" w:rsidP="005C6603">
      <w:pPr>
        <w:rPr>
          <w:i/>
        </w:rPr>
      </w:pPr>
      <w:r w:rsidRPr="001F433A">
        <w:rPr>
          <w:i/>
        </w:rPr>
        <w:t>Care and services are culturally safe.</w:t>
      </w:r>
    </w:p>
    <w:p w14:paraId="137AB35F" w14:textId="3CB2B22A" w:rsidR="005C6603" w:rsidRDefault="008912C3" w:rsidP="005C6603">
      <w:pPr>
        <w:pStyle w:val="Heading3"/>
      </w:pPr>
      <w:r>
        <w:t>Requirement 1(3)(c)</w:t>
      </w:r>
      <w:r>
        <w:tab/>
        <w:t>Compliant</w:t>
      </w:r>
    </w:p>
    <w:p w14:paraId="137AB360" w14:textId="77777777" w:rsidR="005C6603" w:rsidRPr="001F433A" w:rsidRDefault="008912C3" w:rsidP="005C6603">
      <w:pPr>
        <w:tabs>
          <w:tab w:val="right" w:pos="9026"/>
        </w:tabs>
        <w:spacing w:before="0" w:after="0"/>
        <w:outlineLvl w:val="4"/>
        <w:rPr>
          <w:i/>
        </w:rPr>
      </w:pPr>
      <w:r w:rsidRPr="001F433A">
        <w:rPr>
          <w:i/>
        </w:rPr>
        <w:t xml:space="preserve">Each consumer is supported to exercise choice and independence, including to: </w:t>
      </w:r>
    </w:p>
    <w:p w14:paraId="137AB361" w14:textId="77777777" w:rsidR="005C6603" w:rsidRPr="001F433A" w:rsidRDefault="008912C3" w:rsidP="005C6603">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137AB362" w14:textId="77777777" w:rsidR="005C6603" w:rsidRPr="001F433A" w:rsidRDefault="008912C3" w:rsidP="005C6603">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137AB363" w14:textId="77777777" w:rsidR="005C6603" w:rsidRPr="001F433A" w:rsidRDefault="008912C3" w:rsidP="005C6603">
      <w:pPr>
        <w:numPr>
          <w:ilvl w:val="0"/>
          <w:numId w:val="12"/>
        </w:numPr>
        <w:tabs>
          <w:tab w:val="right" w:pos="9026"/>
        </w:tabs>
        <w:spacing w:before="0" w:after="0"/>
        <w:ind w:left="567" w:hanging="425"/>
        <w:outlineLvl w:val="4"/>
        <w:rPr>
          <w:i/>
        </w:rPr>
      </w:pPr>
      <w:r w:rsidRPr="001F433A">
        <w:rPr>
          <w:i/>
        </w:rPr>
        <w:t xml:space="preserve">communicate their decisions; and </w:t>
      </w:r>
    </w:p>
    <w:p w14:paraId="137AB365" w14:textId="0E3B50D8" w:rsidR="005C6603" w:rsidRPr="00987965" w:rsidRDefault="008912C3" w:rsidP="005C6603">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137AB366" w14:textId="021E0662" w:rsidR="005C6603" w:rsidRDefault="008912C3" w:rsidP="005C6603">
      <w:pPr>
        <w:pStyle w:val="Heading3"/>
      </w:pPr>
      <w:r>
        <w:lastRenderedPageBreak/>
        <w:t>Requirement 1(3)(d)</w:t>
      </w:r>
      <w:r>
        <w:tab/>
        <w:t>Compliant</w:t>
      </w:r>
    </w:p>
    <w:p w14:paraId="137AB367" w14:textId="77777777" w:rsidR="005C6603" w:rsidRPr="001F433A" w:rsidRDefault="008912C3" w:rsidP="005C6603">
      <w:pPr>
        <w:rPr>
          <w:i/>
        </w:rPr>
      </w:pPr>
      <w:r w:rsidRPr="001F433A">
        <w:rPr>
          <w:i/>
        </w:rPr>
        <w:t>Each consumer is supported to take risks to enable them to live the best life they can.</w:t>
      </w:r>
    </w:p>
    <w:p w14:paraId="137AB369" w14:textId="2190A716" w:rsidR="005C6603" w:rsidRDefault="008912C3" w:rsidP="005C6603">
      <w:pPr>
        <w:pStyle w:val="Heading3"/>
      </w:pPr>
      <w:r>
        <w:t>Requirement 1(3)(e)</w:t>
      </w:r>
      <w:r>
        <w:tab/>
        <w:t>Compliant</w:t>
      </w:r>
    </w:p>
    <w:p w14:paraId="137AB36A" w14:textId="77777777" w:rsidR="005C6603" w:rsidRPr="001F433A" w:rsidRDefault="008912C3" w:rsidP="005C6603">
      <w:pPr>
        <w:rPr>
          <w:i/>
        </w:rPr>
      </w:pPr>
      <w:r w:rsidRPr="001F433A">
        <w:rPr>
          <w:i/>
        </w:rPr>
        <w:t>Information provided to each consumer is current, accurate and timely, and communicated in a way that is clear, easy to understand and enables them to exercise choice.</w:t>
      </w:r>
    </w:p>
    <w:p w14:paraId="137AB36C" w14:textId="5B1E2EA2" w:rsidR="005C6603" w:rsidRDefault="008912C3" w:rsidP="005C6603">
      <w:pPr>
        <w:pStyle w:val="Heading3"/>
      </w:pPr>
      <w:r>
        <w:t>Requirement 1(3)(f)</w:t>
      </w:r>
      <w:r>
        <w:tab/>
        <w:t>Compliant</w:t>
      </w:r>
    </w:p>
    <w:p w14:paraId="137AB36D" w14:textId="5185327F" w:rsidR="005C6603" w:rsidRPr="001F433A" w:rsidRDefault="008912C3" w:rsidP="005C6603">
      <w:pPr>
        <w:rPr>
          <w:i/>
        </w:rPr>
      </w:pPr>
      <w:r w:rsidRPr="001F433A">
        <w:rPr>
          <w:i/>
        </w:rPr>
        <w:t xml:space="preserve">Each consumer’s privacy is </w:t>
      </w:r>
      <w:r w:rsidR="005E544A" w:rsidRPr="001F433A">
        <w:rPr>
          <w:i/>
        </w:rPr>
        <w:t>respected,</w:t>
      </w:r>
      <w:r w:rsidRPr="001F433A">
        <w:rPr>
          <w:i/>
        </w:rPr>
        <w:t xml:space="preserve"> and personal information is kept confidential.</w:t>
      </w:r>
    </w:p>
    <w:p w14:paraId="137AB36F" w14:textId="77777777" w:rsidR="005C6603" w:rsidRPr="00154403" w:rsidRDefault="005C6603" w:rsidP="005C6603"/>
    <w:p w14:paraId="137AB370" w14:textId="77777777" w:rsidR="005C6603" w:rsidRDefault="005C6603" w:rsidP="005C6603">
      <w:pPr>
        <w:sectPr w:rsidR="005C6603" w:rsidSect="005C6603">
          <w:headerReference w:type="default" r:id="rId21"/>
          <w:type w:val="continuous"/>
          <w:pgSz w:w="11906" w:h="16838"/>
          <w:pgMar w:top="1701" w:right="1418" w:bottom="1418" w:left="1418" w:header="709" w:footer="397" w:gutter="0"/>
          <w:cols w:space="708"/>
          <w:titlePg/>
          <w:docGrid w:linePitch="360"/>
        </w:sectPr>
      </w:pPr>
    </w:p>
    <w:p w14:paraId="137AB371" w14:textId="32D5F120" w:rsidR="005C6603" w:rsidRDefault="008912C3" w:rsidP="005C6603">
      <w:pPr>
        <w:pStyle w:val="Heading1"/>
        <w:tabs>
          <w:tab w:val="right" w:pos="9070"/>
        </w:tabs>
        <w:spacing w:before="560" w:after="640"/>
        <w:rPr>
          <w:color w:val="FFFFFF" w:themeColor="background1"/>
        </w:rPr>
        <w:sectPr w:rsidR="005C6603" w:rsidSect="005C660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37AB450" wp14:editId="137AB4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627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137AB372" w14:textId="77777777" w:rsidR="005C6603" w:rsidRPr="00ED6B57" w:rsidRDefault="008912C3" w:rsidP="005C6603">
      <w:pPr>
        <w:pStyle w:val="Heading3"/>
        <w:shd w:val="clear" w:color="auto" w:fill="F2F2F2" w:themeFill="background1" w:themeFillShade="F2"/>
      </w:pPr>
      <w:r w:rsidRPr="00ED6B57">
        <w:t>Consumer outcome:</w:t>
      </w:r>
    </w:p>
    <w:p w14:paraId="137AB373" w14:textId="77777777" w:rsidR="005C6603" w:rsidRPr="00ED6B57" w:rsidRDefault="008912C3" w:rsidP="005C660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7AB374" w14:textId="77777777" w:rsidR="005C6603" w:rsidRPr="00ED6B57" w:rsidRDefault="008912C3" w:rsidP="005C6603">
      <w:pPr>
        <w:pStyle w:val="Heading3"/>
        <w:shd w:val="clear" w:color="auto" w:fill="F2F2F2" w:themeFill="background1" w:themeFillShade="F2"/>
      </w:pPr>
      <w:r w:rsidRPr="00ED6B57">
        <w:t>Organisation statement:</w:t>
      </w:r>
    </w:p>
    <w:p w14:paraId="137AB375" w14:textId="77777777" w:rsidR="005C6603" w:rsidRPr="00ED6B57" w:rsidRDefault="008912C3" w:rsidP="005C660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7AB377" w14:textId="638E4220" w:rsidR="005C6603" w:rsidRPr="001E6CEE" w:rsidRDefault="008912C3" w:rsidP="001E6CEE">
      <w:pPr>
        <w:pStyle w:val="Heading2"/>
      </w:pPr>
      <w:r>
        <w:t xml:space="preserve">Assessment </w:t>
      </w:r>
      <w:r w:rsidRPr="002B2C0F">
        <w:t>of Standard</w:t>
      </w:r>
      <w:r>
        <w:t xml:space="preserve"> 2</w:t>
      </w:r>
    </w:p>
    <w:p w14:paraId="137AB378" w14:textId="67FEB728" w:rsidR="005C6603" w:rsidRDefault="008912C3" w:rsidP="005C6603">
      <w:pPr>
        <w:rPr>
          <w:rFonts w:eastAsiaTheme="minorHAnsi"/>
          <w:color w:val="auto"/>
        </w:rPr>
      </w:pPr>
      <w:r w:rsidRPr="00154403">
        <w:rPr>
          <w:rFonts w:eastAsiaTheme="minorHAnsi"/>
        </w:rPr>
        <w:t xml:space="preserve">The Quality Standard is assessed as </w:t>
      </w:r>
      <w:r w:rsidRPr="001E6CEE">
        <w:rPr>
          <w:rFonts w:eastAsiaTheme="minorHAnsi"/>
          <w:color w:val="auto"/>
        </w:rPr>
        <w:t xml:space="preserve">Compliant as </w:t>
      </w:r>
      <w:r w:rsidR="001E6CEE" w:rsidRPr="001E6CEE">
        <w:rPr>
          <w:rFonts w:eastAsiaTheme="minorHAnsi"/>
          <w:color w:val="auto"/>
        </w:rPr>
        <w:t>five</w:t>
      </w:r>
      <w:r w:rsidRPr="001E6CEE">
        <w:rPr>
          <w:rFonts w:eastAsiaTheme="minorHAnsi"/>
          <w:color w:val="auto"/>
        </w:rPr>
        <w:t xml:space="preserve"> </w:t>
      </w:r>
      <w:r w:rsidRPr="00154403">
        <w:rPr>
          <w:rFonts w:eastAsiaTheme="minorHAnsi"/>
        </w:rPr>
        <w:t xml:space="preserve">of the </w:t>
      </w:r>
      <w:r>
        <w:rPr>
          <w:rFonts w:eastAsiaTheme="minorHAnsi"/>
        </w:rPr>
        <w:t>five</w:t>
      </w:r>
      <w:r w:rsidRPr="00154403">
        <w:rPr>
          <w:rFonts w:eastAsiaTheme="minorHAnsi"/>
        </w:rPr>
        <w:t xml:space="preserve"> specific </w:t>
      </w:r>
      <w:r w:rsidR="000A5CDA">
        <w:rPr>
          <w:rFonts w:eastAsiaTheme="minorHAnsi"/>
        </w:rPr>
        <w:t>R</w:t>
      </w:r>
      <w:r w:rsidRPr="00154403">
        <w:rPr>
          <w:rFonts w:eastAsiaTheme="minorHAnsi"/>
        </w:rPr>
        <w:t xml:space="preserve">equirements have been assessed as </w:t>
      </w:r>
      <w:r w:rsidRPr="001E6CEE">
        <w:rPr>
          <w:rFonts w:eastAsiaTheme="minorHAnsi"/>
          <w:color w:val="auto"/>
        </w:rPr>
        <w:t>Compliant.</w:t>
      </w:r>
    </w:p>
    <w:p w14:paraId="4E8054BB" w14:textId="58191B32" w:rsidR="001E6CEE" w:rsidRDefault="001E6CEE" w:rsidP="001E6CEE">
      <w:pPr>
        <w:rPr>
          <w:rFonts w:eastAsia="Calibri"/>
          <w:lang w:eastAsia="en-US"/>
        </w:rPr>
      </w:pPr>
      <w:r>
        <w:rPr>
          <w:rFonts w:eastAsia="Calibri"/>
          <w:lang w:eastAsia="en-US"/>
        </w:rPr>
        <w:t xml:space="preserve">The Assessment Team found that overall consumers confirmed they feel like partners in the ongoing assessment and planning of their care and services. The following examples were </w:t>
      </w:r>
      <w:r w:rsidR="005E544A">
        <w:rPr>
          <w:rFonts w:eastAsia="Calibri"/>
          <w:lang w:eastAsia="en-US"/>
        </w:rPr>
        <w:t>provided</w:t>
      </w:r>
      <w:r>
        <w:rPr>
          <w:rFonts w:eastAsia="Calibri"/>
          <w:lang w:eastAsia="en-US"/>
        </w:rPr>
        <w:t xml:space="preserve"> by consumers during interviews with the Assessment Team:</w:t>
      </w:r>
    </w:p>
    <w:p w14:paraId="03F4BAAD" w14:textId="10A24F8E" w:rsidR="002C6476" w:rsidRDefault="00361E18" w:rsidP="001E6CEE">
      <w:pPr>
        <w:pStyle w:val="ListBullet"/>
      </w:pPr>
      <w:r>
        <w:t>T</w:t>
      </w:r>
      <w:r w:rsidR="002C6476">
        <w:t>hey participate in assessment process and development of care and services which is recorded in a care plan.</w:t>
      </w:r>
    </w:p>
    <w:p w14:paraId="0E3902C5" w14:textId="5815DA58" w:rsidR="001E6CEE" w:rsidRDefault="00361E18" w:rsidP="001E6CEE">
      <w:pPr>
        <w:pStyle w:val="ListBullet"/>
      </w:pPr>
      <w:r>
        <w:t>T</w:t>
      </w:r>
      <w:r w:rsidR="002C6476">
        <w:t>hey are consulted about their support and services frequently.</w:t>
      </w:r>
    </w:p>
    <w:p w14:paraId="5ED0A852" w14:textId="42957FEC" w:rsidR="002C6476" w:rsidRDefault="00361E18" w:rsidP="001E6CEE">
      <w:pPr>
        <w:pStyle w:val="ListBullet"/>
      </w:pPr>
      <w:r>
        <w:t>C</w:t>
      </w:r>
      <w:r w:rsidR="002C6476">
        <w:t>hanges are made following consultation where preferences and needs have changed</w:t>
      </w:r>
      <w:r w:rsidR="002D5160">
        <w:t>.</w:t>
      </w:r>
    </w:p>
    <w:p w14:paraId="5D88FE73" w14:textId="4BCDC64F" w:rsidR="002C6476" w:rsidRDefault="002C6476" w:rsidP="002C6476">
      <w:pPr>
        <w:rPr>
          <w:rFonts w:eastAsia="Calibri"/>
        </w:rPr>
      </w:pPr>
      <w:r>
        <w:rPr>
          <w:rFonts w:eastAsia="Calibri"/>
        </w:rPr>
        <w:t xml:space="preserve">Initial and ongoing assessments assist the service to identify each consumer’s care needs and preferences. Care plans are developed with the information collected. Care plans sampled by the Assessment Team recorded goals, assessed need, preferences </w:t>
      </w:r>
      <w:r w:rsidR="00E35455">
        <w:rPr>
          <w:rFonts w:eastAsia="Calibri"/>
        </w:rPr>
        <w:t>with</w:t>
      </w:r>
      <w:r>
        <w:rPr>
          <w:rFonts w:eastAsia="Calibri"/>
        </w:rPr>
        <w:t xml:space="preserve"> care and services reflecting a wellness and reablement focus.</w:t>
      </w:r>
    </w:p>
    <w:p w14:paraId="303DA270" w14:textId="4713BE9D" w:rsidR="00E35455" w:rsidRDefault="00E35455" w:rsidP="002C6476">
      <w:pPr>
        <w:rPr>
          <w:rFonts w:eastAsia="Calibri"/>
        </w:rPr>
      </w:pPr>
      <w:r>
        <w:rPr>
          <w:rFonts w:eastAsia="Calibri"/>
        </w:rPr>
        <w:t xml:space="preserve">Consumers interviewed confirmed they are involved </w:t>
      </w:r>
      <w:r w:rsidR="002D5160">
        <w:rPr>
          <w:rFonts w:eastAsia="Calibri"/>
        </w:rPr>
        <w:t>in the initial assessment and care planning process and are contacted to participate in review and reassessment where required or identified due to change in the consumer’s assessed needs and preferences.</w:t>
      </w:r>
    </w:p>
    <w:p w14:paraId="5B8468E5" w14:textId="480B14A7" w:rsidR="002D5160" w:rsidRDefault="002D5160" w:rsidP="002C6476">
      <w:pPr>
        <w:rPr>
          <w:rFonts w:eastAsia="Calibri"/>
        </w:rPr>
      </w:pPr>
      <w:r>
        <w:rPr>
          <w:rFonts w:eastAsia="Calibri"/>
        </w:rPr>
        <w:lastRenderedPageBreak/>
        <w:t>Most consumers interviewed said they have access to their care plan. However</w:t>
      </w:r>
      <w:r w:rsidR="000A5CDA">
        <w:rPr>
          <w:rFonts w:eastAsia="Calibri"/>
        </w:rPr>
        <w:t>,</w:t>
      </w:r>
      <w:r>
        <w:rPr>
          <w:rFonts w:eastAsia="Calibri"/>
        </w:rPr>
        <w:t xml:space="preserve"> some consumers said they have not been provided a </w:t>
      </w:r>
      <w:r w:rsidR="005E544A">
        <w:rPr>
          <w:rFonts w:eastAsia="Calibri"/>
        </w:rPr>
        <w:t>care plan</w:t>
      </w:r>
      <w:r>
        <w:rPr>
          <w:rFonts w:eastAsia="Calibri"/>
        </w:rPr>
        <w:t xml:space="preserve"> and when followed up by the Assessment Team</w:t>
      </w:r>
      <w:r w:rsidR="00482281">
        <w:rPr>
          <w:rFonts w:eastAsia="Calibri"/>
        </w:rPr>
        <w:t>,</w:t>
      </w:r>
      <w:r>
        <w:rPr>
          <w:rFonts w:eastAsia="Calibri"/>
        </w:rPr>
        <w:t xml:space="preserve"> management stated for the affected consumers the care plan would need to be printed in Braille which can be completed if the consumer requests this. The Assessment Team found the consumers interviewed who said they did not have access to their care plan were not dissatisfied and said staff who provide the services to them know what is required.</w:t>
      </w:r>
    </w:p>
    <w:p w14:paraId="2522F5D9" w14:textId="538E5AF8" w:rsidR="002C6476" w:rsidRDefault="002C6476" w:rsidP="002C6476">
      <w:pPr>
        <w:rPr>
          <w:rFonts w:eastAsia="Calibri"/>
        </w:rPr>
      </w:pPr>
      <w:r>
        <w:rPr>
          <w:rFonts w:eastAsia="Calibri"/>
        </w:rPr>
        <w:t xml:space="preserve">The Assessment Team confirmed through </w:t>
      </w:r>
      <w:r w:rsidR="002D5160">
        <w:rPr>
          <w:rFonts w:eastAsia="Calibri"/>
        </w:rPr>
        <w:t xml:space="preserve">interviews with staff and </w:t>
      </w:r>
      <w:r>
        <w:rPr>
          <w:rFonts w:eastAsia="Calibri"/>
        </w:rPr>
        <w:t xml:space="preserve">sampling of care plans that consumers are reviewed and encouraged to provide feedback in relation to the care and </w:t>
      </w:r>
      <w:r w:rsidR="005E544A">
        <w:rPr>
          <w:rFonts w:eastAsia="Calibri"/>
        </w:rPr>
        <w:t>services</w:t>
      </w:r>
      <w:r>
        <w:rPr>
          <w:rFonts w:eastAsia="Calibri"/>
        </w:rPr>
        <w:t xml:space="preserve"> they receive. Reported changes in the consumer’s preferences or circumstances prompt review and where required </w:t>
      </w:r>
      <w:r w:rsidR="002D5160">
        <w:rPr>
          <w:rFonts w:eastAsia="Calibri"/>
        </w:rPr>
        <w:t xml:space="preserve">sampled </w:t>
      </w:r>
      <w:r>
        <w:rPr>
          <w:rFonts w:eastAsia="Calibri"/>
        </w:rPr>
        <w:t>care plans are updated.</w:t>
      </w:r>
    </w:p>
    <w:p w14:paraId="39A798D6" w14:textId="37D1936E" w:rsidR="002C6476" w:rsidRDefault="002C6476" w:rsidP="002C6476">
      <w:pPr>
        <w:rPr>
          <w:rFonts w:eastAsia="Calibri"/>
        </w:rPr>
      </w:pPr>
      <w:r>
        <w:rPr>
          <w:rFonts w:eastAsia="Calibri"/>
        </w:rPr>
        <w:t>Staff confirmed they</w:t>
      </w:r>
      <w:r w:rsidR="00E35455">
        <w:rPr>
          <w:rFonts w:eastAsia="Calibri"/>
        </w:rPr>
        <w:t xml:space="preserve"> are informed of changes and have access to the consumer care plan at the consumer’s home or on the electronic care system.</w:t>
      </w:r>
    </w:p>
    <w:p w14:paraId="7E11A1F9" w14:textId="34F47C86" w:rsidR="00E35455" w:rsidRDefault="00E35455" w:rsidP="002C6476">
      <w:pPr>
        <w:rPr>
          <w:rFonts w:eastAsia="Calibri"/>
        </w:rPr>
      </w:pPr>
      <w:r>
        <w:rPr>
          <w:rFonts w:eastAsia="Calibri"/>
        </w:rPr>
        <w:t>Staff interviewed confirmed they report changes in the consumers to their supervisor and incidents are reported. While the service did not demonstrate a formal consumer incident reporting process</w:t>
      </w:r>
      <w:r w:rsidR="002D5160">
        <w:rPr>
          <w:rFonts w:eastAsia="Calibri"/>
        </w:rPr>
        <w:t>,</w:t>
      </w:r>
      <w:r>
        <w:rPr>
          <w:rFonts w:eastAsia="Calibri"/>
        </w:rPr>
        <w:t xml:space="preserve"> staff demonstrated where consumer incidents </w:t>
      </w:r>
      <w:r w:rsidR="005E544A">
        <w:rPr>
          <w:rFonts w:eastAsia="Calibri"/>
        </w:rPr>
        <w:t>occurred,</w:t>
      </w:r>
      <w:r>
        <w:rPr>
          <w:rFonts w:eastAsia="Calibri"/>
        </w:rPr>
        <w:t xml:space="preserve"> they were acted on and </w:t>
      </w:r>
      <w:r w:rsidR="000A5CDA">
        <w:rPr>
          <w:rFonts w:eastAsia="Calibri"/>
        </w:rPr>
        <w:t>a</w:t>
      </w:r>
      <w:r>
        <w:rPr>
          <w:rFonts w:eastAsia="Calibri"/>
        </w:rPr>
        <w:t xml:space="preserve"> review completed by appropriate staff</w:t>
      </w:r>
      <w:r w:rsidR="000A5CDA">
        <w:rPr>
          <w:rFonts w:eastAsia="Calibri"/>
        </w:rPr>
        <w:t>,</w:t>
      </w:r>
      <w:r>
        <w:rPr>
          <w:rFonts w:eastAsia="Calibri"/>
        </w:rPr>
        <w:t xml:space="preserve"> including allied health</w:t>
      </w:r>
      <w:r w:rsidR="000A5CDA">
        <w:rPr>
          <w:rFonts w:eastAsia="Calibri"/>
        </w:rPr>
        <w:t xml:space="preserve"> where required</w:t>
      </w:r>
      <w:r>
        <w:rPr>
          <w:rFonts w:eastAsia="Calibri"/>
        </w:rPr>
        <w:t>. A continuous improvement was viewed by the Assessment Team in pro</w:t>
      </w:r>
      <w:r w:rsidR="002D5160">
        <w:rPr>
          <w:rFonts w:eastAsia="Calibri"/>
        </w:rPr>
        <w:t>gr</w:t>
      </w:r>
      <w:r>
        <w:rPr>
          <w:rFonts w:eastAsia="Calibri"/>
        </w:rPr>
        <w:t>ess to address incident reporting.</w:t>
      </w:r>
    </w:p>
    <w:p w14:paraId="56467116" w14:textId="362A17E3" w:rsidR="00E35455" w:rsidRPr="001E6CEE" w:rsidRDefault="002D5160" w:rsidP="002C6476">
      <w:pPr>
        <w:rPr>
          <w:rFonts w:eastAsia="Calibri"/>
        </w:rPr>
      </w:pPr>
      <w:r w:rsidRPr="00FD0D6B">
        <w:rPr>
          <w:color w:val="auto"/>
        </w:rPr>
        <w:t xml:space="preserve">The Assessment Team found the </w:t>
      </w:r>
      <w:r w:rsidR="00951DDC">
        <w:rPr>
          <w:color w:val="auto"/>
        </w:rPr>
        <w:t>service</w:t>
      </w:r>
      <w:r w:rsidRPr="00FD0D6B">
        <w:rPr>
          <w:color w:val="auto"/>
        </w:rPr>
        <w:t xml:space="preserve"> has monitoring processes in relation to Standard 2 to ensure initial and ongoing assessment and planning is conducted in partnership with consumers and has a focus on optimising health and well-being in accordance with consumers’ needs, goals and preferences</w:t>
      </w:r>
      <w:r>
        <w:rPr>
          <w:color w:val="auto"/>
        </w:rPr>
        <w:t>.</w:t>
      </w:r>
    </w:p>
    <w:p w14:paraId="137AB379" w14:textId="64B01319" w:rsidR="005C6603" w:rsidRDefault="008912C3" w:rsidP="005C6603">
      <w:pPr>
        <w:pStyle w:val="Heading2"/>
      </w:pPr>
      <w:r>
        <w:t>Assessment of Standard 2 Requirements</w:t>
      </w:r>
      <w:r w:rsidRPr="0066387A">
        <w:rPr>
          <w:i/>
          <w:color w:val="0000FF"/>
          <w:sz w:val="24"/>
          <w:szCs w:val="24"/>
        </w:rPr>
        <w:t xml:space="preserve"> </w:t>
      </w:r>
    </w:p>
    <w:p w14:paraId="137AB37A" w14:textId="5CB99009" w:rsidR="005C6603" w:rsidRDefault="008912C3" w:rsidP="005C6603">
      <w:pPr>
        <w:pStyle w:val="Heading3"/>
      </w:pPr>
      <w:r w:rsidRPr="00051035">
        <w:t xml:space="preserve">Requirement </w:t>
      </w:r>
      <w:r>
        <w:t>2</w:t>
      </w:r>
      <w:r w:rsidRPr="00051035">
        <w:t>(3)(a)</w:t>
      </w:r>
      <w:r w:rsidRPr="00051035">
        <w:tab/>
        <w:t>Compliant</w:t>
      </w:r>
    </w:p>
    <w:p w14:paraId="137AB37B" w14:textId="77777777" w:rsidR="005C6603" w:rsidRPr="001F433A" w:rsidRDefault="008912C3" w:rsidP="005C6603">
      <w:pPr>
        <w:rPr>
          <w:i/>
        </w:rPr>
      </w:pPr>
      <w:r w:rsidRPr="001F433A">
        <w:rPr>
          <w:i/>
        </w:rPr>
        <w:t>Assessment and planning, including consideration of risks to the consumer’s health and well-being, informs the delivery of safe and effective care and services.</w:t>
      </w:r>
    </w:p>
    <w:p w14:paraId="137AB37D" w14:textId="593CD574" w:rsidR="005C6603" w:rsidRDefault="008912C3" w:rsidP="005C6603">
      <w:pPr>
        <w:pStyle w:val="Heading3"/>
      </w:pPr>
      <w:r>
        <w:t>Requirement 2(3)(b)</w:t>
      </w:r>
      <w:r>
        <w:tab/>
        <w:t>Compliant</w:t>
      </w:r>
    </w:p>
    <w:p w14:paraId="137AB37E" w14:textId="77777777" w:rsidR="005C6603" w:rsidRPr="001F433A" w:rsidRDefault="008912C3" w:rsidP="005C6603">
      <w:pPr>
        <w:rPr>
          <w:i/>
        </w:rPr>
      </w:pPr>
      <w:r w:rsidRPr="001F433A">
        <w:rPr>
          <w:i/>
        </w:rPr>
        <w:t>Assessment and planning identifies and addresses the consumer’s current needs, goals and preferences, including advance care planning and end of life planning if the consumer wishes.</w:t>
      </w:r>
    </w:p>
    <w:p w14:paraId="137AB380" w14:textId="1EBF7E6B" w:rsidR="005C6603" w:rsidRDefault="008912C3" w:rsidP="005C6603">
      <w:pPr>
        <w:pStyle w:val="Heading3"/>
      </w:pPr>
      <w:r>
        <w:lastRenderedPageBreak/>
        <w:t>Requirement 2(3)(c)</w:t>
      </w:r>
      <w:r>
        <w:tab/>
        <w:t>Compliant</w:t>
      </w:r>
    </w:p>
    <w:p w14:paraId="137AB381" w14:textId="77777777" w:rsidR="005C6603" w:rsidRPr="001F433A" w:rsidRDefault="008912C3" w:rsidP="005C6603">
      <w:pPr>
        <w:rPr>
          <w:i/>
        </w:rPr>
      </w:pPr>
      <w:r w:rsidRPr="001F433A">
        <w:rPr>
          <w:i/>
        </w:rPr>
        <w:t>The organisation demonstrates that assessment and planning:</w:t>
      </w:r>
    </w:p>
    <w:p w14:paraId="137AB382" w14:textId="77777777" w:rsidR="005C6603" w:rsidRPr="001F433A" w:rsidRDefault="008912C3" w:rsidP="005C6603">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137AB383" w14:textId="77777777" w:rsidR="005C6603" w:rsidRPr="001F433A" w:rsidRDefault="008912C3" w:rsidP="005C6603">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137AB385" w14:textId="1D187669" w:rsidR="005C6603" w:rsidRDefault="008912C3" w:rsidP="005C6603">
      <w:pPr>
        <w:pStyle w:val="Heading3"/>
      </w:pPr>
      <w:r>
        <w:t>Requirement 2(3)(d)</w:t>
      </w:r>
      <w:r>
        <w:tab/>
        <w:t>Compliant</w:t>
      </w:r>
    </w:p>
    <w:p w14:paraId="137AB386" w14:textId="77777777" w:rsidR="005C6603" w:rsidRPr="001F433A" w:rsidRDefault="008912C3" w:rsidP="005C6603">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37AB388" w14:textId="1E54D329" w:rsidR="005C6603" w:rsidRDefault="008912C3" w:rsidP="005C6603">
      <w:pPr>
        <w:pStyle w:val="Heading3"/>
      </w:pPr>
      <w:r>
        <w:t>Requirement 2(3)(e)</w:t>
      </w:r>
      <w:r>
        <w:tab/>
        <w:t>Complian</w:t>
      </w:r>
      <w:r w:rsidR="002D5160">
        <w:t>t</w:t>
      </w:r>
    </w:p>
    <w:p w14:paraId="137AB38B" w14:textId="37359AA5" w:rsidR="005C6603" w:rsidRPr="002D5160" w:rsidRDefault="008912C3" w:rsidP="005C6603">
      <w:pPr>
        <w:rPr>
          <w:i/>
        </w:rPr>
      </w:pPr>
      <w:r w:rsidRPr="001F433A">
        <w:rPr>
          <w:i/>
        </w:rPr>
        <w:t>Care and services are reviewed regularly for effectiveness, and when circumstances change or when incidents impact on the needs, goals or preferences of the consumer.</w:t>
      </w:r>
    </w:p>
    <w:p w14:paraId="137AB38C" w14:textId="77777777" w:rsidR="005C6603" w:rsidRDefault="005C6603" w:rsidP="005C6603">
      <w:pPr>
        <w:sectPr w:rsidR="005C6603" w:rsidSect="005C6603">
          <w:headerReference w:type="default" r:id="rId24"/>
          <w:type w:val="continuous"/>
          <w:pgSz w:w="11906" w:h="16838"/>
          <w:pgMar w:top="1701" w:right="1418" w:bottom="1418" w:left="1418" w:header="709" w:footer="397" w:gutter="0"/>
          <w:cols w:space="708"/>
          <w:titlePg/>
          <w:docGrid w:linePitch="360"/>
        </w:sectPr>
      </w:pPr>
    </w:p>
    <w:p w14:paraId="137AB38D" w14:textId="7A2DB1F0" w:rsidR="005C6603" w:rsidRDefault="008912C3" w:rsidP="005C6603">
      <w:pPr>
        <w:pStyle w:val="Heading1"/>
        <w:tabs>
          <w:tab w:val="right" w:pos="9070"/>
        </w:tabs>
        <w:spacing w:before="560" w:after="640"/>
        <w:rPr>
          <w:color w:val="FFFFFF" w:themeColor="background1"/>
          <w:sz w:val="36"/>
        </w:rPr>
        <w:sectPr w:rsidR="005C6603" w:rsidSect="005C660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37AB452" wp14:editId="137AB4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99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37AB38E" w14:textId="77777777" w:rsidR="005C6603" w:rsidRPr="00FD1B02" w:rsidRDefault="008912C3" w:rsidP="005C6603">
      <w:pPr>
        <w:pStyle w:val="Heading3"/>
        <w:shd w:val="clear" w:color="auto" w:fill="F2F2F2" w:themeFill="background1" w:themeFillShade="F2"/>
      </w:pPr>
      <w:r w:rsidRPr="00FD1B02">
        <w:t>Consumer outcome:</w:t>
      </w:r>
    </w:p>
    <w:p w14:paraId="137AB38F" w14:textId="77777777" w:rsidR="005C6603" w:rsidRDefault="008912C3" w:rsidP="005C6603">
      <w:pPr>
        <w:numPr>
          <w:ilvl w:val="0"/>
          <w:numId w:val="3"/>
        </w:numPr>
        <w:shd w:val="clear" w:color="auto" w:fill="F2F2F2" w:themeFill="background1" w:themeFillShade="F2"/>
      </w:pPr>
      <w:r>
        <w:t>I get personal care, clinical care, or both personal care and clinical care, that is safe and right for me.</w:t>
      </w:r>
    </w:p>
    <w:p w14:paraId="137AB390" w14:textId="77777777" w:rsidR="005C6603" w:rsidRDefault="008912C3" w:rsidP="005C6603">
      <w:pPr>
        <w:pStyle w:val="Heading3"/>
        <w:shd w:val="clear" w:color="auto" w:fill="F2F2F2" w:themeFill="background1" w:themeFillShade="F2"/>
      </w:pPr>
      <w:r>
        <w:t>Organisation statement:</w:t>
      </w:r>
    </w:p>
    <w:p w14:paraId="137AB391" w14:textId="77777777" w:rsidR="005C6603" w:rsidRDefault="008912C3" w:rsidP="005C660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7AB392" w14:textId="1E7A821C" w:rsidR="005C6603" w:rsidRDefault="008912C3" w:rsidP="005C6603">
      <w:pPr>
        <w:pStyle w:val="Heading2"/>
      </w:pPr>
      <w:r>
        <w:t>Assessment of Standard 3</w:t>
      </w:r>
    </w:p>
    <w:p w14:paraId="5CDE41AA" w14:textId="4344B9B2" w:rsidR="002D5160" w:rsidRPr="002D5160" w:rsidRDefault="002D5160" w:rsidP="002D5160">
      <w:r>
        <w:t>Standard 3 Personal</w:t>
      </w:r>
      <w:r w:rsidR="00EA4ECB">
        <w:t xml:space="preserve"> care and clinical care was not assessed as part of the Quality Review as the service does not provide persona</w:t>
      </w:r>
      <w:r w:rsidR="000A5CDA">
        <w:t>l</w:t>
      </w:r>
      <w:r w:rsidR="00EA4ECB">
        <w:t xml:space="preserve"> and clinical care to consumers.</w:t>
      </w:r>
    </w:p>
    <w:p w14:paraId="137AB3B0" w14:textId="77777777" w:rsidR="005C6603" w:rsidRDefault="005C6603" w:rsidP="005C6603"/>
    <w:p w14:paraId="137AB3B1" w14:textId="77777777" w:rsidR="005C6603" w:rsidRDefault="005C6603" w:rsidP="005C6603">
      <w:pPr>
        <w:sectPr w:rsidR="005C6603" w:rsidSect="005C6603">
          <w:headerReference w:type="default" r:id="rId27"/>
          <w:type w:val="continuous"/>
          <w:pgSz w:w="11906" w:h="16838"/>
          <w:pgMar w:top="1701" w:right="1418" w:bottom="1418" w:left="1418" w:header="709" w:footer="397" w:gutter="0"/>
          <w:cols w:space="708"/>
          <w:titlePg/>
          <w:docGrid w:linePitch="360"/>
        </w:sectPr>
      </w:pPr>
    </w:p>
    <w:p w14:paraId="137AB3B2" w14:textId="78C645F4" w:rsidR="005C6603" w:rsidRDefault="008912C3" w:rsidP="005C6603">
      <w:pPr>
        <w:pStyle w:val="Heading1"/>
        <w:tabs>
          <w:tab w:val="right" w:pos="9070"/>
        </w:tabs>
        <w:spacing w:before="560" w:after="640"/>
        <w:rPr>
          <w:color w:val="FFFFFF" w:themeColor="background1"/>
          <w:sz w:val="36"/>
        </w:rPr>
        <w:sectPr w:rsidR="005C6603" w:rsidSect="005C660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37AB454" wp14:editId="137AB4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40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A4ECB" w:rsidRPr="00EB1D71">
        <w:rPr>
          <w:color w:val="FFFFFF" w:themeColor="background1"/>
          <w:sz w:val="36"/>
        </w:rPr>
        <w:t xml:space="preserve"> </w:t>
      </w:r>
      <w:r w:rsidRPr="00EB1D71">
        <w:rPr>
          <w:color w:val="FFFFFF" w:themeColor="background1"/>
          <w:sz w:val="36"/>
        </w:rPr>
        <w:br/>
        <w:t>Services and support for daily living</w:t>
      </w:r>
    </w:p>
    <w:p w14:paraId="137AB3B3" w14:textId="77777777" w:rsidR="005C6603" w:rsidRPr="00FD1B02" w:rsidRDefault="008912C3" w:rsidP="005C6603">
      <w:pPr>
        <w:pStyle w:val="Heading3"/>
        <w:shd w:val="clear" w:color="auto" w:fill="F2F2F2" w:themeFill="background1" w:themeFillShade="F2"/>
      </w:pPr>
      <w:r w:rsidRPr="00FD1B02">
        <w:t>Consumer outcome:</w:t>
      </w:r>
    </w:p>
    <w:p w14:paraId="137AB3B4" w14:textId="77777777" w:rsidR="005C6603" w:rsidRDefault="008912C3" w:rsidP="005C660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37AB3B5" w14:textId="77777777" w:rsidR="005C6603" w:rsidRDefault="008912C3" w:rsidP="005C6603">
      <w:pPr>
        <w:pStyle w:val="Heading3"/>
        <w:shd w:val="clear" w:color="auto" w:fill="F2F2F2" w:themeFill="background1" w:themeFillShade="F2"/>
      </w:pPr>
      <w:r>
        <w:t>Organisation statement:</w:t>
      </w:r>
    </w:p>
    <w:p w14:paraId="137AB3B6" w14:textId="77777777" w:rsidR="005C6603" w:rsidRDefault="008912C3" w:rsidP="005C660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37AB3B7" w14:textId="77777777" w:rsidR="005C6603" w:rsidRDefault="008912C3" w:rsidP="005C6603">
      <w:pPr>
        <w:pStyle w:val="Heading2"/>
      </w:pPr>
      <w:r>
        <w:t>Assessment of Standard 4</w:t>
      </w:r>
    </w:p>
    <w:p w14:paraId="137AB3B9" w14:textId="764C4EB5" w:rsidR="005C6603" w:rsidRDefault="008912C3" w:rsidP="005C6603">
      <w:pPr>
        <w:rPr>
          <w:rFonts w:eastAsiaTheme="minorHAnsi"/>
          <w:color w:val="auto"/>
        </w:rPr>
      </w:pPr>
      <w:r w:rsidRPr="00EA4ECB">
        <w:rPr>
          <w:rFonts w:eastAsiaTheme="minorHAnsi"/>
          <w:color w:val="auto"/>
        </w:rPr>
        <w:t xml:space="preserve">The Quality Standard is assessed as Compliant as </w:t>
      </w:r>
      <w:r w:rsidR="00EA4ECB" w:rsidRPr="00EA4ECB">
        <w:rPr>
          <w:rFonts w:eastAsiaTheme="minorHAnsi"/>
          <w:color w:val="auto"/>
        </w:rPr>
        <w:t>five</w:t>
      </w:r>
      <w:r w:rsidRPr="00EA4ECB">
        <w:rPr>
          <w:rFonts w:eastAsiaTheme="minorHAnsi"/>
          <w:color w:val="auto"/>
        </w:rPr>
        <w:t xml:space="preserve"> of the </w:t>
      </w:r>
      <w:r w:rsidR="00EA4ECB" w:rsidRPr="00EA4ECB">
        <w:rPr>
          <w:rFonts w:eastAsiaTheme="minorHAnsi"/>
          <w:color w:val="auto"/>
        </w:rPr>
        <w:t>five</w:t>
      </w:r>
      <w:r w:rsidRPr="00EA4ECB">
        <w:rPr>
          <w:rFonts w:eastAsiaTheme="minorHAnsi"/>
          <w:color w:val="auto"/>
        </w:rPr>
        <w:t xml:space="preserve"> specific </w:t>
      </w:r>
      <w:r w:rsidR="000A5CDA">
        <w:rPr>
          <w:rFonts w:eastAsiaTheme="minorHAnsi"/>
          <w:color w:val="auto"/>
        </w:rPr>
        <w:t>R</w:t>
      </w:r>
      <w:r w:rsidRPr="00EA4ECB">
        <w:rPr>
          <w:rFonts w:eastAsiaTheme="minorHAnsi"/>
          <w:color w:val="auto"/>
        </w:rPr>
        <w:t>equirements have been assessed as Complian</w:t>
      </w:r>
      <w:r w:rsidR="00EA4ECB" w:rsidRPr="00EA4ECB">
        <w:rPr>
          <w:rFonts w:eastAsiaTheme="minorHAnsi"/>
          <w:color w:val="auto"/>
        </w:rPr>
        <w:t>t</w:t>
      </w:r>
      <w:r w:rsidRPr="00EA4ECB">
        <w:rPr>
          <w:rFonts w:eastAsiaTheme="minorHAnsi"/>
          <w:color w:val="auto"/>
        </w:rPr>
        <w:t>.</w:t>
      </w:r>
      <w:r w:rsidR="000A5CDA">
        <w:rPr>
          <w:rFonts w:eastAsiaTheme="minorHAnsi"/>
          <w:color w:val="auto"/>
        </w:rPr>
        <w:t xml:space="preserve"> Requirements 3(f) and 3(g) were not assessed as part of the Quality </w:t>
      </w:r>
      <w:r w:rsidR="008122D7">
        <w:rPr>
          <w:rFonts w:eastAsiaTheme="minorHAnsi"/>
          <w:color w:val="auto"/>
        </w:rPr>
        <w:t>Audit</w:t>
      </w:r>
      <w:r w:rsidR="000A5CDA">
        <w:rPr>
          <w:rFonts w:eastAsiaTheme="minorHAnsi"/>
          <w:color w:val="auto"/>
        </w:rPr>
        <w:t xml:space="preserve">. </w:t>
      </w:r>
    </w:p>
    <w:p w14:paraId="6CCC9963" w14:textId="6E014669" w:rsidR="00F236E8" w:rsidRDefault="00F236E8" w:rsidP="005C6603">
      <w:pPr>
        <w:rPr>
          <w:rFonts w:eastAsiaTheme="minorHAnsi"/>
          <w:color w:val="auto"/>
        </w:rPr>
      </w:pPr>
      <w:r>
        <w:rPr>
          <w:rFonts w:eastAsiaTheme="minorHAnsi"/>
          <w:color w:val="auto"/>
        </w:rPr>
        <w:t xml:space="preserve">The Assessment Team </w:t>
      </w:r>
      <w:r w:rsidR="00E54DD5">
        <w:rPr>
          <w:rFonts w:eastAsiaTheme="minorHAnsi"/>
          <w:color w:val="auto"/>
        </w:rPr>
        <w:t>considered</w:t>
      </w:r>
      <w:r w:rsidR="001123AC">
        <w:rPr>
          <w:rFonts w:eastAsiaTheme="minorHAnsi"/>
          <w:color w:val="auto"/>
        </w:rPr>
        <w:t xml:space="preserve"> they get the services and support</w:t>
      </w:r>
      <w:r w:rsidR="003701CB">
        <w:rPr>
          <w:rFonts w:eastAsiaTheme="minorHAnsi"/>
          <w:color w:val="auto"/>
        </w:rPr>
        <w:t>s for daily living that are important for their health and well-being</w:t>
      </w:r>
      <w:r w:rsidR="000225D5">
        <w:rPr>
          <w:rFonts w:eastAsiaTheme="minorHAnsi"/>
          <w:color w:val="auto"/>
        </w:rPr>
        <w:t xml:space="preserve"> and enables them to do the things they want to do. The following examples were provided by the </w:t>
      </w:r>
      <w:r w:rsidR="00C62E35">
        <w:rPr>
          <w:rFonts w:eastAsiaTheme="minorHAnsi"/>
          <w:color w:val="auto"/>
        </w:rPr>
        <w:t>Assessment Team:</w:t>
      </w:r>
    </w:p>
    <w:p w14:paraId="364DCDED" w14:textId="6B7E61CB" w:rsidR="002F0B7D" w:rsidRDefault="00A609EB" w:rsidP="00C62E35">
      <w:pPr>
        <w:pStyle w:val="ListBullet"/>
      </w:pPr>
      <w:r>
        <w:t>T</w:t>
      </w:r>
      <w:r w:rsidR="002F0B7D">
        <w:t>hey are provided with programs of support that meet their interests and assessed needs.</w:t>
      </w:r>
    </w:p>
    <w:p w14:paraId="41F72361" w14:textId="79B9BD2F" w:rsidR="00C62E35" w:rsidRDefault="00A609EB" w:rsidP="00C62E35">
      <w:pPr>
        <w:pStyle w:val="ListBullet"/>
      </w:pPr>
      <w:r>
        <w:t>S</w:t>
      </w:r>
      <w:r w:rsidR="003D768A">
        <w:t>taff prompt and encourage them to increase their confidenc</w:t>
      </w:r>
      <w:r w:rsidR="007A141D">
        <w:t>e</w:t>
      </w:r>
      <w:r w:rsidR="003D768A">
        <w:t xml:space="preserve"> and</w:t>
      </w:r>
      <w:r w:rsidR="007A141D">
        <w:t xml:space="preserve"> independence.</w:t>
      </w:r>
    </w:p>
    <w:p w14:paraId="04A593A0" w14:textId="1F5D509E" w:rsidR="007A141D" w:rsidRDefault="00A609EB" w:rsidP="00C62E35">
      <w:pPr>
        <w:pStyle w:val="ListBullet"/>
      </w:pPr>
      <w:r>
        <w:t>A</w:t>
      </w:r>
      <w:r w:rsidR="00CC3C30">
        <w:t xml:space="preserve">re engaged and consulted to </w:t>
      </w:r>
      <w:r w:rsidR="007A141D">
        <w:t>set goals for activities of daily living</w:t>
      </w:r>
      <w:r w:rsidR="00CC3C30">
        <w:t xml:space="preserve"> and staff work with them to achieve the goals set.</w:t>
      </w:r>
    </w:p>
    <w:p w14:paraId="3BF11A5C" w14:textId="133824B2" w:rsidR="00560592" w:rsidRDefault="00A609EB" w:rsidP="00C62E35">
      <w:pPr>
        <w:pStyle w:val="ListBullet"/>
      </w:pPr>
      <w:r>
        <w:t>A</w:t>
      </w:r>
      <w:r w:rsidR="00560592">
        <w:t xml:space="preserve">re provided with information and referral for assessment </w:t>
      </w:r>
      <w:r w:rsidR="00B913AF">
        <w:t xml:space="preserve">for equipment and services </w:t>
      </w:r>
      <w:r w:rsidR="004B24FE">
        <w:t>to</w:t>
      </w:r>
      <w:r w:rsidR="00B913AF">
        <w:t xml:space="preserve"> increase and/or maintain their independence and connections in the community</w:t>
      </w:r>
    </w:p>
    <w:p w14:paraId="164FDAAA" w14:textId="3D0EA6D7" w:rsidR="002F0B7D" w:rsidRDefault="000D32CB" w:rsidP="002F0B7D">
      <w:pPr>
        <w:rPr>
          <w:rFonts w:eastAsia="Calibri"/>
        </w:rPr>
      </w:pPr>
      <w:r>
        <w:rPr>
          <w:rFonts w:eastAsia="Calibri"/>
        </w:rPr>
        <w:t>Assessment processes includ</w:t>
      </w:r>
      <w:r w:rsidR="00852C9D">
        <w:rPr>
          <w:rFonts w:eastAsia="Calibri"/>
        </w:rPr>
        <w:t>es consumer</w:t>
      </w:r>
      <w:r w:rsidR="00F50E42">
        <w:rPr>
          <w:rFonts w:eastAsia="Calibri"/>
        </w:rPr>
        <w:t>s</w:t>
      </w:r>
      <w:r w:rsidR="000A5CDA">
        <w:rPr>
          <w:rFonts w:eastAsia="Calibri"/>
        </w:rPr>
        <w:t>’</w:t>
      </w:r>
      <w:r w:rsidR="00F50E42">
        <w:rPr>
          <w:rFonts w:eastAsia="Calibri"/>
        </w:rPr>
        <w:t xml:space="preserve"> preferences to activities, interests </w:t>
      </w:r>
      <w:r w:rsidR="00644713">
        <w:rPr>
          <w:rFonts w:eastAsia="Calibri"/>
        </w:rPr>
        <w:t xml:space="preserve">and a </w:t>
      </w:r>
      <w:r w:rsidR="006E4FF0">
        <w:rPr>
          <w:rFonts w:eastAsia="Calibri"/>
        </w:rPr>
        <w:t xml:space="preserve">personal profile which provides staff with an understanding of the consumer’s </w:t>
      </w:r>
      <w:r w:rsidR="0086622D">
        <w:rPr>
          <w:rFonts w:eastAsia="Calibri"/>
        </w:rPr>
        <w:t>history</w:t>
      </w:r>
      <w:r w:rsidR="000A5CDA">
        <w:rPr>
          <w:rFonts w:eastAsia="Calibri"/>
        </w:rPr>
        <w:t>,</w:t>
      </w:r>
      <w:r w:rsidR="0086622D">
        <w:rPr>
          <w:rFonts w:eastAsia="Calibri"/>
        </w:rPr>
        <w:t xml:space="preserve"> including cultural preferences, diversity and how they identify themselves</w:t>
      </w:r>
      <w:r w:rsidR="008A530A">
        <w:rPr>
          <w:rFonts w:eastAsia="Calibri"/>
        </w:rPr>
        <w:t>. Staff interviewed said the information is added to as part of the ongoing relationships built.</w:t>
      </w:r>
    </w:p>
    <w:p w14:paraId="71DB5166" w14:textId="2259F055" w:rsidR="00FC7F4E" w:rsidRDefault="00FC7F4E" w:rsidP="002F0B7D">
      <w:pPr>
        <w:rPr>
          <w:rFonts w:eastAsia="Calibri"/>
        </w:rPr>
      </w:pPr>
      <w:r>
        <w:rPr>
          <w:rFonts w:eastAsia="Calibri"/>
        </w:rPr>
        <w:lastRenderedPageBreak/>
        <w:t xml:space="preserve">Consumers confirmed goals for the </w:t>
      </w:r>
      <w:r w:rsidR="00547490">
        <w:rPr>
          <w:rFonts w:eastAsia="Calibri"/>
        </w:rPr>
        <w:t xml:space="preserve">support and </w:t>
      </w:r>
      <w:r>
        <w:rPr>
          <w:rFonts w:eastAsia="Calibri"/>
        </w:rPr>
        <w:t>services</w:t>
      </w:r>
      <w:r w:rsidR="00547490">
        <w:rPr>
          <w:rFonts w:eastAsia="Calibri"/>
        </w:rPr>
        <w:t xml:space="preserve"> to be provided are discussed and how they will be achieved. Examples were provided to the Assessm</w:t>
      </w:r>
      <w:r w:rsidR="00BB288A">
        <w:rPr>
          <w:rFonts w:eastAsia="Calibri"/>
        </w:rPr>
        <w:t>e</w:t>
      </w:r>
      <w:r w:rsidR="00547490">
        <w:rPr>
          <w:rFonts w:eastAsia="Calibri"/>
        </w:rPr>
        <w:t>nt Team which</w:t>
      </w:r>
      <w:r w:rsidR="00BB288A">
        <w:rPr>
          <w:rFonts w:eastAsia="Calibri"/>
        </w:rPr>
        <w:t xml:space="preserve"> had a focus on the wellness approach and reablement</w:t>
      </w:r>
      <w:r w:rsidR="00122E2E">
        <w:rPr>
          <w:rFonts w:eastAsia="Calibri"/>
        </w:rPr>
        <w:t xml:space="preserve">. Consumers </w:t>
      </w:r>
      <w:r w:rsidR="00E833A6">
        <w:rPr>
          <w:rFonts w:eastAsia="Calibri"/>
        </w:rPr>
        <w:t>provided feedback they were satisfied the services and support me</w:t>
      </w:r>
      <w:r w:rsidR="004A006F">
        <w:rPr>
          <w:rFonts w:eastAsia="Calibri"/>
        </w:rPr>
        <w:t>e</w:t>
      </w:r>
      <w:r w:rsidR="00E833A6">
        <w:rPr>
          <w:rFonts w:eastAsia="Calibri"/>
        </w:rPr>
        <w:t>t their needs.</w:t>
      </w:r>
      <w:r w:rsidR="00C83BF2">
        <w:rPr>
          <w:rFonts w:eastAsia="Calibri"/>
        </w:rPr>
        <w:t xml:space="preserve"> Consumers provided examples where the </w:t>
      </w:r>
      <w:r w:rsidR="00555E15">
        <w:rPr>
          <w:rFonts w:eastAsia="Calibri"/>
        </w:rPr>
        <w:t xml:space="preserve">support and </w:t>
      </w:r>
      <w:r w:rsidR="00C83BF2">
        <w:rPr>
          <w:rFonts w:eastAsia="Calibri"/>
        </w:rPr>
        <w:t>service</w:t>
      </w:r>
      <w:r w:rsidR="00555E15">
        <w:rPr>
          <w:rFonts w:eastAsia="Calibri"/>
        </w:rPr>
        <w:t>s provided by the service have</w:t>
      </w:r>
      <w:r w:rsidR="00F10D8F">
        <w:rPr>
          <w:rFonts w:eastAsia="Calibri"/>
        </w:rPr>
        <w:t xml:space="preserve"> increased their overall well-being and independence.</w:t>
      </w:r>
    </w:p>
    <w:p w14:paraId="782D579B" w14:textId="76234CC3" w:rsidR="00E833A6" w:rsidRDefault="008C30EC" w:rsidP="002F0B7D">
      <w:pPr>
        <w:rPr>
          <w:rFonts w:eastAsia="Calibri"/>
        </w:rPr>
      </w:pPr>
      <w:r>
        <w:rPr>
          <w:rFonts w:eastAsia="Calibri"/>
        </w:rPr>
        <w:t>Sampling of consumer care p</w:t>
      </w:r>
      <w:r w:rsidR="00AE73B8">
        <w:rPr>
          <w:rFonts w:eastAsia="Calibri"/>
        </w:rPr>
        <w:t>la</w:t>
      </w:r>
      <w:r>
        <w:rPr>
          <w:rFonts w:eastAsia="Calibri"/>
        </w:rPr>
        <w:t xml:space="preserve">ns and interviews with staff confirmed </w:t>
      </w:r>
      <w:r w:rsidR="00F80DA2">
        <w:rPr>
          <w:rFonts w:eastAsia="Calibri"/>
        </w:rPr>
        <w:t>appropriate information</w:t>
      </w:r>
      <w:r w:rsidR="00F10D8F">
        <w:rPr>
          <w:rFonts w:eastAsia="Calibri"/>
        </w:rPr>
        <w:t xml:space="preserve"> is shared and provided</w:t>
      </w:r>
      <w:r w:rsidR="000A5CDA">
        <w:rPr>
          <w:rFonts w:eastAsia="Calibri"/>
        </w:rPr>
        <w:t>,</w:t>
      </w:r>
      <w:r w:rsidR="00F10D8F">
        <w:rPr>
          <w:rFonts w:eastAsia="Calibri"/>
        </w:rPr>
        <w:t xml:space="preserve"> including </w:t>
      </w:r>
      <w:r w:rsidR="00AE73B8">
        <w:rPr>
          <w:rFonts w:eastAsia="Calibri"/>
        </w:rPr>
        <w:t>wh</w:t>
      </w:r>
      <w:r w:rsidR="00F10D8F">
        <w:rPr>
          <w:rFonts w:eastAsia="Calibri"/>
        </w:rPr>
        <w:t>ere there are changes</w:t>
      </w:r>
      <w:r w:rsidR="00F80D74">
        <w:rPr>
          <w:rFonts w:eastAsia="Calibri"/>
        </w:rPr>
        <w:t>.</w:t>
      </w:r>
    </w:p>
    <w:p w14:paraId="55A30588" w14:textId="7B8D1C32" w:rsidR="00F80D74" w:rsidRDefault="00F80D74" w:rsidP="002F0B7D">
      <w:pPr>
        <w:rPr>
          <w:rFonts w:eastAsia="Calibri"/>
        </w:rPr>
      </w:pPr>
      <w:r>
        <w:rPr>
          <w:rFonts w:eastAsia="Calibri"/>
        </w:rPr>
        <w:t xml:space="preserve">The service demonstrated </w:t>
      </w:r>
      <w:r w:rsidR="007D7DBD">
        <w:rPr>
          <w:rFonts w:eastAsia="Calibri"/>
        </w:rPr>
        <w:t xml:space="preserve">it acts on and makes </w:t>
      </w:r>
      <w:r>
        <w:rPr>
          <w:rFonts w:eastAsia="Calibri"/>
        </w:rPr>
        <w:t>referrals to ot</w:t>
      </w:r>
      <w:r w:rsidR="003B76A6">
        <w:rPr>
          <w:rFonts w:eastAsia="Calibri"/>
        </w:rPr>
        <w:t>hers</w:t>
      </w:r>
      <w:r w:rsidR="00907F03">
        <w:rPr>
          <w:rFonts w:eastAsia="Calibri"/>
        </w:rPr>
        <w:t xml:space="preserve"> </w:t>
      </w:r>
      <w:r w:rsidR="007D7DBD">
        <w:rPr>
          <w:rFonts w:eastAsia="Calibri"/>
        </w:rPr>
        <w:t xml:space="preserve">for consumers to </w:t>
      </w:r>
      <w:r w:rsidR="000670A6">
        <w:rPr>
          <w:rFonts w:eastAsia="Calibri"/>
        </w:rPr>
        <w:t>be</w:t>
      </w:r>
      <w:r w:rsidR="0045287B">
        <w:rPr>
          <w:rFonts w:eastAsia="Calibri"/>
        </w:rPr>
        <w:t xml:space="preserve"> assessed for </w:t>
      </w:r>
      <w:r w:rsidR="00065F51">
        <w:rPr>
          <w:rFonts w:eastAsia="Calibri"/>
        </w:rPr>
        <w:t>equipment and serv</w:t>
      </w:r>
      <w:r w:rsidR="000670A6">
        <w:rPr>
          <w:rFonts w:eastAsia="Calibri"/>
        </w:rPr>
        <w:t>ic</w:t>
      </w:r>
      <w:r w:rsidR="00065F51">
        <w:rPr>
          <w:rFonts w:eastAsia="Calibri"/>
        </w:rPr>
        <w:t xml:space="preserve">es </w:t>
      </w:r>
      <w:r w:rsidR="008671A0">
        <w:rPr>
          <w:rFonts w:eastAsia="Calibri"/>
        </w:rPr>
        <w:t>to assist them to continue to live</w:t>
      </w:r>
      <w:r w:rsidR="007139AB">
        <w:rPr>
          <w:rFonts w:eastAsia="Calibri"/>
        </w:rPr>
        <w:t xml:space="preserve"> safely in their home and in the community</w:t>
      </w:r>
      <w:r w:rsidR="00514FC7">
        <w:rPr>
          <w:rFonts w:eastAsia="Calibri"/>
        </w:rPr>
        <w:t>.</w:t>
      </w:r>
      <w:r w:rsidR="00744A2F">
        <w:rPr>
          <w:rFonts w:eastAsia="Calibri"/>
        </w:rPr>
        <w:t xml:space="preserve"> Staff demonstrated consumers are supported to external counselling and social work services as identified.</w:t>
      </w:r>
    </w:p>
    <w:p w14:paraId="5A3E2B6F" w14:textId="43BF778E" w:rsidR="00637248" w:rsidRPr="00EA4ECB" w:rsidRDefault="00145DC1" w:rsidP="002F0B7D">
      <w:pPr>
        <w:rPr>
          <w:rFonts w:eastAsia="Calibri"/>
        </w:rPr>
      </w:pPr>
      <w:r w:rsidRPr="002F7FCE">
        <w:rPr>
          <w:color w:val="auto"/>
        </w:rPr>
        <w:t xml:space="preserve">The Assessment Team found the </w:t>
      </w:r>
      <w:r w:rsidR="00951DDC">
        <w:rPr>
          <w:color w:val="auto"/>
        </w:rPr>
        <w:t>service</w:t>
      </w:r>
      <w:r w:rsidRPr="002F7FCE">
        <w:rPr>
          <w:color w:val="auto"/>
        </w:rPr>
        <w:t xml:space="preserve"> has </w:t>
      </w:r>
      <w:r>
        <w:rPr>
          <w:color w:val="auto"/>
        </w:rPr>
        <w:t xml:space="preserve">policies, processes and </w:t>
      </w:r>
      <w:r w:rsidRPr="002F7FCE">
        <w:rPr>
          <w:color w:val="auto"/>
        </w:rPr>
        <w:t>monitoring in place in relation to Standard 4 to ensure safe and effective services and supports for daily living are provided that optimise consumers’ independence, health, well-being and quality of life.</w:t>
      </w:r>
    </w:p>
    <w:p w14:paraId="137AB3BA" w14:textId="3BA678A2" w:rsidR="005C6603" w:rsidRDefault="008912C3" w:rsidP="005C6603">
      <w:pPr>
        <w:pStyle w:val="Heading2"/>
      </w:pPr>
      <w:r>
        <w:t>Assessment of Standard 4 Requirements</w:t>
      </w:r>
      <w:r w:rsidRPr="0066387A">
        <w:rPr>
          <w:i/>
          <w:color w:val="0000FF"/>
          <w:sz w:val="24"/>
          <w:szCs w:val="24"/>
        </w:rPr>
        <w:t xml:space="preserve"> </w:t>
      </w:r>
    </w:p>
    <w:p w14:paraId="137AB3BB" w14:textId="1B78E33D" w:rsidR="005C6603" w:rsidRPr="00314FF7" w:rsidRDefault="008912C3" w:rsidP="005C6603">
      <w:pPr>
        <w:pStyle w:val="Heading3"/>
      </w:pPr>
      <w:r w:rsidRPr="00314FF7">
        <w:t>Requirement 4(3)(a)</w:t>
      </w:r>
      <w:r>
        <w:tab/>
        <w:t>Compliant</w:t>
      </w:r>
    </w:p>
    <w:p w14:paraId="137AB3BC" w14:textId="77777777" w:rsidR="005C6603" w:rsidRPr="001F433A" w:rsidRDefault="008912C3" w:rsidP="005C6603">
      <w:pPr>
        <w:rPr>
          <w:i/>
        </w:rPr>
      </w:pPr>
      <w:r w:rsidRPr="001F433A">
        <w:rPr>
          <w:i/>
        </w:rPr>
        <w:t>Each consumer gets safe and effective services and supports for daily living that meet the consumer’s needs, goals and preferences and optimise their independence, health, well-being and quality of life.</w:t>
      </w:r>
    </w:p>
    <w:p w14:paraId="137AB3BE" w14:textId="02CC6078" w:rsidR="005C6603" w:rsidRPr="00D435F8" w:rsidRDefault="008912C3" w:rsidP="005C6603">
      <w:pPr>
        <w:pStyle w:val="Heading3"/>
      </w:pPr>
      <w:r w:rsidRPr="00D435F8">
        <w:t>Requirement 4(3)(b)</w:t>
      </w:r>
      <w:r>
        <w:tab/>
        <w:t>Compliant</w:t>
      </w:r>
    </w:p>
    <w:p w14:paraId="137AB3BF" w14:textId="77777777" w:rsidR="005C6603" w:rsidRPr="001F433A" w:rsidRDefault="008912C3" w:rsidP="005C6603">
      <w:pPr>
        <w:rPr>
          <w:i/>
        </w:rPr>
      </w:pPr>
      <w:r w:rsidRPr="001F433A">
        <w:rPr>
          <w:i/>
        </w:rPr>
        <w:t>Services and supports for daily living promote each consumer’s emotional, spiritual and psychological well-being.</w:t>
      </w:r>
    </w:p>
    <w:p w14:paraId="137AB3C1" w14:textId="13410014" w:rsidR="005C6603" w:rsidRPr="00D435F8" w:rsidRDefault="008912C3" w:rsidP="005C6603">
      <w:pPr>
        <w:pStyle w:val="Heading3"/>
      </w:pPr>
      <w:r w:rsidRPr="00D435F8">
        <w:t>Requirement 4(3)(c)</w:t>
      </w:r>
      <w:r>
        <w:tab/>
        <w:t>Compliant</w:t>
      </w:r>
    </w:p>
    <w:p w14:paraId="137AB3C2" w14:textId="77777777" w:rsidR="005C6603" w:rsidRPr="001F433A" w:rsidRDefault="008912C3" w:rsidP="005C6603">
      <w:pPr>
        <w:rPr>
          <w:i/>
        </w:rPr>
      </w:pPr>
      <w:r w:rsidRPr="001F433A">
        <w:rPr>
          <w:i/>
        </w:rPr>
        <w:t>Services and supports for daily living assist each consumer to:</w:t>
      </w:r>
    </w:p>
    <w:p w14:paraId="137AB3C3" w14:textId="77777777" w:rsidR="005C6603" w:rsidRPr="001F433A" w:rsidRDefault="008912C3" w:rsidP="005C6603">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137AB3C4" w14:textId="77777777" w:rsidR="005C6603" w:rsidRPr="001F433A" w:rsidRDefault="008912C3" w:rsidP="005C6603">
      <w:pPr>
        <w:numPr>
          <w:ilvl w:val="0"/>
          <w:numId w:val="26"/>
        </w:numPr>
        <w:tabs>
          <w:tab w:val="right" w:pos="9026"/>
        </w:tabs>
        <w:spacing w:before="0" w:after="0"/>
        <w:ind w:left="567" w:hanging="425"/>
        <w:outlineLvl w:val="4"/>
        <w:rPr>
          <w:i/>
        </w:rPr>
      </w:pPr>
      <w:r w:rsidRPr="001F433A">
        <w:rPr>
          <w:i/>
        </w:rPr>
        <w:t>have social and personal relationships; and</w:t>
      </w:r>
    </w:p>
    <w:p w14:paraId="137AB3C5" w14:textId="77777777" w:rsidR="005C6603" w:rsidRPr="001F433A" w:rsidRDefault="008912C3" w:rsidP="005C6603">
      <w:pPr>
        <w:numPr>
          <w:ilvl w:val="0"/>
          <w:numId w:val="26"/>
        </w:numPr>
        <w:tabs>
          <w:tab w:val="right" w:pos="9026"/>
        </w:tabs>
        <w:spacing w:before="0" w:after="0"/>
        <w:ind w:left="567" w:hanging="425"/>
        <w:outlineLvl w:val="4"/>
        <w:rPr>
          <w:i/>
        </w:rPr>
      </w:pPr>
      <w:r w:rsidRPr="001F433A">
        <w:rPr>
          <w:i/>
        </w:rPr>
        <w:t>do the things of interest to them.</w:t>
      </w:r>
    </w:p>
    <w:p w14:paraId="137AB3C7" w14:textId="6FAF9927" w:rsidR="005C6603" w:rsidRPr="00D435F8" w:rsidRDefault="008912C3" w:rsidP="005C6603">
      <w:pPr>
        <w:pStyle w:val="Heading3"/>
      </w:pPr>
      <w:r w:rsidRPr="00D435F8">
        <w:lastRenderedPageBreak/>
        <w:t>Requirement 4(3)(d)</w:t>
      </w:r>
      <w:r>
        <w:tab/>
        <w:t>Compliant</w:t>
      </w:r>
    </w:p>
    <w:p w14:paraId="137AB3C8" w14:textId="77777777" w:rsidR="005C6603" w:rsidRPr="001F433A" w:rsidRDefault="008912C3" w:rsidP="005C6603">
      <w:pPr>
        <w:rPr>
          <w:i/>
        </w:rPr>
      </w:pPr>
      <w:r w:rsidRPr="001F433A">
        <w:rPr>
          <w:i/>
        </w:rPr>
        <w:t>Information about the consumer’s condition, needs and preferences is communicated within the organisation, and with others where responsibility for care is shared.</w:t>
      </w:r>
    </w:p>
    <w:p w14:paraId="137AB3CA" w14:textId="1B040726" w:rsidR="005C6603" w:rsidRPr="00D435F8" w:rsidRDefault="008912C3" w:rsidP="005C6603">
      <w:pPr>
        <w:pStyle w:val="Heading3"/>
      </w:pPr>
      <w:r w:rsidRPr="00D435F8">
        <w:t>Requirement 4(3)(e)</w:t>
      </w:r>
      <w:r>
        <w:tab/>
        <w:t>Compliant</w:t>
      </w:r>
    </w:p>
    <w:p w14:paraId="137AB3CB" w14:textId="77777777" w:rsidR="005C6603" w:rsidRPr="001F433A" w:rsidRDefault="008912C3" w:rsidP="005C6603">
      <w:pPr>
        <w:rPr>
          <w:i/>
        </w:rPr>
      </w:pPr>
      <w:r w:rsidRPr="001F433A">
        <w:rPr>
          <w:i/>
        </w:rPr>
        <w:t>Timely and appropriate referrals to individuals, other organisations and providers of other care and services.</w:t>
      </w:r>
    </w:p>
    <w:p w14:paraId="137AB3CD" w14:textId="0493057D" w:rsidR="005C6603" w:rsidRPr="00D435F8" w:rsidRDefault="008912C3" w:rsidP="005C6603">
      <w:pPr>
        <w:pStyle w:val="Heading3"/>
      </w:pPr>
      <w:r w:rsidRPr="00D435F8">
        <w:t>Requirement 4(3)(f)</w:t>
      </w:r>
      <w:r>
        <w:tab/>
      </w:r>
    </w:p>
    <w:p w14:paraId="137AB3CE" w14:textId="1746473B" w:rsidR="005C6603" w:rsidRDefault="008912C3" w:rsidP="005C6603">
      <w:pPr>
        <w:rPr>
          <w:i/>
        </w:rPr>
      </w:pPr>
      <w:r w:rsidRPr="001F433A">
        <w:rPr>
          <w:i/>
        </w:rPr>
        <w:t>Where meals are provided, they are varied and of suitable quality and quantity.</w:t>
      </w:r>
    </w:p>
    <w:p w14:paraId="7E276C76" w14:textId="105ACA5E" w:rsidR="00EA4ECB" w:rsidRPr="00EA4ECB" w:rsidRDefault="00EA4ECB" w:rsidP="005C6603">
      <w:pPr>
        <w:rPr>
          <w:iCs/>
        </w:rPr>
      </w:pPr>
      <w:r>
        <w:rPr>
          <w:iCs/>
        </w:rPr>
        <w:t xml:space="preserve">Standard 4 Requirement (3)(f) was not assessed at the Quality </w:t>
      </w:r>
      <w:r w:rsidR="008122D7">
        <w:rPr>
          <w:iCs/>
        </w:rPr>
        <w:t>Audit</w:t>
      </w:r>
      <w:r>
        <w:rPr>
          <w:iCs/>
        </w:rPr>
        <w:t xml:space="preserve"> as the service does not provide meals to consumers.</w:t>
      </w:r>
    </w:p>
    <w:p w14:paraId="137AB3D0" w14:textId="68BA01F4" w:rsidR="005C6603" w:rsidRPr="00D435F8" w:rsidRDefault="008912C3" w:rsidP="005C6603">
      <w:pPr>
        <w:pStyle w:val="Heading3"/>
      </w:pPr>
      <w:r w:rsidRPr="00D435F8">
        <w:t>Requirement 4(3)(g)</w:t>
      </w:r>
      <w:r>
        <w:tab/>
      </w:r>
    </w:p>
    <w:p w14:paraId="137AB3D1" w14:textId="77777777" w:rsidR="005C6603" w:rsidRPr="001F433A" w:rsidRDefault="008912C3" w:rsidP="005C6603">
      <w:pPr>
        <w:rPr>
          <w:i/>
        </w:rPr>
      </w:pPr>
      <w:r w:rsidRPr="001F433A">
        <w:rPr>
          <w:i/>
        </w:rPr>
        <w:t>Where equipment is provided, it is safe, suitable, clean and well maintained.</w:t>
      </w:r>
    </w:p>
    <w:p w14:paraId="137AB3D4" w14:textId="74C8F32F" w:rsidR="005C6603" w:rsidRDefault="00EA4ECB" w:rsidP="005C6603">
      <w:pPr>
        <w:sectPr w:rsidR="005C6603" w:rsidSect="005C6603">
          <w:headerReference w:type="default" r:id="rId30"/>
          <w:type w:val="continuous"/>
          <w:pgSz w:w="11906" w:h="16838"/>
          <w:pgMar w:top="1701" w:right="1418" w:bottom="1418" w:left="1418" w:header="709" w:footer="397" w:gutter="0"/>
          <w:cols w:space="708"/>
          <w:titlePg/>
          <w:docGrid w:linePitch="360"/>
        </w:sectPr>
      </w:pPr>
      <w:r>
        <w:t>Standard 4 Requirement (3)(g)</w:t>
      </w:r>
      <w:r w:rsidR="000E6A16">
        <w:t xml:space="preserve"> </w:t>
      </w:r>
      <w:r w:rsidR="000C52F9">
        <w:t xml:space="preserve">was not assessed at the Quality </w:t>
      </w:r>
      <w:r w:rsidR="008122D7">
        <w:t>Audit</w:t>
      </w:r>
      <w:r w:rsidR="000C52F9">
        <w:t xml:space="preserve"> as the service does not provide</w:t>
      </w:r>
      <w:r w:rsidR="00D904DD">
        <w:t xml:space="preserve"> equipment to consumers.</w:t>
      </w:r>
      <w:r w:rsidR="000E6A16">
        <w:t xml:space="preserve">       </w:t>
      </w:r>
      <w:r w:rsidR="000C52F9">
        <w:t xml:space="preserve">       </w:t>
      </w:r>
    </w:p>
    <w:p w14:paraId="137AB3D5" w14:textId="0DF07047" w:rsidR="005C6603" w:rsidRDefault="008912C3" w:rsidP="005C6603">
      <w:pPr>
        <w:pStyle w:val="Heading1"/>
        <w:tabs>
          <w:tab w:val="right" w:pos="9070"/>
        </w:tabs>
        <w:spacing w:before="560" w:after="640"/>
        <w:rPr>
          <w:color w:val="FFFFFF" w:themeColor="background1"/>
          <w:sz w:val="36"/>
        </w:rPr>
        <w:sectPr w:rsidR="005C6603" w:rsidSect="005C660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37AB456" wp14:editId="137AB4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28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37AB3D6" w14:textId="77777777" w:rsidR="005C6603" w:rsidRPr="00FD1B02" w:rsidRDefault="008912C3" w:rsidP="005C6603">
      <w:pPr>
        <w:pStyle w:val="Heading3"/>
        <w:shd w:val="clear" w:color="auto" w:fill="F2F2F2" w:themeFill="background1" w:themeFillShade="F2"/>
      </w:pPr>
      <w:r w:rsidRPr="00FD1B02">
        <w:t>Consumer outcome:</w:t>
      </w:r>
    </w:p>
    <w:p w14:paraId="137AB3D7" w14:textId="7AA4B190" w:rsidR="005C6603" w:rsidRDefault="008912C3" w:rsidP="005C6603">
      <w:pPr>
        <w:numPr>
          <w:ilvl w:val="0"/>
          <w:numId w:val="5"/>
        </w:numPr>
        <w:shd w:val="clear" w:color="auto" w:fill="F2F2F2" w:themeFill="background1" w:themeFillShade="F2"/>
      </w:pPr>
      <w:r>
        <w:t xml:space="preserve">I feel I </w:t>
      </w:r>
      <w:r w:rsidR="005E544A">
        <w:t>belong,</w:t>
      </w:r>
      <w:r>
        <w:t xml:space="preserve"> and I am safe and comfortable in the organisation’s service environment.</w:t>
      </w:r>
    </w:p>
    <w:p w14:paraId="137AB3D8" w14:textId="77777777" w:rsidR="005C6603" w:rsidRDefault="008912C3" w:rsidP="005C6603">
      <w:pPr>
        <w:pStyle w:val="Heading3"/>
        <w:shd w:val="clear" w:color="auto" w:fill="F2F2F2" w:themeFill="background1" w:themeFillShade="F2"/>
      </w:pPr>
      <w:r>
        <w:t>Organisation statement:</w:t>
      </w:r>
    </w:p>
    <w:p w14:paraId="137AB3D9" w14:textId="77777777" w:rsidR="005C6603" w:rsidRDefault="008912C3" w:rsidP="005C660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37AB3DA" w14:textId="77777777" w:rsidR="005C6603" w:rsidRDefault="008912C3" w:rsidP="005C6603">
      <w:pPr>
        <w:pStyle w:val="Heading2"/>
      </w:pPr>
      <w:r>
        <w:t>Assessment of Standard 5</w:t>
      </w:r>
    </w:p>
    <w:p w14:paraId="464F6664" w14:textId="49C75D02" w:rsidR="00B508B0" w:rsidRPr="00B508B0" w:rsidRDefault="00B508B0" w:rsidP="005C6603">
      <w:pPr>
        <w:rPr>
          <w:rFonts w:eastAsia="Calibri"/>
          <w:color w:val="auto"/>
          <w:lang w:eastAsia="en-US"/>
        </w:rPr>
      </w:pPr>
      <w:r w:rsidRPr="00841AF3">
        <w:rPr>
          <w:rFonts w:eastAsiaTheme="minorHAnsi"/>
          <w:color w:val="auto"/>
        </w:rPr>
        <w:t xml:space="preserve">The Quality Standard is assessed as Compliant as three of the three specific </w:t>
      </w:r>
      <w:r w:rsidR="000A5CDA">
        <w:rPr>
          <w:rFonts w:eastAsiaTheme="minorHAnsi"/>
          <w:color w:val="auto"/>
        </w:rPr>
        <w:t>R</w:t>
      </w:r>
      <w:r w:rsidRPr="00841AF3">
        <w:rPr>
          <w:rFonts w:eastAsiaTheme="minorHAnsi"/>
          <w:color w:val="auto"/>
        </w:rPr>
        <w:t>equirements have been assessed as Compliant.</w:t>
      </w:r>
    </w:p>
    <w:p w14:paraId="6C7B4F43" w14:textId="0A175188" w:rsidR="00F312DA" w:rsidRDefault="0006133C" w:rsidP="005C6603">
      <w:pPr>
        <w:rPr>
          <w:rFonts w:eastAsiaTheme="minorHAnsi"/>
          <w:color w:val="auto"/>
        </w:rPr>
      </w:pPr>
      <w:r>
        <w:rPr>
          <w:rFonts w:eastAsiaTheme="minorHAnsi"/>
          <w:color w:val="auto"/>
        </w:rPr>
        <w:t>Overall</w:t>
      </w:r>
      <w:r w:rsidR="000A5CDA">
        <w:rPr>
          <w:rFonts w:eastAsiaTheme="minorHAnsi"/>
          <w:color w:val="auto"/>
        </w:rPr>
        <w:t xml:space="preserve">, </w:t>
      </w:r>
      <w:r w:rsidR="002738AE">
        <w:rPr>
          <w:rFonts w:eastAsiaTheme="minorHAnsi"/>
          <w:color w:val="auto"/>
        </w:rPr>
        <w:t>consumers interviewed confirmed</w:t>
      </w:r>
      <w:r w:rsidR="0014713B">
        <w:rPr>
          <w:rFonts w:eastAsiaTheme="minorHAnsi"/>
          <w:color w:val="auto"/>
        </w:rPr>
        <w:t xml:space="preserve"> they felt safe and comfortable in the organisation</w:t>
      </w:r>
      <w:r w:rsidR="00536752">
        <w:rPr>
          <w:rFonts w:eastAsiaTheme="minorHAnsi"/>
          <w:color w:val="auto"/>
        </w:rPr>
        <w:t xml:space="preserve">’s service environment and the organisation promotes </w:t>
      </w:r>
      <w:r w:rsidR="00A0748E">
        <w:rPr>
          <w:rFonts w:eastAsiaTheme="minorHAnsi"/>
          <w:color w:val="auto"/>
        </w:rPr>
        <w:t>independence</w:t>
      </w:r>
      <w:r w:rsidR="00AE49E3">
        <w:rPr>
          <w:rFonts w:eastAsiaTheme="minorHAnsi"/>
          <w:color w:val="auto"/>
        </w:rPr>
        <w:t>, function and enjoyment.</w:t>
      </w:r>
      <w:r w:rsidR="00F312DA">
        <w:rPr>
          <w:rFonts w:eastAsiaTheme="minorHAnsi"/>
          <w:color w:val="auto"/>
        </w:rPr>
        <w:t xml:space="preserve"> The Assessment Team were </w:t>
      </w:r>
      <w:r w:rsidR="005E544A">
        <w:rPr>
          <w:rFonts w:eastAsiaTheme="minorHAnsi"/>
          <w:color w:val="auto"/>
        </w:rPr>
        <w:t>provided</w:t>
      </w:r>
      <w:r w:rsidR="00F312DA">
        <w:rPr>
          <w:rFonts w:eastAsiaTheme="minorHAnsi"/>
          <w:color w:val="auto"/>
        </w:rPr>
        <w:t xml:space="preserve"> the following examples from consumers:</w:t>
      </w:r>
    </w:p>
    <w:p w14:paraId="2753AF2F" w14:textId="36A7367C" w:rsidR="008854D6" w:rsidRDefault="00A609EB" w:rsidP="00F312DA">
      <w:pPr>
        <w:pStyle w:val="ListBullet"/>
      </w:pPr>
      <w:r>
        <w:t>T</w:t>
      </w:r>
      <w:r w:rsidR="00B508B0">
        <w:t>he</w:t>
      </w:r>
      <w:r w:rsidR="008854D6">
        <w:t xml:space="preserve"> centres and gy</w:t>
      </w:r>
      <w:r w:rsidR="000A5CDA">
        <w:t>m</w:t>
      </w:r>
      <w:r w:rsidR="008854D6">
        <w:t xml:space="preserve"> they attend </w:t>
      </w:r>
      <w:r w:rsidR="009A5A23">
        <w:t>are</w:t>
      </w:r>
      <w:r w:rsidR="008854D6">
        <w:t xml:space="preserve"> clean, maintained and they feel safe there.</w:t>
      </w:r>
    </w:p>
    <w:p w14:paraId="32C99AF2" w14:textId="42E4D6DE" w:rsidR="00C15CB0" w:rsidRDefault="00A609EB" w:rsidP="00F312DA">
      <w:pPr>
        <w:pStyle w:val="ListBullet"/>
      </w:pPr>
      <w:r>
        <w:t>S</w:t>
      </w:r>
      <w:r w:rsidR="008854D6">
        <w:t>taff are always welcoming</w:t>
      </w:r>
      <w:r w:rsidR="00C15CB0">
        <w:t xml:space="preserve"> when they attend</w:t>
      </w:r>
      <w:r w:rsidR="00E96792">
        <w:t>.</w:t>
      </w:r>
    </w:p>
    <w:p w14:paraId="749F14B8" w14:textId="7218DA72" w:rsidR="00741347" w:rsidRDefault="00A609EB" w:rsidP="00F312DA">
      <w:pPr>
        <w:pStyle w:val="ListBullet"/>
      </w:pPr>
      <w:r>
        <w:t>T</w:t>
      </w:r>
      <w:r w:rsidR="00C15CB0">
        <w:t xml:space="preserve">hey </w:t>
      </w:r>
      <w:r w:rsidR="000A5CDA">
        <w:t>a</w:t>
      </w:r>
      <w:r w:rsidR="00C15CB0">
        <w:t>re able to move around the centres and gym freely</w:t>
      </w:r>
      <w:r w:rsidR="00E96792">
        <w:t>.</w:t>
      </w:r>
    </w:p>
    <w:p w14:paraId="7B99FA81" w14:textId="7EF05DCD" w:rsidR="002C7562" w:rsidRDefault="00A609EB" w:rsidP="00F312DA">
      <w:pPr>
        <w:pStyle w:val="ListBullet"/>
      </w:pPr>
      <w:r>
        <w:t>F</w:t>
      </w:r>
      <w:r w:rsidR="00741347">
        <w:t>ixtures and fittings are maintained and comfortabl</w:t>
      </w:r>
      <w:r w:rsidR="002C7562">
        <w:t>e.</w:t>
      </w:r>
    </w:p>
    <w:p w14:paraId="7C2397B4" w14:textId="76A1D3CD" w:rsidR="0008466A" w:rsidRDefault="002C7562" w:rsidP="002C7562">
      <w:pPr>
        <w:rPr>
          <w:rFonts w:eastAsiaTheme="minorHAnsi"/>
        </w:rPr>
      </w:pPr>
      <w:r>
        <w:rPr>
          <w:rFonts w:eastAsiaTheme="minorHAnsi"/>
        </w:rPr>
        <w:t xml:space="preserve">The Assessment Team observed the </w:t>
      </w:r>
      <w:r w:rsidR="00833C5C">
        <w:rPr>
          <w:rFonts w:eastAsiaTheme="minorHAnsi"/>
        </w:rPr>
        <w:t xml:space="preserve">service </w:t>
      </w:r>
      <w:r>
        <w:rPr>
          <w:rFonts w:eastAsiaTheme="minorHAnsi"/>
        </w:rPr>
        <w:t>en</w:t>
      </w:r>
      <w:r w:rsidR="00833C5C">
        <w:rPr>
          <w:rFonts w:eastAsiaTheme="minorHAnsi"/>
        </w:rPr>
        <w:t>vironment</w:t>
      </w:r>
      <w:r w:rsidR="007A3951">
        <w:rPr>
          <w:rFonts w:eastAsiaTheme="minorHAnsi"/>
        </w:rPr>
        <w:t>, furnishings</w:t>
      </w:r>
      <w:r w:rsidR="00833C5C">
        <w:rPr>
          <w:rFonts w:eastAsiaTheme="minorHAnsi"/>
        </w:rPr>
        <w:t xml:space="preserve"> and equi</w:t>
      </w:r>
      <w:r w:rsidR="007A3951">
        <w:rPr>
          <w:rFonts w:eastAsiaTheme="minorHAnsi"/>
        </w:rPr>
        <w:t>p</w:t>
      </w:r>
      <w:r w:rsidR="00833C5C">
        <w:rPr>
          <w:rFonts w:eastAsiaTheme="minorHAnsi"/>
        </w:rPr>
        <w:t>ment</w:t>
      </w:r>
      <w:r w:rsidR="000A5CDA">
        <w:rPr>
          <w:rFonts w:eastAsiaTheme="minorHAnsi"/>
        </w:rPr>
        <w:t>,</w:t>
      </w:r>
      <w:r w:rsidR="00833C5C">
        <w:rPr>
          <w:rFonts w:eastAsiaTheme="minorHAnsi"/>
        </w:rPr>
        <w:t xml:space="preserve"> including gym equipment</w:t>
      </w:r>
      <w:r w:rsidR="007A3951">
        <w:rPr>
          <w:rFonts w:eastAsiaTheme="minorHAnsi"/>
        </w:rPr>
        <w:t xml:space="preserve"> to be clean and well maintained</w:t>
      </w:r>
      <w:r w:rsidR="00D473D2">
        <w:rPr>
          <w:rFonts w:eastAsiaTheme="minorHAnsi"/>
        </w:rPr>
        <w:t>. The environment was easy to navigate</w:t>
      </w:r>
      <w:r w:rsidR="00C427DF">
        <w:rPr>
          <w:rFonts w:eastAsiaTheme="minorHAnsi"/>
        </w:rPr>
        <w:t xml:space="preserve"> with signage available</w:t>
      </w:r>
      <w:r w:rsidR="00D00F08">
        <w:rPr>
          <w:rFonts w:eastAsiaTheme="minorHAnsi"/>
        </w:rPr>
        <w:t xml:space="preserve"> in different formats to include consumers who are vision impaired</w:t>
      </w:r>
      <w:r w:rsidR="003C1CD0">
        <w:rPr>
          <w:rFonts w:eastAsiaTheme="minorHAnsi"/>
        </w:rPr>
        <w:t>. Flooring include</w:t>
      </w:r>
      <w:r w:rsidR="009325A8">
        <w:rPr>
          <w:rFonts w:eastAsiaTheme="minorHAnsi"/>
        </w:rPr>
        <w:t>d</w:t>
      </w:r>
      <w:r w:rsidR="003C1CD0">
        <w:rPr>
          <w:rFonts w:eastAsiaTheme="minorHAnsi"/>
        </w:rPr>
        <w:t xml:space="preserve"> </w:t>
      </w:r>
      <w:r w:rsidR="0011625F">
        <w:rPr>
          <w:rFonts w:eastAsiaTheme="minorHAnsi"/>
        </w:rPr>
        <w:t xml:space="preserve">raised </w:t>
      </w:r>
      <w:r w:rsidR="003C1CD0">
        <w:rPr>
          <w:rFonts w:eastAsiaTheme="minorHAnsi"/>
        </w:rPr>
        <w:t>indicators for vision impaired consumers</w:t>
      </w:r>
      <w:r w:rsidR="00ED264E">
        <w:rPr>
          <w:rFonts w:eastAsiaTheme="minorHAnsi"/>
        </w:rPr>
        <w:t xml:space="preserve"> </w:t>
      </w:r>
      <w:r w:rsidR="0071112A">
        <w:rPr>
          <w:rFonts w:eastAsiaTheme="minorHAnsi"/>
        </w:rPr>
        <w:t xml:space="preserve">for </w:t>
      </w:r>
      <w:r w:rsidR="00C75740">
        <w:rPr>
          <w:rFonts w:eastAsiaTheme="minorHAnsi"/>
        </w:rPr>
        <w:t xml:space="preserve">ease of </w:t>
      </w:r>
      <w:r w:rsidR="0071112A">
        <w:rPr>
          <w:rFonts w:eastAsiaTheme="minorHAnsi"/>
        </w:rPr>
        <w:t>way</w:t>
      </w:r>
      <w:r w:rsidR="000A5CDA">
        <w:rPr>
          <w:rFonts w:eastAsiaTheme="minorHAnsi"/>
        </w:rPr>
        <w:t>-</w:t>
      </w:r>
      <w:r w:rsidR="0071112A">
        <w:rPr>
          <w:rFonts w:eastAsiaTheme="minorHAnsi"/>
        </w:rPr>
        <w:t>finding</w:t>
      </w:r>
      <w:r w:rsidR="00216CCA">
        <w:rPr>
          <w:rFonts w:eastAsiaTheme="minorHAnsi"/>
        </w:rPr>
        <w:t>. Consumers were observed to be able to come and go from the service’s c</w:t>
      </w:r>
      <w:r w:rsidR="00EE3700">
        <w:rPr>
          <w:rFonts w:eastAsiaTheme="minorHAnsi"/>
        </w:rPr>
        <w:t>entres freely.</w:t>
      </w:r>
      <w:r w:rsidR="00E063AB">
        <w:rPr>
          <w:rFonts w:eastAsiaTheme="minorHAnsi"/>
        </w:rPr>
        <w:t xml:space="preserve"> </w:t>
      </w:r>
      <w:r w:rsidR="0008466A">
        <w:rPr>
          <w:rFonts w:eastAsiaTheme="minorHAnsi"/>
        </w:rPr>
        <w:t xml:space="preserve">The Assessment Team observed consumers to be warmly welcomed and supported to be comfortable throughout </w:t>
      </w:r>
      <w:r w:rsidR="002426E4">
        <w:rPr>
          <w:rFonts w:eastAsiaTheme="minorHAnsi"/>
        </w:rPr>
        <w:t>delivery of the service provided.</w:t>
      </w:r>
    </w:p>
    <w:p w14:paraId="6C887F80" w14:textId="62E4730C" w:rsidR="00086D69" w:rsidRDefault="00086D69" w:rsidP="002C7562">
      <w:pPr>
        <w:rPr>
          <w:rFonts w:eastAsiaTheme="minorHAnsi"/>
        </w:rPr>
      </w:pPr>
      <w:r>
        <w:rPr>
          <w:rFonts w:eastAsiaTheme="minorHAnsi"/>
        </w:rPr>
        <w:lastRenderedPageBreak/>
        <w:t>Staff demonstrated how they identify and report maintenance tasks, incidents and hazards. There is preventative and</w:t>
      </w:r>
      <w:r w:rsidR="00F171D9">
        <w:rPr>
          <w:rFonts w:eastAsiaTheme="minorHAnsi"/>
        </w:rPr>
        <w:t xml:space="preserve"> reactive maintenance completed through regular environmental reviews</w:t>
      </w:r>
      <w:r w:rsidR="00AF4279">
        <w:rPr>
          <w:rFonts w:eastAsiaTheme="minorHAnsi"/>
        </w:rPr>
        <w:t xml:space="preserve"> and staff reporting.</w:t>
      </w:r>
    </w:p>
    <w:p w14:paraId="711E755D" w14:textId="09B5724C" w:rsidR="00D628E4" w:rsidRDefault="00B71A16" w:rsidP="002C7562">
      <w:pPr>
        <w:rPr>
          <w:rFonts w:eastAsiaTheme="minorHAnsi"/>
        </w:rPr>
      </w:pPr>
      <w:r>
        <w:rPr>
          <w:rFonts w:eastAsiaTheme="minorHAnsi"/>
        </w:rPr>
        <w:t>The service has work</w:t>
      </w:r>
      <w:r w:rsidR="002246CB">
        <w:rPr>
          <w:rFonts w:eastAsiaTheme="minorHAnsi"/>
        </w:rPr>
        <w:t xml:space="preserve">, health and safety representatives who complete hazard and safety inspections which are reported </w:t>
      </w:r>
      <w:r w:rsidR="00D32C85">
        <w:rPr>
          <w:rFonts w:eastAsiaTheme="minorHAnsi"/>
        </w:rPr>
        <w:t xml:space="preserve">through the occupational </w:t>
      </w:r>
      <w:r w:rsidR="00056FF3">
        <w:rPr>
          <w:rFonts w:eastAsiaTheme="minorHAnsi"/>
        </w:rPr>
        <w:t>health and safety committee.</w:t>
      </w:r>
    </w:p>
    <w:p w14:paraId="137AB3DC" w14:textId="633E17A8" w:rsidR="005C6603" w:rsidRPr="00841AF3" w:rsidRDefault="00FB4833" w:rsidP="005C6603">
      <w:pPr>
        <w:rPr>
          <w:rFonts w:eastAsia="Calibri"/>
          <w:color w:val="auto"/>
          <w:lang w:eastAsia="en-US"/>
        </w:rPr>
      </w:pPr>
      <w:r w:rsidRPr="002F7FCE">
        <w:rPr>
          <w:color w:val="auto"/>
        </w:rPr>
        <w:t>The Assessment Team found the</w:t>
      </w:r>
      <w:r w:rsidR="00951DDC">
        <w:rPr>
          <w:color w:val="auto"/>
        </w:rPr>
        <w:t xml:space="preserve"> service</w:t>
      </w:r>
      <w:r w:rsidRPr="002F7FCE">
        <w:rPr>
          <w:color w:val="auto"/>
        </w:rPr>
        <w:t xml:space="preserve"> has monitoring processes in place in relation to Standard 5 to ensure a safe and comfortable service environment is provided that promotes consumers’ independence, function and enjoyment.</w:t>
      </w:r>
    </w:p>
    <w:p w14:paraId="137AB3DD" w14:textId="60E1FB2A" w:rsidR="005C6603" w:rsidRDefault="008912C3" w:rsidP="005C6603">
      <w:pPr>
        <w:pStyle w:val="Heading2"/>
      </w:pPr>
      <w:r>
        <w:t xml:space="preserve">Assessment of Standard 5 </w:t>
      </w:r>
    </w:p>
    <w:p w14:paraId="137AB3DE" w14:textId="7A9BFD87" w:rsidR="005C6603" w:rsidRPr="00314FF7" w:rsidRDefault="008912C3" w:rsidP="005C6603">
      <w:pPr>
        <w:pStyle w:val="Heading3"/>
      </w:pPr>
      <w:r w:rsidRPr="00314FF7">
        <w:t>Requirement 5(3)(a)</w:t>
      </w:r>
      <w:r>
        <w:tab/>
        <w:t>Compliant</w:t>
      </w:r>
    </w:p>
    <w:p w14:paraId="137AB3DF" w14:textId="77777777" w:rsidR="005C6603" w:rsidRPr="001F433A" w:rsidRDefault="008912C3" w:rsidP="005C6603">
      <w:pPr>
        <w:rPr>
          <w:i/>
        </w:rPr>
      </w:pPr>
      <w:r w:rsidRPr="001F433A">
        <w:rPr>
          <w:i/>
        </w:rPr>
        <w:t>The service environment is welcoming and easy to understand, and optimises each consumer’s sense of belonging, independence, interaction and function.</w:t>
      </w:r>
    </w:p>
    <w:p w14:paraId="137AB3E1" w14:textId="0844BE9A" w:rsidR="005C6603" w:rsidRPr="00D435F8" w:rsidRDefault="008912C3" w:rsidP="005C6603">
      <w:pPr>
        <w:pStyle w:val="Heading3"/>
      </w:pPr>
      <w:r w:rsidRPr="00D435F8">
        <w:t>Requirement 5(3)(b)</w:t>
      </w:r>
      <w:r>
        <w:tab/>
        <w:t>Compliant</w:t>
      </w:r>
    </w:p>
    <w:p w14:paraId="137AB3E2" w14:textId="77777777" w:rsidR="005C6603" w:rsidRPr="001F433A" w:rsidRDefault="008912C3" w:rsidP="005C6603">
      <w:pPr>
        <w:rPr>
          <w:i/>
        </w:rPr>
      </w:pPr>
      <w:r w:rsidRPr="001F433A">
        <w:rPr>
          <w:i/>
        </w:rPr>
        <w:t>The service environment:</w:t>
      </w:r>
    </w:p>
    <w:p w14:paraId="137AB3E3" w14:textId="77777777" w:rsidR="005C6603" w:rsidRPr="001F433A" w:rsidRDefault="008912C3" w:rsidP="005C6603">
      <w:pPr>
        <w:numPr>
          <w:ilvl w:val="0"/>
          <w:numId w:val="27"/>
        </w:numPr>
        <w:tabs>
          <w:tab w:val="right" w:pos="9026"/>
        </w:tabs>
        <w:spacing w:before="0" w:after="0"/>
        <w:ind w:left="567" w:hanging="425"/>
        <w:outlineLvl w:val="4"/>
        <w:rPr>
          <w:i/>
        </w:rPr>
      </w:pPr>
      <w:r w:rsidRPr="001F433A">
        <w:rPr>
          <w:i/>
        </w:rPr>
        <w:t>is safe, clean, well maintained and comfortable; and</w:t>
      </w:r>
    </w:p>
    <w:p w14:paraId="137AB3E4" w14:textId="77777777" w:rsidR="005C6603" w:rsidRPr="001F433A" w:rsidRDefault="008912C3" w:rsidP="005C6603">
      <w:pPr>
        <w:numPr>
          <w:ilvl w:val="0"/>
          <w:numId w:val="27"/>
        </w:numPr>
        <w:tabs>
          <w:tab w:val="right" w:pos="9026"/>
        </w:tabs>
        <w:spacing w:before="0" w:after="0"/>
        <w:ind w:left="567" w:hanging="425"/>
        <w:outlineLvl w:val="4"/>
        <w:rPr>
          <w:i/>
        </w:rPr>
      </w:pPr>
      <w:r w:rsidRPr="001F433A">
        <w:rPr>
          <w:i/>
        </w:rPr>
        <w:t>enables consumers to move freely, both indoors and outdoors.</w:t>
      </w:r>
    </w:p>
    <w:p w14:paraId="137AB3E6" w14:textId="4482EF94" w:rsidR="005C6603" w:rsidRPr="00D435F8" w:rsidRDefault="008912C3" w:rsidP="005C6603">
      <w:pPr>
        <w:pStyle w:val="Heading3"/>
      </w:pPr>
      <w:r w:rsidRPr="00D435F8">
        <w:t>Requirement 5(3)(c)</w:t>
      </w:r>
      <w:r>
        <w:tab/>
        <w:t>Compliant</w:t>
      </w:r>
    </w:p>
    <w:p w14:paraId="137AB3E7" w14:textId="77777777" w:rsidR="005C6603" w:rsidRPr="001F433A" w:rsidRDefault="008912C3" w:rsidP="005C6603">
      <w:pPr>
        <w:rPr>
          <w:i/>
        </w:rPr>
      </w:pPr>
      <w:r w:rsidRPr="001F433A">
        <w:rPr>
          <w:i/>
        </w:rPr>
        <w:t>Furniture, fittings and equipment are safe, clean, well maintained and suitable for the consumer.</w:t>
      </w:r>
    </w:p>
    <w:p w14:paraId="137AB3E9" w14:textId="77777777" w:rsidR="005C6603" w:rsidRPr="00314FF7" w:rsidRDefault="005C6603" w:rsidP="005C6603"/>
    <w:p w14:paraId="137AB3EA" w14:textId="77777777" w:rsidR="005C6603" w:rsidRDefault="005C6603" w:rsidP="005C6603">
      <w:pPr>
        <w:sectPr w:rsidR="005C6603" w:rsidSect="005C6603">
          <w:headerReference w:type="default" r:id="rId33"/>
          <w:type w:val="continuous"/>
          <w:pgSz w:w="11906" w:h="16838"/>
          <w:pgMar w:top="1701" w:right="1418" w:bottom="1418" w:left="1418" w:header="709" w:footer="397" w:gutter="0"/>
          <w:cols w:space="708"/>
          <w:titlePg/>
          <w:docGrid w:linePitch="360"/>
        </w:sectPr>
      </w:pPr>
    </w:p>
    <w:p w14:paraId="137AB3EB" w14:textId="18A70765" w:rsidR="005C6603" w:rsidRDefault="008912C3" w:rsidP="005C6603">
      <w:pPr>
        <w:pStyle w:val="Heading1"/>
        <w:tabs>
          <w:tab w:val="right" w:pos="9070"/>
        </w:tabs>
        <w:spacing w:before="560" w:after="640"/>
        <w:rPr>
          <w:color w:val="FFFFFF" w:themeColor="background1"/>
          <w:sz w:val="36"/>
        </w:rPr>
        <w:sectPr w:rsidR="005C6603" w:rsidSect="005C660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37AB458" wp14:editId="137AB459">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00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37AB3EC" w14:textId="77777777" w:rsidR="005C6603" w:rsidRPr="00FD1B02" w:rsidRDefault="008912C3" w:rsidP="005C6603">
      <w:pPr>
        <w:pStyle w:val="Heading3"/>
        <w:shd w:val="clear" w:color="auto" w:fill="F2F2F2" w:themeFill="background1" w:themeFillShade="F2"/>
      </w:pPr>
      <w:r w:rsidRPr="00FD1B02">
        <w:t>Consumer outcome:</w:t>
      </w:r>
    </w:p>
    <w:p w14:paraId="137AB3ED" w14:textId="77777777" w:rsidR="005C6603" w:rsidRDefault="008912C3" w:rsidP="005C660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7AB3EE" w14:textId="77777777" w:rsidR="005C6603" w:rsidRDefault="008912C3" w:rsidP="005C6603">
      <w:pPr>
        <w:pStyle w:val="Heading3"/>
        <w:shd w:val="clear" w:color="auto" w:fill="F2F2F2" w:themeFill="background1" w:themeFillShade="F2"/>
      </w:pPr>
      <w:r>
        <w:t>Organisation statement:</w:t>
      </w:r>
    </w:p>
    <w:p w14:paraId="137AB3EF" w14:textId="77777777" w:rsidR="005C6603" w:rsidRDefault="008912C3" w:rsidP="005C660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7AB3F0" w14:textId="77777777" w:rsidR="005C6603" w:rsidRDefault="008912C3" w:rsidP="005C6603">
      <w:pPr>
        <w:pStyle w:val="Heading2"/>
      </w:pPr>
      <w:r>
        <w:t>Assessment of Standard 6</w:t>
      </w:r>
    </w:p>
    <w:p w14:paraId="137AB3F2" w14:textId="48E276B9" w:rsidR="005C6603" w:rsidRDefault="008912C3" w:rsidP="005C6603">
      <w:pPr>
        <w:rPr>
          <w:rFonts w:eastAsiaTheme="minorHAnsi"/>
          <w:color w:val="auto"/>
        </w:rPr>
      </w:pPr>
      <w:r w:rsidRPr="00841AF3">
        <w:rPr>
          <w:rFonts w:eastAsiaTheme="minorHAnsi"/>
          <w:color w:val="auto"/>
        </w:rPr>
        <w:t xml:space="preserve">The Quality Standard is assessed as Compliant as </w:t>
      </w:r>
      <w:r w:rsidR="00841AF3" w:rsidRPr="00841AF3">
        <w:rPr>
          <w:rFonts w:eastAsiaTheme="minorHAnsi"/>
          <w:color w:val="auto"/>
        </w:rPr>
        <w:t xml:space="preserve">four </w:t>
      </w:r>
      <w:r w:rsidRPr="00841AF3">
        <w:rPr>
          <w:rFonts w:eastAsiaTheme="minorHAnsi"/>
          <w:color w:val="auto"/>
        </w:rPr>
        <w:t xml:space="preserve">of the four specific </w:t>
      </w:r>
      <w:r w:rsidR="000A5CDA">
        <w:rPr>
          <w:rFonts w:eastAsiaTheme="minorHAnsi"/>
          <w:color w:val="auto"/>
        </w:rPr>
        <w:t>R</w:t>
      </w:r>
      <w:r w:rsidRPr="00841AF3">
        <w:rPr>
          <w:rFonts w:eastAsiaTheme="minorHAnsi"/>
          <w:color w:val="auto"/>
        </w:rPr>
        <w:t>equirements have been assessed as Compliant.</w:t>
      </w:r>
    </w:p>
    <w:p w14:paraId="75DD1052" w14:textId="708BB52D" w:rsidR="001F1CF0" w:rsidRDefault="001F1CF0" w:rsidP="005C6603">
      <w:pPr>
        <w:rPr>
          <w:rFonts w:eastAsiaTheme="minorHAnsi"/>
          <w:color w:val="auto"/>
        </w:rPr>
      </w:pPr>
      <w:r>
        <w:rPr>
          <w:rFonts w:eastAsiaTheme="minorHAnsi"/>
          <w:color w:val="auto"/>
        </w:rPr>
        <w:t>The</w:t>
      </w:r>
      <w:r w:rsidR="00B348D1">
        <w:rPr>
          <w:rFonts w:eastAsiaTheme="minorHAnsi"/>
          <w:color w:val="auto"/>
        </w:rPr>
        <w:t xml:space="preserve"> Assessment Team</w:t>
      </w:r>
      <w:r w:rsidR="009472DF">
        <w:rPr>
          <w:rFonts w:eastAsiaTheme="minorHAnsi"/>
          <w:color w:val="auto"/>
        </w:rPr>
        <w:t xml:space="preserve"> found that</w:t>
      </w:r>
      <w:r w:rsidR="00AD6B04">
        <w:rPr>
          <w:rFonts w:eastAsiaTheme="minorHAnsi"/>
          <w:color w:val="auto"/>
        </w:rPr>
        <w:t xml:space="preserve"> overall</w:t>
      </w:r>
      <w:r w:rsidR="000A5CDA">
        <w:rPr>
          <w:rFonts w:eastAsiaTheme="minorHAnsi"/>
          <w:color w:val="auto"/>
        </w:rPr>
        <w:t>,</w:t>
      </w:r>
      <w:r w:rsidR="00AD6B04">
        <w:rPr>
          <w:rFonts w:eastAsiaTheme="minorHAnsi"/>
          <w:color w:val="auto"/>
        </w:rPr>
        <w:t xml:space="preserve"> consumers interviewed confirmed they are </w:t>
      </w:r>
      <w:r w:rsidR="00BA47F3">
        <w:rPr>
          <w:rFonts w:eastAsiaTheme="minorHAnsi"/>
          <w:color w:val="auto"/>
        </w:rPr>
        <w:t>supported to provide feedback and complaints</w:t>
      </w:r>
      <w:r w:rsidR="00303FBF">
        <w:rPr>
          <w:rFonts w:eastAsiaTheme="minorHAnsi"/>
          <w:color w:val="auto"/>
        </w:rPr>
        <w:t xml:space="preserve">. Consumers said they were </w:t>
      </w:r>
      <w:r w:rsidR="00854AAA">
        <w:rPr>
          <w:rFonts w:eastAsiaTheme="minorHAnsi"/>
          <w:color w:val="auto"/>
        </w:rPr>
        <w:t>confident the service acts appropriately and promptly when responding to feedback and complaints</w:t>
      </w:r>
      <w:r w:rsidR="0068761A">
        <w:rPr>
          <w:rFonts w:eastAsiaTheme="minorHAnsi"/>
          <w:color w:val="auto"/>
        </w:rPr>
        <w:t xml:space="preserve">. The following examples were provided by consumers </w:t>
      </w:r>
      <w:r w:rsidR="005E544A">
        <w:rPr>
          <w:rFonts w:eastAsiaTheme="minorHAnsi"/>
          <w:color w:val="auto"/>
        </w:rPr>
        <w:t>d</w:t>
      </w:r>
      <w:r w:rsidR="0068761A">
        <w:rPr>
          <w:rFonts w:eastAsiaTheme="minorHAnsi"/>
          <w:color w:val="auto"/>
        </w:rPr>
        <w:t>uring interviews with the Assessment Team:</w:t>
      </w:r>
    </w:p>
    <w:p w14:paraId="60406514" w14:textId="503965BA" w:rsidR="0068761A" w:rsidRDefault="00415D7C" w:rsidP="0068761A">
      <w:pPr>
        <w:pStyle w:val="ListBullet"/>
      </w:pPr>
      <w:r>
        <w:t>T</w:t>
      </w:r>
      <w:r w:rsidR="00303FBF">
        <w:t xml:space="preserve">hey </w:t>
      </w:r>
      <w:r w:rsidR="005F4882">
        <w:t>are confident their feedback and complaints are listened to and acted on.</w:t>
      </w:r>
    </w:p>
    <w:p w14:paraId="435B6609" w14:textId="3F54C968" w:rsidR="005559AE" w:rsidRDefault="00415D7C" w:rsidP="0068761A">
      <w:pPr>
        <w:pStyle w:val="ListBullet"/>
      </w:pPr>
      <w:r>
        <w:t>I</w:t>
      </w:r>
      <w:r w:rsidR="005559AE">
        <w:t>nformation has been provided to them on how</w:t>
      </w:r>
      <w:r w:rsidR="005F4882">
        <w:t xml:space="preserve"> to raise feedback and complaints.</w:t>
      </w:r>
      <w:r w:rsidR="006B3F9C">
        <w:t xml:space="preserve"> Consumers confirmed feedback and complaints can be </w:t>
      </w:r>
      <w:r w:rsidR="000F27F9">
        <w:t>accessed in different formats to take into consideration vision impairment.</w:t>
      </w:r>
    </w:p>
    <w:p w14:paraId="14379199" w14:textId="766563DF" w:rsidR="00094900" w:rsidRDefault="00415D7C" w:rsidP="0068761A">
      <w:pPr>
        <w:pStyle w:val="ListBullet"/>
      </w:pPr>
      <w:r>
        <w:t>T</w:t>
      </w:r>
      <w:r w:rsidR="00120B76">
        <w:t>hey are involved in reso</w:t>
      </w:r>
      <w:r w:rsidR="004E02B4">
        <w:t>lv</w:t>
      </w:r>
      <w:r w:rsidR="00120B76">
        <w:t>ing feedback and complaints raised and the service is honest and open when things have gone wrong.</w:t>
      </w:r>
    </w:p>
    <w:p w14:paraId="3929456E" w14:textId="0374355D" w:rsidR="00120B76" w:rsidRDefault="00612D4A" w:rsidP="00120B76">
      <w:pPr>
        <w:rPr>
          <w:rFonts w:eastAsia="Calibri"/>
        </w:rPr>
      </w:pPr>
      <w:r>
        <w:rPr>
          <w:rFonts w:eastAsia="Calibri"/>
        </w:rPr>
        <w:t>The Assessment Team found c</w:t>
      </w:r>
      <w:r w:rsidR="00120B76">
        <w:rPr>
          <w:rFonts w:eastAsia="Calibri"/>
        </w:rPr>
        <w:t>onsumers are provided information in relation to internal and external</w:t>
      </w:r>
      <w:r w:rsidR="00D60DDE">
        <w:rPr>
          <w:rFonts w:eastAsia="Calibri"/>
        </w:rPr>
        <w:t xml:space="preserve"> complaints avenues, </w:t>
      </w:r>
      <w:r w:rsidR="00FB5A43">
        <w:rPr>
          <w:rFonts w:eastAsia="Calibri"/>
        </w:rPr>
        <w:t>language services</w:t>
      </w:r>
      <w:r w:rsidR="006952CD">
        <w:rPr>
          <w:rFonts w:eastAsia="Calibri"/>
        </w:rPr>
        <w:t>,</w:t>
      </w:r>
      <w:r w:rsidR="00FB5A43">
        <w:rPr>
          <w:rFonts w:eastAsia="Calibri"/>
        </w:rPr>
        <w:t xml:space="preserve"> </w:t>
      </w:r>
      <w:r w:rsidR="00D60DDE">
        <w:rPr>
          <w:rFonts w:eastAsia="Calibri"/>
        </w:rPr>
        <w:t>communication</w:t>
      </w:r>
      <w:r w:rsidR="00FB5A43">
        <w:rPr>
          <w:rFonts w:eastAsia="Calibri"/>
        </w:rPr>
        <w:t xml:space="preserve"> </w:t>
      </w:r>
      <w:r w:rsidR="00D60DDE">
        <w:rPr>
          <w:rFonts w:eastAsia="Calibri"/>
        </w:rPr>
        <w:t>formats</w:t>
      </w:r>
      <w:r w:rsidR="000A5CDA">
        <w:rPr>
          <w:rFonts w:eastAsia="Calibri"/>
        </w:rPr>
        <w:t>,</w:t>
      </w:r>
      <w:r w:rsidR="00D60DDE">
        <w:rPr>
          <w:rFonts w:eastAsia="Calibri"/>
        </w:rPr>
        <w:t xml:space="preserve"> including Braille</w:t>
      </w:r>
      <w:r w:rsidR="00F852A3">
        <w:rPr>
          <w:rFonts w:eastAsia="Calibri"/>
        </w:rPr>
        <w:t xml:space="preserve"> and, advocacy services.</w:t>
      </w:r>
      <w:r w:rsidR="00F9419B">
        <w:rPr>
          <w:rFonts w:eastAsia="Calibri"/>
        </w:rPr>
        <w:t xml:space="preserve"> Information is included in the service’s welcome pack, through newsletters and</w:t>
      </w:r>
      <w:r w:rsidR="006405D9">
        <w:rPr>
          <w:rFonts w:eastAsia="Calibri"/>
        </w:rPr>
        <w:t xml:space="preserve"> the service’s </w:t>
      </w:r>
      <w:r w:rsidR="00D15752">
        <w:rPr>
          <w:rFonts w:eastAsia="Calibri"/>
        </w:rPr>
        <w:t>Client and Carer Reference group.</w:t>
      </w:r>
    </w:p>
    <w:p w14:paraId="0ABB322D" w14:textId="1C2FF1AD" w:rsidR="00D17B38" w:rsidRDefault="00D17B38" w:rsidP="00120B76">
      <w:pPr>
        <w:rPr>
          <w:rFonts w:eastAsia="Calibri"/>
        </w:rPr>
      </w:pPr>
      <w:r>
        <w:rPr>
          <w:rFonts w:eastAsia="Calibri"/>
        </w:rPr>
        <w:lastRenderedPageBreak/>
        <w:t>The service has processes for managing complaints which consumers confirmed they have been advised of</w:t>
      </w:r>
      <w:r w:rsidR="00977F76">
        <w:rPr>
          <w:rFonts w:eastAsia="Calibri"/>
        </w:rPr>
        <w:t>.</w:t>
      </w:r>
      <w:r w:rsidR="00E241AC">
        <w:rPr>
          <w:rFonts w:eastAsia="Calibri"/>
        </w:rPr>
        <w:t xml:space="preserve"> Staff demonstrated </w:t>
      </w:r>
      <w:r w:rsidR="00B00697">
        <w:rPr>
          <w:rFonts w:eastAsia="Calibri"/>
        </w:rPr>
        <w:t xml:space="preserve">awareness of </w:t>
      </w:r>
      <w:r w:rsidR="00E241AC">
        <w:rPr>
          <w:rFonts w:eastAsia="Calibri"/>
        </w:rPr>
        <w:t>the process should they be</w:t>
      </w:r>
      <w:r w:rsidR="00B00697">
        <w:rPr>
          <w:rFonts w:eastAsia="Calibri"/>
        </w:rPr>
        <w:t xml:space="preserve"> provided feedback or a complaint from consumers</w:t>
      </w:r>
      <w:r w:rsidR="000A5CDA">
        <w:rPr>
          <w:rFonts w:eastAsia="Calibri"/>
        </w:rPr>
        <w:t>,</w:t>
      </w:r>
      <w:r w:rsidR="00C83011">
        <w:rPr>
          <w:rFonts w:eastAsia="Calibri"/>
        </w:rPr>
        <w:t xml:space="preserve"> including documentation to complete and who to report the complaint to.</w:t>
      </w:r>
    </w:p>
    <w:p w14:paraId="55D63351" w14:textId="29389739" w:rsidR="00C83011" w:rsidRDefault="00C83011" w:rsidP="00120B76">
      <w:pPr>
        <w:rPr>
          <w:rFonts w:eastAsia="Calibri"/>
        </w:rPr>
      </w:pPr>
      <w:r>
        <w:rPr>
          <w:rFonts w:eastAsia="Calibri"/>
        </w:rPr>
        <w:t>Management demonstrated feed</w:t>
      </w:r>
      <w:r w:rsidR="00A41D8B">
        <w:rPr>
          <w:rFonts w:eastAsia="Calibri"/>
        </w:rPr>
        <w:t>b</w:t>
      </w:r>
      <w:r>
        <w:rPr>
          <w:rFonts w:eastAsia="Calibri"/>
        </w:rPr>
        <w:t>ack and complaints are r</w:t>
      </w:r>
      <w:r w:rsidR="00AF6E3C">
        <w:rPr>
          <w:rFonts w:eastAsia="Calibri"/>
        </w:rPr>
        <w:t>egistered and</w:t>
      </w:r>
      <w:r w:rsidR="00A41D8B">
        <w:rPr>
          <w:rFonts w:eastAsia="Calibri"/>
        </w:rPr>
        <w:t xml:space="preserve"> reports are </w:t>
      </w:r>
      <w:r w:rsidR="005E544A">
        <w:rPr>
          <w:rFonts w:eastAsia="Calibri"/>
        </w:rPr>
        <w:t>provided</w:t>
      </w:r>
      <w:r w:rsidR="00A41D8B">
        <w:rPr>
          <w:rFonts w:eastAsia="Calibri"/>
        </w:rPr>
        <w:t xml:space="preserve"> to the organ</w:t>
      </w:r>
      <w:r w:rsidR="00EB2272">
        <w:rPr>
          <w:rFonts w:eastAsia="Calibri"/>
        </w:rPr>
        <w:t>isational Executive team and the Board for discussion.</w:t>
      </w:r>
      <w:r w:rsidR="00923B0C">
        <w:rPr>
          <w:rFonts w:eastAsia="Calibri"/>
        </w:rPr>
        <w:t xml:space="preserve"> Where identified</w:t>
      </w:r>
      <w:r w:rsidR="000A5CDA">
        <w:rPr>
          <w:rFonts w:eastAsia="Calibri"/>
        </w:rPr>
        <w:t>,</w:t>
      </w:r>
      <w:r w:rsidR="00923B0C">
        <w:rPr>
          <w:rFonts w:eastAsia="Calibri"/>
        </w:rPr>
        <w:t xml:space="preserve"> </w:t>
      </w:r>
      <w:r w:rsidR="004603C0">
        <w:rPr>
          <w:rFonts w:eastAsia="Calibri"/>
        </w:rPr>
        <w:t xml:space="preserve">information from </w:t>
      </w:r>
      <w:r w:rsidR="00923B0C">
        <w:rPr>
          <w:rFonts w:eastAsia="Calibri"/>
        </w:rPr>
        <w:t xml:space="preserve">feedback and complaints </w:t>
      </w:r>
      <w:r w:rsidR="000A5CDA">
        <w:rPr>
          <w:rFonts w:eastAsia="Calibri"/>
        </w:rPr>
        <w:t>is</w:t>
      </w:r>
      <w:r w:rsidR="003103A6">
        <w:rPr>
          <w:rFonts w:eastAsia="Calibri"/>
        </w:rPr>
        <w:t xml:space="preserve"> used by the service for improvements.</w:t>
      </w:r>
      <w:r w:rsidR="00CD0942">
        <w:rPr>
          <w:rFonts w:eastAsia="Calibri"/>
        </w:rPr>
        <w:t xml:space="preserve"> </w:t>
      </w:r>
      <w:r w:rsidR="009D4E6E">
        <w:rPr>
          <w:rFonts w:eastAsia="Calibri"/>
        </w:rPr>
        <w:t xml:space="preserve">An example </w:t>
      </w:r>
      <w:r w:rsidR="00CD0942">
        <w:rPr>
          <w:rFonts w:eastAsia="Calibri"/>
        </w:rPr>
        <w:t>was evidenced through complaints from consumers where they</w:t>
      </w:r>
      <w:r w:rsidR="001A73D0">
        <w:rPr>
          <w:rFonts w:eastAsia="Calibri"/>
        </w:rPr>
        <w:t xml:space="preserve"> raised issues with </w:t>
      </w:r>
      <w:r w:rsidR="00CD0942">
        <w:rPr>
          <w:rFonts w:eastAsia="Calibri"/>
        </w:rPr>
        <w:t>communication</w:t>
      </w:r>
      <w:r w:rsidR="004603C0">
        <w:rPr>
          <w:rFonts w:eastAsia="Calibri"/>
        </w:rPr>
        <w:t xml:space="preserve"> </w:t>
      </w:r>
      <w:r w:rsidR="001A73D0">
        <w:rPr>
          <w:rFonts w:eastAsia="Calibri"/>
        </w:rPr>
        <w:t>not passed to the correct person in the service</w:t>
      </w:r>
      <w:r w:rsidR="0045288C">
        <w:rPr>
          <w:rFonts w:eastAsia="Calibri"/>
        </w:rPr>
        <w:t xml:space="preserve"> which have been rectified</w:t>
      </w:r>
      <w:r w:rsidR="001A73D0">
        <w:rPr>
          <w:rFonts w:eastAsia="Calibri"/>
        </w:rPr>
        <w:t>.</w:t>
      </w:r>
    </w:p>
    <w:p w14:paraId="32E705A0" w14:textId="695E4348" w:rsidR="0045288C" w:rsidRDefault="0045288C" w:rsidP="00120B76">
      <w:r>
        <w:rPr>
          <w:rFonts w:eastAsia="Calibri"/>
        </w:rPr>
        <w:t>While the service</w:t>
      </w:r>
      <w:r w:rsidR="00FF0691">
        <w:rPr>
          <w:rFonts w:eastAsia="Calibri"/>
        </w:rPr>
        <w:t>’s policies</w:t>
      </w:r>
      <w:r>
        <w:rPr>
          <w:rFonts w:eastAsia="Calibri"/>
        </w:rPr>
        <w:t xml:space="preserve"> do not </w:t>
      </w:r>
      <w:r w:rsidR="00FF0691">
        <w:rPr>
          <w:rFonts w:eastAsia="Calibri"/>
        </w:rPr>
        <w:t>refer directly to open disclosure</w:t>
      </w:r>
      <w:r w:rsidR="000A5CDA">
        <w:rPr>
          <w:rFonts w:eastAsia="Calibri"/>
        </w:rPr>
        <w:t>,</w:t>
      </w:r>
      <w:r w:rsidR="00FF0691">
        <w:rPr>
          <w:rFonts w:eastAsia="Calibri"/>
        </w:rPr>
        <w:t xml:space="preserve"> the service demonstrated through </w:t>
      </w:r>
      <w:r w:rsidR="00924080">
        <w:rPr>
          <w:rFonts w:eastAsia="Calibri"/>
        </w:rPr>
        <w:t>complain</w:t>
      </w:r>
      <w:r w:rsidR="002039A2">
        <w:rPr>
          <w:rFonts w:eastAsia="Calibri"/>
        </w:rPr>
        <w:t xml:space="preserve">ts </w:t>
      </w:r>
      <w:r w:rsidR="00FF0691">
        <w:rPr>
          <w:rFonts w:eastAsia="Calibri"/>
        </w:rPr>
        <w:t xml:space="preserve">documentation </w:t>
      </w:r>
      <w:r w:rsidR="002039A2">
        <w:rPr>
          <w:rFonts w:eastAsia="Calibri"/>
        </w:rPr>
        <w:t xml:space="preserve">open disclosure has been practised. Consumers interviewed said </w:t>
      </w:r>
      <w:r w:rsidR="002039A2">
        <w:t>the service is honest and open when things have gone wrong.</w:t>
      </w:r>
    </w:p>
    <w:p w14:paraId="2FE433E3" w14:textId="0176469B" w:rsidR="002039A2" w:rsidRPr="00841AF3" w:rsidRDefault="00951DDC" w:rsidP="00120B76">
      <w:pPr>
        <w:rPr>
          <w:rFonts w:eastAsia="Calibri"/>
        </w:rPr>
      </w:pPr>
      <w:r w:rsidRPr="002F7FCE">
        <w:rPr>
          <w:rFonts w:eastAsia="Calibri"/>
          <w:iCs/>
          <w:color w:val="auto"/>
          <w:lang w:eastAsia="en-US"/>
        </w:rPr>
        <w:t xml:space="preserve">The Assessment Team found the </w:t>
      </w:r>
      <w:r>
        <w:rPr>
          <w:rFonts w:eastAsia="Calibri"/>
          <w:iCs/>
          <w:color w:val="auto"/>
          <w:lang w:eastAsia="en-US"/>
        </w:rPr>
        <w:t>service</w:t>
      </w:r>
      <w:r w:rsidRPr="002F7FCE">
        <w:rPr>
          <w:rFonts w:eastAsia="Calibri"/>
          <w:iCs/>
          <w:color w:val="auto"/>
          <w:lang w:eastAsia="en-US"/>
        </w:rPr>
        <w:t xml:space="preserve"> has monitoring processes in relation to Standard 6 to ensure input and feedback from consumers, carers, the workforce and others is sought by the service and used to inform continuous improvements for individual consumers and the </w:t>
      </w:r>
      <w:r>
        <w:rPr>
          <w:rFonts w:eastAsia="Calibri"/>
          <w:iCs/>
          <w:color w:val="auto"/>
          <w:lang w:eastAsia="en-US"/>
        </w:rPr>
        <w:t>service.</w:t>
      </w:r>
    </w:p>
    <w:p w14:paraId="137AB3F3" w14:textId="6518ADDF" w:rsidR="005C6603" w:rsidRDefault="008912C3" w:rsidP="005C6603">
      <w:pPr>
        <w:pStyle w:val="Heading2"/>
      </w:pPr>
      <w:r>
        <w:t>Assessment of Standard 6 Requirements</w:t>
      </w:r>
      <w:r w:rsidRPr="0066387A">
        <w:rPr>
          <w:i/>
          <w:color w:val="0000FF"/>
          <w:sz w:val="24"/>
          <w:szCs w:val="24"/>
        </w:rPr>
        <w:t xml:space="preserve"> </w:t>
      </w:r>
    </w:p>
    <w:p w14:paraId="137AB3F4" w14:textId="08A60BA0" w:rsidR="005C6603" w:rsidRPr="00506F7F" w:rsidRDefault="008912C3" w:rsidP="005C6603">
      <w:pPr>
        <w:pStyle w:val="Heading3"/>
      </w:pPr>
      <w:r w:rsidRPr="00506F7F">
        <w:t>Requirement 6(3)(a)</w:t>
      </w:r>
      <w:r>
        <w:tab/>
        <w:t>Compliant</w:t>
      </w:r>
    </w:p>
    <w:p w14:paraId="137AB3F6" w14:textId="3D509609" w:rsidR="005C6603" w:rsidRPr="00D904DD" w:rsidRDefault="008912C3" w:rsidP="005C6603">
      <w:pPr>
        <w:rPr>
          <w:i/>
        </w:rPr>
      </w:pPr>
      <w:r w:rsidRPr="001F433A">
        <w:rPr>
          <w:i/>
        </w:rPr>
        <w:t>Consumers, their family, friends, carers and others are encouraged and supported to provide feedback and make complaints.</w:t>
      </w:r>
    </w:p>
    <w:p w14:paraId="137AB3F7" w14:textId="3D2D01E4" w:rsidR="005C6603" w:rsidRPr="00506F7F" w:rsidRDefault="008912C3" w:rsidP="005C6603">
      <w:pPr>
        <w:pStyle w:val="Heading3"/>
      </w:pPr>
      <w:r w:rsidRPr="00506F7F">
        <w:t>Requirement 6(3)(b)</w:t>
      </w:r>
      <w:r>
        <w:tab/>
        <w:t>Compliant</w:t>
      </w:r>
    </w:p>
    <w:p w14:paraId="137AB3F9" w14:textId="54467A77" w:rsidR="005C6603" w:rsidRPr="004E6549" w:rsidRDefault="008912C3" w:rsidP="005C6603">
      <w:pPr>
        <w:rPr>
          <w:i/>
        </w:rPr>
      </w:pPr>
      <w:r w:rsidRPr="001F433A">
        <w:rPr>
          <w:i/>
        </w:rPr>
        <w:t>Consumers are made aware of and have access to advocates, language services and other methods for raising and resolving complaints.</w:t>
      </w:r>
    </w:p>
    <w:p w14:paraId="137AB3FA" w14:textId="55BFC3F4" w:rsidR="005C6603" w:rsidRPr="00D435F8" w:rsidRDefault="008912C3" w:rsidP="005C6603">
      <w:pPr>
        <w:pStyle w:val="Heading3"/>
      </w:pPr>
      <w:r w:rsidRPr="00D435F8">
        <w:t>Requirement 6(3)(c)</w:t>
      </w:r>
      <w:r>
        <w:tab/>
        <w:t>Compliant</w:t>
      </w:r>
    </w:p>
    <w:p w14:paraId="137AB3FB" w14:textId="77777777" w:rsidR="005C6603" w:rsidRPr="001F433A" w:rsidRDefault="008912C3" w:rsidP="005C6603">
      <w:pPr>
        <w:rPr>
          <w:i/>
        </w:rPr>
      </w:pPr>
      <w:r w:rsidRPr="001F433A">
        <w:rPr>
          <w:i/>
        </w:rPr>
        <w:t>Appropriate action is taken in response to complaints and an open disclosure process is used when things go wrong.</w:t>
      </w:r>
    </w:p>
    <w:p w14:paraId="137AB3FD" w14:textId="47E83FA7" w:rsidR="005C6603" w:rsidRPr="00D435F8" w:rsidRDefault="008912C3" w:rsidP="005C6603">
      <w:pPr>
        <w:pStyle w:val="Heading3"/>
      </w:pPr>
      <w:r w:rsidRPr="00D435F8">
        <w:t>Requirement 6(3)(d)</w:t>
      </w:r>
      <w:r>
        <w:tab/>
        <w:t>Compliant</w:t>
      </w:r>
    </w:p>
    <w:p w14:paraId="137AB3FE" w14:textId="77777777" w:rsidR="005C6603" w:rsidRPr="001F433A" w:rsidRDefault="008912C3" w:rsidP="005C6603">
      <w:pPr>
        <w:rPr>
          <w:i/>
        </w:rPr>
      </w:pPr>
      <w:r w:rsidRPr="001F433A">
        <w:rPr>
          <w:i/>
        </w:rPr>
        <w:t>Feedback and complaints are reviewed and used to improve the quality of care and services.</w:t>
      </w:r>
    </w:p>
    <w:p w14:paraId="137AB401" w14:textId="77777777" w:rsidR="005C6603" w:rsidRDefault="005C6603" w:rsidP="005C6603">
      <w:pPr>
        <w:sectPr w:rsidR="005C6603" w:rsidSect="005C6603">
          <w:headerReference w:type="default" r:id="rId36"/>
          <w:type w:val="continuous"/>
          <w:pgSz w:w="11906" w:h="16838"/>
          <w:pgMar w:top="1701" w:right="1418" w:bottom="1418" w:left="1418" w:header="709" w:footer="397" w:gutter="0"/>
          <w:cols w:space="708"/>
          <w:titlePg/>
          <w:docGrid w:linePitch="360"/>
        </w:sectPr>
      </w:pPr>
    </w:p>
    <w:p w14:paraId="137AB402" w14:textId="3F8FFE0A" w:rsidR="005C6603" w:rsidRDefault="008912C3" w:rsidP="005C6603">
      <w:pPr>
        <w:pStyle w:val="Heading1"/>
        <w:tabs>
          <w:tab w:val="right" w:pos="9070"/>
        </w:tabs>
        <w:spacing w:before="560" w:after="640"/>
        <w:rPr>
          <w:color w:val="FFFFFF" w:themeColor="background1"/>
          <w:sz w:val="36"/>
        </w:rPr>
        <w:sectPr w:rsidR="005C6603" w:rsidSect="005C660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37AB45A" wp14:editId="137AB4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25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37AB403" w14:textId="77777777" w:rsidR="005C6603" w:rsidRPr="000E654D" w:rsidRDefault="008912C3" w:rsidP="005C6603">
      <w:pPr>
        <w:pStyle w:val="Heading3"/>
        <w:shd w:val="clear" w:color="auto" w:fill="F2F2F2" w:themeFill="background1" w:themeFillShade="F2"/>
      </w:pPr>
      <w:r w:rsidRPr="000E654D">
        <w:t>Consumer outcome:</w:t>
      </w:r>
    </w:p>
    <w:p w14:paraId="137AB404" w14:textId="77777777" w:rsidR="005C6603" w:rsidRDefault="008912C3" w:rsidP="005C6603">
      <w:pPr>
        <w:numPr>
          <w:ilvl w:val="0"/>
          <w:numId w:val="7"/>
        </w:numPr>
        <w:shd w:val="clear" w:color="auto" w:fill="F2F2F2" w:themeFill="background1" w:themeFillShade="F2"/>
      </w:pPr>
      <w:r>
        <w:t>I get quality care and services when I need them from people who are knowledgeable, capable and caring.</w:t>
      </w:r>
    </w:p>
    <w:p w14:paraId="137AB405" w14:textId="77777777" w:rsidR="005C6603" w:rsidRDefault="008912C3" w:rsidP="005C6603">
      <w:pPr>
        <w:pStyle w:val="Heading3"/>
        <w:shd w:val="clear" w:color="auto" w:fill="F2F2F2" w:themeFill="background1" w:themeFillShade="F2"/>
      </w:pPr>
      <w:r>
        <w:t>Organisation statement:</w:t>
      </w:r>
    </w:p>
    <w:p w14:paraId="137AB406" w14:textId="77777777" w:rsidR="005C6603" w:rsidRDefault="008912C3" w:rsidP="005C660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37AB407" w14:textId="77777777" w:rsidR="005C6603" w:rsidRDefault="008912C3" w:rsidP="005C6603">
      <w:pPr>
        <w:pStyle w:val="Heading2"/>
      </w:pPr>
      <w:r>
        <w:t>Assessment of Standard 7</w:t>
      </w:r>
    </w:p>
    <w:p w14:paraId="615DE7EE" w14:textId="21D58160" w:rsidR="00A325B9" w:rsidRDefault="00A325B9" w:rsidP="005C6603">
      <w:pPr>
        <w:rPr>
          <w:rFonts w:eastAsiaTheme="minorHAnsi"/>
          <w:color w:val="auto"/>
        </w:rPr>
      </w:pPr>
      <w:r w:rsidRPr="00841AF3">
        <w:rPr>
          <w:rFonts w:eastAsiaTheme="minorHAnsi"/>
          <w:color w:val="auto"/>
        </w:rPr>
        <w:t xml:space="preserve">The Quality Standard is assessed as Compliant as five of the five specific </w:t>
      </w:r>
      <w:r w:rsidR="00D46F56">
        <w:rPr>
          <w:rFonts w:eastAsiaTheme="minorHAnsi"/>
          <w:color w:val="auto"/>
        </w:rPr>
        <w:t>R</w:t>
      </w:r>
      <w:r w:rsidRPr="00841AF3">
        <w:rPr>
          <w:rFonts w:eastAsiaTheme="minorHAnsi"/>
          <w:color w:val="auto"/>
        </w:rPr>
        <w:t>equirements have been assessed as Compliant.</w:t>
      </w:r>
    </w:p>
    <w:p w14:paraId="137AB408" w14:textId="67848136" w:rsidR="005C6603" w:rsidRDefault="004E6549" w:rsidP="005C6603">
      <w:pPr>
        <w:rPr>
          <w:rFonts w:eastAsiaTheme="minorHAnsi"/>
          <w:color w:val="auto"/>
        </w:rPr>
      </w:pPr>
      <w:r>
        <w:rPr>
          <w:rFonts w:eastAsiaTheme="minorHAnsi"/>
          <w:color w:val="auto"/>
        </w:rPr>
        <w:t xml:space="preserve">The </w:t>
      </w:r>
      <w:r w:rsidR="00ED1BFE">
        <w:rPr>
          <w:rFonts w:eastAsiaTheme="minorHAnsi"/>
          <w:color w:val="auto"/>
        </w:rPr>
        <w:t>Assessment Team found that consumers considered they get quality care and services when they need them and</w:t>
      </w:r>
      <w:r w:rsidR="002E4B8C">
        <w:rPr>
          <w:rFonts w:eastAsiaTheme="minorHAnsi"/>
          <w:color w:val="auto"/>
        </w:rPr>
        <w:t xml:space="preserve"> from people who are knowledgeable, capable and caring. The following examples were provided by consumers during interviews with the Assessment Team:</w:t>
      </w:r>
    </w:p>
    <w:p w14:paraId="646755E9" w14:textId="07E5336E" w:rsidR="002E4B8C" w:rsidRDefault="00415D7C" w:rsidP="00F62115">
      <w:pPr>
        <w:pStyle w:val="ListBullet"/>
      </w:pPr>
      <w:r>
        <w:t>C</w:t>
      </w:r>
      <w:r w:rsidR="000817C5">
        <w:t xml:space="preserve">are and </w:t>
      </w:r>
      <w:r w:rsidR="005E544A">
        <w:t>services,</w:t>
      </w:r>
      <w:r w:rsidR="000817C5">
        <w:t xml:space="preserve"> they receive </w:t>
      </w:r>
      <w:r w:rsidR="00D46F56">
        <w:t>are</w:t>
      </w:r>
      <w:r w:rsidR="000817C5">
        <w:t xml:space="preserve"> planned, safe and not rushed.</w:t>
      </w:r>
    </w:p>
    <w:p w14:paraId="4E4BD866" w14:textId="3E7EED2E" w:rsidR="000817C5" w:rsidRDefault="00415D7C" w:rsidP="00F62115">
      <w:pPr>
        <w:pStyle w:val="ListBullet"/>
      </w:pPr>
      <w:r>
        <w:t>S</w:t>
      </w:r>
      <w:r w:rsidR="00677205">
        <w:t>taff treat them with kindness and respect their identity</w:t>
      </w:r>
      <w:r w:rsidR="00CE7ED3">
        <w:t xml:space="preserve"> and culture and, choices they may make about their care and services.</w:t>
      </w:r>
    </w:p>
    <w:p w14:paraId="56FB0632" w14:textId="7AC6BB02" w:rsidR="00712684" w:rsidRDefault="00415D7C" w:rsidP="00F62115">
      <w:pPr>
        <w:pStyle w:val="ListBullet"/>
      </w:pPr>
      <w:r>
        <w:t>S</w:t>
      </w:r>
      <w:r w:rsidR="00712684">
        <w:t>taff support their</w:t>
      </w:r>
      <w:r w:rsidR="008600D1">
        <w:t xml:space="preserve"> </w:t>
      </w:r>
      <w:r w:rsidR="00712684">
        <w:t>social, psychological and specialist needs</w:t>
      </w:r>
      <w:r w:rsidR="00D46F56">
        <w:t>,</w:t>
      </w:r>
      <w:r w:rsidR="00712684">
        <w:t xml:space="preserve"> including vis</w:t>
      </w:r>
      <w:r w:rsidR="00BD58CB">
        <w:t>ion impairment.</w:t>
      </w:r>
    </w:p>
    <w:p w14:paraId="4A964FD1" w14:textId="69729644" w:rsidR="00BD58CB" w:rsidRDefault="00700B42" w:rsidP="00BD58CB">
      <w:pPr>
        <w:rPr>
          <w:rFonts w:eastAsiaTheme="minorHAnsi"/>
        </w:rPr>
      </w:pPr>
      <w:r>
        <w:rPr>
          <w:rFonts w:eastAsiaTheme="minorHAnsi"/>
        </w:rPr>
        <w:t>The Assessment Team found the service has processes for planning an</w:t>
      </w:r>
      <w:r w:rsidR="004B799A">
        <w:rPr>
          <w:rFonts w:eastAsiaTheme="minorHAnsi"/>
        </w:rPr>
        <w:t>d uses a skilled workforce to deliver and manage safe, respectful and</w:t>
      </w:r>
      <w:r w:rsidR="00E04AB4">
        <w:rPr>
          <w:rFonts w:eastAsiaTheme="minorHAnsi"/>
        </w:rPr>
        <w:t>,</w:t>
      </w:r>
      <w:r w:rsidR="004B799A">
        <w:rPr>
          <w:rFonts w:eastAsiaTheme="minorHAnsi"/>
        </w:rPr>
        <w:t xml:space="preserve"> quality care and services</w:t>
      </w:r>
      <w:r w:rsidR="008C283F">
        <w:rPr>
          <w:rFonts w:eastAsiaTheme="minorHAnsi"/>
        </w:rPr>
        <w:t>. There is a process to ensure the right number of</w:t>
      </w:r>
      <w:r w:rsidR="005162F4">
        <w:rPr>
          <w:rFonts w:eastAsiaTheme="minorHAnsi"/>
        </w:rPr>
        <w:t xml:space="preserve"> workforce</w:t>
      </w:r>
      <w:r w:rsidR="00941F5C">
        <w:rPr>
          <w:rFonts w:eastAsiaTheme="minorHAnsi"/>
        </w:rPr>
        <w:t xml:space="preserve"> are available with the skills required to deliver care and services</w:t>
      </w:r>
      <w:r w:rsidR="006C3E80">
        <w:rPr>
          <w:rFonts w:eastAsiaTheme="minorHAnsi"/>
        </w:rPr>
        <w:t>. The service has access to staff with a range of skills</w:t>
      </w:r>
      <w:r w:rsidR="00D46F56">
        <w:rPr>
          <w:rFonts w:eastAsiaTheme="minorHAnsi"/>
        </w:rPr>
        <w:t>,</w:t>
      </w:r>
      <w:r w:rsidR="006C3E80">
        <w:rPr>
          <w:rFonts w:eastAsiaTheme="minorHAnsi"/>
        </w:rPr>
        <w:t xml:space="preserve"> including allied health</w:t>
      </w:r>
      <w:r w:rsidR="006425FF">
        <w:rPr>
          <w:rFonts w:eastAsiaTheme="minorHAnsi"/>
        </w:rPr>
        <w:t xml:space="preserve"> and for</w:t>
      </w:r>
      <w:r w:rsidR="006C3E80">
        <w:rPr>
          <w:rFonts w:eastAsiaTheme="minorHAnsi"/>
        </w:rPr>
        <w:t xml:space="preserve"> specialist activitie</w:t>
      </w:r>
      <w:r w:rsidR="006425FF">
        <w:rPr>
          <w:rFonts w:eastAsiaTheme="minorHAnsi"/>
        </w:rPr>
        <w:t>s at the community centres.</w:t>
      </w:r>
    </w:p>
    <w:p w14:paraId="6AF1A0A2" w14:textId="0D585407" w:rsidR="00940A52" w:rsidRDefault="00F46AC0" w:rsidP="00BD58CB">
      <w:pPr>
        <w:rPr>
          <w:rFonts w:eastAsiaTheme="minorHAnsi"/>
        </w:rPr>
      </w:pPr>
      <w:r>
        <w:rPr>
          <w:rFonts w:eastAsiaTheme="minorHAnsi"/>
        </w:rPr>
        <w:t>Management demon</w:t>
      </w:r>
      <w:r w:rsidR="00E076BE">
        <w:rPr>
          <w:rFonts w:eastAsiaTheme="minorHAnsi"/>
        </w:rPr>
        <w:t>strated there are processes for recruitment, onboarding and training</w:t>
      </w:r>
      <w:r w:rsidR="001A5C40">
        <w:rPr>
          <w:rFonts w:eastAsiaTheme="minorHAnsi"/>
        </w:rPr>
        <w:t xml:space="preserve"> programs provided. The Assessment Team found the service has predominantly consumers assessed through the National Disability Insurance </w:t>
      </w:r>
      <w:r w:rsidR="001A5C40">
        <w:rPr>
          <w:rFonts w:eastAsiaTheme="minorHAnsi"/>
        </w:rPr>
        <w:lastRenderedPageBreak/>
        <w:t>Scheme</w:t>
      </w:r>
      <w:r w:rsidR="00E86568">
        <w:rPr>
          <w:rFonts w:eastAsiaTheme="minorHAnsi"/>
        </w:rPr>
        <w:t>. Staff are completing training attached to this funding</w:t>
      </w:r>
      <w:r w:rsidR="008C0445">
        <w:rPr>
          <w:rFonts w:eastAsiaTheme="minorHAnsi"/>
        </w:rPr>
        <w:t>. Management sa</w:t>
      </w:r>
      <w:r w:rsidR="00292EF8">
        <w:rPr>
          <w:rFonts w:eastAsiaTheme="minorHAnsi"/>
        </w:rPr>
        <w:t>i</w:t>
      </w:r>
      <w:r w:rsidR="008C0445">
        <w:rPr>
          <w:rFonts w:eastAsiaTheme="minorHAnsi"/>
        </w:rPr>
        <w:t xml:space="preserve">d they will follow up </w:t>
      </w:r>
      <w:r w:rsidR="0012727E">
        <w:rPr>
          <w:rFonts w:eastAsiaTheme="minorHAnsi"/>
        </w:rPr>
        <w:t>education</w:t>
      </w:r>
      <w:r w:rsidR="008C0445">
        <w:rPr>
          <w:rFonts w:eastAsiaTheme="minorHAnsi"/>
        </w:rPr>
        <w:t xml:space="preserve"> opportunities to</w:t>
      </w:r>
      <w:r w:rsidR="0012727E">
        <w:rPr>
          <w:rFonts w:eastAsiaTheme="minorHAnsi"/>
        </w:rPr>
        <w:t xml:space="preserve"> include training related to the Aged Care Quality Standards.</w:t>
      </w:r>
    </w:p>
    <w:p w14:paraId="109C3F3A" w14:textId="6BFB9B1F" w:rsidR="00292EF8" w:rsidRDefault="00503BFE" w:rsidP="00BD58CB">
      <w:pPr>
        <w:rPr>
          <w:rFonts w:eastAsiaTheme="minorHAnsi"/>
        </w:rPr>
      </w:pPr>
      <w:r>
        <w:rPr>
          <w:rFonts w:eastAsiaTheme="minorHAnsi"/>
        </w:rPr>
        <w:t>Staff interviewed said they participate in performance appraisals</w:t>
      </w:r>
      <w:r w:rsidR="00D46F56">
        <w:rPr>
          <w:rFonts w:eastAsiaTheme="minorHAnsi"/>
        </w:rPr>
        <w:t>,</w:t>
      </w:r>
      <w:r>
        <w:rPr>
          <w:rFonts w:eastAsiaTheme="minorHAnsi"/>
        </w:rPr>
        <w:t xml:space="preserve"> including</w:t>
      </w:r>
      <w:r w:rsidR="003705AC">
        <w:rPr>
          <w:rFonts w:eastAsiaTheme="minorHAnsi"/>
        </w:rPr>
        <w:t xml:space="preserve"> a</w:t>
      </w:r>
      <w:r w:rsidR="00BD5F13">
        <w:rPr>
          <w:rFonts w:eastAsiaTheme="minorHAnsi"/>
        </w:rPr>
        <w:t>n employment development meeting which records professional development activities being completed.</w:t>
      </w:r>
    </w:p>
    <w:p w14:paraId="399096CC" w14:textId="773A2FD7" w:rsidR="003979B7" w:rsidRDefault="00CD284C" w:rsidP="00BD58CB">
      <w:pPr>
        <w:rPr>
          <w:rFonts w:eastAsiaTheme="minorHAnsi"/>
        </w:rPr>
      </w:pPr>
      <w:r>
        <w:rPr>
          <w:rFonts w:eastAsiaTheme="minorHAnsi"/>
        </w:rPr>
        <w:t xml:space="preserve">Staff performance is monitored through </w:t>
      </w:r>
      <w:r w:rsidR="006D1556">
        <w:rPr>
          <w:rFonts w:eastAsiaTheme="minorHAnsi"/>
        </w:rPr>
        <w:t>quarterly meetings with staff to discuss workload, development, training opportunities and me</w:t>
      </w:r>
      <w:r w:rsidR="00A325B9">
        <w:rPr>
          <w:rFonts w:eastAsiaTheme="minorHAnsi"/>
        </w:rPr>
        <w:t>asurement of</w:t>
      </w:r>
      <w:r w:rsidR="006D1556">
        <w:rPr>
          <w:rFonts w:eastAsiaTheme="minorHAnsi"/>
        </w:rPr>
        <w:t xml:space="preserve"> key performance indicators</w:t>
      </w:r>
      <w:r w:rsidR="00A325B9">
        <w:rPr>
          <w:rFonts w:eastAsiaTheme="minorHAnsi"/>
        </w:rPr>
        <w:t>.</w:t>
      </w:r>
    </w:p>
    <w:p w14:paraId="0E4A4145" w14:textId="412EAC68" w:rsidR="003979B7" w:rsidRPr="004E6549" w:rsidRDefault="000F42A2" w:rsidP="00BD58CB">
      <w:pPr>
        <w:rPr>
          <w:rFonts w:eastAsiaTheme="minorHAnsi"/>
        </w:rPr>
      </w:pPr>
      <w:r w:rsidRPr="002F7FCE">
        <w:rPr>
          <w:color w:val="auto"/>
        </w:rPr>
        <w:t>The Assessment Team found the organisation has monitoring processes in place in relation to Standard 7 to ensure the workforce is sufficient, and is skilled and qualified, to provide safe, respectful and quality care and services</w:t>
      </w:r>
      <w:r w:rsidR="001E3F7C">
        <w:rPr>
          <w:color w:val="auto"/>
        </w:rPr>
        <w:t>.</w:t>
      </w:r>
    </w:p>
    <w:p w14:paraId="137AB40A" w14:textId="35376753" w:rsidR="005C6603" w:rsidRDefault="008912C3" w:rsidP="005C6603">
      <w:pPr>
        <w:pStyle w:val="Heading2"/>
      </w:pPr>
      <w:r>
        <w:t>Assessment of Standard 7 Requirements</w:t>
      </w:r>
      <w:r w:rsidRPr="0066387A">
        <w:rPr>
          <w:i/>
          <w:color w:val="0000FF"/>
          <w:sz w:val="24"/>
          <w:szCs w:val="24"/>
        </w:rPr>
        <w:t xml:space="preserve"> </w:t>
      </w:r>
    </w:p>
    <w:p w14:paraId="137AB40B" w14:textId="2AE6B946" w:rsidR="005C6603" w:rsidRPr="00506F7F" w:rsidRDefault="008912C3" w:rsidP="005C6603">
      <w:pPr>
        <w:pStyle w:val="Heading3"/>
      </w:pPr>
      <w:r w:rsidRPr="00506F7F">
        <w:t>Requirement 7(3)(a)</w:t>
      </w:r>
      <w:r>
        <w:tab/>
        <w:t>Compliant</w:t>
      </w:r>
    </w:p>
    <w:p w14:paraId="137AB40D" w14:textId="653D5C33" w:rsidR="005C6603" w:rsidRPr="00620809" w:rsidRDefault="008912C3" w:rsidP="005C6603">
      <w:pPr>
        <w:rPr>
          <w:i/>
        </w:rPr>
      </w:pPr>
      <w:r w:rsidRPr="001F433A">
        <w:rPr>
          <w:i/>
        </w:rPr>
        <w:t>The workforce is planned to enable, and the number and mix of members of the workforce deployed enables, the delivery and management of safe and quality care and services.</w:t>
      </w:r>
    </w:p>
    <w:p w14:paraId="137AB40E" w14:textId="75F71015" w:rsidR="005C6603" w:rsidRPr="00506F7F" w:rsidRDefault="008912C3" w:rsidP="005C6603">
      <w:pPr>
        <w:pStyle w:val="Heading3"/>
      </w:pPr>
      <w:r w:rsidRPr="00506F7F">
        <w:t>Requirement 7(3)(b)</w:t>
      </w:r>
      <w:r>
        <w:tab/>
        <w:t>Compliant</w:t>
      </w:r>
    </w:p>
    <w:p w14:paraId="137AB40F" w14:textId="77777777" w:rsidR="005C6603" w:rsidRPr="001F433A" w:rsidRDefault="008912C3" w:rsidP="005C6603">
      <w:pPr>
        <w:rPr>
          <w:i/>
        </w:rPr>
      </w:pPr>
      <w:r w:rsidRPr="001F433A">
        <w:rPr>
          <w:i/>
        </w:rPr>
        <w:t>Workforce interactions with consumers are kind, caring and respectful of each consumer’s identity, culture and diversity.</w:t>
      </w:r>
    </w:p>
    <w:p w14:paraId="137AB411" w14:textId="1C21C18C" w:rsidR="005C6603" w:rsidRPr="00095CD4" w:rsidRDefault="008912C3" w:rsidP="005C6603">
      <w:pPr>
        <w:pStyle w:val="Heading3"/>
      </w:pPr>
      <w:r w:rsidRPr="00095CD4">
        <w:t>Requirement 7(3)(c)</w:t>
      </w:r>
      <w:r>
        <w:tab/>
        <w:t>Compliant</w:t>
      </w:r>
    </w:p>
    <w:p w14:paraId="137AB412" w14:textId="26B7B1E1" w:rsidR="005C6603" w:rsidRPr="001F433A" w:rsidRDefault="008912C3" w:rsidP="005C6603">
      <w:pPr>
        <w:rPr>
          <w:i/>
        </w:rPr>
      </w:pPr>
      <w:r w:rsidRPr="001F433A">
        <w:rPr>
          <w:i/>
        </w:rPr>
        <w:t xml:space="preserve">The workforce is </w:t>
      </w:r>
      <w:r w:rsidR="005E544A" w:rsidRPr="001F433A">
        <w:rPr>
          <w:i/>
        </w:rPr>
        <w:t>competent,</w:t>
      </w:r>
      <w:r w:rsidRPr="001F433A">
        <w:rPr>
          <w:i/>
        </w:rPr>
        <w:t xml:space="preserve"> and the members of the workforce have the qualifications and knowledge to effectively perform their roles.</w:t>
      </w:r>
    </w:p>
    <w:p w14:paraId="137AB414" w14:textId="049B8CC8" w:rsidR="005C6603" w:rsidRPr="00095CD4" w:rsidRDefault="008912C3" w:rsidP="005C6603">
      <w:pPr>
        <w:pStyle w:val="Heading3"/>
      </w:pPr>
      <w:r w:rsidRPr="00095CD4">
        <w:t>Requirement 7(3)(d)</w:t>
      </w:r>
      <w:r>
        <w:tab/>
        <w:t>Compliant</w:t>
      </w:r>
    </w:p>
    <w:p w14:paraId="137AB415" w14:textId="77777777" w:rsidR="005C6603" w:rsidRPr="001F433A" w:rsidRDefault="008912C3" w:rsidP="005C6603">
      <w:pPr>
        <w:rPr>
          <w:i/>
        </w:rPr>
      </w:pPr>
      <w:r w:rsidRPr="001F433A">
        <w:rPr>
          <w:i/>
        </w:rPr>
        <w:t>The workforce is recruited, trained, equipped and supported to deliver the outcomes required by these standards.</w:t>
      </w:r>
    </w:p>
    <w:p w14:paraId="137AB417" w14:textId="16D64590" w:rsidR="005C6603" w:rsidRPr="00095CD4" w:rsidRDefault="008912C3" w:rsidP="005C6603">
      <w:pPr>
        <w:pStyle w:val="Heading3"/>
      </w:pPr>
      <w:r w:rsidRPr="00095CD4">
        <w:t>Requirement 7(3)(e)</w:t>
      </w:r>
      <w:r>
        <w:tab/>
        <w:t>Compliant</w:t>
      </w:r>
    </w:p>
    <w:p w14:paraId="137AB418" w14:textId="77777777" w:rsidR="005C6603" w:rsidRPr="001F433A" w:rsidRDefault="008912C3" w:rsidP="005C6603">
      <w:pPr>
        <w:rPr>
          <w:i/>
        </w:rPr>
      </w:pPr>
      <w:r w:rsidRPr="001F433A">
        <w:rPr>
          <w:i/>
        </w:rPr>
        <w:t>Regular assessment, monitoring and review of the performance of each member of the workforce is undertaken.</w:t>
      </w:r>
    </w:p>
    <w:p w14:paraId="137AB419" w14:textId="77777777" w:rsidR="005C6603" w:rsidRPr="00506F7F" w:rsidRDefault="005C6603" w:rsidP="005C6603"/>
    <w:p w14:paraId="137AB41A" w14:textId="77777777" w:rsidR="005C6603" w:rsidRDefault="005C6603" w:rsidP="005C6603">
      <w:pPr>
        <w:sectPr w:rsidR="005C6603" w:rsidSect="005C6603">
          <w:headerReference w:type="default" r:id="rId39"/>
          <w:type w:val="continuous"/>
          <w:pgSz w:w="11906" w:h="16838"/>
          <w:pgMar w:top="1701" w:right="1418" w:bottom="1418" w:left="1418" w:header="709" w:footer="397" w:gutter="0"/>
          <w:cols w:space="708"/>
          <w:titlePg/>
          <w:docGrid w:linePitch="360"/>
        </w:sectPr>
      </w:pPr>
    </w:p>
    <w:p w14:paraId="137AB41B" w14:textId="1FACF7C0" w:rsidR="005C6603" w:rsidRDefault="008912C3" w:rsidP="005C6603">
      <w:pPr>
        <w:pStyle w:val="Heading1"/>
        <w:tabs>
          <w:tab w:val="right" w:pos="9070"/>
        </w:tabs>
        <w:spacing w:before="560" w:after="640"/>
        <w:rPr>
          <w:color w:val="FFFFFF" w:themeColor="background1"/>
          <w:sz w:val="36"/>
        </w:rPr>
        <w:sectPr w:rsidR="005C6603" w:rsidSect="005C660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37AB45C" wp14:editId="137AB4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72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37AB41C" w14:textId="77777777" w:rsidR="005C6603" w:rsidRPr="00FD1B02" w:rsidRDefault="008912C3" w:rsidP="005C6603">
      <w:pPr>
        <w:pStyle w:val="Heading3"/>
        <w:shd w:val="clear" w:color="auto" w:fill="F2F2F2" w:themeFill="background1" w:themeFillShade="F2"/>
      </w:pPr>
      <w:r w:rsidRPr="008312AC">
        <w:t>Consumer</w:t>
      </w:r>
      <w:r w:rsidRPr="00FD1B02">
        <w:t xml:space="preserve"> outcome:</w:t>
      </w:r>
    </w:p>
    <w:p w14:paraId="137AB41D" w14:textId="77777777" w:rsidR="005C6603" w:rsidRDefault="008912C3" w:rsidP="005C6603">
      <w:pPr>
        <w:numPr>
          <w:ilvl w:val="0"/>
          <w:numId w:val="8"/>
        </w:numPr>
        <w:shd w:val="clear" w:color="auto" w:fill="F2F2F2" w:themeFill="background1" w:themeFillShade="F2"/>
      </w:pPr>
      <w:r>
        <w:t>I am confident the organisation is well run. I can partner in improving the delivery of care and services.</w:t>
      </w:r>
    </w:p>
    <w:p w14:paraId="137AB41E" w14:textId="77777777" w:rsidR="005C6603" w:rsidRDefault="008912C3" w:rsidP="005C6603">
      <w:pPr>
        <w:pStyle w:val="Heading3"/>
        <w:shd w:val="clear" w:color="auto" w:fill="F2F2F2" w:themeFill="background1" w:themeFillShade="F2"/>
      </w:pPr>
      <w:r>
        <w:t>Organisation statement:</w:t>
      </w:r>
    </w:p>
    <w:p w14:paraId="137AB41F" w14:textId="77777777" w:rsidR="005C6603" w:rsidRDefault="008912C3" w:rsidP="005C6603">
      <w:pPr>
        <w:numPr>
          <w:ilvl w:val="0"/>
          <w:numId w:val="8"/>
        </w:numPr>
        <w:shd w:val="clear" w:color="auto" w:fill="F2F2F2" w:themeFill="background1" w:themeFillShade="F2"/>
      </w:pPr>
      <w:r>
        <w:t>The organisation’s governing body is accountable for the delivery of safe and quality care and services.</w:t>
      </w:r>
    </w:p>
    <w:p w14:paraId="137AB420" w14:textId="77777777" w:rsidR="005C6603" w:rsidRDefault="008912C3" w:rsidP="005C6603">
      <w:pPr>
        <w:pStyle w:val="Heading2"/>
      </w:pPr>
      <w:r>
        <w:t>Assessment of Standard 8</w:t>
      </w:r>
    </w:p>
    <w:p w14:paraId="137AB422" w14:textId="00222AA4" w:rsidR="005C6603" w:rsidRDefault="008912C3" w:rsidP="005C6603">
      <w:pPr>
        <w:rPr>
          <w:rFonts w:eastAsiaTheme="minorHAnsi"/>
          <w:color w:val="auto"/>
        </w:rPr>
      </w:pPr>
      <w:r w:rsidRPr="00406941">
        <w:rPr>
          <w:rFonts w:eastAsiaTheme="minorHAnsi"/>
          <w:color w:val="auto"/>
        </w:rPr>
        <w:t xml:space="preserve">The Quality Standard is assessed as Compliant as </w:t>
      </w:r>
      <w:r w:rsidR="00406941" w:rsidRPr="00406941">
        <w:rPr>
          <w:rFonts w:eastAsiaTheme="minorHAnsi"/>
          <w:color w:val="auto"/>
        </w:rPr>
        <w:t>four</w:t>
      </w:r>
      <w:r w:rsidRPr="00406941">
        <w:rPr>
          <w:rFonts w:eastAsiaTheme="minorHAnsi"/>
          <w:color w:val="auto"/>
        </w:rPr>
        <w:t xml:space="preserve"> of the </w:t>
      </w:r>
      <w:r w:rsidR="00406941" w:rsidRPr="00406941">
        <w:rPr>
          <w:rFonts w:eastAsiaTheme="minorHAnsi"/>
          <w:color w:val="auto"/>
        </w:rPr>
        <w:t xml:space="preserve">four </w:t>
      </w:r>
      <w:r w:rsidRPr="00406941">
        <w:rPr>
          <w:rFonts w:eastAsiaTheme="minorHAnsi"/>
          <w:color w:val="auto"/>
        </w:rPr>
        <w:t xml:space="preserve">specific </w:t>
      </w:r>
      <w:r w:rsidR="00D46F56">
        <w:rPr>
          <w:rFonts w:eastAsiaTheme="minorHAnsi"/>
          <w:color w:val="auto"/>
        </w:rPr>
        <w:t>R</w:t>
      </w:r>
      <w:r w:rsidRPr="00406941">
        <w:rPr>
          <w:rFonts w:eastAsiaTheme="minorHAnsi"/>
          <w:color w:val="auto"/>
        </w:rPr>
        <w:t>equirements have been assessed as Compliant.</w:t>
      </w:r>
      <w:r w:rsidR="00D46F56" w:rsidRPr="00D46F56">
        <w:t xml:space="preserve"> </w:t>
      </w:r>
      <w:r w:rsidR="00D46F56" w:rsidRPr="00D46F56">
        <w:rPr>
          <w:rFonts w:eastAsiaTheme="minorHAnsi"/>
          <w:color w:val="auto"/>
        </w:rPr>
        <w:t xml:space="preserve">Requirement (3)(e) was not assessed as part of the Quality </w:t>
      </w:r>
      <w:r w:rsidR="008122D7">
        <w:rPr>
          <w:rFonts w:eastAsiaTheme="minorHAnsi"/>
          <w:color w:val="auto"/>
        </w:rPr>
        <w:t>Audit</w:t>
      </w:r>
      <w:r w:rsidR="00D46F56">
        <w:rPr>
          <w:rFonts w:eastAsiaTheme="minorHAnsi"/>
          <w:color w:val="auto"/>
        </w:rPr>
        <w:t xml:space="preserve">. </w:t>
      </w:r>
    </w:p>
    <w:p w14:paraId="6C7BA2FF" w14:textId="53D428EF" w:rsidR="00872449" w:rsidRDefault="00872449" w:rsidP="006E1C03">
      <w:pPr>
        <w:rPr>
          <w:rFonts w:eastAsia="Calibri"/>
          <w:color w:val="auto"/>
        </w:rPr>
      </w:pPr>
      <w:r>
        <w:rPr>
          <w:rFonts w:eastAsia="Calibri"/>
          <w:color w:val="auto"/>
        </w:rPr>
        <w:t xml:space="preserve">The service receives funding through </w:t>
      </w:r>
      <w:r w:rsidR="00E372DB">
        <w:rPr>
          <w:rFonts w:eastAsia="Calibri"/>
          <w:color w:val="auto"/>
        </w:rPr>
        <w:t xml:space="preserve">predominantly </w:t>
      </w:r>
      <w:r>
        <w:rPr>
          <w:rFonts w:eastAsia="Calibri"/>
          <w:color w:val="auto"/>
        </w:rPr>
        <w:t>disability funding streams</w:t>
      </w:r>
      <w:r w:rsidR="007B1107">
        <w:rPr>
          <w:rFonts w:eastAsia="Calibri"/>
          <w:color w:val="auto"/>
        </w:rPr>
        <w:t xml:space="preserve"> and the Commonwealth Home Support Program</w:t>
      </w:r>
      <w:r w:rsidR="00AB7247">
        <w:rPr>
          <w:rFonts w:eastAsia="Calibri"/>
          <w:color w:val="auto"/>
        </w:rPr>
        <w:t xml:space="preserve"> for consumers assessed as eligible for the aged care program</w:t>
      </w:r>
      <w:r w:rsidR="00E372DB">
        <w:rPr>
          <w:rFonts w:eastAsia="Calibri"/>
          <w:color w:val="auto"/>
        </w:rPr>
        <w:t>.</w:t>
      </w:r>
    </w:p>
    <w:p w14:paraId="58A09076" w14:textId="7D02D345" w:rsidR="004741D9" w:rsidRDefault="0090082C" w:rsidP="006E1C03">
      <w:pPr>
        <w:rPr>
          <w:rFonts w:eastAsia="Calibri"/>
          <w:color w:val="auto"/>
        </w:rPr>
      </w:pPr>
      <w:r>
        <w:rPr>
          <w:rFonts w:eastAsia="Calibri"/>
          <w:color w:val="auto"/>
        </w:rPr>
        <w:t xml:space="preserve">The Assessment </w:t>
      </w:r>
      <w:r w:rsidR="00D46F56">
        <w:rPr>
          <w:rFonts w:eastAsia="Calibri"/>
          <w:color w:val="auto"/>
        </w:rPr>
        <w:t>T</w:t>
      </w:r>
      <w:r>
        <w:rPr>
          <w:rFonts w:eastAsia="Calibri"/>
          <w:color w:val="auto"/>
        </w:rPr>
        <w:t>eam found that</w:t>
      </w:r>
      <w:r w:rsidR="00CC304D">
        <w:rPr>
          <w:rFonts w:eastAsia="Calibri"/>
          <w:color w:val="auto"/>
        </w:rPr>
        <w:t xml:space="preserve"> overall consumers considered that the organisation is well </w:t>
      </w:r>
      <w:r w:rsidR="005E544A">
        <w:rPr>
          <w:rFonts w:eastAsia="Calibri"/>
          <w:color w:val="auto"/>
        </w:rPr>
        <w:t>run,</w:t>
      </w:r>
      <w:r w:rsidR="00C939C1">
        <w:rPr>
          <w:rFonts w:eastAsia="Calibri"/>
          <w:color w:val="auto"/>
        </w:rPr>
        <w:t xml:space="preserve"> and they can partner in improving the delivery of services and supports.</w:t>
      </w:r>
      <w:r w:rsidR="00E07B42">
        <w:rPr>
          <w:rFonts w:eastAsia="Calibri"/>
          <w:color w:val="auto"/>
        </w:rPr>
        <w:t xml:space="preserve"> </w:t>
      </w:r>
    </w:p>
    <w:p w14:paraId="0BCEFDC9" w14:textId="5FE7BF80" w:rsidR="00A10913" w:rsidRDefault="00CA315B" w:rsidP="006E1C03">
      <w:pPr>
        <w:rPr>
          <w:rFonts w:eastAsia="Calibri"/>
          <w:color w:val="auto"/>
        </w:rPr>
      </w:pPr>
      <w:r>
        <w:rPr>
          <w:rFonts w:eastAsia="Calibri"/>
          <w:color w:val="auto"/>
        </w:rPr>
        <w:t>Management described</w:t>
      </w:r>
      <w:r w:rsidR="00D46F56">
        <w:rPr>
          <w:rFonts w:eastAsia="Calibri"/>
          <w:color w:val="auto"/>
        </w:rPr>
        <w:t>,</w:t>
      </w:r>
      <w:r>
        <w:rPr>
          <w:rFonts w:eastAsia="Calibri"/>
          <w:color w:val="auto"/>
        </w:rPr>
        <w:t xml:space="preserve"> and documentation viewed by the Assessment Team</w:t>
      </w:r>
      <w:r w:rsidR="001A30F8">
        <w:rPr>
          <w:rFonts w:eastAsia="Calibri"/>
          <w:color w:val="auto"/>
        </w:rPr>
        <w:t xml:space="preserve"> demonstrated consumers have input</w:t>
      </w:r>
      <w:r w:rsidR="00C56EE4">
        <w:rPr>
          <w:rFonts w:eastAsia="Calibri"/>
          <w:color w:val="auto"/>
        </w:rPr>
        <w:t xml:space="preserve"> about their experience</w:t>
      </w:r>
      <w:r w:rsidR="00FE0700">
        <w:rPr>
          <w:rFonts w:eastAsia="Calibri"/>
          <w:color w:val="auto"/>
        </w:rPr>
        <w:t xml:space="preserve"> and q</w:t>
      </w:r>
      <w:r w:rsidR="00633F38">
        <w:rPr>
          <w:rFonts w:eastAsia="Calibri"/>
          <w:color w:val="auto"/>
        </w:rPr>
        <w:t>ua</w:t>
      </w:r>
      <w:r w:rsidR="00FE0700">
        <w:rPr>
          <w:rFonts w:eastAsia="Calibri"/>
          <w:color w:val="auto"/>
        </w:rPr>
        <w:t>lity of care and services</w:t>
      </w:r>
      <w:r w:rsidR="00FA2455">
        <w:rPr>
          <w:rFonts w:eastAsia="Calibri"/>
          <w:color w:val="auto"/>
        </w:rPr>
        <w:t>. The service</w:t>
      </w:r>
      <w:r w:rsidR="00DC4288">
        <w:rPr>
          <w:rFonts w:eastAsia="Calibri"/>
          <w:color w:val="auto"/>
        </w:rPr>
        <w:t xml:space="preserve"> consults </w:t>
      </w:r>
      <w:r w:rsidR="00D26EDD">
        <w:rPr>
          <w:rFonts w:eastAsia="Calibri"/>
          <w:color w:val="auto"/>
        </w:rPr>
        <w:t>through a variety of ways</w:t>
      </w:r>
      <w:r w:rsidR="00D46F56">
        <w:rPr>
          <w:rFonts w:eastAsia="Calibri"/>
          <w:color w:val="auto"/>
        </w:rPr>
        <w:t>,</w:t>
      </w:r>
      <w:r w:rsidR="00D26EDD">
        <w:rPr>
          <w:rFonts w:eastAsia="Calibri"/>
          <w:color w:val="auto"/>
        </w:rPr>
        <w:t xml:space="preserve"> including </w:t>
      </w:r>
      <w:r w:rsidR="0062290A">
        <w:rPr>
          <w:rFonts w:eastAsia="Calibri"/>
          <w:color w:val="auto"/>
        </w:rPr>
        <w:t>individual</w:t>
      </w:r>
      <w:r w:rsidR="00B90EB2">
        <w:rPr>
          <w:rFonts w:eastAsia="Calibri"/>
          <w:color w:val="auto"/>
        </w:rPr>
        <w:t xml:space="preserve">ly </w:t>
      </w:r>
      <w:r w:rsidR="006A4E1C">
        <w:rPr>
          <w:rFonts w:eastAsia="Calibri"/>
          <w:color w:val="auto"/>
        </w:rPr>
        <w:t xml:space="preserve">with </w:t>
      </w:r>
      <w:r w:rsidR="00DC4288">
        <w:rPr>
          <w:rFonts w:eastAsia="Calibri"/>
          <w:color w:val="auto"/>
        </w:rPr>
        <w:t>consumers</w:t>
      </w:r>
      <w:r w:rsidR="0062290A">
        <w:rPr>
          <w:rFonts w:eastAsia="Calibri"/>
          <w:color w:val="auto"/>
        </w:rPr>
        <w:t xml:space="preserve"> through </w:t>
      </w:r>
      <w:r w:rsidR="00B90EB2">
        <w:rPr>
          <w:rFonts w:eastAsia="Calibri"/>
          <w:color w:val="auto"/>
        </w:rPr>
        <w:t xml:space="preserve">feedback and care </w:t>
      </w:r>
      <w:r w:rsidR="0062290A">
        <w:rPr>
          <w:rFonts w:eastAsia="Calibri"/>
          <w:color w:val="auto"/>
        </w:rPr>
        <w:t>planning</w:t>
      </w:r>
      <w:r w:rsidR="00B90EB2">
        <w:rPr>
          <w:rFonts w:eastAsia="Calibri"/>
          <w:color w:val="auto"/>
        </w:rPr>
        <w:t xml:space="preserve"> processes. The service </w:t>
      </w:r>
      <w:r w:rsidR="002E3DE9">
        <w:rPr>
          <w:rFonts w:eastAsia="Calibri"/>
          <w:color w:val="auto"/>
        </w:rPr>
        <w:t>uses surveys and targeted individual</w:t>
      </w:r>
      <w:r w:rsidR="008F1626">
        <w:rPr>
          <w:rFonts w:eastAsia="Calibri"/>
          <w:color w:val="auto"/>
        </w:rPr>
        <w:t xml:space="preserve"> consumer consultation on the development of new policies and events. The service has Client and Carer Reference </w:t>
      </w:r>
      <w:r w:rsidR="00A70423">
        <w:rPr>
          <w:rFonts w:eastAsia="Calibri"/>
          <w:color w:val="auto"/>
        </w:rPr>
        <w:t>groups which meet bi-monthly</w:t>
      </w:r>
      <w:r w:rsidR="00D46F56">
        <w:rPr>
          <w:rFonts w:eastAsia="Calibri"/>
          <w:color w:val="auto"/>
        </w:rPr>
        <w:t>;</w:t>
      </w:r>
      <w:r w:rsidR="00A70423">
        <w:rPr>
          <w:rFonts w:eastAsia="Calibri"/>
          <w:color w:val="auto"/>
        </w:rPr>
        <w:t xml:space="preserve"> </w:t>
      </w:r>
      <w:r w:rsidR="00D46F56">
        <w:rPr>
          <w:rFonts w:eastAsia="Calibri"/>
          <w:color w:val="auto"/>
        </w:rPr>
        <w:t>t</w:t>
      </w:r>
      <w:r w:rsidR="00A70423">
        <w:rPr>
          <w:rFonts w:eastAsia="Calibri"/>
          <w:color w:val="auto"/>
        </w:rPr>
        <w:t>he Chair of each group is a member of the Consumer</w:t>
      </w:r>
      <w:r w:rsidR="00485073">
        <w:rPr>
          <w:rFonts w:eastAsia="Calibri"/>
          <w:color w:val="auto"/>
        </w:rPr>
        <w:t xml:space="preserve"> Advisory Committee which is chaired by a Board member.</w:t>
      </w:r>
      <w:r w:rsidR="00EE344D">
        <w:rPr>
          <w:rFonts w:eastAsia="Calibri"/>
          <w:color w:val="auto"/>
        </w:rPr>
        <w:t xml:space="preserve"> Recommendations on initiatives, </w:t>
      </w:r>
      <w:r w:rsidR="001F6E1B">
        <w:rPr>
          <w:rFonts w:eastAsia="Calibri"/>
          <w:color w:val="auto"/>
        </w:rPr>
        <w:t>contribution</w:t>
      </w:r>
      <w:r w:rsidR="00B74E3F">
        <w:rPr>
          <w:rFonts w:eastAsia="Calibri"/>
          <w:color w:val="auto"/>
        </w:rPr>
        <w:t xml:space="preserve"> of information, </w:t>
      </w:r>
      <w:r w:rsidR="00EE344D">
        <w:rPr>
          <w:rFonts w:eastAsia="Calibri"/>
          <w:color w:val="auto"/>
        </w:rPr>
        <w:t>improv</w:t>
      </w:r>
      <w:r w:rsidR="00B74E3F">
        <w:rPr>
          <w:rFonts w:eastAsia="Calibri"/>
          <w:color w:val="auto"/>
        </w:rPr>
        <w:t>e</w:t>
      </w:r>
      <w:r w:rsidR="00EE344D">
        <w:rPr>
          <w:rFonts w:eastAsia="Calibri"/>
          <w:color w:val="auto"/>
        </w:rPr>
        <w:t xml:space="preserve">ments and </w:t>
      </w:r>
      <w:r w:rsidR="001F6E1B">
        <w:rPr>
          <w:rFonts w:eastAsia="Calibri"/>
          <w:color w:val="auto"/>
        </w:rPr>
        <w:t>topic</w:t>
      </w:r>
      <w:r w:rsidR="00B74E3F">
        <w:rPr>
          <w:rFonts w:eastAsia="Calibri"/>
          <w:color w:val="auto"/>
        </w:rPr>
        <w:t>s</w:t>
      </w:r>
      <w:r w:rsidR="001F6E1B">
        <w:rPr>
          <w:rFonts w:eastAsia="Calibri"/>
          <w:color w:val="auto"/>
        </w:rPr>
        <w:t xml:space="preserve"> of importance are </w:t>
      </w:r>
      <w:r w:rsidR="00B74E3F">
        <w:rPr>
          <w:rFonts w:eastAsia="Calibri"/>
          <w:color w:val="auto"/>
        </w:rPr>
        <w:t>discussed and provided to the Executive team and the Board.</w:t>
      </w:r>
      <w:r w:rsidR="00940952">
        <w:rPr>
          <w:rFonts w:eastAsia="Calibri"/>
          <w:color w:val="auto"/>
        </w:rPr>
        <w:t xml:space="preserve"> Consumers can become members of the service and have voting rights at meetings. </w:t>
      </w:r>
      <w:r w:rsidR="007365CC">
        <w:rPr>
          <w:rFonts w:eastAsia="Calibri"/>
          <w:color w:val="auto"/>
        </w:rPr>
        <w:t xml:space="preserve">Consumers who have a Guide dog are eligible to </w:t>
      </w:r>
      <w:r w:rsidR="0024732E">
        <w:rPr>
          <w:rFonts w:eastAsia="Calibri"/>
          <w:color w:val="auto"/>
        </w:rPr>
        <w:t>have input to the Guide Dog Users group.</w:t>
      </w:r>
    </w:p>
    <w:p w14:paraId="1B404FF3" w14:textId="45055F58" w:rsidR="0024732E" w:rsidRDefault="00EB3E37" w:rsidP="006E1C03">
      <w:pPr>
        <w:rPr>
          <w:rFonts w:eastAsia="Calibri"/>
          <w:color w:val="auto"/>
        </w:rPr>
      </w:pPr>
      <w:r>
        <w:rPr>
          <w:rFonts w:eastAsia="Calibri"/>
          <w:color w:val="auto"/>
        </w:rPr>
        <w:lastRenderedPageBreak/>
        <w:t>The service has organisational strategic and diversity</w:t>
      </w:r>
      <w:r w:rsidR="00C14728">
        <w:rPr>
          <w:rFonts w:eastAsia="Calibri"/>
          <w:color w:val="auto"/>
        </w:rPr>
        <w:t xml:space="preserve"> action plans which guide the Board. Compl</w:t>
      </w:r>
      <w:r w:rsidR="009A67AC">
        <w:rPr>
          <w:rFonts w:eastAsia="Calibri"/>
          <w:color w:val="auto"/>
        </w:rPr>
        <w:t>ia</w:t>
      </w:r>
      <w:r w:rsidR="00C14728">
        <w:rPr>
          <w:rFonts w:eastAsia="Calibri"/>
          <w:color w:val="auto"/>
        </w:rPr>
        <w:t xml:space="preserve">nce </w:t>
      </w:r>
      <w:r w:rsidR="007F644B">
        <w:rPr>
          <w:rFonts w:eastAsia="Calibri"/>
          <w:color w:val="auto"/>
        </w:rPr>
        <w:t xml:space="preserve">in meeting the Aged Care Quality Standards and </w:t>
      </w:r>
      <w:r w:rsidR="007E5973">
        <w:rPr>
          <w:rFonts w:eastAsia="Calibri"/>
          <w:color w:val="auto"/>
        </w:rPr>
        <w:t>S</w:t>
      </w:r>
      <w:r w:rsidR="007F644B">
        <w:rPr>
          <w:rFonts w:eastAsia="Calibri"/>
          <w:color w:val="auto"/>
        </w:rPr>
        <w:t>afeguarding</w:t>
      </w:r>
      <w:r w:rsidR="007E5973">
        <w:rPr>
          <w:rFonts w:eastAsia="Calibri"/>
          <w:color w:val="auto"/>
        </w:rPr>
        <w:t xml:space="preserve"> Standards through disability funding </w:t>
      </w:r>
      <w:r w:rsidR="00C14728">
        <w:rPr>
          <w:rFonts w:eastAsia="Calibri"/>
          <w:color w:val="auto"/>
        </w:rPr>
        <w:t xml:space="preserve">has been added to the strategic plan for the current </w:t>
      </w:r>
      <w:r w:rsidR="009A67AC">
        <w:rPr>
          <w:rFonts w:eastAsia="Calibri"/>
          <w:color w:val="auto"/>
        </w:rPr>
        <w:t>year w</w:t>
      </w:r>
      <w:r w:rsidR="001B3AA9">
        <w:rPr>
          <w:rFonts w:eastAsia="Calibri"/>
          <w:color w:val="auto"/>
        </w:rPr>
        <w:t>hich</w:t>
      </w:r>
      <w:r w:rsidR="009A67AC">
        <w:rPr>
          <w:rFonts w:eastAsia="Calibri"/>
          <w:color w:val="auto"/>
        </w:rPr>
        <w:t xml:space="preserve"> will be measured </w:t>
      </w:r>
      <w:r w:rsidR="007F644B">
        <w:rPr>
          <w:rFonts w:eastAsia="Calibri"/>
          <w:color w:val="auto"/>
        </w:rPr>
        <w:t>by the Board through audits,</w:t>
      </w:r>
      <w:r w:rsidR="007E5973">
        <w:rPr>
          <w:rFonts w:eastAsia="Calibri"/>
          <w:color w:val="auto"/>
        </w:rPr>
        <w:t xml:space="preserve"> </w:t>
      </w:r>
      <w:r w:rsidR="00C81C37">
        <w:rPr>
          <w:rFonts w:eastAsia="Calibri"/>
          <w:color w:val="auto"/>
        </w:rPr>
        <w:t>a register of policy and processes and regular scheduling of the item on the Board agenda.</w:t>
      </w:r>
    </w:p>
    <w:p w14:paraId="3BD5081F" w14:textId="45B1CF4B" w:rsidR="00C81C37" w:rsidRDefault="000A1127" w:rsidP="006E1C03">
      <w:pPr>
        <w:rPr>
          <w:rFonts w:eastAsia="Calibri"/>
          <w:color w:val="auto"/>
        </w:rPr>
      </w:pPr>
      <w:r>
        <w:rPr>
          <w:rFonts w:eastAsia="Calibri"/>
          <w:color w:val="auto"/>
        </w:rPr>
        <w:t xml:space="preserve">The service has governance </w:t>
      </w:r>
      <w:r w:rsidR="00861760">
        <w:rPr>
          <w:rFonts w:eastAsia="Calibri"/>
          <w:color w:val="auto"/>
        </w:rPr>
        <w:t>structure</w:t>
      </w:r>
      <w:r w:rsidR="00FD1FEF">
        <w:rPr>
          <w:rFonts w:eastAsia="Calibri"/>
          <w:color w:val="auto"/>
        </w:rPr>
        <w:t>s</w:t>
      </w:r>
      <w:r w:rsidR="00861760">
        <w:rPr>
          <w:rFonts w:eastAsia="Calibri"/>
          <w:color w:val="auto"/>
        </w:rPr>
        <w:t xml:space="preserve"> in place to support all aspects of the service, including information management, continuous improvement</w:t>
      </w:r>
      <w:r w:rsidR="00D105F1">
        <w:rPr>
          <w:rFonts w:eastAsia="Calibri"/>
          <w:color w:val="auto"/>
        </w:rPr>
        <w:t>, financial and workplace governance, co</w:t>
      </w:r>
      <w:r w:rsidR="00A66BAA">
        <w:rPr>
          <w:rFonts w:eastAsia="Calibri"/>
          <w:color w:val="auto"/>
        </w:rPr>
        <w:t>mpliance and fe</w:t>
      </w:r>
      <w:r w:rsidR="00FD1FEF">
        <w:rPr>
          <w:rFonts w:eastAsia="Calibri"/>
          <w:color w:val="auto"/>
        </w:rPr>
        <w:t>e</w:t>
      </w:r>
      <w:r w:rsidR="00A66BAA">
        <w:rPr>
          <w:rFonts w:eastAsia="Calibri"/>
          <w:color w:val="auto"/>
        </w:rPr>
        <w:t>dback and complaints. There are processes to ensure these areas are monitored and</w:t>
      </w:r>
      <w:r w:rsidR="0085328F">
        <w:rPr>
          <w:rFonts w:eastAsia="Calibri"/>
          <w:color w:val="auto"/>
        </w:rPr>
        <w:t xml:space="preserve"> reports provided to the Executive team and the Board</w:t>
      </w:r>
      <w:r w:rsidR="00B11329">
        <w:rPr>
          <w:rFonts w:eastAsia="Calibri"/>
          <w:color w:val="auto"/>
        </w:rPr>
        <w:t xml:space="preserve"> which enables the Board to promote and ensure a culture of safe, inclusive and</w:t>
      </w:r>
      <w:r w:rsidR="00C14272">
        <w:rPr>
          <w:rFonts w:eastAsia="Calibri"/>
          <w:color w:val="auto"/>
        </w:rPr>
        <w:t>,</w:t>
      </w:r>
      <w:r w:rsidR="00B11329">
        <w:rPr>
          <w:rFonts w:eastAsia="Calibri"/>
          <w:color w:val="auto"/>
        </w:rPr>
        <w:t xml:space="preserve"> quality care and services.</w:t>
      </w:r>
    </w:p>
    <w:p w14:paraId="60687392" w14:textId="1CB646DD" w:rsidR="00C14272" w:rsidRDefault="00C14272" w:rsidP="006E1C03">
      <w:pPr>
        <w:rPr>
          <w:rFonts w:eastAsia="Calibri"/>
          <w:color w:val="auto"/>
        </w:rPr>
      </w:pPr>
      <w:r>
        <w:rPr>
          <w:rFonts w:eastAsia="Calibri"/>
          <w:color w:val="auto"/>
        </w:rPr>
        <w:t>The service demonstrated</w:t>
      </w:r>
      <w:r w:rsidR="004779BA">
        <w:rPr>
          <w:rFonts w:eastAsia="Calibri"/>
          <w:color w:val="auto"/>
        </w:rPr>
        <w:t xml:space="preserve"> effective risk management</w:t>
      </w:r>
      <w:r w:rsidR="0036275B">
        <w:rPr>
          <w:rFonts w:eastAsia="Calibri"/>
          <w:color w:val="auto"/>
        </w:rPr>
        <w:t xml:space="preserve"> systems and practices in relation to identifying and mana</w:t>
      </w:r>
      <w:r w:rsidR="006163B5">
        <w:rPr>
          <w:rFonts w:eastAsia="Calibri"/>
          <w:color w:val="auto"/>
        </w:rPr>
        <w:t>g</w:t>
      </w:r>
      <w:r w:rsidR="0036275B">
        <w:rPr>
          <w:rFonts w:eastAsia="Calibri"/>
          <w:color w:val="auto"/>
        </w:rPr>
        <w:t xml:space="preserve">ing </w:t>
      </w:r>
      <w:r w:rsidR="0005435F">
        <w:rPr>
          <w:rFonts w:eastAsia="Calibri"/>
          <w:color w:val="auto"/>
        </w:rPr>
        <w:t xml:space="preserve">consumer </w:t>
      </w:r>
      <w:r w:rsidR="0036275B">
        <w:rPr>
          <w:rFonts w:eastAsia="Calibri"/>
          <w:color w:val="auto"/>
        </w:rPr>
        <w:t>risk</w:t>
      </w:r>
      <w:r w:rsidR="00943049">
        <w:rPr>
          <w:rFonts w:eastAsia="Calibri"/>
          <w:color w:val="auto"/>
        </w:rPr>
        <w:t xml:space="preserve">. </w:t>
      </w:r>
      <w:r w:rsidR="00861EB5">
        <w:rPr>
          <w:rFonts w:eastAsia="Calibri"/>
          <w:color w:val="auto"/>
        </w:rPr>
        <w:t>Staff complete training to understand the rights of consumers and where</w:t>
      </w:r>
      <w:r w:rsidR="00D9243A">
        <w:rPr>
          <w:rFonts w:eastAsia="Calibri"/>
          <w:color w:val="auto"/>
        </w:rPr>
        <w:t xml:space="preserve"> there may be abuse which is reported. Assessment and care planning processes ensure consumers are </w:t>
      </w:r>
      <w:r w:rsidR="001F62F1">
        <w:rPr>
          <w:rFonts w:eastAsia="Calibri"/>
          <w:color w:val="auto"/>
        </w:rPr>
        <w:t>engaged, consulted and s</w:t>
      </w:r>
      <w:r w:rsidR="00D9243A">
        <w:rPr>
          <w:rFonts w:eastAsia="Calibri"/>
          <w:color w:val="auto"/>
        </w:rPr>
        <w:t>upported to live their best life</w:t>
      </w:r>
      <w:r w:rsidR="001F62F1">
        <w:rPr>
          <w:rFonts w:eastAsia="Calibri"/>
          <w:color w:val="auto"/>
        </w:rPr>
        <w:t xml:space="preserve"> through the </w:t>
      </w:r>
      <w:r w:rsidR="002B7708">
        <w:rPr>
          <w:rFonts w:eastAsia="Calibri"/>
          <w:color w:val="auto"/>
        </w:rPr>
        <w:t>care and services delivered by the service.</w:t>
      </w:r>
    </w:p>
    <w:p w14:paraId="4EAA60D8" w14:textId="593E40D5" w:rsidR="006E1C03" w:rsidRPr="00B80EEC" w:rsidRDefault="00B80EEC" w:rsidP="006E1C03">
      <w:pPr>
        <w:rPr>
          <w:rFonts w:eastAsiaTheme="minorHAnsi"/>
          <w:color w:val="0000FF"/>
        </w:rPr>
      </w:pPr>
      <w:r w:rsidRPr="002F7FCE">
        <w:t>The Assessment Team found the organisation has monitoring processes in place in relation to Standard 8 to ensure the organisation’s governing body is accountable for the delivery of safe and quality care and services.</w:t>
      </w:r>
    </w:p>
    <w:p w14:paraId="137AB423" w14:textId="63BB531C" w:rsidR="005C6603" w:rsidRDefault="008912C3" w:rsidP="005C6603">
      <w:pPr>
        <w:pStyle w:val="Heading2"/>
      </w:pPr>
      <w:r>
        <w:t>Assessment of Standard 8 Requirements</w:t>
      </w:r>
      <w:r w:rsidRPr="0066387A">
        <w:rPr>
          <w:i/>
          <w:color w:val="0000FF"/>
          <w:sz w:val="24"/>
          <w:szCs w:val="24"/>
        </w:rPr>
        <w:t xml:space="preserve"> </w:t>
      </w:r>
    </w:p>
    <w:p w14:paraId="137AB424" w14:textId="152C4FCC" w:rsidR="005C6603" w:rsidRPr="00506F7F" w:rsidRDefault="008912C3" w:rsidP="005C6603">
      <w:pPr>
        <w:pStyle w:val="Heading3"/>
      </w:pPr>
      <w:r w:rsidRPr="00506F7F">
        <w:t>Requirement 8(3)(a)</w:t>
      </w:r>
      <w:r w:rsidRPr="00506F7F">
        <w:tab/>
        <w:t>Compliant</w:t>
      </w:r>
    </w:p>
    <w:p w14:paraId="137AB426" w14:textId="3F15DB7A" w:rsidR="005C6603" w:rsidRPr="00620809" w:rsidRDefault="008912C3" w:rsidP="005C6603">
      <w:pPr>
        <w:rPr>
          <w:i/>
        </w:rPr>
      </w:pPr>
      <w:r w:rsidRPr="001F433A">
        <w:rPr>
          <w:i/>
        </w:rPr>
        <w:t>Consumers are engaged in the development, delivery and evaluation of care and services and are supported in that engagement.</w:t>
      </w:r>
    </w:p>
    <w:p w14:paraId="137AB427" w14:textId="5FCF0D17" w:rsidR="005C6603" w:rsidRPr="00095CD4" w:rsidRDefault="008912C3" w:rsidP="005C6603">
      <w:pPr>
        <w:pStyle w:val="Heading3"/>
      </w:pPr>
      <w:r w:rsidRPr="00095CD4">
        <w:t>Requirement 8(3)(b)</w:t>
      </w:r>
      <w:r>
        <w:tab/>
        <w:t>Compliant</w:t>
      </w:r>
    </w:p>
    <w:p w14:paraId="137AB428" w14:textId="77777777" w:rsidR="005C6603" w:rsidRPr="001F433A" w:rsidRDefault="008912C3" w:rsidP="005C6603">
      <w:pPr>
        <w:rPr>
          <w:i/>
        </w:rPr>
      </w:pPr>
      <w:r w:rsidRPr="001F433A">
        <w:rPr>
          <w:i/>
        </w:rPr>
        <w:t>The organisation’s governing body promotes a culture of safe, inclusive and quality care and services and is accountable for their delivery.</w:t>
      </w:r>
    </w:p>
    <w:p w14:paraId="137AB42A" w14:textId="4DE41AAA" w:rsidR="005C6603" w:rsidRPr="00506F7F" w:rsidRDefault="008912C3" w:rsidP="005C6603">
      <w:pPr>
        <w:pStyle w:val="Heading3"/>
      </w:pPr>
      <w:r w:rsidRPr="00506F7F">
        <w:t>Requirement 8(3)(c)</w:t>
      </w:r>
      <w:r>
        <w:tab/>
        <w:t>Compliant</w:t>
      </w:r>
    </w:p>
    <w:p w14:paraId="137AB42B" w14:textId="77777777" w:rsidR="005C6603" w:rsidRPr="001F433A" w:rsidRDefault="008912C3" w:rsidP="005C6603">
      <w:pPr>
        <w:rPr>
          <w:i/>
        </w:rPr>
      </w:pPr>
      <w:r w:rsidRPr="001F433A">
        <w:rPr>
          <w:i/>
        </w:rPr>
        <w:t>Effective organisation wide governance systems relating to the following:</w:t>
      </w:r>
    </w:p>
    <w:p w14:paraId="137AB42C" w14:textId="77777777" w:rsidR="005C6603" w:rsidRPr="001F433A" w:rsidRDefault="008912C3" w:rsidP="005C6603">
      <w:pPr>
        <w:numPr>
          <w:ilvl w:val="0"/>
          <w:numId w:val="28"/>
        </w:numPr>
        <w:tabs>
          <w:tab w:val="right" w:pos="9026"/>
        </w:tabs>
        <w:spacing w:before="0" w:after="0"/>
        <w:ind w:left="567" w:hanging="425"/>
        <w:outlineLvl w:val="4"/>
        <w:rPr>
          <w:i/>
        </w:rPr>
      </w:pPr>
      <w:r w:rsidRPr="001F433A">
        <w:rPr>
          <w:i/>
        </w:rPr>
        <w:t>information management;</w:t>
      </w:r>
    </w:p>
    <w:p w14:paraId="137AB42D" w14:textId="77777777" w:rsidR="005C6603" w:rsidRPr="001F433A" w:rsidRDefault="008912C3" w:rsidP="005C6603">
      <w:pPr>
        <w:numPr>
          <w:ilvl w:val="0"/>
          <w:numId w:val="28"/>
        </w:numPr>
        <w:tabs>
          <w:tab w:val="right" w:pos="9026"/>
        </w:tabs>
        <w:spacing w:before="0" w:after="0"/>
        <w:ind w:left="567" w:hanging="425"/>
        <w:outlineLvl w:val="4"/>
        <w:rPr>
          <w:i/>
        </w:rPr>
      </w:pPr>
      <w:r w:rsidRPr="001F433A">
        <w:rPr>
          <w:i/>
        </w:rPr>
        <w:t>continuous improvement;</w:t>
      </w:r>
    </w:p>
    <w:p w14:paraId="137AB42E" w14:textId="77777777" w:rsidR="005C6603" w:rsidRPr="001F433A" w:rsidRDefault="008912C3" w:rsidP="005C6603">
      <w:pPr>
        <w:numPr>
          <w:ilvl w:val="0"/>
          <w:numId w:val="28"/>
        </w:numPr>
        <w:tabs>
          <w:tab w:val="right" w:pos="9026"/>
        </w:tabs>
        <w:spacing w:before="0" w:after="0"/>
        <w:ind w:left="567" w:hanging="425"/>
        <w:outlineLvl w:val="4"/>
        <w:rPr>
          <w:i/>
        </w:rPr>
      </w:pPr>
      <w:r w:rsidRPr="001F433A">
        <w:rPr>
          <w:i/>
        </w:rPr>
        <w:t>financial governance;</w:t>
      </w:r>
    </w:p>
    <w:p w14:paraId="137AB42F" w14:textId="77777777" w:rsidR="005C6603" w:rsidRPr="001F433A" w:rsidRDefault="008912C3" w:rsidP="005C6603">
      <w:pPr>
        <w:numPr>
          <w:ilvl w:val="0"/>
          <w:numId w:val="28"/>
        </w:numPr>
        <w:tabs>
          <w:tab w:val="right" w:pos="9026"/>
        </w:tabs>
        <w:spacing w:before="0" w:after="0"/>
        <w:ind w:left="567" w:hanging="425"/>
        <w:outlineLvl w:val="4"/>
        <w:rPr>
          <w:i/>
        </w:rPr>
      </w:pPr>
      <w:r w:rsidRPr="001F433A">
        <w:rPr>
          <w:i/>
        </w:rPr>
        <w:lastRenderedPageBreak/>
        <w:t>workforce governance, including the assignment of clear responsibilities and accountabilities;</w:t>
      </w:r>
    </w:p>
    <w:p w14:paraId="137AB430" w14:textId="77777777" w:rsidR="005C6603" w:rsidRPr="001F433A" w:rsidRDefault="008912C3" w:rsidP="005C6603">
      <w:pPr>
        <w:numPr>
          <w:ilvl w:val="0"/>
          <w:numId w:val="28"/>
        </w:numPr>
        <w:tabs>
          <w:tab w:val="right" w:pos="9026"/>
        </w:tabs>
        <w:spacing w:before="0" w:after="0"/>
        <w:ind w:left="567" w:hanging="425"/>
        <w:outlineLvl w:val="4"/>
        <w:rPr>
          <w:i/>
        </w:rPr>
      </w:pPr>
      <w:r w:rsidRPr="001F433A">
        <w:rPr>
          <w:i/>
        </w:rPr>
        <w:t>regulatory compliance;</w:t>
      </w:r>
    </w:p>
    <w:p w14:paraId="137AB431" w14:textId="77777777" w:rsidR="005C6603" w:rsidRPr="001F433A" w:rsidRDefault="008912C3" w:rsidP="005C6603">
      <w:pPr>
        <w:numPr>
          <w:ilvl w:val="0"/>
          <w:numId w:val="28"/>
        </w:numPr>
        <w:tabs>
          <w:tab w:val="right" w:pos="9026"/>
        </w:tabs>
        <w:spacing w:before="0" w:after="0"/>
        <w:ind w:left="567" w:hanging="425"/>
        <w:outlineLvl w:val="4"/>
        <w:rPr>
          <w:i/>
        </w:rPr>
      </w:pPr>
      <w:r w:rsidRPr="001F433A">
        <w:rPr>
          <w:i/>
        </w:rPr>
        <w:t>feedback and complaints.</w:t>
      </w:r>
    </w:p>
    <w:p w14:paraId="137AB433" w14:textId="6D50B032" w:rsidR="005C6603" w:rsidRPr="00506F7F" w:rsidRDefault="008912C3" w:rsidP="005C6603">
      <w:pPr>
        <w:pStyle w:val="Heading3"/>
      </w:pPr>
      <w:r w:rsidRPr="00506F7F">
        <w:t>Requirement 8(3)(d)</w:t>
      </w:r>
      <w:r>
        <w:tab/>
        <w:t>Compliant</w:t>
      </w:r>
    </w:p>
    <w:p w14:paraId="137AB434" w14:textId="77777777" w:rsidR="005C6603" w:rsidRPr="001F433A" w:rsidRDefault="008912C3" w:rsidP="005C6603">
      <w:pPr>
        <w:rPr>
          <w:i/>
        </w:rPr>
      </w:pPr>
      <w:r w:rsidRPr="001F433A">
        <w:rPr>
          <w:i/>
        </w:rPr>
        <w:t>Effective risk management systems and practices, including but not limited to the following:</w:t>
      </w:r>
    </w:p>
    <w:p w14:paraId="137AB435" w14:textId="77777777" w:rsidR="005C6603" w:rsidRPr="001F433A" w:rsidRDefault="008912C3" w:rsidP="005C6603">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137AB436" w14:textId="77777777" w:rsidR="005C6603" w:rsidRPr="001F433A" w:rsidRDefault="008912C3" w:rsidP="005C6603">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137AB437" w14:textId="77777777" w:rsidR="005C6603" w:rsidRPr="001F433A" w:rsidRDefault="008912C3" w:rsidP="005C6603">
      <w:pPr>
        <w:numPr>
          <w:ilvl w:val="0"/>
          <w:numId w:val="29"/>
        </w:numPr>
        <w:tabs>
          <w:tab w:val="right" w:pos="9026"/>
        </w:tabs>
        <w:spacing w:before="0" w:after="0"/>
        <w:ind w:left="567" w:hanging="425"/>
        <w:outlineLvl w:val="4"/>
        <w:rPr>
          <w:i/>
        </w:rPr>
      </w:pPr>
      <w:r w:rsidRPr="001F433A">
        <w:rPr>
          <w:i/>
        </w:rPr>
        <w:t>supporting consumers to live the best life they can.</w:t>
      </w:r>
    </w:p>
    <w:p w14:paraId="137AB439" w14:textId="69B6EBA9" w:rsidR="005C6603" w:rsidRPr="00506F7F" w:rsidRDefault="008912C3" w:rsidP="005C6603">
      <w:pPr>
        <w:pStyle w:val="Heading3"/>
      </w:pPr>
      <w:r w:rsidRPr="00506F7F">
        <w:t>Requirement 8(3)(e)</w:t>
      </w:r>
      <w:r>
        <w:tab/>
      </w:r>
    </w:p>
    <w:p w14:paraId="137AB43A" w14:textId="77777777" w:rsidR="005C6603" w:rsidRPr="001F433A" w:rsidRDefault="008912C3" w:rsidP="005C6603">
      <w:pPr>
        <w:rPr>
          <w:i/>
        </w:rPr>
      </w:pPr>
      <w:r w:rsidRPr="001F433A">
        <w:rPr>
          <w:i/>
        </w:rPr>
        <w:t>Where clinical care is provided—a clinical governance framework, including but not limited to the following:</w:t>
      </w:r>
    </w:p>
    <w:p w14:paraId="137AB43B" w14:textId="77777777" w:rsidR="005C6603" w:rsidRPr="001F433A" w:rsidRDefault="008912C3" w:rsidP="005C6603">
      <w:pPr>
        <w:numPr>
          <w:ilvl w:val="0"/>
          <w:numId w:val="30"/>
        </w:numPr>
        <w:tabs>
          <w:tab w:val="right" w:pos="9026"/>
        </w:tabs>
        <w:spacing w:before="0" w:after="0"/>
        <w:ind w:left="567" w:hanging="425"/>
        <w:outlineLvl w:val="4"/>
        <w:rPr>
          <w:i/>
        </w:rPr>
      </w:pPr>
      <w:r w:rsidRPr="001F433A">
        <w:rPr>
          <w:i/>
        </w:rPr>
        <w:t>antimicrobial stewardship;</w:t>
      </w:r>
    </w:p>
    <w:p w14:paraId="137AB43C" w14:textId="77777777" w:rsidR="005C6603" w:rsidRPr="001F433A" w:rsidRDefault="008912C3" w:rsidP="005C6603">
      <w:pPr>
        <w:numPr>
          <w:ilvl w:val="0"/>
          <w:numId w:val="30"/>
        </w:numPr>
        <w:tabs>
          <w:tab w:val="right" w:pos="9026"/>
        </w:tabs>
        <w:spacing w:before="0" w:after="0"/>
        <w:ind w:left="567" w:hanging="425"/>
        <w:outlineLvl w:val="4"/>
        <w:rPr>
          <w:i/>
        </w:rPr>
      </w:pPr>
      <w:r w:rsidRPr="001F433A">
        <w:rPr>
          <w:i/>
        </w:rPr>
        <w:t>minimising the use of restraint;</w:t>
      </w:r>
    </w:p>
    <w:p w14:paraId="137AB43D" w14:textId="77777777" w:rsidR="005C6603" w:rsidRPr="001F433A" w:rsidRDefault="008912C3" w:rsidP="005C6603">
      <w:pPr>
        <w:numPr>
          <w:ilvl w:val="0"/>
          <w:numId w:val="30"/>
        </w:numPr>
        <w:tabs>
          <w:tab w:val="right" w:pos="9026"/>
        </w:tabs>
        <w:spacing w:before="0" w:after="0"/>
        <w:ind w:left="567" w:hanging="425"/>
        <w:outlineLvl w:val="4"/>
        <w:rPr>
          <w:i/>
        </w:rPr>
      </w:pPr>
      <w:r w:rsidRPr="001F433A">
        <w:rPr>
          <w:i/>
        </w:rPr>
        <w:t>open disclosure.</w:t>
      </w:r>
    </w:p>
    <w:p w14:paraId="2C6739A2" w14:textId="77777777" w:rsidR="003E0682" w:rsidRPr="003E0682" w:rsidRDefault="003E0682" w:rsidP="003E0682">
      <w:r w:rsidRPr="003E0682">
        <w:t>Standard 8 Requirement (3)(e) was not assessed as part of the Quality Audit as the service does not provide clinical care and does not require a clinical governance framework.</w:t>
      </w:r>
    </w:p>
    <w:p w14:paraId="137AB440" w14:textId="77777777" w:rsidR="005C6603" w:rsidRDefault="005C6603" w:rsidP="005C6603">
      <w:pPr>
        <w:tabs>
          <w:tab w:val="right" w:pos="9026"/>
        </w:tabs>
        <w:sectPr w:rsidR="005C6603" w:rsidSect="005C6603">
          <w:headerReference w:type="default" r:id="rId42"/>
          <w:type w:val="continuous"/>
          <w:pgSz w:w="11906" w:h="16838"/>
          <w:pgMar w:top="1701" w:right="1418" w:bottom="1418" w:left="1418" w:header="709" w:footer="397" w:gutter="0"/>
          <w:cols w:space="708"/>
          <w:titlePg/>
          <w:docGrid w:linePitch="360"/>
        </w:sectPr>
      </w:pPr>
    </w:p>
    <w:p w14:paraId="137AB441" w14:textId="77777777" w:rsidR="005C6603" w:rsidRDefault="008912C3" w:rsidP="005C6603">
      <w:pPr>
        <w:pStyle w:val="Heading1"/>
      </w:pPr>
      <w:r>
        <w:lastRenderedPageBreak/>
        <w:t>Areas for improvement</w:t>
      </w:r>
    </w:p>
    <w:p w14:paraId="137AB443" w14:textId="77777777" w:rsidR="005C6603" w:rsidRPr="00E830C7" w:rsidRDefault="008912C3" w:rsidP="005C660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37AB449" w14:textId="77777777" w:rsidR="005C6603" w:rsidRPr="00165658" w:rsidRDefault="005C6603" w:rsidP="005C6603">
      <w:pPr>
        <w:spacing w:before="0" w:after="160" w:line="259" w:lineRule="auto"/>
        <w:rPr>
          <w:rFonts w:eastAsiaTheme="minorHAnsi"/>
          <w:color w:val="auto"/>
          <w:szCs w:val="22"/>
          <w:lang w:eastAsia="en-US"/>
        </w:rPr>
      </w:pPr>
    </w:p>
    <w:sectPr w:rsidR="005C6603" w:rsidRPr="00165658" w:rsidSect="005C660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AB488" w14:textId="77777777" w:rsidR="005C6603" w:rsidRDefault="005C6603">
      <w:pPr>
        <w:spacing w:before="0" w:after="0" w:line="240" w:lineRule="auto"/>
      </w:pPr>
      <w:r>
        <w:separator/>
      </w:r>
    </w:p>
  </w:endnote>
  <w:endnote w:type="continuationSeparator" w:id="0">
    <w:p w14:paraId="137AB48A" w14:textId="77777777" w:rsidR="005C6603" w:rsidRDefault="005C66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5F" w14:textId="77777777" w:rsidR="005C6603" w:rsidRPr="009A1F1B" w:rsidRDefault="005C6603" w:rsidP="005C66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7AB460" w14:textId="77777777" w:rsidR="005C6603" w:rsidRPr="00C72FFB" w:rsidRDefault="005C6603" w:rsidP="005C66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VisAbility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37AB461" w14:textId="77777777" w:rsidR="005C6603" w:rsidRPr="00C72FFB" w:rsidRDefault="005C6603" w:rsidP="005C66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62" w14:textId="77777777" w:rsidR="005C6603" w:rsidRPr="009A1F1B" w:rsidRDefault="005C6603" w:rsidP="005C66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7AB463" w14:textId="77777777" w:rsidR="005C6603" w:rsidRPr="00C72FFB" w:rsidRDefault="005C6603" w:rsidP="005C66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VisAbility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37AB464" w14:textId="77777777" w:rsidR="005C6603" w:rsidRPr="00A3716D" w:rsidRDefault="005C6603" w:rsidP="005C66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66" w14:textId="77777777" w:rsidR="005C6603" w:rsidRPr="009A1F1B" w:rsidRDefault="005C6603" w:rsidP="005C66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7AB467" w14:textId="77777777" w:rsidR="005C6603" w:rsidRPr="00C72FFB" w:rsidRDefault="005C6603" w:rsidP="005C66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VisAbility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37AB468" w14:textId="77777777" w:rsidR="005C6603" w:rsidRPr="00A3716D" w:rsidRDefault="005C6603" w:rsidP="005C66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AB484" w14:textId="77777777" w:rsidR="005C6603" w:rsidRDefault="005C6603">
      <w:pPr>
        <w:spacing w:before="0" w:after="0" w:line="240" w:lineRule="auto"/>
      </w:pPr>
      <w:r>
        <w:separator/>
      </w:r>
    </w:p>
  </w:footnote>
  <w:footnote w:type="continuationSeparator" w:id="0">
    <w:p w14:paraId="137AB486" w14:textId="77777777" w:rsidR="005C6603" w:rsidRDefault="005C66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5E" w14:textId="77777777" w:rsidR="005C6603" w:rsidRDefault="005C6603" w:rsidP="005C660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7AB484" wp14:editId="137AB48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17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0" w14:textId="77777777" w:rsidR="005C6603" w:rsidRPr="004C408F" w:rsidRDefault="005C6603" w:rsidP="005C6603">
    <w:pPr>
      <w:pStyle w:val="Header"/>
    </w:pPr>
    <w:r>
      <w:rPr>
        <w:noProof/>
        <w:color w:val="auto"/>
        <w:sz w:val="20"/>
      </w:rPr>
      <w:drawing>
        <wp:anchor distT="0" distB="0" distL="114300" distR="114300" simplePos="0" relativeHeight="251676672" behindDoc="1" locked="0" layoutInCell="1" allowOverlap="1" wp14:anchorId="137AB496" wp14:editId="137AB497">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67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1" w14:textId="77777777" w:rsidR="005C6603" w:rsidRDefault="005C6603" w:rsidP="005C6603">
    <w:r>
      <w:rPr>
        <w:noProof/>
        <w:color w:val="auto"/>
        <w:sz w:val="20"/>
      </w:rPr>
      <w:drawing>
        <wp:anchor distT="0" distB="0" distL="114300" distR="114300" simplePos="0" relativeHeight="251662336" behindDoc="1" locked="0" layoutInCell="1" allowOverlap="1" wp14:anchorId="137AB498" wp14:editId="137AB4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15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2" w14:textId="77777777" w:rsidR="005C6603" w:rsidRPr="00703E80" w:rsidRDefault="005C6603" w:rsidP="005C660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37AB49A" wp14:editId="137AB49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599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3" w14:textId="77777777" w:rsidR="005C6603" w:rsidRPr="007C6801" w:rsidRDefault="005C6603" w:rsidP="005C6603">
    <w:pPr>
      <w:pStyle w:val="Header"/>
    </w:pPr>
    <w:r>
      <w:rPr>
        <w:noProof/>
        <w:color w:val="auto"/>
        <w:sz w:val="20"/>
      </w:rPr>
      <w:drawing>
        <wp:anchor distT="0" distB="0" distL="114300" distR="114300" simplePos="0" relativeHeight="251678720" behindDoc="1" locked="0" layoutInCell="1" allowOverlap="1" wp14:anchorId="137AB49C" wp14:editId="137AB49D">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60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4" w14:textId="77777777" w:rsidR="005C6603" w:rsidRDefault="005C6603" w:rsidP="005C6603">
    <w:r>
      <w:rPr>
        <w:noProof/>
        <w:color w:val="auto"/>
        <w:sz w:val="20"/>
      </w:rPr>
      <w:drawing>
        <wp:anchor distT="0" distB="0" distL="114300" distR="114300" simplePos="0" relativeHeight="251663360" behindDoc="1" locked="0" layoutInCell="1" allowOverlap="1" wp14:anchorId="137AB49E" wp14:editId="137AB4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90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5" w14:textId="46CC1960" w:rsidR="005C6603" w:rsidRPr="00703E80" w:rsidRDefault="005C6603" w:rsidP="005C660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37AB4A0" wp14:editId="137AB4A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229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6" w14:textId="77777777" w:rsidR="005C6603" w:rsidRPr="006D7CB6" w:rsidRDefault="005C6603" w:rsidP="005C6603">
    <w:pPr>
      <w:pStyle w:val="Header"/>
    </w:pPr>
    <w:r>
      <w:rPr>
        <w:noProof/>
        <w:color w:val="auto"/>
        <w:sz w:val="20"/>
      </w:rPr>
      <w:drawing>
        <wp:anchor distT="0" distB="0" distL="114300" distR="114300" simplePos="0" relativeHeight="251681792" behindDoc="1" locked="0" layoutInCell="1" allowOverlap="1" wp14:anchorId="137AB4A2" wp14:editId="137AB4A3">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4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7" w14:textId="77777777" w:rsidR="005C6603" w:rsidRDefault="005C6603" w:rsidP="005C6603">
    <w:r>
      <w:rPr>
        <w:noProof/>
        <w:color w:val="auto"/>
        <w:sz w:val="20"/>
      </w:rPr>
      <w:drawing>
        <wp:anchor distT="0" distB="0" distL="114300" distR="114300" simplePos="0" relativeHeight="251664384" behindDoc="1" locked="0" layoutInCell="1" allowOverlap="1" wp14:anchorId="137AB4A4" wp14:editId="137AB4A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34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8" w14:textId="1B17106D" w:rsidR="005C6603" w:rsidRPr="00703E80" w:rsidRDefault="005C6603" w:rsidP="005C660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37AB4A6" wp14:editId="137AB4A7">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501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9" w14:textId="77777777" w:rsidR="005C6603" w:rsidRPr="008F20C5" w:rsidRDefault="005C6603" w:rsidP="005C6603">
    <w:pPr>
      <w:pStyle w:val="Header"/>
    </w:pPr>
    <w:r>
      <w:rPr>
        <w:noProof/>
        <w:color w:val="auto"/>
        <w:sz w:val="20"/>
      </w:rPr>
      <w:drawing>
        <wp:anchor distT="0" distB="0" distL="114300" distR="114300" simplePos="0" relativeHeight="251682816" behindDoc="1" locked="0" layoutInCell="1" allowOverlap="1" wp14:anchorId="137AB4A8" wp14:editId="137AB4A9">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0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65" w14:textId="77777777" w:rsidR="005C6603" w:rsidRDefault="005C6603">
    <w:pPr>
      <w:pStyle w:val="Header"/>
    </w:pPr>
    <w:r w:rsidRPr="003C6EC2">
      <w:rPr>
        <w:rFonts w:eastAsia="Calibri"/>
        <w:noProof/>
      </w:rPr>
      <w:drawing>
        <wp:anchor distT="0" distB="0" distL="114300" distR="114300" simplePos="0" relativeHeight="251669504" behindDoc="1" locked="0" layoutInCell="1" allowOverlap="1" wp14:anchorId="137AB486" wp14:editId="137AB48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3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A" w14:textId="77777777" w:rsidR="005C6603" w:rsidRDefault="005C6603" w:rsidP="005C6603">
    <w:pPr>
      <w:tabs>
        <w:tab w:val="left" w:pos="3624"/>
      </w:tabs>
    </w:pPr>
    <w:r>
      <w:rPr>
        <w:noProof/>
        <w:color w:val="auto"/>
        <w:sz w:val="20"/>
      </w:rPr>
      <w:drawing>
        <wp:anchor distT="0" distB="0" distL="114300" distR="114300" simplePos="0" relativeHeight="251665408" behindDoc="1" locked="0" layoutInCell="1" allowOverlap="1" wp14:anchorId="137AB4AA" wp14:editId="137AB4A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81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B" w14:textId="0DB10373" w:rsidR="005C6603" w:rsidRPr="00703E80" w:rsidRDefault="005C6603" w:rsidP="005C6603">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137AB4AC" wp14:editId="137AB4A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021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712BE">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C" w14:textId="77777777" w:rsidR="005C6603" w:rsidRPr="007C6DB4" w:rsidRDefault="005C6603" w:rsidP="005C6603">
    <w:pPr>
      <w:pStyle w:val="Header"/>
    </w:pPr>
    <w:r>
      <w:rPr>
        <w:noProof/>
        <w:color w:val="auto"/>
        <w:sz w:val="20"/>
      </w:rPr>
      <w:drawing>
        <wp:anchor distT="0" distB="0" distL="114300" distR="114300" simplePos="0" relativeHeight="251684864" behindDoc="1" locked="0" layoutInCell="1" allowOverlap="1" wp14:anchorId="137AB4AE" wp14:editId="137AB4AF">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43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D" w14:textId="77777777" w:rsidR="005C6603" w:rsidRDefault="005C6603" w:rsidP="005C6603">
    <w:pPr>
      <w:tabs>
        <w:tab w:val="left" w:pos="3624"/>
      </w:tabs>
    </w:pPr>
    <w:r>
      <w:rPr>
        <w:noProof/>
        <w:color w:val="auto"/>
        <w:sz w:val="20"/>
      </w:rPr>
      <w:drawing>
        <wp:anchor distT="0" distB="0" distL="114300" distR="114300" simplePos="0" relativeHeight="251666432" behindDoc="1" locked="0" layoutInCell="1" allowOverlap="1" wp14:anchorId="137AB4B0" wp14:editId="137AB4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48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E" w14:textId="055E7B0D" w:rsidR="005C6603" w:rsidRPr="00703E80" w:rsidRDefault="005C6603" w:rsidP="005C660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37AB4B2" wp14:editId="137AB4B3">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54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7F" w14:textId="77777777" w:rsidR="005C6603" w:rsidRPr="00FF06ED" w:rsidRDefault="005C6603" w:rsidP="005C6603">
    <w:pPr>
      <w:pStyle w:val="Header"/>
    </w:pPr>
    <w:r>
      <w:rPr>
        <w:noProof/>
        <w:color w:val="auto"/>
        <w:sz w:val="20"/>
      </w:rPr>
      <w:drawing>
        <wp:anchor distT="0" distB="0" distL="114300" distR="114300" simplePos="0" relativeHeight="251686912" behindDoc="1" locked="0" layoutInCell="1" allowOverlap="1" wp14:anchorId="137AB4B4" wp14:editId="137AB4B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66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80" w14:textId="77777777" w:rsidR="005C6603" w:rsidRDefault="005C6603" w:rsidP="005C6603">
    <w:pPr>
      <w:tabs>
        <w:tab w:val="left" w:pos="3624"/>
      </w:tabs>
    </w:pPr>
    <w:r>
      <w:rPr>
        <w:noProof/>
        <w:color w:val="auto"/>
        <w:sz w:val="20"/>
      </w:rPr>
      <w:drawing>
        <wp:anchor distT="0" distB="0" distL="114300" distR="114300" simplePos="0" relativeHeight="251667456" behindDoc="1" locked="0" layoutInCell="1" allowOverlap="1" wp14:anchorId="137AB4B6" wp14:editId="137AB4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53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81" w14:textId="509A0482" w:rsidR="005C6603" w:rsidRPr="00703E80" w:rsidRDefault="005C6603" w:rsidP="005C660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37AB4B8" wp14:editId="137AB4B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02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82" w14:textId="77777777" w:rsidR="005C6603" w:rsidRPr="00FB1D63" w:rsidRDefault="005C6603" w:rsidP="005C6603">
    <w:pPr>
      <w:pStyle w:val="Header"/>
    </w:pPr>
    <w:r>
      <w:rPr>
        <w:noProof/>
        <w:color w:val="auto"/>
        <w:sz w:val="20"/>
      </w:rPr>
      <w:drawing>
        <wp:anchor distT="0" distB="0" distL="114300" distR="114300" simplePos="0" relativeHeight="251670528" behindDoc="1" locked="0" layoutInCell="1" allowOverlap="1" wp14:anchorId="137AB4BA" wp14:editId="137AB4B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38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83" w14:textId="77777777" w:rsidR="005C6603" w:rsidRDefault="005C6603" w:rsidP="005C6603">
    <w:pPr>
      <w:tabs>
        <w:tab w:val="left" w:pos="3624"/>
      </w:tabs>
    </w:pPr>
    <w:r>
      <w:rPr>
        <w:noProof/>
        <w:color w:val="auto"/>
        <w:sz w:val="20"/>
      </w:rPr>
      <w:drawing>
        <wp:anchor distT="0" distB="0" distL="114300" distR="114300" simplePos="0" relativeHeight="251668480" behindDoc="1" locked="0" layoutInCell="1" allowOverlap="1" wp14:anchorId="137AB4BC" wp14:editId="137AB4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37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69" w14:textId="77777777" w:rsidR="005C6603" w:rsidRDefault="005C6603" w:rsidP="005C6603">
    <w:r>
      <w:rPr>
        <w:noProof/>
        <w:color w:val="auto"/>
        <w:sz w:val="20"/>
      </w:rPr>
      <w:drawing>
        <wp:anchor distT="0" distB="0" distL="114300" distR="114300" simplePos="0" relativeHeight="251660288" behindDoc="1" locked="0" layoutInCell="1" allowOverlap="1" wp14:anchorId="137AB488" wp14:editId="137AB4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32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6A" w14:textId="77777777" w:rsidR="005C6603" w:rsidRPr="00C26A15" w:rsidRDefault="005C6603" w:rsidP="005C6603">
    <w:pPr>
      <w:pStyle w:val="Header"/>
    </w:pPr>
    <w:r>
      <w:rPr>
        <w:noProof/>
        <w:color w:val="auto"/>
        <w:sz w:val="20"/>
      </w:rPr>
      <w:drawing>
        <wp:anchor distT="0" distB="0" distL="114300" distR="114300" simplePos="0" relativeHeight="251672576" behindDoc="1" locked="0" layoutInCell="1" allowOverlap="1" wp14:anchorId="137AB48A" wp14:editId="137AB48B">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66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6B" w14:textId="77777777" w:rsidR="005C6603" w:rsidRDefault="005C6603" w:rsidP="005C6603">
    <w:r>
      <w:rPr>
        <w:noProof/>
        <w:color w:val="auto"/>
        <w:sz w:val="20"/>
      </w:rPr>
      <w:drawing>
        <wp:anchor distT="0" distB="0" distL="114300" distR="114300" simplePos="0" relativeHeight="251659264" behindDoc="1" locked="0" layoutInCell="1" allowOverlap="1" wp14:anchorId="137AB48C" wp14:editId="137AB48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21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6C" w14:textId="1D7ECD59" w:rsidR="005C6603" w:rsidRPr="00703E80" w:rsidRDefault="005C6603" w:rsidP="005C660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37AB48E" wp14:editId="137AB48F">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42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6D" w14:textId="77777777" w:rsidR="005C6603" w:rsidRPr="00F05744" w:rsidRDefault="005C6603" w:rsidP="005C6603">
    <w:pPr>
      <w:pStyle w:val="Header"/>
    </w:pPr>
    <w:r>
      <w:rPr>
        <w:noProof/>
        <w:color w:val="auto"/>
        <w:sz w:val="20"/>
      </w:rPr>
      <w:drawing>
        <wp:anchor distT="0" distB="0" distL="114300" distR="114300" simplePos="0" relativeHeight="251674624" behindDoc="1" locked="0" layoutInCell="1" allowOverlap="1" wp14:anchorId="137AB490" wp14:editId="137AB49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10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6E" w14:textId="77777777" w:rsidR="005C6603" w:rsidRDefault="005C6603" w:rsidP="005C6603">
    <w:r>
      <w:rPr>
        <w:noProof/>
        <w:color w:val="auto"/>
        <w:sz w:val="20"/>
      </w:rPr>
      <w:drawing>
        <wp:anchor distT="0" distB="0" distL="114300" distR="114300" simplePos="0" relativeHeight="251661312" behindDoc="1" locked="0" layoutInCell="1" allowOverlap="1" wp14:anchorId="137AB492" wp14:editId="137AB4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14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46F" w14:textId="005E24B4" w:rsidR="005C6603" w:rsidRPr="00703E80" w:rsidRDefault="005C6603" w:rsidP="005C660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37AB494" wp14:editId="137AB49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434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3E2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72CB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1A2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424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1C6F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D4A4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91783A0A"/>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9BE0CF6">
      <w:start w:val="1"/>
      <w:numFmt w:val="lowerRoman"/>
      <w:lvlText w:val="(%1)"/>
      <w:lvlJc w:val="left"/>
      <w:pPr>
        <w:ind w:left="1080" w:hanging="720"/>
      </w:pPr>
      <w:rPr>
        <w:rFonts w:hint="default"/>
        <w:b w:val="0"/>
      </w:rPr>
    </w:lvl>
    <w:lvl w:ilvl="1" w:tplc="9112E07E" w:tentative="1">
      <w:start w:val="1"/>
      <w:numFmt w:val="lowerLetter"/>
      <w:lvlText w:val="%2."/>
      <w:lvlJc w:val="left"/>
      <w:pPr>
        <w:ind w:left="1440" w:hanging="360"/>
      </w:pPr>
    </w:lvl>
    <w:lvl w:ilvl="2" w:tplc="DB74A2E0" w:tentative="1">
      <w:start w:val="1"/>
      <w:numFmt w:val="lowerRoman"/>
      <w:lvlText w:val="%3."/>
      <w:lvlJc w:val="right"/>
      <w:pPr>
        <w:ind w:left="2160" w:hanging="180"/>
      </w:pPr>
    </w:lvl>
    <w:lvl w:ilvl="3" w:tplc="E81E7B6E" w:tentative="1">
      <w:start w:val="1"/>
      <w:numFmt w:val="decimal"/>
      <w:lvlText w:val="%4."/>
      <w:lvlJc w:val="left"/>
      <w:pPr>
        <w:ind w:left="2880" w:hanging="360"/>
      </w:pPr>
    </w:lvl>
    <w:lvl w:ilvl="4" w:tplc="C64015DE" w:tentative="1">
      <w:start w:val="1"/>
      <w:numFmt w:val="lowerLetter"/>
      <w:lvlText w:val="%5."/>
      <w:lvlJc w:val="left"/>
      <w:pPr>
        <w:ind w:left="3600" w:hanging="360"/>
      </w:pPr>
    </w:lvl>
    <w:lvl w:ilvl="5" w:tplc="6756B6A6" w:tentative="1">
      <w:start w:val="1"/>
      <w:numFmt w:val="lowerRoman"/>
      <w:lvlText w:val="%6."/>
      <w:lvlJc w:val="right"/>
      <w:pPr>
        <w:ind w:left="4320" w:hanging="180"/>
      </w:pPr>
    </w:lvl>
    <w:lvl w:ilvl="6" w:tplc="6C240164" w:tentative="1">
      <w:start w:val="1"/>
      <w:numFmt w:val="decimal"/>
      <w:lvlText w:val="%7."/>
      <w:lvlJc w:val="left"/>
      <w:pPr>
        <w:ind w:left="5040" w:hanging="360"/>
      </w:pPr>
    </w:lvl>
    <w:lvl w:ilvl="7" w:tplc="AF165FBC" w:tentative="1">
      <w:start w:val="1"/>
      <w:numFmt w:val="lowerLetter"/>
      <w:lvlText w:val="%8."/>
      <w:lvlJc w:val="left"/>
      <w:pPr>
        <w:ind w:left="5760" w:hanging="360"/>
      </w:pPr>
    </w:lvl>
    <w:lvl w:ilvl="8" w:tplc="2E56E1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0688D3E">
      <w:start w:val="1"/>
      <w:numFmt w:val="bullet"/>
      <w:pStyle w:val="ListParagraph"/>
      <w:lvlText w:val=""/>
      <w:lvlJc w:val="left"/>
      <w:pPr>
        <w:ind w:left="1440" w:hanging="360"/>
      </w:pPr>
      <w:rPr>
        <w:rFonts w:ascii="Symbol" w:hAnsi="Symbol" w:hint="default"/>
        <w:color w:val="auto"/>
      </w:rPr>
    </w:lvl>
    <w:lvl w:ilvl="1" w:tplc="276813E2" w:tentative="1">
      <w:start w:val="1"/>
      <w:numFmt w:val="bullet"/>
      <w:lvlText w:val="o"/>
      <w:lvlJc w:val="left"/>
      <w:pPr>
        <w:ind w:left="2160" w:hanging="360"/>
      </w:pPr>
      <w:rPr>
        <w:rFonts w:ascii="Courier New" w:hAnsi="Courier New" w:cs="Courier New" w:hint="default"/>
      </w:rPr>
    </w:lvl>
    <w:lvl w:ilvl="2" w:tplc="2D02300C" w:tentative="1">
      <w:start w:val="1"/>
      <w:numFmt w:val="bullet"/>
      <w:lvlText w:val=""/>
      <w:lvlJc w:val="left"/>
      <w:pPr>
        <w:ind w:left="2880" w:hanging="360"/>
      </w:pPr>
      <w:rPr>
        <w:rFonts w:ascii="Wingdings" w:hAnsi="Wingdings" w:hint="default"/>
      </w:rPr>
    </w:lvl>
    <w:lvl w:ilvl="3" w:tplc="A2426B9A" w:tentative="1">
      <w:start w:val="1"/>
      <w:numFmt w:val="bullet"/>
      <w:lvlText w:val=""/>
      <w:lvlJc w:val="left"/>
      <w:pPr>
        <w:ind w:left="3600" w:hanging="360"/>
      </w:pPr>
      <w:rPr>
        <w:rFonts w:ascii="Symbol" w:hAnsi="Symbol" w:hint="default"/>
      </w:rPr>
    </w:lvl>
    <w:lvl w:ilvl="4" w:tplc="82043848" w:tentative="1">
      <w:start w:val="1"/>
      <w:numFmt w:val="bullet"/>
      <w:lvlText w:val="o"/>
      <w:lvlJc w:val="left"/>
      <w:pPr>
        <w:ind w:left="4320" w:hanging="360"/>
      </w:pPr>
      <w:rPr>
        <w:rFonts w:ascii="Courier New" w:hAnsi="Courier New" w:cs="Courier New" w:hint="default"/>
      </w:rPr>
    </w:lvl>
    <w:lvl w:ilvl="5" w:tplc="829AE294" w:tentative="1">
      <w:start w:val="1"/>
      <w:numFmt w:val="bullet"/>
      <w:lvlText w:val=""/>
      <w:lvlJc w:val="left"/>
      <w:pPr>
        <w:ind w:left="5040" w:hanging="360"/>
      </w:pPr>
      <w:rPr>
        <w:rFonts w:ascii="Wingdings" w:hAnsi="Wingdings" w:hint="default"/>
      </w:rPr>
    </w:lvl>
    <w:lvl w:ilvl="6" w:tplc="C806096C" w:tentative="1">
      <w:start w:val="1"/>
      <w:numFmt w:val="bullet"/>
      <w:lvlText w:val=""/>
      <w:lvlJc w:val="left"/>
      <w:pPr>
        <w:ind w:left="5760" w:hanging="360"/>
      </w:pPr>
      <w:rPr>
        <w:rFonts w:ascii="Symbol" w:hAnsi="Symbol" w:hint="default"/>
      </w:rPr>
    </w:lvl>
    <w:lvl w:ilvl="7" w:tplc="F9C491E4" w:tentative="1">
      <w:start w:val="1"/>
      <w:numFmt w:val="bullet"/>
      <w:lvlText w:val="o"/>
      <w:lvlJc w:val="left"/>
      <w:pPr>
        <w:ind w:left="6480" w:hanging="360"/>
      </w:pPr>
      <w:rPr>
        <w:rFonts w:ascii="Courier New" w:hAnsi="Courier New" w:cs="Courier New" w:hint="default"/>
      </w:rPr>
    </w:lvl>
    <w:lvl w:ilvl="8" w:tplc="5A224D2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A605D16">
      <w:start w:val="1"/>
      <w:numFmt w:val="lowerRoman"/>
      <w:lvlText w:val="(%1)"/>
      <w:lvlJc w:val="left"/>
      <w:pPr>
        <w:ind w:left="1004" w:hanging="720"/>
      </w:pPr>
      <w:rPr>
        <w:rFonts w:hint="default"/>
        <w:b w:val="0"/>
      </w:rPr>
    </w:lvl>
    <w:lvl w:ilvl="1" w:tplc="80023C3C" w:tentative="1">
      <w:start w:val="1"/>
      <w:numFmt w:val="lowerLetter"/>
      <w:lvlText w:val="%2."/>
      <w:lvlJc w:val="left"/>
      <w:pPr>
        <w:ind w:left="1364" w:hanging="360"/>
      </w:pPr>
    </w:lvl>
    <w:lvl w:ilvl="2" w:tplc="3228AADC" w:tentative="1">
      <w:start w:val="1"/>
      <w:numFmt w:val="lowerRoman"/>
      <w:lvlText w:val="%3."/>
      <w:lvlJc w:val="right"/>
      <w:pPr>
        <w:ind w:left="2084" w:hanging="180"/>
      </w:pPr>
    </w:lvl>
    <w:lvl w:ilvl="3" w:tplc="2EF25924" w:tentative="1">
      <w:start w:val="1"/>
      <w:numFmt w:val="decimal"/>
      <w:lvlText w:val="%4."/>
      <w:lvlJc w:val="left"/>
      <w:pPr>
        <w:ind w:left="2804" w:hanging="360"/>
      </w:pPr>
    </w:lvl>
    <w:lvl w:ilvl="4" w:tplc="182E086A" w:tentative="1">
      <w:start w:val="1"/>
      <w:numFmt w:val="lowerLetter"/>
      <w:lvlText w:val="%5."/>
      <w:lvlJc w:val="left"/>
      <w:pPr>
        <w:ind w:left="3524" w:hanging="360"/>
      </w:pPr>
    </w:lvl>
    <w:lvl w:ilvl="5" w:tplc="054A5D8E" w:tentative="1">
      <w:start w:val="1"/>
      <w:numFmt w:val="lowerRoman"/>
      <w:lvlText w:val="%6."/>
      <w:lvlJc w:val="right"/>
      <w:pPr>
        <w:ind w:left="4244" w:hanging="180"/>
      </w:pPr>
    </w:lvl>
    <w:lvl w:ilvl="6" w:tplc="84F2B416" w:tentative="1">
      <w:start w:val="1"/>
      <w:numFmt w:val="decimal"/>
      <w:lvlText w:val="%7."/>
      <w:lvlJc w:val="left"/>
      <w:pPr>
        <w:ind w:left="4964" w:hanging="360"/>
      </w:pPr>
    </w:lvl>
    <w:lvl w:ilvl="7" w:tplc="2CA664C6" w:tentative="1">
      <w:start w:val="1"/>
      <w:numFmt w:val="lowerLetter"/>
      <w:lvlText w:val="%8."/>
      <w:lvlJc w:val="left"/>
      <w:pPr>
        <w:ind w:left="5684" w:hanging="360"/>
      </w:pPr>
    </w:lvl>
    <w:lvl w:ilvl="8" w:tplc="5658EE4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44C2AFC">
      <w:start w:val="1"/>
      <w:numFmt w:val="lowerRoman"/>
      <w:lvlText w:val="(%1)"/>
      <w:lvlJc w:val="left"/>
      <w:pPr>
        <w:ind w:left="1080" w:hanging="720"/>
      </w:pPr>
      <w:rPr>
        <w:rFonts w:hint="default"/>
      </w:rPr>
    </w:lvl>
    <w:lvl w:ilvl="1" w:tplc="7B08475E" w:tentative="1">
      <w:start w:val="1"/>
      <w:numFmt w:val="lowerLetter"/>
      <w:lvlText w:val="%2."/>
      <w:lvlJc w:val="left"/>
      <w:pPr>
        <w:ind w:left="1440" w:hanging="360"/>
      </w:pPr>
    </w:lvl>
    <w:lvl w:ilvl="2" w:tplc="37A8A330" w:tentative="1">
      <w:start w:val="1"/>
      <w:numFmt w:val="lowerRoman"/>
      <w:lvlText w:val="%3."/>
      <w:lvlJc w:val="right"/>
      <w:pPr>
        <w:ind w:left="2160" w:hanging="180"/>
      </w:pPr>
    </w:lvl>
    <w:lvl w:ilvl="3" w:tplc="FEE063A2" w:tentative="1">
      <w:start w:val="1"/>
      <w:numFmt w:val="decimal"/>
      <w:lvlText w:val="%4."/>
      <w:lvlJc w:val="left"/>
      <w:pPr>
        <w:ind w:left="2880" w:hanging="360"/>
      </w:pPr>
    </w:lvl>
    <w:lvl w:ilvl="4" w:tplc="B16E6E96" w:tentative="1">
      <w:start w:val="1"/>
      <w:numFmt w:val="lowerLetter"/>
      <w:lvlText w:val="%5."/>
      <w:lvlJc w:val="left"/>
      <w:pPr>
        <w:ind w:left="3600" w:hanging="360"/>
      </w:pPr>
    </w:lvl>
    <w:lvl w:ilvl="5" w:tplc="064021EE" w:tentative="1">
      <w:start w:val="1"/>
      <w:numFmt w:val="lowerRoman"/>
      <w:lvlText w:val="%6."/>
      <w:lvlJc w:val="right"/>
      <w:pPr>
        <w:ind w:left="4320" w:hanging="180"/>
      </w:pPr>
    </w:lvl>
    <w:lvl w:ilvl="6" w:tplc="FCE20558" w:tentative="1">
      <w:start w:val="1"/>
      <w:numFmt w:val="decimal"/>
      <w:lvlText w:val="%7."/>
      <w:lvlJc w:val="left"/>
      <w:pPr>
        <w:ind w:left="5040" w:hanging="360"/>
      </w:pPr>
    </w:lvl>
    <w:lvl w:ilvl="7" w:tplc="56B26710" w:tentative="1">
      <w:start w:val="1"/>
      <w:numFmt w:val="lowerLetter"/>
      <w:lvlText w:val="%8."/>
      <w:lvlJc w:val="left"/>
      <w:pPr>
        <w:ind w:left="5760" w:hanging="360"/>
      </w:pPr>
    </w:lvl>
    <w:lvl w:ilvl="8" w:tplc="29A02B8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9FE9246">
      <w:start w:val="1"/>
      <w:numFmt w:val="lowerRoman"/>
      <w:lvlText w:val="(%1)"/>
      <w:lvlJc w:val="left"/>
      <w:pPr>
        <w:ind w:left="1080" w:hanging="720"/>
      </w:pPr>
      <w:rPr>
        <w:rFonts w:hint="default"/>
      </w:rPr>
    </w:lvl>
    <w:lvl w:ilvl="1" w:tplc="F23EB338" w:tentative="1">
      <w:start w:val="1"/>
      <w:numFmt w:val="lowerLetter"/>
      <w:lvlText w:val="%2."/>
      <w:lvlJc w:val="left"/>
      <w:pPr>
        <w:ind w:left="1440" w:hanging="360"/>
      </w:pPr>
    </w:lvl>
    <w:lvl w:ilvl="2" w:tplc="1974F744" w:tentative="1">
      <w:start w:val="1"/>
      <w:numFmt w:val="lowerRoman"/>
      <w:lvlText w:val="%3."/>
      <w:lvlJc w:val="right"/>
      <w:pPr>
        <w:ind w:left="2160" w:hanging="180"/>
      </w:pPr>
    </w:lvl>
    <w:lvl w:ilvl="3" w:tplc="8FC644E8" w:tentative="1">
      <w:start w:val="1"/>
      <w:numFmt w:val="decimal"/>
      <w:lvlText w:val="%4."/>
      <w:lvlJc w:val="left"/>
      <w:pPr>
        <w:ind w:left="2880" w:hanging="360"/>
      </w:pPr>
    </w:lvl>
    <w:lvl w:ilvl="4" w:tplc="0D3AEB10" w:tentative="1">
      <w:start w:val="1"/>
      <w:numFmt w:val="lowerLetter"/>
      <w:lvlText w:val="%5."/>
      <w:lvlJc w:val="left"/>
      <w:pPr>
        <w:ind w:left="3600" w:hanging="360"/>
      </w:pPr>
    </w:lvl>
    <w:lvl w:ilvl="5" w:tplc="7EDC2DD4" w:tentative="1">
      <w:start w:val="1"/>
      <w:numFmt w:val="lowerRoman"/>
      <w:lvlText w:val="%6."/>
      <w:lvlJc w:val="right"/>
      <w:pPr>
        <w:ind w:left="4320" w:hanging="180"/>
      </w:pPr>
    </w:lvl>
    <w:lvl w:ilvl="6" w:tplc="A8BE0932" w:tentative="1">
      <w:start w:val="1"/>
      <w:numFmt w:val="decimal"/>
      <w:lvlText w:val="%7."/>
      <w:lvlJc w:val="left"/>
      <w:pPr>
        <w:ind w:left="5040" w:hanging="360"/>
      </w:pPr>
    </w:lvl>
    <w:lvl w:ilvl="7" w:tplc="18BEB982" w:tentative="1">
      <w:start w:val="1"/>
      <w:numFmt w:val="lowerLetter"/>
      <w:lvlText w:val="%8."/>
      <w:lvlJc w:val="left"/>
      <w:pPr>
        <w:ind w:left="5760" w:hanging="360"/>
      </w:pPr>
    </w:lvl>
    <w:lvl w:ilvl="8" w:tplc="3AAC3C3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0B09732">
      <w:start w:val="1"/>
      <w:numFmt w:val="lowerRoman"/>
      <w:lvlText w:val="(%1)"/>
      <w:lvlJc w:val="left"/>
      <w:pPr>
        <w:ind w:left="1080" w:hanging="720"/>
      </w:pPr>
      <w:rPr>
        <w:rFonts w:hint="default"/>
        <w:b w:val="0"/>
      </w:rPr>
    </w:lvl>
    <w:lvl w:ilvl="1" w:tplc="DD7A454C" w:tentative="1">
      <w:start w:val="1"/>
      <w:numFmt w:val="lowerLetter"/>
      <w:lvlText w:val="%2."/>
      <w:lvlJc w:val="left"/>
      <w:pPr>
        <w:ind w:left="1440" w:hanging="360"/>
      </w:pPr>
    </w:lvl>
    <w:lvl w:ilvl="2" w:tplc="081458EA" w:tentative="1">
      <w:start w:val="1"/>
      <w:numFmt w:val="lowerRoman"/>
      <w:lvlText w:val="%3."/>
      <w:lvlJc w:val="right"/>
      <w:pPr>
        <w:ind w:left="2160" w:hanging="180"/>
      </w:pPr>
    </w:lvl>
    <w:lvl w:ilvl="3" w:tplc="8466CAD2" w:tentative="1">
      <w:start w:val="1"/>
      <w:numFmt w:val="decimal"/>
      <w:lvlText w:val="%4."/>
      <w:lvlJc w:val="left"/>
      <w:pPr>
        <w:ind w:left="2880" w:hanging="360"/>
      </w:pPr>
    </w:lvl>
    <w:lvl w:ilvl="4" w:tplc="8666753E" w:tentative="1">
      <w:start w:val="1"/>
      <w:numFmt w:val="lowerLetter"/>
      <w:lvlText w:val="%5."/>
      <w:lvlJc w:val="left"/>
      <w:pPr>
        <w:ind w:left="3600" w:hanging="360"/>
      </w:pPr>
    </w:lvl>
    <w:lvl w:ilvl="5" w:tplc="67CEB422" w:tentative="1">
      <w:start w:val="1"/>
      <w:numFmt w:val="lowerRoman"/>
      <w:lvlText w:val="%6."/>
      <w:lvlJc w:val="right"/>
      <w:pPr>
        <w:ind w:left="4320" w:hanging="180"/>
      </w:pPr>
    </w:lvl>
    <w:lvl w:ilvl="6" w:tplc="1D8AA340" w:tentative="1">
      <w:start w:val="1"/>
      <w:numFmt w:val="decimal"/>
      <w:lvlText w:val="%7."/>
      <w:lvlJc w:val="left"/>
      <w:pPr>
        <w:ind w:left="5040" w:hanging="360"/>
      </w:pPr>
    </w:lvl>
    <w:lvl w:ilvl="7" w:tplc="5EDED424" w:tentative="1">
      <w:start w:val="1"/>
      <w:numFmt w:val="lowerLetter"/>
      <w:lvlText w:val="%8."/>
      <w:lvlJc w:val="left"/>
      <w:pPr>
        <w:ind w:left="5760" w:hanging="360"/>
      </w:pPr>
    </w:lvl>
    <w:lvl w:ilvl="8" w:tplc="2B3019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4229970">
      <w:start w:val="1"/>
      <w:numFmt w:val="lowerLetter"/>
      <w:lvlText w:val="(%1)"/>
      <w:lvlJc w:val="left"/>
      <w:pPr>
        <w:ind w:left="360" w:hanging="360"/>
      </w:pPr>
      <w:rPr>
        <w:rFonts w:hint="default"/>
      </w:rPr>
    </w:lvl>
    <w:lvl w:ilvl="1" w:tplc="C91A7744" w:tentative="1">
      <w:start w:val="1"/>
      <w:numFmt w:val="lowerLetter"/>
      <w:lvlText w:val="%2."/>
      <w:lvlJc w:val="left"/>
      <w:pPr>
        <w:ind w:left="1080" w:hanging="360"/>
      </w:pPr>
    </w:lvl>
    <w:lvl w:ilvl="2" w:tplc="EC367E04" w:tentative="1">
      <w:start w:val="1"/>
      <w:numFmt w:val="lowerRoman"/>
      <w:lvlText w:val="%3."/>
      <w:lvlJc w:val="right"/>
      <w:pPr>
        <w:ind w:left="1800" w:hanging="180"/>
      </w:pPr>
    </w:lvl>
    <w:lvl w:ilvl="3" w:tplc="D8143960" w:tentative="1">
      <w:start w:val="1"/>
      <w:numFmt w:val="decimal"/>
      <w:lvlText w:val="%4."/>
      <w:lvlJc w:val="left"/>
      <w:pPr>
        <w:ind w:left="2520" w:hanging="360"/>
      </w:pPr>
    </w:lvl>
    <w:lvl w:ilvl="4" w:tplc="7D0467FA" w:tentative="1">
      <w:start w:val="1"/>
      <w:numFmt w:val="lowerLetter"/>
      <w:lvlText w:val="%5."/>
      <w:lvlJc w:val="left"/>
      <w:pPr>
        <w:ind w:left="3240" w:hanging="360"/>
      </w:pPr>
    </w:lvl>
    <w:lvl w:ilvl="5" w:tplc="5776A79E" w:tentative="1">
      <w:start w:val="1"/>
      <w:numFmt w:val="lowerRoman"/>
      <w:lvlText w:val="%6."/>
      <w:lvlJc w:val="right"/>
      <w:pPr>
        <w:ind w:left="3960" w:hanging="180"/>
      </w:pPr>
    </w:lvl>
    <w:lvl w:ilvl="6" w:tplc="FDCE7570" w:tentative="1">
      <w:start w:val="1"/>
      <w:numFmt w:val="decimal"/>
      <w:lvlText w:val="%7."/>
      <w:lvlJc w:val="left"/>
      <w:pPr>
        <w:ind w:left="4680" w:hanging="360"/>
      </w:pPr>
    </w:lvl>
    <w:lvl w:ilvl="7" w:tplc="B322B608" w:tentative="1">
      <w:start w:val="1"/>
      <w:numFmt w:val="lowerLetter"/>
      <w:lvlText w:val="%8."/>
      <w:lvlJc w:val="left"/>
      <w:pPr>
        <w:ind w:left="5400" w:hanging="360"/>
      </w:pPr>
    </w:lvl>
    <w:lvl w:ilvl="8" w:tplc="095AFBC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6BAF638">
      <w:start w:val="1"/>
      <w:numFmt w:val="decimal"/>
      <w:lvlText w:val="%1."/>
      <w:lvlJc w:val="left"/>
      <w:pPr>
        <w:ind w:left="360" w:hanging="360"/>
      </w:pPr>
      <w:rPr>
        <w:rFonts w:hint="default"/>
      </w:rPr>
    </w:lvl>
    <w:lvl w:ilvl="1" w:tplc="6A1298CE" w:tentative="1">
      <w:start w:val="1"/>
      <w:numFmt w:val="lowerLetter"/>
      <w:lvlText w:val="%2."/>
      <w:lvlJc w:val="left"/>
      <w:pPr>
        <w:ind w:left="1080" w:hanging="360"/>
      </w:pPr>
    </w:lvl>
    <w:lvl w:ilvl="2" w:tplc="C5A4A6B8" w:tentative="1">
      <w:start w:val="1"/>
      <w:numFmt w:val="lowerRoman"/>
      <w:lvlText w:val="%3."/>
      <w:lvlJc w:val="right"/>
      <w:pPr>
        <w:ind w:left="1800" w:hanging="180"/>
      </w:pPr>
    </w:lvl>
    <w:lvl w:ilvl="3" w:tplc="5BF65800" w:tentative="1">
      <w:start w:val="1"/>
      <w:numFmt w:val="decimal"/>
      <w:lvlText w:val="%4."/>
      <w:lvlJc w:val="left"/>
      <w:pPr>
        <w:ind w:left="2520" w:hanging="360"/>
      </w:pPr>
    </w:lvl>
    <w:lvl w:ilvl="4" w:tplc="94F8864C" w:tentative="1">
      <w:start w:val="1"/>
      <w:numFmt w:val="lowerLetter"/>
      <w:lvlText w:val="%5."/>
      <w:lvlJc w:val="left"/>
      <w:pPr>
        <w:ind w:left="3240" w:hanging="360"/>
      </w:pPr>
    </w:lvl>
    <w:lvl w:ilvl="5" w:tplc="AF526FA0" w:tentative="1">
      <w:start w:val="1"/>
      <w:numFmt w:val="lowerRoman"/>
      <w:lvlText w:val="%6."/>
      <w:lvlJc w:val="right"/>
      <w:pPr>
        <w:ind w:left="3960" w:hanging="180"/>
      </w:pPr>
    </w:lvl>
    <w:lvl w:ilvl="6" w:tplc="E342D534" w:tentative="1">
      <w:start w:val="1"/>
      <w:numFmt w:val="decimal"/>
      <w:lvlText w:val="%7."/>
      <w:lvlJc w:val="left"/>
      <w:pPr>
        <w:ind w:left="4680" w:hanging="360"/>
      </w:pPr>
    </w:lvl>
    <w:lvl w:ilvl="7" w:tplc="E9D669BE" w:tentative="1">
      <w:start w:val="1"/>
      <w:numFmt w:val="lowerLetter"/>
      <w:lvlText w:val="%8."/>
      <w:lvlJc w:val="left"/>
      <w:pPr>
        <w:ind w:left="5400" w:hanging="360"/>
      </w:pPr>
    </w:lvl>
    <w:lvl w:ilvl="8" w:tplc="F662A21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312A9A0">
      <w:start w:val="1"/>
      <w:numFmt w:val="decimal"/>
      <w:lvlText w:val="%1."/>
      <w:lvlJc w:val="left"/>
      <w:pPr>
        <w:ind w:left="360" w:hanging="360"/>
      </w:pPr>
      <w:rPr>
        <w:rFonts w:hint="default"/>
      </w:rPr>
    </w:lvl>
    <w:lvl w:ilvl="1" w:tplc="F0129F26" w:tentative="1">
      <w:start w:val="1"/>
      <w:numFmt w:val="lowerLetter"/>
      <w:lvlText w:val="%2."/>
      <w:lvlJc w:val="left"/>
      <w:pPr>
        <w:ind w:left="1080" w:hanging="360"/>
      </w:pPr>
    </w:lvl>
    <w:lvl w:ilvl="2" w:tplc="E1A2B08C" w:tentative="1">
      <w:start w:val="1"/>
      <w:numFmt w:val="lowerRoman"/>
      <w:lvlText w:val="%3."/>
      <w:lvlJc w:val="right"/>
      <w:pPr>
        <w:ind w:left="1800" w:hanging="180"/>
      </w:pPr>
    </w:lvl>
    <w:lvl w:ilvl="3" w:tplc="6200033A" w:tentative="1">
      <w:start w:val="1"/>
      <w:numFmt w:val="decimal"/>
      <w:lvlText w:val="%4."/>
      <w:lvlJc w:val="left"/>
      <w:pPr>
        <w:ind w:left="2520" w:hanging="360"/>
      </w:pPr>
    </w:lvl>
    <w:lvl w:ilvl="4" w:tplc="2880092A" w:tentative="1">
      <w:start w:val="1"/>
      <w:numFmt w:val="lowerLetter"/>
      <w:lvlText w:val="%5."/>
      <w:lvlJc w:val="left"/>
      <w:pPr>
        <w:ind w:left="3240" w:hanging="360"/>
      </w:pPr>
    </w:lvl>
    <w:lvl w:ilvl="5" w:tplc="DBA856FE" w:tentative="1">
      <w:start w:val="1"/>
      <w:numFmt w:val="lowerRoman"/>
      <w:lvlText w:val="%6."/>
      <w:lvlJc w:val="right"/>
      <w:pPr>
        <w:ind w:left="3960" w:hanging="180"/>
      </w:pPr>
    </w:lvl>
    <w:lvl w:ilvl="6" w:tplc="D83C10BC" w:tentative="1">
      <w:start w:val="1"/>
      <w:numFmt w:val="decimal"/>
      <w:lvlText w:val="%7."/>
      <w:lvlJc w:val="left"/>
      <w:pPr>
        <w:ind w:left="4680" w:hanging="360"/>
      </w:pPr>
    </w:lvl>
    <w:lvl w:ilvl="7" w:tplc="7FF07C36" w:tentative="1">
      <w:start w:val="1"/>
      <w:numFmt w:val="lowerLetter"/>
      <w:lvlText w:val="%8."/>
      <w:lvlJc w:val="left"/>
      <w:pPr>
        <w:ind w:left="5400" w:hanging="360"/>
      </w:pPr>
    </w:lvl>
    <w:lvl w:ilvl="8" w:tplc="AFBC2F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84087CE">
      <w:start w:val="1"/>
      <w:numFmt w:val="lowerRoman"/>
      <w:lvlText w:val="(%1)"/>
      <w:lvlJc w:val="left"/>
      <w:pPr>
        <w:ind w:left="1080" w:hanging="720"/>
      </w:pPr>
      <w:rPr>
        <w:rFonts w:hint="default"/>
        <w:b w:val="0"/>
      </w:rPr>
    </w:lvl>
    <w:lvl w:ilvl="1" w:tplc="704232C8" w:tentative="1">
      <w:start w:val="1"/>
      <w:numFmt w:val="lowerLetter"/>
      <w:lvlText w:val="%2."/>
      <w:lvlJc w:val="left"/>
      <w:pPr>
        <w:ind w:left="1440" w:hanging="360"/>
      </w:pPr>
    </w:lvl>
    <w:lvl w:ilvl="2" w:tplc="6FBE4996" w:tentative="1">
      <w:start w:val="1"/>
      <w:numFmt w:val="lowerRoman"/>
      <w:lvlText w:val="%3."/>
      <w:lvlJc w:val="right"/>
      <w:pPr>
        <w:ind w:left="2160" w:hanging="180"/>
      </w:pPr>
    </w:lvl>
    <w:lvl w:ilvl="3" w:tplc="78E09C78" w:tentative="1">
      <w:start w:val="1"/>
      <w:numFmt w:val="decimal"/>
      <w:lvlText w:val="%4."/>
      <w:lvlJc w:val="left"/>
      <w:pPr>
        <w:ind w:left="2880" w:hanging="360"/>
      </w:pPr>
    </w:lvl>
    <w:lvl w:ilvl="4" w:tplc="4E66F08C" w:tentative="1">
      <w:start w:val="1"/>
      <w:numFmt w:val="lowerLetter"/>
      <w:lvlText w:val="%5."/>
      <w:lvlJc w:val="left"/>
      <w:pPr>
        <w:ind w:left="3600" w:hanging="360"/>
      </w:pPr>
    </w:lvl>
    <w:lvl w:ilvl="5" w:tplc="B09AA21E" w:tentative="1">
      <w:start w:val="1"/>
      <w:numFmt w:val="lowerRoman"/>
      <w:lvlText w:val="%6."/>
      <w:lvlJc w:val="right"/>
      <w:pPr>
        <w:ind w:left="4320" w:hanging="180"/>
      </w:pPr>
    </w:lvl>
    <w:lvl w:ilvl="6" w:tplc="00367A66" w:tentative="1">
      <w:start w:val="1"/>
      <w:numFmt w:val="decimal"/>
      <w:lvlText w:val="%7."/>
      <w:lvlJc w:val="left"/>
      <w:pPr>
        <w:ind w:left="5040" w:hanging="360"/>
      </w:pPr>
    </w:lvl>
    <w:lvl w:ilvl="7" w:tplc="378A0CB0" w:tentative="1">
      <w:start w:val="1"/>
      <w:numFmt w:val="lowerLetter"/>
      <w:lvlText w:val="%8."/>
      <w:lvlJc w:val="left"/>
      <w:pPr>
        <w:ind w:left="5760" w:hanging="360"/>
      </w:pPr>
    </w:lvl>
    <w:lvl w:ilvl="8" w:tplc="0D1E7A8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FAB242">
      <w:start w:val="1"/>
      <w:numFmt w:val="lowerRoman"/>
      <w:lvlText w:val="(%1)"/>
      <w:lvlJc w:val="left"/>
      <w:pPr>
        <w:ind w:left="1080" w:hanging="720"/>
      </w:pPr>
      <w:rPr>
        <w:rFonts w:hint="default"/>
      </w:rPr>
    </w:lvl>
    <w:lvl w:ilvl="1" w:tplc="1A2C4874" w:tentative="1">
      <w:start w:val="1"/>
      <w:numFmt w:val="lowerLetter"/>
      <w:lvlText w:val="%2."/>
      <w:lvlJc w:val="left"/>
      <w:pPr>
        <w:ind w:left="1440" w:hanging="360"/>
      </w:pPr>
    </w:lvl>
    <w:lvl w:ilvl="2" w:tplc="F66AD4D4" w:tentative="1">
      <w:start w:val="1"/>
      <w:numFmt w:val="lowerRoman"/>
      <w:lvlText w:val="%3."/>
      <w:lvlJc w:val="right"/>
      <w:pPr>
        <w:ind w:left="2160" w:hanging="180"/>
      </w:pPr>
    </w:lvl>
    <w:lvl w:ilvl="3" w:tplc="475E4604" w:tentative="1">
      <w:start w:val="1"/>
      <w:numFmt w:val="decimal"/>
      <w:lvlText w:val="%4."/>
      <w:lvlJc w:val="left"/>
      <w:pPr>
        <w:ind w:left="2880" w:hanging="360"/>
      </w:pPr>
    </w:lvl>
    <w:lvl w:ilvl="4" w:tplc="68388682" w:tentative="1">
      <w:start w:val="1"/>
      <w:numFmt w:val="lowerLetter"/>
      <w:lvlText w:val="%5."/>
      <w:lvlJc w:val="left"/>
      <w:pPr>
        <w:ind w:left="3600" w:hanging="360"/>
      </w:pPr>
    </w:lvl>
    <w:lvl w:ilvl="5" w:tplc="A3B02D5E" w:tentative="1">
      <w:start w:val="1"/>
      <w:numFmt w:val="lowerRoman"/>
      <w:lvlText w:val="%6."/>
      <w:lvlJc w:val="right"/>
      <w:pPr>
        <w:ind w:left="4320" w:hanging="180"/>
      </w:pPr>
    </w:lvl>
    <w:lvl w:ilvl="6" w:tplc="CA98C8D6" w:tentative="1">
      <w:start w:val="1"/>
      <w:numFmt w:val="decimal"/>
      <w:lvlText w:val="%7."/>
      <w:lvlJc w:val="left"/>
      <w:pPr>
        <w:ind w:left="5040" w:hanging="360"/>
      </w:pPr>
    </w:lvl>
    <w:lvl w:ilvl="7" w:tplc="4E5227F6" w:tentative="1">
      <w:start w:val="1"/>
      <w:numFmt w:val="lowerLetter"/>
      <w:lvlText w:val="%8."/>
      <w:lvlJc w:val="left"/>
      <w:pPr>
        <w:ind w:left="5760" w:hanging="360"/>
      </w:pPr>
    </w:lvl>
    <w:lvl w:ilvl="8" w:tplc="55E24B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582CF5C">
      <w:start w:val="1"/>
      <w:numFmt w:val="bullet"/>
      <w:pStyle w:val="ListBullet"/>
      <w:lvlText w:val=""/>
      <w:lvlJc w:val="left"/>
      <w:pPr>
        <w:ind w:left="720" w:hanging="360"/>
      </w:pPr>
      <w:rPr>
        <w:rFonts w:ascii="Symbol" w:hAnsi="Symbol" w:hint="default"/>
      </w:rPr>
    </w:lvl>
    <w:lvl w:ilvl="1" w:tplc="8CCCFBE8">
      <w:start w:val="1"/>
      <w:numFmt w:val="bullet"/>
      <w:pStyle w:val="ListBullet2"/>
      <w:lvlText w:val="o"/>
      <w:lvlJc w:val="left"/>
      <w:pPr>
        <w:ind w:left="1440" w:hanging="360"/>
      </w:pPr>
      <w:rPr>
        <w:rFonts w:ascii="Courier New" w:hAnsi="Courier New" w:cs="Courier New" w:hint="default"/>
      </w:rPr>
    </w:lvl>
    <w:lvl w:ilvl="2" w:tplc="B79C7A8E">
      <w:start w:val="1"/>
      <w:numFmt w:val="bullet"/>
      <w:lvlText w:val=""/>
      <w:lvlJc w:val="left"/>
      <w:pPr>
        <w:ind w:left="2160" w:hanging="360"/>
      </w:pPr>
      <w:rPr>
        <w:rFonts w:ascii="Wingdings" w:hAnsi="Wingdings" w:hint="default"/>
      </w:rPr>
    </w:lvl>
    <w:lvl w:ilvl="3" w:tplc="3A02EEBA">
      <w:start w:val="1"/>
      <w:numFmt w:val="bullet"/>
      <w:lvlText w:val=""/>
      <w:lvlJc w:val="left"/>
      <w:pPr>
        <w:ind w:left="2880" w:hanging="360"/>
      </w:pPr>
      <w:rPr>
        <w:rFonts w:ascii="Symbol" w:hAnsi="Symbol" w:hint="default"/>
      </w:rPr>
    </w:lvl>
    <w:lvl w:ilvl="4" w:tplc="E38629FE">
      <w:start w:val="1"/>
      <w:numFmt w:val="bullet"/>
      <w:lvlText w:val="o"/>
      <w:lvlJc w:val="left"/>
      <w:pPr>
        <w:ind w:left="3600" w:hanging="360"/>
      </w:pPr>
      <w:rPr>
        <w:rFonts w:ascii="Courier New" w:hAnsi="Courier New" w:cs="Courier New" w:hint="default"/>
      </w:rPr>
    </w:lvl>
    <w:lvl w:ilvl="5" w:tplc="6AC2FB58">
      <w:start w:val="1"/>
      <w:numFmt w:val="bullet"/>
      <w:pStyle w:val="ListBullet3"/>
      <w:lvlText w:val=""/>
      <w:lvlJc w:val="left"/>
      <w:pPr>
        <w:ind w:left="4320" w:hanging="360"/>
      </w:pPr>
      <w:rPr>
        <w:rFonts w:ascii="Wingdings" w:hAnsi="Wingdings" w:hint="default"/>
      </w:rPr>
    </w:lvl>
    <w:lvl w:ilvl="6" w:tplc="095A4162">
      <w:start w:val="1"/>
      <w:numFmt w:val="bullet"/>
      <w:lvlText w:val=""/>
      <w:lvlJc w:val="left"/>
      <w:pPr>
        <w:ind w:left="5040" w:hanging="360"/>
      </w:pPr>
      <w:rPr>
        <w:rFonts w:ascii="Symbol" w:hAnsi="Symbol" w:hint="default"/>
      </w:rPr>
    </w:lvl>
    <w:lvl w:ilvl="7" w:tplc="CEEA69B6">
      <w:start w:val="1"/>
      <w:numFmt w:val="bullet"/>
      <w:lvlText w:val="o"/>
      <w:lvlJc w:val="left"/>
      <w:pPr>
        <w:ind w:left="5760" w:hanging="360"/>
      </w:pPr>
      <w:rPr>
        <w:rFonts w:ascii="Courier New" w:hAnsi="Courier New" w:cs="Courier New" w:hint="default"/>
      </w:rPr>
    </w:lvl>
    <w:lvl w:ilvl="8" w:tplc="D5687DC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2502E34">
      <w:start w:val="1"/>
      <w:numFmt w:val="bullet"/>
      <w:lvlText w:val=""/>
      <w:lvlJc w:val="left"/>
      <w:pPr>
        <w:ind w:left="360" w:hanging="360"/>
      </w:pPr>
      <w:rPr>
        <w:rFonts w:ascii="Symbol" w:hAnsi="Symbol" w:hint="default"/>
      </w:rPr>
    </w:lvl>
    <w:lvl w:ilvl="1" w:tplc="EE40D2D4" w:tentative="1">
      <w:start w:val="1"/>
      <w:numFmt w:val="bullet"/>
      <w:lvlText w:val="o"/>
      <w:lvlJc w:val="left"/>
      <w:pPr>
        <w:ind w:left="1080" w:hanging="360"/>
      </w:pPr>
      <w:rPr>
        <w:rFonts w:ascii="Courier New" w:hAnsi="Courier New" w:cs="Courier New" w:hint="default"/>
      </w:rPr>
    </w:lvl>
    <w:lvl w:ilvl="2" w:tplc="A87C4436" w:tentative="1">
      <w:start w:val="1"/>
      <w:numFmt w:val="bullet"/>
      <w:lvlText w:val=""/>
      <w:lvlJc w:val="left"/>
      <w:pPr>
        <w:ind w:left="1800" w:hanging="360"/>
      </w:pPr>
      <w:rPr>
        <w:rFonts w:ascii="Wingdings" w:hAnsi="Wingdings" w:hint="default"/>
      </w:rPr>
    </w:lvl>
    <w:lvl w:ilvl="3" w:tplc="326E2BAE" w:tentative="1">
      <w:start w:val="1"/>
      <w:numFmt w:val="bullet"/>
      <w:lvlText w:val=""/>
      <w:lvlJc w:val="left"/>
      <w:pPr>
        <w:ind w:left="2520" w:hanging="360"/>
      </w:pPr>
      <w:rPr>
        <w:rFonts w:ascii="Symbol" w:hAnsi="Symbol" w:hint="default"/>
      </w:rPr>
    </w:lvl>
    <w:lvl w:ilvl="4" w:tplc="0DFAB458" w:tentative="1">
      <w:start w:val="1"/>
      <w:numFmt w:val="bullet"/>
      <w:lvlText w:val="o"/>
      <w:lvlJc w:val="left"/>
      <w:pPr>
        <w:ind w:left="3240" w:hanging="360"/>
      </w:pPr>
      <w:rPr>
        <w:rFonts w:ascii="Courier New" w:hAnsi="Courier New" w:cs="Courier New" w:hint="default"/>
      </w:rPr>
    </w:lvl>
    <w:lvl w:ilvl="5" w:tplc="09623F9E" w:tentative="1">
      <w:start w:val="1"/>
      <w:numFmt w:val="bullet"/>
      <w:lvlText w:val=""/>
      <w:lvlJc w:val="left"/>
      <w:pPr>
        <w:ind w:left="3960" w:hanging="360"/>
      </w:pPr>
      <w:rPr>
        <w:rFonts w:ascii="Wingdings" w:hAnsi="Wingdings" w:hint="default"/>
      </w:rPr>
    </w:lvl>
    <w:lvl w:ilvl="6" w:tplc="E7322680" w:tentative="1">
      <w:start w:val="1"/>
      <w:numFmt w:val="bullet"/>
      <w:lvlText w:val=""/>
      <w:lvlJc w:val="left"/>
      <w:pPr>
        <w:ind w:left="4680" w:hanging="360"/>
      </w:pPr>
      <w:rPr>
        <w:rFonts w:ascii="Symbol" w:hAnsi="Symbol" w:hint="default"/>
      </w:rPr>
    </w:lvl>
    <w:lvl w:ilvl="7" w:tplc="6E74FAA4" w:tentative="1">
      <w:start w:val="1"/>
      <w:numFmt w:val="bullet"/>
      <w:lvlText w:val="o"/>
      <w:lvlJc w:val="left"/>
      <w:pPr>
        <w:ind w:left="5400" w:hanging="360"/>
      </w:pPr>
      <w:rPr>
        <w:rFonts w:ascii="Courier New" w:hAnsi="Courier New" w:cs="Courier New" w:hint="default"/>
      </w:rPr>
    </w:lvl>
    <w:lvl w:ilvl="8" w:tplc="0144FEA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AACCAD0">
      <w:start w:val="1"/>
      <w:numFmt w:val="lowerRoman"/>
      <w:lvlText w:val="(%1)"/>
      <w:lvlJc w:val="left"/>
      <w:pPr>
        <w:ind w:left="1080" w:hanging="720"/>
      </w:pPr>
      <w:rPr>
        <w:rFonts w:hint="default"/>
      </w:rPr>
    </w:lvl>
    <w:lvl w:ilvl="1" w:tplc="489AD2EC" w:tentative="1">
      <w:start w:val="1"/>
      <w:numFmt w:val="lowerLetter"/>
      <w:lvlText w:val="%2."/>
      <w:lvlJc w:val="left"/>
      <w:pPr>
        <w:ind w:left="1440" w:hanging="360"/>
      </w:pPr>
    </w:lvl>
    <w:lvl w:ilvl="2" w:tplc="2C425022" w:tentative="1">
      <w:start w:val="1"/>
      <w:numFmt w:val="lowerRoman"/>
      <w:lvlText w:val="%3."/>
      <w:lvlJc w:val="right"/>
      <w:pPr>
        <w:ind w:left="2160" w:hanging="180"/>
      </w:pPr>
    </w:lvl>
    <w:lvl w:ilvl="3" w:tplc="8F9E0744" w:tentative="1">
      <w:start w:val="1"/>
      <w:numFmt w:val="decimal"/>
      <w:lvlText w:val="%4."/>
      <w:lvlJc w:val="left"/>
      <w:pPr>
        <w:ind w:left="2880" w:hanging="360"/>
      </w:pPr>
    </w:lvl>
    <w:lvl w:ilvl="4" w:tplc="1480EF24" w:tentative="1">
      <w:start w:val="1"/>
      <w:numFmt w:val="lowerLetter"/>
      <w:lvlText w:val="%5."/>
      <w:lvlJc w:val="left"/>
      <w:pPr>
        <w:ind w:left="3600" w:hanging="360"/>
      </w:pPr>
    </w:lvl>
    <w:lvl w:ilvl="5" w:tplc="CE841BB4" w:tentative="1">
      <w:start w:val="1"/>
      <w:numFmt w:val="lowerRoman"/>
      <w:lvlText w:val="%6."/>
      <w:lvlJc w:val="right"/>
      <w:pPr>
        <w:ind w:left="4320" w:hanging="180"/>
      </w:pPr>
    </w:lvl>
    <w:lvl w:ilvl="6" w:tplc="41E0B0BA" w:tentative="1">
      <w:start w:val="1"/>
      <w:numFmt w:val="decimal"/>
      <w:lvlText w:val="%7."/>
      <w:lvlJc w:val="left"/>
      <w:pPr>
        <w:ind w:left="5040" w:hanging="360"/>
      </w:pPr>
    </w:lvl>
    <w:lvl w:ilvl="7" w:tplc="44087C92" w:tentative="1">
      <w:start w:val="1"/>
      <w:numFmt w:val="lowerLetter"/>
      <w:lvlText w:val="%8."/>
      <w:lvlJc w:val="left"/>
      <w:pPr>
        <w:ind w:left="5760" w:hanging="360"/>
      </w:pPr>
    </w:lvl>
    <w:lvl w:ilvl="8" w:tplc="6B84323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1DCCDDA">
      <w:start w:val="1"/>
      <w:numFmt w:val="lowerRoman"/>
      <w:lvlText w:val="(%1)"/>
      <w:lvlJc w:val="left"/>
      <w:pPr>
        <w:ind w:left="1080" w:hanging="720"/>
      </w:pPr>
      <w:rPr>
        <w:rFonts w:hint="default"/>
      </w:rPr>
    </w:lvl>
    <w:lvl w:ilvl="1" w:tplc="BC5CC946" w:tentative="1">
      <w:start w:val="1"/>
      <w:numFmt w:val="lowerLetter"/>
      <w:lvlText w:val="%2."/>
      <w:lvlJc w:val="left"/>
      <w:pPr>
        <w:ind w:left="1440" w:hanging="360"/>
      </w:pPr>
    </w:lvl>
    <w:lvl w:ilvl="2" w:tplc="28FA7EC6" w:tentative="1">
      <w:start w:val="1"/>
      <w:numFmt w:val="lowerRoman"/>
      <w:lvlText w:val="%3."/>
      <w:lvlJc w:val="right"/>
      <w:pPr>
        <w:ind w:left="2160" w:hanging="180"/>
      </w:pPr>
    </w:lvl>
    <w:lvl w:ilvl="3" w:tplc="E7624BC0" w:tentative="1">
      <w:start w:val="1"/>
      <w:numFmt w:val="decimal"/>
      <w:lvlText w:val="%4."/>
      <w:lvlJc w:val="left"/>
      <w:pPr>
        <w:ind w:left="2880" w:hanging="360"/>
      </w:pPr>
    </w:lvl>
    <w:lvl w:ilvl="4" w:tplc="6AB406AE" w:tentative="1">
      <w:start w:val="1"/>
      <w:numFmt w:val="lowerLetter"/>
      <w:lvlText w:val="%5."/>
      <w:lvlJc w:val="left"/>
      <w:pPr>
        <w:ind w:left="3600" w:hanging="360"/>
      </w:pPr>
    </w:lvl>
    <w:lvl w:ilvl="5" w:tplc="9BC41750" w:tentative="1">
      <w:start w:val="1"/>
      <w:numFmt w:val="lowerRoman"/>
      <w:lvlText w:val="%6."/>
      <w:lvlJc w:val="right"/>
      <w:pPr>
        <w:ind w:left="4320" w:hanging="180"/>
      </w:pPr>
    </w:lvl>
    <w:lvl w:ilvl="6" w:tplc="9F226482" w:tentative="1">
      <w:start w:val="1"/>
      <w:numFmt w:val="decimal"/>
      <w:lvlText w:val="%7."/>
      <w:lvlJc w:val="left"/>
      <w:pPr>
        <w:ind w:left="5040" w:hanging="360"/>
      </w:pPr>
    </w:lvl>
    <w:lvl w:ilvl="7" w:tplc="490A6D3E" w:tentative="1">
      <w:start w:val="1"/>
      <w:numFmt w:val="lowerLetter"/>
      <w:lvlText w:val="%8."/>
      <w:lvlJc w:val="left"/>
      <w:pPr>
        <w:ind w:left="5760" w:hanging="360"/>
      </w:pPr>
    </w:lvl>
    <w:lvl w:ilvl="8" w:tplc="6846AE1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12EFBCA">
      <w:start w:val="1"/>
      <w:numFmt w:val="lowerRoman"/>
      <w:lvlText w:val="(%1)"/>
      <w:lvlJc w:val="left"/>
      <w:pPr>
        <w:ind w:left="1080" w:hanging="720"/>
      </w:pPr>
      <w:rPr>
        <w:rFonts w:hint="default"/>
        <w:b w:val="0"/>
      </w:rPr>
    </w:lvl>
    <w:lvl w:ilvl="1" w:tplc="FF84284C" w:tentative="1">
      <w:start w:val="1"/>
      <w:numFmt w:val="lowerLetter"/>
      <w:lvlText w:val="%2."/>
      <w:lvlJc w:val="left"/>
      <w:pPr>
        <w:ind w:left="1440" w:hanging="360"/>
      </w:pPr>
    </w:lvl>
    <w:lvl w:ilvl="2" w:tplc="4ECC75F8" w:tentative="1">
      <w:start w:val="1"/>
      <w:numFmt w:val="lowerRoman"/>
      <w:lvlText w:val="%3."/>
      <w:lvlJc w:val="right"/>
      <w:pPr>
        <w:ind w:left="2160" w:hanging="180"/>
      </w:pPr>
    </w:lvl>
    <w:lvl w:ilvl="3" w:tplc="149292E4" w:tentative="1">
      <w:start w:val="1"/>
      <w:numFmt w:val="decimal"/>
      <w:lvlText w:val="%4."/>
      <w:lvlJc w:val="left"/>
      <w:pPr>
        <w:ind w:left="2880" w:hanging="360"/>
      </w:pPr>
    </w:lvl>
    <w:lvl w:ilvl="4" w:tplc="A1AA6A88" w:tentative="1">
      <w:start w:val="1"/>
      <w:numFmt w:val="lowerLetter"/>
      <w:lvlText w:val="%5."/>
      <w:lvlJc w:val="left"/>
      <w:pPr>
        <w:ind w:left="3600" w:hanging="360"/>
      </w:pPr>
    </w:lvl>
    <w:lvl w:ilvl="5" w:tplc="71E82D24" w:tentative="1">
      <w:start w:val="1"/>
      <w:numFmt w:val="lowerRoman"/>
      <w:lvlText w:val="%6."/>
      <w:lvlJc w:val="right"/>
      <w:pPr>
        <w:ind w:left="4320" w:hanging="180"/>
      </w:pPr>
    </w:lvl>
    <w:lvl w:ilvl="6" w:tplc="4A980A2C" w:tentative="1">
      <w:start w:val="1"/>
      <w:numFmt w:val="decimal"/>
      <w:lvlText w:val="%7."/>
      <w:lvlJc w:val="left"/>
      <w:pPr>
        <w:ind w:left="5040" w:hanging="360"/>
      </w:pPr>
    </w:lvl>
    <w:lvl w:ilvl="7" w:tplc="7CB80476" w:tentative="1">
      <w:start w:val="1"/>
      <w:numFmt w:val="lowerLetter"/>
      <w:lvlText w:val="%8."/>
      <w:lvlJc w:val="left"/>
      <w:pPr>
        <w:ind w:left="5760" w:hanging="360"/>
      </w:pPr>
    </w:lvl>
    <w:lvl w:ilvl="8" w:tplc="615ED97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216A66A">
      <w:start w:val="1"/>
      <w:numFmt w:val="lowerRoman"/>
      <w:lvlText w:val="(%1)"/>
      <w:lvlJc w:val="left"/>
      <w:pPr>
        <w:ind w:left="1080" w:hanging="720"/>
      </w:pPr>
      <w:rPr>
        <w:rFonts w:hint="default"/>
        <w:b w:val="0"/>
      </w:rPr>
    </w:lvl>
    <w:lvl w:ilvl="1" w:tplc="C3B0AF08" w:tentative="1">
      <w:start w:val="1"/>
      <w:numFmt w:val="lowerLetter"/>
      <w:lvlText w:val="%2."/>
      <w:lvlJc w:val="left"/>
      <w:pPr>
        <w:ind w:left="1440" w:hanging="360"/>
      </w:pPr>
    </w:lvl>
    <w:lvl w:ilvl="2" w:tplc="6EB44FB4" w:tentative="1">
      <w:start w:val="1"/>
      <w:numFmt w:val="lowerRoman"/>
      <w:lvlText w:val="%3."/>
      <w:lvlJc w:val="right"/>
      <w:pPr>
        <w:ind w:left="2160" w:hanging="180"/>
      </w:pPr>
    </w:lvl>
    <w:lvl w:ilvl="3" w:tplc="2B724432" w:tentative="1">
      <w:start w:val="1"/>
      <w:numFmt w:val="decimal"/>
      <w:lvlText w:val="%4."/>
      <w:lvlJc w:val="left"/>
      <w:pPr>
        <w:ind w:left="2880" w:hanging="360"/>
      </w:pPr>
    </w:lvl>
    <w:lvl w:ilvl="4" w:tplc="984C37E6" w:tentative="1">
      <w:start w:val="1"/>
      <w:numFmt w:val="lowerLetter"/>
      <w:lvlText w:val="%5."/>
      <w:lvlJc w:val="left"/>
      <w:pPr>
        <w:ind w:left="3600" w:hanging="360"/>
      </w:pPr>
    </w:lvl>
    <w:lvl w:ilvl="5" w:tplc="F6E4121A" w:tentative="1">
      <w:start w:val="1"/>
      <w:numFmt w:val="lowerRoman"/>
      <w:lvlText w:val="%6."/>
      <w:lvlJc w:val="right"/>
      <w:pPr>
        <w:ind w:left="4320" w:hanging="180"/>
      </w:pPr>
    </w:lvl>
    <w:lvl w:ilvl="6" w:tplc="CBE210EE" w:tentative="1">
      <w:start w:val="1"/>
      <w:numFmt w:val="decimal"/>
      <w:lvlText w:val="%7."/>
      <w:lvlJc w:val="left"/>
      <w:pPr>
        <w:ind w:left="5040" w:hanging="360"/>
      </w:pPr>
    </w:lvl>
    <w:lvl w:ilvl="7" w:tplc="C4E889C2" w:tentative="1">
      <w:start w:val="1"/>
      <w:numFmt w:val="lowerLetter"/>
      <w:lvlText w:val="%8."/>
      <w:lvlJc w:val="left"/>
      <w:pPr>
        <w:ind w:left="5760" w:hanging="360"/>
      </w:pPr>
    </w:lvl>
    <w:lvl w:ilvl="8" w:tplc="727ECCC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0640D12">
      <w:start w:val="1"/>
      <w:numFmt w:val="decimal"/>
      <w:lvlText w:val="%1."/>
      <w:lvlJc w:val="left"/>
      <w:pPr>
        <w:ind w:left="360" w:hanging="360"/>
      </w:pPr>
      <w:rPr>
        <w:rFonts w:hint="default"/>
      </w:rPr>
    </w:lvl>
    <w:lvl w:ilvl="1" w:tplc="E58A8100" w:tentative="1">
      <w:start w:val="1"/>
      <w:numFmt w:val="lowerLetter"/>
      <w:lvlText w:val="%2."/>
      <w:lvlJc w:val="left"/>
      <w:pPr>
        <w:ind w:left="1080" w:hanging="360"/>
      </w:pPr>
    </w:lvl>
    <w:lvl w:ilvl="2" w:tplc="517EBAF2" w:tentative="1">
      <w:start w:val="1"/>
      <w:numFmt w:val="lowerRoman"/>
      <w:lvlText w:val="%3."/>
      <w:lvlJc w:val="right"/>
      <w:pPr>
        <w:ind w:left="1800" w:hanging="180"/>
      </w:pPr>
    </w:lvl>
    <w:lvl w:ilvl="3" w:tplc="8698EDD0" w:tentative="1">
      <w:start w:val="1"/>
      <w:numFmt w:val="decimal"/>
      <w:lvlText w:val="%4."/>
      <w:lvlJc w:val="left"/>
      <w:pPr>
        <w:ind w:left="2520" w:hanging="360"/>
      </w:pPr>
    </w:lvl>
    <w:lvl w:ilvl="4" w:tplc="C76AC87E" w:tentative="1">
      <w:start w:val="1"/>
      <w:numFmt w:val="lowerLetter"/>
      <w:lvlText w:val="%5."/>
      <w:lvlJc w:val="left"/>
      <w:pPr>
        <w:ind w:left="3240" w:hanging="360"/>
      </w:pPr>
    </w:lvl>
    <w:lvl w:ilvl="5" w:tplc="3FA88FD6" w:tentative="1">
      <w:start w:val="1"/>
      <w:numFmt w:val="lowerRoman"/>
      <w:lvlText w:val="%6."/>
      <w:lvlJc w:val="right"/>
      <w:pPr>
        <w:ind w:left="3960" w:hanging="180"/>
      </w:pPr>
    </w:lvl>
    <w:lvl w:ilvl="6" w:tplc="96EEBE90" w:tentative="1">
      <w:start w:val="1"/>
      <w:numFmt w:val="decimal"/>
      <w:lvlText w:val="%7."/>
      <w:lvlJc w:val="left"/>
      <w:pPr>
        <w:ind w:left="4680" w:hanging="360"/>
      </w:pPr>
    </w:lvl>
    <w:lvl w:ilvl="7" w:tplc="4522827E" w:tentative="1">
      <w:start w:val="1"/>
      <w:numFmt w:val="lowerLetter"/>
      <w:lvlText w:val="%8."/>
      <w:lvlJc w:val="left"/>
      <w:pPr>
        <w:ind w:left="5400" w:hanging="360"/>
      </w:pPr>
    </w:lvl>
    <w:lvl w:ilvl="8" w:tplc="7E561AB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7EE5874">
      <w:start w:val="1"/>
      <w:numFmt w:val="lowerRoman"/>
      <w:lvlText w:val="(%1)"/>
      <w:lvlJc w:val="left"/>
      <w:pPr>
        <w:ind w:left="1080" w:hanging="720"/>
      </w:pPr>
      <w:rPr>
        <w:rFonts w:hint="default"/>
      </w:rPr>
    </w:lvl>
    <w:lvl w:ilvl="1" w:tplc="AC9C64A4" w:tentative="1">
      <w:start w:val="1"/>
      <w:numFmt w:val="lowerLetter"/>
      <w:lvlText w:val="%2."/>
      <w:lvlJc w:val="left"/>
      <w:pPr>
        <w:ind w:left="1440" w:hanging="360"/>
      </w:pPr>
    </w:lvl>
    <w:lvl w:ilvl="2" w:tplc="5B9A93BA" w:tentative="1">
      <w:start w:val="1"/>
      <w:numFmt w:val="lowerRoman"/>
      <w:lvlText w:val="%3."/>
      <w:lvlJc w:val="right"/>
      <w:pPr>
        <w:ind w:left="2160" w:hanging="180"/>
      </w:pPr>
    </w:lvl>
    <w:lvl w:ilvl="3" w:tplc="C3EE08CE" w:tentative="1">
      <w:start w:val="1"/>
      <w:numFmt w:val="decimal"/>
      <w:lvlText w:val="%4."/>
      <w:lvlJc w:val="left"/>
      <w:pPr>
        <w:ind w:left="2880" w:hanging="360"/>
      </w:pPr>
    </w:lvl>
    <w:lvl w:ilvl="4" w:tplc="2B80388A" w:tentative="1">
      <w:start w:val="1"/>
      <w:numFmt w:val="lowerLetter"/>
      <w:lvlText w:val="%5."/>
      <w:lvlJc w:val="left"/>
      <w:pPr>
        <w:ind w:left="3600" w:hanging="360"/>
      </w:pPr>
    </w:lvl>
    <w:lvl w:ilvl="5" w:tplc="7E948BC2" w:tentative="1">
      <w:start w:val="1"/>
      <w:numFmt w:val="lowerRoman"/>
      <w:lvlText w:val="%6."/>
      <w:lvlJc w:val="right"/>
      <w:pPr>
        <w:ind w:left="4320" w:hanging="180"/>
      </w:pPr>
    </w:lvl>
    <w:lvl w:ilvl="6" w:tplc="31B68310" w:tentative="1">
      <w:start w:val="1"/>
      <w:numFmt w:val="decimal"/>
      <w:lvlText w:val="%7."/>
      <w:lvlJc w:val="left"/>
      <w:pPr>
        <w:ind w:left="5040" w:hanging="360"/>
      </w:pPr>
    </w:lvl>
    <w:lvl w:ilvl="7" w:tplc="5C5C8B10" w:tentative="1">
      <w:start w:val="1"/>
      <w:numFmt w:val="lowerLetter"/>
      <w:lvlText w:val="%8."/>
      <w:lvlJc w:val="left"/>
      <w:pPr>
        <w:ind w:left="5760" w:hanging="360"/>
      </w:pPr>
    </w:lvl>
    <w:lvl w:ilvl="8" w:tplc="71146E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488016E">
      <w:start w:val="1"/>
      <w:numFmt w:val="decimal"/>
      <w:lvlText w:val="%1."/>
      <w:lvlJc w:val="left"/>
      <w:pPr>
        <w:ind w:left="360" w:hanging="360"/>
      </w:pPr>
    </w:lvl>
    <w:lvl w:ilvl="1" w:tplc="5A84D032" w:tentative="1">
      <w:start w:val="1"/>
      <w:numFmt w:val="lowerLetter"/>
      <w:lvlText w:val="%2."/>
      <w:lvlJc w:val="left"/>
      <w:pPr>
        <w:ind w:left="1080" w:hanging="360"/>
      </w:pPr>
    </w:lvl>
    <w:lvl w:ilvl="2" w:tplc="85A0DCB8" w:tentative="1">
      <w:start w:val="1"/>
      <w:numFmt w:val="lowerRoman"/>
      <w:lvlText w:val="%3."/>
      <w:lvlJc w:val="right"/>
      <w:pPr>
        <w:ind w:left="1800" w:hanging="180"/>
      </w:pPr>
    </w:lvl>
    <w:lvl w:ilvl="3" w:tplc="2D046E08" w:tentative="1">
      <w:start w:val="1"/>
      <w:numFmt w:val="decimal"/>
      <w:lvlText w:val="%4."/>
      <w:lvlJc w:val="left"/>
      <w:pPr>
        <w:ind w:left="2520" w:hanging="360"/>
      </w:pPr>
    </w:lvl>
    <w:lvl w:ilvl="4" w:tplc="83B08DCC" w:tentative="1">
      <w:start w:val="1"/>
      <w:numFmt w:val="lowerLetter"/>
      <w:lvlText w:val="%5."/>
      <w:lvlJc w:val="left"/>
      <w:pPr>
        <w:ind w:left="3240" w:hanging="360"/>
      </w:pPr>
    </w:lvl>
    <w:lvl w:ilvl="5" w:tplc="621E73E4" w:tentative="1">
      <w:start w:val="1"/>
      <w:numFmt w:val="lowerRoman"/>
      <w:lvlText w:val="%6."/>
      <w:lvlJc w:val="right"/>
      <w:pPr>
        <w:ind w:left="3960" w:hanging="180"/>
      </w:pPr>
    </w:lvl>
    <w:lvl w:ilvl="6" w:tplc="5AB8A6B4" w:tentative="1">
      <w:start w:val="1"/>
      <w:numFmt w:val="decimal"/>
      <w:lvlText w:val="%7."/>
      <w:lvlJc w:val="left"/>
      <w:pPr>
        <w:ind w:left="4680" w:hanging="360"/>
      </w:pPr>
    </w:lvl>
    <w:lvl w:ilvl="7" w:tplc="BB78672E" w:tentative="1">
      <w:start w:val="1"/>
      <w:numFmt w:val="lowerLetter"/>
      <w:lvlText w:val="%8."/>
      <w:lvlJc w:val="left"/>
      <w:pPr>
        <w:ind w:left="5400" w:hanging="360"/>
      </w:pPr>
    </w:lvl>
    <w:lvl w:ilvl="8" w:tplc="EBF2302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CD6CBB4">
      <w:start w:val="1"/>
      <w:numFmt w:val="lowerRoman"/>
      <w:lvlText w:val="(%1)"/>
      <w:lvlJc w:val="left"/>
      <w:pPr>
        <w:ind w:left="1080" w:hanging="720"/>
      </w:pPr>
      <w:rPr>
        <w:rFonts w:hint="default"/>
        <w:b w:val="0"/>
      </w:rPr>
    </w:lvl>
    <w:lvl w:ilvl="1" w:tplc="2BE0ABAC" w:tentative="1">
      <w:start w:val="1"/>
      <w:numFmt w:val="lowerLetter"/>
      <w:lvlText w:val="%2."/>
      <w:lvlJc w:val="left"/>
      <w:pPr>
        <w:ind w:left="1440" w:hanging="360"/>
      </w:pPr>
    </w:lvl>
    <w:lvl w:ilvl="2" w:tplc="87D45F48" w:tentative="1">
      <w:start w:val="1"/>
      <w:numFmt w:val="lowerRoman"/>
      <w:lvlText w:val="%3."/>
      <w:lvlJc w:val="right"/>
      <w:pPr>
        <w:ind w:left="2160" w:hanging="180"/>
      </w:pPr>
    </w:lvl>
    <w:lvl w:ilvl="3" w:tplc="DEB0BA58" w:tentative="1">
      <w:start w:val="1"/>
      <w:numFmt w:val="decimal"/>
      <w:lvlText w:val="%4."/>
      <w:lvlJc w:val="left"/>
      <w:pPr>
        <w:ind w:left="2880" w:hanging="360"/>
      </w:pPr>
    </w:lvl>
    <w:lvl w:ilvl="4" w:tplc="672EB1BE" w:tentative="1">
      <w:start w:val="1"/>
      <w:numFmt w:val="lowerLetter"/>
      <w:lvlText w:val="%5."/>
      <w:lvlJc w:val="left"/>
      <w:pPr>
        <w:ind w:left="3600" w:hanging="360"/>
      </w:pPr>
    </w:lvl>
    <w:lvl w:ilvl="5" w:tplc="4A504B6C" w:tentative="1">
      <w:start w:val="1"/>
      <w:numFmt w:val="lowerRoman"/>
      <w:lvlText w:val="%6."/>
      <w:lvlJc w:val="right"/>
      <w:pPr>
        <w:ind w:left="4320" w:hanging="180"/>
      </w:pPr>
    </w:lvl>
    <w:lvl w:ilvl="6" w:tplc="E7EE12E4" w:tentative="1">
      <w:start w:val="1"/>
      <w:numFmt w:val="decimal"/>
      <w:lvlText w:val="%7."/>
      <w:lvlJc w:val="left"/>
      <w:pPr>
        <w:ind w:left="5040" w:hanging="360"/>
      </w:pPr>
    </w:lvl>
    <w:lvl w:ilvl="7" w:tplc="2062BB4C" w:tentative="1">
      <w:start w:val="1"/>
      <w:numFmt w:val="lowerLetter"/>
      <w:lvlText w:val="%8."/>
      <w:lvlJc w:val="left"/>
      <w:pPr>
        <w:ind w:left="5760" w:hanging="360"/>
      </w:pPr>
    </w:lvl>
    <w:lvl w:ilvl="8" w:tplc="0714EBE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24A8D42">
      <w:start w:val="1"/>
      <w:numFmt w:val="lowerRoman"/>
      <w:lvlText w:val="(%1)"/>
      <w:lvlJc w:val="left"/>
      <w:pPr>
        <w:ind w:left="1080" w:hanging="720"/>
      </w:pPr>
      <w:rPr>
        <w:rFonts w:hint="default"/>
      </w:rPr>
    </w:lvl>
    <w:lvl w:ilvl="1" w:tplc="7DC80422" w:tentative="1">
      <w:start w:val="1"/>
      <w:numFmt w:val="lowerLetter"/>
      <w:lvlText w:val="%2."/>
      <w:lvlJc w:val="left"/>
      <w:pPr>
        <w:ind w:left="1440" w:hanging="360"/>
      </w:pPr>
    </w:lvl>
    <w:lvl w:ilvl="2" w:tplc="FCB66B94" w:tentative="1">
      <w:start w:val="1"/>
      <w:numFmt w:val="lowerRoman"/>
      <w:lvlText w:val="%3."/>
      <w:lvlJc w:val="right"/>
      <w:pPr>
        <w:ind w:left="2160" w:hanging="180"/>
      </w:pPr>
    </w:lvl>
    <w:lvl w:ilvl="3" w:tplc="A330F132" w:tentative="1">
      <w:start w:val="1"/>
      <w:numFmt w:val="decimal"/>
      <w:lvlText w:val="%4."/>
      <w:lvlJc w:val="left"/>
      <w:pPr>
        <w:ind w:left="2880" w:hanging="360"/>
      </w:pPr>
    </w:lvl>
    <w:lvl w:ilvl="4" w:tplc="8AB22F62" w:tentative="1">
      <w:start w:val="1"/>
      <w:numFmt w:val="lowerLetter"/>
      <w:lvlText w:val="%5."/>
      <w:lvlJc w:val="left"/>
      <w:pPr>
        <w:ind w:left="3600" w:hanging="360"/>
      </w:pPr>
    </w:lvl>
    <w:lvl w:ilvl="5" w:tplc="341EAA04" w:tentative="1">
      <w:start w:val="1"/>
      <w:numFmt w:val="lowerRoman"/>
      <w:lvlText w:val="%6."/>
      <w:lvlJc w:val="right"/>
      <w:pPr>
        <w:ind w:left="4320" w:hanging="180"/>
      </w:pPr>
    </w:lvl>
    <w:lvl w:ilvl="6" w:tplc="D76872C8" w:tentative="1">
      <w:start w:val="1"/>
      <w:numFmt w:val="decimal"/>
      <w:lvlText w:val="%7."/>
      <w:lvlJc w:val="left"/>
      <w:pPr>
        <w:ind w:left="5040" w:hanging="360"/>
      </w:pPr>
    </w:lvl>
    <w:lvl w:ilvl="7" w:tplc="E2E877E0" w:tentative="1">
      <w:start w:val="1"/>
      <w:numFmt w:val="lowerLetter"/>
      <w:lvlText w:val="%8."/>
      <w:lvlJc w:val="left"/>
      <w:pPr>
        <w:ind w:left="5760" w:hanging="360"/>
      </w:pPr>
    </w:lvl>
    <w:lvl w:ilvl="8" w:tplc="5EC64A1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CE24D32">
      <w:start w:val="1"/>
      <w:numFmt w:val="lowerRoman"/>
      <w:lvlText w:val="(%1)"/>
      <w:lvlJc w:val="left"/>
      <w:pPr>
        <w:ind w:left="1080" w:hanging="720"/>
      </w:pPr>
      <w:rPr>
        <w:rFonts w:hint="default"/>
      </w:rPr>
    </w:lvl>
    <w:lvl w:ilvl="1" w:tplc="CF906C30" w:tentative="1">
      <w:start w:val="1"/>
      <w:numFmt w:val="lowerLetter"/>
      <w:lvlText w:val="%2."/>
      <w:lvlJc w:val="left"/>
      <w:pPr>
        <w:ind w:left="1440" w:hanging="360"/>
      </w:pPr>
    </w:lvl>
    <w:lvl w:ilvl="2" w:tplc="038C69C0" w:tentative="1">
      <w:start w:val="1"/>
      <w:numFmt w:val="lowerRoman"/>
      <w:lvlText w:val="%3."/>
      <w:lvlJc w:val="right"/>
      <w:pPr>
        <w:ind w:left="2160" w:hanging="180"/>
      </w:pPr>
    </w:lvl>
    <w:lvl w:ilvl="3" w:tplc="74F20AAC" w:tentative="1">
      <w:start w:val="1"/>
      <w:numFmt w:val="decimal"/>
      <w:lvlText w:val="%4."/>
      <w:lvlJc w:val="left"/>
      <w:pPr>
        <w:ind w:left="2880" w:hanging="360"/>
      </w:pPr>
    </w:lvl>
    <w:lvl w:ilvl="4" w:tplc="BCE04FF8" w:tentative="1">
      <w:start w:val="1"/>
      <w:numFmt w:val="lowerLetter"/>
      <w:lvlText w:val="%5."/>
      <w:lvlJc w:val="left"/>
      <w:pPr>
        <w:ind w:left="3600" w:hanging="360"/>
      </w:pPr>
    </w:lvl>
    <w:lvl w:ilvl="5" w:tplc="6EBA5268" w:tentative="1">
      <w:start w:val="1"/>
      <w:numFmt w:val="lowerRoman"/>
      <w:lvlText w:val="%6."/>
      <w:lvlJc w:val="right"/>
      <w:pPr>
        <w:ind w:left="4320" w:hanging="180"/>
      </w:pPr>
    </w:lvl>
    <w:lvl w:ilvl="6" w:tplc="C6A2AC82" w:tentative="1">
      <w:start w:val="1"/>
      <w:numFmt w:val="decimal"/>
      <w:lvlText w:val="%7."/>
      <w:lvlJc w:val="left"/>
      <w:pPr>
        <w:ind w:left="5040" w:hanging="360"/>
      </w:pPr>
    </w:lvl>
    <w:lvl w:ilvl="7" w:tplc="7E0E72CA" w:tentative="1">
      <w:start w:val="1"/>
      <w:numFmt w:val="lowerLetter"/>
      <w:lvlText w:val="%8."/>
      <w:lvlJc w:val="left"/>
      <w:pPr>
        <w:ind w:left="5760" w:hanging="360"/>
      </w:pPr>
    </w:lvl>
    <w:lvl w:ilvl="8" w:tplc="1916AE4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4C09CB2">
      <w:start w:val="1"/>
      <w:numFmt w:val="lowerRoman"/>
      <w:lvlText w:val="(%1)"/>
      <w:lvlJc w:val="left"/>
      <w:pPr>
        <w:ind w:left="1004" w:hanging="720"/>
      </w:pPr>
      <w:rPr>
        <w:rFonts w:hint="default"/>
        <w:b w:val="0"/>
      </w:rPr>
    </w:lvl>
    <w:lvl w:ilvl="1" w:tplc="F33851B0" w:tentative="1">
      <w:start w:val="1"/>
      <w:numFmt w:val="lowerLetter"/>
      <w:lvlText w:val="%2."/>
      <w:lvlJc w:val="left"/>
      <w:pPr>
        <w:ind w:left="1364" w:hanging="360"/>
      </w:pPr>
    </w:lvl>
    <w:lvl w:ilvl="2" w:tplc="456802E4" w:tentative="1">
      <w:start w:val="1"/>
      <w:numFmt w:val="lowerRoman"/>
      <w:lvlText w:val="%3."/>
      <w:lvlJc w:val="right"/>
      <w:pPr>
        <w:ind w:left="2084" w:hanging="180"/>
      </w:pPr>
    </w:lvl>
    <w:lvl w:ilvl="3" w:tplc="4EEAB80C" w:tentative="1">
      <w:start w:val="1"/>
      <w:numFmt w:val="decimal"/>
      <w:lvlText w:val="%4."/>
      <w:lvlJc w:val="left"/>
      <w:pPr>
        <w:ind w:left="2804" w:hanging="360"/>
      </w:pPr>
    </w:lvl>
    <w:lvl w:ilvl="4" w:tplc="3920FD68" w:tentative="1">
      <w:start w:val="1"/>
      <w:numFmt w:val="lowerLetter"/>
      <w:lvlText w:val="%5."/>
      <w:lvlJc w:val="left"/>
      <w:pPr>
        <w:ind w:left="3524" w:hanging="360"/>
      </w:pPr>
    </w:lvl>
    <w:lvl w:ilvl="5" w:tplc="10F6FD4E" w:tentative="1">
      <w:start w:val="1"/>
      <w:numFmt w:val="lowerRoman"/>
      <w:lvlText w:val="%6."/>
      <w:lvlJc w:val="right"/>
      <w:pPr>
        <w:ind w:left="4244" w:hanging="180"/>
      </w:pPr>
    </w:lvl>
    <w:lvl w:ilvl="6" w:tplc="3EC20782" w:tentative="1">
      <w:start w:val="1"/>
      <w:numFmt w:val="decimal"/>
      <w:lvlText w:val="%7."/>
      <w:lvlJc w:val="left"/>
      <w:pPr>
        <w:ind w:left="4964" w:hanging="360"/>
      </w:pPr>
    </w:lvl>
    <w:lvl w:ilvl="7" w:tplc="75E67A98" w:tentative="1">
      <w:start w:val="1"/>
      <w:numFmt w:val="lowerLetter"/>
      <w:lvlText w:val="%8."/>
      <w:lvlJc w:val="left"/>
      <w:pPr>
        <w:ind w:left="5684" w:hanging="360"/>
      </w:pPr>
    </w:lvl>
    <w:lvl w:ilvl="8" w:tplc="82BA787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6BA437C">
      <w:start w:val="1"/>
      <w:numFmt w:val="decimal"/>
      <w:lvlText w:val="%1."/>
      <w:lvlJc w:val="left"/>
      <w:pPr>
        <w:ind w:left="360" w:hanging="360"/>
      </w:pPr>
      <w:rPr>
        <w:rFonts w:hint="default"/>
      </w:rPr>
    </w:lvl>
    <w:lvl w:ilvl="1" w:tplc="6D5CF0F4" w:tentative="1">
      <w:start w:val="1"/>
      <w:numFmt w:val="lowerLetter"/>
      <w:lvlText w:val="%2."/>
      <w:lvlJc w:val="left"/>
      <w:pPr>
        <w:ind w:left="1080" w:hanging="360"/>
      </w:pPr>
    </w:lvl>
    <w:lvl w:ilvl="2" w:tplc="4A7CF51A" w:tentative="1">
      <w:start w:val="1"/>
      <w:numFmt w:val="lowerRoman"/>
      <w:lvlText w:val="%3."/>
      <w:lvlJc w:val="right"/>
      <w:pPr>
        <w:ind w:left="1800" w:hanging="180"/>
      </w:pPr>
    </w:lvl>
    <w:lvl w:ilvl="3" w:tplc="89E484C4" w:tentative="1">
      <w:start w:val="1"/>
      <w:numFmt w:val="decimal"/>
      <w:lvlText w:val="%4."/>
      <w:lvlJc w:val="left"/>
      <w:pPr>
        <w:ind w:left="2520" w:hanging="360"/>
      </w:pPr>
    </w:lvl>
    <w:lvl w:ilvl="4" w:tplc="B562E150" w:tentative="1">
      <w:start w:val="1"/>
      <w:numFmt w:val="lowerLetter"/>
      <w:lvlText w:val="%5."/>
      <w:lvlJc w:val="left"/>
      <w:pPr>
        <w:ind w:left="3240" w:hanging="360"/>
      </w:pPr>
    </w:lvl>
    <w:lvl w:ilvl="5" w:tplc="7E609844" w:tentative="1">
      <w:start w:val="1"/>
      <w:numFmt w:val="lowerRoman"/>
      <w:lvlText w:val="%6."/>
      <w:lvlJc w:val="right"/>
      <w:pPr>
        <w:ind w:left="3960" w:hanging="180"/>
      </w:pPr>
    </w:lvl>
    <w:lvl w:ilvl="6" w:tplc="0AB081DC" w:tentative="1">
      <w:start w:val="1"/>
      <w:numFmt w:val="decimal"/>
      <w:lvlText w:val="%7."/>
      <w:lvlJc w:val="left"/>
      <w:pPr>
        <w:ind w:left="4680" w:hanging="360"/>
      </w:pPr>
    </w:lvl>
    <w:lvl w:ilvl="7" w:tplc="4900E470" w:tentative="1">
      <w:start w:val="1"/>
      <w:numFmt w:val="lowerLetter"/>
      <w:lvlText w:val="%8."/>
      <w:lvlJc w:val="left"/>
      <w:pPr>
        <w:ind w:left="5400" w:hanging="360"/>
      </w:pPr>
    </w:lvl>
    <w:lvl w:ilvl="8" w:tplc="31B2C1E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15648D2">
      <w:start w:val="1"/>
      <w:numFmt w:val="lowerRoman"/>
      <w:lvlText w:val="(%1)"/>
      <w:lvlJc w:val="left"/>
      <w:pPr>
        <w:ind w:left="1080" w:hanging="720"/>
      </w:pPr>
      <w:rPr>
        <w:rFonts w:hint="default"/>
      </w:rPr>
    </w:lvl>
    <w:lvl w:ilvl="1" w:tplc="F4B4489C" w:tentative="1">
      <w:start w:val="1"/>
      <w:numFmt w:val="lowerLetter"/>
      <w:lvlText w:val="%2."/>
      <w:lvlJc w:val="left"/>
      <w:pPr>
        <w:ind w:left="1440" w:hanging="360"/>
      </w:pPr>
    </w:lvl>
    <w:lvl w:ilvl="2" w:tplc="DAE06978" w:tentative="1">
      <w:start w:val="1"/>
      <w:numFmt w:val="lowerRoman"/>
      <w:lvlText w:val="%3."/>
      <w:lvlJc w:val="right"/>
      <w:pPr>
        <w:ind w:left="2160" w:hanging="180"/>
      </w:pPr>
    </w:lvl>
    <w:lvl w:ilvl="3" w:tplc="8B80293C" w:tentative="1">
      <w:start w:val="1"/>
      <w:numFmt w:val="decimal"/>
      <w:lvlText w:val="%4."/>
      <w:lvlJc w:val="left"/>
      <w:pPr>
        <w:ind w:left="2880" w:hanging="360"/>
      </w:pPr>
    </w:lvl>
    <w:lvl w:ilvl="4" w:tplc="42A2C3E0" w:tentative="1">
      <w:start w:val="1"/>
      <w:numFmt w:val="lowerLetter"/>
      <w:lvlText w:val="%5."/>
      <w:lvlJc w:val="left"/>
      <w:pPr>
        <w:ind w:left="3600" w:hanging="360"/>
      </w:pPr>
    </w:lvl>
    <w:lvl w:ilvl="5" w:tplc="E0DC1B88" w:tentative="1">
      <w:start w:val="1"/>
      <w:numFmt w:val="lowerRoman"/>
      <w:lvlText w:val="%6."/>
      <w:lvlJc w:val="right"/>
      <w:pPr>
        <w:ind w:left="4320" w:hanging="180"/>
      </w:pPr>
    </w:lvl>
    <w:lvl w:ilvl="6" w:tplc="982A12FA" w:tentative="1">
      <w:start w:val="1"/>
      <w:numFmt w:val="decimal"/>
      <w:lvlText w:val="%7."/>
      <w:lvlJc w:val="left"/>
      <w:pPr>
        <w:ind w:left="5040" w:hanging="360"/>
      </w:pPr>
    </w:lvl>
    <w:lvl w:ilvl="7" w:tplc="6A5E030C" w:tentative="1">
      <w:start w:val="1"/>
      <w:numFmt w:val="lowerLetter"/>
      <w:lvlText w:val="%8."/>
      <w:lvlJc w:val="left"/>
      <w:pPr>
        <w:ind w:left="5760" w:hanging="360"/>
      </w:pPr>
    </w:lvl>
    <w:lvl w:ilvl="8" w:tplc="65DE518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7CECE8C">
      <w:start w:val="1"/>
      <w:numFmt w:val="decimal"/>
      <w:lvlText w:val="%1."/>
      <w:lvlJc w:val="left"/>
      <w:pPr>
        <w:ind w:left="360" w:hanging="360"/>
      </w:pPr>
      <w:rPr>
        <w:rFonts w:hint="default"/>
      </w:rPr>
    </w:lvl>
    <w:lvl w:ilvl="1" w:tplc="88B61C28" w:tentative="1">
      <w:start w:val="1"/>
      <w:numFmt w:val="lowerLetter"/>
      <w:lvlText w:val="%2."/>
      <w:lvlJc w:val="left"/>
      <w:pPr>
        <w:ind w:left="1080" w:hanging="360"/>
      </w:pPr>
    </w:lvl>
    <w:lvl w:ilvl="2" w:tplc="92705E66" w:tentative="1">
      <w:start w:val="1"/>
      <w:numFmt w:val="lowerRoman"/>
      <w:lvlText w:val="%3."/>
      <w:lvlJc w:val="right"/>
      <w:pPr>
        <w:ind w:left="1800" w:hanging="180"/>
      </w:pPr>
    </w:lvl>
    <w:lvl w:ilvl="3" w:tplc="E5BCEFB6" w:tentative="1">
      <w:start w:val="1"/>
      <w:numFmt w:val="decimal"/>
      <w:lvlText w:val="%4."/>
      <w:lvlJc w:val="left"/>
      <w:pPr>
        <w:ind w:left="2520" w:hanging="360"/>
      </w:pPr>
    </w:lvl>
    <w:lvl w:ilvl="4" w:tplc="C8B8F8AA" w:tentative="1">
      <w:start w:val="1"/>
      <w:numFmt w:val="lowerLetter"/>
      <w:lvlText w:val="%5."/>
      <w:lvlJc w:val="left"/>
      <w:pPr>
        <w:ind w:left="3240" w:hanging="360"/>
      </w:pPr>
    </w:lvl>
    <w:lvl w:ilvl="5" w:tplc="44F86558" w:tentative="1">
      <w:start w:val="1"/>
      <w:numFmt w:val="lowerRoman"/>
      <w:lvlText w:val="%6."/>
      <w:lvlJc w:val="right"/>
      <w:pPr>
        <w:ind w:left="3960" w:hanging="180"/>
      </w:pPr>
    </w:lvl>
    <w:lvl w:ilvl="6" w:tplc="430EDCA6" w:tentative="1">
      <w:start w:val="1"/>
      <w:numFmt w:val="decimal"/>
      <w:lvlText w:val="%7."/>
      <w:lvlJc w:val="left"/>
      <w:pPr>
        <w:ind w:left="4680" w:hanging="360"/>
      </w:pPr>
    </w:lvl>
    <w:lvl w:ilvl="7" w:tplc="81AE534C" w:tentative="1">
      <w:start w:val="1"/>
      <w:numFmt w:val="lowerLetter"/>
      <w:lvlText w:val="%8."/>
      <w:lvlJc w:val="left"/>
      <w:pPr>
        <w:ind w:left="5400" w:hanging="360"/>
      </w:pPr>
    </w:lvl>
    <w:lvl w:ilvl="8" w:tplc="FD0429B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4B0E0F8">
      <w:start w:val="1"/>
      <w:numFmt w:val="lowerRoman"/>
      <w:lvlText w:val="(%1)"/>
      <w:lvlJc w:val="left"/>
      <w:pPr>
        <w:ind w:left="1080" w:hanging="720"/>
      </w:pPr>
      <w:rPr>
        <w:rFonts w:hint="default"/>
      </w:rPr>
    </w:lvl>
    <w:lvl w:ilvl="1" w:tplc="47FE2DE0" w:tentative="1">
      <w:start w:val="1"/>
      <w:numFmt w:val="lowerLetter"/>
      <w:lvlText w:val="%2."/>
      <w:lvlJc w:val="left"/>
      <w:pPr>
        <w:ind w:left="1440" w:hanging="360"/>
      </w:pPr>
    </w:lvl>
    <w:lvl w:ilvl="2" w:tplc="6AFE28B4" w:tentative="1">
      <w:start w:val="1"/>
      <w:numFmt w:val="lowerRoman"/>
      <w:lvlText w:val="%3."/>
      <w:lvlJc w:val="right"/>
      <w:pPr>
        <w:ind w:left="2160" w:hanging="180"/>
      </w:pPr>
    </w:lvl>
    <w:lvl w:ilvl="3" w:tplc="CCC8A008" w:tentative="1">
      <w:start w:val="1"/>
      <w:numFmt w:val="decimal"/>
      <w:lvlText w:val="%4."/>
      <w:lvlJc w:val="left"/>
      <w:pPr>
        <w:ind w:left="2880" w:hanging="360"/>
      </w:pPr>
    </w:lvl>
    <w:lvl w:ilvl="4" w:tplc="FAB8ECB6" w:tentative="1">
      <w:start w:val="1"/>
      <w:numFmt w:val="lowerLetter"/>
      <w:lvlText w:val="%5."/>
      <w:lvlJc w:val="left"/>
      <w:pPr>
        <w:ind w:left="3600" w:hanging="360"/>
      </w:pPr>
    </w:lvl>
    <w:lvl w:ilvl="5" w:tplc="C146316C" w:tentative="1">
      <w:start w:val="1"/>
      <w:numFmt w:val="lowerRoman"/>
      <w:lvlText w:val="%6."/>
      <w:lvlJc w:val="right"/>
      <w:pPr>
        <w:ind w:left="4320" w:hanging="180"/>
      </w:pPr>
    </w:lvl>
    <w:lvl w:ilvl="6" w:tplc="6F880C70" w:tentative="1">
      <w:start w:val="1"/>
      <w:numFmt w:val="decimal"/>
      <w:lvlText w:val="%7."/>
      <w:lvlJc w:val="left"/>
      <w:pPr>
        <w:ind w:left="5040" w:hanging="360"/>
      </w:pPr>
    </w:lvl>
    <w:lvl w:ilvl="7" w:tplc="94922CDE" w:tentative="1">
      <w:start w:val="1"/>
      <w:numFmt w:val="lowerLetter"/>
      <w:lvlText w:val="%8."/>
      <w:lvlJc w:val="left"/>
      <w:pPr>
        <w:ind w:left="5760" w:hanging="360"/>
      </w:pPr>
    </w:lvl>
    <w:lvl w:ilvl="8" w:tplc="AB86CCA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0C629E2">
      <w:start w:val="1"/>
      <w:numFmt w:val="decimal"/>
      <w:lvlText w:val="%1."/>
      <w:lvlJc w:val="left"/>
      <w:pPr>
        <w:ind w:left="360" w:hanging="360"/>
      </w:pPr>
      <w:rPr>
        <w:rFonts w:hint="default"/>
      </w:rPr>
    </w:lvl>
    <w:lvl w:ilvl="1" w:tplc="4DE47AB0" w:tentative="1">
      <w:start w:val="1"/>
      <w:numFmt w:val="lowerLetter"/>
      <w:lvlText w:val="%2."/>
      <w:lvlJc w:val="left"/>
      <w:pPr>
        <w:ind w:left="1080" w:hanging="360"/>
      </w:pPr>
    </w:lvl>
    <w:lvl w:ilvl="2" w:tplc="150CD38E" w:tentative="1">
      <w:start w:val="1"/>
      <w:numFmt w:val="lowerRoman"/>
      <w:lvlText w:val="%3."/>
      <w:lvlJc w:val="right"/>
      <w:pPr>
        <w:ind w:left="1800" w:hanging="180"/>
      </w:pPr>
    </w:lvl>
    <w:lvl w:ilvl="3" w:tplc="8A183BF6" w:tentative="1">
      <w:start w:val="1"/>
      <w:numFmt w:val="decimal"/>
      <w:lvlText w:val="%4."/>
      <w:lvlJc w:val="left"/>
      <w:pPr>
        <w:ind w:left="2520" w:hanging="360"/>
      </w:pPr>
    </w:lvl>
    <w:lvl w:ilvl="4" w:tplc="A914D39E" w:tentative="1">
      <w:start w:val="1"/>
      <w:numFmt w:val="lowerLetter"/>
      <w:lvlText w:val="%5."/>
      <w:lvlJc w:val="left"/>
      <w:pPr>
        <w:ind w:left="3240" w:hanging="360"/>
      </w:pPr>
    </w:lvl>
    <w:lvl w:ilvl="5" w:tplc="E70445A2" w:tentative="1">
      <w:start w:val="1"/>
      <w:numFmt w:val="lowerRoman"/>
      <w:lvlText w:val="%6."/>
      <w:lvlJc w:val="right"/>
      <w:pPr>
        <w:ind w:left="3960" w:hanging="180"/>
      </w:pPr>
    </w:lvl>
    <w:lvl w:ilvl="6" w:tplc="C74E939A" w:tentative="1">
      <w:start w:val="1"/>
      <w:numFmt w:val="decimal"/>
      <w:lvlText w:val="%7."/>
      <w:lvlJc w:val="left"/>
      <w:pPr>
        <w:ind w:left="4680" w:hanging="360"/>
      </w:pPr>
    </w:lvl>
    <w:lvl w:ilvl="7" w:tplc="F402A198" w:tentative="1">
      <w:start w:val="1"/>
      <w:numFmt w:val="lowerLetter"/>
      <w:lvlText w:val="%8."/>
      <w:lvlJc w:val="left"/>
      <w:pPr>
        <w:ind w:left="5400" w:hanging="360"/>
      </w:pPr>
    </w:lvl>
    <w:lvl w:ilvl="8" w:tplc="CE587A0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B620C4C">
      <w:start w:val="1"/>
      <w:numFmt w:val="decimal"/>
      <w:lvlText w:val="%1."/>
      <w:lvlJc w:val="left"/>
      <w:pPr>
        <w:ind w:left="360" w:hanging="360"/>
      </w:pPr>
      <w:rPr>
        <w:rFonts w:hint="default"/>
      </w:rPr>
    </w:lvl>
    <w:lvl w:ilvl="1" w:tplc="FFE0CF10" w:tentative="1">
      <w:start w:val="1"/>
      <w:numFmt w:val="lowerLetter"/>
      <w:lvlText w:val="%2."/>
      <w:lvlJc w:val="left"/>
      <w:pPr>
        <w:ind w:left="1080" w:hanging="360"/>
      </w:pPr>
    </w:lvl>
    <w:lvl w:ilvl="2" w:tplc="4822C8A0" w:tentative="1">
      <w:start w:val="1"/>
      <w:numFmt w:val="lowerRoman"/>
      <w:lvlText w:val="%3."/>
      <w:lvlJc w:val="right"/>
      <w:pPr>
        <w:ind w:left="1800" w:hanging="180"/>
      </w:pPr>
    </w:lvl>
    <w:lvl w:ilvl="3" w:tplc="5C4072D2" w:tentative="1">
      <w:start w:val="1"/>
      <w:numFmt w:val="decimal"/>
      <w:lvlText w:val="%4."/>
      <w:lvlJc w:val="left"/>
      <w:pPr>
        <w:ind w:left="2520" w:hanging="360"/>
      </w:pPr>
    </w:lvl>
    <w:lvl w:ilvl="4" w:tplc="63321566" w:tentative="1">
      <w:start w:val="1"/>
      <w:numFmt w:val="lowerLetter"/>
      <w:lvlText w:val="%5."/>
      <w:lvlJc w:val="left"/>
      <w:pPr>
        <w:ind w:left="3240" w:hanging="360"/>
      </w:pPr>
    </w:lvl>
    <w:lvl w:ilvl="5" w:tplc="5F12C5DE" w:tentative="1">
      <w:start w:val="1"/>
      <w:numFmt w:val="lowerRoman"/>
      <w:lvlText w:val="%6."/>
      <w:lvlJc w:val="right"/>
      <w:pPr>
        <w:ind w:left="3960" w:hanging="180"/>
      </w:pPr>
    </w:lvl>
    <w:lvl w:ilvl="6" w:tplc="503ED7BE" w:tentative="1">
      <w:start w:val="1"/>
      <w:numFmt w:val="decimal"/>
      <w:lvlText w:val="%7."/>
      <w:lvlJc w:val="left"/>
      <w:pPr>
        <w:ind w:left="4680" w:hanging="360"/>
      </w:pPr>
    </w:lvl>
    <w:lvl w:ilvl="7" w:tplc="4D762E5E" w:tentative="1">
      <w:start w:val="1"/>
      <w:numFmt w:val="lowerLetter"/>
      <w:lvlText w:val="%8."/>
      <w:lvlJc w:val="left"/>
      <w:pPr>
        <w:ind w:left="5400" w:hanging="360"/>
      </w:pPr>
    </w:lvl>
    <w:lvl w:ilvl="8" w:tplc="1CE4B6C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24"/>
    <w:rsid w:val="00021CA1"/>
    <w:rsid w:val="000225D5"/>
    <w:rsid w:val="0005435F"/>
    <w:rsid w:val="00055666"/>
    <w:rsid w:val="00056FF3"/>
    <w:rsid w:val="00057222"/>
    <w:rsid w:val="0006133C"/>
    <w:rsid w:val="00065F51"/>
    <w:rsid w:val="000670A6"/>
    <w:rsid w:val="000817C5"/>
    <w:rsid w:val="0008466A"/>
    <w:rsid w:val="00086D69"/>
    <w:rsid w:val="00094900"/>
    <w:rsid w:val="000A1127"/>
    <w:rsid w:val="000A5CDA"/>
    <w:rsid w:val="000C52F9"/>
    <w:rsid w:val="000D32CB"/>
    <w:rsid w:val="000E6A16"/>
    <w:rsid w:val="000F27F9"/>
    <w:rsid w:val="000F42A2"/>
    <w:rsid w:val="001123AC"/>
    <w:rsid w:val="0011625F"/>
    <w:rsid w:val="00120B76"/>
    <w:rsid w:val="00122E2E"/>
    <w:rsid w:val="0012727E"/>
    <w:rsid w:val="00145DC1"/>
    <w:rsid w:val="0014713B"/>
    <w:rsid w:val="0019742D"/>
    <w:rsid w:val="001A30F8"/>
    <w:rsid w:val="001A5C40"/>
    <w:rsid w:val="001A73D0"/>
    <w:rsid w:val="001B13B7"/>
    <w:rsid w:val="001B3AA9"/>
    <w:rsid w:val="001D6C84"/>
    <w:rsid w:val="001E3F7C"/>
    <w:rsid w:val="001E6CEE"/>
    <w:rsid w:val="001F1CF0"/>
    <w:rsid w:val="001F62F1"/>
    <w:rsid w:val="001F6E1B"/>
    <w:rsid w:val="002039A2"/>
    <w:rsid w:val="00216CCA"/>
    <w:rsid w:val="002246CB"/>
    <w:rsid w:val="002426E4"/>
    <w:rsid w:val="0024732E"/>
    <w:rsid w:val="002738AE"/>
    <w:rsid w:val="002922FF"/>
    <w:rsid w:val="00292EF8"/>
    <w:rsid w:val="002B7708"/>
    <w:rsid w:val="002C6476"/>
    <w:rsid w:val="002C7562"/>
    <w:rsid w:val="002D5160"/>
    <w:rsid w:val="002E3DE9"/>
    <w:rsid w:val="002E4B8C"/>
    <w:rsid w:val="002E7D80"/>
    <w:rsid w:val="002F0B7D"/>
    <w:rsid w:val="00303FBF"/>
    <w:rsid w:val="003103A6"/>
    <w:rsid w:val="00361E18"/>
    <w:rsid w:val="0036275B"/>
    <w:rsid w:val="003701CB"/>
    <w:rsid w:val="003705AC"/>
    <w:rsid w:val="003979B7"/>
    <w:rsid w:val="003B76A6"/>
    <w:rsid w:val="003C03C3"/>
    <w:rsid w:val="003C1CD0"/>
    <w:rsid w:val="003D768A"/>
    <w:rsid w:val="003E0682"/>
    <w:rsid w:val="00406941"/>
    <w:rsid w:val="00415D7C"/>
    <w:rsid w:val="00451132"/>
    <w:rsid w:val="0045287B"/>
    <w:rsid w:val="0045288C"/>
    <w:rsid w:val="004603C0"/>
    <w:rsid w:val="004712BE"/>
    <w:rsid w:val="00471FEB"/>
    <w:rsid w:val="004741D9"/>
    <w:rsid w:val="004779BA"/>
    <w:rsid w:val="00482281"/>
    <w:rsid w:val="00485073"/>
    <w:rsid w:val="004A006F"/>
    <w:rsid w:val="004B24FE"/>
    <w:rsid w:val="004B799A"/>
    <w:rsid w:val="004E02B4"/>
    <w:rsid w:val="004E6549"/>
    <w:rsid w:val="00503BFE"/>
    <w:rsid w:val="00514FC7"/>
    <w:rsid w:val="005162F4"/>
    <w:rsid w:val="00536752"/>
    <w:rsid w:val="00547490"/>
    <w:rsid w:val="005559AE"/>
    <w:rsid w:val="00555E15"/>
    <w:rsid w:val="00560592"/>
    <w:rsid w:val="00594DC4"/>
    <w:rsid w:val="005C6603"/>
    <w:rsid w:val="005E544A"/>
    <w:rsid w:val="005F4882"/>
    <w:rsid w:val="00612D4A"/>
    <w:rsid w:val="006163B5"/>
    <w:rsid w:val="00620809"/>
    <w:rsid w:val="0062290A"/>
    <w:rsid w:val="00632706"/>
    <w:rsid w:val="00633F38"/>
    <w:rsid w:val="00637248"/>
    <w:rsid w:val="006405D9"/>
    <w:rsid w:val="006425FF"/>
    <w:rsid w:val="00644713"/>
    <w:rsid w:val="00677205"/>
    <w:rsid w:val="00682B40"/>
    <w:rsid w:val="0068761A"/>
    <w:rsid w:val="006952CD"/>
    <w:rsid w:val="006A4E1C"/>
    <w:rsid w:val="006B3F9C"/>
    <w:rsid w:val="006C3E80"/>
    <w:rsid w:val="006C5A06"/>
    <w:rsid w:val="006D1556"/>
    <w:rsid w:val="006E1C03"/>
    <w:rsid w:val="006E4FF0"/>
    <w:rsid w:val="00700B42"/>
    <w:rsid w:val="0071112A"/>
    <w:rsid w:val="00712684"/>
    <w:rsid w:val="007139AB"/>
    <w:rsid w:val="007365CC"/>
    <w:rsid w:val="00741347"/>
    <w:rsid w:val="0074443D"/>
    <w:rsid w:val="00744A2F"/>
    <w:rsid w:val="007519C8"/>
    <w:rsid w:val="0076206C"/>
    <w:rsid w:val="007A141D"/>
    <w:rsid w:val="007A3951"/>
    <w:rsid w:val="007A3AE3"/>
    <w:rsid w:val="007B1107"/>
    <w:rsid w:val="007D7DBD"/>
    <w:rsid w:val="007E5973"/>
    <w:rsid w:val="007F644B"/>
    <w:rsid w:val="00800695"/>
    <w:rsid w:val="00801A9A"/>
    <w:rsid w:val="00802BA8"/>
    <w:rsid w:val="008122D7"/>
    <w:rsid w:val="00827151"/>
    <w:rsid w:val="00833C5C"/>
    <w:rsid w:val="00841AF3"/>
    <w:rsid w:val="00852C9D"/>
    <w:rsid w:val="0085328F"/>
    <w:rsid w:val="00854AAA"/>
    <w:rsid w:val="008600D1"/>
    <w:rsid w:val="00861760"/>
    <w:rsid w:val="00861EB5"/>
    <w:rsid w:val="0086622D"/>
    <w:rsid w:val="008671A0"/>
    <w:rsid w:val="008709B1"/>
    <w:rsid w:val="00872449"/>
    <w:rsid w:val="00884E16"/>
    <w:rsid w:val="008854D6"/>
    <w:rsid w:val="008912C3"/>
    <w:rsid w:val="008A530A"/>
    <w:rsid w:val="008C0445"/>
    <w:rsid w:val="008C283F"/>
    <w:rsid w:val="008C30EC"/>
    <w:rsid w:val="008C5C18"/>
    <w:rsid w:val="008F1626"/>
    <w:rsid w:val="0090082C"/>
    <w:rsid w:val="00907F03"/>
    <w:rsid w:val="00923B0C"/>
    <w:rsid w:val="00924080"/>
    <w:rsid w:val="009325A8"/>
    <w:rsid w:val="00940952"/>
    <w:rsid w:val="00940A52"/>
    <w:rsid w:val="00941F5C"/>
    <w:rsid w:val="00943049"/>
    <w:rsid w:val="009472DF"/>
    <w:rsid w:val="00951DDC"/>
    <w:rsid w:val="00975409"/>
    <w:rsid w:val="00977F76"/>
    <w:rsid w:val="00987965"/>
    <w:rsid w:val="009A5A23"/>
    <w:rsid w:val="009A67AC"/>
    <w:rsid w:val="009D4E6E"/>
    <w:rsid w:val="009E4FF3"/>
    <w:rsid w:val="00A0748E"/>
    <w:rsid w:val="00A10913"/>
    <w:rsid w:val="00A325B9"/>
    <w:rsid w:val="00A41D8B"/>
    <w:rsid w:val="00A609EB"/>
    <w:rsid w:val="00A66BAA"/>
    <w:rsid w:val="00A70423"/>
    <w:rsid w:val="00AB7247"/>
    <w:rsid w:val="00AD6B04"/>
    <w:rsid w:val="00AE49E3"/>
    <w:rsid w:val="00AE73B8"/>
    <w:rsid w:val="00AF4279"/>
    <w:rsid w:val="00AF6E3C"/>
    <w:rsid w:val="00B00697"/>
    <w:rsid w:val="00B018AA"/>
    <w:rsid w:val="00B11329"/>
    <w:rsid w:val="00B348D1"/>
    <w:rsid w:val="00B508B0"/>
    <w:rsid w:val="00B71A16"/>
    <w:rsid w:val="00B74E3F"/>
    <w:rsid w:val="00B80EEC"/>
    <w:rsid w:val="00B90EB2"/>
    <w:rsid w:val="00B913AF"/>
    <w:rsid w:val="00BA47F3"/>
    <w:rsid w:val="00BB288A"/>
    <w:rsid w:val="00BD3886"/>
    <w:rsid w:val="00BD58CB"/>
    <w:rsid w:val="00BD5F13"/>
    <w:rsid w:val="00BF4E41"/>
    <w:rsid w:val="00C14272"/>
    <w:rsid w:val="00C14728"/>
    <w:rsid w:val="00C15CB0"/>
    <w:rsid w:val="00C31C6B"/>
    <w:rsid w:val="00C427DF"/>
    <w:rsid w:val="00C56EE4"/>
    <w:rsid w:val="00C62E35"/>
    <w:rsid w:val="00C67301"/>
    <w:rsid w:val="00C75740"/>
    <w:rsid w:val="00C81C37"/>
    <w:rsid w:val="00C83011"/>
    <w:rsid w:val="00C83BF2"/>
    <w:rsid w:val="00C939C1"/>
    <w:rsid w:val="00CA315B"/>
    <w:rsid w:val="00CC304D"/>
    <w:rsid w:val="00CC3C30"/>
    <w:rsid w:val="00CD0942"/>
    <w:rsid w:val="00CD284C"/>
    <w:rsid w:val="00CE7ED3"/>
    <w:rsid w:val="00D00F08"/>
    <w:rsid w:val="00D105F1"/>
    <w:rsid w:val="00D15752"/>
    <w:rsid w:val="00D17B38"/>
    <w:rsid w:val="00D26EDD"/>
    <w:rsid w:val="00D32C85"/>
    <w:rsid w:val="00D46F56"/>
    <w:rsid w:val="00D473D2"/>
    <w:rsid w:val="00D60DDE"/>
    <w:rsid w:val="00D628E4"/>
    <w:rsid w:val="00D80FB6"/>
    <w:rsid w:val="00D904DD"/>
    <w:rsid w:val="00D9243A"/>
    <w:rsid w:val="00DC4288"/>
    <w:rsid w:val="00E04AB4"/>
    <w:rsid w:val="00E063AB"/>
    <w:rsid w:val="00E076BE"/>
    <w:rsid w:val="00E07B42"/>
    <w:rsid w:val="00E11624"/>
    <w:rsid w:val="00E241AC"/>
    <w:rsid w:val="00E2497B"/>
    <w:rsid w:val="00E35455"/>
    <w:rsid w:val="00E372DB"/>
    <w:rsid w:val="00E424D6"/>
    <w:rsid w:val="00E54DD5"/>
    <w:rsid w:val="00E833A6"/>
    <w:rsid w:val="00E86568"/>
    <w:rsid w:val="00E96792"/>
    <w:rsid w:val="00EA4ECB"/>
    <w:rsid w:val="00EB2272"/>
    <w:rsid w:val="00EB3E37"/>
    <w:rsid w:val="00ED1BFE"/>
    <w:rsid w:val="00ED264E"/>
    <w:rsid w:val="00EE344D"/>
    <w:rsid w:val="00EE3700"/>
    <w:rsid w:val="00F10D8F"/>
    <w:rsid w:val="00F171D9"/>
    <w:rsid w:val="00F236E8"/>
    <w:rsid w:val="00F312DA"/>
    <w:rsid w:val="00F46AC0"/>
    <w:rsid w:val="00F50E42"/>
    <w:rsid w:val="00F62115"/>
    <w:rsid w:val="00F80D74"/>
    <w:rsid w:val="00F80DA2"/>
    <w:rsid w:val="00F852A3"/>
    <w:rsid w:val="00F9419B"/>
    <w:rsid w:val="00FA2455"/>
    <w:rsid w:val="00FB4833"/>
    <w:rsid w:val="00FB5A43"/>
    <w:rsid w:val="00FC7F4E"/>
    <w:rsid w:val="00FD1FEF"/>
    <w:rsid w:val="00FE0700"/>
    <w:rsid w:val="00FF0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7AB29E"/>
  <w15:docId w15:val="{1CE0BC19-FBAB-42E0-B58E-0483575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MessageHeader">
    <w:name w:val="Message Header"/>
    <w:basedOn w:val="Normal"/>
    <w:link w:val="MessageHeaderChar"/>
    <w:uiPriority w:val="99"/>
    <w:unhideWhenUsed/>
    <w:rsid w:val="001E6CE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1E6CEE"/>
    <w:rPr>
      <w:rFonts w:asciiTheme="majorHAnsi" w:eastAsiaTheme="majorEastAsia" w:hAnsiTheme="majorHAnsi" w:cstheme="majorBidi"/>
      <w:color w:val="000000"/>
      <w:sz w:val="24"/>
      <w:szCs w:val="24"/>
      <w:shd w:val="pct20" w:color="auto" w:fil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8045">
      <w:bodyDiv w:val="1"/>
      <w:marLeft w:val="0"/>
      <w:marRight w:val="0"/>
      <w:marTop w:val="0"/>
      <w:marBottom w:val="0"/>
      <w:divBdr>
        <w:top w:val="none" w:sz="0" w:space="0" w:color="auto"/>
        <w:left w:val="none" w:sz="0" w:space="0" w:color="auto"/>
        <w:bottom w:val="none" w:sz="0" w:space="0" w:color="auto"/>
        <w:right w:val="none" w:sz="0" w:space="0" w:color="auto"/>
      </w:divBdr>
      <w:divsChild>
        <w:div w:id="2016567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500219</RACS_x0020_ID>
    <Approved_x0020_Provider xmlns="a8338b6e-77a6-4851-82b6-98166143ffdd">VisAbility Limited</Approved_x0020_Provider>
    <Management_x0020_Company_x0020_ID xmlns="a8338b6e-77a6-4851-82b6-98166143ffdd" xsi:nil="true"/>
    <Home xmlns="a8338b6e-77a6-4851-82b6-98166143ffdd">VisAbility</Home>
    <Signed xmlns="a8338b6e-77a6-4851-82b6-98166143ffdd" xsi:nil="true"/>
    <Uploaded xmlns="a8338b6e-77a6-4851-82b6-98166143ffdd">true</Uploaded>
    <Management_x0020_Company xmlns="a8338b6e-77a6-4851-82b6-98166143ffdd" xsi:nil="true"/>
    <Doc_x0020_Date xmlns="a8338b6e-77a6-4851-82b6-98166143ffdd">2020-12-07T05:55:52+00:00</Doc_x0020_Date>
    <CSI_x0020_ID xmlns="a8338b6e-77a6-4851-82b6-98166143ffdd" xsi:nil="true"/>
    <Case_x0020_ID xmlns="a8338b6e-77a6-4851-82b6-98166143ffdd" xsi:nil="true"/>
    <Approved_x0020_Provider_x0020_ID xmlns="a8338b6e-77a6-4851-82b6-98166143ffdd">E3D42563-8444-E511-8A1C-005056922186</Approved_x0020_Provider_x0020_ID>
    <Location xmlns="a8338b6e-77a6-4851-82b6-98166143ffdd" xsi:nil="true"/>
    <Doc_x0020_Type xmlns="a8338b6e-77a6-4851-82b6-98166143ffdd">Publication</Doc_x0020_Type>
    <Home_x0020_ID xmlns="a8338b6e-77a6-4851-82b6-98166143ffdd">C0F95099-8444-E511-8A1C-005056922186</Home_x0020_ID>
    <State xmlns="a8338b6e-77a6-4851-82b6-98166143ffdd">WA</State>
    <Doc_x0020_Sent_Received_x0020_Date xmlns="a8338b6e-77a6-4851-82b6-98166143ffdd">2020-12-07T00:00:00+00:00</Doc_x0020_Sent_Received_x0020_Date>
    <Activity_x0020_ID xmlns="a8338b6e-77a6-4851-82b6-98166143ffdd">1601E07C-5737-E611-BEA8-005056922186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0E1BA2D-C47B-49C6-84C4-FDCC5F552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7B133A7B-04EA-4C75-A93E-2999AC96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2020-12-09T20:29:00Z</dcterms:created>
  <dcterms:modified xsi:type="dcterms:W3CDTF">2020-12-09T20:29:00Z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