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4C4F8" w14:textId="77777777" w:rsidR="003C6EC2" w:rsidRPr="003C6EC2" w:rsidRDefault="0050317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C44C6A5" wp14:editId="6C44C6A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697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44C6A7" wp14:editId="6C44C6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872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Wirraminna</w:t>
      </w:r>
      <w:proofErr w:type="spellEnd"/>
      <w:r>
        <w:rPr>
          <w:rFonts w:ascii="Arial Black" w:hAnsi="Arial Black"/>
        </w:rPr>
        <w:t xml:space="preserve"> Care</w:t>
      </w:r>
      <w:r w:rsidRPr="003C6EC2">
        <w:rPr>
          <w:rFonts w:ascii="Arial Black" w:hAnsi="Arial Black"/>
        </w:rPr>
        <w:t xml:space="preserve"> </w:t>
      </w:r>
    </w:p>
    <w:p w14:paraId="6C44C4F9" w14:textId="77777777" w:rsidR="003C6EC2" w:rsidRPr="003C6EC2" w:rsidRDefault="00503171" w:rsidP="003C6EC2">
      <w:pPr>
        <w:pStyle w:val="Title"/>
        <w:spacing w:before="360" w:after="480"/>
      </w:pPr>
      <w:r w:rsidRPr="003C6EC2">
        <w:rPr>
          <w:rFonts w:ascii="Arial Black" w:eastAsia="Calibri" w:hAnsi="Arial Black"/>
          <w:sz w:val="56"/>
        </w:rPr>
        <w:t>Performance Report</w:t>
      </w:r>
    </w:p>
    <w:p w14:paraId="6C44C4FA" w14:textId="77777777" w:rsidR="001E6954" w:rsidRPr="003C6EC2" w:rsidRDefault="0050317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Memorial Drive </w:t>
      </w:r>
      <w:r w:rsidRPr="003C6EC2">
        <w:rPr>
          <w:color w:val="FFFFFF" w:themeColor="background1"/>
          <w:sz w:val="28"/>
        </w:rPr>
        <w:br/>
        <w:t>WILLIAMSTOWN SA 5351</w:t>
      </w:r>
      <w:r w:rsidRPr="003C6EC2">
        <w:rPr>
          <w:color w:val="FFFFFF" w:themeColor="background1"/>
          <w:sz w:val="28"/>
        </w:rPr>
        <w:br/>
      </w:r>
      <w:r w:rsidRPr="003C6EC2">
        <w:rPr>
          <w:rFonts w:eastAsia="Calibri"/>
          <w:color w:val="FFFFFF" w:themeColor="background1"/>
          <w:sz w:val="28"/>
          <w:szCs w:val="56"/>
          <w:lang w:eastAsia="en-US"/>
        </w:rPr>
        <w:t>Phone number: 08 8524 6396</w:t>
      </w:r>
    </w:p>
    <w:p w14:paraId="6C44C4FB" w14:textId="77777777" w:rsidR="003C6EC2" w:rsidRDefault="005031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6159 </w:t>
      </w:r>
    </w:p>
    <w:p w14:paraId="6C44C4FC" w14:textId="77777777" w:rsidR="001E6954" w:rsidRPr="003C6EC2" w:rsidRDefault="005031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Wirraminna</w:t>
      </w:r>
      <w:proofErr w:type="spellEnd"/>
      <w:r w:rsidRPr="003C6EC2">
        <w:rPr>
          <w:rFonts w:eastAsia="Calibri"/>
          <w:color w:val="FFFFFF" w:themeColor="background1"/>
          <w:sz w:val="28"/>
          <w:szCs w:val="56"/>
          <w:lang w:eastAsia="en-US"/>
        </w:rPr>
        <w:t xml:space="preserve"> Care Incorporated</w:t>
      </w:r>
    </w:p>
    <w:p w14:paraId="6C44C4FD" w14:textId="77777777" w:rsidR="001E6954" w:rsidRPr="003C6EC2" w:rsidRDefault="0050317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August 2021 to 11 August 2021</w:t>
      </w:r>
    </w:p>
    <w:p w14:paraId="6C44C4FE" w14:textId="2B16C292" w:rsidR="006B166B" w:rsidRPr="00E93D41" w:rsidRDefault="0050317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602B25">
        <w:rPr>
          <w:b/>
          <w:color w:val="FFFFFF" w:themeColor="background1"/>
          <w:sz w:val="28"/>
        </w:rPr>
        <w:t>:</w:t>
      </w:r>
      <w:r w:rsidRPr="00602B25">
        <w:rPr>
          <w:color w:val="FFFFFF" w:themeColor="background1"/>
        </w:rPr>
        <w:t xml:space="preserve"> </w:t>
      </w:r>
      <w:r w:rsidR="00602B25" w:rsidRPr="00602B25">
        <w:rPr>
          <w:color w:val="FFFFFF" w:themeColor="background1"/>
          <w:sz w:val="28"/>
          <w:szCs w:val="28"/>
        </w:rPr>
        <w:t>22 September 2021</w:t>
      </w:r>
    </w:p>
    <w:bookmarkEnd w:id="1"/>
    <w:p w14:paraId="6C44C4FF" w14:textId="77777777" w:rsidR="001E6954" w:rsidRPr="003C6EC2" w:rsidRDefault="00DA1DA4" w:rsidP="001E6954">
      <w:pPr>
        <w:tabs>
          <w:tab w:val="left" w:pos="2127"/>
        </w:tabs>
        <w:spacing w:before="120"/>
        <w:rPr>
          <w:rFonts w:eastAsia="Calibri"/>
          <w:b/>
          <w:color w:val="FFFFFF" w:themeColor="background1"/>
          <w:sz w:val="28"/>
          <w:szCs w:val="56"/>
          <w:lang w:eastAsia="en-US"/>
        </w:rPr>
      </w:pPr>
    </w:p>
    <w:p w14:paraId="6C44C500" w14:textId="77777777" w:rsidR="003C6EC2" w:rsidRDefault="00DA1DA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44C501" w14:textId="77777777" w:rsidR="00A30BEC" w:rsidRDefault="00503171" w:rsidP="0094564F">
      <w:pPr>
        <w:pStyle w:val="Heading1"/>
      </w:pPr>
      <w:bookmarkStart w:id="2" w:name="_Hlk32477662"/>
      <w:r>
        <w:lastRenderedPageBreak/>
        <w:t>Publication of report</w:t>
      </w:r>
    </w:p>
    <w:p w14:paraId="6C44C502" w14:textId="77777777" w:rsidR="00A30BEC" w:rsidRPr="006B166B" w:rsidRDefault="0050317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C44C503" w14:textId="77777777" w:rsidR="007F5256" w:rsidRPr="0094564F" w:rsidRDefault="0050317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14F2" w14:paraId="6C44C509" w14:textId="77777777" w:rsidTr="00EB1D71">
        <w:trPr>
          <w:trHeight w:val="227"/>
        </w:trPr>
        <w:tc>
          <w:tcPr>
            <w:tcW w:w="3942" w:type="pct"/>
            <w:shd w:val="clear" w:color="auto" w:fill="auto"/>
          </w:tcPr>
          <w:p w14:paraId="6C44C507" w14:textId="77777777" w:rsidR="001E6954" w:rsidRPr="001E6954" w:rsidRDefault="00503171"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C44C508" w14:textId="5E1D74E1" w:rsidR="001E6954" w:rsidRPr="003B4F71" w:rsidRDefault="00503171" w:rsidP="003C6EC2">
            <w:pPr>
              <w:keepNext/>
              <w:spacing w:before="40" w:after="40" w:line="240" w:lineRule="auto"/>
              <w:jc w:val="right"/>
              <w:rPr>
                <w:b/>
                <w:bCs/>
                <w:iCs/>
                <w:color w:val="auto"/>
                <w:szCs w:val="40"/>
              </w:rPr>
            </w:pPr>
            <w:r w:rsidRPr="003B4F71">
              <w:rPr>
                <w:b/>
                <w:bCs/>
                <w:iCs/>
                <w:color w:val="auto"/>
                <w:szCs w:val="40"/>
              </w:rPr>
              <w:t>Compliant</w:t>
            </w:r>
          </w:p>
        </w:tc>
      </w:tr>
      <w:tr w:rsidR="00DF14F2" w14:paraId="6C44C50C" w14:textId="77777777" w:rsidTr="00EB1D71">
        <w:trPr>
          <w:trHeight w:val="227"/>
        </w:trPr>
        <w:tc>
          <w:tcPr>
            <w:tcW w:w="3942" w:type="pct"/>
            <w:shd w:val="clear" w:color="auto" w:fill="auto"/>
          </w:tcPr>
          <w:p w14:paraId="6C44C50A" w14:textId="77777777" w:rsidR="001E6954" w:rsidRPr="001E6954" w:rsidRDefault="00503171" w:rsidP="004C55D8">
            <w:pPr>
              <w:spacing w:before="40" w:after="40" w:line="240" w:lineRule="auto"/>
              <w:ind w:left="318"/>
            </w:pPr>
            <w:r w:rsidRPr="001E6954">
              <w:t>Requirement 1(3)(a)</w:t>
            </w:r>
          </w:p>
        </w:tc>
        <w:tc>
          <w:tcPr>
            <w:tcW w:w="1058" w:type="pct"/>
            <w:shd w:val="clear" w:color="auto" w:fill="auto"/>
          </w:tcPr>
          <w:p w14:paraId="6C44C50B" w14:textId="2B19C46A"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0F" w14:textId="77777777" w:rsidTr="00EB1D71">
        <w:trPr>
          <w:trHeight w:val="227"/>
        </w:trPr>
        <w:tc>
          <w:tcPr>
            <w:tcW w:w="3942" w:type="pct"/>
            <w:shd w:val="clear" w:color="auto" w:fill="auto"/>
          </w:tcPr>
          <w:p w14:paraId="6C44C50D" w14:textId="77777777" w:rsidR="001E6954" w:rsidRPr="001E6954" w:rsidRDefault="00503171" w:rsidP="004C55D8">
            <w:pPr>
              <w:spacing w:before="40" w:after="40" w:line="240" w:lineRule="auto"/>
              <w:ind w:left="318"/>
            </w:pPr>
            <w:r w:rsidRPr="001E6954">
              <w:t>Requirement 1(3)(b)</w:t>
            </w:r>
          </w:p>
        </w:tc>
        <w:tc>
          <w:tcPr>
            <w:tcW w:w="1058" w:type="pct"/>
            <w:shd w:val="clear" w:color="auto" w:fill="auto"/>
          </w:tcPr>
          <w:p w14:paraId="6C44C50E" w14:textId="1690E6D5"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12" w14:textId="77777777" w:rsidTr="00EB1D71">
        <w:trPr>
          <w:trHeight w:val="227"/>
        </w:trPr>
        <w:tc>
          <w:tcPr>
            <w:tcW w:w="3942" w:type="pct"/>
            <w:shd w:val="clear" w:color="auto" w:fill="auto"/>
          </w:tcPr>
          <w:p w14:paraId="6C44C510" w14:textId="77777777" w:rsidR="001E6954" w:rsidRPr="001E6954" w:rsidRDefault="00503171" w:rsidP="004C55D8">
            <w:pPr>
              <w:spacing w:before="40" w:after="40" w:line="240" w:lineRule="auto"/>
              <w:ind w:left="318"/>
            </w:pPr>
            <w:r w:rsidRPr="001E6954">
              <w:t>Requirement 1(3)(c)</w:t>
            </w:r>
          </w:p>
        </w:tc>
        <w:tc>
          <w:tcPr>
            <w:tcW w:w="1058" w:type="pct"/>
            <w:shd w:val="clear" w:color="auto" w:fill="auto"/>
          </w:tcPr>
          <w:p w14:paraId="6C44C511" w14:textId="4FF4486D"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15" w14:textId="77777777" w:rsidTr="00EB1D71">
        <w:trPr>
          <w:trHeight w:val="227"/>
        </w:trPr>
        <w:tc>
          <w:tcPr>
            <w:tcW w:w="3942" w:type="pct"/>
            <w:shd w:val="clear" w:color="auto" w:fill="auto"/>
          </w:tcPr>
          <w:p w14:paraId="6C44C513" w14:textId="77777777" w:rsidR="001E6954" w:rsidRPr="001E6954" w:rsidRDefault="00503171" w:rsidP="004C55D8">
            <w:pPr>
              <w:spacing w:before="40" w:after="40" w:line="240" w:lineRule="auto"/>
              <w:ind w:left="318"/>
            </w:pPr>
            <w:r w:rsidRPr="001E6954">
              <w:t>Requirement 1(3)(d)</w:t>
            </w:r>
          </w:p>
        </w:tc>
        <w:tc>
          <w:tcPr>
            <w:tcW w:w="1058" w:type="pct"/>
            <w:shd w:val="clear" w:color="auto" w:fill="auto"/>
          </w:tcPr>
          <w:p w14:paraId="6C44C514" w14:textId="698B6FA3"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18" w14:textId="77777777" w:rsidTr="00EB1D71">
        <w:trPr>
          <w:trHeight w:val="227"/>
        </w:trPr>
        <w:tc>
          <w:tcPr>
            <w:tcW w:w="3942" w:type="pct"/>
            <w:shd w:val="clear" w:color="auto" w:fill="auto"/>
          </w:tcPr>
          <w:p w14:paraId="6C44C516" w14:textId="77777777" w:rsidR="001E6954" w:rsidRPr="001E6954" w:rsidRDefault="00503171" w:rsidP="004C55D8">
            <w:pPr>
              <w:spacing w:before="40" w:after="40" w:line="240" w:lineRule="auto"/>
              <w:ind w:left="318"/>
            </w:pPr>
            <w:r w:rsidRPr="001E6954">
              <w:t>Requirement 1(3)(e)</w:t>
            </w:r>
          </w:p>
        </w:tc>
        <w:tc>
          <w:tcPr>
            <w:tcW w:w="1058" w:type="pct"/>
            <w:shd w:val="clear" w:color="auto" w:fill="auto"/>
          </w:tcPr>
          <w:p w14:paraId="6C44C517" w14:textId="2546AB97"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1B" w14:textId="77777777" w:rsidTr="00EB1D71">
        <w:trPr>
          <w:trHeight w:val="227"/>
        </w:trPr>
        <w:tc>
          <w:tcPr>
            <w:tcW w:w="3942" w:type="pct"/>
            <w:shd w:val="clear" w:color="auto" w:fill="auto"/>
          </w:tcPr>
          <w:p w14:paraId="6C44C519" w14:textId="77777777" w:rsidR="001E6954" w:rsidRPr="001E6954" w:rsidRDefault="00503171" w:rsidP="004C55D8">
            <w:pPr>
              <w:spacing w:before="40" w:after="40" w:line="240" w:lineRule="auto"/>
              <w:ind w:left="318"/>
            </w:pPr>
            <w:r w:rsidRPr="001E6954">
              <w:t>Requirement 1(3)(f)</w:t>
            </w:r>
          </w:p>
        </w:tc>
        <w:tc>
          <w:tcPr>
            <w:tcW w:w="1058" w:type="pct"/>
            <w:shd w:val="clear" w:color="auto" w:fill="auto"/>
          </w:tcPr>
          <w:p w14:paraId="6C44C51A" w14:textId="23317E7F"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1E" w14:textId="77777777" w:rsidTr="00EB1D71">
        <w:trPr>
          <w:trHeight w:val="227"/>
        </w:trPr>
        <w:tc>
          <w:tcPr>
            <w:tcW w:w="3942" w:type="pct"/>
            <w:shd w:val="clear" w:color="auto" w:fill="auto"/>
          </w:tcPr>
          <w:p w14:paraId="6C44C51C" w14:textId="77777777" w:rsidR="001E6954" w:rsidRPr="001E6954" w:rsidRDefault="00503171"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C44C51D" w14:textId="3CCEA248" w:rsidR="001E6954" w:rsidRPr="003B4F71" w:rsidRDefault="00503171" w:rsidP="003C6EC2">
            <w:pPr>
              <w:keepNext/>
              <w:spacing w:before="40" w:after="40" w:line="240" w:lineRule="auto"/>
              <w:jc w:val="right"/>
              <w:rPr>
                <w:b/>
                <w:color w:val="auto"/>
              </w:rPr>
            </w:pPr>
            <w:r w:rsidRPr="003B4F71">
              <w:rPr>
                <w:b/>
                <w:bCs/>
                <w:iCs/>
                <w:color w:val="auto"/>
                <w:szCs w:val="40"/>
              </w:rPr>
              <w:t>Compliant</w:t>
            </w:r>
          </w:p>
        </w:tc>
      </w:tr>
      <w:tr w:rsidR="00DF14F2" w14:paraId="6C44C521" w14:textId="77777777" w:rsidTr="00EB1D71">
        <w:trPr>
          <w:trHeight w:val="227"/>
        </w:trPr>
        <w:tc>
          <w:tcPr>
            <w:tcW w:w="3942" w:type="pct"/>
            <w:shd w:val="clear" w:color="auto" w:fill="auto"/>
          </w:tcPr>
          <w:p w14:paraId="6C44C51F" w14:textId="77777777" w:rsidR="001E6954" w:rsidRPr="001E6954" w:rsidRDefault="00503171" w:rsidP="004C55D8">
            <w:pPr>
              <w:spacing w:before="40" w:after="40" w:line="240" w:lineRule="auto"/>
              <w:ind w:left="318" w:hanging="7"/>
            </w:pPr>
            <w:r w:rsidRPr="001E6954">
              <w:t>Requirement 2(3)(a)</w:t>
            </w:r>
          </w:p>
        </w:tc>
        <w:tc>
          <w:tcPr>
            <w:tcW w:w="1058" w:type="pct"/>
            <w:shd w:val="clear" w:color="auto" w:fill="auto"/>
          </w:tcPr>
          <w:p w14:paraId="6C44C520" w14:textId="5E347D52"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24" w14:textId="77777777" w:rsidTr="00EB1D71">
        <w:trPr>
          <w:trHeight w:val="227"/>
        </w:trPr>
        <w:tc>
          <w:tcPr>
            <w:tcW w:w="3942" w:type="pct"/>
            <w:shd w:val="clear" w:color="auto" w:fill="auto"/>
          </w:tcPr>
          <w:p w14:paraId="6C44C522" w14:textId="77777777" w:rsidR="001E6954" w:rsidRPr="001E6954" w:rsidRDefault="00503171" w:rsidP="004C55D8">
            <w:pPr>
              <w:spacing w:before="40" w:after="40" w:line="240" w:lineRule="auto"/>
              <w:ind w:left="318" w:hanging="7"/>
            </w:pPr>
            <w:r w:rsidRPr="001E6954">
              <w:t>Requirement 2(3)(b)</w:t>
            </w:r>
          </w:p>
        </w:tc>
        <w:tc>
          <w:tcPr>
            <w:tcW w:w="1058" w:type="pct"/>
            <w:shd w:val="clear" w:color="auto" w:fill="auto"/>
          </w:tcPr>
          <w:p w14:paraId="6C44C523" w14:textId="1EB8927A"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27" w14:textId="77777777" w:rsidTr="00EB1D71">
        <w:trPr>
          <w:trHeight w:val="227"/>
        </w:trPr>
        <w:tc>
          <w:tcPr>
            <w:tcW w:w="3942" w:type="pct"/>
            <w:shd w:val="clear" w:color="auto" w:fill="auto"/>
          </w:tcPr>
          <w:p w14:paraId="6C44C525" w14:textId="77777777" w:rsidR="001E6954" w:rsidRPr="001E6954" w:rsidRDefault="00503171" w:rsidP="004C55D8">
            <w:pPr>
              <w:spacing w:before="40" w:after="40" w:line="240" w:lineRule="auto"/>
              <w:ind w:left="318" w:hanging="7"/>
            </w:pPr>
            <w:r w:rsidRPr="001E6954">
              <w:t>Requirement 2(3)(c)</w:t>
            </w:r>
          </w:p>
        </w:tc>
        <w:tc>
          <w:tcPr>
            <w:tcW w:w="1058" w:type="pct"/>
            <w:shd w:val="clear" w:color="auto" w:fill="auto"/>
          </w:tcPr>
          <w:p w14:paraId="6C44C526" w14:textId="29D80413"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2A" w14:textId="77777777" w:rsidTr="00EB1D71">
        <w:trPr>
          <w:trHeight w:val="227"/>
        </w:trPr>
        <w:tc>
          <w:tcPr>
            <w:tcW w:w="3942" w:type="pct"/>
            <w:shd w:val="clear" w:color="auto" w:fill="auto"/>
          </w:tcPr>
          <w:p w14:paraId="6C44C528" w14:textId="77777777" w:rsidR="001E6954" w:rsidRPr="001E6954" w:rsidRDefault="00503171" w:rsidP="004C55D8">
            <w:pPr>
              <w:spacing w:before="40" w:after="40" w:line="240" w:lineRule="auto"/>
              <w:ind w:left="318" w:hanging="7"/>
            </w:pPr>
            <w:r w:rsidRPr="001E6954">
              <w:t>Requirement 2(3)(d)</w:t>
            </w:r>
          </w:p>
        </w:tc>
        <w:tc>
          <w:tcPr>
            <w:tcW w:w="1058" w:type="pct"/>
            <w:shd w:val="clear" w:color="auto" w:fill="auto"/>
          </w:tcPr>
          <w:p w14:paraId="6C44C529" w14:textId="5F2117C1"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2D" w14:textId="77777777" w:rsidTr="00EB1D71">
        <w:trPr>
          <w:trHeight w:val="227"/>
        </w:trPr>
        <w:tc>
          <w:tcPr>
            <w:tcW w:w="3942" w:type="pct"/>
            <w:shd w:val="clear" w:color="auto" w:fill="auto"/>
          </w:tcPr>
          <w:p w14:paraId="6C44C52B" w14:textId="77777777" w:rsidR="001E6954" w:rsidRPr="001E6954" w:rsidRDefault="00503171" w:rsidP="004C55D8">
            <w:pPr>
              <w:spacing w:before="40" w:after="40" w:line="240" w:lineRule="auto"/>
              <w:ind w:left="318" w:hanging="7"/>
            </w:pPr>
            <w:r w:rsidRPr="001E6954">
              <w:t>Requirement 2(3)(e)</w:t>
            </w:r>
          </w:p>
        </w:tc>
        <w:tc>
          <w:tcPr>
            <w:tcW w:w="1058" w:type="pct"/>
            <w:shd w:val="clear" w:color="auto" w:fill="auto"/>
          </w:tcPr>
          <w:p w14:paraId="6C44C52C" w14:textId="5B12C4C2" w:rsidR="001E6954" w:rsidRPr="003B4F71" w:rsidRDefault="00503171" w:rsidP="00AF17FC">
            <w:pPr>
              <w:spacing w:before="40" w:after="40" w:line="240" w:lineRule="auto"/>
              <w:jc w:val="right"/>
              <w:rPr>
                <w:color w:val="auto"/>
              </w:rPr>
            </w:pPr>
            <w:r w:rsidRPr="003B4F71">
              <w:rPr>
                <w:bCs/>
                <w:iCs/>
                <w:color w:val="auto"/>
                <w:szCs w:val="40"/>
              </w:rPr>
              <w:t>Compliant</w:t>
            </w:r>
          </w:p>
        </w:tc>
      </w:tr>
      <w:tr w:rsidR="00DF14F2" w14:paraId="6C44C530" w14:textId="77777777" w:rsidTr="00EB1D71">
        <w:trPr>
          <w:trHeight w:val="227"/>
        </w:trPr>
        <w:tc>
          <w:tcPr>
            <w:tcW w:w="3942" w:type="pct"/>
            <w:shd w:val="clear" w:color="auto" w:fill="auto"/>
          </w:tcPr>
          <w:p w14:paraId="6C44C52E" w14:textId="77777777" w:rsidR="001E6954" w:rsidRPr="001E6954" w:rsidRDefault="00503171" w:rsidP="003C6EC2">
            <w:pPr>
              <w:keepNext/>
              <w:spacing w:before="40" w:after="40" w:line="240" w:lineRule="auto"/>
              <w:rPr>
                <w:b/>
              </w:rPr>
            </w:pPr>
            <w:r w:rsidRPr="001E6954">
              <w:rPr>
                <w:b/>
              </w:rPr>
              <w:t>Standard 3 Personal care and clinical care</w:t>
            </w:r>
          </w:p>
        </w:tc>
        <w:tc>
          <w:tcPr>
            <w:tcW w:w="1058" w:type="pct"/>
            <w:shd w:val="clear" w:color="auto" w:fill="auto"/>
          </w:tcPr>
          <w:p w14:paraId="6C44C52F" w14:textId="0B63A41E" w:rsidR="001E6954" w:rsidRPr="003B4F71" w:rsidRDefault="00503171" w:rsidP="003C6EC2">
            <w:pPr>
              <w:keepNext/>
              <w:spacing w:before="40" w:after="40" w:line="240" w:lineRule="auto"/>
              <w:jc w:val="right"/>
              <w:rPr>
                <w:b/>
                <w:color w:val="auto"/>
              </w:rPr>
            </w:pPr>
            <w:r w:rsidRPr="003B4F71">
              <w:rPr>
                <w:b/>
                <w:bCs/>
                <w:iCs/>
                <w:color w:val="auto"/>
                <w:szCs w:val="40"/>
              </w:rPr>
              <w:t>Non-compliant</w:t>
            </w:r>
          </w:p>
        </w:tc>
      </w:tr>
      <w:tr w:rsidR="00DF14F2" w14:paraId="6C44C533" w14:textId="77777777" w:rsidTr="00EB1D71">
        <w:trPr>
          <w:trHeight w:val="227"/>
        </w:trPr>
        <w:tc>
          <w:tcPr>
            <w:tcW w:w="3942" w:type="pct"/>
            <w:shd w:val="clear" w:color="auto" w:fill="auto"/>
          </w:tcPr>
          <w:p w14:paraId="6C44C531" w14:textId="77777777" w:rsidR="001E6954" w:rsidRPr="002B4C72" w:rsidRDefault="00503171" w:rsidP="008D114F">
            <w:pPr>
              <w:spacing w:before="40" w:after="40" w:line="240" w:lineRule="auto"/>
              <w:ind w:left="312"/>
            </w:pPr>
            <w:r w:rsidRPr="001E6954">
              <w:t>Requirement 3(3)(a)</w:t>
            </w:r>
          </w:p>
        </w:tc>
        <w:tc>
          <w:tcPr>
            <w:tcW w:w="1058" w:type="pct"/>
            <w:shd w:val="clear" w:color="auto" w:fill="auto"/>
          </w:tcPr>
          <w:p w14:paraId="6C44C532" w14:textId="573FC0C2" w:rsidR="001E6954" w:rsidRPr="003B4F71" w:rsidRDefault="00503171" w:rsidP="004C55D8">
            <w:pPr>
              <w:spacing w:before="40" w:after="40" w:line="240" w:lineRule="auto"/>
              <w:ind w:left="-107"/>
              <w:jc w:val="right"/>
              <w:rPr>
                <w:color w:val="auto"/>
              </w:rPr>
            </w:pPr>
            <w:r w:rsidRPr="003B4F71">
              <w:rPr>
                <w:bCs/>
                <w:iCs/>
                <w:color w:val="auto"/>
                <w:szCs w:val="40"/>
              </w:rPr>
              <w:t>Non-compliant</w:t>
            </w:r>
          </w:p>
        </w:tc>
      </w:tr>
      <w:tr w:rsidR="00DF14F2" w14:paraId="6C44C536" w14:textId="77777777" w:rsidTr="00EB1D71">
        <w:trPr>
          <w:trHeight w:val="227"/>
        </w:trPr>
        <w:tc>
          <w:tcPr>
            <w:tcW w:w="3942" w:type="pct"/>
            <w:shd w:val="clear" w:color="auto" w:fill="auto"/>
          </w:tcPr>
          <w:p w14:paraId="6C44C534" w14:textId="77777777" w:rsidR="001E6954" w:rsidRPr="001E6954" w:rsidRDefault="00503171" w:rsidP="004C55D8">
            <w:pPr>
              <w:spacing w:before="40" w:after="40" w:line="240" w:lineRule="auto"/>
              <w:ind w:left="318" w:hanging="7"/>
            </w:pPr>
            <w:r w:rsidRPr="001E6954">
              <w:t>Requirement 3(3)(b)</w:t>
            </w:r>
          </w:p>
        </w:tc>
        <w:tc>
          <w:tcPr>
            <w:tcW w:w="1058" w:type="pct"/>
            <w:shd w:val="clear" w:color="auto" w:fill="auto"/>
          </w:tcPr>
          <w:p w14:paraId="6C44C535" w14:textId="460A120F"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39" w14:textId="77777777" w:rsidTr="00EB1D71">
        <w:trPr>
          <w:trHeight w:val="227"/>
        </w:trPr>
        <w:tc>
          <w:tcPr>
            <w:tcW w:w="3942" w:type="pct"/>
            <w:shd w:val="clear" w:color="auto" w:fill="auto"/>
          </w:tcPr>
          <w:p w14:paraId="6C44C537" w14:textId="77777777" w:rsidR="001E6954" w:rsidRPr="001E6954" w:rsidRDefault="00503171" w:rsidP="004C55D8">
            <w:pPr>
              <w:spacing w:before="40" w:after="40" w:line="240" w:lineRule="auto"/>
              <w:ind w:left="318" w:hanging="7"/>
            </w:pPr>
            <w:r w:rsidRPr="001E6954">
              <w:t>Requirement 3(3)(c)</w:t>
            </w:r>
          </w:p>
        </w:tc>
        <w:tc>
          <w:tcPr>
            <w:tcW w:w="1058" w:type="pct"/>
            <w:shd w:val="clear" w:color="auto" w:fill="auto"/>
          </w:tcPr>
          <w:p w14:paraId="6C44C538" w14:textId="089BBE23"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3C" w14:textId="77777777" w:rsidTr="00EB1D71">
        <w:trPr>
          <w:trHeight w:val="227"/>
        </w:trPr>
        <w:tc>
          <w:tcPr>
            <w:tcW w:w="3942" w:type="pct"/>
            <w:shd w:val="clear" w:color="auto" w:fill="auto"/>
          </w:tcPr>
          <w:p w14:paraId="6C44C53A" w14:textId="77777777" w:rsidR="001E6954" w:rsidRPr="001E6954" w:rsidRDefault="00503171" w:rsidP="004C55D8">
            <w:pPr>
              <w:spacing w:before="40" w:after="40" w:line="240" w:lineRule="auto"/>
              <w:ind w:left="318" w:hanging="7"/>
            </w:pPr>
            <w:r w:rsidRPr="001E6954">
              <w:t>Requirement 3(3)(d)</w:t>
            </w:r>
          </w:p>
        </w:tc>
        <w:tc>
          <w:tcPr>
            <w:tcW w:w="1058" w:type="pct"/>
            <w:shd w:val="clear" w:color="auto" w:fill="auto"/>
          </w:tcPr>
          <w:p w14:paraId="6C44C53B" w14:textId="59D9F0C5"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3F" w14:textId="77777777" w:rsidTr="00EB1D71">
        <w:trPr>
          <w:trHeight w:val="227"/>
        </w:trPr>
        <w:tc>
          <w:tcPr>
            <w:tcW w:w="3942" w:type="pct"/>
            <w:shd w:val="clear" w:color="auto" w:fill="auto"/>
          </w:tcPr>
          <w:p w14:paraId="6C44C53D" w14:textId="77777777" w:rsidR="001E6954" w:rsidRPr="001E6954" w:rsidRDefault="00503171" w:rsidP="004C55D8">
            <w:pPr>
              <w:spacing w:before="40" w:after="40" w:line="240" w:lineRule="auto"/>
              <w:ind w:left="318" w:hanging="7"/>
            </w:pPr>
            <w:r w:rsidRPr="001E6954">
              <w:t>Requirement 3(3)(e)</w:t>
            </w:r>
          </w:p>
        </w:tc>
        <w:tc>
          <w:tcPr>
            <w:tcW w:w="1058" w:type="pct"/>
            <w:shd w:val="clear" w:color="auto" w:fill="auto"/>
          </w:tcPr>
          <w:p w14:paraId="6C44C53E" w14:textId="18F6AE47"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42" w14:textId="77777777" w:rsidTr="00EB1D71">
        <w:trPr>
          <w:trHeight w:val="227"/>
        </w:trPr>
        <w:tc>
          <w:tcPr>
            <w:tcW w:w="3942" w:type="pct"/>
            <w:shd w:val="clear" w:color="auto" w:fill="auto"/>
          </w:tcPr>
          <w:p w14:paraId="6C44C540" w14:textId="77777777" w:rsidR="001E6954" w:rsidRPr="001E6954" w:rsidRDefault="00503171" w:rsidP="004C55D8">
            <w:pPr>
              <w:spacing w:before="40" w:after="40" w:line="240" w:lineRule="auto"/>
              <w:ind w:left="318" w:hanging="7"/>
            </w:pPr>
            <w:r w:rsidRPr="001E6954">
              <w:t>Requirement 3(3)(f)</w:t>
            </w:r>
          </w:p>
        </w:tc>
        <w:tc>
          <w:tcPr>
            <w:tcW w:w="1058" w:type="pct"/>
            <w:shd w:val="clear" w:color="auto" w:fill="auto"/>
          </w:tcPr>
          <w:p w14:paraId="6C44C541" w14:textId="4A88A52C"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45" w14:textId="77777777" w:rsidTr="00EB1D71">
        <w:trPr>
          <w:trHeight w:val="227"/>
        </w:trPr>
        <w:tc>
          <w:tcPr>
            <w:tcW w:w="3942" w:type="pct"/>
            <w:shd w:val="clear" w:color="auto" w:fill="auto"/>
          </w:tcPr>
          <w:p w14:paraId="6C44C543" w14:textId="77777777" w:rsidR="001E6954" w:rsidRPr="001E6954" w:rsidRDefault="00503171" w:rsidP="004C55D8">
            <w:pPr>
              <w:spacing w:before="40" w:after="40" w:line="240" w:lineRule="auto"/>
              <w:ind w:left="318" w:hanging="7"/>
            </w:pPr>
            <w:r w:rsidRPr="001E6954">
              <w:t>Requirement 3(3)(g)</w:t>
            </w:r>
          </w:p>
        </w:tc>
        <w:tc>
          <w:tcPr>
            <w:tcW w:w="1058" w:type="pct"/>
            <w:shd w:val="clear" w:color="auto" w:fill="auto"/>
          </w:tcPr>
          <w:p w14:paraId="6C44C544" w14:textId="7735587B"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48" w14:textId="77777777" w:rsidTr="00EB1D71">
        <w:trPr>
          <w:trHeight w:val="227"/>
        </w:trPr>
        <w:tc>
          <w:tcPr>
            <w:tcW w:w="3942" w:type="pct"/>
            <w:shd w:val="clear" w:color="auto" w:fill="auto"/>
          </w:tcPr>
          <w:p w14:paraId="6C44C546" w14:textId="77777777" w:rsidR="001E6954" w:rsidRPr="001E6954" w:rsidRDefault="00503171"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C44C547" w14:textId="54905C2C" w:rsidR="001E6954" w:rsidRPr="003B4F71" w:rsidRDefault="00503171" w:rsidP="003C6EC2">
            <w:pPr>
              <w:keepNext/>
              <w:spacing w:before="40" w:after="40" w:line="240" w:lineRule="auto"/>
              <w:jc w:val="right"/>
              <w:rPr>
                <w:b/>
                <w:color w:val="auto"/>
              </w:rPr>
            </w:pPr>
            <w:r w:rsidRPr="003B4F71">
              <w:rPr>
                <w:b/>
                <w:bCs/>
                <w:iCs/>
                <w:color w:val="auto"/>
                <w:szCs w:val="40"/>
              </w:rPr>
              <w:t>Compliant</w:t>
            </w:r>
          </w:p>
        </w:tc>
      </w:tr>
      <w:tr w:rsidR="00DF14F2" w14:paraId="6C44C54B" w14:textId="77777777" w:rsidTr="00EB1D71">
        <w:trPr>
          <w:trHeight w:val="227"/>
        </w:trPr>
        <w:tc>
          <w:tcPr>
            <w:tcW w:w="3942" w:type="pct"/>
            <w:shd w:val="clear" w:color="auto" w:fill="auto"/>
          </w:tcPr>
          <w:p w14:paraId="6C44C549" w14:textId="77777777" w:rsidR="001E6954" w:rsidRPr="001E6954" w:rsidRDefault="00503171" w:rsidP="004C55D8">
            <w:pPr>
              <w:spacing w:before="40" w:after="40" w:line="240" w:lineRule="auto"/>
              <w:ind w:left="318" w:hanging="7"/>
            </w:pPr>
            <w:r w:rsidRPr="001E6954">
              <w:t>Requirement 4(3)(a)</w:t>
            </w:r>
          </w:p>
        </w:tc>
        <w:tc>
          <w:tcPr>
            <w:tcW w:w="1058" w:type="pct"/>
            <w:shd w:val="clear" w:color="auto" w:fill="auto"/>
          </w:tcPr>
          <w:p w14:paraId="6C44C54A" w14:textId="412CD6A1"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4E" w14:textId="77777777" w:rsidTr="00EB1D71">
        <w:trPr>
          <w:trHeight w:val="227"/>
        </w:trPr>
        <w:tc>
          <w:tcPr>
            <w:tcW w:w="3942" w:type="pct"/>
            <w:shd w:val="clear" w:color="auto" w:fill="auto"/>
          </w:tcPr>
          <w:p w14:paraId="6C44C54C" w14:textId="77777777" w:rsidR="001E6954" w:rsidRPr="001E6954" w:rsidRDefault="00503171" w:rsidP="004C55D8">
            <w:pPr>
              <w:spacing w:before="40" w:after="40" w:line="240" w:lineRule="auto"/>
              <w:ind w:left="318" w:hanging="7"/>
            </w:pPr>
            <w:r w:rsidRPr="001E6954">
              <w:t>Requirement 4(3)(b)</w:t>
            </w:r>
          </w:p>
        </w:tc>
        <w:tc>
          <w:tcPr>
            <w:tcW w:w="1058" w:type="pct"/>
            <w:shd w:val="clear" w:color="auto" w:fill="auto"/>
          </w:tcPr>
          <w:p w14:paraId="6C44C54D" w14:textId="7032C5BD"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51" w14:textId="77777777" w:rsidTr="00EB1D71">
        <w:trPr>
          <w:trHeight w:val="227"/>
        </w:trPr>
        <w:tc>
          <w:tcPr>
            <w:tcW w:w="3942" w:type="pct"/>
            <w:shd w:val="clear" w:color="auto" w:fill="auto"/>
          </w:tcPr>
          <w:p w14:paraId="6C44C54F" w14:textId="77777777" w:rsidR="001E6954" w:rsidRPr="001E6954" w:rsidRDefault="00503171" w:rsidP="004C55D8">
            <w:pPr>
              <w:spacing w:before="40" w:after="40" w:line="240" w:lineRule="auto"/>
              <w:ind w:left="318" w:hanging="7"/>
            </w:pPr>
            <w:r w:rsidRPr="001E6954">
              <w:t>Requirement 4(3)(c)</w:t>
            </w:r>
          </w:p>
        </w:tc>
        <w:tc>
          <w:tcPr>
            <w:tcW w:w="1058" w:type="pct"/>
            <w:shd w:val="clear" w:color="auto" w:fill="auto"/>
          </w:tcPr>
          <w:p w14:paraId="6C44C550" w14:textId="66D8C909"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54" w14:textId="77777777" w:rsidTr="00EB1D71">
        <w:trPr>
          <w:trHeight w:val="227"/>
        </w:trPr>
        <w:tc>
          <w:tcPr>
            <w:tcW w:w="3942" w:type="pct"/>
            <w:shd w:val="clear" w:color="auto" w:fill="auto"/>
          </w:tcPr>
          <w:p w14:paraId="6C44C552" w14:textId="77777777" w:rsidR="001E6954" w:rsidRPr="001E6954" w:rsidRDefault="00503171" w:rsidP="004C55D8">
            <w:pPr>
              <w:spacing w:before="40" w:after="40" w:line="240" w:lineRule="auto"/>
              <w:ind w:left="318" w:hanging="7"/>
            </w:pPr>
            <w:r w:rsidRPr="001E6954">
              <w:t>Requirement 4(3)(d)</w:t>
            </w:r>
          </w:p>
        </w:tc>
        <w:tc>
          <w:tcPr>
            <w:tcW w:w="1058" w:type="pct"/>
            <w:shd w:val="clear" w:color="auto" w:fill="auto"/>
          </w:tcPr>
          <w:p w14:paraId="6C44C553" w14:textId="25A55555"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57" w14:textId="77777777" w:rsidTr="00EB1D71">
        <w:trPr>
          <w:trHeight w:val="227"/>
        </w:trPr>
        <w:tc>
          <w:tcPr>
            <w:tcW w:w="3942" w:type="pct"/>
            <w:shd w:val="clear" w:color="auto" w:fill="auto"/>
          </w:tcPr>
          <w:p w14:paraId="6C44C555" w14:textId="77777777" w:rsidR="001E6954" w:rsidRPr="001E6954" w:rsidRDefault="00503171" w:rsidP="004C55D8">
            <w:pPr>
              <w:spacing w:before="40" w:after="40" w:line="240" w:lineRule="auto"/>
              <w:ind w:left="318" w:hanging="7"/>
            </w:pPr>
            <w:r w:rsidRPr="001E6954">
              <w:t>Requirement 4(3)(e)</w:t>
            </w:r>
          </w:p>
        </w:tc>
        <w:tc>
          <w:tcPr>
            <w:tcW w:w="1058" w:type="pct"/>
            <w:shd w:val="clear" w:color="auto" w:fill="auto"/>
          </w:tcPr>
          <w:p w14:paraId="6C44C556" w14:textId="52C76968"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5A" w14:textId="77777777" w:rsidTr="00EB1D71">
        <w:trPr>
          <w:trHeight w:val="227"/>
        </w:trPr>
        <w:tc>
          <w:tcPr>
            <w:tcW w:w="3942" w:type="pct"/>
            <w:shd w:val="clear" w:color="auto" w:fill="auto"/>
          </w:tcPr>
          <w:p w14:paraId="6C44C558" w14:textId="77777777" w:rsidR="001E6954" w:rsidRPr="001E6954" w:rsidRDefault="00503171" w:rsidP="004C55D8">
            <w:pPr>
              <w:spacing w:before="40" w:after="40" w:line="240" w:lineRule="auto"/>
              <w:ind w:left="318" w:hanging="7"/>
            </w:pPr>
            <w:r w:rsidRPr="001E6954">
              <w:t>Requirement 4(3)(f)</w:t>
            </w:r>
          </w:p>
        </w:tc>
        <w:tc>
          <w:tcPr>
            <w:tcW w:w="1058" w:type="pct"/>
            <w:shd w:val="clear" w:color="auto" w:fill="auto"/>
          </w:tcPr>
          <w:p w14:paraId="6C44C559" w14:textId="47239837"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5D" w14:textId="77777777" w:rsidTr="00EB1D71">
        <w:trPr>
          <w:trHeight w:val="227"/>
        </w:trPr>
        <w:tc>
          <w:tcPr>
            <w:tcW w:w="3942" w:type="pct"/>
            <w:shd w:val="clear" w:color="auto" w:fill="auto"/>
          </w:tcPr>
          <w:p w14:paraId="6C44C55B" w14:textId="77777777" w:rsidR="001E6954" w:rsidRPr="001E6954" w:rsidRDefault="00503171" w:rsidP="004C55D8">
            <w:pPr>
              <w:spacing w:before="40" w:after="40" w:line="240" w:lineRule="auto"/>
              <w:ind w:left="318" w:hanging="7"/>
            </w:pPr>
            <w:r w:rsidRPr="001E6954">
              <w:t>Requirement 4(3)(g)</w:t>
            </w:r>
          </w:p>
        </w:tc>
        <w:tc>
          <w:tcPr>
            <w:tcW w:w="1058" w:type="pct"/>
            <w:shd w:val="clear" w:color="auto" w:fill="auto"/>
          </w:tcPr>
          <w:p w14:paraId="6C44C55C" w14:textId="3B93633A"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60" w14:textId="77777777" w:rsidTr="00EB1D71">
        <w:trPr>
          <w:trHeight w:val="227"/>
        </w:trPr>
        <w:tc>
          <w:tcPr>
            <w:tcW w:w="3942" w:type="pct"/>
            <w:shd w:val="clear" w:color="auto" w:fill="auto"/>
          </w:tcPr>
          <w:p w14:paraId="6C44C55E" w14:textId="77777777" w:rsidR="001E6954" w:rsidRPr="001E6954" w:rsidRDefault="00503171"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C44C55F" w14:textId="20527B78" w:rsidR="001E6954" w:rsidRPr="003B4F71" w:rsidRDefault="00503171" w:rsidP="003C6EC2">
            <w:pPr>
              <w:keepNext/>
              <w:spacing w:before="40" w:after="40" w:line="240" w:lineRule="auto"/>
              <w:jc w:val="right"/>
              <w:rPr>
                <w:b/>
                <w:color w:val="auto"/>
              </w:rPr>
            </w:pPr>
            <w:r w:rsidRPr="003B4F71">
              <w:rPr>
                <w:b/>
                <w:bCs/>
                <w:iCs/>
                <w:color w:val="auto"/>
                <w:szCs w:val="40"/>
              </w:rPr>
              <w:t>Compliant</w:t>
            </w:r>
          </w:p>
        </w:tc>
      </w:tr>
      <w:tr w:rsidR="00DF14F2" w14:paraId="6C44C563" w14:textId="77777777" w:rsidTr="00EB1D71">
        <w:trPr>
          <w:trHeight w:val="227"/>
        </w:trPr>
        <w:tc>
          <w:tcPr>
            <w:tcW w:w="3942" w:type="pct"/>
            <w:shd w:val="clear" w:color="auto" w:fill="auto"/>
          </w:tcPr>
          <w:p w14:paraId="6C44C561" w14:textId="77777777" w:rsidR="001E6954" w:rsidRPr="001E6954" w:rsidRDefault="00503171" w:rsidP="004C55D8">
            <w:pPr>
              <w:spacing w:before="40" w:after="40" w:line="240" w:lineRule="auto"/>
              <w:ind w:left="318" w:hanging="7"/>
            </w:pPr>
            <w:r w:rsidRPr="001E6954">
              <w:t>Requirement 5(3)(a)</w:t>
            </w:r>
          </w:p>
        </w:tc>
        <w:tc>
          <w:tcPr>
            <w:tcW w:w="1058" w:type="pct"/>
            <w:shd w:val="clear" w:color="auto" w:fill="auto"/>
          </w:tcPr>
          <w:p w14:paraId="6C44C562" w14:textId="17576471"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66" w14:textId="77777777" w:rsidTr="00EB1D71">
        <w:trPr>
          <w:trHeight w:val="227"/>
        </w:trPr>
        <w:tc>
          <w:tcPr>
            <w:tcW w:w="3942" w:type="pct"/>
            <w:shd w:val="clear" w:color="auto" w:fill="auto"/>
          </w:tcPr>
          <w:p w14:paraId="6C44C564" w14:textId="77777777" w:rsidR="001E6954" w:rsidRPr="001E6954" w:rsidRDefault="00503171" w:rsidP="004C55D8">
            <w:pPr>
              <w:spacing w:before="40" w:after="40" w:line="240" w:lineRule="auto"/>
              <w:ind w:left="318" w:hanging="7"/>
            </w:pPr>
            <w:r w:rsidRPr="001E6954">
              <w:t>Requirement 5(3)(b)</w:t>
            </w:r>
          </w:p>
        </w:tc>
        <w:tc>
          <w:tcPr>
            <w:tcW w:w="1058" w:type="pct"/>
            <w:shd w:val="clear" w:color="auto" w:fill="auto"/>
          </w:tcPr>
          <w:p w14:paraId="6C44C565" w14:textId="0EB4FF39"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69" w14:textId="77777777" w:rsidTr="00EB1D71">
        <w:trPr>
          <w:trHeight w:val="227"/>
        </w:trPr>
        <w:tc>
          <w:tcPr>
            <w:tcW w:w="3942" w:type="pct"/>
            <w:shd w:val="clear" w:color="auto" w:fill="auto"/>
          </w:tcPr>
          <w:p w14:paraId="6C44C567" w14:textId="77777777" w:rsidR="001E6954" w:rsidRPr="001E6954" w:rsidRDefault="00503171" w:rsidP="004C55D8">
            <w:pPr>
              <w:spacing w:before="40" w:after="40" w:line="240" w:lineRule="auto"/>
              <w:ind w:left="318" w:hanging="7"/>
            </w:pPr>
            <w:r w:rsidRPr="001E6954">
              <w:t>Requirement 5(3)(c)</w:t>
            </w:r>
          </w:p>
        </w:tc>
        <w:tc>
          <w:tcPr>
            <w:tcW w:w="1058" w:type="pct"/>
            <w:shd w:val="clear" w:color="auto" w:fill="auto"/>
          </w:tcPr>
          <w:p w14:paraId="6C44C568" w14:textId="50AFDBB6"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6C" w14:textId="77777777" w:rsidTr="00EB1D71">
        <w:trPr>
          <w:trHeight w:val="227"/>
        </w:trPr>
        <w:tc>
          <w:tcPr>
            <w:tcW w:w="3942" w:type="pct"/>
            <w:shd w:val="clear" w:color="auto" w:fill="auto"/>
          </w:tcPr>
          <w:p w14:paraId="6C44C56A" w14:textId="77777777" w:rsidR="001E6954" w:rsidRPr="001E6954" w:rsidRDefault="00503171" w:rsidP="003C6EC2">
            <w:pPr>
              <w:keepNext/>
              <w:spacing w:before="40" w:after="40" w:line="240" w:lineRule="auto"/>
              <w:rPr>
                <w:b/>
              </w:rPr>
            </w:pPr>
            <w:r w:rsidRPr="001E6954">
              <w:rPr>
                <w:b/>
              </w:rPr>
              <w:t>Standard 6 Feedback and complaints</w:t>
            </w:r>
          </w:p>
        </w:tc>
        <w:tc>
          <w:tcPr>
            <w:tcW w:w="1058" w:type="pct"/>
            <w:shd w:val="clear" w:color="auto" w:fill="auto"/>
          </w:tcPr>
          <w:p w14:paraId="6C44C56B" w14:textId="058CC331" w:rsidR="001E6954" w:rsidRPr="003B4F71" w:rsidRDefault="00503171" w:rsidP="003C6EC2">
            <w:pPr>
              <w:keepNext/>
              <w:spacing w:before="40" w:after="40" w:line="240" w:lineRule="auto"/>
              <w:jc w:val="right"/>
              <w:rPr>
                <w:b/>
                <w:color w:val="auto"/>
              </w:rPr>
            </w:pPr>
            <w:r w:rsidRPr="003B4F71">
              <w:rPr>
                <w:b/>
                <w:bCs/>
                <w:iCs/>
                <w:color w:val="auto"/>
                <w:szCs w:val="40"/>
              </w:rPr>
              <w:t>Compliant</w:t>
            </w:r>
          </w:p>
        </w:tc>
      </w:tr>
      <w:tr w:rsidR="00DF14F2" w14:paraId="6C44C56F" w14:textId="77777777" w:rsidTr="00EB1D71">
        <w:trPr>
          <w:trHeight w:val="227"/>
        </w:trPr>
        <w:tc>
          <w:tcPr>
            <w:tcW w:w="3942" w:type="pct"/>
            <w:shd w:val="clear" w:color="auto" w:fill="auto"/>
          </w:tcPr>
          <w:p w14:paraId="6C44C56D" w14:textId="77777777" w:rsidR="001E6954" w:rsidRPr="001E6954" w:rsidRDefault="00503171" w:rsidP="004C55D8">
            <w:pPr>
              <w:spacing w:before="40" w:after="40" w:line="240" w:lineRule="auto"/>
              <w:ind w:left="318" w:hanging="7"/>
            </w:pPr>
            <w:r w:rsidRPr="001E6954">
              <w:t>Requirement 6(3)(a)</w:t>
            </w:r>
          </w:p>
        </w:tc>
        <w:tc>
          <w:tcPr>
            <w:tcW w:w="1058" w:type="pct"/>
            <w:shd w:val="clear" w:color="auto" w:fill="auto"/>
          </w:tcPr>
          <w:p w14:paraId="6C44C56E" w14:textId="0428DBC3"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72" w14:textId="77777777" w:rsidTr="00EB1D71">
        <w:trPr>
          <w:trHeight w:val="227"/>
        </w:trPr>
        <w:tc>
          <w:tcPr>
            <w:tcW w:w="3942" w:type="pct"/>
            <w:shd w:val="clear" w:color="auto" w:fill="auto"/>
          </w:tcPr>
          <w:p w14:paraId="6C44C570" w14:textId="77777777" w:rsidR="001E6954" w:rsidRPr="001E6954" w:rsidRDefault="00503171" w:rsidP="004C55D8">
            <w:pPr>
              <w:spacing w:before="40" w:after="40" w:line="240" w:lineRule="auto"/>
              <w:ind w:left="318" w:hanging="7"/>
            </w:pPr>
            <w:r w:rsidRPr="001E6954">
              <w:t>Requirement 6(3)(b)</w:t>
            </w:r>
          </w:p>
        </w:tc>
        <w:tc>
          <w:tcPr>
            <w:tcW w:w="1058" w:type="pct"/>
            <w:shd w:val="clear" w:color="auto" w:fill="auto"/>
          </w:tcPr>
          <w:p w14:paraId="6C44C571" w14:textId="2E837AB8"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75" w14:textId="77777777" w:rsidTr="00EB1D71">
        <w:trPr>
          <w:trHeight w:val="227"/>
        </w:trPr>
        <w:tc>
          <w:tcPr>
            <w:tcW w:w="3942" w:type="pct"/>
            <w:shd w:val="clear" w:color="auto" w:fill="auto"/>
          </w:tcPr>
          <w:p w14:paraId="6C44C573" w14:textId="77777777" w:rsidR="001E6954" w:rsidRPr="001E6954" w:rsidRDefault="00503171" w:rsidP="004C55D8">
            <w:pPr>
              <w:spacing w:before="40" w:after="40" w:line="240" w:lineRule="auto"/>
              <w:ind w:left="318" w:hanging="7"/>
            </w:pPr>
            <w:r w:rsidRPr="001E6954">
              <w:t>Requirement 6(3)(c)</w:t>
            </w:r>
          </w:p>
        </w:tc>
        <w:tc>
          <w:tcPr>
            <w:tcW w:w="1058" w:type="pct"/>
            <w:shd w:val="clear" w:color="auto" w:fill="auto"/>
          </w:tcPr>
          <w:p w14:paraId="6C44C574" w14:textId="0507A523"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78" w14:textId="77777777" w:rsidTr="00EB1D71">
        <w:trPr>
          <w:trHeight w:val="227"/>
        </w:trPr>
        <w:tc>
          <w:tcPr>
            <w:tcW w:w="3942" w:type="pct"/>
            <w:shd w:val="clear" w:color="auto" w:fill="auto"/>
          </w:tcPr>
          <w:p w14:paraId="6C44C576" w14:textId="77777777" w:rsidR="001E6954" w:rsidRPr="001E6954" w:rsidRDefault="00503171" w:rsidP="004C55D8">
            <w:pPr>
              <w:spacing w:before="40" w:after="40" w:line="240" w:lineRule="auto"/>
              <w:ind w:left="318" w:hanging="7"/>
            </w:pPr>
            <w:r w:rsidRPr="001E6954">
              <w:t>Requirement 6(3)(d)</w:t>
            </w:r>
          </w:p>
        </w:tc>
        <w:tc>
          <w:tcPr>
            <w:tcW w:w="1058" w:type="pct"/>
            <w:shd w:val="clear" w:color="auto" w:fill="auto"/>
          </w:tcPr>
          <w:p w14:paraId="6C44C577" w14:textId="1156DD59"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7B" w14:textId="77777777" w:rsidTr="00EB1D71">
        <w:trPr>
          <w:trHeight w:val="227"/>
        </w:trPr>
        <w:tc>
          <w:tcPr>
            <w:tcW w:w="3942" w:type="pct"/>
            <w:shd w:val="clear" w:color="auto" w:fill="auto"/>
          </w:tcPr>
          <w:p w14:paraId="6C44C579" w14:textId="77777777" w:rsidR="001E6954" w:rsidRPr="001E6954" w:rsidRDefault="00503171" w:rsidP="003C6EC2">
            <w:pPr>
              <w:keepNext/>
              <w:spacing w:before="40" w:after="40" w:line="240" w:lineRule="auto"/>
              <w:rPr>
                <w:b/>
              </w:rPr>
            </w:pPr>
            <w:r w:rsidRPr="001E6954">
              <w:rPr>
                <w:b/>
              </w:rPr>
              <w:t>Standard 7 Human resources</w:t>
            </w:r>
          </w:p>
        </w:tc>
        <w:tc>
          <w:tcPr>
            <w:tcW w:w="1058" w:type="pct"/>
            <w:shd w:val="clear" w:color="auto" w:fill="auto"/>
          </w:tcPr>
          <w:p w14:paraId="6C44C57A" w14:textId="4C766A8F" w:rsidR="001E6954" w:rsidRPr="003B4F71" w:rsidRDefault="00503171" w:rsidP="003C6EC2">
            <w:pPr>
              <w:keepNext/>
              <w:spacing w:before="40" w:after="40" w:line="240" w:lineRule="auto"/>
              <w:jc w:val="right"/>
              <w:rPr>
                <w:b/>
                <w:color w:val="auto"/>
              </w:rPr>
            </w:pPr>
            <w:r w:rsidRPr="003B4F71">
              <w:rPr>
                <w:b/>
                <w:bCs/>
                <w:iCs/>
                <w:color w:val="auto"/>
                <w:szCs w:val="40"/>
              </w:rPr>
              <w:t>Compliant</w:t>
            </w:r>
          </w:p>
        </w:tc>
      </w:tr>
      <w:tr w:rsidR="00DF14F2" w14:paraId="6C44C57E" w14:textId="77777777" w:rsidTr="00EB1D71">
        <w:trPr>
          <w:trHeight w:val="227"/>
        </w:trPr>
        <w:tc>
          <w:tcPr>
            <w:tcW w:w="3942" w:type="pct"/>
            <w:shd w:val="clear" w:color="auto" w:fill="auto"/>
          </w:tcPr>
          <w:p w14:paraId="6C44C57C" w14:textId="77777777" w:rsidR="001E6954" w:rsidRPr="001E6954" w:rsidRDefault="00503171" w:rsidP="004C55D8">
            <w:pPr>
              <w:spacing w:before="40" w:after="40" w:line="240" w:lineRule="auto"/>
              <w:ind w:left="318" w:hanging="7"/>
            </w:pPr>
            <w:r w:rsidRPr="001E6954">
              <w:t>Requirement 7(3)(a)</w:t>
            </w:r>
          </w:p>
        </w:tc>
        <w:tc>
          <w:tcPr>
            <w:tcW w:w="1058" w:type="pct"/>
            <w:shd w:val="clear" w:color="auto" w:fill="auto"/>
          </w:tcPr>
          <w:p w14:paraId="6C44C57D" w14:textId="75E2D7DF"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81" w14:textId="77777777" w:rsidTr="00EB1D71">
        <w:trPr>
          <w:trHeight w:val="227"/>
        </w:trPr>
        <w:tc>
          <w:tcPr>
            <w:tcW w:w="3942" w:type="pct"/>
            <w:shd w:val="clear" w:color="auto" w:fill="auto"/>
          </w:tcPr>
          <w:p w14:paraId="6C44C57F" w14:textId="77777777" w:rsidR="001E6954" w:rsidRPr="001E6954" w:rsidRDefault="00503171" w:rsidP="004C55D8">
            <w:pPr>
              <w:spacing w:before="40" w:after="40" w:line="240" w:lineRule="auto"/>
              <w:ind w:left="318" w:hanging="7"/>
            </w:pPr>
            <w:r w:rsidRPr="001E6954">
              <w:t>Requirement 7(3)(b)</w:t>
            </w:r>
          </w:p>
        </w:tc>
        <w:tc>
          <w:tcPr>
            <w:tcW w:w="1058" w:type="pct"/>
            <w:shd w:val="clear" w:color="auto" w:fill="auto"/>
          </w:tcPr>
          <w:p w14:paraId="6C44C580" w14:textId="1A8083BE"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84" w14:textId="77777777" w:rsidTr="00EB1D71">
        <w:trPr>
          <w:trHeight w:val="227"/>
        </w:trPr>
        <w:tc>
          <w:tcPr>
            <w:tcW w:w="3942" w:type="pct"/>
            <w:shd w:val="clear" w:color="auto" w:fill="auto"/>
          </w:tcPr>
          <w:p w14:paraId="6C44C582" w14:textId="77777777" w:rsidR="001E6954" w:rsidRPr="001E6954" w:rsidRDefault="00503171" w:rsidP="004C55D8">
            <w:pPr>
              <w:spacing w:before="40" w:after="40" w:line="240" w:lineRule="auto"/>
              <w:ind w:left="318" w:hanging="7"/>
            </w:pPr>
            <w:r w:rsidRPr="001E6954">
              <w:t>Requirement 7(3)(c)</w:t>
            </w:r>
          </w:p>
        </w:tc>
        <w:tc>
          <w:tcPr>
            <w:tcW w:w="1058" w:type="pct"/>
            <w:shd w:val="clear" w:color="auto" w:fill="auto"/>
          </w:tcPr>
          <w:p w14:paraId="6C44C583" w14:textId="4F4AE212"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87" w14:textId="77777777" w:rsidTr="00EB1D71">
        <w:trPr>
          <w:trHeight w:val="227"/>
        </w:trPr>
        <w:tc>
          <w:tcPr>
            <w:tcW w:w="3942" w:type="pct"/>
            <w:shd w:val="clear" w:color="auto" w:fill="auto"/>
          </w:tcPr>
          <w:p w14:paraId="6C44C585" w14:textId="77777777" w:rsidR="001E6954" w:rsidRPr="001E6954" w:rsidRDefault="00503171" w:rsidP="004C55D8">
            <w:pPr>
              <w:spacing w:before="40" w:after="40" w:line="240" w:lineRule="auto"/>
              <w:ind w:left="318" w:hanging="7"/>
            </w:pPr>
            <w:r w:rsidRPr="001E6954">
              <w:t>Requirement 7(3)(d)</w:t>
            </w:r>
          </w:p>
        </w:tc>
        <w:tc>
          <w:tcPr>
            <w:tcW w:w="1058" w:type="pct"/>
            <w:shd w:val="clear" w:color="auto" w:fill="auto"/>
          </w:tcPr>
          <w:p w14:paraId="6C44C586" w14:textId="06CFA269"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8A" w14:textId="77777777" w:rsidTr="00EB1D71">
        <w:trPr>
          <w:trHeight w:val="227"/>
        </w:trPr>
        <w:tc>
          <w:tcPr>
            <w:tcW w:w="3942" w:type="pct"/>
            <w:shd w:val="clear" w:color="auto" w:fill="auto"/>
          </w:tcPr>
          <w:p w14:paraId="6C44C588" w14:textId="77777777" w:rsidR="001E6954" w:rsidRPr="001E6954" w:rsidRDefault="00503171" w:rsidP="004C55D8">
            <w:pPr>
              <w:spacing w:before="40" w:after="40" w:line="240" w:lineRule="auto"/>
              <w:ind w:left="318" w:hanging="7"/>
            </w:pPr>
            <w:r w:rsidRPr="001E6954">
              <w:t>Requirement 7(3)(e)</w:t>
            </w:r>
          </w:p>
        </w:tc>
        <w:tc>
          <w:tcPr>
            <w:tcW w:w="1058" w:type="pct"/>
            <w:shd w:val="clear" w:color="auto" w:fill="auto"/>
          </w:tcPr>
          <w:p w14:paraId="6C44C589" w14:textId="66964FC3"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8D" w14:textId="77777777" w:rsidTr="00EB1D71">
        <w:trPr>
          <w:trHeight w:val="227"/>
        </w:trPr>
        <w:tc>
          <w:tcPr>
            <w:tcW w:w="3942" w:type="pct"/>
            <w:shd w:val="clear" w:color="auto" w:fill="auto"/>
          </w:tcPr>
          <w:p w14:paraId="6C44C58B" w14:textId="77777777" w:rsidR="001E6954" w:rsidRPr="001E6954" w:rsidRDefault="00503171" w:rsidP="003C6EC2">
            <w:pPr>
              <w:keepNext/>
              <w:spacing w:before="40" w:after="40" w:line="240" w:lineRule="auto"/>
              <w:rPr>
                <w:b/>
              </w:rPr>
            </w:pPr>
            <w:r w:rsidRPr="001E6954">
              <w:rPr>
                <w:b/>
              </w:rPr>
              <w:t>Standard 8 Organisational governance</w:t>
            </w:r>
          </w:p>
        </w:tc>
        <w:tc>
          <w:tcPr>
            <w:tcW w:w="1058" w:type="pct"/>
            <w:shd w:val="clear" w:color="auto" w:fill="auto"/>
          </w:tcPr>
          <w:p w14:paraId="6C44C58C" w14:textId="2F7EDFD5" w:rsidR="001E6954" w:rsidRPr="003B4F71" w:rsidRDefault="00503171" w:rsidP="003C6EC2">
            <w:pPr>
              <w:keepNext/>
              <w:spacing w:before="40" w:after="40" w:line="240" w:lineRule="auto"/>
              <w:jc w:val="right"/>
              <w:rPr>
                <w:b/>
                <w:color w:val="auto"/>
              </w:rPr>
            </w:pPr>
            <w:r w:rsidRPr="003B4F71">
              <w:rPr>
                <w:b/>
                <w:bCs/>
                <w:iCs/>
                <w:color w:val="auto"/>
                <w:szCs w:val="40"/>
              </w:rPr>
              <w:t>Compliant</w:t>
            </w:r>
          </w:p>
        </w:tc>
      </w:tr>
      <w:tr w:rsidR="00DF14F2" w14:paraId="6C44C590" w14:textId="77777777" w:rsidTr="00EB1D71">
        <w:trPr>
          <w:trHeight w:val="227"/>
        </w:trPr>
        <w:tc>
          <w:tcPr>
            <w:tcW w:w="3942" w:type="pct"/>
            <w:shd w:val="clear" w:color="auto" w:fill="auto"/>
          </w:tcPr>
          <w:p w14:paraId="6C44C58E" w14:textId="77777777" w:rsidR="001E6954" w:rsidRPr="001E6954" w:rsidRDefault="00503171" w:rsidP="004C55D8">
            <w:pPr>
              <w:spacing w:before="40" w:after="40" w:line="240" w:lineRule="auto"/>
              <w:ind w:left="318" w:hanging="7"/>
            </w:pPr>
            <w:r w:rsidRPr="001E6954">
              <w:t>Requirement 8(3)(a)</w:t>
            </w:r>
          </w:p>
        </w:tc>
        <w:tc>
          <w:tcPr>
            <w:tcW w:w="1058" w:type="pct"/>
            <w:shd w:val="clear" w:color="auto" w:fill="auto"/>
          </w:tcPr>
          <w:p w14:paraId="6C44C58F" w14:textId="315DA8C0"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93" w14:textId="77777777" w:rsidTr="00EB1D71">
        <w:trPr>
          <w:trHeight w:val="227"/>
        </w:trPr>
        <w:tc>
          <w:tcPr>
            <w:tcW w:w="3942" w:type="pct"/>
            <w:shd w:val="clear" w:color="auto" w:fill="auto"/>
          </w:tcPr>
          <w:p w14:paraId="6C44C591" w14:textId="77777777" w:rsidR="001E6954" w:rsidRPr="001E6954" w:rsidRDefault="00503171" w:rsidP="004C55D8">
            <w:pPr>
              <w:spacing w:before="40" w:after="40" w:line="240" w:lineRule="auto"/>
              <w:ind w:left="318" w:hanging="7"/>
            </w:pPr>
            <w:r w:rsidRPr="001E6954">
              <w:t>Requirement 8(3)(b)</w:t>
            </w:r>
          </w:p>
        </w:tc>
        <w:tc>
          <w:tcPr>
            <w:tcW w:w="1058" w:type="pct"/>
            <w:shd w:val="clear" w:color="auto" w:fill="auto"/>
          </w:tcPr>
          <w:p w14:paraId="6C44C592" w14:textId="711F9454"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96" w14:textId="77777777" w:rsidTr="00EB1D71">
        <w:trPr>
          <w:trHeight w:val="227"/>
        </w:trPr>
        <w:tc>
          <w:tcPr>
            <w:tcW w:w="3942" w:type="pct"/>
            <w:shd w:val="clear" w:color="auto" w:fill="auto"/>
          </w:tcPr>
          <w:p w14:paraId="6C44C594" w14:textId="77777777" w:rsidR="001E6954" w:rsidRPr="001E6954" w:rsidRDefault="00503171" w:rsidP="004C55D8">
            <w:pPr>
              <w:spacing w:before="40" w:after="40" w:line="240" w:lineRule="auto"/>
              <w:ind w:left="318" w:hanging="7"/>
            </w:pPr>
            <w:r w:rsidRPr="001E6954">
              <w:t>Requirement 8(3)(c)</w:t>
            </w:r>
          </w:p>
        </w:tc>
        <w:tc>
          <w:tcPr>
            <w:tcW w:w="1058" w:type="pct"/>
            <w:shd w:val="clear" w:color="auto" w:fill="auto"/>
          </w:tcPr>
          <w:p w14:paraId="6C44C595" w14:textId="638A5EC3"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99" w14:textId="77777777" w:rsidTr="00EB1D71">
        <w:trPr>
          <w:trHeight w:val="227"/>
        </w:trPr>
        <w:tc>
          <w:tcPr>
            <w:tcW w:w="3942" w:type="pct"/>
            <w:shd w:val="clear" w:color="auto" w:fill="auto"/>
          </w:tcPr>
          <w:p w14:paraId="6C44C597" w14:textId="77777777" w:rsidR="001E6954" w:rsidRPr="001E6954" w:rsidRDefault="00503171" w:rsidP="004C55D8">
            <w:pPr>
              <w:spacing w:before="40" w:after="40" w:line="240" w:lineRule="auto"/>
              <w:ind w:left="318" w:hanging="7"/>
            </w:pPr>
            <w:r w:rsidRPr="001E6954">
              <w:t>Requirement 8(3)(d)</w:t>
            </w:r>
          </w:p>
        </w:tc>
        <w:tc>
          <w:tcPr>
            <w:tcW w:w="1058" w:type="pct"/>
            <w:shd w:val="clear" w:color="auto" w:fill="auto"/>
          </w:tcPr>
          <w:p w14:paraId="6C44C598" w14:textId="4E624F9B" w:rsidR="001E6954" w:rsidRPr="003B4F71" w:rsidRDefault="00503171" w:rsidP="00463EF3">
            <w:pPr>
              <w:spacing w:before="40" w:after="40" w:line="240" w:lineRule="auto"/>
              <w:jc w:val="right"/>
              <w:rPr>
                <w:color w:val="auto"/>
              </w:rPr>
            </w:pPr>
            <w:r w:rsidRPr="003B4F71">
              <w:rPr>
                <w:bCs/>
                <w:iCs/>
                <w:color w:val="auto"/>
                <w:szCs w:val="40"/>
              </w:rPr>
              <w:t>Compliant</w:t>
            </w:r>
          </w:p>
        </w:tc>
      </w:tr>
      <w:tr w:rsidR="00DF14F2" w14:paraId="6C44C59C" w14:textId="77777777" w:rsidTr="00EB1D71">
        <w:trPr>
          <w:trHeight w:val="227"/>
        </w:trPr>
        <w:tc>
          <w:tcPr>
            <w:tcW w:w="3942" w:type="pct"/>
            <w:shd w:val="clear" w:color="auto" w:fill="auto"/>
          </w:tcPr>
          <w:p w14:paraId="6C44C59A" w14:textId="77777777" w:rsidR="001E6954" w:rsidRPr="001E6954" w:rsidRDefault="00503171" w:rsidP="004C55D8">
            <w:pPr>
              <w:spacing w:before="40" w:after="40" w:line="240" w:lineRule="auto"/>
              <w:ind w:left="318" w:hanging="7"/>
            </w:pPr>
            <w:r w:rsidRPr="001E6954">
              <w:t>Requirement 8(3)(e)</w:t>
            </w:r>
          </w:p>
        </w:tc>
        <w:tc>
          <w:tcPr>
            <w:tcW w:w="1058" w:type="pct"/>
            <w:shd w:val="clear" w:color="auto" w:fill="auto"/>
          </w:tcPr>
          <w:p w14:paraId="6C44C59B" w14:textId="2C94D550" w:rsidR="001E6954" w:rsidRPr="003B4F71" w:rsidRDefault="00503171" w:rsidP="00463EF3">
            <w:pPr>
              <w:spacing w:before="40" w:after="40" w:line="240" w:lineRule="auto"/>
              <w:jc w:val="right"/>
              <w:rPr>
                <w:color w:val="auto"/>
              </w:rPr>
            </w:pPr>
            <w:r w:rsidRPr="003B4F71">
              <w:rPr>
                <w:bCs/>
                <w:iCs/>
                <w:color w:val="auto"/>
                <w:szCs w:val="40"/>
              </w:rPr>
              <w:t>Compliant</w:t>
            </w:r>
          </w:p>
        </w:tc>
      </w:tr>
      <w:bookmarkEnd w:id="3"/>
    </w:tbl>
    <w:p w14:paraId="6C44C59D" w14:textId="77777777" w:rsidR="008A22FF" w:rsidRDefault="00DA1DA4" w:rsidP="00463EF3">
      <w:pPr>
        <w:sectPr w:rsidR="008A22FF" w:rsidSect="001416E6">
          <w:headerReference w:type="first" r:id="rId16"/>
          <w:pgSz w:w="11906" w:h="16838"/>
          <w:pgMar w:top="1701" w:right="1418" w:bottom="1418" w:left="1418" w:header="709" w:footer="397" w:gutter="0"/>
          <w:cols w:space="708"/>
          <w:docGrid w:linePitch="360"/>
        </w:sectPr>
      </w:pPr>
    </w:p>
    <w:p w14:paraId="6C44C59E" w14:textId="77777777" w:rsidR="007F5256" w:rsidRPr="00D21DCD" w:rsidRDefault="00503171" w:rsidP="00EC5474">
      <w:pPr>
        <w:pStyle w:val="Heading1"/>
      </w:pPr>
      <w:r>
        <w:lastRenderedPageBreak/>
        <w:t>Detailed assessment</w:t>
      </w:r>
    </w:p>
    <w:p w14:paraId="6C44C59F" w14:textId="77777777" w:rsidR="001E6954" w:rsidRPr="00D63989" w:rsidRDefault="0050317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44C5A0" w14:textId="77777777" w:rsidR="001E6954" w:rsidRPr="001E6954" w:rsidRDefault="00503171" w:rsidP="001E6954">
      <w:pPr>
        <w:rPr>
          <w:color w:val="auto"/>
        </w:rPr>
      </w:pPr>
      <w:r w:rsidRPr="00D63989">
        <w:t>The report also specifies areas in which improvements must be made to ensure the Quality Standards are complied with.</w:t>
      </w:r>
    </w:p>
    <w:p w14:paraId="6C44C5A1" w14:textId="77777777" w:rsidR="001E6954" w:rsidRPr="00D63989" w:rsidRDefault="0050317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C44C5A2" w14:textId="4E6A2F89" w:rsidR="004B33E7" w:rsidRPr="007E0D61" w:rsidRDefault="00503171" w:rsidP="007E0D61">
      <w:pPr>
        <w:pStyle w:val="ListBullet"/>
      </w:pPr>
      <w:r w:rsidRPr="007E0D61">
        <w:t>the Assessment Team’s report for the Site Audit; the Site Audit report was informed by a site assessment, observations at the service, review of documents and interviews with staff, consumers/representatives and others</w:t>
      </w:r>
    </w:p>
    <w:p w14:paraId="6C44C5A3" w14:textId="7EF3DE03" w:rsidR="004B33E7" w:rsidRPr="00365DAE" w:rsidRDefault="00503171" w:rsidP="007E0D61">
      <w:pPr>
        <w:pStyle w:val="ListBullet"/>
      </w:pPr>
      <w:r w:rsidRPr="007E0D61">
        <w:t>the provider’s</w:t>
      </w:r>
      <w:r w:rsidRPr="00365DAE">
        <w:t xml:space="preserve"> response</w:t>
      </w:r>
      <w:r>
        <w:t xml:space="preserve"> to the Site Audit report</w:t>
      </w:r>
      <w:r w:rsidRPr="00365DAE">
        <w:t xml:space="preserve"> </w:t>
      </w:r>
      <w:r>
        <w:t>received</w:t>
      </w:r>
      <w:r w:rsidRPr="00365DAE">
        <w:t xml:space="preserve"> </w:t>
      </w:r>
      <w:r w:rsidR="003B4F71">
        <w:t>3 September 2021</w:t>
      </w:r>
    </w:p>
    <w:p w14:paraId="6C44C5A6" w14:textId="77777777" w:rsidR="00095CD4" w:rsidRDefault="00DA1DA4" w:rsidP="00095CD4">
      <w:pPr>
        <w:sectPr w:rsidR="00095CD4" w:rsidSect="005058B8">
          <w:headerReference w:type="first" r:id="rId17"/>
          <w:pgSz w:w="11906" w:h="16838"/>
          <w:pgMar w:top="1701" w:right="1418" w:bottom="1418" w:left="1418" w:header="709" w:footer="397" w:gutter="0"/>
          <w:cols w:space="708"/>
          <w:docGrid w:linePitch="360"/>
        </w:sectPr>
      </w:pPr>
    </w:p>
    <w:p w14:paraId="6C44C5A7" w14:textId="16C87F18" w:rsidR="00CB3BA9" w:rsidRDefault="00503171"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C44C6A9" wp14:editId="6C44C6A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999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C44C5A8" w14:textId="77777777" w:rsidR="0004322A" w:rsidRPr="00D63989" w:rsidRDefault="00503171" w:rsidP="0004322A">
      <w:pPr>
        <w:pStyle w:val="Heading3"/>
        <w:shd w:val="clear" w:color="auto" w:fill="F2F2F2" w:themeFill="background1" w:themeFillShade="F2"/>
      </w:pPr>
      <w:r w:rsidRPr="00D63989">
        <w:t>Consumer outcome:</w:t>
      </w:r>
    </w:p>
    <w:p w14:paraId="6C44C5A9" w14:textId="77777777" w:rsidR="0004322A" w:rsidRPr="00D63989" w:rsidRDefault="00503171"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C44C5AA" w14:textId="77777777" w:rsidR="0004322A" w:rsidRPr="00D63989" w:rsidRDefault="00503171" w:rsidP="0004322A">
      <w:pPr>
        <w:pStyle w:val="Heading3"/>
        <w:shd w:val="clear" w:color="auto" w:fill="F2F2F2" w:themeFill="background1" w:themeFillShade="F2"/>
      </w:pPr>
      <w:r w:rsidRPr="00D63989">
        <w:t>Organisation statement:</w:t>
      </w:r>
    </w:p>
    <w:p w14:paraId="6C44C5AB" w14:textId="77777777" w:rsidR="0004322A" w:rsidRPr="00D63989" w:rsidRDefault="0050317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44C5AC" w14:textId="77777777" w:rsidR="0004322A" w:rsidRDefault="0050317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44C5AD" w14:textId="77777777" w:rsidR="0004322A" w:rsidRPr="00D63989" w:rsidRDefault="0050317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44C5AE" w14:textId="77777777" w:rsidR="0004322A" w:rsidRPr="00D63989" w:rsidRDefault="0050317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44C5AF" w14:textId="77777777" w:rsidR="007F5256" w:rsidRDefault="00503171" w:rsidP="00427817">
      <w:pPr>
        <w:pStyle w:val="Heading2"/>
      </w:pPr>
      <w:r>
        <w:t xml:space="preserve">Assessment </w:t>
      </w:r>
      <w:r w:rsidRPr="002B2C0F">
        <w:t>of Standard</w:t>
      </w:r>
      <w:r>
        <w:t xml:space="preserve"> 1</w:t>
      </w:r>
    </w:p>
    <w:p w14:paraId="3BA57A23" w14:textId="4AA2D3CC" w:rsidR="005E3846" w:rsidRPr="00D21E8C" w:rsidRDefault="00717D62" w:rsidP="005E3846">
      <w:pPr>
        <w:rPr>
          <w:rFonts w:eastAsiaTheme="minorHAnsi"/>
          <w:color w:val="auto"/>
        </w:rPr>
      </w:pPr>
      <w:bookmarkStart w:id="4" w:name="_Hlk76568017"/>
      <w:r>
        <w:rPr>
          <w:rFonts w:eastAsiaTheme="minorHAnsi"/>
          <w:color w:val="auto"/>
        </w:rPr>
        <w:t>Consumer s</w:t>
      </w:r>
      <w:r w:rsidR="005E3846" w:rsidRPr="00D21E8C">
        <w:rPr>
          <w:rFonts w:eastAsiaTheme="minorHAnsi"/>
          <w:color w:val="auto"/>
        </w:rPr>
        <w:t xml:space="preserve">ampled </w:t>
      </w:r>
      <w:r>
        <w:rPr>
          <w:rFonts w:eastAsiaTheme="minorHAnsi"/>
          <w:color w:val="auto"/>
        </w:rPr>
        <w:t>consider</w:t>
      </w:r>
      <w:r w:rsidR="005E3846" w:rsidRPr="00D21E8C">
        <w:rPr>
          <w:rFonts w:eastAsiaTheme="minorHAnsi"/>
          <w:color w:val="auto"/>
        </w:rPr>
        <w:t xml:space="preserve"> they are treated with dignity and respect, </w:t>
      </w:r>
      <w:r w:rsidR="00732FD0" w:rsidRPr="00D21E8C">
        <w:rPr>
          <w:rFonts w:eastAsiaTheme="minorHAnsi"/>
          <w:color w:val="auto"/>
        </w:rPr>
        <w:t xml:space="preserve">their culture </w:t>
      </w:r>
      <w:r w:rsidR="00D42FF8" w:rsidRPr="00D21E8C">
        <w:rPr>
          <w:rFonts w:eastAsiaTheme="minorHAnsi"/>
          <w:color w:val="auto"/>
        </w:rPr>
        <w:t xml:space="preserve">and identity </w:t>
      </w:r>
      <w:r w:rsidR="0085563A" w:rsidRPr="00D21E8C">
        <w:rPr>
          <w:rFonts w:eastAsiaTheme="minorHAnsi"/>
          <w:color w:val="auto"/>
        </w:rPr>
        <w:t>recognised</w:t>
      </w:r>
      <w:r w:rsidR="00D42FF8" w:rsidRPr="00D21E8C">
        <w:rPr>
          <w:rFonts w:eastAsiaTheme="minorHAnsi"/>
          <w:color w:val="auto"/>
        </w:rPr>
        <w:t xml:space="preserve"> and maintained</w:t>
      </w:r>
      <w:r w:rsidR="0085563A" w:rsidRPr="00D21E8C">
        <w:rPr>
          <w:rFonts w:eastAsiaTheme="minorHAnsi"/>
          <w:color w:val="auto"/>
        </w:rPr>
        <w:t xml:space="preserve">, they </w:t>
      </w:r>
      <w:r w:rsidR="005E3846" w:rsidRPr="00D21E8C">
        <w:rPr>
          <w:rFonts w:eastAsiaTheme="minorHAnsi"/>
          <w:color w:val="auto"/>
        </w:rPr>
        <w:t xml:space="preserve">can make informed choices about their care and services and are supported to take risks to enable them to live the life they choose. Consumers said staff </w:t>
      </w:r>
      <w:r w:rsidR="00270D50" w:rsidRPr="00D21E8C">
        <w:rPr>
          <w:rFonts w:eastAsiaTheme="minorHAnsi"/>
          <w:color w:val="auto"/>
        </w:rPr>
        <w:t>are courteous</w:t>
      </w:r>
      <w:r w:rsidR="00EE5B76" w:rsidRPr="00D21E8C">
        <w:rPr>
          <w:rFonts w:eastAsiaTheme="minorHAnsi"/>
          <w:color w:val="auto"/>
        </w:rPr>
        <w:t xml:space="preserve">, </w:t>
      </w:r>
      <w:r w:rsidR="005E3846" w:rsidRPr="00D21E8C">
        <w:rPr>
          <w:rFonts w:eastAsiaTheme="minorHAnsi"/>
          <w:color w:val="auto"/>
        </w:rPr>
        <w:t xml:space="preserve">make them feel accepted and valued and they are encouraged to participate in activities </w:t>
      </w:r>
      <w:r w:rsidR="002F1F34">
        <w:rPr>
          <w:rFonts w:eastAsiaTheme="minorHAnsi"/>
          <w:color w:val="auto"/>
        </w:rPr>
        <w:t>of interest</w:t>
      </w:r>
      <w:r w:rsidR="005E3846" w:rsidRPr="00D21E8C">
        <w:rPr>
          <w:rFonts w:eastAsiaTheme="minorHAnsi"/>
          <w:color w:val="auto"/>
        </w:rPr>
        <w:t xml:space="preserve">. </w:t>
      </w:r>
    </w:p>
    <w:p w14:paraId="564B6BD4" w14:textId="37B50D7F" w:rsidR="005E3846" w:rsidRPr="00785E64" w:rsidRDefault="005E3846" w:rsidP="005E3846">
      <w:pPr>
        <w:rPr>
          <w:rFonts w:eastAsiaTheme="minorHAnsi"/>
          <w:color w:val="auto"/>
        </w:rPr>
      </w:pPr>
      <w:r w:rsidRPr="00785E64">
        <w:rPr>
          <w:rFonts w:eastAsiaTheme="minorHAnsi"/>
          <w:color w:val="auto"/>
        </w:rPr>
        <w:t xml:space="preserve">Consumers said care and services are delivered demonstrating respect </w:t>
      </w:r>
      <w:r w:rsidR="002F7A5D">
        <w:rPr>
          <w:rFonts w:eastAsiaTheme="minorHAnsi"/>
          <w:color w:val="auto"/>
        </w:rPr>
        <w:t xml:space="preserve">and safety in relation to </w:t>
      </w:r>
      <w:r w:rsidRPr="00785E64">
        <w:rPr>
          <w:rFonts w:eastAsiaTheme="minorHAnsi"/>
          <w:color w:val="auto"/>
        </w:rPr>
        <w:t>their culture and diversity. They said staff discuss risks associated with their choices and gave examples of how they are supported to participate in a manner as safe as possible. Consumers and representatives said they are kept informed of changes to care and services</w:t>
      </w:r>
      <w:r w:rsidR="005F035D" w:rsidRPr="00785E64">
        <w:rPr>
          <w:rFonts w:eastAsiaTheme="minorHAnsi"/>
          <w:color w:val="auto"/>
        </w:rPr>
        <w:t xml:space="preserve">, receive </w:t>
      </w:r>
      <w:r w:rsidRPr="00785E64">
        <w:rPr>
          <w:rFonts w:eastAsiaTheme="minorHAnsi"/>
          <w:color w:val="auto"/>
        </w:rPr>
        <w:t>information to enable consumers to make informed decisions</w:t>
      </w:r>
      <w:r w:rsidR="005F035D" w:rsidRPr="00785E64">
        <w:rPr>
          <w:rFonts w:eastAsiaTheme="minorHAnsi"/>
          <w:color w:val="auto"/>
        </w:rPr>
        <w:t xml:space="preserve"> and are comfortable in ra</w:t>
      </w:r>
      <w:r w:rsidR="00785E64" w:rsidRPr="00785E64">
        <w:rPr>
          <w:rFonts w:eastAsiaTheme="minorHAnsi"/>
          <w:color w:val="auto"/>
        </w:rPr>
        <w:t xml:space="preserve">ising issues with management </w:t>
      </w:r>
      <w:r w:rsidR="00F17344">
        <w:rPr>
          <w:rFonts w:eastAsiaTheme="minorHAnsi"/>
          <w:color w:val="auto"/>
        </w:rPr>
        <w:t>when needed</w:t>
      </w:r>
      <w:r w:rsidRPr="00785E64">
        <w:rPr>
          <w:rFonts w:eastAsiaTheme="minorHAnsi"/>
          <w:color w:val="auto"/>
        </w:rPr>
        <w:t>.</w:t>
      </w:r>
    </w:p>
    <w:p w14:paraId="5D551481" w14:textId="43A223D9" w:rsidR="005E3846" w:rsidRPr="005F3A3F" w:rsidRDefault="005E3846" w:rsidP="005E3846">
      <w:pPr>
        <w:rPr>
          <w:rFonts w:eastAsiaTheme="minorHAnsi"/>
          <w:color w:val="auto"/>
        </w:rPr>
      </w:pPr>
      <w:r w:rsidRPr="005F3A3F">
        <w:rPr>
          <w:rFonts w:eastAsiaTheme="minorHAnsi"/>
          <w:color w:val="auto"/>
        </w:rPr>
        <w:t>The Assessment Team observed staff affording consumers</w:t>
      </w:r>
      <w:r w:rsidR="00546431">
        <w:rPr>
          <w:rFonts w:eastAsiaTheme="minorHAnsi"/>
          <w:color w:val="auto"/>
        </w:rPr>
        <w:t>’</w:t>
      </w:r>
      <w:r w:rsidRPr="005F3A3F">
        <w:rPr>
          <w:rFonts w:eastAsiaTheme="minorHAnsi"/>
          <w:color w:val="auto"/>
        </w:rPr>
        <w:t xml:space="preserve"> privacy in aspects of their life, including when cares are being delivered and respectfully interacting with consumers. Registered staff gave examples of supporting consumers to make informed choices relating to their care through engagement and consultation during assessment and care and services planning processes. Staff </w:t>
      </w:r>
      <w:r w:rsidR="00E2232C" w:rsidRPr="005F3A3F">
        <w:rPr>
          <w:rFonts w:eastAsiaTheme="minorHAnsi"/>
          <w:color w:val="auto"/>
        </w:rPr>
        <w:t>demonstrated familiarity with consumers’ backgrounds</w:t>
      </w:r>
      <w:r w:rsidR="00AA0C86" w:rsidRPr="005F3A3F">
        <w:rPr>
          <w:rFonts w:eastAsiaTheme="minorHAnsi"/>
          <w:color w:val="auto"/>
        </w:rPr>
        <w:t xml:space="preserve">, </w:t>
      </w:r>
      <w:r w:rsidR="00E2232C" w:rsidRPr="005F3A3F">
        <w:rPr>
          <w:rFonts w:eastAsiaTheme="minorHAnsi"/>
          <w:color w:val="auto"/>
        </w:rPr>
        <w:t xml:space="preserve">how this influences </w:t>
      </w:r>
      <w:r w:rsidR="00AA0C86" w:rsidRPr="005F3A3F">
        <w:rPr>
          <w:rFonts w:eastAsiaTheme="minorHAnsi"/>
          <w:color w:val="auto"/>
        </w:rPr>
        <w:t xml:space="preserve">delivery of care and </w:t>
      </w:r>
      <w:r w:rsidRPr="005F3A3F">
        <w:rPr>
          <w:rFonts w:eastAsiaTheme="minorHAnsi"/>
          <w:color w:val="auto"/>
        </w:rPr>
        <w:t>gave examples of maintaining consumers’ confidentiality and privacy when providing care and services and communicating with others.</w:t>
      </w:r>
    </w:p>
    <w:p w14:paraId="240093D3" w14:textId="10640ACE" w:rsidR="005E3846" w:rsidRPr="00885EE6" w:rsidRDefault="002025A1" w:rsidP="005E3846">
      <w:pPr>
        <w:rPr>
          <w:rFonts w:eastAsiaTheme="minorHAnsi"/>
          <w:color w:val="auto"/>
        </w:rPr>
      </w:pPr>
      <w:r w:rsidRPr="00885EE6">
        <w:rPr>
          <w:rFonts w:eastAsiaTheme="minorHAnsi"/>
          <w:color w:val="auto"/>
        </w:rPr>
        <w:lastRenderedPageBreak/>
        <w:t>Policies and procedures guide staff</w:t>
      </w:r>
      <w:r w:rsidR="001457A8" w:rsidRPr="00885EE6">
        <w:rPr>
          <w:rFonts w:eastAsiaTheme="minorHAnsi"/>
          <w:color w:val="auto"/>
        </w:rPr>
        <w:t xml:space="preserve"> to ensure consumers are supported in making informed decisions, </w:t>
      </w:r>
      <w:r w:rsidR="005E3846" w:rsidRPr="00885EE6">
        <w:rPr>
          <w:rFonts w:eastAsiaTheme="minorHAnsi"/>
          <w:color w:val="auto"/>
        </w:rPr>
        <w:t>the approach to delivering care in a personalised manner, taking into consideration cultural diversity</w:t>
      </w:r>
      <w:r w:rsidR="00B533C6">
        <w:rPr>
          <w:rFonts w:eastAsiaTheme="minorHAnsi"/>
          <w:color w:val="auto"/>
        </w:rPr>
        <w:t>,</w:t>
      </w:r>
      <w:r w:rsidR="005E3846" w:rsidRPr="00885EE6">
        <w:rPr>
          <w:rFonts w:eastAsiaTheme="minorHAnsi"/>
          <w:color w:val="auto"/>
        </w:rPr>
        <w:t xml:space="preserve"> linguistic needs perspectives</w:t>
      </w:r>
      <w:r w:rsidR="000153AC">
        <w:rPr>
          <w:rFonts w:eastAsiaTheme="minorHAnsi"/>
          <w:color w:val="auto"/>
        </w:rPr>
        <w:t xml:space="preserve"> and privacy/confidentiality</w:t>
      </w:r>
      <w:r w:rsidR="005E3846" w:rsidRPr="00885EE6">
        <w:rPr>
          <w:rFonts w:eastAsiaTheme="minorHAnsi"/>
          <w:color w:val="auto"/>
        </w:rPr>
        <w:t xml:space="preserve">. </w:t>
      </w:r>
    </w:p>
    <w:p w14:paraId="4533BBE7" w14:textId="112A0DDC" w:rsidR="005E3846" w:rsidRPr="009D0B28" w:rsidRDefault="005E3846" w:rsidP="005E3846">
      <w:pPr>
        <w:rPr>
          <w:rFonts w:eastAsiaTheme="minorHAnsi"/>
          <w:color w:val="auto"/>
        </w:rPr>
      </w:pPr>
      <w:r w:rsidRPr="009D0B28">
        <w:rPr>
          <w:rFonts w:eastAsiaTheme="minorHAnsi"/>
          <w:color w:val="auto"/>
        </w:rPr>
        <w:t xml:space="preserve">Care and services planning consider religious </w:t>
      </w:r>
      <w:r w:rsidR="000153AC" w:rsidRPr="009D0B28">
        <w:rPr>
          <w:rFonts w:eastAsiaTheme="minorHAnsi"/>
          <w:color w:val="auto"/>
        </w:rPr>
        <w:t>and</w:t>
      </w:r>
      <w:r w:rsidRPr="009D0B28">
        <w:rPr>
          <w:rFonts w:eastAsiaTheme="minorHAnsi"/>
          <w:color w:val="auto"/>
        </w:rPr>
        <w:t xml:space="preserve"> personal beliefs, cultural and ethnic needs specific to each consumer and indicates discussion of mitigation strategies relating to risk. </w:t>
      </w:r>
      <w:r w:rsidR="00F8188B" w:rsidRPr="009D0B28">
        <w:rPr>
          <w:rFonts w:eastAsiaTheme="minorHAnsi"/>
          <w:color w:val="auto"/>
        </w:rPr>
        <w:t>Confi</w:t>
      </w:r>
      <w:r w:rsidR="009D0B28" w:rsidRPr="009D0B28">
        <w:rPr>
          <w:rFonts w:eastAsiaTheme="minorHAnsi"/>
          <w:color w:val="auto"/>
        </w:rPr>
        <w:t>dentiality is maintained in relation to con</w:t>
      </w:r>
      <w:r w:rsidR="00F8188B" w:rsidRPr="009D0B28">
        <w:rPr>
          <w:rFonts w:eastAsiaTheme="minorHAnsi"/>
          <w:color w:val="auto"/>
        </w:rPr>
        <w:t>sumers’ files</w:t>
      </w:r>
      <w:r w:rsidR="009D0B28" w:rsidRPr="009D0B28">
        <w:rPr>
          <w:rFonts w:eastAsiaTheme="minorHAnsi"/>
          <w:color w:val="auto"/>
        </w:rPr>
        <w:t>.</w:t>
      </w:r>
      <w:r w:rsidR="00F8188B" w:rsidRPr="009D0B28">
        <w:rPr>
          <w:rFonts w:eastAsiaTheme="minorHAnsi"/>
          <w:color w:val="auto"/>
        </w:rPr>
        <w:t xml:space="preserve"> </w:t>
      </w:r>
    </w:p>
    <w:bookmarkEnd w:id="4"/>
    <w:p w14:paraId="6C44C5B1" w14:textId="2428CB39" w:rsidR="007F5256" w:rsidRPr="00503171" w:rsidRDefault="00503171" w:rsidP="0004322A">
      <w:pPr>
        <w:rPr>
          <w:rFonts w:eastAsia="Calibri"/>
          <w:i/>
          <w:color w:val="auto"/>
          <w:lang w:eastAsia="en-US"/>
        </w:rPr>
      </w:pPr>
      <w:r w:rsidRPr="00154403">
        <w:rPr>
          <w:rFonts w:eastAsiaTheme="minorHAnsi"/>
        </w:rPr>
        <w:t xml:space="preserve">The Quality Standard is assessed </w:t>
      </w:r>
      <w:r w:rsidRPr="00503171">
        <w:rPr>
          <w:rFonts w:eastAsiaTheme="minorHAnsi"/>
          <w:color w:val="auto"/>
        </w:rPr>
        <w:t xml:space="preserve">as Compliant as </w:t>
      </w:r>
      <w:r w:rsidR="003B4F71" w:rsidRPr="00503171">
        <w:rPr>
          <w:rFonts w:eastAsiaTheme="minorHAnsi"/>
          <w:color w:val="auto"/>
        </w:rPr>
        <w:t>six</w:t>
      </w:r>
      <w:r w:rsidRPr="00503171">
        <w:rPr>
          <w:rFonts w:eastAsiaTheme="minorHAnsi"/>
          <w:color w:val="auto"/>
        </w:rPr>
        <w:t xml:space="preserve"> of the six specific requirements have been assessed as Compliant.</w:t>
      </w:r>
    </w:p>
    <w:p w14:paraId="6C44C5B2" w14:textId="6B60D123" w:rsidR="006451BA" w:rsidRDefault="00503171"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6C44C5B3" w14:textId="5C83FD11" w:rsidR="00154403" w:rsidRDefault="00503171" w:rsidP="00154403">
      <w:pPr>
        <w:pStyle w:val="Heading3"/>
      </w:pPr>
      <w:r w:rsidRPr="00051035">
        <w:t>Requirement 1(3)(a)</w:t>
      </w:r>
      <w:r w:rsidRPr="00051035">
        <w:tab/>
        <w:t>Compliant</w:t>
      </w:r>
    </w:p>
    <w:p w14:paraId="6C44C5B4" w14:textId="77777777" w:rsidR="00154403" w:rsidRPr="008D114F" w:rsidRDefault="00503171" w:rsidP="00154403">
      <w:pPr>
        <w:rPr>
          <w:i/>
        </w:rPr>
      </w:pPr>
      <w:r w:rsidRPr="008D114F">
        <w:rPr>
          <w:i/>
        </w:rPr>
        <w:t>Each consumer is treated with dignity and respect, with their identity, culture and diversity valued.</w:t>
      </w:r>
    </w:p>
    <w:p w14:paraId="6C44C5B6" w14:textId="637ADE0C" w:rsidR="00154403" w:rsidRDefault="00503171" w:rsidP="00154403">
      <w:pPr>
        <w:pStyle w:val="Heading3"/>
      </w:pPr>
      <w:r>
        <w:t>Requirement 1(3)(b)</w:t>
      </w:r>
      <w:r>
        <w:tab/>
        <w:t>Compliant</w:t>
      </w:r>
    </w:p>
    <w:p w14:paraId="6C44C5B7" w14:textId="77777777" w:rsidR="00154403" w:rsidRPr="008D114F" w:rsidRDefault="00503171" w:rsidP="00154403">
      <w:pPr>
        <w:rPr>
          <w:i/>
        </w:rPr>
      </w:pPr>
      <w:r w:rsidRPr="008D114F">
        <w:rPr>
          <w:i/>
        </w:rPr>
        <w:t>Care and services are culturally safe.</w:t>
      </w:r>
    </w:p>
    <w:p w14:paraId="6C44C5B9" w14:textId="5C856D46" w:rsidR="00154403" w:rsidRPr="00DD02D3" w:rsidRDefault="00503171" w:rsidP="00154403">
      <w:pPr>
        <w:pStyle w:val="Heading3"/>
      </w:pPr>
      <w:r w:rsidRPr="00DD02D3">
        <w:t>Requirement 1(3)(c)</w:t>
      </w:r>
      <w:r w:rsidRPr="00DD02D3">
        <w:tab/>
        <w:t>Compliant</w:t>
      </w:r>
    </w:p>
    <w:p w14:paraId="6C44C5BA" w14:textId="77777777" w:rsidR="00154403" w:rsidRPr="008D114F" w:rsidRDefault="00503171" w:rsidP="00154403">
      <w:pPr>
        <w:tabs>
          <w:tab w:val="right" w:pos="9026"/>
        </w:tabs>
        <w:spacing w:before="0" w:after="0"/>
        <w:outlineLvl w:val="4"/>
        <w:rPr>
          <w:i/>
        </w:rPr>
      </w:pPr>
      <w:r w:rsidRPr="008D114F">
        <w:rPr>
          <w:i/>
        </w:rPr>
        <w:t xml:space="preserve">Each consumer is supported to exercise choice and independence, including to: </w:t>
      </w:r>
    </w:p>
    <w:p w14:paraId="6C44C5BB" w14:textId="77777777" w:rsidR="00154403" w:rsidRPr="008D114F" w:rsidRDefault="00503171"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C44C5BC" w14:textId="77777777" w:rsidR="00154403" w:rsidRPr="008D114F" w:rsidRDefault="00503171"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C44C5BD" w14:textId="77777777" w:rsidR="00D2235F" w:rsidRPr="008D114F" w:rsidRDefault="00503171"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6C44C5BE" w14:textId="77777777" w:rsidR="00154403" w:rsidRPr="008D114F" w:rsidRDefault="00503171"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C44C5C0" w14:textId="05BE0E65" w:rsidR="00154403" w:rsidRDefault="00503171" w:rsidP="00154403">
      <w:pPr>
        <w:pStyle w:val="Heading3"/>
      </w:pPr>
      <w:r>
        <w:t>Requirement 1(3)(d)</w:t>
      </w:r>
      <w:r>
        <w:tab/>
        <w:t>Compliant</w:t>
      </w:r>
    </w:p>
    <w:p w14:paraId="6C44C5C1" w14:textId="77777777" w:rsidR="00154403" w:rsidRPr="008D114F" w:rsidRDefault="00503171" w:rsidP="00154403">
      <w:pPr>
        <w:rPr>
          <w:i/>
        </w:rPr>
      </w:pPr>
      <w:r w:rsidRPr="008D114F">
        <w:rPr>
          <w:i/>
        </w:rPr>
        <w:t>Each consumer is supported to take risks to enable them to live the best life they can.</w:t>
      </w:r>
    </w:p>
    <w:p w14:paraId="6C44C5C3" w14:textId="673AFBC0" w:rsidR="00154403" w:rsidRDefault="00503171" w:rsidP="00154403">
      <w:pPr>
        <w:pStyle w:val="Heading3"/>
      </w:pPr>
      <w:r>
        <w:t>Requirement 1(3)(e)</w:t>
      </w:r>
      <w:r>
        <w:tab/>
        <w:t>Compliant</w:t>
      </w:r>
    </w:p>
    <w:p w14:paraId="6C44C5C4" w14:textId="77777777" w:rsidR="00154403" w:rsidRPr="008D114F" w:rsidRDefault="00503171"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C44C5C6" w14:textId="5CD8E464" w:rsidR="00154403" w:rsidRDefault="00503171" w:rsidP="00154403">
      <w:pPr>
        <w:pStyle w:val="Heading3"/>
      </w:pPr>
      <w:r>
        <w:lastRenderedPageBreak/>
        <w:t>Requirement 1(3)(f)</w:t>
      </w:r>
      <w:r>
        <w:tab/>
        <w:t>Compliant</w:t>
      </w:r>
    </w:p>
    <w:p w14:paraId="6C44C5C7" w14:textId="77777777" w:rsidR="00154403" w:rsidRPr="008D114F" w:rsidRDefault="00503171"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C44C5C9" w14:textId="77777777" w:rsidR="00154403" w:rsidRPr="00154403" w:rsidRDefault="00DA1DA4" w:rsidP="00154403"/>
    <w:p w14:paraId="6C44C5CA" w14:textId="77777777" w:rsidR="00ED6B57" w:rsidRDefault="00DA1DA4" w:rsidP="00095CD4">
      <w:pPr>
        <w:sectPr w:rsidR="00ED6B57" w:rsidSect="00CB3BA9">
          <w:type w:val="continuous"/>
          <w:pgSz w:w="11906" w:h="16838"/>
          <w:pgMar w:top="1701" w:right="1418" w:bottom="1418" w:left="1418" w:header="568" w:footer="397" w:gutter="0"/>
          <w:cols w:space="708"/>
          <w:titlePg/>
          <w:docGrid w:linePitch="360"/>
        </w:sectPr>
      </w:pPr>
    </w:p>
    <w:p w14:paraId="6C44C5CB" w14:textId="09C067ED" w:rsidR="00CB3BA9" w:rsidRDefault="00503171"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C44C6AB" wp14:editId="6C44C6A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399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6C44C5CC" w14:textId="77777777" w:rsidR="00ED6B57" w:rsidRPr="00ED6B57" w:rsidRDefault="00503171" w:rsidP="00ED6B57">
      <w:pPr>
        <w:pStyle w:val="Heading3"/>
        <w:shd w:val="clear" w:color="auto" w:fill="F2F2F2" w:themeFill="background1" w:themeFillShade="F2"/>
      </w:pPr>
      <w:r w:rsidRPr="00ED6B57">
        <w:t>Consumer outcome:</w:t>
      </w:r>
    </w:p>
    <w:p w14:paraId="6C44C5CD" w14:textId="77777777" w:rsidR="00ED6B57" w:rsidRPr="00ED6B57" w:rsidRDefault="0050317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44C5CE" w14:textId="77777777" w:rsidR="00ED6B57" w:rsidRPr="00ED6B57" w:rsidRDefault="00503171" w:rsidP="00ED6B57">
      <w:pPr>
        <w:pStyle w:val="Heading3"/>
        <w:shd w:val="clear" w:color="auto" w:fill="F2F2F2" w:themeFill="background1" w:themeFillShade="F2"/>
      </w:pPr>
      <w:r w:rsidRPr="00ED6B57">
        <w:t>Organisation statement:</w:t>
      </w:r>
    </w:p>
    <w:p w14:paraId="6C44C5CF" w14:textId="77777777" w:rsidR="00ED6B57" w:rsidRPr="00ED6B57" w:rsidRDefault="0050317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44C5D0" w14:textId="77777777" w:rsidR="00ED6B57" w:rsidRDefault="00503171" w:rsidP="00ED6B57">
      <w:pPr>
        <w:pStyle w:val="Heading2"/>
      </w:pPr>
      <w:r>
        <w:t xml:space="preserve">Assessment </w:t>
      </w:r>
      <w:r w:rsidRPr="002B2C0F">
        <w:t>of Standard</w:t>
      </w:r>
      <w:r>
        <w:t xml:space="preserve"> 2</w:t>
      </w:r>
    </w:p>
    <w:p w14:paraId="031B65C3" w14:textId="1A3C3F2B" w:rsidR="007B7669" w:rsidRPr="00047848" w:rsidRDefault="0095689C" w:rsidP="007B7669">
      <w:pPr>
        <w:rPr>
          <w:rFonts w:eastAsiaTheme="minorHAnsi"/>
          <w:color w:val="auto"/>
        </w:rPr>
      </w:pPr>
      <w:r>
        <w:rPr>
          <w:rFonts w:eastAsiaTheme="minorHAnsi"/>
          <w:color w:val="auto"/>
        </w:rPr>
        <w:t>Consumers s</w:t>
      </w:r>
      <w:r w:rsidR="007B7669" w:rsidRPr="00047848">
        <w:rPr>
          <w:rFonts w:eastAsiaTheme="minorHAnsi"/>
          <w:color w:val="auto"/>
        </w:rPr>
        <w:t xml:space="preserve">ampled </w:t>
      </w:r>
      <w:r>
        <w:rPr>
          <w:rFonts w:eastAsiaTheme="minorHAnsi"/>
          <w:color w:val="auto"/>
        </w:rPr>
        <w:t xml:space="preserve">consider </w:t>
      </w:r>
      <w:r w:rsidR="007B7669" w:rsidRPr="00047848">
        <w:rPr>
          <w:rFonts w:eastAsiaTheme="minorHAnsi"/>
          <w:color w:val="auto"/>
        </w:rPr>
        <w:t xml:space="preserve">they are involved in initial and ongoing planning of their care and services, including </w:t>
      </w:r>
      <w:r w:rsidR="00047848" w:rsidRPr="00047848">
        <w:rPr>
          <w:rFonts w:eastAsiaTheme="minorHAnsi"/>
          <w:color w:val="auto"/>
        </w:rPr>
        <w:t xml:space="preserve">advance care and </w:t>
      </w:r>
      <w:r w:rsidR="007B7669" w:rsidRPr="00047848">
        <w:rPr>
          <w:rFonts w:eastAsiaTheme="minorHAnsi"/>
          <w:color w:val="auto"/>
        </w:rPr>
        <w:t>end of life planning needs</w:t>
      </w:r>
      <w:r w:rsidR="00416EDF">
        <w:rPr>
          <w:rFonts w:eastAsiaTheme="minorHAnsi"/>
          <w:color w:val="auto"/>
        </w:rPr>
        <w:t xml:space="preserve"> when required</w:t>
      </w:r>
      <w:r w:rsidR="007B7669" w:rsidRPr="00047848">
        <w:rPr>
          <w:rFonts w:eastAsiaTheme="minorHAnsi"/>
          <w:color w:val="auto"/>
        </w:rPr>
        <w:t xml:space="preserve">. Consumers and representatives (where consumers choose) said staff involve them in the assessment and planning of care through conversations and meetings upon entry, on a regular ongoing basis, and/or when consumers’ needs change. </w:t>
      </w:r>
    </w:p>
    <w:p w14:paraId="4D1B8929" w14:textId="19B1FC3F" w:rsidR="007B7669" w:rsidRPr="00EC1E0D" w:rsidRDefault="007B7669" w:rsidP="007B7669">
      <w:pPr>
        <w:rPr>
          <w:rFonts w:eastAsiaTheme="minorHAnsi"/>
          <w:color w:val="auto"/>
        </w:rPr>
      </w:pPr>
      <w:r w:rsidRPr="00EC1E0D">
        <w:rPr>
          <w:rFonts w:eastAsiaTheme="minorHAnsi"/>
          <w:color w:val="auto"/>
        </w:rPr>
        <w:t xml:space="preserve">Consumers and representatives confirm they are included and informed in the outcomes of assessment and care and services </w:t>
      </w:r>
      <w:r w:rsidR="00A16E18" w:rsidRPr="00EC1E0D">
        <w:rPr>
          <w:rFonts w:eastAsiaTheme="minorHAnsi"/>
          <w:color w:val="auto"/>
        </w:rPr>
        <w:t>planning;</w:t>
      </w:r>
      <w:r w:rsidRPr="00EC1E0D">
        <w:rPr>
          <w:rFonts w:eastAsiaTheme="minorHAnsi"/>
          <w:color w:val="auto"/>
        </w:rPr>
        <w:t xml:space="preserve"> they have access to care plan documentation</w:t>
      </w:r>
      <w:r w:rsidR="00EC1E0D" w:rsidRPr="00EC1E0D">
        <w:rPr>
          <w:rFonts w:eastAsiaTheme="minorHAnsi"/>
          <w:color w:val="auto"/>
        </w:rPr>
        <w:t>. M</w:t>
      </w:r>
      <w:r w:rsidRPr="00EC1E0D">
        <w:rPr>
          <w:rFonts w:eastAsiaTheme="minorHAnsi"/>
          <w:color w:val="auto"/>
        </w:rPr>
        <w:t>edical officers, and other external health professionals are included in this process.</w:t>
      </w:r>
    </w:p>
    <w:p w14:paraId="3469C0E4" w14:textId="4BAD13DD" w:rsidR="007B7669" w:rsidRPr="00506E50" w:rsidRDefault="007B7669" w:rsidP="007B7669">
      <w:pPr>
        <w:rPr>
          <w:rFonts w:eastAsiaTheme="minorHAnsi"/>
          <w:color w:val="auto"/>
        </w:rPr>
      </w:pPr>
      <w:r w:rsidRPr="00506E50">
        <w:rPr>
          <w:rFonts w:eastAsiaTheme="minorHAnsi"/>
          <w:color w:val="auto"/>
        </w:rPr>
        <w:t>Clinical and care staff described the assessment, care and services planning and review processes and how staff involve each consumer and others where required. Clinical risk assessments are completed</w:t>
      </w:r>
      <w:r w:rsidR="00EC1E0D" w:rsidRPr="00506E50">
        <w:rPr>
          <w:rFonts w:eastAsiaTheme="minorHAnsi"/>
          <w:color w:val="auto"/>
        </w:rPr>
        <w:t xml:space="preserve"> when required</w:t>
      </w:r>
      <w:r w:rsidRPr="00506E50">
        <w:rPr>
          <w:rFonts w:eastAsiaTheme="minorHAnsi"/>
          <w:color w:val="auto"/>
        </w:rPr>
        <w:t xml:space="preserve">. </w:t>
      </w:r>
    </w:p>
    <w:p w14:paraId="5819B0E3" w14:textId="7E325319" w:rsidR="007B7669" w:rsidRPr="00506E50" w:rsidRDefault="007B7669" w:rsidP="007B7669">
      <w:pPr>
        <w:rPr>
          <w:rFonts w:eastAsiaTheme="minorHAnsi"/>
          <w:color w:val="auto"/>
        </w:rPr>
      </w:pPr>
      <w:r w:rsidRPr="00506E50">
        <w:rPr>
          <w:rFonts w:eastAsiaTheme="minorHAnsi"/>
          <w:color w:val="auto"/>
        </w:rPr>
        <w:t xml:space="preserve">The organisation has a documented process to guide staff practice in undertaking assessment, care planning and ongoing reassessment processes. Staff demonstrated knowledge of their responsibilities in this process and gave examples of care and services planning </w:t>
      </w:r>
      <w:r w:rsidR="00506E50" w:rsidRPr="00506E50">
        <w:rPr>
          <w:rFonts w:eastAsiaTheme="minorHAnsi"/>
          <w:color w:val="auto"/>
        </w:rPr>
        <w:t>updates.</w:t>
      </w:r>
    </w:p>
    <w:p w14:paraId="6CA3C7EF" w14:textId="4382DDCA" w:rsidR="007B7669" w:rsidRPr="00F7440F" w:rsidRDefault="007B7669" w:rsidP="007B7669">
      <w:pPr>
        <w:rPr>
          <w:rFonts w:eastAsiaTheme="minorHAnsi"/>
          <w:color w:val="auto"/>
        </w:rPr>
      </w:pPr>
      <w:r w:rsidRPr="00F7440F">
        <w:rPr>
          <w:rFonts w:eastAsiaTheme="minorHAnsi"/>
          <w:color w:val="auto"/>
        </w:rPr>
        <w:t>The Assessment Team reviewed assessment, care and services planning documentation and identified reviews are completed regularly with input from consumers and others they wish to be involved</w:t>
      </w:r>
      <w:r w:rsidR="00506E50" w:rsidRPr="00F7440F">
        <w:rPr>
          <w:rFonts w:eastAsiaTheme="minorHAnsi"/>
          <w:color w:val="auto"/>
        </w:rPr>
        <w:t>.</w:t>
      </w:r>
      <w:r w:rsidRPr="00F7440F">
        <w:rPr>
          <w:rFonts w:eastAsiaTheme="minorHAnsi"/>
          <w:color w:val="auto"/>
        </w:rPr>
        <w:t xml:space="preserve"> </w:t>
      </w:r>
      <w:r w:rsidR="00236764" w:rsidRPr="00F7440F">
        <w:rPr>
          <w:rFonts w:eastAsiaTheme="minorHAnsi"/>
          <w:color w:val="auto"/>
        </w:rPr>
        <w:t>D</w:t>
      </w:r>
      <w:r w:rsidRPr="00F7440F">
        <w:rPr>
          <w:rFonts w:eastAsiaTheme="minorHAnsi"/>
          <w:color w:val="auto"/>
        </w:rPr>
        <w:t xml:space="preserve">ocumentation reflects involvement </w:t>
      </w:r>
      <w:r w:rsidRPr="00F7440F">
        <w:rPr>
          <w:rFonts w:eastAsiaTheme="minorHAnsi"/>
          <w:color w:val="auto"/>
        </w:rPr>
        <w:lastRenderedPageBreak/>
        <w:t>by consumers, their representatives, medical and other allied health professionals when circumstances changes and/or when incidents occur.</w:t>
      </w:r>
    </w:p>
    <w:p w14:paraId="6C44C5D2" w14:textId="613CA2BD" w:rsidR="00154403" w:rsidRPr="00F7440F" w:rsidRDefault="00503171" w:rsidP="00154403">
      <w:pPr>
        <w:rPr>
          <w:rFonts w:eastAsia="Calibri"/>
          <w:i/>
          <w:color w:val="auto"/>
          <w:lang w:eastAsia="en-US"/>
        </w:rPr>
      </w:pPr>
      <w:r w:rsidRPr="00F7440F">
        <w:rPr>
          <w:rFonts w:eastAsiaTheme="minorHAnsi"/>
          <w:color w:val="auto"/>
        </w:rPr>
        <w:t xml:space="preserve">The Quality Standard is assessed as Compliant as </w:t>
      </w:r>
      <w:r w:rsidR="003B4F71" w:rsidRPr="00F7440F">
        <w:rPr>
          <w:rFonts w:eastAsiaTheme="minorHAnsi"/>
          <w:color w:val="auto"/>
        </w:rPr>
        <w:t>five</w:t>
      </w:r>
      <w:r w:rsidRPr="00F7440F">
        <w:rPr>
          <w:rFonts w:eastAsiaTheme="minorHAnsi"/>
          <w:color w:val="auto"/>
        </w:rPr>
        <w:t xml:space="preserve"> of the five specific requirements have been assessed as Compliant.</w:t>
      </w:r>
    </w:p>
    <w:p w14:paraId="6C44C5D3" w14:textId="6E3C06CC" w:rsidR="00ED6B57" w:rsidRDefault="00503171" w:rsidP="00ED6B57">
      <w:pPr>
        <w:pStyle w:val="Heading2"/>
      </w:pPr>
      <w:r>
        <w:t>Assessment of Standard 2 Requirements</w:t>
      </w:r>
      <w:r w:rsidRPr="0066387A">
        <w:rPr>
          <w:i/>
          <w:color w:val="0000FF"/>
          <w:sz w:val="24"/>
          <w:szCs w:val="24"/>
        </w:rPr>
        <w:t xml:space="preserve"> </w:t>
      </w:r>
    </w:p>
    <w:p w14:paraId="6C44C5D4" w14:textId="0FDDADA8" w:rsidR="00934888" w:rsidRDefault="00503171" w:rsidP="00934888">
      <w:pPr>
        <w:pStyle w:val="Heading3"/>
      </w:pPr>
      <w:r w:rsidRPr="00051035">
        <w:t xml:space="preserve">Requirement </w:t>
      </w:r>
      <w:r>
        <w:t>2</w:t>
      </w:r>
      <w:r w:rsidRPr="00051035">
        <w:t>(3)(a)</w:t>
      </w:r>
      <w:r w:rsidRPr="00051035">
        <w:tab/>
        <w:t>Compliant</w:t>
      </w:r>
    </w:p>
    <w:p w14:paraId="6C44C5D5" w14:textId="77777777" w:rsidR="00853601" w:rsidRPr="008D114F" w:rsidRDefault="00503171" w:rsidP="00853601">
      <w:pPr>
        <w:rPr>
          <w:i/>
        </w:rPr>
      </w:pPr>
      <w:r w:rsidRPr="008D114F">
        <w:rPr>
          <w:i/>
        </w:rPr>
        <w:t>Assessment and planning, including consideration of risks to the consumer’s health and well-being, informs the delivery of safe and effective care and services.</w:t>
      </w:r>
    </w:p>
    <w:p w14:paraId="6C44C5D7" w14:textId="465BCF16" w:rsidR="00934888" w:rsidRDefault="00503171" w:rsidP="00934888">
      <w:pPr>
        <w:pStyle w:val="Heading3"/>
      </w:pPr>
      <w:r>
        <w:t>Requirement 2(3)(b)</w:t>
      </w:r>
      <w:r>
        <w:tab/>
        <w:t>Compliant</w:t>
      </w:r>
    </w:p>
    <w:p w14:paraId="6C44C5D8" w14:textId="77777777" w:rsidR="00853601" w:rsidRPr="008D114F" w:rsidRDefault="0050317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C44C5DA" w14:textId="4B245CA7" w:rsidR="00934888" w:rsidRDefault="00503171" w:rsidP="00934888">
      <w:pPr>
        <w:pStyle w:val="Heading3"/>
      </w:pPr>
      <w:r>
        <w:t>Requirement 2(3)(c)</w:t>
      </w:r>
      <w:r>
        <w:tab/>
        <w:t>Compliant</w:t>
      </w:r>
    </w:p>
    <w:p w14:paraId="6C44C5DB" w14:textId="77777777" w:rsidR="00853601" w:rsidRPr="008D114F" w:rsidRDefault="00503171" w:rsidP="00853601">
      <w:pPr>
        <w:rPr>
          <w:i/>
        </w:rPr>
      </w:pPr>
      <w:r w:rsidRPr="008D114F">
        <w:rPr>
          <w:i/>
        </w:rPr>
        <w:t>The organisation demonstrates that assessment and planning:</w:t>
      </w:r>
    </w:p>
    <w:p w14:paraId="6C44C5DC" w14:textId="77777777" w:rsidR="00853601" w:rsidRPr="008D114F" w:rsidRDefault="0050317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C44C5DD" w14:textId="77777777" w:rsidR="00853601" w:rsidRPr="008D114F" w:rsidRDefault="0050317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C44C5DF" w14:textId="0F0C5A1B" w:rsidR="00934888" w:rsidRDefault="00503171" w:rsidP="00934888">
      <w:pPr>
        <w:pStyle w:val="Heading3"/>
      </w:pPr>
      <w:r>
        <w:t>Requirement 2(3)(d)</w:t>
      </w:r>
      <w:r>
        <w:tab/>
        <w:t>Compliant</w:t>
      </w:r>
    </w:p>
    <w:p w14:paraId="6C44C5E0" w14:textId="77777777" w:rsidR="00853601" w:rsidRPr="008D114F" w:rsidRDefault="0050317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C44C5E2" w14:textId="67E96F69" w:rsidR="00934888" w:rsidRDefault="00503171" w:rsidP="00934888">
      <w:pPr>
        <w:pStyle w:val="Heading3"/>
      </w:pPr>
      <w:r>
        <w:t>Requirement 2(3)(e)</w:t>
      </w:r>
      <w:r>
        <w:tab/>
        <w:t>Compliant</w:t>
      </w:r>
    </w:p>
    <w:p w14:paraId="6C44C5E3" w14:textId="77777777" w:rsidR="00853601" w:rsidRPr="008D114F" w:rsidRDefault="00503171" w:rsidP="00853601">
      <w:pPr>
        <w:rPr>
          <w:i/>
        </w:rPr>
      </w:pPr>
      <w:r w:rsidRPr="008D114F">
        <w:rPr>
          <w:i/>
        </w:rPr>
        <w:t>Care and services are reviewed regularly for effectiveness, and when circumstances change or when incidents impact on the needs, goals or preferences of the consumer.</w:t>
      </w:r>
    </w:p>
    <w:p w14:paraId="6C44C5E5" w14:textId="77777777" w:rsidR="00032B17" w:rsidRDefault="00DA1DA4" w:rsidP="00095CD4">
      <w:pPr>
        <w:sectPr w:rsidR="00032B17" w:rsidSect="003F5725">
          <w:type w:val="continuous"/>
          <w:pgSz w:w="11906" w:h="16838"/>
          <w:pgMar w:top="1701" w:right="1418" w:bottom="1418" w:left="1418" w:header="709" w:footer="397" w:gutter="0"/>
          <w:cols w:space="708"/>
          <w:titlePg/>
          <w:docGrid w:linePitch="360"/>
        </w:sectPr>
      </w:pPr>
    </w:p>
    <w:p w14:paraId="6C44C5E6" w14:textId="391C03C5" w:rsidR="00CB3BA9" w:rsidRDefault="00503171"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C44C6AD" wp14:editId="6C44C6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099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C44C5E7" w14:textId="77777777" w:rsidR="007F5256" w:rsidRPr="00FD1B02" w:rsidRDefault="00503171" w:rsidP="00032B17">
      <w:pPr>
        <w:pStyle w:val="Heading3"/>
        <w:shd w:val="clear" w:color="auto" w:fill="F2F2F2" w:themeFill="background1" w:themeFillShade="F2"/>
      </w:pPr>
      <w:r w:rsidRPr="00FD1B02">
        <w:t>Consumer outcome:</w:t>
      </w:r>
    </w:p>
    <w:p w14:paraId="6C44C5E8" w14:textId="77777777" w:rsidR="007F5256" w:rsidRDefault="00503171" w:rsidP="00912DE6">
      <w:pPr>
        <w:numPr>
          <w:ilvl w:val="0"/>
          <w:numId w:val="3"/>
        </w:numPr>
        <w:shd w:val="clear" w:color="auto" w:fill="F2F2F2" w:themeFill="background1" w:themeFillShade="F2"/>
      </w:pPr>
      <w:r>
        <w:t>I get personal care, clinical care, or both personal care and clinical care, that is safe and right for me.</w:t>
      </w:r>
    </w:p>
    <w:p w14:paraId="6C44C5E9" w14:textId="77777777" w:rsidR="007F5256" w:rsidRDefault="00503171" w:rsidP="00032B17">
      <w:pPr>
        <w:pStyle w:val="Heading3"/>
        <w:shd w:val="clear" w:color="auto" w:fill="F2F2F2" w:themeFill="background1" w:themeFillShade="F2"/>
      </w:pPr>
      <w:r>
        <w:t>Organisation statement:</w:t>
      </w:r>
    </w:p>
    <w:p w14:paraId="6C44C5EA" w14:textId="77777777" w:rsidR="007F5256" w:rsidRDefault="0050317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44C5EB" w14:textId="77777777" w:rsidR="007F5256" w:rsidRDefault="00503171" w:rsidP="00427817">
      <w:pPr>
        <w:pStyle w:val="Heading2"/>
      </w:pPr>
      <w:r>
        <w:t>Assessment of Standard 3</w:t>
      </w:r>
    </w:p>
    <w:p w14:paraId="579B30DD" w14:textId="472773C6" w:rsidR="00F25482" w:rsidRPr="00F25482" w:rsidRDefault="00F25482" w:rsidP="0077426B">
      <w:pPr>
        <w:rPr>
          <w:rFonts w:asciiTheme="minorHAnsi" w:eastAsiaTheme="minorEastAsia" w:hAnsiTheme="minorHAnsi" w:cstheme="minorBidi"/>
          <w:color w:val="auto"/>
          <w:szCs w:val="22"/>
          <w:lang w:eastAsia="en-US"/>
        </w:rPr>
      </w:pPr>
      <w:r w:rsidRPr="00F25482">
        <w:rPr>
          <w:rFonts w:eastAsia="Arial"/>
          <w:color w:val="auto"/>
        </w:rPr>
        <w:t xml:space="preserve">Overall, </w:t>
      </w:r>
      <w:r w:rsidR="00720BE1">
        <w:rPr>
          <w:rFonts w:eastAsia="Arial"/>
          <w:color w:val="auto"/>
        </w:rPr>
        <w:t xml:space="preserve">consumers </w:t>
      </w:r>
      <w:r w:rsidRPr="00F25482">
        <w:rPr>
          <w:rFonts w:eastAsia="Arial"/>
          <w:color w:val="auto"/>
        </w:rPr>
        <w:t xml:space="preserve">sampled consider they receive personal care and clinical care that is safe and right for them. </w:t>
      </w:r>
      <w:r w:rsidRPr="00F25482">
        <w:rPr>
          <w:rFonts w:eastAsiaTheme="minorHAnsi"/>
          <w:color w:val="auto"/>
          <w:szCs w:val="22"/>
          <w:lang w:eastAsia="en-US"/>
        </w:rPr>
        <w:t>Consumers interviewed reported care was safe</w:t>
      </w:r>
      <w:r w:rsidR="00993CDC" w:rsidRPr="001D36C7">
        <w:rPr>
          <w:rFonts w:eastAsiaTheme="minorHAnsi"/>
          <w:color w:val="auto"/>
          <w:szCs w:val="22"/>
          <w:lang w:eastAsia="en-US"/>
        </w:rPr>
        <w:t xml:space="preserve">, </w:t>
      </w:r>
      <w:r w:rsidR="0045060C" w:rsidRPr="001D36C7">
        <w:rPr>
          <w:rFonts w:eastAsiaTheme="minorHAnsi"/>
          <w:color w:val="auto"/>
          <w:szCs w:val="22"/>
          <w:lang w:eastAsia="en-US"/>
        </w:rPr>
        <w:t>they are satisfied clinical staff mana</w:t>
      </w:r>
      <w:r w:rsidR="0077426B" w:rsidRPr="001D36C7">
        <w:rPr>
          <w:rFonts w:eastAsiaTheme="minorHAnsi"/>
          <w:color w:val="auto"/>
          <w:szCs w:val="22"/>
          <w:lang w:eastAsia="en-US"/>
        </w:rPr>
        <w:t>g</w:t>
      </w:r>
      <w:r w:rsidR="0045060C" w:rsidRPr="001D36C7">
        <w:rPr>
          <w:rFonts w:eastAsiaTheme="minorHAnsi"/>
          <w:color w:val="auto"/>
          <w:szCs w:val="22"/>
          <w:lang w:eastAsia="en-US"/>
        </w:rPr>
        <w:t>e their specific clinical needs</w:t>
      </w:r>
      <w:r w:rsidR="0077426B" w:rsidRPr="001D36C7">
        <w:rPr>
          <w:rFonts w:eastAsiaTheme="minorHAnsi"/>
          <w:color w:val="auto"/>
          <w:szCs w:val="22"/>
          <w:lang w:eastAsia="en-US"/>
        </w:rPr>
        <w:t xml:space="preserve"> and</w:t>
      </w:r>
      <w:r w:rsidR="00993CDC" w:rsidRPr="001D36C7">
        <w:rPr>
          <w:rFonts w:eastAsiaTheme="minorHAnsi"/>
          <w:color w:val="auto"/>
          <w:szCs w:val="22"/>
          <w:lang w:eastAsia="en-US"/>
        </w:rPr>
        <w:t xml:space="preserve"> th</w:t>
      </w:r>
      <w:r w:rsidRPr="00F25482">
        <w:rPr>
          <w:rFonts w:eastAsiaTheme="minorHAnsi"/>
          <w:color w:val="auto"/>
          <w:szCs w:val="22"/>
          <w:lang w:eastAsia="en-US"/>
        </w:rPr>
        <w:t>ey had no concerns about how the service managed their health risks.</w:t>
      </w:r>
      <w:r w:rsidR="0077426B" w:rsidRPr="001D36C7">
        <w:rPr>
          <w:rFonts w:eastAsiaTheme="minorHAnsi"/>
          <w:color w:val="auto"/>
          <w:szCs w:val="22"/>
          <w:lang w:eastAsia="en-US"/>
        </w:rPr>
        <w:t xml:space="preserve"> Con</w:t>
      </w:r>
      <w:r w:rsidRPr="00F25482">
        <w:rPr>
          <w:rFonts w:eastAsiaTheme="minorHAnsi"/>
          <w:color w:val="auto"/>
          <w:szCs w:val="22"/>
          <w:lang w:eastAsia="en-US"/>
        </w:rPr>
        <w:t xml:space="preserve">sumers </w:t>
      </w:r>
      <w:r w:rsidR="003562A7" w:rsidRPr="001D36C7">
        <w:rPr>
          <w:rFonts w:eastAsiaTheme="minorHAnsi"/>
          <w:color w:val="auto"/>
          <w:szCs w:val="22"/>
          <w:lang w:eastAsia="en-US"/>
        </w:rPr>
        <w:t xml:space="preserve">said </w:t>
      </w:r>
      <w:r w:rsidRPr="00F25482">
        <w:rPr>
          <w:rFonts w:eastAsiaTheme="minorHAnsi"/>
          <w:color w:val="auto"/>
          <w:szCs w:val="22"/>
          <w:lang w:eastAsia="en-US"/>
        </w:rPr>
        <w:t xml:space="preserve">the service had taken appropriate and prompt action to deterioration in </w:t>
      </w:r>
      <w:r w:rsidR="0081436A">
        <w:rPr>
          <w:rFonts w:eastAsiaTheme="minorHAnsi"/>
          <w:color w:val="auto"/>
          <w:szCs w:val="22"/>
          <w:lang w:eastAsia="en-US"/>
        </w:rPr>
        <w:t xml:space="preserve">their </w:t>
      </w:r>
      <w:r w:rsidRPr="00F25482">
        <w:rPr>
          <w:rFonts w:eastAsiaTheme="minorHAnsi"/>
          <w:color w:val="auto"/>
          <w:szCs w:val="22"/>
          <w:lang w:eastAsia="en-US"/>
        </w:rPr>
        <w:t xml:space="preserve">health and </w:t>
      </w:r>
      <w:r w:rsidR="00232BCF">
        <w:rPr>
          <w:rFonts w:eastAsiaTheme="minorHAnsi"/>
          <w:color w:val="auto"/>
          <w:szCs w:val="22"/>
          <w:lang w:eastAsia="en-US"/>
        </w:rPr>
        <w:t xml:space="preserve">stated </w:t>
      </w:r>
      <w:r w:rsidRPr="00F25482">
        <w:rPr>
          <w:rFonts w:eastAsiaTheme="minorHAnsi"/>
          <w:color w:val="auto"/>
          <w:szCs w:val="22"/>
          <w:lang w:eastAsia="en-US"/>
        </w:rPr>
        <w:t>assessments, observations, medical reviews and transfer</w:t>
      </w:r>
      <w:r w:rsidR="00232BCF">
        <w:rPr>
          <w:rFonts w:eastAsiaTheme="minorHAnsi"/>
          <w:color w:val="auto"/>
          <w:szCs w:val="22"/>
          <w:lang w:eastAsia="en-US"/>
        </w:rPr>
        <w:t>s</w:t>
      </w:r>
      <w:r w:rsidRPr="00F25482">
        <w:rPr>
          <w:rFonts w:eastAsiaTheme="minorHAnsi"/>
          <w:color w:val="auto"/>
          <w:szCs w:val="22"/>
          <w:lang w:eastAsia="en-US"/>
        </w:rPr>
        <w:t xml:space="preserve"> to hospital </w:t>
      </w:r>
      <w:r w:rsidR="00232BCF">
        <w:rPr>
          <w:rFonts w:eastAsiaTheme="minorHAnsi"/>
          <w:color w:val="auto"/>
          <w:szCs w:val="22"/>
          <w:lang w:eastAsia="en-US"/>
        </w:rPr>
        <w:t xml:space="preserve">occurred </w:t>
      </w:r>
      <w:r w:rsidRPr="00F25482">
        <w:rPr>
          <w:rFonts w:eastAsiaTheme="minorHAnsi"/>
          <w:color w:val="auto"/>
          <w:szCs w:val="22"/>
          <w:lang w:eastAsia="en-US"/>
        </w:rPr>
        <w:t>in response to their changing needs.</w:t>
      </w:r>
    </w:p>
    <w:p w14:paraId="1EF1C2F8" w14:textId="17EC902A" w:rsidR="003562A7" w:rsidRDefault="00232BCF" w:rsidP="003562A7">
      <w:pPr>
        <w:rPr>
          <w:rFonts w:eastAsia="Arial"/>
          <w:color w:val="auto"/>
        </w:rPr>
      </w:pPr>
      <w:r>
        <w:rPr>
          <w:rFonts w:eastAsia="Arial"/>
          <w:color w:val="auto"/>
        </w:rPr>
        <w:t>Viewed c</w:t>
      </w:r>
      <w:r w:rsidR="00F25482" w:rsidRPr="00F25482">
        <w:rPr>
          <w:rFonts w:eastAsia="Arial"/>
          <w:color w:val="auto"/>
        </w:rPr>
        <w:t xml:space="preserve">onsumer files demonstrated the service had identified high-impact or high-prevalence risk through the assessment process and documented individualised strategies for effective management of these risks. </w:t>
      </w:r>
      <w:r w:rsidR="003562A7" w:rsidRPr="00F25482">
        <w:rPr>
          <w:rFonts w:eastAsia="Arial"/>
          <w:color w:val="auto"/>
        </w:rPr>
        <w:t>Clinical and care staff demonstrated knowledge of sampled consumer</w:t>
      </w:r>
      <w:r w:rsidR="00487190" w:rsidRPr="00730426">
        <w:rPr>
          <w:rFonts w:eastAsia="Arial"/>
          <w:color w:val="auto"/>
        </w:rPr>
        <w:t>’</w:t>
      </w:r>
      <w:r w:rsidR="003562A7" w:rsidRPr="00F25482">
        <w:rPr>
          <w:rFonts w:eastAsia="Arial"/>
          <w:color w:val="auto"/>
        </w:rPr>
        <w:t xml:space="preserve">s personal and clinical </w:t>
      </w:r>
      <w:r w:rsidR="00487190" w:rsidRPr="00730426">
        <w:rPr>
          <w:rFonts w:eastAsia="Arial"/>
          <w:color w:val="auto"/>
        </w:rPr>
        <w:t xml:space="preserve">care </w:t>
      </w:r>
      <w:r w:rsidR="003562A7" w:rsidRPr="00F25482">
        <w:rPr>
          <w:rFonts w:eastAsia="Arial"/>
          <w:color w:val="auto"/>
        </w:rPr>
        <w:t xml:space="preserve">needs and individualised strategies for managing high-impact or high-prevalence risks, such as falls, </w:t>
      </w:r>
      <w:r w:rsidR="00343FB4" w:rsidRPr="00730426">
        <w:rPr>
          <w:rFonts w:eastAsia="Arial"/>
          <w:color w:val="auto"/>
        </w:rPr>
        <w:t xml:space="preserve">weight loss, </w:t>
      </w:r>
      <w:r w:rsidR="003562A7" w:rsidRPr="00F25482">
        <w:rPr>
          <w:rFonts w:eastAsia="Arial"/>
          <w:color w:val="auto"/>
        </w:rPr>
        <w:t xml:space="preserve">pain </w:t>
      </w:r>
      <w:r w:rsidR="00730426" w:rsidRPr="00730426">
        <w:rPr>
          <w:rFonts w:eastAsia="Arial"/>
          <w:color w:val="auto"/>
        </w:rPr>
        <w:t>and behavioural management.</w:t>
      </w:r>
      <w:r w:rsidR="00EF63E6" w:rsidRPr="00EF63E6">
        <w:rPr>
          <w:rFonts w:eastAsia="Arial"/>
          <w:color w:val="auto"/>
        </w:rPr>
        <w:t xml:space="preserve"> </w:t>
      </w:r>
      <w:r w:rsidR="00EF63E6" w:rsidRPr="00D07DF6">
        <w:rPr>
          <w:rFonts w:eastAsia="Arial"/>
          <w:color w:val="auto"/>
        </w:rPr>
        <w:t>High prevalence or high impact risks are monitored and are reported and analysed by clinical management to mitigate future risk.</w:t>
      </w:r>
    </w:p>
    <w:p w14:paraId="24058D71" w14:textId="00F0A7D7" w:rsidR="00925274" w:rsidRPr="00ED3180" w:rsidRDefault="00925274" w:rsidP="00925274">
      <w:pPr>
        <w:rPr>
          <w:rFonts w:eastAsia="Arial"/>
          <w:color w:val="auto"/>
        </w:rPr>
      </w:pPr>
      <w:r>
        <w:rPr>
          <w:rFonts w:eastAsia="Arial"/>
          <w:color w:val="auto"/>
        </w:rPr>
        <w:t>C</w:t>
      </w:r>
      <w:r w:rsidRPr="00ED3180">
        <w:rPr>
          <w:rFonts w:eastAsia="Arial"/>
          <w:color w:val="auto"/>
        </w:rPr>
        <w:t>onsumers’ needs, goals and preferences</w:t>
      </w:r>
      <w:r>
        <w:rPr>
          <w:rFonts w:eastAsia="Arial"/>
          <w:color w:val="auto"/>
        </w:rPr>
        <w:t xml:space="preserve"> for </w:t>
      </w:r>
      <w:r w:rsidRPr="00ED3180">
        <w:rPr>
          <w:rFonts w:eastAsia="Arial"/>
          <w:color w:val="auto"/>
        </w:rPr>
        <w:t xml:space="preserve">consumers </w:t>
      </w:r>
      <w:r w:rsidR="00303DD9">
        <w:rPr>
          <w:rFonts w:eastAsia="Arial"/>
          <w:color w:val="auto"/>
        </w:rPr>
        <w:t xml:space="preserve">when </w:t>
      </w:r>
      <w:r w:rsidRPr="00ED3180">
        <w:rPr>
          <w:rFonts w:eastAsia="Arial"/>
          <w:color w:val="auto"/>
        </w:rPr>
        <w:t xml:space="preserve">nearing end of life are recognised and addressed </w:t>
      </w:r>
      <w:r w:rsidR="00914D9E">
        <w:rPr>
          <w:rFonts w:eastAsia="Arial"/>
          <w:color w:val="auto"/>
        </w:rPr>
        <w:t xml:space="preserve">to ensure </w:t>
      </w:r>
      <w:r w:rsidRPr="00ED3180">
        <w:rPr>
          <w:rFonts w:eastAsia="Arial"/>
          <w:color w:val="auto"/>
        </w:rPr>
        <w:t xml:space="preserve">their comfort </w:t>
      </w:r>
      <w:r w:rsidR="00914D9E">
        <w:rPr>
          <w:rFonts w:eastAsia="Arial"/>
          <w:color w:val="auto"/>
        </w:rPr>
        <w:t xml:space="preserve">is </w:t>
      </w:r>
      <w:r w:rsidRPr="00ED3180">
        <w:rPr>
          <w:rFonts w:eastAsia="Arial"/>
          <w:color w:val="auto"/>
        </w:rPr>
        <w:t>maximised and their dignity preserved. Care planning documentation reflects end of life wishes</w:t>
      </w:r>
      <w:r w:rsidR="00914D9E">
        <w:rPr>
          <w:rFonts w:eastAsia="Arial"/>
          <w:color w:val="auto"/>
        </w:rPr>
        <w:t xml:space="preserve"> and s</w:t>
      </w:r>
      <w:r w:rsidRPr="00ED3180">
        <w:rPr>
          <w:rFonts w:eastAsia="Arial"/>
          <w:color w:val="auto"/>
        </w:rPr>
        <w:t xml:space="preserve">taff </w:t>
      </w:r>
      <w:r w:rsidR="009D0DE9">
        <w:rPr>
          <w:rFonts w:eastAsia="Arial"/>
          <w:color w:val="auto"/>
        </w:rPr>
        <w:t xml:space="preserve">demonstrate </w:t>
      </w:r>
      <w:r w:rsidR="002D2F44">
        <w:rPr>
          <w:rFonts w:eastAsia="Arial"/>
          <w:color w:val="auto"/>
        </w:rPr>
        <w:t xml:space="preserve">knowledge </w:t>
      </w:r>
      <w:r w:rsidR="00DA2A84">
        <w:rPr>
          <w:rFonts w:eastAsia="Arial"/>
          <w:color w:val="auto"/>
        </w:rPr>
        <w:t xml:space="preserve">of care required </w:t>
      </w:r>
      <w:r w:rsidRPr="00ED3180">
        <w:rPr>
          <w:rFonts w:eastAsia="Arial"/>
          <w:color w:val="auto"/>
        </w:rPr>
        <w:t>for consumers nearing end of life.</w:t>
      </w:r>
    </w:p>
    <w:p w14:paraId="3437EF0F" w14:textId="2F7215A2" w:rsidR="00925274" w:rsidRDefault="00811419" w:rsidP="003562A7">
      <w:pPr>
        <w:rPr>
          <w:rFonts w:eastAsia="Arial"/>
          <w:color w:val="auto"/>
        </w:rPr>
      </w:pPr>
      <w:r>
        <w:rPr>
          <w:rFonts w:eastAsia="Arial"/>
          <w:color w:val="auto"/>
        </w:rPr>
        <w:t>D</w:t>
      </w:r>
      <w:r w:rsidRPr="00FC77AB">
        <w:rPr>
          <w:rFonts w:eastAsia="Arial"/>
          <w:color w:val="auto"/>
        </w:rPr>
        <w:t>eterioration o</w:t>
      </w:r>
      <w:r w:rsidR="00293078">
        <w:rPr>
          <w:rFonts w:eastAsia="Arial"/>
          <w:color w:val="auto"/>
        </w:rPr>
        <w:t>f</w:t>
      </w:r>
      <w:r w:rsidRPr="00FC77AB">
        <w:rPr>
          <w:rFonts w:eastAsia="Arial"/>
          <w:color w:val="auto"/>
        </w:rPr>
        <w:t xml:space="preserve"> consumers</w:t>
      </w:r>
      <w:r w:rsidR="00293078">
        <w:rPr>
          <w:rFonts w:eastAsia="Arial"/>
          <w:color w:val="auto"/>
        </w:rPr>
        <w:t>’</w:t>
      </w:r>
      <w:r w:rsidRPr="00FC77AB">
        <w:rPr>
          <w:rFonts w:eastAsia="Arial"/>
          <w:color w:val="auto"/>
        </w:rPr>
        <w:t xml:space="preserve"> mental health, cognitive or physical function, capacity or condition is recognised and responded to in a timely manner. Care planning </w:t>
      </w:r>
      <w:r w:rsidRPr="00FC77AB">
        <w:rPr>
          <w:rFonts w:eastAsia="Arial"/>
          <w:color w:val="auto"/>
        </w:rPr>
        <w:lastRenderedPageBreak/>
        <w:t>documentation demonstrate tools used to assess and evaluate consumers’ changing needs</w:t>
      </w:r>
      <w:r w:rsidR="006858DC">
        <w:rPr>
          <w:rFonts w:eastAsia="Arial"/>
          <w:color w:val="auto"/>
        </w:rPr>
        <w:t xml:space="preserve"> and s</w:t>
      </w:r>
      <w:r w:rsidRPr="00FC77AB">
        <w:rPr>
          <w:rFonts w:eastAsia="Arial"/>
          <w:color w:val="auto"/>
        </w:rPr>
        <w:t xml:space="preserve">taff </w:t>
      </w:r>
      <w:r w:rsidR="006858DC">
        <w:rPr>
          <w:rFonts w:eastAsia="Arial"/>
          <w:color w:val="auto"/>
        </w:rPr>
        <w:t xml:space="preserve">demonstrated knowledge of the </w:t>
      </w:r>
      <w:r w:rsidRPr="00FC77AB">
        <w:rPr>
          <w:rFonts w:eastAsia="Arial"/>
          <w:color w:val="auto"/>
        </w:rPr>
        <w:t xml:space="preserve">processes to escalate changes </w:t>
      </w:r>
      <w:r w:rsidR="006858DC">
        <w:rPr>
          <w:rFonts w:eastAsia="Arial"/>
          <w:color w:val="auto"/>
        </w:rPr>
        <w:t>in consumer</w:t>
      </w:r>
      <w:r w:rsidR="00785CC0">
        <w:rPr>
          <w:rFonts w:eastAsia="Arial"/>
          <w:color w:val="auto"/>
        </w:rPr>
        <w:t>’</w:t>
      </w:r>
      <w:r w:rsidR="006858DC">
        <w:rPr>
          <w:rFonts w:eastAsia="Arial"/>
          <w:color w:val="auto"/>
        </w:rPr>
        <w:t>s needs</w:t>
      </w:r>
      <w:r w:rsidR="00785CC0">
        <w:rPr>
          <w:rFonts w:eastAsia="Arial"/>
          <w:color w:val="auto"/>
        </w:rPr>
        <w:t>.</w:t>
      </w:r>
    </w:p>
    <w:p w14:paraId="16EAC070" w14:textId="3062AEC0" w:rsidR="006E7362" w:rsidRDefault="006E7362" w:rsidP="003562A7">
      <w:r>
        <w:rPr>
          <w:rFonts w:eastAsia="Calibri"/>
          <w:color w:val="auto"/>
          <w:lang w:eastAsia="en-US"/>
        </w:rPr>
        <w:t>I</w:t>
      </w:r>
      <w:r w:rsidRPr="00A51246">
        <w:rPr>
          <w:color w:val="auto"/>
        </w:rPr>
        <w:t xml:space="preserve">nformation about consumer’s condition, needs and preferences is documented and communicated within the organisation, and with others where responsibility for care is shared. </w:t>
      </w:r>
      <w:r w:rsidR="003A4E5B">
        <w:rPr>
          <w:color w:val="auto"/>
        </w:rPr>
        <w:t>Consumers are referred t</w:t>
      </w:r>
      <w:r w:rsidR="00D733A8">
        <w:rPr>
          <w:color w:val="auto"/>
        </w:rPr>
        <w:t xml:space="preserve">o specialists and allied health services in a timely manner. </w:t>
      </w:r>
      <w:r w:rsidR="00F906E6">
        <w:rPr>
          <w:color w:val="auto"/>
        </w:rPr>
        <w:t>Reviewed c</w:t>
      </w:r>
      <w:r w:rsidR="00F906E6" w:rsidRPr="00116ED4">
        <w:t>are plans detailed individualised personal and clinical care management strategies based on assessed needs</w:t>
      </w:r>
      <w:r w:rsidR="00D733A8">
        <w:t>,</w:t>
      </w:r>
      <w:r w:rsidR="00F906E6" w:rsidRPr="00116ED4">
        <w:t xml:space="preserve"> consultation with consumers and/or representatives</w:t>
      </w:r>
      <w:r w:rsidR="00D733A8">
        <w:t xml:space="preserve"> and referral to a range of specialists and health professionals.</w:t>
      </w:r>
    </w:p>
    <w:p w14:paraId="07E0AC28" w14:textId="77777777" w:rsidR="00B81437" w:rsidRDefault="00B81437" w:rsidP="00B81437">
      <w:pPr>
        <w:rPr>
          <w:rFonts w:eastAsia="Arial"/>
          <w:color w:val="auto"/>
        </w:rPr>
      </w:pPr>
      <w:r w:rsidRPr="21C86B6E">
        <w:rPr>
          <w:rFonts w:eastAsia="Arial"/>
          <w:color w:val="auto"/>
        </w:rPr>
        <w:t>The organisation has implemented changes to their infection control strategies to include a COVID-19 infection management plan. Staff demonstrate</w:t>
      </w:r>
      <w:r>
        <w:rPr>
          <w:rFonts w:eastAsia="Arial"/>
          <w:color w:val="auto"/>
        </w:rPr>
        <w:t>d</w:t>
      </w:r>
      <w:r w:rsidRPr="21C86B6E">
        <w:rPr>
          <w:rFonts w:eastAsia="Arial"/>
          <w:color w:val="auto"/>
        </w:rPr>
        <w:t xml:space="preserve"> a clear understanding of infection control and antimicrobial stewardship principles. </w:t>
      </w:r>
    </w:p>
    <w:p w14:paraId="6C158B9F" w14:textId="017ACFF5" w:rsidR="00B81437" w:rsidRPr="00F25482" w:rsidRDefault="00B81437" w:rsidP="003562A7">
      <w:pPr>
        <w:rPr>
          <w:color w:val="auto"/>
        </w:rPr>
      </w:pPr>
      <w:r>
        <w:rPr>
          <w:rFonts w:eastAsia="Arial"/>
          <w:color w:val="auto"/>
        </w:rPr>
        <w:t xml:space="preserve">Policies and procedures are in place to guide staff in the provision of care relating to these requirements. </w:t>
      </w:r>
    </w:p>
    <w:p w14:paraId="7528AF60" w14:textId="319C4332" w:rsidR="003562A7" w:rsidRDefault="00CE17E4" w:rsidP="003562A7">
      <w:pPr>
        <w:rPr>
          <w:color w:val="auto"/>
        </w:rPr>
      </w:pPr>
      <w:r>
        <w:rPr>
          <w:color w:val="auto"/>
        </w:rPr>
        <w:t>However, t</w:t>
      </w:r>
      <w:r w:rsidR="003562A7" w:rsidRPr="00187257">
        <w:rPr>
          <w:color w:val="auto"/>
        </w:rPr>
        <w:t xml:space="preserve">he Assessment Team </w:t>
      </w:r>
      <w:r>
        <w:rPr>
          <w:color w:val="auto"/>
        </w:rPr>
        <w:t xml:space="preserve">identified </w:t>
      </w:r>
      <w:r w:rsidR="003562A7" w:rsidRPr="00187257">
        <w:rPr>
          <w:color w:val="auto"/>
        </w:rPr>
        <w:t xml:space="preserve">evidence of wound management documentation that did not support appropriate identification of changes and analysis of wounds to support appropriate evaluation and effectiveness of wound management interventions. Assessment documentation is not routinely completed and strategies to manage skin integrity for consumers identified at risk are not routinely recorded.  </w:t>
      </w:r>
    </w:p>
    <w:p w14:paraId="6C44C5ED" w14:textId="61CE3C32" w:rsidR="007F5256" w:rsidRPr="00663B6D" w:rsidRDefault="00503171" w:rsidP="00154403">
      <w:pPr>
        <w:rPr>
          <w:rFonts w:eastAsia="Calibri"/>
          <w:lang w:eastAsia="en-US"/>
        </w:rPr>
      </w:pPr>
      <w:r w:rsidRPr="00154403">
        <w:rPr>
          <w:rFonts w:eastAsiaTheme="minorHAnsi"/>
        </w:rPr>
        <w:t xml:space="preserve">The Quality Standard is assessed as </w:t>
      </w:r>
      <w:r w:rsidRPr="00CA7816">
        <w:rPr>
          <w:rFonts w:eastAsiaTheme="minorHAnsi"/>
          <w:color w:val="auto"/>
        </w:rPr>
        <w:t>Non-compliant as one of the seven specific requirements ha</w:t>
      </w:r>
      <w:r w:rsidR="00B81437">
        <w:rPr>
          <w:rFonts w:eastAsiaTheme="minorHAnsi"/>
          <w:color w:val="auto"/>
        </w:rPr>
        <w:t>s</w:t>
      </w:r>
      <w:r w:rsidRPr="00CA7816">
        <w:rPr>
          <w:rFonts w:eastAsiaTheme="minorHAnsi"/>
          <w:color w:val="auto"/>
        </w:rPr>
        <w:t xml:space="preserve"> been assessed as Non-compliant.</w:t>
      </w:r>
    </w:p>
    <w:p w14:paraId="6C44C5EE" w14:textId="2CB73A13" w:rsidR="00301877" w:rsidRDefault="0050317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44C5EF" w14:textId="0C3BAC2B" w:rsidR="00853601" w:rsidRPr="00853601" w:rsidRDefault="00503171" w:rsidP="00853601">
      <w:pPr>
        <w:pStyle w:val="Heading3"/>
      </w:pPr>
      <w:bookmarkStart w:id="7" w:name="_Hlk82617796"/>
      <w:r w:rsidRPr="00853601">
        <w:t>Requirement 3(3)(a)</w:t>
      </w:r>
      <w:r>
        <w:tab/>
        <w:t>Non-compliant</w:t>
      </w:r>
    </w:p>
    <w:p w14:paraId="6C44C5F0" w14:textId="77777777" w:rsidR="00853601" w:rsidRPr="008D114F" w:rsidRDefault="00503171" w:rsidP="00853601">
      <w:pPr>
        <w:rPr>
          <w:i/>
        </w:rPr>
      </w:pPr>
      <w:r w:rsidRPr="008D114F">
        <w:rPr>
          <w:i/>
        </w:rPr>
        <w:t>Each consumer gets safe and effective personal care, clinical care, or both personal care and clinical care, that:</w:t>
      </w:r>
    </w:p>
    <w:p w14:paraId="6C44C5F1" w14:textId="77777777" w:rsidR="00853601" w:rsidRPr="008D114F" w:rsidRDefault="00503171" w:rsidP="00853601">
      <w:pPr>
        <w:numPr>
          <w:ilvl w:val="0"/>
          <w:numId w:val="24"/>
        </w:numPr>
        <w:tabs>
          <w:tab w:val="right" w:pos="9026"/>
        </w:tabs>
        <w:spacing w:before="0" w:after="0"/>
        <w:ind w:left="567" w:hanging="425"/>
        <w:outlineLvl w:val="4"/>
        <w:rPr>
          <w:i/>
        </w:rPr>
      </w:pPr>
      <w:r w:rsidRPr="008D114F">
        <w:rPr>
          <w:i/>
        </w:rPr>
        <w:t>is best practice; and</w:t>
      </w:r>
    </w:p>
    <w:p w14:paraId="6C44C5F2" w14:textId="77777777" w:rsidR="00853601" w:rsidRPr="008D114F" w:rsidRDefault="00503171" w:rsidP="00853601">
      <w:pPr>
        <w:numPr>
          <w:ilvl w:val="0"/>
          <w:numId w:val="24"/>
        </w:numPr>
        <w:tabs>
          <w:tab w:val="right" w:pos="9026"/>
        </w:tabs>
        <w:spacing w:before="0" w:after="0"/>
        <w:ind w:left="567" w:hanging="425"/>
        <w:outlineLvl w:val="4"/>
        <w:rPr>
          <w:i/>
        </w:rPr>
      </w:pPr>
      <w:r w:rsidRPr="008D114F">
        <w:rPr>
          <w:i/>
        </w:rPr>
        <w:t>is tailored to their needs; and</w:t>
      </w:r>
    </w:p>
    <w:p w14:paraId="6C44C5F3" w14:textId="77777777" w:rsidR="00853601" w:rsidRPr="008D114F" w:rsidRDefault="00503171" w:rsidP="00853601">
      <w:pPr>
        <w:numPr>
          <w:ilvl w:val="0"/>
          <w:numId w:val="24"/>
        </w:numPr>
        <w:tabs>
          <w:tab w:val="right" w:pos="9026"/>
        </w:tabs>
        <w:spacing w:before="0" w:after="0"/>
        <w:ind w:left="567" w:hanging="425"/>
        <w:outlineLvl w:val="4"/>
        <w:rPr>
          <w:i/>
        </w:rPr>
      </w:pPr>
      <w:r w:rsidRPr="008D114F">
        <w:rPr>
          <w:i/>
        </w:rPr>
        <w:t>optimises their health and well-being.</w:t>
      </w:r>
    </w:p>
    <w:bookmarkEnd w:id="7"/>
    <w:p w14:paraId="6028A15C" w14:textId="538705B7" w:rsidR="00F66EFE" w:rsidRPr="00187257" w:rsidRDefault="00A40F99" w:rsidP="00A40F99">
      <w:pPr>
        <w:rPr>
          <w:color w:val="auto"/>
        </w:rPr>
      </w:pPr>
      <w:r w:rsidRPr="00187257">
        <w:rPr>
          <w:color w:val="auto"/>
        </w:rPr>
        <w:t xml:space="preserve">The service did not demonstrate </w:t>
      </w:r>
      <w:r w:rsidR="00762796" w:rsidRPr="00187257">
        <w:rPr>
          <w:color w:val="auto"/>
        </w:rPr>
        <w:t>each consumer receives safe</w:t>
      </w:r>
      <w:r w:rsidR="00F0457E" w:rsidRPr="00187257">
        <w:rPr>
          <w:color w:val="auto"/>
        </w:rPr>
        <w:t xml:space="preserve"> and effective clinical care that is best practice, tailored to their individual needs and optimises the</w:t>
      </w:r>
      <w:r w:rsidR="00314005" w:rsidRPr="00187257">
        <w:rPr>
          <w:color w:val="auto"/>
        </w:rPr>
        <w:t>ir</w:t>
      </w:r>
      <w:r w:rsidR="00F0457E" w:rsidRPr="00187257">
        <w:rPr>
          <w:color w:val="auto"/>
        </w:rPr>
        <w:t xml:space="preserve"> hea</w:t>
      </w:r>
      <w:r w:rsidR="00314005" w:rsidRPr="00187257">
        <w:rPr>
          <w:color w:val="auto"/>
        </w:rPr>
        <w:t>l</w:t>
      </w:r>
      <w:r w:rsidR="00F0457E" w:rsidRPr="00187257">
        <w:rPr>
          <w:color w:val="auto"/>
        </w:rPr>
        <w:t xml:space="preserve">th and well-being specifically in relation to wound </w:t>
      </w:r>
      <w:r w:rsidR="00314005" w:rsidRPr="00187257">
        <w:rPr>
          <w:color w:val="auto"/>
        </w:rPr>
        <w:t>management</w:t>
      </w:r>
      <w:r w:rsidR="00542657" w:rsidRPr="00187257">
        <w:rPr>
          <w:color w:val="auto"/>
        </w:rPr>
        <w:t>.</w:t>
      </w:r>
      <w:r w:rsidR="00F0457E" w:rsidRPr="00187257">
        <w:rPr>
          <w:color w:val="auto"/>
        </w:rPr>
        <w:t xml:space="preserve"> </w:t>
      </w:r>
      <w:r w:rsidR="00FE587C" w:rsidRPr="00187257">
        <w:rPr>
          <w:color w:val="auto"/>
        </w:rPr>
        <w:t>A wound management policy is not evident to support</w:t>
      </w:r>
      <w:r w:rsidR="00CF4AA3" w:rsidRPr="00187257">
        <w:rPr>
          <w:color w:val="auto"/>
        </w:rPr>
        <w:t xml:space="preserve">/guide staff in effective wound </w:t>
      </w:r>
      <w:r w:rsidR="001C07DB">
        <w:rPr>
          <w:color w:val="auto"/>
        </w:rPr>
        <w:t xml:space="preserve">analysis and </w:t>
      </w:r>
      <w:r w:rsidR="00CF4AA3" w:rsidRPr="00187257">
        <w:rPr>
          <w:color w:val="auto"/>
        </w:rPr>
        <w:t xml:space="preserve">evaluation practices and </w:t>
      </w:r>
      <w:r w:rsidR="00D340B3" w:rsidRPr="00187257">
        <w:rPr>
          <w:color w:val="auto"/>
        </w:rPr>
        <w:t>training relatin</w:t>
      </w:r>
      <w:r w:rsidR="00DF1B42" w:rsidRPr="00187257">
        <w:rPr>
          <w:color w:val="auto"/>
        </w:rPr>
        <w:t>g</w:t>
      </w:r>
      <w:r w:rsidR="00D340B3" w:rsidRPr="00187257">
        <w:rPr>
          <w:color w:val="auto"/>
        </w:rPr>
        <w:t xml:space="preserve"> to best practice</w:t>
      </w:r>
      <w:r w:rsidR="00DF1B42" w:rsidRPr="00187257">
        <w:rPr>
          <w:color w:val="auto"/>
        </w:rPr>
        <w:t xml:space="preserve"> </w:t>
      </w:r>
      <w:r w:rsidR="00177431" w:rsidRPr="00187257">
        <w:rPr>
          <w:color w:val="auto"/>
        </w:rPr>
        <w:t>for wound care has not been provided to staff.</w:t>
      </w:r>
    </w:p>
    <w:p w14:paraId="21D1E6FF" w14:textId="7F448F28" w:rsidR="00A40F99" w:rsidRPr="00187257" w:rsidRDefault="00F66EFE" w:rsidP="00B55402">
      <w:pPr>
        <w:rPr>
          <w:color w:val="auto"/>
        </w:rPr>
      </w:pPr>
      <w:bookmarkStart w:id="8" w:name="_Hlk82699731"/>
      <w:r w:rsidRPr="00187257">
        <w:rPr>
          <w:color w:val="auto"/>
        </w:rPr>
        <w:lastRenderedPageBreak/>
        <w:t xml:space="preserve">The Assessment Team </w:t>
      </w:r>
      <w:r w:rsidR="00A40F99" w:rsidRPr="00187257">
        <w:rPr>
          <w:color w:val="auto"/>
        </w:rPr>
        <w:t xml:space="preserve">bought forward evidence of </w:t>
      </w:r>
      <w:r w:rsidR="00A419E9" w:rsidRPr="00187257">
        <w:rPr>
          <w:color w:val="auto"/>
        </w:rPr>
        <w:t xml:space="preserve">wound management documentation </w:t>
      </w:r>
      <w:r w:rsidR="006F5D09" w:rsidRPr="00187257">
        <w:rPr>
          <w:color w:val="auto"/>
        </w:rPr>
        <w:t xml:space="preserve">that did not support appropriate identification of changes </w:t>
      </w:r>
      <w:r w:rsidR="005B7940" w:rsidRPr="00187257">
        <w:rPr>
          <w:color w:val="auto"/>
        </w:rPr>
        <w:t xml:space="preserve">and analysis </w:t>
      </w:r>
      <w:r w:rsidR="00AA4BE6" w:rsidRPr="00187257">
        <w:rPr>
          <w:color w:val="auto"/>
        </w:rPr>
        <w:t>of wounds</w:t>
      </w:r>
      <w:r w:rsidR="005B7940" w:rsidRPr="00187257">
        <w:rPr>
          <w:color w:val="auto"/>
        </w:rPr>
        <w:t xml:space="preserve"> to support </w:t>
      </w:r>
      <w:r w:rsidR="00B55402" w:rsidRPr="00187257">
        <w:rPr>
          <w:color w:val="auto"/>
        </w:rPr>
        <w:t xml:space="preserve">appropriate </w:t>
      </w:r>
      <w:r w:rsidR="005B7940" w:rsidRPr="00187257">
        <w:rPr>
          <w:color w:val="auto"/>
        </w:rPr>
        <w:t xml:space="preserve">evaluation and </w:t>
      </w:r>
      <w:r w:rsidR="00047DBB" w:rsidRPr="00187257">
        <w:rPr>
          <w:color w:val="auto"/>
        </w:rPr>
        <w:t>effectiveness of wound management interventions.</w:t>
      </w:r>
      <w:r w:rsidR="00B55402" w:rsidRPr="00187257">
        <w:rPr>
          <w:color w:val="auto"/>
        </w:rPr>
        <w:t xml:space="preserve"> </w:t>
      </w:r>
      <w:r w:rsidR="00B332E9" w:rsidRPr="00187257">
        <w:rPr>
          <w:color w:val="auto"/>
        </w:rPr>
        <w:t xml:space="preserve">Assessment documentation </w:t>
      </w:r>
      <w:r w:rsidR="00616B72" w:rsidRPr="00187257">
        <w:rPr>
          <w:color w:val="auto"/>
        </w:rPr>
        <w:t xml:space="preserve">is not routinely completed </w:t>
      </w:r>
      <w:r w:rsidR="00860849" w:rsidRPr="00187257">
        <w:rPr>
          <w:color w:val="auto"/>
        </w:rPr>
        <w:t xml:space="preserve">and strategies to manage </w:t>
      </w:r>
      <w:r w:rsidR="000C10EA" w:rsidRPr="00187257">
        <w:rPr>
          <w:color w:val="auto"/>
        </w:rPr>
        <w:t xml:space="preserve">skin integrity for </w:t>
      </w:r>
      <w:r w:rsidR="00860849" w:rsidRPr="00187257">
        <w:rPr>
          <w:color w:val="auto"/>
        </w:rPr>
        <w:t>consumers</w:t>
      </w:r>
      <w:r w:rsidR="000C10EA" w:rsidRPr="00187257">
        <w:rPr>
          <w:color w:val="auto"/>
        </w:rPr>
        <w:t xml:space="preserve"> identified at risk</w:t>
      </w:r>
      <w:r w:rsidR="00CD20B4" w:rsidRPr="00187257">
        <w:rPr>
          <w:color w:val="auto"/>
        </w:rPr>
        <w:t xml:space="preserve"> are not routinely recorded.</w:t>
      </w:r>
      <w:r w:rsidR="000C10EA" w:rsidRPr="00187257">
        <w:rPr>
          <w:color w:val="auto"/>
        </w:rPr>
        <w:t xml:space="preserve"> </w:t>
      </w:r>
      <w:r w:rsidR="00A66BF4">
        <w:rPr>
          <w:color w:val="auto"/>
        </w:rPr>
        <w:t xml:space="preserve">Staff </w:t>
      </w:r>
      <w:r w:rsidR="003F39FF">
        <w:rPr>
          <w:color w:val="auto"/>
        </w:rPr>
        <w:t xml:space="preserve">have not received training to support their knowledge in appropriate skin integrity and wound management </w:t>
      </w:r>
      <w:r w:rsidR="00393638">
        <w:rPr>
          <w:color w:val="auto"/>
        </w:rPr>
        <w:t>practices</w:t>
      </w:r>
      <w:r w:rsidR="00B2540D">
        <w:rPr>
          <w:color w:val="auto"/>
        </w:rPr>
        <w:t xml:space="preserve"> in line with best practice strategies</w:t>
      </w:r>
      <w:r w:rsidR="003F39FF">
        <w:rPr>
          <w:color w:val="auto"/>
        </w:rPr>
        <w:t xml:space="preserve">. </w:t>
      </w:r>
      <w:r w:rsidR="00860849" w:rsidRPr="00187257">
        <w:rPr>
          <w:color w:val="auto"/>
        </w:rPr>
        <w:t xml:space="preserve"> </w:t>
      </w:r>
      <w:r w:rsidR="00DF741E">
        <w:rPr>
          <w:color w:val="auto"/>
        </w:rPr>
        <w:t xml:space="preserve"> </w:t>
      </w:r>
    </w:p>
    <w:p w14:paraId="529FA40D" w14:textId="32167092" w:rsidR="00A40F99" w:rsidRPr="00187257" w:rsidRDefault="00A40F99" w:rsidP="00A40F99">
      <w:pPr>
        <w:rPr>
          <w:color w:val="auto"/>
        </w:rPr>
      </w:pPr>
      <w:bookmarkStart w:id="9" w:name="_Hlk76649632"/>
      <w:bookmarkEnd w:id="8"/>
      <w:r w:rsidRPr="00187257">
        <w:rPr>
          <w:color w:val="auto"/>
        </w:rPr>
        <w:t xml:space="preserve">The approved provider’s response to the Assessment Team report acknowledged a gap in </w:t>
      </w:r>
      <w:r w:rsidR="004D78E0" w:rsidRPr="00187257">
        <w:rPr>
          <w:color w:val="auto"/>
        </w:rPr>
        <w:t xml:space="preserve">wound management </w:t>
      </w:r>
      <w:r w:rsidR="00201598">
        <w:rPr>
          <w:color w:val="auto"/>
        </w:rPr>
        <w:t xml:space="preserve">documentation </w:t>
      </w:r>
      <w:r w:rsidR="004D78E0" w:rsidRPr="00187257">
        <w:rPr>
          <w:color w:val="auto"/>
        </w:rPr>
        <w:t xml:space="preserve">practices and </w:t>
      </w:r>
      <w:r w:rsidR="00076355" w:rsidRPr="00187257">
        <w:rPr>
          <w:color w:val="auto"/>
        </w:rPr>
        <w:t xml:space="preserve">provided evidence of </w:t>
      </w:r>
      <w:r w:rsidR="00AA3320">
        <w:rPr>
          <w:color w:val="auto"/>
        </w:rPr>
        <w:t xml:space="preserve">responsive </w:t>
      </w:r>
      <w:r w:rsidR="00076355" w:rsidRPr="00187257">
        <w:rPr>
          <w:color w:val="auto"/>
        </w:rPr>
        <w:t>actions recently implemented. These include</w:t>
      </w:r>
      <w:r w:rsidR="007E2A88" w:rsidRPr="00187257">
        <w:rPr>
          <w:color w:val="auto"/>
        </w:rPr>
        <w:t xml:space="preserve"> introduction of a new suite of policies and procedures</w:t>
      </w:r>
      <w:r w:rsidR="00F507D8" w:rsidRPr="00187257">
        <w:rPr>
          <w:color w:val="auto"/>
        </w:rPr>
        <w:t xml:space="preserve"> </w:t>
      </w:r>
      <w:r w:rsidR="00AA3320">
        <w:rPr>
          <w:color w:val="auto"/>
        </w:rPr>
        <w:t xml:space="preserve">(awaiting </w:t>
      </w:r>
      <w:r w:rsidR="00F507D8" w:rsidRPr="00187257">
        <w:rPr>
          <w:color w:val="auto"/>
        </w:rPr>
        <w:t>ratifi</w:t>
      </w:r>
      <w:r w:rsidR="00AA3320">
        <w:rPr>
          <w:color w:val="auto"/>
        </w:rPr>
        <w:t>cation</w:t>
      </w:r>
      <w:r w:rsidR="00F507D8" w:rsidRPr="00187257">
        <w:rPr>
          <w:color w:val="auto"/>
        </w:rPr>
        <w:t xml:space="preserve"> by the Clinical Governance team</w:t>
      </w:r>
      <w:r w:rsidR="00AA3320">
        <w:rPr>
          <w:color w:val="auto"/>
        </w:rPr>
        <w:t>)</w:t>
      </w:r>
      <w:r w:rsidR="007E2A88" w:rsidRPr="00187257">
        <w:rPr>
          <w:color w:val="auto"/>
        </w:rPr>
        <w:t>,</w:t>
      </w:r>
      <w:r w:rsidRPr="00187257">
        <w:rPr>
          <w:color w:val="auto"/>
        </w:rPr>
        <w:t xml:space="preserve"> </w:t>
      </w:r>
      <w:r w:rsidR="007E2A88" w:rsidRPr="00187257">
        <w:rPr>
          <w:color w:val="auto"/>
        </w:rPr>
        <w:t>a new audit process</w:t>
      </w:r>
      <w:r w:rsidR="00CC3210">
        <w:rPr>
          <w:color w:val="auto"/>
        </w:rPr>
        <w:t xml:space="preserve"> to monitor compliance</w:t>
      </w:r>
      <w:r w:rsidR="007E2A88" w:rsidRPr="00187257">
        <w:rPr>
          <w:color w:val="auto"/>
        </w:rPr>
        <w:t xml:space="preserve">, </w:t>
      </w:r>
      <w:r w:rsidR="008F1910" w:rsidRPr="00187257">
        <w:rPr>
          <w:color w:val="auto"/>
        </w:rPr>
        <w:t>resources to enable visual</w:t>
      </w:r>
      <w:r w:rsidR="00256622" w:rsidRPr="00187257">
        <w:rPr>
          <w:color w:val="auto"/>
        </w:rPr>
        <w:t xml:space="preserve"> wound imagery</w:t>
      </w:r>
      <w:r w:rsidR="002B299C" w:rsidRPr="00187257">
        <w:rPr>
          <w:color w:val="auto"/>
        </w:rPr>
        <w:t xml:space="preserve"> and sourcing of education and training to be provided to relevant staff.</w:t>
      </w:r>
      <w:r w:rsidRPr="00187257">
        <w:rPr>
          <w:color w:val="auto"/>
        </w:rPr>
        <w:t xml:space="preserve"> </w:t>
      </w:r>
      <w:r w:rsidR="008E03DE" w:rsidRPr="00187257">
        <w:rPr>
          <w:color w:val="auto"/>
        </w:rPr>
        <w:t xml:space="preserve">These </w:t>
      </w:r>
      <w:r w:rsidR="00187257" w:rsidRPr="00187257">
        <w:rPr>
          <w:color w:val="auto"/>
        </w:rPr>
        <w:t xml:space="preserve">responsive </w:t>
      </w:r>
      <w:r w:rsidR="008E03DE" w:rsidRPr="00187257">
        <w:rPr>
          <w:color w:val="auto"/>
        </w:rPr>
        <w:t xml:space="preserve">actions are in progress and </w:t>
      </w:r>
      <w:r w:rsidR="00187257" w:rsidRPr="00187257">
        <w:rPr>
          <w:color w:val="auto"/>
        </w:rPr>
        <w:t xml:space="preserve">evaluation of effectiveness has not yet occurred. </w:t>
      </w:r>
    </w:p>
    <w:p w14:paraId="516564AF" w14:textId="77777777" w:rsidR="00A40F99" w:rsidRPr="00187257" w:rsidRDefault="00A40F99" w:rsidP="00A40F99">
      <w:pPr>
        <w:rPr>
          <w:color w:val="auto"/>
        </w:rPr>
      </w:pPr>
      <w:r w:rsidRPr="00187257">
        <w:rPr>
          <w:color w:val="auto"/>
        </w:rPr>
        <w:t xml:space="preserve">I find this requirement is non-compliant. </w:t>
      </w:r>
      <w:bookmarkEnd w:id="9"/>
    </w:p>
    <w:p w14:paraId="6C44C5F6" w14:textId="6848A91D" w:rsidR="00853601" w:rsidRPr="00853601" w:rsidRDefault="00503171" w:rsidP="00853601">
      <w:pPr>
        <w:pStyle w:val="Heading3"/>
      </w:pPr>
      <w:r w:rsidRPr="00853601">
        <w:t>Requirement 3(3)(b)</w:t>
      </w:r>
      <w:r>
        <w:tab/>
        <w:t>Compliant</w:t>
      </w:r>
    </w:p>
    <w:p w14:paraId="6C44C5F7" w14:textId="77777777" w:rsidR="00853601" w:rsidRPr="008D114F" w:rsidRDefault="00503171" w:rsidP="00853601">
      <w:pPr>
        <w:rPr>
          <w:i/>
        </w:rPr>
      </w:pPr>
      <w:r w:rsidRPr="008D114F">
        <w:rPr>
          <w:i/>
          <w:szCs w:val="22"/>
        </w:rPr>
        <w:t>Effective management of high impact or high prevalence risks associated with the care of each consumer.</w:t>
      </w:r>
    </w:p>
    <w:p w14:paraId="6C44C5F9" w14:textId="468C9FEA" w:rsidR="00853601" w:rsidRPr="00D435F8" w:rsidRDefault="00503171" w:rsidP="00853601">
      <w:pPr>
        <w:pStyle w:val="Heading3"/>
      </w:pPr>
      <w:r w:rsidRPr="00D435F8">
        <w:t>Requirement 3(3)(c)</w:t>
      </w:r>
      <w:r>
        <w:tab/>
        <w:t>Compliant</w:t>
      </w:r>
    </w:p>
    <w:p w14:paraId="6C44C5FA" w14:textId="77777777" w:rsidR="00853601" w:rsidRPr="008D114F" w:rsidRDefault="0050317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C44C5FC" w14:textId="1BDFC0CE" w:rsidR="00853601" w:rsidRPr="00D435F8" w:rsidRDefault="00503171" w:rsidP="00853601">
      <w:pPr>
        <w:pStyle w:val="Heading3"/>
      </w:pPr>
      <w:r w:rsidRPr="00D435F8">
        <w:t>Requirement 3(3)(d)</w:t>
      </w:r>
      <w:r>
        <w:tab/>
        <w:t>Compliant</w:t>
      </w:r>
    </w:p>
    <w:p w14:paraId="6C44C5FD" w14:textId="77777777" w:rsidR="00853601" w:rsidRPr="008D114F" w:rsidRDefault="00503171" w:rsidP="00853601">
      <w:pPr>
        <w:rPr>
          <w:i/>
        </w:rPr>
      </w:pPr>
      <w:r w:rsidRPr="008D114F">
        <w:rPr>
          <w:i/>
          <w:szCs w:val="22"/>
        </w:rPr>
        <w:t>Deterioration or change of a consumer’s mental health, cognitive or physical function, capacity or condition is recognised and responded to in a timely manner.</w:t>
      </w:r>
    </w:p>
    <w:p w14:paraId="6C44C5FF" w14:textId="71F46EC8" w:rsidR="00853601" w:rsidRPr="00D435F8" w:rsidRDefault="00503171" w:rsidP="00853601">
      <w:pPr>
        <w:pStyle w:val="Heading3"/>
      </w:pPr>
      <w:r w:rsidRPr="00D435F8">
        <w:t>Requirement 3(3)(e)</w:t>
      </w:r>
      <w:r>
        <w:tab/>
        <w:t>Compliant</w:t>
      </w:r>
    </w:p>
    <w:p w14:paraId="6C44C600" w14:textId="77777777" w:rsidR="00853601" w:rsidRPr="008D114F" w:rsidRDefault="0050317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6C44C602" w14:textId="494AE797" w:rsidR="00853601" w:rsidRPr="00D435F8" w:rsidRDefault="00503171" w:rsidP="00853601">
      <w:pPr>
        <w:pStyle w:val="Heading3"/>
      </w:pPr>
      <w:r w:rsidRPr="00D435F8">
        <w:t>Requirement 3(3)(f)</w:t>
      </w:r>
      <w:r>
        <w:tab/>
        <w:t>Compliant</w:t>
      </w:r>
    </w:p>
    <w:p w14:paraId="6C44C603" w14:textId="77777777" w:rsidR="00853601" w:rsidRPr="008D114F" w:rsidRDefault="00503171" w:rsidP="00853601">
      <w:pPr>
        <w:rPr>
          <w:i/>
        </w:rPr>
      </w:pPr>
      <w:r w:rsidRPr="008D114F">
        <w:rPr>
          <w:i/>
          <w:szCs w:val="22"/>
        </w:rPr>
        <w:t>Timely and appropriate referrals to individuals, other organisations and providers of other care and services.</w:t>
      </w:r>
    </w:p>
    <w:p w14:paraId="6C44C605" w14:textId="59A36C49" w:rsidR="00853601" w:rsidRPr="00D435F8" w:rsidRDefault="00503171" w:rsidP="00853601">
      <w:pPr>
        <w:pStyle w:val="Heading3"/>
      </w:pPr>
      <w:r w:rsidRPr="00D435F8">
        <w:lastRenderedPageBreak/>
        <w:t>Requirement 3(3)(g)</w:t>
      </w:r>
      <w:r>
        <w:tab/>
        <w:t>Compliant</w:t>
      </w:r>
    </w:p>
    <w:p w14:paraId="6C44C606" w14:textId="77777777" w:rsidR="00853601" w:rsidRPr="008D114F" w:rsidRDefault="00503171" w:rsidP="00853601">
      <w:pPr>
        <w:tabs>
          <w:tab w:val="right" w:pos="9026"/>
        </w:tabs>
        <w:spacing w:before="0" w:after="0"/>
        <w:outlineLvl w:val="4"/>
        <w:rPr>
          <w:i/>
          <w:szCs w:val="22"/>
        </w:rPr>
      </w:pPr>
      <w:r w:rsidRPr="008D114F">
        <w:rPr>
          <w:i/>
          <w:szCs w:val="22"/>
        </w:rPr>
        <w:t>Minimisation of infection related risks through implementing:</w:t>
      </w:r>
    </w:p>
    <w:p w14:paraId="6C44C607" w14:textId="77777777" w:rsidR="00853601" w:rsidRPr="008D114F" w:rsidRDefault="0050317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C44C608" w14:textId="77777777" w:rsidR="00853601" w:rsidRPr="008D114F" w:rsidRDefault="0050317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44C60A" w14:textId="77777777" w:rsidR="00032B17" w:rsidRDefault="00DA1DA4" w:rsidP="00095CD4"/>
    <w:p w14:paraId="6C44C60B" w14:textId="77777777" w:rsidR="00853601" w:rsidRDefault="00DA1DA4" w:rsidP="00095CD4">
      <w:pPr>
        <w:sectPr w:rsidR="00853601" w:rsidSect="00CB3BA9">
          <w:type w:val="continuous"/>
          <w:pgSz w:w="11906" w:h="16838"/>
          <w:pgMar w:top="1701" w:right="1418" w:bottom="1418" w:left="1418" w:header="709" w:footer="397" w:gutter="0"/>
          <w:cols w:space="708"/>
          <w:titlePg/>
          <w:docGrid w:linePitch="360"/>
        </w:sectPr>
      </w:pPr>
    </w:p>
    <w:p w14:paraId="6C44C60C" w14:textId="7968A1E4" w:rsidR="00CB3BA9" w:rsidRDefault="00503171"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C44C6AF" wp14:editId="6C44C6B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84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C44C60D" w14:textId="77777777" w:rsidR="007F5256" w:rsidRPr="00FD1B02" w:rsidRDefault="00503171" w:rsidP="00032B17">
      <w:pPr>
        <w:pStyle w:val="Heading3"/>
        <w:shd w:val="clear" w:color="auto" w:fill="F2F2F2" w:themeFill="background1" w:themeFillShade="F2"/>
      </w:pPr>
      <w:r w:rsidRPr="00FD1B02">
        <w:t>Consumer outcome:</w:t>
      </w:r>
    </w:p>
    <w:p w14:paraId="6C44C60E" w14:textId="77777777" w:rsidR="007F5256" w:rsidRDefault="00503171"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44C60F" w14:textId="77777777" w:rsidR="007F5256" w:rsidRDefault="00503171" w:rsidP="00032B17">
      <w:pPr>
        <w:pStyle w:val="Heading3"/>
        <w:shd w:val="clear" w:color="auto" w:fill="F2F2F2" w:themeFill="background1" w:themeFillShade="F2"/>
      </w:pPr>
      <w:r>
        <w:t>Organisation statement:</w:t>
      </w:r>
    </w:p>
    <w:p w14:paraId="6C44C610" w14:textId="77777777" w:rsidR="007F5256" w:rsidRDefault="00503171"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44C611" w14:textId="77777777" w:rsidR="007F5256" w:rsidRDefault="00503171" w:rsidP="00427817">
      <w:pPr>
        <w:pStyle w:val="Heading2"/>
      </w:pPr>
      <w:r>
        <w:t>Assessment of Standard 4</w:t>
      </w:r>
    </w:p>
    <w:p w14:paraId="394913E9" w14:textId="1FAD9258" w:rsidR="007B55CE" w:rsidRPr="006E788B" w:rsidRDefault="007B55CE" w:rsidP="007B55CE">
      <w:pPr>
        <w:rPr>
          <w:rFonts w:eastAsiaTheme="minorHAnsi"/>
          <w:color w:val="auto"/>
        </w:rPr>
      </w:pPr>
      <w:r w:rsidRPr="006E788B">
        <w:rPr>
          <w:rFonts w:eastAsiaTheme="minorHAnsi"/>
          <w:color w:val="auto"/>
        </w:rPr>
        <w:t xml:space="preserve">Consumers sampled consider they get the services and supports to daily living that are important for their health and well-being and enable them to do things they want to do. The service has a range of methods for ensuring consumers provide input into the services and supports they choose and are important to their needs, goals and preferences. </w:t>
      </w:r>
    </w:p>
    <w:p w14:paraId="438DAE2E" w14:textId="0BE24C13" w:rsidR="007B55CE" w:rsidRPr="006E788B" w:rsidRDefault="007B55CE" w:rsidP="007B55CE">
      <w:pPr>
        <w:rPr>
          <w:rFonts w:eastAsiaTheme="minorHAnsi"/>
          <w:color w:val="auto"/>
        </w:rPr>
      </w:pPr>
      <w:r w:rsidRPr="006E788B">
        <w:rPr>
          <w:rFonts w:eastAsiaTheme="minorHAnsi"/>
          <w:color w:val="auto"/>
        </w:rPr>
        <w:t>Consumers expressed positive feedback in relation to staff supporting them to keep in touch with those of importance; they are supported to attend activities of choice within and external to the service; spiritual services are available; there is a variety and sufficiency of foods they like plus staff have an awareness of their food preferences and dietary needs</w:t>
      </w:r>
      <w:r w:rsidR="006E788B" w:rsidRPr="006E788B">
        <w:rPr>
          <w:rFonts w:eastAsiaTheme="minorHAnsi"/>
          <w:color w:val="auto"/>
        </w:rPr>
        <w:t>. Consumers expressed</w:t>
      </w:r>
      <w:r w:rsidRPr="006E788B">
        <w:rPr>
          <w:rFonts w:eastAsiaTheme="minorHAnsi"/>
          <w:color w:val="auto"/>
        </w:rPr>
        <w:t xml:space="preserve"> satisfaction </w:t>
      </w:r>
      <w:r w:rsidR="006E788B" w:rsidRPr="006E788B">
        <w:rPr>
          <w:rFonts w:eastAsiaTheme="minorHAnsi"/>
          <w:color w:val="auto"/>
        </w:rPr>
        <w:t>with</w:t>
      </w:r>
      <w:r w:rsidRPr="006E788B">
        <w:rPr>
          <w:rFonts w:eastAsiaTheme="minorHAnsi"/>
          <w:color w:val="auto"/>
        </w:rPr>
        <w:t xml:space="preserve"> the cleanliness </w:t>
      </w:r>
      <w:r w:rsidR="006E788B" w:rsidRPr="006E788B">
        <w:rPr>
          <w:rFonts w:eastAsiaTheme="minorHAnsi"/>
          <w:color w:val="auto"/>
        </w:rPr>
        <w:t xml:space="preserve">and maintenance of </w:t>
      </w:r>
      <w:r w:rsidRPr="006E788B">
        <w:rPr>
          <w:rFonts w:eastAsiaTheme="minorHAnsi"/>
          <w:color w:val="auto"/>
        </w:rPr>
        <w:t>equipment to support them in optimising independence, health, well-being and their quality of life.</w:t>
      </w:r>
    </w:p>
    <w:p w14:paraId="2D600110" w14:textId="005E1387" w:rsidR="007B55CE" w:rsidRPr="001007E9" w:rsidRDefault="007B55CE" w:rsidP="007B55CE">
      <w:pPr>
        <w:rPr>
          <w:rFonts w:eastAsiaTheme="minorHAnsi"/>
          <w:color w:val="auto"/>
        </w:rPr>
      </w:pPr>
      <w:r w:rsidRPr="001007E9">
        <w:rPr>
          <w:rFonts w:eastAsiaTheme="minorHAnsi"/>
          <w:color w:val="auto"/>
        </w:rPr>
        <w:t>Staff interviewed demonstrated knowledge of consumer</w:t>
      </w:r>
      <w:r w:rsidR="00BD6E7F">
        <w:rPr>
          <w:rFonts w:eastAsiaTheme="minorHAnsi"/>
          <w:color w:val="auto"/>
        </w:rPr>
        <w:t>’</w:t>
      </w:r>
      <w:r w:rsidRPr="001007E9">
        <w:rPr>
          <w:rFonts w:eastAsiaTheme="minorHAnsi"/>
          <w:color w:val="auto"/>
        </w:rPr>
        <w:t xml:space="preserve">s individual preferences/needs and described services and supports to assist consumers independence in activities of daily living. Staff gave examples of supporting consumers to participate in leisure and lifestyle activities </w:t>
      </w:r>
      <w:r w:rsidR="006E788B" w:rsidRPr="001007E9">
        <w:rPr>
          <w:rFonts w:eastAsiaTheme="minorHAnsi"/>
          <w:color w:val="auto"/>
        </w:rPr>
        <w:t>and s</w:t>
      </w:r>
      <w:r w:rsidR="000C24A2" w:rsidRPr="001007E9">
        <w:rPr>
          <w:rFonts w:eastAsiaTheme="minorHAnsi"/>
          <w:color w:val="auto"/>
        </w:rPr>
        <w:t xml:space="preserve">piritual preferences </w:t>
      </w:r>
      <w:r w:rsidRPr="001007E9">
        <w:rPr>
          <w:rFonts w:eastAsiaTheme="minorHAnsi"/>
          <w:color w:val="auto"/>
        </w:rPr>
        <w:t xml:space="preserve">within and external to the service. Staff described services and supports to promote emotional, spiritual and psychological wellbeing. There are processes to seek consumer feedback and input into the lifestyle program and meal preferences. </w:t>
      </w:r>
    </w:p>
    <w:p w14:paraId="5715A14C" w14:textId="48C0ADEB" w:rsidR="007B55CE" w:rsidRPr="001007E9" w:rsidRDefault="007B55CE" w:rsidP="007B55CE">
      <w:pPr>
        <w:rPr>
          <w:rFonts w:eastAsiaTheme="minorHAnsi"/>
          <w:color w:val="auto"/>
        </w:rPr>
      </w:pPr>
      <w:r w:rsidRPr="001007E9">
        <w:rPr>
          <w:rFonts w:eastAsiaTheme="minorHAnsi"/>
          <w:color w:val="auto"/>
        </w:rPr>
        <w:t xml:space="preserve">Management and staff described emotional, spiritual and psychological supports available for consumers, including access to </w:t>
      </w:r>
      <w:r w:rsidR="000C24A2" w:rsidRPr="001007E9">
        <w:rPr>
          <w:rFonts w:eastAsiaTheme="minorHAnsi"/>
          <w:color w:val="auto"/>
        </w:rPr>
        <w:t xml:space="preserve">spiritual support personnel </w:t>
      </w:r>
      <w:r w:rsidRPr="001007E9">
        <w:rPr>
          <w:rFonts w:eastAsiaTheme="minorHAnsi"/>
          <w:color w:val="auto"/>
        </w:rPr>
        <w:t xml:space="preserve">from local </w:t>
      </w:r>
      <w:r w:rsidRPr="001007E9">
        <w:rPr>
          <w:rFonts w:eastAsiaTheme="minorHAnsi"/>
          <w:color w:val="auto"/>
        </w:rPr>
        <w:lastRenderedPageBreak/>
        <w:t xml:space="preserve">communities, attendance at church services, and spending individual time with consumers who prefer not to participate in communal activities. </w:t>
      </w:r>
    </w:p>
    <w:p w14:paraId="73D9BC52" w14:textId="39321A96" w:rsidR="007B55CE" w:rsidRPr="001007E9" w:rsidRDefault="007B55CE" w:rsidP="007B55CE">
      <w:pPr>
        <w:rPr>
          <w:rFonts w:eastAsiaTheme="minorHAnsi"/>
          <w:color w:val="auto"/>
        </w:rPr>
      </w:pPr>
      <w:r w:rsidRPr="001007E9">
        <w:rPr>
          <w:rFonts w:eastAsiaTheme="minorHAnsi"/>
          <w:color w:val="auto"/>
        </w:rPr>
        <w:t>Care planning documentation detailed information relevant to consumer’s needs and included information about life history, spiritual, emotional and psychological needs and preferences</w:t>
      </w:r>
      <w:r w:rsidR="000C24A2" w:rsidRPr="001007E9">
        <w:rPr>
          <w:rFonts w:eastAsiaTheme="minorHAnsi"/>
          <w:color w:val="auto"/>
        </w:rPr>
        <w:t xml:space="preserve"> and </w:t>
      </w:r>
      <w:r w:rsidRPr="001007E9">
        <w:rPr>
          <w:rFonts w:eastAsiaTheme="minorHAnsi"/>
          <w:color w:val="auto"/>
        </w:rPr>
        <w:t>family and social connections</w:t>
      </w:r>
      <w:r w:rsidR="000C24A2" w:rsidRPr="001007E9">
        <w:rPr>
          <w:rFonts w:eastAsiaTheme="minorHAnsi"/>
          <w:color w:val="auto"/>
        </w:rPr>
        <w:t>.</w:t>
      </w:r>
      <w:r w:rsidRPr="001007E9">
        <w:rPr>
          <w:rFonts w:eastAsiaTheme="minorHAnsi"/>
          <w:color w:val="auto"/>
        </w:rPr>
        <w:t xml:space="preserve"> Care planning documentation detailed dietary preferences and needs. Policies and procedures are available to guide staff in relation to</w:t>
      </w:r>
      <w:r w:rsidRPr="001007E9">
        <w:rPr>
          <w:color w:val="auto"/>
        </w:rPr>
        <w:t xml:space="preserve"> safe and effective services and supports that optimises consumer’s independence, health, well-being and quality of life.</w:t>
      </w:r>
      <w:r w:rsidRPr="001007E9">
        <w:rPr>
          <w:rFonts w:eastAsiaTheme="minorHAnsi"/>
          <w:color w:val="auto"/>
        </w:rPr>
        <w:t xml:space="preserve"> </w:t>
      </w:r>
    </w:p>
    <w:p w14:paraId="031A7C38" w14:textId="34E003AA" w:rsidR="007B55CE" w:rsidRPr="001007E9" w:rsidRDefault="007B55CE" w:rsidP="007B55CE">
      <w:pPr>
        <w:rPr>
          <w:rFonts w:eastAsiaTheme="minorHAnsi"/>
          <w:color w:val="auto"/>
        </w:rPr>
      </w:pPr>
      <w:r w:rsidRPr="001007E9">
        <w:rPr>
          <w:rFonts w:eastAsiaTheme="minorHAnsi"/>
          <w:color w:val="auto"/>
        </w:rPr>
        <w:t>The Assessment Team observed consumers to be engaged in activities and partaking of meals. The Assessment Team observed the service environment to be clean and furniture/fittings observed to be clean, well-maintained and suitable for consumer use.</w:t>
      </w:r>
    </w:p>
    <w:p w14:paraId="6C44C613" w14:textId="328B3AA6" w:rsidR="007F5256" w:rsidRPr="001007E9" w:rsidRDefault="00503171" w:rsidP="00154403">
      <w:pPr>
        <w:rPr>
          <w:rFonts w:eastAsia="Calibri"/>
          <w:color w:val="auto"/>
        </w:rPr>
      </w:pPr>
      <w:r w:rsidRPr="001007E9">
        <w:rPr>
          <w:rFonts w:eastAsiaTheme="minorHAnsi"/>
          <w:color w:val="auto"/>
        </w:rPr>
        <w:t xml:space="preserve">The Quality Standard is assessed as Compliant as </w:t>
      </w:r>
      <w:r w:rsidR="003B4F71" w:rsidRPr="001007E9">
        <w:rPr>
          <w:rFonts w:eastAsiaTheme="minorHAnsi"/>
          <w:color w:val="auto"/>
        </w:rPr>
        <w:t>seven</w:t>
      </w:r>
      <w:r w:rsidRPr="001007E9">
        <w:rPr>
          <w:rFonts w:eastAsiaTheme="minorHAnsi"/>
          <w:color w:val="auto"/>
        </w:rPr>
        <w:t xml:space="preserve"> of the seven specific requirements have been assessed as Compliant.</w:t>
      </w:r>
    </w:p>
    <w:p w14:paraId="6C44C614" w14:textId="2255C51A" w:rsidR="00301877" w:rsidRDefault="00503171" w:rsidP="00427817">
      <w:pPr>
        <w:pStyle w:val="Heading2"/>
      </w:pPr>
      <w:r>
        <w:t>Assessment of Standard 4 Requirements</w:t>
      </w:r>
      <w:r w:rsidRPr="0066387A">
        <w:rPr>
          <w:i/>
          <w:color w:val="0000FF"/>
          <w:sz w:val="24"/>
          <w:szCs w:val="24"/>
        </w:rPr>
        <w:t xml:space="preserve"> </w:t>
      </w:r>
    </w:p>
    <w:p w14:paraId="6C44C615" w14:textId="24FF2387" w:rsidR="00314FF7" w:rsidRPr="00314FF7" w:rsidRDefault="00503171" w:rsidP="00314FF7">
      <w:pPr>
        <w:pStyle w:val="Heading3"/>
      </w:pPr>
      <w:r w:rsidRPr="00314FF7">
        <w:t>Requirement 4(3)(a)</w:t>
      </w:r>
      <w:r>
        <w:tab/>
        <w:t>Compliant</w:t>
      </w:r>
    </w:p>
    <w:p w14:paraId="6C44C616" w14:textId="77777777" w:rsidR="00314FF7" w:rsidRPr="008D114F" w:rsidRDefault="00503171"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6C44C618" w14:textId="6B02C583" w:rsidR="00314FF7" w:rsidRPr="00D435F8" w:rsidRDefault="00503171" w:rsidP="00314FF7">
      <w:pPr>
        <w:pStyle w:val="Heading3"/>
      </w:pPr>
      <w:r w:rsidRPr="00D435F8">
        <w:t>Requirement 4(3)(b)</w:t>
      </w:r>
      <w:r>
        <w:tab/>
        <w:t>Compliant</w:t>
      </w:r>
    </w:p>
    <w:p w14:paraId="6C44C619" w14:textId="77777777" w:rsidR="00314FF7" w:rsidRPr="008D114F" w:rsidRDefault="00503171" w:rsidP="00314FF7">
      <w:pPr>
        <w:rPr>
          <w:i/>
        </w:rPr>
      </w:pPr>
      <w:r w:rsidRPr="008D114F">
        <w:rPr>
          <w:i/>
        </w:rPr>
        <w:t>Services and supports for daily living promote each consumer’s emotional, spiritual and psychological well-being.</w:t>
      </w:r>
    </w:p>
    <w:p w14:paraId="6C44C61B" w14:textId="646019C4" w:rsidR="00314FF7" w:rsidRPr="00D435F8" w:rsidRDefault="00503171" w:rsidP="00314FF7">
      <w:pPr>
        <w:pStyle w:val="Heading3"/>
      </w:pPr>
      <w:r w:rsidRPr="00D435F8">
        <w:t>Requirement 4(3)(c)</w:t>
      </w:r>
      <w:r>
        <w:tab/>
        <w:t>Compliant</w:t>
      </w:r>
    </w:p>
    <w:p w14:paraId="6C44C61C" w14:textId="77777777" w:rsidR="00314FF7" w:rsidRPr="008D114F" w:rsidRDefault="00503171" w:rsidP="00314FF7">
      <w:pPr>
        <w:rPr>
          <w:i/>
        </w:rPr>
      </w:pPr>
      <w:r w:rsidRPr="008D114F">
        <w:rPr>
          <w:i/>
        </w:rPr>
        <w:t>Services and supports for daily living assist each consumer to:</w:t>
      </w:r>
    </w:p>
    <w:p w14:paraId="6C44C61D" w14:textId="77777777" w:rsidR="00314FF7" w:rsidRPr="008D114F" w:rsidRDefault="00503171"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C44C61E" w14:textId="77777777" w:rsidR="00314FF7" w:rsidRPr="008D114F" w:rsidRDefault="00503171"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C44C61F" w14:textId="77777777" w:rsidR="00314FF7" w:rsidRPr="008D114F" w:rsidRDefault="00503171" w:rsidP="00314FF7">
      <w:pPr>
        <w:numPr>
          <w:ilvl w:val="0"/>
          <w:numId w:val="26"/>
        </w:numPr>
        <w:tabs>
          <w:tab w:val="right" w:pos="9026"/>
        </w:tabs>
        <w:spacing w:before="0" w:after="0"/>
        <w:ind w:left="567" w:hanging="425"/>
        <w:outlineLvl w:val="4"/>
        <w:rPr>
          <w:i/>
        </w:rPr>
      </w:pPr>
      <w:r w:rsidRPr="008D114F">
        <w:rPr>
          <w:i/>
        </w:rPr>
        <w:t>do the things of interest to them.</w:t>
      </w:r>
    </w:p>
    <w:p w14:paraId="6C44C621" w14:textId="55C952B0" w:rsidR="00314FF7" w:rsidRPr="00D435F8" w:rsidRDefault="00503171" w:rsidP="00314FF7">
      <w:pPr>
        <w:pStyle w:val="Heading3"/>
      </w:pPr>
      <w:r w:rsidRPr="00D435F8">
        <w:t>Requirement 4(3)(d)</w:t>
      </w:r>
      <w:r>
        <w:tab/>
        <w:t>Compliant</w:t>
      </w:r>
    </w:p>
    <w:p w14:paraId="6C44C622" w14:textId="77777777" w:rsidR="00314FF7" w:rsidRPr="008D114F" w:rsidRDefault="00503171" w:rsidP="00314FF7">
      <w:pPr>
        <w:rPr>
          <w:i/>
        </w:rPr>
      </w:pPr>
      <w:r w:rsidRPr="008D114F">
        <w:rPr>
          <w:i/>
        </w:rPr>
        <w:t>Information about the consumer’s condition, needs and preferences is communicated within the organisation, and with others where responsibility for care is shared.</w:t>
      </w:r>
    </w:p>
    <w:p w14:paraId="6C44C624" w14:textId="277605A7" w:rsidR="00314FF7" w:rsidRPr="00D435F8" w:rsidRDefault="00503171" w:rsidP="00314FF7">
      <w:pPr>
        <w:pStyle w:val="Heading3"/>
      </w:pPr>
      <w:r w:rsidRPr="00D435F8">
        <w:lastRenderedPageBreak/>
        <w:t>Requirement 4(3)(e)</w:t>
      </w:r>
      <w:r>
        <w:tab/>
        <w:t>Compliant</w:t>
      </w:r>
    </w:p>
    <w:p w14:paraId="6C44C625" w14:textId="77777777" w:rsidR="00314FF7" w:rsidRPr="008D114F" w:rsidRDefault="00503171" w:rsidP="00314FF7">
      <w:pPr>
        <w:rPr>
          <w:i/>
        </w:rPr>
      </w:pPr>
      <w:r w:rsidRPr="008D114F">
        <w:rPr>
          <w:i/>
        </w:rPr>
        <w:t>Timely and appropriate referrals to individuals, other organisations and providers of other care and services.</w:t>
      </w:r>
    </w:p>
    <w:p w14:paraId="6C44C627" w14:textId="75C397BB" w:rsidR="00314FF7" w:rsidRPr="00D435F8" w:rsidRDefault="00503171" w:rsidP="00314FF7">
      <w:pPr>
        <w:pStyle w:val="Heading3"/>
      </w:pPr>
      <w:r w:rsidRPr="00D435F8">
        <w:t>Requirement 4(3)(f)</w:t>
      </w:r>
      <w:r>
        <w:tab/>
        <w:t>Compliant</w:t>
      </w:r>
    </w:p>
    <w:p w14:paraId="6C44C628" w14:textId="77777777" w:rsidR="00314FF7" w:rsidRPr="008D114F" w:rsidRDefault="00503171" w:rsidP="00314FF7">
      <w:pPr>
        <w:rPr>
          <w:i/>
        </w:rPr>
      </w:pPr>
      <w:r w:rsidRPr="008D114F">
        <w:rPr>
          <w:i/>
        </w:rPr>
        <w:t>Where meals are provided, they are varied and of suitable quality and quantity.</w:t>
      </w:r>
    </w:p>
    <w:p w14:paraId="6C44C62A" w14:textId="6BA0C662" w:rsidR="00314FF7" w:rsidRPr="00D435F8" w:rsidRDefault="00503171" w:rsidP="00314FF7">
      <w:pPr>
        <w:pStyle w:val="Heading3"/>
      </w:pPr>
      <w:r w:rsidRPr="00D435F8">
        <w:t>Requirement 4(3)(g)</w:t>
      </w:r>
      <w:r>
        <w:tab/>
        <w:t>Compliant</w:t>
      </w:r>
    </w:p>
    <w:p w14:paraId="6C44C62B" w14:textId="77777777" w:rsidR="00314FF7" w:rsidRPr="008D114F" w:rsidRDefault="00503171" w:rsidP="00314FF7">
      <w:pPr>
        <w:rPr>
          <w:i/>
        </w:rPr>
      </w:pPr>
      <w:r w:rsidRPr="008D114F">
        <w:rPr>
          <w:i/>
        </w:rPr>
        <w:t>Where equipment is provided, it is safe, suitable, clean and well maintained.</w:t>
      </w:r>
    </w:p>
    <w:p w14:paraId="6C44C62D" w14:textId="77777777" w:rsidR="00314FF7" w:rsidRPr="00314FF7" w:rsidRDefault="00DA1DA4" w:rsidP="00314FF7"/>
    <w:p w14:paraId="6C44C62E" w14:textId="77777777" w:rsidR="009C6F30" w:rsidRDefault="00DA1DA4" w:rsidP="00095CD4">
      <w:pPr>
        <w:sectPr w:rsidR="009C6F30" w:rsidSect="00CB3BA9">
          <w:type w:val="continuous"/>
          <w:pgSz w:w="11906" w:h="16838"/>
          <w:pgMar w:top="1701" w:right="1418" w:bottom="1418" w:left="1418" w:header="709" w:footer="397" w:gutter="0"/>
          <w:cols w:space="708"/>
          <w:titlePg/>
          <w:docGrid w:linePitch="360"/>
        </w:sectPr>
      </w:pPr>
    </w:p>
    <w:p w14:paraId="6C44C62F" w14:textId="7EFFE5DB" w:rsidR="00CB3BA9" w:rsidRDefault="00503171"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C44C6B1" wp14:editId="6C44C6B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174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C44C630" w14:textId="77777777" w:rsidR="007F5256" w:rsidRPr="00FD1B02" w:rsidRDefault="00503171" w:rsidP="009C6F30">
      <w:pPr>
        <w:pStyle w:val="Heading3"/>
        <w:shd w:val="clear" w:color="auto" w:fill="F2F2F2" w:themeFill="background1" w:themeFillShade="F2"/>
      </w:pPr>
      <w:r w:rsidRPr="00FD1B02">
        <w:t>Consumer outcome:</w:t>
      </w:r>
    </w:p>
    <w:p w14:paraId="6C44C631" w14:textId="77777777" w:rsidR="007F5256" w:rsidRDefault="00503171"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C44C632" w14:textId="77777777" w:rsidR="007F5256" w:rsidRDefault="00503171" w:rsidP="009C6F30">
      <w:pPr>
        <w:pStyle w:val="Heading3"/>
        <w:shd w:val="clear" w:color="auto" w:fill="F2F2F2" w:themeFill="background1" w:themeFillShade="F2"/>
      </w:pPr>
      <w:r>
        <w:t>Organisation statement:</w:t>
      </w:r>
    </w:p>
    <w:p w14:paraId="6C44C633" w14:textId="77777777" w:rsidR="007F5256" w:rsidRDefault="0050317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C44C634" w14:textId="77777777" w:rsidR="007F5256" w:rsidRDefault="00503171" w:rsidP="00427817">
      <w:pPr>
        <w:pStyle w:val="Heading2"/>
      </w:pPr>
      <w:r>
        <w:t>Assessment of Standard 5</w:t>
      </w:r>
    </w:p>
    <w:p w14:paraId="5968DE7F" w14:textId="5124C3D1" w:rsidR="001B1F3D" w:rsidRPr="00C81405" w:rsidRDefault="00830F65" w:rsidP="001B1F3D">
      <w:pPr>
        <w:rPr>
          <w:rFonts w:eastAsiaTheme="minorHAnsi"/>
          <w:color w:val="auto"/>
        </w:rPr>
      </w:pPr>
      <w:r>
        <w:rPr>
          <w:rFonts w:eastAsiaTheme="minorHAnsi"/>
          <w:color w:val="auto"/>
        </w:rPr>
        <w:t>Con</w:t>
      </w:r>
      <w:r w:rsidR="001B1F3D" w:rsidRPr="00C81405">
        <w:rPr>
          <w:rFonts w:eastAsiaTheme="minorHAnsi"/>
          <w:color w:val="auto"/>
        </w:rPr>
        <w:t xml:space="preserve">sumers </w:t>
      </w:r>
      <w:r>
        <w:rPr>
          <w:rFonts w:eastAsiaTheme="minorHAnsi"/>
          <w:color w:val="auto"/>
        </w:rPr>
        <w:t xml:space="preserve">sampled </w:t>
      </w:r>
      <w:r w:rsidR="001B1F3D" w:rsidRPr="00C81405">
        <w:rPr>
          <w:rFonts w:eastAsiaTheme="minorHAnsi"/>
          <w:color w:val="auto"/>
        </w:rPr>
        <w:t>consider they belong and feel safe and comfortable within the service environment. Consumers reported a range of feedback including they feel safe and at home, visitors are made to feel welcome, satisfaction with cleaning of equipment and the environment</w:t>
      </w:r>
      <w:r w:rsidR="00C75639" w:rsidRPr="00C81405">
        <w:rPr>
          <w:rFonts w:eastAsiaTheme="minorHAnsi"/>
          <w:color w:val="auto"/>
        </w:rPr>
        <w:t>;</w:t>
      </w:r>
      <w:r w:rsidR="001B1F3D" w:rsidRPr="00C81405">
        <w:rPr>
          <w:rFonts w:eastAsiaTheme="minorHAnsi"/>
          <w:color w:val="auto"/>
        </w:rPr>
        <w:t xml:space="preserve"> find the environment easy to navigate and can access outside areas of choice.</w:t>
      </w:r>
    </w:p>
    <w:p w14:paraId="722A1656" w14:textId="280DAB3D" w:rsidR="001B1F3D" w:rsidRPr="00C81405" w:rsidRDefault="001B1F3D" w:rsidP="001B1F3D">
      <w:pPr>
        <w:rPr>
          <w:rFonts w:eastAsiaTheme="minorHAnsi"/>
          <w:color w:val="auto"/>
        </w:rPr>
      </w:pPr>
      <w:r w:rsidRPr="00C81405">
        <w:rPr>
          <w:rFonts w:eastAsiaTheme="minorHAnsi"/>
          <w:color w:val="auto"/>
        </w:rPr>
        <w:t>Staff described the process for ensuring equipment is cleaned and maintained and said training is provided to them regarding the use of equipment. The service environment maximises support for consumer’s independence via navigational aids and directories, mobility aids and seating areas, lighting</w:t>
      </w:r>
      <w:r w:rsidR="00783C05">
        <w:rPr>
          <w:rFonts w:eastAsiaTheme="minorHAnsi"/>
          <w:color w:val="auto"/>
        </w:rPr>
        <w:t>,</w:t>
      </w:r>
      <w:r w:rsidRPr="00C81405">
        <w:rPr>
          <w:rFonts w:eastAsiaTheme="minorHAnsi"/>
          <w:color w:val="auto"/>
        </w:rPr>
        <w:t xml:space="preserve"> signage and decorative assistance for corridors and hallways. Pictures, room identification</w:t>
      </w:r>
      <w:r w:rsidR="007E78D2" w:rsidRPr="00C81405">
        <w:rPr>
          <w:rFonts w:eastAsiaTheme="minorHAnsi"/>
          <w:color w:val="auto"/>
        </w:rPr>
        <w:t xml:space="preserve"> and signage</w:t>
      </w:r>
      <w:r w:rsidRPr="00C81405">
        <w:rPr>
          <w:rFonts w:eastAsiaTheme="minorHAnsi"/>
          <w:color w:val="auto"/>
        </w:rPr>
        <w:t xml:space="preserve"> </w:t>
      </w:r>
      <w:r w:rsidR="007E78D2" w:rsidRPr="00C81405">
        <w:rPr>
          <w:rFonts w:eastAsiaTheme="minorHAnsi"/>
          <w:color w:val="auto"/>
        </w:rPr>
        <w:t>a</w:t>
      </w:r>
      <w:r w:rsidRPr="00C81405">
        <w:rPr>
          <w:rFonts w:eastAsiaTheme="minorHAnsi"/>
          <w:color w:val="auto"/>
        </w:rPr>
        <w:t>re located for wayfinding</w:t>
      </w:r>
      <w:r w:rsidR="004A7409">
        <w:rPr>
          <w:rFonts w:eastAsiaTheme="minorHAnsi"/>
          <w:color w:val="auto"/>
        </w:rPr>
        <w:t>.</w:t>
      </w:r>
      <w:r w:rsidRPr="00C81405">
        <w:rPr>
          <w:rFonts w:eastAsiaTheme="minorHAnsi"/>
          <w:color w:val="auto"/>
        </w:rPr>
        <w:t xml:space="preserve"> There is a preventative and routine maintenance program. </w:t>
      </w:r>
    </w:p>
    <w:p w14:paraId="53A7C891" w14:textId="6B2111DB" w:rsidR="001B1F3D" w:rsidRPr="00C81405" w:rsidRDefault="001B1F3D" w:rsidP="001B1F3D">
      <w:pPr>
        <w:rPr>
          <w:rFonts w:eastAsiaTheme="minorHAnsi"/>
          <w:color w:val="auto"/>
        </w:rPr>
      </w:pPr>
      <w:r w:rsidRPr="00C81405">
        <w:rPr>
          <w:rFonts w:eastAsiaTheme="minorHAnsi"/>
          <w:color w:val="auto"/>
        </w:rPr>
        <w:t>The Assessment Team observed the service environment to be clean and welcoming</w:t>
      </w:r>
      <w:r w:rsidR="003E2224" w:rsidRPr="00C81405">
        <w:rPr>
          <w:rFonts w:eastAsiaTheme="minorHAnsi"/>
          <w:color w:val="auto"/>
        </w:rPr>
        <w:t xml:space="preserve"> and consumers wi</w:t>
      </w:r>
      <w:r w:rsidR="00030DEB" w:rsidRPr="00C81405">
        <w:rPr>
          <w:rFonts w:eastAsiaTheme="minorHAnsi"/>
          <w:color w:val="auto"/>
        </w:rPr>
        <w:t xml:space="preserve">th varying levels of mobility, moving throughout the service and staff providing support as needed. </w:t>
      </w:r>
      <w:r w:rsidR="00E4169B" w:rsidRPr="00C81405">
        <w:rPr>
          <w:rFonts w:eastAsiaTheme="minorHAnsi"/>
          <w:color w:val="auto"/>
        </w:rPr>
        <w:t xml:space="preserve">Corridors were free of objects to enable consumers to safely navigate throughout the </w:t>
      </w:r>
      <w:r w:rsidR="009F788A">
        <w:rPr>
          <w:rFonts w:eastAsiaTheme="minorHAnsi"/>
          <w:color w:val="auto"/>
        </w:rPr>
        <w:t>environment</w:t>
      </w:r>
      <w:r w:rsidR="00E4169B" w:rsidRPr="00C81405">
        <w:rPr>
          <w:rFonts w:eastAsiaTheme="minorHAnsi"/>
          <w:color w:val="auto"/>
        </w:rPr>
        <w:t xml:space="preserve">. </w:t>
      </w:r>
      <w:r w:rsidRPr="00C81405">
        <w:rPr>
          <w:rFonts w:eastAsiaTheme="minorHAnsi"/>
          <w:color w:val="auto"/>
        </w:rPr>
        <w:t>Consumers, family members and staff were observed to be utilising communal areas</w:t>
      </w:r>
      <w:r w:rsidR="000070B5" w:rsidRPr="00C81405">
        <w:rPr>
          <w:rFonts w:eastAsiaTheme="minorHAnsi"/>
          <w:color w:val="auto"/>
        </w:rPr>
        <w:t xml:space="preserve"> both internally and outside seating areas</w:t>
      </w:r>
      <w:r w:rsidRPr="00C81405">
        <w:rPr>
          <w:rFonts w:eastAsiaTheme="minorHAnsi"/>
          <w:color w:val="auto"/>
        </w:rPr>
        <w:t>.</w:t>
      </w:r>
      <w:r w:rsidR="0056706E" w:rsidRPr="00C81405">
        <w:rPr>
          <w:rFonts w:eastAsiaTheme="minorHAnsi"/>
          <w:color w:val="auto"/>
        </w:rPr>
        <w:t xml:space="preserve"> The dining area </w:t>
      </w:r>
      <w:r w:rsidR="00393DAF" w:rsidRPr="00C81405">
        <w:rPr>
          <w:rFonts w:eastAsiaTheme="minorHAnsi"/>
          <w:color w:val="auto"/>
        </w:rPr>
        <w:t xml:space="preserve">layout enables consumers to </w:t>
      </w:r>
      <w:r w:rsidR="007E78D2" w:rsidRPr="00C81405">
        <w:rPr>
          <w:rFonts w:eastAsiaTheme="minorHAnsi"/>
          <w:color w:val="auto"/>
        </w:rPr>
        <w:t xml:space="preserve">easily </w:t>
      </w:r>
      <w:r w:rsidR="00393DAF" w:rsidRPr="00C81405">
        <w:rPr>
          <w:rFonts w:eastAsiaTheme="minorHAnsi"/>
          <w:color w:val="auto"/>
        </w:rPr>
        <w:t>converse with</w:t>
      </w:r>
      <w:r w:rsidR="007E78D2" w:rsidRPr="00C81405">
        <w:rPr>
          <w:rFonts w:eastAsiaTheme="minorHAnsi"/>
          <w:color w:val="auto"/>
        </w:rPr>
        <w:t xml:space="preserve"> other</w:t>
      </w:r>
      <w:r w:rsidR="004532B3">
        <w:rPr>
          <w:rFonts w:eastAsiaTheme="minorHAnsi"/>
          <w:color w:val="auto"/>
        </w:rPr>
        <w:t>s</w:t>
      </w:r>
      <w:r w:rsidR="007E78D2" w:rsidRPr="00C81405">
        <w:rPr>
          <w:rFonts w:eastAsiaTheme="minorHAnsi"/>
          <w:color w:val="auto"/>
        </w:rPr>
        <w:t>.</w:t>
      </w:r>
    </w:p>
    <w:p w14:paraId="6C0F863E" w14:textId="432FF875" w:rsidR="00895493" w:rsidRPr="00C81405" w:rsidRDefault="00895493" w:rsidP="001B1F3D">
      <w:pPr>
        <w:rPr>
          <w:rFonts w:eastAsiaTheme="minorHAnsi"/>
          <w:color w:val="auto"/>
        </w:rPr>
      </w:pPr>
      <w:r w:rsidRPr="00C81405">
        <w:rPr>
          <w:rFonts w:eastAsiaTheme="minorHAnsi"/>
          <w:color w:val="auto"/>
        </w:rPr>
        <w:t>The Assessment team observed consumer’s rooms are personalised</w:t>
      </w:r>
      <w:r w:rsidR="001B4500" w:rsidRPr="00C81405">
        <w:rPr>
          <w:rFonts w:eastAsiaTheme="minorHAnsi"/>
          <w:color w:val="auto"/>
        </w:rPr>
        <w:t xml:space="preserve"> and the footprint of the service enables consumers, visitors and staff to maintain a sense of community connection.</w:t>
      </w:r>
    </w:p>
    <w:p w14:paraId="07E23FAD" w14:textId="77777777" w:rsidR="00E465B3" w:rsidRPr="00C81405" w:rsidRDefault="00E465B3" w:rsidP="00E465B3">
      <w:pPr>
        <w:rPr>
          <w:rFonts w:eastAsia="Calibri"/>
          <w:color w:val="auto"/>
          <w:lang w:eastAsia="en-US"/>
        </w:rPr>
      </w:pPr>
      <w:r w:rsidRPr="00C81405">
        <w:rPr>
          <w:rFonts w:eastAsiaTheme="minorHAnsi"/>
          <w:color w:val="auto"/>
        </w:rPr>
        <w:lastRenderedPageBreak/>
        <w:t>The Quality Standard is assessed as Compliant as three of the three specific requirements have been assessed as Compliant.</w:t>
      </w:r>
    </w:p>
    <w:p w14:paraId="6C44C637" w14:textId="4CB41873" w:rsidR="00301877" w:rsidRDefault="00503171" w:rsidP="00427817">
      <w:pPr>
        <w:pStyle w:val="Heading2"/>
      </w:pPr>
      <w:r>
        <w:t>Assessment of Standard 5 Requirements</w:t>
      </w:r>
      <w:r w:rsidRPr="0066387A">
        <w:rPr>
          <w:i/>
          <w:color w:val="0000FF"/>
          <w:sz w:val="24"/>
          <w:szCs w:val="24"/>
        </w:rPr>
        <w:t xml:space="preserve"> </w:t>
      </w:r>
    </w:p>
    <w:p w14:paraId="6C44C638" w14:textId="05E9DA12" w:rsidR="00314FF7" w:rsidRPr="00314FF7" w:rsidRDefault="00503171" w:rsidP="00314FF7">
      <w:pPr>
        <w:pStyle w:val="Heading3"/>
      </w:pPr>
      <w:r w:rsidRPr="00314FF7">
        <w:t>Requirement 5(3)(a)</w:t>
      </w:r>
      <w:r>
        <w:tab/>
        <w:t>Compliant</w:t>
      </w:r>
    </w:p>
    <w:p w14:paraId="6C44C639" w14:textId="77777777" w:rsidR="00314FF7" w:rsidRPr="008D114F" w:rsidRDefault="00503171" w:rsidP="00314FF7">
      <w:pPr>
        <w:rPr>
          <w:i/>
        </w:rPr>
      </w:pPr>
      <w:r w:rsidRPr="008D114F">
        <w:rPr>
          <w:i/>
        </w:rPr>
        <w:t>The service environment is welcoming and easy to understand, and optimises each consumer’s sense of belonging, independence, interaction and function.</w:t>
      </w:r>
    </w:p>
    <w:p w14:paraId="6C44C63B" w14:textId="775F9A8F" w:rsidR="00314FF7" w:rsidRPr="00D435F8" w:rsidRDefault="00503171" w:rsidP="00314FF7">
      <w:pPr>
        <w:pStyle w:val="Heading3"/>
      </w:pPr>
      <w:r w:rsidRPr="00D435F8">
        <w:t>Requirement 5(3)(b)</w:t>
      </w:r>
      <w:r>
        <w:tab/>
        <w:t>Compliant</w:t>
      </w:r>
    </w:p>
    <w:p w14:paraId="6C44C63C" w14:textId="77777777" w:rsidR="00314FF7" w:rsidRPr="008D114F" w:rsidRDefault="00503171" w:rsidP="00314FF7">
      <w:pPr>
        <w:rPr>
          <w:i/>
        </w:rPr>
      </w:pPr>
      <w:r w:rsidRPr="008D114F">
        <w:rPr>
          <w:i/>
        </w:rPr>
        <w:t>The service environment:</w:t>
      </w:r>
    </w:p>
    <w:p w14:paraId="6C44C63D" w14:textId="77777777" w:rsidR="00314FF7" w:rsidRPr="008D114F" w:rsidRDefault="00503171"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6C44C63E" w14:textId="77777777" w:rsidR="00314FF7" w:rsidRPr="008D114F" w:rsidRDefault="00503171"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44C640" w14:textId="29B95EBB" w:rsidR="00314FF7" w:rsidRPr="00D435F8" w:rsidRDefault="00503171" w:rsidP="00314FF7">
      <w:pPr>
        <w:pStyle w:val="Heading3"/>
      </w:pPr>
      <w:r w:rsidRPr="00D435F8">
        <w:t>Requirement 5(3)(c)</w:t>
      </w:r>
      <w:r>
        <w:tab/>
        <w:t>Compliant</w:t>
      </w:r>
    </w:p>
    <w:p w14:paraId="6C44C641" w14:textId="77777777" w:rsidR="00314FF7" w:rsidRPr="008D114F" w:rsidRDefault="00503171" w:rsidP="00314FF7">
      <w:pPr>
        <w:rPr>
          <w:i/>
        </w:rPr>
      </w:pPr>
      <w:r w:rsidRPr="008D114F">
        <w:rPr>
          <w:i/>
        </w:rPr>
        <w:t>Furniture, fittings and equipment are safe, clean, well maintained and suitable for the consumer.</w:t>
      </w:r>
    </w:p>
    <w:p w14:paraId="6C44C643" w14:textId="77777777" w:rsidR="00314FF7" w:rsidRPr="00314FF7" w:rsidRDefault="00DA1DA4" w:rsidP="00314FF7"/>
    <w:p w14:paraId="6C44C644" w14:textId="77777777" w:rsidR="009C6F30" w:rsidRDefault="00DA1DA4" w:rsidP="00095CD4">
      <w:pPr>
        <w:sectPr w:rsidR="009C6F30" w:rsidSect="00CB3BA9">
          <w:type w:val="continuous"/>
          <w:pgSz w:w="11906" w:h="16838"/>
          <w:pgMar w:top="1701" w:right="1418" w:bottom="1418" w:left="1418" w:header="709" w:footer="397" w:gutter="0"/>
          <w:cols w:space="708"/>
          <w:titlePg/>
          <w:docGrid w:linePitch="360"/>
        </w:sectPr>
      </w:pPr>
    </w:p>
    <w:p w14:paraId="6C44C645" w14:textId="453CFA93" w:rsidR="00CB3BA9" w:rsidRDefault="00503171"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C44C6B3" wp14:editId="6C44C6B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73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E1BC3" w:rsidRPr="00EB1D71">
        <w:rPr>
          <w:color w:val="FFFFFF" w:themeColor="background1"/>
          <w:sz w:val="36"/>
        </w:rPr>
        <w:t xml:space="preserve"> </w:t>
      </w:r>
      <w:r w:rsidRPr="00EB1D71">
        <w:rPr>
          <w:color w:val="FFFFFF" w:themeColor="background1"/>
          <w:sz w:val="36"/>
        </w:rPr>
        <w:br/>
        <w:t>Feedback and complaints</w:t>
      </w:r>
    </w:p>
    <w:p w14:paraId="6C44C646" w14:textId="77777777" w:rsidR="007F5256" w:rsidRPr="00FD1B02" w:rsidRDefault="00503171" w:rsidP="009C6F30">
      <w:pPr>
        <w:pStyle w:val="Heading3"/>
        <w:shd w:val="clear" w:color="auto" w:fill="F2F2F2" w:themeFill="background1" w:themeFillShade="F2"/>
      </w:pPr>
      <w:r w:rsidRPr="00FD1B02">
        <w:t>Consumer outcome:</w:t>
      </w:r>
    </w:p>
    <w:p w14:paraId="6C44C647" w14:textId="77777777" w:rsidR="007F5256" w:rsidRDefault="0050317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44C648" w14:textId="77777777" w:rsidR="007F5256" w:rsidRDefault="00503171" w:rsidP="009C6F30">
      <w:pPr>
        <w:pStyle w:val="Heading3"/>
        <w:shd w:val="clear" w:color="auto" w:fill="F2F2F2" w:themeFill="background1" w:themeFillShade="F2"/>
      </w:pPr>
      <w:r>
        <w:t>Organisation statement:</w:t>
      </w:r>
    </w:p>
    <w:p w14:paraId="6C44C649" w14:textId="77777777" w:rsidR="007F5256" w:rsidRDefault="0050317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C44C64A" w14:textId="77777777" w:rsidR="007F5256" w:rsidRDefault="00503171" w:rsidP="00427817">
      <w:pPr>
        <w:pStyle w:val="Heading2"/>
      </w:pPr>
      <w:r>
        <w:t>Assessment of Standard 6</w:t>
      </w:r>
    </w:p>
    <w:p w14:paraId="19218831" w14:textId="0F94AF66" w:rsidR="00BB25D8" w:rsidRPr="00092EBF" w:rsidRDefault="00B14F05" w:rsidP="00BB25D8">
      <w:pPr>
        <w:rPr>
          <w:rFonts w:eastAsiaTheme="minorHAnsi"/>
          <w:color w:val="auto"/>
        </w:rPr>
      </w:pPr>
      <w:r>
        <w:rPr>
          <w:rFonts w:eastAsiaTheme="minorHAnsi"/>
          <w:color w:val="auto"/>
        </w:rPr>
        <w:t>C</w:t>
      </w:r>
      <w:r w:rsidR="00BB25D8" w:rsidRPr="00092EBF">
        <w:rPr>
          <w:rFonts w:eastAsiaTheme="minorHAnsi"/>
          <w:color w:val="auto"/>
        </w:rPr>
        <w:t xml:space="preserve">onsumers and representatives </w:t>
      </w:r>
      <w:r>
        <w:rPr>
          <w:rFonts w:eastAsiaTheme="minorHAnsi"/>
          <w:color w:val="auto"/>
        </w:rPr>
        <w:t xml:space="preserve">sampled </w:t>
      </w:r>
      <w:r w:rsidR="00BB25D8" w:rsidRPr="00092EBF">
        <w:rPr>
          <w:rFonts w:eastAsiaTheme="minorHAnsi"/>
          <w:color w:val="auto"/>
        </w:rPr>
        <w:t>consider they are encouraged and supported to give feedback and complaints, and appropriate</w:t>
      </w:r>
      <w:r w:rsidR="00F25D0A">
        <w:rPr>
          <w:rFonts w:eastAsiaTheme="minorHAnsi"/>
          <w:color w:val="auto"/>
        </w:rPr>
        <w:t xml:space="preserve">, </w:t>
      </w:r>
      <w:r w:rsidR="00BB25D8" w:rsidRPr="00092EBF">
        <w:rPr>
          <w:rFonts w:eastAsiaTheme="minorHAnsi"/>
          <w:color w:val="auto"/>
        </w:rPr>
        <w:t>timely action is taken should they do so. There are several mechanisms available to capture feedback</w:t>
      </w:r>
      <w:r w:rsidR="00F25D0A">
        <w:rPr>
          <w:rFonts w:eastAsiaTheme="minorHAnsi"/>
          <w:color w:val="auto"/>
        </w:rPr>
        <w:t>/</w:t>
      </w:r>
      <w:r w:rsidR="00BB25D8" w:rsidRPr="00092EBF">
        <w:rPr>
          <w:rFonts w:eastAsiaTheme="minorHAnsi"/>
          <w:color w:val="auto"/>
        </w:rPr>
        <w:t xml:space="preserve"> complaints and to inform improvement within the service.</w:t>
      </w:r>
    </w:p>
    <w:p w14:paraId="367276A6" w14:textId="09BD33B3" w:rsidR="00BB25D8" w:rsidRPr="00092EBF" w:rsidRDefault="00BB25D8" w:rsidP="00BB25D8">
      <w:pPr>
        <w:rPr>
          <w:rFonts w:eastAsiaTheme="minorHAnsi"/>
          <w:color w:val="auto"/>
        </w:rPr>
      </w:pPr>
      <w:r w:rsidRPr="00092EBF">
        <w:rPr>
          <w:rFonts w:eastAsiaTheme="minorHAnsi"/>
          <w:color w:val="auto"/>
        </w:rPr>
        <w:t xml:space="preserve">Consumers provided a range of feedback </w:t>
      </w:r>
      <w:r w:rsidR="004B747D">
        <w:rPr>
          <w:rFonts w:eastAsiaTheme="minorHAnsi"/>
          <w:color w:val="auto"/>
        </w:rPr>
        <w:t>mechanisms and</w:t>
      </w:r>
      <w:r w:rsidRPr="00092EBF">
        <w:rPr>
          <w:rFonts w:eastAsiaTheme="minorHAnsi"/>
          <w:color w:val="auto"/>
        </w:rPr>
        <w:t xml:space="preserve"> expressed confidence they could </w:t>
      </w:r>
      <w:r w:rsidR="00E72DCE" w:rsidRPr="00092EBF">
        <w:rPr>
          <w:rFonts w:eastAsiaTheme="minorHAnsi"/>
          <w:color w:val="auto"/>
        </w:rPr>
        <w:t>provide feedback</w:t>
      </w:r>
      <w:r w:rsidRPr="00092EBF">
        <w:rPr>
          <w:rFonts w:eastAsiaTheme="minorHAnsi"/>
          <w:color w:val="auto"/>
        </w:rPr>
        <w:t>, felt safe to do so, are familiar with the ways in which to communicate their feedback</w:t>
      </w:r>
      <w:r w:rsidR="00431E2A">
        <w:rPr>
          <w:rFonts w:eastAsiaTheme="minorHAnsi"/>
          <w:color w:val="auto"/>
        </w:rPr>
        <w:t>/</w:t>
      </w:r>
      <w:r w:rsidRPr="00092EBF">
        <w:rPr>
          <w:rFonts w:eastAsiaTheme="minorHAnsi"/>
          <w:color w:val="auto"/>
        </w:rPr>
        <w:t xml:space="preserve">complaints, are confident this is used to improve services and gave examples where their </w:t>
      </w:r>
      <w:r w:rsidR="00045E08" w:rsidRPr="00092EBF">
        <w:rPr>
          <w:rFonts w:eastAsiaTheme="minorHAnsi"/>
          <w:color w:val="auto"/>
        </w:rPr>
        <w:t>feedback and suggestions resulted in improved outcomes.</w:t>
      </w:r>
      <w:r w:rsidRPr="00092EBF">
        <w:rPr>
          <w:rFonts w:eastAsiaTheme="minorHAnsi"/>
          <w:color w:val="auto"/>
        </w:rPr>
        <w:t xml:space="preserve"> Consumers described management and staff as approachable which encouraged </w:t>
      </w:r>
      <w:r w:rsidR="00D15B60" w:rsidRPr="00092EBF">
        <w:rPr>
          <w:rFonts w:eastAsiaTheme="minorHAnsi"/>
          <w:color w:val="auto"/>
        </w:rPr>
        <w:t xml:space="preserve">feedback </w:t>
      </w:r>
      <w:r w:rsidR="00BC6139">
        <w:rPr>
          <w:rFonts w:eastAsiaTheme="minorHAnsi"/>
          <w:color w:val="auto"/>
        </w:rPr>
        <w:t>discussions.</w:t>
      </w:r>
    </w:p>
    <w:p w14:paraId="603E96A5" w14:textId="5AD21774" w:rsidR="00BB25D8" w:rsidRPr="00092EBF" w:rsidRDefault="00BB25D8" w:rsidP="00BB25D8">
      <w:pPr>
        <w:rPr>
          <w:rFonts w:eastAsiaTheme="minorHAnsi"/>
          <w:color w:val="auto"/>
        </w:rPr>
      </w:pPr>
      <w:r w:rsidRPr="00092EBF">
        <w:rPr>
          <w:rFonts w:eastAsiaTheme="minorHAnsi"/>
          <w:color w:val="auto"/>
        </w:rPr>
        <w:t xml:space="preserve">Staff gave examples of how they manage the process when consumers or their representatives approach them with concerns about care and services. The service demonstrated actions taken in response to </w:t>
      </w:r>
      <w:r w:rsidR="00D15B60" w:rsidRPr="00092EBF">
        <w:rPr>
          <w:rFonts w:eastAsiaTheme="minorHAnsi"/>
          <w:color w:val="auto"/>
        </w:rPr>
        <w:t>feedback</w:t>
      </w:r>
      <w:r w:rsidRPr="00092EBF">
        <w:rPr>
          <w:rFonts w:eastAsiaTheme="minorHAnsi"/>
          <w:color w:val="auto"/>
        </w:rPr>
        <w:t xml:space="preserve"> and provided examples of improvements for consumers</w:t>
      </w:r>
      <w:r w:rsidR="00206FD5" w:rsidRPr="00092EBF">
        <w:rPr>
          <w:rFonts w:eastAsiaTheme="minorHAnsi"/>
          <w:color w:val="auto"/>
        </w:rPr>
        <w:t>. The service demonstrat</w:t>
      </w:r>
      <w:r w:rsidR="00080AE1" w:rsidRPr="00092EBF">
        <w:rPr>
          <w:rFonts w:eastAsiaTheme="minorHAnsi"/>
          <w:color w:val="auto"/>
        </w:rPr>
        <w:t xml:space="preserve">ed </w:t>
      </w:r>
      <w:r w:rsidRPr="00092EBF">
        <w:rPr>
          <w:rFonts w:eastAsiaTheme="minorHAnsi"/>
          <w:color w:val="auto"/>
        </w:rPr>
        <w:t>open disclosure processes utilised when required.</w:t>
      </w:r>
    </w:p>
    <w:p w14:paraId="5C2617B3" w14:textId="1EA97FC7" w:rsidR="00BB25D8" w:rsidRPr="00092EBF" w:rsidRDefault="00BB25D8" w:rsidP="00BB25D8">
      <w:pPr>
        <w:rPr>
          <w:rFonts w:eastAsiaTheme="minorHAnsi"/>
          <w:color w:val="auto"/>
        </w:rPr>
      </w:pPr>
      <w:r w:rsidRPr="00092EBF">
        <w:rPr>
          <w:rFonts w:eastAsiaTheme="minorHAnsi"/>
          <w:color w:val="auto"/>
        </w:rPr>
        <w:t>Documentation detailed policies and procedures to guide management personal and staff in managing and documenting feedback and complaints</w:t>
      </w:r>
      <w:r w:rsidR="00080AE1" w:rsidRPr="00092EBF">
        <w:rPr>
          <w:rFonts w:eastAsiaTheme="minorHAnsi"/>
          <w:color w:val="auto"/>
        </w:rPr>
        <w:t>. The Assessment Team iden</w:t>
      </w:r>
      <w:r w:rsidR="008B7236" w:rsidRPr="00092EBF">
        <w:rPr>
          <w:rFonts w:eastAsiaTheme="minorHAnsi"/>
          <w:color w:val="auto"/>
        </w:rPr>
        <w:t>t</w:t>
      </w:r>
      <w:r w:rsidR="00080AE1" w:rsidRPr="00092EBF">
        <w:rPr>
          <w:rFonts w:eastAsiaTheme="minorHAnsi"/>
          <w:color w:val="auto"/>
        </w:rPr>
        <w:t>ified not all feedback</w:t>
      </w:r>
      <w:r w:rsidR="008B7236" w:rsidRPr="00092EBF">
        <w:rPr>
          <w:rFonts w:eastAsiaTheme="minorHAnsi"/>
          <w:color w:val="auto"/>
        </w:rPr>
        <w:t xml:space="preserve"> and suggestions were documented in the services</w:t>
      </w:r>
      <w:r w:rsidR="003707FB">
        <w:rPr>
          <w:rFonts w:eastAsiaTheme="minorHAnsi"/>
          <w:color w:val="auto"/>
        </w:rPr>
        <w:t>’</w:t>
      </w:r>
      <w:r w:rsidR="008B7236" w:rsidRPr="00092EBF">
        <w:rPr>
          <w:rFonts w:eastAsiaTheme="minorHAnsi"/>
          <w:color w:val="auto"/>
        </w:rPr>
        <w:t xml:space="preserve"> register and </w:t>
      </w:r>
      <w:r w:rsidR="003707FB">
        <w:rPr>
          <w:rFonts w:eastAsiaTheme="minorHAnsi"/>
          <w:color w:val="auto"/>
        </w:rPr>
        <w:t xml:space="preserve">management </w:t>
      </w:r>
      <w:r w:rsidR="008B7236" w:rsidRPr="00092EBF">
        <w:rPr>
          <w:rFonts w:eastAsiaTheme="minorHAnsi"/>
          <w:color w:val="auto"/>
        </w:rPr>
        <w:t>undertook to rectify this omission. Th</w:t>
      </w:r>
      <w:r w:rsidRPr="00092EBF">
        <w:rPr>
          <w:rFonts w:eastAsiaTheme="minorHAnsi"/>
          <w:color w:val="auto"/>
        </w:rPr>
        <w:t xml:space="preserve">ere is information for </w:t>
      </w:r>
      <w:r w:rsidRPr="00092EBF">
        <w:rPr>
          <w:rFonts w:eastAsiaTheme="minorHAnsi"/>
          <w:color w:val="auto"/>
        </w:rPr>
        <w:lastRenderedPageBreak/>
        <w:t>consumers and representatives regarding advoca</w:t>
      </w:r>
      <w:r w:rsidR="00092EBF" w:rsidRPr="00092EBF">
        <w:rPr>
          <w:rFonts w:eastAsiaTheme="minorHAnsi"/>
          <w:color w:val="auto"/>
        </w:rPr>
        <w:t xml:space="preserve">cy services </w:t>
      </w:r>
      <w:r w:rsidRPr="00092EBF">
        <w:rPr>
          <w:rFonts w:eastAsiaTheme="minorHAnsi"/>
          <w:color w:val="auto"/>
        </w:rPr>
        <w:t>and external modes of complaints management</w:t>
      </w:r>
      <w:r w:rsidR="00775CB0">
        <w:rPr>
          <w:rFonts w:eastAsiaTheme="minorHAnsi"/>
          <w:color w:val="auto"/>
        </w:rPr>
        <w:t xml:space="preserve"> available to them</w:t>
      </w:r>
      <w:r w:rsidRPr="00092EBF">
        <w:rPr>
          <w:rFonts w:eastAsiaTheme="minorHAnsi"/>
          <w:color w:val="auto"/>
        </w:rPr>
        <w:t>.</w:t>
      </w:r>
    </w:p>
    <w:p w14:paraId="6C44C64C" w14:textId="7AA00BB6" w:rsidR="007F5256" w:rsidRPr="00B422BC" w:rsidRDefault="00503171" w:rsidP="00154403">
      <w:pPr>
        <w:rPr>
          <w:rFonts w:eastAsia="Calibri"/>
          <w:i/>
          <w:iCs/>
          <w:color w:val="auto"/>
          <w:lang w:eastAsia="en-US"/>
        </w:rPr>
      </w:pPr>
      <w:r w:rsidRPr="00B422BC">
        <w:rPr>
          <w:rFonts w:eastAsiaTheme="minorHAnsi"/>
          <w:color w:val="auto"/>
        </w:rPr>
        <w:t>The Quality Standard is assessed as Compliant as</w:t>
      </w:r>
      <w:r w:rsidR="005E1BC3" w:rsidRPr="00B422BC">
        <w:rPr>
          <w:rFonts w:eastAsiaTheme="minorHAnsi"/>
          <w:color w:val="auto"/>
        </w:rPr>
        <w:t xml:space="preserve"> four</w:t>
      </w:r>
      <w:r w:rsidRPr="00B422BC">
        <w:rPr>
          <w:rFonts w:eastAsiaTheme="minorHAnsi"/>
          <w:color w:val="auto"/>
        </w:rPr>
        <w:t xml:space="preserve"> of the four specific requirements have been assessed as Compliant.</w:t>
      </w:r>
    </w:p>
    <w:p w14:paraId="6C44C64D" w14:textId="68EE42EB" w:rsidR="00301877" w:rsidRDefault="00503171" w:rsidP="00427817">
      <w:pPr>
        <w:pStyle w:val="Heading2"/>
      </w:pPr>
      <w:r>
        <w:t>Assessment of Standard 6 Requirements</w:t>
      </w:r>
      <w:r w:rsidRPr="0066387A">
        <w:rPr>
          <w:i/>
          <w:color w:val="0000FF"/>
          <w:sz w:val="24"/>
          <w:szCs w:val="24"/>
        </w:rPr>
        <w:t xml:space="preserve"> </w:t>
      </w:r>
    </w:p>
    <w:p w14:paraId="6C44C64E" w14:textId="178A30AD" w:rsidR="001B3DE8" w:rsidRPr="00506F7F" w:rsidRDefault="00503171" w:rsidP="00506F7F">
      <w:pPr>
        <w:pStyle w:val="Heading3"/>
      </w:pPr>
      <w:r w:rsidRPr="00506F7F">
        <w:t>Requirement 6(3)(a)</w:t>
      </w:r>
      <w:r>
        <w:tab/>
        <w:t>Compliant</w:t>
      </w:r>
    </w:p>
    <w:p w14:paraId="6C44C64F" w14:textId="77777777" w:rsidR="001B3DE8" w:rsidRPr="008D114F" w:rsidRDefault="00503171" w:rsidP="00506F7F">
      <w:pPr>
        <w:rPr>
          <w:i/>
        </w:rPr>
      </w:pPr>
      <w:r w:rsidRPr="008D114F">
        <w:rPr>
          <w:i/>
        </w:rPr>
        <w:t>Consumers, their family, friends, carers and others are encouraged and supported to provide feedback and make complaints.</w:t>
      </w:r>
    </w:p>
    <w:p w14:paraId="6C44C651" w14:textId="2B7A27A1" w:rsidR="001B3DE8" w:rsidRPr="00506F7F" w:rsidRDefault="00503171" w:rsidP="00506F7F">
      <w:pPr>
        <w:pStyle w:val="Heading3"/>
      </w:pPr>
      <w:r w:rsidRPr="00506F7F">
        <w:t>Requirement 6(3)(b)</w:t>
      </w:r>
      <w:r>
        <w:tab/>
        <w:t>Compliant</w:t>
      </w:r>
    </w:p>
    <w:p w14:paraId="6C44C652" w14:textId="77777777" w:rsidR="001B3DE8" w:rsidRPr="008D114F" w:rsidRDefault="00503171" w:rsidP="00506F7F">
      <w:pPr>
        <w:rPr>
          <w:i/>
        </w:rPr>
      </w:pPr>
      <w:r w:rsidRPr="008D114F">
        <w:rPr>
          <w:i/>
        </w:rPr>
        <w:t>Consumers are made aware of and have access to advocates, language services and other methods for raising and resolving complaints.</w:t>
      </w:r>
    </w:p>
    <w:p w14:paraId="6C44C654" w14:textId="084F099C" w:rsidR="001B3DE8" w:rsidRPr="00D435F8" w:rsidRDefault="00503171" w:rsidP="00506F7F">
      <w:pPr>
        <w:pStyle w:val="Heading3"/>
      </w:pPr>
      <w:r w:rsidRPr="00D435F8">
        <w:t>Requirement 6(3)(c)</w:t>
      </w:r>
      <w:r>
        <w:tab/>
        <w:t>Compliant</w:t>
      </w:r>
    </w:p>
    <w:p w14:paraId="6C44C655" w14:textId="77777777" w:rsidR="001B3DE8" w:rsidRPr="008D114F" w:rsidRDefault="00503171" w:rsidP="00506F7F">
      <w:pPr>
        <w:rPr>
          <w:i/>
        </w:rPr>
      </w:pPr>
      <w:r w:rsidRPr="008D114F">
        <w:rPr>
          <w:i/>
        </w:rPr>
        <w:t>Appropriate action is taken in response to complaints and an open disclosure process is used when things go wrong.</w:t>
      </w:r>
    </w:p>
    <w:p w14:paraId="6C44C657" w14:textId="5B304909" w:rsidR="001B3DE8" w:rsidRPr="00D435F8" w:rsidRDefault="00503171" w:rsidP="00506F7F">
      <w:pPr>
        <w:pStyle w:val="Heading3"/>
      </w:pPr>
      <w:r w:rsidRPr="00D435F8">
        <w:t>Requirement 6(3)(d)</w:t>
      </w:r>
      <w:r>
        <w:tab/>
        <w:t>Compliant</w:t>
      </w:r>
    </w:p>
    <w:p w14:paraId="6C44C658" w14:textId="77777777" w:rsidR="001B3DE8" w:rsidRPr="008D114F" w:rsidRDefault="00503171" w:rsidP="00506F7F">
      <w:pPr>
        <w:rPr>
          <w:i/>
        </w:rPr>
      </w:pPr>
      <w:r w:rsidRPr="008D114F">
        <w:rPr>
          <w:i/>
        </w:rPr>
        <w:t>Feedback and complaints are reviewed and used to improve the quality of care and services.</w:t>
      </w:r>
    </w:p>
    <w:p w14:paraId="6C44C65A" w14:textId="77777777" w:rsidR="001B3DE8" w:rsidRPr="001B3DE8" w:rsidRDefault="00DA1DA4" w:rsidP="001B3DE8"/>
    <w:p w14:paraId="6C44C65B" w14:textId="77777777" w:rsidR="009C6F30" w:rsidRDefault="00DA1DA4" w:rsidP="00095CD4">
      <w:pPr>
        <w:sectPr w:rsidR="009C6F30" w:rsidSect="00CB3BA9">
          <w:type w:val="continuous"/>
          <w:pgSz w:w="11906" w:h="16838"/>
          <w:pgMar w:top="1701" w:right="1418" w:bottom="1418" w:left="1418" w:header="709" w:footer="397" w:gutter="0"/>
          <w:cols w:space="708"/>
          <w:titlePg/>
          <w:docGrid w:linePitch="360"/>
        </w:sectPr>
      </w:pPr>
    </w:p>
    <w:p w14:paraId="6C44C65C" w14:textId="53768931" w:rsidR="00CB3BA9" w:rsidRDefault="00503171"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C44C6B5" wp14:editId="6C44C6B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517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C44C65D" w14:textId="77777777" w:rsidR="007F5256" w:rsidRPr="000E654D" w:rsidRDefault="00503171" w:rsidP="009C6F30">
      <w:pPr>
        <w:pStyle w:val="Heading3"/>
        <w:shd w:val="clear" w:color="auto" w:fill="F2F2F2" w:themeFill="background1" w:themeFillShade="F2"/>
      </w:pPr>
      <w:r w:rsidRPr="000E654D">
        <w:t>Consumer outcome:</w:t>
      </w:r>
    </w:p>
    <w:p w14:paraId="6C44C65E" w14:textId="77777777" w:rsidR="007F5256" w:rsidRDefault="00503171" w:rsidP="00912DE6">
      <w:pPr>
        <w:numPr>
          <w:ilvl w:val="0"/>
          <w:numId w:val="7"/>
        </w:numPr>
        <w:shd w:val="clear" w:color="auto" w:fill="F2F2F2" w:themeFill="background1" w:themeFillShade="F2"/>
      </w:pPr>
      <w:r>
        <w:t>I get quality care and services when I need them from people who are knowledgeable, capable and caring.</w:t>
      </w:r>
    </w:p>
    <w:p w14:paraId="6C44C65F" w14:textId="77777777" w:rsidR="007F5256" w:rsidRDefault="00503171" w:rsidP="009C6F30">
      <w:pPr>
        <w:pStyle w:val="Heading3"/>
        <w:shd w:val="clear" w:color="auto" w:fill="F2F2F2" w:themeFill="background1" w:themeFillShade="F2"/>
      </w:pPr>
      <w:r>
        <w:t>Organisation statement:</w:t>
      </w:r>
    </w:p>
    <w:p w14:paraId="6C44C660" w14:textId="77777777" w:rsidR="007F5256" w:rsidRDefault="0050317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C44C661" w14:textId="77777777" w:rsidR="007F5256" w:rsidRDefault="00503171" w:rsidP="00427817">
      <w:pPr>
        <w:pStyle w:val="Heading2"/>
      </w:pPr>
      <w:r>
        <w:t>Assessment of Standard 7</w:t>
      </w:r>
    </w:p>
    <w:p w14:paraId="1B7DBED3" w14:textId="2AAB3A9C" w:rsidR="00BA32D1" w:rsidRPr="00D375F8" w:rsidRDefault="00BA32D1" w:rsidP="00BA32D1">
      <w:pPr>
        <w:rPr>
          <w:rFonts w:eastAsiaTheme="minorHAnsi"/>
          <w:color w:val="auto"/>
        </w:rPr>
      </w:pPr>
      <w:r w:rsidRPr="00D375F8">
        <w:rPr>
          <w:rFonts w:eastAsiaTheme="minorHAnsi"/>
          <w:color w:val="auto"/>
        </w:rPr>
        <w:t xml:space="preserve">Consumers sampled consider they get quality care and services in a timely manner from management and staff who are knowledgeable, capable and caring. Consumers said staff </w:t>
      </w:r>
      <w:r w:rsidR="003E4686">
        <w:rPr>
          <w:rFonts w:eastAsiaTheme="minorHAnsi"/>
          <w:color w:val="auto"/>
        </w:rPr>
        <w:t xml:space="preserve">communicate in a </w:t>
      </w:r>
      <w:r w:rsidRPr="00D375F8">
        <w:rPr>
          <w:rFonts w:eastAsiaTheme="minorHAnsi"/>
          <w:color w:val="auto"/>
        </w:rPr>
        <w:t xml:space="preserve">kind, caring and </w:t>
      </w:r>
      <w:r w:rsidR="007C5E4F" w:rsidRPr="00D375F8">
        <w:rPr>
          <w:rFonts w:eastAsiaTheme="minorHAnsi"/>
          <w:color w:val="auto"/>
        </w:rPr>
        <w:t>respectful</w:t>
      </w:r>
      <w:r w:rsidRPr="00D375F8">
        <w:rPr>
          <w:rFonts w:eastAsiaTheme="minorHAnsi"/>
          <w:color w:val="auto"/>
        </w:rPr>
        <w:t xml:space="preserve"> when providing care, know what they are doing, </w:t>
      </w:r>
      <w:r w:rsidR="003E4686">
        <w:rPr>
          <w:rFonts w:eastAsiaTheme="minorHAnsi"/>
          <w:color w:val="auto"/>
        </w:rPr>
        <w:t xml:space="preserve">consumers </w:t>
      </w:r>
      <w:r w:rsidRPr="00D375F8">
        <w:rPr>
          <w:rFonts w:eastAsiaTheme="minorHAnsi"/>
          <w:color w:val="auto"/>
        </w:rPr>
        <w:t>feel safe when staff are assisting them, and there is enough staff to provide care and services</w:t>
      </w:r>
      <w:r w:rsidR="00CD69F5" w:rsidRPr="00D375F8">
        <w:rPr>
          <w:rFonts w:eastAsiaTheme="minorHAnsi"/>
          <w:color w:val="auto"/>
        </w:rPr>
        <w:t xml:space="preserve"> when needed</w:t>
      </w:r>
      <w:r w:rsidRPr="00D375F8">
        <w:rPr>
          <w:rFonts w:eastAsiaTheme="minorHAnsi"/>
          <w:color w:val="auto"/>
        </w:rPr>
        <w:t>.</w:t>
      </w:r>
    </w:p>
    <w:p w14:paraId="420E5B93" w14:textId="0C7FE3A0" w:rsidR="00BA32D1" w:rsidRPr="00D375F8" w:rsidRDefault="00BA32D1" w:rsidP="00BA32D1">
      <w:pPr>
        <w:rPr>
          <w:rFonts w:eastAsiaTheme="minorHAnsi"/>
          <w:color w:val="auto"/>
        </w:rPr>
      </w:pPr>
      <w:r w:rsidRPr="00D375F8">
        <w:rPr>
          <w:rFonts w:eastAsiaTheme="minorHAnsi"/>
          <w:color w:val="auto"/>
        </w:rPr>
        <w:t>Staff said they are provided with equipment and supports to carry out</w:t>
      </w:r>
      <w:r w:rsidR="00F62FE0">
        <w:rPr>
          <w:rFonts w:eastAsiaTheme="minorHAnsi"/>
          <w:color w:val="auto"/>
        </w:rPr>
        <w:t xml:space="preserve"> </w:t>
      </w:r>
      <w:r w:rsidRPr="00D375F8">
        <w:rPr>
          <w:rFonts w:eastAsiaTheme="minorHAnsi"/>
          <w:color w:val="auto"/>
        </w:rPr>
        <w:t>duties of their roles</w:t>
      </w:r>
      <w:r w:rsidR="00F62FE0">
        <w:rPr>
          <w:rFonts w:eastAsiaTheme="minorHAnsi"/>
          <w:color w:val="auto"/>
        </w:rPr>
        <w:t>,</w:t>
      </w:r>
      <w:r w:rsidRPr="00D375F8">
        <w:rPr>
          <w:rFonts w:eastAsiaTheme="minorHAnsi"/>
          <w:color w:val="auto"/>
        </w:rPr>
        <w:t xml:space="preserve"> and receive ongoing support, training, professional development, supervision and feedback to enable them to </w:t>
      </w:r>
      <w:r w:rsidR="0088778F">
        <w:rPr>
          <w:rFonts w:eastAsiaTheme="minorHAnsi"/>
          <w:color w:val="auto"/>
        </w:rPr>
        <w:t xml:space="preserve">confidently </w:t>
      </w:r>
      <w:r w:rsidRPr="00D375F8">
        <w:rPr>
          <w:rFonts w:eastAsiaTheme="minorHAnsi"/>
          <w:color w:val="auto"/>
        </w:rPr>
        <w:t xml:space="preserve">perform their role and responsibilities. Staff across all designations said the service maintains coverage of shifts and there are enough staff to manage </w:t>
      </w:r>
      <w:r w:rsidR="00CD69F5" w:rsidRPr="00D375F8">
        <w:rPr>
          <w:rFonts w:eastAsiaTheme="minorHAnsi"/>
          <w:color w:val="auto"/>
        </w:rPr>
        <w:t>roles and</w:t>
      </w:r>
      <w:r w:rsidRPr="00D375F8">
        <w:rPr>
          <w:rFonts w:eastAsiaTheme="minorHAnsi"/>
          <w:color w:val="auto"/>
        </w:rPr>
        <w:t xml:space="preserve"> respond to consumers’ needs.</w:t>
      </w:r>
    </w:p>
    <w:p w14:paraId="3BDBF5B6" w14:textId="2976603D" w:rsidR="00BA32D1" w:rsidRPr="00D375F8" w:rsidRDefault="00BA32D1" w:rsidP="00BA32D1">
      <w:pPr>
        <w:rPr>
          <w:rFonts w:eastAsiaTheme="minorHAnsi"/>
          <w:color w:val="auto"/>
        </w:rPr>
      </w:pPr>
      <w:r w:rsidRPr="00D375F8">
        <w:rPr>
          <w:rFonts w:eastAsiaTheme="minorHAnsi"/>
          <w:color w:val="auto"/>
        </w:rPr>
        <w:t>The Assessment Team observed staff interactions with consumers to be</w:t>
      </w:r>
      <w:r w:rsidR="0088778F">
        <w:rPr>
          <w:rFonts w:eastAsiaTheme="minorHAnsi"/>
          <w:color w:val="auto"/>
        </w:rPr>
        <w:t xml:space="preserve"> of </w:t>
      </w:r>
      <w:proofErr w:type="gramStart"/>
      <w:r w:rsidR="0088778F">
        <w:rPr>
          <w:rFonts w:eastAsiaTheme="minorHAnsi"/>
          <w:color w:val="auto"/>
        </w:rPr>
        <w:t xml:space="preserve">a </w:t>
      </w:r>
      <w:r w:rsidRPr="00D375F8">
        <w:rPr>
          <w:rFonts w:eastAsiaTheme="minorHAnsi"/>
          <w:color w:val="auto"/>
        </w:rPr>
        <w:t xml:space="preserve"> kind</w:t>
      </w:r>
      <w:proofErr w:type="gramEnd"/>
      <w:r w:rsidRPr="00D375F8">
        <w:rPr>
          <w:rFonts w:eastAsiaTheme="minorHAnsi"/>
          <w:color w:val="auto"/>
        </w:rPr>
        <w:t>, caring and respectful</w:t>
      </w:r>
      <w:r w:rsidR="0088778F">
        <w:rPr>
          <w:rFonts w:eastAsiaTheme="minorHAnsi"/>
          <w:color w:val="auto"/>
        </w:rPr>
        <w:t xml:space="preserve"> manner</w:t>
      </w:r>
      <w:r w:rsidR="00855D2E" w:rsidRPr="00D375F8">
        <w:rPr>
          <w:rFonts w:eastAsiaTheme="minorHAnsi"/>
          <w:color w:val="auto"/>
        </w:rPr>
        <w:t>.</w:t>
      </w:r>
      <w:r w:rsidRPr="00D375F8">
        <w:rPr>
          <w:rFonts w:eastAsiaTheme="minorHAnsi"/>
          <w:color w:val="auto"/>
        </w:rPr>
        <w:t xml:space="preserve"> </w:t>
      </w:r>
    </w:p>
    <w:p w14:paraId="1C382593" w14:textId="7FDF7FB9" w:rsidR="00BA32D1" w:rsidRPr="00D375F8" w:rsidRDefault="007D7104" w:rsidP="00BA32D1">
      <w:pPr>
        <w:rPr>
          <w:rFonts w:eastAsiaTheme="minorHAnsi"/>
          <w:color w:val="auto"/>
        </w:rPr>
      </w:pPr>
      <w:r w:rsidRPr="00D375F8">
        <w:rPr>
          <w:rFonts w:eastAsiaTheme="minorHAnsi"/>
          <w:color w:val="auto"/>
        </w:rPr>
        <w:t>Review of documentation detailed e</w:t>
      </w:r>
      <w:r w:rsidR="00BA32D1" w:rsidRPr="00D375F8">
        <w:rPr>
          <w:rFonts w:eastAsiaTheme="minorHAnsi"/>
          <w:color w:val="auto"/>
        </w:rPr>
        <w:t xml:space="preserve">ducation, training, policies and procedures are based on </w:t>
      </w:r>
      <w:r w:rsidR="00855D2E" w:rsidRPr="00D375F8">
        <w:rPr>
          <w:rFonts w:eastAsiaTheme="minorHAnsi"/>
          <w:color w:val="auto"/>
        </w:rPr>
        <w:t>consumer</w:t>
      </w:r>
      <w:r w:rsidRPr="00D375F8">
        <w:rPr>
          <w:rFonts w:eastAsiaTheme="minorHAnsi"/>
          <w:color w:val="auto"/>
        </w:rPr>
        <w:t xml:space="preserve">s’ care needs. </w:t>
      </w:r>
      <w:r w:rsidR="00BA32D1" w:rsidRPr="00D375F8">
        <w:rPr>
          <w:rFonts w:eastAsiaTheme="minorHAnsi"/>
          <w:color w:val="auto"/>
        </w:rPr>
        <w:t xml:space="preserve"> Management provided examples of how staff competency and professional registrations are monitored for currency</w:t>
      </w:r>
      <w:r w:rsidRPr="00D375F8">
        <w:rPr>
          <w:rFonts w:eastAsiaTheme="minorHAnsi"/>
          <w:color w:val="auto"/>
        </w:rPr>
        <w:t xml:space="preserve"> and the process to ensure staff </w:t>
      </w:r>
      <w:r w:rsidR="00D375F8" w:rsidRPr="00D375F8">
        <w:rPr>
          <w:rFonts w:eastAsiaTheme="minorHAnsi"/>
          <w:color w:val="auto"/>
        </w:rPr>
        <w:t xml:space="preserve">performance is appropriate. </w:t>
      </w:r>
      <w:r w:rsidR="00BA32D1" w:rsidRPr="00D375F8">
        <w:rPr>
          <w:rFonts w:eastAsiaTheme="minorHAnsi"/>
          <w:color w:val="auto"/>
        </w:rPr>
        <w:t>Education and training records demonstrate examples of training provided to staff regarding the Aged Care Quality Standards and competencies for designated roles.</w:t>
      </w:r>
      <w:r w:rsidR="003765AF" w:rsidRPr="00D375F8">
        <w:rPr>
          <w:rFonts w:eastAsiaTheme="minorHAnsi"/>
          <w:color w:val="auto"/>
        </w:rPr>
        <w:t xml:space="preserve">                                                                         </w:t>
      </w:r>
      <w:r w:rsidR="00E92B41" w:rsidRPr="00D375F8">
        <w:rPr>
          <w:rFonts w:eastAsiaTheme="minorHAnsi"/>
          <w:color w:val="auto"/>
        </w:rPr>
        <w:t xml:space="preserve"> </w:t>
      </w:r>
      <w:r w:rsidR="009E012D" w:rsidRPr="00D375F8">
        <w:rPr>
          <w:rFonts w:eastAsiaTheme="minorHAnsi"/>
          <w:color w:val="auto"/>
        </w:rPr>
        <w:t xml:space="preserve"> </w:t>
      </w:r>
      <w:r w:rsidR="00F95967" w:rsidRPr="00D375F8">
        <w:rPr>
          <w:rFonts w:eastAsiaTheme="minorHAnsi"/>
          <w:color w:val="auto"/>
        </w:rPr>
        <w:t xml:space="preserve">           </w:t>
      </w:r>
      <w:r w:rsidR="002D51A4" w:rsidRPr="00D375F8">
        <w:rPr>
          <w:rFonts w:eastAsiaTheme="minorHAnsi"/>
          <w:color w:val="auto"/>
        </w:rPr>
        <w:t xml:space="preserve">                              </w:t>
      </w:r>
      <w:r w:rsidR="00196DFA" w:rsidRPr="00D375F8">
        <w:rPr>
          <w:rFonts w:eastAsiaTheme="minorHAnsi"/>
          <w:color w:val="auto"/>
        </w:rPr>
        <w:t xml:space="preserve">                                                                         </w:t>
      </w:r>
    </w:p>
    <w:p w14:paraId="6C44C663" w14:textId="5037AA5F" w:rsidR="007F5256" w:rsidRPr="00503171" w:rsidRDefault="00503171" w:rsidP="00154403">
      <w:pPr>
        <w:rPr>
          <w:rFonts w:eastAsia="Calibri"/>
          <w:color w:val="auto"/>
        </w:rPr>
      </w:pPr>
      <w:r w:rsidRPr="00154403">
        <w:rPr>
          <w:rFonts w:eastAsiaTheme="minorHAnsi"/>
        </w:rPr>
        <w:t xml:space="preserve">The Quality Standard is assessed </w:t>
      </w:r>
      <w:r w:rsidRPr="00503171">
        <w:rPr>
          <w:rFonts w:eastAsiaTheme="minorHAnsi"/>
          <w:color w:val="auto"/>
        </w:rPr>
        <w:t xml:space="preserve">as Compliant as </w:t>
      </w:r>
      <w:r w:rsidR="005E1BC3" w:rsidRPr="00503171">
        <w:rPr>
          <w:rFonts w:eastAsiaTheme="minorHAnsi"/>
          <w:color w:val="auto"/>
        </w:rPr>
        <w:t>five</w:t>
      </w:r>
      <w:r w:rsidRPr="00503171">
        <w:rPr>
          <w:rFonts w:eastAsiaTheme="minorHAnsi"/>
          <w:color w:val="auto"/>
        </w:rPr>
        <w:t xml:space="preserve"> of the five specific requirements have been assessed as Compliant.</w:t>
      </w:r>
    </w:p>
    <w:p w14:paraId="6C44C664" w14:textId="028FCCF7" w:rsidR="00301877" w:rsidRDefault="00503171" w:rsidP="00427817">
      <w:pPr>
        <w:pStyle w:val="Heading2"/>
      </w:pPr>
      <w:r>
        <w:lastRenderedPageBreak/>
        <w:t>Assessment of Standard 7 Requirements</w:t>
      </w:r>
      <w:r w:rsidRPr="0066387A">
        <w:rPr>
          <w:i/>
          <w:color w:val="0000FF"/>
          <w:sz w:val="24"/>
          <w:szCs w:val="24"/>
        </w:rPr>
        <w:t xml:space="preserve"> </w:t>
      </w:r>
    </w:p>
    <w:p w14:paraId="6C44C665" w14:textId="61B6DA06" w:rsidR="00506F7F" w:rsidRPr="00506F7F" w:rsidRDefault="00503171" w:rsidP="00506F7F">
      <w:pPr>
        <w:pStyle w:val="Heading3"/>
      </w:pPr>
      <w:r w:rsidRPr="00506F7F">
        <w:t>Requirement 7(3)(a)</w:t>
      </w:r>
      <w:r>
        <w:tab/>
        <w:t>Compliant</w:t>
      </w:r>
    </w:p>
    <w:p w14:paraId="6C44C666" w14:textId="77777777" w:rsidR="00506F7F" w:rsidRPr="008D114F" w:rsidRDefault="00503171" w:rsidP="00506F7F">
      <w:pPr>
        <w:rPr>
          <w:i/>
        </w:rPr>
      </w:pPr>
      <w:r w:rsidRPr="008D114F">
        <w:rPr>
          <w:i/>
        </w:rPr>
        <w:t>The workforce is planned to enable, and the number and mix of members of the workforce deployed enables, the delivery and management of safe and quality care and services.</w:t>
      </w:r>
    </w:p>
    <w:p w14:paraId="6C44C668" w14:textId="3ED6FE29" w:rsidR="00506F7F" w:rsidRPr="00506F7F" w:rsidRDefault="00503171" w:rsidP="00506F7F">
      <w:pPr>
        <w:pStyle w:val="Heading3"/>
      </w:pPr>
      <w:r w:rsidRPr="00506F7F">
        <w:t>Requirement 7(3)(b)</w:t>
      </w:r>
      <w:r>
        <w:tab/>
        <w:t>Compliant</w:t>
      </w:r>
    </w:p>
    <w:p w14:paraId="6C44C669" w14:textId="77777777" w:rsidR="00506F7F" w:rsidRPr="008D114F" w:rsidRDefault="00503171" w:rsidP="00506F7F">
      <w:pPr>
        <w:rPr>
          <w:i/>
        </w:rPr>
      </w:pPr>
      <w:r w:rsidRPr="008D114F">
        <w:rPr>
          <w:i/>
        </w:rPr>
        <w:t>Workforce interactions with consumers are kind, caring and respectful of each consumer’s identity, culture and diversity.</w:t>
      </w:r>
    </w:p>
    <w:p w14:paraId="6C44C66B" w14:textId="58E13D8A" w:rsidR="00506F7F" w:rsidRPr="00095CD4" w:rsidRDefault="00503171" w:rsidP="00506F7F">
      <w:pPr>
        <w:pStyle w:val="Heading3"/>
      </w:pPr>
      <w:r w:rsidRPr="00095CD4">
        <w:t>Requirement 7(3)(c)</w:t>
      </w:r>
      <w:r>
        <w:tab/>
        <w:t>Compliant</w:t>
      </w:r>
    </w:p>
    <w:p w14:paraId="6C44C66C" w14:textId="77777777" w:rsidR="00506F7F" w:rsidRPr="008D114F" w:rsidRDefault="00503171"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C44C66E" w14:textId="3F863FCC" w:rsidR="00506F7F" w:rsidRPr="00095CD4" w:rsidRDefault="00503171" w:rsidP="00506F7F">
      <w:pPr>
        <w:pStyle w:val="Heading3"/>
      </w:pPr>
      <w:r w:rsidRPr="00095CD4">
        <w:t>Requirement 7(3)(d)</w:t>
      </w:r>
      <w:r>
        <w:tab/>
        <w:t>Compliant</w:t>
      </w:r>
    </w:p>
    <w:p w14:paraId="6C44C66F" w14:textId="77777777" w:rsidR="00506F7F" w:rsidRPr="008D114F" w:rsidRDefault="00503171" w:rsidP="00506F7F">
      <w:pPr>
        <w:rPr>
          <w:i/>
        </w:rPr>
      </w:pPr>
      <w:r w:rsidRPr="008D114F">
        <w:rPr>
          <w:i/>
        </w:rPr>
        <w:t>The workforce is recruited, trained, equipped and supported to deliver the outcomes required by these standards.</w:t>
      </w:r>
    </w:p>
    <w:p w14:paraId="6C44C671" w14:textId="1C4A50AD" w:rsidR="00506F7F" w:rsidRPr="00095CD4" w:rsidRDefault="00503171" w:rsidP="00506F7F">
      <w:pPr>
        <w:pStyle w:val="Heading3"/>
      </w:pPr>
      <w:r w:rsidRPr="00095CD4">
        <w:t>Requirement 7(3)(e)</w:t>
      </w:r>
      <w:r>
        <w:tab/>
        <w:t>Compliant</w:t>
      </w:r>
    </w:p>
    <w:p w14:paraId="6C44C672" w14:textId="77777777" w:rsidR="00506F7F" w:rsidRPr="008D114F" w:rsidRDefault="00503171" w:rsidP="00506F7F">
      <w:pPr>
        <w:rPr>
          <w:i/>
        </w:rPr>
      </w:pPr>
      <w:r w:rsidRPr="008D114F">
        <w:rPr>
          <w:i/>
        </w:rPr>
        <w:t>Regular assessment, monitoring and review of the performance of each member of the workforce is undertaken.</w:t>
      </w:r>
    </w:p>
    <w:p w14:paraId="6C44C673" w14:textId="77777777" w:rsidR="00506F7F" w:rsidRPr="00506F7F" w:rsidRDefault="00DA1DA4" w:rsidP="00506F7F"/>
    <w:p w14:paraId="6C44C674" w14:textId="77777777" w:rsidR="00095CD4" w:rsidRDefault="00DA1DA4" w:rsidP="00095CD4">
      <w:pPr>
        <w:sectPr w:rsidR="00095CD4" w:rsidSect="00CB3BA9">
          <w:type w:val="continuous"/>
          <w:pgSz w:w="11906" w:h="16838"/>
          <w:pgMar w:top="1701" w:right="1418" w:bottom="1418" w:left="1418" w:header="709" w:footer="397" w:gutter="0"/>
          <w:cols w:space="708"/>
          <w:titlePg/>
          <w:docGrid w:linePitch="360"/>
        </w:sectPr>
      </w:pPr>
    </w:p>
    <w:p w14:paraId="6C44C675" w14:textId="4037075B" w:rsidR="008D7780" w:rsidRDefault="00503171"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C44C6B7" wp14:editId="6C44C6B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294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C44C676" w14:textId="77777777" w:rsidR="007F5256" w:rsidRPr="00FD1B02" w:rsidRDefault="00503171" w:rsidP="00095CD4">
      <w:pPr>
        <w:pStyle w:val="Heading3"/>
        <w:shd w:val="clear" w:color="auto" w:fill="F2F2F2" w:themeFill="background1" w:themeFillShade="F2"/>
      </w:pPr>
      <w:r w:rsidRPr="008312AC">
        <w:t>Consumer</w:t>
      </w:r>
      <w:r w:rsidRPr="00FD1B02">
        <w:t xml:space="preserve"> outcome:</w:t>
      </w:r>
    </w:p>
    <w:p w14:paraId="6C44C677" w14:textId="77777777" w:rsidR="007F5256" w:rsidRDefault="00503171" w:rsidP="00912DE6">
      <w:pPr>
        <w:numPr>
          <w:ilvl w:val="0"/>
          <w:numId w:val="8"/>
        </w:numPr>
        <w:shd w:val="clear" w:color="auto" w:fill="F2F2F2" w:themeFill="background1" w:themeFillShade="F2"/>
      </w:pPr>
      <w:r>
        <w:t>I am confident the organisation is well run. I can partner in improving the delivery of care and services.</w:t>
      </w:r>
    </w:p>
    <w:p w14:paraId="6C44C678" w14:textId="77777777" w:rsidR="007F5256" w:rsidRDefault="00503171" w:rsidP="00095CD4">
      <w:pPr>
        <w:pStyle w:val="Heading3"/>
        <w:shd w:val="clear" w:color="auto" w:fill="F2F2F2" w:themeFill="background1" w:themeFillShade="F2"/>
      </w:pPr>
      <w:r>
        <w:t>Organisation statement:</w:t>
      </w:r>
    </w:p>
    <w:p w14:paraId="6C44C679" w14:textId="77777777" w:rsidR="007F5256" w:rsidRDefault="00503171" w:rsidP="00912DE6">
      <w:pPr>
        <w:numPr>
          <w:ilvl w:val="0"/>
          <w:numId w:val="8"/>
        </w:numPr>
        <w:shd w:val="clear" w:color="auto" w:fill="F2F2F2" w:themeFill="background1" w:themeFillShade="F2"/>
      </w:pPr>
      <w:r>
        <w:t>The organisation’s governing body is accountable for the delivery of safe and quality care and services.</w:t>
      </w:r>
    </w:p>
    <w:p w14:paraId="6C44C67A" w14:textId="77777777" w:rsidR="007F5256" w:rsidRDefault="00503171" w:rsidP="00427817">
      <w:pPr>
        <w:pStyle w:val="Heading2"/>
      </w:pPr>
      <w:r>
        <w:t>Assessment of Standard 8</w:t>
      </w:r>
    </w:p>
    <w:p w14:paraId="0EF3D1E6" w14:textId="60759986" w:rsidR="009439F8" w:rsidRPr="005469A6" w:rsidRDefault="009439F8" w:rsidP="009439F8">
      <w:pPr>
        <w:rPr>
          <w:rFonts w:eastAsiaTheme="minorHAnsi"/>
          <w:color w:val="auto"/>
        </w:rPr>
      </w:pPr>
      <w:r w:rsidRPr="005469A6">
        <w:rPr>
          <w:rFonts w:eastAsiaTheme="minorHAnsi"/>
          <w:color w:val="auto"/>
        </w:rPr>
        <w:t xml:space="preserve">Consumers and representatives consider the organisation is well run, they can partner in improving delivery of care and services through active participation via a variety of mechanisms. The </w:t>
      </w:r>
      <w:r w:rsidR="0049390A" w:rsidRPr="005469A6">
        <w:rPr>
          <w:rFonts w:eastAsiaTheme="minorHAnsi"/>
          <w:color w:val="auto"/>
        </w:rPr>
        <w:t>g</w:t>
      </w:r>
      <w:r w:rsidRPr="005469A6">
        <w:rPr>
          <w:rFonts w:eastAsiaTheme="minorHAnsi"/>
          <w:color w:val="auto"/>
        </w:rPr>
        <w:t>overning body ensures consumers and representatives are engaged in aspect of the business relating to consumer care.</w:t>
      </w:r>
    </w:p>
    <w:p w14:paraId="3AC80BF8" w14:textId="0E88D276" w:rsidR="009439F8" w:rsidRPr="005469A6" w:rsidRDefault="009439F8" w:rsidP="009439F8">
      <w:pPr>
        <w:rPr>
          <w:rFonts w:eastAsiaTheme="minorHAnsi"/>
          <w:color w:val="auto"/>
        </w:rPr>
      </w:pPr>
      <w:r w:rsidRPr="005469A6">
        <w:rPr>
          <w:rFonts w:eastAsiaTheme="minorHAnsi"/>
          <w:color w:val="auto"/>
        </w:rPr>
        <w:t xml:space="preserve">The organisation demonstrated effective governance systems relating to information management, continuous improvement, finance, workforce, feedback and complaints, regulatory compliance and a clear escalation and reporting pathway within the organisation. Governing body involvement in the overarching running of the service was evident </w:t>
      </w:r>
      <w:r w:rsidR="00EC1421" w:rsidRPr="005469A6">
        <w:rPr>
          <w:rFonts w:eastAsiaTheme="minorHAnsi"/>
          <w:color w:val="auto"/>
        </w:rPr>
        <w:t xml:space="preserve">including involvement in the </w:t>
      </w:r>
      <w:r w:rsidRPr="005469A6">
        <w:rPr>
          <w:rFonts w:eastAsiaTheme="minorHAnsi"/>
          <w:color w:val="auto"/>
        </w:rPr>
        <w:t xml:space="preserve">clinical governance framework </w:t>
      </w:r>
      <w:r w:rsidR="00EC1421" w:rsidRPr="005469A6">
        <w:rPr>
          <w:rFonts w:eastAsiaTheme="minorHAnsi"/>
          <w:color w:val="auto"/>
        </w:rPr>
        <w:t>and board meetings to review</w:t>
      </w:r>
      <w:r w:rsidR="00B17FC6" w:rsidRPr="005469A6">
        <w:rPr>
          <w:rFonts w:eastAsiaTheme="minorHAnsi"/>
          <w:color w:val="auto"/>
        </w:rPr>
        <w:t xml:space="preserve"> consumer outcomes.</w:t>
      </w:r>
      <w:r w:rsidRPr="005469A6">
        <w:rPr>
          <w:rFonts w:eastAsiaTheme="minorHAnsi"/>
          <w:color w:val="auto"/>
        </w:rPr>
        <w:t xml:space="preserve"> The clinical governance framework includes evidence relating to the management of antimicrobial stewardship, minimising use of restrictive practices and open disclosure.  </w:t>
      </w:r>
    </w:p>
    <w:p w14:paraId="277FF167" w14:textId="6DC198AA" w:rsidR="009439F8" w:rsidRPr="005469A6" w:rsidRDefault="009439F8" w:rsidP="009439F8">
      <w:pPr>
        <w:rPr>
          <w:rFonts w:eastAsiaTheme="minorHAnsi"/>
          <w:color w:val="auto"/>
        </w:rPr>
      </w:pPr>
      <w:r w:rsidRPr="005469A6">
        <w:rPr>
          <w:rFonts w:eastAsiaTheme="minorHAnsi"/>
          <w:color w:val="auto"/>
        </w:rPr>
        <w:t>The Assessment Team observed documentation and management and staff demonstrated opportunities for improvement are identified,</w:t>
      </w:r>
      <w:r w:rsidR="00FB3057" w:rsidRPr="005469A6">
        <w:rPr>
          <w:rFonts w:eastAsiaTheme="minorHAnsi"/>
          <w:color w:val="auto"/>
        </w:rPr>
        <w:t xml:space="preserve"> feedback and </w:t>
      </w:r>
      <w:r w:rsidRPr="005469A6">
        <w:rPr>
          <w:rFonts w:eastAsiaTheme="minorHAnsi"/>
          <w:color w:val="auto"/>
        </w:rPr>
        <w:t xml:space="preserve">incidents are used to drive continuous improvement and there is a process for the governing body to ensure the Quality Standards are met. </w:t>
      </w:r>
    </w:p>
    <w:p w14:paraId="725CBAC1" w14:textId="6B8F800A" w:rsidR="009439F8" w:rsidRPr="005469A6" w:rsidRDefault="009439F8" w:rsidP="009439F8">
      <w:pPr>
        <w:rPr>
          <w:rFonts w:eastAsiaTheme="minorHAnsi"/>
          <w:color w:val="auto"/>
        </w:rPr>
      </w:pPr>
      <w:r w:rsidRPr="005469A6">
        <w:rPr>
          <w:rFonts w:eastAsiaTheme="minorHAnsi"/>
          <w:color w:val="auto"/>
        </w:rPr>
        <w:t xml:space="preserve">The service provided examples of consumer and representative engagement in decisions relative to consumer care and services and demonstrated consumer involvement in the implementation of continuous improvement. Examples of improvement include </w:t>
      </w:r>
      <w:r w:rsidR="00566F55" w:rsidRPr="005469A6">
        <w:rPr>
          <w:rFonts w:eastAsiaTheme="minorHAnsi"/>
          <w:color w:val="auto"/>
        </w:rPr>
        <w:t>new furniture and fittings, changes to meal service</w:t>
      </w:r>
      <w:r w:rsidR="00761C19" w:rsidRPr="005469A6">
        <w:rPr>
          <w:rFonts w:eastAsiaTheme="minorHAnsi"/>
          <w:color w:val="auto"/>
        </w:rPr>
        <w:t xml:space="preserve"> and resources to assist consumers in visual/audio communication with family and representatives.</w:t>
      </w:r>
    </w:p>
    <w:p w14:paraId="6A75831C" w14:textId="77777777" w:rsidR="009439F8" w:rsidRPr="005469A6" w:rsidRDefault="009439F8" w:rsidP="009439F8">
      <w:pPr>
        <w:rPr>
          <w:rFonts w:eastAsiaTheme="minorHAnsi"/>
          <w:color w:val="auto"/>
        </w:rPr>
      </w:pPr>
      <w:r w:rsidRPr="005469A6">
        <w:rPr>
          <w:rFonts w:eastAsiaTheme="minorHAnsi"/>
          <w:color w:val="auto"/>
        </w:rPr>
        <w:lastRenderedPageBreak/>
        <w:t>Staff demonstrate knowledge of the systems in place, regulatory requirements, feedback and complaints processes, risk management systems and the process for escalating issues of concern.</w:t>
      </w:r>
    </w:p>
    <w:p w14:paraId="3933B2E5" w14:textId="7AF72A79" w:rsidR="009439F8" w:rsidRPr="005469A6" w:rsidRDefault="009439F8" w:rsidP="009439F8">
      <w:pPr>
        <w:rPr>
          <w:rFonts w:eastAsiaTheme="minorHAnsi"/>
          <w:color w:val="auto"/>
        </w:rPr>
      </w:pPr>
      <w:r w:rsidRPr="005469A6">
        <w:rPr>
          <w:rFonts w:eastAsiaTheme="minorHAnsi"/>
          <w:color w:val="auto"/>
        </w:rPr>
        <w:t xml:space="preserve">The Assessment Team observed documentation in relation to the organisation’s clinical governance and risk management frameworks, noting a variety of policies and procedures </w:t>
      </w:r>
      <w:r w:rsidR="00016EB6" w:rsidRPr="005469A6">
        <w:rPr>
          <w:rFonts w:eastAsiaTheme="minorHAnsi"/>
          <w:color w:val="auto"/>
        </w:rPr>
        <w:t>to guide staff in ensuring consumer’s needs are met.</w:t>
      </w:r>
    </w:p>
    <w:p w14:paraId="6C44C67C" w14:textId="7765A70F" w:rsidR="007F5256" w:rsidRPr="00503171" w:rsidRDefault="00503171" w:rsidP="00154403">
      <w:pPr>
        <w:rPr>
          <w:rFonts w:eastAsia="Calibri"/>
          <w:color w:val="auto"/>
        </w:rPr>
      </w:pPr>
      <w:r w:rsidRPr="00154403">
        <w:rPr>
          <w:rFonts w:eastAsiaTheme="minorHAnsi"/>
        </w:rPr>
        <w:t xml:space="preserve">The Quality Standard is assessed as </w:t>
      </w:r>
      <w:r w:rsidRPr="00503171">
        <w:rPr>
          <w:rFonts w:eastAsiaTheme="minorHAnsi"/>
          <w:color w:val="auto"/>
        </w:rPr>
        <w:t xml:space="preserve">Compliant as </w:t>
      </w:r>
      <w:r w:rsidR="005E1BC3" w:rsidRPr="00503171">
        <w:rPr>
          <w:rFonts w:eastAsiaTheme="minorHAnsi"/>
          <w:color w:val="auto"/>
        </w:rPr>
        <w:t>five</w:t>
      </w:r>
      <w:r w:rsidRPr="00503171">
        <w:rPr>
          <w:rFonts w:eastAsiaTheme="minorHAnsi"/>
          <w:color w:val="auto"/>
        </w:rPr>
        <w:t xml:space="preserve"> of the five specific requirements have been assessed as Compliant.</w:t>
      </w:r>
    </w:p>
    <w:p w14:paraId="6C44C67D" w14:textId="11C6EE2D" w:rsidR="00301877" w:rsidRDefault="00503171" w:rsidP="00427817">
      <w:pPr>
        <w:pStyle w:val="Heading2"/>
      </w:pPr>
      <w:r>
        <w:t>Assessment of Standard 8 Requirements</w:t>
      </w:r>
      <w:r w:rsidRPr="0066387A">
        <w:rPr>
          <w:i/>
          <w:color w:val="0000FF"/>
          <w:sz w:val="24"/>
          <w:szCs w:val="24"/>
        </w:rPr>
        <w:t xml:space="preserve"> </w:t>
      </w:r>
    </w:p>
    <w:p w14:paraId="6C44C67E" w14:textId="17ABF46A" w:rsidR="00314FF7" w:rsidRPr="00506F7F" w:rsidRDefault="00503171" w:rsidP="00506F7F">
      <w:pPr>
        <w:pStyle w:val="Heading3"/>
      </w:pPr>
      <w:r w:rsidRPr="00506F7F">
        <w:t>Requirement 8(3)(a)</w:t>
      </w:r>
      <w:r w:rsidRPr="00506F7F">
        <w:tab/>
        <w:t>Compliant</w:t>
      </w:r>
    </w:p>
    <w:p w14:paraId="6C44C67F" w14:textId="77777777" w:rsidR="00154403" w:rsidRPr="008D114F" w:rsidRDefault="00503171" w:rsidP="00506F7F">
      <w:pPr>
        <w:rPr>
          <w:i/>
        </w:rPr>
      </w:pPr>
      <w:r w:rsidRPr="008D114F">
        <w:rPr>
          <w:i/>
        </w:rPr>
        <w:t>Consumers are engaged in the development, delivery and evaluation of care and services and are supported in that engagement.</w:t>
      </w:r>
    </w:p>
    <w:p w14:paraId="6C44C681" w14:textId="3ACC4599" w:rsidR="00506F7F" w:rsidRPr="00095CD4" w:rsidRDefault="00503171" w:rsidP="00506F7F">
      <w:pPr>
        <w:pStyle w:val="Heading3"/>
      </w:pPr>
      <w:r w:rsidRPr="00095CD4">
        <w:t>Requirement 8(3)(b)</w:t>
      </w:r>
      <w:r>
        <w:tab/>
        <w:t>Compliant</w:t>
      </w:r>
    </w:p>
    <w:p w14:paraId="6C44C682" w14:textId="77777777" w:rsidR="00314FF7" w:rsidRPr="008D114F" w:rsidRDefault="00503171" w:rsidP="00506F7F">
      <w:pPr>
        <w:rPr>
          <w:i/>
        </w:rPr>
      </w:pPr>
      <w:r w:rsidRPr="008D114F">
        <w:rPr>
          <w:i/>
        </w:rPr>
        <w:t>The organisation’s governing body promotes a culture of safe, inclusive and quality care and services and is accountable for their delivery.</w:t>
      </w:r>
    </w:p>
    <w:p w14:paraId="6C44C684" w14:textId="4996D62C" w:rsidR="00506F7F" w:rsidRPr="00506F7F" w:rsidRDefault="00503171" w:rsidP="00506F7F">
      <w:pPr>
        <w:pStyle w:val="Heading3"/>
      </w:pPr>
      <w:r w:rsidRPr="00506F7F">
        <w:t>Requirement 8(3)(c)</w:t>
      </w:r>
      <w:r>
        <w:tab/>
        <w:t>Compliant</w:t>
      </w:r>
    </w:p>
    <w:p w14:paraId="6C44C685" w14:textId="77777777" w:rsidR="00506F7F" w:rsidRPr="008D114F" w:rsidRDefault="00503171" w:rsidP="00506F7F">
      <w:pPr>
        <w:rPr>
          <w:i/>
        </w:rPr>
      </w:pPr>
      <w:r w:rsidRPr="008D114F">
        <w:rPr>
          <w:i/>
        </w:rPr>
        <w:t>Effective organisation wide governance systems relating to the following:</w:t>
      </w:r>
    </w:p>
    <w:p w14:paraId="6C44C686" w14:textId="77777777" w:rsidR="00506F7F" w:rsidRPr="008D114F" w:rsidRDefault="00503171" w:rsidP="00506F7F">
      <w:pPr>
        <w:numPr>
          <w:ilvl w:val="0"/>
          <w:numId w:val="28"/>
        </w:numPr>
        <w:tabs>
          <w:tab w:val="right" w:pos="9026"/>
        </w:tabs>
        <w:spacing w:before="0" w:after="0"/>
        <w:ind w:left="567" w:hanging="425"/>
        <w:outlineLvl w:val="4"/>
        <w:rPr>
          <w:i/>
        </w:rPr>
      </w:pPr>
      <w:r w:rsidRPr="008D114F">
        <w:rPr>
          <w:i/>
        </w:rPr>
        <w:t>information management;</w:t>
      </w:r>
    </w:p>
    <w:p w14:paraId="6C44C687" w14:textId="77777777" w:rsidR="00506F7F" w:rsidRPr="008D114F" w:rsidRDefault="00503171" w:rsidP="00506F7F">
      <w:pPr>
        <w:numPr>
          <w:ilvl w:val="0"/>
          <w:numId w:val="28"/>
        </w:numPr>
        <w:tabs>
          <w:tab w:val="right" w:pos="9026"/>
        </w:tabs>
        <w:spacing w:before="0" w:after="0"/>
        <w:ind w:left="567" w:hanging="425"/>
        <w:outlineLvl w:val="4"/>
        <w:rPr>
          <w:i/>
        </w:rPr>
      </w:pPr>
      <w:r w:rsidRPr="008D114F">
        <w:rPr>
          <w:i/>
        </w:rPr>
        <w:t>continuous improvement;</w:t>
      </w:r>
    </w:p>
    <w:p w14:paraId="6C44C688" w14:textId="77777777" w:rsidR="00506F7F" w:rsidRPr="008D114F" w:rsidRDefault="00503171" w:rsidP="00506F7F">
      <w:pPr>
        <w:numPr>
          <w:ilvl w:val="0"/>
          <w:numId w:val="28"/>
        </w:numPr>
        <w:tabs>
          <w:tab w:val="right" w:pos="9026"/>
        </w:tabs>
        <w:spacing w:before="0" w:after="0"/>
        <w:ind w:left="567" w:hanging="425"/>
        <w:outlineLvl w:val="4"/>
        <w:rPr>
          <w:i/>
        </w:rPr>
      </w:pPr>
      <w:r w:rsidRPr="008D114F">
        <w:rPr>
          <w:i/>
        </w:rPr>
        <w:t>financial governance;</w:t>
      </w:r>
    </w:p>
    <w:p w14:paraId="6C44C689" w14:textId="77777777" w:rsidR="00506F7F" w:rsidRPr="008D114F" w:rsidRDefault="00503171"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C44C68A" w14:textId="77777777" w:rsidR="00506F7F" w:rsidRPr="008D114F" w:rsidRDefault="00503171" w:rsidP="00506F7F">
      <w:pPr>
        <w:numPr>
          <w:ilvl w:val="0"/>
          <w:numId w:val="28"/>
        </w:numPr>
        <w:tabs>
          <w:tab w:val="right" w:pos="9026"/>
        </w:tabs>
        <w:spacing w:before="0" w:after="0"/>
        <w:ind w:left="567" w:hanging="425"/>
        <w:outlineLvl w:val="4"/>
        <w:rPr>
          <w:i/>
        </w:rPr>
      </w:pPr>
      <w:r w:rsidRPr="008D114F">
        <w:rPr>
          <w:i/>
        </w:rPr>
        <w:t>regulatory compliance;</w:t>
      </w:r>
    </w:p>
    <w:p w14:paraId="6C44C68B" w14:textId="77777777" w:rsidR="00314FF7" w:rsidRPr="008D114F" w:rsidRDefault="00503171" w:rsidP="00506F7F">
      <w:pPr>
        <w:numPr>
          <w:ilvl w:val="0"/>
          <w:numId w:val="28"/>
        </w:numPr>
        <w:tabs>
          <w:tab w:val="right" w:pos="9026"/>
        </w:tabs>
        <w:spacing w:before="0" w:after="0"/>
        <w:ind w:left="567" w:hanging="425"/>
        <w:outlineLvl w:val="4"/>
        <w:rPr>
          <w:i/>
        </w:rPr>
      </w:pPr>
      <w:r w:rsidRPr="008D114F">
        <w:rPr>
          <w:i/>
        </w:rPr>
        <w:t>feedback and complaints.</w:t>
      </w:r>
    </w:p>
    <w:p w14:paraId="6C44C68D" w14:textId="3AA33CC9" w:rsidR="00506F7F" w:rsidRPr="00506F7F" w:rsidRDefault="00503171" w:rsidP="00506F7F">
      <w:pPr>
        <w:pStyle w:val="Heading3"/>
      </w:pPr>
      <w:r w:rsidRPr="00506F7F">
        <w:t>Requirement 8(3)(d)</w:t>
      </w:r>
      <w:r>
        <w:tab/>
        <w:t>Compliant</w:t>
      </w:r>
    </w:p>
    <w:p w14:paraId="6C44C68E" w14:textId="77777777" w:rsidR="00506F7F" w:rsidRPr="008D114F" w:rsidRDefault="00503171" w:rsidP="00506F7F">
      <w:pPr>
        <w:rPr>
          <w:i/>
        </w:rPr>
      </w:pPr>
      <w:r w:rsidRPr="008D114F">
        <w:rPr>
          <w:i/>
        </w:rPr>
        <w:t>Effective risk management systems and practices, including but not limited to the following:</w:t>
      </w:r>
    </w:p>
    <w:p w14:paraId="6C44C68F" w14:textId="77777777" w:rsidR="00506F7F" w:rsidRPr="008D114F" w:rsidRDefault="00503171"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C44C690" w14:textId="77777777" w:rsidR="00506F7F" w:rsidRPr="008D114F" w:rsidRDefault="00503171"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C44C691" w14:textId="77777777" w:rsidR="00597139" w:rsidRDefault="00503171"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C44C692" w14:textId="77777777" w:rsidR="00314FF7" w:rsidRPr="008D114F" w:rsidRDefault="00503171"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C44C694" w14:textId="235FCCF4" w:rsidR="00506F7F" w:rsidRPr="00506F7F" w:rsidRDefault="00503171" w:rsidP="00506F7F">
      <w:pPr>
        <w:pStyle w:val="Heading3"/>
      </w:pPr>
      <w:r w:rsidRPr="00506F7F">
        <w:lastRenderedPageBreak/>
        <w:t>Requirement 8(3)(e)</w:t>
      </w:r>
      <w:r>
        <w:tab/>
        <w:t>Compliant</w:t>
      </w:r>
    </w:p>
    <w:p w14:paraId="6C44C695" w14:textId="77777777" w:rsidR="00506F7F" w:rsidRPr="008D114F" w:rsidRDefault="00503171" w:rsidP="00506F7F">
      <w:pPr>
        <w:rPr>
          <w:i/>
        </w:rPr>
      </w:pPr>
      <w:r w:rsidRPr="008D114F">
        <w:rPr>
          <w:i/>
        </w:rPr>
        <w:t>Where clinical care is provided—a clinical governance framework, including but not limited to the following:</w:t>
      </w:r>
    </w:p>
    <w:p w14:paraId="6C44C696" w14:textId="77777777" w:rsidR="00506F7F" w:rsidRPr="008D114F" w:rsidRDefault="00503171" w:rsidP="00506F7F">
      <w:pPr>
        <w:numPr>
          <w:ilvl w:val="0"/>
          <w:numId w:val="30"/>
        </w:numPr>
        <w:tabs>
          <w:tab w:val="right" w:pos="9026"/>
        </w:tabs>
        <w:spacing w:before="0" w:after="0"/>
        <w:ind w:left="567" w:hanging="425"/>
        <w:outlineLvl w:val="4"/>
        <w:rPr>
          <w:i/>
        </w:rPr>
      </w:pPr>
      <w:r w:rsidRPr="008D114F">
        <w:rPr>
          <w:i/>
        </w:rPr>
        <w:t>antimicrobial stewardship;</w:t>
      </w:r>
    </w:p>
    <w:p w14:paraId="6C44C697" w14:textId="77777777" w:rsidR="00506F7F" w:rsidRPr="008D114F" w:rsidRDefault="00503171" w:rsidP="00506F7F">
      <w:pPr>
        <w:numPr>
          <w:ilvl w:val="0"/>
          <w:numId w:val="30"/>
        </w:numPr>
        <w:tabs>
          <w:tab w:val="right" w:pos="9026"/>
        </w:tabs>
        <w:spacing w:before="0" w:after="0"/>
        <w:ind w:left="567" w:hanging="425"/>
        <w:outlineLvl w:val="4"/>
        <w:rPr>
          <w:i/>
        </w:rPr>
      </w:pPr>
      <w:r w:rsidRPr="008D114F">
        <w:rPr>
          <w:i/>
        </w:rPr>
        <w:t>minimising the use of restraint;</w:t>
      </w:r>
    </w:p>
    <w:p w14:paraId="6C44C698" w14:textId="77777777" w:rsidR="00506F7F" w:rsidRPr="008D114F" w:rsidRDefault="00503171" w:rsidP="00506F7F">
      <w:pPr>
        <w:numPr>
          <w:ilvl w:val="0"/>
          <w:numId w:val="30"/>
        </w:numPr>
        <w:tabs>
          <w:tab w:val="right" w:pos="9026"/>
        </w:tabs>
        <w:spacing w:before="0" w:after="0"/>
        <w:ind w:left="567" w:hanging="425"/>
        <w:outlineLvl w:val="4"/>
        <w:rPr>
          <w:i/>
        </w:rPr>
      </w:pPr>
      <w:r w:rsidRPr="008D114F">
        <w:rPr>
          <w:i/>
        </w:rPr>
        <w:t>open disclosure.</w:t>
      </w:r>
    </w:p>
    <w:p w14:paraId="6C44C69A" w14:textId="77777777" w:rsidR="00506F7F" w:rsidRPr="00154403" w:rsidRDefault="00DA1DA4" w:rsidP="00154403"/>
    <w:p w14:paraId="6C44C69B" w14:textId="77777777" w:rsidR="00095CD4" w:rsidRDefault="00DA1DA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C44C69C" w14:textId="77777777" w:rsidR="00A93E3F" w:rsidRDefault="00503171" w:rsidP="00095CD4">
      <w:pPr>
        <w:pStyle w:val="Heading1"/>
      </w:pPr>
      <w:r>
        <w:lastRenderedPageBreak/>
        <w:t>Areas for improvement</w:t>
      </w:r>
    </w:p>
    <w:p w14:paraId="6C44C6A0" w14:textId="77777777" w:rsidR="004B33E7" w:rsidRPr="00E830C7" w:rsidRDefault="0050317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245729" w14:textId="58CC4E96" w:rsidR="00CA7816" w:rsidRPr="00CA7816" w:rsidRDefault="00CA7816" w:rsidP="007E0D61">
      <w:pPr>
        <w:pStyle w:val="ListBullet"/>
      </w:pPr>
      <w:r w:rsidRPr="00CA7816">
        <w:t>Requirement 3(3)(a)</w:t>
      </w:r>
      <w:r w:rsidRPr="00CA7816">
        <w:tab/>
      </w:r>
    </w:p>
    <w:p w14:paraId="00306D61" w14:textId="77777777" w:rsidR="00CA7816" w:rsidRPr="008D114F" w:rsidRDefault="00CA7816" w:rsidP="00CA7816">
      <w:pPr>
        <w:ind w:left="360"/>
        <w:rPr>
          <w:i/>
        </w:rPr>
      </w:pPr>
      <w:r w:rsidRPr="008D114F">
        <w:rPr>
          <w:i/>
        </w:rPr>
        <w:t>Each consumer gets safe and effective personal care, clinical care, or both personal care and clinical care, that:</w:t>
      </w:r>
    </w:p>
    <w:p w14:paraId="5CE0DF87" w14:textId="77777777" w:rsidR="00CA7816" w:rsidRPr="008D114F" w:rsidRDefault="00CA7816" w:rsidP="00CA7816">
      <w:pPr>
        <w:numPr>
          <w:ilvl w:val="0"/>
          <w:numId w:val="24"/>
        </w:numPr>
        <w:tabs>
          <w:tab w:val="right" w:pos="9026"/>
        </w:tabs>
        <w:spacing w:before="0" w:after="0"/>
        <w:outlineLvl w:val="4"/>
        <w:rPr>
          <w:i/>
        </w:rPr>
      </w:pPr>
      <w:r w:rsidRPr="008D114F">
        <w:rPr>
          <w:i/>
        </w:rPr>
        <w:t>is best practice; and</w:t>
      </w:r>
    </w:p>
    <w:p w14:paraId="39EC2E36" w14:textId="77777777" w:rsidR="00CA7816" w:rsidRPr="008D114F" w:rsidRDefault="00CA7816" w:rsidP="00CA7816">
      <w:pPr>
        <w:numPr>
          <w:ilvl w:val="0"/>
          <w:numId w:val="24"/>
        </w:numPr>
        <w:tabs>
          <w:tab w:val="right" w:pos="9026"/>
        </w:tabs>
        <w:spacing w:before="0" w:after="0"/>
        <w:outlineLvl w:val="4"/>
        <w:rPr>
          <w:i/>
        </w:rPr>
      </w:pPr>
      <w:r w:rsidRPr="008D114F">
        <w:rPr>
          <w:i/>
        </w:rPr>
        <w:t>is tailored to their needs; and</w:t>
      </w:r>
    </w:p>
    <w:p w14:paraId="34B5B29F" w14:textId="77777777" w:rsidR="00CA7816" w:rsidRPr="008D114F" w:rsidRDefault="00CA7816" w:rsidP="00CA7816">
      <w:pPr>
        <w:numPr>
          <w:ilvl w:val="0"/>
          <w:numId w:val="24"/>
        </w:numPr>
        <w:tabs>
          <w:tab w:val="right" w:pos="9026"/>
        </w:tabs>
        <w:spacing w:before="0" w:after="0"/>
        <w:outlineLvl w:val="4"/>
        <w:rPr>
          <w:i/>
        </w:rPr>
      </w:pPr>
      <w:r w:rsidRPr="008D114F">
        <w:rPr>
          <w:i/>
        </w:rPr>
        <w:t>optimises their health and well-being.</w:t>
      </w:r>
    </w:p>
    <w:p w14:paraId="6C44C6A4" w14:textId="77777777" w:rsidR="00A3716D" w:rsidRPr="00095CD4" w:rsidRDefault="00DA1DA4" w:rsidP="007E0D61">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AC9EE" w14:textId="77777777" w:rsidR="00B31633" w:rsidRDefault="00B31633">
      <w:pPr>
        <w:spacing w:before="0" w:after="0" w:line="240" w:lineRule="auto"/>
      </w:pPr>
      <w:r>
        <w:separator/>
      </w:r>
    </w:p>
  </w:endnote>
  <w:endnote w:type="continuationSeparator" w:id="0">
    <w:p w14:paraId="73B1AD76" w14:textId="77777777" w:rsidR="00B31633" w:rsidRDefault="00B316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BA" w14:textId="77777777" w:rsidR="00506F7F" w:rsidRPr="009A1F1B" w:rsidRDefault="005031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44C6BB" w14:textId="77777777" w:rsidR="00506F7F" w:rsidRPr="00C72FFB" w:rsidRDefault="005031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Wirraminna</w:t>
    </w:r>
    <w:proofErr w:type="spellEnd"/>
    <w:r w:rsidRPr="00C72FFB">
      <w:rPr>
        <w:rFonts w:eastAsia="Calibri" w:cs="Times New Roman"/>
        <w:color w:val="auto"/>
        <w:sz w:val="16"/>
        <w:szCs w:val="22"/>
        <w:lang w:eastAsia="en-US"/>
      </w:rPr>
      <w:t xml:space="preserv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C44C6BC" w14:textId="77777777" w:rsidR="00506F7F" w:rsidRPr="00C72FFB" w:rsidRDefault="005031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BD" w14:textId="77777777" w:rsidR="00506F7F" w:rsidRPr="009A1F1B" w:rsidRDefault="005031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44C6BE" w14:textId="77777777" w:rsidR="00506F7F" w:rsidRPr="00C72FFB" w:rsidRDefault="005031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Wirraminna</w:t>
    </w:r>
    <w:proofErr w:type="spellEnd"/>
    <w:r w:rsidRPr="00C72FFB">
      <w:rPr>
        <w:rFonts w:eastAsia="Calibri" w:cs="Times New Roman"/>
        <w:color w:val="auto"/>
        <w:sz w:val="16"/>
        <w:szCs w:val="22"/>
        <w:lang w:eastAsia="en-US"/>
      </w:rPr>
      <w:t xml:space="preserv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44C6BF" w14:textId="77777777" w:rsidR="00506F7F" w:rsidRPr="00A3716D" w:rsidRDefault="005031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D1AEF" w14:textId="77777777" w:rsidR="00B31633" w:rsidRDefault="00B31633">
      <w:pPr>
        <w:spacing w:before="0" w:after="0" w:line="240" w:lineRule="auto"/>
      </w:pPr>
      <w:r>
        <w:separator/>
      </w:r>
    </w:p>
  </w:footnote>
  <w:footnote w:type="continuationSeparator" w:id="0">
    <w:p w14:paraId="34D02DDC" w14:textId="77777777" w:rsidR="00B31633" w:rsidRDefault="00B316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B9" w14:textId="77777777" w:rsidR="00506F7F" w:rsidRDefault="0050317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44C6CB" wp14:editId="6C44C6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6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8" w14:textId="77777777" w:rsidR="00506F7F" w:rsidRDefault="00503171" w:rsidP="009C6F30">
    <w:pPr>
      <w:tabs>
        <w:tab w:val="left" w:pos="3624"/>
      </w:tabs>
    </w:pPr>
    <w:r>
      <w:rPr>
        <w:noProof/>
        <w:color w:val="auto"/>
        <w:sz w:val="20"/>
      </w:rPr>
      <w:drawing>
        <wp:anchor distT="0" distB="0" distL="114300" distR="114300" simplePos="0" relativeHeight="251666432" behindDoc="1" locked="0" layoutInCell="1" allowOverlap="1" wp14:anchorId="6C44C6DD" wp14:editId="6C44C6D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57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9" w14:textId="77777777" w:rsidR="00506F7F" w:rsidRDefault="00503171" w:rsidP="009C6F30">
    <w:pPr>
      <w:tabs>
        <w:tab w:val="left" w:pos="3624"/>
      </w:tabs>
    </w:pPr>
    <w:r>
      <w:rPr>
        <w:noProof/>
        <w:color w:val="auto"/>
        <w:sz w:val="20"/>
      </w:rPr>
      <w:drawing>
        <wp:anchor distT="0" distB="0" distL="114300" distR="114300" simplePos="0" relativeHeight="251667456" behindDoc="1" locked="0" layoutInCell="1" allowOverlap="1" wp14:anchorId="6C44C6DF" wp14:editId="6C44C6E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11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A" w14:textId="77777777" w:rsidR="00506F7F" w:rsidRDefault="00503171" w:rsidP="009C6F30">
    <w:pPr>
      <w:tabs>
        <w:tab w:val="left" w:pos="3624"/>
      </w:tabs>
    </w:pPr>
    <w:r>
      <w:rPr>
        <w:noProof/>
        <w:color w:val="auto"/>
        <w:sz w:val="20"/>
      </w:rPr>
      <w:drawing>
        <wp:anchor distT="0" distB="0" distL="114300" distR="114300" simplePos="0" relativeHeight="251668480" behindDoc="1" locked="0" layoutInCell="1" allowOverlap="1" wp14:anchorId="6C44C6E1" wp14:editId="6C44C6E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25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0" w14:textId="77777777" w:rsidR="00506F7F" w:rsidRDefault="00503171">
    <w:pPr>
      <w:pStyle w:val="Header"/>
    </w:pPr>
    <w:r w:rsidRPr="003C6EC2">
      <w:rPr>
        <w:rFonts w:eastAsia="Calibri"/>
        <w:noProof/>
      </w:rPr>
      <w:drawing>
        <wp:anchor distT="0" distB="0" distL="114300" distR="114300" simplePos="0" relativeHeight="251669504" behindDoc="1" locked="0" layoutInCell="1" allowOverlap="1" wp14:anchorId="6C44C6CD" wp14:editId="6C44C6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53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1" w14:textId="77777777" w:rsidR="00506F7F" w:rsidRDefault="00503171" w:rsidP="0004322A">
    <w:r>
      <w:rPr>
        <w:noProof/>
        <w:color w:val="auto"/>
        <w:sz w:val="20"/>
      </w:rPr>
      <w:drawing>
        <wp:anchor distT="0" distB="0" distL="114300" distR="114300" simplePos="0" relativeHeight="251660288" behindDoc="1" locked="0" layoutInCell="1" allowOverlap="1" wp14:anchorId="6C44C6CF" wp14:editId="6C44C6D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95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2" w14:textId="77777777" w:rsidR="00506F7F" w:rsidRDefault="00503171" w:rsidP="0004322A">
    <w:r>
      <w:rPr>
        <w:noProof/>
        <w:color w:val="auto"/>
        <w:sz w:val="20"/>
      </w:rPr>
      <w:drawing>
        <wp:anchor distT="0" distB="0" distL="114300" distR="114300" simplePos="0" relativeHeight="251659264" behindDoc="1" locked="0" layoutInCell="1" allowOverlap="1" wp14:anchorId="6C44C6D1" wp14:editId="6C44C6D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15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3" w14:textId="77777777" w:rsidR="00506F7F" w:rsidRDefault="00503171" w:rsidP="0004322A">
    <w:r>
      <w:rPr>
        <w:noProof/>
        <w:color w:val="auto"/>
        <w:sz w:val="20"/>
      </w:rPr>
      <w:drawing>
        <wp:anchor distT="0" distB="0" distL="114300" distR="114300" simplePos="0" relativeHeight="251661312" behindDoc="1" locked="0" layoutInCell="1" allowOverlap="1" wp14:anchorId="6C44C6D3" wp14:editId="6C44C6D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12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4" w14:textId="77777777" w:rsidR="00506F7F" w:rsidRDefault="00503171" w:rsidP="0004322A">
    <w:r>
      <w:rPr>
        <w:noProof/>
        <w:color w:val="auto"/>
        <w:sz w:val="20"/>
      </w:rPr>
      <w:drawing>
        <wp:anchor distT="0" distB="0" distL="114300" distR="114300" simplePos="0" relativeHeight="251662336" behindDoc="1" locked="0" layoutInCell="1" allowOverlap="1" wp14:anchorId="6C44C6D5" wp14:editId="6C44C6D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738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5" w14:textId="77777777" w:rsidR="00506F7F" w:rsidRDefault="00503171" w:rsidP="0004322A">
    <w:r>
      <w:rPr>
        <w:noProof/>
        <w:color w:val="auto"/>
        <w:sz w:val="20"/>
      </w:rPr>
      <w:drawing>
        <wp:anchor distT="0" distB="0" distL="114300" distR="114300" simplePos="0" relativeHeight="251663360" behindDoc="1" locked="0" layoutInCell="1" allowOverlap="1" wp14:anchorId="6C44C6D7" wp14:editId="6C44C6D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02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6" w14:textId="77777777" w:rsidR="00506F7F" w:rsidRDefault="00503171" w:rsidP="0004322A">
    <w:r>
      <w:rPr>
        <w:noProof/>
        <w:color w:val="auto"/>
        <w:sz w:val="20"/>
      </w:rPr>
      <w:drawing>
        <wp:anchor distT="0" distB="0" distL="114300" distR="114300" simplePos="0" relativeHeight="251664384" behindDoc="1" locked="0" layoutInCell="1" allowOverlap="1" wp14:anchorId="6C44C6D9" wp14:editId="6C44C6D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04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C6C7" w14:textId="77777777" w:rsidR="00506F7F" w:rsidRDefault="00503171" w:rsidP="009C6F30">
    <w:pPr>
      <w:tabs>
        <w:tab w:val="left" w:pos="3624"/>
      </w:tabs>
    </w:pPr>
    <w:r>
      <w:rPr>
        <w:noProof/>
        <w:color w:val="auto"/>
        <w:sz w:val="20"/>
      </w:rPr>
      <w:drawing>
        <wp:anchor distT="0" distB="0" distL="114300" distR="114300" simplePos="0" relativeHeight="251665408" behindDoc="1" locked="0" layoutInCell="1" allowOverlap="1" wp14:anchorId="6C44C6DB" wp14:editId="6C44C6D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74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0074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721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AC48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D03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F61A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807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26B2EDBC"/>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376636A">
      <w:start w:val="1"/>
      <w:numFmt w:val="lowerRoman"/>
      <w:lvlText w:val="(%1)"/>
      <w:lvlJc w:val="left"/>
      <w:pPr>
        <w:ind w:left="1080" w:hanging="720"/>
      </w:pPr>
      <w:rPr>
        <w:rFonts w:hint="default"/>
        <w:b w:val="0"/>
      </w:rPr>
    </w:lvl>
    <w:lvl w:ilvl="1" w:tplc="71D44E00" w:tentative="1">
      <w:start w:val="1"/>
      <w:numFmt w:val="lowerLetter"/>
      <w:lvlText w:val="%2."/>
      <w:lvlJc w:val="left"/>
      <w:pPr>
        <w:ind w:left="1440" w:hanging="360"/>
      </w:pPr>
    </w:lvl>
    <w:lvl w:ilvl="2" w:tplc="C2001960" w:tentative="1">
      <w:start w:val="1"/>
      <w:numFmt w:val="lowerRoman"/>
      <w:lvlText w:val="%3."/>
      <w:lvlJc w:val="right"/>
      <w:pPr>
        <w:ind w:left="2160" w:hanging="180"/>
      </w:pPr>
    </w:lvl>
    <w:lvl w:ilvl="3" w:tplc="BF76A2B0" w:tentative="1">
      <w:start w:val="1"/>
      <w:numFmt w:val="decimal"/>
      <w:lvlText w:val="%4."/>
      <w:lvlJc w:val="left"/>
      <w:pPr>
        <w:ind w:left="2880" w:hanging="360"/>
      </w:pPr>
    </w:lvl>
    <w:lvl w:ilvl="4" w:tplc="C9C28DC8" w:tentative="1">
      <w:start w:val="1"/>
      <w:numFmt w:val="lowerLetter"/>
      <w:lvlText w:val="%5."/>
      <w:lvlJc w:val="left"/>
      <w:pPr>
        <w:ind w:left="3600" w:hanging="360"/>
      </w:pPr>
    </w:lvl>
    <w:lvl w:ilvl="5" w:tplc="B1A8FA9C" w:tentative="1">
      <w:start w:val="1"/>
      <w:numFmt w:val="lowerRoman"/>
      <w:lvlText w:val="%6."/>
      <w:lvlJc w:val="right"/>
      <w:pPr>
        <w:ind w:left="4320" w:hanging="180"/>
      </w:pPr>
    </w:lvl>
    <w:lvl w:ilvl="6" w:tplc="E542900E" w:tentative="1">
      <w:start w:val="1"/>
      <w:numFmt w:val="decimal"/>
      <w:lvlText w:val="%7."/>
      <w:lvlJc w:val="left"/>
      <w:pPr>
        <w:ind w:left="5040" w:hanging="360"/>
      </w:pPr>
    </w:lvl>
    <w:lvl w:ilvl="7" w:tplc="D326E5B6" w:tentative="1">
      <w:start w:val="1"/>
      <w:numFmt w:val="lowerLetter"/>
      <w:lvlText w:val="%8."/>
      <w:lvlJc w:val="left"/>
      <w:pPr>
        <w:ind w:left="5760" w:hanging="360"/>
      </w:pPr>
    </w:lvl>
    <w:lvl w:ilvl="8" w:tplc="FEEEB5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8AC3C30">
      <w:start w:val="1"/>
      <w:numFmt w:val="bullet"/>
      <w:pStyle w:val="ListParagraph"/>
      <w:lvlText w:val=""/>
      <w:lvlJc w:val="left"/>
      <w:pPr>
        <w:ind w:left="1440" w:hanging="360"/>
      </w:pPr>
      <w:rPr>
        <w:rFonts w:ascii="Symbol" w:hAnsi="Symbol" w:hint="default"/>
        <w:color w:val="auto"/>
      </w:rPr>
    </w:lvl>
    <w:lvl w:ilvl="1" w:tplc="885A6178" w:tentative="1">
      <w:start w:val="1"/>
      <w:numFmt w:val="bullet"/>
      <w:lvlText w:val="o"/>
      <w:lvlJc w:val="left"/>
      <w:pPr>
        <w:ind w:left="2160" w:hanging="360"/>
      </w:pPr>
      <w:rPr>
        <w:rFonts w:ascii="Courier New" w:hAnsi="Courier New" w:cs="Courier New" w:hint="default"/>
      </w:rPr>
    </w:lvl>
    <w:lvl w:ilvl="2" w:tplc="B144315C" w:tentative="1">
      <w:start w:val="1"/>
      <w:numFmt w:val="bullet"/>
      <w:lvlText w:val=""/>
      <w:lvlJc w:val="left"/>
      <w:pPr>
        <w:ind w:left="2880" w:hanging="360"/>
      </w:pPr>
      <w:rPr>
        <w:rFonts w:ascii="Wingdings" w:hAnsi="Wingdings" w:hint="default"/>
      </w:rPr>
    </w:lvl>
    <w:lvl w:ilvl="3" w:tplc="F93063BC" w:tentative="1">
      <w:start w:val="1"/>
      <w:numFmt w:val="bullet"/>
      <w:lvlText w:val=""/>
      <w:lvlJc w:val="left"/>
      <w:pPr>
        <w:ind w:left="3600" w:hanging="360"/>
      </w:pPr>
      <w:rPr>
        <w:rFonts w:ascii="Symbol" w:hAnsi="Symbol" w:hint="default"/>
      </w:rPr>
    </w:lvl>
    <w:lvl w:ilvl="4" w:tplc="9740080E" w:tentative="1">
      <w:start w:val="1"/>
      <w:numFmt w:val="bullet"/>
      <w:lvlText w:val="o"/>
      <w:lvlJc w:val="left"/>
      <w:pPr>
        <w:ind w:left="4320" w:hanging="360"/>
      </w:pPr>
      <w:rPr>
        <w:rFonts w:ascii="Courier New" w:hAnsi="Courier New" w:cs="Courier New" w:hint="default"/>
      </w:rPr>
    </w:lvl>
    <w:lvl w:ilvl="5" w:tplc="4AC01F74" w:tentative="1">
      <w:start w:val="1"/>
      <w:numFmt w:val="bullet"/>
      <w:lvlText w:val=""/>
      <w:lvlJc w:val="left"/>
      <w:pPr>
        <w:ind w:left="5040" w:hanging="360"/>
      </w:pPr>
      <w:rPr>
        <w:rFonts w:ascii="Wingdings" w:hAnsi="Wingdings" w:hint="default"/>
      </w:rPr>
    </w:lvl>
    <w:lvl w:ilvl="6" w:tplc="0134809A" w:tentative="1">
      <w:start w:val="1"/>
      <w:numFmt w:val="bullet"/>
      <w:lvlText w:val=""/>
      <w:lvlJc w:val="left"/>
      <w:pPr>
        <w:ind w:left="5760" w:hanging="360"/>
      </w:pPr>
      <w:rPr>
        <w:rFonts w:ascii="Symbol" w:hAnsi="Symbol" w:hint="default"/>
      </w:rPr>
    </w:lvl>
    <w:lvl w:ilvl="7" w:tplc="27DEF002" w:tentative="1">
      <w:start w:val="1"/>
      <w:numFmt w:val="bullet"/>
      <w:lvlText w:val="o"/>
      <w:lvlJc w:val="left"/>
      <w:pPr>
        <w:ind w:left="6480" w:hanging="360"/>
      </w:pPr>
      <w:rPr>
        <w:rFonts w:ascii="Courier New" w:hAnsi="Courier New" w:cs="Courier New" w:hint="default"/>
      </w:rPr>
    </w:lvl>
    <w:lvl w:ilvl="8" w:tplc="13723A7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4A2F72E">
      <w:start w:val="1"/>
      <w:numFmt w:val="lowerRoman"/>
      <w:lvlText w:val="(%1)"/>
      <w:lvlJc w:val="left"/>
      <w:pPr>
        <w:ind w:left="1004" w:hanging="720"/>
      </w:pPr>
      <w:rPr>
        <w:rFonts w:hint="default"/>
        <w:b w:val="0"/>
      </w:rPr>
    </w:lvl>
    <w:lvl w:ilvl="1" w:tplc="2216091A" w:tentative="1">
      <w:start w:val="1"/>
      <w:numFmt w:val="lowerLetter"/>
      <w:lvlText w:val="%2."/>
      <w:lvlJc w:val="left"/>
      <w:pPr>
        <w:ind w:left="1364" w:hanging="360"/>
      </w:pPr>
    </w:lvl>
    <w:lvl w:ilvl="2" w:tplc="A080BB76" w:tentative="1">
      <w:start w:val="1"/>
      <w:numFmt w:val="lowerRoman"/>
      <w:lvlText w:val="%3."/>
      <w:lvlJc w:val="right"/>
      <w:pPr>
        <w:ind w:left="2084" w:hanging="180"/>
      </w:pPr>
    </w:lvl>
    <w:lvl w:ilvl="3" w:tplc="212619A6" w:tentative="1">
      <w:start w:val="1"/>
      <w:numFmt w:val="decimal"/>
      <w:lvlText w:val="%4."/>
      <w:lvlJc w:val="left"/>
      <w:pPr>
        <w:ind w:left="2804" w:hanging="360"/>
      </w:pPr>
    </w:lvl>
    <w:lvl w:ilvl="4" w:tplc="609EFAD6" w:tentative="1">
      <w:start w:val="1"/>
      <w:numFmt w:val="lowerLetter"/>
      <w:lvlText w:val="%5."/>
      <w:lvlJc w:val="left"/>
      <w:pPr>
        <w:ind w:left="3524" w:hanging="360"/>
      </w:pPr>
    </w:lvl>
    <w:lvl w:ilvl="5" w:tplc="9F3E7480" w:tentative="1">
      <w:start w:val="1"/>
      <w:numFmt w:val="lowerRoman"/>
      <w:lvlText w:val="%6."/>
      <w:lvlJc w:val="right"/>
      <w:pPr>
        <w:ind w:left="4244" w:hanging="180"/>
      </w:pPr>
    </w:lvl>
    <w:lvl w:ilvl="6" w:tplc="D6B8D5DE" w:tentative="1">
      <w:start w:val="1"/>
      <w:numFmt w:val="decimal"/>
      <w:lvlText w:val="%7."/>
      <w:lvlJc w:val="left"/>
      <w:pPr>
        <w:ind w:left="4964" w:hanging="360"/>
      </w:pPr>
    </w:lvl>
    <w:lvl w:ilvl="7" w:tplc="3A822172" w:tentative="1">
      <w:start w:val="1"/>
      <w:numFmt w:val="lowerLetter"/>
      <w:lvlText w:val="%8."/>
      <w:lvlJc w:val="left"/>
      <w:pPr>
        <w:ind w:left="5684" w:hanging="360"/>
      </w:pPr>
    </w:lvl>
    <w:lvl w:ilvl="8" w:tplc="53EC0AAC" w:tentative="1">
      <w:start w:val="1"/>
      <w:numFmt w:val="lowerRoman"/>
      <w:lvlText w:val="%9."/>
      <w:lvlJc w:val="right"/>
      <w:pPr>
        <w:ind w:left="6404" w:hanging="180"/>
      </w:pPr>
    </w:lvl>
  </w:abstractNum>
  <w:abstractNum w:abstractNumId="10" w15:restartNumberingAfterBreak="0">
    <w:nsid w:val="1A027C92"/>
    <w:multiLevelType w:val="hybridMultilevel"/>
    <w:tmpl w:val="72B4B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CE90041C">
      <w:start w:val="1"/>
      <w:numFmt w:val="lowerRoman"/>
      <w:lvlText w:val="(%1)"/>
      <w:lvlJc w:val="left"/>
      <w:pPr>
        <w:ind w:left="1080" w:hanging="720"/>
      </w:pPr>
      <w:rPr>
        <w:rFonts w:hint="default"/>
      </w:rPr>
    </w:lvl>
    <w:lvl w:ilvl="1" w:tplc="183892BC" w:tentative="1">
      <w:start w:val="1"/>
      <w:numFmt w:val="lowerLetter"/>
      <w:lvlText w:val="%2."/>
      <w:lvlJc w:val="left"/>
      <w:pPr>
        <w:ind w:left="1440" w:hanging="360"/>
      </w:pPr>
    </w:lvl>
    <w:lvl w:ilvl="2" w:tplc="CAB88082" w:tentative="1">
      <w:start w:val="1"/>
      <w:numFmt w:val="lowerRoman"/>
      <w:lvlText w:val="%3."/>
      <w:lvlJc w:val="right"/>
      <w:pPr>
        <w:ind w:left="2160" w:hanging="180"/>
      </w:pPr>
    </w:lvl>
    <w:lvl w:ilvl="3" w:tplc="9BBC10CA" w:tentative="1">
      <w:start w:val="1"/>
      <w:numFmt w:val="decimal"/>
      <w:lvlText w:val="%4."/>
      <w:lvlJc w:val="left"/>
      <w:pPr>
        <w:ind w:left="2880" w:hanging="360"/>
      </w:pPr>
    </w:lvl>
    <w:lvl w:ilvl="4" w:tplc="7E2CDC8E" w:tentative="1">
      <w:start w:val="1"/>
      <w:numFmt w:val="lowerLetter"/>
      <w:lvlText w:val="%5."/>
      <w:lvlJc w:val="left"/>
      <w:pPr>
        <w:ind w:left="3600" w:hanging="360"/>
      </w:pPr>
    </w:lvl>
    <w:lvl w:ilvl="5" w:tplc="EE028CC8" w:tentative="1">
      <w:start w:val="1"/>
      <w:numFmt w:val="lowerRoman"/>
      <w:lvlText w:val="%6."/>
      <w:lvlJc w:val="right"/>
      <w:pPr>
        <w:ind w:left="4320" w:hanging="180"/>
      </w:pPr>
    </w:lvl>
    <w:lvl w:ilvl="6" w:tplc="4C22104A" w:tentative="1">
      <w:start w:val="1"/>
      <w:numFmt w:val="decimal"/>
      <w:lvlText w:val="%7."/>
      <w:lvlJc w:val="left"/>
      <w:pPr>
        <w:ind w:left="5040" w:hanging="360"/>
      </w:pPr>
    </w:lvl>
    <w:lvl w:ilvl="7" w:tplc="3A5C2AF8" w:tentative="1">
      <w:start w:val="1"/>
      <w:numFmt w:val="lowerLetter"/>
      <w:lvlText w:val="%8."/>
      <w:lvlJc w:val="left"/>
      <w:pPr>
        <w:ind w:left="5760" w:hanging="360"/>
      </w:pPr>
    </w:lvl>
    <w:lvl w:ilvl="8" w:tplc="DF68588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B26D7B4">
      <w:start w:val="1"/>
      <w:numFmt w:val="lowerRoman"/>
      <w:lvlText w:val="(%1)"/>
      <w:lvlJc w:val="left"/>
      <w:pPr>
        <w:ind w:left="1080" w:hanging="720"/>
      </w:pPr>
      <w:rPr>
        <w:rFonts w:hint="default"/>
      </w:rPr>
    </w:lvl>
    <w:lvl w:ilvl="1" w:tplc="A468D78E" w:tentative="1">
      <w:start w:val="1"/>
      <w:numFmt w:val="lowerLetter"/>
      <w:lvlText w:val="%2."/>
      <w:lvlJc w:val="left"/>
      <w:pPr>
        <w:ind w:left="1440" w:hanging="360"/>
      </w:pPr>
    </w:lvl>
    <w:lvl w:ilvl="2" w:tplc="E0DE3642" w:tentative="1">
      <w:start w:val="1"/>
      <w:numFmt w:val="lowerRoman"/>
      <w:lvlText w:val="%3."/>
      <w:lvlJc w:val="right"/>
      <w:pPr>
        <w:ind w:left="2160" w:hanging="180"/>
      </w:pPr>
    </w:lvl>
    <w:lvl w:ilvl="3" w:tplc="EE7A58A0" w:tentative="1">
      <w:start w:val="1"/>
      <w:numFmt w:val="decimal"/>
      <w:lvlText w:val="%4."/>
      <w:lvlJc w:val="left"/>
      <w:pPr>
        <w:ind w:left="2880" w:hanging="360"/>
      </w:pPr>
    </w:lvl>
    <w:lvl w:ilvl="4" w:tplc="885E243C" w:tentative="1">
      <w:start w:val="1"/>
      <w:numFmt w:val="lowerLetter"/>
      <w:lvlText w:val="%5."/>
      <w:lvlJc w:val="left"/>
      <w:pPr>
        <w:ind w:left="3600" w:hanging="360"/>
      </w:pPr>
    </w:lvl>
    <w:lvl w:ilvl="5" w:tplc="6DE66A6A" w:tentative="1">
      <w:start w:val="1"/>
      <w:numFmt w:val="lowerRoman"/>
      <w:lvlText w:val="%6."/>
      <w:lvlJc w:val="right"/>
      <w:pPr>
        <w:ind w:left="4320" w:hanging="180"/>
      </w:pPr>
    </w:lvl>
    <w:lvl w:ilvl="6" w:tplc="D94CCA8A" w:tentative="1">
      <w:start w:val="1"/>
      <w:numFmt w:val="decimal"/>
      <w:lvlText w:val="%7."/>
      <w:lvlJc w:val="left"/>
      <w:pPr>
        <w:ind w:left="5040" w:hanging="360"/>
      </w:pPr>
    </w:lvl>
    <w:lvl w:ilvl="7" w:tplc="9F46BA88" w:tentative="1">
      <w:start w:val="1"/>
      <w:numFmt w:val="lowerLetter"/>
      <w:lvlText w:val="%8."/>
      <w:lvlJc w:val="left"/>
      <w:pPr>
        <w:ind w:left="5760" w:hanging="360"/>
      </w:pPr>
    </w:lvl>
    <w:lvl w:ilvl="8" w:tplc="9604AC3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BF2AD7E">
      <w:start w:val="1"/>
      <w:numFmt w:val="lowerRoman"/>
      <w:lvlText w:val="(%1)"/>
      <w:lvlJc w:val="left"/>
      <w:pPr>
        <w:ind w:left="1080" w:hanging="720"/>
      </w:pPr>
      <w:rPr>
        <w:rFonts w:hint="default"/>
        <w:b w:val="0"/>
      </w:rPr>
    </w:lvl>
    <w:lvl w:ilvl="1" w:tplc="34A2B674" w:tentative="1">
      <w:start w:val="1"/>
      <w:numFmt w:val="lowerLetter"/>
      <w:lvlText w:val="%2."/>
      <w:lvlJc w:val="left"/>
      <w:pPr>
        <w:ind w:left="1440" w:hanging="360"/>
      </w:pPr>
    </w:lvl>
    <w:lvl w:ilvl="2" w:tplc="337202BC" w:tentative="1">
      <w:start w:val="1"/>
      <w:numFmt w:val="lowerRoman"/>
      <w:lvlText w:val="%3."/>
      <w:lvlJc w:val="right"/>
      <w:pPr>
        <w:ind w:left="2160" w:hanging="180"/>
      </w:pPr>
    </w:lvl>
    <w:lvl w:ilvl="3" w:tplc="675CB40C" w:tentative="1">
      <w:start w:val="1"/>
      <w:numFmt w:val="decimal"/>
      <w:lvlText w:val="%4."/>
      <w:lvlJc w:val="left"/>
      <w:pPr>
        <w:ind w:left="2880" w:hanging="360"/>
      </w:pPr>
    </w:lvl>
    <w:lvl w:ilvl="4" w:tplc="B5C4AF0C" w:tentative="1">
      <w:start w:val="1"/>
      <w:numFmt w:val="lowerLetter"/>
      <w:lvlText w:val="%5."/>
      <w:lvlJc w:val="left"/>
      <w:pPr>
        <w:ind w:left="3600" w:hanging="360"/>
      </w:pPr>
    </w:lvl>
    <w:lvl w:ilvl="5" w:tplc="E9E69FF2" w:tentative="1">
      <w:start w:val="1"/>
      <w:numFmt w:val="lowerRoman"/>
      <w:lvlText w:val="%6."/>
      <w:lvlJc w:val="right"/>
      <w:pPr>
        <w:ind w:left="4320" w:hanging="180"/>
      </w:pPr>
    </w:lvl>
    <w:lvl w:ilvl="6" w:tplc="A2087846" w:tentative="1">
      <w:start w:val="1"/>
      <w:numFmt w:val="decimal"/>
      <w:lvlText w:val="%7."/>
      <w:lvlJc w:val="left"/>
      <w:pPr>
        <w:ind w:left="5040" w:hanging="360"/>
      </w:pPr>
    </w:lvl>
    <w:lvl w:ilvl="7" w:tplc="88862822" w:tentative="1">
      <w:start w:val="1"/>
      <w:numFmt w:val="lowerLetter"/>
      <w:lvlText w:val="%8."/>
      <w:lvlJc w:val="left"/>
      <w:pPr>
        <w:ind w:left="5760" w:hanging="360"/>
      </w:pPr>
    </w:lvl>
    <w:lvl w:ilvl="8" w:tplc="F368924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FE050A2">
      <w:start w:val="1"/>
      <w:numFmt w:val="lowerLetter"/>
      <w:lvlText w:val="(%1)"/>
      <w:lvlJc w:val="left"/>
      <w:pPr>
        <w:ind w:left="360" w:hanging="360"/>
      </w:pPr>
      <w:rPr>
        <w:rFonts w:hint="default"/>
      </w:rPr>
    </w:lvl>
    <w:lvl w:ilvl="1" w:tplc="C5000672" w:tentative="1">
      <w:start w:val="1"/>
      <w:numFmt w:val="lowerLetter"/>
      <w:lvlText w:val="%2."/>
      <w:lvlJc w:val="left"/>
      <w:pPr>
        <w:ind w:left="1080" w:hanging="360"/>
      </w:pPr>
    </w:lvl>
    <w:lvl w:ilvl="2" w:tplc="8E6A103E" w:tentative="1">
      <w:start w:val="1"/>
      <w:numFmt w:val="lowerRoman"/>
      <w:lvlText w:val="%3."/>
      <w:lvlJc w:val="right"/>
      <w:pPr>
        <w:ind w:left="1800" w:hanging="180"/>
      </w:pPr>
    </w:lvl>
    <w:lvl w:ilvl="3" w:tplc="774AED32" w:tentative="1">
      <w:start w:val="1"/>
      <w:numFmt w:val="decimal"/>
      <w:lvlText w:val="%4."/>
      <w:lvlJc w:val="left"/>
      <w:pPr>
        <w:ind w:left="2520" w:hanging="360"/>
      </w:pPr>
    </w:lvl>
    <w:lvl w:ilvl="4" w:tplc="5DE23A6E" w:tentative="1">
      <w:start w:val="1"/>
      <w:numFmt w:val="lowerLetter"/>
      <w:lvlText w:val="%5."/>
      <w:lvlJc w:val="left"/>
      <w:pPr>
        <w:ind w:left="3240" w:hanging="360"/>
      </w:pPr>
    </w:lvl>
    <w:lvl w:ilvl="5" w:tplc="068C8A50" w:tentative="1">
      <w:start w:val="1"/>
      <w:numFmt w:val="lowerRoman"/>
      <w:lvlText w:val="%6."/>
      <w:lvlJc w:val="right"/>
      <w:pPr>
        <w:ind w:left="3960" w:hanging="180"/>
      </w:pPr>
    </w:lvl>
    <w:lvl w:ilvl="6" w:tplc="91F4CF96" w:tentative="1">
      <w:start w:val="1"/>
      <w:numFmt w:val="decimal"/>
      <w:lvlText w:val="%7."/>
      <w:lvlJc w:val="left"/>
      <w:pPr>
        <w:ind w:left="4680" w:hanging="360"/>
      </w:pPr>
    </w:lvl>
    <w:lvl w:ilvl="7" w:tplc="6D12AF3A" w:tentative="1">
      <w:start w:val="1"/>
      <w:numFmt w:val="lowerLetter"/>
      <w:lvlText w:val="%8."/>
      <w:lvlJc w:val="left"/>
      <w:pPr>
        <w:ind w:left="5400" w:hanging="360"/>
      </w:pPr>
    </w:lvl>
    <w:lvl w:ilvl="8" w:tplc="D9E47B1E" w:tentative="1">
      <w:start w:val="1"/>
      <w:numFmt w:val="lowerRoman"/>
      <w:lvlText w:val="%9."/>
      <w:lvlJc w:val="right"/>
      <w:pPr>
        <w:ind w:left="6120" w:hanging="180"/>
      </w:pPr>
    </w:lvl>
  </w:abstractNum>
  <w:abstractNum w:abstractNumId="15" w15:restartNumberingAfterBreak="0">
    <w:nsid w:val="2CF61DA8"/>
    <w:multiLevelType w:val="hybridMultilevel"/>
    <w:tmpl w:val="C50CF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923C87E2">
      <w:start w:val="1"/>
      <w:numFmt w:val="decimal"/>
      <w:lvlText w:val="%1."/>
      <w:lvlJc w:val="left"/>
      <w:pPr>
        <w:ind w:left="360" w:hanging="360"/>
      </w:pPr>
      <w:rPr>
        <w:rFonts w:hint="default"/>
      </w:rPr>
    </w:lvl>
    <w:lvl w:ilvl="1" w:tplc="898409AE" w:tentative="1">
      <w:start w:val="1"/>
      <w:numFmt w:val="lowerLetter"/>
      <w:lvlText w:val="%2."/>
      <w:lvlJc w:val="left"/>
      <w:pPr>
        <w:ind w:left="1080" w:hanging="360"/>
      </w:pPr>
    </w:lvl>
    <w:lvl w:ilvl="2" w:tplc="C276B0D2" w:tentative="1">
      <w:start w:val="1"/>
      <w:numFmt w:val="lowerRoman"/>
      <w:lvlText w:val="%3."/>
      <w:lvlJc w:val="right"/>
      <w:pPr>
        <w:ind w:left="1800" w:hanging="180"/>
      </w:pPr>
    </w:lvl>
    <w:lvl w:ilvl="3" w:tplc="11AE8128" w:tentative="1">
      <w:start w:val="1"/>
      <w:numFmt w:val="decimal"/>
      <w:lvlText w:val="%4."/>
      <w:lvlJc w:val="left"/>
      <w:pPr>
        <w:ind w:left="2520" w:hanging="360"/>
      </w:pPr>
    </w:lvl>
    <w:lvl w:ilvl="4" w:tplc="79A88F14" w:tentative="1">
      <w:start w:val="1"/>
      <w:numFmt w:val="lowerLetter"/>
      <w:lvlText w:val="%5."/>
      <w:lvlJc w:val="left"/>
      <w:pPr>
        <w:ind w:left="3240" w:hanging="360"/>
      </w:pPr>
    </w:lvl>
    <w:lvl w:ilvl="5" w:tplc="750490E0" w:tentative="1">
      <w:start w:val="1"/>
      <w:numFmt w:val="lowerRoman"/>
      <w:lvlText w:val="%6."/>
      <w:lvlJc w:val="right"/>
      <w:pPr>
        <w:ind w:left="3960" w:hanging="180"/>
      </w:pPr>
    </w:lvl>
    <w:lvl w:ilvl="6" w:tplc="84DC547C" w:tentative="1">
      <w:start w:val="1"/>
      <w:numFmt w:val="decimal"/>
      <w:lvlText w:val="%7."/>
      <w:lvlJc w:val="left"/>
      <w:pPr>
        <w:ind w:left="4680" w:hanging="360"/>
      </w:pPr>
    </w:lvl>
    <w:lvl w:ilvl="7" w:tplc="7AAA3FA0" w:tentative="1">
      <w:start w:val="1"/>
      <w:numFmt w:val="lowerLetter"/>
      <w:lvlText w:val="%8."/>
      <w:lvlJc w:val="left"/>
      <w:pPr>
        <w:ind w:left="5400" w:hanging="360"/>
      </w:pPr>
    </w:lvl>
    <w:lvl w:ilvl="8" w:tplc="5A88695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088809A">
      <w:start w:val="1"/>
      <w:numFmt w:val="decimal"/>
      <w:lvlText w:val="%1."/>
      <w:lvlJc w:val="left"/>
      <w:pPr>
        <w:ind w:left="360" w:hanging="360"/>
      </w:pPr>
      <w:rPr>
        <w:rFonts w:hint="default"/>
      </w:rPr>
    </w:lvl>
    <w:lvl w:ilvl="1" w:tplc="0E1A81B0" w:tentative="1">
      <w:start w:val="1"/>
      <w:numFmt w:val="lowerLetter"/>
      <w:lvlText w:val="%2."/>
      <w:lvlJc w:val="left"/>
      <w:pPr>
        <w:ind w:left="1080" w:hanging="360"/>
      </w:pPr>
    </w:lvl>
    <w:lvl w:ilvl="2" w:tplc="CC64BF08" w:tentative="1">
      <w:start w:val="1"/>
      <w:numFmt w:val="lowerRoman"/>
      <w:lvlText w:val="%3."/>
      <w:lvlJc w:val="right"/>
      <w:pPr>
        <w:ind w:left="1800" w:hanging="180"/>
      </w:pPr>
    </w:lvl>
    <w:lvl w:ilvl="3" w:tplc="2208FF02" w:tentative="1">
      <w:start w:val="1"/>
      <w:numFmt w:val="decimal"/>
      <w:lvlText w:val="%4."/>
      <w:lvlJc w:val="left"/>
      <w:pPr>
        <w:ind w:left="2520" w:hanging="360"/>
      </w:pPr>
    </w:lvl>
    <w:lvl w:ilvl="4" w:tplc="8BC0DEA6" w:tentative="1">
      <w:start w:val="1"/>
      <w:numFmt w:val="lowerLetter"/>
      <w:lvlText w:val="%5."/>
      <w:lvlJc w:val="left"/>
      <w:pPr>
        <w:ind w:left="3240" w:hanging="360"/>
      </w:pPr>
    </w:lvl>
    <w:lvl w:ilvl="5" w:tplc="453458AC" w:tentative="1">
      <w:start w:val="1"/>
      <w:numFmt w:val="lowerRoman"/>
      <w:lvlText w:val="%6."/>
      <w:lvlJc w:val="right"/>
      <w:pPr>
        <w:ind w:left="3960" w:hanging="180"/>
      </w:pPr>
    </w:lvl>
    <w:lvl w:ilvl="6" w:tplc="2BD016FA" w:tentative="1">
      <w:start w:val="1"/>
      <w:numFmt w:val="decimal"/>
      <w:lvlText w:val="%7."/>
      <w:lvlJc w:val="left"/>
      <w:pPr>
        <w:ind w:left="4680" w:hanging="360"/>
      </w:pPr>
    </w:lvl>
    <w:lvl w:ilvl="7" w:tplc="DEB20F70" w:tentative="1">
      <w:start w:val="1"/>
      <w:numFmt w:val="lowerLetter"/>
      <w:lvlText w:val="%8."/>
      <w:lvlJc w:val="left"/>
      <w:pPr>
        <w:ind w:left="5400" w:hanging="360"/>
      </w:pPr>
    </w:lvl>
    <w:lvl w:ilvl="8" w:tplc="AE30EDD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298493E">
      <w:start w:val="1"/>
      <w:numFmt w:val="lowerRoman"/>
      <w:lvlText w:val="(%1)"/>
      <w:lvlJc w:val="left"/>
      <w:pPr>
        <w:ind w:left="1080" w:hanging="720"/>
      </w:pPr>
      <w:rPr>
        <w:rFonts w:hint="default"/>
        <w:b w:val="0"/>
      </w:rPr>
    </w:lvl>
    <w:lvl w:ilvl="1" w:tplc="485C6008" w:tentative="1">
      <w:start w:val="1"/>
      <w:numFmt w:val="lowerLetter"/>
      <w:lvlText w:val="%2."/>
      <w:lvlJc w:val="left"/>
      <w:pPr>
        <w:ind w:left="1440" w:hanging="360"/>
      </w:pPr>
    </w:lvl>
    <w:lvl w:ilvl="2" w:tplc="7A14C1A8" w:tentative="1">
      <w:start w:val="1"/>
      <w:numFmt w:val="lowerRoman"/>
      <w:lvlText w:val="%3."/>
      <w:lvlJc w:val="right"/>
      <w:pPr>
        <w:ind w:left="2160" w:hanging="180"/>
      </w:pPr>
    </w:lvl>
    <w:lvl w:ilvl="3" w:tplc="BF6AFB32" w:tentative="1">
      <w:start w:val="1"/>
      <w:numFmt w:val="decimal"/>
      <w:lvlText w:val="%4."/>
      <w:lvlJc w:val="left"/>
      <w:pPr>
        <w:ind w:left="2880" w:hanging="360"/>
      </w:pPr>
    </w:lvl>
    <w:lvl w:ilvl="4" w:tplc="5104791C" w:tentative="1">
      <w:start w:val="1"/>
      <w:numFmt w:val="lowerLetter"/>
      <w:lvlText w:val="%5."/>
      <w:lvlJc w:val="left"/>
      <w:pPr>
        <w:ind w:left="3600" w:hanging="360"/>
      </w:pPr>
    </w:lvl>
    <w:lvl w:ilvl="5" w:tplc="CDF010D2" w:tentative="1">
      <w:start w:val="1"/>
      <w:numFmt w:val="lowerRoman"/>
      <w:lvlText w:val="%6."/>
      <w:lvlJc w:val="right"/>
      <w:pPr>
        <w:ind w:left="4320" w:hanging="180"/>
      </w:pPr>
    </w:lvl>
    <w:lvl w:ilvl="6" w:tplc="B8EA622C" w:tentative="1">
      <w:start w:val="1"/>
      <w:numFmt w:val="decimal"/>
      <w:lvlText w:val="%7."/>
      <w:lvlJc w:val="left"/>
      <w:pPr>
        <w:ind w:left="5040" w:hanging="360"/>
      </w:pPr>
    </w:lvl>
    <w:lvl w:ilvl="7" w:tplc="9226295C" w:tentative="1">
      <w:start w:val="1"/>
      <w:numFmt w:val="lowerLetter"/>
      <w:lvlText w:val="%8."/>
      <w:lvlJc w:val="left"/>
      <w:pPr>
        <w:ind w:left="5760" w:hanging="360"/>
      </w:pPr>
    </w:lvl>
    <w:lvl w:ilvl="8" w:tplc="F648EC1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B6E762E">
      <w:start w:val="1"/>
      <w:numFmt w:val="lowerRoman"/>
      <w:lvlText w:val="(%1)"/>
      <w:lvlJc w:val="left"/>
      <w:pPr>
        <w:ind w:left="1080" w:hanging="720"/>
      </w:pPr>
      <w:rPr>
        <w:rFonts w:hint="default"/>
      </w:rPr>
    </w:lvl>
    <w:lvl w:ilvl="1" w:tplc="375C26A8" w:tentative="1">
      <w:start w:val="1"/>
      <w:numFmt w:val="lowerLetter"/>
      <w:lvlText w:val="%2."/>
      <w:lvlJc w:val="left"/>
      <w:pPr>
        <w:ind w:left="1440" w:hanging="360"/>
      </w:pPr>
    </w:lvl>
    <w:lvl w:ilvl="2" w:tplc="3EACDBA0" w:tentative="1">
      <w:start w:val="1"/>
      <w:numFmt w:val="lowerRoman"/>
      <w:lvlText w:val="%3."/>
      <w:lvlJc w:val="right"/>
      <w:pPr>
        <w:ind w:left="2160" w:hanging="180"/>
      </w:pPr>
    </w:lvl>
    <w:lvl w:ilvl="3" w:tplc="127687A8" w:tentative="1">
      <w:start w:val="1"/>
      <w:numFmt w:val="decimal"/>
      <w:lvlText w:val="%4."/>
      <w:lvlJc w:val="left"/>
      <w:pPr>
        <w:ind w:left="2880" w:hanging="360"/>
      </w:pPr>
    </w:lvl>
    <w:lvl w:ilvl="4" w:tplc="A22CE538" w:tentative="1">
      <w:start w:val="1"/>
      <w:numFmt w:val="lowerLetter"/>
      <w:lvlText w:val="%5."/>
      <w:lvlJc w:val="left"/>
      <w:pPr>
        <w:ind w:left="3600" w:hanging="360"/>
      </w:pPr>
    </w:lvl>
    <w:lvl w:ilvl="5" w:tplc="3F1EB2A6" w:tentative="1">
      <w:start w:val="1"/>
      <w:numFmt w:val="lowerRoman"/>
      <w:lvlText w:val="%6."/>
      <w:lvlJc w:val="right"/>
      <w:pPr>
        <w:ind w:left="4320" w:hanging="180"/>
      </w:pPr>
    </w:lvl>
    <w:lvl w:ilvl="6" w:tplc="FDE6254E" w:tentative="1">
      <w:start w:val="1"/>
      <w:numFmt w:val="decimal"/>
      <w:lvlText w:val="%7."/>
      <w:lvlJc w:val="left"/>
      <w:pPr>
        <w:ind w:left="5040" w:hanging="360"/>
      </w:pPr>
    </w:lvl>
    <w:lvl w:ilvl="7" w:tplc="8EA6065E" w:tentative="1">
      <w:start w:val="1"/>
      <w:numFmt w:val="lowerLetter"/>
      <w:lvlText w:val="%8."/>
      <w:lvlJc w:val="left"/>
      <w:pPr>
        <w:ind w:left="5760" w:hanging="360"/>
      </w:pPr>
    </w:lvl>
    <w:lvl w:ilvl="8" w:tplc="8BE8D99E" w:tentative="1">
      <w:start w:val="1"/>
      <w:numFmt w:val="lowerRoman"/>
      <w:lvlText w:val="%9."/>
      <w:lvlJc w:val="right"/>
      <w:pPr>
        <w:ind w:left="6480" w:hanging="180"/>
      </w:pPr>
    </w:lvl>
  </w:abstractNum>
  <w:abstractNum w:abstractNumId="20" w15:restartNumberingAfterBreak="0">
    <w:nsid w:val="389A2A32"/>
    <w:multiLevelType w:val="hybridMultilevel"/>
    <w:tmpl w:val="7F881548"/>
    <w:lvl w:ilvl="0" w:tplc="E05CAA9A">
      <w:start w:val="1"/>
      <w:numFmt w:val="bullet"/>
      <w:pStyle w:val="ListBullet"/>
      <w:lvlText w:val=""/>
      <w:lvlJc w:val="left"/>
      <w:pPr>
        <w:ind w:left="720" w:hanging="360"/>
      </w:pPr>
      <w:rPr>
        <w:rFonts w:ascii="Symbol" w:hAnsi="Symbol" w:hint="default"/>
      </w:rPr>
    </w:lvl>
    <w:lvl w:ilvl="1" w:tplc="A10CC63E">
      <w:start w:val="1"/>
      <w:numFmt w:val="bullet"/>
      <w:pStyle w:val="ListBullet2"/>
      <w:lvlText w:val="o"/>
      <w:lvlJc w:val="left"/>
      <w:pPr>
        <w:ind w:left="1440" w:hanging="360"/>
      </w:pPr>
      <w:rPr>
        <w:rFonts w:ascii="Courier New" w:hAnsi="Courier New" w:cs="Courier New" w:hint="default"/>
      </w:rPr>
    </w:lvl>
    <w:lvl w:ilvl="2" w:tplc="E9668A72">
      <w:start w:val="1"/>
      <w:numFmt w:val="bullet"/>
      <w:lvlText w:val=""/>
      <w:lvlJc w:val="left"/>
      <w:pPr>
        <w:ind w:left="2160" w:hanging="360"/>
      </w:pPr>
      <w:rPr>
        <w:rFonts w:ascii="Wingdings" w:hAnsi="Wingdings" w:hint="default"/>
      </w:rPr>
    </w:lvl>
    <w:lvl w:ilvl="3" w:tplc="B41E7E20">
      <w:start w:val="1"/>
      <w:numFmt w:val="bullet"/>
      <w:lvlText w:val=""/>
      <w:lvlJc w:val="left"/>
      <w:pPr>
        <w:ind w:left="2880" w:hanging="360"/>
      </w:pPr>
      <w:rPr>
        <w:rFonts w:ascii="Symbol" w:hAnsi="Symbol" w:hint="default"/>
      </w:rPr>
    </w:lvl>
    <w:lvl w:ilvl="4" w:tplc="02AAAD42">
      <w:start w:val="1"/>
      <w:numFmt w:val="bullet"/>
      <w:lvlText w:val="o"/>
      <w:lvlJc w:val="left"/>
      <w:pPr>
        <w:ind w:left="3600" w:hanging="360"/>
      </w:pPr>
      <w:rPr>
        <w:rFonts w:ascii="Courier New" w:hAnsi="Courier New" w:cs="Courier New" w:hint="default"/>
      </w:rPr>
    </w:lvl>
    <w:lvl w:ilvl="5" w:tplc="4E36F26E">
      <w:start w:val="1"/>
      <w:numFmt w:val="bullet"/>
      <w:pStyle w:val="ListBullet3"/>
      <w:lvlText w:val=""/>
      <w:lvlJc w:val="left"/>
      <w:pPr>
        <w:ind w:left="4320" w:hanging="360"/>
      </w:pPr>
      <w:rPr>
        <w:rFonts w:ascii="Wingdings" w:hAnsi="Wingdings" w:hint="default"/>
      </w:rPr>
    </w:lvl>
    <w:lvl w:ilvl="6" w:tplc="2DF0E0B0">
      <w:start w:val="1"/>
      <w:numFmt w:val="bullet"/>
      <w:lvlText w:val=""/>
      <w:lvlJc w:val="left"/>
      <w:pPr>
        <w:ind w:left="5040" w:hanging="360"/>
      </w:pPr>
      <w:rPr>
        <w:rFonts w:ascii="Symbol" w:hAnsi="Symbol" w:hint="default"/>
      </w:rPr>
    </w:lvl>
    <w:lvl w:ilvl="7" w:tplc="76203ED4">
      <w:start w:val="1"/>
      <w:numFmt w:val="bullet"/>
      <w:lvlText w:val="o"/>
      <w:lvlJc w:val="left"/>
      <w:pPr>
        <w:ind w:left="5760" w:hanging="360"/>
      </w:pPr>
      <w:rPr>
        <w:rFonts w:ascii="Courier New" w:hAnsi="Courier New" w:cs="Courier New" w:hint="default"/>
      </w:rPr>
    </w:lvl>
    <w:lvl w:ilvl="8" w:tplc="A040303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5BE713A">
      <w:start w:val="1"/>
      <w:numFmt w:val="bullet"/>
      <w:lvlText w:val=""/>
      <w:lvlJc w:val="left"/>
      <w:pPr>
        <w:ind w:left="360" w:hanging="360"/>
      </w:pPr>
      <w:rPr>
        <w:rFonts w:ascii="Symbol" w:hAnsi="Symbol" w:hint="default"/>
      </w:rPr>
    </w:lvl>
    <w:lvl w:ilvl="1" w:tplc="1E3A0858" w:tentative="1">
      <w:start w:val="1"/>
      <w:numFmt w:val="bullet"/>
      <w:lvlText w:val="o"/>
      <w:lvlJc w:val="left"/>
      <w:pPr>
        <w:ind w:left="1080" w:hanging="360"/>
      </w:pPr>
      <w:rPr>
        <w:rFonts w:ascii="Courier New" w:hAnsi="Courier New" w:cs="Courier New" w:hint="default"/>
      </w:rPr>
    </w:lvl>
    <w:lvl w:ilvl="2" w:tplc="612A1444" w:tentative="1">
      <w:start w:val="1"/>
      <w:numFmt w:val="bullet"/>
      <w:lvlText w:val=""/>
      <w:lvlJc w:val="left"/>
      <w:pPr>
        <w:ind w:left="1800" w:hanging="360"/>
      </w:pPr>
      <w:rPr>
        <w:rFonts w:ascii="Wingdings" w:hAnsi="Wingdings" w:hint="default"/>
      </w:rPr>
    </w:lvl>
    <w:lvl w:ilvl="3" w:tplc="B24ECBDC" w:tentative="1">
      <w:start w:val="1"/>
      <w:numFmt w:val="bullet"/>
      <w:lvlText w:val=""/>
      <w:lvlJc w:val="left"/>
      <w:pPr>
        <w:ind w:left="2520" w:hanging="360"/>
      </w:pPr>
      <w:rPr>
        <w:rFonts w:ascii="Symbol" w:hAnsi="Symbol" w:hint="default"/>
      </w:rPr>
    </w:lvl>
    <w:lvl w:ilvl="4" w:tplc="2BFA6AB4" w:tentative="1">
      <w:start w:val="1"/>
      <w:numFmt w:val="bullet"/>
      <w:lvlText w:val="o"/>
      <w:lvlJc w:val="left"/>
      <w:pPr>
        <w:ind w:left="3240" w:hanging="360"/>
      </w:pPr>
      <w:rPr>
        <w:rFonts w:ascii="Courier New" w:hAnsi="Courier New" w:cs="Courier New" w:hint="default"/>
      </w:rPr>
    </w:lvl>
    <w:lvl w:ilvl="5" w:tplc="05E43ECC" w:tentative="1">
      <w:start w:val="1"/>
      <w:numFmt w:val="bullet"/>
      <w:lvlText w:val=""/>
      <w:lvlJc w:val="left"/>
      <w:pPr>
        <w:ind w:left="3960" w:hanging="360"/>
      </w:pPr>
      <w:rPr>
        <w:rFonts w:ascii="Wingdings" w:hAnsi="Wingdings" w:hint="default"/>
      </w:rPr>
    </w:lvl>
    <w:lvl w:ilvl="6" w:tplc="6C962D0E" w:tentative="1">
      <w:start w:val="1"/>
      <w:numFmt w:val="bullet"/>
      <w:lvlText w:val=""/>
      <w:lvlJc w:val="left"/>
      <w:pPr>
        <w:ind w:left="4680" w:hanging="360"/>
      </w:pPr>
      <w:rPr>
        <w:rFonts w:ascii="Symbol" w:hAnsi="Symbol" w:hint="default"/>
      </w:rPr>
    </w:lvl>
    <w:lvl w:ilvl="7" w:tplc="C1B8273E" w:tentative="1">
      <w:start w:val="1"/>
      <w:numFmt w:val="bullet"/>
      <w:lvlText w:val="o"/>
      <w:lvlJc w:val="left"/>
      <w:pPr>
        <w:ind w:left="5400" w:hanging="360"/>
      </w:pPr>
      <w:rPr>
        <w:rFonts w:ascii="Courier New" w:hAnsi="Courier New" w:cs="Courier New" w:hint="default"/>
      </w:rPr>
    </w:lvl>
    <w:lvl w:ilvl="8" w:tplc="BC36EFB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06E9836">
      <w:start w:val="1"/>
      <w:numFmt w:val="lowerRoman"/>
      <w:lvlText w:val="(%1)"/>
      <w:lvlJc w:val="left"/>
      <w:pPr>
        <w:ind w:left="1080" w:hanging="720"/>
      </w:pPr>
      <w:rPr>
        <w:rFonts w:hint="default"/>
      </w:rPr>
    </w:lvl>
    <w:lvl w:ilvl="1" w:tplc="E56A9CF6">
      <w:start w:val="1"/>
      <w:numFmt w:val="lowerLetter"/>
      <w:lvlText w:val="%2."/>
      <w:lvlJc w:val="left"/>
      <w:pPr>
        <w:ind w:left="1440" w:hanging="360"/>
      </w:pPr>
    </w:lvl>
    <w:lvl w:ilvl="2" w:tplc="1766ECA4" w:tentative="1">
      <w:start w:val="1"/>
      <w:numFmt w:val="lowerRoman"/>
      <w:lvlText w:val="%3."/>
      <w:lvlJc w:val="right"/>
      <w:pPr>
        <w:ind w:left="2160" w:hanging="180"/>
      </w:pPr>
    </w:lvl>
    <w:lvl w:ilvl="3" w:tplc="151C5A50" w:tentative="1">
      <w:start w:val="1"/>
      <w:numFmt w:val="decimal"/>
      <w:lvlText w:val="%4."/>
      <w:lvlJc w:val="left"/>
      <w:pPr>
        <w:ind w:left="2880" w:hanging="360"/>
      </w:pPr>
    </w:lvl>
    <w:lvl w:ilvl="4" w:tplc="1E18E186" w:tentative="1">
      <w:start w:val="1"/>
      <w:numFmt w:val="lowerLetter"/>
      <w:lvlText w:val="%5."/>
      <w:lvlJc w:val="left"/>
      <w:pPr>
        <w:ind w:left="3600" w:hanging="360"/>
      </w:pPr>
    </w:lvl>
    <w:lvl w:ilvl="5" w:tplc="4D286008" w:tentative="1">
      <w:start w:val="1"/>
      <w:numFmt w:val="lowerRoman"/>
      <w:lvlText w:val="%6."/>
      <w:lvlJc w:val="right"/>
      <w:pPr>
        <w:ind w:left="4320" w:hanging="180"/>
      </w:pPr>
    </w:lvl>
    <w:lvl w:ilvl="6" w:tplc="96EC5BD0" w:tentative="1">
      <w:start w:val="1"/>
      <w:numFmt w:val="decimal"/>
      <w:lvlText w:val="%7."/>
      <w:lvlJc w:val="left"/>
      <w:pPr>
        <w:ind w:left="5040" w:hanging="360"/>
      </w:pPr>
    </w:lvl>
    <w:lvl w:ilvl="7" w:tplc="A81496DC" w:tentative="1">
      <w:start w:val="1"/>
      <w:numFmt w:val="lowerLetter"/>
      <w:lvlText w:val="%8."/>
      <w:lvlJc w:val="left"/>
      <w:pPr>
        <w:ind w:left="5760" w:hanging="360"/>
      </w:pPr>
    </w:lvl>
    <w:lvl w:ilvl="8" w:tplc="F7F4FEA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2EF48FA6">
      <w:start w:val="1"/>
      <w:numFmt w:val="lowerRoman"/>
      <w:lvlText w:val="(%1)"/>
      <w:lvlJc w:val="left"/>
      <w:pPr>
        <w:ind w:left="1080" w:hanging="720"/>
      </w:pPr>
      <w:rPr>
        <w:rFonts w:hint="default"/>
      </w:rPr>
    </w:lvl>
    <w:lvl w:ilvl="1" w:tplc="74567A9E" w:tentative="1">
      <w:start w:val="1"/>
      <w:numFmt w:val="lowerLetter"/>
      <w:lvlText w:val="%2."/>
      <w:lvlJc w:val="left"/>
      <w:pPr>
        <w:ind w:left="1440" w:hanging="360"/>
      </w:pPr>
    </w:lvl>
    <w:lvl w:ilvl="2" w:tplc="6840CE1C" w:tentative="1">
      <w:start w:val="1"/>
      <w:numFmt w:val="lowerRoman"/>
      <w:lvlText w:val="%3."/>
      <w:lvlJc w:val="right"/>
      <w:pPr>
        <w:ind w:left="2160" w:hanging="180"/>
      </w:pPr>
    </w:lvl>
    <w:lvl w:ilvl="3" w:tplc="96247B64" w:tentative="1">
      <w:start w:val="1"/>
      <w:numFmt w:val="decimal"/>
      <w:lvlText w:val="%4."/>
      <w:lvlJc w:val="left"/>
      <w:pPr>
        <w:ind w:left="2880" w:hanging="360"/>
      </w:pPr>
    </w:lvl>
    <w:lvl w:ilvl="4" w:tplc="1BACF6F6" w:tentative="1">
      <w:start w:val="1"/>
      <w:numFmt w:val="lowerLetter"/>
      <w:lvlText w:val="%5."/>
      <w:lvlJc w:val="left"/>
      <w:pPr>
        <w:ind w:left="3600" w:hanging="360"/>
      </w:pPr>
    </w:lvl>
    <w:lvl w:ilvl="5" w:tplc="F52E890C" w:tentative="1">
      <w:start w:val="1"/>
      <w:numFmt w:val="lowerRoman"/>
      <w:lvlText w:val="%6."/>
      <w:lvlJc w:val="right"/>
      <w:pPr>
        <w:ind w:left="4320" w:hanging="180"/>
      </w:pPr>
    </w:lvl>
    <w:lvl w:ilvl="6" w:tplc="FF284A38" w:tentative="1">
      <w:start w:val="1"/>
      <w:numFmt w:val="decimal"/>
      <w:lvlText w:val="%7."/>
      <w:lvlJc w:val="left"/>
      <w:pPr>
        <w:ind w:left="5040" w:hanging="360"/>
      </w:pPr>
    </w:lvl>
    <w:lvl w:ilvl="7" w:tplc="C29A0FC2" w:tentative="1">
      <w:start w:val="1"/>
      <w:numFmt w:val="lowerLetter"/>
      <w:lvlText w:val="%8."/>
      <w:lvlJc w:val="left"/>
      <w:pPr>
        <w:ind w:left="5760" w:hanging="360"/>
      </w:pPr>
    </w:lvl>
    <w:lvl w:ilvl="8" w:tplc="DFC2D5E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130A076">
      <w:start w:val="1"/>
      <w:numFmt w:val="lowerRoman"/>
      <w:lvlText w:val="(%1)"/>
      <w:lvlJc w:val="left"/>
      <w:pPr>
        <w:ind w:left="1080" w:hanging="720"/>
      </w:pPr>
      <w:rPr>
        <w:rFonts w:hint="default"/>
        <w:b w:val="0"/>
      </w:rPr>
    </w:lvl>
    <w:lvl w:ilvl="1" w:tplc="51AA5D70" w:tentative="1">
      <w:start w:val="1"/>
      <w:numFmt w:val="lowerLetter"/>
      <w:lvlText w:val="%2."/>
      <w:lvlJc w:val="left"/>
      <w:pPr>
        <w:ind w:left="1440" w:hanging="360"/>
      </w:pPr>
    </w:lvl>
    <w:lvl w:ilvl="2" w:tplc="2302721A" w:tentative="1">
      <w:start w:val="1"/>
      <w:numFmt w:val="lowerRoman"/>
      <w:lvlText w:val="%3."/>
      <w:lvlJc w:val="right"/>
      <w:pPr>
        <w:ind w:left="2160" w:hanging="180"/>
      </w:pPr>
    </w:lvl>
    <w:lvl w:ilvl="3" w:tplc="ABF204C8" w:tentative="1">
      <w:start w:val="1"/>
      <w:numFmt w:val="decimal"/>
      <w:lvlText w:val="%4."/>
      <w:lvlJc w:val="left"/>
      <w:pPr>
        <w:ind w:left="2880" w:hanging="360"/>
      </w:pPr>
    </w:lvl>
    <w:lvl w:ilvl="4" w:tplc="CCB001D6" w:tentative="1">
      <w:start w:val="1"/>
      <w:numFmt w:val="lowerLetter"/>
      <w:lvlText w:val="%5."/>
      <w:lvlJc w:val="left"/>
      <w:pPr>
        <w:ind w:left="3600" w:hanging="360"/>
      </w:pPr>
    </w:lvl>
    <w:lvl w:ilvl="5" w:tplc="E05CD640" w:tentative="1">
      <w:start w:val="1"/>
      <w:numFmt w:val="lowerRoman"/>
      <w:lvlText w:val="%6."/>
      <w:lvlJc w:val="right"/>
      <w:pPr>
        <w:ind w:left="4320" w:hanging="180"/>
      </w:pPr>
    </w:lvl>
    <w:lvl w:ilvl="6" w:tplc="DCA415D6" w:tentative="1">
      <w:start w:val="1"/>
      <w:numFmt w:val="decimal"/>
      <w:lvlText w:val="%7."/>
      <w:lvlJc w:val="left"/>
      <w:pPr>
        <w:ind w:left="5040" w:hanging="360"/>
      </w:pPr>
    </w:lvl>
    <w:lvl w:ilvl="7" w:tplc="1FFC688E" w:tentative="1">
      <w:start w:val="1"/>
      <w:numFmt w:val="lowerLetter"/>
      <w:lvlText w:val="%8."/>
      <w:lvlJc w:val="left"/>
      <w:pPr>
        <w:ind w:left="5760" w:hanging="360"/>
      </w:pPr>
    </w:lvl>
    <w:lvl w:ilvl="8" w:tplc="8312CD5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A021B3A">
      <w:start w:val="1"/>
      <w:numFmt w:val="lowerRoman"/>
      <w:lvlText w:val="(%1)"/>
      <w:lvlJc w:val="left"/>
      <w:pPr>
        <w:ind w:left="1080" w:hanging="720"/>
      </w:pPr>
      <w:rPr>
        <w:rFonts w:hint="default"/>
        <w:b w:val="0"/>
      </w:rPr>
    </w:lvl>
    <w:lvl w:ilvl="1" w:tplc="F0AEF9E8" w:tentative="1">
      <w:start w:val="1"/>
      <w:numFmt w:val="lowerLetter"/>
      <w:lvlText w:val="%2."/>
      <w:lvlJc w:val="left"/>
      <w:pPr>
        <w:ind w:left="1440" w:hanging="360"/>
      </w:pPr>
    </w:lvl>
    <w:lvl w:ilvl="2" w:tplc="CE960A12" w:tentative="1">
      <w:start w:val="1"/>
      <w:numFmt w:val="lowerRoman"/>
      <w:lvlText w:val="%3."/>
      <w:lvlJc w:val="right"/>
      <w:pPr>
        <w:ind w:left="2160" w:hanging="180"/>
      </w:pPr>
    </w:lvl>
    <w:lvl w:ilvl="3" w:tplc="BE8A4400" w:tentative="1">
      <w:start w:val="1"/>
      <w:numFmt w:val="decimal"/>
      <w:lvlText w:val="%4."/>
      <w:lvlJc w:val="left"/>
      <w:pPr>
        <w:ind w:left="2880" w:hanging="360"/>
      </w:pPr>
    </w:lvl>
    <w:lvl w:ilvl="4" w:tplc="31920FCA" w:tentative="1">
      <w:start w:val="1"/>
      <w:numFmt w:val="lowerLetter"/>
      <w:lvlText w:val="%5."/>
      <w:lvlJc w:val="left"/>
      <w:pPr>
        <w:ind w:left="3600" w:hanging="360"/>
      </w:pPr>
    </w:lvl>
    <w:lvl w:ilvl="5" w:tplc="F6360FB0" w:tentative="1">
      <w:start w:val="1"/>
      <w:numFmt w:val="lowerRoman"/>
      <w:lvlText w:val="%6."/>
      <w:lvlJc w:val="right"/>
      <w:pPr>
        <w:ind w:left="4320" w:hanging="180"/>
      </w:pPr>
    </w:lvl>
    <w:lvl w:ilvl="6" w:tplc="54302BB6" w:tentative="1">
      <w:start w:val="1"/>
      <w:numFmt w:val="decimal"/>
      <w:lvlText w:val="%7."/>
      <w:lvlJc w:val="left"/>
      <w:pPr>
        <w:ind w:left="5040" w:hanging="360"/>
      </w:pPr>
    </w:lvl>
    <w:lvl w:ilvl="7" w:tplc="6D527DCC" w:tentative="1">
      <w:start w:val="1"/>
      <w:numFmt w:val="lowerLetter"/>
      <w:lvlText w:val="%8."/>
      <w:lvlJc w:val="left"/>
      <w:pPr>
        <w:ind w:left="5760" w:hanging="360"/>
      </w:pPr>
    </w:lvl>
    <w:lvl w:ilvl="8" w:tplc="730ABA3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97AD6EA">
      <w:start w:val="1"/>
      <w:numFmt w:val="decimal"/>
      <w:lvlText w:val="%1."/>
      <w:lvlJc w:val="left"/>
      <w:pPr>
        <w:ind w:left="360" w:hanging="360"/>
      </w:pPr>
      <w:rPr>
        <w:rFonts w:hint="default"/>
      </w:rPr>
    </w:lvl>
    <w:lvl w:ilvl="1" w:tplc="6CA0A9AA" w:tentative="1">
      <w:start w:val="1"/>
      <w:numFmt w:val="lowerLetter"/>
      <w:lvlText w:val="%2."/>
      <w:lvlJc w:val="left"/>
      <w:pPr>
        <w:ind w:left="1080" w:hanging="360"/>
      </w:pPr>
    </w:lvl>
    <w:lvl w:ilvl="2" w:tplc="51B4C426" w:tentative="1">
      <w:start w:val="1"/>
      <w:numFmt w:val="lowerRoman"/>
      <w:lvlText w:val="%3."/>
      <w:lvlJc w:val="right"/>
      <w:pPr>
        <w:ind w:left="1800" w:hanging="180"/>
      </w:pPr>
    </w:lvl>
    <w:lvl w:ilvl="3" w:tplc="58D459EC" w:tentative="1">
      <w:start w:val="1"/>
      <w:numFmt w:val="decimal"/>
      <w:lvlText w:val="%4."/>
      <w:lvlJc w:val="left"/>
      <w:pPr>
        <w:ind w:left="2520" w:hanging="360"/>
      </w:pPr>
    </w:lvl>
    <w:lvl w:ilvl="4" w:tplc="2B18A75A" w:tentative="1">
      <w:start w:val="1"/>
      <w:numFmt w:val="lowerLetter"/>
      <w:lvlText w:val="%5."/>
      <w:lvlJc w:val="left"/>
      <w:pPr>
        <w:ind w:left="3240" w:hanging="360"/>
      </w:pPr>
    </w:lvl>
    <w:lvl w:ilvl="5" w:tplc="996E83CE" w:tentative="1">
      <w:start w:val="1"/>
      <w:numFmt w:val="lowerRoman"/>
      <w:lvlText w:val="%6."/>
      <w:lvlJc w:val="right"/>
      <w:pPr>
        <w:ind w:left="3960" w:hanging="180"/>
      </w:pPr>
    </w:lvl>
    <w:lvl w:ilvl="6" w:tplc="0042484A" w:tentative="1">
      <w:start w:val="1"/>
      <w:numFmt w:val="decimal"/>
      <w:lvlText w:val="%7."/>
      <w:lvlJc w:val="left"/>
      <w:pPr>
        <w:ind w:left="4680" w:hanging="360"/>
      </w:pPr>
    </w:lvl>
    <w:lvl w:ilvl="7" w:tplc="C4100EF2" w:tentative="1">
      <w:start w:val="1"/>
      <w:numFmt w:val="lowerLetter"/>
      <w:lvlText w:val="%8."/>
      <w:lvlJc w:val="left"/>
      <w:pPr>
        <w:ind w:left="5400" w:hanging="360"/>
      </w:pPr>
    </w:lvl>
    <w:lvl w:ilvl="8" w:tplc="BE289A1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C60E0C4">
      <w:start w:val="1"/>
      <w:numFmt w:val="lowerRoman"/>
      <w:lvlText w:val="(%1)"/>
      <w:lvlJc w:val="left"/>
      <w:pPr>
        <w:ind w:left="1080" w:hanging="720"/>
      </w:pPr>
      <w:rPr>
        <w:rFonts w:hint="default"/>
      </w:rPr>
    </w:lvl>
    <w:lvl w:ilvl="1" w:tplc="3AF41168" w:tentative="1">
      <w:start w:val="1"/>
      <w:numFmt w:val="lowerLetter"/>
      <w:lvlText w:val="%2."/>
      <w:lvlJc w:val="left"/>
      <w:pPr>
        <w:ind w:left="1440" w:hanging="360"/>
      </w:pPr>
    </w:lvl>
    <w:lvl w:ilvl="2" w:tplc="42E80BAC" w:tentative="1">
      <w:start w:val="1"/>
      <w:numFmt w:val="lowerRoman"/>
      <w:lvlText w:val="%3."/>
      <w:lvlJc w:val="right"/>
      <w:pPr>
        <w:ind w:left="2160" w:hanging="180"/>
      </w:pPr>
    </w:lvl>
    <w:lvl w:ilvl="3" w:tplc="41443216" w:tentative="1">
      <w:start w:val="1"/>
      <w:numFmt w:val="decimal"/>
      <w:lvlText w:val="%4."/>
      <w:lvlJc w:val="left"/>
      <w:pPr>
        <w:ind w:left="2880" w:hanging="360"/>
      </w:pPr>
    </w:lvl>
    <w:lvl w:ilvl="4" w:tplc="E90AA344" w:tentative="1">
      <w:start w:val="1"/>
      <w:numFmt w:val="lowerLetter"/>
      <w:lvlText w:val="%5."/>
      <w:lvlJc w:val="left"/>
      <w:pPr>
        <w:ind w:left="3600" w:hanging="360"/>
      </w:pPr>
    </w:lvl>
    <w:lvl w:ilvl="5" w:tplc="19D457AA" w:tentative="1">
      <w:start w:val="1"/>
      <w:numFmt w:val="lowerRoman"/>
      <w:lvlText w:val="%6."/>
      <w:lvlJc w:val="right"/>
      <w:pPr>
        <w:ind w:left="4320" w:hanging="180"/>
      </w:pPr>
    </w:lvl>
    <w:lvl w:ilvl="6" w:tplc="772C6ECC" w:tentative="1">
      <w:start w:val="1"/>
      <w:numFmt w:val="decimal"/>
      <w:lvlText w:val="%7."/>
      <w:lvlJc w:val="left"/>
      <w:pPr>
        <w:ind w:left="5040" w:hanging="360"/>
      </w:pPr>
    </w:lvl>
    <w:lvl w:ilvl="7" w:tplc="0958C334" w:tentative="1">
      <w:start w:val="1"/>
      <w:numFmt w:val="lowerLetter"/>
      <w:lvlText w:val="%8."/>
      <w:lvlJc w:val="left"/>
      <w:pPr>
        <w:ind w:left="5760" w:hanging="360"/>
      </w:pPr>
    </w:lvl>
    <w:lvl w:ilvl="8" w:tplc="452866D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1F880CA">
      <w:start w:val="1"/>
      <w:numFmt w:val="decimal"/>
      <w:lvlText w:val="%1."/>
      <w:lvlJc w:val="left"/>
      <w:pPr>
        <w:ind w:left="360" w:hanging="360"/>
      </w:pPr>
    </w:lvl>
    <w:lvl w:ilvl="1" w:tplc="2CF8B23E" w:tentative="1">
      <w:start w:val="1"/>
      <w:numFmt w:val="lowerLetter"/>
      <w:lvlText w:val="%2."/>
      <w:lvlJc w:val="left"/>
      <w:pPr>
        <w:ind w:left="1080" w:hanging="360"/>
      </w:pPr>
    </w:lvl>
    <w:lvl w:ilvl="2" w:tplc="886E67F2" w:tentative="1">
      <w:start w:val="1"/>
      <w:numFmt w:val="lowerRoman"/>
      <w:lvlText w:val="%3."/>
      <w:lvlJc w:val="right"/>
      <w:pPr>
        <w:ind w:left="1800" w:hanging="180"/>
      </w:pPr>
    </w:lvl>
    <w:lvl w:ilvl="3" w:tplc="11E60362" w:tentative="1">
      <w:start w:val="1"/>
      <w:numFmt w:val="decimal"/>
      <w:lvlText w:val="%4."/>
      <w:lvlJc w:val="left"/>
      <w:pPr>
        <w:ind w:left="2520" w:hanging="360"/>
      </w:pPr>
    </w:lvl>
    <w:lvl w:ilvl="4" w:tplc="17D47D8C" w:tentative="1">
      <w:start w:val="1"/>
      <w:numFmt w:val="lowerLetter"/>
      <w:lvlText w:val="%5."/>
      <w:lvlJc w:val="left"/>
      <w:pPr>
        <w:ind w:left="3240" w:hanging="360"/>
      </w:pPr>
    </w:lvl>
    <w:lvl w:ilvl="5" w:tplc="FF3AE652" w:tentative="1">
      <w:start w:val="1"/>
      <w:numFmt w:val="lowerRoman"/>
      <w:lvlText w:val="%6."/>
      <w:lvlJc w:val="right"/>
      <w:pPr>
        <w:ind w:left="3960" w:hanging="180"/>
      </w:pPr>
    </w:lvl>
    <w:lvl w:ilvl="6" w:tplc="7D70C6D6" w:tentative="1">
      <w:start w:val="1"/>
      <w:numFmt w:val="decimal"/>
      <w:lvlText w:val="%7."/>
      <w:lvlJc w:val="left"/>
      <w:pPr>
        <w:ind w:left="4680" w:hanging="360"/>
      </w:pPr>
    </w:lvl>
    <w:lvl w:ilvl="7" w:tplc="A6242C82" w:tentative="1">
      <w:start w:val="1"/>
      <w:numFmt w:val="lowerLetter"/>
      <w:lvlText w:val="%8."/>
      <w:lvlJc w:val="left"/>
      <w:pPr>
        <w:ind w:left="5400" w:hanging="360"/>
      </w:pPr>
    </w:lvl>
    <w:lvl w:ilvl="8" w:tplc="D4F41EA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D3632D8">
      <w:start w:val="1"/>
      <w:numFmt w:val="lowerRoman"/>
      <w:lvlText w:val="(%1)"/>
      <w:lvlJc w:val="left"/>
      <w:pPr>
        <w:ind w:left="1080" w:hanging="720"/>
      </w:pPr>
      <w:rPr>
        <w:rFonts w:hint="default"/>
        <w:b w:val="0"/>
      </w:rPr>
    </w:lvl>
    <w:lvl w:ilvl="1" w:tplc="E5241698" w:tentative="1">
      <w:start w:val="1"/>
      <w:numFmt w:val="lowerLetter"/>
      <w:lvlText w:val="%2."/>
      <w:lvlJc w:val="left"/>
      <w:pPr>
        <w:ind w:left="1440" w:hanging="360"/>
      </w:pPr>
    </w:lvl>
    <w:lvl w:ilvl="2" w:tplc="144046D0" w:tentative="1">
      <w:start w:val="1"/>
      <w:numFmt w:val="lowerRoman"/>
      <w:lvlText w:val="%3."/>
      <w:lvlJc w:val="right"/>
      <w:pPr>
        <w:ind w:left="2160" w:hanging="180"/>
      </w:pPr>
    </w:lvl>
    <w:lvl w:ilvl="3" w:tplc="1D14F8B2" w:tentative="1">
      <w:start w:val="1"/>
      <w:numFmt w:val="decimal"/>
      <w:lvlText w:val="%4."/>
      <w:lvlJc w:val="left"/>
      <w:pPr>
        <w:ind w:left="2880" w:hanging="360"/>
      </w:pPr>
    </w:lvl>
    <w:lvl w:ilvl="4" w:tplc="672C60D6" w:tentative="1">
      <w:start w:val="1"/>
      <w:numFmt w:val="lowerLetter"/>
      <w:lvlText w:val="%5."/>
      <w:lvlJc w:val="left"/>
      <w:pPr>
        <w:ind w:left="3600" w:hanging="360"/>
      </w:pPr>
    </w:lvl>
    <w:lvl w:ilvl="5" w:tplc="52A4E324" w:tentative="1">
      <w:start w:val="1"/>
      <w:numFmt w:val="lowerRoman"/>
      <w:lvlText w:val="%6."/>
      <w:lvlJc w:val="right"/>
      <w:pPr>
        <w:ind w:left="4320" w:hanging="180"/>
      </w:pPr>
    </w:lvl>
    <w:lvl w:ilvl="6" w:tplc="9470EF9A" w:tentative="1">
      <w:start w:val="1"/>
      <w:numFmt w:val="decimal"/>
      <w:lvlText w:val="%7."/>
      <w:lvlJc w:val="left"/>
      <w:pPr>
        <w:ind w:left="5040" w:hanging="360"/>
      </w:pPr>
    </w:lvl>
    <w:lvl w:ilvl="7" w:tplc="A0427B70" w:tentative="1">
      <w:start w:val="1"/>
      <w:numFmt w:val="lowerLetter"/>
      <w:lvlText w:val="%8."/>
      <w:lvlJc w:val="left"/>
      <w:pPr>
        <w:ind w:left="5760" w:hanging="360"/>
      </w:pPr>
    </w:lvl>
    <w:lvl w:ilvl="8" w:tplc="0810C95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5E63D66">
      <w:start w:val="1"/>
      <w:numFmt w:val="lowerRoman"/>
      <w:lvlText w:val="(%1)"/>
      <w:lvlJc w:val="left"/>
      <w:pPr>
        <w:ind w:left="1080" w:hanging="720"/>
      </w:pPr>
      <w:rPr>
        <w:rFonts w:hint="default"/>
      </w:rPr>
    </w:lvl>
    <w:lvl w:ilvl="1" w:tplc="C61A4D3C" w:tentative="1">
      <w:start w:val="1"/>
      <w:numFmt w:val="lowerLetter"/>
      <w:lvlText w:val="%2."/>
      <w:lvlJc w:val="left"/>
      <w:pPr>
        <w:ind w:left="1440" w:hanging="360"/>
      </w:pPr>
    </w:lvl>
    <w:lvl w:ilvl="2" w:tplc="8AE05AA8" w:tentative="1">
      <w:start w:val="1"/>
      <w:numFmt w:val="lowerRoman"/>
      <w:lvlText w:val="%3."/>
      <w:lvlJc w:val="right"/>
      <w:pPr>
        <w:ind w:left="2160" w:hanging="180"/>
      </w:pPr>
    </w:lvl>
    <w:lvl w:ilvl="3" w:tplc="4A62FB28" w:tentative="1">
      <w:start w:val="1"/>
      <w:numFmt w:val="decimal"/>
      <w:lvlText w:val="%4."/>
      <w:lvlJc w:val="left"/>
      <w:pPr>
        <w:ind w:left="2880" w:hanging="360"/>
      </w:pPr>
    </w:lvl>
    <w:lvl w:ilvl="4" w:tplc="D2940AD6" w:tentative="1">
      <w:start w:val="1"/>
      <w:numFmt w:val="lowerLetter"/>
      <w:lvlText w:val="%5."/>
      <w:lvlJc w:val="left"/>
      <w:pPr>
        <w:ind w:left="3600" w:hanging="360"/>
      </w:pPr>
    </w:lvl>
    <w:lvl w:ilvl="5" w:tplc="26422DDA" w:tentative="1">
      <w:start w:val="1"/>
      <w:numFmt w:val="lowerRoman"/>
      <w:lvlText w:val="%6."/>
      <w:lvlJc w:val="right"/>
      <w:pPr>
        <w:ind w:left="4320" w:hanging="180"/>
      </w:pPr>
    </w:lvl>
    <w:lvl w:ilvl="6" w:tplc="64381912" w:tentative="1">
      <w:start w:val="1"/>
      <w:numFmt w:val="decimal"/>
      <w:lvlText w:val="%7."/>
      <w:lvlJc w:val="left"/>
      <w:pPr>
        <w:ind w:left="5040" w:hanging="360"/>
      </w:pPr>
    </w:lvl>
    <w:lvl w:ilvl="7" w:tplc="1794E522" w:tentative="1">
      <w:start w:val="1"/>
      <w:numFmt w:val="lowerLetter"/>
      <w:lvlText w:val="%8."/>
      <w:lvlJc w:val="left"/>
      <w:pPr>
        <w:ind w:left="5760" w:hanging="360"/>
      </w:pPr>
    </w:lvl>
    <w:lvl w:ilvl="8" w:tplc="F816F7F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BF082E4">
      <w:start w:val="1"/>
      <w:numFmt w:val="lowerRoman"/>
      <w:lvlText w:val="(%1)"/>
      <w:lvlJc w:val="left"/>
      <w:pPr>
        <w:ind w:left="1080" w:hanging="720"/>
      </w:pPr>
      <w:rPr>
        <w:rFonts w:hint="default"/>
      </w:rPr>
    </w:lvl>
    <w:lvl w:ilvl="1" w:tplc="0E1A6E34" w:tentative="1">
      <w:start w:val="1"/>
      <w:numFmt w:val="lowerLetter"/>
      <w:lvlText w:val="%2."/>
      <w:lvlJc w:val="left"/>
      <w:pPr>
        <w:ind w:left="1440" w:hanging="360"/>
      </w:pPr>
    </w:lvl>
    <w:lvl w:ilvl="2" w:tplc="43BCF39C" w:tentative="1">
      <w:start w:val="1"/>
      <w:numFmt w:val="lowerRoman"/>
      <w:lvlText w:val="%3."/>
      <w:lvlJc w:val="right"/>
      <w:pPr>
        <w:ind w:left="2160" w:hanging="180"/>
      </w:pPr>
    </w:lvl>
    <w:lvl w:ilvl="3" w:tplc="28ACC0F2" w:tentative="1">
      <w:start w:val="1"/>
      <w:numFmt w:val="decimal"/>
      <w:lvlText w:val="%4."/>
      <w:lvlJc w:val="left"/>
      <w:pPr>
        <w:ind w:left="2880" w:hanging="360"/>
      </w:pPr>
    </w:lvl>
    <w:lvl w:ilvl="4" w:tplc="87B8133C" w:tentative="1">
      <w:start w:val="1"/>
      <w:numFmt w:val="lowerLetter"/>
      <w:lvlText w:val="%5."/>
      <w:lvlJc w:val="left"/>
      <w:pPr>
        <w:ind w:left="3600" w:hanging="360"/>
      </w:pPr>
    </w:lvl>
    <w:lvl w:ilvl="5" w:tplc="6C92B212" w:tentative="1">
      <w:start w:val="1"/>
      <w:numFmt w:val="lowerRoman"/>
      <w:lvlText w:val="%6."/>
      <w:lvlJc w:val="right"/>
      <w:pPr>
        <w:ind w:left="4320" w:hanging="180"/>
      </w:pPr>
    </w:lvl>
    <w:lvl w:ilvl="6" w:tplc="F628F6BE" w:tentative="1">
      <w:start w:val="1"/>
      <w:numFmt w:val="decimal"/>
      <w:lvlText w:val="%7."/>
      <w:lvlJc w:val="left"/>
      <w:pPr>
        <w:ind w:left="5040" w:hanging="360"/>
      </w:pPr>
    </w:lvl>
    <w:lvl w:ilvl="7" w:tplc="93F22814" w:tentative="1">
      <w:start w:val="1"/>
      <w:numFmt w:val="lowerLetter"/>
      <w:lvlText w:val="%8."/>
      <w:lvlJc w:val="left"/>
      <w:pPr>
        <w:ind w:left="5760" w:hanging="360"/>
      </w:pPr>
    </w:lvl>
    <w:lvl w:ilvl="8" w:tplc="D1903E0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64C60B4">
      <w:start w:val="1"/>
      <w:numFmt w:val="lowerRoman"/>
      <w:lvlText w:val="(%1)"/>
      <w:lvlJc w:val="left"/>
      <w:pPr>
        <w:ind w:left="1004" w:hanging="720"/>
      </w:pPr>
      <w:rPr>
        <w:rFonts w:hint="default"/>
        <w:b w:val="0"/>
      </w:rPr>
    </w:lvl>
    <w:lvl w:ilvl="1" w:tplc="4F1AEC0A" w:tentative="1">
      <w:start w:val="1"/>
      <w:numFmt w:val="lowerLetter"/>
      <w:lvlText w:val="%2."/>
      <w:lvlJc w:val="left"/>
      <w:pPr>
        <w:ind w:left="1364" w:hanging="360"/>
      </w:pPr>
    </w:lvl>
    <w:lvl w:ilvl="2" w:tplc="C004004A" w:tentative="1">
      <w:start w:val="1"/>
      <w:numFmt w:val="lowerRoman"/>
      <w:lvlText w:val="%3."/>
      <w:lvlJc w:val="right"/>
      <w:pPr>
        <w:ind w:left="2084" w:hanging="180"/>
      </w:pPr>
    </w:lvl>
    <w:lvl w:ilvl="3" w:tplc="71B6BCF0" w:tentative="1">
      <w:start w:val="1"/>
      <w:numFmt w:val="decimal"/>
      <w:lvlText w:val="%4."/>
      <w:lvlJc w:val="left"/>
      <w:pPr>
        <w:ind w:left="2804" w:hanging="360"/>
      </w:pPr>
    </w:lvl>
    <w:lvl w:ilvl="4" w:tplc="D312F428" w:tentative="1">
      <w:start w:val="1"/>
      <w:numFmt w:val="lowerLetter"/>
      <w:lvlText w:val="%5."/>
      <w:lvlJc w:val="left"/>
      <w:pPr>
        <w:ind w:left="3524" w:hanging="360"/>
      </w:pPr>
    </w:lvl>
    <w:lvl w:ilvl="5" w:tplc="527E18CA" w:tentative="1">
      <w:start w:val="1"/>
      <w:numFmt w:val="lowerRoman"/>
      <w:lvlText w:val="%6."/>
      <w:lvlJc w:val="right"/>
      <w:pPr>
        <w:ind w:left="4244" w:hanging="180"/>
      </w:pPr>
    </w:lvl>
    <w:lvl w:ilvl="6" w:tplc="5454920C" w:tentative="1">
      <w:start w:val="1"/>
      <w:numFmt w:val="decimal"/>
      <w:lvlText w:val="%7."/>
      <w:lvlJc w:val="left"/>
      <w:pPr>
        <w:ind w:left="4964" w:hanging="360"/>
      </w:pPr>
    </w:lvl>
    <w:lvl w:ilvl="7" w:tplc="40C086B4" w:tentative="1">
      <w:start w:val="1"/>
      <w:numFmt w:val="lowerLetter"/>
      <w:lvlText w:val="%8."/>
      <w:lvlJc w:val="left"/>
      <w:pPr>
        <w:ind w:left="5684" w:hanging="360"/>
      </w:pPr>
    </w:lvl>
    <w:lvl w:ilvl="8" w:tplc="3AE2397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800AB3E">
      <w:start w:val="1"/>
      <w:numFmt w:val="decimal"/>
      <w:lvlText w:val="%1."/>
      <w:lvlJc w:val="left"/>
      <w:pPr>
        <w:ind w:left="360" w:hanging="360"/>
      </w:pPr>
      <w:rPr>
        <w:rFonts w:hint="default"/>
      </w:rPr>
    </w:lvl>
    <w:lvl w:ilvl="1" w:tplc="F20C7514" w:tentative="1">
      <w:start w:val="1"/>
      <w:numFmt w:val="lowerLetter"/>
      <w:lvlText w:val="%2."/>
      <w:lvlJc w:val="left"/>
      <w:pPr>
        <w:ind w:left="1080" w:hanging="360"/>
      </w:pPr>
    </w:lvl>
    <w:lvl w:ilvl="2" w:tplc="22D6EA2E" w:tentative="1">
      <w:start w:val="1"/>
      <w:numFmt w:val="lowerRoman"/>
      <w:lvlText w:val="%3."/>
      <w:lvlJc w:val="right"/>
      <w:pPr>
        <w:ind w:left="1800" w:hanging="180"/>
      </w:pPr>
    </w:lvl>
    <w:lvl w:ilvl="3" w:tplc="6ACCA98E" w:tentative="1">
      <w:start w:val="1"/>
      <w:numFmt w:val="decimal"/>
      <w:lvlText w:val="%4."/>
      <w:lvlJc w:val="left"/>
      <w:pPr>
        <w:ind w:left="2520" w:hanging="360"/>
      </w:pPr>
    </w:lvl>
    <w:lvl w:ilvl="4" w:tplc="35C6587E" w:tentative="1">
      <w:start w:val="1"/>
      <w:numFmt w:val="lowerLetter"/>
      <w:lvlText w:val="%5."/>
      <w:lvlJc w:val="left"/>
      <w:pPr>
        <w:ind w:left="3240" w:hanging="360"/>
      </w:pPr>
    </w:lvl>
    <w:lvl w:ilvl="5" w:tplc="62582818" w:tentative="1">
      <w:start w:val="1"/>
      <w:numFmt w:val="lowerRoman"/>
      <w:lvlText w:val="%6."/>
      <w:lvlJc w:val="right"/>
      <w:pPr>
        <w:ind w:left="3960" w:hanging="180"/>
      </w:pPr>
    </w:lvl>
    <w:lvl w:ilvl="6" w:tplc="7BB6789E" w:tentative="1">
      <w:start w:val="1"/>
      <w:numFmt w:val="decimal"/>
      <w:lvlText w:val="%7."/>
      <w:lvlJc w:val="left"/>
      <w:pPr>
        <w:ind w:left="4680" w:hanging="360"/>
      </w:pPr>
    </w:lvl>
    <w:lvl w:ilvl="7" w:tplc="BC767B10" w:tentative="1">
      <w:start w:val="1"/>
      <w:numFmt w:val="lowerLetter"/>
      <w:lvlText w:val="%8."/>
      <w:lvlJc w:val="left"/>
      <w:pPr>
        <w:ind w:left="5400" w:hanging="360"/>
      </w:pPr>
    </w:lvl>
    <w:lvl w:ilvl="8" w:tplc="A4AAA41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A540AAE">
      <w:start w:val="1"/>
      <w:numFmt w:val="lowerRoman"/>
      <w:lvlText w:val="(%1)"/>
      <w:lvlJc w:val="left"/>
      <w:pPr>
        <w:ind w:left="1080" w:hanging="720"/>
      </w:pPr>
      <w:rPr>
        <w:rFonts w:hint="default"/>
      </w:rPr>
    </w:lvl>
    <w:lvl w:ilvl="1" w:tplc="399C7134" w:tentative="1">
      <w:start w:val="1"/>
      <w:numFmt w:val="lowerLetter"/>
      <w:lvlText w:val="%2."/>
      <w:lvlJc w:val="left"/>
      <w:pPr>
        <w:ind w:left="1440" w:hanging="360"/>
      </w:pPr>
    </w:lvl>
    <w:lvl w:ilvl="2" w:tplc="4548679A" w:tentative="1">
      <w:start w:val="1"/>
      <w:numFmt w:val="lowerRoman"/>
      <w:lvlText w:val="%3."/>
      <w:lvlJc w:val="right"/>
      <w:pPr>
        <w:ind w:left="2160" w:hanging="180"/>
      </w:pPr>
    </w:lvl>
    <w:lvl w:ilvl="3" w:tplc="D5C68A18" w:tentative="1">
      <w:start w:val="1"/>
      <w:numFmt w:val="decimal"/>
      <w:lvlText w:val="%4."/>
      <w:lvlJc w:val="left"/>
      <w:pPr>
        <w:ind w:left="2880" w:hanging="360"/>
      </w:pPr>
    </w:lvl>
    <w:lvl w:ilvl="4" w:tplc="4C7C85A8" w:tentative="1">
      <w:start w:val="1"/>
      <w:numFmt w:val="lowerLetter"/>
      <w:lvlText w:val="%5."/>
      <w:lvlJc w:val="left"/>
      <w:pPr>
        <w:ind w:left="3600" w:hanging="360"/>
      </w:pPr>
    </w:lvl>
    <w:lvl w:ilvl="5" w:tplc="F34C6B32" w:tentative="1">
      <w:start w:val="1"/>
      <w:numFmt w:val="lowerRoman"/>
      <w:lvlText w:val="%6."/>
      <w:lvlJc w:val="right"/>
      <w:pPr>
        <w:ind w:left="4320" w:hanging="180"/>
      </w:pPr>
    </w:lvl>
    <w:lvl w:ilvl="6" w:tplc="BF687BBE" w:tentative="1">
      <w:start w:val="1"/>
      <w:numFmt w:val="decimal"/>
      <w:lvlText w:val="%7."/>
      <w:lvlJc w:val="left"/>
      <w:pPr>
        <w:ind w:left="5040" w:hanging="360"/>
      </w:pPr>
    </w:lvl>
    <w:lvl w:ilvl="7" w:tplc="85442C0E" w:tentative="1">
      <w:start w:val="1"/>
      <w:numFmt w:val="lowerLetter"/>
      <w:lvlText w:val="%8."/>
      <w:lvlJc w:val="left"/>
      <w:pPr>
        <w:ind w:left="5760" w:hanging="360"/>
      </w:pPr>
    </w:lvl>
    <w:lvl w:ilvl="8" w:tplc="98C2C81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0005F00">
      <w:start w:val="1"/>
      <w:numFmt w:val="decimal"/>
      <w:lvlText w:val="%1."/>
      <w:lvlJc w:val="left"/>
      <w:pPr>
        <w:ind w:left="360" w:hanging="360"/>
      </w:pPr>
      <w:rPr>
        <w:rFonts w:hint="default"/>
      </w:rPr>
    </w:lvl>
    <w:lvl w:ilvl="1" w:tplc="F2D2269C" w:tentative="1">
      <w:start w:val="1"/>
      <w:numFmt w:val="lowerLetter"/>
      <w:lvlText w:val="%2."/>
      <w:lvlJc w:val="left"/>
      <w:pPr>
        <w:ind w:left="1080" w:hanging="360"/>
      </w:pPr>
    </w:lvl>
    <w:lvl w:ilvl="2" w:tplc="B664CDB4" w:tentative="1">
      <w:start w:val="1"/>
      <w:numFmt w:val="lowerRoman"/>
      <w:lvlText w:val="%3."/>
      <w:lvlJc w:val="right"/>
      <w:pPr>
        <w:ind w:left="1800" w:hanging="180"/>
      </w:pPr>
    </w:lvl>
    <w:lvl w:ilvl="3" w:tplc="0DE2FCEC" w:tentative="1">
      <w:start w:val="1"/>
      <w:numFmt w:val="decimal"/>
      <w:lvlText w:val="%4."/>
      <w:lvlJc w:val="left"/>
      <w:pPr>
        <w:ind w:left="2520" w:hanging="360"/>
      </w:pPr>
    </w:lvl>
    <w:lvl w:ilvl="4" w:tplc="8542D0DE" w:tentative="1">
      <w:start w:val="1"/>
      <w:numFmt w:val="lowerLetter"/>
      <w:lvlText w:val="%5."/>
      <w:lvlJc w:val="left"/>
      <w:pPr>
        <w:ind w:left="3240" w:hanging="360"/>
      </w:pPr>
    </w:lvl>
    <w:lvl w:ilvl="5" w:tplc="53CAED6A" w:tentative="1">
      <w:start w:val="1"/>
      <w:numFmt w:val="lowerRoman"/>
      <w:lvlText w:val="%6."/>
      <w:lvlJc w:val="right"/>
      <w:pPr>
        <w:ind w:left="3960" w:hanging="180"/>
      </w:pPr>
    </w:lvl>
    <w:lvl w:ilvl="6" w:tplc="8F5A0462" w:tentative="1">
      <w:start w:val="1"/>
      <w:numFmt w:val="decimal"/>
      <w:lvlText w:val="%7."/>
      <w:lvlJc w:val="left"/>
      <w:pPr>
        <w:ind w:left="4680" w:hanging="360"/>
      </w:pPr>
    </w:lvl>
    <w:lvl w:ilvl="7" w:tplc="8AF8EC00" w:tentative="1">
      <w:start w:val="1"/>
      <w:numFmt w:val="lowerLetter"/>
      <w:lvlText w:val="%8."/>
      <w:lvlJc w:val="left"/>
      <w:pPr>
        <w:ind w:left="5400" w:hanging="360"/>
      </w:pPr>
    </w:lvl>
    <w:lvl w:ilvl="8" w:tplc="508EC15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BACC4DA">
      <w:start w:val="1"/>
      <w:numFmt w:val="lowerRoman"/>
      <w:lvlText w:val="(%1)"/>
      <w:lvlJc w:val="left"/>
      <w:pPr>
        <w:ind w:left="1080" w:hanging="720"/>
      </w:pPr>
      <w:rPr>
        <w:rFonts w:hint="default"/>
      </w:rPr>
    </w:lvl>
    <w:lvl w:ilvl="1" w:tplc="5D948DDC" w:tentative="1">
      <w:start w:val="1"/>
      <w:numFmt w:val="lowerLetter"/>
      <w:lvlText w:val="%2."/>
      <w:lvlJc w:val="left"/>
      <w:pPr>
        <w:ind w:left="1440" w:hanging="360"/>
      </w:pPr>
    </w:lvl>
    <w:lvl w:ilvl="2" w:tplc="98ACA8BC" w:tentative="1">
      <w:start w:val="1"/>
      <w:numFmt w:val="lowerRoman"/>
      <w:lvlText w:val="%3."/>
      <w:lvlJc w:val="right"/>
      <w:pPr>
        <w:ind w:left="2160" w:hanging="180"/>
      </w:pPr>
    </w:lvl>
    <w:lvl w:ilvl="3" w:tplc="C4848F20" w:tentative="1">
      <w:start w:val="1"/>
      <w:numFmt w:val="decimal"/>
      <w:lvlText w:val="%4."/>
      <w:lvlJc w:val="left"/>
      <w:pPr>
        <w:ind w:left="2880" w:hanging="360"/>
      </w:pPr>
    </w:lvl>
    <w:lvl w:ilvl="4" w:tplc="3132922A" w:tentative="1">
      <w:start w:val="1"/>
      <w:numFmt w:val="lowerLetter"/>
      <w:lvlText w:val="%5."/>
      <w:lvlJc w:val="left"/>
      <w:pPr>
        <w:ind w:left="3600" w:hanging="360"/>
      </w:pPr>
    </w:lvl>
    <w:lvl w:ilvl="5" w:tplc="F70E72B2" w:tentative="1">
      <w:start w:val="1"/>
      <w:numFmt w:val="lowerRoman"/>
      <w:lvlText w:val="%6."/>
      <w:lvlJc w:val="right"/>
      <w:pPr>
        <w:ind w:left="4320" w:hanging="180"/>
      </w:pPr>
    </w:lvl>
    <w:lvl w:ilvl="6" w:tplc="764CDAA0" w:tentative="1">
      <w:start w:val="1"/>
      <w:numFmt w:val="decimal"/>
      <w:lvlText w:val="%7."/>
      <w:lvlJc w:val="left"/>
      <w:pPr>
        <w:ind w:left="5040" w:hanging="360"/>
      </w:pPr>
    </w:lvl>
    <w:lvl w:ilvl="7" w:tplc="E836EDB6" w:tentative="1">
      <w:start w:val="1"/>
      <w:numFmt w:val="lowerLetter"/>
      <w:lvlText w:val="%8."/>
      <w:lvlJc w:val="left"/>
      <w:pPr>
        <w:ind w:left="5760" w:hanging="360"/>
      </w:pPr>
    </w:lvl>
    <w:lvl w:ilvl="8" w:tplc="FA04119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B749CAC">
      <w:start w:val="1"/>
      <w:numFmt w:val="decimal"/>
      <w:lvlText w:val="%1."/>
      <w:lvlJc w:val="left"/>
      <w:pPr>
        <w:ind w:left="360" w:hanging="360"/>
      </w:pPr>
      <w:rPr>
        <w:rFonts w:hint="default"/>
      </w:rPr>
    </w:lvl>
    <w:lvl w:ilvl="1" w:tplc="F26CBF34" w:tentative="1">
      <w:start w:val="1"/>
      <w:numFmt w:val="lowerLetter"/>
      <w:lvlText w:val="%2."/>
      <w:lvlJc w:val="left"/>
      <w:pPr>
        <w:ind w:left="1080" w:hanging="360"/>
      </w:pPr>
    </w:lvl>
    <w:lvl w:ilvl="2" w:tplc="B7921504" w:tentative="1">
      <w:start w:val="1"/>
      <w:numFmt w:val="lowerRoman"/>
      <w:lvlText w:val="%3."/>
      <w:lvlJc w:val="right"/>
      <w:pPr>
        <w:ind w:left="1800" w:hanging="180"/>
      </w:pPr>
    </w:lvl>
    <w:lvl w:ilvl="3" w:tplc="BB068CDA" w:tentative="1">
      <w:start w:val="1"/>
      <w:numFmt w:val="decimal"/>
      <w:lvlText w:val="%4."/>
      <w:lvlJc w:val="left"/>
      <w:pPr>
        <w:ind w:left="2520" w:hanging="360"/>
      </w:pPr>
    </w:lvl>
    <w:lvl w:ilvl="4" w:tplc="1E04C358" w:tentative="1">
      <w:start w:val="1"/>
      <w:numFmt w:val="lowerLetter"/>
      <w:lvlText w:val="%5."/>
      <w:lvlJc w:val="left"/>
      <w:pPr>
        <w:ind w:left="3240" w:hanging="360"/>
      </w:pPr>
    </w:lvl>
    <w:lvl w:ilvl="5" w:tplc="884C34A2" w:tentative="1">
      <w:start w:val="1"/>
      <w:numFmt w:val="lowerRoman"/>
      <w:lvlText w:val="%6."/>
      <w:lvlJc w:val="right"/>
      <w:pPr>
        <w:ind w:left="3960" w:hanging="180"/>
      </w:pPr>
    </w:lvl>
    <w:lvl w:ilvl="6" w:tplc="B5FAE3E2" w:tentative="1">
      <w:start w:val="1"/>
      <w:numFmt w:val="decimal"/>
      <w:lvlText w:val="%7."/>
      <w:lvlJc w:val="left"/>
      <w:pPr>
        <w:ind w:left="4680" w:hanging="360"/>
      </w:pPr>
    </w:lvl>
    <w:lvl w:ilvl="7" w:tplc="D43E0E0E" w:tentative="1">
      <w:start w:val="1"/>
      <w:numFmt w:val="lowerLetter"/>
      <w:lvlText w:val="%8."/>
      <w:lvlJc w:val="left"/>
      <w:pPr>
        <w:ind w:left="5400" w:hanging="360"/>
      </w:pPr>
    </w:lvl>
    <w:lvl w:ilvl="8" w:tplc="AD66B86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9D804F2">
      <w:start w:val="1"/>
      <w:numFmt w:val="decimal"/>
      <w:lvlText w:val="%1."/>
      <w:lvlJc w:val="left"/>
      <w:pPr>
        <w:ind w:left="360" w:hanging="360"/>
      </w:pPr>
      <w:rPr>
        <w:rFonts w:hint="default"/>
      </w:rPr>
    </w:lvl>
    <w:lvl w:ilvl="1" w:tplc="2C426E2A" w:tentative="1">
      <w:start w:val="1"/>
      <w:numFmt w:val="lowerLetter"/>
      <w:lvlText w:val="%2."/>
      <w:lvlJc w:val="left"/>
      <w:pPr>
        <w:ind w:left="1080" w:hanging="360"/>
      </w:pPr>
    </w:lvl>
    <w:lvl w:ilvl="2" w:tplc="B1046DC2" w:tentative="1">
      <w:start w:val="1"/>
      <w:numFmt w:val="lowerRoman"/>
      <w:lvlText w:val="%3."/>
      <w:lvlJc w:val="right"/>
      <w:pPr>
        <w:ind w:left="1800" w:hanging="180"/>
      </w:pPr>
    </w:lvl>
    <w:lvl w:ilvl="3" w:tplc="0362480A" w:tentative="1">
      <w:start w:val="1"/>
      <w:numFmt w:val="decimal"/>
      <w:lvlText w:val="%4."/>
      <w:lvlJc w:val="left"/>
      <w:pPr>
        <w:ind w:left="2520" w:hanging="360"/>
      </w:pPr>
    </w:lvl>
    <w:lvl w:ilvl="4" w:tplc="1A10295E" w:tentative="1">
      <w:start w:val="1"/>
      <w:numFmt w:val="lowerLetter"/>
      <w:lvlText w:val="%5."/>
      <w:lvlJc w:val="left"/>
      <w:pPr>
        <w:ind w:left="3240" w:hanging="360"/>
      </w:pPr>
    </w:lvl>
    <w:lvl w:ilvl="5" w:tplc="7A128D46" w:tentative="1">
      <w:start w:val="1"/>
      <w:numFmt w:val="lowerRoman"/>
      <w:lvlText w:val="%6."/>
      <w:lvlJc w:val="right"/>
      <w:pPr>
        <w:ind w:left="3960" w:hanging="180"/>
      </w:pPr>
    </w:lvl>
    <w:lvl w:ilvl="6" w:tplc="1C9AAA22" w:tentative="1">
      <w:start w:val="1"/>
      <w:numFmt w:val="decimal"/>
      <w:lvlText w:val="%7."/>
      <w:lvlJc w:val="left"/>
      <w:pPr>
        <w:ind w:left="4680" w:hanging="360"/>
      </w:pPr>
    </w:lvl>
    <w:lvl w:ilvl="7" w:tplc="5E787628" w:tentative="1">
      <w:start w:val="1"/>
      <w:numFmt w:val="lowerLetter"/>
      <w:lvlText w:val="%8."/>
      <w:lvlJc w:val="left"/>
      <w:pPr>
        <w:ind w:left="5400" w:hanging="360"/>
      </w:pPr>
    </w:lvl>
    <w:lvl w:ilvl="8" w:tplc="3A040D5E"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0"/>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F2"/>
    <w:rsid w:val="000070B5"/>
    <w:rsid w:val="000153AC"/>
    <w:rsid w:val="00016EB6"/>
    <w:rsid w:val="0002265A"/>
    <w:rsid w:val="00030DEB"/>
    <w:rsid w:val="00044071"/>
    <w:rsid w:val="00045E08"/>
    <w:rsid w:val="00047848"/>
    <w:rsid w:val="00047DBB"/>
    <w:rsid w:val="00076355"/>
    <w:rsid w:val="00076584"/>
    <w:rsid w:val="00080AE1"/>
    <w:rsid w:val="00092EBF"/>
    <w:rsid w:val="000C10EA"/>
    <w:rsid w:val="000C24A2"/>
    <w:rsid w:val="000F4470"/>
    <w:rsid w:val="001007E9"/>
    <w:rsid w:val="00116496"/>
    <w:rsid w:val="001457A8"/>
    <w:rsid w:val="00177431"/>
    <w:rsid w:val="00187257"/>
    <w:rsid w:val="00196DFA"/>
    <w:rsid w:val="001B1F3D"/>
    <w:rsid w:val="001B4500"/>
    <w:rsid w:val="001C07DB"/>
    <w:rsid w:val="001D36C7"/>
    <w:rsid w:val="001E1C06"/>
    <w:rsid w:val="00201598"/>
    <w:rsid w:val="002025A1"/>
    <w:rsid w:val="00206FD5"/>
    <w:rsid w:val="00232BCF"/>
    <w:rsid w:val="00236764"/>
    <w:rsid w:val="00256622"/>
    <w:rsid w:val="00260722"/>
    <w:rsid w:val="00261A46"/>
    <w:rsid w:val="00270D50"/>
    <w:rsid w:val="00292336"/>
    <w:rsid w:val="00293078"/>
    <w:rsid w:val="002B299C"/>
    <w:rsid w:val="002D2F44"/>
    <w:rsid w:val="002D51A4"/>
    <w:rsid w:val="002F1F34"/>
    <w:rsid w:val="002F7A5D"/>
    <w:rsid w:val="00303DD9"/>
    <w:rsid w:val="00314005"/>
    <w:rsid w:val="00343FB4"/>
    <w:rsid w:val="003562A7"/>
    <w:rsid w:val="003707FB"/>
    <w:rsid w:val="003765AF"/>
    <w:rsid w:val="00393638"/>
    <w:rsid w:val="00393DAF"/>
    <w:rsid w:val="003A4E5B"/>
    <w:rsid w:val="003B4F71"/>
    <w:rsid w:val="003E2224"/>
    <w:rsid w:val="003E4686"/>
    <w:rsid w:val="003F39FF"/>
    <w:rsid w:val="00402451"/>
    <w:rsid w:val="004028EB"/>
    <w:rsid w:val="00416EDF"/>
    <w:rsid w:val="00420AB0"/>
    <w:rsid w:val="00431E2A"/>
    <w:rsid w:val="0045060C"/>
    <w:rsid w:val="004532B3"/>
    <w:rsid w:val="004537DF"/>
    <w:rsid w:val="00455408"/>
    <w:rsid w:val="00462359"/>
    <w:rsid w:val="00487190"/>
    <w:rsid w:val="0049390A"/>
    <w:rsid w:val="004A7409"/>
    <w:rsid w:val="004B04FD"/>
    <w:rsid w:val="004B747D"/>
    <w:rsid w:val="004D78E0"/>
    <w:rsid w:val="004E1E9E"/>
    <w:rsid w:val="00503171"/>
    <w:rsid w:val="00506E50"/>
    <w:rsid w:val="00521A18"/>
    <w:rsid w:val="00542657"/>
    <w:rsid w:val="00546431"/>
    <w:rsid w:val="005469A6"/>
    <w:rsid w:val="00561C3B"/>
    <w:rsid w:val="00566F55"/>
    <w:rsid w:val="0056706E"/>
    <w:rsid w:val="005B7940"/>
    <w:rsid w:val="005E1BC3"/>
    <w:rsid w:val="005E3846"/>
    <w:rsid w:val="005F035D"/>
    <w:rsid w:val="005F3A3F"/>
    <w:rsid w:val="00602B25"/>
    <w:rsid w:val="00616B72"/>
    <w:rsid w:val="00626922"/>
    <w:rsid w:val="006858DC"/>
    <w:rsid w:val="006E7362"/>
    <w:rsid w:val="006E788B"/>
    <w:rsid w:val="006F5D09"/>
    <w:rsid w:val="00717D62"/>
    <w:rsid w:val="00720BE1"/>
    <w:rsid w:val="00730426"/>
    <w:rsid w:val="00732FD0"/>
    <w:rsid w:val="00761C19"/>
    <w:rsid w:val="00762796"/>
    <w:rsid w:val="0077426B"/>
    <w:rsid w:val="00775CB0"/>
    <w:rsid w:val="00782928"/>
    <w:rsid w:val="00783C05"/>
    <w:rsid w:val="00785CC0"/>
    <w:rsid w:val="00785E64"/>
    <w:rsid w:val="007B1243"/>
    <w:rsid w:val="007B55CE"/>
    <w:rsid w:val="007B7669"/>
    <w:rsid w:val="007C0FD1"/>
    <w:rsid w:val="007C5E4F"/>
    <w:rsid w:val="007D7104"/>
    <w:rsid w:val="007E0D61"/>
    <w:rsid w:val="007E2A88"/>
    <w:rsid w:val="007E78D2"/>
    <w:rsid w:val="00811419"/>
    <w:rsid w:val="0081436A"/>
    <w:rsid w:val="00830F65"/>
    <w:rsid w:val="0085563A"/>
    <w:rsid w:val="00855D2E"/>
    <w:rsid w:val="00860849"/>
    <w:rsid w:val="00885EE6"/>
    <w:rsid w:val="0088778F"/>
    <w:rsid w:val="00895493"/>
    <w:rsid w:val="008B7236"/>
    <w:rsid w:val="008E03DE"/>
    <w:rsid w:val="008F1910"/>
    <w:rsid w:val="00914D9E"/>
    <w:rsid w:val="00925274"/>
    <w:rsid w:val="009439F8"/>
    <w:rsid w:val="0095689C"/>
    <w:rsid w:val="00993CDC"/>
    <w:rsid w:val="009D0B28"/>
    <w:rsid w:val="009D0DE9"/>
    <w:rsid w:val="009E012D"/>
    <w:rsid w:val="009F788A"/>
    <w:rsid w:val="00A16E18"/>
    <w:rsid w:val="00A3365C"/>
    <w:rsid w:val="00A40F99"/>
    <w:rsid w:val="00A419E9"/>
    <w:rsid w:val="00A64EB0"/>
    <w:rsid w:val="00A66BF4"/>
    <w:rsid w:val="00AA0C86"/>
    <w:rsid w:val="00AA3320"/>
    <w:rsid w:val="00AA4BE6"/>
    <w:rsid w:val="00AC2347"/>
    <w:rsid w:val="00B14F05"/>
    <w:rsid w:val="00B17FC6"/>
    <w:rsid w:val="00B2540D"/>
    <w:rsid w:val="00B31633"/>
    <w:rsid w:val="00B332E9"/>
    <w:rsid w:val="00B422BC"/>
    <w:rsid w:val="00B533C6"/>
    <w:rsid w:val="00B55402"/>
    <w:rsid w:val="00B56608"/>
    <w:rsid w:val="00B81437"/>
    <w:rsid w:val="00BA32D1"/>
    <w:rsid w:val="00BB25D8"/>
    <w:rsid w:val="00BC6139"/>
    <w:rsid w:val="00BD6E7F"/>
    <w:rsid w:val="00C06BF8"/>
    <w:rsid w:val="00C42485"/>
    <w:rsid w:val="00C720DE"/>
    <w:rsid w:val="00C75639"/>
    <w:rsid w:val="00C81405"/>
    <w:rsid w:val="00CA7816"/>
    <w:rsid w:val="00CA7B2B"/>
    <w:rsid w:val="00CC3210"/>
    <w:rsid w:val="00CD20B4"/>
    <w:rsid w:val="00CD69F5"/>
    <w:rsid w:val="00CE17E4"/>
    <w:rsid w:val="00CF4AA3"/>
    <w:rsid w:val="00D15B2A"/>
    <w:rsid w:val="00D15B60"/>
    <w:rsid w:val="00D21E8C"/>
    <w:rsid w:val="00D340B3"/>
    <w:rsid w:val="00D375F8"/>
    <w:rsid w:val="00D42FF8"/>
    <w:rsid w:val="00D733A8"/>
    <w:rsid w:val="00D855B2"/>
    <w:rsid w:val="00DA2A84"/>
    <w:rsid w:val="00DB1528"/>
    <w:rsid w:val="00DF14F2"/>
    <w:rsid w:val="00DF1B42"/>
    <w:rsid w:val="00DF741E"/>
    <w:rsid w:val="00E00557"/>
    <w:rsid w:val="00E2232C"/>
    <w:rsid w:val="00E4169B"/>
    <w:rsid w:val="00E465B3"/>
    <w:rsid w:val="00E65BCE"/>
    <w:rsid w:val="00E67491"/>
    <w:rsid w:val="00E72DCE"/>
    <w:rsid w:val="00E92B41"/>
    <w:rsid w:val="00EA6DC7"/>
    <w:rsid w:val="00EB5583"/>
    <w:rsid w:val="00EC1421"/>
    <w:rsid w:val="00EC1E0D"/>
    <w:rsid w:val="00EE5B76"/>
    <w:rsid w:val="00EF31A1"/>
    <w:rsid w:val="00EF63E6"/>
    <w:rsid w:val="00F0457E"/>
    <w:rsid w:val="00F17344"/>
    <w:rsid w:val="00F25482"/>
    <w:rsid w:val="00F25D0A"/>
    <w:rsid w:val="00F26B56"/>
    <w:rsid w:val="00F47A8A"/>
    <w:rsid w:val="00F507D8"/>
    <w:rsid w:val="00F62FE0"/>
    <w:rsid w:val="00F66EFE"/>
    <w:rsid w:val="00F71D2A"/>
    <w:rsid w:val="00F7440F"/>
    <w:rsid w:val="00F8188B"/>
    <w:rsid w:val="00F906E6"/>
    <w:rsid w:val="00F95967"/>
    <w:rsid w:val="00FB3057"/>
    <w:rsid w:val="00FE587C"/>
    <w:rsid w:val="00FF36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C4F8"/>
  <w15:docId w15:val="{AA552616-AFE6-4693-9DC6-F913D6C6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7E0D61"/>
    <w:pPr>
      <w:numPr>
        <w:numId w:val="2"/>
      </w:numPr>
      <w:ind w:left="426" w:hanging="426"/>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6159</RACS_x0020_ID>
    <Approved_x0020_Provider xmlns="a8338b6e-77a6-4851-82b6-98166143ffdd">Wirraminna Care Incorporated</Approved_x0020_Provider>
    <Management_x0020_Company_x0020_ID xmlns="a8338b6e-77a6-4851-82b6-98166143ffdd" xsi:nil="true"/>
    <Home xmlns="a8338b6e-77a6-4851-82b6-98166143ffdd">Wirraminna Care</Home>
    <Signed xmlns="a8338b6e-77a6-4851-82b6-98166143ffdd" xsi:nil="true"/>
    <Uploaded xmlns="a8338b6e-77a6-4851-82b6-98166143ffdd">true</Uploaded>
    <Management_x0020_Company xmlns="a8338b6e-77a6-4851-82b6-98166143ffdd" xsi:nil="true"/>
    <Doc_x0020_Date xmlns="a8338b6e-77a6-4851-82b6-98166143ffdd">2021-09-22T03:06:48+00:00</Doc_x0020_Date>
    <CSI_x0020_ID xmlns="a8338b6e-77a6-4851-82b6-98166143ffdd" xsi:nil="true"/>
    <Case_x0020_ID xmlns="a8338b6e-77a6-4851-82b6-98166143ffdd" xsi:nil="true"/>
    <Approved_x0020_Provider_x0020_ID xmlns="a8338b6e-77a6-4851-82b6-98166143ffdd">246D8368-77F4-DC11-AD41-005056922186</Approved_x0020_Provider_x0020_ID>
    <Location xmlns="a8338b6e-77a6-4851-82b6-98166143ffdd" xsi:nil="true"/>
    <Home_x0020_ID xmlns="a8338b6e-77a6-4851-82b6-98166143ffdd">7EFD2E1C-7CF4-DC11-AD41-005056922186</Home_x0020_ID>
    <State xmlns="a8338b6e-77a6-4851-82b6-98166143ffdd">SA</State>
    <Doc_x0020_Sent_Received_x0020_Date xmlns="a8338b6e-77a6-4851-82b6-98166143ffdd">2021-09-22T00:00:00+00:00</Doc_x0020_Sent_Received_x0020_Date>
    <Activity_x0020_ID xmlns="a8338b6e-77a6-4851-82b6-98166143ffdd">F6261A33-C4FD-E711-B887-005056922186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99982-D3C4-4054-929A-831E42CBB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elements/1.1/"/>
  </ds:schemaRefs>
</ds:datastoreItem>
</file>

<file path=customXml/itemProps4.xml><?xml version="1.0" encoding="utf-8"?>
<ds:datastoreItem xmlns:ds="http://schemas.openxmlformats.org/officeDocument/2006/customXml" ds:itemID="{9AAA091E-292A-408C-B3AA-A0BA5977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4995</Words>
  <Characters>28477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2021-09-27T23:30:00Z</dcterms:created>
  <dcterms:modified xsi:type="dcterms:W3CDTF">2021-09-27T23:30:00Z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