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6AAE61" w14:textId="77777777" w:rsidR="003C6EC2" w:rsidRPr="003C6EC2" w:rsidRDefault="00E118BC"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2E6AB00E" wp14:editId="2E6AB00F">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38585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2E6AB010" wp14:editId="2E6AB011">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845623"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Wynwood Nursing Home</w:t>
      </w:r>
      <w:r w:rsidRPr="003C6EC2">
        <w:rPr>
          <w:rFonts w:ascii="Arial Black" w:hAnsi="Arial Black"/>
        </w:rPr>
        <w:t xml:space="preserve"> </w:t>
      </w:r>
    </w:p>
    <w:p w14:paraId="2E6AAE62" w14:textId="77777777" w:rsidR="003C6EC2" w:rsidRPr="003C6EC2" w:rsidRDefault="00E118BC" w:rsidP="003C6EC2">
      <w:pPr>
        <w:pStyle w:val="Title"/>
        <w:spacing w:before="360" w:after="480"/>
      </w:pPr>
      <w:r w:rsidRPr="003C6EC2">
        <w:rPr>
          <w:rFonts w:ascii="Arial Black" w:eastAsia="Calibri" w:hAnsi="Arial Black"/>
          <w:sz w:val="56"/>
        </w:rPr>
        <w:t>Performance Report</w:t>
      </w:r>
    </w:p>
    <w:p w14:paraId="2E6AAE63" w14:textId="77777777" w:rsidR="001E6954" w:rsidRPr="003C6EC2" w:rsidRDefault="00E118BC"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77 Sydenham Road </w:t>
      </w:r>
      <w:r w:rsidRPr="003C6EC2">
        <w:rPr>
          <w:color w:val="FFFFFF" w:themeColor="background1"/>
          <w:sz w:val="28"/>
        </w:rPr>
        <w:br/>
        <w:t>NORWOOD SA 5067</w:t>
      </w:r>
      <w:r w:rsidRPr="003C6EC2">
        <w:rPr>
          <w:color w:val="FFFFFF" w:themeColor="background1"/>
          <w:sz w:val="28"/>
        </w:rPr>
        <w:br/>
      </w:r>
      <w:r w:rsidRPr="003C6EC2">
        <w:rPr>
          <w:rFonts w:eastAsia="Calibri"/>
          <w:color w:val="FFFFFF" w:themeColor="background1"/>
          <w:sz w:val="28"/>
          <w:szCs w:val="56"/>
          <w:lang w:eastAsia="en-US"/>
        </w:rPr>
        <w:t>Phone number: 08 8362 3568</w:t>
      </w:r>
    </w:p>
    <w:p w14:paraId="2E6AAE64" w14:textId="77777777" w:rsidR="003C6EC2" w:rsidRDefault="00E118BC"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6865 </w:t>
      </w:r>
    </w:p>
    <w:p w14:paraId="2E6AAE65" w14:textId="77777777" w:rsidR="001E6954" w:rsidRPr="003C6EC2" w:rsidRDefault="00E118BC"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Wynwood Nursing Home Pty Ltd</w:t>
      </w:r>
    </w:p>
    <w:p w14:paraId="2E6AAE66" w14:textId="77777777" w:rsidR="001E6954" w:rsidRPr="003C6EC2" w:rsidRDefault="00E118BC"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6 September 2021</w:t>
      </w:r>
    </w:p>
    <w:p w14:paraId="2E6AAE67" w14:textId="5B8B922D" w:rsidR="006B166B" w:rsidRPr="00E93D41" w:rsidRDefault="00E118BC"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27 September 2021</w:t>
      </w:r>
    </w:p>
    <w:bookmarkEnd w:id="1"/>
    <w:p w14:paraId="2E6AAE68" w14:textId="77777777" w:rsidR="001E6954" w:rsidRPr="003C6EC2" w:rsidRDefault="00297046" w:rsidP="001E6954">
      <w:pPr>
        <w:tabs>
          <w:tab w:val="left" w:pos="2127"/>
        </w:tabs>
        <w:spacing w:before="120"/>
        <w:rPr>
          <w:rFonts w:eastAsia="Calibri"/>
          <w:b/>
          <w:color w:val="FFFFFF" w:themeColor="background1"/>
          <w:sz w:val="28"/>
          <w:szCs w:val="56"/>
          <w:lang w:eastAsia="en-US"/>
        </w:rPr>
      </w:pPr>
    </w:p>
    <w:p w14:paraId="2E6AAE69" w14:textId="77777777" w:rsidR="003C6EC2" w:rsidRDefault="00297046"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E6AAE6A" w14:textId="77777777" w:rsidR="00A30BEC" w:rsidRDefault="00E118BC" w:rsidP="0094564F">
      <w:pPr>
        <w:pStyle w:val="Heading1"/>
      </w:pPr>
      <w:bookmarkStart w:id="2" w:name="_Hlk32477662"/>
      <w:r>
        <w:lastRenderedPageBreak/>
        <w:t>Publication of report</w:t>
      </w:r>
    </w:p>
    <w:p w14:paraId="2E6AAE6B" w14:textId="77777777" w:rsidR="00A30BEC" w:rsidRPr="006B166B" w:rsidRDefault="00E118BC"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2E6AAE6C" w14:textId="77777777" w:rsidR="007F5256" w:rsidRPr="0094564F" w:rsidRDefault="00E118BC"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D85EC4" w14:paraId="2E6AAE87" w14:textId="77777777" w:rsidTr="00EB1D71">
        <w:trPr>
          <w:trHeight w:val="227"/>
        </w:trPr>
        <w:tc>
          <w:tcPr>
            <w:tcW w:w="3942" w:type="pct"/>
            <w:shd w:val="clear" w:color="auto" w:fill="auto"/>
          </w:tcPr>
          <w:p w14:paraId="2E6AAE85" w14:textId="77777777" w:rsidR="001E6954" w:rsidRPr="001E6954" w:rsidRDefault="00E118BC" w:rsidP="003C6EC2">
            <w:pPr>
              <w:keepNext/>
              <w:spacing w:before="40" w:after="40" w:line="240" w:lineRule="auto"/>
              <w:ind w:right="-109"/>
              <w:rPr>
                <w:b/>
              </w:rPr>
            </w:pPr>
            <w:bookmarkStart w:id="3" w:name="_Hlk27119070"/>
            <w:r w:rsidRPr="001E6954">
              <w:rPr>
                <w:b/>
              </w:rPr>
              <w:t>Standard 2 Ongoing assessment and planning with consumers</w:t>
            </w:r>
          </w:p>
        </w:tc>
        <w:tc>
          <w:tcPr>
            <w:tcW w:w="1058" w:type="pct"/>
            <w:shd w:val="clear" w:color="auto" w:fill="auto"/>
          </w:tcPr>
          <w:p w14:paraId="2E6AAE86" w14:textId="35EABD0A" w:rsidR="001E6954" w:rsidRPr="001E6954" w:rsidRDefault="00297046" w:rsidP="003C6EC2">
            <w:pPr>
              <w:keepNext/>
              <w:spacing w:before="40" w:after="40" w:line="240" w:lineRule="auto"/>
              <w:jc w:val="right"/>
              <w:rPr>
                <w:b/>
                <w:color w:val="0000FF"/>
              </w:rPr>
            </w:pPr>
          </w:p>
        </w:tc>
      </w:tr>
      <w:tr w:rsidR="00D85EC4" w14:paraId="2E6AAE8A" w14:textId="77777777" w:rsidTr="00EB1D71">
        <w:trPr>
          <w:trHeight w:val="227"/>
        </w:trPr>
        <w:tc>
          <w:tcPr>
            <w:tcW w:w="3942" w:type="pct"/>
            <w:shd w:val="clear" w:color="auto" w:fill="auto"/>
          </w:tcPr>
          <w:p w14:paraId="2E6AAE88" w14:textId="77777777" w:rsidR="001E6954" w:rsidRPr="001E6954" w:rsidRDefault="00E118BC" w:rsidP="004C55D8">
            <w:pPr>
              <w:spacing w:before="40" w:after="40" w:line="240" w:lineRule="auto"/>
              <w:ind w:left="318" w:hanging="7"/>
            </w:pPr>
            <w:r w:rsidRPr="001E6954">
              <w:t>Requirement 2(3)(a)</w:t>
            </w:r>
          </w:p>
        </w:tc>
        <w:tc>
          <w:tcPr>
            <w:tcW w:w="1058" w:type="pct"/>
            <w:shd w:val="clear" w:color="auto" w:fill="auto"/>
          </w:tcPr>
          <w:p w14:paraId="2E6AAE89" w14:textId="0962E973" w:rsidR="001E6954" w:rsidRPr="001E6954" w:rsidRDefault="00E118BC" w:rsidP="00463EF3">
            <w:pPr>
              <w:spacing w:before="40" w:after="40" w:line="240" w:lineRule="auto"/>
              <w:jc w:val="right"/>
              <w:rPr>
                <w:color w:val="0000FF"/>
              </w:rPr>
            </w:pPr>
            <w:r w:rsidRPr="001E6954">
              <w:rPr>
                <w:bCs/>
                <w:iCs/>
                <w:color w:val="00577D"/>
                <w:szCs w:val="40"/>
              </w:rPr>
              <w:t>Compliant</w:t>
            </w:r>
          </w:p>
        </w:tc>
      </w:tr>
      <w:tr w:rsidR="00D85EC4" w14:paraId="2E6AAE99" w14:textId="77777777" w:rsidTr="00EB1D71">
        <w:trPr>
          <w:trHeight w:val="227"/>
        </w:trPr>
        <w:tc>
          <w:tcPr>
            <w:tcW w:w="3942" w:type="pct"/>
            <w:shd w:val="clear" w:color="auto" w:fill="auto"/>
          </w:tcPr>
          <w:p w14:paraId="2E6AAE97" w14:textId="77777777" w:rsidR="001E6954" w:rsidRPr="001E6954" w:rsidRDefault="00E118BC" w:rsidP="003C6EC2">
            <w:pPr>
              <w:keepNext/>
              <w:spacing w:before="40" w:after="40" w:line="240" w:lineRule="auto"/>
              <w:rPr>
                <w:b/>
              </w:rPr>
            </w:pPr>
            <w:r w:rsidRPr="001E6954">
              <w:rPr>
                <w:b/>
              </w:rPr>
              <w:t>Standard 3 Personal care and clinical care</w:t>
            </w:r>
          </w:p>
        </w:tc>
        <w:tc>
          <w:tcPr>
            <w:tcW w:w="1058" w:type="pct"/>
            <w:shd w:val="clear" w:color="auto" w:fill="auto"/>
          </w:tcPr>
          <w:p w14:paraId="2E6AAE98" w14:textId="32A298D3" w:rsidR="001E6954" w:rsidRPr="001E6954" w:rsidRDefault="00297046" w:rsidP="003C6EC2">
            <w:pPr>
              <w:keepNext/>
              <w:spacing w:before="40" w:after="40" w:line="240" w:lineRule="auto"/>
              <w:jc w:val="right"/>
              <w:rPr>
                <w:b/>
                <w:color w:val="0000FF"/>
              </w:rPr>
            </w:pPr>
          </w:p>
        </w:tc>
      </w:tr>
      <w:tr w:rsidR="00D85EC4" w14:paraId="2E6AAE9F" w14:textId="77777777" w:rsidTr="00EB1D71">
        <w:trPr>
          <w:trHeight w:val="227"/>
        </w:trPr>
        <w:tc>
          <w:tcPr>
            <w:tcW w:w="3942" w:type="pct"/>
            <w:shd w:val="clear" w:color="auto" w:fill="auto"/>
          </w:tcPr>
          <w:p w14:paraId="2E6AAE9D" w14:textId="77777777" w:rsidR="001E6954" w:rsidRPr="001E6954" w:rsidRDefault="00E118BC" w:rsidP="004C55D8">
            <w:pPr>
              <w:spacing w:before="40" w:after="40" w:line="240" w:lineRule="auto"/>
              <w:ind w:left="318" w:hanging="7"/>
            </w:pPr>
            <w:r w:rsidRPr="001E6954">
              <w:t>Requirement 3(3)(b)</w:t>
            </w:r>
          </w:p>
        </w:tc>
        <w:tc>
          <w:tcPr>
            <w:tcW w:w="1058" w:type="pct"/>
            <w:shd w:val="clear" w:color="auto" w:fill="auto"/>
          </w:tcPr>
          <w:p w14:paraId="2E6AAE9E" w14:textId="22CDAB66" w:rsidR="001E6954" w:rsidRPr="001E6954" w:rsidRDefault="00E118BC" w:rsidP="00463EF3">
            <w:pPr>
              <w:spacing w:before="40" w:after="40" w:line="240" w:lineRule="auto"/>
              <w:jc w:val="right"/>
              <w:rPr>
                <w:color w:val="0000FF"/>
              </w:rPr>
            </w:pPr>
            <w:r w:rsidRPr="001E6954">
              <w:rPr>
                <w:bCs/>
                <w:iCs/>
                <w:color w:val="00577D"/>
                <w:szCs w:val="40"/>
              </w:rPr>
              <w:t>Compliant</w:t>
            </w:r>
          </w:p>
        </w:tc>
      </w:tr>
      <w:bookmarkEnd w:id="3"/>
    </w:tbl>
    <w:p w14:paraId="2E6AAF06" w14:textId="77777777" w:rsidR="008A22FF" w:rsidRDefault="00297046" w:rsidP="00463EF3">
      <w:pPr>
        <w:sectPr w:rsidR="008A22FF" w:rsidSect="001416E6">
          <w:headerReference w:type="first" r:id="rId16"/>
          <w:pgSz w:w="11906" w:h="16838"/>
          <w:pgMar w:top="1701" w:right="1418" w:bottom="1418" w:left="1418" w:header="709" w:footer="397" w:gutter="0"/>
          <w:cols w:space="708"/>
          <w:docGrid w:linePitch="360"/>
        </w:sectPr>
      </w:pPr>
    </w:p>
    <w:p w14:paraId="2E6AAF07" w14:textId="77777777" w:rsidR="007F5256" w:rsidRPr="00D21DCD" w:rsidRDefault="00E118BC" w:rsidP="00EC5474">
      <w:pPr>
        <w:pStyle w:val="Heading1"/>
      </w:pPr>
      <w:r>
        <w:lastRenderedPageBreak/>
        <w:t>Detailed assessment</w:t>
      </w:r>
    </w:p>
    <w:p w14:paraId="2E6AAF08" w14:textId="77777777" w:rsidR="001E6954" w:rsidRPr="00D63989" w:rsidRDefault="00E118BC"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E6AAF0A" w14:textId="77777777" w:rsidR="001E6954" w:rsidRPr="00D63989" w:rsidRDefault="00E118BC" w:rsidP="001E6954">
      <w:r w:rsidRPr="00D63989">
        <w:t>The following information has been taken into account in developing this performance report:</w:t>
      </w:r>
    </w:p>
    <w:p w14:paraId="7D605B4D" w14:textId="77777777" w:rsidR="00E118BC" w:rsidRDefault="00E118BC" w:rsidP="00E118BC">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by </w:t>
      </w:r>
      <w:r w:rsidRPr="00D95E7D">
        <w:t>a site assessment, observations at the service, review of documents and interviews with consumers, representatives, staff and others</w:t>
      </w:r>
    </w:p>
    <w:p w14:paraId="2E6AAF0D" w14:textId="749B8FCE" w:rsidR="004B33E7" w:rsidRPr="00D63989" w:rsidRDefault="00E118BC" w:rsidP="00E118BC">
      <w:pPr>
        <w:pStyle w:val="ListBullet"/>
      </w:pPr>
      <w:r w:rsidRPr="00365DAE">
        <w:t xml:space="preserve">the </w:t>
      </w:r>
      <w:r>
        <w:t>Performance Report dated 3 April 2021 for the Assessment Contact – Site conducted 3 February 2021.</w:t>
      </w:r>
    </w:p>
    <w:p w14:paraId="2E6AAF0E" w14:textId="77777777" w:rsidR="008A22FF" w:rsidRDefault="00297046">
      <w:pPr>
        <w:spacing w:after="160" w:line="259" w:lineRule="auto"/>
        <w:rPr>
          <w:rFonts w:cs="Times New Roman"/>
        </w:rPr>
      </w:pPr>
    </w:p>
    <w:p w14:paraId="2E6AAF0F" w14:textId="77777777" w:rsidR="00095CD4" w:rsidRDefault="00297046" w:rsidP="00095CD4">
      <w:pPr>
        <w:sectPr w:rsidR="00095CD4" w:rsidSect="005058B8">
          <w:headerReference w:type="first" r:id="rId17"/>
          <w:pgSz w:w="11906" w:h="16838"/>
          <w:pgMar w:top="1701" w:right="1418" w:bottom="1418" w:left="1418" w:header="709" w:footer="397" w:gutter="0"/>
          <w:cols w:space="708"/>
          <w:docGrid w:linePitch="360"/>
        </w:sectPr>
      </w:pPr>
    </w:p>
    <w:p w14:paraId="2E6AAF32" w14:textId="77777777" w:rsidR="00154403" w:rsidRPr="00154403" w:rsidRDefault="00297046" w:rsidP="00154403"/>
    <w:p w14:paraId="2E6AAF33" w14:textId="77777777" w:rsidR="00ED6B57" w:rsidRDefault="00297046" w:rsidP="00095CD4">
      <w:pPr>
        <w:sectPr w:rsidR="00ED6B57" w:rsidSect="00CB3BA9">
          <w:headerReference w:type="first" r:id="rId18"/>
          <w:type w:val="continuous"/>
          <w:pgSz w:w="11906" w:h="16838"/>
          <w:pgMar w:top="1701" w:right="1418" w:bottom="1418" w:left="1418" w:header="568" w:footer="397" w:gutter="0"/>
          <w:cols w:space="708"/>
          <w:titlePg/>
          <w:docGrid w:linePitch="360"/>
        </w:sectPr>
      </w:pPr>
    </w:p>
    <w:p w14:paraId="2E6AAF34" w14:textId="6A261783" w:rsidR="00CB3BA9" w:rsidRDefault="00E118BC" w:rsidP="00A3716D">
      <w:pPr>
        <w:pStyle w:val="Heading1"/>
        <w:tabs>
          <w:tab w:val="right" w:pos="9070"/>
        </w:tabs>
        <w:spacing w:before="560" w:after="640"/>
        <w:rPr>
          <w:color w:val="FFFFFF" w:themeColor="background1"/>
        </w:rPr>
        <w:sectPr w:rsidR="00CB3BA9" w:rsidSect="00FB0086">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2E6AB014" wp14:editId="2E6AB015">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52074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r>
      <w:r w:rsidRPr="00703E80">
        <w:rPr>
          <w:color w:val="FFFFFF" w:themeColor="background1"/>
        </w:rPr>
        <w:br/>
        <w:t>Ongoing assessment and planning with consumers</w:t>
      </w:r>
      <w:bookmarkEnd w:id="4"/>
    </w:p>
    <w:p w14:paraId="2E6AAF35" w14:textId="77777777" w:rsidR="00ED6B57" w:rsidRPr="00ED6B57" w:rsidRDefault="00E118BC" w:rsidP="00ED6B57">
      <w:pPr>
        <w:pStyle w:val="Heading3"/>
        <w:shd w:val="clear" w:color="auto" w:fill="F2F2F2" w:themeFill="background1" w:themeFillShade="F2"/>
      </w:pPr>
      <w:r w:rsidRPr="00ED6B57">
        <w:t>Consumer outcome:</w:t>
      </w:r>
    </w:p>
    <w:p w14:paraId="2E6AAF36" w14:textId="77777777" w:rsidR="00ED6B57" w:rsidRPr="00ED6B57" w:rsidRDefault="00E118BC"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2E6AAF37" w14:textId="77777777" w:rsidR="00ED6B57" w:rsidRPr="00ED6B57" w:rsidRDefault="00E118BC" w:rsidP="00ED6B57">
      <w:pPr>
        <w:pStyle w:val="Heading3"/>
        <w:shd w:val="clear" w:color="auto" w:fill="F2F2F2" w:themeFill="background1" w:themeFillShade="F2"/>
      </w:pPr>
      <w:r w:rsidRPr="00ED6B57">
        <w:t>Organisation statement:</w:t>
      </w:r>
    </w:p>
    <w:p w14:paraId="2E6AAF38" w14:textId="77777777" w:rsidR="00ED6B57" w:rsidRPr="00ED6B57" w:rsidRDefault="00E118BC"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2E6AAF39" w14:textId="77777777" w:rsidR="00ED6B57" w:rsidRDefault="00E118BC" w:rsidP="00ED6B57">
      <w:pPr>
        <w:pStyle w:val="Heading2"/>
      </w:pPr>
      <w:r>
        <w:t xml:space="preserve">Assessment </w:t>
      </w:r>
      <w:r w:rsidRPr="002B2C0F">
        <w:t>of Standard</w:t>
      </w:r>
      <w:r>
        <w:t xml:space="preserve"> 2</w:t>
      </w:r>
    </w:p>
    <w:p w14:paraId="38CAB0C9" w14:textId="77777777" w:rsidR="00E118BC" w:rsidRPr="002B3930" w:rsidRDefault="00E118BC" w:rsidP="00E118BC">
      <w:pPr>
        <w:rPr>
          <w:rFonts w:eastAsiaTheme="minorHAnsi"/>
          <w:color w:val="auto"/>
        </w:rPr>
      </w:pPr>
      <w:r w:rsidRPr="002B3930">
        <w:rPr>
          <w:rFonts w:eastAsiaTheme="minorHAnsi"/>
          <w:color w:val="auto"/>
        </w:rPr>
        <w:t>The Assessment Team assessed Requirement (3)(</w:t>
      </w:r>
      <w:r>
        <w:rPr>
          <w:rFonts w:eastAsiaTheme="minorHAnsi"/>
          <w:color w:val="auto"/>
        </w:rPr>
        <w:t>a</w:t>
      </w:r>
      <w:r w:rsidRPr="002B3930">
        <w:rPr>
          <w:rFonts w:eastAsiaTheme="minorHAnsi"/>
          <w:color w:val="auto"/>
        </w:rPr>
        <w:t xml:space="preserve">) in Standard </w:t>
      </w:r>
      <w:r>
        <w:rPr>
          <w:rFonts w:eastAsiaTheme="minorHAnsi"/>
          <w:color w:val="auto"/>
        </w:rPr>
        <w:t>2 Ongoing assessment and planning with consumers</w:t>
      </w:r>
      <w:r w:rsidRPr="002B3930">
        <w:rPr>
          <w:rFonts w:eastAsiaTheme="minorHAnsi"/>
          <w:color w:val="auto"/>
        </w:rPr>
        <w:t xml:space="preserve"> as part of the Assessment Contact. All other Requirements in this Standard were not assessed and, therefore, an overall rating of the Standard is not provided.  </w:t>
      </w:r>
    </w:p>
    <w:p w14:paraId="52ECE99B" w14:textId="77777777" w:rsidR="00E118BC" w:rsidRPr="002B3930" w:rsidRDefault="00E118BC" w:rsidP="00E118BC">
      <w:pPr>
        <w:rPr>
          <w:rFonts w:eastAsiaTheme="minorHAnsi"/>
          <w:color w:val="auto"/>
        </w:rPr>
      </w:pPr>
      <w:r w:rsidRPr="002B3930">
        <w:rPr>
          <w:rFonts w:eastAsiaTheme="minorHAnsi"/>
          <w:color w:val="auto"/>
        </w:rPr>
        <w:t>The purpose of the Assessment Contact was to assess the performance of the service in relation to Requirement (3)(</w:t>
      </w:r>
      <w:r>
        <w:rPr>
          <w:rFonts w:eastAsiaTheme="minorHAnsi"/>
          <w:color w:val="auto"/>
        </w:rPr>
        <w:t>a</w:t>
      </w:r>
      <w:r w:rsidRPr="002B3930">
        <w:rPr>
          <w:rFonts w:eastAsiaTheme="minorHAnsi"/>
          <w:color w:val="auto"/>
        </w:rPr>
        <w:t xml:space="preserve">) in Standard </w:t>
      </w:r>
      <w:r>
        <w:rPr>
          <w:rFonts w:eastAsiaTheme="minorHAnsi"/>
          <w:color w:val="auto"/>
        </w:rPr>
        <w:t>2</w:t>
      </w:r>
      <w:r w:rsidRPr="002B3930">
        <w:rPr>
          <w:rFonts w:eastAsiaTheme="minorHAnsi"/>
          <w:color w:val="auto"/>
        </w:rPr>
        <w:t>. This Requirement was found Non-compliant following a</w:t>
      </w:r>
      <w:r>
        <w:rPr>
          <w:rFonts w:eastAsiaTheme="minorHAnsi"/>
          <w:color w:val="auto"/>
        </w:rPr>
        <w:t>n Assessment Contact</w:t>
      </w:r>
      <w:r w:rsidRPr="002B3930">
        <w:rPr>
          <w:color w:val="auto"/>
        </w:rPr>
        <w:t xml:space="preserve"> conducted </w:t>
      </w:r>
      <w:r>
        <w:rPr>
          <w:color w:val="auto"/>
        </w:rPr>
        <w:t>3 February</w:t>
      </w:r>
      <w:r w:rsidRPr="002B3930">
        <w:rPr>
          <w:color w:val="auto"/>
        </w:rPr>
        <w:t xml:space="preserve"> 2021</w:t>
      </w:r>
      <w:r w:rsidRPr="002B3930">
        <w:rPr>
          <w:rFonts w:eastAsiaTheme="minorHAnsi"/>
          <w:color w:val="auto"/>
        </w:rPr>
        <w:t xml:space="preserve">. The Assessment Team’s report provided evidence of actions taken to address deficiencies identified at the </w:t>
      </w:r>
      <w:r>
        <w:rPr>
          <w:rFonts w:eastAsiaTheme="minorHAnsi"/>
          <w:color w:val="auto"/>
        </w:rPr>
        <w:t>Assessment Contact</w:t>
      </w:r>
      <w:r w:rsidRPr="002B3930">
        <w:rPr>
          <w:rFonts w:eastAsiaTheme="minorHAnsi"/>
          <w:color w:val="auto"/>
        </w:rPr>
        <w:t xml:space="preserve"> and have recommended Requirement (3)(</w:t>
      </w:r>
      <w:r>
        <w:rPr>
          <w:rFonts w:eastAsiaTheme="minorHAnsi"/>
          <w:color w:val="auto"/>
        </w:rPr>
        <w:t>a</w:t>
      </w:r>
      <w:r w:rsidRPr="002B3930">
        <w:rPr>
          <w:rFonts w:eastAsiaTheme="minorHAnsi"/>
          <w:color w:val="auto"/>
        </w:rPr>
        <w:t xml:space="preserve">) met. </w:t>
      </w:r>
    </w:p>
    <w:p w14:paraId="2E6AAF3B" w14:textId="65CAD04C" w:rsidR="00154403" w:rsidRPr="00D435F8" w:rsidRDefault="00E118BC" w:rsidP="00E118BC">
      <w:pPr>
        <w:rPr>
          <w:rFonts w:eastAsia="Calibri"/>
          <w:i/>
          <w:color w:val="auto"/>
          <w:lang w:eastAsia="en-US"/>
        </w:rPr>
      </w:pPr>
      <w:r w:rsidRPr="002B3930">
        <w:rPr>
          <w:rFonts w:eastAsiaTheme="minorHAnsi"/>
          <w:color w:val="auto"/>
        </w:rPr>
        <w:t xml:space="preserve">I have considered the Assessment Team’s findings and the evidence documented in the Assessment Team’s report and based on this information, I find </w:t>
      </w:r>
      <w:r>
        <w:rPr>
          <w:rFonts w:eastAsiaTheme="minorHAnsi"/>
          <w:color w:val="auto"/>
        </w:rPr>
        <w:t>Wynwood Nursing Home Pty Ltd</w:t>
      </w:r>
      <w:r w:rsidRPr="002B3930">
        <w:rPr>
          <w:rFonts w:eastAsiaTheme="minorHAnsi"/>
          <w:color w:val="auto"/>
        </w:rPr>
        <w:t xml:space="preserve">, in relation to </w:t>
      </w:r>
      <w:r>
        <w:rPr>
          <w:rFonts w:eastAsiaTheme="minorHAnsi"/>
          <w:color w:val="auto"/>
        </w:rPr>
        <w:t>Wynwood Nursing Home</w:t>
      </w:r>
      <w:r w:rsidRPr="002B3930">
        <w:rPr>
          <w:rFonts w:eastAsiaTheme="minorHAnsi"/>
          <w:color w:val="auto"/>
        </w:rPr>
        <w:t>, Compliant with Requirement (3)(</w:t>
      </w:r>
      <w:r>
        <w:rPr>
          <w:rFonts w:eastAsiaTheme="minorHAnsi"/>
          <w:color w:val="auto"/>
        </w:rPr>
        <w:t>a</w:t>
      </w:r>
      <w:r w:rsidRPr="002B3930">
        <w:rPr>
          <w:rFonts w:eastAsiaTheme="minorHAnsi"/>
          <w:color w:val="auto"/>
        </w:rPr>
        <w:t xml:space="preserve">) in Standard </w:t>
      </w:r>
      <w:r>
        <w:rPr>
          <w:rFonts w:eastAsiaTheme="minorHAnsi"/>
          <w:color w:val="auto"/>
        </w:rPr>
        <w:t>2 Ongoing assessment and planning with consumers</w:t>
      </w:r>
      <w:r w:rsidRPr="002B3930">
        <w:rPr>
          <w:rFonts w:eastAsiaTheme="minorHAnsi"/>
          <w:color w:val="auto"/>
        </w:rPr>
        <w:t>. I have provided reasons for my finding in the specific Requirement below.</w:t>
      </w:r>
    </w:p>
    <w:p w14:paraId="2E6AAF3C" w14:textId="5260F4ED" w:rsidR="00ED6B57" w:rsidRDefault="00E118BC" w:rsidP="00ED6B57">
      <w:pPr>
        <w:pStyle w:val="Heading2"/>
      </w:pPr>
      <w:r>
        <w:t>Assessment of Standard 2 Requirements</w:t>
      </w:r>
      <w:r w:rsidRPr="0066387A">
        <w:rPr>
          <w:i/>
          <w:color w:val="0000FF"/>
          <w:sz w:val="24"/>
          <w:szCs w:val="24"/>
        </w:rPr>
        <w:t xml:space="preserve"> </w:t>
      </w:r>
    </w:p>
    <w:p w14:paraId="2E6AAF3D" w14:textId="6CA0F6FF" w:rsidR="00934888" w:rsidRDefault="00E118BC" w:rsidP="00934888">
      <w:pPr>
        <w:pStyle w:val="Heading3"/>
      </w:pPr>
      <w:r w:rsidRPr="00051035">
        <w:t xml:space="preserve">Requirement </w:t>
      </w:r>
      <w:r>
        <w:t>2</w:t>
      </w:r>
      <w:r w:rsidRPr="00051035">
        <w:t>(3)(a)</w:t>
      </w:r>
      <w:r w:rsidRPr="00051035">
        <w:tab/>
        <w:t>Compliant</w:t>
      </w:r>
    </w:p>
    <w:p w14:paraId="2E6AAF3E" w14:textId="77777777" w:rsidR="00853601" w:rsidRPr="008D114F" w:rsidRDefault="00E118BC" w:rsidP="00853601">
      <w:pPr>
        <w:rPr>
          <w:i/>
        </w:rPr>
      </w:pPr>
      <w:r w:rsidRPr="008D114F">
        <w:rPr>
          <w:i/>
        </w:rPr>
        <w:t>Assessment and planning, including consideration of risks to the consumer’s health and well-being, informs the delivery of safe and effective care and services.</w:t>
      </w:r>
    </w:p>
    <w:p w14:paraId="28B1138F" w14:textId="77777777" w:rsidR="00E118BC" w:rsidRDefault="00E118BC" w:rsidP="00E118BC">
      <w:pPr>
        <w:rPr>
          <w:color w:val="auto"/>
        </w:rPr>
      </w:pPr>
      <w:r w:rsidRPr="002B3930">
        <w:rPr>
          <w:color w:val="auto"/>
        </w:rPr>
        <w:lastRenderedPageBreak/>
        <w:t>The service was found Non-compliant with Requirement (3)(</w:t>
      </w:r>
      <w:r>
        <w:rPr>
          <w:color w:val="auto"/>
        </w:rPr>
        <w:t>a</w:t>
      </w:r>
      <w:r w:rsidRPr="002B3930">
        <w:rPr>
          <w:color w:val="auto"/>
        </w:rPr>
        <w:t>) following</w:t>
      </w:r>
      <w:r w:rsidRPr="002B3930">
        <w:rPr>
          <w:rFonts w:eastAsiaTheme="minorHAnsi"/>
          <w:color w:val="auto"/>
        </w:rPr>
        <w:t xml:space="preserve"> a</w:t>
      </w:r>
      <w:r>
        <w:rPr>
          <w:rFonts w:eastAsiaTheme="minorHAnsi"/>
          <w:color w:val="auto"/>
        </w:rPr>
        <w:t>n Assessment Contact</w:t>
      </w:r>
      <w:r w:rsidRPr="002B3930">
        <w:rPr>
          <w:color w:val="auto"/>
        </w:rPr>
        <w:t xml:space="preserve"> conducted </w:t>
      </w:r>
      <w:r>
        <w:rPr>
          <w:color w:val="auto"/>
        </w:rPr>
        <w:t>3 February</w:t>
      </w:r>
      <w:r w:rsidRPr="002B3930">
        <w:rPr>
          <w:color w:val="auto"/>
        </w:rPr>
        <w:t xml:space="preserve"> 2021 where it was found </w:t>
      </w:r>
      <w:r>
        <w:rPr>
          <w:rFonts w:eastAsia="Arial"/>
          <w:color w:val="000000" w:themeColor="text1"/>
        </w:rPr>
        <w:t>a</w:t>
      </w:r>
      <w:r w:rsidRPr="00400507">
        <w:rPr>
          <w:rFonts w:eastAsia="Arial"/>
          <w:color w:val="000000" w:themeColor="text1"/>
        </w:rPr>
        <w:t xml:space="preserve">ssessment and planning, including consideration of risks to </w:t>
      </w:r>
      <w:r>
        <w:rPr>
          <w:rFonts w:eastAsia="Arial"/>
          <w:color w:val="000000" w:themeColor="text1"/>
        </w:rPr>
        <w:t xml:space="preserve">a </w:t>
      </w:r>
      <w:r w:rsidRPr="00400507">
        <w:rPr>
          <w:rFonts w:eastAsia="Arial"/>
          <w:color w:val="000000" w:themeColor="text1"/>
        </w:rPr>
        <w:t xml:space="preserve">consumer’s health and well-being, </w:t>
      </w:r>
      <w:r>
        <w:rPr>
          <w:rFonts w:eastAsia="Arial"/>
          <w:color w:val="000000" w:themeColor="text1"/>
        </w:rPr>
        <w:t>did not inform</w:t>
      </w:r>
      <w:r w:rsidRPr="00400507">
        <w:rPr>
          <w:rFonts w:eastAsia="Arial"/>
          <w:color w:val="000000" w:themeColor="text1"/>
        </w:rPr>
        <w:t xml:space="preserve"> the delivery of safe and effective care and services</w:t>
      </w:r>
      <w:r>
        <w:rPr>
          <w:rFonts w:eastAsia="Arial"/>
          <w:color w:val="000000" w:themeColor="text1"/>
        </w:rPr>
        <w:t xml:space="preserve"> in relation to pain management and dietary preferences</w:t>
      </w:r>
      <w:r w:rsidRPr="002B3930">
        <w:rPr>
          <w:color w:val="auto"/>
        </w:rPr>
        <w:t>. The Assessment Team’s report provided evidence of actions taken to address deficiencies identified, including, but not limited to:</w:t>
      </w:r>
    </w:p>
    <w:p w14:paraId="2C480EA5" w14:textId="77777777" w:rsidR="00E118BC" w:rsidRPr="006B033F" w:rsidRDefault="00E118BC" w:rsidP="00E118BC">
      <w:pPr>
        <w:numPr>
          <w:ilvl w:val="0"/>
          <w:numId w:val="38"/>
        </w:numPr>
        <w:ind w:left="425" w:hanging="425"/>
        <w:rPr>
          <w:rFonts w:asciiTheme="minorHAnsi" w:eastAsiaTheme="minorEastAsia" w:hAnsiTheme="minorHAnsi" w:cstheme="minorBidi"/>
          <w:color w:val="000000" w:themeColor="text1"/>
          <w:szCs w:val="22"/>
          <w:lang w:eastAsia="en-US"/>
        </w:rPr>
      </w:pPr>
      <w:r w:rsidRPr="006B033F">
        <w:rPr>
          <w:rFonts w:eastAsiaTheme="minorHAnsi"/>
          <w:color w:val="auto"/>
          <w:szCs w:val="22"/>
          <w:lang w:eastAsia="en-US"/>
        </w:rPr>
        <w:t>Group discussion</w:t>
      </w:r>
      <w:r>
        <w:rPr>
          <w:rFonts w:eastAsiaTheme="minorHAnsi"/>
          <w:color w:val="auto"/>
          <w:szCs w:val="22"/>
          <w:lang w:eastAsia="en-US"/>
        </w:rPr>
        <w:t>s</w:t>
      </w:r>
      <w:r w:rsidRPr="006B033F">
        <w:rPr>
          <w:rFonts w:eastAsiaTheme="minorHAnsi"/>
          <w:color w:val="auto"/>
          <w:szCs w:val="22"/>
          <w:lang w:eastAsia="en-US"/>
        </w:rPr>
        <w:t xml:space="preserve"> at each staff meeting </w:t>
      </w:r>
      <w:r>
        <w:rPr>
          <w:rFonts w:eastAsiaTheme="minorHAnsi"/>
          <w:color w:val="auto"/>
          <w:szCs w:val="22"/>
          <w:lang w:eastAsia="en-US"/>
        </w:rPr>
        <w:t>relating</w:t>
      </w:r>
      <w:r w:rsidRPr="006B033F">
        <w:rPr>
          <w:rFonts w:eastAsiaTheme="minorHAnsi"/>
          <w:color w:val="auto"/>
          <w:szCs w:val="22"/>
          <w:lang w:eastAsia="en-US"/>
        </w:rPr>
        <w:t xml:space="preserve"> to the </w:t>
      </w:r>
      <w:r>
        <w:rPr>
          <w:rFonts w:eastAsiaTheme="minorHAnsi"/>
          <w:color w:val="auto"/>
          <w:szCs w:val="22"/>
          <w:lang w:eastAsia="en-US"/>
        </w:rPr>
        <w:t>Q</w:t>
      </w:r>
      <w:r w:rsidRPr="006B033F">
        <w:rPr>
          <w:rFonts w:eastAsiaTheme="minorHAnsi"/>
          <w:color w:val="auto"/>
          <w:szCs w:val="22"/>
          <w:lang w:eastAsia="en-US"/>
        </w:rPr>
        <w:t xml:space="preserve">uality </w:t>
      </w:r>
      <w:r>
        <w:rPr>
          <w:rFonts w:eastAsiaTheme="minorHAnsi"/>
          <w:color w:val="auto"/>
          <w:szCs w:val="22"/>
          <w:lang w:eastAsia="en-US"/>
        </w:rPr>
        <w:t>S</w:t>
      </w:r>
      <w:r w:rsidRPr="006B033F">
        <w:rPr>
          <w:rFonts w:eastAsiaTheme="minorHAnsi"/>
          <w:color w:val="auto"/>
          <w:szCs w:val="22"/>
          <w:lang w:eastAsia="en-US"/>
        </w:rPr>
        <w:t>tandards and changes in expectations for reporting and assessments.</w:t>
      </w:r>
    </w:p>
    <w:p w14:paraId="6366A489" w14:textId="77777777" w:rsidR="00E118BC" w:rsidRPr="006B033F" w:rsidRDefault="00E118BC" w:rsidP="00E118BC">
      <w:pPr>
        <w:numPr>
          <w:ilvl w:val="0"/>
          <w:numId w:val="38"/>
        </w:numPr>
        <w:ind w:left="425" w:hanging="425"/>
        <w:rPr>
          <w:rFonts w:eastAsiaTheme="minorHAnsi"/>
          <w:color w:val="auto"/>
          <w:szCs w:val="22"/>
          <w:lang w:eastAsia="en-US"/>
        </w:rPr>
      </w:pPr>
      <w:r w:rsidRPr="006B033F">
        <w:rPr>
          <w:rFonts w:eastAsiaTheme="minorHAnsi"/>
          <w:color w:val="auto"/>
          <w:szCs w:val="22"/>
          <w:lang w:eastAsia="en-US"/>
        </w:rPr>
        <w:t>Conducted a review of all consumer assessments and care plans to identify and rectify any gaps in assessments based on the consumer's needs, goals and preferences.</w:t>
      </w:r>
    </w:p>
    <w:p w14:paraId="73C2F861" w14:textId="77777777" w:rsidR="00E118BC" w:rsidRPr="006B033F" w:rsidRDefault="00E118BC" w:rsidP="00E118BC">
      <w:pPr>
        <w:numPr>
          <w:ilvl w:val="0"/>
          <w:numId w:val="38"/>
        </w:numPr>
        <w:ind w:left="425" w:hanging="425"/>
        <w:rPr>
          <w:rFonts w:eastAsiaTheme="minorHAnsi"/>
          <w:color w:val="auto"/>
          <w:szCs w:val="22"/>
          <w:lang w:eastAsia="en-US"/>
        </w:rPr>
      </w:pPr>
      <w:r w:rsidRPr="006B033F">
        <w:rPr>
          <w:rFonts w:eastAsiaTheme="minorHAnsi"/>
          <w:color w:val="auto"/>
          <w:szCs w:val="22"/>
          <w:lang w:eastAsia="en-US"/>
        </w:rPr>
        <w:t xml:space="preserve">Provided additional education to staff in relation to pain management and assessment to support understanding of identifying, assessing and managing pain. </w:t>
      </w:r>
    </w:p>
    <w:p w14:paraId="19BF8E90" w14:textId="77777777" w:rsidR="00E118BC" w:rsidRPr="006B033F" w:rsidRDefault="00E118BC" w:rsidP="00E118BC">
      <w:pPr>
        <w:numPr>
          <w:ilvl w:val="0"/>
          <w:numId w:val="38"/>
        </w:numPr>
        <w:ind w:left="425" w:hanging="425"/>
        <w:rPr>
          <w:rFonts w:eastAsiaTheme="minorHAnsi"/>
          <w:color w:val="auto"/>
          <w:szCs w:val="22"/>
          <w:lang w:eastAsia="en-US"/>
        </w:rPr>
      </w:pPr>
      <w:r>
        <w:rPr>
          <w:rFonts w:eastAsiaTheme="minorHAnsi"/>
          <w:color w:val="auto"/>
          <w:szCs w:val="22"/>
          <w:lang w:eastAsia="en-US"/>
        </w:rPr>
        <w:t>Provided o</w:t>
      </w:r>
      <w:r w:rsidRPr="006B033F">
        <w:rPr>
          <w:rFonts w:eastAsiaTheme="minorHAnsi"/>
          <w:color w:val="auto"/>
          <w:szCs w:val="22"/>
          <w:lang w:eastAsia="en-US"/>
        </w:rPr>
        <w:t>ne</w:t>
      </w:r>
      <w:r>
        <w:rPr>
          <w:rFonts w:eastAsiaTheme="minorHAnsi"/>
          <w:color w:val="auto"/>
          <w:szCs w:val="22"/>
          <w:lang w:eastAsia="en-US"/>
        </w:rPr>
        <w:t>-</w:t>
      </w:r>
      <w:r w:rsidRPr="006B033F">
        <w:rPr>
          <w:rFonts w:eastAsiaTheme="minorHAnsi"/>
          <w:color w:val="auto"/>
          <w:szCs w:val="22"/>
          <w:lang w:eastAsia="en-US"/>
        </w:rPr>
        <w:t>to</w:t>
      </w:r>
      <w:r>
        <w:rPr>
          <w:rFonts w:eastAsiaTheme="minorHAnsi"/>
          <w:color w:val="auto"/>
          <w:szCs w:val="22"/>
          <w:lang w:eastAsia="en-US"/>
        </w:rPr>
        <w:t>-</w:t>
      </w:r>
      <w:r w:rsidRPr="006B033F">
        <w:rPr>
          <w:rFonts w:eastAsiaTheme="minorHAnsi"/>
          <w:color w:val="auto"/>
          <w:szCs w:val="22"/>
          <w:lang w:eastAsia="en-US"/>
        </w:rPr>
        <w:t xml:space="preserve">one training sessions for junior </w:t>
      </w:r>
      <w:r>
        <w:rPr>
          <w:rFonts w:eastAsiaTheme="minorHAnsi"/>
          <w:color w:val="auto"/>
          <w:szCs w:val="22"/>
          <w:lang w:eastAsia="en-US"/>
        </w:rPr>
        <w:t>clinical staff</w:t>
      </w:r>
      <w:r w:rsidRPr="006B033F">
        <w:rPr>
          <w:rFonts w:eastAsiaTheme="minorHAnsi"/>
          <w:color w:val="auto"/>
          <w:szCs w:val="22"/>
          <w:lang w:eastAsia="en-US"/>
        </w:rPr>
        <w:t xml:space="preserve"> in developing a consumer profile to identify relevant assessments to undertake </w:t>
      </w:r>
      <w:r>
        <w:rPr>
          <w:rFonts w:eastAsiaTheme="minorHAnsi"/>
          <w:color w:val="auto"/>
          <w:szCs w:val="22"/>
          <w:lang w:eastAsia="en-US"/>
        </w:rPr>
        <w:t xml:space="preserve">for consumers </w:t>
      </w:r>
      <w:r w:rsidRPr="006B033F">
        <w:rPr>
          <w:rFonts w:eastAsiaTheme="minorHAnsi"/>
          <w:color w:val="auto"/>
          <w:szCs w:val="22"/>
          <w:lang w:eastAsia="en-US"/>
        </w:rPr>
        <w:t xml:space="preserve">on entry service and ongoing. </w:t>
      </w:r>
    </w:p>
    <w:p w14:paraId="64CCDE63" w14:textId="77777777" w:rsidR="00E118BC" w:rsidRPr="006B033F" w:rsidRDefault="00E118BC" w:rsidP="00E118BC">
      <w:pPr>
        <w:numPr>
          <w:ilvl w:val="0"/>
          <w:numId w:val="38"/>
        </w:numPr>
        <w:ind w:left="425" w:hanging="425"/>
        <w:rPr>
          <w:rFonts w:eastAsiaTheme="minorHAnsi"/>
          <w:color w:val="auto"/>
          <w:szCs w:val="22"/>
          <w:lang w:eastAsia="en-US"/>
        </w:rPr>
      </w:pPr>
      <w:r w:rsidRPr="006B033F">
        <w:rPr>
          <w:rFonts w:eastAsiaTheme="minorHAnsi"/>
          <w:color w:val="auto"/>
          <w:szCs w:val="22"/>
          <w:lang w:eastAsia="en-US"/>
        </w:rPr>
        <w:t>Developed a care plan checklist used when conducting three monthly reviews to identify relevant risks to the consumer and prompt assessments.</w:t>
      </w:r>
    </w:p>
    <w:p w14:paraId="227C5F06" w14:textId="77777777" w:rsidR="00E118BC" w:rsidRPr="00E03E6D" w:rsidRDefault="00E118BC" w:rsidP="00E118BC">
      <w:pPr>
        <w:numPr>
          <w:ilvl w:val="0"/>
          <w:numId w:val="38"/>
        </w:numPr>
        <w:ind w:left="425" w:hanging="425"/>
        <w:rPr>
          <w:rFonts w:eastAsiaTheme="minorHAnsi"/>
          <w:color w:val="000000" w:themeColor="text1"/>
          <w:szCs w:val="22"/>
          <w:lang w:eastAsia="en-US"/>
        </w:rPr>
      </w:pPr>
      <w:r w:rsidRPr="006B033F">
        <w:rPr>
          <w:rFonts w:eastAsiaTheme="minorHAnsi"/>
          <w:color w:val="auto"/>
          <w:szCs w:val="22"/>
          <w:lang w:eastAsia="en-US"/>
        </w:rPr>
        <w:t xml:space="preserve">Upgraded the electronic care planning system and provided additional training to staff to understand the software and full suite of assessments available. </w:t>
      </w:r>
    </w:p>
    <w:p w14:paraId="1856219A" w14:textId="77777777" w:rsidR="00E118BC" w:rsidRPr="0073606C" w:rsidRDefault="00E118BC" w:rsidP="00E118BC">
      <w:pPr>
        <w:rPr>
          <w:rFonts w:eastAsiaTheme="minorHAnsi"/>
          <w:color w:val="000000" w:themeColor="text1"/>
          <w:szCs w:val="22"/>
          <w:lang w:eastAsia="en-US"/>
        </w:rPr>
      </w:pPr>
      <w:r w:rsidRPr="00E03E6D">
        <w:rPr>
          <w:rFonts w:eastAsiaTheme="minorHAnsi"/>
          <w:color w:val="000000" w:themeColor="text1"/>
          <w:szCs w:val="22"/>
          <w:lang w:eastAsia="en-US"/>
        </w:rPr>
        <w:t>Information provided to the Assessment Team by consumers, representatives and staff through interviews</w:t>
      </w:r>
      <w:r>
        <w:rPr>
          <w:rFonts w:eastAsiaTheme="minorHAnsi"/>
          <w:color w:val="000000" w:themeColor="text1"/>
          <w:szCs w:val="22"/>
          <w:lang w:eastAsia="en-US"/>
        </w:rPr>
        <w:t xml:space="preserve"> </w:t>
      </w:r>
      <w:r w:rsidRPr="00E03E6D">
        <w:rPr>
          <w:rFonts w:eastAsiaTheme="minorHAnsi"/>
          <w:color w:val="000000" w:themeColor="text1"/>
          <w:szCs w:val="22"/>
          <w:lang w:eastAsia="en-US"/>
        </w:rPr>
        <w:t>and documentation sampled demonstrated:</w:t>
      </w:r>
    </w:p>
    <w:p w14:paraId="3B53E22B" w14:textId="77777777" w:rsidR="00E118BC" w:rsidRDefault="00E118BC" w:rsidP="00E118BC">
      <w:pPr>
        <w:rPr>
          <w:rFonts w:eastAsiaTheme="minorHAnsi"/>
          <w:color w:val="000000" w:themeColor="text1"/>
          <w:szCs w:val="22"/>
          <w:lang w:eastAsia="en-US"/>
        </w:rPr>
      </w:pPr>
      <w:r>
        <w:rPr>
          <w:rFonts w:eastAsiaTheme="minorHAnsi"/>
          <w:color w:val="000000" w:themeColor="text1"/>
          <w:szCs w:val="22"/>
          <w:lang w:eastAsia="en-US"/>
        </w:rPr>
        <w:t xml:space="preserve">The Assessment Team were satisfied the service demonstrated assessment and planning, including consideration of risks to consumers’ health and well-being, informs the delivery of safe and effective care and services. Consumers and representatives sampled stated assessment and planning, including identification of consumers’ individual risks, is conducted through regular care reviews and when changes to care needs occur. Consumers and representatives described meeting regularly with staff and representatives indicated they are informed of consumer incidents. </w:t>
      </w:r>
    </w:p>
    <w:p w14:paraId="1C186191" w14:textId="77777777" w:rsidR="00E118BC" w:rsidRPr="0073606C" w:rsidRDefault="00E118BC" w:rsidP="00E118BC">
      <w:pPr>
        <w:rPr>
          <w:rFonts w:eastAsiaTheme="minorHAnsi"/>
          <w:color w:val="000000" w:themeColor="text1"/>
          <w:szCs w:val="22"/>
          <w:lang w:eastAsia="en-US"/>
        </w:rPr>
      </w:pPr>
      <w:r>
        <w:rPr>
          <w:rFonts w:eastAsiaTheme="minorHAnsi"/>
          <w:color w:val="000000" w:themeColor="text1"/>
          <w:szCs w:val="22"/>
          <w:lang w:eastAsia="en-US"/>
        </w:rPr>
        <w:t xml:space="preserve">A range of clinical care, personal care and lifestyle assessments are completed on entry in line with an admission process and on an ongoing basis. Additionally, a range of validated risk assessment tools are used, including in relation to pain, falls and malnutrition. Information gathered through assessments and consultation </w:t>
      </w:r>
      <w:r>
        <w:rPr>
          <w:rFonts w:eastAsiaTheme="minorHAnsi"/>
          <w:color w:val="000000" w:themeColor="text1"/>
          <w:szCs w:val="22"/>
          <w:lang w:eastAsia="en-US"/>
        </w:rPr>
        <w:lastRenderedPageBreak/>
        <w:t xml:space="preserve">processes is used to develop detailed care plans incorporating each consumer’s goals needs and preferences, including strategies to mitigate/minimise identified risks. </w:t>
      </w:r>
    </w:p>
    <w:p w14:paraId="6E63B843" w14:textId="77777777" w:rsidR="00E118BC" w:rsidRPr="006B033F" w:rsidRDefault="00E118BC" w:rsidP="00E118BC">
      <w:pPr>
        <w:rPr>
          <w:rFonts w:eastAsiaTheme="minorHAnsi"/>
          <w:color w:val="000000" w:themeColor="text1"/>
          <w:szCs w:val="22"/>
          <w:lang w:eastAsia="en-US"/>
        </w:rPr>
      </w:pPr>
      <w:r>
        <w:rPr>
          <w:rFonts w:eastAsiaTheme="minorHAnsi"/>
          <w:color w:val="auto"/>
          <w:szCs w:val="22"/>
          <w:lang w:eastAsia="en-US"/>
        </w:rPr>
        <w:t xml:space="preserve">A consumer identified in the last Assessment Contact report stated they no longer experience pain and staff consult with them regularly. The consumer’s care file demonstrated effective pain management strategies have been implemented and effectiveness of strategies documented. Additionally, documentation sampled demonstrated the consumer’s nutritional needs and preferences have been updated and the consumer indicated they are receiving meals in line with their preferences.  </w:t>
      </w:r>
    </w:p>
    <w:p w14:paraId="02A0D236" w14:textId="77777777" w:rsidR="00E118BC" w:rsidRPr="002B3930" w:rsidRDefault="00E118BC" w:rsidP="00E118BC">
      <w:pPr>
        <w:rPr>
          <w:color w:val="auto"/>
        </w:rPr>
      </w:pPr>
      <w:r>
        <w:rPr>
          <w:color w:val="auto"/>
        </w:rPr>
        <w:t>Clinical staff described processes for assessment and planning processes in line with the service’s processes and stated they have received training related to care plan review processes. Care staff stated they are provided timely and up-to-date information in relation to consumers’ changing care needs.</w:t>
      </w:r>
    </w:p>
    <w:p w14:paraId="6EAD1C6F" w14:textId="77777777" w:rsidR="00E118BC" w:rsidRPr="00F254FB" w:rsidRDefault="00E118BC" w:rsidP="00E118BC">
      <w:pPr>
        <w:rPr>
          <w:color w:val="auto"/>
        </w:rPr>
      </w:pPr>
      <w:r w:rsidRPr="00F254FB">
        <w:rPr>
          <w:color w:val="auto"/>
        </w:rPr>
        <w:t xml:space="preserve">For the reasons detailed above, </w:t>
      </w:r>
      <w:r w:rsidRPr="002B3930">
        <w:rPr>
          <w:rFonts w:eastAsiaTheme="minorHAnsi"/>
          <w:color w:val="auto"/>
        </w:rPr>
        <w:t xml:space="preserve">I find </w:t>
      </w:r>
      <w:r>
        <w:rPr>
          <w:rFonts w:eastAsiaTheme="minorHAnsi"/>
          <w:color w:val="auto"/>
        </w:rPr>
        <w:t>Wynwood Nursing Home Pty Ltd</w:t>
      </w:r>
      <w:r w:rsidRPr="002B3930">
        <w:rPr>
          <w:rFonts w:eastAsiaTheme="minorHAnsi"/>
          <w:color w:val="auto"/>
        </w:rPr>
        <w:t xml:space="preserve">, in relation to </w:t>
      </w:r>
      <w:r>
        <w:rPr>
          <w:rFonts w:eastAsiaTheme="minorHAnsi"/>
          <w:color w:val="auto"/>
        </w:rPr>
        <w:t>Wynwood Nursing Home</w:t>
      </w:r>
      <w:r w:rsidRPr="002B3930">
        <w:rPr>
          <w:rFonts w:eastAsiaTheme="minorHAnsi"/>
          <w:color w:val="auto"/>
        </w:rPr>
        <w:t>, Compliant with Requirement (3)(</w:t>
      </w:r>
      <w:r>
        <w:rPr>
          <w:rFonts w:eastAsiaTheme="minorHAnsi"/>
          <w:color w:val="auto"/>
        </w:rPr>
        <w:t>a</w:t>
      </w:r>
      <w:r w:rsidRPr="002B3930">
        <w:rPr>
          <w:rFonts w:eastAsiaTheme="minorHAnsi"/>
          <w:color w:val="auto"/>
        </w:rPr>
        <w:t xml:space="preserve">) in Standard </w:t>
      </w:r>
      <w:r>
        <w:rPr>
          <w:rFonts w:eastAsiaTheme="minorHAnsi"/>
          <w:color w:val="auto"/>
        </w:rPr>
        <w:t>2 Ongoing assessment and planning with consumers</w:t>
      </w:r>
      <w:r w:rsidRPr="00F254FB">
        <w:rPr>
          <w:color w:val="auto"/>
        </w:rPr>
        <w:t>.</w:t>
      </w:r>
    </w:p>
    <w:p w14:paraId="2E6AAF3F" w14:textId="4249EA5F" w:rsidR="00853601" w:rsidRPr="00853601" w:rsidRDefault="00297046" w:rsidP="00853601"/>
    <w:p w14:paraId="2E6AAF4E" w14:textId="77777777" w:rsidR="00032B17" w:rsidRDefault="00297046" w:rsidP="00095CD4">
      <w:pPr>
        <w:sectPr w:rsidR="00032B17" w:rsidSect="003F5725">
          <w:type w:val="continuous"/>
          <w:pgSz w:w="11906" w:h="16838"/>
          <w:pgMar w:top="1701" w:right="1418" w:bottom="1418" w:left="1418" w:header="709" w:footer="397" w:gutter="0"/>
          <w:cols w:space="708"/>
          <w:titlePg/>
          <w:docGrid w:linePitch="360"/>
        </w:sectPr>
      </w:pPr>
    </w:p>
    <w:p w14:paraId="2E6AAF4F" w14:textId="017D711D" w:rsidR="00CB3BA9" w:rsidRDefault="00E118BC" w:rsidP="00A3716D">
      <w:pPr>
        <w:pStyle w:val="Heading1"/>
        <w:tabs>
          <w:tab w:val="right" w:pos="9070"/>
        </w:tabs>
        <w:spacing w:before="560" w:after="640"/>
        <w:rPr>
          <w:color w:val="FFFFFF" w:themeColor="background1"/>
          <w:sz w:val="36"/>
        </w:rPr>
        <w:sectPr w:rsidR="00CB3BA9" w:rsidSect="00FB0086">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2E6AB016" wp14:editId="2E6AB017">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773477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2E6AAF50" w14:textId="77777777" w:rsidR="007F5256" w:rsidRPr="00FD1B02" w:rsidRDefault="00E118BC" w:rsidP="00032B17">
      <w:pPr>
        <w:pStyle w:val="Heading3"/>
        <w:shd w:val="clear" w:color="auto" w:fill="F2F2F2" w:themeFill="background1" w:themeFillShade="F2"/>
      </w:pPr>
      <w:r w:rsidRPr="00FD1B02">
        <w:t>Consumer outcome:</w:t>
      </w:r>
    </w:p>
    <w:p w14:paraId="2E6AAF51" w14:textId="77777777" w:rsidR="007F5256" w:rsidRDefault="00E118BC" w:rsidP="00912DE6">
      <w:pPr>
        <w:numPr>
          <w:ilvl w:val="0"/>
          <w:numId w:val="3"/>
        </w:numPr>
        <w:shd w:val="clear" w:color="auto" w:fill="F2F2F2" w:themeFill="background1" w:themeFillShade="F2"/>
      </w:pPr>
      <w:r>
        <w:t>I get personal care, clinical care, or both personal care and clinical care, that is safe and right for me.</w:t>
      </w:r>
    </w:p>
    <w:p w14:paraId="2E6AAF52" w14:textId="77777777" w:rsidR="007F5256" w:rsidRDefault="00E118BC" w:rsidP="00032B17">
      <w:pPr>
        <w:pStyle w:val="Heading3"/>
        <w:shd w:val="clear" w:color="auto" w:fill="F2F2F2" w:themeFill="background1" w:themeFillShade="F2"/>
      </w:pPr>
      <w:r>
        <w:t>Organisation statement:</w:t>
      </w:r>
    </w:p>
    <w:p w14:paraId="2E6AAF53" w14:textId="77777777" w:rsidR="007F5256" w:rsidRDefault="00E118BC"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E6AAF54" w14:textId="77777777" w:rsidR="007F5256" w:rsidRDefault="00E118BC" w:rsidP="00427817">
      <w:pPr>
        <w:pStyle w:val="Heading2"/>
      </w:pPr>
      <w:r>
        <w:t>Assessment of Standard 3</w:t>
      </w:r>
    </w:p>
    <w:p w14:paraId="3DD16A69" w14:textId="77777777" w:rsidR="00E118BC" w:rsidRPr="00E118BC" w:rsidRDefault="00E118BC" w:rsidP="00E118BC">
      <w:pPr>
        <w:rPr>
          <w:rFonts w:eastAsiaTheme="minorHAnsi"/>
          <w:color w:val="auto"/>
        </w:rPr>
      </w:pPr>
      <w:r w:rsidRPr="00E118BC">
        <w:rPr>
          <w:rFonts w:eastAsiaTheme="minorHAnsi"/>
          <w:color w:val="auto"/>
        </w:rPr>
        <w:t xml:space="preserve">The Assessment Team assessed Requirement (3)(b) in Standard 3 Personal care and clinical care as part of the Assessment Contact. All other Requirements in this Standard were not assessed and, therefore, an overall rating of the Standard is not provided.  </w:t>
      </w:r>
    </w:p>
    <w:p w14:paraId="25EC1F2E" w14:textId="77777777" w:rsidR="00E118BC" w:rsidRPr="00E118BC" w:rsidRDefault="00E118BC" w:rsidP="00E118BC">
      <w:pPr>
        <w:rPr>
          <w:rFonts w:eastAsiaTheme="minorHAnsi"/>
          <w:color w:val="auto"/>
        </w:rPr>
      </w:pPr>
      <w:r w:rsidRPr="00E118BC">
        <w:rPr>
          <w:rFonts w:eastAsiaTheme="minorHAnsi"/>
          <w:color w:val="auto"/>
        </w:rPr>
        <w:t xml:space="preserve">The purpose of the Assessment Contact was to assess the performance of the service in relation to Requirement (3)(b) in Standard 3. This Requirement was found Non-compliant following an Assessment Contact conducted 3 February 2021. The Assessment Team’s report provided evidence of actions taken to address deficiencies identified at the Assessment Contact and have recommended Requirement (3)(b) met. </w:t>
      </w:r>
    </w:p>
    <w:p w14:paraId="2E6AAF56" w14:textId="6E74E3CD" w:rsidR="007F5256" w:rsidRPr="00E118BC" w:rsidRDefault="00E118BC" w:rsidP="00E118BC">
      <w:pPr>
        <w:rPr>
          <w:rFonts w:eastAsia="Calibri"/>
          <w:color w:val="auto"/>
          <w:lang w:eastAsia="en-US"/>
        </w:rPr>
      </w:pPr>
      <w:r w:rsidRPr="00E118BC">
        <w:rPr>
          <w:rFonts w:eastAsiaTheme="minorHAnsi"/>
          <w:color w:val="auto"/>
        </w:rPr>
        <w:t>I have considered the Assessment Team’s findings and the evidence documented in the Assessment Team’s report and based on this information, I find Wynwood Nursing Home Pty Ltd, in relation to Wynwood Nursing Home, Compliant with Requirement (3)(b) in Standard 3 Personal care and clinical care. I have provided reasons for my finding in the specific Requirement below.</w:t>
      </w:r>
    </w:p>
    <w:p w14:paraId="2E6AAF57" w14:textId="44691EDB" w:rsidR="00301877" w:rsidRDefault="00E118BC"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2E6AAF5F" w14:textId="0FD18FAE" w:rsidR="00853601" w:rsidRPr="00853601" w:rsidRDefault="00E118BC" w:rsidP="00853601">
      <w:pPr>
        <w:pStyle w:val="Heading3"/>
      </w:pPr>
      <w:r w:rsidRPr="00853601">
        <w:t>Requirement 3(3)(b)</w:t>
      </w:r>
      <w:r>
        <w:tab/>
        <w:t>Compliant</w:t>
      </w:r>
    </w:p>
    <w:p w14:paraId="2E6AAF60" w14:textId="77777777" w:rsidR="00853601" w:rsidRPr="008D114F" w:rsidRDefault="00E118BC" w:rsidP="00853601">
      <w:pPr>
        <w:rPr>
          <w:i/>
        </w:rPr>
      </w:pPr>
      <w:r w:rsidRPr="008D114F">
        <w:rPr>
          <w:i/>
          <w:szCs w:val="22"/>
        </w:rPr>
        <w:t>Effective management of high impact or high prevalence risks associated with the care of each consumer.</w:t>
      </w:r>
    </w:p>
    <w:p w14:paraId="5A8F54DF" w14:textId="77777777" w:rsidR="00E118BC" w:rsidRDefault="00E118BC" w:rsidP="00E118BC">
      <w:pPr>
        <w:rPr>
          <w:color w:val="auto"/>
        </w:rPr>
      </w:pPr>
      <w:r w:rsidRPr="002B3930">
        <w:rPr>
          <w:color w:val="auto"/>
        </w:rPr>
        <w:lastRenderedPageBreak/>
        <w:t>The service was found Non-compliant with Requirement (3)(</w:t>
      </w:r>
      <w:r>
        <w:rPr>
          <w:color w:val="auto"/>
        </w:rPr>
        <w:t>b</w:t>
      </w:r>
      <w:r w:rsidRPr="002B3930">
        <w:rPr>
          <w:color w:val="auto"/>
        </w:rPr>
        <w:t>) following</w:t>
      </w:r>
      <w:r w:rsidRPr="002B3930">
        <w:rPr>
          <w:rFonts w:eastAsiaTheme="minorHAnsi"/>
          <w:color w:val="auto"/>
        </w:rPr>
        <w:t xml:space="preserve"> a</w:t>
      </w:r>
      <w:r>
        <w:rPr>
          <w:rFonts w:eastAsiaTheme="minorHAnsi"/>
          <w:color w:val="auto"/>
        </w:rPr>
        <w:t>n Assessment Contact</w:t>
      </w:r>
      <w:r w:rsidRPr="002B3930">
        <w:rPr>
          <w:color w:val="auto"/>
        </w:rPr>
        <w:t xml:space="preserve"> conducted </w:t>
      </w:r>
      <w:r>
        <w:rPr>
          <w:color w:val="auto"/>
        </w:rPr>
        <w:t>3 February</w:t>
      </w:r>
      <w:r w:rsidRPr="002B3930">
        <w:rPr>
          <w:color w:val="auto"/>
        </w:rPr>
        <w:t xml:space="preserve"> 2021 where it was found </w:t>
      </w:r>
      <w:r>
        <w:rPr>
          <w:rFonts w:eastAsia="Arial"/>
          <w:color w:val="000000" w:themeColor="text1"/>
        </w:rPr>
        <w:t>the service did not effectively manage the high impact risk associated with consumers’ care, in managing pain</w:t>
      </w:r>
      <w:r w:rsidRPr="002B3930">
        <w:rPr>
          <w:color w:val="auto"/>
        </w:rPr>
        <w:t>. The Assessment Team’s report provided evidence of actions taken to address deficiencies identified, including, but not limited to:</w:t>
      </w:r>
    </w:p>
    <w:p w14:paraId="47B7E71F" w14:textId="77777777" w:rsidR="00E118BC" w:rsidRPr="00D43A4A" w:rsidRDefault="00E118BC" w:rsidP="00E118BC">
      <w:pPr>
        <w:numPr>
          <w:ilvl w:val="0"/>
          <w:numId w:val="38"/>
        </w:numPr>
        <w:ind w:left="425" w:hanging="425"/>
        <w:rPr>
          <w:rFonts w:eastAsiaTheme="minorHAnsi"/>
          <w:color w:val="auto"/>
          <w:szCs w:val="22"/>
          <w:lang w:eastAsia="en-US"/>
        </w:rPr>
      </w:pPr>
      <w:r>
        <w:rPr>
          <w:rFonts w:eastAsiaTheme="minorHAnsi"/>
          <w:color w:val="auto"/>
          <w:szCs w:val="22"/>
          <w:lang w:eastAsia="en-US"/>
        </w:rPr>
        <w:t>Implemented a</w:t>
      </w:r>
      <w:r w:rsidRPr="00D43A4A">
        <w:rPr>
          <w:rFonts w:eastAsiaTheme="minorHAnsi"/>
          <w:color w:val="auto"/>
          <w:szCs w:val="22"/>
          <w:lang w:eastAsia="en-US"/>
        </w:rPr>
        <w:t xml:space="preserve"> revised pain management policy to support staff to deliver safe and effective clinical care for each consumer. </w:t>
      </w:r>
    </w:p>
    <w:p w14:paraId="752A709E" w14:textId="77777777" w:rsidR="00E118BC" w:rsidRPr="00D43A4A" w:rsidRDefault="00E118BC" w:rsidP="00E118BC">
      <w:pPr>
        <w:numPr>
          <w:ilvl w:val="0"/>
          <w:numId w:val="38"/>
        </w:numPr>
        <w:ind w:left="426" w:hanging="426"/>
        <w:rPr>
          <w:rFonts w:eastAsiaTheme="minorHAnsi"/>
          <w:color w:val="000000" w:themeColor="text1"/>
          <w:szCs w:val="22"/>
          <w:lang w:eastAsia="en-US"/>
        </w:rPr>
      </w:pPr>
      <w:r>
        <w:rPr>
          <w:rFonts w:eastAsiaTheme="minorHAnsi"/>
          <w:color w:val="auto"/>
          <w:szCs w:val="22"/>
          <w:lang w:eastAsia="en-US"/>
        </w:rPr>
        <w:t>Provided t</w:t>
      </w:r>
      <w:r w:rsidRPr="00D43A4A">
        <w:rPr>
          <w:rFonts w:eastAsiaTheme="minorHAnsi"/>
          <w:color w:val="auto"/>
          <w:szCs w:val="22"/>
          <w:lang w:eastAsia="en-US"/>
        </w:rPr>
        <w:t xml:space="preserve">raining for staff in relation to understanding and identifying high impact </w:t>
      </w:r>
      <w:r>
        <w:rPr>
          <w:rFonts w:eastAsiaTheme="minorHAnsi"/>
          <w:color w:val="auto"/>
          <w:szCs w:val="22"/>
          <w:lang w:eastAsia="en-US"/>
        </w:rPr>
        <w:t>or</w:t>
      </w:r>
      <w:r w:rsidRPr="00D43A4A">
        <w:rPr>
          <w:rFonts w:eastAsiaTheme="minorHAnsi"/>
          <w:color w:val="auto"/>
          <w:szCs w:val="22"/>
          <w:lang w:eastAsia="en-US"/>
        </w:rPr>
        <w:t xml:space="preserve"> high prevalence risk</w:t>
      </w:r>
      <w:r>
        <w:rPr>
          <w:rFonts w:eastAsiaTheme="minorHAnsi"/>
          <w:color w:val="auto"/>
          <w:szCs w:val="22"/>
          <w:lang w:eastAsia="en-US"/>
        </w:rPr>
        <w:t>s,</w:t>
      </w:r>
      <w:r w:rsidRPr="00D43A4A">
        <w:rPr>
          <w:rFonts w:eastAsiaTheme="minorHAnsi"/>
          <w:color w:val="auto"/>
          <w:szCs w:val="22"/>
          <w:lang w:eastAsia="en-US"/>
        </w:rPr>
        <w:t xml:space="preserve"> management strategies in relation to nutrition and hydration, elder abuse and Serious Incident Reporting Scheme, infection control, continence care</w:t>
      </w:r>
      <w:r>
        <w:rPr>
          <w:rFonts w:eastAsiaTheme="minorHAnsi"/>
          <w:color w:val="auto"/>
          <w:szCs w:val="22"/>
          <w:lang w:eastAsia="en-US"/>
        </w:rPr>
        <w:t xml:space="preserve">, </w:t>
      </w:r>
      <w:r w:rsidRPr="00D43A4A">
        <w:rPr>
          <w:rFonts w:eastAsiaTheme="minorHAnsi"/>
          <w:color w:val="auto"/>
          <w:szCs w:val="22"/>
          <w:lang w:eastAsia="en-US"/>
        </w:rPr>
        <w:t>skin integrit</w:t>
      </w:r>
      <w:r>
        <w:rPr>
          <w:rFonts w:eastAsiaTheme="minorHAnsi"/>
          <w:color w:val="auto"/>
          <w:szCs w:val="22"/>
          <w:lang w:eastAsia="en-US"/>
        </w:rPr>
        <w:t xml:space="preserve">y, </w:t>
      </w:r>
      <w:r w:rsidRPr="00D43A4A">
        <w:rPr>
          <w:rFonts w:eastAsiaTheme="minorHAnsi"/>
          <w:color w:val="auto"/>
          <w:szCs w:val="22"/>
          <w:lang w:eastAsia="en-US"/>
        </w:rPr>
        <w:t>pain management and assessment</w:t>
      </w:r>
      <w:r>
        <w:rPr>
          <w:rFonts w:eastAsiaTheme="minorHAnsi"/>
          <w:color w:val="auto"/>
          <w:szCs w:val="22"/>
          <w:lang w:eastAsia="en-US"/>
        </w:rPr>
        <w:t xml:space="preserve"> and </w:t>
      </w:r>
      <w:r w:rsidRPr="00D43A4A">
        <w:rPr>
          <w:rFonts w:eastAsiaTheme="minorHAnsi"/>
          <w:color w:val="auto"/>
          <w:szCs w:val="22"/>
          <w:lang w:eastAsia="en-US"/>
        </w:rPr>
        <w:t xml:space="preserve">use of assessment tools to identify and manage </w:t>
      </w:r>
      <w:r>
        <w:rPr>
          <w:rFonts w:eastAsiaTheme="minorHAnsi"/>
          <w:color w:val="auto"/>
          <w:szCs w:val="22"/>
          <w:lang w:eastAsia="en-US"/>
        </w:rPr>
        <w:t xml:space="preserve">consumer </w:t>
      </w:r>
      <w:r w:rsidRPr="00D43A4A">
        <w:rPr>
          <w:rFonts w:eastAsiaTheme="minorHAnsi"/>
          <w:color w:val="auto"/>
          <w:szCs w:val="22"/>
          <w:lang w:eastAsia="en-US"/>
        </w:rPr>
        <w:t>risk</w:t>
      </w:r>
      <w:r>
        <w:rPr>
          <w:rFonts w:eastAsiaTheme="minorHAnsi"/>
          <w:color w:val="auto"/>
          <w:szCs w:val="22"/>
          <w:lang w:eastAsia="en-US"/>
        </w:rPr>
        <w:t>s</w:t>
      </w:r>
      <w:r w:rsidRPr="00D43A4A">
        <w:rPr>
          <w:rFonts w:eastAsiaTheme="minorHAnsi"/>
          <w:color w:val="auto"/>
          <w:szCs w:val="22"/>
          <w:lang w:eastAsia="en-US"/>
        </w:rPr>
        <w:t>.</w:t>
      </w:r>
    </w:p>
    <w:p w14:paraId="782F4DDD" w14:textId="77777777" w:rsidR="00E118BC" w:rsidRPr="00D43A4A" w:rsidRDefault="00E118BC" w:rsidP="00E118BC">
      <w:pPr>
        <w:numPr>
          <w:ilvl w:val="0"/>
          <w:numId w:val="38"/>
        </w:numPr>
        <w:ind w:left="426" w:hanging="426"/>
        <w:rPr>
          <w:rFonts w:asciiTheme="minorHAnsi" w:eastAsiaTheme="minorEastAsia" w:hAnsiTheme="minorHAnsi" w:cstheme="minorBidi"/>
          <w:color w:val="000000" w:themeColor="text1"/>
          <w:szCs w:val="22"/>
          <w:lang w:eastAsia="en-US"/>
        </w:rPr>
      </w:pPr>
      <w:r w:rsidRPr="00D43A4A">
        <w:rPr>
          <w:rFonts w:eastAsiaTheme="minorHAnsi"/>
          <w:color w:val="auto"/>
          <w:szCs w:val="22"/>
          <w:lang w:eastAsia="en-US"/>
        </w:rPr>
        <w:t>Developed a wound reporting procedure.</w:t>
      </w:r>
    </w:p>
    <w:p w14:paraId="49CB09DA" w14:textId="77777777" w:rsidR="00E118BC" w:rsidRPr="00D43A4A" w:rsidRDefault="00E118BC" w:rsidP="00E118BC">
      <w:pPr>
        <w:numPr>
          <w:ilvl w:val="0"/>
          <w:numId w:val="38"/>
        </w:numPr>
        <w:ind w:left="426" w:hanging="426"/>
        <w:rPr>
          <w:rFonts w:eastAsiaTheme="minorHAnsi"/>
          <w:color w:val="000000" w:themeColor="text1"/>
          <w:szCs w:val="22"/>
          <w:lang w:eastAsia="en-US"/>
        </w:rPr>
      </w:pPr>
      <w:r w:rsidRPr="00D43A4A">
        <w:rPr>
          <w:rFonts w:eastAsiaTheme="minorHAnsi"/>
          <w:color w:val="auto"/>
          <w:szCs w:val="22"/>
          <w:lang w:eastAsia="en-US"/>
        </w:rPr>
        <w:t xml:space="preserve">Revised care plan audit templates to capture more useful data that would trigger further review. </w:t>
      </w:r>
    </w:p>
    <w:p w14:paraId="0D45BFB3" w14:textId="77777777" w:rsidR="00E118BC" w:rsidRPr="00D43A4A" w:rsidRDefault="00E118BC" w:rsidP="00E118BC">
      <w:pPr>
        <w:numPr>
          <w:ilvl w:val="0"/>
          <w:numId w:val="38"/>
        </w:numPr>
        <w:ind w:left="426" w:hanging="426"/>
        <w:rPr>
          <w:rFonts w:eastAsiaTheme="minorHAnsi"/>
          <w:color w:val="auto"/>
          <w:szCs w:val="22"/>
          <w:lang w:eastAsia="en-US"/>
        </w:rPr>
      </w:pPr>
      <w:r w:rsidRPr="00D43A4A">
        <w:rPr>
          <w:rFonts w:eastAsiaTheme="minorHAnsi"/>
          <w:color w:val="auto"/>
          <w:szCs w:val="22"/>
          <w:lang w:eastAsia="en-US"/>
        </w:rPr>
        <w:t xml:space="preserve">Conducted a </w:t>
      </w:r>
      <w:r>
        <w:rPr>
          <w:rFonts w:eastAsiaTheme="minorHAnsi"/>
          <w:color w:val="auto"/>
          <w:szCs w:val="22"/>
          <w:lang w:eastAsia="en-US"/>
        </w:rPr>
        <w:t>R</w:t>
      </w:r>
      <w:r w:rsidRPr="00D43A4A">
        <w:rPr>
          <w:rFonts w:eastAsiaTheme="minorHAnsi"/>
          <w:color w:val="auto"/>
          <w:szCs w:val="22"/>
          <w:lang w:eastAsia="en-US"/>
        </w:rPr>
        <w:t>esident of the day project to assist in review of consumers</w:t>
      </w:r>
      <w:r>
        <w:rPr>
          <w:rFonts w:eastAsiaTheme="minorHAnsi"/>
          <w:color w:val="auto"/>
          <w:szCs w:val="22"/>
          <w:lang w:eastAsia="en-US"/>
        </w:rPr>
        <w:t>’</w:t>
      </w:r>
      <w:r w:rsidRPr="00D43A4A">
        <w:rPr>
          <w:rFonts w:eastAsiaTheme="minorHAnsi"/>
          <w:color w:val="auto"/>
          <w:szCs w:val="22"/>
          <w:lang w:eastAsia="en-US"/>
        </w:rPr>
        <w:t xml:space="preserve"> needs and identify change in consumer risk.</w:t>
      </w:r>
    </w:p>
    <w:p w14:paraId="47D7DECA" w14:textId="77777777" w:rsidR="00E118BC" w:rsidRDefault="00E118BC" w:rsidP="00E118BC">
      <w:pPr>
        <w:rPr>
          <w:color w:val="auto"/>
        </w:rPr>
      </w:pPr>
      <w:r w:rsidRPr="00D53874">
        <w:rPr>
          <w:color w:val="auto"/>
        </w:rPr>
        <w:t>Information provided to the Assessment Team by consumers, representatives and staff through interviews, observation and documentation sampled demonstrated:</w:t>
      </w:r>
    </w:p>
    <w:p w14:paraId="3F8ABE07" w14:textId="77777777" w:rsidR="00E118BC" w:rsidRDefault="00E118BC" w:rsidP="00E118BC">
      <w:pPr>
        <w:rPr>
          <w:color w:val="auto"/>
        </w:rPr>
      </w:pPr>
      <w:r>
        <w:rPr>
          <w:color w:val="auto"/>
        </w:rPr>
        <w:t xml:space="preserve">The Assessment Team were satisfied the service demonstrated effective management of high impact or high prevalence risks associated with the care of consumers. Consumers and representatives sampled were satisfied consumers receive effective personal care and clinical care that is safe and right for them. Consumers and representatives described effective personal care and clinical care provided to consumers, including management of pain, falls, weight and skin. </w:t>
      </w:r>
    </w:p>
    <w:p w14:paraId="48A8F9CB" w14:textId="77777777" w:rsidR="00E118BC" w:rsidRPr="00A44F0D" w:rsidRDefault="00E118BC" w:rsidP="00E118BC">
      <w:pPr>
        <w:rPr>
          <w:rFonts w:asciiTheme="minorHAnsi" w:eastAsiaTheme="minorEastAsia" w:hAnsiTheme="minorHAnsi" w:cstheme="minorBidi"/>
          <w:color w:val="FF0000"/>
          <w:szCs w:val="22"/>
          <w:lang w:eastAsia="en-US"/>
        </w:rPr>
      </w:pPr>
      <w:r>
        <w:rPr>
          <w:color w:val="auto"/>
        </w:rPr>
        <w:t xml:space="preserve">Care files demonstrated appropriate management of high impact or high risk areas, including weight loss, pain management, skin care, restrictive practices, diabetes, falls prevention and catheter care. Where new risks had been identified, additional monitoring had been implemented, assessments completed, referrals to Medical officers and/or allied health initiated and management strategies reviewed and/or developed. </w:t>
      </w:r>
    </w:p>
    <w:p w14:paraId="1583C621" w14:textId="77777777" w:rsidR="00E118BC" w:rsidRDefault="00E118BC" w:rsidP="00E118BC">
      <w:pPr>
        <w:rPr>
          <w:color w:val="auto"/>
        </w:rPr>
      </w:pPr>
      <w:r>
        <w:rPr>
          <w:color w:val="auto"/>
        </w:rPr>
        <w:t>Clinical and care staff described strategies to minimise and/or mitigate high impact or high prevalence risks for individual consumers, in line with their assessed needs. Staff stated they are notified of new, emerging and existing consumer risks through handover processes and at meeting forums.</w:t>
      </w:r>
    </w:p>
    <w:p w14:paraId="7B548A3F" w14:textId="77777777" w:rsidR="00E118BC" w:rsidRPr="00F254FB" w:rsidRDefault="00E118BC" w:rsidP="00E118BC">
      <w:pPr>
        <w:rPr>
          <w:color w:val="auto"/>
        </w:rPr>
      </w:pPr>
      <w:r w:rsidRPr="00F254FB">
        <w:rPr>
          <w:color w:val="auto"/>
        </w:rPr>
        <w:lastRenderedPageBreak/>
        <w:t xml:space="preserve">For the reasons detailed above, </w:t>
      </w:r>
      <w:r w:rsidRPr="002B3930">
        <w:rPr>
          <w:rFonts w:eastAsiaTheme="minorHAnsi"/>
          <w:color w:val="auto"/>
        </w:rPr>
        <w:t xml:space="preserve">I find </w:t>
      </w:r>
      <w:r>
        <w:rPr>
          <w:rFonts w:eastAsiaTheme="minorHAnsi"/>
          <w:color w:val="auto"/>
        </w:rPr>
        <w:t>Wynwood Nursing Home Pty Ltd</w:t>
      </w:r>
      <w:r w:rsidRPr="002B3930">
        <w:rPr>
          <w:rFonts w:eastAsiaTheme="minorHAnsi"/>
          <w:color w:val="auto"/>
        </w:rPr>
        <w:t xml:space="preserve">, in relation to </w:t>
      </w:r>
      <w:r>
        <w:rPr>
          <w:rFonts w:eastAsiaTheme="minorHAnsi"/>
          <w:color w:val="auto"/>
        </w:rPr>
        <w:t>Wynwood Nursing Home</w:t>
      </w:r>
      <w:r w:rsidRPr="002B3930">
        <w:rPr>
          <w:rFonts w:eastAsiaTheme="minorHAnsi"/>
          <w:color w:val="auto"/>
        </w:rPr>
        <w:t>, Compliant with Requirement (3)(</w:t>
      </w:r>
      <w:r>
        <w:rPr>
          <w:rFonts w:eastAsiaTheme="minorHAnsi"/>
          <w:color w:val="auto"/>
        </w:rPr>
        <w:t>b</w:t>
      </w:r>
      <w:r w:rsidRPr="002B3930">
        <w:rPr>
          <w:rFonts w:eastAsiaTheme="minorHAnsi"/>
          <w:color w:val="auto"/>
        </w:rPr>
        <w:t xml:space="preserve">) in Standard </w:t>
      </w:r>
      <w:r>
        <w:rPr>
          <w:rFonts w:eastAsiaTheme="minorHAnsi"/>
          <w:color w:val="auto"/>
        </w:rPr>
        <w:t>3 Personal care and clinical care</w:t>
      </w:r>
      <w:r w:rsidRPr="00F254FB">
        <w:rPr>
          <w:color w:val="auto"/>
        </w:rPr>
        <w:t>.</w:t>
      </w:r>
    </w:p>
    <w:p w14:paraId="2E6AAF61" w14:textId="79FF849C" w:rsidR="00853601" w:rsidRPr="00853601" w:rsidRDefault="00297046" w:rsidP="00853601"/>
    <w:p w14:paraId="2E6AAF74" w14:textId="77777777" w:rsidR="00853601" w:rsidRDefault="00297046" w:rsidP="00095CD4">
      <w:pPr>
        <w:sectPr w:rsidR="00853601" w:rsidSect="00CB3BA9">
          <w:type w:val="continuous"/>
          <w:pgSz w:w="11906" w:h="16838"/>
          <w:pgMar w:top="1701" w:right="1418" w:bottom="1418" w:left="1418" w:header="709" w:footer="397" w:gutter="0"/>
          <w:cols w:space="708"/>
          <w:titlePg/>
          <w:docGrid w:linePitch="360"/>
        </w:sectPr>
      </w:pPr>
    </w:p>
    <w:p w14:paraId="2E6AAF97" w14:textId="77777777" w:rsidR="009C6F30" w:rsidRDefault="00297046" w:rsidP="00095CD4">
      <w:pPr>
        <w:sectPr w:rsidR="009C6F30" w:rsidSect="00CB3BA9">
          <w:headerReference w:type="first" r:id="rId21"/>
          <w:type w:val="continuous"/>
          <w:pgSz w:w="11906" w:h="16838"/>
          <w:pgMar w:top="1701" w:right="1418" w:bottom="1418" w:left="1418" w:header="709" w:footer="397" w:gutter="0"/>
          <w:cols w:space="708"/>
          <w:titlePg/>
          <w:docGrid w:linePitch="360"/>
        </w:sectPr>
      </w:pPr>
    </w:p>
    <w:p w14:paraId="2E6AAFAD" w14:textId="77777777" w:rsidR="009C6F30" w:rsidRDefault="00297046" w:rsidP="00095CD4">
      <w:pPr>
        <w:sectPr w:rsidR="009C6F30" w:rsidSect="00CB3BA9">
          <w:headerReference w:type="first" r:id="rId22"/>
          <w:type w:val="continuous"/>
          <w:pgSz w:w="11906" w:h="16838"/>
          <w:pgMar w:top="1701" w:right="1418" w:bottom="1418" w:left="1418" w:header="709" w:footer="397" w:gutter="0"/>
          <w:cols w:space="708"/>
          <w:titlePg/>
          <w:docGrid w:linePitch="360"/>
        </w:sectPr>
      </w:pPr>
    </w:p>
    <w:p w14:paraId="2E6AAFC4" w14:textId="77777777" w:rsidR="009C6F30" w:rsidRDefault="00297046" w:rsidP="00095CD4">
      <w:pPr>
        <w:sectPr w:rsidR="009C6F30" w:rsidSect="00CB3BA9">
          <w:headerReference w:type="first" r:id="rId23"/>
          <w:type w:val="continuous"/>
          <w:pgSz w:w="11906" w:h="16838"/>
          <w:pgMar w:top="1701" w:right="1418" w:bottom="1418" w:left="1418" w:header="709" w:footer="397" w:gutter="0"/>
          <w:cols w:space="708"/>
          <w:titlePg/>
          <w:docGrid w:linePitch="360"/>
        </w:sectPr>
      </w:pPr>
    </w:p>
    <w:p w14:paraId="2E6AAFDC" w14:textId="77777777" w:rsidR="00506F7F" w:rsidRPr="00506F7F" w:rsidRDefault="00297046" w:rsidP="00506F7F"/>
    <w:p w14:paraId="2E6AAFDD" w14:textId="77777777" w:rsidR="00095CD4" w:rsidRDefault="00297046" w:rsidP="00095CD4">
      <w:pPr>
        <w:sectPr w:rsidR="00095CD4" w:rsidSect="00CB3BA9">
          <w:headerReference w:type="first" r:id="rId24"/>
          <w:type w:val="continuous"/>
          <w:pgSz w:w="11906" w:h="16838"/>
          <w:pgMar w:top="1701" w:right="1418" w:bottom="1418" w:left="1418" w:header="709" w:footer="397" w:gutter="0"/>
          <w:cols w:space="708"/>
          <w:titlePg/>
          <w:docGrid w:linePitch="360"/>
        </w:sectPr>
      </w:pPr>
    </w:p>
    <w:p w14:paraId="2E6AB003" w14:textId="77777777" w:rsidR="00506F7F" w:rsidRPr="00154403" w:rsidRDefault="00297046" w:rsidP="00154403"/>
    <w:p w14:paraId="2E6AB004" w14:textId="77777777" w:rsidR="00095CD4" w:rsidRDefault="00297046" w:rsidP="00A93E3F">
      <w:pPr>
        <w:tabs>
          <w:tab w:val="right" w:pos="9026"/>
        </w:tabs>
        <w:sectPr w:rsidR="00095CD4" w:rsidSect="008D7780">
          <w:headerReference w:type="first" r:id="rId25"/>
          <w:type w:val="continuous"/>
          <w:pgSz w:w="11906" w:h="16838"/>
          <w:pgMar w:top="1701" w:right="1418" w:bottom="1418" w:left="1418" w:header="709" w:footer="397" w:gutter="0"/>
          <w:cols w:space="708"/>
          <w:docGrid w:linePitch="360"/>
        </w:sectPr>
      </w:pPr>
    </w:p>
    <w:p w14:paraId="2E6AB005" w14:textId="77777777" w:rsidR="00A93E3F" w:rsidRDefault="00E118BC" w:rsidP="00095CD4">
      <w:pPr>
        <w:pStyle w:val="Heading1"/>
      </w:pPr>
      <w:r>
        <w:lastRenderedPageBreak/>
        <w:t>Areas for improvement</w:t>
      </w:r>
    </w:p>
    <w:p w14:paraId="2E6AB007" w14:textId="77777777" w:rsidR="004B33E7" w:rsidRPr="00E830C7" w:rsidRDefault="00E118BC"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sectPr w:rsidR="004B33E7" w:rsidRPr="00E830C7" w:rsidSect="002B7F5E">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6AB038" w14:textId="77777777" w:rsidR="001F5BAC" w:rsidRDefault="00E118BC">
      <w:pPr>
        <w:spacing w:before="0" w:after="0" w:line="240" w:lineRule="auto"/>
      </w:pPr>
      <w:r>
        <w:separator/>
      </w:r>
    </w:p>
  </w:endnote>
  <w:endnote w:type="continuationSeparator" w:id="0">
    <w:p w14:paraId="2E6AB03A" w14:textId="77777777" w:rsidR="001F5BAC" w:rsidRDefault="00E118B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6AB023" w14:textId="77777777" w:rsidR="00506F7F" w:rsidRPr="009A1F1B" w:rsidRDefault="00E118BC"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E6AB024" w14:textId="77777777" w:rsidR="00506F7F" w:rsidRPr="00C72FFB" w:rsidRDefault="00E118B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Wynwood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2E6AB025" w14:textId="77777777" w:rsidR="00506F7F" w:rsidRPr="00C72FFB" w:rsidRDefault="00E118B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6865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6AB026" w14:textId="77777777" w:rsidR="00506F7F" w:rsidRPr="009A1F1B" w:rsidRDefault="00E118BC"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E6AB027" w14:textId="77777777" w:rsidR="00506F7F" w:rsidRPr="00C72FFB" w:rsidRDefault="00E118B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Wynwood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E6AB028" w14:textId="77777777" w:rsidR="00506F7F" w:rsidRPr="00A3716D" w:rsidRDefault="00E118B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6865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6AB034" w14:textId="77777777" w:rsidR="001F5BAC" w:rsidRDefault="00E118BC">
      <w:pPr>
        <w:spacing w:before="0" w:after="0" w:line="240" w:lineRule="auto"/>
      </w:pPr>
      <w:r>
        <w:separator/>
      </w:r>
    </w:p>
  </w:footnote>
  <w:footnote w:type="continuationSeparator" w:id="0">
    <w:p w14:paraId="2E6AB036" w14:textId="77777777" w:rsidR="001F5BAC" w:rsidRDefault="00E118B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6AB022" w14:textId="77777777" w:rsidR="00506F7F" w:rsidRDefault="00E118BC"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2E6AB034" wp14:editId="2E6AB035">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23327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6AB031" w14:textId="77777777" w:rsidR="00506F7F" w:rsidRDefault="00E118BC" w:rsidP="009C6F30">
    <w:pPr>
      <w:tabs>
        <w:tab w:val="left" w:pos="3624"/>
      </w:tabs>
    </w:pPr>
    <w:r>
      <w:rPr>
        <w:noProof/>
        <w:color w:val="auto"/>
        <w:sz w:val="20"/>
      </w:rPr>
      <w:drawing>
        <wp:anchor distT="0" distB="0" distL="114300" distR="114300" simplePos="0" relativeHeight="251666432" behindDoc="1" locked="0" layoutInCell="1" allowOverlap="1" wp14:anchorId="2E6AB046" wp14:editId="2E6AB047">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5039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6AB032" w14:textId="77777777" w:rsidR="00506F7F" w:rsidRDefault="00E118BC" w:rsidP="009C6F30">
    <w:pPr>
      <w:tabs>
        <w:tab w:val="left" w:pos="3624"/>
      </w:tabs>
    </w:pPr>
    <w:r>
      <w:rPr>
        <w:noProof/>
        <w:color w:val="auto"/>
        <w:sz w:val="20"/>
      </w:rPr>
      <w:drawing>
        <wp:anchor distT="0" distB="0" distL="114300" distR="114300" simplePos="0" relativeHeight="251667456" behindDoc="1" locked="0" layoutInCell="1" allowOverlap="1" wp14:anchorId="2E6AB048" wp14:editId="2E6AB049">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83448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6AB033" w14:textId="77777777" w:rsidR="00506F7F" w:rsidRDefault="00E118BC" w:rsidP="009C6F30">
    <w:pPr>
      <w:tabs>
        <w:tab w:val="left" w:pos="3624"/>
      </w:tabs>
    </w:pPr>
    <w:r>
      <w:rPr>
        <w:noProof/>
        <w:color w:val="auto"/>
        <w:sz w:val="20"/>
      </w:rPr>
      <w:drawing>
        <wp:anchor distT="0" distB="0" distL="114300" distR="114300" simplePos="0" relativeHeight="251668480" behindDoc="1" locked="0" layoutInCell="1" allowOverlap="1" wp14:anchorId="2E6AB04A" wp14:editId="2E6AB04B">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618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6AB029" w14:textId="77777777" w:rsidR="00506F7F" w:rsidRDefault="00E118BC">
    <w:pPr>
      <w:pStyle w:val="Header"/>
    </w:pPr>
    <w:r w:rsidRPr="003C6EC2">
      <w:rPr>
        <w:rFonts w:eastAsia="Calibri"/>
        <w:noProof/>
      </w:rPr>
      <w:drawing>
        <wp:anchor distT="0" distB="0" distL="114300" distR="114300" simplePos="0" relativeHeight="251669504" behindDoc="1" locked="0" layoutInCell="1" allowOverlap="1" wp14:anchorId="2E6AB036" wp14:editId="2E6AB037">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5094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6AB02A" w14:textId="77777777" w:rsidR="00506F7F" w:rsidRDefault="00E118BC" w:rsidP="0004322A">
    <w:r>
      <w:rPr>
        <w:noProof/>
        <w:color w:val="auto"/>
        <w:sz w:val="20"/>
      </w:rPr>
      <w:drawing>
        <wp:anchor distT="0" distB="0" distL="114300" distR="114300" simplePos="0" relativeHeight="251660288" behindDoc="1" locked="0" layoutInCell="1" allowOverlap="1" wp14:anchorId="2E6AB038" wp14:editId="2E6AB039">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32918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6AB02B" w14:textId="77777777" w:rsidR="00506F7F" w:rsidRDefault="00E118BC" w:rsidP="0004322A">
    <w:r>
      <w:rPr>
        <w:noProof/>
        <w:color w:val="auto"/>
        <w:sz w:val="20"/>
      </w:rPr>
      <w:drawing>
        <wp:anchor distT="0" distB="0" distL="114300" distR="114300" simplePos="0" relativeHeight="251659264" behindDoc="1" locked="0" layoutInCell="1" allowOverlap="1" wp14:anchorId="2E6AB03A" wp14:editId="2E6AB03B">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13759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6AB02C" w14:textId="77777777" w:rsidR="00506F7F" w:rsidRDefault="00E118BC" w:rsidP="0004322A">
    <w:r>
      <w:rPr>
        <w:noProof/>
        <w:color w:val="auto"/>
        <w:sz w:val="20"/>
      </w:rPr>
      <w:drawing>
        <wp:anchor distT="0" distB="0" distL="114300" distR="114300" simplePos="0" relativeHeight="251661312" behindDoc="1" locked="0" layoutInCell="1" allowOverlap="1" wp14:anchorId="2E6AB03C" wp14:editId="2E6AB03D">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35189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6AB02D" w14:textId="77777777" w:rsidR="00506F7F" w:rsidRDefault="00E118BC" w:rsidP="0004322A">
    <w:r>
      <w:rPr>
        <w:noProof/>
        <w:color w:val="auto"/>
        <w:sz w:val="20"/>
      </w:rPr>
      <w:drawing>
        <wp:anchor distT="0" distB="0" distL="114300" distR="114300" simplePos="0" relativeHeight="251662336" behindDoc="1" locked="0" layoutInCell="1" allowOverlap="1" wp14:anchorId="2E6AB03E" wp14:editId="2E6AB03F">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1476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6AB02E" w14:textId="77777777" w:rsidR="00506F7F" w:rsidRDefault="00E118BC" w:rsidP="0004322A">
    <w:r>
      <w:rPr>
        <w:noProof/>
        <w:color w:val="auto"/>
        <w:sz w:val="20"/>
      </w:rPr>
      <w:drawing>
        <wp:anchor distT="0" distB="0" distL="114300" distR="114300" simplePos="0" relativeHeight="251663360" behindDoc="1" locked="0" layoutInCell="1" allowOverlap="1" wp14:anchorId="2E6AB040" wp14:editId="2E6AB041">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2254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6AB02F" w14:textId="77777777" w:rsidR="00506F7F" w:rsidRDefault="00E118BC" w:rsidP="0004322A">
    <w:r>
      <w:rPr>
        <w:noProof/>
        <w:color w:val="auto"/>
        <w:sz w:val="20"/>
      </w:rPr>
      <w:drawing>
        <wp:anchor distT="0" distB="0" distL="114300" distR="114300" simplePos="0" relativeHeight="251664384" behindDoc="1" locked="0" layoutInCell="1" allowOverlap="1" wp14:anchorId="2E6AB042" wp14:editId="2E6AB043">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81035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6AB030" w14:textId="77777777" w:rsidR="00506F7F" w:rsidRDefault="00E118BC" w:rsidP="009C6F30">
    <w:pPr>
      <w:tabs>
        <w:tab w:val="left" w:pos="3624"/>
      </w:tabs>
    </w:pPr>
    <w:r>
      <w:rPr>
        <w:noProof/>
        <w:color w:val="auto"/>
        <w:sz w:val="20"/>
      </w:rPr>
      <w:drawing>
        <wp:anchor distT="0" distB="0" distL="114300" distR="114300" simplePos="0" relativeHeight="251665408" behindDoc="1" locked="0" layoutInCell="1" allowOverlap="1" wp14:anchorId="2E6AB044" wp14:editId="2E6AB045">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4792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B574C4E"/>
    <w:multiLevelType w:val="hybridMultilevel"/>
    <w:tmpl w:val="FFAAA3D8"/>
    <w:lvl w:ilvl="0" w:tplc="3600FE66">
      <w:start w:val="1"/>
      <w:numFmt w:val="bullet"/>
      <w:lvlText w:val="·"/>
      <w:lvlJc w:val="left"/>
      <w:pPr>
        <w:ind w:left="720" w:hanging="360"/>
      </w:pPr>
      <w:rPr>
        <w:rFonts w:ascii="Symbol" w:hAnsi="Symbol" w:hint="default"/>
      </w:rPr>
    </w:lvl>
    <w:lvl w:ilvl="1" w:tplc="58FE8162">
      <w:start w:val="1"/>
      <w:numFmt w:val="bullet"/>
      <w:lvlText w:val="o"/>
      <w:lvlJc w:val="left"/>
      <w:pPr>
        <w:ind w:left="1440" w:hanging="360"/>
      </w:pPr>
      <w:rPr>
        <w:rFonts w:ascii="Courier New" w:hAnsi="Courier New" w:hint="default"/>
      </w:rPr>
    </w:lvl>
    <w:lvl w:ilvl="2" w:tplc="29FE38FE">
      <w:start w:val="1"/>
      <w:numFmt w:val="bullet"/>
      <w:lvlText w:val=""/>
      <w:lvlJc w:val="left"/>
      <w:pPr>
        <w:ind w:left="2160" w:hanging="360"/>
      </w:pPr>
      <w:rPr>
        <w:rFonts w:ascii="Wingdings" w:hAnsi="Wingdings" w:hint="default"/>
      </w:rPr>
    </w:lvl>
    <w:lvl w:ilvl="3" w:tplc="B53083D0">
      <w:start w:val="1"/>
      <w:numFmt w:val="bullet"/>
      <w:lvlText w:val=""/>
      <w:lvlJc w:val="left"/>
      <w:pPr>
        <w:ind w:left="2880" w:hanging="360"/>
      </w:pPr>
      <w:rPr>
        <w:rFonts w:ascii="Symbol" w:hAnsi="Symbol" w:hint="default"/>
      </w:rPr>
    </w:lvl>
    <w:lvl w:ilvl="4" w:tplc="345E6736">
      <w:start w:val="1"/>
      <w:numFmt w:val="bullet"/>
      <w:lvlText w:val="o"/>
      <w:lvlJc w:val="left"/>
      <w:pPr>
        <w:ind w:left="3600" w:hanging="360"/>
      </w:pPr>
      <w:rPr>
        <w:rFonts w:ascii="Courier New" w:hAnsi="Courier New" w:hint="default"/>
      </w:rPr>
    </w:lvl>
    <w:lvl w:ilvl="5" w:tplc="146A69E2">
      <w:start w:val="1"/>
      <w:numFmt w:val="bullet"/>
      <w:lvlText w:val=""/>
      <w:lvlJc w:val="left"/>
      <w:pPr>
        <w:ind w:left="4320" w:hanging="360"/>
      </w:pPr>
      <w:rPr>
        <w:rFonts w:ascii="Wingdings" w:hAnsi="Wingdings" w:hint="default"/>
      </w:rPr>
    </w:lvl>
    <w:lvl w:ilvl="6" w:tplc="80B65F0A">
      <w:start w:val="1"/>
      <w:numFmt w:val="bullet"/>
      <w:lvlText w:val=""/>
      <w:lvlJc w:val="left"/>
      <w:pPr>
        <w:ind w:left="5040" w:hanging="360"/>
      </w:pPr>
      <w:rPr>
        <w:rFonts w:ascii="Symbol" w:hAnsi="Symbol" w:hint="default"/>
      </w:rPr>
    </w:lvl>
    <w:lvl w:ilvl="7" w:tplc="70B664E6">
      <w:start w:val="1"/>
      <w:numFmt w:val="bullet"/>
      <w:lvlText w:val="o"/>
      <w:lvlJc w:val="left"/>
      <w:pPr>
        <w:ind w:left="5760" w:hanging="360"/>
      </w:pPr>
      <w:rPr>
        <w:rFonts w:ascii="Courier New" w:hAnsi="Courier New" w:hint="default"/>
      </w:rPr>
    </w:lvl>
    <w:lvl w:ilvl="8" w:tplc="37D8B998">
      <w:start w:val="1"/>
      <w:numFmt w:val="bullet"/>
      <w:lvlText w:val=""/>
      <w:lvlJc w:val="left"/>
      <w:pPr>
        <w:ind w:left="6480" w:hanging="360"/>
      </w:pPr>
      <w:rPr>
        <w:rFonts w:ascii="Wingdings" w:hAnsi="Wingdings" w:hint="default"/>
      </w:rPr>
    </w:lvl>
  </w:abstractNum>
  <w:abstractNum w:abstractNumId="8" w15:restartNumberingAfterBreak="0">
    <w:nsid w:val="0ECD7C21"/>
    <w:multiLevelType w:val="hybridMultilevel"/>
    <w:tmpl w:val="D05CE750"/>
    <w:lvl w:ilvl="0" w:tplc="B75EFFB8">
      <w:start w:val="1"/>
      <w:numFmt w:val="lowerRoman"/>
      <w:lvlText w:val="(%1)"/>
      <w:lvlJc w:val="left"/>
      <w:pPr>
        <w:ind w:left="1080" w:hanging="720"/>
      </w:pPr>
      <w:rPr>
        <w:rFonts w:hint="default"/>
        <w:b w:val="0"/>
      </w:rPr>
    </w:lvl>
    <w:lvl w:ilvl="1" w:tplc="F5A0A5F2" w:tentative="1">
      <w:start w:val="1"/>
      <w:numFmt w:val="lowerLetter"/>
      <w:lvlText w:val="%2."/>
      <w:lvlJc w:val="left"/>
      <w:pPr>
        <w:ind w:left="1440" w:hanging="360"/>
      </w:pPr>
    </w:lvl>
    <w:lvl w:ilvl="2" w:tplc="AFDAA994" w:tentative="1">
      <w:start w:val="1"/>
      <w:numFmt w:val="lowerRoman"/>
      <w:lvlText w:val="%3."/>
      <w:lvlJc w:val="right"/>
      <w:pPr>
        <w:ind w:left="2160" w:hanging="180"/>
      </w:pPr>
    </w:lvl>
    <w:lvl w:ilvl="3" w:tplc="22962BB2" w:tentative="1">
      <w:start w:val="1"/>
      <w:numFmt w:val="decimal"/>
      <w:lvlText w:val="%4."/>
      <w:lvlJc w:val="left"/>
      <w:pPr>
        <w:ind w:left="2880" w:hanging="360"/>
      </w:pPr>
    </w:lvl>
    <w:lvl w:ilvl="4" w:tplc="BE36A706" w:tentative="1">
      <w:start w:val="1"/>
      <w:numFmt w:val="lowerLetter"/>
      <w:lvlText w:val="%5."/>
      <w:lvlJc w:val="left"/>
      <w:pPr>
        <w:ind w:left="3600" w:hanging="360"/>
      </w:pPr>
    </w:lvl>
    <w:lvl w:ilvl="5" w:tplc="FDFA19D2" w:tentative="1">
      <w:start w:val="1"/>
      <w:numFmt w:val="lowerRoman"/>
      <w:lvlText w:val="%6."/>
      <w:lvlJc w:val="right"/>
      <w:pPr>
        <w:ind w:left="4320" w:hanging="180"/>
      </w:pPr>
    </w:lvl>
    <w:lvl w:ilvl="6" w:tplc="F946B25E" w:tentative="1">
      <w:start w:val="1"/>
      <w:numFmt w:val="decimal"/>
      <w:lvlText w:val="%7."/>
      <w:lvlJc w:val="left"/>
      <w:pPr>
        <w:ind w:left="5040" w:hanging="360"/>
      </w:pPr>
    </w:lvl>
    <w:lvl w:ilvl="7" w:tplc="3558D3D8" w:tentative="1">
      <w:start w:val="1"/>
      <w:numFmt w:val="lowerLetter"/>
      <w:lvlText w:val="%8."/>
      <w:lvlJc w:val="left"/>
      <w:pPr>
        <w:ind w:left="5760" w:hanging="360"/>
      </w:pPr>
    </w:lvl>
    <w:lvl w:ilvl="8" w:tplc="AC2465EA"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7456A5DC">
      <w:start w:val="1"/>
      <w:numFmt w:val="bullet"/>
      <w:pStyle w:val="ListParagraph"/>
      <w:lvlText w:val=""/>
      <w:lvlJc w:val="left"/>
      <w:pPr>
        <w:ind w:left="1440" w:hanging="360"/>
      </w:pPr>
      <w:rPr>
        <w:rFonts w:ascii="Symbol" w:hAnsi="Symbol" w:hint="default"/>
        <w:color w:val="auto"/>
      </w:rPr>
    </w:lvl>
    <w:lvl w:ilvl="1" w:tplc="8E8029C4" w:tentative="1">
      <w:start w:val="1"/>
      <w:numFmt w:val="bullet"/>
      <w:lvlText w:val="o"/>
      <w:lvlJc w:val="left"/>
      <w:pPr>
        <w:ind w:left="2160" w:hanging="360"/>
      </w:pPr>
      <w:rPr>
        <w:rFonts w:ascii="Courier New" w:hAnsi="Courier New" w:cs="Courier New" w:hint="default"/>
      </w:rPr>
    </w:lvl>
    <w:lvl w:ilvl="2" w:tplc="9336F572" w:tentative="1">
      <w:start w:val="1"/>
      <w:numFmt w:val="bullet"/>
      <w:lvlText w:val=""/>
      <w:lvlJc w:val="left"/>
      <w:pPr>
        <w:ind w:left="2880" w:hanging="360"/>
      </w:pPr>
      <w:rPr>
        <w:rFonts w:ascii="Wingdings" w:hAnsi="Wingdings" w:hint="default"/>
      </w:rPr>
    </w:lvl>
    <w:lvl w:ilvl="3" w:tplc="BA7E27E4" w:tentative="1">
      <w:start w:val="1"/>
      <w:numFmt w:val="bullet"/>
      <w:lvlText w:val=""/>
      <w:lvlJc w:val="left"/>
      <w:pPr>
        <w:ind w:left="3600" w:hanging="360"/>
      </w:pPr>
      <w:rPr>
        <w:rFonts w:ascii="Symbol" w:hAnsi="Symbol" w:hint="default"/>
      </w:rPr>
    </w:lvl>
    <w:lvl w:ilvl="4" w:tplc="ADDA30D8" w:tentative="1">
      <w:start w:val="1"/>
      <w:numFmt w:val="bullet"/>
      <w:lvlText w:val="o"/>
      <w:lvlJc w:val="left"/>
      <w:pPr>
        <w:ind w:left="4320" w:hanging="360"/>
      </w:pPr>
      <w:rPr>
        <w:rFonts w:ascii="Courier New" w:hAnsi="Courier New" w:cs="Courier New" w:hint="default"/>
      </w:rPr>
    </w:lvl>
    <w:lvl w:ilvl="5" w:tplc="1B8AE0BC" w:tentative="1">
      <w:start w:val="1"/>
      <w:numFmt w:val="bullet"/>
      <w:lvlText w:val=""/>
      <w:lvlJc w:val="left"/>
      <w:pPr>
        <w:ind w:left="5040" w:hanging="360"/>
      </w:pPr>
      <w:rPr>
        <w:rFonts w:ascii="Wingdings" w:hAnsi="Wingdings" w:hint="default"/>
      </w:rPr>
    </w:lvl>
    <w:lvl w:ilvl="6" w:tplc="38649E82" w:tentative="1">
      <w:start w:val="1"/>
      <w:numFmt w:val="bullet"/>
      <w:lvlText w:val=""/>
      <w:lvlJc w:val="left"/>
      <w:pPr>
        <w:ind w:left="5760" w:hanging="360"/>
      </w:pPr>
      <w:rPr>
        <w:rFonts w:ascii="Symbol" w:hAnsi="Symbol" w:hint="default"/>
      </w:rPr>
    </w:lvl>
    <w:lvl w:ilvl="7" w:tplc="907EBAAA" w:tentative="1">
      <w:start w:val="1"/>
      <w:numFmt w:val="bullet"/>
      <w:lvlText w:val="o"/>
      <w:lvlJc w:val="left"/>
      <w:pPr>
        <w:ind w:left="6480" w:hanging="360"/>
      </w:pPr>
      <w:rPr>
        <w:rFonts w:ascii="Courier New" w:hAnsi="Courier New" w:cs="Courier New" w:hint="default"/>
      </w:rPr>
    </w:lvl>
    <w:lvl w:ilvl="8" w:tplc="87FA2454"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9AAE8900">
      <w:start w:val="1"/>
      <w:numFmt w:val="lowerRoman"/>
      <w:lvlText w:val="(%1)"/>
      <w:lvlJc w:val="left"/>
      <w:pPr>
        <w:ind w:left="1004" w:hanging="720"/>
      </w:pPr>
      <w:rPr>
        <w:rFonts w:hint="default"/>
        <w:b w:val="0"/>
      </w:rPr>
    </w:lvl>
    <w:lvl w:ilvl="1" w:tplc="6128BFDA" w:tentative="1">
      <w:start w:val="1"/>
      <w:numFmt w:val="lowerLetter"/>
      <w:lvlText w:val="%2."/>
      <w:lvlJc w:val="left"/>
      <w:pPr>
        <w:ind w:left="1364" w:hanging="360"/>
      </w:pPr>
    </w:lvl>
    <w:lvl w:ilvl="2" w:tplc="81C623E4" w:tentative="1">
      <w:start w:val="1"/>
      <w:numFmt w:val="lowerRoman"/>
      <w:lvlText w:val="%3."/>
      <w:lvlJc w:val="right"/>
      <w:pPr>
        <w:ind w:left="2084" w:hanging="180"/>
      </w:pPr>
    </w:lvl>
    <w:lvl w:ilvl="3" w:tplc="5A0AB672" w:tentative="1">
      <w:start w:val="1"/>
      <w:numFmt w:val="decimal"/>
      <w:lvlText w:val="%4."/>
      <w:lvlJc w:val="left"/>
      <w:pPr>
        <w:ind w:left="2804" w:hanging="360"/>
      </w:pPr>
    </w:lvl>
    <w:lvl w:ilvl="4" w:tplc="E3DADB52" w:tentative="1">
      <w:start w:val="1"/>
      <w:numFmt w:val="lowerLetter"/>
      <w:lvlText w:val="%5."/>
      <w:lvlJc w:val="left"/>
      <w:pPr>
        <w:ind w:left="3524" w:hanging="360"/>
      </w:pPr>
    </w:lvl>
    <w:lvl w:ilvl="5" w:tplc="69649D38" w:tentative="1">
      <w:start w:val="1"/>
      <w:numFmt w:val="lowerRoman"/>
      <w:lvlText w:val="%6."/>
      <w:lvlJc w:val="right"/>
      <w:pPr>
        <w:ind w:left="4244" w:hanging="180"/>
      </w:pPr>
    </w:lvl>
    <w:lvl w:ilvl="6" w:tplc="1F3804C0" w:tentative="1">
      <w:start w:val="1"/>
      <w:numFmt w:val="decimal"/>
      <w:lvlText w:val="%7."/>
      <w:lvlJc w:val="left"/>
      <w:pPr>
        <w:ind w:left="4964" w:hanging="360"/>
      </w:pPr>
    </w:lvl>
    <w:lvl w:ilvl="7" w:tplc="8F4A99FA" w:tentative="1">
      <w:start w:val="1"/>
      <w:numFmt w:val="lowerLetter"/>
      <w:lvlText w:val="%8."/>
      <w:lvlJc w:val="left"/>
      <w:pPr>
        <w:ind w:left="5684" w:hanging="360"/>
      </w:pPr>
    </w:lvl>
    <w:lvl w:ilvl="8" w:tplc="B9765550"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E0A84E38">
      <w:start w:val="1"/>
      <w:numFmt w:val="lowerRoman"/>
      <w:lvlText w:val="(%1)"/>
      <w:lvlJc w:val="left"/>
      <w:pPr>
        <w:ind w:left="1080" w:hanging="720"/>
      </w:pPr>
      <w:rPr>
        <w:rFonts w:hint="default"/>
      </w:rPr>
    </w:lvl>
    <w:lvl w:ilvl="1" w:tplc="3D70604A" w:tentative="1">
      <w:start w:val="1"/>
      <w:numFmt w:val="lowerLetter"/>
      <w:lvlText w:val="%2."/>
      <w:lvlJc w:val="left"/>
      <w:pPr>
        <w:ind w:left="1440" w:hanging="360"/>
      </w:pPr>
    </w:lvl>
    <w:lvl w:ilvl="2" w:tplc="72A45BC8" w:tentative="1">
      <w:start w:val="1"/>
      <w:numFmt w:val="lowerRoman"/>
      <w:lvlText w:val="%3."/>
      <w:lvlJc w:val="right"/>
      <w:pPr>
        <w:ind w:left="2160" w:hanging="180"/>
      </w:pPr>
    </w:lvl>
    <w:lvl w:ilvl="3" w:tplc="7640194A" w:tentative="1">
      <w:start w:val="1"/>
      <w:numFmt w:val="decimal"/>
      <w:lvlText w:val="%4."/>
      <w:lvlJc w:val="left"/>
      <w:pPr>
        <w:ind w:left="2880" w:hanging="360"/>
      </w:pPr>
    </w:lvl>
    <w:lvl w:ilvl="4" w:tplc="72ACD278" w:tentative="1">
      <w:start w:val="1"/>
      <w:numFmt w:val="lowerLetter"/>
      <w:lvlText w:val="%5."/>
      <w:lvlJc w:val="left"/>
      <w:pPr>
        <w:ind w:left="3600" w:hanging="360"/>
      </w:pPr>
    </w:lvl>
    <w:lvl w:ilvl="5" w:tplc="C556E8A0" w:tentative="1">
      <w:start w:val="1"/>
      <w:numFmt w:val="lowerRoman"/>
      <w:lvlText w:val="%6."/>
      <w:lvlJc w:val="right"/>
      <w:pPr>
        <w:ind w:left="4320" w:hanging="180"/>
      </w:pPr>
    </w:lvl>
    <w:lvl w:ilvl="6" w:tplc="D69259EC" w:tentative="1">
      <w:start w:val="1"/>
      <w:numFmt w:val="decimal"/>
      <w:lvlText w:val="%7."/>
      <w:lvlJc w:val="left"/>
      <w:pPr>
        <w:ind w:left="5040" w:hanging="360"/>
      </w:pPr>
    </w:lvl>
    <w:lvl w:ilvl="7" w:tplc="0FB60044" w:tentative="1">
      <w:start w:val="1"/>
      <w:numFmt w:val="lowerLetter"/>
      <w:lvlText w:val="%8."/>
      <w:lvlJc w:val="left"/>
      <w:pPr>
        <w:ind w:left="5760" w:hanging="360"/>
      </w:pPr>
    </w:lvl>
    <w:lvl w:ilvl="8" w:tplc="9AB6B6F8"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B558A968">
      <w:start w:val="1"/>
      <w:numFmt w:val="lowerRoman"/>
      <w:lvlText w:val="(%1)"/>
      <w:lvlJc w:val="left"/>
      <w:pPr>
        <w:ind w:left="1080" w:hanging="720"/>
      </w:pPr>
      <w:rPr>
        <w:rFonts w:hint="default"/>
      </w:rPr>
    </w:lvl>
    <w:lvl w:ilvl="1" w:tplc="6FB61F5A" w:tentative="1">
      <w:start w:val="1"/>
      <w:numFmt w:val="lowerLetter"/>
      <w:lvlText w:val="%2."/>
      <w:lvlJc w:val="left"/>
      <w:pPr>
        <w:ind w:left="1440" w:hanging="360"/>
      </w:pPr>
    </w:lvl>
    <w:lvl w:ilvl="2" w:tplc="4AA288CC" w:tentative="1">
      <w:start w:val="1"/>
      <w:numFmt w:val="lowerRoman"/>
      <w:lvlText w:val="%3."/>
      <w:lvlJc w:val="right"/>
      <w:pPr>
        <w:ind w:left="2160" w:hanging="180"/>
      </w:pPr>
    </w:lvl>
    <w:lvl w:ilvl="3" w:tplc="5D589226" w:tentative="1">
      <w:start w:val="1"/>
      <w:numFmt w:val="decimal"/>
      <w:lvlText w:val="%4."/>
      <w:lvlJc w:val="left"/>
      <w:pPr>
        <w:ind w:left="2880" w:hanging="360"/>
      </w:pPr>
    </w:lvl>
    <w:lvl w:ilvl="4" w:tplc="69820DEE" w:tentative="1">
      <w:start w:val="1"/>
      <w:numFmt w:val="lowerLetter"/>
      <w:lvlText w:val="%5."/>
      <w:lvlJc w:val="left"/>
      <w:pPr>
        <w:ind w:left="3600" w:hanging="360"/>
      </w:pPr>
    </w:lvl>
    <w:lvl w:ilvl="5" w:tplc="A136237C" w:tentative="1">
      <w:start w:val="1"/>
      <w:numFmt w:val="lowerRoman"/>
      <w:lvlText w:val="%6."/>
      <w:lvlJc w:val="right"/>
      <w:pPr>
        <w:ind w:left="4320" w:hanging="180"/>
      </w:pPr>
    </w:lvl>
    <w:lvl w:ilvl="6" w:tplc="B172F1E2" w:tentative="1">
      <w:start w:val="1"/>
      <w:numFmt w:val="decimal"/>
      <w:lvlText w:val="%7."/>
      <w:lvlJc w:val="left"/>
      <w:pPr>
        <w:ind w:left="5040" w:hanging="360"/>
      </w:pPr>
    </w:lvl>
    <w:lvl w:ilvl="7" w:tplc="35044A44" w:tentative="1">
      <w:start w:val="1"/>
      <w:numFmt w:val="lowerLetter"/>
      <w:lvlText w:val="%8."/>
      <w:lvlJc w:val="left"/>
      <w:pPr>
        <w:ind w:left="5760" w:hanging="360"/>
      </w:pPr>
    </w:lvl>
    <w:lvl w:ilvl="8" w:tplc="81121F60"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40C29E42">
      <w:start w:val="1"/>
      <w:numFmt w:val="lowerRoman"/>
      <w:lvlText w:val="(%1)"/>
      <w:lvlJc w:val="left"/>
      <w:pPr>
        <w:ind w:left="1080" w:hanging="720"/>
      </w:pPr>
      <w:rPr>
        <w:rFonts w:hint="default"/>
        <w:b w:val="0"/>
      </w:rPr>
    </w:lvl>
    <w:lvl w:ilvl="1" w:tplc="B8F88A5C" w:tentative="1">
      <w:start w:val="1"/>
      <w:numFmt w:val="lowerLetter"/>
      <w:lvlText w:val="%2."/>
      <w:lvlJc w:val="left"/>
      <w:pPr>
        <w:ind w:left="1440" w:hanging="360"/>
      </w:pPr>
    </w:lvl>
    <w:lvl w:ilvl="2" w:tplc="4CFE0638" w:tentative="1">
      <w:start w:val="1"/>
      <w:numFmt w:val="lowerRoman"/>
      <w:lvlText w:val="%3."/>
      <w:lvlJc w:val="right"/>
      <w:pPr>
        <w:ind w:left="2160" w:hanging="180"/>
      </w:pPr>
    </w:lvl>
    <w:lvl w:ilvl="3" w:tplc="F7E49324" w:tentative="1">
      <w:start w:val="1"/>
      <w:numFmt w:val="decimal"/>
      <w:lvlText w:val="%4."/>
      <w:lvlJc w:val="left"/>
      <w:pPr>
        <w:ind w:left="2880" w:hanging="360"/>
      </w:pPr>
    </w:lvl>
    <w:lvl w:ilvl="4" w:tplc="4BF2EF2C" w:tentative="1">
      <w:start w:val="1"/>
      <w:numFmt w:val="lowerLetter"/>
      <w:lvlText w:val="%5."/>
      <w:lvlJc w:val="left"/>
      <w:pPr>
        <w:ind w:left="3600" w:hanging="360"/>
      </w:pPr>
    </w:lvl>
    <w:lvl w:ilvl="5" w:tplc="2AEC1242" w:tentative="1">
      <w:start w:val="1"/>
      <w:numFmt w:val="lowerRoman"/>
      <w:lvlText w:val="%6."/>
      <w:lvlJc w:val="right"/>
      <w:pPr>
        <w:ind w:left="4320" w:hanging="180"/>
      </w:pPr>
    </w:lvl>
    <w:lvl w:ilvl="6" w:tplc="CBDA096C" w:tentative="1">
      <w:start w:val="1"/>
      <w:numFmt w:val="decimal"/>
      <w:lvlText w:val="%7."/>
      <w:lvlJc w:val="left"/>
      <w:pPr>
        <w:ind w:left="5040" w:hanging="360"/>
      </w:pPr>
    </w:lvl>
    <w:lvl w:ilvl="7" w:tplc="C3B6B6DE" w:tentative="1">
      <w:start w:val="1"/>
      <w:numFmt w:val="lowerLetter"/>
      <w:lvlText w:val="%8."/>
      <w:lvlJc w:val="left"/>
      <w:pPr>
        <w:ind w:left="5760" w:hanging="360"/>
      </w:pPr>
    </w:lvl>
    <w:lvl w:ilvl="8" w:tplc="F5D46B40"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891A0BF2">
      <w:start w:val="1"/>
      <w:numFmt w:val="lowerLetter"/>
      <w:lvlText w:val="(%1)"/>
      <w:lvlJc w:val="left"/>
      <w:pPr>
        <w:ind w:left="360" w:hanging="360"/>
      </w:pPr>
      <w:rPr>
        <w:rFonts w:hint="default"/>
      </w:rPr>
    </w:lvl>
    <w:lvl w:ilvl="1" w:tplc="8CECB3CE" w:tentative="1">
      <w:start w:val="1"/>
      <w:numFmt w:val="lowerLetter"/>
      <w:lvlText w:val="%2."/>
      <w:lvlJc w:val="left"/>
      <w:pPr>
        <w:ind w:left="1080" w:hanging="360"/>
      </w:pPr>
    </w:lvl>
    <w:lvl w:ilvl="2" w:tplc="687A9B54" w:tentative="1">
      <w:start w:val="1"/>
      <w:numFmt w:val="lowerRoman"/>
      <w:lvlText w:val="%3."/>
      <w:lvlJc w:val="right"/>
      <w:pPr>
        <w:ind w:left="1800" w:hanging="180"/>
      </w:pPr>
    </w:lvl>
    <w:lvl w:ilvl="3" w:tplc="4BB24B20" w:tentative="1">
      <w:start w:val="1"/>
      <w:numFmt w:val="decimal"/>
      <w:lvlText w:val="%4."/>
      <w:lvlJc w:val="left"/>
      <w:pPr>
        <w:ind w:left="2520" w:hanging="360"/>
      </w:pPr>
    </w:lvl>
    <w:lvl w:ilvl="4" w:tplc="99804BCE" w:tentative="1">
      <w:start w:val="1"/>
      <w:numFmt w:val="lowerLetter"/>
      <w:lvlText w:val="%5."/>
      <w:lvlJc w:val="left"/>
      <w:pPr>
        <w:ind w:left="3240" w:hanging="360"/>
      </w:pPr>
    </w:lvl>
    <w:lvl w:ilvl="5" w:tplc="B60A28C0" w:tentative="1">
      <w:start w:val="1"/>
      <w:numFmt w:val="lowerRoman"/>
      <w:lvlText w:val="%6."/>
      <w:lvlJc w:val="right"/>
      <w:pPr>
        <w:ind w:left="3960" w:hanging="180"/>
      </w:pPr>
    </w:lvl>
    <w:lvl w:ilvl="6" w:tplc="DA50EC50" w:tentative="1">
      <w:start w:val="1"/>
      <w:numFmt w:val="decimal"/>
      <w:lvlText w:val="%7."/>
      <w:lvlJc w:val="left"/>
      <w:pPr>
        <w:ind w:left="4680" w:hanging="360"/>
      </w:pPr>
    </w:lvl>
    <w:lvl w:ilvl="7" w:tplc="60E24F48" w:tentative="1">
      <w:start w:val="1"/>
      <w:numFmt w:val="lowerLetter"/>
      <w:lvlText w:val="%8."/>
      <w:lvlJc w:val="left"/>
      <w:pPr>
        <w:ind w:left="5400" w:hanging="360"/>
      </w:pPr>
    </w:lvl>
    <w:lvl w:ilvl="8" w:tplc="FE2802C4"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2F0AD772">
      <w:start w:val="1"/>
      <w:numFmt w:val="decimal"/>
      <w:lvlText w:val="%1."/>
      <w:lvlJc w:val="left"/>
      <w:pPr>
        <w:ind w:left="360" w:hanging="360"/>
      </w:pPr>
      <w:rPr>
        <w:rFonts w:hint="default"/>
      </w:rPr>
    </w:lvl>
    <w:lvl w:ilvl="1" w:tplc="C3AAD122" w:tentative="1">
      <w:start w:val="1"/>
      <w:numFmt w:val="lowerLetter"/>
      <w:lvlText w:val="%2."/>
      <w:lvlJc w:val="left"/>
      <w:pPr>
        <w:ind w:left="1080" w:hanging="360"/>
      </w:pPr>
    </w:lvl>
    <w:lvl w:ilvl="2" w:tplc="8A1E14D0" w:tentative="1">
      <w:start w:val="1"/>
      <w:numFmt w:val="lowerRoman"/>
      <w:lvlText w:val="%3."/>
      <w:lvlJc w:val="right"/>
      <w:pPr>
        <w:ind w:left="1800" w:hanging="180"/>
      </w:pPr>
    </w:lvl>
    <w:lvl w:ilvl="3" w:tplc="E312A52E" w:tentative="1">
      <w:start w:val="1"/>
      <w:numFmt w:val="decimal"/>
      <w:lvlText w:val="%4."/>
      <w:lvlJc w:val="left"/>
      <w:pPr>
        <w:ind w:left="2520" w:hanging="360"/>
      </w:pPr>
    </w:lvl>
    <w:lvl w:ilvl="4" w:tplc="6038D122" w:tentative="1">
      <w:start w:val="1"/>
      <w:numFmt w:val="lowerLetter"/>
      <w:lvlText w:val="%5."/>
      <w:lvlJc w:val="left"/>
      <w:pPr>
        <w:ind w:left="3240" w:hanging="360"/>
      </w:pPr>
    </w:lvl>
    <w:lvl w:ilvl="5" w:tplc="88E2BD8E" w:tentative="1">
      <w:start w:val="1"/>
      <w:numFmt w:val="lowerRoman"/>
      <w:lvlText w:val="%6."/>
      <w:lvlJc w:val="right"/>
      <w:pPr>
        <w:ind w:left="3960" w:hanging="180"/>
      </w:pPr>
    </w:lvl>
    <w:lvl w:ilvl="6" w:tplc="9DD46C34" w:tentative="1">
      <w:start w:val="1"/>
      <w:numFmt w:val="decimal"/>
      <w:lvlText w:val="%7."/>
      <w:lvlJc w:val="left"/>
      <w:pPr>
        <w:ind w:left="4680" w:hanging="360"/>
      </w:pPr>
    </w:lvl>
    <w:lvl w:ilvl="7" w:tplc="A40015AA" w:tentative="1">
      <w:start w:val="1"/>
      <w:numFmt w:val="lowerLetter"/>
      <w:lvlText w:val="%8."/>
      <w:lvlJc w:val="left"/>
      <w:pPr>
        <w:ind w:left="5400" w:hanging="360"/>
      </w:pPr>
    </w:lvl>
    <w:lvl w:ilvl="8" w:tplc="9708970E"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D73238EC">
      <w:start w:val="1"/>
      <w:numFmt w:val="decimal"/>
      <w:lvlText w:val="%1."/>
      <w:lvlJc w:val="left"/>
      <w:pPr>
        <w:ind w:left="360" w:hanging="360"/>
      </w:pPr>
      <w:rPr>
        <w:rFonts w:hint="default"/>
      </w:rPr>
    </w:lvl>
    <w:lvl w:ilvl="1" w:tplc="2840A380" w:tentative="1">
      <w:start w:val="1"/>
      <w:numFmt w:val="lowerLetter"/>
      <w:lvlText w:val="%2."/>
      <w:lvlJc w:val="left"/>
      <w:pPr>
        <w:ind w:left="1080" w:hanging="360"/>
      </w:pPr>
    </w:lvl>
    <w:lvl w:ilvl="2" w:tplc="D3D62F6A" w:tentative="1">
      <w:start w:val="1"/>
      <w:numFmt w:val="lowerRoman"/>
      <w:lvlText w:val="%3."/>
      <w:lvlJc w:val="right"/>
      <w:pPr>
        <w:ind w:left="1800" w:hanging="180"/>
      </w:pPr>
    </w:lvl>
    <w:lvl w:ilvl="3" w:tplc="3AA63F48" w:tentative="1">
      <w:start w:val="1"/>
      <w:numFmt w:val="decimal"/>
      <w:lvlText w:val="%4."/>
      <w:lvlJc w:val="left"/>
      <w:pPr>
        <w:ind w:left="2520" w:hanging="360"/>
      </w:pPr>
    </w:lvl>
    <w:lvl w:ilvl="4" w:tplc="345C3F82" w:tentative="1">
      <w:start w:val="1"/>
      <w:numFmt w:val="lowerLetter"/>
      <w:lvlText w:val="%5."/>
      <w:lvlJc w:val="left"/>
      <w:pPr>
        <w:ind w:left="3240" w:hanging="360"/>
      </w:pPr>
    </w:lvl>
    <w:lvl w:ilvl="5" w:tplc="F328ED9A" w:tentative="1">
      <w:start w:val="1"/>
      <w:numFmt w:val="lowerRoman"/>
      <w:lvlText w:val="%6."/>
      <w:lvlJc w:val="right"/>
      <w:pPr>
        <w:ind w:left="3960" w:hanging="180"/>
      </w:pPr>
    </w:lvl>
    <w:lvl w:ilvl="6" w:tplc="F62C812A" w:tentative="1">
      <w:start w:val="1"/>
      <w:numFmt w:val="decimal"/>
      <w:lvlText w:val="%7."/>
      <w:lvlJc w:val="left"/>
      <w:pPr>
        <w:ind w:left="4680" w:hanging="360"/>
      </w:pPr>
    </w:lvl>
    <w:lvl w:ilvl="7" w:tplc="BEAA1E04" w:tentative="1">
      <w:start w:val="1"/>
      <w:numFmt w:val="lowerLetter"/>
      <w:lvlText w:val="%8."/>
      <w:lvlJc w:val="left"/>
      <w:pPr>
        <w:ind w:left="5400" w:hanging="360"/>
      </w:pPr>
    </w:lvl>
    <w:lvl w:ilvl="8" w:tplc="D632C196"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AF8AC142">
      <w:start w:val="1"/>
      <w:numFmt w:val="lowerRoman"/>
      <w:lvlText w:val="(%1)"/>
      <w:lvlJc w:val="left"/>
      <w:pPr>
        <w:ind w:left="1080" w:hanging="720"/>
      </w:pPr>
      <w:rPr>
        <w:rFonts w:hint="default"/>
        <w:b w:val="0"/>
      </w:rPr>
    </w:lvl>
    <w:lvl w:ilvl="1" w:tplc="83C49C14" w:tentative="1">
      <w:start w:val="1"/>
      <w:numFmt w:val="lowerLetter"/>
      <w:lvlText w:val="%2."/>
      <w:lvlJc w:val="left"/>
      <w:pPr>
        <w:ind w:left="1440" w:hanging="360"/>
      </w:pPr>
    </w:lvl>
    <w:lvl w:ilvl="2" w:tplc="3F9A6AA6" w:tentative="1">
      <w:start w:val="1"/>
      <w:numFmt w:val="lowerRoman"/>
      <w:lvlText w:val="%3."/>
      <w:lvlJc w:val="right"/>
      <w:pPr>
        <w:ind w:left="2160" w:hanging="180"/>
      </w:pPr>
    </w:lvl>
    <w:lvl w:ilvl="3" w:tplc="C06A2E20" w:tentative="1">
      <w:start w:val="1"/>
      <w:numFmt w:val="decimal"/>
      <w:lvlText w:val="%4."/>
      <w:lvlJc w:val="left"/>
      <w:pPr>
        <w:ind w:left="2880" w:hanging="360"/>
      </w:pPr>
    </w:lvl>
    <w:lvl w:ilvl="4" w:tplc="FA3E9F16" w:tentative="1">
      <w:start w:val="1"/>
      <w:numFmt w:val="lowerLetter"/>
      <w:lvlText w:val="%5."/>
      <w:lvlJc w:val="left"/>
      <w:pPr>
        <w:ind w:left="3600" w:hanging="360"/>
      </w:pPr>
    </w:lvl>
    <w:lvl w:ilvl="5" w:tplc="B99882F0" w:tentative="1">
      <w:start w:val="1"/>
      <w:numFmt w:val="lowerRoman"/>
      <w:lvlText w:val="%6."/>
      <w:lvlJc w:val="right"/>
      <w:pPr>
        <w:ind w:left="4320" w:hanging="180"/>
      </w:pPr>
    </w:lvl>
    <w:lvl w:ilvl="6" w:tplc="C7BAAF20" w:tentative="1">
      <w:start w:val="1"/>
      <w:numFmt w:val="decimal"/>
      <w:lvlText w:val="%7."/>
      <w:lvlJc w:val="left"/>
      <w:pPr>
        <w:ind w:left="5040" w:hanging="360"/>
      </w:pPr>
    </w:lvl>
    <w:lvl w:ilvl="7" w:tplc="0108F488" w:tentative="1">
      <w:start w:val="1"/>
      <w:numFmt w:val="lowerLetter"/>
      <w:lvlText w:val="%8."/>
      <w:lvlJc w:val="left"/>
      <w:pPr>
        <w:ind w:left="5760" w:hanging="360"/>
      </w:pPr>
    </w:lvl>
    <w:lvl w:ilvl="8" w:tplc="8F5E8FBE"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3B5A37BE">
      <w:start w:val="1"/>
      <w:numFmt w:val="lowerRoman"/>
      <w:lvlText w:val="(%1)"/>
      <w:lvlJc w:val="left"/>
      <w:pPr>
        <w:ind w:left="1080" w:hanging="720"/>
      </w:pPr>
      <w:rPr>
        <w:rFonts w:hint="default"/>
      </w:rPr>
    </w:lvl>
    <w:lvl w:ilvl="1" w:tplc="E07EC04A" w:tentative="1">
      <w:start w:val="1"/>
      <w:numFmt w:val="lowerLetter"/>
      <w:lvlText w:val="%2."/>
      <w:lvlJc w:val="left"/>
      <w:pPr>
        <w:ind w:left="1440" w:hanging="360"/>
      </w:pPr>
    </w:lvl>
    <w:lvl w:ilvl="2" w:tplc="490238BC" w:tentative="1">
      <w:start w:val="1"/>
      <w:numFmt w:val="lowerRoman"/>
      <w:lvlText w:val="%3."/>
      <w:lvlJc w:val="right"/>
      <w:pPr>
        <w:ind w:left="2160" w:hanging="180"/>
      </w:pPr>
    </w:lvl>
    <w:lvl w:ilvl="3" w:tplc="15BC4C78" w:tentative="1">
      <w:start w:val="1"/>
      <w:numFmt w:val="decimal"/>
      <w:lvlText w:val="%4."/>
      <w:lvlJc w:val="left"/>
      <w:pPr>
        <w:ind w:left="2880" w:hanging="360"/>
      </w:pPr>
    </w:lvl>
    <w:lvl w:ilvl="4" w:tplc="FC526850" w:tentative="1">
      <w:start w:val="1"/>
      <w:numFmt w:val="lowerLetter"/>
      <w:lvlText w:val="%5."/>
      <w:lvlJc w:val="left"/>
      <w:pPr>
        <w:ind w:left="3600" w:hanging="360"/>
      </w:pPr>
    </w:lvl>
    <w:lvl w:ilvl="5" w:tplc="380EC194" w:tentative="1">
      <w:start w:val="1"/>
      <w:numFmt w:val="lowerRoman"/>
      <w:lvlText w:val="%6."/>
      <w:lvlJc w:val="right"/>
      <w:pPr>
        <w:ind w:left="4320" w:hanging="180"/>
      </w:pPr>
    </w:lvl>
    <w:lvl w:ilvl="6" w:tplc="D624C524" w:tentative="1">
      <w:start w:val="1"/>
      <w:numFmt w:val="decimal"/>
      <w:lvlText w:val="%7."/>
      <w:lvlJc w:val="left"/>
      <w:pPr>
        <w:ind w:left="5040" w:hanging="360"/>
      </w:pPr>
    </w:lvl>
    <w:lvl w:ilvl="7" w:tplc="87E01732" w:tentative="1">
      <w:start w:val="1"/>
      <w:numFmt w:val="lowerLetter"/>
      <w:lvlText w:val="%8."/>
      <w:lvlJc w:val="left"/>
      <w:pPr>
        <w:ind w:left="5760" w:hanging="360"/>
      </w:pPr>
    </w:lvl>
    <w:lvl w:ilvl="8" w:tplc="60946E5A"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7CA078A4">
      <w:start w:val="1"/>
      <w:numFmt w:val="bullet"/>
      <w:pStyle w:val="ListBullet"/>
      <w:lvlText w:val=""/>
      <w:lvlJc w:val="left"/>
      <w:pPr>
        <w:ind w:left="720" w:hanging="360"/>
      </w:pPr>
      <w:rPr>
        <w:rFonts w:ascii="Symbol" w:hAnsi="Symbol" w:hint="default"/>
      </w:rPr>
    </w:lvl>
    <w:lvl w:ilvl="1" w:tplc="9F24A99E">
      <w:start w:val="1"/>
      <w:numFmt w:val="bullet"/>
      <w:pStyle w:val="ListBullet2"/>
      <w:lvlText w:val="o"/>
      <w:lvlJc w:val="left"/>
      <w:pPr>
        <w:ind w:left="1440" w:hanging="360"/>
      </w:pPr>
      <w:rPr>
        <w:rFonts w:ascii="Courier New" w:hAnsi="Courier New" w:cs="Courier New" w:hint="default"/>
      </w:rPr>
    </w:lvl>
    <w:lvl w:ilvl="2" w:tplc="BC629EA6">
      <w:start w:val="1"/>
      <w:numFmt w:val="bullet"/>
      <w:lvlText w:val=""/>
      <w:lvlJc w:val="left"/>
      <w:pPr>
        <w:ind w:left="2160" w:hanging="360"/>
      </w:pPr>
      <w:rPr>
        <w:rFonts w:ascii="Wingdings" w:hAnsi="Wingdings" w:hint="default"/>
      </w:rPr>
    </w:lvl>
    <w:lvl w:ilvl="3" w:tplc="DA44DBAC">
      <w:start w:val="1"/>
      <w:numFmt w:val="bullet"/>
      <w:lvlText w:val=""/>
      <w:lvlJc w:val="left"/>
      <w:pPr>
        <w:ind w:left="2880" w:hanging="360"/>
      </w:pPr>
      <w:rPr>
        <w:rFonts w:ascii="Symbol" w:hAnsi="Symbol" w:hint="default"/>
      </w:rPr>
    </w:lvl>
    <w:lvl w:ilvl="4" w:tplc="FEB876DA">
      <w:start w:val="1"/>
      <w:numFmt w:val="bullet"/>
      <w:lvlText w:val="o"/>
      <w:lvlJc w:val="left"/>
      <w:pPr>
        <w:ind w:left="3600" w:hanging="360"/>
      </w:pPr>
      <w:rPr>
        <w:rFonts w:ascii="Courier New" w:hAnsi="Courier New" w:cs="Courier New" w:hint="default"/>
      </w:rPr>
    </w:lvl>
    <w:lvl w:ilvl="5" w:tplc="21B438E6">
      <w:start w:val="1"/>
      <w:numFmt w:val="bullet"/>
      <w:pStyle w:val="ListBullet3"/>
      <w:lvlText w:val=""/>
      <w:lvlJc w:val="left"/>
      <w:pPr>
        <w:ind w:left="4320" w:hanging="360"/>
      </w:pPr>
      <w:rPr>
        <w:rFonts w:ascii="Wingdings" w:hAnsi="Wingdings" w:hint="default"/>
      </w:rPr>
    </w:lvl>
    <w:lvl w:ilvl="6" w:tplc="3B1AE324">
      <w:start w:val="1"/>
      <w:numFmt w:val="bullet"/>
      <w:lvlText w:val=""/>
      <w:lvlJc w:val="left"/>
      <w:pPr>
        <w:ind w:left="5040" w:hanging="360"/>
      </w:pPr>
      <w:rPr>
        <w:rFonts w:ascii="Symbol" w:hAnsi="Symbol" w:hint="default"/>
      </w:rPr>
    </w:lvl>
    <w:lvl w:ilvl="7" w:tplc="9F04E1C6">
      <w:start w:val="1"/>
      <w:numFmt w:val="bullet"/>
      <w:lvlText w:val="o"/>
      <w:lvlJc w:val="left"/>
      <w:pPr>
        <w:ind w:left="5760" w:hanging="360"/>
      </w:pPr>
      <w:rPr>
        <w:rFonts w:ascii="Courier New" w:hAnsi="Courier New" w:cs="Courier New" w:hint="default"/>
      </w:rPr>
    </w:lvl>
    <w:lvl w:ilvl="8" w:tplc="2A266E3E">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2FB001DC">
      <w:start w:val="1"/>
      <w:numFmt w:val="bullet"/>
      <w:lvlText w:val=""/>
      <w:lvlJc w:val="left"/>
      <w:pPr>
        <w:ind w:left="360" w:hanging="360"/>
      </w:pPr>
      <w:rPr>
        <w:rFonts w:ascii="Symbol" w:hAnsi="Symbol" w:hint="default"/>
      </w:rPr>
    </w:lvl>
    <w:lvl w:ilvl="1" w:tplc="A2949D28" w:tentative="1">
      <w:start w:val="1"/>
      <w:numFmt w:val="bullet"/>
      <w:lvlText w:val="o"/>
      <w:lvlJc w:val="left"/>
      <w:pPr>
        <w:ind w:left="1080" w:hanging="360"/>
      </w:pPr>
      <w:rPr>
        <w:rFonts w:ascii="Courier New" w:hAnsi="Courier New" w:cs="Courier New" w:hint="default"/>
      </w:rPr>
    </w:lvl>
    <w:lvl w:ilvl="2" w:tplc="9B1884A2" w:tentative="1">
      <w:start w:val="1"/>
      <w:numFmt w:val="bullet"/>
      <w:lvlText w:val=""/>
      <w:lvlJc w:val="left"/>
      <w:pPr>
        <w:ind w:left="1800" w:hanging="360"/>
      </w:pPr>
      <w:rPr>
        <w:rFonts w:ascii="Wingdings" w:hAnsi="Wingdings" w:hint="default"/>
      </w:rPr>
    </w:lvl>
    <w:lvl w:ilvl="3" w:tplc="E19015D0" w:tentative="1">
      <w:start w:val="1"/>
      <w:numFmt w:val="bullet"/>
      <w:lvlText w:val=""/>
      <w:lvlJc w:val="left"/>
      <w:pPr>
        <w:ind w:left="2520" w:hanging="360"/>
      </w:pPr>
      <w:rPr>
        <w:rFonts w:ascii="Symbol" w:hAnsi="Symbol" w:hint="default"/>
      </w:rPr>
    </w:lvl>
    <w:lvl w:ilvl="4" w:tplc="48B4A014" w:tentative="1">
      <w:start w:val="1"/>
      <w:numFmt w:val="bullet"/>
      <w:lvlText w:val="o"/>
      <w:lvlJc w:val="left"/>
      <w:pPr>
        <w:ind w:left="3240" w:hanging="360"/>
      </w:pPr>
      <w:rPr>
        <w:rFonts w:ascii="Courier New" w:hAnsi="Courier New" w:cs="Courier New" w:hint="default"/>
      </w:rPr>
    </w:lvl>
    <w:lvl w:ilvl="5" w:tplc="9CDC1F9C" w:tentative="1">
      <w:start w:val="1"/>
      <w:numFmt w:val="bullet"/>
      <w:lvlText w:val=""/>
      <w:lvlJc w:val="left"/>
      <w:pPr>
        <w:ind w:left="3960" w:hanging="360"/>
      </w:pPr>
      <w:rPr>
        <w:rFonts w:ascii="Wingdings" w:hAnsi="Wingdings" w:hint="default"/>
      </w:rPr>
    </w:lvl>
    <w:lvl w:ilvl="6" w:tplc="109225A6" w:tentative="1">
      <w:start w:val="1"/>
      <w:numFmt w:val="bullet"/>
      <w:lvlText w:val=""/>
      <w:lvlJc w:val="left"/>
      <w:pPr>
        <w:ind w:left="4680" w:hanging="360"/>
      </w:pPr>
      <w:rPr>
        <w:rFonts w:ascii="Symbol" w:hAnsi="Symbol" w:hint="default"/>
      </w:rPr>
    </w:lvl>
    <w:lvl w:ilvl="7" w:tplc="D9E8514A" w:tentative="1">
      <w:start w:val="1"/>
      <w:numFmt w:val="bullet"/>
      <w:lvlText w:val="o"/>
      <w:lvlJc w:val="left"/>
      <w:pPr>
        <w:ind w:left="5400" w:hanging="360"/>
      </w:pPr>
      <w:rPr>
        <w:rFonts w:ascii="Courier New" w:hAnsi="Courier New" w:cs="Courier New" w:hint="default"/>
      </w:rPr>
    </w:lvl>
    <w:lvl w:ilvl="8" w:tplc="0154527E"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D2CA0A82">
      <w:start w:val="1"/>
      <w:numFmt w:val="lowerRoman"/>
      <w:lvlText w:val="(%1)"/>
      <w:lvlJc w:val="left"/>
      <w:pPr>
        <w:ind w:left="1080" w:hanging="720"/>
      </w:pPr>
      <w:rPr>
        <w:rFonts w:hint="default"/>
      </w:rPr>
    </w:lvl>
    <w:lvl w:ilvl="1" w:tplc="75BC5058" w:tentative="1">
      <w:start w:val="1"/>
      <w:numFmt w:val="lowerLetter"/>
      <w:lvlText w:val="%2."/>
      <w:lvlJc w:val="left"/>
      <w:pPr>
        <w:ind w:left="1440" w:hanging="360"/>
      </w:pPr>
    </w:lvl>
    <w:lvl w:ilvl="2" w:tplc="D63E8718" w:tentative="1">
      <w:start w:val="1"/>
      <w:numFmt w:val="lowerRoman"/>
      <w:lvlText w:val="%3."/>
      <w:lvlJc w:val="right"/>
      <w:pPr>
        <w:ind w:left="2160" w:hanging="180"/>
      </w:pPr>
    </w:lvl>
    <w:lvl w:ilvl="3" w:tplc="2E9C7C94" w:tentative="1">
      <w:start w:val="1"/>
      <w:numFmt w:val="decimal"/>
      <w:lvlText w:val="%4."/>
      <w:lvlJc w:val="left"/>
      <w:pPr>
        <w:ind w:left="2880" w:hanging="360"/>
      </w:pPr>
    </w:lvl>
    <w:lvl w:ilvl="4" w:tplc="C1345AD0" w:tentative="1">
      <w:start w:val="1"/>
      <w:numFmt w:val="lowerLetter"/>
      <w:lvlText w:val="%5."/>
      <w:lvlJc w:val="left"/>
      <w:pPr>
        <w:ind w:left="3600" w:hanging="360"/>
      </w:pPr>
    </w:lvl>
    <w:lvl w:ilvl="5" w:tplc="32EACA32" w:tentative="1">
      <w:start w:val="1"/>
      <w:numFmt w:val="lowerRoman"/>
      <w:lvlText w:val="%6."/>
      <w:lvlJc w:val="right"/>
      <w:pPr>
        <w:ind w:left="4320" w:hanging="180"/>
      </w:pPr>
    </w:lvl>
    <w:lvl w:ilvl="6" w:tplc="59962806" w:tentative="1">
      <w:start w:val="1"/>
      <w:numFmt w:val="decimal"/>
      <w:lvlText w:val="%7."/>
      <w:lvlJc w:val="left"/>
      <w:pPr>
        <w:ind w:left="5040" w:hanging="360"/>
      </w:pPr>
    </w:lvl>
    <w:lvl w:ilvl="7" w:tplc="EC226372" w:tentative="1">
      <w:start w:val="1"/>
      <w:numFmt w:val="lowerLetter"/>
      <w:lvlText w:val="%8."/>
      <w:lvlJc w:val="left"/>
      <w:pPr>
        <w:ind w:left="5760" w:hanging="360"/>
      </w:pPr>
    </w:lvl>
    <w:lvl w:ilvl="8" w:tplc="AC885022"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F0BC228A">
      <w:start w:val="1"/>
      <w:numFmt w:val="lowerRoman"/>
      <w:lvlText w:val="(%1)"/>
      <w:lvlJc w:val="left"/>
      <w:pPr>
        <w:ind w:left="1080" w:hanging="720"/>
      </w:pPr>
      <w:rPr>
        <w:rFonts w:hint="default"/>
      </w:rPr>
    </w:lvl>
    <w:lvl w:ilvl="1" w:tplc="54E43A7A" w:tentative="1">
      <w:start w:val="1"/>
      <w:numFmt w:val="lowerLetter"/>
      <w:lvlText w:val="%2."/>
      <w:lvlJc w:val="left"/>
      <w:pPr>
        <w:ind w:left="1440" w:hanging="360"/>
      </w:pPr>
    </w:lvl>
    <w:lvl w:ilvl="2" w:tplc="CDF0291C" w:tentative="1">
      <w:start w:val="1"/>
      <w:numFmt w:val="lowerRoman"/>
      <w:lvlText w:val="%3."/>
      <w:lvlJc w:val="right"/>
      <w:pPr>
        <w:ind w:left="2160" w:hanging="180"/>
      </w:pPr>
    </w:lvl>
    <w:lvl w:ilvl="3" w:tplc="6E7ABD3E" w:tentative="1">
      <w:start w:val="1"/>
      <w:numFmt w:val="decimal"/>
      <w:lvlText w:val="%4."/>
      <w:lvlJc w:val="left"/>
      <w:pPr>
        <w:ind w:left="2880" w:hanging="360"/>
      </w:pPr>
    </w:lvl>
    <w:lvl w:ilvl="4" w:tplc="9C48DE98" w:tentative="1">
      <w:start w:val="1"/>
      <w:numFmt w:val="lowerLetter"/>
      <w:lvlText w:val="%5."/>
      <w:lvlJc w:val="left"/>
      <w:pPr>
        <w:ind w:left="3600" w:hanging="360"/>
      </w:pPr>
    </w:lvl>
    <w:lvl w:ilvl="5" w:tplc="182CC142" w:tentative="1">
      <w:start w:val="1"/>
      <w:numFmt w:val="lowerRoman"/>
      <w:lvlText w:val="%6."/>
      <w:lvlJc w:val="right"/>
      <w:pPr>
        <w:ind w:left="4320" w:hanging="180"/>
      </w:pPr>
    </w:lvl>
    <w:lvl w:ilvl="6" w:tplc="892A9908" w:tentative="1">
      <w:start w:val="1"/>
      <w:numFmt w:val="decimal"/>
      <w:lvlText w:val="%7."/>
      <w:lvlJc w:val="left"/>
      <w:pPr>
        <w:ind w:left="5040" w:hanging="360"/>
      </w:pPr>
    </w:lvl>
    <w:lvl w:ilvl="7" w:tplc="65362996" w:tentative="1">
      <w:start w:val="1"/>
      <w:numFmt w:val="lowerLetter"/>
      <w:lvlText w:val="%8."/>
      <w:lvlJc w:val="left"/>
      <w:pPr>
        <w:ind w:left="5760" w:hanging="360"/>
      </w:pPr>
    </w:lvl>
    <w:lvl w:ilvl="8" w:tplc="C590CE48"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75862E44">
      <w:start w:val="1"/>
      <w:numFmt w:val="lowerRoman"/>
      <w:lvlText w:val="(%1)"/>
      <w:lvlJc w:val="left"/>
      <w:pPr>
        <w:ind w:left="1080" w:hanging="720"/>
      </w:pPr>
      <w:rPr>
        <w:rFonts w:hint="default"/>
        <w:b w:val="0"/>
      </w:rPr>
    </w:lvl>
    <w:lvl w:ilvl="1" w:tplc="4224B204" w:tentative="1">
      <w:start w:val="1"/>
      <w:numFmt w:val="lowerLetter"/>
      <w:lvlText w:val="%2."/>
      <w:lvlJc w:val="left"/>
      <w:pPr>
        <w:ind w:left="1440" w:hanging="360"/>
      </w:pPr>
    </w:lvl>
    <w:lvl w:ilvl="2" w:tplc="F1086B1A" w:tentative="1">
      <w:start w:val="1"/>
      <w:numFmt w:val="lowerRoman"/>
      <w:lvlText w:val="%3."/>
      <w:lvlJc w:val="right"/>
      <w:pPr>
        <w:ind w:left="2160" w:hanging="180"/>
      </w:pPr>
    </w:lvl>
    <w:lvl w:ilvl="3" w:tplc="572A80FE" w:tentative="1">
      <w:start w:val="1"/>
      <w:numFmt w:val="decimal"/>
      <w:lvlText w:val="%4."/>
      <w:lvlJc w:val="left"/>
      <w:pPr>
        <w:ind w:left="2880" w:hanging="360"/>
      </w:pPr>
    </w:lvl>
    <w:lvl w:ilvl="4" w:tplc="207C77D0" w:tentative="1">
      <w:start w:val="1"/>
      <w:numFmt w:val="lowerLetter"/>
      <w:lvlText w:val="%5."/>
      <w:lvlJc w:val="left"/>
      <w:pPr>
        <w:ind w:left="3600" w:hanging="360"/>
      </w:pPr>
    </w:lvl>
    <w:lvl w:ilvl="5" w:tplc="E5626474" w:tentative="1">
      <w:start w:val="1"/>
      <w:numFmt w:val="lowerRoman"/>
      <w:lvlText w:val="%6."/>
      <w:lvlJc w:val="right"/>
      <w:pPr>
        <w:ind w:left="4320" w:hanging="180"/>
      </w:pPr>
    </w:lvl>
    <w:lvl w:ilvl="6" w:tplc="4FEC8B2A" w:tentative="1">
      <w:start w:val="1"/>
      <w:numFmt w:val="decimal"/>
      <w:lvlText w:val="%7."/>
      <w:lvlJc w:val="left"/>
      <w:pPr>
        <w:ind w:left="5040" w:hanging="360"/>
      </w:pPr>
    </w:lvl>
    <w:lvl w:ilvl="7" w:tplc="2E80726C" w:tentative="1">
      <w:start w:val="1"/>
      <w:numFmt w:val="lowerLetter"/>
      <w:lvlText w:val="%8."/>
      <w:lvlJc w:val="left"/>
      <w:pPr>
        <w:ind w:left="5760" w:hanging="360"/>
      </w:pPr>
    </w:lvl>
    <w:lvl w:ilvl="8" w:tplc="283E34B2"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CE4278DE">
      <w:start w:val="1"/>
      <w:numFmt w:val="lowerRoman"/>
      <w:lvlText w:val="(%1)"/>
      <w:lvlJc w:val="left"/>
      <w:pPr>
        <w:ind w:left="1080" w:hanging="720"/>
      </w:pPr>
      <w:rPr>
        <w:rFonts w:hint="default"/>
        <w:b w:val="0"/>
      </w:rPr>
    </w:lvl>
    <w:lvl w:ilvl="1" w:tplc="49A81BF8" w:tentative="1">
      <w:start w:val="1"/>
      <w:numFmt w:val="lowerLetter"/>
      <w:lvlText w:val="%2."/>
      <w:lvlJc w:val="left"/>
      <w:pPr>
        <w:ind w:left="1440" w:hanging="360"/>
      </w:pPr>
    </w:lvl>
    <w:lvl w:ilvl="2" w:tplc="5798F64C" w:tentative="1">
      <w:start w:val="1"/>
      <w:numFmt w:val="lowerRoman"/>
      <w:lvlText w:val="%3."/>
      <w:lvlJc w:val="right"/>
      <w:pPr>
        <w:ind w:left="2160" w:hanging="180"/>
      </w:pPr>
    </w:lvl>
    <w:lvl w:ilvl="3" w:tplc="6AEEC43C" w:tentative="1">
      <w:start w:val="1"/>
      <w:numFmt w:val="decimal"/>
      <w:lvlText w:val="%4."/>
      <w:lvlJc w:val="left"/>
      <w:pPr>
        <w:ind w:left="2880" w:hanging="360"/>
      </w:pPr>
    </w:lvl>
    <w:lvl w:ilvl="4" w:tplc="CC86B01A" w:tentative="1">
      <w:start w:val="1"/>
      <w:numFmt w:val="lowerLetter"/>
      <w:lvlText w:val="%5."/>
      <w:lvlJc w:val="left"/>
      <w:pPr>
        <w:ind w:left="3600" w:hanging="360"/>
      </w:pPr>
    </w:lvl>
    <w:lvl w:ilvl="5" w:tplc="4686E482" w:tentative="1">
      <w:start w:val="1"/>
      <w:numFmt w:val="lowerRoman"/>
      <w:lvlText w:val="%6."/>
      <w:lvlJc w:val="right"/>
      <w:pPr>
        <w:ind w:left="4320" w:hanging="180"/>
      </w:pPr>
    </w:lvl>
    <w:lvl w:ilvl="6" w:tplc="F5C057FE" w:tentative="1">
      <w:start w:val="1"/>
      <w:numFmt w:val="decimal"/>
      <w:lvlText w:val="%7."/>
      <w:lvlJc w:val="left"/>
      <w:pPr>
        <w:ind w:left="5040" w:hanging="360"/>
      </w:pPr>
    </w:lvl>
    <w:lvl w:ilvl="7" w:tplc="109A20E8" w:tentative="1">
      <w:start w:val="1"/>
      <w:numFmt w:val="lowerLetter"/>
      <w:lvlText w:val="%8."/>
      <w:lvlJc w:val="left"/>
      <w:pPr>
        <w:ind w:left="5760" w:hanging="360"/>
      </w:pPr>
    </w:lvl>
    <w:lvl w:ilvl="8" w:tplc="B2B07AE4"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405A2418">
      <w:start w:val="1"/>
      <w:numFmt w:val="decimal"/>
      <w:lvlText w:val="%1."/>
      <w:lvlJc w:val="left"/>
      <w:pPr>
        <w:ind w:left="360" w:hanging="360"/>
      </w:pPr>
      <w:rPr>
        <w:rFonts w:hint="default"/>
      </w:rPr>
    </w:lvl>
    <w:lvl w:ilvl="1" w:tplc="24E0EC76" w:tentative="1">
      <w:start w:val="1"/>
      <w:numFmt w:val="lowerLetter"/>
      <w:lvlText w:val="%2."/>
      <w:lvlJc w:val="left"/>
      <w:pPr>
        <w:ind w:left="1080" w:hanging="360"/>
      </w:pPr>
    </w:lvl>
    <w:lvl w:ilvl="2" w:tplc="FC48E22A" w:tentative="1">
      <w:start w:val="1"/>
      <w:numFmt w:val="lowerRoman"/>
      <w:lvlText w:val="%3."/>
      <w:lvlJc w:val="right"/>
      <w:pPr>
        <w:ind w:left="1800" w:hanging="180"/>
      </w:pPr>
    </w:lvl>
    <w:lvl w:ilvl="3" w:tplc="FB0A77BC" w:tentative="1">
      <w:start w:val="1"/>
      <w:numFmt w:val="decimal"/>
      <w:lvlText w:val="%4."/>
      <w:lvlJc w:val="left"/>
      <w:pPr>
        <w:ind w:left="2520" w:hanging="360"/>
      </w:pPr>
    </w:lvl>
    <w:lvl w:ilvl="4" w:tplc="ED4E4B36" w:tentative="1">
      <w:start w:val="1"/>
      <w:numFmt w:val="lowerLetter"/>
      <w:lvlText w:val="%5."/>
      <w:lvlJc w:val="left"/>
      <w:pPr>
        <w:ind w:left="3240" w:hanging="360"/>
      </w:pPr>
    </w:lvl>
    <w:lvl w:ilvl="5" w:tplc="AD90F592" w:tentative="1">
      <w:start w:val="1"/>
      <w:numFmt w:val="lowerRoman"/>
      <w:lvlText w:val="%6."/>
      <w:lvlJc w:val="right"/>
      <w:pPr>
        <w:ind w:left="3960" w:hanging="180"/>
      </w:pPr>
    </w:lvl>
    <w:lvl w:ilvl="6" w:tplc="72B0570C" w:tentative="1">
      <w:start w:val="1"/>
      <w:numFmt w:val="decimal"/>
      <w:lvlText w:val="%7."/>
      <w:lvlJc w:val="left"/>
      <w:pPr>
        <w:ind w:left="4680" w:hanging="360"/>
      </w:pPr>
    </w:lvl>
    <w:lvl w:ilvl="7" w:tplc="CD0825BC" w:tentative="1">
      <w:start w:val="1"/>
      <w:numFmt w:val="lowerLetter"/>
      <w:lvlText w:val="%8."/>
      <w:lvlJc w:val="left"/>
      <w:pPr>
        <w:ind w:left="5400" w:hanging="360"/>
      </w:pPr>
    </w:lvl>
    <w:lvl w:ilvl="8" w:tplc="16D0A7FE"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3E9A07FA">
      <w:start w:val="1"/>
      <w:numFmt w:val="lowerRoman"/>
      <w:lvlText w:val="(%1)"/>
      <w:lvlJc w:val="left"/>
      <w:pPr>
        <w:ind w:left="1080" w:hanging="720"/>
      </w:pPr>
      <w:rPr>
        <w:rFonts w:hint="default"/>
      </w:rPr>
    </w:lvl>
    <w:lvl w:ilvl="1" w:tplc="55147A96" w:tentative="1">
      <w:start w:val="1"/>
      <w:numFmt w:val="lowerLetter"/>
      <w:lvlText w:val="%2."/>
      <w:lvlJc w:val="left"/>
      <w:pPr>
        <w:ind w:left="1440" w:hanging="360"/>
      </w:pPr>
    </w:lvl>
    <w:lvl w:ilvl="2" w:tplc="67C43B4C" w:tentative="1">
      <w:start w:val="1"/>
      <w:numFmt w:val="lowerRoman"/>
      <w:lvlText w:val="%3."/>
      <w:lvlJc w:val="right"/>
      <w:pPr>
        <w:ind w:left="2160" w:hanging="180"/>
      </w:pPr>
    </w:lvl>
    <w:lvl w:ilvl="3" w:tplc="43E4E16C" w:tentative="1">
      <w:start w:val="1"/>
      <w:numFmt w:val="decimal"/>
      <w:lvlText w:val="%4."/>
      <w:lvlJc w:val="left"/>
      <w:pPr>
        <w:ind w:left="2880" w:hanging="360"/>
      </w:pPr>
    </w:lvl>
    <w:lvl w:ilvl="4" w:tplc="79C8679E" w:tentative="1">
      <w:start w:val="1"/>
      <w:numFmt w:val="lowerLetter"/>
      <w:lvlText w:val="%5."/>
      <w:lvlJc w:val="left"/>
      <w:pPr>
        <w:ind w:left="3600" w:hanging="360"/>
      </w:pPr>
    </w:lvl>
    <w:lvl w:ilvl="5" w:tplc="80140240" w:tentative="1">
      <w:start w:val="1"/>
      <w:numFmt w:val="lowerRoman"/>
      <w:lvlText w:val="%6."/>
      <w:lvlJc w:val="right"/>
      <w:pPr>
        <w:ind w:left="4320" w:hanging="180"/>
      </w:pPr>
    </w:lvl>
    <w:lvl w:ilvl="6" w:tplc="C7F20948" w:tentative="1">
      <w:start w:val="1"/>
      <w:numFmt w:val="decimal"/>
      <w:lvlText w:val="%7."/>
      <w:lvlJc w:val="left"/>
      <w:pPr>
        <w:ind w:left="5040" w:hanging="360"/>
      </w:pPr>
    </w:lvl>
    <w:lvl w:ilvl="7" w:tplc="65B2EE58" w:tentative="1">
      <w:start w:val="1"/>
      <w:numFmt w:val="lowerLetter"/>
      <w:lvlText w:val="%8."/>
      <w:lvlJc w:val="left"/>
      <w:pPr>
        <w:ind w:left="5760" w:hanging="360"/>
      </w:pPr>
    </w:lvl>
    <w:lvl w:ilvl="8" w:tplc="61C2AF10"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4768E1CA">
      <w:start w:val="1"/>
      <w:numFmt w:val="decimal"/>
      <w:lvlText w:val="%1."/>
      <w:lvlJc w:val="left"/>
      <w:pPr>
        <w:ind w:left="360" w:hanging="360"/>
      </w:pPr>
    </w:lvl>
    <w:lvl w:ilvl="1" w:tplc="C5F83168" w:tentative="1">
      <w:start w:val="1"/>
      <w:numFmt w:val="lowerLetter"/>
      <w:lvlText w:val="%2."/>
      <w:lvlJc w:val="left"/>
      <w:pPr>
        <w:ind w:left="1080" w:hanging="360"/>
      </w:pPr>
    </w:lvl>
    <w:lvl w:ilvl="2" w:tplc="AD74CCE0" w:tentative="1">
      <w:start w:val="1"/>
      <w:numFmt w:val="lowerRoman"/>
      <w:lvlText w:val="%3."/>
      <w:lvlJc w:val="right"/>
      <w:pPr>
        <w:ind w:left="1800" w:hanging="180"/>
      </w:pPr>
    </w:lvl>
    <w:lvl w:ilvl="3" w:tplc="6094AB64" w:tentative="1">
      <w:start w:val="1"/>
      <w:numFmt w:val="decimal"/>
      <w:lvlText w:val="%4."/>
      <w:lvlJc w:val="left"/>
      <w:pPr>
        <w:ind w:left="2520" w:hanging="360"/>
      </w:pPr>
    </w:lvl>
    <w:lvl w:ilvl="4" w:tplc="B4DA7BF2" w:tentative="1">
      <w:start w:val="1"/>
      <w:numFmt w:val="lowerLetter"/>
      <w:lvlText w:val="%5."/>
      <w:lvlJc w:val="left"/>
      <w:pPr>
        <w:ind w:left="3240" w:hanging="360"/>
      </w:pPr>
    </w:lvl>
    <w:lvl w:ilvl="5" w:tplc="4EC41F32" w:tentative="1">
      <w:start w:val="1"/>
      <w:numFmt w:val="lowerRoman"/>
      <w:lvlText w:val="%6."/>
      <w:lvlJc w:val="right"/>
      <w:pPr>
        <w:ind w:left="3960" w:hanging="180"/>
      </w:pPr>
    </w:lvl>
    <w:lvl w:ilvl="6" w:tplc="0F220F52" w:tentative="1">
      <w:start w:val="1"/>
      <w:numFmt w:val="decimal"/>
      <w:lvlText w:val="%7."/>
      <w:lvlJc w:val="left"/>
      <w:pPr>
        <w:ind w:left="4680" w:hanging="360"/>
      </w:pPr>
    </w:lvl>
    <w:lvl w:ilvl="7" w:tplc="1EA86682" w:tentative="1">
      <w:start w:val="1"/>
      <w:numFmt w:val="lowerLetter"/>
      <w:lvlText w:val="%8."/>
      <w:lvlJc w:val="left"/>
      <w:pPr>
        <w:ind w:left="5400" w:hanging="360"/>
      </w:pPr>
    </w:lvl>
    <w:lvl w:ilvl="8" w:tplc="2326F532"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666A63C8">
      <w:start w:val="1"/>
      <w:numFmt w:val="lowerRoman"/>
      <w:lvlText w:val="(%1)"/>
      <w:lvlJc w:val="left"/>
      <w:pPr>
        <w:ind w:left="1080" w:hanging="720"/>
      </w:pPr>
      <w:rPr>
        <w:rFonts w:hint="default"/>
        <w:b w:val="0"/>
      </w:rPr>
    </w:lvl>
    <w:lvl w:ilvl="1" w:tplc="66789522" w:tentative="1">
      <w:start w:val="1"/>
      <w:numFmt w:val="lowerLetter"/>
      <w:lvlText w:val="%2."/>
      <w:lvlJc w:val="left"/>
      <w:pPr>
        <w:ind w:left="1440" w:hanging="360"/>
      </w:pPr>
    </w:lvl>
    <w:lvl w:ilvl="2" w:tplc="DA987992" w:tentative="1">
      <w:start w:val="1"/>
      <w:numFmt w:val="lowerRoman"/>
      <w:lvlText w:val="%3."/>
      <w:lvlJc w:val="right"/>
      <w:pPr>
        <w:ind w:left="2160" w:hanging="180"/>
      </w:pPr>
    </w:lvl>
    <w:lvl w:ilvl="3" w:tplc="33DCF700" w:tentative="1">
      <w:start w:val="1"/>
      <w:numFmt w:val="decimal"/>
      <w:lvlText w:val="%4."/>
      <w:lvlJc w:val="left"/>
      <w:pPr>
        <w:ind w:left="2880" w:hanging="360"/>
      </w:pPr>
    </w:lvl>
    <w:lvl w:ilvl="4" w:tplc="71181B5A" w:tentative="1">
      <w:start w:val="1"/>
      <w:numFmt w:val="lowerLetter"/>
      <w:lvlText w:val="%5."/>
      <w:lvlJc w:val="left"/>
      <w:pPr>
        <w:ind w:left="3600" w:hanging="360"/>
      </w:pPr>
    </w:lvl>
    <w:lvl w:ilvl="5" w:tplc="A4861B36" w:tentative="1">
      <w:start w:val="1"/>
      <w:numFmt w:val="lowerRoman"/>
      <w:lvlText w:val="%6."/>
      <w:lvlJc w:val="right"/>
      <w:pPr>
        <w:ind w:left="4320" w:hanging="180"/>
      </w:pPr>
    </w:lvl>
    <w:lvl w:ilvl="6" w:tplc="4928E302" w:tentative="1">
      <w:start w:val="1"/>
      <w:numFmt w:val="decimal"/>
      <w:lvlText w:val="%7."/>
      <w:lvlJc w:val="left"/>
      <w:pPr>
        <w:ind w:left="5040" w:hanging="360"/>
      </w:pPr>
    </w:lvl>
    <w:lvl w:ilvl="7" w:tplc="61100C42" w:tentative="1">
      <w:start w:val="1"/>
      <w:numFmt w:val="lowerLetter"/>
      <w:lvlText w:val="%8."/>
      <w:lvlJc w:val="left"/>
      <w:pPr>
        <w:ind w:left="5760" w:hanging="360"/>
      </w:pPr>
    </w:lvl>
    <w:lvl w:ilvl="8" w:tplc="C524A662"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F9C24462">
      <w:start w:val="1"/>
      <w:numFmt w:val="lowerRoman"/>
      <w:lvlText w:val="(%1)"/>
      <w:lvlJc w:val="left"/>
      <w:pPr>
        <w:ind w:left="1080" w:hanging="720"/>
      </w:pPr>
      <w:rPr>
        <w:rFonts w:hint="default"/>
      </w:rPr>
    </w:lvl>
    <w:lvl w:ilvl="1" w:tplc="E1C6FA86" w:tentative="1">
      <w:start w:val="1"/>
      <w:numFmt w:val="lowerLetter"/>
      <w:lvlText w:val="%2."/>
      <w:lvlJc w:val="left"/>
      <w:pPr>
        <w:ind w:left="1440" w:hanging="360"/>
      </w:pPr>
    </w:lvl>
    <w:lvl w:ilvl="2" w:tplc="695448AA" w:tentative="1">
      <w:start w:val="1"/>
      <w:numFmt w:val="lowerRoman"/>
      <w:lvlText w:val="%3."/>
      <w:lvlJc w:val="right"/>
      <w:pPr>
        <w:ind w:left="2160" w:hanging="180"/>
      </w:pPr>
    </w:lvl>
    <w:lvl w:ilvl="3" w:tplc="194A69BE" w:tentative="1">
      <w:start w:val="1"/>
      <w:numFmt w:val="decimal"/>
      <w:lvlText w:val="%4."/>
      <w:lvlJc w:val="left"/>
      <w:pPr>
        <w:ind w:left="2880" w:hanging="360"/>
      </w:pPr>
    </w:lvl>
    <w:lvl w:ilvl="4" w:tplc="158636D4" w:tentative="1">
      <w:start w:val="1"/>
      <w:numFmt w:val="lowerLetter"/>
      <w:lvlText w:val="%5."/>
      <w:lvlJc w:val="left"/>
      <w:pPr>
        <w:ind w:left="3600" w:hanging="360"/>
      </w:pPr>
    </w:lvl>
    <w:lvl w:ilvl="5" w:tplc="E54656BA" w:tentative="1">
      <w:start w:val="1"/>
      <w:numFmt w:val="lowerRoman"/>
      <w:lvlText w:val="%6."/>
      <w:lvlJc w:val="right"/>
      <w:pPr>
        <w:ind w:left="4320" w:hanging="180"/>
      </w:pPr>
    </w:lvl>
    <w:lvl w:ilvl="6" w:tplc="AD2AA542" w:tentative="1">
      <w:start w:val="1"/>
      <w:numFmt w:val="decimal"/>
      <w:lvlText w:val="%7."/>
      <w:lvlJc w:val="left"/>
      <w:pPr>
        <w:ind w:left="5040" w:hanging="360"/>
      </w:pPr>
    </w:lvl>
    <w:lvl w:ilvl="7" w:tplc="76984AB8" w:tentative="1">
      <w:start w:val="1"/>
      <w:numFmt w:val="lowerLetter"/>
      <w:lvlText w:val="%8."/>
      <w:lvlJc w:val="left"/>
      <w:pPr>
        <w:ind w:left="5760" w:hanging="360"/>
      </w:pPr>
    </w:lvl>
    <w:lvl w:ilvl="8" w:tplc="CE2E3BD6"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F23A326E">
      <w:start w:val="1"/>
      <w:numFmt w:val="lowerRoman"/>
      <w:lvlText w:val="(%1)"/>
      <w:lvlJc w:val="left"/>
      <w:pPr>
        <w:ind w:left="1080" w:hanging="720"/>
      </w:pPr>
      <w:rPr>
        <w:rFonts w:hint="default"/>
      </w:rPr>
    </w:lvl>
    <w:lvl w:ilvl="1" w:tplc="1478A02E" w:tentative="1">
      <w:start w:val="1"/>
      <w:numFmt w:val="lowerLetter"/>
      <w:lvlText w:val="%2."/>
      <w:lvlJc w:val="left"/>
      <w:pPr>
        <w:ind w:left="1440" w:hanging="360"/>
      </w:pPr>
    </w:lvl>
    <w:lvl w:ilvl="2" w:tplc="854C18B8" w:tentative="1">
      <w:start w:val="1"/>
      <w:numFmt w:val="lowerRoman"/>
      <w:lvlText w:val="%3."/>
      <w:lvlJc w:val="right"/>
      <w:pPr>
        <w:ind w:left="2160" w:hanging="180"/>
      </w:pPr>
    </w:lvl>
    <w:lvl w:ilvl="3" w:tplc="B5C27600" w:tentative="1">
      <w:start w:val="1"/>
      <w:numFmt w:val="decimal"/>
      <w:lvlText w:val="%4."/>
      <w:lvlJc w:val="left"/>
      <w:pPr>
        <w:ind w:left="2880" w:hanging="360"/>
      </w:pPr>
    </w:lvl>
    <w:lvl w:ilvl="4" w:tplc="5CA221F8" w:tentative="1">
      <w:start w:val="1"/>
      <w:numFmt w:val="lowerLetter"/>
      <w:lvlText w:val="%5."/>
      <w:lvlJc w:val="left"/>
      <w:pPr>
        <w:ind w:left="3600" w:hanging="360"/>
      </w:pPr>
    </w:lvl>
    <w:lvl w:ilvl="5" w:tplc="7EECC668" w:tentative="1">
      <w:start w:val="1"/>
      <w:numFmt w:val="lowerRoman"/>
      <w:lvlText w:val="%6."/>
      <w:lvlJc w:val="right"/>
      <w:pPr>
        <w:ind w:left="4320" w:hanging="180"/>
      </w:pPr>
    </w:lvl>
    <w:lvl w:ilvl="6" w:tplc="0A56D022" w:tentative="1">
      <w:start w:val="1"/>
      <w:numFmt w:val="decimal"/>
      <w:lvlText w:val="%7."/>
      <w:lvlJc w:val="left"/>
      <w:pPr>
        <w:ind w:left="5040" w:hanging="360"/>
      </w:pPr>
    </w:lvl>
    <w:lvl w:ilvl="7" w:tplc="58D8A844" w:tentative="1">
      <w:start w:val="1"/>
      <w:numFmt w:val="lowerLetter"/>
      <w:lvlText w:val="%8."/>
      <w:lvlJc w:val="left"/>
      <w:pPr>
        <w:ind w:left="5760" w:hanging="360"/>
      </w:pPr>
    </w:lvl>
    <w:lvl w:ilvl="8" w:tplc="BF221372"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A41C4306">
      <w:start w:val="1"/>
      <w:numFmt w:val="lowerRoman"/>
      <w:lvlText w:val="(%1)"/>
      <w:lvlJc w:val="left"/>
      <w:pPr>
        <w:ind w:left="1004" w:hanging="720"/>
      </w:pPr>
      <w:rPr>
        <w:rFonts w:hint="default"/>
        <w:b w:val="0"/>
      </w:rPr>
    </w:lvl>
    <w:lvl w:ilvl="1" w:tplc="8F8C5C9A" w:tentative="1">
      <w:start w:val="1"/>
      <w:numFmt w:val="lowerLetter"/>
      <w:lvlText w:val="%2."/>
      <w:lvlJc w:val="left"/>
      <w:pPr>
        <w:ind w:left="1364" w:hanging="360"/>
      </w:pPr>
    </w:lvl>
    <w:lvl w:ilvl="2" w:tplc="112872AE" w:tentative="1">
      <w:start w:val="1"/>
      <w:numFmt w:val="lowerRoman"/>
      <w:lvlText w:val="%3."/>
      <w:lvlJc w:val="right"/>
      <w:pPr>
        <w:ind w:left="2084" w:hanging="180"/>
      </w:pPr>
    </w:lvl>
    <w:lvl w:ilvl="3" w:tplc="FA08C330" w:tentative="1">
      <w:start w:val="1"/>
      <w:numFmt w:val="decimal"/>
      <w:lvlText w:val="%4."/>
      <w:lvlJc w:val="left"/>
      <w:pPr>
        <w:ind w:left="2804" w:hanging="360"/>
      </w:pPr>
    </w:lvl>
    <w:lvl w:ilvl="4" w:tplc="7EF6237C" w:tentative="1">
      <w:start w:val="1"/>
      <w:numFmt w:val="lowerLetter"/>
      <w:lvlText w:val="%5."/>
      <w:lvlJc w:val="left"/>
      <w:pPr>
        <w:ind w:left="3524" w:hanging="360"/>
      </w:pPr>
    </w:lvl>
    <w:lvl w:ilvl="5" w:tplc="C674DC48" w:tentative="1">
      <w:start w:val="1"/>
      <w:numFmt w:val="lowerRoman"/>
      <w:lvlText w:val="%6."/>
      <w:lvlJc w:val="right"/>
      <w:pPr>
        <w:ind w:left="4244" w:hanging="180"/>
      </w:pPr>
    </w:lvl>
    <w:lvl w:ilvl="6" w:tplc="63307F38" w:tentative="1">
      <w:start w:val="1"/>
      <w:numFmt w:val="decimal"/>
      <w:lvlText w:val="%7."/>
      <w:lvlJc w:val="left"/>
      <w:pPr>
        <w:ind w:left="4964" w:hanging="360"/>
      </w:pPr>
    </w:lvl>
    <w:lvl w:ilvl="7" w:tplc="0E180820" w:tentative="1">
      <w:start w:val="1"/>
      <w:numFmt w:val="lowerLetter"/>
      <w:lvlText w:val="%8."/>
      <w:lvlJc w:val="left"/>
      <w:pPr>
        <w:ind w:left="5684" w:hanging="360"/>
      </w:pPr>
    </w:lvl>
    <w:lvl w:ilvl="8" w:tplc="0FA0B570"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940ADF1C">
      <w:start w:val="1"/>
      <w:numFmt w:val="decimal"/>
      <w:lvlText w:val="%1."/>
      <w:lvlJc w:val="left"/>
      <w:pPr>
        <w:ind w:left="360" w:hanging="360"/>
      </w:pPr>
      <w:rPr>
        <w:rFonts w:hint="default"/>
      </w:rPr>
    </w:lvl>
    <w:lvl w:ilvl="1" w:tplc="CD8C1B40" w:tentative="1">
      <w:start w:val="1"/>
      <w:numFmt w:val="lowerLetter"/>
      <w:lvlText w:val="%2."/>
      <w:lvlJc w:val="left"/>
      <w:pPr>
        <w:ind w:left="1080" w:hanging="360"/>
      </w:pPr>
    </w:lvl>
    <w:lvl w:ilvl="2" w:tplc="C434995A" w:tentative="1">
      <w:start w:val="1"/>
      <w:numFmt w:val="lowerRoman"/>
      <w:lvlText w:val="%3."/>
      <w:lvlJc w:val="right"/>
      <w:pPr>
        <w:ind w:left="1800" w:hanging="180"/>
      </w:pPr>
    </w:lvl>
    <w:lvl w:ilvl="3" w:tplc="8EFE1F88" w:tentative="1">
      <w:start w:val="1"/>
      <w:numFmt w:val="decimal"/>
      <w:lvlText w:val="%4."/>
      <w:lvlJc w:val="left"/>
      <w:pPr>
        <w:ind w:left="2520" w:hanging="360"/>
      </w:pPr>
    </w:lvl>
    <w:lvl w:ilvl="4" w:tplc="12A6C27A" w:tentative="1">
      <w:start w:val="1"/>
      <w:numFmt w:val="lowerLetter"/>
      <w:lvlText w:val="%5."/>
      <w:lvlJc w:val="left"/>
      <w:pPr>
        <w:ind w:left="3240" w:hanging="360"/>
      </w:pPr>
    </w:lvl>
    <w:lvl w:ilvl="5" w:tplc="55F056AC" w:tentative="1">
      <w:start w:val="1"/>
      <w:numFmt w:val="lowerRoman"/>
      <w:lvlText w:val="%6."/>
      <w:lvlJc w:val="right"/>
      <w:pPr>
        <w:ind w:left="3960" w:hanging="180"/>
      </w:pPr>
    </w:lvl>
    <w:lvl w:ilvl="6" w:tplc="8320DC92" w:tentative="1">
      <w:start w:val="1"/>
      <w:numFmt w:val="decimal"/>
      <w:lvlText w:val="%7."/>
      <w:lvlJc w:val="left"/>
      <w:pPr>
        <w:ind w:left="4680" w:hanging="360"/>
      </w:pPr>
    </w:lvl>
    <w:lvl w:ilvl="7" w:tplc="5726DD66" w:tentative="1">
      <w:start w:val="1"/>
      <w:numFmt w:val="lowerLetter"/>
      <w:lvlText w:val="%8."/>
      <w:lvlJc w:val="left"/>
      <w:pPr>
        <w:ind w:left="5400" w:hanging="360"/>
      </w:pPr>
    </w:lvl>
    <w:lvl w:ilvl="8" w:tplc="40FC9502"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DFA8CE1A">
      <w:start w:val="1"/>
      <w:numFmt w:val="lowerRoman"/>
      <w:lvlText w:val="(%1)"/>
      <w:lvlJc w:val="left"/>
      <w:pPr>
        <w:ind w:left="1080" w:hanging="720"/>
      </w:pPr>
      <w:rPr>
        <w:rFonts w:hint="default"/>
      </w:rPr>
    </w:lvl>
    <w:lvl w:ilvl="1" w:tplc="5E14B1BE" w:tentative="1">
      <w:start w:val="1"/>
      <w:numFmt w:val="lowerLetter"/>
      <w:lvlText w:val="%2."/>
      <w:lvlJc w:val="left"/>
      <w:pPr>
        <w:ind w:left="1440" w:hanging="360"/>
      </w:pPr>
    </w:lvl>
    <w:lvl w:ilvl="2" w:tplc="53CC21F2" w:tentative="1">
      <w:start w:val="1"/>
      <w:numFmt w:val="lowerRoman"/>
      <w:lvlText w:val="%3."/>
      <w:lvlJc w:val="right"/>
      <w:pPr>
        <w:ind w:left="2160" w:hanging="180"/>
      </w:pPr>
    </w:lvl>
    <w:lvl w:ilvl="3" w:tplc="CB8EADA4" w:tentative="1">
      <w:start w:val="1"/>
      <w:numFmt w:val="decimal"/>
      <w:lvlText w:val="%4."/>
      <w:lvlJc w:val="left"/>
      <w:pPr>
        <w:ind w:left="2880" w:hanging="360"/>
      </w:pPr>
    </w:lvl>
    <w:lvl w:ilvl="4" w:tplc="1BA02B7A" w:tentative="1">
      <w:start w:val="1"/>
      <w:numFmt w:val="lowerLetter"/>
      <w:lvlText w:val="%5."/>
      <w:lvlJc w:val="left"/>
      <w:pPr>
        <w:ind w:left="3600" w:hanging="360"/>
      </w:pPr>
    </w:lvl>
    <w:lvl w:ilvl="5" w:tplc="55B804C6" w:tentative="1">
      <w:start w:val="1"/>
      <w:numFmt w:val="lowerRoman"/>
      <w:lvlText w:val="%6."/>
      <w:lvlJc w:val="right"/>
      <w:pPr>
        <w:ind w:left="4320" w:hanging="180"/>
      </w:pPr>
    </w:lvl>
    <w:lvl w:ilvl="6" w:tplc="59AA3D36" w:tentative="1">
      <w:start w:val="1"/>
      <w:numFmt w:val="decimal"/>
      <w:lvlText w:val="%7."/>
      <w:lvlJc w:val="left"/>
      <w:pPr>
        <w:ind w:left="5040" w:hanging="360"/>
      </w:pPr>
    </w:lvl>
    <w:lvl w:ilvl="7" w:tplc="9DA2008C" w:tentative="1">
      <w:start w:val="1"/>
      <w:numFmt w:val="lowerLetter"/>
      <w:lvlText w:val="%8."/>
      <w:lvlJc w:val="left"/>
      <w:pPr>
        <w:ind w:left="5760" w:hanging="360"/>
      </w:pPr>
    </w:lvl>
    <w:lvl w:ilvl="8" w:tplc="6E20515C"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15C2F08C">
      <w:start w:val="1"/>
      <w:numFmt w:val="decimal"/>
      <w:lvlText w:val="%1."/>
      <w:lvlJc w:val="left"/>
      <w:pPr>
        <w:ind w:left="360" w:hanging="360"/>
      </w:pPr>
      <w:rPr>
        <w:rFonts w:hint="default"/>
      </w:rPr>
    </w:lvl>
    <w:lvl w:ilvl="1" w:tplc="B308F0CA" w:tentative="1">
      <w:start w:val="1"/>
      <w:numFmt w:val="lowerLetter"/>
      <w:lvlText w:val="%2."/>
      <w:lvlJc w:val="left"/>
      <w:pPr>
        <w:ind w:left="1080" w:hanging="360"/>
      </w:pPr>
    </w:lvl>
    <w:lvl w:ilvl="2" w:tplc="0C321A46" w:tentative="1">
      <w:start w:val="1"/>
      <w:numFmt w:val="lowerRoman"/>
      <w:lvlText w:val="%3."/>
      <w:lvlJc w:val="right"/>
      <w:pPr>
        <w:ind w:left="1800" w:hanging="180"/>
      </w:pPr>
    </w:lvl>
    <w:lvl w:ilvl="3" w:tplc="6BE6B54E" w:tentative="1">
      <w:start w:val="1"/>
      <w:numFmt w:val="decimal"/>
      <w:lvlText w:val="%4."/>
      <w:lvlJc w:val="left"/>
      <w:pPr>
        <w:ind w:left="2520" w:hanging="360"/>
      </w:pPr>
    </w:lvl>
    <w:lvl w:ilvl="4" w:tplc="E38C00B8" w:tentative="1">
      <w:start w:val="1"/>
      <w:numFmt w:val="lowerLetter"/>
      <w:lvlText w:val="%5."/>
      <w:lvlJc w:val="left"/>
      <w:pPr>
        <w:ind w:left="3240" w:hanging="360"/>
      </w:pPr>
    </w:lvl>
    <w:lvl w:ilvl="5" w:tplc="FD5A074E" w:tentative="1">
      <w:start w:val="1"/>
      <w:numFmt w:val="lowerRoman"/>
      <w:lvlText w:val="%6."/>
      <w:lvlJc w:val="right"/>
      <w:pPr>
        <w:ind w:left="3960" w:hanging="180"/>
      </w:pPr>
    </w:lvl>
    <w:lvl w:ilvl="6" w:tplc="A880C394" w:tentative="1">
      <w:start w:val="1"/>
      <w:numFmt w:val="decimal"/>
      <w:lvlText w:val="%7."/>
      <w:lvlJc w:val="left"/>
      <w:pPr>
        <w:ind w:left="4680" w:hanging="360"/>
      </w:pPr>
    </w:lvl>
    <w:lvl w:ilvl="7" w:tplc="8E944E2A" w:tentative="1">
      <w:start w:val="1"/>
      <w:numFmt w:val="lowerLetter"/>
      <w:lvlText w:val="%8."/>
      <w:lvlJc w:val="left"/>
      <w:pPr>
        <w:ind w:left="5400" w:hanging="360"/>
      </w:pPr>
    </w:lvl>
    <w:lvl w:ilvl="8" w:tplc="0B46DF10"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2BE2CC94">
      <w:start w:val="1"/>
      <w:numFmt w:val="lowerRoman"/>
      <w:lvlText w:val="(%1)"/>
      <w:lvlJc w:val="left"/>
      <w:pPr>
        <w:ind w:left="1080" w:hanging="720"/>
      </w:pPr>
      <w:rPr>
        <w:rFonts w:hint="default"/>
      </w:rPr>
    </w:lvl>
    <w:lvl w:ilvl="1" w:tplc="048842CC" w:tentative="1">
      <w:start w:val="1"/>
      <w:numFmt w:val="lowerLetter"/>
      <w:lvlText w:val="%2."/>
      <w:lvlJc w:val="left"/>
      <w:pPr>
        <w:ind w:left="1440" w:hanging="360"/>
      </w:pPr>
    </w:lvl>
    <w:lvl w:ilvl="2" w:tplc="E7FEB916" w:tentative="1">
      <w:start w:val="1"/>
      <w:numFmt w:val="lowerRoman"/>
      <w:lvlText w:val="%3."/>
      <w:lvlJc w:val="right"/>
      <w:pPr>
        <w:ind w:left="2160" w:hanging="180"/>
      </w:pPr>
    </w:lvl>
    <w:lvl w:ilvl="3" w:tplc="EF96E970" w:tentative="1">
      <w:start w:val="1"/>
      <w:numFmt w:val="decimal"/>
      <w:lvlText w:val="%4."/>
      <w:lvlJc w:val="left"/>
      <w:pPr>
        <w:ind w:left="2880" w:hanging="360"/>
      </w:pPr>
    </w:lvl>
    <w:lvl w:ilvl="4" w:tplc="0F2A1A86" w:tentative="1">
      <w:start w:val="1"/>
      <w:numFmt w:val="lowerLetter"/>
      <w:lvlText w:val="%5."/>
      <w:lvlJc w:val="left"/>
      <w:pPr>
        <w:ind w:left="3600" w:hanging="360"/>
      </w:pPr>
    </w:lvl>
    <w:lvl w:ilvl="5" w:tplc="CA34A22E" w:tentative="1">
      <w:start w:val="1"/>
      <w:numFmt w:val="lowerRoman"/>
      <w:lvlText w:val="%6."/>
      <w:lvlJc w:val="right"/>
      <w:pPr>
        <w:ind w:left="4320" w:hanging="180"/>
      </w:pPr>
    </w:lvl>
    <w:lvl w:ilvl="6" w:tplc="6C36C924" w:tentative="1">
      <w:start w:val="1"/>
      <w:numFmt w:val="decimal"/>
      <w:lvlText w:val="%7."/>
      <w:lvlJc w:val="left"/>
      <w:pPr>
        <w:ind w:left="5040" w:hanging="360"/>
      </w:pPr>
    </w:lvl>
    <w:lvl w:ilvl="7" w:tplc="FA4A8EAA" w:tentative="1">
      <w:start w:val="1"/>
      <w:numFmt w:val="lowerLetter"/>
      <w:lvlText w:val="%8."/>
      <w:lvlJc w:val="left"/>
      <w:pPr>
        <w:ind w:left="5760" w:hanging="360"/>
      </w:pPr>
    </w:lvl>
    <w:lvl w:ilvl="8" w:tplc="738C3024"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B888E7E0">
      <w:start w:val="1"/>
      <w:numFmt w:val="decimal"/>
      <w:lvlText w:val="%1."/>
      <w:lvlJc w:val="left"/>
      <w:pPr>
        <w:ind w:left="360" w:hanging="360"/>
      </w:pPr>
      <w:rPr>
        <w:rFonts w:hint="default"/>
      </w:rPr>
    </w:lvl>
    <w:lvl w:ilvl="1" w:tplc="FE547BD8" w:tentative="1">
      <w:start w:val="1"/>
      <w:numFmt w:val="lowerLetter"/>
      <w:lvlText w:val="%2."/>
      <w:lvlJc w:val="left"/>
      <w:pPr>
        <w:ind w:left="1080" w:hanging="360"/>
      </w:pPr>
    </w:lvl>
    <w:lvl w:ilvl="2" w:tplc="6E564696" w:tentative="1">
      <w:start w:val="1"/>
      <w:numFmt w:val="lowerRoman"/>
      <w:lvlText w:val="%3."/>
      <w:lvlJc w:val="right"/>
      <w:pPr>
        <w:ind w:left="1800" w:hanging="180"/>
      </w:pPr>
    </w:lvl>
    <w:lvl w:ilvl="3" w:tplc="8028DD4E" w:tentative="1">
      <w:start w:val="1"/>
      <w:numFmt w:val="decimal"/>
      <w:lvlText w:val="%4."/>
      <w:lvlJc w:val="left"/>
      <w:pPr>
        <w:ind w:left="2520" w:hanging="360"/>
      </w:pPr>
    </w:lvl>
    <w:lvl w:ilvl="4" w:tplc="8CE6F180" w:tentative="1">
      <w:start w:val="1"/>
      <w:numFmt w:val="lowerLetter"/>
      <w:lvlText w:val="%5."/>
      <w:lvlJc w:val="left"/>
      <w:pPr>
        <w:ind w:left="3240" w:hanging="360"/>
      </w:pPr>
    </w:lvl>
    <w:lvl w:ilvl="5" w:tplc="73A4CACE" w:tentative="1">
      <w:start w:val="1"/>
      <w:numFmt w:val="lowerRoman"/>
      <w:lvlText w:val="%6."/>
      <w:lvlJc w:val="right"/>
      <w:pPr>
        <w:ind w:left="3960" w:hanging="180"/>
      </w:pPr>
    </w:lvl>
    <w:lvl w:ilvl="6" w:tplc="FC528EDA" w:tentative="1">
      <w:start w:val="1"/>
      <w:numFmt w:val="decimal"/>
      <w:lvlText w:val="%7."/>
      <w:lvlJc w:val="left"/>
      <w:pPr>
        <w:ind w:left="4680" w:hanging="360"/>
      </w:pPr>
    </w:lvl>
    <w:lvl w:ilvl="7" w:tplc="BA5284A4" w:tentative="1">
      <w:start w:val="1"/>
      <w:numFmt w:val="lowerLetter"/>
      <w:lvlText w:val="%8."/>
      <w:lvlJc w:val="left"/>
      <w:pPr>
        <w:ind w:left="5400" w:hanging="360"/>
      </w:pPr>
    </w:lvl>
    <w:lvl w:ilvl="8" w:tplc="2E446C46"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7CD43726">
      <w:start w:val="1"/>
      <w:numFmt w:val="decimal"/>
      <w:lvlText w:val="%1."/>
      <w:lvlJc w:val="left"/>
      <w:pPr>
        <w:ind w:left="360" w:hanging="360"/>
      </w:pPr>
      <w:rPr>
        <w:rFonts w:hint="default"/>
      </w:rPr>
    </w:lvl>
    <w:lvl w:ilvl="1" w:tplc="2850CEE6" w:tentative="1">
      <w:start w:val="1"/>
      <w:numFmt w:val="lowerLetter"/>
      <w:lvlText w:val="%2."/>
      <w:lvlJc w:val="left"/>
      <w:pPr>
        <w:ind w:left="1080" w:hanging="360"/>
      </w:pPr>
    </w:lvl>
    <w:lvl w:ilvl="2" w:tplc="DDE89742" w:tentative="1">
      <w:start w:val="1"/>
      <w:numFmt w:val="lowerRoman"/>
      <w:lvlText w:val="%3."/>
      <w:lvlJc w:val="right"/>
      <w:pPr>
        <w:ind w:left="1800" w:hanging="180"/>
      </w:pPr>
    </w:lvl>
    <w:lvl w:ilvl="3" w:tplc="6A4EA700" w:tentative="1">
      <w:start w:val="1"/>
      <w:numFmt w:val="decimal"/>
      <w:lvlText w:val="%4."/>
      <w:lvlJc w:val="left"/>
      <w:pPr>
        <w:ind w:left="2520" w:hanging="360"/>
      </w:pPr>
    </w:lvl>
    <w:lvl w:ilvl="4" w:tplc="5F5A65EA" w:tentative="1">
      <w:start w:val="1"/>
      <w:numFmt w:val="lowerLetter"/>
      <w:lvlText w:val="%5."/>
      <w:lvlJc w:val="left"/>
      <w:pPr>
        <w:ind w:left="3240" w:hanging="360"/>
      </w:pPr>
    </w:lvl>
    <w:lvl w:ilvl="5" w:tplc="53DEC986" w:tentative="1">
      <w:start w:val="1"/>
      <w:numFmt w:val="lowerRoman"/>
      <w:lvlText w:val="%6."/>
      <w:lvlJc w:val="right"/>
      <w:pPr>
        <w:ind w:left="3960" w:hanging="180"/>
      </w:pPr>
    </w:lvl>
    <w:lvl w:ilvl="6" w:tplc="BB6A6960" w:tentative="1">
      <w:start w:val="1"/>
      <w:numFmt w:val="decimal"/>
      <w:lvlText w:val="%7."/>
      <w:lvlJc w:val="left"/>
      <w:pPr>
        <w:ind w:left="4680" w:hanging="360"/>
      </w:pPr>
    </w:lvl>
    <w:lvl w:ilvl="7" w:tplc="EE000FFE" w:tentative="1">
      <w:start w:val="1"/>
      <w:numFmt w:val="lowerLetter"/>
      <w:lvlText w:val="%8."/>
      <w:lvlJc w:val="left"/>
      <w:pPr>
        <w:ind w:left="5400" w:hanging="360"/>
      </w:pPr>
    </w:lvl>
    <w:lvl w:ilvl="8" w:tplc="ECF642AE" w:tentative="1">
      <w:start w:val="1"/>
      <w:numFmt w:val="lowerRoman"/>
      <w:lvlText w:val="%9."/>
      <w:lvlJc w:val="right"/>
      <w:pPr>
        <w:ind w:left="6120" w:hanging="180"/>
      </w:pPr>
    </w:lvl>
  </w:abstractNum>
  <w:num w:numId="1">
    <w:abstractNumId w:val="9"/>
  </w:num>
  <w:num w:numId="2">
    <w:abstractNumId w:val="19"/>
  </w:num>
  <w:num w:numId="3">
    <w:abstractNumId w:val="34"/>
  </w:num>
  <w:num w:numId="4">
    <w:abstractNumId w:val="37"/>
  </w:num>
  <w:num w:numId="5">
    <w:abstractNumId w:val="25"/>
  </w:num>
  <w:num w:numId="6">
    <w:abstractNumId w:val="16"/>
  </w:num>
  <w:num w:numId="7">
    <w:abstractNumId w:val="32"/>
  </w:num>
  <w:num w:numId="8">
    <w:abstractNumId w:val="15"/>
  </w:num>
  <w:num w:numId="9">
    <w:abstractNumId w:val="20"/>
  </w:num>
  <w:num w:numId="10">
    <w:abstractNumId w:val="36"/>
  </w:num>
  <w:num w:numId="11">
    <w:abstractNumId w:val="14"/>
  </w:num>
  <w:num w:numId="12">
    <w:abstractNumId w:val="26"/>
  </w:num>
  <w:num w:numId="13">
    <w:abstractNumId w:val="27"/>
  </w:num>
  <w:num w:numId="14">
    <w:abstractNumId w:val="29"/>
  </w:num>
  <w:num w:numId="15">
    <w:abstractNumId w:val="23"/>
  </w:num>
  <w:num w:numId="16">
    <w:abstractNumId w:val="10"/>
  </w:num>
  <w:num w:numId="17">
    <w:abstractNumId w:val="31"/>
  </w:num>
  <w:num w:numId="18">
    <w:abstractNumId w:val="28"/>
  </w:num>
  <w:num w:numId="19">
    <w:abstractNumId w:val="17"/>
  </w:num>
  <w:num w:numId="20">
    <w:abstractNumId w:val="24"/>
  </w:num>
  <w:num w:numId="21">
    <w:abstractNumId w:val="8"/>
  </w:num>
  <w:num w:numId="22">
    <w:abstractNumId w:val="13"/>
  </w:num>
  <w:num w:numId="23">
    <w:abstractNumId w:val="30"/>
  </w:num>
  <w:num w:numId="24">
    <w:abstractNumId w:val="21"/>
  </w:num>
  <w:num w:numId="25">
    <w:abstractNumId w:val="18"/>
  </w:num>
  <w:num w:numId="26">
    <w:abstractNumId w:val="12"/>
  </w:num>
  <w:num w:numId="27">
    <w:abstractNumId w:val="22"/>
  </w:num>
  <w:num w:numId="28">
    <w:abstractNumId w:val="35"/>
  </w:num>
  <w:num w:numId="29">
    <w:abstractNumId w:val="33"/>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EC4"/>
    <w:rsid w:val="001F5BAC"/>
    <w:rsid w:val="003E5A2D"/>
    <w:rsid w:val="00D85EC4"/>
    <w:rsid w:val="00E118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AAE61"/>
  <w15:docId w15:val="{85AE095B-E4C6-4D75-95E8-8320E38C2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6865</RACS_x0020_ID>
    <Approved_x0020_Provider xmlns="a8338b6e-77a6-4851-82b6-98166143ffdd">Wynwood Nursing Home Pty Ltd</Approved_x0020_Provider>
    <Management_x0020_Company_x0020_ID xmlns="a8338b6e-77a6-4851-82b6-98166143ffdd" xsi:nil="true"/>
    <Home xmlns="a8338b6e-77a6-4851-82b6-98166143ffdd">Wynwood Nursing Home</Home>
    <Signed xmlns="a8338b6e-77a6-4851-82b6-98166143ffdd" xsi:nil="true"/>
    <Uploaded xmlns="a8338b6e-77a6-4851-82b6-98166143ffdd">False</Uploaded>
    <Management_x0020_Company xmlns="a8338b6e-77a6-4851-82b6-98166143ffdd" xsi:nil="true"/>
    <Doc_x0020_Date xmlns="a8338b6e-77a6-4851-82b6-98166143ffdd">2021-09-07T07:30:00+00:00</Doc_x0020_Date>
    <CSI_x0020_ID xmlns="a8338b6e-77a6-4851-82b6-98166143ffdd" xsi:nil="true"/>
    <Case_x0020_ID xmlns="a8338b6e-77a6-4851-82b6-98166143ffdd" xsi:nil="true"/>
    <Approved_x0020_Provider_x0020_ID xmlns="a8338b6e-77a6-4851-82b6-98166143ffdd">C56D8368-77F4-DC11-AD41-005056922186</Approved_x0020_Provider_x0020_ID>
    <Location xmlns="a8338b6e-77a6-4851-82b6-98166143ffdd" xsi:nil="true"/>
    <Home_x0020_ID xmlns="a8338b6e-77a6-4851-82b6-98166143ffdd">A7FE2E1C-7CF4-DC11-AD41-005056922186</Home_x0020_ID>
    <State xmlns="a8338b6e-77a6-4851-82b6-98166143ffdd">SA</State>
    <Doc_x0020_Sent_Received_x0020_Date xmlns="a8338b6e-77a6-4851-82b6-98166143ffdd">2021-09-07T00:00:00+00:00</Doc_x0020_Sent_Received_x0020_Date>
    <Activity_x0020_ID xmlns="a8338b6e-77a6-4851-82b6-98166143ffdd">44835E02-AB9D-EB11-9637-005056922186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DD0ECD-3632-4FE3-8026-7192D8AE51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www.w3.org/XML/1998/namespace"/>
    <ds:schemaRef ds:uri="http://purl.org/dc/elements/1.1/"/>
    <ds:schemaRef ds:uri="http://purl.org/dc/terms/"/>
    <ds:schemaRef ds:uri="http://purl.org/dc/dcmitype/"/>
    <ds:schemaRef ds:uri="a8338b6e-77a6-4851-82b6-98166143ffdd"/>
    <ds:schemaRef ds:uri="http://schemas.microsoft.com/office/2006/documentManagement/type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7F0DBE13-15A0-46C9-8DEB-5617E7EA3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1710</Words>
  <Characters>9751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2021-09-27T23:24:00Z</dcterms:created>
  <dcterms:modified xsi:type="dcterms:W3CDTF">2021-09-27T23:24:00Z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