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AE2AF" w14:textId="77777777" w:rsidR="008D2B51" w:rsidRPr="003217D3" w:rsidRDefault="003338A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EC7A5DA" wp14:editId="6C3252A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91729D1" w14:textId="77777777" w:rsidR="008D2B51" w:rsidRPr="003217D3" w:rsidRDefault="003338A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8AC1363" w14:textId="77777777" w:rsidR="008D2B51" w:rsidRPr="00A36AA9" w:rsidRDefault="003338A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C709C5A" w14:textId="77777777" w:rsidR="008D2B51" w:rsidRPr="00A36AA9" w:rsidRDefault="003338A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361A1" w14:paraId="720A4CA0" w14:textId="77777777" w:rsidTr="005361A1">
        <w:tc>
          <w:tcPr>
            <w:cnfStyle w:val="001000000000" w:firstRow="0" w:lastRow="0" w:firstColumn="1" w:lastColumn="0" w:oddVBand="0" w:evenVBand="0" w:oddHBand="0" w:evenHBand="0" w:firstRowFirstColumn="0" w:firstRowLastColumn="0" w:lastRowFirstColumn="0" w:lastRowLastColumn="0"/>
            <w:tcW w:w="3227" w:type="dxa"/>
          </w:tcPr>
          <w:p w14:paraId="572AE4F0" w14:textId="77777777" w:rsidR="008D2B51" w:rsidRPr="00A36AA9" w:rsidRDefault="003338A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39DA687" w14:textId="77777777" w:rsidR="008D2B51" w:rsidRDefault="003338A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ADSSI Limited Home Services</w:t>
            </w:r>
          </w:p>
        </w:tc>
      </w:tr>
      <w:tr w:rsidR="005361A1" w14:paraId="72618DA9"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2A9030" w14:textId="77777777" w:rsidR="008D2B51" w:rsidRPr="00A36AA9" w:rsidRDefault="003338A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BEA30DE" w14:textId="77777777" w:rsidR="008D2B51" w:rsidRPr="00C27BE3" w:rsidRDefault="003338A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200017</w:t>
            </w:r>
          </w:p>
        </w:tc>
      </w:tr>
      <w:tr w:rsidR="005361A1" w14:paraId="722919AE" w14:textId="77777777" w:rsidTr="005361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848482" w14:textId="77777777" w:rsidR="008D2B51" w:rsidRPr="00A36AA9" w:rsidRDefault="003338A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DDC294C" w14:textId="77777777" w:rsidR="008D2B51" w:rsidRPr="00540817" w:rsidRDefault="003338A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Tuggerah Business</w:t>
            </w:r>
            <w:r>
              <w:rPr>
                <w:rFonts w:ascii="Arial" w:eastAsia="Times New Roman" w:hAnsi="Arial" w:cs="Arial"/>
                <w:lang w:eastAsia="en-AU"/>
              </w:rPr>
              <w:t xml:space="preserve"> Park, 3a Pioneer Avenue, TUGGERAH, New South Wales, 2259</w:t>
            </w:r>
          </w:p>
        </w:tc>
      </w:tr>
      <w:tr w:rsidR="005361A1" w14:paraId="7ACFF7FD"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CB1695" w14:textId="77777777" w:rsidR="008D2B51" w:rsidRPr="00A36AA9" w:rsidRDefault="003338A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32E1B08" w14:textId="77777777" w:rsidR="008D2B51" w:rsidRPr="00A36AA9" w:rsidRDefault="003338A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361A1" w14:paraId="0DBBBAA6" w14:textId="77777777" w:rsidTr="005361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69AF4E" w14:textId="77777777" w:rsidR="008D2B51" w:rsidRPr="00A36AA9" w:rsidRDefault="003338A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C7709B1" w14:textId="77777777" w:rsidR="008D2B51" w:rsidRPr="00A36AA9" w:rsidRDefault="003338A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February 2024 to 19 February 2024</w:t>
            </w:r>
          </w:p>
        </w:tc>
      </w:tr>
      <w:tr w:rsidR="005361A1" w14:paraId="33157F80"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422A1" w14:textId="77777777" w:rsidR="008D2B51" w:rsidRPr="00A36AA9" w:rsidRDefault="003338A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54240485"/>
            <w:placeholder>
              <w:docPart w:val="A7F4949C78414813B67B25D37262F9D8"/>
            </w:placeholder>
            <w:date w:fullDate="2024-05-20T00:00:00Z">
              <w:dateFormat w:val="d MMMM yyyy"/>
              <w:lid w:val="en-AU"/>
              <w:storeMappedDataAs w:val="dateTime"/>
              <w:calendar w:val="gregorian"/>
            </w:date>
          </w:sdtPr>
          <w:sdtEndPr/>
          <w:sdtContent>
            <w:tc>
              <w:tcPr>
                <w:tcW w:w="7114" w:type="dxa"/>
                <w:shd w:val="clear" w:color="auto" w:fill="auto"/>
              </w:tcPr>
              <w:p w14:paraId="31E180C3" w14:textId="4ABC7844" w:rsidR="008D2B51" w:rsidRPr="00A36AA9" w:rsidRDefault="00DA109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May 2024</w:t>
                </w:r>
              </w:p>
            </w:tc>
          </w:sdtContent>
        </w:sdt>
      </w:tr>
    </w:tbl>
    <w:bookmarkEnd w:id="0"/>
    <w:p w14:paraId="5AC90FFD" w14:textId="77777777" w:rsidR="008D2B51" w:rsidRPr="00A36AA9" w:rsidRDefault="003338A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E77497B" w14:textId="77777777" w:rsidR="008D2B51" w:rsidRDefault="003338AF" w:rsidP="006D0840">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F407C3B" w14:textId="77777777" w:rsidR="006D0840" w:rsidRDefault="003338AF"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1007 ADSSI Limited</w:t>
      </w:r>
      <w:r>
        <w:rPr>
          <w:rFonts w:ascii="Arial" w:eastAsia="Arial" w:hAnsi="Arial" w:cs="Arial"/>
        </w:rPr>
        <w:br/>
        <w:t>Service: 17269 ADSSI Limited</w:t>
      </w:r>
    </w:p>
    <w:p w14:paraId="714AD516" w14:textId="57EA9EED" w:rsidR="008D2B51" w:rsidRPr="00214549" w:rsidRDefault="003338AF"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7531 Adssi HomeLiving Australia</w:t>
      </w:r>
      <w:r>
        <w:rPr>
          <w:rFonts w:ascii="Arial" w:eastAsia="Arial" w:hAnsi="Arial" w:cs="Arial"/>
        </w:rPr>
        <w:br/>
        <w:t>Service: 26135 Adssi HomeLiving Australia - Care Relationships and Carer Support</w:t>
      </w:r>
      <w:r>
        <w:rPr>
          <w:rFonts w:ascii="Arial" w:eastAsia="Arial" w:hAnsi="Arial" w:cs="Arial"/>
        </w:rPr>
        <w:br/>
        <w:t>Service: 26136 Adssi HomeLiving Australia - Community and Home Support</w:t>
      </w:r>
      <w:bookmarkEnd w:id="1"/>
    </w:p>
    <w:p w14:paraId="5EDDB24A" w14:textId="77777777" w:rsidR="008D2B51" w:rsidRPr="00A36AA9" w:rsidRDefault="003338AF" w:rsidP="006D0840">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A0DA01D" w14:textId="18F1DDD4" w:rsidR="008D2B51" w:rsidRPr="00A36AA9" w:rsidRDefault="003338AF" w:rsidP="00F87E39">
      <w:pPr>
        <w:pStyle w:val="NormalArial"/>
      </w:pPr>
      <w:r w:rsidRPr="00E629C7">
        <w:rPr>
          <w:color w:val="auto"/>
        </w:rPr>
        <w:t>This performance report for ADSSI Limited Home Services (</w:t>
      </w:r>
      <w:r w:rsidRPr="00E629C7">
        <w:rPr>
          <w:b/>
          <w:color w:val="auto"/>
        </w:rPr>
        <w:t>the service</w:t>
      </w:r>
      <w:r w:rsidRPr="00E629C7">
        <w:rPr>
          <w:color w:val="auto"/>
        </w:rPr>
        <w:t xml:space="preserve">) has been prepared by </w:t>
      </w:r>
      <w:r w:rsidR="00E629C7" w:rsidRPr="00E629C7">
        <w:rPr>
          <w:color w:val="auto"/>
        </w:rPr>
        <w:t>Kimberley Reed</w:t>
      </w:r>
      <w:r w:rsidRPr="00E629C7">
        <w:rPr>
          <w:noProof/>
          <w:color w:val="auto"/>
        </w:rPr>
        <w:t xml:space="preserve">, </w:t>
      </w:r>
      <w:r w:rsidRPr="00E629C7">
        <w:rPr>
          <w:color w:val="auto"/>
        </w:rPr>
        <w:t>delegate</w:t>
      </w:r>
      <w:r w:rsidRPr="00A36AA9">
        <w:t xml:space="preserve"> of the Aged Care Quality and Safety Commissioner (Commissioner)</w:t>
      </w:r>
      <w:r>
        <w:rPr>
          <w:rStyle w:val="FootnoteReference"/>
        </w:rPr>
        <w:footnoteReference w:id="1"/>
      </w:r>
      <w:r w:rsidRPr="00A36AA9">
        <w:t xml:space="preserve">. </w:t>
      </w:r>
    </w:p>
    <w:p w14:paraId="77C47390" w14:textId="77777777" w:rsidR="008D2B51" w:rsidRPr="00A36AA9" w:rsidRDefault="003338A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926568" w14:textId="77777777" w:rsidR="008D2B51" w:rsidRDefault="003338AF" w:rsidP="00F87E39">
      <w:pPr>
        <w:pStyle w:val="NormalArial"/>
      </w:pPr>
      <w:r w:rsidRPr="00A36AA9">
        <w:t>The report also specifies any areas in which improvements must be made to ensure the Quality Standards are complied with.</w:t>
      </w:r>
    </w:p>
    <w:p w14:paraId="794917A0" w14:textId="77777777" w:rsidR="008D2B51" w:rsidRPr="00A36AA9" w:rsidRDefault="003338AF" w:rsidP="006D0840">
      <w:pPr>
        <w:pStyle w:val="Heading1"/>
        <w:spacing w:before="240" w:after="120" w:line="22" w:lineRule="atLeast"/>
        <w:rPr>
          <w:rFonts w:ascii="Arial" w:hAnsi="Arial" w:cs="Arial"/>
        </w:rPr>
      </w:pPr>
      <w:r w:rsidRPr="00A36AA9">
        <w:rPr>
          <w:rFonts w:ascii="Arial" w:hAnsi="Arial" w:cs="Arial"/>
        </w:rPr>
        <w:t>Material relied on</w:t>
      </w:r>
    </w:p>
    <w:p w14:paraId="041C54F5" w14:textId="77777777" w:rsidR="008D2B51" w:rsidRPr="00A36AA9" w:rsidRDefault="003338AF" w:rsidP="00F87E39">
      <w:pPr>
        <w:pStyle w:val="NormalArial"/>
      </w:pPr>
      <w:r w:rsidRPr="00A36AA9">
        <w:t>The following information has been considered in preparing the performance report:</w:t>
      </w:r>
    </w:p>
    <w:p w14:paraId="4DF3E9FC" w14:textId="701EAB3B" w:rsidR="008D2B51" w:rsidRPr="001A3486" w:rsidRDefault="003338AF" w:rsidP="00DF37F2">
      <w:pPr>
        <w:pStyle w:val="ListParagraph"/>
        <w:numPr>
          <w:ilvl w:val="0"/>
          <w:numId w:val="2"/>
        </w:numPr>
        <w:spacing w:line="22" w:lineRule="atLeast"/>
        <w:ind w:left="714" w:hanging="357"/>
        <w:contextualSpacing w:val="0"/>
        <w:rPr>
          <w:rFonts w:ascii="Arial" w:hAnsi="Arial" w:cs="Arial"/>
          <w:color w:val="auto"/>
        </w:rPr>
      </w:pPr>
      <w:r w:rsidRPr="001A3486">
        <w:rPr>
          <w:rFonts w:ascii="Arial" w:hAnsi="Arial" w:cs="Arial"/>
          <w:color w:val="auto"/>
        </w:rPr>
        <w:t xml:space="preserve">the </w:t>
      </w:r>
      <w:r w:rsidR="001A3486">
        <w:rPr>
          <w:rFonts w:ascii="Arial" w:hAnsi="Arial" w:cs="Arial"/>
          <w:color w:val="auto"/>
        </w:rPr>
        <w:t>A</w:t>
      </w:r>
      <w:r w:rsidRPr="001A3486">
        <w:rPr>
          <w:rFonts w:ascii="Arial" w:hAnsi="Arial" w:cs="Arial"/>
          <w:color w:val="auto"/>
        </w:rPr>
        <w:t xml:space="preserve">ssessment </w:t>
      </w:r>
      <w:r w:rsidR="001A3486">
        <w:rPr>
          <w:rFonts w:ascii="Arial" w:hAnsi="Arial" w:cs="Arial"/>
          <w:color w:val="auto"/>
        </w:rPr>
        <w:t>T</w:t>
      </w:r>
      <w:r w:rsidRPr="001A3486">
        <w:rPr>
          <w:rFonts w:ascii="Arial" w:hAnsi="Arial" w:cs="Arial"/>
          <w:color w:val="auto"/>
        </w:rPr>
        <w:t>eam’s report for the Quality Audit report was informed by a site assessment, observations at the service, review of documents and interviews with staff, consumers/representatives and others</w:t>
      </w:r>
    </w:p>
    <w:p w14:paraId="709B03F9" w14:textId="0C65FC30" w:rsidR="008D2B51" w:rsidRPr="001A3486" w:rsidRDefault="001A3486" w:rsidP="001A3486">
      <w:pPr>
        <w:pStyle w:val="ListParagraph"/>
        <w:numPr>
          <w:ilvl w:val="0"/>
          <w:numId w:val="2"/>
        </w:numPr>
        <w:spacing w:line="22" w:lineRule="atLeast"/>
        <w:ind w:left="714" w:hanging="357"/>
        <w:contextualSpacing w:val="0"/>
        <w:rPr>
          <w:rFonts w:ascii="Arial" w:hAnsi="Arial" w:cs="Arial"/>
          <w:color w:val="auto"/>
        </w:rPr>
      </w:pPr>
      <w:r w:rsidRPr="001A3486">
        <w:rPr>
          <w:rFonts w:ascii="Arial" w:hAnsi="Arial" w:cs="Arial"/>
          <w:color w:val="auto"/>
        </w:rPr>
        <w:t xml:space="preserve">other information and intelligence held by the Commission in relation to the service. </w:t>
      </w:r>
    </w:p>
    <w:p w14:paraId="05F46291" w14:textId="77777777" w:rsidR="008D2B51" w:rsidRPr="001A3486" w:rsidRDefault="003338AF" w:rsidP="00A17D53">
      <w:pPr>
        <w:pStyle w:val="ListParagraph"/>
        <w:numPr>
          <w:ilvl w:val="0"/>
          <w:numId w:val="2"/>
        </w:numPr>
        <w:spacing w:line="264" w:lineRule="auto"/>
        <w:ind w:left="714" w:hanging="357"/>
        <w:contextualSpacing w:val="0"/>
        <w:rPr>
          <w:rFonts w:ascii="Arial" w:hAnsi="Arial" w:cs="Arial"/>
          <w:color w:val="auto"/>
        </w:rPr>
      </w:pPr>
      <w:r w:rsidRPr="001A3486">
        <w:rPr>
          <w:rFonts w:ascii="Arial" w:hAnsi="Arial" w:cs="Arial"/>
          <w:color w:val="auto"/>
        </w:rPr>
        <w:br w:type="page"/>
      </w:r>
    </w:p>
    <w:p w14:paraId="0B7618F0" w14:textId="43378981" w:rsidR="008D2B51" w:rsidRPr="00244176" w:rsidRDefault="003338A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361A1" w14:paraId="34C509C8" w14:textId="77777777" w:rsidTr="005361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A774DF" w14:textId="77777777" w:rsidR="008D2B51" w:rsidRPr="00A36AA9" w:rsidRDefault="003338A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F3B6601" w14:textId="77777777" w:rsidR="008D2B51" w:rsidRPr="00E96B92" w:rsidRDefault="00067E7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1893078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338AF">
                  <w:rPr>
                    <w:rFonts w:ascii="Arial" w:hAnsi="Arial" w:cs="Arial"/>
                  </w:rPr>
                  <w:t>Compliant</w:t>
                </w:r>
              </w:sdtContent>
            </w:sdt>
          </w:p>
        </w:tc>
      </w:tr>
      <w:tr w:rsidR="005361A1" w14:paraId="3364A6A7" w14:textId="77777777" w:rsidTr="005361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151A32" w14:textId="77777777" w:rsidR="008D2B51" w:rsidRPr="00A36AA9" w:rsidRDefault="003338A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29AB026" w14:textId="77777777" w:rsidR="008D2B51" w:rsidRPr="00A213EA" w:rsidRDefault="00067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755249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3338AF" w:rsidRPr="00A213EA">
                  <w:rPr>
                    <w:rFonts w:ascii="Arial" w:hAnsi="Arial" w:cs="Arial"/>
                    <w:b/>
                    <w:bCs/>
                  </w:rPr>
                  <w:t>Compliant</w:t>
                </w:r>
              </w:sdtContent>
            </w:sdt>
          </w:p>
        </w:tc>
      </w:tr>
      <w:tr w:rsidR="005361A1" w14:paraId="501DCC1A" w14:textId="77777777" w:rsidTr="00536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5A3075" w14:textId="77777777" w:rsidR="008D2B51" w:rsidRPr="00A36AA9" w:rsidRDefault="003338A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A01BF8A" w14:textId="77777777" w:rsidR="008D2B51" w:rsidRPr="00A213EA" w:rsidRDefault="00067E7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643241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3338AF" w:rsidRPr="00A213EA">
                  <w:rPr>
                    <w:rFonts w:ascii="Arial" w:hAnsi="Arial" w:cs="Arial"/>
                    <w:b/>
                    <w:bCs/>
                  </w:rPr>
                  <w:t>Compliant</w:t>
                </w:r>
              </w:sdtContent>
            </w:sdt>
          </w:p>
        </w:tc>
      </w:tr>
      <w:tr w:rsidR="005361A1" w14:paraId="4EBF46EC" w14:textId="77777777" w:rsidTr="005361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2BD96A" w14:textId="77777777" w:rsidR="008D2B51" w:rsidRPr="00A36AA9" w:rsidRDefault="003338A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740746E" w14:textId="77777777" w:rsidR="008D2B51" w:rsidRPr="00A213EA" w:rsidRDefault="00067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244642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3338AF" w:rsidRPr="00A213EA">
                  <w:rPr>
                    <w:rFonts w:ascii="Arial" w:hAnsi="Arial" w:cs="Arial"/>
                    <w:b/>
                    <w:bCs/>
                  </w:rPr>
                  <w:t>Compliant</w:t>
                </w:r>
              </w:sdtContent>
            </w:sdt>
          </w:p>
        </w:tc>
      </w:tr>
      <w:tr w:rsidR="005361A1" w14:paraId="37A10AED" w14:textId="77777777" w:rsidTr="00536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10B6F6" w14:textId="77777777" w:rsidR="008D2B51" w:rsidRPr="00A36AA9" w:rsidRDefault="003338A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B47AC11" w14:textId="398C7D03" w:rsidR="008D2B51" w:rsidRPr="00A213EA" w:rsidRDefault="001A348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5361A1" w14:paraId="0D3A3E48" w14:textId="77777777" w:rsidTr="005361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2CFE97" w14:textId="77777777" w:rsidR="008D2B51" w:rsidRPr="00A36AA9" w:rsidRDefault="003338A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12FAE30" w14:textId="77777777" w:rsidR="008D2B51" w:rsidRPr="00A213EA" w:rsidRDefault="00067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228739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3338AF" w:rsidRPr="00A213EA">
                  <w:rPr>
                    <w:rFonts w:ascii="Arial" w:hAnsi="Arial" w:cs="Arial"/>
                    <w:b/>
                    <w:bCs/>
                  </w:rPr>
                  <w:t>Compliant</w:t>
                </w:r>
              </w:sdtContent>
            </w:sdt>
          </w:p>
        </w:tc>
      </w:tr>
      <w:tr w:rsidR="005361A1" w14:paraId="38E871E1" w14:textId="77777777" w:rsidTr="00536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7417A4" w14:textId="77777777" w:rsidR="008D2B51" w:rsidRPr="00A36AA9" w:rsidRDefault="003338A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6BBACFF" w14:textId="77777777" w:rsidR="008D2B51" w:rsidRPr="00A213EA" w:rsidRDefault="00067E7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542422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3338AF" w:rsidRPr="00A213EA">
                  <w:rPr>
                    <w:rFonts w:ascii="Arial" w:hAnsi="Arial" w:cs="Arial"/>
                    <w:b/>
                    <w:bCs/>
                  </w:rPr>
                  <w:t>Compliant</w:t>
                </w:r>
              </w:sdtContent>
            </w:sdt>
          </w:p>
        </w:tc>
      </w:tr>
      <w:tr w:rsidR="005361A1" w14:paraId="0E321201" w14:textId="77777777" w:rsidTr="005361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6583E7" w14:textId="77777777" w:rsidR="008D2B51" w:rsidRPr="00A36AA9" w:rsidRDefault="003338A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9821379" w14:textId="77777777" w:rsidR="008D2B51" w:rsidRPr="00A213EA" w:rsidRDefault="00067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700566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338AF" w:rsidRPr="00A213EA">
                  <w:rPr>
                    <w:rFonts w:ascii="Arial" w:hAnsi="Arial" w:cs="Arial"/>
                    <w:b/>
                    <w:bCs/>
                  </w:rPr>
                  <w:t>Compliant</w:t>
                </w:r>
              </w:sdtContent>
            </w:sdt>
          </w:p>
        </w:tc>
      </w:tr>
    </w:tbl>
    <w:p w14:paraId="31E96C62" w14:textId="77777777" w:rsidR="008D2B51" w:rsidRPr="00244176" w:rsidRDefault="003338A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361A1" w14:paraId="7BECDDE9" w14:textId="77777777" w:rsidTr="005361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EFB208" w14:textId="77777777" w:rsidR="008D2B51" w:rsidRPr="00244176" w:rsidRDefault="003338A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08DD338" w14:textId="77777777" w:rsidR="008D2B51" w:rsidRPr="00A213EA" w:rsidRDefault="00067E7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6058643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3338AF" w:rsidRPr="00A213EA">
                  <w:rPr>
                    <w:rFonts w:ascii="Arial" w:hAnsi="Arial" w:cs="Arial"/>
                  </w:rPr>
                  <w:t>Compliant</w:t>
                </w:r>
              </w:sdtContent>
            </w:sdt>
          </w:p>
        </w:tc>
      </w:tr>
      <w:tr w:rsidR="005361A1" w14:paraId="2EAFE9B9" w14:textId="77777777" w:rsidTr="005361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0A3A4A" w14:textId="77777777" w:rsidR="008D2B51" w:rsidRPr="00244176" w:rsidRDefault="003338A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86B1275" w14:textId="77777777" w:rsidR="008D2B51" w:rsidRPr="00A213EA" w:rsidRDefault="00067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0465115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3338AF" w:rsidRPr="00A213EA">
                  <w:rPr>
                    <w:rFonts w:ascii="Arial" w:hAnsi="Arial" w:cs="Arial"/>
                    <w:b/>
                  </w:rPr>
                  <w:t>Compliant</w:t>
                </w:r>
              </w:sdtContent>
            </w:sdt>
          </w:p>
        </w:tc>
      </w:tr>
      <w:tr w:rsidR="005361A1" w14:paraId="295AA239" w14:textId="77777777" w:rsidTr="00536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A6222B" w14:textId="77777777" w:rsidR="008D2B51" w:rsidRPr="00244176" w:rsidRDefault="003338A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9799BCB" w14:textId="77777777" w:rsidR="008D2B51" w:rsidRPr="00A213EA" w:rsidRDefault="00067E7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5392667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3338AF" w:rsidRPr="00A213EA">
                  <w:rPr>
                    <w:rFonts w:ascii="Arial" w:hAnsi="Arial" w:cs="Arial"/>
                    <w:b/>
                  </w:rPr>
                  <w:t>Compliant</w:t>
                </w:r>
              </w:sdtContent>
            </w:sdt>
          </w:p>
        </w:tc>
      </w:tr>
      <w:tr w:rsidR="005361A1" w14:paraId="40EA576F" w14:textId="77777777" w:rsidTr="005361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0E38A1" w14:textId="77777777" w:rsidR="008D2B51" w:rsidRPr="00244176" w:rsidRDefault="003338A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D9F3CBF" w14:textId="77777777" w:rsidR="008D2B51" w:rsidRPr="00A213EA" w:rsidRDefault="00067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2997341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3338AF" w:rsidRPr="00A213EA">
                  <w:rPr>
                    <w:rFonts w:ascii="Arial" w:hAnsi="Arial" w:cs="Arial"/>
                    <w:b/>
                  </w:rPr>
                  <w:t>Compliant</w:t>
                </w:r>
              </w:sdtContent>
            </w:sdt>
          </w:p>
        </w:tc>
      </w:tr>
      <w:tr w:rsidR="005361A1" w14:paraId="09140702" w14:textId="77777777" w:rsidTr="00536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291450" w14:textId="77777777" w:rsidR="008D2B51" w:rsidRPr="00244176" w:rsidRDefault="003338A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7FD3CD8" w14:textId="77777777" w:rsidR="008D2B51" w:rsidRPr="00A213EA" w:rsidRDefault="00067E7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8991471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3338AF" w:rsidRPr="00A213EA">
                  <w:rPr>
                    <w:rFonts w:ascii="Arial" w:hAnsi="Arial" w:cs="Arial"/>
                    <w:b/>
                  </w:rPr>
                  <w:t>Compliant</w:t>
                </w:r>
              </w:sdtContent>
            </w:sdt>
          </w:p>
        </w:tc>
      </w:tr>
      <w:tr w:rsidR="005361A1" w14:paraId="5EC75071" w14:textId="77777777" w:rsidTr="005361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5D97B7" w14:textId="77777777" w:rsidR="008D2B51" w:rsidRPr="00244176" w:rsidRDefault="003338A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19225F8" w14:textId="77777777" w:rsidR="008D2B51" w:rsidRPr="00A213EA" w:rsidRDefault="00067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2954094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3338AF" w:rsidRPr="00A213EA">
                  <w:rPr>
                    <w:rFonts w:ascii="Arial" w:hAnsi="Arial" w:cs="Arial"/>
                    <w:b/>
                  </w:rPr>
                  <w:t>Compliant</w:t>
                </w:r>
              </w:sdtContent>
            </w:sdt>
          </w:p>
        </w:tc>
      </w:tr>
      <w:tr w:rsidR="005361A1" w14:paraId="53F575BC" w14:textId="77777777" w:rsidTr="00536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65E57B" w14:textId="77777777" w:rsidR="008D2B51" w:rsidRPr="00244176" w:rsidRDefault="003338A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3216A3D" w14:textId="77777777" w:rsidR="008D2B51" w:rsidRPr="00A213EA" w:rsidRDefault="00067E7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6408849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3338AF" w:rsidRPr="00A213EA">
                  <w:rPr>
                    <w:rFonts w:ascii="Arial" w:hAnsi="Arial" w:cs="Arial"/>
                    <w:b/>
                  </w:rPr>
                  <w:t>Compliant</w:t>
                </w:r>
              </w:sdtContent>
            </w:sdt>
          </w:p>
        </w:tc>
      </w:tr>
      <w:tr w:rsidR="005361A1" w14:paraId="0221CFD3" w14:textId="77777777" w:rsidTr="005361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B28365" w14:textId="77777777" w:rsidR="008D2B51" w:rsidRPr="00244176" w:rsidRDefault="003338A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D6761D9" w14:textId="77777777" w:rsidR="008D2B51" w:rsidRPr="00A213EA" w:rsidRDefault="00067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7930049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338AF" w:rsidRPr="00A213EA">
                  <w:rPr>
                    <w:rFonts w:ascii="Arial" w:hAnsi="Arial" w:cs="Arial"/>
                    <w:b/>
                  </w:rPr>
                  <w:t>Compliant</w:t>
                </w:r>
              </w:sdtContent>
            </w:sdt>
          </w:p>
        </w:tc>
      </w:tr>
    </w:tbl>
    <w:p w14:paraId="662E8D38" w14:textId="77777777" w:rsidR="008D2B51" w:rsidRPr="00A36AA9" w:rsidRDefault="003338AF" w:rsidP="00F87E39">
      <w:pPr>
        <w:pStyle w:val="NormalArial"/>
        <w:spacing w:before="120"/>
      </w:pPr>
      <w:r w:rsidRPr="00A36AA9">
        <w:t>A detailed assessment is provided later in this report for each assessed Standard.</w:t>
      </w:r>
    </w:p>
    <w:p w14:paraId="22EC86B3" w14:textId="77777777" w:rsidR="008D2B51" w:rsidRPr="00A36AA9" w:rsidRDefault="003338AF" w:rsidP="006D0840">
      <w:pPr>
        <w:pStyle w:val="Heading1"/>
        <w:spacing w:before="240" w:after="120" w:line="22" w:lineRule="atLeast"/>
        <w:rPr>
          <w:rFonts w:ascii="Arial" w:hAnsi="Arial" w:cs="Arial"/>
        </w:rPr>
      </w:pPr>
      <w:r w:rsidRPr="00A36AA9">
        <w:rPr>
          <w:rFonts w:ascii="Arial" w:hAnsi="Arial" w:cs="Arial"/>
        </w:rPr>
        <w:t>Areas for improvement</w:t>
      </w:r>
    </w:p>
    <w:p w14:paraId="5AEEEB70" w14:textId="77777777" w:rsidR="008D2B51" w:rsidRPr="00A36AA9" w:rsidRDefault="003338A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A2CB7C4" w14:textId="63AA5866" w:rsidR="008D2B51" w:rsidRPr="00A36AA9" w:rsidRDefault="003338AF" w:rsidP="00F87E39">
      <w:pPr>
        <w:pStyle w:val="NormalArial"/>
      </w:pPr>
      <w:r w:rsidRPr="00A36AA9">
        <w:br w:type="page"/>
      </w:r>
    </w:p>
    <w:p w14:paraId="409290AD" w14:textId="77777777" w:rsidR="008D2B51" w:rsidRDefault="003338A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5361A1" w14:paraId="34DCA283" w14:textId="77777777" w:rsidTr="00536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1C518B5" w14:textId="77777777" w:rsidR="008D2B51" w:rsidRPr="003217D3" w:rsidRDefault="003338A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151CC1F" w14:textId="77777777" w:rsidR="008D2B51" w:rsidRPr="003217D3" w:rsidRDefault="003338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A10781D" w14:textId="77777777" w:rsidR="008D2B51" w:rsidRPr="003217D3" w:rsidRDefault="003338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361A1" w14:paraId="6B1EC5A7" w14:textId="77777777" w:rsidTr="0053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535B5A" w14:textId="77777777" w:rsidR="008D2B51" w:rsidRPr="00244176" w:rsidRDefault="003338A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BE4446B"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F21839A"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541048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82" w:type="dxa"/>
            <w:shd w:val="clear" w:color="auto" w:fill="auto"/>
          </w:tcPr>
          <w:p w14:paraId="53C296C4"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02542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74E2C525"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917974"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5ED0C43" w14:textId="77777777" w:rsidR="008D2B51" w:rsidRPr="00244176" w:rsidRDefault="003338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1FC5E39"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1199351"/>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82" w:type="dxa"/>
            <w:shd w:val="clear" w:color="auto" w:fill="auto"/>
          </w:tcPr>
          <w:p w14:paraId="59B7A286"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59221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72135B09" w14:textId="77777777" w:rsidTr="0053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B20DCF"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BC8914B"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87AD4F2" w14:textId="77777777" w:rsidR="008D2B51" w:rsidRPr="00244176" w:rsidRDefault="003338A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B481490" w14:textId="77777777" w:rsidR="008D2B51" w:rsidRPr="00244176" w:rsidRDefault="003338A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749D18B" w14:textId="77777777" w:rsidR="008D2B51" w:rsidRPr="00244176" w:rsidRDefault="003338A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5F8BDA6" w14:textId="77777777" w:rsidR="008D2B51" w:rsidRPr="00244176" w:rsidRDefault="003338A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29088C3"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978258"/>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82" w:type="dxa"/>
            <w:shd w:val="clear" w:color="auto" w:fill="auto"/>
          </w:tcPr>
          <w:p w14:paraId="4DDB5331"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822342"/>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137CDC23"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98591C"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E9F764A" w14:textId="77777777" w:rsidR="008D2B51" w:rsidRPr="00244176" w:rsidRDefault="003338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689DD1B"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131846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82" w:type="dxa"/>
            <w:shd w:val="clear" w:color="auto" w:fill="auto"/>
          </w:tcPr>
          <w:p w14:paraId="01F4480D"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590801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37CF1911" w14:textId="77777777" w:rsidTr="0053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15F426"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D442095"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9A2D89B"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74930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82" w:type="dxa"/>
            <w:shd w:val="clear" w:color="auto" w:fill="auto"/>
          </w:tcPr>
          <w:p w14:paraId="775CA266"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95147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6F2D5D32"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17E50"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7579470" w14:textId="77777777" w:rsidR="008D2B51" w:rsidRPr="00244176" w:rsidRDefault="003338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5E64A35"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049873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82" w:type="dxa"/>
            <w:shd w:val="clear" w:color="auto" w:fill="auto"/>
          </w:tcPr>
          <w:p w14:paraId="3EB98B9A"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457519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bl>
    <w:p w14:paraId="3A5D4798" w14:textId="77777777" w:rsidR="008D2B51" w:rsidRDefault="003338AF" w:rsidP="007B3959">
      <w:pPr>
        <w:pStyle w:val="Heading20"/>
      </w:pPr>
      <w:r w:rsidRPr="00A36AA9">
        <w:t>Findings</w:t>
      </w:r>
    </w:p>
    <w:p w14:paraId="59769837" w14:textId="14FC2B5D" w:rsidR="00D402B5" w:rsidRDefault="00017F02" w:rsidP="00017F02">
      <w:pPr>
        <w:pStyle w:val="NormalArial"/>
      </w:pPr>
      <w:r>
        <w:t>Consumers and representatives confirmed staff treated them with dignity and</w:t>
      </w:r>
      <w:r w:rsidR="00137C18">
        <w:t xml:space="preserve"> </w:t>
      </w:r>
      <w:r>
        <w:t xml:space="preserve">respect when delivering services to consumers and communicating with them. </w:t>
      </w:r>
      <w:r w:rsidR="00137C18">
        <w:t xml:space="preserve">Consumers also stated they were </w:t>
      </w:r>
      <w:r>
        <w:t>confident staff know about their identity, culture and background, and the</w:t>
      </w:r>
      <w:r w:rsidR="00137C18">
        <w:t xml:space="preserve"> </w:t>
      </w:r>
      <w:r>
        <w:t xml:space="preserve">things that </w:t>
      </w:r>
      <w:r w:rsidR="00137C18">
        <w:t>were</w:t>
      </w:r>
      <w:r>
        <w:t xml:space="preserve"> important to them.</w:t>
      </w:r>
      <w:r w:rsidR="00137C18" w:rsidRPr="00137C18">
        <w:t xml:space="preserve"> </w:t>
      </w:r>
      <w:r w:rsidR="00137C18">
        <w:t>T</w:t>
      </w:r>
      <w:r w:rsidR="00137C18" w:rsidRPr="00137C18">
        <w:t>he organisation’s ethos reflect</w:t>
      </w:r>
      <w:r w:rsidR="00137C18">
        <w:t>ed</w:t>
      </w:r>
      <w:r w:rsidR="00137C18" w:rsidRPr="00137C18">
        <w:t xml:space="preserve"> the values of respect and inclusion</w:t>
      </w:r>
      <w:r w:rsidR="00137C18">
        <w:t>, t</w:t>
      </w:r>
      <w:r w:rsidR="00137C18" w:rsidRPr="00137C18">
        <w:t xml:space="preserve">his </w:t>
      </w:r>
      <w:r w:rsidR="00137C18">
        <w:t>was</w:t>
      </w:r>
      <w:r w:rsidR="00137C18" w:rsidRPr="00137C18">
        <w:t xml:space="preserve"> also outlined in the client information pack and </w:t>
      </w:r>
      <w:r w:rsidR="00DF4FFA">
        <w:t>Aged Care C</w:t>
      </w:r>
      <w:r w:rsidR="00137C18" w:rsidRPr="00137C18">
        <w:t xml:space="preserve">harter of </w:t>
      </w:r>
      <w:r w:rsidR="00DF4FFA">
        <w:t>R</w:t>
      </w:r>
      <w:r w:rsidR="00137C18" w:rsidRPr="00137C18">
        <w:t>ights</w:t>
      </w:r>
      <w:r w:rsidR="00137C18">
        <w:t>.</w:t>
      </w:r>
      <w:r w:rsidR="00137C18" w:rsidRPr="00137C18">
        <w:t xml:space="preserve"> </w:t>
      </w:r>
      <w:r w:rsidR="00D402B5">
        <w:t>C</w:t>
      </w:r>
      <w:r w:rsidR="00D402B5" w:rsidRPr="00D402B5">
        <w:t>onsumer care plans and files demonstrated consumer culture, diversity, life history, relationship information and care preferences were documented in a respectful manner. Policies and procedures include</w:t>
      </w:r>
      <w:r w:rsidR="00D402B5">
        <w:t>d</w:t>
      </w:r>
      <w:r w:rsidR="00D402B5" w:rsidRPr="00D402B5">
        <w:t xml:space="preserve"> consumer’s rights, choice and dignity and staff code of conduct.</w:t>
      </w:r>
    </w:p>
    <w:p w14:paraId="27905295" w14:textId="502118A8" w:rsidR="008D2B51" w:rsidRDefault="00D402B5" w:rsidP="00017F02">
      <w:pPr>
        <w:pStyle w:val="NormalArial"/>
      </w:pPr>
      <w:r w:rsidRPr="00D402B5">
        <w:t xml:space="preserve">Consumers and representatives </w:t>
      </w:r>
      <w:r>
        <w:t xml:space="preserve">stated </w:t>
      </w:r>
      <w:r w:rsidRPr="00D402B5">
        <w:t>staff underst</w:t>
      </w:r>
      <w:r>
        <w:t>ood</w:t>
      </w:r>
      <w:r w:rsidRPr="00D402B5">
        <w:t xml:space="preserve"> </w:t>
      </w:r>
      <w:r>
        <w:t>consumers’</w:t>
      </w:r>
      <w:r w:rsidRPr="00D402B5">
        <w:t xml:space="preserve"> preferences and culturally sensitive aspects of their services which ma</w:t>
      </w:r>
      <w:r w:rsidR="00F93C6A">
        <w:t>de</w:t>
      </w:r>
      <w:r w:rsidRPr="00D402B5">
        <w:t xml:space="preserve"> them feel valued and culturally safe. </w:t>
      </w:r>
      <w:r w:rsidR="00F93C6A">
        <w:t>P</w:t>
      </w:r>
      <w:r w:rsidR="00F93C6A" w:rsidRPr="00F93C6A">
        <w:t xml:space="preserve">olicies and procedures </w:t>
      </w:r>
      <w:r w:rsidR="00F93C6A">
        <w:t xml:space="preserve">were </w:t>
      </w:r>
      <w:r w:rsidR="00F93C6A" w:rsidRPr="00F93C6A">
        <w:t xml:space="preserve">in place to support inclusive, person-centred service delivery. Interpreters </w:t>
      </w:r>
      <w:r w:rsidR="00F93C6A">
        <w:t>were</w:t>
      </w:r>
      <w:r w:rsidR="00F93C6A" w:rsidRPr="00F93C6A">
        <w:t xml:space="preserve"> accessed if and when required, </w:t>
      </w:r>
      <w:r w:rsidR="00F93C6A">
        <w:t xml:space="preserve">some care staff were also bilingual and assisted as </w:t>
      </w:r>
      <w:r w:rsidR="00F93C6A">
        <w:lastRenderedPageBreak/>
        <w:t xml:space="preserve">required. </w:t>
      </w:r>
      <w:r w:rsidR="00F93C6A" w:rsidRPr="00F93C6A">
        <w:t>Staff describe</w:t>
      </w:r>
      <w:r w:rsidR="00F93C6A">
        <w:t>d</w:t>
      </w:r>
      <w:r w:rsidR="00F93C6A" w:rsidRPr="00F93C6A">
        <w:t xml:space="preserve"> how they would deliver culturally safe care and how services can be tailored to suit a consumer’s individual preferences relating to their culture. Consumer care documentation included background, culturally appropriate activities and services for consumers and any specific requests</w:t>
      </w:r>
      <w:r w:rsidR="00F93C6A">
        <w:t xml:space="preserve">. </w:t>
      </w:r>
      <w:r w:rsidR="00F93C6A" w:rsidRPr="00F93C6A">
        <w:t xml:space="preserve">Policies and procedures </w:t>
      </w:r>
      <w:r w:rsidR="00F93C6A">
        <w:t>were</w:t>
      </w:r>
      <w:r w:rsidR="00F93C6A" w:rsidRPr="00F93C6A">
        <w:t xml:space="preserve"> in place to support cultural safety and a diversity plan </w:t>
      </w:r>
      <w:r w:rsidR="00F93C6A">
        <w:t>was</w:t>
      </w:r>
      <w:r w:rsidR="00F93C6A" w:rsidRPr="00F93C6A">
        <w:t xml:space="preserve"> in place. </w:t>
      </w:r>
      <w:r w:rsidR="00F93C6A">
        <w:t>I</w:t>
      </w:r>
      <w:r w:rsidR="00F93C6A" w:rsidRPr="00F93C6A">
        <w:t>nclusive training ha</w:t>
      </w:r>
      <w:r w:rsidR="00F93C6A">
        <w:t>d</w:t>
      </w:r>
      <w:r w:rsidR="00F93C6A" w:rsidRPr="00F93C6A">
        <w:t xml:space="preserve"> been provided for all staff </w:t>
      </w:r>
      <w:r w:rsidR="00F93C6A">
        <w:t xml:space="preserve">and </w:t>
      </w:r>
      <w:r w:rsidR="00FA5782">
        <w:t xml:space="preserve">the </w:t>
      </w:r>
      <w:r w:rsidR="00F93C6A">
        <w:t>B</w:t>
      </w:r>
      <w:r w:rsidR="00F93C6A" w:rsidRPr="00F93C6A">
        <w:t>oard</w:t>
      </w:r>
      <w:r w:rsidR="00FA5782">
        <w:t>.</w:t>
      </w:r>
    </w:p>
    <w:p w14:paraId="5CAD6D28" w14:textId="773847F8" w:rsidR="00FA5782" w:rsidRDefault="00FA5782" w:rsidP="00017F02">
      <w:pPr>
        <w:pStyle w:val="NormalArial"/>
      </w:pPr>
      <w:r w:rsidRPr="00FA5782">
        <w:t xml:space="preserve">Consumers </w:t>
      </w:r>
      <w:r>
        <w:t>could</w:t>
      </w:r>
      <w:r w:rsidRPr="00FA5782">
        <w:t xml:space="preserve"> exercise choice and independence, making their own decisions regarding the way their services </w:t>
      </w:r>
      <w:r>
        <w:t>were</w:t>
      </w:r>
      <w:r w:rsidRPr="00FA5782">
        <w:t xml:space="preserve"> delivered and who they like</w:t>
      </w:r>
      <w:r>
        <w:t>d</w:t>
      </w:r>
      <w:r w:rsidRPr="00FA5782">
        <w:t xml:space="preserve"> to be involved in those decisions and their care. </w:t>
      </w:r>
      <w:r>
        <w:t xml:space="preserve">Consumers </w:t>
      </w:r>
      <w:r w:rsidRPr="00FA5782">
        <w:t xml:space="preserve">felt they </w:t>
      </w:r>
      <w:r>
        <w:t>were</w:t>
      </w:r>
      <w:r w:rsidRPr="00FA5782">
        <w:t xml:space="preserve"> also given plenty of opportunities to make connections with others and develop new relationships</w:t>
      </w:r>
      <w:r>
        <w:t xml:space="preserve">. </w:t>
      </w:r>
      <w:r w:rsidRPr="00FA5782">
        <w:t>Staff describe</w:t>
      </w:r>
      <w:r>
        <w:t>d</w:t>
      </w:r>
      <w:r w:rsidRPr="00FA5782">
        <w:t xml:space="preserve"> the methods they use</w:t>
      </w:r>
      <w:r>
        <w:t>d</w:t>
      </w:r>
      <w:r w:rsidRPr="00FA5782">
        <w:t xml:space="preserve"> to encourage, promote, and educate consumers and their representatives on informed decision making in relation to their care. Coordination staff ensure</w:t>
      </w:r>
      <w:r>
        <w:t>d</w:t>
      </w:r>
      <w:r w:rsidRPr="00FA5782">
        <w:t xml:space="preserve"> a holistic approach to consumer care planning specifically in relation to who consumers chose to include in their care. This information </w:t>
      </w:r>
      <w:r w:rsidR="00FE05F3">
        <w:t>was</w:t>
      </w:r>
      <w:r w:rsidRPr="00FA5782">
        <w:t xml:space="preserve"> recorded in consumers</w:t>
      </w:r>
      <w:r w:rsidR="00FE05F3">
        <w:t>’</w:t>
      </w:r>
      <w:r w:rsidRPr="00FA5782">
        <w:t xml:space="preserve"> file</w:t>
      </w:r>
      <w:r w:rsidR="00FE05F3">
        <w:t>s</w:t>
      </w:r>
      <w:r w:rsidRPr="00FA5782">
        <w:t xml:space="preserve"> for consistency. </w:t>
      </w:r>
      <w:r w:rsidR="00FE05F3">
        <w:t>C</w:t>
      </w:r>
      <w:r w:rsidR="00FE05F3" w:rsidRPr="00FE05F3">
        <w:t xml:space="preserve">onsumer files </w:t>
      </w:r>
      <w:r w:rsidR="00FE05F3">
        <w:t>evidenced</w:t>
      </w:r>
      <w:r w:rsidR="00FE05F3" w:rsidRPr="00FE05F3">
        <w:t xml:space="preserve"> information was present to indicate consumer’s relationships, any support persons or representatives and their contact details.</w:t>
      </w:r>
    </w:p>
    <w:p w14:paraId="0B0F05A3" w14:textId="30F2386F" w:rsidR="00FE05F3" w:rsidRDefault="00FE05F3" w:rsidP="00017F02">
      <w:pPr>
        <w:pStyle w:val="NormalArial"/>
      </w:pPr>
      <w:r w:rsidRPr="00FE05F3">
        <w:t>Consumers did not identify any risks they wished to be supported with by the service</w:t>
      </w:r>
      <w:r w:rsidR="00DF4FFA">
        <w:t>,</w:t>
      </w:r>
      <w:r w:rsidRPr="00FE05F3">
        <w:t xml:space="preserve"> but advised they wish</w:t>
      </w:r>
      <w:r w:rsidR="00EA1695">
        <w:t>ed</w:t>
      </w:r>
      <w:r w:rsidRPr="00FE05F3">
        <w:t xml:space="preserve"> to remain living at home independently and felt the service help</w:t>
      </w:r>
      <w:r w:rsidR="00EA1695">
        <w:t>ed</w:t>
      </w:r>
      <w:r w:rsidRPr="00FE05F3">
        <w:t xml:space="preserve"> them to do this. They were confident the service would support them if they identif</w:t>
      </w:r>
      <w:r w:rsidR="00EA1695">
        <w:t>ied</w:t>
      </w:r>
      <w:r w:rsidRPr="00FE05F3">
        <w:t xml:space="preserve"> anything they specifically needed assistance with.</w:t>
      </w:r>
      <w:r w:rsidR="00EA1695" w:rsidRPr="00EA1695">
        <w:t xml:space="preserve"> Management </w:t>
      </w:r>
      <w:r w:rsidR="00EA1695">
        <w:t>confirmed</w:t>
      </w:r>
      <w:r w:rsidR="00EA1695" w:rsidRPr="00EA1695">
        <w:t xml:space="preserve"> if any individual goals were identified by consumers or representatives they would provide information to them about the relevant risks, so they </w:t>
      </w:r>
      <w:r w:rsidR="00EA1695">
        <w:t>were</w:t>
      </w:r>
      <w:r w:rsidR="00EA1695" w:rsidRPr="00EA1695">
        <w:t xml:space="preserve"> fully informed, and would document any risks in the consumer’s file.  There </w:t>
      </w:r>
      <w:r w:rsidR="00EA1695">
        <w:t>were</w:t>
      </w:r>
      <w:r w:rsidR="00EA1695" w:rsidRPr="00EA1695">
        <w:t xml:space="preserve"> processes and procedures in place to ensure that consumers </w:t>
      </w:r>
      <w:r w:rsidR="00DF4FFA">
        <w:t>were</w:t>
      </w:r>
      <w:r w:rsidR="00EA1695" w:rsidRPr="00EA1695">
        <w:t xml:space="preserve"> able to take risks, minimise risks and take responsibility for their own decisions. Referrals may be made to specialist services for more assistance, such as allied health,</w:t>
      </w:r>
      <w:r w:rsidR="00DF4FFA">
        <w:t xml:space="preserve"> medical officers</w:t>
      </w:r>
      <w:r w:rsidR="00EA1695" w:rsidRPr="00EA1695">
        <w:t xml:space="preserve">, palliative care specialists, mental health specialists to ensure consumers </w:t>
      </w:r>
      <w:r w:rsidR="00DF4FFA">
        <w:t>were</w:t>
      </w:r>
      <w:r w:rsidR="00EA1695" w:rsidRPr="00EA1695">
        <w:t xml:space="preserve"> informed professionally and underst</w:t>
      </w:r>
      <w:r w:rsidR="00DF4FFA">
        <w:t>ood</w:t>
      </w:r>
      <w:r w:rsidR="00EA1695" w:rsidRPr="00EA1695">
        <w:t xml:space="preserve"> resources available to them.</w:t>
      </w:r>
      <w:r w:rsidR="00DF4FFA" w:rsidRPr="00DF4FFA">
        <w:t xml:space="preserve"> Policies and procedures include</w:t>
      </w:r>
      <w:r w:rsidR="00DF4FFA">
        <w:t>d</w:t>
      </w:r>
      <w:r w:rsidR="00DF4FFA" w:rsidRPr="00DF4FFA">
        <w:t xml:space="preserve"> dignity of risk and consumers being supported to take risks.</w:t>
      </w:r>
    </w:p>
    <w:p w14:paraId="5B222A2F" w14:textId="2B8C0CB1" w:rsidR="00DF4FFA" w:rsidRDefault="00DF4FFA" w:rsidP="00017F02">
      <w:pPr>
        <w:pStyle w:val="NormalArial"/>
      </w:pPr>
      <w:r w:rsidRPr="00DF4FFA">
        <w:t xml:space="preserve">Consumers and representatives </w:t>
      </w:r>
      <w:r>
        <w:t xml:space="preserve">confirmed </w:t>
      </w:r>
      <w:r w:rsidRPr="00DF4FFA">
        <w:t>on commencement of services, they recalled being provided with an information pack, that included information on various services they c</w:t>
      </w:r>
      <w:r>
        <w:t>ould</w:t>
      </w:r>
      <w:r w:rsidRPr="00DF4FFA">
        <w:t xml:space="preserve"> access. They also confirmed information included a copy of the </w:t>
      </w:r>
      <w:r>
        <w:t>C</w:t>
      </w:r>
      <w:r w:rsidRPr="00DF4FFA">
        <w:t xml:space="preserve">harter of </w:t>
      </w:r>
      <w:r>
        <w:t>A</w:t>
      </w:r>
      <w:r w:rsidRPr="00DF4FFA">
        <w:t xml:space="preserve">ged </w:t>
      </w:r>
      <w:r>
        <w:t>C</w:t>
      </w:r>
      <w:r w:rsidRPr="00DF4FFA">
        <w:t xml:space="preserve">are </w:t>
      </w:r>
      <w:r>
        <w:t>R</w:t>
      </w:r>
      <w:r w:rsidRPr="00DF4FFA">
        <w:t>ights, contact information for the service, complaints information and information about charges. They also receive</w:t>
      </w:r>
      <w:r>
        <w:t>d</w:t>
      </w:r>
      <w:r w:rsidRPr="00DF4FFA">
        <w:t xml:space="preserve"> newsletters</w:t>
      </w:r>
      <w:r>
        <w:t xml:space="preserve"> and </w:t>
      </w:r>
      <w:r w:rsidRPr="00DF4FFA">
        <w:t xml:space="preserve">flyers and outings programs on an ongoing basis along with financial statements and letters advising of changes to fees. Consumers </w:t>
      </w:r>
      <w:r>
        <w:t>were</w:t>
      </w:r>
      <w:r w:rsidRPr="00DF4FFA">
        <w:t xml:space="preserve"> encouraged to provide feedback, ask questions and to have information fully explained to them. Information provided to consumers </w:t>
      </w:r>
      <w:r>
        <w:t>was</w:t>
      </w:r>
      <w:r w:rsidRPr="00DF4FFA">
        <w:t xml:space="preserve"> reviewed regularly to ensure it </w:t>
      </w:r>
      <w:r>
        <w:t>was</w:t>
      </w:r>
      <w:r w:rsidRPr="00DF4FFA">
        <w:t xml:space="preserve"> relevant, current, clear and understandable.</w:t>
      </w:r>
    </w:p>
    <w:p w14:paraId="589A17F5" w14:textId="043D032F" w:rsidR="00DF4FFA" w:rsidRDefault="00DF4FFA" w:rsidP="00DF4FFA">
      <w:pPr>
        <w:pStyle w:val="NormalArial"/>
      </w:pPr>
      <w:r>
        <w:t>Consumers and representatives felt staff respected consumer privacy and kept consumer personal information confidential. Staff described the methods they used to ensure consumer information was kept secure. Staff confirmed that consumer information kept digitally was password protected, and hard copy information was kept in locked cupboards in an area only accessible by staff. Training was provided to staff during induction with processes, policies and procedures to ensure privacy principles. Staff were also bound by a code of conduct which outlined the way they must respect the privacy and personal information of consumers and they had confidentiality clauses in their employment conditions. </w:t>
      </w:r>
    </w:p>
    <w:p w14:paraId="7C91C907" w14:textId="0190682A" w:rsidR="00DF4FFA" w:rsidRDefault="00DF4FFA" w:rsidP="00DF4FFA">
      <w:pPr>
        <w:pStyle w:val="NormalArial"/>
      </w:pPr>
      <w:bookmarkStart w:id="2" w:name="_Hlk166757246"/>
      <w:r>
        <w:t xml:space="preserve">Based on the information recorded above, this Standard is Compliant. </w:t>
      </w:r>
    </w:p>
    <w:bookmarkEnd w:id="2"/>
    <w:p w14:paraId="3F2E18CA" w14:textId="291669EB" w:rsidR="00FA5782" w:rsidRDefault="00FA5782">
      <w:pPr>
        <w:spacing w:after="160" w:line="259" w:lineRule="auto"/>
        <w:rPr>
          <w:rFonts w:ascii="Arial" w:hAnsi="Arial" w:cs="Arial"/>
        </w:rPr>
      </w:pPr>
      <w:r>
        <w:br w:type="page"/>
      </w:r>
    </w:p>
    <w:p w14:paraId="66BCF917" w14:textId="77777777" w:rsidR="008D2B51" w:rsidRDefault="003338A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5361A1" w14:paraId="26CC26B4" w14:textId="77777777" w:rsidTr="00536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AACD4D3" w14:textId="77777777" w:rsidR="008D2B51" w:rsidRPr="003217D3" w:rsidRDefault="003338AF"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36D8AF4" w14:textId="77777777" w:rsidR="008D2B51" w:rsidRPr="003217D3" w:rsidRDefault="003338A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C78867D" w14:textId="77777777" w:rsidR="008D2B51" w:rsidRPr="003217D3" w:rsidRDefault="003338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361A1" w14:paraId="00DF701E" w14:textId="77777777" w:rsidTr="0053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F59133"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7D001C7"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1E12E99"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312617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77" w:type="dxa"/>
            <w:shd w:val="clear" w:color="auto" w:fill="auto"/>
          </w:tcPr>
          <w:p w14:paraId="26C579D4"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05978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2F747E99"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DCE7EC"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3BA04FB" w14:textId="77777777" w:rsidR="008D2B51" w:rsidRPr="00244176" w:rsidRDefault="003338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25DD1AA"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5587883"/>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77" w:type="dxa"/>
            <w:shd w:val="clear" w:color="auto" w:fill="auto"/>
          </w:tcPr>
          <w:p w14:paraId="644112A0"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37701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7F7DD717" w14:textId="77777777" w:rsidTr="0053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98D0C"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C14DA8E"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7114138" w14:textId="77777777" w:rsidR="008D2B51" w:rsidRPr="00244176" w:rsidRDefault="003338A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BFFCDB3" w14:textId="77777777" w:rsidR="008D2B51" w:rsidRPr="00244176" w:rsidRDefault="003338A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F830306"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53812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77" w:type="dxa"/>
            <w:shd w:val="clear" w:color="auto" w:fill="auto"/>
          </w:tcPr>
          <w:p w14:paraId="1017E376"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56288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664EF447"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19A86"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D81C23F" w14:textId="77777777" w:rsidR="008D2B51" w:rsidRPr="00244176" w:rsidRDefault="003338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605D43D"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67939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77" w:type="dxa"/>
            <w:shd w:val="clear" w:color="auto" w:fill="auto"/>
          </w:tcPr>
          <w:p w14:paraId="28ABEA79"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424064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55585D87" w14:textId="77777777" w:rsidTr="0053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FE3D34"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D7EE5EF"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847C6FC"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030180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77" w:type="dxa"/>
            <w:shd w:val="clear" w:color="auto" w:fill="auto"/>
          </w:tcPr>
          <w:p w14:paraId="64A97E1F"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90840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bl>
    <w:bookmarkEnd w:id="3"/>
    <w:p w14:paraId="3A08DDF5" w14:textId="77777777" w:rsidR="008D2B51" w:rsidRDefault="003338AF" w:rsidP="00A63FCF">
      <w:pPr>
        <w:pStyle w:val="Heading20"/>
        <w:tabs>
          <w:tab w:val="left" w:pos="1890"/>
        </w:tabs>
      </w:pPr>
      <w:r w:rsidRPr="00A36AA9">
        <w:t>Findings</w:t>
      </w:r>
    </w:p>
    <w:p w14:paraId="0AB68424" w14:textId="77777777" w:rsidR="0062751A" w:rsidRDefault="006445C9" w:rsidP="00F87E39">
      <w:pPr>
        <w:pStyle w:val="NormalArial"/>
      </w:pPr>
      <w:r>
        <w:t>I</w:t>
      </w:r>
      <w:r w:rsidRPr="006445C9">
        <w:t>ntake officer</w:t>
      </w:r>
      <w:r>
        <w:t>s</w:t>
      </w:r>
      <w:r w:rsidRPr="006445C9">
        <w:t xml:space="preserve"> onboard</w:t>
      </w:r>
      <w:r>
        <w:t>ed</w:t>
      </w:r>
      <w:r w:rsidRPr="006445C9">
        <w:t xml:space="preserve"> new consumers, </w:t>
      </w:r>
      <w:r>
        <w:t xml:space="preserve">following an acceptance of a referral from </w:t>
      </w:r>
      <w:r w:rsidRPr="006445C9">
        <w:t xml:space="preserve">My Aged Care. </w:t>
      </w:r>
      <w:r>
        <w:t>A</w:t>
      </w:r>
      <w:r w:rsidRPr="006445C9">
        <w:t xml:space="preserve">n in-home assessment </w:t>
      </w:r>
      <w:r>
        <w:t xml:space="preserve">was then </w:t>
      </w:r>
      <w:r w:rsidRPr="006445C9">
        <w:t>complete</w:t>
      </w:r>
      <w:r>
        <w:t xml:space="preserve">d, including the </w:t>
      </w:r>
      <w:r w:rsidRPr="006445C9">
        <w:t>service agreement, initial assessment, risk assessment, and home safety checklist form to trigger conversation with the consumer in relation to medical history, physical health, mental health, and activities of daily living to assess the emotional well-being of the consumer. Case manager</w:t>
      </w:r>
      <w:r>
        <w:t>s or Commonwealth Home Support Programme (</w:t>
      </w:r>
      <w:r w:rsidRPr="006445C9">
        <w:t>CHSP</w:t>
      </w:r>
      <w:r>
        <w:t xml:space="preserve">) </w:t>
      </w:r>
      <w:r w:rsidRPr="006445C9">
        <w:t>advisor</w:t>
      </w:r>
      <w:r>
        <w:t>s are t</w:t>
      </w:r>
      <w:r w:rsidRPr="006445C9">
        <w:t>he primary point of contact</w:t>
      </w:r>
      <w:r>
        <w:t xml:space="preserve">, </w:t>
      </w:r>
      <w:r w:rsidRPr="006445C9">
        <w:t>focus</w:t>
      </w:r>
      <w:r>
        <w:t xml:space="preserve">sing </w:t>
      </w:r>
      <w:r w:rsidRPr="006445C9">
        <w:t>on ensuring consumer</w:t>
      </w:r>
      <w:r w:rsidR="00055536">
        <w:t>s were</w:t>
      </w:r>
      <w:r w:rsidRPr="006445C9">
        <w:t xml:space="preserve"> supported through the development and maintenance of goal-oriented care plans, assessment, and referrals. The care plan included information in relation to non-response procedures per consumer.  </w:t>
      </w:r>
      <w:r w:rsidR="00055536" w:rsidRPr="00055536">
        <w:t xml:space="preserve">During assessment risks </w:t>
      </w:r>
      <w:r w:rsidR="00055536">
        <w:t>were</w:t>
      </w:r>
      <w:r w:rsidR="00055536" w:rsidRPr="00055536">
        <w:t xml:space="preserve"> identified and </w:t>
      </w:r>
      <w:r w:rsidR="00055536" w:rsidRPr="00055536">
        <w:lastRenderedPageBreak/>
        <w:t xml:space="preserve">discussed with the consumer and/or their representative. Mitigating strategies </w:t>
      </w:r>
      <w:r w:rsidR="00055536">
        <w:t>were</w:t>
      </w:r>
      <w:r w:rsidR="00055536" w:rsidRPr="00055536">
        <w:t xml:space="preserve"> agreed upon and documented in alerts, and the individual safety plan. Consumer documentation included the identification of risks such as mobility issues, falls history, cognitive impairment, hearing impairment, vision impairment, medical issues, allergies, and risk of isolation. </w:t>
      </w:r>
    </w:p>
    <w:p w14:paraId="639BA638" w14:textId="77777777" w:rsidR="008B0EA7" w:rsidRDefault="0062751A" w:rsidP="00F87E39">
      <w:pPr>
        <w:pStyle w:val="NormalArial"/>
      </w:pPr>
      <w:r w:rsidRPr="0062751A">
        <w:t xml:space="preserve">Care workers </w:t>
      </w:r>
      <w:r>
        <w:t>were</w:t>
      </w:r>
      <w:r w:rsidRPr="0062751A">
        <w:t xml:space="preserve"> provided information by case managers</w:t>
      </w:r>
      <w:r>
        <w:t xml:space="preserve"> and </w:t>
      </w:r>
      <w:r w:rsidRPr="0062751A">
        <w:t xml:space="preserve">coordinators in relation to the care needs of consumers and </w:t>
      </w:r>
      <w:r>
        <w:t>were</w:t>
      </w:r>
      <w:r w:rsidRPr="0062751A">
        <w:t xml:space="preserve"> provided with access to the care plan, that include</w:t>
      </w:r>
      <w:r>
        <w:t>d</w:t>
      </w:r>
      <w:r w:rsidRPr="0062751A">
        <w:t xml:space="preserve"> instructions. They access</w:t>
      </w:r>
      <w:r>
        <w:t>ed</w:t>
      </w:r>
      <w:r w:rsidRPr="0062751A">
        <w:t xml:space="preserve"> electronic progress notes on their phone and </w:t>
      </w:r>
      <w:r>
        <w:t>were</w:t>
      </w:r>
      <w:r w:rsidRPr="0062751A">
        <w:t xml:space="preserve"> updated in relation to changes and discuss</w:t>
      </w:r>
      <w:r>
        <w:t>ed</w:t>
      </w:r>
      <w:r w:rsidRPr="0062751A">
        <w:t xml:space="preserve"> at regular staff meetings.</w:t>
      </w:r>
      <w:r>
        <w:t xml:space="preserve"> T</w:t>
      </w:r>
      <w:r w:rsidRPr="0062751A">
        <w:t xml:space="preserve">he care plan template triggered the conversation to talk about </w:t>
      </w:r>
      <w:r w:rsidR="008B0EA7">
        <w:t>a</w:t>
      </w:r>
      <w:r>
        <w:t>dvanced care planning</w:t>
      </w:r>
      <w:r w:rsidRPr="0062751A">
        <w:t xml:space="preserve"> however, not all care plan</w:t>
      </w:r>
      <w:r>
        <w:t>s</w:t>
      </w:r>
      <w:r w:rsidRPr="0062751A">
        <w:t xml:space="preserve"> contained this information. </w:t>
      </w:r>
      <w:r>
        <w:t xml:space="preserve">Management </w:t>
      </w:r>
      <w:r w:rsidRPr="0062751A">
        <w:t xml:space="preserve">acknowledged some improvement </w:t>
      </w:r>
      <w:r w:rsidR="008B0EA7">
        <w:t xml:space="preserve">was required with this process. </w:t>
      </w:r>
      <w:r w:rsidRPr="0062751A">
        <w:t>Case manager</w:t>
      </w:r>
      <w:r w:rsidR="008B0EA7">
        <w:t xml:space="preserve">s and </w:t>
      </w:r>
      <w:r w:rsidRPr="0062751A">
        <w:t>CHSP advisor</w:t>
      </w:r>
      <w:r w:rsidR="008B0EA7">
        <w:t>s</w:t>
      </w:r>
      <w:r w:rsidRPr="0062751A">
        <w:t xml:space="preserve"> confirm</w:t>
      </w:r>
      <w:r w:rsidR="008B0EA7">
        <w:t>ed</w:t>
      </w:r>
      <w:r w:rsidRPr="0062751A">
        <w:t xml:space="preserve"> they do provide</w:t>
      </w:r>
      <w:r w:rsidR="008B0EA7">
        <w:t>d</w:t>
      </w:r>
      <w:r w:rsidRPr="0062751A">
        <w:t xml:space="preserve"> booklets to the consumers with information around </w:t>
      </w:r>
      <w:r w:rsidR="008B0EA7">
        <w:t xml:space="preserve">advanced care planning </w:t>
      </w:r>
      <w:r w:rsidRPr="0062751A">
        <w:t>and end of life planning.</w:t>
      </w:r>
    </w:p>
    <w:p w14:paraId="6CB0ED9E" w14:textId="77777777" w:rsidR="00072871" w:rsidRDefault="008B0EA7" w:rsidP="008B0EA7">
      <w:pPr>
        <w:pStyle w:val="NormalArial"/>
      </w:pPr>
      <w:r w:rsidRPr="008B0EA7">
        <w:t xml:space="preserve">Policies and processes </w:t>
      </w:r>
      <w:r>
        <w:t>were</w:t>
      </w:r>
      <w:r w:rsidRPr="008B0EA7">
        <w:t xml:space="preserve"> in place that describe</w:t>
      </w:r>
      <w:r>
        <w:t>d</w:t>
      </w:r>
      <w:r w:rsidRPr="008B0EA7">
        <w:t xml:space="preserve"> how assessment and care plan development </w:t>
      </w:r>
      <w:r>
        <w:t>were</w:t>
      </w:r>
      <w:r w:rsidRPr="008B0EA7">
        <w:t xml:space="preserve"> undertaken in consultation with consumers and their representatives. </w:t>
      </w:r>
      <w:r>
        <w:t>Progress notes evidenced liaison with other agencies as required such as Medical officers for health summaries or referrals to Medical officers and geriatricians for infections or mental health issues.</w:t>
      </w:r>
      <w:r w:rsidR="00072871">
        <w:t xml:space="preserve"> C</w:t>
      </w:r>
      <w:r>
        <w:t>onsumer documentation provided evidence of the assessments undertaken with the consumer and their representatives. Consumers and representatives confirmed the service ha</w:t>
      </w:r>
      <w:r w:rsidR="00072871">
        <w:t>d</w:t>
      </w:r>
      <w:r>
        <w:t xml:space="preserve"> organised physiotherapy services and other referrals as required. </w:t>
      </w:r>
      <w:r w:rsidRPr="008B0EA7">
        <w:t xml:space="preserve"> </w:t>
      </w:r>
    </w:p>
    <w:p w14:paraId="475539D6" w14:textId="77777777" w:rsidR="007E0E50" w:rsidRDefault="00072871" w:rsidP="008B0EA7">
      <w:pPr>
        <w:pStyle w:val="NormalArial"/>
      </w:pPr>
      <w:r w:rsidRPr="00072871">
        <w:t>Most consumers</w:t>
      </w:r>
      <w:r>
        <w:t xml:space="preserve"> and </w:t>
      </w:r>
      <w:r w:rsidRPr="00072871">
        <w:t>representatives interviewed confirmed they participate</w:t>
      </w:r>
      <w:r>
        <w:t>d</w:t>
      </w:r>
      <w:r w:rsidRPr="00072871">
        <w:t xml:space="preserve"> in assessments and ongoing reviews and were involved in the development of </w:t>
      </w:r>
      <w:r>
        <w:t>consumer consumers’</w:t>
      </w:r>
      <w:r w:rsidRPr="00072871">
        <w:t xml:space="preserve"> care plan. </w:t>
      </w:r>
      <w:r>
        <w:t xml:space="preserve">Consumers and their representatives </w:t>
      </w:r>
      <w:r w:rsidRPr="00072871">
        <w:t xml:space="preserve">felt well informed by the care advisors of the services </w:t>
      </w:r>
      <w:r>
        <w:t>consumers</w:t>
      </w:r>
      <w:r w:rsidRPr="00072871">
        <w:t xml:space="preserve"> could access. </w:t>
      </w:r>
      <w:r>
        <w:t xml:space="preserve">Consumers </w:t>
      </w:r>
      <w:r w:rsidRPr="00072871">
        <w:t>provide</w:t>
      </w:r>
      <w:r>
        <w:t>d</w:t>
      </w:r>
      <w:r w:rsidRPr="00072871">
        <w:t xml:space="preserve"> details of what services they receive</w:t>
      </w:r>
      <w:r>
        <w:t>d</w:t>
      </w:r>
      <w:r w:rsidRPr="00072871">
        <w:t>, including days and times and these match</w:t>
      </w:r>
      <w:r>
        <w:t>ed</w:t>
      </w:r>
      <w:r w:rsidRPr="00072871">
        <w:t xml:space="preserve"> with care plans sighted in </w:t>
      </w:r>
      <w:r>
        <w:t>consumer</w:t>
      </w:r>
      <w:r w:rsidRPr="00072871">
        <w:t xml:space="preserve"> files. Most consumers </w:t>
      </w:r>
      <w:r w:rsidR="00F11826">
        <w:t xml:space="preserve">confirmed </w:t>
      </w:r>
      <w:r w:rsidRPr="00072871">
        <w:t>the services they receive</w:t>
      </w:r>
      <w:r w:rsidR="00F11826">
        <w:t>d were</w:t>
      </w:r>
      <w:r w:rsidRPr="00072871">
        <w:t xml:space="preserve"> in accordance with their </w:t>
      </w:r>
      <w:r w:rsidR="00F11826">
        <w:t xml:space="preserve">agreed </w:t>
      </w:r>
      <w:r w:rsidRPr="00072871">
        <w:t>needs and preferences</w:t>
      </w:r>
      <w:r w:rsidR="00F11826">
        <w:t>.</w:t>
      </w:r>
      <w:r w:rsidRPr="00072871">
        <w:t xml:space="preserve"> Consumers confirmed they were provided with a copy of their current care plan. </w:t>
      </w:r>
    </w:p>
    <w:p w14:paraId="41FD0516" w14:textId="77777777" w:rsidR="0080759A" w:rsidRDefault="007E0E50" w:rsidP="008B0EA7">
      <w:pPr>
        <w:pStyle w:val="NormalArial"/>
      </w:pPr>
      <w:r w:rsidRPr="007E0E50">
        <w:t>Policies and procedures guide</w:t>
      </w:r>
      <w:r w:rsidR="00DC0CA0">
        <w:t>d</w:t>
      </w:r>
      <w:r w:rsidRPr="007E0E50">
        <w:t xml:space="preserve"> staff in relation to review and reassessment</w:t>
      </w:r>
      <w:r w:rsidR="00DC0CA0">
        <w:t xml:space="preserve"> of care and services</w:t>
      </w:r>
      <w:r w:rsidRPr="007E0E50">
        <w:t>. Managers review</w:t>
      </w:r>
      <w:r w:rsidR="00E547FF">
        <w:t>ed</w:t>
      </w:r>
      <w:r w:rsidRPr="007E0E50">
        <w:t xml:space="preserve"> individual care plans with each consumer every year or as needed.</w:t>
      </w:r>
      <w:r w:rsidR="004213D1">
        <w:t xml:space="preserve"> Consumers confirmed their services were reviewed annually. </w:t>
      </w:r>
      <w:r w:rsidR="00FD105A">
        <w:t>C</w:t>
      </w:r>
      <w:r w:rsidR="00FD105A" w:rsidRPr="00FD105A">
        <w:t xml:space="preserve">are plans were current, with reviews, conducted at least yearly, and as circumstances changed. </w:t>
      </w:r>
    </w:p>
    <w:p w14:paraId="0137D8A6" w14:textId="5EA9DE8E" w:rsidR="008D2B51" w:rsidRPr="006B4042" w:rsidRDefault="0080759A" w:rsidP="008B0EA7">
      <w:pPr>
        <w:pStyle w:val="NormalArial"/>
      </w:pPr>
      <w:r w:rsidRPr="0080759A">
        <w:t xml:space="preserve">Based on the information recorded above, this Standard is Compliant. </w:t>
      </w:r>
      <w:r w:rsidR="003338AF" w:rsidRPr="006B4042">
        <w:br w:type="page"/>
      </w:r>
    </w:p>
    <w:p w14:paraId="567F0735" w14:textId="77777777" w:rsidR="008D2B51" w:rsidRDefault="003338A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361A1" w14:paraId="4C8C5CBE" w14:textId="77777777" w:rsidTr="00536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447137" w14:textId="77777777" w:rsidR="008D2B51" w:rsidRPr="003217D3" w:rsidRDefault="003338AF"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B84509" w14:textId="77777777" w:rsidR="008D2B51" w:rsidRPr="003217D3" w:rsidRDefault="003338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3D665B" w14:textId="77777777" w:rsidR="008D2B51" w:rsidRPr="003217D3" w:rsidRDefault="003338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361A1" w14:paraId="2F598BD0" w14:textId="77777777" w:rsidTr="00536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CEBAE4"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E49CCF"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560A52F" w14:textId="77777777" w:rsidR="008D2B51" w:rsidRPr="00244176" w:rsidRDefault="003338A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7AE032C" w14:textId="77777777" w:rsidR="008D2B51" w:rsidRPr="00244176" w:rsidRDefault="003338A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9BC75A5" w14:textId="77777777" w:rsidR="008D2B51" w:rsidRPr="00244176" w:rsidRDefault="003338A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F9F96F"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34672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E2DD89"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55412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6284186B"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558980"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88AC4D" w14:textId="77777777" w:rsidR="008D2B51" w:rsidRPr="00244176" w:rsidRDefault="003338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46AD4F"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90149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739766"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89484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5C6A9870" w14:textId="77777777" w:rsidTr="00536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A99E29" w14:textId="77777777" w:rsidR="008D2B51" w:rsidRPr="00244176" w:rsidRDefault="003338A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2543D8" w14:textId="77777777" w:rsidR="008D2B51" w:rsidRPr="00244176" w:rsidRDefault="003338A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A86ABE"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4466961"/>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13E5FA"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827905"/>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2F43C2B1"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66DAD5"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E5BE34" w14:textId="77777777" w:rsidR="008D2B51" w:rsidRPr="00244176" w:rsidRDefault="003338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BE736E"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9141818"/>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5F476C"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46061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4A229C60" w14:textId="77777777" w:rsidTr="00536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90CC94"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052029"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AF88ED"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188136"/>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24E99A"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07628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63E8E91C"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D5EA24"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8423B2" w14:textId="77777777" w:rsidR="008D2B51" w:rsidRPr="00244176" w:rsidRDefault="003338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5A3B7B"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845194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A8B306"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0438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1D3AA9F5" w14:textId="77777777" w:rsidTr="00536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43C1CB"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6E74CB"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38366E4" w14:textId="77777777" w:rsidR="008D2B51" w:rsidRPr="00244176" w:rsidRDefault="003338A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30EF5D3" w14:textId="77777777" w:rsidR="008D2B51" w:rsidRPr="00244176" w:rsidRDefault="003338A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F94D95"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9607024"/>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22343B"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14718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bl>
    <w:bookmarkEnd w:id="4"/>
    <w:p w14:paraId="6E96CC68" w14:textId="77777777" w:rsidR="008D2B51" w:rsidRDefault="003338AF" w:rsidP="007B3959">
      <w:pPr>
        <w:pStyle w:val="Heading20"/>
      </w:pPr>
      <w:r w:rsidRPr="00A36AA9">
        <w:t>Findings</w:t>
      </w:r>
    </w:p>
    <w:p w14:paraId="129B89B4" w14:textId="77777777" w:rsidR="00EE69FE" w:rsidRDefault="00E9647F" w:rsidP="00F87E39">
      <w:pPr>
        <w:pStyle w:val="NormalArial"/>
      </w:pPr>
      <w:r>
        <w:t>Consumers were</w:t>
      </w:r>
      <w:r w:rsidRPr="00E9647F">
        <w:t xml:space="preserve"> satisfied with care and services they receive</w:t>
      </w:r>
      <w:r w:rsidR="00EF4484">
        <w:t xml:space="preserve">d. Consumers confirmed </w:t>
      </w:r>
      <w:r w:rsidRPr="00E9647F">
        <w:t>the service t</w:t>
      </w:r>
      <w:r w:rsidR="00EF4484">
        <w:t>ook</w:t>
      </w:r>
      <w:r w:rsidRPr="00E9647F">
        <w:t xml:space="preserve"> time to assess and understand their care needs and </w:t>
      </w:r>
      <w:r w:rsidR="00EF4484">
        <w:t xml:space="preserve">staff </w:t>
      </w:r>
      <w:r w:rsidRPr="00E9647F">
        <w:t>consider</w:t>
      </w:r>
      <w:r w:rsidR="00EF4484">
        <w:t>ed</w:t>
      </w:r>
      <w:r w:rsidRPr="00E9647F">
        <w:t xml:space="preserve"> their individual preferences when providing care.</w:t>
      </w:r>
      <w:r w:rsidR="00AA046C" w:rsidRPr="00AA046C">
        <w:t xml:space="preserve"> The service engage</w:t>
      </w:r>
      <w:r w:rsidR="00AA046C">
        <w:t>d</w:t>
      </w:r>
      <w:r w:rsidR="00AA046C" w:rsidRPr="00AA046C">
        <w:t xml:space="preserve"> with a range of peak bodies and other organisations to support best practice, such as </w:t>
      </w:r>
      <w:r w:rsidR="00AA046C">
        <w:t>D</w:t>
      </w:r>
      <w:r w:rsidR="00AA046C" w:rsidRPr="00AA046C">
        <w:t>ementia Australia and receive</w:t>
      </w:r>
      <w:r w:rsidR="00AA046C">
        <w:t xml:space="preserve">d </w:t>
      </w:r>
      <w:r w:rsidR="00AA046C" w:rsidRPr="00AA046C">
        <w:lastRenderedPageBreak/>
        <w:t>alerts from government bodies and accesse</w:t>
      </w:r>
      <w:r w:rsidR="00AA046C">
        <w:t>d</w:t>
      </w:r>
      <w:r w:rsidR="00AA046C" w:rsidRPr="00AA046C">
        <w:t xml:space="preserve"> the </w:t>
      </w:r>
      <w:r w:rsidR="00AA046C">
        <w:t>C</w:t>
      </w:r>
      <w:r w:rsidR="00AA046C" w:rsidRPr="00AA046C">
        <w:t xml:space="preserve">ommission’s website. A comprehensive assessment </w:t>
      </w:r>
      <w:r w:rsidR="007D4BC9">
        <w:t>was</w:t>
      </w:r>
      <w:r w:rsidR="00AA046C" w:rsidRPr="00AA046C">
        <w:t xml:space="preserve"> conducted for all consumers and clinical needs </w:t>
      </w:r>
      <w:r w:rsidR="00545538">
        <w:t>were</w:t>
      </w:r>
      <w:r w:rsidR="00AA046C" w:rsidRPr="00AA046C">
        <w:t xml:space="preserve"> assessed by a registered nurse and identified needs </w:t>
      </w:r>
      <w:r w:rsidR="00545538">
        <w:t>were</w:t>
      </w:r>
      <w:r w:rsidR="00AA046C" w:rsidRPr="00AA046C">
        <w:t xml:space="preserve"> included in the care plan and reviewed regularly. </w:t>
      </w:r>
      <w:r w:rsidR="00D91D70">
        <w:t>C</w:t>
      </w:r>
      <w:r w:rsidR="00D91D70" w:rsidRPr="00D91D70">
        <w:t>onsumer files included individual preferences for consumers receiving personal care services, including their preferred level of independence and directions for care workers when providing care.</w:t>
      </w:r>
    </w:p>
    <w:p w14:paraId="6210CC66" w14:textId="77777777" w:rsidR="00A66ED3" w:rsidRDefault="00EE69FE" w:rsidP="00F87E39">
      <w:pPr>
        <w:pStyle w:val="NormalArial"/>
      </w:pPr>
      <w:r w:rsidRPr="00EE69FE">
        <w:t>The service ha</w:t>
      </w:r>
      <w:r>
        <w:t>d</w:t>
      </w:r>
      <w:r w:rsidRPr="00EE69FE">
        <w:t xml:space="preserve"> risk management systems in place to monitor, identify and manage risks relating to the care of consumers</w:t>
      </w:r>
      <w:r w:rsidR="0099083B">
        <w:t>.</w:t>
      </w:r>
      <w:r w:rsidRPr="00EE69FE">
        <w:t xml:space="preserve"> The incident management system inform</w:t>
      </w:r>
      <w:r w:rsidR="0099083B">
        <w:t>ed</w:t>
      </w:r>
      <w:r w:rsidRPr="00EE69FE">
        <w:t xml:space="preserve"> consumer risk profiles and relevant information </w:t>
      </w:r>
      <w:r w:rsidR="0099083B">
        <w:t>was</w:t>
      </w:r>
      <w:r w:rsidRPr="00EE69FE">
        <w:t xml:space="preserve"> communicated to care workers. Incident data </w:t>
      </w:r>
      <w:r w:rsidR="0099083B">
        <w:t>was</w:t>
      </w:r>
      <w:r w:rsidRPr="00EE69FE">
        <w:t xml:space="preserve"> reviewed by management and appropriate actions </w:t>
      </w:r>
      <w:r w:rsidR="0099083B">
        <w:t>were</w:t>
      </w:r>
      <w:r w:rsidRPr="00EE69FE">
        <w:t xml:space="preserve"> taken to reduce consumer risk and adjust service delivery based on consumer needs.</w:t>
      </w:r>
      <w:r w:rsidR="000D3F5A">
        <w:t xml:space="preserve"> </w:t>
      </w:r>
      <w:r w:rsidR="000D3F5A" w:rsidRPr="000D3F5A">
        <w:t>Consumer file</w:t>
      </w:r>
      <w:r w:rsidR="000D3F5A">
        <w:t xml:space="preserve">s evidenced </w:t>
      </w:r>
      <w:r w:rsidR="000D3F5A" w:rsidRPr="000D3F5A">
        <w:t xml:space="preserve">consumers </w:t>
      </w:r>
      <w:r w:rsidR="000D3F5A">
        <w:t>were</w:t>
      </w:r>
      <w:r w:rsidR="000D3F5A" w:rsidRPr="000D3F5A">
        <w:t xml:space="preserve"> assessed for risks in relation to their overall health and wellbeing with any risks documented in their assessments and their care plans containing strategies to manage the risks noted. </w:t>
      </w:r>
      <w:r w:rsidR="00497A4B">
        <w:t>C</w:t>
      </w:r>
      <w:r w:rsidR="000D3F5A" w:rsidRPr="000D3F5A">
        <w:t xml:space="preserve">onsumers’ files </w:t>
      </w:r>
      <w:r w:rsidR="005F32DD">
        <w:t xml:space="preserve">contained </w:t>
      </w:r>
      <w:r w:rsidR="000D3F5A" w:rsidRPr="000D3F5A">
        <w:t xml:space="preserve">detailed information on any risks for the consumers and services to be provided to manage these risks. </w:t>
      </w:r>
    </w:p>
    <w:p w14:paraId="6FD9F3D1" w14:textId="77777777" w:rsidR="00DF4ACD" w:rsidRDefault="00A66ED3" w:rsidP="00F87E39">
      <w:pPr>
        <w:pStyle w:val="NormalArial"/>
      </w:pPr>
      <w:r w:rsidRPr="00A66ED3">
        <w:t xml:space="preserve">Management </w:t>
      </w:r>
      <w:r w:rsidR="00A80564">
        <w:t xml:space="preserve">confirmed there were services available </w:t>
      </w:r>
      <w:r w:rsidRPr="00A66ED3">
        <w:t xml:space="preserve">to support </w:t>
      </w:r>
      <w:r w:rsidR="00A80564">
        <w:t xml:space="preserve">consumers entering an </w:t>
      </w:r>
      <w:r w:rsidRPr="00A66ED3">
        <w:t>end-of-life pathway, and these included palliative team and representative conferences as care needs increased</w:t>
      </w:r>
      <w:r w:rsidR="00C15C66">
        <w:t>.</w:t>
      </w:r>
      <w:r w:rsidRPr="00A66ED3">
        <w:t xml:space="preserve"> Services </w:t>
      </w:r>
      <w:r w:rsidR="00C15C66">
        <w:t>were</w:t>
      </w:r>
      <w:r w:rsidR="00460EEF">
        <w:t xml:space="preserve"> </w:t>
      </w:r>
      <w:r w:rsidR="00C15C66">
        <w:t>p</w:t>
      </w:r>
      <w:r w:rsidRPr="00A66ED3">
        <w:t xml:space="preserve">rovided in line with the consumer’s and representatives’ wishes and based on any cultural preferences. </w:t>
      </w:r>
      <w:r w:rsidR="004E5A18" w:rsidRPr="004E5A18">
        <w:t xml:space="preserve">Policies </w:t>
      </w:r>
      <w:r w:rsidR="004E5A18">
        <w:t>were</w:t>
      </w:r>
      <w:r w:rsidR="004E5A18" w:rsidRPr="004E5A18">
        <w:t xml:space="preserve"> in place regard</w:t>
      </w:r>
      <w:r w:rsidR="004E5A18">
        <w:t>ing</w:t>
      </w:r>
      <w:r w:rsidR="004E5A18" w:rsidRPr="004E5A18">
        <w:t xml:space="preserve"> advanced care directives </w:t>
      </w:r>
      <w:r w:rsidR="004E5A18">
        <w:t>and</w:t>
      </w:r>
      <w:r w:rsidR="004E5A18" w:rsidRPr="004E5A18">
        <w:t xml:space="preserve"> end of life planning.</w:t>
      </w:r>
    </w:p>
    <w:p w14:paraId="0FD10722" w14:textId="77777777" w:rsidR="00570494" w:rsidRDefault="00DF4ACD" w:rsidP="00F87E39">
      <w:pPr>
        <w:pStyle w:val="NormalArial"/>
      </w:pPr>
      <w:r w:rsidRPr="00DF4ACD">
        <w:t xml:space="preserve">Policies and procedures </w:t>
      </w:r>
      <w:r w:rsidR="00D204D2">
        <w:t>were</w:t>
      </w:r>
      <w:r w:rsidRPr="00DF4ACD">
        <w:t xml:space="preserve"> in place </w:t>
      </w:r>
      <w:r w:rsidR="008334B8">
        <w:t xml:space="preserve">relating </w:t>
      </w:r>
      <w:r w:rsidRPr="00DF4ACD">
        <w:t xml:space="preserve">to monitoring processes including </w:t>
      </w:r>
      <w:r w:rsidR="0084388E">
        <w:t xml:space="preserve">consumer </w:t>
      </w:r>
      <w:r w:rsidRPr="00DF4ACD">
        <w:t>reviews, completion of progress notes, observations and feedback from staff and consumers</w:t>
      </w:r>
      <w:r w:rsidR="0084388E">
        <w:t xml:space="preserve"> and </w:t>
      </w:r>
      <w:r w:rsidRPr="00DF4ACD">
        <w:t>representatives</w:t>
      </w:r>
      <w:r w:rsidR="0084388E">
        <w:t xml:space="preserve">, </w:t>
      </w:r>
      <w:r w:rsidR="00AC3F74">
        <w:t xml:space="preserve">to identify a deterioration or change </w:t>
      </w:r>
      <w:r w:rsidR="002F7124">
        <w:t xml:space="preserve">with a consumer. </w:t>
      </w:r>
      <w:r w:rsidRPr="00DF4ACD">
        <w:t>The Risk Management policy also include</w:t>
      </w:r>
      <w:r w:rsidR="001D638F">
        <w:t>d</w:t>
      </w:r>
      <w:r w:rsidRPr="00DF4ACD">
        <w:t xml:space="preserve"> identification and management of consumer risks such as illnesses, when they fall and other incidents, which may indicate a deterioration in condition of the consumer.</w:t>
      </w:r>
      <w:r w:rsidR="0088491F">
        <w:t xml:space="preserve"> Consumers were confident with</w:t>
      </w:r>
      <w:r w:rsidR="005C3F28">
        <w:t xml:space="preserve"> staff knowledge regarding their care and services and were confident any changes to their health or well</w:t>
      </w:r>
      <w:r w:rsidR="006A4DC9">
        <w:t xml:space="preserve">being would be identified. </w:t>
      </w:r>
    </w:p>
    <w:p w14:paraId="4BD1E65B" w14:textId="33436703" w:rsidR="00044F8F" w:rsidRDefault="00A54AEE" w:rsidP="00F87E39">
      <w:pPr>
        <w:pStyle w:val="NormalArial"/>
      </w:pPr>
      <w:r w:rsidRPr="00A54AEE">
        <w:t xml:space="preserve">Consumers confirmed their needs and preferences </w:t>
      </w:r>
      <w:r>
        <w:t>were</w:t>
      </w:r>
      <w:r w:rsidRPr="00A54AEE">
        <w:t xml:space="preserve"> effectively communicated, as they did not have to repeat the same information to new care workers.</w:t>
      </w:r>
      <w:r w:rsidR="0068674B" w:rsidRPr="0068674B">
        <w:t xml:space="preserve"> </w:t>
      </w:r>
      <w:r w:rsidR="0068674B">
        <w:t xml:space="preserve">Consumers </w:t>
      </w:r>
      <w:r w:rsidR="0068674B" w:rsidRPr="0068674B">
        <w:t>were complimentary regarding communication with office staff</w:t>
      </w:r>
      <w:r w:rsidR="0068674B">
        <w:t xml:space="preserve"> and management. </w:t>
      </w:r>
      <w:r w:rsidR="00A21585">
        <w:t>C</w:t>
      </w:r>
      <w:r w:rsidR="00A21585" w:rsidRPr="00A21585">
        <w:t>hanges in consumers</w:t>
      </w:r>
      <w:r w:rsidR="00A21585">
        <w:t>’</w:t>
      </w:r>
      <w:r w:rsidR="00A21585" w:rsidRPr="00A21585">
        <w:t xml:space="preserve"> care and services </w:t>
      </w:r>
      <w:r w:rsidR="00A21585">
        <w:t>were</w:t>
      </w:r>
      <w:r w:rsidR="00A21585" w:rsidRPr="00A21585">
        <w:t xml:space="preserve"> communicated within and outside the service with those sharing care of the consumer.</w:t>
      </w:r>
      <w:r w:rsidR="00087338">
        <w:t xml:space="preserve"> Care staff</w:t>
      </w:r>
      <w:r w:rsidR="00E074D7">
        <w:t xml:space="preserve"> received sufficient information relating to consumer care needs via applications on their mobile phones. </w:t>
      </w:r>
    </w:p>
    <w:p w14:paraId="27247796" w14:textId="77777777" w:rsidR="00364C11" w:rsidRDefault="00570494" w:rsidP="00F87E39">
      <w:pPr>
        <w:pStyle w:val="NormalArial"/>
      </w:pPr>
      <w:r w:rsidRPr="00570494">
        <w:t>The service ha</w:t>
      </w:r>
      <w:r>
        <w:t>d</w:t>
      </w:r>
      <w:r w:rsidRPr="00570494">
        <w:t xml:space="preserve"> arrangements in place with allied health professionals, such as occupational therapy, physiotherapy, podiatry, and dietician services, who </w:t>
      </w:r>
      <w:r>
        <w:t xml:space="preserve">were </w:t>
      </w:r>
      <w:r w:rsidRPr="00570494">
        <w:t xml:space="preserve">available to deliver services according to individual consumer’s needs and care plans. The </w:t>
      </w:r>
      <w:r w:rsidR="000F61DC">
        <w:t>C</w:t>
      </w:r>
      <w:r w:rsidRPr="00570494">
        <w:t>oordinator liaise</w:t>
      </w:r>
      <w:r w:rsidR="000F61DC">
        <w:t>d</w:t>
      </w:r>
      <w:r w:rsidRPr="00570494">
        <w:t xml:space="preserve"> closely with allied health professionals on an as needs basis and monitor</w:t>
      </w:r>
      <w:r w:rsidR="00E814FC">
        <w:t>ed</w:t>
      </w:r>
      <w:r w:rsidRPr="00570494">
        <w:t xml:space="preserve"> the outcomes for consumers.</w:t>
      </w:r>
      <w:r w:rsidR="00AF2FC9" w:rsidRPr="00AF2FC9">
        <w:t xml:space="preserve"> </w:t>
      </w:r>
      <w:r w:rsidR="00AF2FC9">
        <w:t>C</w:t>
      </w:r>
      <w:r w:rsidR="00AF2FC9" w:rsidRPr="00AF2FC9">
        <w:t xml:space="preserve">onsumer files </w:t>
      </w:r>
      <w:r w:rsidR="00AF2FC9">
        <w:t xml:space="preserve">evidenced </w:t>
      </w:r>
      <w:r w:rsidR="00AF2FC9" w:rsidRPr="00AF2FC9">
        <w:t>referrals to allied health services such as occupational therapists, for equipment and home modification services</w:t>
      </w:r>
      <w:r w:rsidR="00AF2FC9">
        <w:t>.</w:t>
      </w:r>
      <w:r w:rsidR="00AF2FC9" w:rsidRPr="00AF2FC9">
        <w:t xml:space="preserve"> Referrals were also noted for physiotherapists, podiatrists, and vital call. In cases where referrals were made the consumer’s file evidenced uploading of allied health reports. </w:t>
      </w:r>
    </w:p>
    <w:p w14:paraId="48B8DBF3" w14:textId="77777777" w:rsidR="002B7B7A" w:rsidRDefault="00364C11" w:rsidP="00F87E39">
      <w:pPr>
        <w:pStyle w:val="NormalArial"/>
      </w:pPr>
      <w:r w:rsidRPr="00364C11">
        <w:t>Consumers confirmed care workers t</w:t>
      </w:r>
      <w:r w:rsidR="009F57D7">
        <w:t>ook</w:t>
      </w:r>
      <w:r w:rsidRPr="00364C11">
        <w:t xml:space="preserve"> steps to protect them from infections including wearing masks and washing their hands during services. </w:t>
      </w:r>
      <w:r w:rsidR="009F57D7">
        <w:t>Consumers confirmed</w:t>
      </w:r>
      <w:r w:rsidRPr="00364C11">
        <w:t xml:space="preserve"> they had also been provided with information from the </w:t>
      </w:r>
      <w:r w:rsidR="00EF5689">
        <w:t xml:space="preserve">service </w:t>
      </w:r>
      <w:r w:rsidRPr="00364C11">
        <w:t xml:space="preserve">regarding safe practices for them during COVID-19. </w:t>
      </w:r>
      <w:r w:rsidR="00614318" w:rsidRPr="00614318">
        <w:t xml:space="preserve">Care workers had received training on COVID and use of </w:t>
      </w:r>
      <w:r w:rsidR="00614318">
        <w:t>personal protective equipment</w:t>
      </w:r>
      <w:r w:rsidR="00614318" w:rsidRPr="00614318">
        <w:t xml:space="preserve">. </w:t>
      </w:r>
      <w:r w:rsidR="002B7B7A">
        <w:t xml:space="preserve">Care workers </w:t>
      </w:r>
      <w:r w:rsidR="00614318" w:rsidRPr="00614318">
        <w:t>ha</w:t>
      </w:r>
      <w:r w:rsidR="002B7B7A">
        <w:t xml:space="preserve">d </w:t>
      </w:r>
      <w:r w:rsidR="00614318" w:rsidRPr="00614318">
        <w:t xml:space="preserve">been kept up to date with the changing COVID-19 situation and they </w:t>
      </w:r>
      <w:r w:rsidR="002B7B7A">
        <w:t>were vac</w:t>
      </w:r>
      <w:r w:rsidR="00614318" w:rsidRPr="00614318">
        <w:t xml:space="preserve">cinated. </w:t>
      </w:r>
      <w:r w:rsidRPr="00364C11">
        <w:t xml:space="preserve"> </w:t>
      </w:r>
      <w:r w:rsidR="00AF2FC9" w:rsidRPr="00AF2FC9">
        <w:t xml:space="preserve"> </w:t>
      </w:r>
    </w:p>
    <w:p w14:paraId="2A2C98A9" w14:textId="6FBBBF3E" w:rsidR="008D2B51" w:rsidRPr="006B4042" w:rsidRDefault="002B7B7A" w:rsidP="00F87E39">
      <w:pPr>
        <w:pStyle w:val="NormalArial"/>
      </w:pPr>
      <w:r w:rsidRPr="002B7B7A">
        <w:t xml:space="preserve">Based on the information recorded above, this Standard is Compliant. </w:t>
      </w:r>
      <w:r w:rsidR="003338AF" w:rsidRPr="006B4042">
        <w:br w:type="page"/>
      </w:r>
    </w:p>
    <w:p w14:paraId="0BE94E02" w14:textId="77777777" w:rsidR="008D2B51" w:rsidRPr="00A36AA9" w:rsidRDefault="003338A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5361A1" w14:paraId="20564C4C" w14:textId="77777777" w:rsidTr="00536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0626890" w14:textId="77777777" w:rsidR="008D2B51" w:rsidRPr="00991076" w:rsidRDefault="003338AF"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A521AE1" w14:textId="77777777" w:rsidR="008D2B51" w:rsidRPr="00991076" w:rsidRDefault="003338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ADDF6EB" w14:textId="77777777" w:rsidR="008D2B51" w:rsidRPr="00991076" w:rsidRDefault="003338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5361A1" w14:paraId="499AC798" w14:textId="77777777" w:rsidTr="0053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9B88E"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4E9FB39"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F57992B"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18031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77" w:type="dxa"/>
            <w:shd w:val="clear" w:color="auto" w:fill="auto"/>
          </w:tcPr>
          <w:p w14:paraId="4E9BC9D5"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520800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723F251F"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E7FC8B"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BD030AB" w14:textId="77777777" w:rsidR="008D2B51" w:rsidRPr="00244176" w:rsidRDefault="003338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CE7F79A"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04412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77" w:type="dxa"/>
            <w:shd w:val="clear" w:color="auto" w:fill="auto"/>
          </w:tcPr>
          <w:p w14:paraId="3A127C81"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302217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3298A470" w14:textId="77777777" w:rsidTr="0053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80024E"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8E567D6"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3CD868A" w14:textId="77777777" w:rsidR="008D2B51" w:rsidRPr="00244176" w:rsidRDefault="003338A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EAF111B" w14:textId="77777777" w:rsidR="008D2B51" w:rsidRPr="00244176" w:rsidRDefault="003338A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D3022C2" w14:textId="77777777" w:rsidR="008D2B51" w:rsidRPr="00244176" w:rsidRDefault="003338A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AB2402C"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35362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77" w:type="dxa"/>
            <w:shd w:val="clear" w:color="auto" w:fill="auto"/>
          </w:tcPr>
          <w:p w14:paraId="1354ADB5"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090536"/>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74BD8D6E"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9328F"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1455192" w14:textId="77777777" w:rsidR="008D2B51" w:rsidRPr="00244176" w:rsidRDefault="003338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B571BA9"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382204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77" w:type="dxa"/>
            <w:shd w:val="clear" w:color="auto" w:fill="auto"/>
          </w:tcPr>
          <w:p w14:paraId="57CD297D"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968780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5AE8AAB5" w14:textId="77777777" w:rsidTr="0053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E799D1"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E04AD49"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4789280"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24403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77" w:type="dxa"/>
            <w:shd w:val="clear" w:color="auto" w:fill="auto"/>
          </w:tcPr>
          <w:p w14:paraId="10990F32"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5515940"/>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5377FC41"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E9CEC7"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6AE66C8" w14:textId="77777777" w:rsidR="008D2B51" w:rsidRPr="00244176" w:rsidRDefault="003338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BA9F33A" w14:textId="1B4B05B2" w:rsidR="008D2B51" w:rsidRPr="00CC646C" w:rsidRDefault="001A348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c>
          <w:tcPr>
            <w:tcW w:w="1977" w:type="dxa"/>
            <w:shd w:val="clear" w:color="auto" w:fill="auto"/>
          </w:tcPr>
          <w:p w14:paraId="51E4D97A"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6865126"/>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5EF5A799" w14:textId="77777777" w:rsidTr="005361A1">
        <w:tc>
          <w:tcPr>
            <w:cnfStyle w:val="001000000000" w:firstRow="0" w:lastRow="0" w:firstColumn="1" w:lastColumn="0" w:oddVBand="0" w:evenVBand="0" w:oddHBand="0" w:evenHBand="0" w:firstRowFirstColumn="0" w:firstRowLastColumn="0" w:lastRowFirstColumn="0" w:lastRowLastColumn="0"/>
            <w:tcW w:w="0" w:type="auto"/>
          </w:tcPr>
          <w:p w14:paraId="3D1528C6"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FCA01A1"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3AD6531"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9765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77" w:type="dxa"/>
          </w:tcPr>
          <w:p w14:paraId="1E0FCB44" w14:textId="03302185" w:rsidR="008D2B51" w:rsidRPr="00CC646C" w:rsidRDefault="001A348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bl>
    <w:p w14:paraId="112B85C1" w14:textId="77777777" w:rsidR="008D2B51" w:rsidRDefault="003338AF" w:rsidP="007B3959">
      <w:pPr>
        <w:pStyle w:val="Heading20"/>
      </w:pPr>
      <w:r w:rsidRPr="00A36AA9">
        <w:t>Findings</w:t>
      </w:r>
    </w:p>
    <w:p w14:paraId="14EB8FA8" w14:textId="77777777" w:rsidR="00086A88" w:rsidRDefault="000A4DE8" w:rsidP="00F87E39">
      <w:pPr>
        <w:pStyle w:val="NormalArial"/>
      </w:pPr>
      <w:r w:rsidRPr="000A4DE8">
        <w:t xml:space="preserve">Consumers </w:t>
      </w:r>
      <w:r>
        <w:t>were</w:t>
      </w:r>
      <w:r w:rsidRPr="000A4DE8">
        <w:t xml:space="preserve"> encouraged to stay active to maintain their physical independence. </w:t>
      </w:r>
      <w:r w:rsidR="00425437">
        <w:t>Consumers were</w:t>
      </w:r>
      <w:r w:rsidR="00425437" w:rsidRPr="00425437">
        <w:t xml:space="preserve"> referred to physiotherapists as needed, who may recommend exercise programs</w:t>
      </w:r>
      <w:r w:rsidR="00CA1904">
        <w:t xml:space="preserve">. </w:t>
      </w:r>
      <w:r w:rsidR="008A3CDD">
        <w:t xml:space="preserve">The service assisted consumer independence by accessing </w:t>
      </w:r>
      <w:r w:rsidR="00407069">
        <w:t xml:space="preserve">mobility equipment. </w:t>
      </w:r>
      <w:r w:rsidR="008657B8">
        <w:t xml:space="preserve">Care workers provided examples of individual consumer preferences </w:t>
      </w:r>
      <w:r w:rsidR="00223CE3">
        <w:t xml:space="preserve">and how they assisted consumers maintain their independence </w:t>
      </w:r>
      <w:r w:rsidR="004D258C">
        <w:t xml:space="preserve">while optimising their quality of life. Care plans contained sufficient information relating to </w:t>
      </w:r>
      <w:r w:rsidR="00A62E32">
        <w:t xml:space="preserve">consumer interests, needs and preferences. </w:t>
      </w:r>
    </w:p>
    <w:p w14:paraId="7E0DD123" w14:textId="77777777" w:rsidR="00B82787" w:rsidRDefault="00086A88" w:rsidP="00F87E39">
      <w:pPr>
        <w:pStyle w:val="NormalArial"/>
      </w:pPr>
      <w:r w:rsidRPr="00086A88">
        <w:t xml:space="preserve">Consumers </w:t>
      </w:r>
      <w:r>
        <w:t>confirmed t</w:t>
      </w:r>
      <w:r w:rsidRPr="00086A88">
        <w:t>hey enjoy</w:t>
      </w:r>
      <w:r>
        <w:t>ed</w:t>
      </w:r>
      <w:r w:rsidRPr="00086A88">
        <w:t xml:space="preserve"> services </w:t>
      </w:r>
      <w:r>
        <w:t xml:space="preserve">provided </w:t>
      </w:r>
      <w:r w:rsidRPr="00086A88">
        <w:t>and fe</w:t>
      </w:r>
      <w:r>
        <w:t>lt</w:t>
      </w:r>
      <w:r w:rsidRPr="00086A88">
        <w:t xml:space="preserve"> comfortable, happy, and safe with their care worker while receiving care.</w:t>
      </w:r>
      <w:r w:rsidR="00877446">
        <w:t xml:space="preserve"> </w:t>
      </w:r>
      <w:r w:rsidR="00FE4266">
        <w:t xml:space="preserve">Consumers stated staff checked on their welfare and reported any concerns. </w:t>
      </w:r>
      <w:r w:rsidR="005A1578">
        <w:t xml:space="preserve">Consumers provided feedback that social connections provided by the service </w:t>
      </w:r>
      <w:r w:rsidR="001C7578">
        <w:t xml:space="preserve">assisted their emotional needs. Consumer files contained assessments of consumers’ </w:t>
      </w:r>
      <w:r w:rsidR="00253B7D">
        <w:lastRenderedPageBreak/>
        <w:t>emotional, spiritual and psychological needs</w:t>
      </w:r>
      <w:r w:rsidR="00935BC3">
        <w:t xml:space="preserve">, and care plans were updated as required when these needs changed. </w:t>
      </w:r>
    </w:p>
    <w:p w14:paraId="660A8BB9" w14:textId="77777777" w:rsidR="00393463" w:rsidRDefault="00B82787" w:rsidP="00F87E39">
      <w:pPr>
        <w:pStyle w:val="NormalArial"/>
      </w:pPr>
      <w:r w:rsidRPr="00B82787">
        <w:t xml:space="preserve">Consumers </w:t>
      </w:r>
      <w:r>
        <w:t xml:space="preserve">provided positive </w:t>
      </w:r>
      <w:r w:rsidRPr="00B82787">
        <w:t>feedback on opportunities they ha</w:t>
      </w:r>
      <w:r>
        <w:t>d</w:t>
      </w:r>
      <w:r w:rsidRPr="00B82787">
        <w:t xml:space="preserve"> to build and maintain relationships and pursue activities of interest in the community. </w:t>
      </w:r>
      <w:r>
        <w:t xml:space="preserve">Consumers stated </w:t>
      </w:r>
      <w:r w:rsidRPr="00B82787">
        <w:t>they ha</w:t>
      </w:r>
      <w:r w:rsidR="00B51BEA">
        <w:t>d</w:t>
      </w:r>
      <w:r w:rsidRPr="00B82787">
        <w:t xml:space="preserve"> plenty of opportunities to do things that </w:t>
      </w:r>
      <w:r w:rsidR="00B51BEA">
        <w:t>were</w:t>
      </w:r>
      <w:r w:rsidRPr="00B82787">
        <w:t xml:space="preserve"> meaningful to them</w:t>
      </w:r>
      <w:r w:rsidR="00B51BEA">
        <w:t xml:space="preserve">. </w:t>
      </w:r>
      <w:r w:rsidR="00920D02">
        <w:t xml:space="preserve">Management </w:t>
      </w:r>
      <w:r w:rsidR="00920D02" w:rsidRPr="00920D02">
        <w:t>gather</w:t>
      </w:r>
      <w:r w:rsidR="00920D02">
        <w:t>ed</w:t>
      </w:r>
      <w:r w:rsidR="00920D02" w:rsidRPr="00920D02">
        <w:t xml:space="preserve"> information on consumers’ life stories and social needs on entry to the service to ensure the</w:t>
      </w:r>
      <w:r w:rsidR="003451CA">
        <w:t xml:space="preserve"> service </w:t>
      </w:r>
      <w:r w:rsidR="00920D02" w:rsidRPr="00920D02">
        <w:t>could facilitate the continuity of any relationships and aid in communication</w:t>
      </w:r>
      <w:r w:rsidR="003451CA">
        <w:t xml:space="preserve">. </w:t>
      </w:r>
      <w:r w:rsidR="00C03176">
        <w:t>C</w:t>
      </w:r>
      <w:r w:rsidR="00C03176" w:rsidRPr="00C03176">
        <w:t>onsumers’ assessment and care planning documentation contained information on consumers’ individual interests and preferred activities</w:t>
      </w:r>
      <w:r w:rsidR="00C03176">
        <w:t xml:space="preserve">, </w:t>
      </w:r>
      <w:r w:rsidR="008767E6">
        <w:t>and i</w:t>
      </w:r>
      <w:r w:rsidR="00C03176" w:rsidRPr="00C03176">
        <w:t>mportant people and relationships in the consumers’ lives</w:t>
      </w:r>
      <w:r w:rsidR="008767E6">
        <w:t xml:space="preserve">. </w:t>
      </w:r>
    </w:p>
    <w:p w14:paraId="3CA8FD60" w14:textId="77777777" w:rsidR="002A6FB3" w:rsidRDefault="00393463" w:rsidP="00F87E39">
      <w:pPr>
        <w:pStyle w:val="NormalArial"/>
      </w:pPr>
      <w:r w:rsidRPr="00393463">
        <w:t xml:space="preserve">Consumers and representatives were satisfied the service had communication systems in place to ensure care workers knew </w:t>
      </w:r>
      <w:r w:rsidR="00C751D0">
        <w:t xml:space="preserve">consumer </w:t>
      </w:r>
      <w:r w:rsidRPr="00393463">
        <w:t>needs and when changes occurred with their care.</w:t>
      </w:r>
      <w:r w:rsidR="00441A02" w:rsidRPr="00441A02">
        <w:t xml:space="preserve"> </w:t>
      </w:r>
      <w:r w:rsidR="00441A02">
        <w:t xml:space="preserve">Management </w:t>
      </w:r>
      <w:r w:rsidR="00441A02" w:rsidRPr="00441A02">
        <w:t>communicate</w:t>
      </w:r>
      <w:r w:rsidR="00441A02">
        <w:t>d</w:t>
      </w:r>
      <w:r w:rsidR="00441A02" w:rsidRPr="00441A02">
        <w:t xml:space="preserve"> with family and subcontracted providers, such as occupational therapists and physiotherapists and care workers when needed. </w:t>
      </w:r>
      <w:r w:rsidR="00C236F4" w:rsidRPr="00C236F4">
        <w:t>Subcontracted providers were well informed about the consumers they provide</w:t>
      </w:r>
      <w:r w:rsidR="00C236F4">
        <w:t>d</w:t>
      </w:r>
      <w:r w:rsidR="00C236F4" w:rsidRPr="00C236F4">
        <w:t xml:space="preserve"> care for. </w:t>
      </w:r>
    </w:p>
    <w:p w14:paraId="4F78DE19" w14:textId="77777777" w:rsidR="0011657D" w:rsidRDefault="00E22D8A" w:rsidP="00F87E39">
      <w:pPr>
        <w:pStyle w:val="NormalArial"/>
      </w:pPr>
      <w:r w:rsidRPr="00E22D8A">
        <w:t xml:space="preserve">Consumers and representatives </w:t>
      </w:r>
      <w:r w:rsidR="002F7716">
        <w:t xml:space="preserve">confirmed </w:t>
      </w:r>
      <w:r w:rsidRPr="00E22D8A">
        <w:t xml:space="preserve">referrals </w:t>
      </w:r>
      <w:r w:rsidR="002F7716">
        <w:t xml:space="preserve">were </w:t>
      </w:r>
      <w:r w:rsidRPr="00E22D8A">
        <w:t xml:space="preserve">made from </w:t>
      </w:r>
      <w:r w:rsidR="002F7716">
        <w:t>occasionally</w:t>
      </w:r>
      <w:r w:rsidRPr="00E22D8A">
        <w:t xml:space="preserve">, with their permission. </w:t>
      </w:r>
      <w:r w:rsidR="00A511A8">
        <w:t xml:space="preserve">Management </w:t>
      </w:r>
      <w:r w:rsidR="00262420" w:rsidRPr="00262420">
        <w:t xml:space="preserve">outlined referral processes and the importance of timely referrals for consumers. </w:t>
      </w:r>
      <w:r w:rsidR="002129CA" w:rsidRPr="002129CA">
        <w:t xml:space="preserve">Progress notes </w:t>
      </w:r>
      <w:r w:rsidR="0011657D">
        <w:t xml:space="preserve">in </w:t>
      </w:r>
      <w:r w:rsidR="002129CA" w:rsidRPr="002129CA">
        <w:t>consumer files included information, referrals, and assistance to access other services such as allied health and equipment providers.</w:t>
      </w:r>
    </w:p>
    <w:p w14:paraId="01DC255B" w14:textId="77777777" w:rsidR="0093728E" w:rsidRDefault="0011657D" w:rsidP="00F87E39">
      <w:pPr>
        <w:pStyle w:val="NormalArial"/>
      </w:pPr>
      <w:r>
        <w:t xml:space="preserve">Meals were provided to consumers accessing Commonwealth Home Support Programme (CHSP) funding. </w:t>
      </w:r>
      <w:r w:rsidR="00236F3E">
        <w:t>C</w:t>
      </w:r>
      <w:r w:rsidR="00A57EB0" w:rsidRPr="00A57EB0">
        <w:t xml:space="preserve">onsumers were satisfied with the meal delivery and said their individual needs and preferences were considered regarding food choices. </w:t>
      </w:r>
      <w:r w:rsidR="005228C5">
        <w:t>S</w:t>
      </w:r>
      <w:r w:rsidR="00B416C7">
        <w:t xml:space="preserve">urveys completed by consumers confirmed </w:t>
      </w:r>
      <w:r w:rsidR="005228C5">
        <w:t xml:space="preserve">their satisfaction with meals provided. </w:t>
      </w:r>
      <w:r w:rsidR="000B6377" w:rsidRPr="000B6377">
        <w:t xml:space="preserve">Food and dietary preferences of consumers </w:t>
      </w:r>
      <w:r w:rsidR="00221EC6">
        <w:t>were</w:t>
      </w:r>
      <w:r w:rsidR="000B6377" w:rsidRPr="000B6377">
        <w:t xml:space="preserve"> identified at assessment and </w:t>
      </w:r>
      <w:r w:rsidR="00221EC6">
        <w:t xml:space="preserve">this </w:t>
      </w:r>
      <w:r w:rsidR="000B6377" w:rsidRPr="000B6377">
        <w:t xml:space="preserve">information </w:t>
      </w:r>
      <w:r w:rsidR="00221EC6">
        <w:t>was</w:t>
      </w:r>
      <w:r w:rsidR="000B6377" w:rsidRPr="000B6377">
        <w:t xml:space="preserve"> provided to staff who dispatch and deliver the meals.</w:t>
      </w:r>
      <w:r w:rsidR="0093728E" w:rsidRPr="0093728E">
        <w:t xml:space="preserve"> Staff were aware of the individual food preferences and dietary needs of consumers. </w:t>
      </w:r>
    </w:p>
    <w:p w14:paraId="175377BC" w14:textId="77777777" w:rsidR="005149FB" w:rsidRDefault="0093728E" w:rsidP="00F87E39">
      <w:pPr>
        <w:pStyle w:val="NormalArial"/>
      </w:pPr>
      <w:r>
        <w:t xml:space="preserve">Equipment was provided to consumers accessing Home </w:t>
      </w:r>
      <w:r w:rsidR="00806885">
        <w:t>C</w:t>
      </w:r>
      <w:r>
        <w:t>are Pa</w:t>
      </w:r>
      <w:r w:rsidR="00806885">
        <w:t xml:space="preserve">ckage (HCP) funding. </w:t>
      </w:r>
      <w:r w:rsidR="00823CFE">
        <w:t>C</w:t>
      </w:r>
      <w:r w:rsidR="00823CFE" w:rsidRPr="00823CFE">
        <w:t xml:space="preserve">onsumers advised they had received equipment through their package to assist with their mobility and were satisfied with the quality of the equipment and range of equipment to choose from. </w:t>
      </w:r>
      <w:r w:rsidR="00C40B5A" w:rsidRPr="00C40B5A">
        <w:t xml:space="preserve">Care workers advised equipment </w:t>
      </w:r>
      <w:r w:rsidR="00C40B5A">
        <w:t>was</w:t>
      </w:r>
      <w:r w:rsidR="00C40B5A" w:rsidRPr="00C40B5A">
        <w:t xml:space="preserve"> listed in the consumer’s care plan and they receive</w:t>
      </w:r>
      <w:r w:rsidR="00C424FD">
        <w:t xml:space="preserve">d </w:t>
      </w:r>
      <w:r w:rsidR="00C40B5A" w:rsidRPr="00C40B5A">
        <w:t xml:space="preserve">instructions for its safe use. </w:t>
      </w:r>
      <w:r w:rsidR="0070461C">
        <w:t>Ca</w:t>
      </w:r>
      <w:r w:rsidR="005B331B">
        <w:t xml:space="preserve">re workers </w:t>
      </w:r>
      <w:r w:rsidR="00C40B5A" w:rsidRPr="00C40B5A">
        <w:t>check</w:t>
      </w:r>
      <w:r w:rsidR="005B331B">
        <w:t>ed</w:t>
      </w:r>
      <w:r w:rsidR="00C40B5A" w:rsidRPr="00C40B5A">
        <w:t xml:space="preserve"> equipment for safety as needed and report</w:t>
      </w:r>
      <w:r w:rsidR="005B331B">
        <w:t>ed</w:t>
      </w:r>
      <w:r w:rsidR="00C40B5A" w:rsidRPr="00C40B5A">
        <w:t xml:space="preserve"> back any issues to </w:t>
      </w:r>
      <w:r w:rsidR="005B331B">
        <w:t xml:space="preserve">management. </w:t>
      </w:r>
      <w:r w:rsidR="00637ACA" w:rsidRPr="00637ACA">
        <w:t>Assessment and care planning documentation identified where equipment was provided in the home or where consumers were using particular aids. Progress notes included referrals to occupational therapists for assessments where required.</w:t>
      </w:r>
      <w:r w:rsidR="00C40B5A" w:rsidRPr="00C40B5A">
        <w:t xml:space="preserve"> </w:t>
      </w:r>
    </w:p>
    <w:p w14:paraId="4DB7098A" w14:textId="189BF1D4" w:rsidR="008D2B51" w:rsidRPr="00A36AA9" w:rsidRDefault="005149FB" w:rsidP="00F87E39">
      <w:pPr>
        <w:pStyle w:val="NormalArial"/>
      </w:pPr>
      <w:r w:rsidRPr="005149FB">
        <w:t xml:space="preserve">Based on the information recorded above, this Standard is Compliant. </w:t>
      </w:r>
      <w:r w:rsidR="003338AF" w:rsidRPr="00A36AA9">
        <w:br w:type="page"/>
      </w:r>
    </w:p>
    <w:p w14:paraId="01F5D777" w14:textId="77777777" w:rsidR="008D2B51" w:rsidRDefault="003338A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1A3486" w14:paraId="36811504" w14:textId="77777777" w:rsidTr="001A34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9" w:type="dxa"/>
            <w:gridSpan w:val="2"/>
            <w:tcBorders>
              <w:bottom w:val="single" w:sz="4" w:space="0" w:color="BFBFBF" w:themeColor="background1" w:themeShade="BF"/>
            </w:tcBorders>
          </w:tcPr>
          <w:p w14:paraId="4F57AC06" w14:textId="77777777" w:rsidR="001A3486" w:rsidRPr="003217D3" w:rsidRDefault="001A348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313B7DA" w14:textId="77777777" w:rsidR="001A3486" w:rsidRPr="003217D3" w:rsidRDefault="001A348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A3486" w14:paraId="0DC6C725" w14:textId="77777777" w:rsidTr="0053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1006BC" w14:textId="77777777" w:rsidR="001A3486" w:rsidRPr="00244176" w:rsidRDefault="001A348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EDF0A54" w14:textId="77777777" w:rsidR="001A3486" w:rsidRPr="00244176" w:rsidRDefault="001A348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434845E" w14:textId="77777777" w:rsidR="001A3486"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578611"/>
                <w:placeholder>
                  <w:docPart w:val="38442E880C3F4D7D843C24AC2CD71D49"/>
                </w:placeholder>
                <w:dropDownList>
                  <w:listItem w:displayText="choose a rating" w:value="choose a rating"/>
                  <w:listItem w:displayText="Compliant" w:value="Compliant"/>
                  <w:listItem w:displayText="Not Compliant" w:value="Not Compliant"/>
                </w:dropDownList>
              </w:sdtPr>
              <w:sdtEndPr/>
              <w:sdtContent>
                <w:r w:rsidR="001A3486" w:rsidRPr="00501C01">
                  <w:rPr>
                    <w:rFonts w:ascii="Arial" w:hAnsi="Arial" w:cs="Arial"/>
                  </w:rPr>
                  <w:t>Compliant</w:t>
                </w:r>
              </w:sdtContent>
            </w:sdt>
            <w:r w:rsidR="001A3486" w:rsidRPr="00501C01">
              <w:rPr>
                <w:rFonts w:ascii="Arial" w:hAnsi="Arial" w:cs="Arial"/>
              </w:rPr>
              <w:t xml:space="preserve"> </w:t>
            </w:r>
          </w:p>
        </w:tc>
      </w:tr>
      <w:tr w:rsidR="001A3486" w14:paraId="7C88E4C3"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28460" w14:textId="77777777" w:rsidR="001A3486" w:rsidRPr="00244176" w:rsidRDefault="001A348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02D179D" w14:textId="77777777" w:rsidR="001A3486" w:rsidRPr="00244176" w:rsidRDefault="001A348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CEFB97A" w14:textId="77777777" w:rsidR="001A3486" w:rsidRPr="00244176" w:rsidRDefault="001A348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3AB5630" w14:textId="77777777" w:rsidR="001A3486" w:rsidRPr="00244176" w:rsidRDefault="001A348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11B8E07D" w14:textId="77777777" w:rsidR="001A3486"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000903"/>
                <w:placeholder>
                  <w:docPart w:val="27691D7E0CF04AFFBD9222317E472314"/>
                </w:placeholder>
                <w:dropDownList>
                  <w:listItem w:displayText="choose a rating" w:value="choose a rating"/>
                  <w:listItem w:displayText="Compliant" w:value="Compliant"/>
                  <w:listItem w:displayText="Not Compliant" w:value="Not Compliant"/>
                </w:dropDownList>
              </w:sdtPr>
              <w:sdtEndPr/>
              <w:sdtContent>
                <w:r w:rsidR="001A3486" w:rsidRPr="00501C01">
                  <w:rPr>
                    <w:rFonts w:ascii="Arial" w:hAnsi="Arial" w:cs="Arial"/>
                  </w:rPr>
                  <w:t>Compliant</w:t>
                </w:r>
              </w:sdtContent>
            </w:sdt>
            <w:r w:rsidR="001A3486" w:rsidRPr="00501C01">
              <w:rPr>
                <w:rFonts w:ascii="Arial" w:hAnsi="Arial" w:cs="Arial"/>
              </w:rPr>
              <w:t xml:space="preserve"> </w:t>
            </w:r>
          </w:p>
        </w:tc>
      </w:tr>
      <w:tr w:rsidR="001A3486" w14:paraId="7C79223D" w14:textId="77777777" w:rsidTr="0053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BD0660" w14:textId="77777777" w:rsidR="001A3486" w:rsidRPr="00244176" w:rsidRDefault="001A348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30AA5C54" w14:textId="77777777" w:rsidR="001A3486" w:rsidRPr="00244176" w:rsidRDefault="001A348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5925068D" w14:textId="77777777" w:rsidR="001A3486" w:rsidRPr="00CC646C" w:rsidRDefault="00067E79"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17864381"/>
                <w:placeholder>
                  <w:docPart w:val="C28C21CA84004C209ACC76E7C8F28CC8"/>
                </w:placeholder>
                <w:dropDownList>
                  <w:listItem w:displayText="choose a rating" w:value="choose a rating"/>
                  <w:listItem w:displayText="Compliant" w:value="Compliant"/>
                  <w:listItem w:displayText="Not Compliant" w:value="Not Compliant"/>
                </w:dropDownList>
              </w:sdtPr>
              <w:sdtEndPr/>
              <w:sdtContent>
                <w:r w:rsidR="001A3486" w:rsidRPr="00501C01">
                  <w:rPr>
                    <w:rFonts w:ascii="Arial" w:hAnsi="Arial" w:cs="Arial"/>
                  </w:rPr>
                  <w:t>Compliant</w:t>
                </w:r>
              </w:sdtContent>
            </w:sdt>
            <w:r w:rsidR="001A3486" w:rsidRPr="00501C01">
              <w:rPr>
                <w:rFonts w:ascii="Arial" w:hAnsi="Arial" w:cs="Arial"/>
              </w:rPr>
              <w:t xml:space="preserve"> </w:t>
            </w:r>
          </w:p>
        </w:tc>
      </w:tr>
    </w:tbl>
    <w:p w14:paraId="4E238841" w14:textId="77777777" w:rsidR="008D2B51" w:rsidRDefault="003338AF" w:rsidP="007B3959">
      <w:pPr>
        <w:pStyle w:val="Heading20"/>
      </w:pPr>
      <w:r w:rsidRPr="00A36AA9">
        <w:t>Findings</w:t>
      </w:r>
    </w:p>
    <w:p w14:paraId="6CA8EA5B" w14:textId="77777777" w:rsidR="0095209B" w:rsidRDefault="000B4166" w:rsidP="00B50B5B">
      <w:pPr>
        <w:pStyle w:val="NormalArial"/>
      </w:pPr>
      <w:r>
        <w:t>V</w:t>
      </w:r>
      <w:r w:rsidR="00B50B5B">
        <w:t xml:space="preserve">ideo of the overnight respite cottage </w:t>
      </w:r>
      <w:r>
        <w:t>was observed, which indicated the environment was</w:t>
      </w:r>
      <w:r w:rsidR="00B50B5B">
        <w:t xml:space="preserve"> welcoming.</w:t>
      </w:r>
      <w:r w:rsidR="00686FCD">
        <w:t xml:space="preserve"> </w:t>
      </w:r>
      <w:r w:rsidR="00B50B5B">
        <w:t xml:space="preserve">Staff advised the environment </w:t>
      </w:r>
      <w:r w:rsidR="00686FCD">
        <w:t>was</w:t>
      </w:r>
      <w:r w:rsidR="00B50B5B">
        <w:t xml:space="preserve"> easy for the consumers to </w:t>
      </w:r>
      <w:r w:rsidR="00686FCD">
        <w:t xml:space="preserve">navigate </w:t>
      </w:r>
      <w:r w:rsidR="00B50B5B">
        <w:t xml:space="preserve">independently. </w:t>
      </w:r>
      <w:r w:rsidR="00F344E4">
        <w:t xml:space="preserve">Staff confirmed due to </w:t>
      </w:r>
      <w:r w:rsidR="00B50B5B">
        <w:t xml:space="preserve">the size of the room, there </w:t>
      </w:r>
      <w:r w:rsidR="00085D28">
        <w:t>were</w:t>
      </w:r>
      <w:r w:rsidR="00B50B5B">
        <w:t xml:space="preserve"> no mobility hazards for consumers regarding small spaces.</w:t>
      </w:r>
      <w:r w:rsidR="00085D28">
        <w:t xml:space="preserve"> </w:t>
      </w:r>
      <w:r w:rsidR="00B50B5B">
        <w:t xml:space="preserve">Environmental safety checks </w:t>
      </w:r>
      <w:r w:rsidR="00085D28">
        <w:t>were</w:t>
      </w:r>
      <w:r w:rsidR="00B50B5B">
        <w:t xml:space="preserve"> carried out on a regular basis and any hazards identified </w:t>
      </w:r>
      <w:r w:rsidR="00085D28">
        <w:t>were</w:t>
      </w:r>
      <w:r w:rsidR="00B50B5B">
        <w:t xml:space="preserve"> followed up through the hazard</w:t>
      </w:r>
      <w:r w:rsidR="00085D28">
        <w:t xml:space="preserve"> and </w:t>
      </w:r>
      <w:r w:rsidR="00B50B5B">
        <w:t xml:space="preserve">incident reporting system and relevant maintenance </w:t>
      </w:r>
      <w:r w:rsidR="00085D28">
        <w:t xml:space="preserve">was organised </w:t>
      </w:r>
      <w:r w:rsidR="00B50B5B">
        <w:t>when needed.</w:t>
      </w:r>
    </w:p>
    <w:p w14:paraId="5C07FD1B" w14:textId="77777777" w:rsidR="00767E19" w:rsidRDefault="0095209B" w:rsidP="0095209B">
      <w:pPr>
        <w:pStyle w:val="NormalArial"/>
      </w:pPr>
      <w:r>
        <w:t xml:space="preserve">Staff confirmed any maintenance issues relating to the </w:t>
      </w:r>
      <w:r w:rsidR="00F30FE5">
        <w:t xml:space="preserve">overnight respite cottage </w:t>
      </w:r>
      <w:r>
        <w:t xml:space="preserve">raised </w:t>
      </w:r>
      <w:r w:rsidR="00F30FE5">
        <w:t>were</w:t>
      </w:r>
      <w:r>
        <w:t xml:space="preserve"> addressed promptly. The facilitators ensure</w:t>
      </w:r>
      <w:r w:rsidR="008F639B">
        <w:t>d</w:t>
      </w:r>
      <w:r>
        <w:t xml:space="preserve"> the hub </w:t>
      </w:r>
      <w:r w:rsidR="008F639B">
        <w:t>was</w:t>
      </w:r>
      <w:r>
        <w:t xml:space="preserve"> clean, tidy, safe, and comfortable for consumers. </w:t>
      </w:r>
      <w:r w:rsidR="008F639B">
        <w:t>A</w:t>
      </w:r>
      <w:r>
        <w:t xml:space="preserve">n ongoing maintenance schedule </w:t>
      </w:r>
      <w:r w:rsidR="008F639B">
        <w:t xml:space="preserve">was observed </w:t>
      </w:r>
      <w:r>
        <w:t>for the overnight respite cottage.</w:t>
      </w:r>
    </w:p>
    <w:p w14:paraId="21DFF0F3" w14:textId="48A74EA7" w:rsidR="00ED3CB7" w:rsidRDefault="00767E19" w:rsidP="00ED3CB7">
      <w:pPr>
        <w:pStyle w:val="NormalArial"/>
      </w:pPr>
      <w:r w:rsidRPr="00767E19">
        <w:t xml:space="preserve">Consumers </w:t>
      </w:r>
      <w:r>
        <w:t xml:space="preserve">confirmed </w:t>
      </w:r>
      <w:r w:rsidRPr="00767E19">
        <w:t xml:space="preserve">the buses they travel on to the group activities </w:t>
      </w:r>
      <w:r>
        <w:t xml:space="preserve">were </w:t>
      </w:r>
      <w:r w:rsidRPr="00767E19">
        <w:t xml:space="preserve">clean, as </w:t>
      </w:r>
      <w:r w:rsidR="00D144BE">
        <w:t xml:space="preserve">was </w:t>
      </w:r>
      <w:r w:rsidRPr="00767E19">
        <w:t>the service environment.</w:t>
      </w:r>
      <w:r w:rsidR="00ED3CB7" w:rsidRPr="00ED3CB7">
        <w:t xml:space="preserve"> </w:t>
      </w:r>
      <w:r w:rsidR="00ED3CB7">
        <w:t xml:space="preserve">Management </w:t>
      </w:r>
      <w:r w:rsidR="00B90D65">
        <w:t>stated</w:t>
      </w:r>
      <w:r w:rsidR="00ED3CB7">
        <w:t xml:space="preserve"> the equipment </w:t>
      </w:r>
      <w:r w:rsidR="00B90D65">
        <w:t>was</w:t>
      </w:r>
      <w:r w:rsidR="00ED3CB7">
        <w:t xml:space="preserve"> clean and checked regularly. </w:t>
      </w:r>
      <w:r w:rsidR="00B90D65">
        <w:t xml:space="preserve">No </w:t>
      </w:r>
      <w:r w:rsidR="00ED3CB7">
        <w:t xml:space="preserve">concerns </w:t>
      </w:r>
      <w:r w:rsidR="00256A24">
        <w:t xml:space="preserve">had been raised </w:t>
      </w:r>
      <w:r w:rsidR="00ED3CB7">
        <w:t xml:space="preserve">regarding the furniture or equipment at the overnight respite cottage or regarding the buses. Management advised </w:t>
      </w:r>
      <w:r w:rsidR="00DE64BE">
        <w:t xml:space="preserve">the </w:t>
      </w:r>
      <w:r w:rsidR="00ED3CB7">
        <w:t xml:space="preserve">disability modified vehicles </w:t>
      </w:r>
      <w:r w:rsidR="00DE64BE">
        <w:t>were</w:t>
      </w:r>
      <w:r w:rsidR="00ED3CB7">
        <w:t xml:space="preserve"> safe, clean and well maintained and suitable for use </w:t>
      </w:r>
      <w:r w:rsidR="00DE64BE">
        <w:t xml:space="preserve">by </w:t>
      </w:r>
      <w:r w:rsidR="00ED3CB7">
        <w:t>the consumer.</w:t>
      </w:r>
      <w:r w:rsidR="00DE64BE">
        <w:t xml:space="preserve"> V</w:t>
      </w:r>
      <w:r w:rsidR="00ED3CB7">
        <w:t xml:space="preserve">ehicles </w:t>
      </w:r>
      <w:r w:rsidR="00DE64BE">
        <w:t>were</w:t>
      </w:r>
      <w:r w:rsidR="00ED3CB7">
        <w:t xml:space="preserve"> serviced based on vehicle manufacturer’s schedule servicing and regular inspections of first aid kits, fire extinguisher and hoist </w:t>
      </w:r>
      <w:r w:rsidR="00FE4FDC">
        <w:t xml:space="preserve">were completed </w:t>
      </w:r>
      <w:r w:rsidR="00ED3CB7">
        <w:t>regularly.</w:t>
      </w:r>
      <w:r w:rsidR="00946A2E">
        <w:t xml:space="preserve"> </w:t>
      </w:r>
      <w:r w:rsidR="00ED3CB7">
        <w:t>Furniture and equipment were observed to be clean and well maintained. Chairs and tables were of a suitable height for consumer use for activities and meals.</w:t>
      </w:r>
    </w:p>
    <w:p w14:paraId="442EF676" w14:textId="06FA9AA3" w:rsidR="008D2B51" w:rsidRPr="00A36AA9" w:rsidRDefault="00946A2E" w:rsidP="00ED3CB7">
      <w:pPr>
        <w:pStyle w:val="NormalArial"/>
      </w:pPr>
      <w:r w:rsidRPr="00946A2E">
        <w:t>Based on the information recorded above, this Standard is Compliant</w:t>
      </w:r>
      <w:r>
        <w:t xml:space="preserve"> for consumers accessing CHSP funding. </w:t>
      </w:r>
      <w:r w:rsidRPr="00946A2E">
        <w:t xml:space="preserve"> </w:t>
      </w:r>
      <w:r w:rsidR="00ED3CB7">
        <w:t> </w:t>
      </w:r>
      <w:r w:rsidR="003338AF" w:rsidRPr="00A36AA9">
        <w:br w:type="page"/>
      </w:r>
    </w:p>
    <w:p w14:paraId="58B1E655" w14:textId="77777777" w:rsidR="008D2B51" w:rsidRPr="00A36AA9" w:rsidRDefault="003338A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5361A1" w14:paraId="256046A0" w14:textId="77777777" w:rsidTr="00536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BDE2013" w14:textId="77777777" w:rsidR="008D2B51" w:rsidRPr="003217D3" w:rsidRDefault="003338A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3814088" w14:textId="77777777" w:rsidR="008D2B51" w:rsidRPr="003217D3" w:rsidRDefault="003338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0959420" w14:textId="77777777" w:rsidR="008D2B51" w:rsidRPr="003217D3" w:rsidRDefault="003338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361A1" w14:paraId="293374AE" w14:textId="77777777" w:rsidTr="0053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22809"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146DF27"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6EB94A3"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87947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864" w:type="dxa"/>
            <w:shd w:val="clear" w:color="auto" w:fill="auto"/>
          </w:tcPr>
          <w:p w14:paraId="76B21744"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56272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374EAD29"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0FFD1F"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E6E53CC" w14:textId="77777777" w:rsidR="008D2B51" w:rsidRPr="00244176" w:rsidRDefault="003338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991822B"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968459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864" w:type="dxa"/>
            <w:shd w:val="clear" w:color="auto" w:fill="auto"/>
          </w:tcPr>
          <w:p w14:paraId="2E3B62EB"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840616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4602E990" w14:textId="77777777" w:rsidTr="0053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55C4ED"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570996E"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BBAE8ED"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3232759"/>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864" w:type="dxa"/>
            <w:shd w:val="clear" w:color="auto" w:fill="auto"/>
          </w:tcPr>
          <w:p w14:paraId="2C86AF61"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78988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523FA3ED" w14:textId="77777777" w:rsidTr="005361A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72488"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AD172D7" w14:textId="77777777" w:rsidR="008D2B51" w:rsidRPr="00244176" w:rsidRDefault="003338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02F5848"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699821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864" w:type="dxa"/>
            <w:shd w:val="clear" w:color="auto" w:fill="auto"/>
          </w:tcPr>
          <w:p w14:paraId="535A8225"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425398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bl>
    <w:p w14:paraId="6E8096CF" w14:textId="77777777" w:rsidR="008D2B51" w:rsidRDefault="003338AF" w:rsidP="007B3959">
      <w:pPr>
        <w:pStyle w:val="Heading20"/>
      </w:pPr>
      <w:r w:rsidRPr="00A36AA9">
        <w:t>Findings</w:t>
      </w:r>
    </w:p>
    <w:p w14:paraId="61EC7865" w14:textId="77777777" w:rsidR="00576D81" w:rsidRDefault="00965E62" w:rsidP="00F87E39">
      <w:pPr>
        <w:pStyle w:val="NormalArial"/>
      </w:pPr>
      <w:r w:rsidRPr="00965E62">
        <w:t xml:space="preserve">Consumers and representatives </w:t>
      </w:r>
      <w:r w:rsidR="00FB768C">
        <w:t xml:space="preserve">were </w:t>
      </w:r>
      <w:r w:rsidRPr="00965E62">
        <w:t xml:space="preserve">aware of how to provide feedback or make complaints and would feel comfortable doing so. They confirmed they had received written information </w:t>
      </w:r>
      <w:r w:rsidR="00325893">
        <w:t xml:space="preserve">regarding complaints management </w:t>
      </w:r>
      <w:r w:rsidRPr="00965E62">
        <w:t xml:space="preserve">through an information pack and service agreement as </w:t>
      </w:r>
      <w:r w:rsidR="00325893">
        <w:t>well as</w:t>
      </w:r>
      <w:r w:rsidRPr="00965E62">
        <w:t xml:space="preserve"> verbal information</w:t>
      </w:r>
      <w:r w:rsidR="00325893">
        <w:t xml:space="preserve">. Consumers and representatives </w:t>
      </w:r>
      <w:r w:rsidRPr="00965E62">
        <w:t xml:space="preserve">were aware of internal and external complaints processes. They confirmed they were encouraged to provide feedback and complaints, with some noting they had previously raised issues which had been resolved. They also confirmed they </w:t>
      </w:r>
      <w:r w:rsidR="00CB6025">
        <w:t>were</w:t>
      </w:r>
      <w:r w:rsidRPr="00965E62">
        <w:t xml:space="preserve"> asked to provide feedback through surveys.</w:t>
      </w:r>
      <w:r w:rsidR="00F854CB" w:rsidRPr="00F854CB">
        <w:t xml:space="preserve"> Mechanisms for feedback and complaints include</w:t>
      </w:r>
      <w:r w:rsidR="00F854CB">
        <w:t>d</w:t>
      </w:r>
      <w:r w:rsidR="00F854CB" w:rsidRPr="00F854CB">
        <w:t xml:space="preserve"> verbal feedback provided to care workers, calling case managers</w:t>
      </w:r>
      <w:r w:rsidR="00F503B2">
        <w:t>,</w:t>
      </w:r>
      <w:r w:rsidR="00F854CB" w:rsidRPr="00F854CB">
        <w:t xml:space="preserve"> and providing feedback through care reviews and consumer satisfaction surveys. </w:t>
      </w:r>
      <w:r w:rsidR="00F503B2" w:rsidRPr="00F503B2">
        <w:t>The service ha</w:t>
      </w:r>
      <w:r w:rsidR="00FA086C">
        <w:t>d</w:t>
      </w:r>
      <w:r w:rsidR="00F503B2" w:rsidRPr="00F503B2">
        <w:t xml:space="preserve"> policies and procedures relating to feedback and complaints processes.</w:t>
      </w:r>
    </w:p>
    <w:p w14:paraId="5409B4BB" w14:textId="77777777" w:rsidR="00C121EA" w:rsidRDefault="00576D81" w:rsidP="00F87E39">
      <w:pPr>
        <w:pStyle w:val="NormalArial"/>
      </w:pPr>
      <w:r w:rsidRPr="00576D81">
        <w:t>Consumers and representatives confirmed they ha</w:t>
      </w:r>
      <w:r>
        <w:t>d</w:t>
      </w:r>
      <w:r w:rsidRPr="00576D81">
        <w:t xml:space="preserve"> been made aware of their right to use an advocate, advocacy and language services and other methods for raising complaints. They s</w:t>
      </w:r>
      <w:r>
        <w:t xml:space="preserve">tated </w:t>
      </w:r>
      <w:r w:rsidRPr="00576D81">
        <w:t xml:space="preserve">it was included in their information provided at assessment, notably their service agreement, feedback form and information pack. This includes information on external complaints mechanisms such as the Aged Care Quality and Safety Commission and advocacy services. </w:t>
      </w:r>
      <w:r w:rsidR="00EA0DC4">
        <w:t xml:space="preserve">Consumers </w:t>
      </w:r>
      <w:r w:rsidR="00C9274A">
        <w:t>had</w:t>
      </w:r>
      <w:r w:rsidRPr="00576D81">
        <w:t xml:space="preserve"> nominated representatives in place, who c</w:t>
      </w:r>
      <w:r w:rsidR="00C9274A">
        <w:t>ould</w:t>
      </w:r>
      <w:r w:rsidRPr="00576D81">
        <w:t xml:space="preserve"> act on their behalf, if they wish</w:t>
      </w:r>
      <w:r w:rsidR="00C9274A">
        <w:t>ed</w:t>
      </w:r>
      <w:r w:rsidRPr="00576D81">
        <w:t xml:space="preserve"> to raise a complaint.</w:t>
      </w:r>
    </w:p>
    <w:p w14:paraId="02D72D2F" w14:textId="77777777" w:rsidR="00A71A4B" w:rsidRDefault="004E3CA1" w:rsidP="00F87E39">
      <w:pPr>
        <w:pStyle w:val="NormalArial"/>
      </w:pPr>
      <w:r w:rsidRPr="004E3CA1">
        <w:t xml:space="preserve">Consumers and representatives </w:t>
      </w:r>
      <w:r>
        <w:t xml:space="preserve">stated </w:t>
      </w:r>
      <w:r w:rsidRPr="004E3CA1">
        <w:t xml:space="preserve">they felt that appropriate action had been taken by the service in response to their feedback and complaints, and that staff had apologised when something had gone wrong. </w:t>
      </w:r>
      <w:r w:rsidR="00CB29B4" w:rsidRPr="00CB29B4">
        <w:t xml:space="preserve">Staff demonstrated an understanding of open disclosure and how it </w:t>
      </w:r>
      <w:r w:rsidR="00CB29B4">
        <w:t>was</w:t>
      </w:r>
      <w:r w:rsidR="00CB29B4" w:rsidRPr="00CB29B4">
        <w:t xml:space="preserve"> implemented in service delivery. </w:t>
      </w:r>
      <w:r w:rsidR="0054165F">
        <w:t>S</w:t>
      </w:r>
      <w:r w:rsidR="00CB29B4" w:rsidRPr="00CB29B4">
        <w:t xml:space="preserve">taff </w:t>
      </w:r>
      <w:r w:rsidR="0054165F">
        <w:t xml:space="preserve">confirmed </w:t>
      </w:r>
      <w:r w:rsidR="00CB29B4" w:rsidRPr="00CB29B4">
        <w:t xml:space="preserve">if there was a problem they would apologise to the consumer or representative and resolve the problem to the best of their ability and ensuring everything </w:t>
      </w:r>
      <w:r w:rsidR="00FF5DCF">
        <w:t>was</w:t>
      </w:r>
      <w:r w:rsidR="00CB29B4" w:rsidRPr="00CB29B4">
        <w:t xml:space="preserve"> fully documented and followed up. Care workers s</w:t>
      </w:r>
      <w:r w:rsidR="00FF5DCF">
        <w:t xml:space="preserve">tated </w:t>
      </w:r>
      <w:r w:rsidR="00CB29B4" w:rsidRPr="00CB29B4">
        <w:t xml:space="preserve">they would escalate </w:t>
      </w:r>
      <w:r w:rsidR="00FF5DCF">
        <w:t xml:space="preserve">concerns </w:t>
      </w:r>
      <w:r w:rsidR="00CB29B4" w:rsidRPr="00CB29B4">
        <w:t>to the case manager</w:t>
      </w:r>
      <w:r w:rsidR="00FF5DCF">
        <w:t xml:space="preserve"> or C</w:t>
      </w:r>
      <w:r w:rsidR="00CB29B4" w:rsidRPr="00CB29B4">
        <w:t>oordinator for action, but they would also make a progress note</w:t>
      </w:r>
      <w:r w:rsidR="00FF5DCF">
        <w:t xml:space="preserve">. </w:t>
      </w:r>
    </w:p>
    <w:p w14:paraId="36A568A5" w14:textId="77777777" w:rsidR="00F72737" w:rsidRDefault="00A71A4B" w:rsidP="00F87E39">
      <w:pPr>
        <w:pStyle w:val="NormalArial"/>
      </w:pPr>
      <w:r w:rsidRPr="00A71A4B">
        <w:t xml:space="preserve">Consumers and representatives </w:t>
      </w:r>
      <w:r>
        <w:t xml:space="preserve">confirmed </w:t>
      </w:r>
      <w:r w:rsidRPr="00A71A4B">
        <w:t>the service regularly s</w:t>
      </w:r>
      <w:r w:rsidR="0049312E">
        <w:t>ought</w:t>
      </w:r>
      <w:r w:rsidRPr="00A71A4B">
        <w:t xml:space="preserve"> their feedback and suggestions for improvement on the services </w:t>
      </w:r>
      <w:r w:rsidR="0049312E">
        <w:t xml:space="preserve">consumers </w:t>
      </w:r>
      <w:r w:rsidRPr="00A71A4B">
        <w:t>receive</w:t>
      </w:r>
      <w:r w:rsidR="0049312E">
        <w:t>d</w:t>
      </w:r>
      <w:r w:rsidRPr="00A71A4B">
        <w:t xml:space="preserve">. </w:t>
      </w:r>
      <w:r w:rsidR="0049312E">
        <w:t>Consumers were</w:t>
      </w:r>
      <w:r w:rsidRPr="00A71A4B">
        <w:t xml:space="preserve"> invited to provide feedback through satisfaction surveys and also verbally, through care workers or directly to coordination staff by phone, email or in person. Consumers and representatives who </w:t>
      </w:r>
      <w:r w:rsidRPr="00A71A4B">
        <w:lastRenderedPageBreak/>
        <w:t xml:space="preserve">had previously raised issues advised actions had been taken and improvements made to </w:t>
      </w:r>
      <w:r w:rsidR="003B6C71">
        <w:t xml:space="preserve">consumers’ </w:t>
      </w:r>
      <w:r w:rsidRPr="00A71A4B">
        <w:t xml:space="preserve">individual services and no further issues had arisen. </w:t>
      </w:r>
      <w:r w:rsidR="005216D0" w:rsidRPr="005216D0">
        <w:t>The complaints register included complaints across all service types</w:t>
      </w:r>
      <w:r w:rsidR="002C597D">
        <w:t xml:space="preserve"> and </w:t>
      </w:r>
      <w:r w:rsidR="005216D0" w:rsidRPr="005216D0">
        <w:t xml:space="preserve">follow up actions were detailed on each occasion. </w:t>
      </w:r>
      <w:r w:rsidR="00FF5CA4" w:rsidRPr="00FF5CA4">
        <w:t xml:space="preserve">Policies and procedures were </w:t>
      </w:r>
      <w:r w:rsidR="00FF5CA4">
        <w:t xml:space="preserve">in place </w:t>
      </w:r>
      <w:r w:rsidR="00FF5CA4" w:rsidRPr="00FF5CA4">
        <w:t xml:space="preserve">relating to complaints, feedback and continuous improvements </w:t>
      </w:r>
      <w:r w:rsidR="00FF5CA4">
        <w:t xml:space="preserve">for </w:t>
      </w:r>
      <w:r w:rsidR="00FF5CA4" w:rsidRPr="00FF5CA4">
        <w:t xml:space="preserve">the organisation and the service </w:t>
      </w:r>
      <w:r w:rsidR="00F72737">
        <w:t>had</w:t>
      </w:r>
      <w:r w:rsidR="00FF5CA4" w:rsidRPr="00FF5CA4">
        <w:t xml:space="preserve"> a continuous improvement plan in place that included items across various quality standards and services they deliver</w:t>
      </w:r>
      <w:r w:rsidR="00F72737">
        <w:t>ed.</w:t>
      </w:r>
    </w:p>
    <w:p w14:paraId="562669A0" w14:textId="383E8BDF" w:rsidR="008D2B51" w:rsidRDefault="00F72737" w:rsidP="00F87E39">
      <w:pPr>
        <w:pStyle w:val="NormalArial"/>
      </w:pPr>
      <w:r w:rsidRPr="00F72737">
        <w:t xml:space="preserve">Based on the information recorded above, this Standard is Compliant. </w:t>
      </w:r>
      <w:r w:rsidR="003338AF">
        <w:br w:type="page"/>
      </w:r>
    </w:p>
    <w:p w14:paraId="1AAF04A8" w14:textId="77777777" w:rsidR="008D2B51" w:rsidRPr="003217D3" w:rsidRDefault="003338A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5361A1" w14:paraId="1BBC2EEB" w14:textId="77777777" w:rsidTr="00536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752593A" w14:textId="77777777" w:rsidR="008D2B51" w:rsidRPr="003217D3" w:rsidRDefault="003338A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D35E8C0" w14:textId="77777777" w:rsidR="008D2B51" w:rsidRPr="003217D3" w:rsidRDefault="003338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82EF00E" w14:textId="77777777" w:rsidR="008D2B51" w:rsidRPr="003217D3" w:rsidRDefault="003338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361A1" w14:paraId="5E2E2772" w14:textId="77777777" w:rsidTr="0053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09B14"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E2A2077"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12C32AC"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52389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835" w:type="dxa"/>
            <w:shd w:val="clear" w:color="auto" w:fill="auto"/>
          </w:tcPr>
          <w:p w14:paraId="27A0C83A" w14:textId="77777777" w:rsidR="008D2B51" w:rsidRPr="00CC646C" w:rsidRDefault="00067E7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31733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79C43606"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AC1A1B"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472418C" w14:textId="77777777" w:rsidR="008D2B51" w:rsidRPr="00244176" w:rsidRDefault="003338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E495321"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677781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835" w:type="dxa"/>
            <w:shd w:val="clear" w:color="auto" w:fill="auto"/>
          </w:tcPr>
          <w:p w14:paraId="4E06E677" w14:textId="77777777" w:rsidR="008D2B51" w:rsidRPr="00CC646C" w:rsidRDefault="00067E7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1527278"/>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21D78F82" w14:textId="77777777" w:rsidTr="0053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9795D"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E91E849"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E8909F7"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35442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835" w:type="dxa"/>
            <w:shd w:val="clear" w:color="auto" w:fill="auto"/>
          </w:tcPr>
          <w:p w14:paraId="6A503393" w14:textId="77777777" w:rsidR="008D2B51" w:rsidRPr="00CC646C" w:rsidRDefault="00067E7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351375"/>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2BC9F161"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9206D"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44DEA43" w14:textId="77777777" w:rsidR="008D2B51" w:rsidRPr="00244176" w:rsidRDefault="003338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C20DF0F"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58929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835" w:type="dxa"/>
            <w:shd w:val="clear" w:color="auto" w:fill="auto"/>
          </w:tcPr>
          <w:p w14:paraId="741A30AA" w14:textId="77777777" w:rsidR="008D2B51" w:rsidRPr="00CC646C" w:rsidRDefault="00067E7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767072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13A89828" w14:textId="77777777" w:rsidTr="0053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DE762"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AE28FF0"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0B8D568"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069214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835" w:type="dxa"/>
            <w:shd w:val="clear" w:color="auto" w:fill="auto"/>
          </w:tcPr>
          <w:p w14:paraId="7DDFF435" w14:textId="77777777" w:rsidR="008D2B51" w:rsidRPr="00CC646C" w:rsidRDefault="00067E7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880320"/>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bl>
    <w:p w14:paraId="45E1F698" w14:textId="77777777" w:rsidR="008D2B51" w:rsidRDefault="003338AF" w:rsidP="007B3959">
      <w:pPr>
        <w:pStyle w:val="Heading20"/>
      </w:pPr>
      <w:r w:rsidRPr="00A36AA9">
        <w:t>Findings</w:t>
      </w:r>
    </w:p>
    <w:p w14:paraId="05BD3ED4" w14:textId="77777777" w:rsidR="008C2CA2" w:rsidRDefault="00C812DB" w:rsidP="00F87E39">
      <w:pPr>
        <w:pStyle w:val="NormalArial"/>
      </w:pPr>
      <w:r w:rsidRPr="00C812DB">
        <w:t xml:space="preserve">Consumers and representatives advised there </w:t>
      </w:r>
      <w:r w:rsidR="007E5D6B">
        <w:t>were</w:t>
      </w:r>
      <w:r w:rsidRPr="00C812DB">
        <w:t xml:space="preserve"> sufficient care workers providing services. Consumers and representatives </w:t>
      </w:r>
      <w:r w:rsidR="007675D3">
        <w:t xml:space="preserve">confirmed consumers </w:t>
      </w:r>
      <w:r w:rsidRPr="00C812DB">
        <w:t>receive</w:t>
      </w:r>
      <w:r w:rsidR="007675D3">
        <w:t>d</w:t>
      </w:r>
      <w:r w:rsidRPr="00C812DB">
        <w:t xml:space="preserve"> quality service </w:t>
      </w:r>
      <w:r w:rsidR="007675D3">
        <w:t xml:space="preserve">and </w:t>
      </w:r>
      <w:r w:rsidRPr="00C812DB">
        <w:t xml:space="preserve">safe care. </w:t>
      </w:r>
      <w:r w:rsidR="00151C5E" w:rsidRPr="00151C5E">
        <w:t xml:space="preserve">The service demonstrated there </w:t>
      </w:r>
      <w:r w:rsidR="00B66886">
        <w:t>was</w:t>
      </w:r>
      <w:r w:rsidR="00151C5E" w:rsidRPr="00151C5E">
        <w:t xml:space="preserve"> an effective system in place to support sufficient staff numbers of skilled and qualified staff, particularly in the event of unplanned or planned leave. Management acknowledged there ha</w:t>
      </w:r>
      <w:r w:rsidR="00B66886">
        <w:t>d</w:t>
      </w:r>
      <w:r w:rsidR="00151C5E" w:rsidRPr="00151C5E">
        <w:t xml:space="preserve"> been challenges with staff recruitment and retention in some areas and they ha</w:t>
      </w:r>
      <w:r w:rsidR="00B66886">
        <w:t>d</w:t>
      </w:r>
      <w:r w:rsidR="00151C5E" w:rsidRPr="00151C5E">
        <w:t xml:space="preserve"> open recruitment</w:t>
      </w:r>
      <w:r w:rsidR="00A021D0">
        <w:t xml:space="preserve"> processes in place.</w:t>
      </w:r>
      <w:r w:rsidR="008A275A" w:rsidRPr="008A275A">
        <w:t xml:space="preserve"> The service employ</w:t>
      </w:r>
      <w:r w:rsidR="00D32481">
        <w:t>ed</w:t>
      </w:r>
      <w:r w:rsidR="008A275A" w:rsidRPr="008A275A">
        <w:t xml:space="preserve"> their own care workers to deliver direct care services. subcontracted care workers </w:t>
      </w:r>
      <w:r w:rsidR="00EA5F1A">
        <w:t xml:space="preserve">were </w:t>
      </w:r>
      <w:r w:rsidR="008A275A" w:rsidRPr="008A275A">
        <w:t xml:space="preserve">arranged to accommodate consumer preferences or to backfill due to staff absences. Subcontracted agencies </w:t>
      </w:r>
      <w:r w:rsidR="00EA5F1A">
        <w:t>were</w:t>
      </w:r>
      <w:r w:rsidR="008A275A" w:rsidRPr="008A275A">
        <w:t xml:space="preserve"> used to provide a range of allied health services, equipment and gardening</w:t>
      </w:r>
      <w:r w:rsidR="00EA5F1A">
        <w:t xml:space="preserve"> and </w:t>
      </w:r>
      <w:r w:rsidR="008A275A" w:rsidRPr="008A275A">
        <w:t>lawn mowing services when required.</w:t>
      </w:r>
      <w:r w:rsidR="009D1924">
        <w:t xml:space="preserve"> </w:t>
      </w:r>
      <w:r w:rsidR="00A021D0" w:rsidRPr="00A021D0">
        <w:t>Regular rosters ensure</w:t>
      </w:r>
      <w:r w:rsidR="00A021D0">
        <w:t>d</w:t>
      </w:r>
      <w:r w:rsidR="00A021D0" w:rsidRPr="00A021D0">
        <w:t xml:space="preserve"> consumers ha</w:t>
      </w:r>
      <w:r w:rsidR="00A021D0">
        <w:t>d</w:t>
      </w:r>
      <w:r w:rsidR="00A021D0" w:rsidRPr="00A021D0">
        <w:t xml:space="preserve"> their preferred care workers scheduled as per their request. </w:t>
      </w:r>
      <w:r w:rsidR="00A021D0">
        <w:t>N</w:t>
      </w:r>
      <w:r w:rsidR="00A021D0" w:rsidRPr="00A021D0">
        <w:t xml:space="preserve">ursing, allied health and home modification services </w:t>
      </w:r>
      <w:r w:rsidR="00A021D0">
        <w:t>were</w:t>
      </w:r>
      <w:r w:rsidR="00A021D0" w:rsidRPr="00A021D0">
        <w:t xml:space="preserve"> arranged as </w:t>
      </w:r>
      <w:r w:rsidR="00A021D0">
        <w:t>required</w:t>
      </w:r>
      <w:r w:rsidR="00A021D0" w:rsidRPr="00A021D0">
        <w:t xml:space="preserve"> through internal or external subcontracted staff</w:t>
      </w:r>
      <w:r w:rsidR="00443D18">
        <w:t>.</w:t>
      </w:r>
    </w:p>
    <w:p w14:paraId="0CEC5EBE" w14:textId="77777777" w:rsidR="00BC5C23" w:rsidRDefault="008C2CA2" w:rsidP="00F87E39">
      <w:pPr>
        <w:pStyle w:val="NormalArial"/>
      </w:pPr>
      <w:r w:rsidRPr="008C2CA2">
        <w:t xml:space="preserve">Consumers </w:t>
      </w:r>
      <w:r w:rsidR="006D1EBB">
        <w:t xml:space="preserve">confirmed </w:t>
      </w:r>
      <w:r w:rsidRPr="008C2CA2">
        <w:t xml:space="preserve">staff they dealt with when receiving services treated them with kindness, respect, and dignity. Consumers </w:t>
      </w:r>
      <w:r w:rsidR="004C1C6B">
        <w:t xml:space="preserve">stated </w:t>
      </w:r>
      <w:r w:rsidRPr="008C2CA2">
        <w:t xml:space="preserve">their preferences were respected regarding the choice of care worker and timing for their services. </w:t>
      </w:r>
      <w:r w:rsidR="000C087D" w:rsidRPr="000C087D">
        <w:t xml:space="preserve">Consumer files </w:t>
      </w:r>
      <w:r w:rsidR="000C087D">
        <w:t>i</w:t>
      </w:r>
      <w:r w:rsidR="000C087D" w:rsidRPr="000C087D">
        <w:t xml:space="preserve">ndicated </w:t>
      </w:r>
      <w:r w:rsidR="000C087D">
        <w:t xml:space="preserve">the </w:t>
      </w:r>
      <w:r w:rsidR="000C087D" w:rsidRPr="000C087D">
        <w:t xml:space="preserve">use of respectful language towards each consumer and their individual circumstances. </w:t>
      </w:r>
      <w:r w:rsidR="000C087D">
        <w:t>T</w:t>
      </w:r>
      <w:r w:rsidR="000C087D" w:rsidRPr="000C087D">
        <w:t xml:space="preserve">elephone calls </w:t>
      </w:r>
      <w:r w:rsidR="000C087D">
        <w:t xml:space="preserve">were observed </w:t>
      </w:r>
      <w:r w:rsidR="000C087D" w:rsidRPr="000C087D">
        <w:t xml:space="preserve">with consumers, and these demonstrated caring and respectful interactions with consumers and </w:t>
      </w:r>
      <w:r w:rsidR="000C087D">
        <w:t>staff</w:t>
      </w:r>
      <w:r w:rsidR="000C087D" w:rsidRPr="000C087D">
        <w:t>.</w:t>
      </w:r>
      <w:r w:rsidR="00D62492" w:rsidRPr="00D62492">
        <w:t xml:space="preserve"> Mandatory training for all staff include</w:t>
      </w:r>
      <w:r w:rsidR="00D62492">
        <w:t xml:space="preserve">d </w:t>
      </w:r>
      <w:r w:rsidR="00D62492" w:rsidRPr="00D62492">
        <w:t>identifying and responding to elder abuse and neglect, dementia</w:t>
      </w:r>
      <w:r w:rsidR="006B2B3C">
        <w:t>,</w:t>
      </w:r>
      <w:r w:rsidR="00D62492" w:rsidRPr="00D62492">
        <w:t xml:space="preserve"> and inclusion</w:t>
      </w:r>
      <w:r w:rsidR="00CE246A">
        <w:t>. St</w:t>
      </w:r>
      <w:r w:rsidR="00D62492" w:rsidRPr="00D62492">
        <w:t xml:space="preserve">aff </w:t>
      </w:r>
      <w:r w:rsidR="00CE246A">
        <w:t>co</w:t>
      </w:r>
      <w:r w:rsidR="00D62492" w:rsidRPr="00D62492">
        <w:t>nfirmed they ha</w:t>
      </w:r>
      <w:r w:rsidR="006B2B3C">
        <w:t>d</w:t>
      </w:r>
      <w:r w:rsidR="00D62492" w:rsidRPr="00D62492">
        <w:t xml:space="preserve"> received relevant training. Discussions with care workers reflected they </w:t>
      </w:r>
      <w:r w:rsidR="006B2B3C">
        <w:t>were</w:t>
      </w:r>
      <w:r w:rsidR="00D62492" w:rsidRPr="00D62492">
        <w:t xml:space="preserve"> aware of consumers</w:t>
      </w:r>
      <w:r w:rsidR="006B2B3C">
        <w:t>’</w:t>
      </w:r>
      <w:r w:rsidR="00D62492" w:rsidRPr="00D62492">
        <w:t xml:space="preserve"> individual circumstances, and all spoke respectfully regarding consumers.</w:t>
      </w:r>
    </w:p>
    <w:p w14:paraId="059160C5" w14:textId="77777777" w:rsidR="00A475F5" w:rsidRDefault="00BC5C23" w:rsidP="00F87E39">
      <w:pPr>
        <w:pStyle w:val="NormalArial"/>
      </w:pPr>
      <w:r w:rsidRPr="00BC5C23">
        <w:t xml:space="preserve">Consumers and representatives </w:t>
      </w:r>
      <w:r>
        <w:t>felt</w:t>
      </w:r>
      <w:r w:rsidRPr="00BC5C23">
        <w:t xml:space="preserve"> care workers kn</w:t>
      </w:r>
      <w:r>
        <w:t>ew</w:t>
      </w:r>
      <w:r w:rsidRPr="00BC5C23">
        <w:t xml:space="preserve"> what they </w:t>
      </w:r>
      <w:r>
        <w:t>were</w:t>
      </w:r>
      <w:r w:rsidRPr="00BC5C23">
        <w:t xml:space="preserve"> doing when they provide</w:t>
      </w:r>
      <w:r w:rsidR="006C496A">
        <w:t>d</w:t>
      </w:r>
      <w:r w:rsidRPr="00BC5C23">
        <w:t xml:space="preserve"> their services </w:t>
      </w:r>
      <w:r w:rsidR="006C496A">
        <w:t xml:space="preserve">to consumers </w:t>
      </w:r>
      <w:r w:rsidRPr="00BC5C23">
        <w:t>and fe</w:t>
      </w:r>
      <w:r w:rsidR="006C496A">
        <w:t>lt</w:t>
      </w:r>
      <w:r w:rsidRPr="00BC5C23">
        <w:t xml:space="preserve"> safe in their care. </w:t>
      </w:r>
      <w:r w:rsidR="006A6017" w:rsidRPr="006A6017">
        <w:t xml:space="preserve">Management described the </w:t>
      </w:r>
      <w:r w:rsidR="006A6017" w:rsidRPr="006A6017">
        <w:lastRenderedPageBreak/>
        <w:t xml:space="preserve">recruitment process and noted an initial onboarding process to ensure that the workforce hired </w:t>
      </w:r>
      <w:r w:rsidR="00902A20">
        <w:t>was</w:t>
      </w:r>
      <w:r w:rsidR="006A6017" w:rsidRPr="006A6017">
        <w:t xml:space="preserve"> competent to perform their roles. Recruited staff </w:t>
      </w:r>
      <w:r w:rsidR="00902A20">
        <w:t>had</w:t>
      </w:r>
      <w:r w:rsidR="006A6017" w:rsidRPr="006A6017">
        <w:t xml:space="preserve"> relevant qualifications specific to their roles or be willing to undertake the necessary training. All relevant qualifications for staff </w:t>
      </w:r>
      <w:r w:rsidR="00601F7A">
        <w:t>were</w:t>
      </w:r>
      <w:r w:rsidR="006A6017" w:rsidRPr="006A6017">
        <w:t xml:space="preserve"> recorded in their staff electronic system. All care workers participate</w:t>
      </w:r>
      <w:r w:rsidR="00601F7A">
        <w:t>d</w:t>
      </w:r>
      <w:r w:rsidR="006A6017" w:rsidRPr="006A6017">
        <w:t xml:space="preserve"> in a </w:t>
      </w:r>
      <w:r w:rsidR="003B71D6">
        <w:t xml:space="preserve">supervisor </w:t>
      </w:r>
      <w:r w:rsidR="006A6017" w:rsidRPr="006A6017">
        <w:t xml:space="preserve">system as part of their induction process. If the new worker is not yet confident to work independently in consumers’ home, additional </w:t>
      </w:r>
      <w:r w:rsidR="003B71D6">
        <w:t xml:space="preserve">supervising </w:t>
      </w:r>
      <w:r w:rsidR="006A6017" w:rsidRPr="006A6017">
        <w:t xml:space="preserve">shifts </w:t>
      </w:r>
      <w:r w:rsidR="009B65E9">
        <w:t>were</w:t>
      </w:r>
      <w:r w:rsidR="006A6017" w:rsidRPr="006A6017">
        <w:t xml:space="preserve"> arranged.</w:t>
      </w:r>
      <w:r w:rsidR="001C34DE">
        <w:t xml:space="preserve"> </w:t>
      </w:r>
      <w:r w:rsidR="001C34DE" w:rsidRPr="001C34DE">
        <w:t>The service regularly s</w:t>
      </w:r>
      <w:r w:rsidR="001C34DE">
        <w:t>ought</w:t>
      </w:r>
      <w:r w:rsidR="001C34DE" w:rsidRPr="001C34DE">
        <w:t xml:space="preserve"> feedback from consumers about the performance of both internal and external staff and services and record</w:t>
      </w:r>
      <w:r w:rsidR="001C34DE">
        <w:t>ed</w:t>
      </w:r>
      <w:r w:rsidR="001C34DE" w:rsidRPr="001C34DE">
        <w:t xml:space="preserve"> this as a complaint if any issues ar</w:t>
      </w:r>
      <w:r w:rsidR="001C34DE">
        <w:t>o</w:t>
      </w:r>
      <w:r w:rsidR="001C34DE" w:rsidRPr="001C34DE">
        <w:t xml:space="preserve">se. </w:t>
      </w:r>
    </w:p>
    <w:p w14:paraId="552B39C1" w14:textId="29D748A8" w:rsidR="002B7F00" w:rsidRDefault="00A475F5" w:rsidP="00F87E39">
      <w:pPr>
        <w:pStyle w:val="NormalArial"/>
      </w:pPr>
      <w:r>
        <w:t>A</w:t>
      </w:r>
      <w:r w:rsidRPr="00A475F5">
        <w:t xml:space="preserve">ll </w:t>
      </w:r>
      <w:r>
        <w:t xml:space="preserve">staff </w:t>
      </w:r>
      <w:r w:rsidRPr="00A475F5">
        <w:t>complete</w:t>
      </w:r>
      <w:r w:rsidR="00176B81">
        <w:t>d</w:t>
      </w:r>
      <w:r w:rsidRPr="00A475F5">
        <w:t xml:space="preserve"> mandatory training during onboarding and induction, and every 12 months thereafter. Ongoing training and support </w:t>
      </w:r>
      <w:r w:rsidR="00176B81">
        <w:t>were</w:t>
      </w:r>
      <w:r w:rsidRPr="00A475F5">
        <w:t xml:space="preserve"> offered to all staff where it </w:t>
      </w:r>
      <w:r w:rsidR="00176B81">
        <w:t>was</w:t>
      </w:r>
      <w:r w:rsidRPr="00A475F5">
        <w:t xml:space="preserve"> required. The induction training modules </w:t>
      </w:r>
      <w:r w:rsidR="00176B81">
        <w:t>were</w:t>
      </w:r>
      <w:r w:rsidRPr="00A475F5">
        <w:t xml:space="preserve"> assigned to staff and </w:t>
      </w:r>
      <w:r w:rsidR="005355DB">
        <w:t xml:space="preserve">monitored </w:t>
      </w:r>
      <w:r w:rsidRPr="00A475F5">
        <w:t xml:space="preserve">if they </w:t>
      </w:r>
      <w:r w:rsidR="005355DB">
        <w:t>were</w:t>
      </w:r>
      <w:r w:rsidRPr="00A475F5">
        <w:t xml:space="preserve"> not completed by the required dates</w:t>
      </w:r>
      <w:r w:rsidR="005355DB">
        <w:t xml:space="preserve">. </w:t>
      </w:r>
      <w:r w:rsidRPr="00A475F5">
        <w:t xml:space="preserve">Staff </w:t>
      </w:r>
      <w:r w:rsidR="005355DB">
        <w:t>confirmed</w:t>
      </w:r>
      <w:r w:rsidRPr="00A475F5">
        <w:t xml:space="preserve"> they ha</w:t>
      </w:r>
      <w:r w:rsidR="004F546F">
        <w:t>d</w:t>
      </w:r>
      <w:r w:rsidRPr="00A475F5">
        <w:t xml:space="preserve"> access to a high amount of training relevant to the </w:t>
      </w:r>
      <w:r w:rsidR="004F546F">
        <w:t>A</w:t>
      </w:r>
      <w:r w:rsidRPr="00A475F5">
        <w:t xml:space="preserve">ged </w:t>
      </w:r>
      <w:r w:rsidR="004F546F">
        <w:t>C</w:t>
      </w:r>
      <w:r w:rsidRPr="00A475F5">
        <w:t xml:space="preserve">are </w:t>
      </w:r>
      <w:r w:rsidR="004F546F">
        <w:t>S</w:t>
      </w:r>
      <w:r w:rsidRPr="00A475F5">
        <w:t>tandards and to their role.</w:t>
      </w:r>
      <w:r w:rsidR="00D567A3" w:rsidRPr="00D567A3">
        <w:t xml:space="preserve"> </w:t>
      </w:r>
      <w:r w:rsidR="00D567A3">
        <w:t>T</w:t>
      </w:r>
      <w:r w:rsidR="00D567A3" w:rsidRPr="00D567A3">
        <w:t>he service offer</w:t>
      </w:r>
      <w:r w:rsidR="00D567A3">
        <w:t>ed</w:t>
      </w:r>
      <w:r w:rsidR="00D567A3" w:rsidRPr="00D567A3">
        <w:t xml:space="preserve"> annual training to staff, which </w:t>
      </w:r>
      <w:r w:rsidR="00D567A3">
        <w:t>was</w:t>
      </w:r>
      <w:r w:rsidR="00D567A3" w:rsidRPr="00D567A3">
        <w:t xml:space="preserve"> largely completed online. </w:t>
      </w:r>
      <w:r w:rsidR="00D567A3">
        <w:t xml:space="preserve">The service </w:t>
      </w:r>
      <w:r w:rsidR="00D567A3" w:rsidRPr="00D567A3">
        <w:t>also conduct</w:t>
      </w:r>
      <w:r w:rsidR="00DE4ED2">
        <w:t>ed</w:t>
      </w:r>
      <w:r w:rsidR="00D567A3" w:rsidRPr="00D567A3">
        <w:t xml:space="preserve"> some face-to-face training and care worker meetings may have an element of training attached. </w:t>
      </w:r>
      <w:r w:rsidR="00DE4ED2">
        <w:t xml:space="preserve">The service had </w:t>
      </w:r>
      <w:r w:rsidR="00D567A3" w:rsidRPr="00D567A3">
        <w:t>a nursing team who conduct</w:t>
      </w:r>
      <w:r w:rsidR="00DE4ED2">
        <w:t>ed</w:t>
      </w:r>
      <w:r w:rsidR="00D567A3" w:rsidRPr="00D567A3">
        <w:t xml:space="preserve"> relevant ongoing training in providing services to higher needs consumers</w:t>
      </w:r>
      <w:r w:rsidR="00DE4ED2">
        <w:t>.</w:t>
      </w:r>
      <w:r w:rsidR="00D567A3" w:rsidRPr="00D567A3">
        <w:t xml:space="preserve"> </w:t>
      </w:r>
      <w:r w:rsidR="007C0847" w:rsidRPr="007C0847">
        <w:t>The</w:t>
      </w:r>
      <w:r w:rsidR="007C0847">
        <w:t xml:space="preserve"> service had </w:t>
      </w:r>
      <w:r w:rsidR="007C0847" w:rsidRPr="007C0847">
        <w:t xml:space="preserve">a range of human resource policies in place </w:t>
      </w:r>
      <w:r w:rsidR="00C757F3">
        <w:t xml:space="preserve">relating to </w:t>
      </w:r>
      <w:r w:rsidR="007C0847" w:rsidRPr="007C0847">
        <w:t>staff induction and training.</w:t>
      </w:r>
    </w:p>
    <w:p w14:paraId="1C551BBE" w14:textId="77777777" w:rsidR="00DC2FD0" w:rsidRDefault="002B7F00" w:rsidP="00F87E39">
      <w:pPr>
        <w:pStyle w:val="NormalArial"/>
      </w:pPr>
      <w:r>
        <w:t>T</w:t>
      </w:r>
      <w:r w:rsidRPr="002B7F00">
        <w:t>he service ha</w:t>
      </w:r>
      <w:r>
        <w:t>d</w:t>
      </w:r>
      <w:r w:rsidRPr="002B7F00">
        <w:t xml:space="preserve"> a performance appraisal system for </w:t>
      </w:r>
      <w:r>
        <w:t xml:space="preserve">the </w:t>
      </w:r>
      <w:r w:rsidRPr="002B7F00">
        <w:t xml:space="preserve">ongoing monitoring and reviewing of the performance of each staff member. </w:t>
      </w:r>
      <w:r w:rsidR="00453EB2">
        <w:t>S</w:t>
      </w:r>
      <w:r w:rsidRPr="002B7F00">
        <w:t>amples of appraisals for management, coordination staff and care workers</w:t>
      </w:r>
      <w:r w:rsidR="00453EB2">
        <w:t xml:space="preserve"> were observed</w:t>
      </w:r>
      <w:r w:rsidRPr="002B7F00">
        <w:t>, which had been completed within the last 12 months, and included sections completed by the employee and the respective supervisors.</w:t>
      </w:r>
      <w:r w:rsidR="00D44AE0" w:rsidRPr="00D44AE0">
        <w:t xml:space="preserve"> </w:t>
      </w:r>
      <w:r w:rsidR="00D44AE0">
        <w:t>C</w:t>
      </w:r>
      <w:r w:rsidR="00D44AE0" w:rsidRPr="00D44AE0">
        <w:t xml:space="preserve">are staff </w:t>
      </w:r>
      <w:r w:rsidR="00D44AE0">
        <w:t xml:space="preserve">confirmed </w:t>
      </w:r>
      <w:r w:rsidR="00D44AE0" w:rsidRPr="00D44AE0">
        <w:t xml:space="preserve">they </w:t>
      </w:r>
      <w:r w:rsidR="00D44AE0">
        <w:t>were</w:t>
      </w:r>
      <w:r w:rsidR="00D44AE0" w:rsidRPr="00D44AE0">
        <w:t xml:space="preserve"> supported in the performance appraisal process by their team leaders and also ha</w:t>
      </w:r>
      <w:r w:rsidR="00D44AE0">
        <w:t>d</w:t>
      </w:r>
      <w:r w:rsidR="00D44AE0" w:rsidRPr="00D44AE0">
        <w:t xml:space="preserve"> regular support </w:t>
      </w:r>
      <w:r w:rsidR="00767A34">
        <w:t xml:space="preserve">in </w:t>
      </w:r>
      <w:r w:rsidR="00D44AE0" w:rsidRPr="00D44AE0">
        <w:t xml:space="preserve">the form of team meetings and </w:t>
      </w:r>
      <w:r w:rsidR="00767A34">
        <w:t>individual support</w:t>
      </w:r>
      <w:r w:rsidR="00D44AE0" w:rsidRPr="00D44AE0">
        <w:t xml:space="preserve"> when needed. </w:t>
      </w:r>
      <w:r w:rsidR="008810E8">
        <w:t>F</w:t>
      </w:r>
      <w:r w:rsidR="008810E8" w:rsidRPr="008810E8">
        <w:t xml:space="preserve">eedback </w:t>
      </w:r>
      <w:r w:rsidR="008810E8">
        <w:t>was</w:t>
      </w:r>
      <w:r w:rsidR="008810E8" w:rsidRPr="008810E8">
        <w:t xml:space="preserve"> regularly sought from consumers and representatives </w:t>
      </w:r>
      <w:r w:rsidR="008810E8">
        <w:t xml:space="preserve">regarding any subcontracted </w:t>
      </w:r>
      <w:r w:rsidR="00DC2FD0">
        <w:t xml:space="preserve">staff </w:t>
      </w:r>
      <w:r w:rsidR="008810E8" w:rsidRPr="008810E8">
        <w:t xml:space="preserve">on their performance and any issues would be addressed through ongoing discussions with the relevant agencies. </w:t>
      </w:r>
    </w:p>
    <w:p w14:paraId="08BE0AAD" w14:textId="01E1C65B" w:rsidR="008D2B51" w:rsidRPr="00A36AA9" w:rsidRDefault="00DC2FD0" w:rsidP="00F87E39">
      <w:pPr>
        <w:pStyle w:val="NormalArial"/>
      </w:pPr>
      <w:bookmarkStart w:id="6" w:name="_Hlk167094490"/>
      <w:r w:rsidRPr="00DC2FD0">
        <w:t xml:space="preserve">Based on the information recorded above, this Standard is Compliant. </w:t>
      </w:r>
      <w:bookmarkEnd w:id="6"/>
      <w:r w:rsidR="003338AF" w:rsidRPr="00A36AA9">
        <w:br w:type="page"/>
      </w:r>
    </w:p>
    <w:p w14:paraId="7DAC4012" w14:textId="77777777" w:rsidR="008D2B51" w:rsidRPr="00A36AA9" w:rsidRDefault="003338A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5361A1" w14:paraId="7DAC9C63" w14:textId="77777777" w:rsidTr="00536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422FFB4" w14:textId="77777777" w:rsidR="008D2B51" w:rsidRPr="003217D3" w:rsidRDefault="003338A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DB87E52" w14:textId="77777777" w:rsidR="008D2B51" w:rsidRPr="003217D3" w:rsidRDefault="003338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9D2F924" w14:textId="77777777" w:rsidR="008D2B51" w:rsidRPr="003217D3" w:rsidRDefault="003338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361A1" w14:paraId="31AB0904" w14:textId="77777777" w:rsidTr="0053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878A6"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4396DB8"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A32F785"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918854"/>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44" w:type="dxa"/>
            <w:shd w:val="clear" w:color="auto" w:fill="auto"/>
          </w:tcPr>
          <w:p w14:paraId="104E94B1"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6567481"/>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5B343E33"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85B992"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A2CC4B8" w14:textId="77777777" w:rsidR="008D2B51" w:rsidRPr="00244176" w:rsidRDefault="003338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283A6E7"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654291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44" w:type="dxa"/>
            <w:shd w:val="clear" w:color="auto" w:fill="auto"/>
          </w:tcPr>
          <w:p w14:paraId="1FA6C084"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085689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590AED3F" w14:textId="77777777" w:rsidTr="0053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4317D8"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EF6BA31"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A51EC68" w14:textId="77777777" w:rsidR="008D2B51" w:rsidRPr="00244176" w:rsidRDefault="003338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3E6F5FA" w14:textId="77777777" w:rsidR="008D2B51" w:rsidRPr="00244176" w:rsidRDefault="003338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E772108" w14:textId="77777777" w:rsidR="008D2B51" w:rsidRPr="00244176" w:rsidRDefault="003338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B3B0600" w14:textId="77777777" w:rsidR="008D2B51" w:rsidRPr="00244176" w:rsidRDefault="003338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261FC87" w14:textId="77777777" w:rsidR="008D2B51" w:rsidRPr="00244176" w:rsidRDefault="003338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421884D" w14:textId="77777777" w:rsidR="008D2B51" w:rsidRPr="00244176" w:rsidRDefault="003338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576FA31"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63164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44" w:type="dxa"/>
            <w:shd w:val="clear" w:color="auto" w:fill="auto"/>
          </w:tcPr>
          <w:p w14:paraId="00690C56"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273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2DDCCB41" w14:textId="77777777" w:rsidTr="0053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3C77F6"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1D2D3B7" w14:textId="77777777" w:rsidR="008D2B51" w:rsidRPr="00244176" w:rsidRDefault="003338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010C18F" w14:textId="77777777" w:rsidR="008D2B51" w:rsidRPr="00244176" w:rsidRDefault="003338A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DDE7FFC" w14:textId="77777777" w:rsidR="008D2B51" w:rsidRPr="00244176" w:rsidRDefault="003338A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BE0DC1C" w14:textId="77777777" w:rsidR="008D2B51" w:rsidRPr="00244176" w:rsidRDefault="003338A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C68F7DC" w14:textId="77777777" w:rsidR="008D2B51" w:rsidRPr="00244176" w:rsidRDefault="003338A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1F99D05" w14:textId="77777777" w:rsidR="008D2B51" w:rsidRPr="00CC646C" w:rsidRDefault="00067E79"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609631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44" w:type="dxa"/>
            <w:shd w:val="clear" w:color="auto" w:fill="auto"/>
          </w:tcPr>
          <w:p w14:paraId="2009AA73" w14:textId="77777777" w:rsidR="008D2B51" w:rsidRPr="00CC646C" w:rsidRDefault="00067E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816439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r>
      <w:tr w:rsidR="005361A1" w14:paraId="7FE9A926" w14:textId="77777777" w:rsidTr="00536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E4F6A" w14:textId="77777777" w:rsidR="008D2B51" w:rsidRPr="00244176" w:rsidRDefault="003338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4E93DF8" w14:textId="77777777" w:rsidR="008D2B51" w:rsidRPr="00244176" w:rsidRDefault="003338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2FB303B" w14:textId="77777777" w:rsidR="008D2B51" w:rsidRPr="00244176" w:rsidRDefault="003338A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97618CE" w14:textId="77777777" w:rsidR="008D2B51" w:rsidRPr="00244176" w:rsidRDefault="003338A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2A27AB8" w14:textId="77777777" w:rsidR="008D2B51" w:rsidRPr="00244176" w:rsidRDefault="003338A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E4A9D31" w14:textId="77777777" w:rsidR="008D2B51" w:rsidRPr="00CC646C" w:rsidRDefault="00067E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422683"/>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3338AF" w:rsidRPr="00501C01">
                  <w:rPr>
                    <w:rFonts w:ascii="Arial" w:hAnsi="Arial" w:cs="Arial"/>
                  </w:rPr>
                  <w:t>Compliant</w:t>
                </w:r>
              </w:sdtContent>
            </w:sdt>
            <w:r w:rsidR="003338AF" w:rsidRPr="00501C01">
              <w:rPr>
                <w:rFonts w:ascii="Arial" w:hAnsi="Arial" w:cs="Arial"/>
              </w:rPr>
              <w:t xml:space="preserve"> </w:t>
            </w:r>
          </w:p>
        </w:tc>
        <w:tc>
          <w:tcPr>
            <w:tcW w:w="1944" w:type="dxa"/>
            <w:shd w:val="clear" w:color="auto" w:fill="auto"/>
          </w:tcPr>
          <w:p w14:paraId="7F7D2B0E" w14:textId="332686D7" w:rsidR="008D2B51" w:rsidRPr="00CC646C" w:rsidRDefault="00186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r w:rsidR="001A3486" w:rsidRPr="00501C01">
              <w:rPr>
                <w:rFonts w:ascii="Arial" w:hAnsi="Arial" w:cs="Arial"/>
              </w:rPr>
              <w:t xml:space="preserve"> </w:t>
            </w:r>
          </w:p>
        </w:tc>
      </w:tr>
    </w:tbl>
    <w:p w14:paraId="420B1AC1" w14:textId="77777777" w:rsidR="008D2B51" w:rsidRDefault="003338AF" w:rsidP="003217D3">
      <w:pPr>
        <w:pStyle w:val="Heading20"/>
      </w:pPr>
      <w:r w:rsidRPr="00A36AA9">
        <w:t>Findings</w:t>
      </w:r>
    </w:p>
    <w:p w14:paraId="3E9A884D" w14:textId="0F5A3CB1" w:rsidR="003479BA" w:rsidRDefault="003479BA" w:rsidP="006D0840">
      <w:pPr>
        <w:pStyle w:val="NormalArial"/>
        <w:rPr>
          <w:b/>
          <w:bCs/>
        </w:rPr>
      </w:pPr>
      <w:r w:rsidRPr="003479BA">
        <w:t xml:space="preserve">Consumers and representatives reported the service to be organised, easy to navigate and responsive to feedback. They were able to provide examples of times they have provided feedback to the service and were satisfied their feedback was taken into account and relevant </w:t>
      </w:r>
      <w:r w:rsidRPr="003479BA">
        <w:lastRenderedPageBreak/>
        <w:t>changes made to address their concerns.</w:t>
      </w:r>
      <w:r w:rsidR="00492BF4">
        <w:t xml:space="preserve"> </w:t>
      </w:r>
      <w:r w:rsidRPr="003479BA">
        <w:t xml:space="preserve">Management advised consumer feedback and suggestions </w:t>
      </w:r>
      <w:r w:rsidR="007B3C0E">
        <w:t>were</w:t>
      </w:r>
      <w:r w:rsidRPr="003479BA">
        <w:t xml:space="preserve"> collated and trended and informs the continuous improvement system. This information </w:t>
      </w:r>
      <w:r w:rsidR="00E90756">
        <w:t>was</w:t>
      </w:r>
      <w:r w:rsidRPr="003479BA">
        <w:t xml:space="preserve"> primarily gathered from consumer satisfaction surveys and informal feedback from care reviews and ad hoc contact. The organisation set up a consumer advisory group. This group will provide an additional opportunity for consumers to be involved in reviewing and commenting on overall practices in the organisation and provide feedback and suggestions that can inform continuous improvement at the service.</w:t>
      </w:r>
    </w:p>
    <w:p w14:paraId="50F0515D" w14:textId="700D62DB" w:rsidR="00EB478F" w:rsidRDefault="00EB478F" w:rsidP="006D0840">
      <w:pPr>
        <w:pStyle w:val="NormalArial"/>
        <w:rPr>
          <w:b/>
          <w:bCs/>
        </w:rPr>
      </w:pPr>
      <w:r w:rsidRPr="00EB478F">
        <w:t>Management demonstrated the service has organisation-wide governance systems and processes that promote the provision of safe, inclusive and quality care.</w:t>
      </w:r>
      <w:r w:rsidR="00AF6694">
        <w:t xml:space="preserve"> </w:t>
      </w:r>
      <w:r w:rsidR="00774374">
        <w:t xml:space="preserve">Avenues to demonstrate effective governance systems included a large range of policies and procedures, orientation </w:t>
      </w:r>
      <w:r w:rsidR="00D8116D">
        <w:t xml:space="preserve">and </w:t>
      </w:r>
      <w:r w:rsidR="00D8116D" w:rsidRPr="00D8116D">
        <w:t>ongoing</w:t>
      </w:r>
      <w:r w:rsidR="00D8116D">
        <w:t xml:space="preserve"> training for staff</w:t>
      </w:r>
      <w:r w:rsidR="00EF6EF6">
        <w:t xml:space="preserve">, updates provided to staff regarding best practice and changes to processes, </w:t>
      </w:r>
      <w:r w:rsidR="001C3BC3">
        <w:t xml:space="preserve">documentation to support individual risks to consumers, </w:t>
      </w:r>
      <w:r w:rsidR="006526F4">
        <w:t xml:space="preserve">a risk register to capture organisational risks and consumer </w:t>
      </w:r>
      <w:r w:rsidR="003E0384">
        <w:t xml:space="preserve">risks, referrals to internal and external agencies, </w:t>
      </w:r>
      <w:r w:rsidR="000251B3">
        <w:t>internal reporting processes and regular Board meetings</w:t>
      </w:r>
      <w:r w:rsidR="006A3A46">
        <w:t xml:space="preserve">. </w:t>
      </w:r>
    </w:p>
    <w:p w14:paraId="446ACB6B" w14:textId="3B59E343" w:rsidR="008237C1" w:rsidRDefault="008237C1" w:rsidP="006D0840">
      <w:pPr>
        <w:pStyle w:val="NormalArial"/>
        <w:rPr>
          <w:b/>
          <w:bCs/>
        </w:rPr>
      </w:pPr>
      <w:r w:rsidRPr="008237C1">
        <w:t xml:space="preserve">The governing body </w:t>
      </w:r>
      <w:r w:rsidR="00796062">
        <w:t xml:space="preserve">was </w:t>
      </w:r>
      <w:r w:rsidRPr="008237C1">
        <w:t>accountable for the delivery of quality care and services by remaining informed of delivered services and key risk areas and reviewing systems and processes as needed based on their consumer cohort. The</w:t>
      </w:r>
      <w:r w:rsidR="00C369FA">
        <w:t xml:space="preserve"> governing body </w:t>
      </w:r>
      <w:r w:rsidRPr="008237C1">
        <w:t>develop</w:t>
      </w:r>
      <w:r w:rsidR="00787868">
        <w:t>ed</w:t>
      </w:r>
      <w:r w:rsidRPr="008237C1">
        <w:t xml:space="preserve"> additional policies and procedures as needed to react to identified risks. Regular review of the risk register enable</w:t>
      </w:r>
      <w:r w:rsidR="006D1C4D">
        <w:t xml:space="preserve">d </w:t>
      </w:r>
      <w:r w:rsidRPr="008237C1">
        <w:t xml:space="preserve">them to ensure risk information </w:t>
      </w:r>
      <w:r w:rsidR="006D1C4D">
        <w:t>was</w:t>
      </w:r>
      <w:r w:rsidRPr="008237C1">
        <w:t xml:space="preserve"> up to date and sufficient mitigation strategies </w:t>
      </w:r>
      <w:r w:rsidR="006D1C4D">
        <w:t>were</w:t>
      </w:r>
      <w:r w:rsidRPr="008237C1">
        <w:t xml:space="preserve"> in place to address any risks.</w:t>
      </w:r>
    </w:p>
    <w:p w14:paraId="675BBA6B" w14:textId="4F9278A9" w:rsidR="004455C7" w:rsidRDefault="004455C7" w:rsidP="006D0840">
      <w:pPr>
        <w:pStyle w:val="NormalArial"/>
        <w:rPr>
          <w:b/>
          <w:bCs/>
        </w:rPr>
      </w:pPr>
      <w:r w:rsidRPr="004455C7">
        <w:t>The service ha</w:t>
      </w:r>
      <w:r>
        <w:t>d</w:t>
      </w:r>
      <w:r w:rsidRPr="004455C7">
        <w:t xml:space="preserve"> an electronic information management system for consumer information. Staff </w:t>
      </w:r>
      <w:r>
        <w:t xml:space="preserve">provided feedback </w:t>
      </w:r>
      <w:r w:rsidRPr="004455C7">
        <w:t xml:space="preserve">the system </w:t>
      </w:r>
      <w:r w:rsidR="002E6DA9">
        <w:t>was</w:t>
      </w:r>
      <w:r w:rsidRPr="004455C7">
        <w:t xml:space="preserve"> easy to navigate and include</w:t>
      </w:r>
      <w:r w:rsidR="000E02A7">
        <w:t>d</w:t>
      </w:r>
      <w:r w:rsidRPr="004455C7">
        <w:t xml:space="preserve"> all basic information </w:t>
      </w:r>
      <w:r w:rsidR="000E02A7">
        <w:t>required</w:t>
      </w:r>
      <w:r w:rsidRPr="004455C7">
        <w:t xml:space="preserve"> to perform their day-to-day duties. </w:t>
      </w:r>
      <w:r w:rsidR="00D26AB2">
        <w:t xml:space="preserve">Staff had an application </w:t>
      </w:r>
      <w:r w:rsidRPr="004455C7">
        <w:t>on their phones that link</w:t>
      </w:r>
      <w:r w:rsidR="00D26AB2">
        <w:t>ed</w:t>
      </w:r>
      <w:r w:rsidRPr="004455C7">
        <w:t xml:space="preserve"> them to information in the system on consumers’ needs and where they enter</w:t>
      </w:r>
      <w:r w:rsidR="00D26AB2">
        <w:t>ed</w:t>
      </w:r>
      <w:r w:rsidRPr="004455C7">
        <w:t xml:space="preserve"> progress notes. Case managers and clinical staff monitor</w:t>
      </w:r>
      <w:r w:rsidR="003610DC">
        <w:t>ed</w:t>
      </w:r>
      <w:r w:rsidRPr="004455C7">
        <w:t xml:space="preserve"> the progress notes on a regular basis </w:t>
      </w:r>
      <w:r w:rsidR="003610DC">
        <w:t xml:space="preserve">monitoring </w:t>
      </w:r>
      <w:r w:rsidRPr="004455C7">
        <w:t xml:space="preserve">for signs of deterioration of consumers and changes in needs. All consumer documentation such as care plans, risk assessments and agreements </w:t>
      </w:r>
      <w:r w:rsidR="003610DC">
        <w:t>were</w:t>
      </w:r>
      <w:r w:rsidRPr="004455C7">
        <w:t xml:space="preserve"> attached to the system.</w:t>
      </w:r>
    </w:p>
    <w:p w14:paraId="69E91E1F" w14:textId="0244B42F" w:rsidR="004D0CE8" w:rsidRDefault="004D0CE8" w:rsidP="006D0840">
      <w:pPr>
        <w:pStyle w:val="NormalArial"/>
        <w:rPr>
          <w:b/>
          <w:bCs/>
        </w:rPr>
      </w:pPr>
      <w:r w:rsidRPr="004D0CE8">
        <w:t>The service demonstrated they show</w:t>
      </w:r>
      <w:r w:rsidR="00822C77">
        <w:t>ed</w:t>
      </w:r>
      <w:r w:rsidRPr="004D0CE8">
        <w:t xml:space="preserve"> initiative in identifying opportunities for continuous improvement through consumer, representative and staff feedback, identified risks and incidents and internal audits. This include</w:t>
      </w:r>
      <w:r w:rsidR="00DD5C98">
        <w:t>d</w:t>
      </w:r>
      <w:r w:rsidRPr="004D0CE8">
        <w:t xml:space="preserve"> feedback about individual consumers as well as how they c</w:t>
      </w:r>
      <w:r w:rsidR="0013362C">
        <w:t>ould</w:t>
      </w:r>
      <w:r w:rsidRPr="004D0CE8">
        <w:t xml:space="preserve"> improve their processes and services overall.</w:t>
      </w:r>
    </w:p>
    <w:p w14:paraId="77427E62" w14:textId="652AF4BE" w:rsidR="00BF496F" w:rsidRDefault="00BF496F" w:rsidP="006D0840">
      <w:pPr>
        <w:pStyle w:val="NormalArial"/>
        <w:rPr>
          <w:b/>
          <w:bCs/>
        </w:rPr>
      </w:pPr>
      <w:r>
        <w:t>F</w:t>
      </w:r>
      <w:r w:rsidRPr="00BF496F">
        <w:t xml:space="preserve">inancial governance systems </w:t>
      </w:r>
      <w:r>
        <w:t>were</w:t>
      </w:r>
      <w:r w:rsidRPr="00BF496F">
        <w:t xml:space="preserve"> in place to manage finances. </w:t>
      </w:r>
      <w:r w:rsidR="00D53EA2">
        <w:t>O</w:t>
      </w:r>
      <w:r w:rsidRPr="00BF496F">
        <w:t>ngoing review occur</w:t>
      </w:r>
      <w:r w:rsidR="00DD166F">
        <w:t>red</w:t>
      </w:r>
      <w:r w:rsidRPr="00BF496F">
        <w:t xml:space="preserve"> of consumers’ funds and a list of </w:t>
      </w:r>
      <w:r w:rsidR="00DD166F">
        <w:t xml:space="preserve">consumers </w:t>
      </w:r>
      <w:r w:rsidRPr="00BF496F">
        <w:t>with a high amount of unspent funds</w:t>
      </w:r>
      <w:r w:rsidR="003701A9">
        <w:t xml:space="preserve"> was able to be produced. </w:t>
      </w:r>
      <w:r w:rsidRPr="00BF496F">
        <w:t>Management ha</w:t>
      </w:r>
      <w:r w:rsidR="00293A31">
        <w:t>d</w:t>
      </w:r>
      <w:r w:rsidRPr="00BF496F">
        <w:t xml:space="preserve"> oversight of the service’s income and expenditure, and this </w:t>
      </w:r>
      <w:r w:rsidR="00293A31">
        <w:t>was</w:t>
      </w:r>
      <w:r w:rsidRPr="00BF496F">
        <w:t xml:space="preserve"> reviewed regularly and discussed by the governing body. Relevant reports and meeting minutes demonstrated this occur</w:t>
      </w:r>
      <w:r w:rsidR="00293A31">
        <w:t>red</w:t>
      </w:r>
      <w:r w:rsidRPr="00BF496F">
        <w:t xml:space="preserve"> on a regular basis.</w:t>
      </w:r>
    </w:p>
    <w:p w14:paraId="37B152A6" w14:textId="7B694884" w:rsidR="000C3EF3" w:rsidRDefault="003847ED" w:rsidP="006D0840">
      <w:pPr>
        <w:pStyle w:val="NormalArial"/>
        <w:rPr>
          <w:b/>
          <w:bCs/>
        </w:rPr>
      </w:pPr>
      <w:r>
        <w:t>J</w:t>
      </w:r>
      <w:r w:rsidRPr="003847ED">
        <w:t xml:space="preserve">ob descriptions </w:t>
      </w:r>
      <w:r>
        <w:t xml:space="preserve">existed </w:t>
      </w:r>
      <w:r w:rsidRPr="003847ED">
        <w:t xml:space="preserve">for various levels of staff. </w:t>
      </w:r>
      <w:r>
        <w:t>A</w:t>
      </w:r>
      <w:r w:rsidRPr="003847ED">
        <w:t>ll staff members, both operational and management</w:t>
      </w:r>
      <w:r>
        <w:t xml:space="preserve"> were </w:t>
      </w:r>
      <w:r w:rsidRPr="003847ED">
        <w:t>provided with a job description that include</w:t>
      </w:r>
      <w:r w:rsidR="007F3A5E">
        <w:t>d</w:t>
      </w:r>
      <w:r w:rsidRPr="003847ED">
        <w:t xml:space="preserve"> clear explanations of roles and responsibilities. All staff were aware of their roles, accountability, and responsibilities and confirmed they had received a job description.</w:t>
      </w:r>
    </w:p>
    <w:p w14:paraId="123FFFEF" w14:textId="242C79E6" w:rsidR="0054248A" w:rsidRDefault="0054248A" w:rsidP="006D0840">
      <w:pPr>
        <w:pStyle w:val="NormalArial"/>
        <w:rPr>
          <w:b/>
          <w:bCs/>
        </w:rPr>
      </w:pPr>
      <w:r w:rsidRPr="0054248A">
        <w:t>The service monitor</w:t>
      </w:r>
      <w:r>
        <w:t>ed</w:t>
      </w:r>
      <w:r w:rsidRPr="0054248A">
        <w:t xml:space="preserve"> staff compliance with regulations such as police checks, car registration and insurance for operational staff, vaccinations for COVID-19 and influenza and registration requirements for </w:t>
      </w:r>
      <w:r w:rsidR="00E44E53">
        <w:t xml:space="preserve">qualified </w:t>
      </w:r>
      <w:r w:rsidRPr="0054248A">
        <w:t xml:space="preserve">staff. </w:t>
      </w:r>
      <w:r w:rsidR="0026488C" w:rsidRPr="0026488C">
        <w:t xml:space="preserve">The organisation </w:t>
      </w:r>
      <w:r w:rsidR="0026488C">
        <w:t>was</w:t>
      </w:r>
      <w:r w:rsidR="0026488C" w:rsidRPr="0026488C">
        <w:t xml:space="preserve"> a member of peak organisations and receive</w:t>
      </w:r>
      <w:r w:rsidR="00993245">
        <w:t>d</w:t>
      </w:r>
      <w:r w:rsidR="0026488C" w:rsidRPr="0026488C">
        <w:t xml:space="preserve"> regular updates regarding legislative</w:t>
      </w:r>
      <w:r w:rsidR="009D3D6C">
        <w:t xml:space="preserve"> and </w:t>
      </w:r>
      <w:r w:rsidR="0026488C" w:rsidRPr="0026488C">
        <w:t>regulatory requirements across the various service types they provide</w:t>
      </w:r>
      <w:r w:rsidR="009D3D6C">
        <w:t>d</w:t>
      </w:r>
      <w:r w:rsidR="0026488C" w:rsidRPr="0026488C">
        <w:t>, including from the Commission.</w:t>
      </w:r>
    </w:p>
    <w:p w14:paraId="5766D7A6" w14:textId="185A2E30" w:rsidR="003F5D02" w:rsidRDefault="003F5D02" w:rsidP="006D0840">
      <w:pPr>
        <w:pStyle w:val="NormalArial"/>
        <w:rPr>
          <w:b/>
          <w:bCs/>
        </w:rPr>
      </w:pPr>
      <w:r w:rsidRPr="003F5D02">
        <w:t>The service ha</w:t>
      </w:r>
      <w:r w:rsidR="0077502A">
        <w:t>d</w:t>
      </w:r>
      <w:r w:rsidRPr="003F5D02">
        <w:t xml:space="preserve"> effective systems and processes to ensure consumer, representative and staff feedback </w:t>
      </w:r>
      <w:r w:rsidR="0077502A">
        <w:t>was</w:t>
      </w:r>
      <w:r w:rsidRPr="003F5D02">
        <w:t xml:space="preserve"> captured, and that information </w:t>
      </w:r>
      <w:r w:rsidR="005A60E4">
        <w:t>was</w:t>
      </w:r>
      <w:r w:rsidRPr="003F5D02">
        <w:t xml:space="preserve"> used by management to inform and improve </w:t>
      </w:r>
      <w:r w:rsidRPr="003F5D02">
        <w:lastRenderedPageBreak/>
        <w:t xml:space="preserve">services. </w:t>
      </w:r>
      <w:r w:rsidR="005A60E4">
        <w:t>C</w:t>
      </w:r>
      <w:r w:rsidRPr="003F5D02">
        <w:t>onsumers and representatives’ complete</w:t>
      </w:r>
      <w:r w:rsidR="005A60E4">
        <w:t>d</w:t>
      </w:r>
      <w:r w:rsidRPr="003F5D02">
        <w:t xml:space="preserve"> satisfaction surveys and fe</w:t>
      </w:r>
      <w:r w:rsidR="005A60E4">
        <w:t>lt</w:t>
      </w:r>
      <w:r w:rsidRPr="003F5D02">
        <w:t xml:space="preserve"> comfortable providing feedback verbally, both positive and negative to care workers and coordination staff. This information </w:t>
      </w:r>
      <w:r w:rsidR="005A60E4">
        <w:t>was</w:t>
      </w:r>
      <w:r w:rsidRPr="003F5D02">
        <w:t xml:space="preserve"> discussed at various meetings within the organisation and information </w:t>
      </w:r>
      <w:r w:rsidR="005A60E4">
        <w:t>was</w:t>
      </w:r>
      <w:r w:rsidRPr="003F5D02">
        <w:t xml:space="preserve"> communicated to management and the directors in the form of complaint trends, data and plans for continuous improvement.</w:t>
      </w:r>
    </w:p>
    <w:p w14:paraId="11E4A01A" w14:textId="429DD524" w:rsidR="00C35124" w:rsidRPr="00C35124" w:rsidRDefault="007C46EF" w:rsidP="006D0840">
      <w:pPr>
        <w:pStyle w:val="NormalArial"/>
        <w:rPr>
          <w:b/>
          <w:bCs/>
        </w:rPr>
      </w:pPr>
      <w:r w:rsidRPr="007C46EF">
        <w:t>The organisation ha</w:t>
      </w:r>
      <w:r w:rsidR="003578AB">
        <w:t>d</w:t>
      </w:r>
      <w:r w:rsidRPr="007C46EF">
        <w:t xml:space="preserve"> a number of processes in place to identify and manage risks associated with the care of consumers, including high impact and high prevalent risks.</w:t>
      </w:r>
      <w:r w:rsidR="00021842">
        <w:t xml:space="preserve"> Processes included a </w:t>
      </w:r>
      <w:r w:rsidR="00AD14F7">
        <w:t>c</w:t>
      </w:r>
      <w:r w:rsidR="009F7D9C" w:rsidRPr="009F7D9C">
        <w:t xml:space="preserve">omprehensive assessment of consumers, including any risks </w:t>
      </w:r>
      <w:r w:rsidR="00AD14F7">
        <w:t xml:space="preserve">identified </w:t>
      </w:r>
      <w:r w:rsidR="009F7D9C" w:rsidRPr="009F7D9C">
        <w:t xml:space="preserve">at an initial assessment. </w:t>
      </w:r>
      <w:r w:rsidR="00C35124" w:rsidRPr="00C35124">
        <w:t>The service ke</w:t>
      </w:r>
      <w:r w:rsidR="00C35124">
        <w:t xml:space="preserve">pt </w:t>
      </w:r>
      <w:r w:rsidR="00C35124" w:rsidRPr="00C35124">
        <w:t>a risk registe</w:t>
      </w:r>
      <w:r w:rsidR="00BB5070">
        <w:t>r, t</w:t>
      </w:r>
      <w:r w:rsidR="00C35124" w:rsidRPr="00C35124">
        <w:t xml:space="preserve">his information </w:t>
      </w:r>
      <w:r w:rsidR="00BB5070">
        <w:t>was</w:t>
      </w:r>
      <w:r w:rsidR="00C35124" w:rsidRPr="00C35124">
        <w:t xml:space="preserve"> trended and reviewed by management in regular meetings. The incident register </w:t>
      </w:r>
      <w:r w:rsidR="00BB5070">
        <w:t>was</w:t>
      </w:r>
      <w:r w:rsidR="00C35124" w:rsidRPr="00C35124">
        <w:t xml:space="preserve"> also reviewed on a regular basis and demonstrated all incidents </w:t>
      </w:r>
      <w:r w:rsidR="001C6EE6">
        <w:t>wer</w:t>
      </w:r>
      <w:r w:rsidR="00911077">
        <w:t>e</w:t>
      </w:r>
      <w:r w:rsidR="00C35124" w:rsidRPr="00C35124">
        <w:t xml:space="preserve"> actively monitored by managers and coordination staff</w:t>
      </w:r>
      <w:r w:rsidR="00911077">
        <w:t>.</w:t>
      </w:r>
    </w:p>
    <w:p w14:paraId="4254B9FE" w14:textId="4DBA1B7C" w:rsidR="007C46EF" w:rsidRDefault="00942B16" w:rsidP="006D0840">
      <w:pPr>
        <w:pStyle w:val="NormalArial"/>
        <w:rPr>
          <w:b/>
          <w:bCs/>
        </w:rPr>
      </w:pPr>
      <w:r w:rsidRPr="00942B16">
        <w:t xml:space="preserve">Consumers and representatives </w:t>
      </w:r>
      <w:r>
        <w:t xml:space="preserve">confirmed </w:t>
      </w:r>
      <w:r w:rsidRPr="00942B16">
        <w:t>coordination staff and care workers have built rapport with them and kn</w:t>
      </w:r>
      <w:r w:rsidR="00D47BA4">
        <w:t>e</w:t>
      </w:r>
      <w:r w:rsidRPr="00942B16">
        <w:t xml:space="preserve">w what </w:t>
      </w:r>
      <w:r>
        <w:t>was</w:t>
      </w:r>
      <w:r w:rsidRPr="00942B16">
        <w:t xml:space="preserve"> important to them. </w:t>
      </w:r>
      <w:r w:rsidR="00884F9F">
        <w:t xml:space="preserve">Consumers confirmed </w:t>
      </w:r>
      <w:r w:rsidRPr="00942B16">
        <w:t xml:space="preserve">they </w:t>
      </w:r>
      <w:r w:rsidR="00884F9F">
        <w:t>were</w:t>
      </w:r>
      <w:r w:rsidRPr="00942B16">
        <w:t xml:space="preserve"> able to live life the best they c</w:t>
      </w:r>
      <w:r w:rsidR="00884F9F">
        <w:t>ould</w:t>
      </w:r>
      <w:r w:rsidRPr="00942B16">
        <w:t xml:space="preserve"> with support from care workers and coordination staff. Consumers </w:t>
      </w:r>
      <w:r w:rsidR="00747A5F">
        <w:t xml:space="preserve">confirmed </w:t>
      </w:r>
      <w:r w:rsidRPr="00942B16">
        <w:t xml:space="preserve">their services </w:t>
      </w:r>
      <w:r w:rsidR="00747A5F">
        <w:t>were</w:t>
      </w:r>
      <w:r w:rsidRPr="00942B16">
        <w:t xml:space="preserve"> flexible and allow</w:t>
      </w:r>
      <w:r w:rsidR="00747A5F">
        <w:t>ed</w:t>
      </w:r>
      <w:r w:rsidRPr="00942B16">
        <w:t xml:space="preserve"> for their changing needs and preferences.</w:t>
      </w:r>
    </w:p>
    <w:p w14:paraId="30E7BCA4" w14:textId="677DFC09" w:rsidR="00754874" w:rsidRDefault="00754874" w:rsidP="006D0840">
      <w:pPr>
        <w:pStyle w:val="NormalArial"/>
        <w:rPr>
          <w:b/>
          <w:bCs/>
        </w:rPr>
      </w:pPr>
      <w:r w:rsidRPr="00754874">
        <w:t>The service demonstrate</w:t>
      </w:r>
      <w:r>
        <w:t>d</w:t>
      </w:r>
      <w:r w:rsidRPr="00754874">
        <w:t xml:space="preserve"> the process followed when an incident or near miss occur</w:t>
      </w:r>
      <w:r>
        <w:t>red</w:t>
      </w:r>
      <w:r w:rsidRPr="00754874">
        <w:t xml:space="preserve"> or </w:t>
      </w:r>
      <w:r>
        <w:t>was</w:t>
      </w:r>
      <w:r w:rsidRPr="00754874">
        <w:t xml:space="preserve"> identified. Staff </w:t>
      </w:r>
      <w:r w:rsidR="00F822CC">
        <w:t>were</w:t>
      </w:r>
      <w:r w:rsidRPr="00754874">
        <w:t xml:space="preserve"> familiar with the process and the relevant policies and procedures in place. </w:t>
      </w:r>
      <w:r w:rsidR="00E832E2">
        <w:t>T</w:t>
      </w:r>
      <w:r w:rsidR="00E832E2" w:rsidRPr="00E832E2">
        <w:t xml:space="preserve">he </w:t>
      </w:r>
      <w:r w:rsidR="00E832E2">
        <w:t>i</w:t>
      </w:r>
      <w:r w:rsidR="00E832E2" w:rsidRPr="00E832E2">
        <w:t xml:space="preserve">ncident </w:t>
      </w:r>
      <w:r w:rsidR="00E832E2">
        <w:t>m</w:t>
      </w:r>
      <w:r w:rsidR="00E832E2" w:rsidRPr="00E832E2">
        <w:t>anagement system detailed information on the incident identified, reporting processes, and risk mitigation strategies. Management monitor</w:t>
      </w:r>
      <w:r w:rsidR="008F4995">
        <w:t>ed</w:t>
      </w:r>
      <w:r w:rsidR="00E832E2" w:rsidRPr="00E832E2">
        <w:t xml:space="preserve"> the register regularly and implement</w:t>
      </w:r>
      <w:r w:rsidR="008F4995">
        <w:t>ed</w:t>
      </w:r>
      <w:r w:rsidR="00E832E2" w:rsidRPr="00E832E2">
        <w:t xml:space="preserve"> strategies as needed to ensure consumer risks </w:t>
      </w:r>
      <w:r w:rsidR="008F4995">
        <w:t>were</w:t>
      </w:r>
      <w:r w:rsidR="00E832E2" w:rsidRPr="00E832E2">
        <w:t xml:space="preserve"> addressed </w:t>
      </w:r>
      <w:r w:rsidR="008F4995">
        <w:t>t</w:t>
      </w:r>
      <w:r w:rsidR="00E832E2" w:rsidRPr="00E832E2">
        <w:t>o ensure their overall safety and wellbeing.</w:t>
      </w:r>
    </w:p>
    <w:p w14:paraId="14294328" w14:textId="694C98A9" w:rsidR="00E450B4" w:rsidRDefault="00E450B4" w:rsidP="006D0840">
      <w:pPr>
        <w:pStyle w:val="NormalArial"/>
        <w:rPr>
          <w:b/>
          <w:bCs/>
        </w:rPr>
      </w:pPr>
      <w:r>
        <w:t>T</w:t>
      </w:r>
      <w:r w:rsidRPr="00E450B4">
        <w:t>he clinical governance framework identifie</w:t>
      </w:r>
      <w:r w:rsidR="00DA7888">
        <w:t>d</w:t>
      </w:r>
      <w:r w:rsidRPr="00E450B4">
        <w:t xml:space="preserve"> the methods for the service to use consumer information such as incidents, risks, feedback, and complaints to measure clinical quality and safety performance. The framework ensure</w:t>
      </w:r>
      <w:r w:rsidR="00D72525">
        <w:t>d</w:t>
      </w:r>
      <w:r w:rsidRPr="00E450B4">
        <w:t xml:space="preserve"> the workforce </w:t>
      </w:r>
      <w:r w:rsidR="00D72525">
        <w:t>was</w:t>
      </w:r>
      <w:r w:rsidRPr="00E450B4">
        <w:t xml:space="preserve"> supported with qualified clinical staff, ensuring adequate supervision and advice </w:t>
      </w:r>
      <w:r w:rsidR="00D72525">
        <w:t>was</w:t>
      </w:r>
      <w:r w:rsidRPr="00E450B4">
        <w:t xml:space="preserve"> provided to operational staff when clinical or personal care </w:t>
      </w:r>
      <w:r w:rsidR="00D72525">
        <w:t>was</w:t>
      </w:r>
      <w:r w:rsidRPr="00E450B4">
        <w:t xml:space="preserve"> being provided.</w:t>
      </w:r>
    </w:p>
    <w:p w14:paraId="1FCF80A1" w14:textId="38E4C647" w:rsidR="00225555" w:rsidRDefault="00225555" w:rsidP="006D0840">
      <w:pPr>
        <w:pStyle w:val="NormalArial"/>
        <w:rPr>
          <w:b/>
          <w:bCs/>
        </w:rPr>
      </w:pPr>
      <w:r w:rsidRPr="00225555">
        <w:t>The organisation ha</w:t>
      </w:r>
      <w:r>
        <w:t>d</w:t>
      </w:r>
      <w:r w:rsidRPr="00225555">
        <w:t xml:space="preserve"> a range of policies and procedures </w:t>
      </w:r>
      <w:r>
        <w:t xml:space="preserve">relating to </w:t>
      </w:r>
      <w:r w:rsidRPr="00225555">
        <w:t xml:space="preserve">various aspects of clinical care </w:t>
      </w:r>
      <w:r w:rsidR="00203CDB">
        <w:t xml:space="preserve">to </w:t>
      </w:r>
      <w:r w:rsidRPr="00225555">
        <w:t xml:space="preserve">guide staff. Policies and practices </w:t>
      </w:r>
      <w:r w:rsidR="00203CDB">
        <w:t xml:space="preserve">were </w:t>
      </w:r>
      <w:r w:rsidRPr="00225555">
        <w:t xml:space="preserve">in place </w:t>
      </w:r>
      <w:r w:rsidR="00F3201E">
        <w:t xml:space="preserve">relating to </w:t>
      </w:r>
      <w:r w:rsidRPr="00225555">
        <w:t xml:space="preserve">antimicrobial stewardship, minimising the use of restraint and open disclosure. There </w:t>
      </w:r>
      <w:r w:rsidR="001A2F25">
        <w:t>was</w:t>
      </w:r>
      <w:r w:rsidRPr="00225555">
        <w:t xml:space="preserve"> a process in place for care workers to report back any concerns regarding consumer care, including restraints that may be in place, to ensure relevant staff </w:t>
      </w:r>
      <w:r w:rsidR="00455188">
        <w:t>had</w:t>
      </w:r>
      <w:r w:rsidRPr="00225555">
        <w:t xml:space="preserve"> appropriate discussions with consumers and representatives regarding the risks around these.</w:t>
      </w:r>
    </w:p>
    <w:p w14:paraId="0A2DFBFB" w14:textId="65946B51" w:rsidR="00157759" w:rsidRDefault="00157759" w:rsidP="006D0840">
      <w:pPr>
        <w:pStyle w:val="NormalArial"/>
        <w:rPr>
          <w:b/>
          <w:bCs/>
        </w:rPr>
      </w:pPr>
      <w:r>
        <w:t>T</w:t>
      </w:r>
      <w:r w:rsidRPr="00157759">
        <w:t>he service employ</w:t>
      </w:r>
      <w:r>
        <w:t>ed</w:t>
      </w:r>
      <w:r w:rsidRPr="00157759">
        <w:t xml:space="preserve"> clinical care and allied health teams, who provide clinical assessment and direct clinical care to consumers. They identif</w:t>
      </w:r>
      <w:r w:rsidR="003E77BA">
        <w:t>ie</w:t>
      </w:r>
      <w:r w:rsidR="00431B40">
        <w:t xml:space="preserve">d </w:t>
      </w:r>
      <w:r w:rsidRPr="00157759">
        <w:t xml:space="preserve">any individual consumer risks, including clinical and these </w:t>
      </w:r>
      <w:r w:rsidR="009747CB">
        <w:t>were</w:t>
      </w:r>
      <w:r w:rsidRPr="00157759">
        <w:t xml:space="preserve"> monitored on an ongoing basis</w:t>
      </w:r>
      <w:r w:rsidR="00A931C2">
        <w:t xml:space="preserve">, </w:t>
      </w:r>
      <w:r w:rsidRPr="00157759">
        <w:t>to ensure the ongoing safety of vulnerable consumers.</w:t>
      </w:r>
    </w:p>
    <w:p w14:paraId="52D4DC80" w14:textId="29F54603" w:rsidR="00073A93" w:rsidRPr="003479BA" w:rsidRDefault="00073A93" w:rsidP="006D0840">
      <w:pPr>
        <w:pStyle w:val="NormalArial"/>
        <w:rPr>
          <w:b/>
          <w:bCs/>
        </w:rPr>
      </w:pPr>
      <w:r w:rsidRPr="00073A93">
        <w:t>Based on the information recorded above, this Standard is Compliant.</w:t>
      </w:r>
    </w:p>
    <w:sectPr w:rsidR="00073A93" w:rsidRPr="003479BA" w:rsidSect="00F71C92">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DADE4" w14:textId="77777777" w:rsidR="008068ED" w:rsidRDefault="008068ED">
      <w:pPr>
        <w:spacing w:after="0"/>
      </w:pPr>
      <w:r>
        <w:separator/>
      </w:r>
    </w:p>
  </w:endnote>
  <w:endnote w:type="continuationSeparator" w:id="0">
    <w:p w14:paraId="16437D96" w14:textId="77777777" w:rsidR="008068ED" w:rsidRDefault="008068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39A37" w14:textId="77777777" w:rsidR="008D2B51" w:rsidRPr="00DF37F2" w:rsidRDefault="003338AF"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ADSSI Limited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81FD260" w14:textId="77777777" w:rsidR="008D2B51" w:rsidRPr="00DF37F2" w:rsidRDefault="003338A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200017</w:t>
    </w:r>
    <w:bookmarkEnd w:id="7"/>
    <w:r w:rsidRPr="00DF37F2">
      <w:rPr>
        <w:rStyle w:val="FooterBold"/>
        <w:rFonts w:ascii="Arial" w:hAnsi="Arial"/>
        <w:b w:val="0"/>
      </w:rPr>
      <w:tab/>
      <w:t xml:space="preserve">OFFICIAL: Sensitive </w:t>
    </w:r>
  </w:p>
  <w:p w14:paraId="47D66EAA" w14:textId="77777777" w:rsidR="008D2B51" w:rsidRPr="00DF37F2" w:rsidRDefault="003338A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40D2D" w14:textId="77777777" w:rsidR="008068ED" w:rsidRDefault="008068ED" w:rsidP="00D71F88">
      <w:pPr>
        <w:spacing w:after="0"/>
      </w:pPr>
      <w:r>
        <w:separator/>
      </w:r>
    </w:p>
  </w:footnote>
  <w:footnote w:type="continuationSeparator" w:id="0">
    <w:p w14:paraId="73595B4D" w14:textId="77777777" w:rsidR="008068ED" w:rsidRDefault="008068ED" w:rsidP="00D71F88">
      <w:pPr>
        <w:spacing w:after="0"/>
      </w:pPr>
      <w:r>
        <w:continuationSeparator/>
      </w:r>
    </w:p>
  </w:footnote>
  <w:footnote w:id="1">
    <w:p w14:paraId="42DE5550" w14:textId="394C67D1" w:rsidR="008D2B51" w:rsidRPr="001A3486" w:rsidRDefault="003338AF"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A3486">
        <w:rPr>
          <w:rFonts w:ascii="Arial" w:hAnsi="Arial" w:cs="Arial"/>
          <w:color w:val="auto"/>
          <w:sz w:val="20"/>
          <w:szCs w:val="20"/>
        </w:rPr>
        <w:t>section 57</w:t>
      </w:r>
      <w:r w:rsidRPr="001A3486">
        <w:rPr>
          <w:rFonts w:ascii="Arial" w:hAnsi="Arial" w:cs="Arial"/>
          <w:b/>
          <w:color w:val="auto"/>
          <w:sz w:val="20"/>
          <w:szCs w:val="20"/>
        </w:rPr>
        <w:t xml:space="preserve"> </w:t>
      </w:r>
      <w:r w:rsidRPr="001A3486">
        <w:rPr>
          <w:rFonts w:ascii="Arial" w:hAnsi="Arial" w:cs="Arial"/>
          <w:color w:val="auto"/>
          <w:sz w:val="20"/>
          <w:szCs w:val="20"/>
        </w:rPr>
        <w:t>of the Aged Care Quality and Safety Commission Rules 2018.</w:t>
      </w:r>
    </w:p>
    <w:p w14:paraId="667BB49A" w14:textId="77777777" w:rsidR="008D2B51" w:rsidRDefault="008D2B5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13EEF" w14:textId="77777777" w:rsidR="008D2B51" w:rsidRDefault="003338AF">
    <w:pPr>
      <w:pStyle w:val="Header"/>
    </w:pPr>
    <w:r>
      <w:rPr>
        <w:noProof/>
        <w:color w:val="2B579A"/>
        <w:shd w:val="clear" w:color="auto" w:fill="E6E6E6"/>
        <w:lang w:val="en-US"/>
      </w:rPr>
      <w:drawing>
        <wp:anchor distT="0" distB="0" distL="114300" distR="114300" simplePos="0" relativeHeight="251663360" behindDoc="1" locked="0" layoutInCell="1" allowOverlap="1" wp14:anchorId="4FA0D940" wp14:editId="68BB4D3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F31CF" w14:textId="77777777" w:rsidR="008D2B51" w:rsidRDefault="003338AF">
    <w:pPr>
      <w:pStyle w:val="Header"/>
    </w:pPr>
    <w:r>
      <w:rPr>
        <w:noProof/>
      </w:rPr>
      <w:drawing>
        <wp:anchor distT="0" distB="0" distL="114300" distR="114300" simplePos="0" relativeHeight="251661312" behindDoc="0" locked="0" layoutInCell="1" allowOverlap="1" wp14:anchorId="748DC5BD" wp14:editId="7DE7DB8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4042660">
      <w:start w:val="1"/>
      <w:numFmt w:val="lowerRoman"/>
      <w:lvlText w:val="(%1)"/>
      <w:lvlJc w:val="left"/>
      <w:pPr>
        <w:ind w:left="1080" w:hanging="720"/>
      </w:pPr>
      <w:rPr>
        <w:rFonts w:hint="default"/>
      </w:rPr>
    </w:lvl>
    <w:lvl w:ilvl="1" w:tplc="7B6C7B20" w:tentative="1">
      <w:start w:val="1"/>
      <w:numFmt w:val="lowerLetter"/>
      <w:lvlText w:val="%2."/>
      <w:lvlJc w:val="left"/>
      <w:pPr>
        <w:ind w:left="1440" w:hanging="360"/>
      </w:pPr>
    </w:lvl>
    <w:lvl w:ilvl="2" w:tplc="06B6B46E" w:tentative="1">
      <w:start w:val="1"/>
      <w:numFmt w:val="lowerRoman"/>
      <w:lvlText w:val="%3."/>
      <w:lvlJc w:val="right"/>
      <w:pPr>
        <w:ind w:left="2160" w:hanging="180"/>
      </w:pPr>
    </w:lvl>
    <w:lvl w:ilvl="3" w:tplc="8F2ACBA2" w:tentative="1">
      <w:start w:val="1"/>
      <w:numFmt w:val="decimal"/>
      <w:lvlText w:val="%4."/>
      <w:lvlJc w:val="left"/>
      <w:pPr>
        <w:ind w:left="2880" w:hanging="360"/>
      </w:pPr>
    </w:lvl>
    <w:lvl w:ilvl="4" w:tplc="9B8CDF5E" w:tentative="1">
      <w:start w:val="1"/>
      <w:numFmt w:val="lowerLetter"/>
      <w:lvlText w:val="%5."/>
      <w:lvlJc w:val="left"/>
      <w:pPr>
        <w:ind w:left="3600" w:hanging="360"/>
      </w:pPr>
    </w:lvl>
    <w:lvl w:ilvl="5" w:tplc="AA60C13E" w:tentative="1">
      <w:start w:val="1"/>
      <w:numFmt w:val="lowerRoman"/>
      <w:lvlText w:val="%6."/>
      <w:lvlJc w:val="right"/>
      <w:pPr>
        <w:ind w:left="4320" w:hanging="180"/>
      </w:pPr>
    </w:lvl>
    <w:lvl w:ilvl="6" w:tplc="EE6A1624" w:tentative="1">
      <w:start w:val="1"/>
      <w:numFmt w:val="decimal"/>
      <w:lvlText w:val="%7."/>
      <w:lvlJc w:val="left"/>
      <w:pPr>
        <w:ind w:left="5040" w:hanging="360"/>
      </w:pPr>
    </w:lvl>
    <w:lvl w:ilvl="7" w:tplc="DFDCA0BE" w:tentative="1">
      <w:start w:val="1"/>
      <w:numFmt w:val="lowerLetter"/>
      <w:lvlText w:val="%8."/>
      <w:lvlJc w:val="left"/>
      <w:pPr>
        <w:ind w:left="5760" w:hanging="360"/>
      </w:pPr>
    </w:lvl>
    <w:lvl w:ilvl="8" w:tplc="43BCD6B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0B879AC">
      <w:start w:val="1"/>
      <w:numFmt w:val="lowerRoman"/>
      <w:lvlText w:val="(%1)"/>
      <w:lvlJc w:val="left"/>
      <w:pPr>
        <w:ind w:left="1080" w:hanging="720"/>
      </w:pPr>
      <w:rPr>
        <w:rFonts w:hint="default"/>
      </w:rPr>
    </w:lvl>
    <w:lvl w:ilvl="1" w:tplc="5A1C71C0" w:tentative="1">
      <w:start w:val="1"/>
      <w:numFmt w:val="lowerLetter"/>
      <w:lvlText w:val="%2."/>
      <w:lvlJc w:val="left"/>
      <w:pPr>
        <w:ind w:left="1440" w:hanging="360"/>
      </w:pPr>
    </w:lvl>
    <w:lvl w:ilvl="2" w:tplc="5018084C" w:tentative="1">
      <w:start w:val="1"/>
      <w:numFmt w:val="lowerRoman"/>
      <w:lvlText w:val="%3."/>
      <w:lvlJc w:val="right"/>
      <w:pPr>
        <w:ind w:left="2160" w:hanging="180"/>
      </w:pPr>
    </w:lvl>
    <w:lvl w:ilvl="3" w:tplc="A48033C2" w:tentative="1">
      <w:start w:val="1"/>
      <w:numFmt w:val="decimal"/>
      <w:lvlText w:val="%4."/>
      <w:lvlJc w:val="left"/>
      <w:pPr>
        <w:ind w:left="2880" w:hanging="360"/>
      </w:pPr>
    </w:lvl>
    <w:lvl w:ilvl="4" w:tplc="E6948078" w:tentative="1">
      <w:start w:val="1"/>
      <w:numFmt w:val="lowerLetter"/>
      <w:lvlText w:val="%5."/>
      <w:lvlJc w:val="left"/>
      <w:pPr>
        <w:ind w:left="3600" w:hanging="360"/>
      </w:pPr>
    </w:lvl>
    <w:lvl w:ilvl="5" w:tplc="E75EAF2A" w:tentative="1">
      <w:start w:val="1"/>
      <w:numFmt w:val="lowerRoman"/>
      <w:lvlText w:val="%6."/>
      <w:lvlJc w:val="right"/>
      <w:pPr>
        <w:ind w:left="4320" w:hanging="180"/>
      </w:pPr>
    </w:lvl>
    <w:lvl w:ilvl="6" w:tplc="8D5EF586" w:tentative="1">
      <w:start w:val="1"/>
      <w:numFmt w:val="decimal"/>
      <w:lvlText w:val="%7."/>
      <w:lvlJc w:val="left"/>
      <w:pPr>
        <w:ind w:left="5040" w:hanging="360"/>
      </w:pPr>
    </w:lvl>
    <w:lvl w:ilvl="7" w:tplc="A3AC7EEA" w:tentative="1">
      <w:start w:val="1"/>
      <w:numFmt w:val="lowerLetter"/>
      <w:lvlText w:val="%8."/>
      <w:lvlJc w:val="left"/>
      <w:pPr>
        <w:ind w:left="5760" w:hanging="360"/>
      </w:pPr>
    </w:lvl>
    <w:lvl w:ilvl="8" w:tplc="6ACC808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942ED10">
      <w:start w:val="1"/>
      <w:numFmt w:val="lowerRoman"/>
      <w:lvlText w:val="(%1)"/>
      <w:lvlJc w:val="left"/>
      <w:pPr>
        <w:ind w:left="1080" w:hanging="720"/>
      </w:pPr>
      <w:rPr>
        <w:rFonts w:hint="default"/>
      </w:rPr>
    </w:lvl>
    <w:lvl w:ilvl="1" w:tplc="38F2FFB8" w:tentative="1">
      <w:start w:val="1"/>
      <w:numFmt w:val="lowerLetter"/>
      <w:lvlText w:val="%2."/>
      <w:lvlJc w:val="left"/>
      <w:pPr>
        <w:ind w:left="1440" w:hanging="360"/>
      </w:pPr>
    </w:lvl>
    <w:lvl w:ilvl="2" w:tplc="FCE228BC" w:tentative="1">
      <w:start w:val="1"/>
      <w:numFmt w:val="lowerRoman"/>
      <w:lvlText w:val="%3."/>
      <w:lvlJc w:val="right"/>
      <w:pPr>
        <w:ind w:left="2160" w:hanging="180"/>
      </w:pPr>
    </w:lvl>
    <w:lvl w:ilvl="3" w:tplc="37447FB4" w:tentative="1">
      <w:start w:val="1"/>
      <w:numFmt w:val="decimal"/>
      <w:lvlText w:val="%4."/>
      <w:lvlJc w:val="left"/>
      <w:pPr>
        <w:ind w:left="2880" w:hanging="360"/>
      </w:pPr>
    </w:lvl>
    <w:lvl w:ilvl="4" w:tplc="BBC4CFE8" w:tentative="1">
      <w:start w:val="1"/>
      <w:numFmt w:val="lowerLetter"/>
      <w:lvlText w:val="%5."/>
      <w:lvlJc w:val="left"/>
      <w:pPr>
        <w:ind w:left="3600" w:hanging="360"/>
      </w:pPr>
    </w:lvl>
    <w:lvl w:ilvl="5" w:tplc="96E2C4AA" w:tentative="1">
      <w:start w:val="1"/>
      <w:numFmt w:val="lowerRoman"/>
      <w:lvlText w:val="%6."/>
      <w:lvlJc w:val="right"/>
      <w:pPr>
        <w:ind w:left="4320" w:hanging="180"/>
      </w:pPr>
    </w:lvl>
    <w:lvl w:ilvl="6" w:tplc="616E4BD6" w:tentative="1">
      <w:start w:val="1"/>
      <w:numFmt w:val="decimal"/>
      <w:lvlText w:val="%7."/>
      <w:lvlJc w:val="left"/>
      <w:pPr>
        <w:ind w:left="5040" w:hanging="360"/>
      </w:pPr>
    </w:lvl>
    <w:lvl w:ilvl="7" w:tplc="A1EEB866" w:tentative="1">
      <w:start w:val="1"/>
      <w:numFmt w:val="lowerLetter"/>
      <w:lvlText w:val="%8."/>
      <w:lvlJc w:val="left"/>
      <w:pPr>
        <w:ind w:left="5760" w:hanging="360"/>
      </w:pPr>
    </w:lvl>
    <w:lvl w:ilvl="8" w:tplc="A73881F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21CA3BA">
      <w:start w:val="1"/>
      <w:numFmt w:val="lowerRoman"/>
      <w:lvlText w:val="(%1)"/>
      <w:lvlJc w:val="left"/>
      <w:pPr>
        <w:ind w:left="1080" w:hanging="720"/>
      </w:pPr>
      <w:rPr>
        <w:rFonts w:hint="default"/>
      </w:rPr>
    </w:lvl>
    <w:lvl w:ilvl="1" w:tplc="93AA4428" w:tentative="1">
      <w:start w:val="1"/>
      <w:numFmt w:val="lowerLetter"/>
      <w:lvlText w:val="%2."/>
      <w:lvlJc w:val="left"/>
      <w:pPr>
        <w:ind w:left="1440" w:hanging="360"/>
      </w:pPr>
    </w:lvl>
    <w:lvl w:ilvl="2" w:tplc="2034E754" w:tentative="1">
      <w:start w:val="1"/>
      <w:numFmt w:val="lowerRoman"/>
      <w:lvlText w:val="%3."/>
      <w:lvlJc w:val="right"/>
      <w:pPr>
        <w:ind w:left="2160" w:hanging="180"/>
      </w:pPr>
    </w:lvl>
    <w:lvl w:ilvl="3" w:tplc="0652C752" w:tentative="1">
      <w:start w:val="1"/>
      <w:numFmt w:val="decimal"/>
      <w:lvlText w:val="%4."/>
      <w:lvlJc w:val="left"/>
      <w:pPr>
        <w:ind w:left="2880" w:hanging="360"/>
      </w:pPr>
    </w:lvl>
    <w:lvl w:ilvl="4" w:tplc="205E2B8E" w:tentative="1">
      <w:start w:val="1"/>
      <w:numFmt w:val="lowerLetter"/>
      <w:lvlText w:val="%5."/>
      <w:lvlJc w:val="left"/>
      <w:pPr>
        <w:ind w:left="3600" w:hanging="360"/>
      </w:pPr>
    </w:lvl>
    <w:lvl w:ilvl="5" w:tplc="6C6257C8" w:tentative="1">
      <w:start w:val="1"/>
      <w:numFmt w:val="lowerRoman"/>
      <w:lvlText w:val="%6."/>
      <w:lvlJc w:val="right"/>
      <w:pPr>
        <w:ind w:left="4320" w:hanging="180"/>
      </w:pPr>
    </w:lvl>
    <w:lvl w:ilvl="6" w:tplc="2B0A7802" w:tentative="1">
      <w:start w:val="1"/>
      <w:numFmt w:val="decimal"/>
      <w:lvlText w:val="%7."/>
      <w:lvlJc w:val="left"/>
      <w:pPr>
        <w:ind w:left="5040" w:hanging="360"/>
      </w:pPr>
    </w:lvl>
    <w:lvl w:ilvl="7" w:tplc="78DAB320" w:tentative="1">
      <w:start w:val="1"/>
      <w:numFmt w:val="lowerLetter"/>
      <w:lvlText w:val="%8."/>
      <w:lvlJc w:val="left"/>
      <w:pPr>
        <w:ind w:left="5760" w:hanging="360"/>
      </w:pPr>
    </w:lvl>
    <w:lvl w:ilvl="8" w:tplc="656C433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AD6E70E">
      <w:start w:val="1"/>
      <w:numFmt w:val="lowerRoman"/>
      <w:lvlText w:val="(%1)"/>
      <w:lvlJc w:val="left"/>
      <w:pPr>
        <w:ind w:left="1080" w:hanging="720"/>
      </w:pPr>
      <w:rPr>
        <w:rFonts w:hint="default"/>
      </w:rPr>
    </w:lvl>
    <w:lvl w:ilvl="1" w:tplc="C366C0BE" w:tentative="1">
      <w:start w:val="1"/>
      <w:numFmt w:val="lowerLetter"/>
      <w:lvlText w:val="%2."/>
      <w:lvlJc w:val="left"/>
      <w:pPr>
        <w:ind w:left="1440" w:hanging="360"/>
      </w:pPr>
    </w:lvl>
    <w:lvl w:ilvl="2" w:tplc="E6C4A336" w:tentative="1">
      <w:start w:val="1"/>
      <w:numFmt w:val="lowerRoman"/>
      <w:lvlText w:val="%3."/>
      <w:lvlJc w:val="right"/>
      <w:pPr>
        <w:ind w:left="2160" w:hanging="180"/>
      </w:pPr>
    </w:lvl>
    <w:lvl w:ilvl="3" w:tplc="CEFE7832" w:tentative="1">
      <w:start w:val="1"/>
      <w:numFmt w:val="decimal"/>
      <w:lvlText w:val="%4."/>
      <w:lvlJc w:val="left"/>
      <w:pPr>
        <w:ind w:left="2880" w:hanging="360"/>
      </w:pPr>
    </w:lvl>
    <w:lvl w:ilvl="4" w:tplc="ACE8D1BC" w:tentative="1">
      <w:start w:val="1"/>
      <w:numFmt w:val="lowerLetter"/>
      <w:lvlText w:val="%5."/>
      <w:lvlJc w:val="left"/>
      <w:pPr>
        <w:ind w:left="3600" w:hanging="360"/>
      </w:pPr>
    </w:lvl>
    <w:lvl w:ilvl="5" w:tplc="C224690E" w:tentative="1">
      <w:start w:val="1"/>
      <w:numFmt w:val="lowerRoman"/>
      <w:lvlText w:val="%6."/>
      <w:lvlJc w:val="right"/>
      <w:pPr>
        <w:ind w:left="4320" w:hanging="180"/>
      </w:pPr>
    </w:lvl>
    <w:lvl w:ilvl="6" w:tplc="D6980726" w:tentative="1">
      <w:start w:val="1"/>
      <w:numFmt w:val="decimal"/>
      <w:lvlText w:val="%7."/>
      <w:lvlJc w:val="left"/>
      <w:pPr>
        <w:ind w:left="5040" w:hanging="360"/>
      </w:pPr>
    </w:lvl>
    <w:lvl w:ilvl="7" w:tplc="879E4F50" w:tentative="1">
      <w:start w:val="1"/>
      <w:numFmt w:val="lowerLetter"/>
      <w:lvlText w:val="%8."/>
      <w:lvlJc w:val="left"/>
      <w:pPr>
        <w:ind w:left="5760" w:hanging="360"/>
      </w:pPr>
    </w:lvl>
    <w:lvl w:ilvl="8" w:tplc="FED0263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D8C0674">
      <w:start w:val="1"/>
      <w:numFmt w:val="bullet"/>
      <w:lvlText w:val=""/>
      <w:lvlJc w:val="left"/>
      <w:pPr>
        <w:ind w:left="720" w:hanging="360"/>
      </w:pPr>
      <w:rPr>
        <w:rFonts w:ascii="Symbol" w:hAnsi="Symbol" w:hint="default"/>
        <w:color w:val="auto"/>
        <w:sz w:val="24"/>
        <w:szCs w:val="24"/>
      </w:rPr>
    </w:lvl>
    <w:lvl w:ilvl="1" w:tplc="0C88255E" w:tentative="1">
      <w:start w:val="1"/>
      <w:numFmt w:val="bullet"/>
      <w:lvlText w:val="o"/>
      <w:lvlJc w:val="left"/>
      <w:pPr>
        <w:ind w:left="1440" w:hanging="360"/>
      </w:pPr>
      <w:rPr>
        <w:rFonts w:ascii="Courier New" w:hAnsi="Courier New" w:cs="Courier New" w:hint="default"/>
      </w:rPr>
    </w:lvl>
    <w:lvl w:ilvl="2" w:tplc="D70C95EA" w:tentative="1">
      <w:start w:val="1"/>
      <w:numFmt w:val="bullet"/>
      <w:lvlText w:val=""/>
      <w:lvlJc w:val="left"/>
      <w:pPr>
        <w:ind w:left="2160" w:hanging="360"/>
      </w:pPr>
      <w:rPr>
        <w:rFonts w:ascii="Wingdings" w:hAnsi="Wingdings" w:hint="default"/>
      </w:rPr>
    </w:lvl>
    <w:lvl w:ilvl="3" w:tplc="CC64C358" w:tentative="1">
      <w:start w:val="1"/>
      <w:numFmt w:val="bullet"/>
      <w:lvlText w:val=""/>
      <w:lvlJc w:val="left"/>
      <w:pPr>
        <w:ind w:left="2880" w:hanging="360"/>
      </w:pPr>
      <w:rPr>
        <w:rFonts w:ascii="Symbol" w:hAnsi="Symbol" w:hint="default"/>
      </w:rPr>
    </w:lvl>
    <w:lvl w:ilvl="4" w:tplc="A528A266" w:tentative="1">
      <w:start w:val="1"/>
      <w:numFmt w:val="bullet"/>
      <w:lvlText w:val="o"/>
      <w:lvlJc w:val="left"/>
      <w:pPr>
        <w:ind w:left="3600" w:hanging="360"/>
      </w:pPr>
      <w:rPr>
        <w:rFonts w:ascii="Courier New" w:hAnsi="Courier New" w:cs="Courier New" w:hint="default"/>
      </w:rPr>
    </w:lvl>
    <w:lvl w:ilvl="5" w:tplc="C24A4B84" w:tentative="1">
      <w:start w:val="1"/>
      <w:numFmt w:val="bullet"/>
      <w:lvlText w:val=""/>
      <w:lvlJc w:val="left"/>
      <w:pPr>
        <w:ind w:left="4320" w:hanging="360"/>
      </w:pPr>
      <w:rPr>
        <w:rFonts w:ascii="Wingdings" w:hAnsi="Wingdings" w:hint="default"/>
      </w:rPr>
    </w:lvl>
    <w:lvl w:ilvl="6" w:tplc="6FE06BCC" w:tentative="1">
      <w:start w:val="1"/>
      <w:numFmt w:val="bullet"/>
      <w:lvlText w:val=""/>
      <w:lvlJc w:val="left"/>
      <w:pPr>
        <w:ind w:left="5040" w:hanging="360"/>
      </w:pPr>
      <w:rPr>
        <w:rFonts w:ascii="Symbol" w:hAnsi="Symbol" w:hint="default"/>
      </w:rPr>
    </w:lvl>
    <w:lvl w:ilvl="7" w:tplc="DBAC0BE2" w:tentative="1">
      <w:start w:val="1"/>
      <w:numFmt w:val="bullet"/>
      <w:lvlText w:val="o"/>
      <w:lvlJc w:val="left"/>
      <w:pPr>
        <w:ind w:left="5760" w:hanging="360"/>
      </w:pPr>
      <w:rPr>
        <w:rFonts w:ascii="Courier New" w:hAnsi="Courier New" w:cs="Courier New" w:hint="default"/>
      </w:rPr>
    </w:lvl>
    <w:lvl w:ilvl="8" w:tplc="59A44D5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C0A2846">
      <w:start w:val="1"/>
      <w:numFmt w:val="lowerRoman"/>
      <w:lvlText w:val="(%1)"/>
      <w:lvlJc w:val="left"/>
      <w:pPr>
        <w:ind w:left="1080" w:hanging="720"/>
      </w:pPr>
      <w:rPr>
        <w:rFonts w:hint="default"/>
      </w:rPr>
    </w:lvl>
    <w:lvl w:ilvl="1" w:tplc="4FDC3B94" w:tentative="1">
      <w:start w:val="1"/>
      <w:numFmt w:val="lowerLetter"/>
      <w:lvlText w:val="%2."/>
      <w:lvlJc w:val="left"/>
      <w:pPr>
        <w:ind w:left="1440" w:hanging="360"/>
      </w:pPr>
    </w:lvl>
    <w:lvl w:ilvl="2" w:tplc="FBFA3FC0" w:tentative="1">
      <w:start w:val="1"/>
      <w:numFmt w:val="lowerRoman"/>
      <w:lvlText w:val="%3."/>
      <w:lvlJc w:val="right"/>
      <w:pPr>
        <w:ind w:left="2160" w:hanging="180"/>
      </w:pPr>
    </w:lvl>
    <w:lvl w:ilvl="3" w:tplc="262E1800" w:tentative="1">
      <w:start w:val="1"/>
      <w:numFmt w:val="decimal"/>
      <w:lvlText w:val="%4."/>
      <w:lvlJc w:val="left"/>
      <w:pPr>
        <w:ind w:left="2880" w:hanging="360"/>
      </w:pPr>
    </w:lvl>
    <w:lvl w:ilvl="4" w:tplc="24E24E16" w:tentative="1">
      <w:start w:val="1"/>
      <w:numFmt w:val="lowerLetter"/>
      <w:lvlText w:val="%5."/>
      <w:lvlJc w:val="left"/>
      <w:pPr>
        <w:ind w:left="3600" w:hanging="360"/>
      </w:pPr>
    </w:lvl>
    <w:lvl w:ilvl="5" w:tplc="F1840316" w:tentative="1">
      <w:start w:val="1"/>
      <w:numFmt w:val="lowerRoman"/>
      <w:lvlText w:val="%6."/>
      <w:lvlJc w:val="right"/>
      <w:pPr>
        <w:ind w:left="4320" w:hanging="180"/>
      </w:pPr>
    </w:lvl>
    <w:lvl w:ilvl="6" w:tplc="C14874E4" w:tentative="1">
      <w:start w:val="1"/>
      <w:numFmt w:val="decimal"/>
      <w:lvlText w:val="%7."/>
      <w:lvlJc w:val="left"/>
      <w:pPr>
        <w:ind w:left="5040" w:hanging="360"/>
      </w:pPr>
    </w:lvl>
    <w:lvl w:ilvl="7" w:tplc="B49C5868" w:tentative="1">
      <w:start w:val="1"/>
      <w:numFmt w:val="lowerLetter"/>
      <w:lvlText w:val="%8."/>
      <w:lvlJc w:val="left"/>
      <w:pPr>
        <w:ind w:left="5760" w:hanging="360"/>
      </w:pPr>
    </w:lvl>
    <w:lvl w:ilvl="8" w:tplc="078E1EA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7C4F1DC">
      <w:start w:val="1"/>
      <w:numFmt w:val="lowerRoman"/>
      <w:lvlText w:val="(%1)"/>
      <w:lvlJc w:val="left"/>
      <w:pPr>
        <w:ind w:left="1080" w:hanging="720"/>
      </w:pPr>
      <w:rPr>
        <w:rFonts w:hint="default"/>
      </w:rPr>
    </w:lvl>
    <w:lvl w:ilvl="1" w:tplc="4B7408EA" w:tentative="1">
      <w:start w:val="1"/>
      <w:numFmt w:val="lowerLetter"/>
      <w:lvlText w:val="%2."/>
      <w:lvlJc w:val="left"/>
      <w:pPr>
        <w:ind w:left="1440" w:hanging="360"/>
      </w:pPr>
    </w:lvl>
    <w:lvl w:ilvl="2" w:tplc="5706F776" w:tentative="1">
      <w:start w:val="1"/>
      <w:numFmt w:val="lowerRoman"/>
      <w:lvlText w:val="%3."/>
      <w:lvlJc w:val="right"/>
      <w:pPr>
        <w:ind w:left="2160" w:hanging="180"/>
      </w:pPr>
    </w:lvl>
    <w:lvl w:ilvl="3" w:tplc="212850B6" w:tentative="1">
      <w:start w:val="1"/>
      <w:numFmt w:val="decimal"/>
      <w:lvlText w:val="%4."/>
      <w:lvlJc w:val="left"/>
      <w:pPr>
        <w:ind w:left="2880" w:hanging="360"/>
      </w:pPr>
    </w:lvl>
    <w:lvl w:ilvl="4" w:tplc="EA96FDD0" w:tentative="1">
      <w:start w:val="1"/>
      <w:numFmt w:val="lowerLetter"/>
      <w:lvlText w:val="%5."/>
      <w:lvlJc w:val="left"/>
      <w:pPr>
        <w:ind w:left="3600" w:hanging="360"/>
      </w:pPr>
    </w:lvl>
    <w:lvl w:ilvl="5" w:tplc="D0C808A6" w:tentative="1">
      <w:start w:val="1"/>
      <w:numFmt w:val="lowerRoman"/>
      <w:lvlText w:val="%6."/>
      <w:lvlJc w:val="right"/>
      <w:pPr>
        <w:ind w:left="4320" w:hanging="180"/>
      </w:pPr>
    </w:lvl>
    <w:lvl w:ilvl="6" w:tplc="27C87DB0" w:tentative="1">
      <w:start w:val="1"/>
      <w:numFmt w:val="decimal"/>
      <w:lvlText w:val="%7."/>
      <w:lvlJc w:val="left"/>
      <w:pPr>
        <w:ind w:left="5040" w:hanging="360"/>
      </w:pPr>
    </w:lvl>
    <w:lvl w:ilvl="7" w:tplc="3D0E9436" w:tentative="1">
      <w:start w:val="1"/>
      <w:numFmt w:val="lowerLetter"/>
      <w:lvlText w:val="%8."/>
      <w:lvlJc w:val="left"/>
      <w:pPr>
        <w:ind w:left="5760" w:hanging="360"/>
      </w:pPr>
    </w:lvl>
    <w:lvl w:ilvl="8" w:tplc="4416894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974739A">
      <w:start w:val="1"/>
      <w:numFmt w:val="lowerRoman"/>
      <w:lvlText w:val="(%1)"/>
      <w:lvlJc w:val="left"/>
      <w:pPr>
        <w:ind w:left="1080" w:hanging="720"/>
      </w:pPr>
      <w:rPr>
        <w:rFonts w:hint="default"/>
      </w:rPr>
    </w:lvl>
    <w:lvl w:ilvl="1" w:tplc="366C1FB6" w:tentative="1">
      <w:start w:val="1"/>
      <w:numFmt w:val="lowerLetter"/>
      <w:lvlText w:val="%2."/>
      <w:lvlJc w:val="left"/>
      <w:pPr>
        <w:ind w:left="1440" w:hanging="360"/>
      </w:pPr>
    </w:lvl>
    <w:lvl w:ilvl="2" w:tplc="CDA240A4" w:tentative="1">
      <w:start w:val="1"/>
      <w:numFmt w:val="lowerRoman"/>
      <w:lvlText w:val="%3."/>
      <w:lvlJc w:val="right"/>
      <w:pPr>
        <w:ind w:left="2160" w:hanging="180"/>
      </w:pPr>
    </w:lvl>
    <w:lvl w:ilvl="3" w:tplc="376EC57C" w:tentative="1">
      <w:start w:val="1"/>
      <w:numFmt w:val="decimal"/>
      <w:lvlText w:val="%4."/>
      <w:lvlJc w:val="left"/>
      <w:pPr>
        <w:ind w:left="2880" w:hanging="360"/>
      </w:pPr>
    </w:lvl>
    <w:lvl w:ilvl="4" w:tplc="CFF809CC" w:tentative="1">
      <w:start w:val="1"/>
      <w:numFmt w:val="lowerLetter"/>
      <w:lvlText w:val="%5."/>
      <w:lvlJc w:val="left"/>
      <w:pPr>
        <w:ind w:left="3600" w:hanging="360"/>
      </w:pPr>
    </w:lvl>
    <w:lvl w:ilvl="5" w:tplc="4216BC6A" w:tentative="1">
      <w:start w:val="1"/>
      <w:numFmt w:val="lowerRoman"/>
      <w:lvlText w:val="%6."/>
      <w:lvlJc w:val="right"/>
      <w:pPr>
        <w:ind w:left="4320" w:hanging="180"/>
      </w:pPr>
    </w:lvl>
    <w:lvl w:ilvl="6" w:tplc="B1ACAA3A" w:tentative="1">
      <w:start w:val="1"/>
      <w:numFmt w:val="decimal"/>
      <w:lvlText w:val="%7."/>
      <w:lvlJc w:val="left"/>
      <w:pPr>
        <w:ind w:left="5040" w:hanging="360"/>
      </w:pPr>
    </w:lvl>
    <w:lvl w:ilvl="7" w:tplc="106ECD14" w:tentative="1">
      <w:start w:val="1"/>
      <w:numFmt w:val="lowerLetter"/>
      <w:lvlText w:val="%8."/>
      <w:lvlJc w:val="left"/>
      <w:pPr>
        <w:ind w:left="5760" w:hanging="360"/>
      </w:pPr>
    </w:lvl>
    <w:lvl w:ilvl="8" w:tplc="13A6168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4249B72">
      <w:start w:val="1"/>
      <w:numFmt w:val="lowerRoman"/>
      <w:lvlText w:val="(%1)"/>
      <w:lvlJc w:val="left"/>
      <w:pPr>
        <w:ind w:left="1080" w:hanging="720"/>
      </w:pPr>
      <w:rPr>
        <w:rFonts w:hint="default"/>
      </w:rPr>
    </w:lvl>
    <w:lvl w:ilvl="1" w:tplc="E682D100" w:tentative="1">
      <w:start w:val="1"/>
      <w:numFmt w:val="lowerLetter"/>
      <w:lvlText w:val="%2."/>
      <w:lvlJc w:val="left"/>
      <w:pPr>
        <w:ind w:left="1440" w:hanging="360"/>
      </w:pPr>
    </w:lvl>
    <w:lvl w:ilvl="2" w:tplc="75E8C590" w:tentative="1">
      <w:start w:val="1"/>
      <w:numFmt w:val="lowerRoman"/>
      <w:lvlText w:val="%3."/>
      <w:lvlJc w:val="right"/>
      <w:pPr>
        <w:ind w:left="2160" w:hanging="180"/>
      </w:pPr>
    </w:lvl>
    <w:lvl w:ilvl="3" w:tplc="B150CB56" w:tentative="1">
      <w:start w:val="1"/>
      <w:numFmt w:val="decimal"/>
      <w:lvlText w:val="%4."/>
      <w:lvlJc w:val="left"/>
      <w:pPr>
        <w:ind w:left="2880" w:hanging="360"/>
      </w:pPr>
    </w:lvl>
    <w:lvl w:ilvl="4" w:tplc="4028CAFA" w:tentative="1">
      <w:start w:val="1"/>
      <w:numFmt w:val="lowerLetter"/>
      <w:lvlText w:val="%5."/>
      <w:lvlJc w:val="left"/>
      <w:pPr>
        <w:ind w:left="3600" w:hanging="360"/>
      </w:pPr>
    </w:lvl>
    <w:lvl w:ilvl="5" w:tplc="66BCC1E2" w:tentative="1">
      <w:start w:val="1"/>
      <w:numFmt w:val="lowerRoman"/>
      <w:lvlText w:val="%6."/>
      <w:lvlJc w:val="right"/>
      <w:pPr>
        <w:ind w:left="4320" w:hanging="180"/>
      </w:pPr>
    </w:lvl>
    <w:lvl w:ilvl="6" w:tplc="71D44D62" w:tentative="1">
      <w:start w:val="1"/>
      <w:numFmt w:val="decimal"/>
      <w:lvlText w:val="%7."/>
      <w:lvlJc w:val="left"/>
      <w:pPr>
        <w:ind w:left="5040" w:hanging="360"/>
      </w:pPr>
    </w:lvl>
    <w:lvl w:ilvl="7" w:tplc="0E60D4A2" w:tentative="1">
      <w:start w:val="1"/>
      <w:numFmt w:val="lowerLetter"/>
      <w:lvlText w:val="%8."/>
      <w:lvlJc w:val="left"/>
      <w:pPr>
        <w:ind w:left="5760" w:hanging="360"/>
      </w:pPr>
    </w:lvl>
    <w:lvl w:ilvl="8" w:tplc="F36E4E9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7461852">
      <w:start w:val="1"/>
      <w:numFmt w:val="lowerRoman"/>
      <w:lvlText w:val="(%1)"/>
      <w:lvlJc w:val="left"/>
      <w:pPr>
        <w:ind w:left="1080" w:hanging="720"/>
      </w:pPr>
      <w:rPr>
        <w:rFonts w:hint="default"/>
      </w:rPr>
    </w:lvl>
    <w:lvl w:ilvl="1" w:tplc="77046DB6" w:tentative="1">
      <w:start w:val="1"/>
      <w:numFmt w:val="lowerLetter"/>
      <w:lvlText w:val="%2."/>
      <w:lvlJc w:val="left"/>
      <w:pPr>
        <w:ind w:left="1440" w:hanging="360"/>
      </w:pPr>
    </w:lvl>
    <w:lvl w:ilvl="2" w:tplc="7C0655BE" w:tentative="1">
      <w:start w:val="1"/>
      <w:numFmt w:val="lowerRoman"/>
      <w:lvlText w:val="%3."/>
      <w:lvlJc w:val="right"/>
      <w:pPr>
        <w:ind w:left="2160" w:hanging="180"/>
      </w:pPr>
    </w:lvl>
    <w:lvl w:ilvl="3" w:tplc="DA5CB7DA" w:tentative="1">
      <w:start w:val="1"/>
      <w:numFmt w:val="decimal"/>
      <w:lvlText w:val="%4."/>
      <w:lvlJc w:val="left"/>
      <w:pPr>
        <w:ind w:left="2880" w:hanging="360"/>
      </w:pPr>
    </w:lvl>
    <w:lvl w:ilvl="4" w:tplc="DD72E692" w:tentative="1">
      <w:start w:val="1"/>
      <w:numFmt w:val="lowerLetter"/>
      <w:lvlText w:val="%5."/>
      <w:lvlJc w:val="left"/>
      <w:pPr>
        <w:ind w:left="3600" w:hanging="360"/>
      </w:pPr>
    </w:lvl>
    <w:lvl w:ilvl="5" w:tplc="0BD09E08" w:tentative="1">
      <w:start w:val="1"/>
      <w:numFmt w:val="lowerRoman"/>
      <w:lvlText w:val="%6."/>
      <w:lvlJc w:val="right"/>
      <w:pPr>
        <w:ind w:left="4320" w:hanging="180"/>
      </w:pPr>
    </w:lvl>
    <w:lvl w:ilvl="6" w:tplc="04E071C6" w:tentative="1">
      <w:start w:val="1"/>
      <w:numFmt w:val="decimal"/>
      <w:lvlText w:val="%7."/>
      <w:lvlJc w:val="left"/>
      <w:pPr>
        <w:ind w:left="5040" w:hanging="360"/>
      </w:pPr>
    </w:lvl>
    <w:lvl w:ilvl="7" w:tplc="51209438" w:tentative="1">
      <w:start w:val="1"/>
      <w:numFmt w:val="lowerLetter"/>
      <w:lvlText w:val="%8."/>
      <w:lvlJc w:val="left"/>
      <w:pPr>
        <w:ind w:left="5760" w:hanging="360"/>
      </w:pPr>
    </w:lvl>
    <w:lvl w:ilvl="8" w:tplc="8F529FE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B181A50">
      <w:start w:val="1"/>
      <w:numFmt w:val="lowerRoman"/>
      <w:lvlText w:val="(%1)"/>
      <w:lvlJc w:val="left"/>
      <w:pPr>
        <w:ind w:left="1080" w:hanging="720"/>
      </w:pPr>
      <w:rPr>
        <w:rFonts w:hint="default"/>
      </w:rPr>
    </w:lvl>
    <w:lvl w:ilvl="1" w:tplc="C0642E48" w:tentative="1">
      <w:start w:val="1"/>
      <w:numFmt w:val="lowerLetter"/>
      <w:lvlText w:val="%2."/>
      <w:lvlJc w:val="left"/>
      <w:pPr>
        <w:ind w:left="1440" w:hanging="360"/>
      </w:pPr>
    </w:lvl>
    <w:lvl w:ilvl="2" w:tplc="F3743666" w:tentative="1">
      <w:start w:val="1"/>
      <w:numFmt w:val="lowerRoman"/>
      <w:lvlText w:val="%3."/>
      <w:lvlJc w:val="right"/>
      <w:pPr>
        <w:ind w:left="2160" w:hanging="180"/>
      </w:pPr>
    </w:lvl>
    <w:lvl w:ilvl="3" w:tplc="34A0317C" w:tentative="1">
      <w:start w:val="1"/>
      <w:numFmt w:val="decimal"/>
      <w:lvlText w:val="%4."/>
      <w:lvlJc w:val="left"/>
      <w:pPr>
        <w:ind w:left="2880" w:hanging="360"/>
      </w:pPr>
    </w:lvl>
    <w:lvl w:ilvl="4" w:tplc="E9D2CA26" w:tentative="1">
      <w:start w:val="1"/>
      <w:numFmt w:val="lowerLetter"/>
      <w:lvlText w:val="%5."/>
      <w:lvlJc w:val="left"/>
      <w:pPr>
        <w:ind w:left="3600" w:hanging="360"/>
      </w:pPr>
    </w:lvl>
    <w:lvl w:ilvl="5" w:tplc="A112BF90" w:tentative="1">
      <w:start w:val="1"/>
      <w:numFmt w:val="lowerRoman"/>
      <w:lvlText w:val="%6."/>
      <w:lvlJc w:val="right"/>
      <w:pPr>
        <w:ind w:left="4320" w:hanging="180"/>
      </w:pPr>
    </w:lvl>
    <w:lvl w:ilvl="6" w:tplc="866C3BF4" w:tentative="1">
      <w:start w:val="1"/>
      <w:numFmt w:val="decimal"/>
      <w:lvlText w:val="%7."/>
      <w:lvlJc w:val="left"/>
      <w:pPr>
        <w:ind w:left="5040" w:hanging="360"/>
      </w:pPr>
    </w:lvl>
    <w:lvl w:ilvl="7" w:tplc="6A409118" w:tentative="1">
      <w:start w:val="1"/>
      <w:numFmt w:val="lowerLetter"/>
      <w:lvlText w:val="%8."/>
      <w:lvlJc w:val="left"/>
      <w:pPr>
        <w:ind w:left="5760" w:hanging="360"/>
      </w:pPr>
    </w:lvl>
    <w:lvl w:ilvl="8" w:tplc="B302C30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7BCFEC2">
      <w:start w:val="1"/>
      <w:numFmt w:val="lowerRoman"/>
      <w:lvlText w:val="(%1)"/>
      <w:lvlJc w:val="left"/>
      <w:pPr>
        <w:ind w:left="1080" w:hanging="720"/>
      </w:pPr>
      <w:rPr>
        <w:rFonts w:hint="default"/>
      </w:rPr>
    </w:lvl>
    <w:lvl w:ilvl="1" w:tplc="DBAE241E" w:tentative="1">
      <w:start w:val="1"/>
      <w:numFmt w:val="lowerLetter"/>
      <w:lvlText w:val="%2."/>
      <w:lvlJc w:val="left"/>
      <w:pPr>
        <w:ind w:left="1440" w:hanging="360"/>
      </w:pPr>
    </w:lvl>
    <w:lvl w:ilvl="2" w:tplc="07267D12" w:tentative="1">
      <w:start w:val="1"/>
      <w:numFmt w:val="lowerRoman"/>
      <w:lvlText w:val="%3."/>
      <w:lvlJc w:val="right"/>
      <w:pPr>
        <w:ind w:left="2160" w:hanging="180"/>
      </w:pPr>
    </w:lvl>
    <w:lvl w:ilvl="3" w:tplc="9230BF78" w:tentative="1">
      <w:start w:val="1"/>
      <w:numFmt w:val="decimal"/>
      <w:lvlText w:val="%4."/>
      <w:lvlJc w:val="left"/>
      <w:pPr>
        <w:ind w:left="2880" w:hanging="360"/>
      </w:pPr>
    </w:lvl>
    <w:lvl w:ilvl="4" w:tplc="EFB49344" w:tentative="1">
      <w:start w:val="1"/>
      <w:numFmt w:val="lowerLetter"/>
      <w:lvlText w:val="%5."/>
      <w:lvlJc w:val="left"/>
      <w:pPr>
        <w:ind w:left="3600" w:hanging="360"/>
      </w:pPr>
    </w:lvl>
    <w:lvl w:ilvl="5" w:tplc="3FDAEAE2" w:tentative="1">
      <w:start w:val="1"/>
      <w:numFmt w:val="lowerRoman"/>
      <w:lvlText w:val="%6."/>
      <w:lvlJc w:val="right"/>
      <w:pPr>
        <w:ind w:left="4320" w:hanging="180"/>
      </w:pPr>
    </w:lvl>
    <w:lvl w:ilvl="6" w:tplc="95F2CEAA" w:tentative="1">
      <w:start w:val="1"/>
      <w:numFmt w:val="decimal"/>
      <w:lvlText w:val="%7."/>
      <w:lvlJc w:val="left"/>
      <w:pPr>
        <w:ind w:left="5040" w:hanging="360"/>
      </w:pPr>
    </w:lvl>
    <w:lvl w:ilvl="7" w:tplc="F53A7272" w:tentative="1">
      <w:start w:val="1"/>
      <w:numFmt w:val="lowerLetter"/>
      <w:lvlText w:val="%8."/>
      <w:lvlJc w:val="left"/>
      <w:pPr>
        <w:ind w:left="5760" w:hanging="360"/>
      </w:pPr>
    </w:lvl>
    <w:lvl w:ilvl="8" w:tplc="1A523B1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D6C54B2">
      <w:start w:val="1"/>
      <w:numFmt w:val="lowerRoman"/>
      <w:lvlText w:val="(%1)"/>
      <w:lvlJc w:val="left"/>
      <w:pPr>
        <w:ind w:left="1080" w:hanging="720"/>
      </w:pPr>
      <w:rPr>
        <w:rFonts w:hint="default"/>
      </w:rPr>
    </w:lvl>
    <w:lvl w:ilvl="1" w:tplc="96AE1CAE" w:tentative="1">
      <w:start w:val="1"/>
      <w:numFmt w:val="lowerLetter"/>
      <w:lvlText w:val="%2."/>
      <w:lvlJc w:val="left"/>
      <w:pPr>
        <w:ind w:left="1440" w:hanging="360"/>
      </w:pPr>
    </w:lvl>
    <w:lvl w:ilvl="2" w:tplc="C4F43D84" w:tentative="1">
      <w:start w:val="1"/>
      <w:numFmt w:val="lowerRoman"/>
      <w:lvlText w:val="%3."/>
      <w:lvlJc w:val="right"/>
      <w:pPr>
        <w:ind w:left="2160" w:hanging="180"/>
      </w:pPr>
    </w:lvl>
    <w:lvl w:ilvl="3" w:tplc="6F208754" w:tentative="1">
      <w:start w:val="1"/>
      <w:numFmt w:val="decimal"/>
      <w:lvlText w:val="%4."/>
      <w:lvlJc w:val="left"/>
      <w:pPr>
        <w:ind w:left="2880" w:hanging="360"/>
      </w:pPr>
    </w:lvl>
    <w:lvl w:ilvl="4" w:tplc="01406FBE" w:tentative="1">
      <w:start w:val="1"/>
      <w:numFmt w:val="lowerLetter"/>
      <w:lvlText w:val="%5."/>
      <w:lvlJc w:val="left"/>
      <w:pPr>
        <w:ind w:left="3600" w:hanging="360"/>
      </w:pPr>
    </w:lvl>
    <w:lvl w:ilvl="5" w:tplc="698482B0" w:tentative="1">
      <w:start w:val="1"/>
      <w:numFmt w:val="lowerRoman"/>
      <w:lvlText w:val="%6."/>
      <w:lvlJc w:val="right"/>
      <w:pPr>
        <w:ind w:left="4320" w:hanging="180"/>
      </w:pPr>
    </w:lvl>
    <w:lvl w:ilvl="6" w:tplc="FAF07B1C" w:tentative="1">
      <w:start w:val="1"/>
      <w:numFmt w:val="decimal"/>
      <w:lvlText w:val="%7."/>
      <w:lvlJc w:val="left"/>
      <w:pPr>
        <w:ind w:left="5040" w:hanging="360"/>
      </w:pPr>
    </w:lvl>
    <w:lvl w:ilvl="7" w:tplc="81B09CD4" w:tentative="1">
      <w:start w:val="1"/>
      <w:numFmt w:val="lowerLetter"/>
      <w:lvlText w:val="%8."/>
      <w:lvlJc w:val="left"/>
      <w:pPr>
        <w:ind w:left="5760" w:hanging="360"/>
      </w:pPr>
    </w:lvl>
    <w:lvl w:ilvl="8" w:tplc="11CAF45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68AA83A">
      <w:start w:val="1"/>
      <w:numFmt w:val="lowerRoman"/>
      <w:lvlText w:val="(%1)"/>
      <w:lvlJc w:val="left"/>
      <w:pPr>
        <w:ind w:left="1080" w:hanging="720"/>
      </w:pPr>
      <w:rPr>
        <w:rFonts w:hint="default"/>
      </w:rPr>
    </w:lvl>
    <w:lvl w:ilvl="1" w:tplc="499A209E" w:tentative="1">
      <w:start w:val="1"/>
      <w:numFmt w:val="lowerLetter"/>
      <w:lvlText w:val="%2."/>
      <w:lvlJc w:val="left"/>
      <w:pPr>
        <w:ind w:left="1440" w:hanging="360"/>
      </w:pPr>
    </w:lvl>
    <w:lvl w:ilvl="2" w:tplc="D0C0FF86" w:tentative="1">
      <w:start w:val="1"/>
      <w:numFmt w:val="lowerRoman"/>
      <w:lvlText w:val="%3."/>
      <w:lvlJc w:val="right"/>
      <w:pPr>
        <w:ind w:left="2160" w:hanging="180"/>
      </w:pPr>
    </w:lvl>
    <w:lvl w:ilvl="3" w:tplc="73922C20" w:tentative="1">
      <w:start w:val="1"/>
      <w:numFmt w:val="decimal"/>
      <w:lvlText w:val="%4."/>
      <w:lvlJc w:val="left"/>
      <w:pPr>
        <w:ind w:left="2880" w:hanging="360"/>
      </w:pPr>
    </w:lvl>
    <w:lvl w:ilvl="4" w:tplc="15D843C4" w:tentative="1">
      <w:start w:val="1"/>
      <w:numFmt w:val="lowerLetter"/>
      <w:lvlText w:val="%5."/>
      <w:lvlJc w:val="left"/>
      <w:pPr>
        <w:ind w:left="3600" w:hanging="360"/>
      </w:pPr>
    </w:lvl>
    <w:lvl w:ilvl="5" w:tplc="2772BB78" w:tentative="1">
      <w:start w:val="1"/>
      <w:numFmt w:val="lowerRoman"/>
      <w:lvlText w:val="%6."/>
      <w:lvlJc w:val="right"/>
      <w:pPr>
        <w:ind w:left="4320" w:hanging="180"/>
      </w:pPr>
    </w:lvl>
    <w:lvl w:ilvl="6" w:tplc="9F70F1E2" w:tentative="1">
      <w:start w:val="1"/>
      <w:numFmt w:val="decimal"/>
      <w:lvlText w:val="%7."/>
      <w:lvlJc w:val="left"/>
      <w:pPr>
        <w:ind w:left="5040" w:hanging="360"/>
      </w:pPr>
    </w:lvl>
    <w:lvl w:ilvl="7" w:tplc="2DE4DE0C" w:tentative="1">
      <w:start w:val="1"/>
      <w:numFmt w:val="lowerLetter"/>
      <w:lvlText w:val="%8."/>
      <w:lvlJc w:val="left"/>
      <w:pPr>
        <w:ind w:left="5760" w:hanging="360"/>
      </w:pPr>
    </w:lvl>
    <w:lvl w:ilvl="8" w:tplc="F176F3F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54AD200">
      <w:start w:val="1"/>
      <w:numFmt w:val="lowerRoman"/>
      <w:lvlText w:val="(%1)"/>
      <w:lvlJc w:val="left"/>
      <w:pPr>
        <w:ind w:left="1080" w:hanging="720"/>
      </w:pPr>
      <w:rPr>
        <w:rFonts w:hint="default"/>
      </w:rPr>
    </w:lvl>
    <w:lvl w:ilvl="1" w:tplc="C48A87D4" w:tentative="1">
      <w:start w:val="1"/>
      <w:numFmt w:val="lowerLetter"/>
      <w:lvlText w:val="%2."/>
      <w:lvlJc w:val="left"/>
      <w:pPr>
        <w:ind w:left="1440" w:hanging="360"/>
      </w:pPr>
    </w:lvl>
    <w:lvl w:ilvl="2" w:tplc="5D12F7CE" w:tentative="1">
      <w:start w:val="1"/>
      <w:numFmt w:val="lowerRoman"/>
      <w:lvlText w:val="%3."/>
      <w:lvlJc w:val="right"/>
      <w:pPr>
        <w:ind w:left="2160" w:hanging="180"/>
      </w:pPr>
    </w:lvl>
    <w:lvl w:ilvl="3" w:tplc="2C808650" w:tentative="1">
      <w:start w:val="1"/>
      <w:numFmt w:val="decimal"/>
      <w:lvlText w:val="%4."/>
      <w:lvlJc w:val="left"/>
      <w:pPr>
        <w:ind w:left="2880" w:hanging="360"/>
      </w:pPr>
    </w:lvl>
    <w:lvl w:ilvl="4" w:tplc="4E46321C" w:tentative="1">
      <w:start w:val="1"/>
      <w:numFmt w:val="lowerLetter"/>
      <w:lvlText w:val="%5."/>
      <w:lvlJc w:val="left"/>
      <w:pPr>
        <w:ind w:left="3600" w:hanging="360"/>
      </w:pPr>
    </w:lvl>
    <w:lvl w:ilvl="5" w:tplc="D1842DD6" w:tentative="1">
      <w:start w:val="1"/>
      <w:numFmt w:val="lowerRoman"/>
      <w:lvlText w:val="%6."/>
      <w:lvlJc w:val="right"/>
      <w:pPr>
        <w:ind w:left="4320" w:hanging="180"/>
      </w:pPr>
    </w:lvl>
    <w:lvl w:ilvl="6" w:tplc="B81E027A" w:tentative="1">
      <w:start w:val="1"/>
      <w:numFmt w:val="decimal"/>
      <w:lvlText w:val="%7."/>
      <w:lvlJc w:val="left"/>
      <w:pPr>
        <w:ind w:left="5040" w:hanging="360"/>
      </w:pPr>
    </w:lvl>
    <w:lvl w:ilvl="7" w:tplc="407C3C3C" w:tentative="1">
      <w:start w:val="1"/>
      <w:numFmt w:val="lowerLetter"/>
      <w:lvlText w:val="%8."/>
      <w:lvlJc w:val="left"/>
      <w:pPr>
        <w:ind w:left="5760" w:hanging="360"/>
      </w:pPr>
    </w:lvl>
    <w:lvl w:ilvl="8" w:tplc="45702F9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D402B46">
      <w:start w:val="1"/>
      <w:numFmt w:val="lowerRoman"/>
      <w:lvlText w:val="(%1)"/>
      <w:lvlJc w:val="left"/>
      <w:pPr>
        <w:ind w:left="1080" w:hanging="720"/>
      </w:pPr>
      <w:rPr>
        <w:rFonts w:hint="default"/>
      </w:rPr>
    </w:lvl>
    <w:lvl w:ilvl="1" w:tplc="838043E0" w:tentative="1">
      <w:start w:val="1"/>
      <w:numFmt w:val="lowerLetter"/>
      <w:lvlText w:val="%2."/>
      <w:lvlJc w:val="left"/>
      <w:pPr>
        <w:ind w:left="1440" w:hanging="360"/>
      </w:pPr>
    </w:lvl>
    <w:lvl w:ilvl="2" w:tplc="70D07788" w:tentative="1">
      <w:start w:val="1"/>
      <w:numFmt w:val="lowerRoman"/>
      <w:lvlText w:val="%3."/>
      <w:lvlJc w:val="right"/>
      <w:pPr>
        <w:ind w:left="2160" w:hanging="180"/>
      </w:pPr>
    </w:lvl>
    <w:lvl w:ilvl="3" w:tplc="40567734" w:tentative="1">
      <w:start w:val="1"/>
      <w:numFmt w:val="decimal"/>
      <w:lvlText w:val="%4."/>
      <w:lvlJc w:val="left"/>
      <w:pPr>
        <w:ind w:left="2880" w:hanging="360"/>
      </w:pPr>
    </w:lvl>
    <w:lvl w:ilvl="4" w:tplc="8A8A6D2A" w:tentative="1">
      <w:start w:val="1"/>
      <w:numFmt w:val="lowerLetter"/>
      <w:lvlText w:val="%5."/>
      <w:lvlJc w:val="left"/>
      <w:pPr>
        <w:ind w:left="3600" w:hanging="360"/>
      </w:pPr>
    </w:lvl>
    <w:lvl w:ilvl="5" w:tplc="684224FC" w:tentative="1">
      <w:start w:val="1"/>
      <w:numFmt w:val="lowerRoman"/>
      <w:lvlText w:val="%6."/>
      <w:lvlJc w:val="right"/>
      <w:pPr>
        <w:ind w:left="4320" w:hanging="180"/>
      </w:pPr>
    </w:lvl>
    <w:lvl w:ilvl="6" w:tplc="4D96CFFE" w:tentative="1">
      <w:start w:val="1"/>
      <w:numFmt w:val="decimal"/>
      <w:lvlText w:val="%7."/>
      <w:lvlJc w:val="left"/>
      <w:pPr>
        <w:ind w:left="5040" w:hanging="360"/>
      </w:pPr>
    </w:lvl>
    <w:lvl w:ilvl="7" w:tplc="F274D852" w:tentative="1">
      <w:start w:val="1"/>
      <w:numFmt w:val="lowerLetter"/>
      <w:lvlText w:val="%8."/>
      <w:lvlJc w:val="left"/>
      <w:pPr>
        <w:ind w:left="5760" w:hanging="360"/>
      </w:pPr>
    </w:lvl>
    <w:lvl w:ilvl="8" w:tplc="5D9ED75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002C7BC">
      <w:start w:val="1"/>
      <w:numFmt w:val="lowerRoman"/>
      <w:lvlText w:val="(%1)"/>
      <w:lvlJc w:val="left"/>
      <w:pPr>
        <w:ind w:left="1080" w:hanging="720"/>
      </w:pPr>
      <w:rPr>
        <w:rFonts w:hint="default"/>
      </w:rPr>
    </w:lvl>
    <w:lvl w:ilvl="1" w:tplc="F1F4AA74" w:tentative="1">
      <w:start w:val="1"/>
      <w:numFmt w:val="lowerLetter"/>
      <w:lvlText w:val="%2."/>
      <w:lvlJc w:val="left"/>
      <w:pPr>
        <w:ind w:left="1440" w:hanging="360"/>
      </w:pPr>
    </w:lvl>
    <w:lvl w:ilvl="2" w:tplc="B4A22E42" w:tentative="1">
      <w:start w:val="1"/>
      <w:numFmt w:val="lowerRoman"/>
      <w:lvlText w:val="%3."/>
      <w:lvlJc w:val="right"/>
      <w:pPr>
        <w:ind w:left="2160" w:hanging="180"/>
      </w:pPr>
    </w:lvl>
    <w:lvl w:ilvl="3" w:tplc="11E616C4" w:tentative="1">
      <w:start w:val="1"/>
      <w:numFmt w:val="decimal"/>
      <w:lvlText w:val="%4."/>
      <w:lvlJc w:val="left"/>
      <w:pPr>
        <w:ind w:left="2880" w:hanging="360"/>
      </w:pPr>
    </w:lvl>
    <w:lvl w:ilvl="4" w:tplc="A67C8C18" w:tentative="1">
      <w:start w:val="1"/>
      <w:numFmt w:val="lowerLetter"/>
      <w:lvlText w:val="%5."/>
      <w:lvlJc w:val="left"/>
      <w:pPr>
        <w:ind w:left="3600" w:hanging="360"/>
      </w:pPr>
    </w:lvl>
    <w:lvl w:ilvl="5" w:tplc="F45AB7CE" w:tentative="1">
      <w:start w:val="1"/>
      <w:numFmt w:val="lowerRoman"/>
      <w:lvlText w:val="%6."/>
      <w:lvlJc w:val="right"/>
      <w:pPr>
        <w:ind w:left="4320" w:hanging="180"/>
      </w:pPr>
    </w:lvl>
    <w:lvl w:ilvl="6" w:tplc="F878A5FC" w:tentative="1">
      <w:start w:val="1"/>
      <w:numFmt w:val="decimal"/>
      <w:lvlText w:val="%7."/>
      <w:lvlJc w:val="left"/>
      <w:pPr>
        <w:ind w:left="5040" w:hanging="360"/>
      </w:pPr>
    </w:lvl>
    <w:lvl w:ilvl="7" w:tplc="4832FEE2" w:tentative="1">
      <w:start w:val="1"/>
      <w:numFmt w:val="lowerLetter"/>
      <w:lvlText w:val="%8."/>
      <w:lvlJc w:val="left"/>
      <w:pPr>
        <w:ind w:left="5760" w:hanging="360"/>
      </w:pPr>
    </w:lvl>
    <w:lvl w:ilvl="8" w:tplc="E1B0B72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3D64B96">
      <w:start w:val="1"/>
      <w:numFmt w:val="lowerRoman"/>
      <w:lvlText w:val="(%1)"/>
      <w:lvlJc w:val="left"/>
      <w:pPr>
        <w:ind w:left="1080" w:hanging="720"/>
      </w:pPr>
      <w:rPr>
        <w:rFonts w:hint="default"/>
      </w:rPr>
    </w:lvl>
    <w:lvl w:ilvl="1" w:tplc="1ACC5D0E" w:tentative="1">
      <w:start w:val="1"/>
      <w:numFmt w:val="lowerLetter"/>
      <w:lvlText w:val="%2."/>
      <w:lvlJc w:val="left"/>
      <w:pPr>
        <w:ind w:left="1440" w:hanging="360"/>
      </w:pPr>
    </w:lvl>
    <w:lvl w:ilvl="2" w:tplc="3AB45FF8" w:tentative="1">
      <w:start w:val="1"/>
      <w:numFmt w:val="lowerRoman"/>
      <w:lvlText w:val="%3."/>
      <w:lvlJc w:val="right"/>
      <w:pPr>
        <w:ind w:left="2160" w:hanging="180"/>
      </w:pPr>
    </w:lvl>
    <w:lvl w:ilvl="3" w:tplc="119AAD9A" w:tentative="1">
      <w:start w:val="1"/>
      <w:numFmt w:val="decimal"/>
      <w:lvlText w:val="%4."/>
      <w:lvlJc w:val="left"/>
      <w:pPr>
        <w:ind w:left="2880" w:hanging="360"/>
      </w:pPr>
    </w:lvl>
    <w:lvl w:ilvl="4" w:tplc="6422CA9A" w:tentative="1">
      <w:start w:val="1"/>
      <w:numFmt w:val="lowerLetter"/>
      <w:lvlText w:val="%5."/>
      <w:lvlJc w:val="left"/>
      <w:pPr>
        <w:ind w:left="3600" w:hanging="360"/>
      </w:pPr>
    </w:lvl>
    <w:lvl w:ilvl="5" w:tplc="FDF2E018" w:tentative="1">
      <w:start w:val="1"/>
      <w:numFmt w:val="lowerRoman"/>
      <w:lvlText w:val="%6."/>
      <w:lvlJc w:val="right"/>
      <w:pPr>
        <w:ind w:left="4320" w:hanging="180"/>
      </w:pPr>
    </w:lvl>
    <w:lvl w:ilvl="6" w:tplc="A6E40D10" w:tentative="1">
      <w:start w:val="1"/>
      <w:numFmt w:val="decimal"/>
      <w:lvlText w:val="%7."/>
      <w:lvlJc w:val="left"/>
      <w:pPr>
        <w:ind w:left="5040" w:hanging="360"/>
      </w:pPr>
    </w:lvl>
    <w:lvl w:ilvl="7" w:tplc="889439CE" w:tentative="1">
      <w:start w:val="1"/>
      <w:numFmt w:val="lowerLetter"/>
      <w:lvlText w:val="%8."/>
      <w:lvlJc w:val="left"/>
      <w:pPr>
        <w:ind w:left="5760" w:hanging="360"/>
      </w:pPr>
    </w:lvl>
    <w:lvl w:ilvl="8" w:tplc="DDB4D57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66396721">
    <w:abstractNumId w:val="20"/>
  </w:num>
  <w:num w:numId="2" w16cid:durableId="854924058">
    <w:abstractNumId w:val="6"/>
  </w:num>
  <w:num w:numId="3" w16cid:durableId="544414872">
    <w:abstractNumId w:val="2"/>
  </w:num>
  <w:num w:numId="4" w16cid:durableId="2043240684">
    <w:abstractNumId w:val="10"/>
  </w:num>
  <w:num w:numId="5" w16cid:durableId="1661226619">
    <w:abstractNumId w:val="9"/>
  </w:num>
  <w:num w:numId="6" w16cid:durableId="1723208014">
    <w:abstractNumId w:val="1"/>
  </w:num>
  <w:num w:numId="7" w16cid:durableId="106462322">
    <w:abstractNumId w:val="15"/>
  </w:num>
  <w:num w:numId="8" w16cid:durableId="480850795">
    <w:abstractNumId w:val="7"/>
  </w:num>
  <w:num w:numId="9" w16cid:durableId="788746004">
    <w:abstractNumId w:val="13"/>
  </w:num>
  <w:num w:numId="10" w16cid:durableId="1639142381">
    <w:abstractNumId w:val="5"/>
  </w:num>
  <w:num w:numId="11" w16cid:durableId="1907059603">
    <w:abstractNumId w:val="19"/>
  </w:num>
  <w:num w:numId="12" w16cid:durableId="1667052959">
    <w:abstractNumId w:val="11"/>
  </w:num>
  <w:num w:numId="13" w16cid:durableId="1357001106">
    <w:abstractNumId w:val="4"/>
  </w:num>
  <w:num w:numId="14" w16cid:durableId="840391992">
    <w:abstractNumId w:val="3"/>
  </w:num>
  <w:num w:numId="15" w16cid:durableId="488249865">
    <w:abstractNumId w:val="17"/>
  </w:num>
  <w:num w:numId="16" w16cid:durableId="738089859">
    <w:abstractNumId w:val="16"/>
  </w:num>
  <w:num w:numId="17" w16cid:durableId="865367911">
    <w:abstractNumId w:val="8"/>
  </w:num>
  <w:num w:numId="18" w16cid:durableId="1421367819">
    <w:abstractNumId w:val="14"/>
  </w:num>
  <w:num w:numId="19" w16cid:durableId="1970896384">
    <w:abstractNumId w:val="18"/>
  </w:num>
  <w:num w:numId="20" w16cid:durableId="814109265">
    <w:abstractNumId w:val="12"/>
  </w:num>
  <w:num w:numId="21" w16cid:durableId="437407210">
    <w:abstractNumId w:val="0"/>
  </w:num>
  <w:num w:numId="22" w16cid:durableId="173126788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1A1"/>
    <w:rsid w:val="00013A60"/>
    <w:rsid w:val="00017F02"/>
    <w:rsid w:val="00021842"/>
    <w:rsid w:val="000251B3"/>
    <w:rsid w:val="00044F8F"/>
    <w:rsid w:val="00052F55"/>
    <w:rsid w:val="00055536"/>
    <w:rsid w:val="00067E79"/>
    <w:rsid w:val="00072871"/>
    <w:rsid w:val="00073429"/>
    <w:rsid w:val="00073A93"/>
    <w:rsid w:val="00085D28"/>
    <w:rsid w:val="00086A88"/>
    <w:rsid w:val="00087338"/>
    <w:rsid w:val="000A4DE8"/>
    <w:rsid w:val="000B4166"/>
    <w:rsid w:val="000B6377"/>
    <w:rsid w:val="000C087D"/>
    <w:rsid w:val="000C3EF3"/>
    <w:rsid w:val="000D3F5A"/>
    <w:rsid w:val="000E02A7"/>
    <w:rsid w:val="000F60F7"/>
    <w:rsid w:val="000F61DC"/>
    <w:rsid w:val="0011657D"/>
    <w:rsid w:val="0013362C"/>
    <w:rsid w:val="00137C18"/>
    <w:rsid w:val="00151C5E"/>
    <w:rsid w:val="00157759"/>
    <w:rsid w:val="00176B81"/>
    <w:rsid w:val="001869ED"/>
    <w:rsid w:val="001A2F25"/>
    <w:rsid w:val="001A3486"/>
    <w:rsid w:val="001C34DE"/>
    <w:rsid w:val="001C3BC3"/>
    <w:rsid w:val="001C6EE6"/>
    <w:rsid w:val="001C7578"/>
    <w:rsid w:val="001D638F"/>
    <w:rsid w:val="00203CDB"/>
    <w:rsid w:val="002129CA"/>
    <w:rsid w:val="00221EC6"/>
    <w:rsid w:val="00223CE3"/>
    <w:rsid w:val="00225555"/>
    <w:rsid w:val="00235175"/>
    <w:rsid w:val="00236F3E"/>
    <w:rsid w:val="00253B7D"/>
    <w:rsid w:val="00256A24"/>
    <w:rsid w:val="00262420"/>
    <w:rsid w:val="0026488C"/>
    <w:rsid w:val="00293A31"/>
    <w:rsid w:val="002A6FB3"/>
    <w:rsid w:val="002B7B7A"/>
    <w:rsid w:val="002B7F00"/>
    <w:rsid w:val="002C1B5F"/>
    <w:rsid w:val="002C597D"/>
    <w:rsid w:val="002E6DA9"/>
    <w:rsid w:val="002F7124"/>
    <w:rsid w:val="002F7716"/>
    <w:rsid w:val="00325893"/>
    <w:rsid w:val="003338AF"/>
    <w:rsid w:val="003451CA"/>
    <w:rsid w:val="003479BA"/>
    <w:rsid w:val="003578AB"/>
    <w:rsid w:val="003610DC"/>
    <w:rsid w:val="00364C11"/>
    <w:rsid w:val="003701A9"/>
    <w:rsid w:val="003847ED"/>
    <w:rsid w:val="00393463"/>
    <w:rsid w:val="003B6C71"/>
    <w:rsid w:val="003B71D6"/>
    <w:rsid w:val="003E0384"/>
    <w:rsid w:val="003E77BA"/>
    <w:rsid w:val="003F5D02"/>
    <w:rsid w:val="00407069"/>
    <w:rsid w:val="004213D1"/>
    <w:rsid w:val="00425437"/>
    <w:rsid w:val="00431B40"/>
    <w:rsid w:val="00441A02"/>
    <w:rsid w:val="00443D18"/>
    <w:rsid w:val="004455C7"/>
    <w:rsid w:val="0045207D"/>
    <w:rsid w:val="004538F2"/>
    <w:rsid w:val="00453EB2"/>
    <w:rsid w:val="00455188"/>
    <w:rsid w:val="00460EEF"/>
    <w:rsid w:val="00492BF4"/>
    <w:rsid w:val="0049312E"/>
    <w:rsid w:val="00497A4B"/>
    <w:rsid w:val="004C1C6B"/>
    <w:rsid w:val="004D0CE8"/>
    <w:rsid w:val="004D258C"/>
    <w:rsid w:val="004E3CA1"/>
    <w:rsid w:val="004E5A18"/>
    <w:rsid w:val="004F546F"/>
    <w:rsid w:val="005149FB"/>
    <w:rsid w:val="00515533"/>
    <w:rsid w:val="005179DF"/>
    <w:rsid w:val="005216D0"/>
    <w:rsid w:val="005228C5"/>
    <w:rsid w:val="005355DB"/>
    <w:rsid w:val="005361A1"/>
    <w:rsid w:val="0054165F"/>
    <w:rsid w:val="0054248A"/>
    <w:rsid w:val="00545538"/>
    <w:rsid w:val="00570494"/>
    <w:rsid w:val="00576D81"/>
    <w:rsid w:val="005A1578"/>
    <w:rsid w:val="005A60E4"/>
    <w:rsid w:val="005B179B"/>
    <w:rsid w:val="005B331B"/>
    <w:rsid w:val="005C3F28"/>
    <w:rsid w:val="005F32DD"/>
    <w:rsid w:val="00601F7A"/>
    <w:rsid w:val="00614318"/>
    <w:rsid w:val="0062751A"/>
    <w:rsid w:val="00637ACA"/>
    <w:rsid w:val="006445C9"/>
    <w:rsid w:val="006526F4"/>
    <w:rsid w:val="0068674B"/>
    <w:rsid w:val="00686FCD"/>
    <w:rsid w:val="00695B74"/>
    <w:rsid w:val="006A3A46"/>
    <w:rsid w:val="006A4DC9"/>
    <w:rsid w:val="006A6017"/>
    <w:rsid w:val="006B007C"/>
    <w:rsid w:val="006B2B3C"/>
    <w:rsid w:val="006B3B27"/>
    <w:rsid w:val="006C496A"/>
    <w:rsid w:val="006D0840"/>
    <w:rsid w:val="006D1C4D"/>
    <w:rsid w:val="006D1EBB"/>
    <w:rsid w:val="0070461C"/>
    <w:rsid w:val="00720CA1"/>
    <w:rsid w:val="0072177B"/>
    <w:rsid w:val="00747A5F"/>
    <w:rsid w:val="00754874"/>
    <w:rsid w:val="007675D3"/>
    <w:rsid w:val="00767A34"/>
    <w:rsid w:val="00767E19"/>
    <w:rsid w:val="00774374"/>
    <w:rsid w:val="0077502A"/>
    <w:rsid w:val="00787868"/>
    <w:rsid w:val="00796062"/>
    <w:rsid w:val="007B3C0E"/>
    <w:rsid w:val="007C0847"/>
    <w:rsid w:val="007C46EF"/>
    <w:rsid w:val="007D4767"/>
    <w:rsid w:val="007D4BC9"/>
    <w:rsid w:val="007E0E50"/>
    <w:rsid w:val="007E5D6B"/>
    <w:rsid w:val="007F3A5E"/>
    <w:rsid w:val="00806885"/>
    <w:rsid w:val="008068ED"/>
    <w:rsid w:val="0080759A"/>
    <w:rsid w:val="00822C77"/>
    <w:rsid w:val="008237C1"/>
    <w:rsid w:val="00823CFE"/>
    <w:rsid w:val="008334B8"/>
    <w:rsid w:val="0084388E"/>
    <w:rsid w:val="008657B8"/>
    <w:rsid w:val="008767E6"/>
    <w:rsid w:val="00877446"/>
    <w:rsid w:val="008810E8"/>
    <w:rsid w:val="0088491F"/>
    <w:rsid w:val="00884F9F"/>
    <w:rsid w:val="008A275A"/>
    <w:rsid w:val="008A3CDD"/>
    <w:rsid w:val="008B0EA7"/>
    <w:rsid w:val="008C2CA2"/>
    <w:rsid w:val="008D2B51"/>
    <w:rsid w:val="008F4995"/>
    <w:rsid w:val="008F639B"/>
    <w:rsid w:val="00902A20"/>
    <w:rsid w:val="00911077"/>
    <w:rsid w:val="00920D02"/>
    <w:rsid w:val="009271CE"/>
    <w:rsid w:val="00935BC3"/>
    <w:rsid w:val="0093728E"/>
    <w:rsid w:val="00942B16"/>
    <w:rsid w:val="00946A2E"/>
    <w:rsid w:val="0095209B"/>
    <w:rsid w:val="00965E62"/>
    <w:rsid w:val="009747CB"/>
    <w:rsid w:val="0099083B"/>
    <w:rsid w:val="00993245"/>
    <w:rsid w:val="009B65E9"/>
    <w:rsid w:val="009D1924"/>
    <w:rsid w:val="009D3D6C"/>
    <w:rsid w:val="009F57D7"/>
    <w:rsid w:val="009F7D9C"/>
    <w:rsid w:val="00A021D0"/>
    <w:rsid w:val="00A21585"/>
    <w:rsid w:val="00A475F5"/>
    <w:rsid w:val="00A511A8"/>
    <w:rsid w:val="00A54AEE"/>
    <w:rsid w:val="00A57EB0"/>
    <w:rsid w:val="00A62E32"/>
    <w:rsid w:val="00A66ED3"/>
    <w:rsid w:val="00A71A4B"/>
    <w:rsid w:val="00A80564"/>
    <w:rsid w:val="00A931C2"/>
    <w:rsid w:val="00AA046C"/>
    <w:rsid w:val="00AB15CB"/>
    <w:rsid w:val="00AC3F74"/>
    <w:rsid w:val="00AD11E6"/>
    <w:rsid w:val="00AD14F7"/>
    <w:rsid w:val="00AF2FC9"/>
    <w:rsid w:val="00AF6694"/>
    <w:rsid w:val="00B416C7"/>
    <w:rsid w:val="00B50B5B"/>
    <w:rsid w:val="00B51BEA"/>
    <w:rsid w:val="00B56906"/>
    <w:rsid w:val="00B66886"/>
    <w:rsid w:val="00B82787"/>
    <w:rsid w:val="00B8648B"/>
    <w:rsid w:val="00B90D65"/>
    <w:rsid w:val="00BA093E"/>
    <w:rsid w:val="00BA613A"/>
    <w:rsid w:val="00BB5070"/>
    <w:rsid w:val="00BC5C23"/>
    <w:rsid w:val="00BF496F"/>
    <w:rsid w:val="00C03176"/>
    <w:rsid w:val="00C121EA"/>
    <w:rsid w:val="00C15C66"/>
    <w:rsid w:val="00C236F4"/>
    <w:rsid w:val="00C35124"/>
    <w:rsid w:val="00C369FA"/>
    <w:rsid w:val="00C40B5A"/>
    <w:rsid w:val="00C424FD"/>
    <w:rsid w:val="00C63365"/>
    <w:rsid w:val="00C751D0"/>
    <w:rsid w:val="00C757F3"/>
    <w:rsid w:val="00C812DB"/>
    <w:rsid w:val="00C9274A"/>
    <w:rsid w:val="00C92DF9"/>
    <w:rsid w:val="00CA1904"/>
    <w:rsid w:val="00CB29B4"/>
    <w:rsid w:val="00CB6025"/>
    <w:rsid w:val="00CB6C4C"/>
    <w:rsid w:val="00CE246A"/>
    <w:rsid w:val="00D144BE"/>
    <w:rsid w:val="00D204D2"/>
    <w:rsid w:val="00D26AB2"/>
    <w:rsid w:val="00D32481"/>
    <w:rsid w:val="00D36E14"/>
    <w:rsid w:val="00D402B5"/>
    <w:rsid w:val="00D44AE0"/>
    <w:rsid w:val="00D47BA4"/>
    <w:rsid w:val="00D53EA2"/>
    <w:rsid w:val="00D567A3"/>
    <w:rsid w:val="00D62492"/>
    <w:rsid w:val="00D72525"/>
    <w:rsid w:val="00D8116D"/>
    <w:rsid w:val="00D91D70"/>
    <w:rsid w:val="00DA109A"/>
    <w:rsid w:val="00DA7888"/>
    <w:rsid w:val="00DB4A74"/>
    <w:rsid w:val="00DC0CA0"/>
    <w:rsid w:val="00DC2FD0"/>
    <w:rsid w:val="00DD166F"/>
    <w:rsid w:val="00DD5C98"/>
    <w:rsid w:val="00DE4ED2"/>
    <w:rsid w:val="00DE64BE"/>
    <w:rsid w:val="00DF4ACD"/>
    <w:rsid w:val="00DF4FFA"/>
    <w:rsid w:val="00E074D7"/>
    <w:rsid w:val="00E22D8A"/>
    <w:rsid w:val="00E44E53"/>
    <w:rsid w:val="00E450B4"/>
    <w:rsid w:val="00E547FF"/>
    <w:rsid w:val="00E629C7"/>
    <w:rsid w:val="00E814FC"/>
    <w:rsid w:val="00E832E2"/>
    <w:rsid w:val="00E90756"/>
    <w:rsid w:val="00E9647F"/>
    <w:rsid w:val="00EA0DC4"/>
    <w:rsid w:val="00EA1695"/>
    <w:rsid w:val="00EA5F1A"/>
    <w:rsid w:val="00EB478F"/>
    <w:rsid w:val="00ED3CB7"/>
    <w:rsid w:val="00EE69FE"/>
    <w:rsid w:val="00EF4484"/>
    <w:rsid w:val="00EF5689"/>
    <w:rsid w:val="00EF6EF6"/>
    <w:rsid w:val="00F11826"/>
    <w:rsid w:val="00F30FE5"/>
    <w:rsid w:val="00F3201E"/>
    <w:rsid w:val="00F344E4"/>
    <w:rsid w:val="00F503B2"/>
    <w:rsid w:val="00F53B65"/>
    <w:rsid w:val="00F70EC2"/>
    <w:rsid w:val="00F71C92"/>
    <w:rsid w:val="00F72737"/>
    <w:rsid w:val="00F822CC"/>
    <w:rsid w:val="00F854CB"/>
    <w:rsid w:val="00F93C6A"/>
    <w:rsid w:val="00FA086C"/>
    <w:rsid w:val="00FA5782"/>
    <w:rsid w:val="00FB2A55"/>
    <w:rsid w:val="00FB768C"/>
    <w:rsid w:val="00FD105A"/>
    <w:rsid w:val="00FD2843"/>
    <w:rsid w:val="00FE05F3"/>
    <w:rsid w:val="00FE4266"/>
    <w:rsid w:val="00FE4FDC"/>
    <w:rsid w:val="00FF5CA4"/>
    <w:rsid w:val="00FF5D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B8230"/>
  <w15:docId w15:val="{AC2E48B3-13CD-44B1-AD96-DAA7AC9AB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F374C" w:rsidRDefault="00F14F0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F374C" w:rsidRDefault="00F14F0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E5269" w:rsidRDefault="00F14F0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E5269" w:rsidRDefault="00F14F0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E5269" w:rsidRDefault="00F14F05"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E5269" w:rsidRDefault="00F14F0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E5269" w:rsidRDefault="00F14F0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E5269" w:rsidRDefault="00F14F05"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AE5269" w:rsidRDefault="00F14F0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AE5269" w:rsidRDefault="00F14F05"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AE5269" w:rsidRDefault="00F14F05"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AE5269" w:rsidRDefault="00F14F05"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AE5269" w:rsidRDefault="00F14F05"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AE5269" w:rsidRDefault="00F14F05"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AE5269" w:rsidRDefault="00F14F0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AE5269" w:rsidRDefault="00F14F05"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AE5269" w:rsidRDefault="00F14F05"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AE5269" w:rsidRDefault="00F14F05"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AE5269" w:rsidRDefault="00F14F05"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AE5269" w:rsidRDefault="00F14F05"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AE5269" w:rsidRDefault="00F14F05"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AE5269" w:rsidRDefault="00F14F05"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AE5269" w:rsidRDefault="00F14F05"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AE5269" w:rsidRDefault="00F14F05"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AE5269" w:rsidRDefault="00F14F05"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AE5269" w:rsidRDefault="00F14F05"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AE5269" w:rsidRDefault="00F14F05"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AE5269" w:rsidRDefault="00F14F05"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AE5269" w:rsidRDefault="00F14F05"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AE5269" w:rsidRDefault="00F14F05"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AE5269" w:rsidRDefault="00F14F05"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AE5269" w:rsidRDefault="00F14F05"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AE5269" w:rsidRDefault="00F14F05"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AE5269" w:rsidRDefault="00F14F05"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AE5269" w:rsidRDefault="00F14F05"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AE5269" w:rsidRDefault="00F14F05"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AE5269" w:rsidRDefault="00F14F05"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AE5269" w:rsidRDefault="00F14F05"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AE5269" w:rsidRDefault="00F14F05"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AE5269" w:rsidRDefault="00F14F05"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AE5269" w:rsidRDefault="00F14F05"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AE5269" w:rsidRDefault="00F14F05"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AE5269" w:rsidRDefault="00F14F05"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AE5269" w:rsidRDefault="00F14F05"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AE5269" w:rsidRDefault="00F14F05"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AE5269" w:rsidRDefault="00F14F05"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AE5269" w:rsidRDefault="00F14F05"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AE5269" w:rsidRDefault="00F14F05"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AE5269" w:rsidRDefault="00F14F05"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AE5269" w:rsidRDefault="00F14F05"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AE5269" w:rsidRDefault="00F14F05"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AE5269" w:rsidRDefault="00F14F05"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AE5269" w:rsidRDefault="00F14F05"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AE5269" w:rsidRDefault="00F14F05"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AE5269" w:rsidRDefault="00F14F05"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AE5269" w:rsidRDefault="00F14F05"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AE5269" w:rsidRDefault="00F14F05"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AE5269" w:rsidRDefault="00F14F05"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AE5269" w:rsidRDefault="00F14F05"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AE5269" w:rsidRDefault="00F14F05"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AE5269" w:rsidRDefault="00F14F05"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AE5269" w:rsidRDefault="00F14F05" w:rsidP="003F0F27">
          <w:pPr>
            <w:pStyle w:val="B689E0D6DEDF475389244BFFB963B472"/>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AE5269" w:rsidRDefault="00F14F05"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AE5269" w:rsidRDefault="00F14F05" w:rsidP="003F0F27">
          <w:pPr>
            <w:pStyle w:val="A3E80EA377A940D488A658DC2E64C01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AE5269" w:rsidRDefault="00F14F05"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AE5269" w:rsidRDefault="00F14F05"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AE5269" w:rsidRDefault="00F14F05"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AE5269" w:rsidRDefault="00F14F05"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AE5269" w:rsidRDefault="00F14F05"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AE5269" w:rsidRDefault="00F14F05"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AE5269" w:rsidRDefault="00F14F05"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AE5269" w:rsidRDefault="00F14F05"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AE5269" w:rsidRDefault="00F14F05"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AE5269" w:rsidRDefault="00F14F05"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AE5269" w:rsidRDefault="00F14F05"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AE5269" w:rsidRDefault="00F14F05"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AE5269" w:rsidRDefault="00F14F05"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AE5269" w:rsidRDefault="00F14F05"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AE5269" w:rsidRDefault="00F14F05"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AE5269" w:rsidRDefault="00F14F05"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AE5269" w:rsidRDefault="00F14F05"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AE5269" w:rsidRDefault="00F14F05"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AE5269" w:rsidRDefault="00F14F05"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AE5269" w:rsidRDefault="00F14F05"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AE5269" w:rsidRDefault="00F14F05"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AE5269" w:rsidRDefault="00F14F05"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AE5269" w:rsidRDefault="00F14F05"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AE5269" w:rsidRDefault="00F14F05"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AE5269" w:rsidRDefault="00F14F05"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AE5269" w:rsidRDefault="00F14F05"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AE5269" w:rsidRDefault="00F14F05" w:rsidP="003F0F27">
          <w:pPr>
            <w:pStyle w:val="C6BD8E7BF62F429C900B23B479D4C4D7"/>
          </w:pPr>
          <w:r w:rsidRPr="00D858FE">
            <w:rPr>
              <w:rStyle w:val="PlaceholderText"/>
            </w:rPr>
            <w:t>Choose an item.</w:t>
          </w:r>
        </w:p>
      </w:docPartBody>
    </w:docPart>
    <w:docPart>
      <w:docPartPr>
        <w:name w:val="38442E880C3F4D7D843C24AC2CD71D49"/>
        <w:category>
          <w:name w:val="General"/>
          <w:gallery w:val="placeholder"/>
        </w:category>
        <w:types>
          <w:type w:val="bbPlcHdr"/>
        </w:types>
        <w:behaviors>
          <w:behavior w:val="content"/>
        </w:behaviors>
        <w:guid w:val="{C981C15C-2BCC-4974-8855-B260E72721FE}"/>
      </w:docPartPr>
      <w:docPartBody>
        <w:p w:rsidR="00BF374C" w:rsidRDefault="00AE5269" w:rsidP="00AE5269">
          <w:pPr>
            <w:pStyle w:val="38442E880C3F4D7D843C24AC2CD71D49"/>
          </w:pPr>
          <w:r w:rsidRPr="00D858FE">
            <w:rPr>
              <w:rStyle w:val="PlaceholderText"/>
            </w:rPr>
            <w:t>Choose an item.</w:t>
          </w:r>
        </w:p>
      </w:docPartBody>
    </w:docPart>
    <w:docPart>
      <w:docPartPr>
        <w:name w:val="27691D7E0CF04AFFBD9222317E472314"/>
        <w:category>
          <w:name w:val="General"/>
          <w:gallery w:val="placeholder"/>
        </w:category>
        <w:types>
          <w:type w:val="bbPlcHdr"/>
        </w:types>
        <w:behaviors>
          <w:behavior w:val="content"/>
        </w:behaviors>
        <w:guid w:val="{9B6E4095-60EF-475A-8687-CEF309C1A4B6}"/>
      </w:docPartPr>
      <w:docPartBody>
        <w:p w:rsidR="00BF374C" w:rsidRDefault="00AE5269" w:rsidP="00AE5269">
          <w:pPr>
            <w:pStyle w:val="27691D7E0CF04AFFBD9222317E472314"/>
          </w:pPr>
          <w:r w:rsidRPr="00D858FE">
            <w:rPr>
              <w:rStyle w:val="PlaceholderText"/>
            </w:rPr>
            <w:t>Choose an item.</w:t>
          </w:r>
        </w:p>
      </w:docPartBody>
    </w:docPart>
    <w:docPart>
      <w:docPartPr>
        <w:name w:val="C28C21CA84004C209ACC76E7C8F28CC8"/>
        <w:category>
          <w:name w:val="General"/>
          <w:gallery w:val="placeholder"/>
        </w:category>
        <w:types>
          <w:type w:val="bbPlcHdr"/>
        </w:types>
        <w:behaviors>
          <w:behavior w:val="content"/>
        </w:behaviors>
        <w:guid w:val="{DA04E2E9-87FA-4FA6-B927-5AF4B907CFCB}"/>
      </w:docPartPr>
      <w:docPartBody>
        <w:p w:rsidR="00BF374C" w:rsidRDefault="00AE5269" w:rsidP="00AE5269">
          <w:pPr>
            <w:pStyle w:val="C28C21CA84004C209ACC76E7C8F28CC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E5269"/>
    <w:rsid w:val="002D3AAA"/>
    <w:rsid w:val="005433E9"/>
    <w:rsid w:val="00590860"/>
    <w:rsid w:val="00701248"/>
    <w:rsid w:val="00AD16C2"/>
    <w:rsid w:val="00AE5269"/>
    <w:rsid w:val="00BF374C"/>
    <w:rsid w:val="00F14F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E5269"/>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38442E880C3F4D7D843C24AC2CD71D49">
    <w:name w:val="38442E880C3F4D7D843C24AC2CD71D49"/>
    <w:rsid w:val="00AE5269"/>
    <w:rPr>
      <w:kern w:val="2"/>
      <w14:ligatures w14:val="standardContextual"/>
    </w:rPr>
  </w:style>
  <w:style w:type="paragraph" w:customStyle="1" w:styleId="27691D7E0CF04AFFBD9222317E472314">
    <w:name w:val="27691D7E0CF04AFFBD9222317E472314"/>
    <w:rsid w:val="00AE5269"/>
    <w:rPr>
      <w:kern w:val="2"/>
      <w14:ligatures w14:val="standardContextual"/>
    </w:rPr>
  </w:style>
  <w:style w:type="paragraph" w:customStyle="1" w:styleId="C28C21CA84004C209ACC76E7C8F28CC8">
    <w:name w:val="C28C21CA84004C209ACC76E7C8F28CC8"/>
    <w:rsid w:val="00AE5269"/>
    <w:rPr>
      <w:kern w:val="2"/>
      <w14:ligatures w14:val="standardContextual"/>
    </w:rPr>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F1C1B2C8D1D247B4C50A529B028D31" ma:contentTypeVersion="18" ma:contentTypeDescription="Create a new document." ma:contentTypeScope="" ma:versionID="2dbc802afa12298a3a863df96e5b20f7">
  <xsd:schema xmlns:xsd="http://www.w3.org/2001/XMLSchema" xmlns:xs="http://www.w3.org/2001/XMLSchema" xmlns:p="http://schemas.microsoft.com/office/2006/metadata/properties" xmlns:ns3="672420a5-0881-42a9-8dfe-3b3f8b62ef2a" xmlns:ns4="a59eb7bd-dfbd-45c3-946c-701df5ab27a8" targetNamespace="http://schemas.microsoft.com/office/2006/metadata/properties" ma:root="true" ma:fieldsID="3f2725b34642273f707c5cad499ee467" ns3:_="" ns4:_="">
    <xsd:import namespace="672420a5-0881-42a9-8dfe-3b3f8b62ef2a"/>
    <xsd:import namespace="a59eb7bd-dfbd-45c3-946c-701df5ab27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420a5-0881-42a9-8dfe-3b3f8b62ef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9eb7bd-dfbd-45c3-946c-701df5ab27a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672420a5-0881-42a9-8dfe-3b3f8b62ef2a" xsi:nil="true"/>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30BFA87-7087-41FD-B7D4-664A73F31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420a5-0881-42a9-8dfe-3b3f8b62ef2a"/>
    <ds:schemaRef ds:uri="a59eb7bd-dfbd-45c3-946c-701df5ab27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72420a5-0881-42a9-8dfe-3b3f8b62ef2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6808</Words>
  <Characters>38812</Characters>
  <Application>Microsoft Office Word</Application>
  <DocSecurity>12</DocSecurity>
  <Lines>323</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2024-05-21T03:45:00Z</dcterms:created>
  <dcterms:modified xsi:type="dcterms:W3CDTF">2024-05-21T03:45:00Z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0x01010099F1C1B2C8D1D247B4C50A529B028D31</vt:lpwstr>
  </property>
  <property fmtid="{D5CDD505-2E9C-101B-9397-08002B2CF9AE}" pid="3" name="MediaServiceImageTags">
    <vt:lpwstr/>
  </property>
</Properties>
</file>