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1840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9A18546" wp14:editId="39A185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9A1840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A1840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A1840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9A1840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9A18406" w14:textId="77777777" w:rsidR="00D2559D" w:rsidRPr="00996FAF" w:rsidRDefault="00D2559D" w:rsidP="00CD0B3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A18407" w14:textId="77777777" w:rsidR="00D2559D" w:rsidRPr="00996FAF" w:rsidRDefault="00463837" w:rsidP="00CD0B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Adventist Nursing Home</w:t>
            </w:r>
          </w:p>
        </w:tc>
      </w:tr>
      <w:tr w:rsidR="00CA37CB" w:rsidRPr="00996FAF" w14:paraId="39A184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18409" w14:textId="77777777" w:rsidR="00CA37CB" w:rsidRPr="00996FAF" w:rsidRDefault="00F045F4" w:rsidP="00CD0B3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A1840A" w14:textId="77777777" w:rsidR="00CA37CB" w:rsidRPr="00996FAF" w:rsidRDefault="00463837" w:rsidP="00CD0B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56 Elsom Road</w:t>
            </w:r>
            <w:r w:rsidR="00F045F4" w:rsidRPr="00602258">
              <w:rPr>
                <w:rFonts w:ascii="Arial" w:hAnsi="Arial" w:cs="Arial"/>
                <w:color w:val="auto"/>
              </w:rPr>
              <w:t xml:space="preserve"> </w:t>
            </w:r>
            <w:r>
              <w:rPr>
                <w:rFonts w:ascii="Arial" w:hAnsi="Arial" w:cs="Arial"/>
                <w:color w:val="auto"/>
              </w:rPr>
              <w:t>KINGS LANGLEY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2147</w:t>
            </w:r>
          </w:p>
        </w:tc>
      </w:tr>
      <w:tr w:rsidR="00CA37CB" w:rsidRPr="00996FAF" w14:paraId="39A1840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1840C" w14:textId="77777777" w:rsidR="00CA37CB" w:rsidRPr="00996FAF" w:rsidRDefault="00CA37CB" w:rsidP="00CD0B3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A1840D" w14:textId="77777777" w:rsidR="00CA37CB" w:rsidRPr="00996FAF" w:rsidRDefault="00463837" w:rsidP="00CD0B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2562</w:t>
            </w:r>
          </w:p>
        </w:tc>
      </w:tr>
      <w:tr w:rsidR="00D2559D" w:rsidRPr="00996FAF" w14:paraId="39A184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1840F" w14:textId="77777777" w:rsidR="00D2559D" w:rsidRPr="00996FAF" w:rsidRDefault="00D2559D" w:rsidP="00CD0B3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A18410" w14:textId="77777777" w:rsidR="00D2559D" w:rsidRPr="00996FAF" w:rsidRDefault="00463837" w:rsidP="00CD0B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Seventh-day Adventist Aged Care (Greater Sydney) Ltd</w:t>
            </w:r>
          </w:p>
        </w:tc>
      </w:tr>
      <w:tr w:rsidR="00D2559D" w:rsidRPr="00996FAF" w14:paraId="39A1841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18412" w14:textId="77777777" w:rsidR="00D2559D" w:rsidRPr="00996FAF" w:rsidRDefault="00D2559D" w:rsidP="00CD0B3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A18413" w14:textId="77777777" w:rsidR="00D2559D" w:rsidRPr="00996FAF" w:rsidRDefault="00463837" w:rsidP="00CD0B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9A1841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18415" w14:textId="77777777" w:rsidR="00D2559D" w:rsidRPr="00996FAF" w:rsidRDefault="00D2559D" w:rsidP="00CD0B3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A18416" w14:textId="77777777" w:rsidR="00D2559D" w:rsidRPr="00996FAF" w:rsidRDefault="00463837" w:rsidP="00CD0B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D2559D" w:rsidRPr="00996FAF" w14:paraId="39A1841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A18418" w14:textId="77777777" w:rsidR="00D2559D" w:rsidRPr="00996FAF" w:rsidRDefault="00D2559D" w:rsidP="00CD0B3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A18419" w14:textId="110F407D" w:rsidR="00D2559D" w:rsidRPr="00996FAF" w:rsidRDefault="00B41AC7" w:rsidP="00CD0B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1AC7">
              <w:rPr>
                <w:rFonts w:ascii="Arial" w:hAnsi="Arial" w:cs="Arial"/>
                <w:color w:val="auto"/>
              </w:rPr>
              <w:t>15 December 2022</w:t>
            </w:r>
          </w:p>
        </w:tc>
      </w:tr>
    </w:tbl>
    <w:bookmarkEnd w:id="0"/>
    <w:p w14:paraId="39A1841B"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9A1841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A1841D" w14:textId="1AE1B37B" w:rsidR="000078F8" w:rsidRPr="00996FAF" w:rsidRDefault="000078F8" w:rsidP="0036130C">
      <w:pPr>
        <w:pStyle w:val="NormalArial"/>
      </w:pPr>
      <w:r w:rsidRPr="00996FAF">
        <w:t xml:space="preserve">This performance report for </w:t>
      </w:r>
      <w:r w:rsidR="00463837">
        <w:rPr>
          <w:color w:val="auto"/>
        </w:rPr>
        <w:t>Adventist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155AFA" w:rsidRPr="00A63A8D">
        <w:rPr>
          <w:color w:val="auto"/>
        </w:rPr>
        <w:t>D</w:t>
      </w:r>
      <w:r w:rsidR="00C838B9">
        <w:rPr>
          <w:color w:val="auto"/>
        </w:rPr>
        <w:t>enise</w:t>
      </w:r>
      <w:r w:rsidR="00155AFA" w:rsidRPr="00A63A8D">
        <w:rPr>
          <w:color w:val="auto"/>
        </w:rPr>
        <w:t xml:space="preserve"> McDonald</w:t>
      </w:r>
      <w:r w:rsidRPr="00A63A8D">
        <w:rPr>
          <w:color w:val="auto"/>
        </w:rPr>
        <w:t xml:space="preserve"> delegate of the Aged Care Quality and Safety Commissioner (Comm</w:t>
      </w:r>
      <w:r w:rsidRPr="00996FAF">
        <w:t>issioner)</w:t>
      </w:r>
      <w:r w:rsidRPr="00996FAF">
        <w:rPr>
          <w:rStyle w:val="FootnoteReference"/>
        </w:rPr>
        <w:footnoteReference w:id="1"/>
      </w:r>
      <w:r w:rsidRPr="00996FAF">
        <w:t>.</w:t>
      </w:r>
    </w:p>
    <w:p w14:paraId="39A1841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A1841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9A1842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9A18421" w14:textId="77777777" w:rsidR="00DF37F2" w:rsidRPr="00996FAF" w:rsidRDefault="00DF37F2" w:rsidP="0036130C">
      <w:pPr>
        <w:pStyle w:val="NormalArial"/>
      </w:pPr>
      <w:r w:rsidRPr="00996FAF">
        <w:t>The following information has been considered in preparing the performance report:</w:t>
      </w:r>
    </w:p>
    <w:p w14:paraId="39A18422" w14:textId="52C31E84" w:rsidR="00DF37F2" w:rsidRPr="00A63A8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63A8D">
        <w:rPr>
          <w:rFonts w:ascii="Arial" w:hAnsi="Arial" w:cs="Arial"/>
          <w:color w:val="auto"/>
        </w:rPr>
        <w:t xml:space="preserve">the assessment team’s report for the </w:t>
      </w:r>
      <w:r w:rsidR="00463837" w:rsidRPr="00A63A8D">
        <w:rPr>
          <w:rFonts w:ascii="Arial" w:hAnsi="Arial" w:cs="Arial"/>
          <w:color w:val="auto"/>
        </w:rPr>
        <w:t>Site Audit</w:t>
      </w:r>
      <w:r w:rsidRPr="00A63A8D">
        <w:rPr>
          <w:rFonts w:ascii="Arial" w:hAnsi="Arial" w:cs="Arial"/>
          <w:color w:val="auto"/>
        </w:rPr>
        <w:t xml:space="preserve">; the </w:t>
      </w:r>
      <w:r w:rsidR="00463837" w:rsidRPr="00A63A8D">
        <w:rPr>
          <w:rFonts w:ascii="Arial" w:hAnsi="Arial" w:cs="Arial"/>
          <w:color w:val="auto"/>
        </w:rPr>
        <w:t>Site Audit</w:t>
      </w:r>
      <w:r w:rsidRPr="00A63A8D">
        <w:rPr>
          <w:rFonts w:ascii="Arial" w:hAnsi="Arial" w:cs="Arial"/>
          <w:color w:val="auto"/>
        </w:rPr>
        <w:t xml:space="preserve"> report was informed by a site assessment, observations at the service, review of documents and interviews with staff, consumers/representatives and others</w:t>
      </w:r>
    </w:p>
    <w:p w14:paraId="568CF4FD" w14:textId="0EEB985D" w:rsidR="00A93018" w:rsidRPr="003569D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3569DB">
        <w:rPr>
          <w:rFonts w:ascii="Arial" w:hAnsi="Arial" w:cs="Arial"/>
          <w:color w:val="auto"/>
        </w:rPr>
        <w:t xml:space="preserve">the provider’s response to the assessment team’s report received </w:t>
      </w:r>
      <w:r w:rsidR="00A93018" w:rsidRPr="003569DB">
        <w:rPr>
          <w:rFonts w:ascii="Arial" w:hAnsi="Arial" w:cs="Arial"/>
          <w:color w:val="auto"/>
        </w:rPr>
        <w:t>6 December 2022</w:t>
      </w:r>
      <w:r w:rsidR="003569DB" w:rsidRPr="003569DB">
        <w:rPr>
          <w:rFonts w:ascii="Arial" w:hAnsi="Arial" w:cs="Arial"/>
          <w:color w:val="auto"/>
        </w:rPr>
        <w:t xml:space="preserve"> including</w:t>
      </w:r>
      <w:r w:rsidR="003569DB">
        <w:rPr>
          <w:rFonts w:ascii="Arial" w:hAnsi="Arial" w:cs="Arial"/>
          <w:color w:val="auto"/>
        </w:rPr>
        <w:t>, but not limited to</w:t>
      </w:r>
      <w:r w:rsidR="003569DB" w:rsidRPr="003569DB">
        <w:rPr>
          <w:rFonts w:ascii="Arial" w:hAnsi="Arial" w:cs="Arial"/>
          <w:color w:val="auto"/>
        </w:rPr>
        <w:t>:</w:t>
      </w:r>
    </w:p>
    <w:p w14:paraId="54A834EA" w14:textId="6A28EE8E" w:rsidR="003569DB" w:rsidRDefault="003569DB" w:rsidP="003569DB">
      <w:pPr>
        <w:pStyle w:val="ListParagraph"/>
        <w:numPr>
          <w:ilvl w:val="1"/>
          <w:numId w:val="2"/>
        </w:numPr>
        <w:ind w:left="1434" w:hanging="357"/>
        <w:rPr>
          <w:rFonts w:ascii="Arial" w:hAnsi="Arial" w:cs="Arial"/>
          <w:color w:val="auto"/>
        </w:rPr>
      </w:pPr>
      <w:r w:rsidRPr="003569DB">
        <w:rPr>
          <w:rFonts w:ascii="Arial" w:hAnsi="Arial" w:cs="Arial"/>
          <w:color w:val="auto"/>
        </w:rPr>
        <w:t>clin</w:t>
      </w:r>
      <w:r w:rsidR="00224636">
        <w:rPr>
          <w:rFonts w:ascii="Arial" w:hAnsi="Arial" w:cs="Arial"/>
          <w:color w:val="auto"/>
        </w:rPr>
        <w:t>i</w:t>
      </w:r>
      <w:r w:rsidRPr="003569DB">
        <w:rPr>
          <w:rFonts w:ascii="Arial" w:hAnsi="Arial" w:cs="Arial"/>
          <w:color w:val="auto"/>
        </w:rPr>
        <w:t>cal care extracts</w:t>
      </w:r>
    </w:p>
    <w:p w14:paraId="3F54AFC7" w14:textId="12A1A365" w:rsidR="00224636" w:rsidRPr="003569DB" w:rsidRDefault="00224636" w:rsidP="003569DB">
      <w:pPr>
        <w:pStyle w:val="ListParagraph"/>
        <w:numPr>
          <w:ilvl w:val="1"/>
          <w:numId w:val="2"/>
        </w:numPr>
        <w:ind w:left="1434" w:hanging="357"/>
        <w:rPr>
          <w:rFonts w:ascii="Arial" w:hAnsi="Arial" w:cs="Arial"/>
          <w:color w:val="auto"/>
        </w:rPr>
      </w:pPr>
      <w:r>
        <w:rPr>
          <w:rFonts w:ascii="Arial" w:hAnsi="Arial" w:cs="Arial"/>
          <w:color w:val="auto"/>
        </w:rPr>
        <w:t>care plan for a named consumer</w:t>
      </w:r>
    </w:p>
    <w:p w14:paraId="0B1AEDBB" w14:textId="480F8664" w:rsidR="003569DB" w:rsidRPr="003569DB" w:rsidRDefault="003569DB" w:rsidP="003569DB">
      <w:pPr>
        <w:pStyle w:val="ListParagraph"/>
        <w:numPr>
          <w:ilvl w:val="1"/>
          <w:numId w:val="2"/>
        </w:numPr>
        <w:ind w:left="1434" w:hanging="357"/>
        <w:rPr>
          <w:rFonts w:ascii="Arial" w:hAnsi="Arial" w:cs="Arial"/>
          <w:color w:val="auto"/>
        </w:rPr>
      </w:pPr>
      <w:r w:rsidRPr="003569DB">
        <w:rPr>
          <w:rFonts w:ascii="Arial" w:hAnsi="Arial" w:cs="Arial"/>
          <w:color w:val="auto"/>
        </w:rPr>
        <w:t>medication monitoring records</w:t>
      </w:r>
    </w:p>
    <w:p w14:paraId="16A3739C" w14:textId="14B59722" w:rsidR="003569DB" w:rsidRDefault="003569DB" w:rsidP="003569DB">
      <w:pPr>
        <w:pStyle w:val="ListParagraph"/>
        <w:numPr>
          <w:ilvl w:val="1"/>
          <w:numId w:val="2"/>
        </w:numPr>
        <w:ind w:left="1434" w:hanging="357"/>
        <w:rPr>
          <w:rFonts w:ascii="Arial" w:hAnsi="Arial" w:cs="Arial"/>
          <w:color w:val="auto"/>
        </w:rPr>
      </w:pPr>
      <w:r w:rsidRPr="003569DB">
        <w:rPr>
          <w:rFonts w:ascii="Arial" w:hAnsi="Arial" w:cs="Arial"/>
          <w:color w:val="auto"/>
        </w:rPr>
        <w:t>training records</w:t>
      </w:r>
    </w:p>
    <w:p w14:paraId="6F26B723" w14:textId="7FF4F486" w:rsidR="003569DB" w:rsidRPr="003569DB" w:rsidRDefault="003569DB" w:rsidP="003569DB">
      <w:pPr>
        <w:pStyle w:val="ListParagraph"/>
        <w:numPr>
          <w:ilvl w:val="1"/>
          <w:numId w:val="2"/>
        </w:numPr>
        <w:ind w:left="1434" w:hanging="357"/>
        <w:rPr>
          <w:rFonts w:ascii="Arial" w:hAnsi="Arial" w:cs="Arial"/>
          <w:color w:val="auto"/>
        </w:rPr>
      </w:pPr>
      <w:r>
        <w:rPr>
          <w:rFonts w:ascii="Arial" w:hAnsi="Arial" w:cs="Arial"/>
          <w:color w:val="auto"/>
        </w:rPr>
        <w:t>call bell monitoring reports</w:t>
      </w:r>
    </w:p>
    <w:p w14:paraId="40DF7A87" w14:textId="265B08D8" w:rsidR="003569DB" w:rsidRPr="003569DB" w:rsidRDefault="003569DB" w:rsidP="003569DB">
      <w:pPr>
        <w:pStyle w:val="ListParagraph"/>
        <w:numPr>
          <w:ilvl w:val="1"/>
          <w:numId w:val="2"/>
        </w:numPr>
        <w:ind w:left="1434" w:hanging="357"/>
        <w:contextualSpacing w:val="0"/>
        <w:rPr>
          <w:rFonts w:ascii="Arial" w:hAnsi="Arial" w:cs="Arial"/>
          <w:color w:val="auto"/>
        </w:rPr>
      </w:pPr>
      <w:r w:rsidRPr="003569DB">
        <w:rPr>
          <w:rFonts w:ascii="Arial" w:hAnsi="Arial" w:cs="Arial"/>
          <w:color w:val="auto"/>
        </w:rPr>
        <w:t>a continuous improvement plan</w:t>
      </w:r>
    </w:p>
    <w:p w14:paraId="04A74914" w14:textId="77777777" w:rsidR="00CE57F5" w:rsidRPr="00B65266" w:rsidRDefault="00A93018" w:rsidP="00CE57F5">
      <w:pPr>
        <w:pStyle w:val="ListParagraph"/>
        <w:numPr>
          <w:ilvl w:val="0"/>
          <w:numId w:val="2"/>
        </w:numPr>
        <w:spacing w:line="240" w:lineRule="atLeast"/>
        <w:ind w:left="714" w:hanging="357"/>
        <w:contextualSpacing w:val="0"/>
        <w:rPr>
          <w:rFonts w:ascii="Arial" w:hAnsi="Arial" w:cs="Arial"/>
          <w:color w:val="auto"/>
        </w:rPr>
      </w:pPr>
      <w:r w:rsidRPr="00B65266">
        <w:rPr>
          <w:rFonts w:ascii="Arial" w:hAnsi="Arial" w:cs="Arial"/>
          <w:color w:val="auto"/>
        </w:rPr>
        <w:t>a notice of non-compliance dated 17 November 2021</w:t>
      </w:r>
    </w:p>
    <w:p w14:paraId="509E2468" w14:textId="328F9F32" w:rsidR="00A93018" w:rsidRPr="00B65266" w:rsidRDefault="003569DB" w:rsidP="00CE57F5">
      <w:pPr>
        <w:pStyle w:val="ListParagraph"/>
        <w:numPr>
          <w:ilvl w:val="0"/>
          <w:numId w:val="2"/>
        </w:numPr>
        <w:spacing w:line="240" w:lineRule="atLeast"/>
        <w:ind w:left="714" w:hanging="357"/>
        <w:contextualSpacing w:val="0"/>
        <w:rPr>
          <w:rFonts w:ascii="Arial" w:hAnsi="Arial" w:cs="Arial"/>
          <w:color w:val="auto"/>
        </w:rPr>
      </w:pPr>
      <w:r w:rsidRPr="00B65266">
        <w:rPr>
          <w:rFonts w:ascii="Arial" w:hAnsi="Arial" w:cs="Arial"/>
          <w:color w:val="auto"/>
        </w:rPr>
        <w:t xml:space="preserve">a </w:t>
      </w:r>
      <w:r w:rsidR="00A93018" w:rsidRPr="00B65266">
        <w:rPr>
          <w:rFonts w:ascii="Arial" w:hAnsi="Arial" w:cs="Arial"/>
          <w:color w:val="auto"/>
        </w:rPr>
        <w:t>continuous improvement plan</w:t>
      </w:r>
      <w:r w:rsidR="00CE57F5" w:rsidRPr="00B65266">
        <w:rPr>
          <w:rFonts w:ascii="Arial" w:hAnsi="Arial" w:cs="Arial"/>
          <w:color w:val="auto"/>
        </w:rPr>
        <w:t>s</w:t>
      </w:r>
      <w:r w:rsidR="00A93018" w:rsidRPr="00B65266">
        <w:rPr>
          <w:rFonts w:ascii="Arial" w:hAnsi="Arial" w:cs="Arial"/>
          <w:color w:val="auto"/>
        </w:rPr>
        <w:t xml:space="preserve"> updated on 9 November 2021</w:t>
      </w:r>
    </w:p>
    <w:p w14:paraId="2233EA14" w14:textId="5FAF2663" w:rsidR="00CE57F5" w:rsidRPr="00B65266" w:rsidRDefault="00CE57F5" w:rsidP="00CE57F5">
      <w:pPr>
        <w:pStyle w:val="ListParagraph"/>
        <w:numPr>
          <w:ilvl w:val="0"/>
          <w:numId w:val="2"/>
        </w:numPr>
        <w:spacing w:line="240" w:lineRule="atLeast"/>
        <w:ind w:left="714" w:hanging="357"/>
        <w:contextualSpacing w:val="0"/>
        <w:rPr>
          <w:rFonts w:ascii="Arial" w:hAnsi="Arial" w:cs="Arial"/>
          <w:color w:val="auto"/>
        </w:rPr>
      </w:pPr>
      <w:r w:rsidRPr="00B65266">
        <w:rPr>
          <w:rFonts w:ascii="Arial" w:hAnsi="Arial" w:cs="Arial"/>
          <w:color w:val="auto"/>
        </w:rPr>
        <w:t>a performance report dated 15 July 2021</w:t>
      </w:r>
    </w:p>
    <w:p w14:paraId="39A18423" w14:textId="5D60805A" w:rsidR="00DF37F2" w:rsidRPr="00B65266" w:rsidRDefault="00A93018" w:rsidP="00712752">
      <w:pPr>
        <w:pStyle w:val="ListParagraph"/>
        <w:numPr>
          <w:ilvl w:val="0"/>
          <w:numId w:val="2"/>
        </w:numPr>
        <w:spacing w:line="240" w:lineRule="atLeast"/>
        <w:ind w:left="714" w:hanging="357"/>
        <w:contextualSpacing w:val="0"/>
        <w:rPr>
          <w:rFonts w:ascii="Arial" w:hAnsi="Arial" w:cs="Arial"/>
          <w:color w:val="auto"/>
        </w:rPr>
      </w:pPr>
      <w:r w:rsidRPr="00B65266">
        <w:rPr>
          <w:rFonts w:ascii="Arial" w:hAnsi="Arial" w:cs="Arial"/>
          <w:color w:val="auto"/>
        </w:rPr>
        <w:t>other information and intelligence held by the Commission in relation to the service</w:t>
      </w:r>
    </w:p>
    <w:p w14:paraId="39A18426" w14:textId="30EABD3F" w:rsidR="003B1763" w:rsidRPr="00712752" w:rsidRDefault="003B1763" w:rsidP="00CD0B3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A18427"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9A1842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A18428" w14:textId="77777777" w:rsidR="00FC045E" w:rsidRPr="00996FAF" w:rsidRDefault="00FC045E" w:rsidP="00CD0B3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9A18429" w14:textId="0DAAAEE5" w:rsidR="00FC045E" w:rsidRPr="00996FAF" w:rsidRDefault="00895082" w:rsidP="00CD0B3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D66">
                  <w:rPr>
                    <w:rFonts w:ascii="Arial" w:hAnsi="Arial" w:cs="Arial"/>
                  </w:rPr>
                  <w:t>Compliant</w:t>
                </w:r>
              </w:sdtContent>
            </w:sdt>
          </w:p>
        </w:tc>
      </w:tr>
      <w:tr w:rsidR="00996FAF" w:rsidRPr="00996FAF" w14:paraId="39A1842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1842B" w14:textId="77777777" w:rsidR="00FC045E" w:rsidRPr="00996FAF" w:rsidRDefault="00FC045E" w:rsidP="00CD0B3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A1842C" w14:textId="079029AC" w:rsidR="00FC045E" w:rsidRPr="00996FAF" w:rsidRDefault="00895082" w:rsidP="00CD0B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D66">
                  <w:rPr>
                    <w:rFonts w:ascii="Arial" w:hAnsi="Arial" w:cs="Arial"/>
                    <w:b/>
                  </w:rPr>
                  <w:t>Compliant</w:t>
                </w:r>
              </w:sdtContent>
            </w:sdt>
            <w:r w:rsidR="00FC045E" w:rsidRPr="00996FAF" w:rsidDel="00BA10E1">
              <w:rPr>
                <w:rFonts w:ascii="Arial" w:hAnsi="Arial" w:cs="Arial"/>
                <w:b/>
              </w:rPr>
              <w:t xml:space="preserve"> </w:t>
            </w:r>
          </w:p>
        </w:tc>
      </w:tr>
      <w:tr w:rsidR="00996FAF" w:rsidRPr="00996FAF" w14:paraId="39A1843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1842E" w14:textId="77777777" w:rsidR="00FC045E" w:rsidRPr="00996FAF" w:rsidRDefault="00FC045E" w:rsidP="00CD0B3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9A1842F" w14:textId="254041E7" w:rsidR="00FC045E" w:rsidRPr="00996FAF" w:rsidRDefault="00895082" w:rsidP="00CD0B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D6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9A1843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18431" w14:textId="77777777" w:rsidR="00FC045E" w:rsidRPr="00996FAF" w:rsidRDefault="00FC045E" w:rsidP="00CD0B3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9A18432" w14:textId="3046A46A" w:rsidR="00FC045E" w:rsidRPr="00996FAF" w:rsidRDefault="00895082" w:rsidP="00CD0B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D66">
                  <w:rPr>
                    <w:rFonts w:ascii="Arial" w:hAnsi="Arial" w:cs="Arial"/>
                    <w:b/>
                  </w:rPr>
                  <w:t>Compliant</w:t>
                </w:r>
              </w:sdtContent>
            </w:sdt>
            <w:r w:rsidR="00FC045E" w:rsidRPr="00996FAF" w:rsidDel="00D03094">
              <w:rPr>
                <w:rFonts w:ascii="Arial" w:hAnsi="Arial" w:cs="Arial"/>
                <w:b/>
              </w:rPr>
              <w:t xml:space="preserve"> </w:t>
            </w:r>
          </w:p>
        </w:tc>
      </w:tr>
      <w:tr w:rsidR="00996FAF" w:rsidRPr="00996FAF" w14:paraId="39A1843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18434" w14:textId="77777777" w:rsidR="00FC045E" w:rsidRPr="00996FAF" w:rsidRDefault="00FC045E" w:rsidP="00CD0B3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9A18435" w14:textId="4881F927" w:rsidR="00FC045E" w:rsidRPr="00996FAF" w:rsidRDefault="00895082" w:rsidP="00CD0B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D66">
                  <w:rPr>
                    <w:rFonts w:ascii="Arial" w:hAnsi="Arial" w:cs="Arial"/>
                    <w:b/>
                  </w:rPr>
                  <w:t>Compliant</w:t>
                </w:r>
              </w:sdtContent>
            </w:sdt>
            <w:r w:rsidR="00FC045E" w:rsidRPr="00996FAF" w:rsidDel="00D03094">
              <w:rPr>
                <w:rFonts w:ascii="Arial" w:hAnsi="Arial" w:cs="Arial"/>
                <w:b/>
              </w:rPr>
              <w:t xml:space="preserve"> </w:t>
            </w:r>
          </w:p>
        </w:tc>
      </w:tr>
      <w:tr w:rsidR="00996FAF" w:rsidRPr="00996FAF" w14:paraId="39A184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18437" w14:textId="77777777" w:rsidR="00FC045E" w:rsidRPr="00996FAF" w:rsidRDefault="00FC045E" w:rsidP="00CD0B3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9A18438" w14:textId="633071DC" w:rsidR="00FC045E" w:rsidRPr="00996FAF" w:rsidRDefault="00895082" w:rsidP="00CD0B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D6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9A1843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1843A" w14:textId="77777777" w:rsidR="00FC045E" w:rsidRPr="00996FAF" w:rsidRDefault="00FC045E" w:rsidP="00CD0B3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9A1843B" w14:textId="3DCE938B" w:rsidR="00FC045E" w:rsidRPr="00996FAF" w:rsidRDefault="00895082" w:rsidP="00CD0B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D6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9A1843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1843D" w14:textId="77777777" w:rsidR="00FC045E" w:rsidRPr="00996FAF" w:rsidRDefault="00FC045E" w:rsidP="00CD0B3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9A1843E" w14:textId="2C751AD4" w:rsidR="00FC045E" w:rsidRPr="00996FAF" w:rsidRDefault="00895082" w:rsidP="00CD0B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D66">
                  <w:rPr>
                    <w:rFonts w:ascii="Arial" w:hAnsi="Arial" w:cs="Arial"/>
                    <w:b/>
                  </w:rPr>
                  <w:t>Non-compliant</w:t>
                </w:r>
              </w:sdtContent>
            </w:sdt>
            <w:r w:rsidR="00FC045E" w:rsidRPr="00996FAF" w:rsidDel="00D03094">
              <w:rPr>
                <w:rFonts w:ascii="Arial" w:hAnsi="Arial" w:cs="Arial"/>
                <w:b/>
              </w:rPr>
              <w:t xml:space="preserve"> </w:t>
            </w:r>
          </w:p>
        </w:tc>
      </w:tr>
    </w:tbl>
    <w:p w14:paraId="39A1844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A1844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9A1844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EAA02FD" w14:textId="24D11C18" w:rsidR="008129A7" w:rsidRPr="00E2483D" w:rsidRDefault="008129A7" w:rsidP="00712752">
      <w:pPr>
        <w:pStyle w:val="ListBullet"/>
        <w:spacing w:before="0" w:after="120" w:line="22" w:lineRule="atLeast"/>
        <w:ind w:left="425" w:hanging="425"/>
        <w:rPr>
          <w:rFonts w:ascii="Arial" w:hAnsi="Arial" w:cs="Arial"/>
          <w:color w:val="auto"/>
        </w:rPr>
      </w:pPr>
      <w:r w:rsidRPr="00A93018">
        <w:rPr>
          <w:rFonts w:ascii="Arial" w:hAnsi="Arial" w:cs="Arial"/>
          <w:b/>
          <w:bCs/>
          <w:color w:val="auto"/>
        </w:rPr>
        <w:t>Requirement 3(3)(b</w:t>
      </w:r>
      <w:r w:rsidR="00735D20" w:rsidRPr="00A93018">
        <w:rPr>
          <w:rFonts w:ascii="Arial" w:hAnsi="Arial" w:cs="Arial"/>
          <w:b/>
          <w:bCs/>
          <w:color w:val="auto"/>
        </w:rPr>
        <w:t>)</w:t>
      </w:r>
      <w:r w:rsidR="00A93018">
        <w:rPr>
          <w:rFonts w:ascii="Arial" w:hAnsi="Arial" w:cs="Arial"/>
          <w:color w:val="auto"/>
        </w:rPr>
        <w:t xml:space="preserve"> - </w:t>
      </w:r>
      <w:r w:rsidR="00735D20" w:rsidRPr="00E2483D">
        <w:rPr>
          <w:rFonts w:ascii="Arial" w:hAnsi="Arial" w:cs="Arial"/>
          <w:color w:val="auto"/>
        </w:rPr>
        <w:t xml:space="preserve">The service improves </w:t>
      </w:r>
      <w:r w:rsidR="00735D20" w:rsidRPr="00E2483D">
        <w:rPr>
          <w:rFonts w:ascii="Arial" w:eastAsia="Arial" w:hAnsi="Arial" w:cs="Arial"/>
          <w:color w:val="auto"/>
        </w:rPr>
        <w:t>management of high impact or high prevalence risks associated with the care of consumers, particularly risks associated with choking</w:t>
      </w:r>
      <w:r w:rsidR="00B41AC7">
        <w:rPr>
          <w:rFonts w:ascii="Arial" w:eastAsia="Arial" w:hAnsi="Arial" w:cs="Arial"/>
          <w:color w:val="auto"/>
        </w:rPr>
        <w:t>, catheter management and falls</w:t>
      </w:r>
      <w:r w:rsidR="006D1987">
        <w:rPr>
          <w:rFonts w:ascii="Arial" w:eastAsia="Arial" w:hAnsi="Arial" w:cs="Arial"/>
          <w:color w:val="auto"/>
        </w:rPr>
        <w:t>.</w:t>
      </w:r>
    </w:p>
    <w:p w14:paraId="30EF3AF5" w14:textId="1BC87CCD" w:rsidR="00B74F74" w:rsidRPr="00E2483D" w:rsidRDefault="00B74F74" w:rsidP="00712752">
      <w:pPr>
        <w:pStyle w:val="ListBullet"/>
        <w:spacing w:before="0" w:after="120" w:line="22" w:lineRule="atLeast"/>
        <w:ind w:left="425" w:hanging="425"/>
        <w:rPr>
          <w:rFonts w:ascii="Arial" w:hAnsi="Arial" w:cs="Arial"/>
          <w:color w:val="auto"/>
        </w:rPr>
      </w:pPr>
      <w:r w:rsidRPr="00A93018">
        <w:rPr>
          <w:rFonts w:ascii="Arial" w:hAnsi="Arial" w:cs="Arial"/>
          <w:b/>
          <w:bCs/>
          <w:color w:val="auto"/>
        </w:rPr>
        <w:t>Requirement 3(3)(d)</w:t>
      </w:r>
      <w:r w:rsidR="00A93018">
        <w:rPr>
          <w:rFonts w:ascii="Arial" w:hAnsi="Arial" w:cs="Arial"/>
          <w:color w:val="auto"/>
        </w:rPr>
        <w:t xml:space="preserve"> - </w:t>
      </w:r>
      <w:r w:rsidR="008655A6" w:rsidRPr="00E2483D">
        <w:rPr>
          <w:rFonts w:ascii="Arial" w:hAnsi="Arial" w:cs="Arial"/>
          <w:color w:val="auto"/>
        </w:rPr>
        <w:t xml:space="preserve">The service improves </w:t>
      </w:r>
      <w:r w:rsidR="008655A6" w:rsidRPr="00E2483D">
        <w:rPr>
          <w:rFonts w:ascii="Arial" w:eastAsia="Calibri" w:hAnsi="Arial" w:cs="Arial"/>
          <w:color w:val="auto"/>
        </w:rPr>
        <w:t>the</w:t>
      </w:r>
      <w:r w:rsidR="00B41AC7">
        <w:rPr>
          <w:rFonts w:ascii="Arial" w:eastAsia="Calibri" w:hAnsi="Arial" w:cs="Arial"/>
          <w:color w:val="auto"/>
        </w:rPr>
        <w:t xml:space="preserve"> </w:t>
      </w:r>
      <w:r w:rsidR="008655A6" w:rsidRPr="00E2483D">
        <w:rPr>
          <w:rFonts w:ascii="Arial" w:eastAsia="Arial" w:hAnsi="Arial" w:cs="Arial"/>
          <w:color w:val="auto"/>
        </w:rPr>
        <w:t>recognition and response to the deterioration or change in consumer’s condition.</w:t>
      </w:r>
    </w:p>
    <w:p w14:paraId="1AB4F930" w14:textId="70168539" w:rsidR="00945A70" w:rsidRPr="00E2483D" w:rsidRDefault="000E28C1" w:rsidP="00945A70">
      <w:pPr>
        <w:pStyle w:val="ListBullet"/>
        <w:spacing w:before="0" w:after="120" w:line="22" w:lineRule="atLeast"/>
        <w:ind w:left="425" w:hanging="425"/>
        <w:rPr>
          <w:rFonts w:ascii="Arial" w:hAnsi="Arial" w:cs="Arial"/>
          <w:color w:val="auto"/>
        </w:rPr>
      </w:pPr>
      <w:r w:rsidRPr="00A93018">
        <w:rPr>
          <w:rFonts w:ascii="Arial" w:hAnsi="Arial" w:cs="Arial"/>
          <w:b/>
          <w:bCs/>
          <w:color w:val="auto"/>
        </w:rPr>
        <w:t>Requirement 6(3)(d)</w:t>
      </w:r>
      <w:r w:rsidR="00A93018">
        <w:rPr>
          <w:rFonts w:ascii="Arial" w:hAnsi="Arial" w:cs="Arial"/>
          <w:color w:val="auto"/>
        </w:rPr>
        <w:t xml:space="preserve"> - </w:t>
      </w:r>
      <w:r w:rsidR="0088350D" w:rsidRPr="00E2483D">
        <w:rPr>
          <w:rFonts w:ascii="Arial" w:hAnsi="Arial" w:cs="Arial"/>
          <w:color w:val="auto"/>
        </w:rPr>
        <w:t xml:space="preserve">The service improves the </w:t>
      </w:r>
      <w:r w:rsidR="0088350D" w:rsidRPr="00E2483D">
        <w:rPr>
          <w:rFonts w:ascii="Arial" w:hAnsi="Arial" w:cs="Arial"/>
          <w:color w:val="auto"/>
          <w:szCs w:val="22"/>
        </w:rPr>
        <w:t>use of feedback and complaints to improve the quality of care and services.</w:t>
      </w:r>
    </w:p>
    <w:p w14:paraId="1492CB25" w14:textId="7568941E" w:rsidR="00945A70" w:rsidRPr="00E2483D" w:rsidRDefault="00945A70" w:rsidP="00712752">
      <w:pPr>
        <w:pStyle w:val="ListBullet"/>
        <w:spacing w:before="0" w:after="120" w:line="22" w:lineRule="atLeast"/>
        <w:ind w:left="425" w:hanging="425"/>
        <w:rPr>
          <w:rFonts w:ascii="Arial" w:hAnsi="Arial" w:cs="Arial"/>
          <w:color w:val="auto"/>
        </w:rPr>
      </w:pPr>
      <w:r w:rsidRPr="00A93018">
        <w:rPr>
          <w:rFonts w:ascii="Arial" w:hAnsi="Arial" w:cs="Arial"/>
          <w:b/>
          <w:bCs/>
          <w:color w:val="auto"/>
        </w:rPr>
        <w:t xml:space="preserve">Requirement 7(3)(a) </w:t>
      </w:r>
      <w:r w:rsidR="00A93018">
        <w:rPr>
          <w:rFonts w:ascii="Arial" w:hAnsi="Arial" w:cs="Arial"/>
          <w:color w:val="auto"/>
        </w:rPr>
        <w:t xml:space="preserve">- </w:t>
      </w:r>
      <w:r w:rsidR="008F50DA">
        <w:rPr>
          <w:rFonts w:ascii="Arial" w:hAnsi="Arial" w:cs="Arial"/>
          <w:color w:val="auto"/>
        </w:rPr>
        <w:t>The service ensure</w:t>
      </w:r>
      <w:r w:rsidR="00B41AC7">
        <w:rPr>
          <w:rFonts w:ascii="Arial" w:hAnsi="Arial" w:cs="Arial"/>
          <w:color w:val="auto"/>
        </w:rPr>
        <w:t>s</w:t>
      </w:r>
      <w:r w:rsidR="008F50DA">
        <w:rPr>
          <w:rFonts w:ascii="Arial" w:hAnsi="Arial" w:cs="Arial"/>
          <w:color w:val="auto"/>
        </w:rPr>
        <w:t xml:space="preserve"> there are sufficient staff rostered and </w:t>
      </w:r>
      <w:r w:rsidR="006D1987">
        <w:rPr>
          <w:rFonts w:ascii="Arial" w:hAnsi="Arial" w:cs="Arial"/>
          <w:color w:val="auto"/>
        </w:rPr>
        <w:t>available to meet consumer</w:t>
      </w:r>
      <w:r w:rsidR="00C37D84">
        <w:rPr>
          <w:rFonts w:ascii="Arial" w:hAnsi="Arial" w:cs="Arial"/>
          <w:color w:val="auto"/>
        </w:rPr>
        <w:t>’</w:t>
      </w:r>
      <w:r w:rsidR="006D1987">
        <w:rPr>
          <w:rFonts w:ascii="Arial" w:hAnsi="Arial" w:cs="Arial"/>
          <w:color w:val="auto"/>
        </w:rPr>
        <w:t>s needs.</w:t>
      </w:r>
    </w:p>
    <w:p w14:paraId="65C3F868" w14:textId="26A7FCF1" w:rsidR="007A4727" w:rsidRPr="00E2483D" w:rsidRDefault="007A4727" w:rsidP="00712752">
      <w:pPr>
        <w:pStyle w:val="ListBullet"/>
        <w:spacing w:before="0" w:after="120" w:line="22" w:lineRule="atLeast"/>
        <w:ind w:left="425" w:hanging="425"/>
        <w:rPr>
          <w:rFonts w:ascii="Arial" w:hAnsi="Arial" w:cs="Arial"/>
          <w:color w:val="auto"/>
        </w:rPr>
      </w:pPr>
      <w:r w:rsidRPr="00A93018">
        <w:rPr>
          <w:rFonts w:ascii="Arial" w:hAnsi="Arial" w:cs="Arial"/>
          <w:b/>
          <w:bCs/>
          <w:color w:val="auto"/>
        </w:rPr>
        <w:t>Requirement 8(3)(c)</w:t>
      </w:r>
      <w:r w:rsidR="00A93018">
        <w:rPr>
          <w:rFonts w:ascii="Arial" w:hAnsi="Arial" w:cs="Arial"/>
          <w:color w:val="auto"/>
        </w:rPr>
        <w:t xml:space="preserve"> - </w:t>
      </w:r>
      <w:r w:rsidR="00643CA0" w:rsidRPr="00E2483D">
        <w:rPr>
          <w:rFonts w:ascii="Arial" w:hAnsi="Arial" w:cs="Arial"/>
          <w:color w:val="auto"/>
        </w:rPr>
        <w:t xml:space="preserve">The </w:t>
      </w:r>
      <w:r w:rsidR="00643CA0" w:rsidRPr="00E2483D">
        <w:rPr>
          <w:rFonts w:ascii="Arial" w:eastAsia="Calibri" w:hAnsi="Arial" w:cs="Arial"/>
          <w:color w:val="auto"/>
        </w:rPr>
        <w:t>service’s govern</w:t>
      </w:r>
      <w:r w:rsidR="00B41AC7">
        <w:rPr>
          <w:rFonts w:ascii="Arial" w:eastAsia="Calibri" w:hAnsi="Arial" w:cs="Arial"/>
          <w:color w:val="auto"/>
        </w:rPr>
        <w:t>ance</w:t>
      </w:r>
      <w:r w:rsidR="00643CA0" w:rsidRPr="00E2483D">
        <w:rPr>
          <w:rFonts w:ascii="Arial" w:eastAsia="Calibri" w:hAnsi="Arial" w:cs="Arial"/>
          <w:color w:val="auto"/>
        </w:rPr>
        <w:t xml:space="preserve"> systems relating to </w:t>
      </w:r>
      <w:r w:rsidR="00643CA0" w:rsidRPr="00E2483D">
        <w:rPr>
          <w:rFonts w:ascii="Arial" w:hAnsi="Arial" w:cs="Arial"/>
          <w:color w:val="auto"/>
        </w:rPr>
        <w:t>organisational wide governance of its information and continuous improvement</w:t>
      </w:r>
      <w:r w:rsidR="00B41AC7">
        <w:rPr>
          <w:rFonts w:ascii="Arial" w:hAnsi="Arial" w:cs="Arial"/>
          <w:color w:val="auto"/>
        </w:rPr>
        <w:t xml:space="preserve"> are effective.</w:t>
      </w:r>
    </w:p>
    <w:p w14:paraId="39A18446" w14:textId="159F66EC" w:rsidR="00FC045E" w:rsidRPr="00E2483D" w:rsidRDefault="007A4727" w:rsidP="00712752">
      <w:pPr>
        <w:pStyle w:val="ListBullet"/>
        <w:spacing w:before="0" w:after="120" w:line="22" w:lineRule="atLeast"/>
        <w:ind w:left="425" w:hanging="425"/>
        <w:rPr>
          <w:rFonts w:ascii="Arial" w:hAnsi="Arial" w:cs="Arial"/>
          <w:color w:val="auto"/>
        </w:rPr>
      </w:pPr>
      <w:r w:rsidRPr="00A93018">
        <w:rPr>
          <w:rFonts w:ascii="Arial" w:hAnsi="Arial" w:cs="Arial"/>
          <w:b/>
          <w:bCs/>
          <w:color w:val="auto"/>
        </w:rPr>
        <w:t>Requirement 8(3)(d)</w:t>
      </w:r>
      <w:r w:rsidR="00A93018">
        <w:rPr>
          <w:rFonts w:ascii="Arial" w:hAnsi="Arial" w:cs="Arial"/>
          <w:color w:val="auto"/>
        </w:rPr>
        <w:t xml:space="preserve"> - </w:t>
      </w:r>
      <w:r w:rsidR="0040293D">
        <w:rPr>
          <w:rFonts w:ascii="Arial" w:hAnsi="Arial" w:cs="Arial"/>
          <w:color w:val="auto"/>
        </w:rPr>
        <w:t>The service improve</w:t>
      </w:r>
      <w:r w:rsidR="00B41AC7">
        <w:rPr>
          <w:rFonts w:ascii="Arial" w:hAnsi="Arial" w:cs="Arial"/>
          <w:color w:val="auto"/>
        </w:rPr>
        <w:t>s</w:t>
      </w:r>
      <w:r w:rsidR="0040293D">
        <w:rPr>
          <w:rFonts w:ascii="Arial" w:hAnsi="Arial" w:cs="Arial"/>
          <w:color w:val="auto"/>
        </w:rPr>
        <w:t xml:space="preserve"> </w:t>
      </w:r>
      <w:r w:rsidR="0040293D" w:rsidRPr="004D166F">
        <w:rPr>
          <w:rStyle w:val="normaltextrun"/>
          <w:rFonts w:ascii="Arial" w:hAnsi="Arial" w:cs="Arial"/>
          <w:color w:val="auto"/>
          <w:shd w:val="clear" w:color="auto" w:fill="FFFFFF"/>
        </w:rPr>
        <w:t>manage</w:t>
      </w:r>
      <w:r w:rsidR="004B20B4">
        <w:rPr>
          <w:rStyle w:val="normaltextrun"/>
          <w:rFonts w:ascii="Arial" w:hAnsi="Arial" w:cs="Arial"/>
          <w:color w:val="auto"/>
          <w:shd w:val="clear" w:color="auto" w:fill="FFFFFF"/>
        </w:rPr>
        <w:t xml:space="preserve">ment of </w:t>
      </w:r>
      <w:r w:rsidR="0040293D" w:rsidRPr="004D166F">
        <w:rPr>
          <w:rStyle w:val="normaltextrun"/>
          <w:rFonts w:ascii="Arial" w:hAnsi="Arial" w:cs="Arial"/>
          <w:color w:val="auto"/>
          <w:shd w:val="clear" w:color="auto" w:fill="FFFFFF"/>
        </w:rPr>
        <w:t xml:space="preserve">high impact or high prevalence risks associated with the care for consumers </w:t>
      </w:r>
      <w:r w:rsidR="004B20B4">
        <w:rPr>
          <w:rStyle w:val="normaltextrun"/>
          <w:rFonts w:ascii="Arial" w:hAnsi="Arial" w:cs="Arial"/>
          <w:color w:val="auto"/>
          <w:shd w:val="clear" w:color="auto" w:fill="FFFFFF"/>
        </w:rPr>
        <w:t xml:space="preserve">and ensure consistent </w:t>
      </w:r>
      <w:r w:rsidR="0040293D" w:rsidRPr="004D166F">
        <w:rPr>
          <w:rStyle w:val="normaltextrun"/>
          <w:rFonts w:ascii="Arial" w:hAnsi="Arial" w:cs="Arial"/>
          <w:color w:val="auto"/>
          <w:shd w:val="clear" w:color="auto" w:fill="FFFFFF"/>
        </w:rPr>
        <w:t>incident report</w:t>
      </w:r>
      <w:r w:rsidR="003E70AF">
        <w:rPr>
          <w:rStyle w:val="normaltextrun"/>
          <w:rFonts w:ascii="Arial" w:hAnsi="Arial" w:cs="Arial"/>
          <w:color w:val="auto"/>
          <w:shd w:val="clear" w:color="auto" w:fill="FFFFFF"/>
        </w:rPr>
        <w:t>ing.</w:t>
      </w:r>
    </w:p>
    <w:p w14:paraId="39A18448" w14:textId="05562B9A" w:rsidR="00FC045E" w:rsidRPr="00996FAF" w:rsidRDefault="00FC045E" w:rsidP="0036130C">
      <w:pPr>
        <w:pStyle w:val="NormalArial"/>
      </w:pPr>
      <w:r w:rsidRPr="00996FAF">
        <w:br w:type="page"/>
      </w:r>
    </w:p>
    <w:p w14:paraId="39A184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39A1844C" w14:textId="77777777" w:rsidTr="00543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39A1844A" w14:textId="77777777" w:rsidR="00FC045E" w:rsidRPr="00550022" w:rsidRDefault="00FC045E" w:rsidP="00CD0B3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39A1844B" w14:textId="77777777" w:rsidR="00FC045E" w:rsidRPr="00996FAF" w:rsidRDefault="00FC045E" w:rsidP="00CD0B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9A18450" w14:textId="77777777" w:rsidTr="00543F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4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39A1844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39A1844F" w14:textId="6F4FF3D6" w:rsidR="00FC045E" w:rsidRPr="00996FAF" w:rsidRDefault="008950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r w:rsidR="00DB142C" w:rsidRPr="00996FAF" w14:paraId="39A18454" w14:textId="77777777" w:rsidTr="00543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51" w14:textId="77777777" w:rsidR="00DB142C" w:rsidRPr="00996FAF" w:rsidRDefault="00DB142C" w:rsidP="00DB142C">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39A18452" w14:textId="77777777" w:rsidR="00DB142C" w:rsidRPr="00996FAF" w:rsidRDefault="00DB142C" w:rsidP="00DB1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39A18453" w14:textId="05CFF747" w:rsidR="00DB142C" w:rsidRPr="00996FAF" w:rsidRDefault="00895082" w:rsidP="00DB1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347036"/>
                <w:placeholder>
                  <w:docPart w:val="0701FABD2FB6441C8EF85CAEA7C59401"/>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r w:rsidR="00DB142C" w:rsidRPr="00996FAF" w14:paraId="39A1845C" w14:textId="77777777" w:rsidTr="00543F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55" w14:textId="77777777" w:rsidR="00DB142C" w:rsidRPr="00996FAF" w:rsidRDefault="00DB142C" w:rsidP="00DB142C">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39A18456" w14:textId="77777777" w:rsidR="00DB142C" w:rsidRPr="00996FAF" w:rsidRDefault="00DB142C" w:rsidP="00DB1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A18457" w14:textId="77777777" w:rsidR="00DB142C" w:rsidRPr="00996FAF" w:rsidRDefault="00DB142C" w:rsidP="00DB14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A18458" w14:textId="77777777" w:rsidR="00DB142C" w:rsidRPr="00996FAF" w:rsidRDefault="00DB142C" w:rsidP="00DB14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9A18459" w14:textId="77777777" w:rsidR="00DB142C" w:rsidRPr="00996FAF" w:rsidRDefault="00DB142C" w:rsidP="00DB14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A1845A" w14:textId="77777777" w:rsidR="00DB142C" w:rsidRPr="00996FAF" w:rsidRDefault="00DB142C" w:rsidP="00DB142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39A1845B" w14:textId="3F7F2A7E" w:rsidR="00DB142C" w:rsidRPr="00996FAF" w:rsidRDefault="00895082" w:rsidP="00DB1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472074"/>
                <w:placeholder>
                  <w:docPart w:val="AC261BF14F904986B6F73159223CF256"/>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r w:rsidR="00DB142C" w:rsidRPr="00996FAF" w14:paraId="39A18460" w14:textId="77777777" w:rsidTr="00543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5D" w14:textId="77777777" w:rsidR="00DB142C" w:rsidRPr="00996FAF" w:rsidRDefault="00DB142C" w:rsidP="00DB142C">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39A1845E" w14:textId="77777777" w:rsidR="00DB142C" w:rsidRPr="00996FAF" w:rsidRDefault="00DB142C" w:rsidP="00DB1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39A1845F" w14:textId="599FB677" w:rsidR="00DB142C" w:rsidRPr="00996FAF" w:rsidRDefault="00895082" w:rsidP="00DB14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7625"/>
                <w:placeholder>
                  <w:docPart w:val="D823E6DC1F4742DF9F8FC0DA8FE155C7"/>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r w:rsidR="00DB142C" w:rsidRPr="00996FAF" w14:paraId="39A18464" w14:textId="77777777" w:rsidTr="00543F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61" w14:textId="77777777" w:rsidR="00DB142C" w:rsidRPr="00996FAF" w:rsidRDefault="00DB142C" w:rsidP="00DB142C">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39A18462" w14:textId="77777777" w:rsidR="00DB142C" w:rsidRPr="00996FAF" w:rsidRDefault="00DB142C" w:rsidP="00DB142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39A18463" w14:textId="7621B494" w:rsidR="00DB142C" w:rsidRPr="00996FAF" w:rsidRDefault="00895082" w:rsidP="00DB1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247417"/>
                <w:placeholder>
                  <w:docPart w:val="094DF3E31DDC4F57BE4306E7B78B5DF3"/>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r w:rsidR="00FC045E" w:rsidRPr="00996FAF" w14:paraId="39A18468" w14:textId="77777777" w:rsidTr="00543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6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39A1846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39A18467" w14:textId="36838229" w:rsidR="00FC045E" w:rsidRPr="00996FAF" w:rsidRDefault="008950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200423"/>
                <w:placeholder>
                  <w:docPart w:val="3A1130B6CBB54593A0E23B8D0CA4FB57"/>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bl>
    <w:p w14:paraId="39A18469" w14:textId="77777777" w:rsidR="001A5684" w:rsidRDefault="001A5684" w:rsidP="00543F9B">
      <w:pPr>
        <w:pStyle w:val="Heading20"/>
        <w:spacing w:before="240"/>
      </w:pPr>
      <w:r w:rsidRPr="00996FAF">
        <w:t>Findings</w:t>
      </w:r>
    </w:p>
    <w:p w14:paraId="39A1846A" w14:textId="70D47A7F" w:rsidR="00117022" w:rsidRDefault="00C26137" w:rsidP="00FC4199">
      <w:pPr>
        <w:pStyle w:val="NormalArial"/>
      </w:pPr>
      <w:r w:rsidRPr="002E3235">
        <w:t>Consumers said they were treated with</w:t>
      </w:r>
      <w:r w:rsidRPr="002E3235" w:rsidDel="004A1812">
        <w:t xml:space="preserve"> </w:t>
      </w:r>
      <w:r w:rsidRPr="002E3235">
        <w:t>respect and their identity, culture</w:t>
      </w:r>
      <w:r w:rsidR="00875316">
        <w:t>,</w:t>
      </w:r>
      <w:r w:rsidRPr="002E3235">
        <w:t xml:space="preserve"> and diversity w</w:t>
      </w:r>
      <w:r w:rsidR="009E62A2">
        <w:t>ere</w:t>
      </w:r>
      <w:r w:rsidRPr="002E3235">
        <w:t xml:space="preserve"> valued. Staff demonstrated an understanding of consumer</w:t>
      </w:r>
      <w:r w:rsidR="009E62A2">
        <w:t>s’</w:t>
      </w:r>
      <w:r w:rsidRPr="002E3235">
        <w:t xml:space="preserve"> </w:t>
      </w:r>
      <w:r w:rsidR="00A22521">
        <w:t>life history</w:t>
      </w:r>
      <w:r w:rsidRPr="002E3235">
        <w:t xml:space="preserve"> and </w:t>
      </w:r>
      <w:r w:rsidR="009E62A2">
        <w:t>respectfully spoke about consumers</w:t>
      </w:r>
      <w:r w:rsidRPr="002E3235">
        <w:t>. The service ha</w:t>
      </w:r>
      <w:r w:rsidR="000559C4" w:rsidRPr="002E3235">
        <w:t>d</w:t>
      </w:r>
      <w:r w:rsidRPr="002E3235">
        <w:t xml:space="preserve"> a diversity and inclusion policy </w:t>
      </w:r>
      <w:r w:rsidR="0023269A">
        <w:t xml:space="preserve">guiding </w:t>
      </w:r>
      <w:r w:rsidRPr="002E3235">
        <w:t xml:space="preserve">the </w:t>
      </w:r>
      <w:r w:rsidR="007B5778">
        <w:t xml:space="preserve">practice of </w:t>
      </w:r>
      <w:r w:rsidRPr="002E3235">
        <w:t>promot</w:t>
      </w:r>
      <w:r w:rsidR="00F12455" w:rsidRPr="002E3235">
        <w:t>in</w:t>
      </w:r>
      <w:r w:rsidR="007B5778">
        <w:t>g</w:t>
      </w:r>
      <w:r w:rsidR="0023269A">
        <w:t xml:space="preserve"> </w:t>
      </w:r>
      <w:r w:rsidRPr="002E3235">
        <w:t>inclusivity.</w:t>
      </w:r>
    </w:p>
    <w:p w14:paraId="496705D9" w14:textId="06DAFE86" w:rsidR="006935F9" w:rsidRDefault="00B20146" w:rsidP="00A93018">
      <w:pPr>
        <w:rPr>
          <w:rFonts w:ascii="Arial" w:hAnsi="Arial" w:cs="Arial"/>
        </w:rPr>
      </w:pPr>
      <w:r w:rsidRPr="00F943F8">
        <w:rPr>
          <w:rFonts w:ascii="Arial" w:hAnsi="Arial" w:cs="Arial"/>
        </w:rPr>
        <w:t xml:space="preserve">Consumers confirmed the service recognised and respected their cultural background, and care </w:t>
      </w:r>
      <w:r w:rsidR="00FE585A" w:rsidRPr="00F943F8">
        <w:rPr>
          <w:rFonts w:ascii="Arial" w:hAnsi="Arial" w:cs="Arial"/>
        </w:rPr>
        <w:t>was</w:t>
      </w:r>
      <w:r w:rsidRPr="00F943F8">
        <w:rPr>
          <w:rFonts w:ascii="Arial" w:hAnsi="Arial" w:cs="Arial"/>
        </w:rPr>
        <w:t xml:space="preserve"> provided </w:t>
      </w:r>
      <w:r w:rsidR="00A22521">
        <w:rPr>
          <w:rFonts w:ascii="Arial" w:hAnsi="Arial" w:cs="Arial"/>
        </w:rPr>
        <w:t>in line with</w:t>
      </w:r>
      <w:r w:rsidRPr="00F943F8">
        <w:rPr>
          <w:rFonts w:ascii="Arial" w:hAnsi="Arial" w:cs="Arial"/>
        </w:rPr>
        <w:t xml:space="preserve"> their cultural preferences. Care planning documentation reflected </w:t>
      </w:r>
      <w:r w:rsidR="00203DFE">
        <w:rPr>
          <w:rFonts w:ascii="Arial" w:hAnsi="Arial" w:cs="Arial"/>
        </w:rPr>
        <w:t xml:space="preserve">the </w:t>
      </w:r>
      <w:r w:rsidRPr="00F943F8">
        <w:rPr>
          <w:rFonts w:ascii="Arial" w:hAnsi="Arial" w:cs="Arial"/>
        </w:rPr>
        <w:t>consumer’s cultural background, linguistic abilities</w:t>
      </w:r>
      <w:r w:rsidR="00203DFE">
        <w:rPr>
          <w:rFonts w:ascii="Arial" w:hAnsi="Arial" w:cs="Arial"/>
        </w:rPr>
        <w:t>,</w:t>
      </w:r>
      <w:r w:rsidRPr="00F943F8">
        <w:rPr>
          <w:rFonts w:ascii="Arial" w:hAnsi="Arial" w:cs="Arial"/>
        </w:rPr>
        <w:t xml:space="preserve"> and activities the consumer </w:t>
      </w:r>
      <w:r w:rsidR="00FE585A" w:rsidRPr="00F943F8">
        <w:rPr>
          <w:rFonts w:ascii="Arial" w:hAnsi="Arial" w:cs="Arial"/>
        </w:rPr>
        <w:t xml:space="preserve">wished </w:t>
      </w:r>
      <w:r w:rsidRPr="00F943F8">
        <w:rPr>
          <w:rFonts w:ascii="Arial" w:hAnsi="Arial" w:cs="Arial"/>
        </w:rPr>
        <w:t xml:space="preserve">to maintain. </w:t>
      </w:r>
      <w:r w:rsidR="006935F9" w:rsidRPr="00F943F8">
        <w:rPr>
          <w:rFonts w:ascii="Arial" w:hAnsi="Arial" w:cs="Arial"/>
        </w:rPr>
        <w:t xml:space="preserve">Staff </w:t>
      </w:r>
      <w:r w:rsidR="00DB65AF">
        <w:rPr>
          <w:rFonts w:ascii="Arial" w:hAnsi="Arial" w:cs="Arial"/>
        </w:rPr>
        <w:t>explained</w:t>
      </w:r>
      <w:r w:rsidR="006935F9" w:rsidRPr="00F943F8">
        <w:rPr>
          <w:rFonts w:ascii="Arial" w:hAnsi="Arial" w:cs="Arial"/>
        </w:rPr>
        <w:t xml:space="preserve"> the activities calendar as being designed to account for the diverse social, cultural, and religious needs of consumers</w:t>
      </w:r>
      <w:r w:rsidR="002F0B9D" w:rsidRPr="00F943F8">
        <w:rPr>
          <w:rFonts w:ascii="Arial" w:hAnsi="Arial" w:cs="Arial"/>
        </w:rPr>
        <w:t xml:space="preserve"> and </w:t>
      </w:r>
      <w:r w:rsidR="00935BEA">
        <w:rPr>
          <w:rFonts w:ascii="Arial" w:hAnsi="Arial" w:cs="Arial"/>
        </w:rPr>
        <w:t>described</w:t>
      </w:r>
      <w:r w:rsidR="002F0B9D" w:rsidRPr="00F943F8">
        <w:rPr>
          <w:rFonts w:ascii="Arial" w:hAnsi="Arial" w:cs="Arial"/>
        </w:rPr>
        <w:t xml:space="preserve"> </w:t>
      </w:r>
      <w:r w:rsidR="006935F9" w:rsidRPr="00F943F8">
        <w:rPr>
          <w:rFonts w:ascii="Arial" w:hAnsi="Arial" w:cs="Arial"/>
        </w:rPr>
        <w:t xml:space="preserve">celebrating cultural festivities </w:t>
      </w:r>
      <w:r w:rsidR="00F943F8" w:rsidRPr="00F943F8">
        <w:rPr>
          <w:rFonts w:ascii="Arial" w:hAnsi="Arial" w:cs="Arial"/>
        </w:rPr>
        <w:t xml:space="preserve">as practices </w:t>
      </w:r>
      <w:r w:rsidR="00CD3769">
        <w:rPr>
          <w:rFonts w:ascii="Arial" w:hAnsi="Arial" w:cs="Arial"/>
        </w:rPr>
        <w:t>which</w:t>
      </w:r>
      <w:r w:rsidR="00F943F8" w:rsidRPr="00F943F8">
        <w:rPr>
          <w:rFonts w:ascii="Arial" w:hAnsi="Arial" w:cs="Arial"/>
        </w:rPr>
        <w:t xml:space="preserve"> </w:t>
      </w:r>
      <w:r w:rsidR="006935F9" w:rsidRPr="00F943F8">
        <w:rPr>
          <w:rFonts w:ascii="Arial" w:hAnsi="Arial" w:cs="Arial"/>
        </w:rPr>
        <w:t>increase</w:t>
      </w:r>
      <w:r w:rsidR="00F943F8" w:rsidRPr="00F943F8">
        <w:rPr>
          <w:rFonts w:ascii="Arial" w:hAnsi="Arial" w:cs="Arial"/>
        </w:rPr>
        <w:t>d</w:t>
      </w:r>
      <w:r w:rsidR="006935F9" w:rsidRPr="00F943F8">
        <w:rPr>
          <w:rFonts w:ascii="Arial" w:hAnsi="Arial" w:cs="Arial"/>
        </w:rPr>
        <w:t xml:space="preserve"> rapport between consumers. </w:t>
      </w:r>
    </w:p>
    <w:p w14:paraId="6F7749A4" w14:textId="1A63193F" w:rsidR="00502A60" w:rsidRPr="003E6A01" w:rsidRDefault="00502A60" w:rsidP="00FC4199">
      <w:pPr>
        <w:rPr>
          <w:rFonts w:ascii="Arial" w:hAnsi="Arial" w:cs="Arial"/>
        </w:rPr>
      </w:pPr>
      <w:r w:rsidRPr="003E6A01">
        <w:rPr>
          <w:rFonts w:ascii="Arial" w:hAnsi="Arial" w:cs="Arial"/>
        </w:rPr>
        <w:t xml:space="preserve">Consumers and representatives stated they were given choice about when and how care </w:t>
      </w:r>
      <w:r w:rsidR="00B30338" w:rsidRPr="003E6A01">
        <w:rPr>
          <w:rFonts w:ascii="Arial" w:hAnsi="Arial" w:cs="Arial"/>
        </w:rPr>
        <w:t>wa</w:t>
      </w:r>
      <w:r w:rsidRPr="003E6A01">
        <w:rPr>
          <w:rFonts w:ascii="Arial" w:hAnsi="Arial" w:cs="Arial"/>
        </w:rPr>
        <w:t>s provided. Staff describe</w:t>
      </w:r>
      <w:r w:rsidR="00B30338" w:rsidRPr="003E6A01">
        <w:rPr>
          <w:rFonts w:ascii="Arial" w:hAnsi="Arial" w:cs="Arial"/>
        </w:rPr>
        <w:t>d</w:t>
      </w:r>
      <w:r w:rsidRPr="003E6A01">
        <w:rPr>
          <w:rFonts w:ascii="Arial" w:hAnsi="Arial" w:cs="Arial"/>
        </w:rPr>
        <w:t xml:space="preserve"> how they support</w:t>
      </w:r>
      <w:r w:rsidR="00B30338" w:rsidRPr="003E6A01">
        <w:rPr>
          <w:rFonts w:ascii="Arial" w:hAnsi="Arial" w:cs="Arial"/>
        </w:rPr>
        <w:t>ed</w:t>
      </w:r>
      <w:r w:rsidRPr="003E6A01">
        <w:rPr>
          <w:rFonts w:ascii="Arial" w:hAnsi="Arial" w:cs="Arial"/>
        </w:rPr>
        <w:t xml:space="preserve"> consumers to exercise choice and maintain </w:t>
      </w:r>
      <w:r w:rsidR="007122BB" w:rsidRPr="003E6A01">
        <w:rPr>
          <w:rFonts w:ascii="Arial" w:hAnsi="Arial" w:cs="Arial"/>
        </w:rPr>
        <w:t xml:space="preserve">their </w:t>
      </w:r>
      <w:r w:rsidRPr="003E6A01">
        <w:rPr>
          <w:rFonts w:ascii="Arial" w:hAnsi="Arial" w:cs="Arial"/>
        </w:rPr>
        <w:t xml:space="preserve">independence. </w:t>
      </w:r>
      <w:r w:rsidR="00543871" w:rsidRPr="003E6A01">
        <w:rPr>
          <w:rFonts w:ascii="Arial" w:hAnsi="Arial" w:cs="Arial"/>
        </w:rPr>
        <w:t xml:space="preserve">Care planning documentation </w:t>
      </w:r>
      <w:r w:rsidR="00D0562B" w:rsidRPr="003E6A01">
        <w:rPr>
          <w:rFonts w:ascii="Arial" w:hAnsi="Arial" w:cs="Arial"/>
        </w:rPr>
        <w:t>provided guidance for staff in su</w:t>
      </w:r>
      <w:r w:rsidR="007620B6" w:rsidRPr="003E6A01">
        <w:rPr>
          <w:rFonts w:ascii="Arial" w:hAnsi="Arial" w:cs="Arial"/>
        </w:rPr>
        <w:t xml:space="preserve">pporting consumer relationships, including </w:t>
      </w:r>
      <w:r w:rsidR="00FE2568" w:rsidRPr="003E6A01">
        <w:rPr>
          <w:rFonts w:ascii="Arial" w:hAnsi="Arial" w:cs="Arial"/>
        </w:rPr>
        <w:t xml:space="preserve">encouraging consumers to attend activities or escorting </w:t>
      </w:r>
      <w:r w:rsidR="00BB03A3" w:rsidRPr="003E6A01">
        <w:rPr>
          <w:rFonts w:ascii="Arial" w:hAnsi="Arial" w:cs="Arial"/>
        </w:rPr>
        <w:t>consumers to dining areas</w:t>
      </w:r>
      <w:r w:rsidR="00A22521">
        <w:rPr>
          <w:rFonts w:ascii="Arial" w:hAnsi="Arial" w:cs="Arial"/>
        </w:rPr>
        <w:t>,</w:t>
      </w:r>
      <w:r w:rsidR="00BB03A3" w:rsidRPr="003E6A01">
        <w:rPr>
          <w:rFonts w:ascii="Arial" w:hAnsi="Arial" w:cs="Arial"/>
        </w:rPr>
        <w:t xml:space="preserve"> where they </w:t>
      </w:r>
      <w:r w:rsidR="003E6A01" w:rsidRPr="003E6A01">
        <w:rPr>
          <w:rFonts w:ascii="Arial" w:hAnsi="Arial" w:cs="Arial"/>
        </w:rPr>
        <w:t>dine with their friends.</w:t>
      </w:r>
    </w:p>
    <w:p w14:paraId="05DC65E8" w14:textId="583625F8" w:rsidR="00552A35" w:rsidRPr="00F43DA1" w:rsidRDefault="00B40E81" w:rsidP="00FC4199">
      <w:pPr>
        <w:rPr>
          <w:rFonts w:ascii="Arial" w:hAnsi="Arial" w:cs="Arial"/>
        </w:rPr>
      </w:pPr>
      <w:r w:rsidRPr="00F43DA1">
        <w:rPr>
          <w:rFonts w:ascii="Arial" w:hAnsi="Arial" w:cs="Arial"/>
        </w:rPr>
        <w:t xml:space="preserve">Consumers described risks they </w:t>
      </w:r>
      <w:r w:rsidR="00571CA6" w:rsidRPr="00F43DA1">
        <w:rPr>
          <w:rFonts w:ascii="Arial" w:hAnsi="Arial" w:cs="Arial"/>
        </w:rPr>
        <w:t xml:space="preserve">wished to </w:t>
      </w:r>
      <w:r w:rsidR="00D55963" w:rsidRPr="00F43DA1">
        <w:rPr>
          <w:rFonts w:ascii="Arial" w:hAnsi="Arial" w:cs="Arial"/>
        </w:rPr>
        <w:t xml:space="preserve">take, including not following their prescribed diet, </w:t>
      </w:r>
      <w:r w:rsidR="0060480E" w:rsidRPr="00F43DA1">
        <w:rPr>
          <w:rFonts w:ascii="Arial" w:hAnsi="Arial" w:cs="Arial"/>
        </w:rPr>
        <w:t>and confirmed the service had explained the risks</w:t>
      </w:r>
      <w:r w:rsidR="00C445B9" w:rsidRPr="00F43DA1">
        <w:rPr>
          <w:rFonts w:ascii="Arial" w:hAnsi="Arial" w:cs="Arial"/>
        </w:rPr>
        <w:t xml:space="preserve"> and</w:t>
      </w:r>
      <w:r w:rsidR="00AA7FD2" w:rsidRPr="00F43DA1">
        <w:rPr>
          <w:rFonts w:ascii="Arial" w:hAnsi="Arial" w:cs="Arial"/>
        </w:rPr>
        <w:t xml:space="preserve"> possible outcomes. </w:t>
      </w:r>
      <w:r w:rsidR="00552A35" w:rsidRPr="00F43DA1">
        <w:rPr>
          <w:rFonts w:ascii="Arial" w:hAnsi="Arial" w:cs="Arial"/>
        </w:rPr>
        <w:t xml:space="preserve">Staff </w:t>
      </w:r>
      <w:r w:rsidR="000D6D6A">
        <w:rPr>
          <w:rFonts w:ascii="Arial" w:hAnsi="Arial" w:cs="Arial"/>
        </w:rPr>
        <w:t>described</w:t>
      </w:r>
      <w:r w:rsidR="00552A35" w:rsidRPr="00F43DA1">
        <w:rPr>
          <w:rFonts w:ascii="Arial" w:hAnsi="Arial" w:cs="Arial"/>
        </w:rPr>
        <w:t xml:space="preserve"> risks taken by consumers and explained the strategies in place to support risk-taking. Training </w:t>
      </w:r>
      <w:r w:rsidR="00552A35" w:rsidRPr="00F43DA1">
        <w:rPr>
          <w:rFonts w:ascii="Arial" w:hAnsi="Arial" w:cs="Arial"/>
        </w:rPr>
        <w:lastRenderedPageBreak/>
        <w:t>records reflected the service had delivered an in-service session on supporting consumers to take risk</w:t>
      </w:r>
      <w:r w:rsidR="00CD3769">
        <w:rPr>
          <w:rFonts w:ascii="Arial" w:hAnsi="Arial" w:cs="Arial"/>
        </w:rPr>
        <w:t>s</w:t>
      </w:r>
      <w:r w:rsidR="00552A35" w:rsidRPr="00F43DA1">
        <w:rPr>
          <w:rFonts w:ascii="Arial" w:hAnsi="Arial" w:cs="Arial"/>
        </w:rPr>
        <w:t>.</w:t>
      </w:r>
    </w:p>
    <w:p w14:paraId="6B1A67CB" w14:textId="1EED3CFB" w:rsidR="00040A6A" w:rsidRPr="001A5899" w:rsidRDefault="00040A6A" w:rsidP="00FC4199">
      <w:pPr>
        <w:rPr>
          <w:rFonts w:ascii="Arial" w:hAnsi="Arial" w:cs="Arial"/>
        </w:rPr>
      </w:pPr>
      <w:r w:rsidRPr="00F43DA1">
        <w:rPr>
          <w:rFonts w:ascii="Arial" w:hAnsi="Arial" w:cs="Arial"/>
          <w:szCs w:val="22"/>
        </w:rPr>
        <w:t xml:space="preserve">Consumers described how they were informed of how to exercise choice, and </w:t>
      </w:r>
      <w:r w:rsidR="00A106DB" w:rsidRPr="00F43DA1">
        <w:rPr>
          <w:rFonts w:ascii="Arial" w:hAnsi="Arial" w:cs="Arial"/>
          <w:szCs w:val="22"/>
        </w:rPr>
        <w:t xml:space="preserve">described </w:t>
      </w:r>
      <w:r w:rsidR="005B1490">
        <w:rPr>
          <w:rFonts w:ascii="Arial" w:hAnsi="Arial" w:cs="Arial"/>
          <w:szCs w:val="22"/>
        </w:rPr>
        <w:t xml:space="preserve">the </w:t>
      </w:r>
      <w:r w:rsidRPr="00F43DA1">
        <w:rPr>
          <w:rFonts w:ascii="Arial" w:hAnsi="Arial" w:cs="Arial"/>
          <w:szCs w:val="22"/>
        </w:rPr>
        <w:t xml:space="preserve">information </w:t>
      </w:r>
      <w:r w:rsidR="00A106DB" w:rsidRPr="00F43DA1">
        <w:rPr>
          <w:rFonts w:ascii="Arial" w:hAnsi="Arial" w:cs="Arial"/>
          <w:szCs w:val="22"/>
        </w:rPr>
        <w:t>as</w:t>
      </w:r>
      <w:r w:rsidRPr="00F43DA1">
        <w:rPr>
          <w:rFonts w:ascii="Arial" w:hAnsi="Arial" w:cs="Arial"/>
          <w:szCs w:val="22"/>
        </w:rPr>
        <w:t xml:space="preserve"> easy to understand. Staff describe</w:t>
      </w:r>
      <w:r w:rsidR="008063E4" w:rsidRPr="00F43DA1">
        <w:rPr>
          <w:rFonts w:ascii="Arial" w:hAnsi="Arial" w:cs="Arial"/>
          <w:szCs w:val="22"/>
        </w:rPr>
        <w:t>d</w:t>
      </w:r>
      <w:r w:rsidRPr="00F43DA1">
        <w:rPr>
          <w:rFonts w:ascii="Arial" w:hAnsi="Arial" w:cs="Arial"/>
          <w:szCs w:val="22"/>
        </w:rPr>
        <w:t xml:space="preserve"> various methods to communicate information, in line with consumer needs and preferences.</w:t>
      </w:r>
      <w:r w:rsidR="00020487" w:rsidRPr="00F43DA1">
        <w:rPr>
          <w:rFonts w:ascii="Arial" w:hAnsi="Arial" w:cs="Arial"/>
          <w:szCs w:val="22"/>
        </w:rPr>
        <w:t xml:space="preserve"> </w:t>
      </w:r>
      <w:r w:rsidR="00AF61AB" w:rsidRPr="00F43DA1">
        <w:rPr>
          <w:rFonts w:ascii="Arial" w:hAnsi="Arial" w:cs="Arial"/>
        </w:rPr>
        <w:t xml:space="preserve">Noticeboards displaying the service’s activities </w:t>
      </w:r>
      <w:r w:rsidR="00AF61AB" w:rsidRPr="001A5899">
        <w:rPr>
          <w:rFonts w:ascii="Arial" w:hAnsi="Arial" w:cs="Arial"/>
        </w:rPr>
        <w:t>calendar were observed throughout the service</w:t>
      </w:r>
      <w:r w:rsidR="00543F9B">
        <w:rPr>
          <w:rFonts w:ascii="Arial" w:hAnsi="Arial" w:cs="Arial"/>
        </w:rPr>
        <w:t>.</w:t>
      </w:r>
    </w:p>
    <w:p w14:paraId="7E9CAEE7" w14:textId="5B3CB99D" w:rsidR="005067AE" w:rsidRPr="001A5899" w:rsidRDefault="005067AE" w:rsidP="00FC4199">
      <w:pPr>
        <w:rPr>
          <w:rFonts w:ascii="Arial" w:hAnsi="Arial" w:cs="Arial"/>
        </w:rPr>
      </w:pPr>
      <w:r w:rsidRPr="001A5899">
        <w:rPr>
          <w:rFonts w:ascii="Arial" w:hAnsi="Arial" w:cs="Arial"/>
        </w:rPr>
        <w:t xml:space="preserve">Consumers </w:t>
      </w:r>
      <w:r w:rsidR="00921309" w:rsidRPr="001A5899">
        <w:rPr>
          <w:rFonts w:ascii="Arial" w:hAnsi="Arial" w:cs="Arial"/>
        </w:rPr>
        <w:t>explained</w:t>
      </w:r>
      <w:r w:rsidRPr="001A5899">
        <w:rPr>
          <w:rFonts w:ascii="Arial" w:hAnsi="Arial" w:cs="Arial"/>
        </w:rPr>
        <w:t xml:space="preserve"> how their privacy was respected by staff</w:t>
      </w:r>
      <w:r w:rsidR="001840CE">
        <w:rPr>
          <w:rFonts w:ascii="Arial" w:hAnsi="Arial" w:cs="Arial"/>
        </w:rPr>
        <w:t xml:space="preserve"> and they felt the</w:t>
      </w:r>
      <w:r w:rsidR="00D96F5E">
        <w:rPr>
          <w:rFonts w:ascii="Arial" w:hAnsi="Arial" w:cs="Arial"/>
        </w:rPr>
        <w:t>ir boundaries were observed</w:t>
      </w:r>
      <w:r w:rsidRPr="001A5899">
        <w:rPr>
          <w:rFonts w:ascii="Arial" w:hAnsi="Arial" w:cs="Arial"/>
        </w:rPr>
        <w:t>. Staff describe</w:t>
      </w:r>
      <w:r w:rsidR="004278B7" w:rsidRPr="001A5899">
        <w:rPr>
          <w:rFonts w:ascii="Arial" w:hAnsi="Arial" w:cs="Arial"/>
        </w:rPr>
        <w:t>d</w:t>
      </w:r>
      <w:r w:rsidRPr="001A5899">
        <w:rPr>
          <w:rFonts w:ascii="Arial" w:hAnsi="Arial" w:cs="Arial"/>
        </w:rPr>
        <w:t xml:space="preserve"> the practical strategies used to ensure a consumer’s privacy preferences </w:t>
      </w:r>
      <w:r w:rsidR="00D65FB3">
        <w:rPr>
          <w:rFonts w:ascii="Arial" w:hAnsi="Arial" w:cs="Arial"/>
        </w:rPr>
        <w:t>we</w:t>
      </w:r>
      <w:r w:rsidRPr="001A5899">
        <w:rPr>
          <w:rFonts w:ascii="Arial" w:hAnsi="Arial" w:cs="Arial"/>
        </w:rPr>
        <w:t>re respected</w:t>
      </w:r>
      <w:r w:rsidR="004278B7" w:rsidRPr="001A5899">
        <w:rPr>
          <w:rFonts w:ascii="Arial" w:hAnsi="Arial" w:cs="Arial"/>
        </w:rPr>
        <w:t xml:space="preserve">, including respecting </w:t>
      </w:r>
      <w:r w:rsidR="0035797B" w:rsidRPr="001A5899">
        <w:rPr>
          <w:rFonts w:ascii="Arial" w:hAnsi="Arial" w:cs="Arial"/>
        </w:rPr>
        <w:t>the consumer</w:t>
      </w:r>
      <w:r w:rsidR="005B1490">
        <w:rPr>
          <w:rFonts w:ascii="Arial" w:hAnsi="Arial" w:cs="Arial"/>
        </w:rPr>
        <w:t>'</w:t>
      </w:r>
      <w:r w:rsidR="0035797B" w:rsidRPr="001A5899">
        <w:rPr>
          <w:rFonts w:ascii="Arial" w:hAnsi="Arial" w:cs="Arial"/>
        </w:rPr>
        <w:t xml:space="preserve">s wishes </w:t>
      </w:r>
      <w:r w:rsidR="00D26643" w:rsidRPr="001A5899">
        <w:rPr>
          <w:rFonts w:ascii="Arial" w:hAnsi="Arial" w:cs="Arial"/>
        </w:rPr>
        <w:t>not to be disturbed</w:t>
      </w:r>
      <w:r w:rsidRPr="001A5899">
        <w:rPr>
          <w:rFonts w:ascii="Arial" w:hAnsi="Arial" w:cs="Arial"/>
        </w:rPr>
        <w:t xml:space="preserve">. </w:t>
      </w:r>
      <w:r w:rsidR="000627D2">
        <w:rPr>
          <w:rFonts w:ascii="Arial" w:hAnsi="Arial" w:cs="Arial"/>
        </w:rPr>
        <w:t>Cli</w:t>
      </w:r>
      <w:r w:rsidRPr="001A5899">
        <w:rPr>
          <w:rFonts w:ascii="Arial" w:hAnsi="Arial" w:cs="Arial"/>
        </w:rPr>
        <w:t xml:space="preserve">nical information </w:t>
      </w:r>
      <w:r w:rsidR="00D26643" w:rsidRPr="001A5899">
        <w:rPr>
          <w:rFonts w:ascii="Arial" w:hAnsi="Arial" w:cs="Arial"/>
        </w:rPr>
        <w:t xml:space="preserve">was observed to be </w:t>
      </w:r>
      <w:r w:rsidRPr="001A5899">
        <w:rPr>
          <w:rFonts w:ascii="Arial" w:hAnsi="Arial" w:cs="Arial"/>
        </w:rPr>
        <w:t>shared in a secure and restricted manner.</w:t>
      </w:r>
    </w:p>
    <w:p w14:paraId="39A1846B" w14:textId="10582EA0" w:rsidR="001A5684" w:rsidRPr="00712752" w:rsidRDefault="001A5684" w:rsidP="006935F9">
      <w:r w:rsidRPr="00996FAF">
        <w:br w:type="page"/>
      </w:r>
    </w:p>
    <w:p w14:paraId="39A1846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39A1846F" w14:textId="77777777" w:rsidTr="00543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39A1846D" w14:textId="77777777" w:rsidR="00FC045E" w:rsidRPr="0075021E" w:rsidRDefault="00FC045E" w:rsidP="00CD0B3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39A1846E" w14:textId="77777777" w:rsidR="00FC045E" w:rsidRPr="00996FAF" w:rsidRDefault="00FC045E" w:rsidP="00CD0B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5AFA" w:rsidRPr="00996FAF" w14:paraId="39A18473" w14:textId="77777777" w:rsidTr="00543F9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A18470"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39A18471"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39A18472" w14:textId="5E1EA8F3"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070858"/>
                <w:placeholder>
                  <w:docPart w:val="92DD80986713486F850AC24EDE9D65AC"/>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r w:rsidR="00155AFA" w:rsidRPr="00996FAF" w14:paraId="39A18477" w14:textId="77777777" w:rsidTr="00543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A18474"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39A18475"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39A18476" w14:textId="0027C800" w:rsidR="00155AFA" w:rsidRPr="00996FAF" w:rsidRDefault="00895082"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460733"/>
                <w:placeholder>
                  <w:docPart w:val="AA76E4023E394DD98B6F6504291288C1"/>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r w:rsidR="00155AFA" w:rsidRPr="00996FAF" w14:paraId="39A1847D" w14:textId="77777777" w:rsidTr="00543F9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A18478"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39A18479"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A1847A" w14:textId="77777777" w:rsidR="00155AFA" w:rsidRPr="00996FAF" w:rsidRDefault="00155AFA" w:rsidP="00155AF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A1847B" w14:textId="77777777" w:rsidR="00155AFA" w:rsidRPr="00996FAF" w:rsidRDefault="00155AFA" w:rsidP="00155AF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39A1847C" w14:textId="3D0E92DE"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064181"/>
                <w:placeholder>
                  <w:docPart w:val="C405C4A27AEC43AABC6F464CAEAEA674"/>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r w:rsidR="00155AFA" w:rsidRPr="00996FAF" w14:paraId="39A18481" w14:textId="77777777" w:rsidTr="00543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A1847E"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39A1847F"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39A18480" w14:textId="3B07D13E" w:rsidR="00155AFA" w:rsidRPr="00996FAF" w:rsidRDefault="00895082" w:rsidP="00155A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39531"/>
                <w:placeholder>
                  <w:docPart w:val="88CF49BE5B83483E91C94D11A16B6D41"/>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r w:rsidR="00155AFA" w:rsidRPr="00996FAF" w14:paraId="39A18485" w14:textId="77777777" w:rsidTr="00543F9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A18482"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39A18483"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39A18484" w14:textId="06BA477E"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552388"/>
                <w:placeholder>
                  <w:docPart w:val="FBDED68A0A7D46559646EC00432B692E"/>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bl>
    <w:p w14:paraId="39A18486" w14:textId="77777777" w:rsidR="00D87E7C" w:rsidRDefault="00D87E7C" w:rsidP="00543F9B">
      <w:pPr>
        <w:pStyle w:val="Heading20"/>
        <w:spacing w:before="240"/>
      </w:pPr>
      <w:r w:rsidRPr="00996FAF">
        <w:t>Findings</w:t>
      </w:r>
    </w:p>
    <w:p w14:paraId="2243BEDC" w14:textId="67D712F4" w:rsidR="00D37866" w:rsidRDefault="00D17A09" w:rsidP="00D37866">
      <w:pPr>
        <w:rPr>
          <w:rFonts w:ascii="Arial" w:hAnsi="Arial" w:cs="Arial"/>
        </w:rPr>
      </w:pPr>
      <w:r w:rsidRPr="00D37866">
        <w:rPr>
          <w:rFonts w:ascii="Arial" w:hAnsi="Arial" w:cs="Arial"/>
          <w:color w:val="auto"/>
        </w:rPr>
        <w:t xml:space="preserve">Following </w:t>
      </w:r>
      <w:r w:rsidR="00FD3EB9" w:rsidRPr="00D37866">
        <w:rPr>
          <w:rFonts w:ascii="Arial" w:hAnsi="Arial" w:cs="Arial"/>
          <w:color w:val="auto"/>
        </w:rPr>
        <w:t xml:space="preserve">a </w:t>
      </w:r>
      <w:r w:rsidR="00A22521" w:rsidRPr="00D37866">
        <w:rPr>
          <w:rFonts w:ascii="Arial" w:hAnsi="Arial" w:cs="Arial"/>
          <w:color w:val="auto"/>
        </w:rPr>
        <w:t xml:space="preserve">previous </w:t>
      </w:r>
      <w:r w:rsidR="00FD3EB9" w:rsidRPr="00D37866">
        <w:rPr>
          <w:rFonts w:ascii="Arial" w:hAnsi="Arial" w:cs="Arial"/>
          <w:color w:val="auto"/>
        </w:rPr>
        <w:t>site audit</w:t>
      </w:r>
      <w:r w:rsidRPr="00D37866">
        <w:rPr>
          <w:rFonts w:ascii="Arial" w:hAnsi="Arial" w:cs="Arial"/>
          <w:color w:val="auto"/>
        </w:rPr>
        <w:t>, the service was found non-compliant with Requirements 2(3)(a)</w:t>
      </w:r>
      <w:r w:rsidR="00924152" w:rsidRPr="00D37866">
        <w:rPr>
          <w:rFonts w:ascii="Arial" w:hAnsi="Arial" w:cs="Arial"/>
          <w:color w:val="auto"/>
        </w:rPr>
        <w:t xml:space="preserve"> and 2(3)(e)</w:t>
      </w:r>
      <w:r w:rsidRPr="00D37866">
        <w:rPr>
          <w:rFonts w:ascii="Arial" w:hAnsi="Arial" w:cs="Arial"/>
          <w:color w:val="auto"/>
        </w:rPr>
        <w:t xml:space="preserve">, evidence within the Site Audit report supports </w:t>
      </w:r>
      <w:r w:rsidR="00D37866" w:rsidRPr="00D37866">
        <w:rPr>
          <w:rFonts w:ascii="Arial" w:hAnsi="Arial" w:cs="Arial"/>
          <w:color w:val="auto"/>
        </w:rPr>
        <w:t>the service has implemented improvements to address the non-compliance and is now compliant w</w:t>
      </w:r>
      <w:r w:rsidR="000A7DDB">
        <w:rPr>
          <w:rFonts w:ascii="Arial" w:hAnsi="Arial" w:cs="Arial"/>
          <w:color w:val="auto"/>
        </w:rPr>
        <w:t>ith these requirements</w:t>
      </w:r>
      <w:r w:rsidR="00D37866" w:rsidRPr="00D37866">
        <w:rPr>
          <w:rFonts w:ascii="Arial" w:hAnsi="Arial" w:cs="Arial"/>
          <w:color w:val="auto"/>
        </w:rPr>
        <w:t xml:space="preserve"> having introduced revised assessment</w:t>
      </w:r>
      <w:r w:rsidR="004B6C71">
        <w:rPr>
          <w:rFonts w:ascii="Arial" w:hAnsi="Arial" w:cs="Arial"/>
          <w:color w:val="auto"/>
        </w:rPr>
        <w:t xml:space="preserve"> and </w:t>
      </w:r>
      <w:r w:rsidR="00D37866" w:rsidRPr="00D37866">
        <w:rPr>
          <w:rFonts w:ascii="Arial" w:hAnsi="Arial" w:cs="Arial"/>
          <w:color w:val="auto"/>
        </w:rPr>
        <w:t xml:space="preserve">care planning </w:t>
      </w:r>
      <w:r w:rsidR="00D37866">
        <w:rPr>
          <w:rFonts w:ascii="Arial" w:hAnsi="Arial" w:cs="Arial"/>
        </w:rPr>
        <w:t xml:space="preserve">processes, which </w:t>
      </w:r>
      <w:r w:rsidR="00E76D4C">
        <w:rPr>
          <w:rFonts w:ascii="Arial" w:hAnsi="Arial" w:cs="Arial"/>
        </w:rPr>
        <w:t>are</w:t>
      </w:r>
      <w:r w:rsidR="00D37866">
        <w:rPr>
          <w:rFonts w:ascii="Arial" w:hAnsi="Arial" w:cs="Arial"/>
        </w:rPr>
        <w:t xml:space="preserve"> monitored for completion, to ensure risks associated with the care of consumers is identified and informs the planning of care. Additionally, </w:t>
      </w:r>
      <w:r w:rsidR="00EF0E98">
        <w:rPr>
          <w:rFonts w:ascii="Arial" w:hAnsi="Arial" w:cs="Arial"/>
        </w:rPr>
        <w:t>review and evaluation</w:t>
      </w:r>
      <w:r w:rsidR="00D37866">
        <w:rPr>
          <w:rFonts w:ascii="Arial" w:hAnsi="Arial" w:cs="Arial"/>
        </w:rPr>
        <w:t xml:space="preserve"> of care strategies is regularly scheduled</w:t>
      </w:r>
      <w:r w:rsidR="003F3960">
        <w:rPr>
          <w:rFonts w:ascii="Arial" w:hAnsi="Arial" w:cs="Arial"/>
        </w:rPr>
        <w:t xml:space="preserve"> and is generally undertaken following incidents</w:t>
      </w:r>
      <w:r w:rsidR="00EF0E98">
        <w:rPr>
          <w:rFonts w:ascii="Arial" w:hAnsi="Arial" w:cs="Arial"/>
        </w:rPr>
        <w:t xml:space="preserve"> such as falls</w:t>
      </w:r>
      <w:r w:rsidR="00D11AFC">
        <w:rPr>
          <w:rFonts w:ascii="Arial" w:hAnsi="Arial" w:cs="Arial"/>
        </w:rPr>
        <w:t>, behaviours or skin tears.</w:t>
      </w:r>
    </w:p>
    <w:p w14:paraId="21F8A040" w14:textId="40FF002B" w:rsidR="008B46F0" w:rsidRPr="00E76D4C" w:rsidRDefault="008B46F0" w:rsidP="00D37866">
      <w:pPr>
        <w:rPr>
          <w:rFonts w:ascii="Arial" w:hAnsi="Arial" w:cs="Arial"/>
          <w:color w:val="auto"/>
        </w:rPr>
      </w:pPr>
      <w:r w:rsidRPr="00E76D4C">
        <w:rPr>
          <w:rFonts w:ascii="Arial" w:hAnsi="Arial" w:cs="Arial"/>
          <w:color w:val="auto"/>
        </w:rPr>
        <w:t xml:space="preserve">Consumers and representatives confirmed </w:t>
      </w:r>
      <w:r w:rsidR="00FF4809" w:rsidRPr="00E76D4C">
        <w:rPr>
          <w:rFonts w:ascii="Arial" w:hAnsi="Arial" w:cs="Arial"/>
          <w:color w:val="auto"/>
        </w:rPr>
        <w:t xml:space="preserve">on entry to the service </w:t>
      </w:r>
      <w:r w:rsidR="00E76D4C" w:rsidRPr="00E76D4C">
        <w:rPr>
          <w:rFonts w:ascii="Arial" w:hAnsi="Arial" w:cs="Arial"/>
          <w:color w:val="auto"/>
        </w:rPr>
        <w:t>hospital discharge documentation and the representative contribute information to identify risks to the consumer. Most c</w:t>
      </w:r>
      <w:r w:rsidR="00D250C3" w:rsidRPr="00E76D4C">
        <w:rPr>
          <w:rFonts w:ascii="Arial" w:hAnsi="Arial" w:cs="Arial"/>
          <w:color w:val="auto"/>
        </w:rPr>
        <w:t xml:space="preserve">are </w:t>
      </w:r>
      <w:r w:rsidR="00E76D4C" w:rsidRPr="00E76D4C">
        <w:rPr>
          <w:rFonts w:ascii="Arial" w:hAnsi="Arial" w:cs="Arial"/>
          <w:color w:val="auto"/>
        </w:rPr>
        <w:t xml:space="preserve">and service </w:t>
      </w:r>
      <w:r w:rsidR="00D250C3" w:rsidRPr="00E76D4C">
        <w:rPr>
          <w:rFonts w:ascii="Arial" w:hAnsi="Arial" w:cs="Arial"/>
          <w:color w:val="auto"/>
        </w:rPr>
        <w:t>plan</w:t>
      </w:r>
      <w:r w:rsidR="00E76D4C" w:rsidRPr="00E76D4C">
        <w:rPr>
          <w:rFonts w:ascii="Arial" w:hAnsi="Arial" w:cs="Arial"/>
          <w:color w:val="auto"/>
        </w:rPr>
        <w:t>s had identified relevant risks to consumers and strategies were planned to ensure safe and effective care, however the need to continuously monitor oxygen saturations was omitted from care plans. A checklist is used to ensure all consumers entering the service are assessed consistently.</w:t>
      </w:r>
    </w:p>
    <w:p w14:paraId="697FEFC4" w14:textId="738C8BD1" w:rsidR="00491B03" w:rsidRPr="00ED4D7F" w:rsidRDefault="00E76D4C" w:rsidP="00491B03">
      <w:pPr>
        <w:rPr>
          <w:rFonts w:ascii="Arial" w:hAnsi="Arial" w:cs="Arial"/>
          <w:color w:val="auto"/>
        </w:rPr>
      </w:pPr>
      <w:r w:rsidRPr="00ED4D7F">
        <w:rPr>
          <w:rFonts w:ascii="Arial" w:hAnsi="Arial" w:cs="Arial"/>
          <w:color w:val="auto"/>
        </w:rPr>
        <w:t xml:space="preserve">Consumers and representatives said their current needs, goals and preferences of consumers including for advance care planning are identified and addressed through discussions held at entry to the service. Staff described how they ensure assessments and care planning are reflective of current needs and </w:t>
      </w:r>
      <w:r w:rsidR="00ED4D7F">
        <w:rPr>
          <w:rFonts w:ascii="Arial" w:hAnsi="Arial" w:cs="Arial"/>
          <w:color w:val="auto"/>
        </w:rPr>
        <w:t xml:space="preserve">the consumers </w:t>
      </w:r>
      <w:r w:rsidRPr="00ED4D7F">
        <w:rPr>
          <w:rFonts w:ascii="Arial" w:hAnsi="Arial" w:cs="Arial"/>
          <w:color w:val="auto"/>
        </w:rPr>
        <w:t xml:space="preserve">end of life </w:t>
      </w:r>
      <w:r w:rsidR="00ED4D7F">
        <w:rPr>
          <w:rFonts w:ascii="Arial" w:hAnsi="Arial" w:cs="Arial"/>
          <w:color w:val="auto"/>
        </w:rPr>
        <w:t>wishes are recorded</w:t>
      </w:r>
      <w:r w:rsidRPr="00ED4D7F">
        <w:rPr>
          <w:rFonts w:ascii="Arial" w:hAnsi="Arial" w:cs="Arial"/>
          <w:color w:val="auto"/>
        </w:rPr>
        <w:t>. All consumer care files sampled reflected current needs of consumers and included advance care plans</w:t>
      </w:r>
      <w:r w:rsidR="00491B03" w:rsidRPr="00ED4D7F">
        <w:rPr>
          <w:rFonts w:ascii="Arial" w:hAnsi="Arial" w:cs="Arial"/>
          <w:color w:val="auto"/>
        </w:rPr>
        <w:t>.</w:t>
      </w:r>
    </w:p>
    <w:p w14:paraId="6A8B27A0" w14:textId="18B5F76F" w:rsidR="00DE0118" w:rsidRPr="00EF0E98" w:rsidRDefault="00DE0118" w:rsidP="00FC4199">
      <w:pPr>
        <w:rPr>
          <w:rFonts w:ascii="Arial" w:hAnsi="Arial" w:cs="Arial"/>
          <w:color w:val="auto"/>
        </w:rPr>
      </w:pPr>
      <w:r w:rsidRPr="006A0848">
        <w:rPr>
          <w:rFonts w:ascii="Arial" w:hAnsi="Arial" w:cs="Arial"/>
        </w:rPr>
        <w:lastRenderedPageBreak/>
        <w:t>Consumers and representatives reported the service partnered with consumers and others who consumers wish</w:t>
      </w:r>
      <w:r w:rsidR="008941F8">
        <w:rPr>
          <w:rFonts w:ascii="Arial" w:hAnsi="Arial" w:cs="Arial"/>
        </w:rPr>
        <w:t>ed</w:t>
      </w:r>
      <w:r w:rsidRPr="006A0848">
        <w:rPr>
          <w:rFonts w:ascii="Arial" w:hAnsi="Arial" w:cs="Arial"/>
        </w:rPr>
        <w:t xml:space="preserve"> to involve, including medical officers and allied health professionals</w:t>
      </w:r>
      <w:r w:rsidR="008941F8">
        <w:rPr>
          <w:rFonts w:ascii="Arial" w:hAnsi="Arial" w:cs="Arial"/>
        </w:rPr>
        <w:t>, in the assessment and planning of their care</w:t>
      </w:r>
      <w:r w:rsidRPr="006A0848">
        <w:rPr>
          <w:rFonts w:ascii="Arial" w:hAnsi="Arial" w:cs="Arial"/>
        </w:rPr>
        <w:t>. Staff described processes such as through in-person meetings, teleconferences</w:t>
      </w:r>
      <w:r w:rsidR="003F015C">
        <w:rPr>
          <w:rFonts w:ascii="Arial" w:hAnsi="Arial" w:cs="Arial"/>
        </w:rPr>
        <w:t>,</w:t>
      </w:r>
      <w:r w:rsidRPr="006A0848">
        <w:rPr>
          <w:rFonts w:ascii="Arial" w:hAnsi="Arial" w:cs="Arial"/>
        </w:rPr>
        <w:t xml:space="preserve"> or email. </w:t>
      </w:r>
      <w:r w:rsidR="003A1ED8">
        <w:rPr>
          <w:rFonts w:ascii="Arial" w:hAnsi="Arial" w:cs="Arial"/>
        </w:rPr>
        <w:t>D</w:t>
      </w:r>
      <w:r w:rsidR="00E15FD8">
        <w:rPr>
          <w:rFonts w:ascii="Arial" w:hAnsi="Arial" w:cs="Arial"/>
        </w:rPr>
        <w:t xml:space="preserve">ocumentation </w:t>
      </w:r>
      <w:r w:rsidR="003A1ED8">
        <w:rPr>
          <w:rFonts w:ascii="Arial" w:hAnsi="Arial" w:cs="Arial"/>
        </w:rPr>
        <w:t xml:space="preserve">confirmed the </w:t>
      </w:r>
      <w:r w:rsidR="00EF0E98">
        <w:rPr>
          <w:rFonts w:ascii="Arial" w:hAnsi="Arial" w:cs="Arial"/>
        </w:rPr>
        <w:t>partnership commenced at</w:t>
      </w:r>
      <w:r w:rsidR="00454298" w:rsidRPr="006A0848">
        <w:rPr>
          <w:rFonts w:ascii="Arial" w:hAnsi="Arial" w:cs="Arial"/>
        </w:rPr>
        <w:t xml:space="preserve"> </w:t>
      </w:r>
      <w:r w:rsidR="00100336" w:rsidRPr="006A0848">
        <w:rPr>
          <w:rFonts w:ascii="Arial" w:hAnsi="Arial" w:cs="Arial"/>
        </w:rPr>
        <w:t>entry</w:t>
      </w:r>
      <w:r w:rsidR="00EF0E98">
        <w:rPr>
          <w:rFonts w:ascii="Arial" w:hAnsi="Arial" w:cs="Arial"/>
        </w:rPr>
        <w:t xml:space="preserve">, continued through </w:t>
      </w:r>
      <w:r w:rsidR="00454298" w:rsidRPr="006A0848">
        <w:rPr>
          <w:rFonts w:ascii="Arial" w:hAnsi="Arial" w:cs="Arial"/>
        </w:rPr>
        <w:t xml:space="preserve">informal reviews and a </w:t>
      </w:r>
      <w:r w:rsidR="00EF0E98" w:rsidRPr="00EF0E98">
        <w:rPr>
          <w:rFonts w:ascii="Arial" w:hAnsi="Arial" w:cs="Arial"/>
          <w:color w:val="auto"/>
        </w:rPr>
        <w:t>formal case conference is</w:t>
      </w:r>
      <w:r w:rsidR="00454298" w:rsidRPr="00EF0E98">
        <w:rPr>
          <w:rFonts w:ascii="Arial" w:hAnsi="Arial" w:cs="Arial"/>
          <w:color w:val="auto"/>
        </w:rPr>
        <w:t xml:space="preserve"> conducted annually.</w:t>
      </w:r>
    </w:p>
    <w:p w14:paraId="27274489" w14:textId="11B6502F" w:rsidR="00A94648" w:rsidRDefault="00EF0E98" w:rsidP="00FC4199">
      <w:pPr>
        <w:rPr>
          <w:rFonts w:ascii="Arial" w:hAnsi="Arial" w:cs="Arial"/>
          <w:szCs w:val="22"/>
        </w:rPr>
      </w:pPr>
      <w:r w:rsidRPr="00EF0E98">
        <w:rPr>
          <w:rFonts w:ascii="Arial" w:hAnsi="Arial" w:cs="Arial"/>
          <w:szCs w:val="22"/>
        </w:rPr>
        <w:t xml:space="preserve">Most consumers and representatives said care plans are accessible, made sense to them, and staff explain things to them in a clear manner. Care documentation evidenced </w:t>
      </w:r>
      <w:r>
        <w:rPr>
          <w:rFonts w:ascii="Arial" w:hAnsi="Arial" w:cs="Arial"/>
          <w:szCs w:val="22"/>
        </w:rPr>
        <w:t xml:space="preserve">and staff confirmed </w:t>
      </w:r>
      <w:r w:rsidRPr="00EF0E98">
        <w:rPr>
          <w:rFonts w:ascii="Arial" w:hAnsi="Arial" w:cs="Arial"/>
          <w:szCs w:val="22"/>
        </w:rPr>
        <w:t xml:space="preserve">the service </w:t>
      </w:r>
      <w:r>
        <w:rPr>
          <w:rFonts w:ascii="Arial" w:hAnsi="Arial" w:cs="Arial"/>
          <w:szCs w:val="22"/>
        </w:rPr>
        <w:t xml:space="preserve">regularly </w:t>
      </w:r>
      <w:r w:rsidRPr="00EF0E98">
        <w:rPr>
          <w:rFonts w:ascii="Arial" w:hAnsi="Arial" w:cs="Arial"/>
          <w:szCs w:val="22"/>
        </w:rPr>
        <w:t xml:space="preserve">updates consumers and representatives on care outcomes over the telephone or through emails. </w:t>
      </w:r>
      <w:r>
        <w:rPr>
          <w:rFonts w:ascii="Arial" w:hAnsi="Arial" w:cs="Arial"/>
          <w:szCs w:val="22"/>
        </w:rPr>
        <w:t>A copy of the consumer’s summary care plan was displayed in consumers rooms.</w:t>
      </w:r>
    </w:p>
    <w:p w14:paraId="2D85699D" w14:textId="1A2ED765" w:rsidR="0087228E" w:rsidRPr="00AD4997" w:rsidRDefault="0087228E" w:rsidP="00FC4199">
      <w:pPr>
        <w:rPr>
          <w:rFonts w:ascii="Arial" w:hAnsi="Arial" w:cs="Arial"/>
        </w:rPr>
      </w:pPr>
      <w:r w:rsidRPr="00BD3875">
        <w:rPr>
          <w:rFonts w:ascii="Arial" w:hAnsi="Arial" w:cs="Arial"/>
          <w:szCs w:val="22"/>
        </w:rPr>
        <w:t xml:space="preserve">Consumers and representatives described the regular review of care and services for consumers and </w:t>
      </w:r>
      <w:r w:rsidR="00A520CF" w:rsidRPr="00BD3875">
        <w:rPr>
          <w:rFonts w:ascii="Arial" w:hAnsi="Arial" w:cs="Arial"/>
          <w:szCs w:val="22"/>
        </w:rPr>
        <w:t xml:space="preserve">provided positive feedback about the </w:t>
      </w:r>
      <w:r w:rsidRPr="00BD3875">
        <w:rPr>
          <w:rFonts w:ascii="Arial" w:hAnsi="Arial" w:cs="Arial"/>
          <w:szCs w:val="22"/>
        </w:rPr>
        <w:t xml:space="preserve">services review </w:t>
      </w:r>
      <w:r w:rsidR="00704795">
        <w:rPr>
          <w:rFonts w:ascii="Arial" w:hAnsi="Arial" w:cs="Arial"/>
          <w:szCs w:val="22"/>
        </w:rPr>
        <w:t xml:space="preserve">of the </w:t>
      </w:r>
      <w:r w:rsidRPr="00BD3875">
        <w:rPr>
          <w:rFonts w:ascii="Arial" w:hAnsi="Arial" w:cs="Arial"/>
          <w:szCs w:val="22"/>
        </w:rPr>
        <w:t>effectiveness of care and services when circumstances change</w:t>
      </w:r>
      <w:r w:rsidR="009C3E89" w:rsidRPr="00BD3875">
        <w:rPr>
          <w:rFonts w:ascii="Arial" w:hAnsi="Arial" w:cs="Arial"/>
          <w:szCs w:val="22"/>
        </w:rPr>
        <w:t>d</w:t>
      </w:r>
      <w:r w:rsidRPr="00BD3875">
        <w:rPr>
          <w:rFonts w:ascii="Arial" w:hAnsi="Arial" w:cs="Arial"/>
          <w:szCs w:val="22"/>
        </w:rPr>
        <w:t>, or incidents occur</w:t>
      </w:r>
      <w:r w:rsidR="009C3E89" w:rsidRPr="00BD3875">
        <w:rPr>
          <w:rFonts w:ascii="Arial" w:hAnsi="Arial" w:cs="Arial"/>
          <w:szCs w:val="22"/>
        </w:rPr>
        <w:t>red</w:t>
      </w:r>
      <w:r w:rsidRPr="00EF0E98">
        <w:rPr>
          <w:rFonts w:ascii="Arial" w:hAnsi="Arial" w:cs="Arial"/>
          <w:color w:val="auto"/>
          <w:szCs w:val="22"/>
        </w:rPr>
        <w:t xml:space="preserve">. </w:t>
      </w:r>
      <w:r w:rsidR="009C3E89" w:rsidRPr="00EF0E98">
        <w:rPr>
          <w:rFonts w:ascii="Arial" w:hAnsi="Arial" w:cs="Arial"/>
          <w:color w:val="auto"/>
          <w:szCs w:val="22"/>
        </w:rPr>
        <w:t>S</w:t>
      </w:r>
      <w:r w:rsidRPr="00EF0E98">
        <w:rPr>
          <w:rFonts w:ascii="Arial" w:hAnsi="Arial" w:cs="Arial"/>
          <w:color w:val="auto"/>
          <w:szCs w:val="22"/>
        </w:rPr>
        <w:t xml:space="preserve">taff </w:t>
      </w:r>
      <w:r w:rsidR="008A60CC" w:rsidRPr="00EF0E98">
        <w:rPr>
          <w:rFonts w:ascii="Arial" w:hAnsi="Arial" w:cs="Arial"/>
          <w:color w:val="auto"/>
          <w:szCs w:val="22"/>
        </w:rPr>
        <w:t>explained</w:t>
      </w:r>
      <w:r w:rsidRPr="00EF0E98">
        <w:rPr>
          <w:rFonts w:ascii="Arial" w:hAnsi="Arial" w:cs="Arial"/>
          <w:color w:val="auto"/>
          <w:szCs w:val="22"/>
        </w:rPr>
        <w:t xml:space="preserve"> the 3-monthly review process for care documentation. </w:t>
      </w:r>
      <w:r w:rsidR="008A60CC" w:rsidRPr="00EF0E98">
        <w:rPr>
          <w:rFonts w:ascii="Arial" w:hAnsi="Arial" w:cs="Arial"/>
          <w:color w:val="auto"/>
          <w:szCs w:val="22"/>
        </w:rPr>
        <w:t>C</w:t>
      </w:r>
      <w:r w:rsidRPr="00EF0E98">
        <w:rPr>
          <w:rFonts w:ascii="Arial" w:hAnsi="Arial" w:cs="Arial"/>
          <w:color w:val="auto"/>
          <w:szCs w:val="22"/>
        </w:rPr>
        <w:t xml:space="preserve">are documentation evidenced </w:t>
      </w:r>
      <w:r w:rsidR="004B6C71">
        <w:rPr>
          <w:rFonts w:ascii="Arial" w:hAnsi="Arial" w:cs="Arial"/>
          <w:color w:val="auto"/>
          <w:szCs w:val="22"/>
        </w:rPr>
        <w:t xml:space="preserve">planned strategies were </w:t>
      </w:r>
      <w:r w:rsidR="00AD4997">
        <w:rPr>
          <w:rFonts w:ascii="Arial" w:hAnsi="Arial" w:cs="Arial"/>
          <w:color w:val="auto"/>
          <w:szCs w:val="22"/>
        </w:rPr>
        <w:t xml:space="preserve">generally </w:t>
      </w:r>
      <w:r w:rsidR="004B6C71">
        <w:rPr>
          <w:rFonts w:ascii="Arial" w:hAnsi="Arial" w:cs="Arial"/>
          <w:color w:val="auto"/>
          <w:szCs w:val="22"/>
        </w:rPr>
        <w:t>reviewed w</w:t>
      </w:r>
      <w:r w:rsidRPr="00BD3875">
        <w:rPr>
          <w:rFonts w:ascii="Arial" w:hAnsi="Arial" w:cs="Arial"/>
          <w:szCs w:val="22"/>
        </w:rPr>
        <w:t>ithin the last 3 months or when incidents occur</w:t>
      </w:r>
      <w:r w:rsidR="00BD3875" w:rsidRPr="00BD3875">
        <w:rPr>
          <w:rFonts w:ascii="Arial" w:hAnsi="Arial" w:cs="Arial"/>
          <w:szCs w:val="22"/>
        </w:rPr>
        <w:t>red</w:t>
      </w:r>
      <w:r w:rsidR="00AD4997">
        <w:rPr>
          <w:szCs w:val="22"/>
        </w:rPr>
        <w:t xml:space="preserve">, </w:t>
      </w:r>
      <w:r w:rsidR="00AD4997" w:rsidRPr="00AD4997">
        <w:rPr>
          <w:rFonts w:ascii="Arial" w:hAnsi="Arial" w:cs="Arial"/>
          <w:color w:val="auto"/>
          <w:szCs w:val="22"/>
        </w:rPr>
        <w:t xml:space="preserve">including </w:t>
      </w:r>
      <w:r w:rsidR="00AD4997">
        <w:rPr>
          <w:rFonts w:ascii="Arial" w:hAnsi="Arial" w:cs="Arial"/>
          <w:color w:val="auto"/>
          <w:szCs w:val="22"/>
        </w:rPr>
        <w:t xml:space="preserve">being reviewed </w:t>
      </w:r>
      <w:r w:rsidR="00F94333">
        <w:rPr>
          <w:rFonts w:ascii="Arial" w:hAnsi="Arial" w:cs="Arial"/>
          <w:color w:val="auto"/>
          <w:szCs w:val="22"/>
        </w:rPr>
        <w:t>b</w:t>
      </w:r>
      <w:r w:rsidR="00AD4997">
        <w:rPr>
          <w:rFonts w:ascii="Arial" w:hAnsi="Arial" w:cs="Arial"/>
          <w:color w:val="auto"/>
          <w:szCs w:val="22"/>
        </w:rPr>
        <w:t xml:space="preserve">y </w:t>
      </w:r>
      <w:r w:rsidR="00AD4997" w:rsidRPr="00AD4997">
        <w:rPr>
          <w:rFonts w:ascii="Arial" w:hAnsi="Arial" w:cs="Arial"/>
          <w:color w:val="auto"/>
          <w:szCs w:val="22"/>
        </w:rPr>
        <w:t>a physiotherapist</w:t>
      </w:r>
      <w:r w:rsidR="00AD4997">
        <w:rPr>
          <w:rFonts w:ascii="Arial" w:hAnsi="Arial" w:cs="Arial"/>
          <w:color w:val="auto"/>
          <w:szCs w:val="22"/>
        </w:rPr>
        <w:t xml:space="preserve"> when a consumer was classified as experiencing a fall.</w:t>
      </w:r>
    </w:p>
    <w:p w14:paraId="39A18488" w14:textId="77777777" w:rsidR="0087700C" w:rsidRPr="00334B7D" w:rsidRDefault="00D87E7C" w:rsidP="0036130C">
      <w:pPr>
        <w:pStyle w:val="NormalArial"/>
      </w:pPr>
      <w:r w:rsidRPr="00996FAF">
        <w:br w:type="page"/>
      </w:r>
    </w:p>
    <w:p w14:paraId="39A184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39A1848C" w14:textId="77777777" w:rsidTr="00543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A1848A" w14:textId="77777777" w:rsidR="00FC045E" w:rsidRPr="00996FAF" w:rsidRDefault="00FC045E" w:rsidP="00CD0B3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9A1848B" w14:textId="77777777" w:rsidR="00FC045E" w:rsidRPr="00996FAF" w:rsidRDefault="00FC045E" w:rsidP="00CD0B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9A18493" w14:textId="77777777" w:rsidTr="00543F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8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9A1848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A1848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A1849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A1849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9A18492" w14:textId="30514287" w:rsidR="00FC045E" w:rsidRPr="00996FAF" w:rsidRDefault="008950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A18497" w14:textId="77777777" w:rsidTr="00543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9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9A1849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9A18496" w14:textId="07E8E5DA" w:rsidR="00FC045E" w:rsidRPr="00996FAF" w:rsidRDefault="008950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9A1849B" w14:textId="77777777" w:rsidTr="00543F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9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9A18499"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39A1849A" w14:textId="366063BB" w:rsidR="00FC045E" w:rsidRPr="00996FAF" w:rsidRDefault="008950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A1849F" w14:textId="77777777" w:rsidTr="00543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9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9A1849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9A1849E" w14:textId="3E6CE36F" w:rsidR="00FC045E" w:rsidRPr="00996FAF" w:rsidRDefault="0089508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9A184A3" w14:textId="77777777" w:rsidTr="00543F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A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9A184A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9A184A2" w14:textId="19B39F05" w:rsidR="00FC045E" w:rsidRPr="00996FAF" w:rsidRDefault="008950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A184A7" w14:textId="77777777" w:rsidTr="00543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A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9A184A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9A184A6" w14:textId="58EDB320" w:rsidR="00FC045E" w:rsidRPr="00996FAF" w:rsidRDefault="008950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A184AD" w14:textId="77777777" w:rsidTr="00543F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A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9A184A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A184A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9A184A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9A184AC" w14:textId="6CA2D954" w:rsidR="00FC045E" w:rsidRPr="00996FAF" w:rsidRDefault="008950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FC045E" w:rsidRPr="00996FAF" w:rsidDel="00640D2A">
              <w:rPr>
                <w:rFonts w:ascii="Arial" w:hAnsi="Arial" w:cs="Arial"/>
                <w:color w:val="0000FF"/>
              </w:rPr>
              <w:t xml:space="preserve"> </w:t>
            </w:r>
          </w:p>
        </w:tc>
      </w:tr>
    </w:tbl>
    <w:p w14:paraId="39A184AE" w14:textId="77777777" w:rsidR="00D87E7C" w:rsidRDefault="00D87E7C" w:rsidP="00543F9B">
      <w:pPr>
        <w:pStyle w:val="Heading20"/>
        <w:spacing w:before="240"/>
      </w:pPr>
      <w:r w:rsidRPr="00996FAF">
        <w:t>Findings</w:t>
      </w:r>
    </w:p>
    <w:p w14:paraId="4B9910CD" w14:textId="72FCC846" w:rsidR="00C5416D" w:rsidRDefault="00AD4997" w:rsidP="009D4146">
      <w:pPr>
        <w:rPr>
          <w:rFonts w:ascii="Arial" w:hAnsi="Arial" w:cs="Arial"/>
          <w:color w:val="auto"/>
        </w:rPr>
      </w:pPr>
      <w:r w:rsidRPr="00D37866">
        <w:rPr>
          <w:rFonts w:ascii="Arial" w:hAnsi="Arial" w:cs="Arial"/>
          <w:color w:val="auto"/>
        </w:rPr>
        <w:t xml:space="preserve">Following a previous site audit, the service was found non-compliant with Requirements </w:t>
      </w:r>
      <w:r>
        <w:rPr>
          <w:rFonts w:ascii="Arial" w:hAnsi="Arial" w:cs="Arial"/>
          <w:color w:val="auto"/>
        </w:rPr>
        <w:t>3</w:t>
      </w:r>
      <w:r w:rsidRPr="00D37866">
        <w:rPr>
          <w:rFonts w:ascii="Arial" w:hAnsi="Arial" w:cs="Arial"/>
          <w:color w:val="auto"/>
        </w:rPr>
        <w:t>(3)(a)</w:t>
      </w:r>
      <w:r>
        <w:rPr>
          <w:rFonts w:ascii="Arial" w:hAnsi="Arial" w:cs="Arial"/>
          <w:color w:val="auto"/>
        </w:rPr>
        <w:t>, Requir</w:t>
      </w:r>
      <w:r w:rsidR="00B12A54">
        <w:rPr>
          <w:rFonts w:ascii="Arial" w:hAnsi="Arial" w:cs="Arial"/>
          <w:color w:val="auto"/>
        </w:rPr>
        <w:t>e</w:t>
      </w:r>
      <w:r>
        <w:rPr>
          <w:rFonts w:ascii="Arial" w:hAnsi="Arial" w:cs="Arial"/>
          <w:color w:val="auto"/>
        </w:rPr>
        <w:t>ment 3(3)(b), Requirement 3(3)(d) and Requirement 3</w:t>
      </w:r>
      <w:r w:rsidRPr="00D37866">
        <w:rPr>
          <w:rFonts w:ascii="Arial" w:hAnsi="Arial" w:cs="Arial"/>
          <w:color w:val="auto"/>
        </w:rPr>
        <w:t xml:space="preserve">(3)(e), evidence within the Site Audit report supports the service has implemented improvements to address the non-compliance </w:t>
      </w:r>
      <w:r>
        <w:rPr>
          <w:rFonts w:ascii="Arial" w:hAnsi="Arial" w:cs="Arial"/>
          <w:color w:val="auto"/>
        </w:rPr>
        <w:t>relating to Requir</w:t>
      </w:r>
      <w:r w:rsidR="00F94333">
        <w:rPr>
          <w:rFonts w:ascii="Arial" w:hAnsi="Arial" w:cs="Arial"/>
          <w:color w:val="auto"/>
        </w:rPr>
        <w:t>e</w:t>
      </w:r>
      <w:r>
        <w:rPr>
          <w:rFonts w:ascii="Arial" w:hAnsi="Arial" w:cs="Arial"/>
          <w:color w:val="auto"/>
        </w:rPr>
        <w:t xml:space="preserve">ment 3(3)(a) and Requirement 3(3)(e) </w:t>
      </w:r>
      <w:r w:rsidRPr="00D37866">
        <w:rPr>
          <w:rFonts w:ascii="Arial" w:hAnsi="Arial" w:cs="Arial"/>
          <w:color w:val="auto"/>
        </w:rPr>
        <w:t>and is now compliant w</w:t>
      </w:r>
      <w:r>
        <w:rPr>
          <w:rFonts w:ascii="Arial" w:hAnsi="Arial" w:cs="Arial"/>
          <w:color w:val="auto"/>
        </w:rPr>
        <w:t>ith these requirements</w:t>
      </w:r>
      <w:r w:rsidRPr="00D37866">
        <w:rPr>
          <w:rFonts w:ascii="Arial" w:hAnsi="Arial" w:cs="Arial"/>
          <w:color w:val="auto"/>
        </w:rPr>
        <w:t xml:space="preserve"> having introduced </w:t>
      </w:r>
      <w:r w:rsidR="00C5416D">
        <w:rPr>
          <w:rFonts w:ascii="Arial" w:hAnsi="Arial" w:cs="Arial"/>
          <w:color w:val="auto"/>
        </w:rPr>
        <w:t>strengthened processes to ensure consumers who had a chemical restricti</w:t>
      </w:r>
      <w:r w:rsidR="00F94333">
        <w:rPr>
          <w:rFonts w:ascii="Arial" w:hAnsi="Arial" w:cs="Arial"/>
          <w:color w:val="auto"/>
        </w:rPr>
        <w:t>v</w:t>
      </w:r>
      <w:r w:rsidR="00C5416D">
        <w:rPr>
          <w:rFonts w:ascii="Arial" w:hAnsi="Arial" w:cs="Arial"/>
          <w:color w:val="auto"/>
        </w:rPr>
        <w:t>e practice applied, were administered medication following exhaustion of non-pharmacological strategies</w:t>
      </w:r>
      <w:r w:rsidR="00F54D25">
        <w:rPr>
          <w:rFonts w:ascii="Arial" w:hAnsi="Arial" w:cs="Arial"/>
          <w:color w:val="auto"/>
        </w:rPr>
        <w:t xml:space="preserve">, </w:t>
      </w:r>
      <w:r w:rsidR="00C5416D">
        <w:rPr>
          <w:rFonts w:ascii="Arial" w:hAnsi="Arial" w:cs="Arial"/>
          <w:color w:val="auto"/>
        </w:rPr>
        <w:t>staff were provided dementia specific training to ensure pain was identified as a trigger to escalating behaviours</w:t>
      </w:r>
      <w:r w:rsidR="00F54D25">
        <w:rPr>
          <w:rFonts w:ascii="Arial" w:hAnsi="Arial" w:cs="Arial"/>
          <w:color w:val="auto"/>
        </w:rPr>
        <w:t xml:space="preserve">, </w:t>
      </w:r>
      <w:r w:rsidR="00C5416D">
        <w:rPr>
          <w:rFonts w:ascii="Arial" w:hAnsi="Arial" w:cs="Arial"/>
          <w:color w:val="auto"/>
        </w:rPr>
        <w:t>consumer’s pain was managed appropriately</w:t>
      </w:r>
      <w:r w:rsidR="00F54D25">
        <w:rPr>
          <w:rFonts w:ascii="Arial" w:hAnsi="Arial" w:cs="Arial"/>
          <w:color w:val="auto"/>
        </w:rPr>
        <w:t xml:space="preserve"> and consumers exhibiting escalating behaviours received care in accordance with their care directives</w:t>
      </w:r>
      <w:r w:rsidR="00C5416D">
        <w:rPr>
          <w:rFonts w:ascii="Arial" w:hAnsi="Arial" w:cs="Arial"/>
          <w:color w:val="auto"/>
        </w:rPr>
        <w:t>.</w:t>
      </w:r>
      <w:r w:rsidR="003D52BC">
        <w:rPr>
          <w:rFonts w:ascii="Arial" w:hAnsi="Arial" w:cs="Arial"/>
          <w:color w:val="auto"/>
        </w:rPr>
        <w:t xml:space="preserve"> Additionally, care planning documentation had been reviewed and updated to ensure consistent and current information was shared between staff and others who were involved in the care of consumers.</w:t>
      </w:r>
    </w:p>
    <w:p w14:paraId="2795EAB4" w14:textId="669C0A0E" w:rsidR="00AD4997" w:rsidRDefault="00C5416D" w:rsidP="009D4146">
      <w:pPr>
        <w:rPr>
          <w:rFonts w:ascii="Arial" w:hAnsi="Arial" w:cs="Arial"/>
        </w:rPr>
      </w:pPr>
      <w:r>
        <w:rPr>
          <w:rFonts w:ascii="Arial" w:hAnsi="Arial" w:cs="Arial"/>
          <w:color w:val="auto"/>
        </w:rPr>
        <w:t xml:space="preserve">However, </w:t>
      </w:r>
      <w:r w:rsidR="003569DB">
        <w:rPr>
          <w:rFonts w:ascii="Arial" w:hAnsi="Arial" w:cs="Arial"/>
          <w:color w:val="auto"/>
        </w:rPr>
        <w:t xml:space="preserve">while the </w:t>
      </w:r>
      <w:r>
        <w:rPr>
          <w:rFonts w:ascii="Arial" w:hAnsi="Arial" w:cs="Arial"/>
          <w:color w:val="auto"/>
        </w:rPr>
        <w:t xml:space="preserve">site audit report </w:t>
      </w:r>
      <w:r w:rsidR="003569DB">
        <w:rPr>
          <w:rFonts w:ascii="Arial" w:hAnsi="Arial" w:cs="Arial"/>
          <w:color w:val="auto"/>
        </w:rPr>
        <w:t>identified improvements had been made</w:t>
      </w:r>
      <w:r w:rsidR="00673BAC">
        <w:rPr>
          <w:rFonts w:ascii="Arial" w:hAnsi="Arial" w:cs="Arial"/>
          <w:color w:val="auto"/>
        </w:rPr>
        <w:t xml:space="preserve">, Requirements 3(3)(b) and Requirement 3(3)(d) </w:t>
      </w:r>
      <w:r>
        <w:rPr>
          <w:rFonts w:ascii="Arial" w:hAnsi="Arial" w:cs="Arial"/>
          <w:color w:val="auto"/>
        </w:rPr>
        <w:t>remained non-compliant</w:t>
      </w:r>
      <w:r w:rsidR="00673BAC">
        <w:rPr>
          <w:rFonts w:ascii="Arial" w:hAnsi="Arial" w:cs="Arial"/>
          <w:color w:val="auto"/>
        </w:rPr>
        <w:t xml:space="preserve"> as</w:t>
      </w:r>
      <w:r>
        <w:rPr>
          <w:rFonts w:ascii="Arial" w:hAnsi="Arial" w:cs="Arial"/>
          <w:color w:val="auto"/>
        </w:rPr>
        <w:t>:</w:t>
      </w:r>
    </w:p>
    <w:p w14:paraId="6A9D30CB" w14:textId="0B3AB932" w:rsidR="00EC4C0E" w:rsidRDefault="00C52F41" w:rsidP="009D4146">
      <w:pPr>
        <w:textAlignment w:val="baseline"/>
        <w:rPr>
          <w:rFonts w:ascii="Arial" w:eastAsia="Arial" w:hAnsi="Arial" w:cs="Arial"/>
        </w:rPr>
      </w:pPr>
      <w:r w:rsidRPr="009D4146">
        <w:rPr>
          <w:rFonts w:ascii="Arial" w:eastAsia="Calibri" w:hAnsi="Arial" w:cs="Arial"/>
        </w:rPr>
        <w:lastRenderedPageBreak/>
        <w:t xml:space="preserve">In consideration of Requirement 3(3)(b), the Site Audit report evidenced deficiencies </w:t>
      </w:r>
      <w:r w:rsidRPr="009D4146">
        <w:rPr>
          <w:rFonts w:ascii="Arial" w:eastAsia="Arial" w:hAnsi="Arial" w:cs="Arial"/>
        </w:rPr>
        <w:t xml:space="preserve">in </w:t>
      </w:r>
      <w:r w:rsidR="005E2229">
        <w:rPr>
          <w:rFonts w:ascii="Arial" w:eastAsia="Arial" w:hAnsi="Arial" w:cs="Arial"/>
        </w:rPr>
        <w:t xml:space="preserve">the </w:t>
      </w:r>
      <w:r w:rsidR="00B765D5">
        <w:rPr>
          <w:rFonts w:ascii="Arial" w:eastAsia="Arial" w:hAnsi="Arial" w:cs="Arial"/>
        </w:rPr>
        <w:t xml:space="preserve">effective </w:t>
      </w:r>
      <w:r w:rsidR="005E2229">
        <w:rPr>
          <w:rFonts w:ascii="Arial" w:eastAsia="Arial" w:hAnsi="Arial" w:cs="Arial"/>
        </w:rPr>
        <w:t xml:space="preserve">management of </w:t>
      </w:r>
      <w:r w:rsidRPr="009D4146">
        <w:rPr>
          <w:rFonts w:ascii="Arial" w:eastAsia="Arial" w:hAnsi="Arial" w:cs="Arial"/>
        </w:rPr>
        <w:t xml:space="preserve">high-impact or high-prevalence risks </w:t>
      </w:r>
      <w:r w:rsidR="005E2229">
        <w:rPr>
          <w:rFonts w:ascii="Arial" w:eastAsia="Arial" w:hAnsi="Arial" w:cs="Arial"/>
        </w:rPr>
        <w:t xml:space="preserve">including </w:t>
      </w:r>
      <w:r w:rsidRPr="009D4146">
        <w:rPr>
          <w:rFonts w:ascii="Arial" w:eastAsia="Arial" w:hAnsi="Arial" w:cs="Arial"/>
        </w:rPr>
        <w:t>swallowing</w:t>
      </w:r>
      <w:r w:rsidR="005E2229">
        <w:rPr>
          <w:rFonts w:ascii="Arial" w:eastAsia="Arial" w:hAnsi="Arial" w:cs="Arial"/>
        </w:rPr>
        <w:t xml:space="preserve"> and </w:t>
      </w:r>
      <w:r w:rsidRPr="009D4146">
        <w:rPr>
          <w:rFonts w:ascii="Arial" w:eastAsia="Arial" w:hAnsi="Arial" w:cs="Arial"/>
        </w:rPr>
        <w:t>choking</w:t>
      </w:r>
      <w:r w:rsidR="005E2229">
        <w:rPr>
          <w:rFonts w:ascii="Arial" w:eastAsia="Arial" w:hAnsi="Arial" w:cs="Arial"/>
        </w:rPr>
        <w:t>, and catheter management</w:t>
      </w:r>
      <w:r w:rsidRPr="009D4146">
        <w:rPr>
          <w:rFonts w:ascii="Arial" w:eastAsia="Arial" w:hAnsi="Arial" w:cs="Arial"/>
        </w:rPr>
        <w:t>.</w:t>
      </w:r>
    </w:p>
    <w:p w14:paraId="3257CE4A" w14:textId="66DF5B2C" w:rsidR="00227AE7" w:rsidRDefault="00227AE7" w:rsidP="009D4146">
      <w:pPr>
        <w:textAlignment w:val="baseline"/>
        <w:rPr>
          <w:rFonts w:ascii="Arial" w:eastAsia="Arial" w:hAnsi="Arial" w:cs="Arial"/>
        </w:rPr>
      </w:pPr>
      <w:r>
        <w:rPr>
          <w:rFonts w:ascii="Arial" w:eastAsia="Arial" w:hAnsi="Arial" w:cs="Arial"/>
        </w:rPr>
        <w:t xml:space="preserve">For a named consumer, with </w:t>
      </w:r>
      <w:r w:rsidR="00AF5F09">
        <w:rPr>
          <w:rFonts w:ascii="Arial" w:eastAsia="Arial" w:hAnsi="Arial" w:cs="Arial"/>
        </w:rPr>
        <w:t>a diagnosis of dysphagia</w:t>
      </w:r>
      <w:r w:rsidR="00F013E7">
        <w:rPr>
          <w:rFonts w:ascii="Arial" w:eastAsia="Arial" w:hAnsi="Arial" w:cs="Arial"/>
        </w:rPr>
        <w:t xml:space="preserve"> and care </w:t>
      </w:r>
      <w:r>
        <w:rPr>
          <w:rFonts w:ascii="Arial" w:eastAsia="Arial" w:hAnsi="Arial" w:cs="Arial"/>
        </w:rPr>
        <w:t>directives including being served a pureed diet</w:t>
      </w:r>
      <w:r w:rsidR="00AF5F09">
        <w:rPr>
          <w:rFonts w:ascii="Arial" w:eastAsia="Arial" w:hAnsi="Arial" w:cs="Arial"/>
        </w:rPr>
        <w:t xml:space="preserve">, requiring thickened fluids and </w:t>
      </w:r>
      <w:r>
        <w:rPr>
          <w:rFonts w:ascii="Arial" w:eastAsia="Arial" w:hAnsi="Arial" w:cs="Arial"/>
        </w:rPr>
        <w:t xml:space="preserve">their medication to be crushed, there were occasions when the consumer </w:t>
      </w:r>
      <w:r w:rsidR="00AF5F09">
        <w:rPr>
          <w:rFonts w:ascii="Arial" w:eastAsia="Arial" w:hAnsi="Arial" w:cs="Arial"/>
        </w:rPr>
        <w:t xml:space="preserve">was served </w:t>
      </w:r>
      <w:r>
        <w:rPr>
          <w:rFonts w:ascii="Arial" w:eastAsia="Arial" w:hAnsi="Arial" w:cs="Arial"/>
        </w:rPr>
        <w:t xml:space="preserve">meals inconsistent with the </w:t>
      </w:r>
      <w:r w:rsidR="00AF5F09">
        <w:rPr>
          <w:rFonts w:ascii="Arial" w:eastAsia="Arial" w:hAnsi="Arial" w:cs="Arial"/>
        </w:rPr>
        <w:t>directives and the tablets were given or almost given without crushing.</w:t>
      </w:r>
    </w:p>
    <w:p w14:paraId="21B63EFF" w14:textId="21B9A70A" w:rsidR="00AF5F09" w:rsidRDefault="00AF5F09" w:rsidP="009D4146">
      <w:pPr>
        <w:textAlignment w:val="baseline"/>
        <w:rPr>
          <w:rFonts w:ascii="Arial" w:eastAsia="Arial" w:hAnsi="Arial" w:cs="Arial"/>
        </w:rPr>
      </w:pPr>
      <w:r>
        <w:rPr>
          <w:rFonts w:ascii="Arial" w:eastAsia="Arial" w:hAnsi="Arial" w:cs="Arial"/>
        </w:rPr>
        <w:t>Additionally, I have considered information contained within the Site Audit report under Requirement 2(3)(e), which evidences 2 named consumers, have not had their falls effecti</w:t>
      </w:r>
      <w:r w:rsidR="00F013E7">
        <w:rPr>
          <w:rFonts w:ascii="Arial" w:eastAsia="Arial" w:hAnsi="Arial" w:cs="Arial"/>
        </w:rPr>
        <w:t>vely managed as repeated falls out of bed have not been recognised as a fall, have not prompted re</w:t>
      </w:r>
      <w:r w:rsidR="00112BBA">
        <w:rPr>
          <w:rFonts w:ascii="Arial" w:eastAsia="Arial" w:hAnsi="Arial" w:cs="Arial"/>
        </w:rPr>
        <w:t>-</w:t>
      </w:r>
      <w:r w:rsidR="00F013E7">
        <w:rPr>
          <w:rFonts w:ascii="Arial" w:eastAsia="Arial" w:hAnsi="Arial" w:cs="Arial"/>
        </w:rPr>
        <w:t>assessment or monitoring and the falls have resulted in injuries.</w:t>
      </w:r>
    </w:p>
    <w:p w14:paraId="13D26ECB" w14:textId="29D19877" w:rsidR="00AF616F" w:rsidRPr="009D4146" w:rsidRDefault="00AF616F" w:rsidP="009D4146">
      <w:pPr>
        <w:textAlignment w:val="baseline"/>
        <w:rPr>
          <w:rFonts w:ascii="Arial" w:eastAsia="Arial" w:hAnsi="Arial" w:cs="Arial"/>
        </w:rPr>
      </w:pPr>
      <w:r>
        <w:rPr>
          <w:rFonts w:ascii="Arial" w:eastAsia="Arial" w:hAnsi="Arial" w:cs="Arial"/>
        </w:rPr>
        <w:t>Furthermore, information under Requirement 3(3)(d) supports the ineffective management of a catheter, as staff there was no evidence to support staff undertook any actions or monitored the consumer when it was noted their catheter was bypassing.</w:t>
      </w:r>
    </w:p>
    <w:p w14:paraId="70BD6646" w14:textId="3002AEB6" w:rsidR="00112BBA" w:rsidRDefault="00C52F41" w:rsidP="009D4146">
      <w:pPr>
        <w:textAlignment w:val="baseline"/>
        <w:rPr>
          <w:rFonts w:ascii="Arial" w:hAnsi="Arial" w:cs="Arial"/>
          <w:color w:val="auto"/>
        </w:rPr>
      </w:pPr>
      <w:r w:rsidRPr="009D4146">
        <w:rPr>
          <w:rFonts w:ascii="Arial" w:hAnsi="Arial" w:cs="Arial"/>
          <w:color w:val="auto"/>
        </w:rPr>
        <w:t xml:space="preserve">The provider’s response </w:t>
      </w:r>
      <w:r w:rsidR="00F013E7">
        <w:rPr>
          <w:rFonts w:ascii="Arial" w:hAnsi="Arial" w:cs="Arial"/>
          <w:color w:val="auto"/>
        </w:rPr>
        <w:t xml:space="preserve">asserts </w:t>
      </w:r>
      <w:r w:rsidR="00112BBA">
        <w:rPr>
          <w:rFonts w:ascii="Arial" w:hAnsi="Arial" w:cs="Arial"/>
          <w:color w:val="auto"/>
        </w:rPr>
        <w:t xml:space="preserve">the named consumer is </w:t>
      </w:r>
      <w:r w:rsidR="00F013E7">
        <w:rPr>
          <w:rFonts w:ascii="Arial" w:hAnsi="Arial" w:cs="Arial"/>
          <w:color w:val="auto"/>
        </w:rPr>
        <w:t xml:space="preserve">provided with the correct texture modified diet, </w:t>
      </w:r>
      <w:r w:rsidR="00112BBA">
        <w:rPr>
          <w:rFonts w:ascii="Arial" w:hAnsi="Arial" w:cs="Arial"/>
          <w:color w:val="auto"/>
        </w:rPr>
        <w:t>however</w:t>
      </w:r>
      <w:r w:rsidR="00A76FF6">
        <w:rPr>
          <w:rFonts w:ascii="Arial" w:hAnsi="Arial" w:cs="Arial"/>
          <w:color w:val="auto"/>
        </w:rPr>
        <w:t>,</w:t>
      </w:r>
      <w:r w:rsidR="00112BBA">
        <w:rPr>
          <w:rFonts w:ascii="Arial" w:hAnsi="Arial" w:cs="Arial"/>
          <w:color w:val="auto"/>
        </w:rPr>
        <w:t xml:space="preserve"> </w:t>
      </w:r>
      <w:r w:rsidR="00A76FF6">
        <w:rPr>
          <w:rFonts w:ascii="Arial" w:hAnsi="Arial" w:cs="Arial"/>
          <w:color w:val="auto"/>
        </w:rPr>
        <w:t>confirms</w:t>
      </w:r>
      <w:r w:rsidR="00112BBA">
        <w:rPr>
          <w:rFonts w:ascii="Arial" w:hAnsi="Arial" w:cs="Arial"/>
          <w:color w:val="auto"/>
        </w:rPr>
        <w:t xml:space="preserve"> a texture modification change occurred due to a short</w:t>
      </w:r>
      <w:r w:rsidR="00A76FF6">
        <w:rPr>
          <w:rFonts w:ascii="Arial" w:hAnsi="Arial" w:cs="Arial"/>
          <w:color w:val="auto"/>
        </w:rPr>
        <w:t>-</w:t>
      </w:r>
      <w:r w:rsidR="00112BBA">
        <w:rPr>
          <w:rFonts w:ascii="Arial" w:hAnsi="Arial" w:cs="Arial"/>
          <w:color w:val="auto"/>
        </w:rPr>
        <w:t>term dentition issue</w:t>
      </w:r>
      <w:r w:rsidR="00A76FF6">
        <w:rPr>
          <w:rFonts w:ascii="Arial" w:hAnsi="Arial" w:cs="Arial"/>
          <w:color w:val="auto"/>
        </w:rPr>
        <w:t xml:space="preserve"> and the handing over of this information between clinical and hospitality staff failed, resulting in the consumer receiving the incorrect meals. I note the consumer was not adversely impacted and staff were required to attend training as a corrective action. I also note</w:t>
      </w:r>
      <w:r w:rsidR="00112BBA">
        <w:rPr>
          <w:rFonts w:ascii="Arial" w:hAnsi="Arial" w:cs="Arial"/>
          <w:color w:val="auto"/>
        </w:rPr>
        <w:t xml:space="preserve">, </w:t>
      </w:r>
      <w:r w:rsidR="00A76FF6">
        <w:rPr>
          <w:rFonts w:ascii="Arial" w:hAnsi="Arial" w:cs="Arial"/>
          <w:color w:val="auto"/>
        </w:rPr>
        <w:t xml:space="preserve">while the site audit report and the providers response contain different information on the consumer’s texture modifications, there has been </w:t>
      </w:r>
      <w:r w:rsidR="00112BBA">
        <w:rPr>
          <w:rFonts w:ascii="Arial" w:hAnsi="Arial" w:cs="Arial"/>
          <w:color w:val="auto"/>
        </w:rPr>
        <w:t>no evidence submitted to support the consumer current assessed need</w:t>
      </w:r>
      <w:r w:rsidR="00A76FF6">
        <w:rPr>
          <w:rFonts w:ascii="Arial" w:hAnsi="Arial" w:cs="Arial"/>
          <w:color w:val="auto"/>
        </w:rPr>
        <w:t>, planned interventions</w:t>
      </w:r>
      <w:r w:rsidR="00112BBA">
        <w:rPr>
          <w:rFonts w:ascii="Arial" w:hAnsi="Arial" w:cs="Arial"/>
          <w:color w:val="auto"/>
        </w:rPr>
        <w:t xml:space="preserve"> or </w:t>
      </w:r>
      <w:r w:rsidR="00A76FF6">
        <w:rPr>
          <w:rFonts w:ascii="Arial" w:hAnsi="Arial" w:cs="Arial"/>
          <w:color w:val="auto"/>
        </w:rPr>
        <w:t xml:space="preserve">that </w:t>
      </w:r>
      <w:r w:rsidR="00112BBA">
        <w:rPr>
          <w:rFonts w:ascii="Arial" w:hAnsi="Arial" w:cs="Arial"/>
          <w:color w:val="auto"/>
        </w:rPr>
        <w:t>demonstrat</w:t>
      </w:r>
      <w:r w:rsidR="00A76FF6">
        <w:rPr>
          <w:rFonts w:ascii="Arial" w:hAnsi="Arial" w:cs="Arial"/>
          <w:color w:val="auto"/>
        </w:rPr>
        <w:t>es</w:t>
      </w:r>
      <w:r w:rsidR="00112BBA">
        <w:rPr>
          <w:rFonts w:ascii="Arial" w:hAnsi="Arial" w:cs="Arial"/>
          <w:color w:val="auto"/>
        </w:rPr>
        <w:t xml:space="preserve"> the risk of choking was being effectively managed.</w:t>
      </w:r>
    </w:p>
    <w:p w14:paraId="5611167F" w14:textId="69F046A7" w:rsidR="00A76FF6" w:rsidRDefault="00112BBA" w:rsidP="009D4146">
      <w:pPr>
        <w:textAlignment w:val="baseline"/>
        <w:rPr>
          <w:rFonts w:ascii="Arial" w:hAnsi="Arial" w:cs="Arial"/>
          <w:color w:val="auto"/>
        </w:rPr>
      </w:pPr>
      <w:r>
        <w:rPr>
          <w:rFonts w:ascii="Arial" w:hAnsi="Arial" w:cs="Arial"/>
          <w:color w:val="auto"/>
        </w:rPr>
        <w:t xml:space="preserve">Additionally, the provider confirms the </w:t>
      </w:r>
      <w:r w:rsidR="00A76FF6">
        <w:rPr>
          <w:rFonts w:ascii="Arial" w:hAnsi="Arial" w:cs="Arial"/>
          <w:color w:val="auto"/>
        </w:rPr>
        <w:t>consumer was almost administered a whole tablet in an isolated incident, which also resulted in staff being retrained as a corrective action.</w:t>
      </w:r>
    </w:p>
    <w:p w14:paraId="1687247F" w14:textId="14F5C4E3" w:rsidR="00C52F41" w:rsidRPr="009D4146" w:rsidRDefault="00A76FF6" w:rsidP="009D4146">
      <w:pPr>
        <w:textAlignment w:val="baseline"/>
        <w:rPr>
          <w:rFonts w:ascii="Arial" w:eastAsia="Arial" w:hAnsi="Arial" w:cs="Arial"/>
        </w:rPr>
      </w:pPr>
      <w:r>
        <w:rPr>
          <w:rFonts w:ascii="Arial" w:hAnsi="Arial" w:cs="Arial"/>
          <w:color w:val="auto"/>
        </w:rPr>
        <w:t>In relation to the two named consumers who have repeated</w:t>
      </w:r>
      <w:r w:rsidR="00AF616F">
        <w:rPr>
          <w:rFonts w:ascii="Arial" w:hAnsi="Arial" w:cs="Arial"/>
          <w:color w:val="auto"/>
        </w:rPr>
        <w:t>ly</w:t>
      </w:r>
      <w:r>
        <w:rPr>
          <w:rFonts w:ascii="Arial" w:hAnsi="Arial" w:cs="Arial"/>
          <w:color w:val="auto"/>
        </w:rPr>
        <w:t xml:space="preserve"> fallen out of bed, </w:t>
      </w:r>
      <w:r w:rsidR="00AF616F">
        <w:rPr>
          <w:rFonts w:ascii="Arial" w:hAnsi="Arial" w:cs="Arial"/>
          <w:color w:val="auto"/>
        </w:rPr>
        <w:t>I consider the risk of falls has not been effectively managed as management has not recognised these events as falls, prompting reassessment or the evaluation of the planned strategies to minimise the risk with consumers sustaining injuries or requiring transfer to hospital</w:t>
      </w:r>
      <w:r w:rsidR="00B41AC7">
        <w:rPr>
          <w:rFonts w:ascii="Arial" w:hAnsi="Arial" w:cs="Arial"/>
          <w:color w:val="auto"/>
        </w:rPr>
        <w:t xml:space="preserve"> as a result.</w:t>
      </w:r>
    </w:p>
    <w:p w14:paraId="598FE80A" w14:textId="4E7568F3" w:rsidR="00C52F41" w:rsidRPr="009D4146" w:rsidRDefault="00AF616F" w:rsidP="009D4146">
      <w:pPr>
        <w:rPr>
          <w:rFonts w:ascii="Arial" w:hAnsi="Arial" w:cs="Arial"/>
        </w:rPr>
      </w:pPr>
      <w:r>
        <w:rPr>
          <w:rFonts w:ascii="Arial" w:hAnsi="Arial" w:cs="Arial"/>
        </w:rPr>
        <w:t xml:space="preserve">Overall, I am satisfied, that while some isolated incidents have </w:t>
      </w:r>
      <w:r w:rsidR="00B41AC7">
        <w:rPr>
          <w:rFonts w:ascii="Arial" w:hAnsi="Arial" w:cs="Arial"/>
        </w:rPr>
        <w:t xml:space="preserve">occurred and were </w:t>
      </w:r>
      <w:r>
        <w:rPr>
          <w:rFonts w:ascii="Arial" w:hAnsi="Arial" w:cs="Arial"/>
        </w:rPr>
        <w:t>identified with corrective actions implemented by the service, I consider</w:t>
      </w:r>
      <w:r w:rsidR="00B41AC7">
        <w:rPr>
          <w:rFonts w:ascii="Arial" w:hAnsi="Arial" w:cs="Arial"/>
        </w:rPr>
        <w:t>,</w:t>
      </w:r>
      <w:r>
        <w:rPr>
          <w:rFonts w:ascii="Arial" w:hAnsi="Arial" w:cs="Arial"/>
        </w:rPr>
        <w:t xml:space="preserve"> </w:t>
      </w:r>
      <w:r w:rsidR="00B41AC7">
        <w:rPr>
          <w:rFonts w:ascii="Arial" w:hAnsi="Arial" w:cs="Arial"/>
        </w:rPr>
        <w:t>at the time of the site audit, the service has not been able to demonstrate, the high impact of high prevalence risks have been effectively managed.</w:t>
      </w:r>
    </w:p>
    <w:p w14:paraId="00C5A18D" w14:textId="41D36B0E" w:rsidR="00C52F41" w:rsidRPr="009D4146" w:rsidRDefault="00C52F41" w:rsidP="009D4146">
      <w:pPr>
        <w:rPr>
          <w:rFonts w:ascii="Arial" w:hAnsi="Arial" w:cs="Arial"/>
          <w:b/>
          <w:lang w:val="en-US"/>
        </w:rPr>
      </w:pPr>
      <w:r w:rsidRPr="009D4146">
        <w:rPr>
          <w:rFonts w:ascii="Arial" w:hAnsi="Arial" w:cs="Arial"/>
        </w:rPr>
        <w:t>Ther</w:t>
      </w:r>
      <w:r w:rsidRPr="009D4146">
        <w:rPr>
          <w:rFonts w:ascii="Arial" w:eastAsia="Fira Sans Light" w:hAnsi="Arial" w:cs="Arial"/>
        </w:rPr>
        <w:t>efore, find Requirement 3(</w:t>
      </w:r>
      <w:r w:rsidRPr="009D4146">
        <w:rPr>
          <w:rFonts w:ascii="Arial" w:eastAsia="Calibri" w:hAnsi="Arial" w:cs="Arial"/>
        </w:rPr>
        <w:t>3)(b) is non-</w:t>
      </w:r>
      <w:r w:rsidRPr="009D4146">
        <w:rPr>
          <w:rFonts w:ascii="Arial" w:eastAsia="Fira Sans Light" w:hAnsi="Arial" w:cs="Arial"/>
        </w:rPr>
        <w:t>compliant.</w:t>
      </w:r>
    </w:p>
    <w:p w14:paraId="074ABABC" w14:textId="66BED1A0" w:rsidR="009D4146" w:rsidRPr="009D4146" w:rsidRDefault="009D4146" w:rsidP="009D4146">
      <w:pPr>
        <w:rPr>
          <w:rFonts w:ascii="Arial" w:hAnsi="Arial" w:cs="Arial"/>
          <w:b/>
          <w:lang w:val="en-US"/>
        </w:rPr>
      </w:pPr>
      <w:r w:rsidRPr="009D4146">
        <w:rPr>
          <w:rFonts w:ascii="Arial" w:eastAsia="Calibri" w:hAnsi="Arial" w:cs="Arial"/>
        </w:rPr>
        <w:t>In consideration of Requirement 3(3)(d), the Site Audit report evidenced</w:t>
      </w:r>
      <w:r w:rsidR="008D3D49">
        <w:rPr>
          <w:rFonts w:ascii="Arial" w:eastAsia="Calibri" w:hAnsi="Arial" w:cs="Arial"/>
        </w:rPr>
        <w:t xml:space="preserve">, </w:t>
      </w:r>
      <w:r w:rsidR="00B12A54">
        <w:rPr>
          <w:rFonts w:ascii="Arial" w:eastAsia="Calibri" w:hAnsi="Arial" w:cs="Arial"/>
        </w:rPr>
        <w:t>deficits in the service’s</w:t>
      </w:r>
      <w:r w:rsidRPr="009D4146">
        <w:rPr>
          <w:rFonts w:ascii="Arial" w:eastAsia="Calibri" w:hAnsi="Arial" w:cs="Arial"/>
        </w:rPr>
        <w:t xml:space="preserve"> </w:t>
      </w:r>
      <w:r w:rsidRPr="009D4146">
        <w:rPr>
          <w:rFonts w:ascii="Arial" w:eastAsia="Arial" w:hAnsi="Arial" w:cs="Arial"/>
        </w:rPr>
        <w:t>respons</w:t>
      </w:r>
      <w:r w:rsidR="00B12A54">
        <w:rPr>
          <w:rFonts w:ascii="Arial" w:eastAsia="Arial" w:hAnsi="Arial" w:cs="Arial"/>
        </w:rPr>
        <w:t>iveness when</w:t>
      </w:r>
      <w:r w:rsidR="008D3D49">
        <w:rPr>
          <w:rFonts w:ascii="Arial" w:eastAsia="Arial" w:hAnsi="Arial" w:cs="Arial"/>
        </w:rPr>
        <w:t>,</w:t>
      </w:r>
      <w:r w:rsidR="00B12A54">
        <w:rPr>
          <w:rFonts w:ascii="Arial" w:eastAsia="Arial" w:hAnsi="Arial" w:cs="Arial"/>
        </w:rPr>
        <w:t xml:space="preserve"> for a named </w:t>
      </w:r>
      <w:r w:rsidRPr="009D4146">
        <w:rPr>
          <w:rFonts w:ascii="Arial" w:eastAsia="Arial" w:hAnsi="Arial" w:cs="Arial"/>
        </w:rPr>
        <w:t>consumer</w:t>
      </w:r>
      <w:r w:rsidR="00B12A54">
        <w:rPr>
          <w:rFonts w:ascii="Arial" w:eastAsia="Arial" w:hAnsi="Arial" w:cs="Arial"/>
        </w:rPr>
        <w:t xml:space="preserve"> </w:t>
      </w:r>
      <w:r w:rsidR="008D3D49">
        <w:rPr>
          <w:rFonts w:ascii="Arial" w:eastAsia="Arial" w:hAnsi="Arial" w:cs="Arial"/>
        </w:rPr>
        <w:t>with</w:t>
      </w:r>
      <w:r w:rsidR="00B12A54">
        <w:rPr>
          <w:rFonts w:ascii="Arial" w:eastAsia="Arial" w:hAnsi="Arial" w:cs="Arial"/>
        </w:rPr>
        <w:t xml:space="preserve"> an indwelling catheter</w:t>
      </w:r>
      <w:r w:rsidR="008D3D49">
        <w:rPr>
          <w:rFonts w:ascii="Arial" w:eastAsia="Arial" w:hAnsi="Arial" w:cs="Arial"/>
        </w:rPr>
        <w:t xml:space="preserve">, staff </w:t>
      </w:r>
      <w:r w:rsidR="00B12A54">
        <w:rPr>
          <w:rFonts w:ascii="Arial" w:eastAsia="Arial" w:hAnsi="Arial" w:cs="Arial"/>
        </w:rPr>
        <w:t>reported</w:t>
      </w:r>
      <w:r w:rsidR="008D3D49">
        <w:rPr>
          <w:rFonts w:ascii="Arial" w:eastAsia="Arial" w:hAnsi="Arial" w:cs="Arial"/>
        </w:rPr>
        <w:t xml:space="preserve"> an absence of urine output. </w:t>
      </w:r>
      <w:r w:rsidR="005011F0">
        <w:rPr>
          <w:rFonts w:ascii="Arial" w:eastAsia="Arial" w:hAnsi="Arial" w:cs="Arial"/>
        </w:rPr>
        <w:t>The named consumer was identified to be unresponsive the following day</w:t>
      </w:r>
      <w:r w:rsidR="00214312">
        <w:rPr>
          <w:rFonts w:ascii="Arial" w:eastAsia="Arial" w:hAnsi="Arial" w:cs="Arial"/>
        </w:rPr>
        <w:t xml:space="preserve">, </w:t>
      </w:r>
      <w:r w:rsidR="005011F0">
        <w:rPr>
          <w:rFonts w:ascii="Arial" w:eastAsia="Arial" w:hAnsi="Arial" w:cs="Arial"/>
        </w:rPr>
        <w:t>was transferred to hospital and diagnosed with a urinary tract infection.</w:t>
      </w:r>
    </w:p>
    <w:p w14:paraId="0850B4F5" w14:textId="417CC349" w:rsidR="008267EF" w:rsidRDefault="009D4146" w:rsidP="009D4146">
      <w:pPr>
        <w:pStyle w:val="NormalArial"/>
        <w:rPr>
          <w:color w:val="auto"/>
        </w:rPr>
      </w:pPr>
      <w:r w:rsidRPr="009D4146">
        <w:rPr>
          <w:color w:val="auto"/>
        </w:rPr>
        <w:t xml:space="preserve">The provider’s response </w:t>
      </w:r>
      <w:r w:rsidR="005011F0">
        <w:rPr>
          <w:color w:val="auto"/>
        </w:rPr>
        <w:t xml:space="preserve">did not address the findings, however clarifying information </w:t>
      </w:r>
      <w:r w:rsidR="00AC701C">
        <w:rPr>
          <w:color w:val="auto"/>
        </w:rPr>
        <w:t xml:space="preserve">advising of </w:t>
      </w:r>
      <w:r w:rsidR="005011F0">
        <w:rPr>
          <w:color w:val="auto"/>
        </w:rPr>
        <w:t>the</w:t>
      </w:r>
      <w:r w:rsidR="00AC701C">
        <w:rPr>
          <w:color w:val="auto"/>
        </w:rPr>
        <w:t xml:space="preserve"> named consumer’s </w:t>
      </w:r>
      <w:r w:rsidR="005011F0">
        <w:rPr>
          <w:color w:val="auto"/>
        </w:rPr>
        <w:t xml:space="preserve">diagnosis and </w:t>
      </w:r>
      <w:r w:rsidR="00AC701C">
        <w:rPr>
          <w:color w:val="auto"/>
        </w:rPr>
        <w:t xml:space="preserve">the </w:t>
      </w:r>
      <w:r w:rsidR="005011F0">
        <w:rPr>
          <w:color w:val="auto"/>
        </w:rPr>
        <w:t xml:space="preserve">interventions in place </w:t>
      </w:r>
      <w:r w:rsidR="008267EF">
        <w:rPr>
          <w:color w:val="auto"/>
        </w:rPr>
        <w:t>to support behaviours</w:t>
      </w:r>
      <w:r w:rsidR="00AC701C">
        <w:rPr>
          <w:color w:val="auto"/>
        </w:rPr>
        <w:t xml:space="preserve"> was provided</w:t>
      </w:r>
      <w:r w:rsidR="005011F0">
        <w:rPr>
          <w:color w:val="auto"/>
        </w:rPr>
        <w:t>. I acknowledge</w:t>
      </w:r>
      <w:r w:rsidR="00AC701C">
        <w:rPr>
          <w:color w:val="auto"/>
        </w:rPr>
        <w:t xml:space="preserve"> the</w:t>
      </w:r>
      <w:r w:rsidR="005011F0">
        <w:rPr>
          <w:color w:val="auto"/>
        </w:rPr>
        <w:t xml:space="preserve"> consumer </w:t>
      </w:r>
      <w:r w:rsidR="00AC701C">
        <w:rPr>
          <w:color w:val="auto"/>
        </w:rPr>
        <w:t xml:space="preserve">has a history of </w:t>
      </w:r>
      <w:r w:rsidR="005011F0">
        <w:rPr>
          <w:color w:val="auto"/>
        </w:rPr>
        <w:t>regularly remov</w:t>
      </w:r>
      <w:r w:rsidR="00AC701C">
        <w:rPr>
          <w:color w:val="auto"/>
        </w:rPr>
        <w:t>ing</w:t>
      </w:r>
      <w:r w:rsidR="005011F0">
        <w:rPr>
          <w:color w:val="auto"/>
        </w:rPr>
        <w:t xml:space="preserve"> their own catheter</w:t>
      </w:r>
      <w:r w:rsidR="008267EF">
        <w:rPr>
          <w:color w:val="auto"/>
        </w:rPr>
        <w:t>, with re-insertion</w:t>
      </w:r>
      <w:r w:rsidR="00AC701C">
        <w:rPr>
          <w:color w:val="auto"/>
        </w:rPr>
        <w:t xml:space="preserve"> </w:t>
      </w:r>
      <w:r w:rsidR="008267EF">
        <w:rPr>
          <w:color w:val="auto"/>
        </w:rPr>
        <w:t xml:space="preserve">frequently </w:t>
      </w:r>
      <w:r w:rsidR="00AC701C">
        <w:rPr>
          <w:color w:val="auto"/>
        </w:rPr>
        <w:t>required</w:t>
      </w:r>
      <w:r w:rsidR="008267EF">
        <w:rPr>
          <w:color w:val="auto"/>
        </w:rPr>
        <w:t xml:space="preserve"> and following this incident and a trial of void, without urinary retention, the consumer</w:t>
      </w:r>
      <w:r w:rsidR="008D3D49">
        <w:rPr>
          <w:color w:val="auto"/>
        </w:rPr>
        <w:t>’</w:t>
      </w:r>
      <w:r w:rsidR="008267EF">
        <w:rPr>
          <w:color w:val="auto"/>
        </w:rPr>
        <w:t>s medical officer has permanently removed the catheter</w:t>
      </w:r>
      <w:r w:rsidR="005011F0">
        <w:rPr>
          <w:color w:val="auto"/>
        </w:rPr>
        <w:t>.</w:t>
      </w:r>
    </w:p>
    <w:p w14:paraId="75AA1820" w14:textId="25D1EF47" w:rsidR="008D3D49" w:rsidRDefault="008267EF" w:rsidP="009D4146">
      <w:pPr>
        <w:pStyle w:val="NormalArial"/>
        <w:rPr>
          <w:color w:val="auto"/>
        </w:rPr>
      </w:pPr>
      <w:r>
        <w:rPr>
          <w:color w:val="auto"/>
        </w:rPr>
        <w:t xml:space="preserve">I </w:t>
      </w:r>
      <w:r w:rsidR="008D3D49">
        <w:rPr>
          <w:color w:val="auto"/>
        </w:rPr>
        <w:t>acknowledge the addition</w:t>
      </w:r>
      <w:r w:rsidR="00214312">
        <w:rPr>
          <w:color w:val="auto"/>
        </w:rPr>
        <w:t xml:space="preserve">al </w:t>
      </w:r>
      <w:r w:rsidR="008D3D49">
        <w:rPr>
          <w:color w:val="auto"/>
        </w:rPr>
        <w:t>documentation submitted by the provider</w:t>
      </w:r>
      <w:r>
        <w:rPr>
          <w:color w:val="auto"/>
        </w:rPr>
        <w:t xml:space="preserve">, </w:t>
      </w:r>
      <w:r w:rsidR="008D3D49">
        <w:rPr>
          <w:color w:val="auto"/>
        </w:rPr>
        <w:t xml:space="preserve">which supports </w:t>
      </w:r>
      <w:r w:rsidR="005011F0">
        <w:rPr>
          <w:color w:val="auto"/>
        </w:rPr>
        <w:t>the consumer’s temperature had been routinely checked, was within normal range</w:t>
      </w:r>
      <w:r w:rsidR="008D3D49">
        <w:rPr>
          <w:color w:val="auto"/>
        </w:rPr>
        <w:t xml:space="preserve">, however, documentation does not support, staff </w:t>
      </w:r>
      <w:r w:rsidR="00214312">
        <w:rPr>
          <w:color w:val="auto"/>
        </w:rPr>
        <w:t xml:space="preserve">appropriately </w:t>
      </w:r>
      <w:r w:rsidR="008D3D49">
        <w:rPr>
          <w:color w:val="auto"/>
        </w:rPr>
        <w:t xml:space="preserve">assessed the consumer at the time the </w:t>
      </w:r>
      <w:r w:rsidR="00214312">
        <w:rPr>
          <w:color w:val="auto"/>
        </w:rPr>
        <w:lastRenderedPageBreak/>
        <w:t xml:space="preserve">absence of </w:t>
      </w:r>
      <w:r w:rsidR="008D3D49">
        <w:rPr>
          <w:color w:val="auto"/>
        </w:rPr>
        <w:t>urine output was identified</w:t>
      </w:r>
      <w:r w:rsidR="00214312">
        <w:rPr>
          <w:color w:val="auto"/>
        </w:rPr>
        <w:t>, other than to confirm the catheter was insitu or that staff monitored the consumer overnight, as per handover.</w:t>
      </w:r>
    </w:p>
    <w:p w14:paraId="58EA736B" w14:textId="01F575C0" w:rsidR="009D4146" w:rsidRPr="009D4146" w:rsidRDefault="009D4146" w:rsidP="009D4146">
      <w:pPr>
        <w:pStyle w:val="NormalArial"/>
        <w:rPr>
          <w:color w:val="auto"/>
        </w:rPr>
      </w:pPr>
      <w:r w:rsidRPr="009D4146">
        <w:rPr>
          <w:color w:val="auto"/>
        </w:rPr>
        <w:t>The provider</w:t>
      </w:r>
      <w:r w:rsidR="00214312">
        <w:rPr>
          <w:color w:val="auto"/>
        </w:rPr>
        <w:t xml:space="preserve">’s response has indicated it has changed from a daily to weekly handover process has been implemented to </w:t>
      </w:r>
      <w:r w:rsidRPr="009D4146">
        <w:rPr>
          <w:color w:val="auto"/>
        </w:rPr>
        <w:t>improve continuity of care for all consumers and to ensure any required task are completed.</w:t>
      </w:r>
    </w:p>
    <w:p w14:paraId="355AC7C2" w14:textId="608ADE96" w:rsidR="009D4146" w:rsidRPr="009D4146" w:rsidRDefault="009D4146" w:rsidP="009D4146">
      <w:pPr>
        <w:pStyle w:val="BULLET1"/>
        <w:spacing w:before="0" w:after="120" w:line="240" w:lineRule="auto"/>
        <w:rPr>
          <w:szCs w:val="24"/>
        </w:rPr>
      </w:pPr>
      <w:r w:rsidRPr="009D4146">
        <w:rPr>
          <w:szCs w:val="24"/>
        </w:rPr>
        <w:t xml:space="preserve">I consider the corrective actions identified and undertaken by the service will take time to demonstrate their effectiveness and at the time of the site audit, the service was not able to demonstrate </w:t>
      </w:r>
      <w:r w:rsidR="00214312">
        <w:rPr>
          <w:szCs w:val="24"/>
        </w:rPr>
        <w:t>deterioration in a consumer’s condition was responded to in a timely manner.</w:t>
      </w:r>
    </w:p>
    <w:p w14:paraId="76AE28ED" w14:textId="6A5CB164" w:rsidR="009D4146" w:rsidRPr="009D4146" w:rsidRDefault="009D4146" w:rsidP="009D4146">
      <w:pPr>
        <w:textAlignment w:val="baseline"/>
        <w:rPr>
          <w:rFonts w:ascii="Arial" w:eastAsia="Fira Sans Light" w:hAnsi="Arial" w:cs="Arial"/>
        </w:rPr>
      </w:pPr>
      <w:r w:rsidRPr="009D4146">
        <w:rPr>
          <w:rFonts w:ascii="Arial" w:eastAsia="Fira Sans Light" w:hAnsi="Arial" w:cs="Arial"/>
        </w:rPr>
        <w:t>Therefore, I find requirement 3(</w:t>
      </w:r>
      <w:r w:rsidRPr="009D4146">
        <w:rPr>
          <w:rFonts w:ascii="Arial" w:eastAsia="Calibri" w:hAnsi="Arial" w:cs="Arial"/>
        </w:rPr>
        <w:t>3)(d) is non-</w:t>
      </w:r>
      <w:r w:rsidRPr="009D4146">
        <w:rPr>
          <w:rFonts w:ascii="Arial" w:eastAsia="Fira Sans Light" w:hAnsi="Arial" w:cs="Arial"/>
        </w:rPr>
        <w:t>compliant.</w:t>
      </w:r>
    </w:p>
    <w:p w14:paraId="2C27CBF3" w14:textId="72A6DDDB" w:rsidR="00A153F9" w:rsidRPr="009D4146" w:rsidRDefault="00A153F9" w:rsidP="009D4146">
      <w:pPr>
        <w:rPr>
          <w:rFonts w:ascii="Arial" w:eastAsia="Times New Roman" w:hAnsi="Arial" w:cs="Arial"/>
          <w:color w:val="auto"/>
          <w:lang w:eastAsia="en-AU"/>
        </w:rPr>
      </w:pPr>
      <w:r w:rsidRPr="009D4146">
        <w:rPr>
          <w:rStyle w:val="normaltextrun"/>
          <w:rFonts w:ascii="Arial" w:hAnsi="Arial" w:cs="Arial"/>
        </w:rPr>
        <w:t>I</w:t>
      </w:r>
      <w:r w:rsidRPr="009D4146">
        <w:rPr>
          <w:rStyle w:val="normaltextrun"/>
          <w:rFonts w:ascii="Arial" w:eastAsia="Times New Roman" w:hAnsi="Arial" w:cs="Arial"/>
          <w:color w:val="auto"/>
          <w:lang w:eastAsia="en-AU"/>
        </w:rPr>
        <w:t xml:space="preserve"> find the remaining 5 requirements of Quality Standard 3 compliant as:</w:t>
      </w:r>
    </w:p>
    <w:p w14:paraId="57EA5C8B" w14:textId="010E3C6C" w:rsidR="00256263" w:rsidRPr="00883638" w:rsidRDefault="00256263" w:rsidP="00FC4199">
      <w:pPr>
        <w:rPr>
          <w:rFonts w:ascii="Arial" w:hAnsi="Arial" w:cs="Arial"/>
        </w:rPr>
      </w:pPr>
      <w:r w:rsidRPr="00883638">
        <w:rPr>
          <w:rFonts w:ascii="Arial" w:hAnsi="Arial" w:cs="Arial"/>
        </w:rPr>
        <w:t xml:space="preserve">Consumers and representatives indicated </w:t>
      </w:r>
      <w:r w:rsidR="00055CE1" w:rsidRPr="00883638">
        <w:rPr>
          <w:rFonts w:ascii="Arial" w:hAnsi="Arial" w:cs="Arial"/>
        </w:rPr>
        <w:t>consumers were</w:t>
      </w:r>
      <w:r w:rsidRPr="00883638">
        <w:rPr>
          <w:rFonts w:ascii="Arial" w:hAnsi="Arial" w:cs="Arial"/>
        </w:rPr>
        <w:t xml:space="preserve"> receiving the personal and clinical care </w:t>
      </w:r>
      <w:r w:rsidR="00782FFC" w:rsidRPr="00883638">
        <w:rPr>
          <w:rFonts w:ascii="Arial" w:hAnsi="Arial" w:cs="Arial"/>
        </w:rPr>
        <w:t>which was</w:t>
      </w:r>
      <w:r w:rsidRPr="00883638">
        <w:rPr>
          <w:rFonts w:ascii="Arial" w:hAnsi="Arial" w:cs="Arial"/>
        </w:rPr>
        <w:t xml:space="preserve"> right for them</w:t>
      </w:r>
      <w:r w:rsidR="00F94333">
        <w:rPr>
          <w:rFonts w:ascii="Arial" w:hAnsi="Arial" w:cs="Arial"/>
        </w:rPr>
        <w:t>;</w:t>
      </w:r>
      <w:r w:rsidRPr="00883638">
        <w:rPr>
          <w:rFonts w:ascii="Arial" w:hAnsi="Arial" w:cs="Arial"/>
        </w:rPr>
        <w:t xml:space="preserve"> and </w:t>
      </w:r>
      <w:r w:rsidR="00F54D25">
        <w:rPr>
          <w:rFonts w:ascii="Arial" w:hAnsi="Arial" w:cs="Arial"/>
        </w:rPr>
        <w:t xml:space="preserve">which </w:t>
      </w:r>
      <w:r w:rsidRPr="00883638">
        <w:rPr>
          <w:rFonts w:ascii="Arial" w:hAnsi="Arial" w:cs="Arial"/>
        </w:rPr>
        <w:t>met the consumers' individual needs and preference</w:t>
      </w:r>
      <w:r w:rsidR="00430C8F">
        <w:rPr>
          <w:rFonts w:ascii="Arial" w:hAnsi="Arial" w:cs="Arial"/>
        </w:rPr>
        <w:t>s</w:t>
      </w:r>
      <w:r w:rsidRPr="00883638">
        <w:rPr>
          <w:rFonts w:ascii="Arial" w:hAnsi="Arial" w:cs="Arial"/>
        </w:rPr>
        <w:t>. Care documentation</w:t>
      </w:r>
      <w:r w:rsidR="00F54D25">
        <w:rPr>
          <w:rFonts w:ascii="Arial" w:hAnsi="Arial" w:cs="Arial"/>
        </w:rPr>
        <w:t>, including behaviour support and restrictive practi</w:t>
      </w:r>
      <w:r w:rsidR="00F94333">
        <w:rPr>
          <w:rFonts w:ascii="Arial" w:hAnsi="Arial" w:cs="Arial"/>
        </w:rPr>
        <w:t>c</w:t>
      </w:r>
      <w:r w:rsidR="00F54D25">
        <w:rPr>
          <w:rFonts w:ascii="Arial" w:hAnsi="Arial" w:cs="Arial"/>
        </w:rPr>
        <w:t>e plans,</w:t>
      </w:r>
      <w:r w:rsidRPr="00883638">
        <w:rPr>
          <w:rFonts w:ascii="Arial" w:hAnsi="Arial" w:cs="Arial"/>
        </w:rPr>
        <w:t xml:space="preserve"> demonstrated th</w:t>
      </w:r>
      <w:r w:rsidR="00F54D25">
        <w:rPr>
          <w:rFonts w:ascii="Arial" w:hAnsi="Arial" w:cs="Arial"/>
        </w:rPr>
        <w:t xml:space="preserve">ese were </w:t>
      </w:r>
      <w:r w:rsidRPr="00883638">
        <w:rPr>
          <w:rFonts w:ascii="Arial" w:hAnsi="Arial" w:cs="Arial"/>
        </w:rPr>
        <w:t>individual</w:t>
      </w:r>
      <w:r w:rsidR="00F54D25">
        <w:rPr>
          <w:rFonts w:ascii="Arial" w:hAnsi="Arial" w:cs="Arial"/>
        </w:rPr>
        <w:t>ised to consumer</w:t>
      </w:r>
      <w:r w:rsidR="00F94333">
        <w:rPr>
          <w:rFonts w:ascii="Arial" w:hAnsi="Arial" w:cs="Arial"/>
        </w:rPr>
        <w:t>’</w:t>
      </w:r>
      <w:r w:rsidR="00F54D25">
        <w:rPr>
          <w:rFonts w:ascii="Arial" w:hAnsi="Arial" w:cs="Arial"/>
        </w:rPr>
        <w:t>s</w:t>
      </w:r>
      <w:r w:rsidRPr="00883638">
        <w:rPr>
          <w:rFonts w:ascii="Arial" w:hAnsi="Arial" w:cs="Arial"/>
        </w:rPr>
        <w:t xml:space="preserve"> needs, goals</w:t>
      </w:r>
      <w:r w:rsidR="00A437D1">
        <w:rPr>
          <w:rFonts w:ascii="Arial" w:hAnsi="Arial" w:cs="Arial"/>
        </w:rPr>
        <w:t>,</w:t>
      </w:r>
      <w:r w:rsidRPr="00883638">
        <w:rPr>
          <w:rFonts w:ascii="Arial" w:hAnsi="Arial" w:cs="Arial"/>
        </w:rPr>
        <w:t xml:space="preserve"> and preferences</w:t>
      </w:r>
      <w:r w:rsidR="00F54D25">
        <w:rPr>
          <w:rFonts w:ascii="Arial" w:hAnsi="Arial" w:cs="Arial"/>
        </w:rPr>
        <w:t xml:space="preserve"> and </w:t>
      </w:r>
      <w:r w:rsidR="00716217">
        <w:rPr>
          <w:rFonts w:ascii="Arial" w:hAnsi="Arial" w:cs="Arial"/>
        </w:rPr>
        <w:t xml:space="preserve">evidenced </w:t>
      </w:r>
      <w:r w:rsidR="00F54D25">
        <w:rPr>
          <w:rFonts w:ascii="Arial" w:hAnsi="Arial" w:cs="Arial"/>
        </w:rPr>
        <w:t>man</w:t>
      </w:r>
      <w:r w:rsidRPr="00883638">
        <w:rPr>
          <w:rFonts w:ascii="Arial" w:hAnsi="Arial" w:cs="Arial"/>
        </w:rPr>
        <w:t>agement of restrictive practices, skin integrity</w:t>
      </w:r>
      <w:r w:rsidR="00D84AC9">
        <w:rPr>
          <w:rFonts w:ascii="Arial" w:hAnsi="Arial" w:cs="Arial"/>
        </w:rPr>
        <w:t>,</w:t>
      </w:r>
      <w:r w:rsidRPr="00883638">
        <w:rPr>
          <w:rFonts w:ascii="Arial" w:hAnsi="Arial" w:cs="Arial"/>
        </w:rPr>
        <w:t xml:space="preserve"> and pain</w:t>
      </w:r>
      <w:r w:rsidR="00F54D25">
        <w:rPr>
          <w:rFonts w:ascii="Arial" w:hAnsi="Arial" w:cs="Arial"/>
        </w:rPr>
        <w:t xml:space="preserve"> was in line with best practice</w:t>
      </w:r>
      <w:r w:rsidRPr="00883638">
        <w:rPr>
          <w:rFonts w:ascii="Arial" w:hAnsi="Arial" w:cs="Arial"/>
        </w:rPr>
        <w:t xml:space="preserve">. </w:t>
      </w:r>
      <w:r w:rsidR="00574A65" w:rsidRPr="00883638">
        <w:rPr>
          <w:rFonts w:ascii="Arial" w:hAnsi="Arial" w:cs="Arial"/>
        </w:rPr>
        <w:t>S</w:t>
      </w:r>
      <w:r w:rsidRPr="00883638">
        <w:rPr>
          <w:rFonts w:ascii="Arial" w:hAnsi="Arial" w:cs="Arial"/>
        </w:rPr>
        <w:t>taff described how the service deliver</w:t>
      </w:r>
      <w:r w:rsidR="00337252" w:rsidRPr="00883638">
        <w:rPr>
          <w:rFonts w:ascii="Arial" w:hAnsi="Arial" w:cs="Arial"/>
        </w:rPr>
        <w:t>ed</w:t>
      </w:r>
      <w:r w:rsidRPr="00883638">
        <w:rPr>
          <w:rFonts w:ascii="Arial" w:hAnsi="Arial" w:cs="Arial"/>
        </w:rPr>
        <w:t xml:space="preserve"> personal and clinical care in alignment with best practice. </w:t>
      </w:r>
      <w:r w:rsidR="00F54D25">
        <w:rPr>
          <w:rFonts w:ascii="Arial" w:hAnsi="Arial" w:cs="Arial"/>
        </w:rPr>
        <w:t>Staff were observed assisting consumers who appeared agitated in a calm and appropriate manner.</w:t>
      </w:r>
    </w:p>
    <w:p w14:paraId="39A184AF" w14:textId="353FD715" w:rsidR="00117022" w:rsidRPr="007E4203" w:rsidRDefault="001E21E5" w:rsidP="00FC4199">
      <w:pPr>
        <w:rPr>
          <w:rFonts w:ascii="Arial" w:hAnsi="Arial" w:cs="Arial"/>
        </w:rPr>
      </w:pPr>
      <w:r w:rsidRPr="006E2F79">
        <w:rPr>
          <w:rFonts w:ascii="Arial" w:hAnsi="Arial" w:cs="Arial"/>
        </w:rPr>
        <w:t>Care planning documentation reflected the needs, goals</w:t>
      </w:r>
      <w:r w:rsidR="00D84AC9">
        <w:rPr>
          <w:rFonts w:ascii="Arial" w:hAnsi="Arial" w:cs="Arial"/>
        </w:rPr>
        <w:t>,</w:t>
      </w:r>
      <w:r w:rsidRPr="006E2F79">
        <w:rPr>
          <w:rFonts w:ascii="Arial" w:hAnsi="Arial" w:cs="Arial"/>
        </w:rPr>
        <w:t xml:space="preserve"> and preferences of consumers nearing end of life, </w:t>
      </w:r>
      <w:r w:rsidR="00090521" w:rsidRPr="006E2F79">
        <w:rPr>
          <w:rFonts w:ascii="Arial" w:hAnsi="Arial" w:cs="Arial"/>
        </w:rPr>
        <w:t xml:space="preserve">consumers </w:t>
      </w:r>
      <w:r w:rsidRPr="006E2F79">
        <w:rPr>
          <w:rFonts w:ascii="Arial" w:hAnsi="Arial" w:cs="Arial"/>
        </w:rPr>
        <w:t>wishes were recognised and responded to</w:t>
      </w:r>
      <w:r w:rsidR="005E557A">
        <w:rPr>
          <w:rFonts w:ascii="Arial" w:hAnsi="Arial" w:cs="Arial"/>
        </w:rPr>
        <w:t>, ensuring</w:t>
      </w:r>
      <w:r w:rsidRPr="006E2F79">
        <w:rPr>
          <w:rFonts w:ascii="Arial" w:hAnsi="Arial" w:cs="Arial"/>
        </w:rPr>
        <w:t xml:space="preserve"> comfort and dignity </w:t>
      </w:r>
      <w:r w:rsidR="00A545CC">
        <w:rPr>
          <w:rFonts w:ascii="Arial" w:hAnsi="Arial" w:cs="Arial"/>
        </w:rPr>
        <w:t xml:space="preserve">were </w:t>
      </w:r>
      <w:r w:rsidRPr="006E2F79">
        <w:rPr>
          <w:rFonts w:ascii="Arial" w:hAnsi="Arial" w:cs="Arial"/>
        </w:rPr>
        <w:t xml:space="preserve">maximised when consumers approached </w:t>
      </w:r>
      <w:r w:rsidR="00090521" w:rsidRPr="006E2F79">
        <w:rPr>
          <w:rFonts w:ascii="Arial" w:hAnsi="Arial" w:cs="Arial"/>
        </w:rPr>
        <w:t>end of life</w:t>
      </w:r>
      <w:r w:rsidRPr="006E2F79">
        <w:rPr>
          <w:rFonts w:ascii="Arial" w:hAnsi="Arial" w:cs="Arial"/>
        </w:rPr>
        <w:t xml:space="preserve">. Consumers </w:t>
      </w:r>
      <w:r w:rsidR="00321665" w:rsidRPr="006E2F79">
        <w:rPr>
          <w:rFonts w:ascii="Arial" w:hAnsi="Arial" w:cs="Arial"/>
        </w:rPr>
        <w:t>provided positive feedback</w:t>
      </w:r>
      <w:r w:rsidRPr="006E2F79">
        <w:rPr>
          <w:rFonts w:ascii="Arial" w:hAnsi="Arial" w:cs="Arial"/>
        </w:rPr>
        <w:t xml:space="preserve"> with </w:t>
      </w:r>
      <w:r w:rsidR="00321665" w:rsidRPr="006E2F79">
        <w:rPr>
          <w:rFonts w:ascii="Arial" w:hAnsi="Arial" w:cs="Arial"/>
        </w:rPr>
        <w:t>end</w:t>
      </w:r>
      <w:r w:rsidR="00A545CC">
        <w:rPr>
          <w:rFonts w:ascii="Arial" w:hAnsi="Arial" w:cs="Arial"/>
        </w:rPr>
        <w:t>-of-</w:t>
      </w:r>
      <w:r w:rsidR="00321665" w:rsidRPr="006E2F79">
        <w:rPr>
          <w:rFonts w:ascii="Arial" w:hAnsi="Arial" w:cs="Arial"/>
        </w:rPr>
        <w:t>life</w:t>
      </w:r>
      <w:r w:rsidRPr="006E2F79">
        <w:rPr>
          <w:rFonts w:ascii="Arial" w:hAnsi="Arial" w:cs="Arial"/>
        </w:rPr>
        <w:t xml:space="preserve"> care provided by the service. Staff describe</w:t>
      </w:r>
      <w:r w:rsidR="00321665" w:rsidRPr="006E2F79">
        <w:rPr>
          <w:rFonts w:ascii="Arial" w:hAnsi="Arial" w:cs="Arial"/>
        </w:rPr>
        <w:t>d</w:t>
      </w:r>
      <w:r w:rsidRPr="006E2F79">
        <w:rPr>
          <w:rFonts w:ascii="Arial" w:hAnsi="Arial" w:cs="Arial"/>
        </w:rPr>
        <w:t xml:space="preserve"> how care</w:t>
      </w:r>
      <w:r w:rsidR="00A064D7" w:rsidRPr="006E2F79">
        <w:rPr>
          <w:rFonts w:ascii="Arial" w:hAnsi="Arial" w:cs="Arial"/>
        </w:rPr>
        <w:t xml:space="preserve">, such as </w:t>
      </w:r>
      <w:r w:rsidR="006E2F79" w:rsidRPr="006E2F79">
        <w:rPr>
          <w:rFonts w:ascii="Arial" w:hAnsi="Arial" w:cs="Arial"/>
        </w:rPr>
        <w:t>continued continence care, mouth</w:t>
      </w:r>
      <w:r w:rsidR="006C0756">
        <w:rPr>
          <w:rFonts w:ascii="Arial" w:hAnsi="Arial" w:cs="Arial"/>
        </w:rPr>
        <w:t>,</w:t>
      </w:r>
      <w:r w:rsidR="006E2F79" w:rsidRPr="006E2F79">
        <w:rPr>
          <w:rFonts w:ascii="Arial" w:hAnsi="Arial" w:cs="Arial"/>
        </w:rPr>
        <w:t xml:space="preserve"> and oral care, pressure area care</w:t>
      </w:r>
      <w:r w:rsidR="006C0756">
        <w:rPr>
          <w:rFonts w:ascii="Arial" w:hAnsi="Arial" w:cs="Arial"/>
        </w:rPr>
        <w:t>,</w:t>
      </w:r>
      <w:r w:rsidR="006E2F79" w:rsidRPr="006E2F79">
        <w:rPr>
          <w:rFonts w:ascii="Arial" w:hAnsi="Arial" w:cs="Arial"/>
        </w:rPr>
        <w:t xml:space="preserve"> and monitoring pain,</w:t>
      </w:r>
      <w:r w:rsidRPr="006E2F79">
        <w:rPr>
          <w:rFonts w:ascii="Arial" w:hAnsi="Arial" w:cs="Arial"/>
        </w:rPr>
        <w:t xml:space="preserve"> </w:t>
      </w:r>
      <w:r w:rsidR="00321665" w:rsidRPr="006E2F79">
        <w:rPr>
          <w:rFonts w:ascii="Arial" w:hAnsi="Arial" w:cs="Arial"/>
        </w:rPr>
        <w:t>was</w:t>
      </w:r>
      <w:r w:rsidRPr="006E2F79">
        <w:rPr>
          <w:rFonts w:ascii="Arial" w:hAnsi="Arial" w:cs="Arial"/>
        </w:rPr>
        <w:t xml:space="preserve"> </w:t>
      </w:r>
      <w:r w:rsidRPr="007E4203">
        <w:rPr>
          <w:rFonts w:ascii="Arial" w:hAnsi="Arial" w:cs="Arial"/>
        </w:rPr>
        <w:t>provided to maximise comfort and maintain dignity.</w:t>
      </w:r>
    </w:p>
    <w:p w14:paraId="046BE5D1" w14:textId="3AD19392" w:rsidR="00CE001C" w:rsidRDefault="00CE001C" w:rsidP="00FC4199">
      <w:pPr>
        <w:rPr>
          <w:rFonts w:ascii="Arial" w:hAnsi="Arial" w:cs="Arial"/>
        </w:rPr>
      </w:pPr>
      <w:r w:rsidRPr="007E4203">
        <w:rPr>
          <w:rFonts w:ascii="Arial" w:hAnsi="Arial" w:cs="Arial"/>
        </w:rPr>
        <w:t xml:space="preserve">Consumers and representatives said </w:t>
      </w:r>
      <w:r w:rsidR="00E20361" w:rsidRPr="007E4203">
        <w:rPr>
          <w:rFonts w:ascii="Arial" w:hAnsi="Arial" w:cs="Arial"/>
        </w:rPr>
        <w:t>the consumers had access to a broad range of health professionals, including allied health and medical specialists</w:t>
      </w:r>
      <w:r w:rsidR="006C0756">
        <w:rPr>
          <w:rFonts w:ascii="Arial" w:hAnsi="Arial" w:cs="Arial"/>
        </w:rPr>
        <w:t>,</w:t>
      </w:r>
      <w:r w:rsidR="00E20361" w:rsidRPr="007E4203">
        <w:rPr>
          <w:rFonts w:ascii="Arial" w:hAnsi="Arial" w:cs="Arial"/>
        </w:rPr>
        <w:t xml:space="preserve"> and </w:t>
      </w:r>
      <w:r w:rsidRPr="007E4203">
        <w:rPr>
          <w:rFonts w:ascii="Arial" w:hAnsi="Arial" w:cs="Arial"/>
        </w:rPr>
        <w:t>referrals were timely, appropriate</w:t>
      </w:r>
      <w:r w:rsidR="006C0756">
        <w:rPr>
          <w:rFonts w:ascii="Arial" w:hAnsi="Arial" w:cs="Arial"/>
        </w:rPr>
        <w:t>,</w:t>
      </w:r>
      <w:r w:rsidRPr="007E4203">
        <w:rPr>
          <w:rFonts w:ascii="Arial" w:hAnsi="Arial" w:cs="Arial"/>
        </w:rPr>
        <w:t xml:space="preserve"> and occur</w:t>
      </w:r>
      <w:r w:rsidR="00994406" w:rsidRPr="007E4203">
        <w:rPr>
          <w:rFonts w:ascii="Arial" w:hAnsi="Arial" w:cs="Arial"/>
        </w:rPr>
        <w:t>red</w:t>
      </w:r>
      <w:r w:rsidRPr="007E4203">
        <w:rPr>
          <w:rFonts w:ascii="Arial" w:hAnsi="Arial" w:cs="Arial"/>
        </w:rPr>
        <w:t xml:space="preserve"> when needed. </w:t>
      </w:r>
      <w:r w:rsidR="00994406" w:rsidRPr="007E4203">
        <w:rPr>
          <w:rFonts w:ascii="Arial" w:hAnsi="Arial" w:cs="Arial"/>
        </w:rPr>
        <w:t>S</w:t>
      </w:r>
      <w:r w:rsidRPr="007E4203">
        <w:rPr>
          <w:rFonts w:ascii="Arial" w:hAnsi="Arial" w:cs="Arial"/>
        </w:rPr>
        <w:t xml:space="preserve">taff described available medical and allied health professionals to consumers such as </w:t>
      </w:r>
      <w:r w:rsidR="007835F1" w:rsidRPr="007E4203">
        <w:rPr>
          <w:rFonts w:ascii="Arial" w:hAnsi="Arial" w:cs="Arial"/>
        </w:rPr>
        <w:t>medical officers</w:t>
      </w:r>
      <w:r w:rsidRPr="007E4203">
        <w:rPr>
          <w:rFonts w:ascii="Arial" w:hAnsi="Arial" w:cs="Arial"/>
        </w:rPr>
        <w:t xml:space="preserve">, palliative care, geriatrician, </w:t>
      </w:r>
      <w:r w:rsidR="007835F1" w:rsidRPr="007E4203">
        <w:rPr>
          <w:rFonts w:ascii="Arial" w:hAnsi="Arial" w:cs="Arial"/>
        </w:rPr>
        <w:t>specialist support agencies</w:t>
      </w:r>
      <w:r w:rsidRPr="007E4203">
        <w:rPr>
          <w:rFonts w:ascii="Arial" w:hAnsi="Arial" w:cs="Arial"/>
        </w:rPr>
        <w:t>, physiotherapist, speech pathologist</w:t>
      </w:r>
      <w:r w:rsidR="00EA27D7">
        <w:rPr>
          <w:rFonts w:ascii="Arial" w:hAnsi="Arial" w:cs="Arial"/>
        </w:rPr>
        <w:t>s</w:t>
      </w:r>
      <w:r w:rsidRPr="007E4203">
        <w:rPr>
          <w:rFonts w:ascii="Arial" w:hAnsi="Arial" w:cs="Arial"/>
        </w:rPr>
        <w:t>, podiatrist</w:t>
      </w:r>
      <w:r w:rsidR="00EA27D7">
        <w:rPr>
          <w:rFonts w:ascii="Arial" w:hAnsi="Arial" w:cs="Arial"/>
        </w:rPr>
        <w:t>s</w:t>
      </w:r>
      <w:r w:rsidRPr="007E4203">
        <w:rPr>
          <w:rFonts w:ascii="Arial" w:hAnsi="Arial" w:cs="Arial"/>
        </w:rPr>
        <w:t>, and optometrist</w:t>
      </w:r>
      <w:r w:rsidR="00EA27D7">
        <w:rPr>
          <w:rFonts w:ascii="Arial" w:hAnsi="Arial" w:cs="Arial"/>
        </w:rPr>
        <w:t>s</w:t>
      </w:r>
      <w:r w:rsidRPr="007E4203">
        <w:rPr>
          <w:rFonts w:ascii="Arial" w:hAnsi="Arial" w:cs="Arial"/>
        </w:rPr>
        <w:t>.</w:t>
      </w:r>
      <w:r w:rsidR="00E20361" w:rsidRPr="007E4203">
        <w:rPr>
          <w:rFonts w:ascii="Arial" w:hAnsi="Arial" w:cs="Arial"/>
        </w:rPr>
        <w:t xml:space="preserve"> Care planning documentation and progress notes evidenced input from others and referrals where needed.</w:t>
      </w:r>
    </w:p>
    <w:p w14:paraId="1517210F" w14:textId="082BAD8D" w:rsidR="003D52BC" w:rsidRPr="003D52BC" w:rsidRDefault="003D52BC" w:rsidP="00FC4199">
      <w:pPr>
        <w:rPr>
          <w:rFonts w:ascii="Arial" w:hAnsi="Arial" w:cs="Arial"/>
          <w:color w:val="auto"/>
        </w:rPr>
      </w:pPr>
      <w:r>
        <w:rPr>
          <w:rFonts w:ascii="Arial" w:hAnsi="Arial" w:cs="Arial"/>
          <w:color w:val="auto"/>
        </w:rPr>
        <w:t>C</w:t>
      </w:r>
      <w:r w:rsidRPr="003D52BC">
        <w:rPr>
          <w:rFonts w:ascii="Arial" w:hAnsi="Arial" w:cs="Arial"/>
          <w:color w:val="auto"/>
        </w:rPr>
        <w:t xml:space="preserve">are documentation demonstrated adequate information </w:t>
      </w:r>
      <w:r>
        <w:rPr>
          <w:rFonts w:ascii="Arial" w:hAnsi="Arial" w:cs="Arial"/>
          <w:color w:val="auto"/>
        </w:rPr>
        <w:t xml:space="preserve">was shared between staff and others </w:t>
      </w:r>
      <w:r w:rsidRPr="003D52BC">
        <w:rPr>
          <w:rFonts w:ascii="Arial" w:hAnsi="Arial" w:cs="Arial"/>
          <w:color w:val="auto"/>
        </w:rPr>
        <w:t xml:space="preserve">to support effective and safe care. Staff described how information </w:t>
      </w:r>
      <w:r>
        <w:rPr>
          <w:rFonts w:ascii="Arial" w:hAnsi="Arial" w:cs="Arial"/>
          <w:color w:val="auto"/>
        </w:rPr>
        <w:t xml:space="preserve">on </w:t>
      </w:r>
      <w:r w:rsidRPr="003D52BC">
        <w:rPr>
          <w:rFonts w:ascii="Arial" w:hAnsi="Arial" w:cs="Arial"/>
          <w:color w:val="auto"/>
        </w:rPr>
        <w:t xml:space="preserve">consumer needs, conditions, and preferences </w:t>
      </w:r>
      <w:r>
        <w:rPr>
          <w:rFonts w:ascii="Arial" w:hAnsi="Arial" w:cs="Arial"/>
          <w:color w:val="auto"/>
        </w:rPr>
        <w:t>was</w:t>
      </w:r>
      <w:r w:rsidRPr="003D52BC">
        <w:rPr>
          <w:rFonts w:ascii="Arial" w:hAnsi="Arial" w:cs="Arial"/>
          <w:color w:val="auto"/>
        </w:rPr>
        <w:t xml:space="preserve"> documented and communicated within the organisation and other where clinical care is shared, including </w:t>
      </w:r>
      <w:r>
        <w:rPr>
          <w:rFonts w:ascii="Arial" w:hAnsi="Arial" w:cs="Arial"/>
          <w:color w:val="auto"/>
        </w:rPr>
        <w:t xml:space="preserve">via </w:t>
      </w:r>
      <w:r w:rsidRPr="003D52BC">
        <w:rPr>
          <w:rFonts w:ascii="Arial" w:hAnsi="Arial" w:cs="Arial"/>
          <w:color w:val="auto"/>
        </w:rPr>
        <w:t>staff handovers</w:t>
      </w:r>
      <w:r>
        <w:rPr>
          <w:rFonts w:ascii="Arial" w:hAnsi="Arial" w:cs="Arial"/>
          <w:color w:val="auto"/>
        </w:rPr>
        <w:t xml:space="preserve"> and through the electronic care management system</w:t>
      </w:r>
      <w:r w:rsidRPr="003D52BC">
        <w:rPr>
          <w:rFonts w:ascii="Arial" w:hAnsi="Arial" w:cs="Arial"/>
          <w:color w:val="auto"/>
        </w:rPr>
        <w:t xml:space="preserve">. However, </w:t>
      </w:r>
      <w:r>
        <w:rPr>
          <w:rFonts w:ascii="Arial" w:hAnsi="Arial" w:cs="Arial"/>
          <w:color w:val="auto"/>
        </w:rPr>
        <w:t xml:space="preserve">while most </w:t>
      </w:r>
      <w:r w:rsidRPr="003D52BC">
        <w:rPr>
          <w:rFonts w:ascii="Arial" w:hAnsi="Arial" w:cs="Arial"/>
          <w:color w:val="auto"/>
        </w:rPr>
        <w:t xml:space="preserve">consumers and representatives said </w:t>
      </w:r>
      <w:r>
        <w:rPr>
          <w:rFonts w:ascii="Arial" w:hAnsi="Arial" w:cs="Arial"/>
          <w:color w:val="auto"/>
        </w:rPr>
        <w:t xml:space="preserve">staff were aware of their care needs, </w:t>
      </w:r>
      <w:r w:rsidRPr="003D52BC">
        <w:rPr>
          <w:rFonts w:ascii="Arial" w:hAnsi="Arial" w:cs="Arial"/>
          <w:color w:val="auto"/>
        </w:rPr>
        <w:t xml:space="preserve">they sometimes </w:t>
      </w:r>
      <w:r>
        <w:rPr>
          <w:rFonts w:ascii="Arial" w:hAnsi="Arial" w:cs="Arial"/>
          <w:color w:val="auto"/>
        </w:rPr>
        <w:t>had</w:t>
      </w:r>
      <w:r w:rsidRPr="003D52BC">
        <w:rPr>
          <w:rFonts w:ascii="Arial" w:hAnsi="Arial" w:cs="Arial"/>
          <w:color w:val="auto"/>
        </w:rPr>
        <w:t xml:space="preserve"> to repeat themselves </w:t>
      </w:r>
      <w:r>
        <w:rPr>
          <w:rFonts w:ascii="Arial" w:hAnsi="Arial" w:cs="Arial"/>
          <w:color w:val="auto"/>
        </w:rPr>
        <w:t>as</w:t>
      </w:r>
      <w:r w:rsidRPr="003D52BC">
        <w:rPr>
          <w:rFonts w:ascii="Arial" w:hAnsi="Arial" w:cs="Arial"/>
          <w:color w:val="auto"/>
        </w:rPr>
        <w:t xml:space="preserve"> some staff </w:t>
      </w:r>
      <w:r>
        <w:rPr>
          <w:rFonts w:ascii="Arial" w:hAnsi="Arial" w:cs="Arial"/>
          <w:color w:val="auto"/>
        </w:rPr>
        <w:t>did</w:t>
      </w:r>
      <w:r w:rsidRPr="003D52BC">
        <w:rPr>
          <w:rFonts w:ascii="Arial" w:hAnsi="Arial" w:cs="Arial"/>
          <w:color w:val="auto"/>
        </w:rPr>
        <w:t xml:space="preserve"> not know the consumers’ needs and preferences.</w:t>
      </w:r>
    </w:p>
    <w:p w14:paraId="091D6FD6" w14:textId="6DD6EB7E" w:rsidR="003B08DE" w:rsidRPr="00156BF1" w:rsidRDefault="003B08DE" w:rsidP="00FC4199">
      <w:pPr>
        <w:rPr>
          <w:rFonts w:ascii="Arial" w:hAnsi="Arial" w:cs="Arial"/>
        </w:rPr>
      </w:pPr>
      <w:r w:rsidRPr="00156BF1">
        <w:rPr>
          <w:rFonts w:ascii="Arial" w:hAnsi="Arial" w:cs="Arial"/>
        </w:rPr>
        <w:t>Staff described how they applied best practice infection control practices in their routine work. Infection control practices were observ</w:t>
      </w:r>
      <w:r w:rsidR="00DF2FBE" w:rsidRPr="00156BF1">
        <w:rPr>
          <w:rFonts w:ascii="Arial" w:hAnsi="Arial" w:cs="Arial"/>
        </w:rPr>
        <w:t xml:space="preserve">ed, including a </w:t>
      </w:r>
      <w:r w:rsidRPr="00156BF1">
        <w:rPr>
          <w:rFonts w:ascii="Arial" w:hAnsi="Arial" w:cs="Arial"/>
        </w:rPr>
        <w:t>thorough visitor and staff COVID-19 screening process. The service also demonstrated they practice</w:t>
      </w:r>
      <w:r w:rsidR="006217DE" w:rsidRPr="00156BF1">
        <w:rPr>
          <w:rFonts w:ascii="Arial" w:hAnsi="Arial" w:cs="Arial"/>
        </w:rPr>
        <w:t>d</w:t>
      </w:r>
      <w:r w:rsidRPr="00156BF1">
        <w:rPr>
          <w:rFonts w:ascii="Arial" w:hAnsi="Arial" w:cs="Arial"/>
        </w:rPr>
        <w:t xml:space="preserve"> antimicrobial stewardship through close monitoring of infections and working with the </w:t>
      </w:r>
      <w:r w:rsidR="006217DE" w:rsidRPr="00156BF1">
        <w:rPr>
          <w:rFonts w:ascii="Arial" w:hAnsi="Arial" w:cs="Arial"/>
        </w:rPr>
        <w:t>medical officer</w:t>
      </w:r>
      <w:r w:rsidRPr="00156BF1">
        <w:rPr>
          <w:rFonts w:ascii="Arial" w:hAnsi="Arial" w:cs="Arial"/>
        </w:rPr>
        <w:t xml:space="preserve"> for the safe prescription of antibiotics. Consumers and representatives expressed confidence in the service’s ability to minimise and prevent infections and outbreaks.</w:t>
      </w:r>
    </w:p>
    <w:p w14:paraId="39A184B0" w14:textId="77777777" w:rsidR="002B0C90" w:rsidRPr="00262C0B" w:rsidRDefault="002B0C90" w:rsidP="0036130C">
      <w:pPr>
        <w:pStyle w:val="NormalArial"/>
      </w:pPr>
      <w:r>
        <w:br w:type="page"/>
      </w:r>
    </w:p>
    <w:p w14:paraId="39A184B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39A184B4" w14:textId="77777777" w:rsidTr="00043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A184B2" w14:textId="77777777" w:rsidR="00FC045E" w:rsidRPr="00996FAF" w:rsidRDefault="00FC045E" w:rsidP="00CD0B3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39A184B3" w14:textId="77777777" w:rsidR="00FC045E" w:rsidRPr="00996FAF" w:rsidRDefault="00FC045E" w:rsidP="00CD0B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9A184B8"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B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9A184B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9A184B7" w14:textId="2D02C101" w:rsidR="00FC045E" w:rsidRPr="00996FAF" w:rsidRDefault="008950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FC045E" w:rsidRPr="00996FAF" w:rsidDel="00640D2A">
              <w:rPr>
                <w:rFonts w:ascii="Arial" w:hAnsi="Arial" w:cs="Arial"/>
                <w:color w:val="0000FF"/>
              </w:rPr>
              <w:t xml:space="preserve"> </w:t>
            </w:r>
          </w:p>
        </w:tc>
      </w:tr>
      <w:tr w:rsidR="00155AFA" w:rsidRPr="00996FAF" w14:paraId="39A184BC" w14:textId="77777777" w:rsidTr="0004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B9"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9A184BA"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39A184BB" w14:textId="430437C8" w:rsidR="00155AFA" w:rsidRPr="00996FAF" w:rsidRDefault="00895082"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379240"/>
                <w:placeholder>
                  <w:docPart w:val="928950B5EAE047259F91D2E057C10DD1"/>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9801ED" w:rsidDel="00640D2A">
              <w:rPr>
                <w:rFonts w:ascii="Arial" w:hAnsi="Arial" w:cs="Arial"/>
                <w:color w:val="0000FF"/>
              </w:rPr>
              <w:t xml:space="preserve"> </w:t>
            </w:r>
          </w:p>
        </w:tc>
      </w:tr>
      <w:tr w:rsidR="00155AFA" w:rsidRPr="00996FAF" w14:paraId="39A184C3"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BD"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9A184BE"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A184BF" w14:textId="77777777" w:rsidR="00155AFA" w:rsidRPr="00996FAF" w:rsidRDefault="00155AFA" w:rsidP="00155A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A184C0" w14:textId="77777777" w:rsidR="00155AFA" w:rsidRPr="00996FAF" w:rsidRDefault="00155AFA" w:rsidP="00155A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A184C1" w14:textId="77777777" w:rsidR="00155AFA" w:rsidRPr="00996FAF" w:rsidRDefault="00155AFA" w:rsidP="00155A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9A184C2" w14:textId="25EAFB98"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426255"/>
                <w:placeholder>
                  <w:docPart w:val="C6E63F8273FA4FE7BEC0F96C3FF4500F"/>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9801ED" w:rsidDel="00640D2A">
              <w:rPr>
                <w:rFonts w:ascii="Arial" w:hAnsi="Arial" w:cs="Arial"/>
                <w:color w:val="0000FF"/>
              </w:rPr>
              <w:t xml:space="preserve"> </w:t>
            </w:r>
          </w:p>
        </w:tc>
      </w:tr>
      <w:tr w:rsidR="00155AFA" w:rsidRPr="00996FAF" w14:paraId="39A184C7" w14:textId="77777777" w:rsidTr="0004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C4"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9A184C5"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9A184C6" w14:textId="721BE600" w:rsidR="00155AFA" w:rsidRPr="00996FAF" w:rsidRDefault="00895082" w:rsidP="00155A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810278"/>
                <w:placeholder>
                  <w:docPart w:val="97D45FB65FC340088F7FB0E868F39DFC"/>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9801ED" w:rsidDel="00640D2A">
              <w:rPr>
                <w:rFonts w:ascii="Arial" w:hAnsi="Arial" w:cs="Arial"/>
                <w:color w:val="0000FF"/>
              </w:rPr>
              <w:t xml:space="preserve"> </w:t>
            </w:r>
          </w:p>
        </w:tc>
      </w:tr>
      <w:tr w:rsidR="00155AFA" w:rsidRPr="00996FAF" w14:paraId="39A184CB"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C8"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9A184C9"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9A184CA" w14:textId="4F588562" w:rsidR="00155AFA" w:rsidRPr="00996FAF" w:rsidRDefault="00895082" w:rsidP="00155AF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974189"/>
                <w:placeholder>
                  <w:docPart w:val="D956F3E8C27C4DF3B0C696461F9BB2CD"/>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9801ED" w:rsidDel="00640D2A">
              <w:rPr>
                <w:rFonts w:ascii="Arial" w:hAnsi="Arial" w:cs="Arial"/>
                <w:color w:val="0000FF"/>
              </w:rPr>
              <w:t xml:space="preserve"> </w:t>
            </w:r>
          </w:p>
        </w:tc>
      </w:tr>
      <w:tr w:rsidR="00155AFA" w:rsidRPr="00996FAF" w14:paraId="39A184CF" w14:textId="77777777" w:rsidTr="0004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CC"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9A184CD"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39A184CE" w14:textId="54325E42" w:rsidR="00155AFA" w:rsidRPr="00996FAF" w:rsidRDefault="00895082"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477023"/>
                <w:placeholder>
                  <w:docPart w:val="2DFF1BA2D5774F27BFC7A150FB31077E"/>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9801ED" w:rsidDel="00640D2A">
              <w:rPr>
                <w:rFonts w:ascii="Arial" w:hAnsi="Arial" w:cs="Arial"/>
                <w:color w:val="0000FF"/>
              </w:rPr>
              <w:t xml:space="preserve"> </w:t>
            </w:r>
          </w:p>
        </w:tc>
      </w:tr>
      <w:tr w:rsidR="00155AFA" w:rsidRPr="00996FAF" w14:paraId="39A184D3"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D0"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9A184D1"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39A184D2" w14:textId="49C25508"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390730"/>
                <w:placeholder>
                  <w:docPart w:val="420665D34B9145C5A385C07B0B42EDE7"/>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9801ED" w:rsidDel="00640D2A">
              <w:rPr>
                <w:rFonts w:ascii="Arial" w:hAnsi="Arial" w:cs="Arial"/>
                <w:color w:val="0000FF"/>
              </w:rPr>
              <w:t xml:space="preserve"> </w:t>
            </w:r>
          </w:p>
        </w:tc>
      </w:tr>
    </w:tbl>
    <w:p w14:paraId="39A184D4" w14:textId="77777777" w:rsidR="00D87E7C" w:rsidRDefault="00D87E7C" w:rsidP="000435AD">
      <w:pPr>
        <w:pStyle w:val="Heading20"/>
        <w:spacing w:before="240"/>
      </w:pPr>
      <w:r w:rsidRPr="00996FAF">
        <w:t>Findings</w:t>
      </w:r>
    </w:p>
    <w:p w14:paraId="62BEE191" w14:textId="297924F7" w:rsidR="005F58E3" w:rsidRPr="00FC4199" w:rsidRDefault="00AE7F91" w:rsidP="00FC4199">
      <w:pPr>
        <w:rPr>
          <w:rFonts w:ascii="Arial" w:hAnsi="Arial" w:cs="Arial"/>
        </w:rPr>
      </w:pPr>
      <w:r w:rsidRPr="00FC4199">
        <w:rPr>
          <w:rFonts w:ascii="Arial" w:hAnsi="Arial" w:cs="Arial"/>
        </w:rPr>
        <w:t>Consumers and representatives said they felt supported to participate in activities of interest</w:t>
      </w:r>
      <w:r w:rsidR="00F94333">
        <w:rPr>
          <w:rFonts w:ascii="Arial" w:hAnsi="Arial" w:cs="Arial"/>
        </w:rPr>
        <w:t>;</w:t>
      </w:r>
      <w:r w:rsidRPr="00FC4199">
        <w:rPr>
          <w:rFonts w:ascii="Arial" w:hAnsi="Arial" w:cs="Arial"/>
        </w:rPr>
        <w:t xml:space="preserve"> and were provided with support to optimise their independence and quality of life. </w:t>
      </w:r>
      <w:r w:rsidR="00335B69" w:rsidRPr="00FC4199">
        <w:rPr>
          <w:rFonts w:ascii="Arial" w:hAnsi="Arial" w:cs="Arial"/>
        </w:rPr>
        <w:t>S</w:t>
      </w:r>
      <w:r w:rsidRPr="00FC4199">
        <w:rPr>
          <w:rFonts w:ascii="Arial" w:hAnsi="Arial" w:cs="Arial"/>
        </w:rPr>
        <w:t>taff explained how they conduct a lifestyle assessment</w:t>
      </w:r>
      <w:r w:rsidR="005D4EF4">
        <w:rPr>
          <w:rFonts w:ascii="Arial" w:hAnsi="Arial" w:cs="Arial"/>
        </w:rPr>
        <w:t xml:space="preserve"> and</w:t>
      </w:r>
      <w:r w:rsidRPr="00FC4199">
        <w:rPr>
          <w:rFonts w:ascii="Arial" w:hAnsi="Arial" w:cs="Arial"/>
        </w:rPr>
        <w:t xml:space="preserve"> collect</w:t>
      </w:r>
      <w:r w:rsidR="00335B69" w:rsidRPr="00FC4199">
        <w:rPr>
          <w:rFonts w:ascii="Arial" w:hAnsi="Arial" w:cs="Arial"/>
        </w:rPr>
        <w:t>ed</w:t>
      </w:r>
      <w:r w:rsidRPr="00FC4199">
        <w:rPr>
          <w:rFonts w:ascii="Arial" w:hAnsi="Arial" w:cs="Arial"/>
        </w:rPr>
        <w:t xml:space="preserve"> the consumer’s individual preferences, likes, dislikes</w:t>
      </w:r>
      <w:r w:rsidR="00441D19">
        <w:rPr>
          <w:rFonts w:ascii="Arial" w:hAnsi="Arial" w:cs="Arial"/>
        </w:rPr>
        <w:t>,</w:t>
      </w:r>
      <w:r w:rsidRPr="00FC4199">
        <w:rPr>
          <w:rFonts w:ascii="Arial" w:hAnsi="Arial" w:cs="Arial"/>
        </w:rPr>
        <w:t xml:space="preserve"> interests, social, emotional, cultural</w:t>
      </w:r>
      <w:r w:rsidR="00F96024">
        <w:rPr>
          <w:rFonts w:ascii="Arial" w:hAnsi="Arial" w:cs="Arial"/>
        </w:rPr>
        <w:t>,</w:t>
      </w:r>
      <w:r w:rsidRPr="00FC4199">
        <w:rPr>
          <w:rFonts w:ascii="Arial" w:hAnsi="Arial" w:cs="Arial"/>
        </w:rPr>
        <w:t xml:space="preserve"> </w:t>
      </w:r>
      <w:r w:rsidR="004B4571">
        <w:rPr>
          <w:rFonts w:ascii="Arial" w:hAnsi="Arial" w:cs="Arial"/>
        </w:rPr>
        <w:t xml:space="preserve">and </w:t>
      </w:r>
      <w:r w:rsidRPr="00FC4199">
        <w:rPr>
          <w:rFonts w:ascii="Arial" w:hAnsi="Arial" w:cs="Arial"/>
        </w:rPr>
        <w:t>spiritual needs</w:t>
      </w:r>
      <w:r w:rsidR="00F96024">
        <w:rPr>
          <w:rFonts w:ascii="Arial" w:hAnsi="Arial" w:cs="Arial"/>
        </w:rPr>
        <w:t>,</w:t>
      </w:r>
      <w:r w:rsidRPr="00FC4199">
        <w:rPr>
          <w:rFonts w:ascii="Arial" w:hAnsi="Arial" w:cs="Arial"/>
        </w:rPr>
        <w:t xml:space="preserve"> and traditions. </w:t>
      </w:r>
      <w:r w:rsidR="00244C4D" w:rsidRPr="00FC4199">
        <w:rPr>
          <w:rFonts w:ascii="Arial" w:hAnsi="Arial" w:cs="Arial"/>
        </w:rPr>
        <w:t xml:space="preserve">The activities calendar </w:t>
      </w:r>
      <w:r w:rsidR="00F322DC" w:rsidRPr="00FC4199">
        <w:rPr>
          <w:rFonts w:ascii="Arial" w:hAnsi="Arial" w:cs="Arial"/>
        </w:rPr>
        <w:t xml:space="preserve">included </w:t>
      </w:r>
      <w:r w:rsidR="00244C4D" w:rsidRPr="00FC4199">
        <w:rPr>
          <w:rFonts w:ascii="Arial" w:hAnsi="Arial" w:cs="Arial"/>
        </w:rPr>
        <w:t xml:space="preserve">a variety of activities including craft </w:t>
      </w:r>
      <w:r w:rsidR="007B0726">
        <w:rPr>
          <w:rFonts w:ascii="Arial" w:hAnsi="Arial" w:cs="Arial"/>
        </w:rPr>
        <w:t>a</w:t>
      </w:r>
      <w:r w:rsidR="00416635">
        <w:rPr>
          <w:rFonts w:ascii="Arial" w:hAnsi="Arial" w:cs="Arial"/>
        </w:rPr>
        <w:t>nd exercise</w:t>
      </w:r>
      <w:r w:rsidR="00324365">
        <w:rPr>
          <w:rFonts w:ascii="Arial" w:hAnsi="Arial" w:cs="Arial"/>
        </w:rPr>
        <w:t>s</w:t>
      </w:r>
      <w:r w:rsidR="00416635">
        <w:rPr>
          <w:rFonts w:ascii="Arial" w:hAnsi="Arial" w:cs="Arial"/>
        </w:rPr>
        <w:t xml:space="preserve"> </w:t>
      </w:r>
      <w:r w:rsidR="00244C4D" w:rsidRPr="00FC4199">
        <w:rPr>
          <w:rFonts w:ascii="Arial" w:hAnsi="Arial" w:cs="Arial"/>
        </w:rPr>
        <w:t>for consumers with varied physical and cognitive abilities.</w:t>
      </w:r>
    </w:p>
    <w:p w14:paraId="4FE06AFD" w14:textId="6E0C7700" w:rsidR="005F58E3" w:rsidRPr="00FC4199" w:rsidRDefault="005F58E3" w:rsidP="00FC4199">
      <w:pPr>
        <w:rPr>
          <w:rFonts w:ascii="Arial" w:hAnsi="Arial" w:cs="Arial"/>
          <w:szCs w:val="22"/>
        </w:rPr>
      </w:pPr>
      <w:r w:rsidRPr="00FC4199">
        <w:rPr>
          <w:rFonts w:ascii="Arial" w:hAnsi="Arial" w:cs="Arial"/>
          <w:szCs w:val="22"/>
        </w:rPr>
        <w:t>Consumers reported their emotional, spiritual</w:t>
      </w:r>
      <w:r w:rsidR="00324365">
        <w:rPr>
          <w:rFonts w:ascii="Arial" w:hAnsi="Arial" w:cs="Arial"/>
          <w:szCs w:val="22"/>
        </w:rPr>
        <w:t>,</w:t>
      </w:r>
      <w:r w:rsidRPr="00FC4199">
        <w:rPr>
          <w:rFonts w:ascii="Arial" w:hAnsi="Arial" w:cs="Arial"/>
          <w:szCs w:val="22"/>
        </w:rPr>
        <w:t xml:space="preserve"> and psychological needs were supported, and the service </w:t>
      </w:r>
      <w:r w:rsidR="00063844" w:rsidRPr="00FC4199">
        <w:rPr>
          <w:rFonts w:ascii="Arial" w:hAnsi="Arial" w:cs="Arial"/>
          <w:szCs w:val="22"/>
        </w:rPr>
        <w:t>encourage</w:t>
      </w:r>
      <w:r w:rsidR="002F36B7">
        <w:rPr>
          <w:rFonts w:ascii="Arial" w:hAnsi="Arial" w:cs="Arial"/>
          <w:szCs w:val="22"/>
        </w:rPr>
        <w:t>d</w:t>
      </w:r>
      <w:r w:rsidRPr="00FC4199">
        <w:rPr>
          <w:rFonts w:ascii="Arial" w:hAnsi="Arial" w:cs="Arial"/>
          <w:szCs w:val="22"/>
        </w:rPr>
        <w:t xml:space="preserve"> them to access pastoral support. </w:t>
      </w:r>
      <w:r w:rsidR="0005654B" w:rsidRPr="00FC4199">
        <w:rPr>
          <w:rFonts w:ascii="Arial" w:hAnsi="Arial" w:cs="Arial"/>
          <w:szCs w:val="22"/>
        </w:rPr>
        <w:t>S</w:t>
      </w:r>
      <w:r w:rsidRPr="00FC4199">
        <w:rPr>
          <w:rFonts w:ascii="Arial" w:hAnsi="Arial" w:cs="Arial"/>
          <w:szCs w:val="22"/>
        </w:rPr>
        <w:t xml:space="preserve">taff described </w:t>
      </w:r>
      <w:r w:rsidR="005C5E8D">
        <w:rPr>
          <w:rFonts w:ascii="Arial" w:hAnsi="Arial" w:cs="Arial"/>
          <w:szCs w:val="22"/>
        </w:rPr>
        <w:t xml:space="preserve">how </w:t>
      </w:r>
      <w:r w:rsidR="0007682B">
        <w:rPr>
          <w:rFonts w:ascii="Arial" w:hAnsi="Arial" w:cs="Arial"/>
          <w:szCs w:val="22"/>
        </w:rPr>
        <w:t xml:space="preserve">the </w:t>
      </w:r>
      <w:r w:rsidRPr="00FC4199">
        <w:rPr>
          <w:rFonts w:ascii="Arial" w:hAnsi="Arial" w:cs="Arial"/>
          <w:szCs w:val="22"/>
        </w:rPr>
        <w:t xml:space="preserve">consumer’s emotional, social, and psychological needs </w:t>
      </w:r>
      <w:r w:rsidR="0005654B" w:rsidRPr="00FC4199">
        <w:rPr>
          <w:rFonts w:ascii="Arial" w:hAnsi="Arial" w:cs="Arial"/>
          <w:szCs w:val="22"/>
        </w:rPr>
        <w:t>were</w:t>
      </w:r>
      <w:r w:rsidRPr="00FC4199">
        <w:rPr>
          <w:rFonts w:ascii="Arial" w:hAnsi="Arial" w:cs="Arial"/>
          <w:szCs w:val="22"/>
        </w:rPr>
        <w:t xml:space="preserve"> supported through facilitating connections to family and friends and, referrals to external </w:t>
      </w:r>
      <w:r w:rsidR="007B0726">
        <w:rPr>
          <w:rFonts w:ascii="Arial" w:hAnsi="Arial" w:cs="Arial"/>
          <w:szCs w:val="22"/>
        </w:rPr>
        <w:t xml:space="preserve">mental health </w:t>
      </w:r>
      <w:r w:rsidRPr="00FC4199">
        <w:rPr>
          <w:rFonts w:ascii="Arial" w:hAnsi="Arial" w:cs="Arial"/>
          <w:szCs w:val="22"/>
        </w:rPr>
        <w:t xml:space="preserve">and psychological specialists. </w:t>
      </w:r>
      <w:r w:rsidR="007B0726">
        <w:rPr>
          <w:rFonts w:ascii="Arial" w:hAnsi="Arial" w:cs="Arial"/>
          <w:szCs w:val="22"/>
        </w:rPr>
        <w:t>A</w:t>
      </w:r>
      <w:r w:rsidRPr="00FC4199">
        <w:rPr>
          <w:rFonts w:ascii="Arial" w:hAnsi="Arial" w:cs="Arial"/>
          <w:szCs w:val="22"/>
        </w:rPr>
        <w:t xml:space="preserve"> spirituality policy </w:t>
      </w:r>
      <w:r w:rsidR="007B0726">
        <w:rPr>
          <w:rFonts w:ascii="Arial" w:hAnsi="Arial" w:cs="Arial"/>
          <w:szCs w:val="22"/>
        </w:rPr>
        <w:t>promoted</w:t>
      </w:r>
      <w:r w:rsidRPr="00FC4199">
        <w:rPr>
          <w:rFonts w:ascii="Arial" w:hAnsi="Arial" w:cs="Arial"/>
          <w:szCs w:val="22"/>
        </w:rPr>
        <w:t xml:space="preserve"> </w:t>
      </w:r>
      <w:r w:rsidR="00C43582" w:rsidRPr="00FC4199">
        <w:rPr>
          <w:rFonts w:ascii="Arial" w:hAnsi="Arial" w:cs="Arial"/>
          <w:szCs w:val="22"/>
        </w:rPr>
        <w:t>all</w:t>
      </w:r>
      <w:r w:rsidRPr="00FC4199">
        <w:rPr>
          <w:rFonts w:ascii="Arial" w:hAnsi="Arial" w:cs="Arial"/>
          <w:szCs w:val="22"/>
        </w:rPr>
        <w:t xml:space="preserve"> consumers </w:t>
      </w:r>
      <w:r w:rsidR="00C43582" w:rsidRPr="00FC4199">
        <w:rPr>
          <w:rFonts w:ascii="Arial" w:hAnsi="Arial" w:cs="Arial"/>
          <w:szCs w:val="22"/>
        </w:rPr>
        <w:t>we</w:t>
      </w:r>
      <w:r w:rsidRPr="00FC4199">
        <w:rPr>
          <w:rFonts w:ascii="Arial" w:hAnsi="Arial" w:cs="Arial"/>
          <w:szCs w:val="22"/>
        </w:rPr>
        <w:t>re provided with an environment to practice their faith at their discretion.</w:t>
      </w:r>
    </w:p>
    <w:p w14:paraId="24FBBFD7" w14:textId="7F49E584" w:rsidR="0034686F" w:rsidRPr="000A2424" w:rsidRDefault="0034686F" w:rsidP="00FC4199">
      <w:pPr>
        <w:rPr>
          <w:rFonts w:ascii="Arial" w:hAnsi="Arial" w:cs="Arial"/>
          <w:color w:val="auto"/>
        </w:rPr>
      </w:pPr>
      <w:r w:rsidRPr="00FC4199">
        <w:rPr>
          <w:rFonts w:ascii="Arial" w:hAnsi="Arial" w:cs="Arial"/>
        </w:rPr>
        <w:t xml:space="preserve">Consumers said </w:t>
      </w:r>
      <w:r w:rsidR="004953A8">
        <w:rPr>
          <w:rFonts w:ascii="Arial" w:hAnsi="Arial" w:cs="Arial"/>
        </w:rPr>
        <w:t xml:space="preserve">they </w:t>
      </w:r>
      <w:r w:rsidRPr="00FC4199">
        <w:rPr>
          <w:rFonts w:ascii="Arial" w:hAnsi="Arial" w:cs="Arial"/>
        </w:rPr>
        <w:t>participate</w:t>
      </w:r>
      <w:r w:rsidR="004953A8">
        <w:rPr>
          <w:rFonts w:ascii="Arial" w:hAnsi="Arial" w:cs="Arial"/>
        </w:rPr>
        <w:t>d</w:t>
      </w:r>
      <w:r w:rsidRPr="00FC4199">
        <w:rPr>
          <w:rFonts w:ascii="Arial" w:hAnsi="Arial" w:cs="Arial"/>
        </w:rPr>
        <w:t xml:space="preserve"> </w:t>
      </w:r>
      <w:r w:rsidR="000A2424">
        <w:rPr>
          <w:rFonts w:ascii="Arial" w:hAnsi="Arial" w:cs="Arial"/>
        </w:rPr>
        <w:t xml:space="preserve">in the community </w:t>
      </w:r>
      <w:r w:rsidRPr="00FC4199">
        <w:rPr>
          <w:rFonts w:ascii="Arial" w:hAnsi="Arial" w:cs="Arial"/>
        </w:rPr>
        <w:t xml:space="preserve">within and outside of the organisation’s service environment, to maintain connections and to do the things of interest to them. Staff provided examples of </w:t>
      </w:r>
      <w:r w:rsidR="003078D7" w:rsidRPr="00FC4199">
        <w:rPr>
          <w:rFonts w:ascii="Arial" w:hAnsi="Arial" w:cs="Arial"/>
        </w:rPr>
        <w:t xml:space="preserve">scheduling </w:t>
      </w:r>
      <w:r w:rsidR="005E0B56" w:rsidRPr="00FC4199">
        <w:rPr>
          <w:rFonts w:ascii="Arial" w:hAnsi="Arial" w:cs="Arial"/>
        </w:rPr>
        <w:t>contact with relatives overseas</w:t>
      </w:r>
      <w:r w:rsidR="000A2424">
        <w:rPr>
          <w:rFonts w:ascii="Arial" w:hAnsi="Arial" w:cs="Arial"/>
        </w:rPr>
        <w:t xml:space="preserve"> to maintain relationships</w:t>
      </w:r>
      <w:r w:rsidR="005E0B56" w:rsidRPr="00FC4199">
        <w:rPr>
          <w:rFonts w:ascii="Arial" w:hAnsi="Arial" w:cs="Arial"/>
        </w:rPr>
        <w:t>,</w:t>
      </w:r>
      <w:r w:rsidRPr="00FC4199">
        <w:rPr>
          <w:rFonts w:ascii="Arial" w:hAnsi="Arial" w:cs="Arial"/>
        </w:rPr>
        <w:t xml:space="preserve"> and </w:t>
      </w:r>
      <w:r w:rsidR="000A2424">
        <w:rPr>
          <w:rFonts w:ascii="Arial" w:hAnsi="Arial" w:cs="Arial"/>
        </w:rPr>
        <w:t xml:space="preserve">how consumers were </w:t>
      </w:r>
      <w:r w:rsidR="005E0B56" w:rsidRPr="00FC4199">
        <w:rPr>
          <w:rFonts w:ascii="Arial" w:hAnsi="Arial" w:cs="Arial"/>
        </w:rPr>
        <w:t>encouraged t</w:t>
      </w:r>
      <w:r w:rsidR="007D6768" w:rsidRPr="00FC4199">
        <w:rPr>
          <w:rFonts w:ascii="Arial" w:hAnsi="Arial" w:cs="Arial"/>
        </w:rPr>
        <w:t xml:space="preserve">o </w:t>
      </w:r>
      <w:r w:rsidR="00B90624" w:rsidRPr="00FC4199">
        <w:rPr>
          <w:rFonts w:ascii="Arial" w:hAnsi="Arial" w:cs="Arial"/>
        </w:rPr>
        <w:t xml:space="preserve">undertake </w:t>
      </w:r>
      <w:r w:rsidRPr="00FC4199">
        <w:rPr>
          <w:rFonts w:ascii="Arial" w:hAnsi="Arial" w:cs="Arial"/>
        </w:rPr>
        <w:t>activities of interest</w:t>
      </w:r>
      <w:r w:rsidR="00B90624" w:rsidRPr="00FC4199">
        <w:rPr>
          <w:rFonts w:ascii="Arial" w:hAnsi="Arial" w:cs="Arial"/>
        </w:rPr>
        <w:t xml:space="preserve"> to them</w:t>
      </w:r>
      <w:r w:rsidRPr="00FC4199">
        <w:rPr>
          <w:rFonts w:ascii="Arial" w:hAnsi="Arial" w:cs="Arial"/>
        </w:rPr>
        <w:t xml:space="preserve">. </w:t>
      </w:r>
      <w:r w:rsidRPr="000A2424">
        <w:rPr>
          <w:rFonts w:ascii="Arial" w:hAnsi="Arial" w:cs="Arial"/>
          <w:color w:val="auto"/>
        </w:rPr>
        <w:t xml:space="preserve">Care planning </w:t>
      </w:r>
      <w:r w:rsidRPr="000A2424">
        <w:rPr>
          <w:rFonts w:ascii="Arial" w:hAnsi="Arial" w:cs="Arial"/>
          <w:color w:val="auto"/>
        </w:rPr>
        <w:lastRenderedPageBreak/>
        <w:t xml:space="preserve">documentation </w:t>
      </w:r>
      <w:r w:rsidR="000A2424" w:rsidRPr="000A2424">
        <w:rPr>
          <w:rFonts w:ascii="Arial" w:hAnsi="Arial" w:cs="Arial"/>
          <w:color w:val="auto"/>
        </w:rPr>
        <w:t>scheduled times to contact family who live overseas and members of the community who are important to the consumer were identified.</w:t>
      </w:r>
    </w:p>
    <w:p w14:paraId="63E5A8BB" w14:textId="497B25D5" w:rsidR="00CC2DD7" w:rsidRPr="00FC4199" w:rsidRDefault="00CC2DD7" w:rsidP="00FC4199">
      <w:pPr>
        <w:rPr>
          <w:rFonts w:ascii="Arial" w:hAnsi="Arial" w:cs="Arial"/>
        </w:rPr>
      </w:pPr>
      <w:r w:rsidRPr="00FC4199">
        <w:rPr>
          <w:rFonts w:ascii="Arial" w:hAnsi="Arial" w:cs="Arial"/>
        </w:rPr>
        <w:t xml:space="preserve">Consumers felt confident their condition, needs and preferences were communicated within the organisation, and with others where responsibility for care </w:t>
      </w:r>
      <w:r w:rsidR="0099119A">
        <w:rPr>
          <w:rFonts w:ascii="Arial" w:hAnsi="Arial" w:cs="Arial"/>
        </w:rPr>
        <w:t>wa</w:t>
      </w:r>
      <w:r w:rsidRPr="00FC4199">
        <w:rPr>
          <w:rFonts w:ascii="Arial" w:hAnsi="Arial" w:cs="Arial"/>
        </w:rPr>
        <w:t>s shared. Staff said they communicate</w:t>
      </w:r>
      <w:r w:rsidR="00406ABA" w:rsidRPr="00FC4199">
        <w:rPr>
          <w:rFonts w:ascii="Arial" w:hAnsi="Arial" w:cs="Arial"/>
        </w:rPr>
        <w:t>d</w:t>
      </w:r>
      <w:r w:rsidRPr="00FC4199">
        <w:rPr>
          <w:rFonts w:ascii="Arial" w:hAnsi="Arial" w:cs="Arial"/>
        </w:rPr>
        <w:t xml:space="preserve"> any changes in the needs and preferences of consumers through the </w:t>
      </w:r>
      <w:r w:rsidR="00406ABA" w:rsidRPr="00FC4199">
        <w:rPr>
          <w:rFonts w:ascii="Arial" w:hAnsi="Arial" w:cs="Arial"/>
        </w:rPr>
        <w:t>electronics care management</w:t>
      </w:r>
      <w:r w:rsidR="00567ADF" w:rsidRPr="00FC4199">
        <w:rPr>
          <w:rFonts w:ascii="Arial" w:hAnsi="Arial" w:cs="Arial"/>
        </w:rPr>
        <w:t xml:space="preserve"> system.</w:t>
      </w:r>
      <w:r w:rsidRPr="00FC4199">
        <w:rPr>
          <w:rFonts w:ascii="Arial" w:hAnsi="Arial" w:cs="Arial"/>
        </w:rPr>
        <w:t xml:space="preserve"> </w:t>
      </w:r>
      <w:r w:rsidR="00567ADF" w:rsidRPr="00FC4199">
        <w:rPr>
          <w:rFonts w:ascii="Arial" w:hAnsi="Arial" w:cs="Arial"/>
        </w:rPr>
        <w:t>C</w:t>
      </w:r>
      <w:r w:rsidRPr="00FC4199">
        <w:rPr>
          <w:rFonts w:ascii="Arial" w:hAnsi="Arial" w:cs="Arial"/>
        </w:rPr>
        <w:t xml:space="preserve">are planning documentation </w:t>
      </w:r>
      <w:r w:rsidR="00851431" w:rsidRPr="00FC4199">
        <w:rPr>
          <w:rFonts w:ascii="Arial" w:hAnsi="Arial" w:cs="Arial"/>
        </w:rPr>
        <w:t xml:space="preserve">was reviewed and </w:t>
      </w:r>
      <w:r w:rsidR="00231EA8" w:rsidRPr="00FC4199">
        <w:rPr>
          <w:rFonts w:ascii="Arial" w:hAnsi="Arial" w:cs="Arial"/>
        </w:rPr>
        <w:t xml:space="preserve">found to </w:t>
      </w:r>
      <w:r w:rsidRPr="00FC4199">
        <w:rPr>
          <w:rFonts w:ascii="Arial" w:hAnsi="Arial" w:cs="Arial"/>
        </w:rPr>
        <w:t>record information to support the provision of safe and effective care as it relate</w:t>
      </w:r>
      <w:r w:rsidR="00851431" w:rsidRPr="00FC4199">
        <w:rPr>
          <w:rFonts w:ascii="Arial" w:hAnsi="Arial" w:cs="Arial"/>
        </w:rPr>
        <w:t>d</w:t>
      </w:r>
      <w:r w:rsidRPr="00FC4199">
        <w:rPr>
          <w:rFonts w:ascii="Arial" w:hAnsi="Arial" w:cs="Arial"/>
        </w:rPr>
        <w:t xml:space="preserve"> to services and supports for daily living.</w:t>
      </w:r>
    </w:p>
    <w:p w14:paraId="229FF195" w14:textId="56E4A51C" w:rsidR="00D73E11" w:rsidRPr="00FC4199" w:rsidRDefault="00D73E11" w:rsidP="00FC4199">
      <w:pPr>
        <w:rPr>
          <w:rFonts w:ascii="Arial" w:hAnsi="Arial" w:cs="Arial"/>
        </w:rPr>
      </w:pPr>
      <w:r w:rsidRPr="00FC4199">
        <w:rPr>
          <w:rFonts w:ascii="Arial" w:hAnsi="Arial" w:cs="Arial"/>
        </w:rPr>
        <w:t>Consumers said they were supported by support services</w:t>
      </w:r>
      <w:r w:rsidR="004B4571">
        <w:rPr>
          <w:rFonts w:ascii="Arial" w:hAnsi="Arial" w:cs="Arial"/>
        </w:rPr>
        <w:t>,</w:t>
      </w:r>
      <w:r w:rsidRPr="00FC4199">
        <w:rPr>
          <w:rFonts w:ascii="Arial" w:hAnsi="Arial" w:cs="Arial"/>
        </w:rPr>
        <w:t xml:space="preserve"> and providers of other care and services. Staff described other organisations and providers of care and services and the specific consumers who access</w:t>
      </w:r>
      <w:r w:rsidR="00691107" w:rsidRPr="00FC4199">
        <w:rPr>
          <w:rFonts w:ascii="Arial" w:hAnsi="Arial" w:cs="Arial"/>
        </w:rPr>
        <w:t>ed</w:t>
      </w:r>
      <w:r w:rsidRPr="00FC4199">
        <w:rPr>
          <w:rFonts w:ascii="Arial" w:hAnsi="Arial" w:cs="Arial"/>
        </w:rPr>
        <w:t xml:space="preserve"> these services, including </w:t>
      </w:r>
      <w:r w:rsidR="00FD738F">
        <w:rPr>
          <w:rFonts w:ascii="Arial" w:hAnsi="Arial" w:cs="Arial"/>
        </w:rPr>
        <w:t>providing</w:t>
      </w:r>
      <w:r w:rsidRPr="00FC4199">
        <w:rPr>
          <w:rFonts w:ascii="Arial" w:hAnsi="Arial" w:cs="Arial"/>
        </w:rPr>
        <w:t xml:space="preserve"> specialised support to consumers with diverse abilities. Care planning documentation acknowledged specific consumer needs and the supports made available, should a consumer require specialised support.</w:t>
      </w:r>
    </w:p>
    <w:p w14:paraId="0EB78228" w14:textId="50F6E3CD" w:rsidR="00DD22FE" w:rsidRPr="00FC4199" w:rsidRDefault="00DD22FE" w:rsidP="00FC4199">
      <w:pPr>
        <w:rPr>
          <w:rFonts w:ascii="Arial" w:hAnsi="Arial" w:cs="Arial"/>
        </w:rPr>
      </w:pPr>
      <w:r w:rsidRPr="00FC4199">
        <w:rPr>
          <w:rFonts w:ascii="Arial" w:hAnsi="Arial" w:cs="Arial"/>
        </w:rPr>
        <w:t xml:space="preserve">Consumers expressed dissatisfaction with the service’s meals, due to the service’s </w:t>
      </w:r>
      <w:r w:rsidR="001F0830">
        <w:rPr>
          <w:rFonts w:ascii="Arial" w:hAnsi="Arial" w:cs="Arial"/>
        </w:rPr>
        <w:t xml:space="preserve">only offering </w:t>
      </w:r>
      <w:r w:rsidRPr="00FC4199">
        <w:rPr>
          <w:rFonts w:ascii="Arial" w:hAnsi="Arial" w:cs="Arial"/>
        </w:rPr>
        <w:t>a vegetarian diet. Management advised</w:t>
      </w:r>
      <w:r w:rsidR="001F0830">
        <w:rPr>
          <w:rFonts w:ascii="Arial" w:hAnsi="Arial" w:cs="Arial"/>
        </w:rPr>
        <w:t>,</w:t>
      </w:r>
      <w:r w:rsidRPr="00FC4199">
        <w:rPr>
          <w:rFonts w:ascii="Arial" w:hAnsi="Arial" w:cs="Arial"/>
        </w:rPr>
        <w:t xml:space="preserve"> consumers</w:t>
      </w:r>
      <w:r w:rsidR="001F0830">
        <w:rPr>
          <w:rFonts w:ascii="Arial" w:hAnsi="Arial" w:cs="Arial"/>
        </w:rPr>
        <w:t xml:space="preserve"> and external agencies,</w:t>
      </w:r>
      <w:r w:rsidRPr="00FC4199">
        <w:rPr>
          <w:rFonts w:ascii="Arial" w:hAnsi="Arial" w:cs="Arial"/>
        </w:rPr>
        <w:t xml:space="preserve"> </w:t>
      </w:r>
      <w:r w:rsidR="00E77C16" w:rsidRPr="00FC4199">
        <w:rPr>
          <w:rFonts w:ascii="Arial" w:hAnsi="Arial" w:cs="Arial"/>
        </w:rPr>
        <w:t>we</w:t>
      </w:r>
      <w:r w:rsidRPr="00FC4199">
        <w:rPr>
          <w:rFonts w:ascii="Arial" w:hAnsi="Arial" w:cs="Arial"/>
        </w:rPr>
        <w:t xml:space="preserve">re informed of the service’s dietary restrictions </w:t>
      </w:r>
      <w:r w:rsidR="001F0830">
        <w:rPr>
          <w:rFonts w:ascii="Arial" w:hAnsi="Arial" w:cs="Arial"/>
        </w:rPr>
        <w:t>prior to referrals or admission. Management, staff and consumers confirmed meat products were able to be accessed through alternate arrangements However, due to the consumer feedback, a</w:t>
      </w:r>
      <w:r w:rsidR="00266218">
        <w:rPr>
          <w:rFonts w:ascii="Arial" w:hAnsi="Arial" w:cs="Arial"/>
        </w:rPr>
        <w:t xml:space="preserve"> monthly</w:t>
      </w:r>
      <w:r w:rsidR="001F0830">
        <w:rPr>
          <w:rFonts w:ascii="Arial" w:hAnsi="Arial" w:cs="Arial"/>
        </w:rPr>
        <w:t xml:space="preserve"> barbeque </w:t>
      </w:r>
      <w:r w:rsidR="00266218">
        <w:rPr>
          <w:rFonts w:ascii="Arial" w:hAnsi="Arial" w:cs="Arial"/>
        </w:rPr>
        <w:t>had been scheduled and was</w:t>
      </w:r>
      <w:r w:rsidR="001F0830">
        <w:rPr>
          <w:rFonts w:ascii="Arial" w:hAnsi="Arial" w:cs="Arial"/>
        </w:rPr>
        <w:t xml:space="preserve"> commencing in November 2022.</w:t>
      </w:r>
    </w:p>
    <w:p w14:paraId="3A3E0588" w14:textId="79CBE58D" w:rsidR="000C603D" w:rsidRPr="00FC4199" w:rsidRDefault="000C603D" w:rsidP="00FC4199">
      <w:pPr>
        <w:rPr>
          <w:rFonts w:ascii="Arial" w:hAnsi="Arial" w:cs="Arial"/>
        </w:rPr>
      </w:pPr>
      <w:r w:rsidRPr="00FC4199">
        <w:rPr>
          <w:rFonts w:ascii="Arial" w:hAnsi="Arial" w:cs="Arial"/>
          <w:szCs w:val="22"/>
        </w:rPr>
        <w:t>Consumers and representatives said consumers have access to safe, suitable</w:t>
      </w:r>
      <w:r w:rsidR="00AD4A16">
        <w:rPr>
          <w:rFonts w:ascii="Arial" w:hAnsi="Arial" w:cs="Arial"/>
          <w:szCs w:val="22"/>
        </w:rPr>
        <w:t>,</w:t>
      </w:r>
      <w:r w:rsidRPr="00FC4199">
        <w:rPr>
          <w:rFonts w:ascii="Arial" w:hAnsi="Arial" w:cs="Arial"/>
          <w:szCs w:val="22"/>
        </w:rPr>
        <w:t xml:space="preserve"> and well</w:t>
      </w:r>
      <w:r w:rsidR="00AD4A16">
        <w:rPr>
          <w:rFonts w:ascii="Arial" w:hAnsi="Arial" w:cs="Arial"/>
          <w:szCs w:val="22"/>
        </w:rPr>
        <w:t>-</w:t>
      </w:r>
      <w:r w:rsidRPr="00FC4199">
        <w:rPr>
          <w:rFonts w:ascii="Arial" w:hAnsi="Arial" w:cs="Arial"/>
          <w:szCs w:val="22"/>
        </w:rPr>
        <w:t xml:space="preserve">maintained equipment. Staff </w:t>
      </w:r>
      <w:r w:rsidR="00DE03A4" w:rsidRPr="00FC4199">
        <w:rPr>
          <w:rFonts w:ascii="Arial" w:hAnsi="Arial" w:cs="Arial"/>
          <w:szCs w:val="22"/>
        </w:rPr>
        <w:t>advised they</w:t>
      </w:r>
      <w:r w:rsidRPr="00FC4199">
        <w:rPr>
          <w:rFonts w:ascii="Arial" w:hAnsi="Arial" w:cs="Arial"/>
          <w:szCs w:val="22"/>
        </w:rPr>
        <w:t xml:space="preserve"> have access to equipment when </w:t>
      </w:r>
      <w:r w:rsidR="00DE03A4" w:rsidRPr="00FC4199">
        <w:rPr>
          <w:rFonts w:ascii="Arial" w:hAnsi="Arial" w:cs="Arial"/>
          <w:szCs w:val="22"/>
        </w:rPr>
        <w:t xml:space="preserve">required </w:t>
      </w:r>
      <w:r w:rsidRPr="00FC4199">
        <w:rPr>
          <w:rFonts w:ascii="Arial" w:hAnsi="Arial" w:cs="Arial"/>
          <w:szCs w:val="22"/>
        </w:rPr>
        <w:t xml:space="preserve">and equipment </w:t>
      </w:r>
      <w:r w:rsidR="00DE03A4" w:rsidRPr="00FC4199">
        <w:rPr>
          <w:rFonts w:ascii="Arial" w:hAnsi="Arial" w:cs="Arial"/>
          <w:szCs w:val="22"/>
        </w:rPr>
        <w:t>wa</w:t>
      </w:r>
      <w:r w:rsidRPr="00FC4199">
        <w:rPr>
          <w:rFonts w:ascii="Arial" w:hAnsi="Arial" w:cs="Arial"/>
          <w:szCs w:val="22"/>
        </w:rPr>
        <w:t>s always kept clean and well maintained</w:t>
      </w:r>
      <w:r w:rsidR="00020261" w:rsidRPr="00FC4199">
        <w:rPr>
          <w:rFonts w:ascii="Arial" w:hAnsi="Arial" w:cs="Arial"/>
          <w:szCs w:val="22"/>
        </w:rPr>
        <w:t xml:space="preserve">. </w:t>
      </w:r>
      <w:r w:rsidR="00020261" w:rsidRPr="00FC4199">
        <w:rPr>
          <w:rFonts w:ascii="Arial" w:hAnsi="Arial" w:cs="Arial"/>
        </w:rPr>
        <w:t xml:space="preserve">The service’s preventative maintenance log </w:t>
      </w:r>
      <w:r w:rsidR="00063320" w:rsidRPr="00FC4199">
        <w:rPr>
          <w:rFonts w:ascii="Arial" w:hAnsi="Arial" w:cs="Arial"/>
        </w:rPr>
        <w:t xml:space="preserve">was reviewed and </w:t>
      </w:r>
      <w:r w:rsidR="00020261" w:rsidRPr="00FC4199">
        <w:rPr>
          <w:rFonts w:ascii="Arial" w:hAnsi="Arial" w:cs="Arial"/>
        </w:rPr>
        <w:t>demonstrated regular servicing of equipment, with regular external audits conducted for equipment, such as lifters.</w:t>
      </w:r>
    </w:p>
    <w:p w14:paraId="39A184D6" w14:textId="6FEC9938" w:rsidR="002B0C90" w:rsidRDefault="002B0C90" w:rsidP="005F58E3">
      <w:r>
        <w:br w:type="page"/>
      </w:r>
    </w:p>
    <w:p w14:paraId="39A184D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9A184DA" w14:textId="77777777" w:rsidTr="00043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9A184D8" w14:textId="77777777" w:rsidR="00FC045E" w:rsidRPr="00996FAF" w:rsidRDefault="00FC045E" w:rsidP="00CD0B3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39A184D9" w14:textId="77777777" w:rsidR="00FC045E" w:rsidRPr="00996FAF" w:rsidRDefault="00FC045E" w:rsidP="00CD0B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5AFA" w:rsidRPr="00996FAF" w14:paraId="39A184DE"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DB"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9A184DC"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39A184DD" w14:textId="706168CA"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527000"/>
                <w:placeholder>
                  <w:docPart w:val="2EF5E742411F4D97BB96EAB3B8C9D60C"/>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285DCF" w:rsidDel="00640D2A">
              <w:rPr>
                <w:rFonts w:ascii="Arial" w:hAnsi="Arial" w:cs="Arial"/>
                <w:color w:val="0000FF"/>
              </w:rPr>
              <w:t xml:space="preserve"> </w:t>
            </w:r>
          </w:p>
        </w:tc>
      </w:tr>
      <w:tr w:rsidR="00155AFA" w:rsidRPr="00996FAF" w14:paraId="39A184E4" w14:textId="77777777" w:rsidTr="0004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DF"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9A184E0"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9A184E1" w14:textId="77777777" w:rsidR="00155AFA" w:rsidRPr="00996FAF" w:rsidRDefault="00155AFA" w:rsidP="00155AF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9A184E2" w14:textId="77777777" w:rsidR="00155AFA" w:rsidRPr="00996FAF" w:rsidRDefault="00155AFA" w:rsidP="00155AF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39A184E3" w14:textId="37A76018" w:rsidR="00155AFA" w:rsidRPr="00996FAF" w:rsidRDefault="00895082"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333208"/>
                <w:placeholder>
                  <w:docPart w:val="308CB9B2E0E041E090FC05B6D2287EE2"/>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285DCF" w:rsidDel="00640D2A">
              <w:rPr>
                <w:rFonts w:ascii="Arial" w:hAnsi="Arial" w:cs="Arial"/>
                <w:color w:val="0000FF"/>
              </w:rPr>
              <w:t xml:space="preserve"> </w:t>
            </w:r>
          </w:p>
        </w:tc>
      </w:tr>
      <w:tr w:rsidR="00155AFA" w:rsidRPr="00996FAF" w14:paraId="39A184E8"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E5"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9A184E6"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39A184E7" w14:textId="6825D4CA" w:rsidR="00155AFA" w:rsidRPr="00996FAF" w:rsidRDefault="00895082" w:rsidP="00155AF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247242"/>
                <w:placeholder>
                  <w:docPart w:val="2C40E89524C141449ADAD24A9E9FA79E"/>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285DCF" w:rsidDel="00640D2A">
              <w:rPr>
                <w:rFonts w:ascii="Arial" w:hAnsi="Arial" w:cs="Arial"/>
                <w:color w:val="0000FF"/>
              </w:rPr>
              <w:t xml:space="preserve"> </w:t>
            </w:r>
          </w:p>
        </w:tc>
      </w:tr>
    </w:tbl>
    <w:p w14:paraId="39A184E9" w14:textId="77777777" w:rsidR="002B0C90" w:rsidRDefault="002B0C90" w:rsidP="000435AD">
      <w:pPr>
        <w:pStyle w:val="Heading20"/>
        <w:spacing w:before="240"/>
      </w:pPr>
      <w:r>
        <w:t>Findings</w:t>
      </w:r>
    </w:p>
    <w:p w14:paraId="39A184EA" w14:textId="2B80FE6A" w:rsidR="00117022" w:rsidRPr="00FC4199" w:rsidRDefault="00A35EBD" w:rsidP="00FC4199">
      <w:pPr>
        <w:pStyle w:val="NormalArial"/>
      </w:pPr>
      <w:r w:rsidRPr="00FC4199">
        <w:t>Consumers and representatives confirmed the service’s environment was welcoming and easy to understand. Staff describe</w:t>
      </w:r>
      <w:r w:rsidR="003E0DD9" w:rsidRPr="00FC4199">
        <w:t>d</w:t>
      </w:r>
      <w:r w:rsidRPr="00FC4199">
        <w:t xml:space="preserve"> </w:t>
      </w:r>
      <w:r w:rsidR="00061F18">
        <w:t xml:space="preserve">welcoming </w:t>
      </w:r>
      <w:r w:rsidRPr="00FC4199">
        <w:t xml:space="preserve">aspects of the service </w:t>
      </w:r>
      <w:r w:rsidR="003E0DD9" w:rsidRPr="00FC4199">
        <w:t>which</w:t>
      </w:r>
      <w:r w:rsidRPr="00FC4199">
        <w:t xml:space="preserve"> optimise</w:t>
      </w:r>
      <w:r w:rsidR="0029609F" w:rsidRPr="00FC4199">
        <w:t>d</w:t>
      </w:r>
      <w:r w:rsidRPr="00FC4199">
        <w:t xml:space="preserve"> each consumer’s sense of belonging and </w:t>
      </w:r>
      <w:r w:rsidR="0029609F" w:rsidRPr="00FC4199">
        <w:t xml:space="preserve">provided </w:t>
      </w:r>
      <w:r w:rsidRPr="00FC4199">
        <w:t>ease of navigation</w:t>
      </w:r>
      <w:r w:rsidR="00F0490F" w:rsidRPr="00FC4199">
        <w:t>, explain</w:t>
      </w:r>
      <w:r w:rsidR="002161C0" w:rsidRPr="00FC4199">
        <w:t>ing</w:t>
      </w:r>
      <w:r w:rsidR="00F0490F" w:rsidRPr="00FC4199">
        <w:t xml:space="preserve"> how handrails situated within the hallway </w:t>
      </w:r>
      <w:r w:rsidR="002161C0" w:rsidRPr="00FC4199">
        <w:t>we</w:t>
      </w:r>
      <w:r w:rsidR="00F0490F" w:rsidRPr="00FC4199">
        <w:t>re intentionally dark in colour to ensure consumers living with diverse visual abilities c</w:t>
      </w:r>
      <w:r w:rsidR="006317BF" w:rsidRPr="00FC4199">
        <w:t>ould</w:t>
      </w:r>
      <w:r w:rsidR="00F0490F" w:rsidRPr="00FC4199">
        <w:t xml:space="preserve"> see the hallway path and mobilise independently.</w:t>
      </w:r>
      <w:r w:rsidR="00C82018" w:rsidRPr="00FC4199">
        <w:t xml:space="preserve"> Consumer</w:t>
      </w:r>
      <w:r w:rsidR="00D369CB">
        <w:t>'</w:t>
      </w:r>
      <w:r w:rsidR="00C82018" w:rsidRPr="00FC4199">
        <w:t xml:space="preserve">s own furniture and possessions </w:t>
      </w:r>
      <w:r w:rsidR="005C5077" w:rsidRPr="00FC4199">
        <w:t xml:space="preserve">were observed in </w:t>
      </w:r>
      <w:r w:rsidR="00CE1414">
        <w:t xml:space="preserve">the </w:t>
      </w:r>
      <w:r w:rsidR="005C5077" w:rsidRPr="00FC4199">
        <w:t>consumer</w:t>
      </w:r>
      <w:r w:rsidR="00CE1414">
        <w:t>'</w:t>
      </w:r>
      <w:r w:rsidR="005C5077" w:rsidRPr="00FC4199">
        <w:t>s rooms.</w:t>
      </w:r>
    </w:p>
    <w:p w14:paraId="606C41B0" w14:textId="660228D1" w:rsidR="005E4A0A" w:rsidRPr="00FC4199" w:rsidRDefault="005E4A0A" w:rsidP="00FC4199">
      <w:pPr>
        <w:rPr>
          <w:rFonts w:ascii="Arial" w:hAnsi="Arial" w:cs="Arial"/>
        </w:rPr>
      </w:pPr>
      <w:r w:rsidRPr="00FC4199">
        <w:rPr>
          <w:rFonts w:ascii="Arial" w:hAnsi="Arial" w:cs="Arial"/>
        </w:rPr>
        <w:t>Consumers and representatives said they thought the service environment was safe, clean</w:t>
      </w:r>
      <w:r w:rsidR="00CE1414">
        <w:rPr>
          <w:rFonts w:ascii="Arial" w:hAnsi="Arial" w:cs="Arial"/>
        </w:rPr>
        <w:t>,</w:t>
      </w:r>
      <w:r w:rsidRPr="00FC4199">
        <w:rPr>
          <w:rFonts w:ascii="Arial" w:hAnsi="Arial" w:cs="Arial"/>
        </w:rPr>
        <w:t xml:space="preserve"> and well</w:t>
      </w:r>
      <w:r w:rsidR="00CE1414">
        <w:rPr>
          <w:rFonts w:ascii="Arial" w:hAnsi="Arial" w:cs="Arial"/>
        </w:rPr>
        <w:t>-</w:t>
      </w:r>
      <w:r w:rsidRPr="00FC4199">
        <w:rPr>
          <w:rFonts w:ascii="Arial" w:hAnsi="Arial" w:cs="Arial"/>
        </w:rPr>
        <w:t xml:space="preserve">maintained and allowed them to move around freely. Staff described </w:t>
      </w:r>
      <w:r w:rsidR="00FC13ED">
        <w:rPr>
          <w:rFonts w:ascii="Arial" w:hAnsi="Arial" w:cs="Arial"/>
        </w:rPr>
        <w:t>the</w:t>
      </w:r>
      <w:r w:rsidR="00266218">
        <w:rPr>
          <w:rFonts w:ascii="Arial" w:hAnsi="Arial" w:cs="Arial"/>
        </w:rPr>
        <w:t xml:space="preserve"> </w:t>
      </w:r>
      <w:r w:rsidR="00FC13ED">
        <w:rPr>
          <w:rFonts w:ascii="Arial" w:hAnsi="Arial" w:cs="Arial"/>
        </w:rPr>
        <w:t xml:space="preserve">cleaning schedule followed and </w:t>
      </w:r>
      <w:r w:rsidR="00A41216" w:rsidRPr="00FC4199">
        <w:rPr>
          <w:rFonts w:ascii="Arial" w:hAnsi="Arial" w:cs="Arial"/>
        </w:rPr>
        <w:t>specific infection prevention control measures in place to minimise the spread of bacteria.</w:t>
      </w:r>
      <w:r w:rsidR="00D91045" w:rsidRPr="00FC4199">
        <w:rPr>
          <w:rFonts w:ascii="Arial" w:hAnsi="Arial" w:cs="Arial"/>
        </w:rPr>
        <w:t xml:space="preserve"> </w:t>
      </w:r>
      <w:r w:rsidR="00FC13ED">
        <w:rPr>
          <w:rFonts w:ascii="Arial" w:hAnsi="Arial" w:cs="Arial"/>
        </w:rPr>
        <w:t>The service environment was observed to be clean and c</w:t>
      </w:r>
      <w:r w:rsidR="00872B21" w:rsidRPr="00FC4199">
        <w:rPr>
          <w:rFonts w:ascii="Arial" w:hAnsi="Arial" w:cs="Arial"/>
        </w:rPr>
        <w:t xml:space="preserve">onsumers were moving independently between </w:t>
      </w:r>
      <w:r w:rsidR="00FC13ED">
        <w:rPr>
          <w:rFonts w:ascii="Arial" w:hAnsi="Arial" w:cs="Arial"/>
        </w:rPr>
        <w:t xml:space="preserve">internal and external </w:t>
      </w:r>
      <w:r w:rsidR="00872B21" w:rsidRPr="00FC4199">
        <w:rPr>
          <w:rFonts w:ascii="Arial" w:hAnsi="Arial" w:cs="Arial"/>
        </w:rPr>
        <w:t>areas.</w:t>
      </w:r>
    </w:p>
    <w:p w14:paraId="13F24DF0" w14:textId="61751B46" w:rsidR="00454581" w:rsidRPr="00FC13ED" w:rsidRDefault="00454581" w:rsidP="00FC4199">
      <w:pPr>
        <w:rPr>
          <w:rFonts w:ascii="Arial" w:hAnsi="Arial" w:cs="Arial"/>
          <w:szCs w:val="22"/>
        </w:rPr>
      </w:pPr>
      <w:r w:rsidRPr="00FC4199">
        <w:rPr>
          <w:rFonts w:ascii="Arial" w:hAnsi="Arial" w:cs="Arial"/>
          <w:szCs w:val="22"/>
        </w:rPr>
        <w:t>Observ</w:t>
      </w:r>
      <w:r w:rsidR="005735E8" w:rsidRPr="00FC4199">
        <w:rPr>
          <w:rFonts w:ascii="Arial" w:hAnsi="Arial" w:cs="Arial"/>
          <w:szCs w:val="22"/>
        </w:rPr>
        <w:t>ations identified</w:t>
      </w:r>
      <w:r w:rsidRPr="00FC4199">
        <w:rPr>
          <w:rFonts w:ascii="Arial" w:hAnsi="Arial" w:cs="Arial"/>
          <w:szCs w:val="22"/>
        </w:rPr>
        <w:t>, and consumers confirmed</w:t>
      </w:r>
      <w:r w:rsidR="005735E8" w:rsidRPr="00FC4199">
        <w:rPr>
          <w:rFonts w:ascii="Arial" w:hAnsi="Arial" w:cs="Arial"/>
          <w:szCs w:val="22"/>
        </w:rPr>
        <w:t>,</w:t>
      </w:r>
      <w:r w:rsidRPr="00FC4199">
        <w:rPr>
          <w:rFonts w:ascii="Arial" w:hAnsi="Arial" w:cs="Arial"/>
          <w:szCs w:val="22"/>
        </w:rPr>
        <w:t xml:space="preserve"> their equipment </w:t>
      </w:r>
      <w:r w:rsidR="005735E8" w:rsidRPr="00FC4199">
        <w:rPr>
          <w:rFonts w:ascii="Arial" w:hAnsi="Arial" w:cs="Arial"/>
          <w:szCs w:val="22"/>
        </w:rPr>
        <w:t>was</w:t>
      </w:r>
      <w:r w:rsidRPr="00FC4199">
        <w:rPr>
          <w:rFonts w:ascii="Arial" w:hAnsi="Arial" w:cs="Arial"/>
          <w:szCs w:val="22"/>
        </w:rPr>
        <w:t xml:space="preserve"> checked, cleaned</w:t>
      </w:r>
      <w:r w:rsidR="00560B38">
        <w:rPr>
          <w:rFonts w:ascii="Arial" w:hAnsi="Arial" w:cs="Arial"/>
          <w:szCs w:val="22"/>
        </w:rPr>
        <w:t>,</w:t>
      </w:r>
      <w:r w:rsidRPr="00FC4199">
        <w:rPr>
          <w:rFonts w:ascii="Arial" w:hAnsi="Arial" w:cs="Arial"/>
          <w:szCs w:val="22"/>
        </w:rPr>
        <w:t xml:space="preserve"> and maintained regularly. Staff describe</w:t>
      </w:r>
      <w:r w:rsidR="005735E8" w:rsidRPr="00FC4199">
        <w:rPr>
          <w:rFonts w:ascii="Arial" w:hAnsi="Arial" w:cs="Arial"/>
          <w:szCs w:val="22"/>
        </w:rPr>
        <w:t>d</w:t>
      </w:r>
      <w:r w:rsidRPr="00FC4199">
        <w:rPr>
          <w:rFonts w:ascii="Arial" w:hAnsi="Arial" w:cs="Arial"/>
          <w:szCs w:val="22"/>
        </w:rPr>
        <w:t xml:space="preserve"> how cleaning and care of personal cleaning equipment </w:t>
      </w:r>
      <w:r w:rsidR="005735E8" w:rsidRPr="00FC4199">
        <w:rPr>
          <w:rFonts w:ascii="Arial" w:hAnsi="Arial" w:cs="Arial"/>
          <w:szCs w:val="22"/>
        </w:rPr>
        <w:t>wa</w:t>
      </w:r>
      <w:r w:rsidRPr="00FC4199">
        <w:rPr>
          <w:rFonts w:ascii="Arial" w:hAnsi="Arial" w:cs="Arial"/>
          <w:szCs w:val="22"/>
        </w:rPr>
        <w:t>s managed.</w:t>
      </w:r>
      <w:r w:rsidR="00266218">
        <w:rPr>
          <w:rFonts w:ascii="Arial" w:hAnsi="Arial" w:cs="Arial"/>
          <w:szCs w:val="22"/>
        </w:rPr>
        <w:t xml:space="preserve"> Maintenance </w:t>
      </w:r>
      <w:r w:rsidR="00FC13ED">
        <w:rPr>
          <w:rFonts w:ascii="Arial" w:hAnsi="Arial" w:cs="Arial"/>
          <w:szCs w:val="22"/>
        </w:rPr>
        <w:t>documentation evidence</w:t>
      </w:r>
      <w:r w:rsidR="00FC13ED" w:rsidRPr="00FC13ED">
        <w:rPr>
          <w:rFonts w:ascii="Arial" w:hAnsi="Arial" w:cs="Arial"/>
          <w:szCs w:val="22"/>
        </w:rPr>
        <w:t xml:space="preserve"> preventative maintenance </w:t>
      </w:r>
      <w:r w:rsidR="00FC13ED">
        <w:rPr>
          <w:rFonts w:ascii="Arial" w:hAnsi="Arial" w:cs="Arial"/>
          <w:szCs w:val="22"/>
        </w:rPr>
        <w:t xml:space="preserve">included inspection of </w:t>
      </w:r>
      <w:r w:rsidR="00FC13ED" w:rsidRPr="00FC13ED">
        <w:rPr>
          <w:rFonts w:ascii="Arial" w:hAnsi="Arial" w:cs="Arial"/>
          <w:szCs w:val="22"/>
        </w:rPr>
        <w:t>lifting equipment</w:t>
      </w:r>
      <w:r w:rsidR="00FC13ED">
        <w:rPr>
          <w:rFonts w:ascii="Arial" w:hAnsi="Arial" w:cs="Arial"/>
          <w:szCs w:val="22"/>
        </w:rPr>
        <w:t xml:space="preserve"> and servicing of </w:t>
      </w:r>
      <w:r w:rsidR="00FC13ED" w:rsidRPr="00FC13ED">
        <w:rPr>
          <w:rFonts w:ascii="Arial" w:hAnsi="Arial" w:cs="Arial"/>
          <w:szCs w:val="22"/>
        </w:rPr>
        <w:t>laundry and kitchen equipment.</w:t>
      </w:r>
    </w:p>
    <w:p w14:paraId="39A184EB" w14:textId="77777777" w:rsidR="002B0C90" w:rsidRPr="00262C0B" w:rsidRDefault="002B0C90" w:rsidP="0036130C">
      <w:pPr>
        <w:pStyle w:val="NormalArial"/>
      </w:pPr>
      <w:r>
        <w:br w:type="page"/>
      </w:r>
    </w:p>
    <w:p w14:paraId="39A184E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39A184EF" w14:textId="77777777" w:rsidTr="00043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A184ED" w14:textId="77777777" w:rsidR="00FC045E" w:rsidRPr="00996FAF" w:rsidRDefault="00FC045E" w:rsidP="00CD0B30">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9A184EE" w14:textId="77777777" w:rsidR="00FC045E" w:rsidRPr="00996FAF" w:rsidRDefault="00FC045E" w:rsidP="00CD0B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5AFA" w:rsidRPr="00996FAF" w14:paraId="39A184F3"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F0"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9A184F1"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9A184F2" w14:textId="6B099D4C"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453741"/>
                <w:placeholder>
                  <w:docPart w:val="CFF9D6E4EF03484CAB7BF90EA3DC9F18"/>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2A42A7" w:rsidDel="00640D2A">
              <w:rPr>
                <w:rFonts w:ascii="Arial" w:hAnsi="Arial" w:cs="Arial"/>
                <w:color w:val="0000FF"/>
              </w:rPr>
              <w:t xml:space="preserve"> </w:t>
            </w:r>
          </w:p>
        </w:tc>
      </w:tr>
      <w:tr w:rsidR="00155AFA" w:rsidRPr="00996FAF" w14:paraId="39A184F7" w14:textId="77777777" w:rsidTr="0004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F4"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9A184F5"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9A184F6" w14:textId="22E18C43" w:rsidR="00155AFA" w:rsidRPr="00996FAF" w:rsidRDefault="00895082"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280623"/>
                <w:placeholder>
                  <w:docPart w:val="F6886302CFB249D8BF598F83766974E1"/>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2A42A7" w:rsidDel="00640D2A">
              <w:rPr>
                <w:rFonts w:ascii="Arial" w:hAnsi="Arial" w:cs="Arial"/>
                <w:color w:val="0000FF"/>
              </w:rPr>
              <w:t xml:space="preserve"> </w:t>
            </w:r>
          </w:p>
        </w:tc>
      </w:tr>
      <w:tr w:rsidR="00155AFA" w:rsidRPr="00996FAF" w14:paraId="39A184FB"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F8"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9A184F9"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9A184FA" w14:textId="2CEA8D59"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573631"/>
                <w:placeholder>
                  <w:docPart w:val="325260EA3BC24B25BE01FCBC99BB0B9C"/>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2A42A7" w:rsidDel="00640D2A">
              <w:rPr>
                <w:rFonts w:ascii="Arial" w:hAnsi="Arial" w:cs="Arial"/>
                <w:color w:val="0000FF"/>
              </w:rPr>
              <w:t xml:space="preserve"> </w:t>
            </w:r>
          </w:p>
        </w:tc>
      </w:tr>
      <w:tr w:rsidR="00FC045E" w:rsidRPr="00996FAF" w14:paraId="39A184FF" w14:textId="77777777" w:rsidTr="000435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4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9A184F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9A184FE" w14:textId="58C304A3" w:rsidR="00FC045E" w:rsidRPr="00996FAF" w:rsidRDefault="0089508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39A18500" w14:textId="77777777" w:rsidR="00D87E7C" w:rsidRDefault="00D87E7C" w:rsidP="000435AD">
      <w:pPr>
        <w:pStyle w:val="Heading20"/>
        <w:spacing w:before="240"/>
      </w:pPr>
      <w:r w:rsidRPr="00996FAF">
        <w:t>Findings</w:t>
      </w:r>
    </w:p>
    <w:p w14:paraId="66F3D171" w14:textId="4BFC941B" w:rsidR="004F24EA" w:rsidRPr="003B6088" w:rsidRDefault="007F1D89" w:rsidP="00354DD5">
      <w:pPr>
        <w:pStyle w:val="NormalArial"/>
      </w:pPr>
      <w:r>
        <w:rPr>
          <w:rFonts w:eastAsia="Calibri"/>
          <w:color w:val="auto"/>
        </w:rPr>
        <w:t>T</w:t>
      </w:r>
      <w:r w:rsidRPr="002802D8">
        <w:rPr>
          <w:rFonts w:eastAsia="Calibri"/>
          <w:color w:val="auto"/>
        </w:rPr>
        <w:t xml:space="preserve">he assessment team recommended </w:t>
      </w:r>
      <w:r w:rsidR="00354DD5">
        <w:rPr>
          <w:rFonts w:eastAsia="Calibri"/>
          <w:color w:val="auto"/>
        </w:rPr>
        <w:t>Requirement 6(3)(d)</w:t>
      </w:r>
      <w:r w:rsidRPr="002802D8">
        <w:rPr>
          <w:rFonts w:eastAsia="Calibri"/>
          <w:color w:val="auto"/>
        </w:rPr>
        <w:t xml:space="preserve"> w</w:t>
      </w:r>
      <w:r>
        <w:rPr>
          <w:rFonts w:eastAsia="Calibri"/>
          <w:color w:val="auto"/>
        </w:rPr>
        <w:t>as</w:t>
      </w:r>
      <w:r w:rsidRPr="002802D8">
        <w:rPr>
          <w:rFonts w:eastAsia="Calibri"/>
          <w:color w:val="auto"/>
        </w:rPr>
        <w:t xml:space="preserve"> not met</w:t>
      </w:r>
      <w:r w:rsidR="00354DD5">
        <w:rPr>
          <w:rFonts w:eastAsia="Calibri"/>
          <w:color w:val="auto"/>
        </w:rPr>
        <w:t xml:space="preserve"> and th</w:t>
      </w:r>
      <w:r w:rsidR="004F24EA" w:rsidRPr="003B6088">
        <w:t xml:space="preserve">e Site Audit </w:t>
      </w:r>
      <w:r w:rsidR="00C85504">
        <w:t>r</w:t>
      </w:r>
      <w:r w:rsidR="004F24EA" w:rsidRPr="003B6088">
        <w:t xml:space="preserve">eport </w:t>
      </w:r>
      <w:r w:rsidR="00C85504">
        <w:t>evidenced</w:t>
      </w:r>
      <w:r w:rsidR="004F24EA" w:rsidRPr="003B6088">
        <w:t xml:space="preserve"> </w:t>
      </w:r>
      <w:r w:rsidR="00C85504">
        <w:t>deficiencies in the service’s systems and processes as feedback and complaints were being received</w:t>
      </w:r>
      <w:r w:rsidR="0085099D">
        <w:t xml:space="preserve"> </w:t>
      </w:r>
      <w:r w:rsidR="00530270">
        <w:t xml:space="preserve">from consumers and representatives </w:t>
      </w:r>
      <w:r w:rsidR="0085099D">
        <w:t>in relation to care, staff responsiveness, cleaning and laundry processes</w:t>
      </w:r>
      <w:r w:rsidR="00C85504">
        <w:t>, however</w:t>
      </w:r>
      <w:r w:rsidR="00530270">
        <w:t>, the complaints register and plan for continuous improvement</w:t>
      </w:r>
      <w:r w:rsidR="00C85504">
        <w:t xml:space="preserve"> </w:t>
      </w:r>
      <w:r w:rsidR="00530270">
        <w:t>evidenced this feedback had not been</w:t>
      </w:r>
      <w:r w:rsidR="00C85504">
        <w:t xml:space="preserve"> collated</w:t>
      </w:r>
      <w:r w:rsidR="00530270">
        <w:t>, trended</w:t>
      </w:r>
      <w:r w:rsidR="0085099D">
        <w:t xml:space="preserve"> </w:t>
      </w:r>
      <w:r w:rsidR="00C85504">
        <w:t>to identify systemic deficits</w:t>
      </w:r>
      <w:r w:rsidR="0085099D">
        <w:t xml:space="preserve"> or </w:t>
      </w:r>
      <w:r w:rsidR="00530270">
        <w:t>used to prompt improvement actions.</w:t>
      </w:r>
    </w:p>
    <w:p w14:paraId="77BDFA61" w14:textId="617823D2" w:rsidR="00D73B7F" w:rsidRDefault="004F24EA" w:rsidP="00565BE5">
      <w:pPr>
        <w:rPr>
          <w:rFonts w:ascii="Arial" w:hAnsi="Arial" w:cs="Arial"/>
        </w:rPr>
      </w:pPr>
      <w:r w:rsidRPr="004F24EA">
        <w:rPr>
          <w:rFonts w:ascii="Arial" w:hAnsi="Arial" w:cs="Arial"/>
        </w:rPr>
        <w:t xml:space="preserve">The </w:t>
      </w:r>
      <w:r w:rsidR="00530270">
        <w:rPr>
          <w:rFonts w:ascii="Arial" w:hAnsi="Arial" w:cs="Arial"/>
        </w:rPr>
        <w:t>provider</w:t>
      </w:r>
      <w:r w:rsidR="00D73B7F">
        <w:rPr>
          <w:rFonts w:ascii="Arial" w:hAnsi="Arial" w:cs="Arial"/>
        </w:rPr>
        <w:t xml:space="preserve">’s response </w:t>
      </w:r>
      <w:r w:rsidR="00DD505B">
        <w:rPr>
          <w:rFonts w:ascii="Arial" w:hAnsi="Arial" w:cs="Arial"/>
        </w:rPr>
        <w:t xml:space="preserve">submitted </w:t>
      </w:r>
      <w:r w:rsidR="00AE6C26">
        <w:rPr>
          <w:rFonts w:ascii="Arial" w:hAnsi="Arial" w:cs="Arial"/>
        </w:rPr>
        <w:t xml:space="preserve">clarifying information together with </w:t>
      </w:r>
      <w:r w:rsidR="00530270">
        <w:rPr>
          <w:rFonts w:ascii="Arial" w:hAnsi="Arial" w:cs="Arial"/>
        </w:rPr>
        <w:t xml:space="preserve">additional documentation </w:t>
      </w:r>
      <w:r w:rsidR="00D73B7F">
        <w:rPr>
          <w:rFonts w:ascii="Arial" w:hAnsi="Arial" w:cs="Arial"/>
        </w:rPr>
        <w:t>in relation to the fee</w:t>
      </w:r>
      <w:r w:rsidR="00F94333">
        <w:rPr>
          <w:rFonts w:ascii="Arial" w:hAnsi="Arial" w:cs="Arial"/>
        </w:rPr>
        <w:t>d</w:t>
      </w:r>
      <w:r w:rsidR="00D73B7F">
        <w:rPr>
          <w:rFonts w:ascii="Arial" w:hAnsi="Arial" w:cs="Arial"/>
        </w:rPr>
        <w:t xml:space="preserve">back on care provided and staff responsiveness. </w:t>
      </w:r>
      <w:r w:rsidR="00AE6C26">
        <w:rPr>
          <w:rFonts w:ascii="Arial" w:hAnsi="Arial" w:cs="Arial"/>
        </w:rPr>
        <w:t>I note the provider advised, contact made by a consumers</w:t>
      </w:r>
      <w:r w:rsidR="00F94333">
        <w:rPr>
          <w:rFonts w:ascii="Arial" w:hAnsi="Arial" w:cs="Arial"/>
        </w:rPr>
        <w:t>’</w:t>
      </w:r>
      <w:r w:rsidR="00AE6C26">
        <w:rPr>
          <w:rFonts w:ascii="Arial" w:hAnsi="Arial" w:cs="Arial"/>
        </w:rPr>
        <w:t xml:space="preserve"> representative in relation to bruising was not considered a complaint, however, this was not the understanding of the author as they categorised the feedback as a complaint when recording the information within the electronic care system</w:t>
      </w:r>
      <w:r w:rsidR="00D73B7F">
        <w:rPr>
          <w:rFonts w:ascii="Arial" w:hAnsi="Arial" w:cs="Arial"/>
        </w:rPr>
        <w:t xml:space="preserve">, therefore it should have been escalated </w:t>
      </w:r>
      <w:r w:rsidR="00696B2E">
        <w:rPr>
          <w:rFonts w:ascii="Arial" w:hAnsi="Arial" w:cs="Arial"/>
        </w:rPr>
        <w:t>and documented as such</w:t>
      </w:r>
      <w:r w:rsidR="00D73B7F">
        <w:rPr>
          <w:rFonts w:ascii="Arial" w:hAnsi="Arial" w:cs="Arial"/>
        </w:rPr>
        <w:t>.</w:t>
      </w:r>
    </w:p>
    <w:p w14:paraId="31511850" w14:textId="2FD46149" w:rsidR="00D73B7F" w:rsidRDefault="00D73B7F" w:rsidP="00565BE5">
      <w:pPr>
        <w:rPr>
          <w:rFonts w:ascii="Arial" w:hAnsi="Arial" w:cs="Arial"/>
        </w:rPr>
      </w:pPr>
      <w:r>
        <w:rPr>
          <w:rFonts w:ascii="Arial" w:hAnsi="Arial" w:cs="Arial"/>
        </w:rPr>
        <w:t>Additionally, while the submitted call bell data for a named consumer supports the consumer’s call</w:t>
      </w:r>
      <w:r w:rsidR="00702DE1">
        <w:rPr>
          <w:rFonts w:ascii="Arial" w:hAnsi="Arial" w:cs="Arial"/>
        </w:rPr>
        <w:t>s</w:t>
      </w:r>
      <w:r>
        <w:rPr>
          <w:rFonts w:ascii="Arial" w:hAnsi="Arial" w:cs="Arial"/>
        </w:rPr>
        <w:t xml:space="preserve"> for assistance were answered, it also evidences an extended wait period between calling for assistance and staff arriving, was experienced and there has been no evidence submitted which supports how this feedback has been used to improve care and services.</w:t>
      </w:r>
    </w:p>
    <w:p w14:paraId="2BFE7D5B" w14:textId="00EA192C" w:rsidR="004F24EA" w:rsidRPr="00696B2E" w:rsidRDefault="00696B2E" w:rsidP="00696B2E">
      <w:pPr>
        <w:rPr>
          <w:rFonts w:ascii="Arial" w:hAnsi="Arial" w:cs="Arial"/>
        </w:rPr>
      </w:pPr>
      <w:r>
        <w:rPr>
          <w:rFonts w:ascii="Arial" w:hAnsi="Arial" w:cs="Arial"/>
        </w:rPr>
        <w:t>I acknowledge the provider has submitted evidence which supports corrective actions have been un</w:t>
      </w:r>
      <w:r w:rsidR="00D73B7F">
        <w:rPr>
          <w:rFonts w:ascii="Arial" w:hAnsi="Arial" w:cs="Arial"/>
        </w:rPr>
        <w:t xml:space="preserve">dertaken </w:t>
      </w:r>
      <w:r>
        <w:rPr>
          <w:rFonts w:ascii="Arial" w:hAnsi="Arial" w:cs="Arial"/>
        </w:rPr>
        <w:t xml:space="preserve">including implementing processes </w:t>
      </w:r>
      <w:r w:rsidR="00D73B7F">
        <w:rPr>
          <w:rFonts w:ascii="Arial" w:hAnsi="Arial" w:cs="Arial"/>
        </w:rPr>
        <w:t xml:space="preserve">to improve the identification of consumer’s clothing, </w:t>
      </w:r>
      <w:r>
        <w:rPr>
          <w:rFonts w:ascii="Arial" w:hAnsi="Arial" w:cs="Arial"/>
        </w:rPr>
        <w:t xml:space="preserve">management of </w:t>
      </w:r>
      <w:r w:rsidR="00D73B7F">
        <w:rPr>
          <w:rFonts w:ascii="Arial" w:hAnsi="Arial" w:cs="Arial"/>
        </w:rPr>
        <w:t>missing clothing</w:t>
      </w:r>
      <w:r>
        <w:rPr>
          <w:rFonts w:ascii="Arial" w:hAnsi="Arial" w:cs="Arial"/>
        </w:rPr>
        <w:t xml:space="preserve">, </w:t>
      </w:r>
      <w:r w:rsidR="00D73B7F">
        <w:rPr>
          <w:rFonts w:ascii="Arial" w:hAnsi="Arial" w:cs="Arial"/>
        </w:rPr>
        <w:t xml:space="preserve">training provided to staff on complaints handling </w:t>
      </w:r>
      <w:r>
        <w:rPr>
          <w:rFonts w:ascii="Arial" w:hAnsi="Arial" w:cs="Arial"/>
        </w:rPr>
        <w:t>including</w:t>
      </w:r>
      <w:r w:rsidR="00D73B7F">
        <w:rPr>
          <w:rFonts w:ascii="Arial" w:hAnsi="Arial" w:cs="Arial"/>
        </w:rPr>
        <w:t xml:space="preserve"> escalation</w:t>
      </w:r>
      <w:r>
        <w:rPr>
          <w:rFonts w:ascii="Arial" w:hAnsi="Arial" w:cs="Arial"/>
        </w:rPr>
        <w:t xml:space="preserve"> and commenced transferring feedback or complaints from the electronic care system into complaints and continuous improvement monitoring documentation. However </w:t>
      </w:r>
      <w:r w:rsidR="004F24EA" w:rsidRPr="003B6088">
        <w:t xml:space="preserve">I </w:t>
      </w:r>
      <w:r w:rsidR="004F24EA" w:rsidRPr="00696B2E">
        <w:rPr>
          <w:rFonts w:ascii="Arial" w:hAnsi="Arial" w:cs="Arial"/>
        </w:rPr>
        <w:t xml:space="preserve">consider the corrective actions identified and undertaken by the service will take time to demonstrate their effectiveness and at the time of the site audit, the service was not able to demonstrate </w:t>
      </w:r>
      <w:r w:rsidR="00702DE1">
        <w:rPr>
          <w:rFonts w:ascii="Arial" w:hAnsi="Arial" w:cs="Arial"/>
        </w:rPr>
        <w:t>feedback and complaints were reviewed and used to inform the quality of care and services for consumers.</w:t>
      </w:r>
    </w:p>
    <w:p w14:paraId="10A04DA1" w14:textId="77777777" w:rsidR="004F24EA" w:rsidRPr="00565BE5" w:rsidRDefault="004F24EA" w:rsidP="00565BE5">
      <w:pPr>
        <w:textAlignment w:val="baseline"/>
        <w:rPr>
          <w:rFonts w:ascii="Arial" w:eastAsia="Fira Sans Light" w:hAnsi="Arial" w:cs="Arial"/>
        </w:rPr>
      </w:pPr>
      <w:r w:rsidRPr="00565BE5">
        <w:rPr>
          <w:rFonts w:ascii="Arial" w:eastAsia="Fira Sans Light" w:hAnsi="Arial" w:cs="Arial"/>
        </w:rPr>
        <w:t>Therefore, I find requirement 6(</w:t>
      </w:r>
      <w:r w:rsidRPr="00565BE5">
        <w:rPr>
          <w:rFonts w:ascii="Arial" w:eastAsia="Calibri" w:hAnsi="Arial" w:cs="Arial"/>
        </w:rPr>
        <w:t>3)(d) is non-</w:t>
      </w:r>
      <w:r w:rsidRPr="00565BE5">
        <w:rPr>
          <w:rFonts w:ascii="Arial" w:eastAsia="Fira Sans Light" w:hAnsi="Arial" w:cs="Arial"/>
        </w:rPr>
        <w:t xml:space="preserve">compliant. </w:t>
      </w:r>
    </w:p>
    <w:p w14:paraId="61EDD4C5" w14:textId="77777777" w:rsidR="006E62CD" w:rsidRPr="00785BF0" w:rsidRDefault="006E62CD" w:rsidP="00565BE5">
      <w:pPr>
        <w:rPr>
          <w:rFonts w:ascii="Arial" w:eastAsia="Times New Roman" w:hAnsi="Arial" w:cs="Arial"/>
          <w:color w:val="auto"/>
          <w:lang w:eastAsia="en-AU"/>
        </w:rPr>
      </w:pPr>
      <w:r w:rsidRPr="00785BF0">
        <w:rPr>
          <w:rStyle w:val="normaltextrun"/>
          <w:rFonts w:ascii="Arial" w:hAnsi="Arial" w:cs="Arial"/>
        </w:rPr>
        <w:t>I</w:t>
      </w:r>
      <w:r w:rsidRPr="00785BF0">
        <w:rPr>
          <w:rStyle w:val="normaltextrun"/>
          <w:rFonts w:ascii="Arial" w:eastAsia="Times New Roman" w:hAnsi="Arial" w:cs="Arial"/>
          <w:color w:val="auto"/>
          <w:lang w:eastAsia="en-AU"/>
        </w:rPr>
        <w:t xml:space="preserve"> find the remaining </w:t>
      </w:r>
      <w:r>
        <w:rPr>
          <w:rStyle w:val="normaltextrun"/>
          <w:rFonts w:ascii="Arial" w:eastAsia="Times New Roman" w:hAnsi="Arial" w:cs="Arial"/>
          <w:color w:val="auto"/>
          <w:lang w:eastAsia="en-AU"/>
        </w:rPr>
        <w:t>3</w:t>
      </w:r>
      <w:r w:rsidRPr="00785BF0">
        <w:rPr>
          <w:rStyle w:val="normaltextrun"/>
          <w:rFonts w:ascii="Arial" w:eastAsia="Times New Roman" w:hAnsi="Arial" w:cs="Arial"/>
          <w:color w:val="auto"/>
          <w:lang w:eastAsia="en-AU"/>
        </w:rPr>
        <w:t xml:space="preserve"> requirements of Quality Standard </w:t>
      </w:r>
      <w:r>
        <w:rPr>
          <w:rStyle w:val="normaltextrun"/>
          <w:rFonts w:ascii="Arial" w:eastAsia="Times New Roman" w:hAnsi="Arial" w:cs="Arial"/>
          <w:color w:val="auto"/>
          <w:lang w:eastAsia="en-AU"/>
        </w:rPr>
        <w:t xml:space="preserve">6 </w:t>
      </w:r>
      <w:r w:rsidRPr="00785BF0">
        <w:rPr>
          <w:rStyle w:val="normaltextrun"/>
          <w:rFonts w:ascii="Arial" w:eastAsia="Times New Roman" w:hAnsi="Arial" w:cs="Arial"/>
          <w:color w:val="auto"/>
          <w:lang w:eastAsia="en-AU"/>
        </w:rPr>
        <w:t>compliant as:</w:t>
      </w:r>
    </w:p>
    <w:p w14:paraId="015D45CB" w14:textId="33CA9D10" w:rsidR="005A2A67" w:rsidRDefault="00FC13ED" w:rsidP="00565BE5">
      <w:pPr>
        <w:pStyle w:val="NormalArial"/>
      </w:pPr>
      <w:r>
        <w:t xml:space="preserve">Mechanisms </w:t>
      </w:r>
      <w:r w:rsidR="00700877">
        <w:t xml:space="preserve">to support consumers to </w:t>
      </w:r>
      <w:r>
        <w:t xml:space="preserve">lodge complaints </w:t>
      </w:r>
      <w:r w:rsidR="00171BA7">
        <w:t>anonymously</w:t>
      </w:r>
      <w:r>
        <w:t xml:space="preserve"> were absent, however secured feedback boxes were installed </w:t>
      </w:r>
      <w:r w:rsidR="00700877">
        <w:t>during the Site Audit and c</w:t>
      </w:r>
      <w:r w:rsidR="003C2BE7" w:rsidRPr="007524CC">
        <w:t xml:space="preserve">onsumers </w:t>
      </w:r>
      <w:r w:rsidR="00700877">
        <w:t>or</w:t>
      </w:r>
      <w:r w:rsidR="003C2BE7" w:rsidRPr="007524CC">
        <w:t xml:space="preserve"> representatives </w:t>
      </w:r>
      <w:r w:rsidR="00156EC8" w:rsidRPr="007524CC">
        <w:lastRenderedPageBreak/>
        <w:t xml:space="preserve">advised </w:t>
      </w:r>
      <w:r w:rsidR="003C2BE7" w:rsidRPr="007524CC">
        <w:t>they felt comfortable rais</w:t>
      </w:r>
      <w:r w:rsidR="00156EC8" w:rsidRPr="007524CC">
        <w:t>ing</w:t>
      </w:r>
      <w:r w:rsidR="003C2BE7" w:rsidRPr="007524CC">
        <w:t xml:space="preserve"> concerns directly with staff</w:t>
      </w:r>
      <w:r w:rsidR="00700877">
        <w:t xml:space="preserve"> or through email</w:t>
      </w:r>
      <w:r w:rsidR="003C2BE7" w:rsidRPr="007524CC">
        <w:t xml:space="preserve">. </w:t>
      </w:r>
      <w:r w:rsidR="00A25B7F" w:rsidRPr="007524CC">
        <w:t>S</w:t>
      </w:r>
      <w:r w:rsidR="003C2BE7" w:rsidRPr="007524CC">
        <w:t>taff describe</w:t>
      </w:r>
      <w:r w:rsidR="00A25B7F" w:rsidRPr="007524CC">
        <w:t>d</w:t>
      </w:r>
      <w:r w:rsidR="003C2BE7" w:rsidRPr="007524CC">
        <w:t xml:space="preserve"> processes in place to encourage and support feedback and complaints at the service. </w:t>
      </w:r>
      <w:r w:rsidR="00700877">
        <w:t>A consumer handbook and information displayed, encourage consumers to lodge feedback or make complaints.</w:t>
      </w:r>
    </w:p>
    <w:p w14:paraId="636E4D49" w14:textId="77777777" w:rsidR="00BE6F02" w:rsidRDefault="005A2A67" w:rsidP="00565BE5">
      <w:pPr>
        <w:pStyle w:val="NormalArial"/>
        <w:rPr>
          <w:szCs w:val="22"/>
        </w:rPr>
      </w:pPr>
      <w:r w:rsidRPr="004A1812">
        <w:rPr>
          <w:szCs w:val="22"/>
        </w:rPr>
        <w:t>Consumers described access to advocates and external complaints mechanisms and confirmed they ha</w:t>
      </w:r>
      <w:r>
        <w:rPr>
          <w:szCs w:val="22"/>
        </w:rPr>
        <w:t>d</w:t>
      </w:r>
      <w:r w:rsidRPr="004A1812">
        <w:rPr>
          <w:szCs w:val="22"/>
        </w:rPr>
        <w:t xml:space="preserve"> been able to utilise these services. Staff </w:t>
      </w:r>
      <w:r w:rsidR="00B25DE2">
        <w:rPr>
          <w:szCs w:val="22"/>
        </w:rPr>
        <w:t>described</w:t>
      </w:r>
      <w:r w:rsidRPr="004A1812">
        <w:rPr>
          <w:szCs w:val="22"/>
        </w:rPr>
        <w:t xml:space="preserve"> training delivered by clinical educators on access to advocacy and translation services.</w:t>
      </w:r>
      <w:r w:rsidR="00A265A8">
        <w:rPr>
          <w:szCs w:val="22"/>
        </w:rPr>
        <w:t xml:space="preserve"> </w:t>
      </w:r>
      <w:r w:rsidR="00B25DE2">
        <w:rPr>
          <w:szCs w:val="22"/>
        </w:rPr>
        <w:t>B</w:t>
      </w:r>
      <w:r w:rsidRPr="004A1812">
        <w:rPr>
          <w:szCs w:val="22"/>
        </w:rPr>
        <w:t xml:space="preserve">rochures </w:t>
      </w:r>
      <w:r w:rsidR="00B25DE2">
        <w:rPr>
          <w:szCs w:val="22"/>
        </w:rPr>
        <w:t xml:space="preserve">were observed to be </w:t>
      </w:r>
      <w:r w:rsidRPr="004A1812">
        <w:rPr>
          <w:szCs w:val="22"/>
        </w:rPr>
        <w:t>available within the service on advocacy and external complaints mechanisms</w:t>
      </w:r>
      <w:r w:rsidR="00BE6F02">
        <w:rPr>
          <w:szCs w:val="22"/>
        </w:rPr>
        <w:t>.</w:t>
      </w:r>
    </w:p>
    <w:p w14:paraId="1997D592" w14:textId="52714FB7" w:rsidR="00BE6F02" w:rsidRPr="00FE1E01" w:rsidRDefault="006F608B" w:rsidP="00565BE5">
      <w:pPr>
        <w:rPr>
          <w:rFonts w:ascii="Arial" w:hAnsi="Arial" w:cs="Arial"/>
        </w:rPr>
      </w:pPr>
      <w:r w:rsidRPr="00FE1E01">
        <w:rPr>
          <w:rFonts w:ascii="Arial" w:hAnsi="Arial" w:cs="Arial"/>
          <w:szCs w:val="22"/>
        </w:rPr>
        <w:t>C</w:t>
      </w:r>
      <w:r w:rsidR="00BE6F02" w:rsidRPr="00FE1E01">
        <w:rPr>
          <w:rFonts w:ascii="Arial" w:hAnsi="Arial" w:cs="Arial"/>
          <w:szCs w:val="22"/>
        </w:rPr>
        <w:t xml:space="preserve">onsumers and representatives said the service </w:t>
      </w:r>
      <w:r w:rsidRPr="00FE1E01">
        <w:rPr>
          <w:rFonts w:ascii="Arial" w:hAnsi="Arial" w:cs="Arial"/>
          <w:szCs w:val="22"/>
        </w:rPr>
        <w:t>too</w:t>
      </w:r>
      <w:r w:rsidR="000C04F8" w:rsidRPr="00FE1E01">
        <w:rPr>
          <w:rFonts w:ascii="Arial" w:hAnsi="Arial" w:cs="Arial"/>
          <w:szCs w:val="22"/>
        </w:rPr>
        <w:t>k</w:t>
      </w:r>
      <w:r w:rsidR="005B5F80" w:rsidRPr="00FE1E01">
        <w:rPr>
          <w:rFonts w:ascii="Arial" w:hAnsi="Arial" w:cs="Arial"/>
          <w:szCs w:val="22"/>
        </w:rPr>
        <w:t xml:space="preserve"> action</w:t>
      </w:r>
      <w:r w:rsidR="00BE6F02" w:rsidRPr="00FE1E01">
        <w:rPr>
          <w:rFonts w:ascii="Arial" w:hAnsi="Arial" w:cs="Arial"/>
          <w:szCs w:val="22"/>
        </w:rPr>
        <w:t xml:space="preserve"> in response to feedback and complaints made and describe</w:t>
      </w:r>
      <w:r w:rsidR="005B5F80" w:rsidRPr="00FE1E01">
        <w:rPr>
          <w:rFonts w:ascii="Arial" w:hAnsi="Arial" w:cs="Arial"/>
          <w:szCs w:val="22"/>
        </w:rPr>
        <w:t>d</w:t>
      </w:r>
      <w:r w:rsidR="00BE6F02" w:rsidRPr="00FE1E01">
        <w:rPr>
          <w:rFonts w:ascii="Arial" w:hAnsi="Arial" w:cs="Arial"/>
          <w:szCs w:val="22"/>
        </w:rPr>
        <w:t xml:space="preserve"> elements of open disclosure when things </w:t>
      </w:r>
      <w:r w:rsidR="005B5F80" w:rsidRPr="00FE1E01">
        <w:rPr>
          <w:rFonts w:ascii="Arial" w:hAnsi="Arial" w:cs="Arial"/>
          <w:szCs w:val="22"/>
        </w:rPr>
        <w:t>went</w:t>
      </w:r>
      <w:r w:rsidR="00BE6F02" w:rsidRPr="00FE1E01">
        <w:rPr>
          <w:rFonts w:ascii="Arial" w:hAnsi="Arial" w:cs="Arial"/>
          <w:szCs w:val="22"/>
        </w:rPr>
        <w:t xml:space="preserve"> wrong. </w:t>
      </w:r>
      <w:r w:rsidR="00DF56A9" w:rsidRPr="00FE1E01">
        <w:rPr>
          <w:rFonts w:ascii="Arial" w:hAnsi="Arial" w:cs="Arial"/>
          <w:szCs w:val="22"/>
        </w:rPr>
        <w:t>S</w:t>
      </w:r>
      <w:r w:rsidR="00BE6F02" w:rsidRPr="00FE1E01">
        <w:rPr>
          <w:rFonts w:ascii="Arial" w:hAnsi="Arial" w:cs="Arial"/>
          <w:szCs w:val="22"/>
        </w:rPr>
        <w:t xml:space="preserve">taff demonstrated an understanding of open disclosure. Documentation reviewed evidenced the guidance and application of open disclosure when things </w:t>
      </w:r>
      <w:r w:rsidR="0003671F" w:rsidRPr="00FE1E01">
        <w:rPr>
          <w:rFonts w:ascii="Arial" w:hAnsi="Arial" w:cs="Arial"/>
          <w:szCs w:val="22"/>
        </w:rPr>
        <w:t>went</w:t>
      </w:r>
      <w:r w:rsidR="00BE6F02" w:rsidRPr="00FE1E01">
        <w:rPr>
          <w:rFonts w:ascii="Arial" w:hAnsi="Arial" w:cs="Arial"/>
          <w:szCs w:val="22"/>
        </w:rPr>
        <w:t xml:space="preserve"> wrong, and action </w:t>
      </w:r>
      <w:r w:rsidR="005F4136">
        <w:rPr>
          <w:rFonts w:ascii="Arial" w:hAnsi="Arial" w:cs="Arial"/>
          <w:szCs w:val="22"/>
        </w:rPr>
        <w:t xml:space="preserve">was </w:t>
      </w:r>
      <w:r w:rsidR="00BE6F02" w:rsidRPr="00FE1E01">
        <w:rPr>
          <w:rFonts w:ascii="Arial" w:hAnsi="Arial" w:cs="Arial"/>
          <w:szCs w:val="22"/>
        </w:rPr>
        <w:t>taken to address feedback and complaints.</w:t>
      </w:r>
    </w:p>
    <w:p w14:paraId="39A18502" w14:textId="2CCA2EB3" w:rsidR="002B0C90" w:rsidRPr="00712752" w:rsidRDefault="002B0C90" w:rsidP="0036130C">
      <w:pPr>
        <w:pStyle w:val="NormalArial"/>
      </w:pPr>
      <w:r w:rsidRPr="00712752">
        <w:br w:type="page"/>
      </w:r>
    </w:p>
    <w:p w14:paraId="39A1850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39A18506" w14:textId="77777777" w:rsidTr="00043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9A18504" w14:textId="77777777" w:rsidR="00FC045E" w:rsidRPr="00996FAF" w:rsidRDefault="00FC045E" w:rsidP="00CD0B30">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39A18505" w14:textId="77777777" w:rsidR="00FC045E" w:rsidRPr="00996FAF" w:rsidRDefault="00FC045E" w:rsidP="00CD0B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9A1850A"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5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39A1850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39A18509" w14:textId="28E7E63B" w:rsidR="00FC045E" w:rsidRPr="00996FAF" w:rsidRDefault="008950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Non-compliant</w:t>
                </w:r>
              </w:sdtContent>
            </w:sdt>
            <w:r w:rsidR="00FC045E" w:rsidRPr="00996FAF" w:rsidDel="007F3947">
              <w:rPr>
                <w:rFonts w:ascii="Arial" w:hAnsi="Arial" w:cs="Arial"/>
                <w:color w:val="0000FF"/>
              </w:rPr>
              <w:t xml:space="preserve"> </w:t>
            </w:r>
          </w:p>
        </w:tc>
      </w:tr>
      <w:tr w:rsidR="00155AFA" w:rsidRPr="00996FAF" w14:paraId="39A1850E" w14:textId="77777777" w:rsidTr="0004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50B"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39A1850C"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9A1850D" w14:textId="264A7C3A" w:rsidR="00155AFA" w:rsidRPr="00996FAF" w:rsidRDefault="00895082"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199753"/>
                <w:placeholder>
                  <w:docPart w:val="F02E6DCDC70C40CAA457D86930D9CF66"/>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731F2D" w:rsidDel="00640D2A">
              <w:rPr>
                <w:rFonts w:ascii="Arial" w:hAnsi="Arial" w:cs="Arial"/>
                <w:color w:val="0000FF"/>
              </w:rPr>
              <w:t xml:space="preserve"> </w:t>
            </w:r>
          </w:p>
        </w:tc>
      </w:tr>
      <w:tr w:rsidR="00155AFA" w:rsidRPr="00996FAF" w14:paraId="39A18512"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50F"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39A18510"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9A18511" w14:textId="734DBDB7"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721700"/>
                <w:placeholder>
                  <w:docPart w:val="BAFE1210FDDC4E19BE57E60C6A4A284E"/>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731F2D" w:rsidDel="00640D2A">
              <w:rPr>
                <w:rFonts w:ascii="Arial" w:hAnsi="Arial" w:cs="Arial"/>
                <w:color w:val="0000FF"/>
              </w:rPr>
              <w:t xml:space="preserve"> </w:t>
            </w:r>
          </w:p>
        </w:tc>
      </w:tr>
      <w:tr w:rsidR="00155AFA" w:rsidRPr="00996FAF" w14:paraId="39A18516" w14:textId="77777777" w:rsidTr="0004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513"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39A18514"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39A18515" w14:textId="0F0DFFBB" w:rsidR="00155AFA" w:rsidRPr="00996FAF" w:rsidRDefault="00895082" w:rsidP="00155A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207615"/>
                <w:placeholder>
                  <w:docPart w:val="A191B85DE2344AA8902F9221ECE6E9CE"/>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731F2D" w:rsidDel="00640D2A">
              <w:rPr>
                <w:rFonts w:ascii="Arial" w:hAnsi="Arial" w:cs="Arial"/>
                <w:color w:val="0000FF"/>
              </w:rPr>
              <w:t xml:space="preserve"> </w:t>
            </w:r>
          </w:p>
        </w:tc>
      </w:tr>
      <w:tr w:rsidR="00155AFA" w:rsidRPr="00996FAF" w14:paraId="39A1851A" w14:textId="77777777" w:rsidTr="00043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18517"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39A18518"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39A18519" w14:textId="5D164E31" w:rsidR="00155AFA" w:rsidRPr="00996FAF" w:rsidRDefault="00895082" w:rsidP="00155AF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160781"/>
                <w:placeholder>
                  <w:docPart w:val="D209193692624133AB69FC80E70A69AE"/>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731F2D" w:rsidDel="00640D2A">
              <w:rPr>
                <w:rFonts w:ascii="Arial" w:hAnsi="Arial" w:cs="Arial"/>
                <w:color w:val="0000FF"/>
              </w:rPr>
              <w:t xml:space="preserve"> </w:t>
            </w:r>
          </w:p>
        </w:tc>
      </w:tr>
    </w:tbl>
    <w:p w14:paraId="39A1851B" w14:textId="77777777" w:rsidR="002B0C90" w:rsidRDefault="002B0C90" w:rsidP="000435AD">
      <w:pPr>
        <w:pStyle w:val="Heading20"/>
        <w:spacing w:before="240"/>
      </w:pPr>
      <w:r>
        <w:t>Findings</w:t>
      </w:r>
    </w:p>
    <w:p w14:paraId="007DD775" w14:textId="59030754" w:rsidR="003D52BC" w:rsidRDefault="003D52BC" w:rsidP="003D52BC">
      <w:pPr>
        <w:rPr>
          <w:rFonts w:ascii="Arial" w:hAnsi="Arial" w:cs="Arial"/>
          <w:color w:val="auto"/>
        </w:rPr>
      </w:pPr>
      <w:r w:rsidRPr="00D37866">
        <w:rPr>
          <w:rFonts w:ascii="Arial" w:hAnsi="Arial" w:cs="Arial"/>
          <w:color w:val="auto"/>
        </w:rPr>
        <w:t xml:space="preserve">Following a previous site audit, the service was found non-compliant with Requirements </w:t>
      </w:r>
      <w:r>
        <w:rPr>
          <w:rFonts w:ascii="Arial" w:hAnsi="Arial" w:cs="Arial"/>
          <w:color w:val="auto"/>
        </w:rPr>
        <w:t>7</w:t>
      </w:r>
      <w:r w:rsidRPr="00D37866">
        <w:rPr>
          <w:rFonts w:ascii="Arial" w:hAnsi="Arial" w:cs="Arial"/>
          <w:color w:val="auto"/>
        </w:rPr>
        <w:t>(3)(a)</w:t>
      </w:r>
      <w:r>
        <w:rPr>
          <w:rFonts w:ascii="Arial" w:hAnsi="Arial" w:cs="Arial"/>
          <w:color w:val="auto"/>
        </w:rPr>
        <w:t xml:space="preserve">, and Requirement </w:t>
      </w:r>
      <w:r w:rsidR="00702DE1">
        <w:rPr>
          <w:rFonts w:ascii="Arial" w:hAnsi="Arial" w:cs="Arial"/>
          <w:color w:val="auto"/>
        </w:rPr>
        <w:t>7</w:t>
      </w:r>
      <w:r>
        <w:rPr>
          <w:rFonts w:ascii="Arial" w:hAnsi="Arial" w:cs="Arial"/>
          <w:color w:val="auto"/>
        </w:rPr>
        <w:t>(3)(d)</w:t>
      </w:r>
      <w:r w:rsidRPr="00D37866">
        <w:rPr>
          <w:rFonts w:ascii="Arial" w:hAnsi="Arial" w:cs="Arial"/>
          <w:color w:val="auto"/>
        </w:rPr>
        <w:t xml:space="preserve">, evidence within the Site Audit report supports the service has implemented improvements to address the non-compliance </w:t>
      </w:r>
      <w:r>
        <w:rPr>
          <w:rFonts w:ascii="Arial" w:hAnsi="Arial" w:cs="Arial"/>
          <w:color w:val="auto"/>
        </w:rPr>
        <w:t>relating to Requir</w:t>
      </w:r>
      <w:r w:rsidR="00F94333">
        <w:rPr>
          <w:rFonts w:ascii="Arial" w:hAnsi="Arial" w:cs="Arial"/>
          <w:color w:val="auto"/>
        </w:rPr>
        <w:t>e</w:t>
      </w:r>
      <w:r>
        <w:rPr>
          <w:rFonts w:ascii="Arial" w:hAnsi="Arial" w:cs="Arial"/>
          <w:color w:val="auto"/>
        </w:rPr>
        <w:t xml:space="preserve">ment 7(3)(d) and </w:t>
      </w:r>
      <w:r w:rsidRPr="00D37866">
        <w:rPr>
          <w:rFonts w:ascii="Arial" w:hAnsi="Arial" w:cs="Arial"/>
          <w:color w:val="auto"/>
        </w:rPr>
        <w:t>is now compliant w</w:t>
      </w:r>
      <w:r>
        <w:rPr>
          <w:rFonts w:ascii="Arial" w:hAnsi="Arial" w:cs="Arial"/>
          <w:color w:val="auto"/>
        </w:rPr>
        <w:t>ith this requirement</w:t>
      </w:r>
      <w:r w:rsidRPr="00D37866">
        <w:rPr>
          <w:rFonts w:ascii="Arial" w:hAnsi="Arial" w:cs="Arial"/>
          <w:color w:val="auto"/>
        </w:rPr>
        <w:t xml:space="preserve"> having </w:t>
      </w:r>
      <w:r>
        <w:rPr>
          <w:rFonts w:ascii="Arial" w:hAnsi="Arial" w:cs="Arial"/>
          <w:color w:val="auto"/>
        </w:rPr>
        <w:t>provided staff with additional training on caring for consumers with dementia,</w:t>
      </w:r>
      <w:r w:rsidR="00445C49">
        <w:rPr>
          <w:rFonts w:ascii="Arial" w:hAnsi="Arial" w:cs="Arial"/>
          <w:color w:val="auto"/>
        </w:rPr>
        <w:t xml:space="preserve"> managing escalating behaviours,</w:t>
      </w:r>
      <w:r>
        <w:rPr>
          <w:rFonts w:ascii="Arial" w:hAnsi="Arial" w:cs="Arial"/>
          <w:color w:val="auto"/>
        </w:rPr>
        <w:t xml:space="preserve"> behaviour support planning and </w:t>
      </w:r>
      <w:r w:rsidR="00445C49">
        <w:rPr>
          <w:rFonts w:ascii="Arial" w:hAnsi="Arial" w:cs="Arial"/>
          <w:color w:val="auto"/>
        </w:rPr>
        <w:t>manual handling</w:t>
      </w:r>
      <w:r w:rsidR="0022558C">
        <w:rPr>
          <w:rFonts w:ascii="Arial" w:hAnsi="Arial" w:cs="Arial"/>
          <w:color w:val="auto"/>
        </w:rPr>
        <w:t>.</w:t>
      </w:r>
    </w:p>
    <w:p w14:paraId="78502E60" w14:textId="166BC4D1" w:rsidR="009A5A82" w:rsidRPr="00673BAC" w:rsidRDefault="003D52BC" w:rsidP="0022558C">
      <w:pPr>
        <w:rPr>
          <w:rFonts w:ascii="Arial" w:hAnsi="Arial" w:cs="Arial"/>
          <w:color w:val="auto"/>
        </w:rPr>
      </w:pPr>
      <w:r>
        <w:rPr>
          <w:rFonts w:ascii="Arial" w:hAnsi="Arial" w:cs="Arial"/>
          <w:color w:val="auto"/>
        </w:rPr>
        <w:t xml:space="preserve">However, </w:t>
      </w:r>
      <w:r w:rsidR="00A66F45">
        <w:rPr>
          <w:rFonts w:ascii="Arial" w:hAnsi="Arial" w:cs="Arial"/>
          <w:color w:val="auto"/>
        </w:rPr>
        <w:t xml:space="preserve">despite some improvements having been made, including the implementation of call bell monitoring processes, </w:t>
      </w:r>
      <w:r>
        <w:rPr>
          <w:rFonts w:ascii="Arial" w:hAnsi="Arial" w:cs="Arial"/>
          <w:color w:val="auto"/>
        </w:rPr>
        <w:t xml:space="preserve">the site audit report recommended </w:t>
      </w:r>
      <w:r w:rsidR="00A66F45">
        <w:rPr>
          <w:rFonts w:ascii="Arial" w:hAnsi="Arial" w:cs="Arial"/>
          <w:color w:val="auto"/>
        </w:rPr>
        <w:t>Requirement 7(3)(a)</w:t>
      </w:r>
      <w:r>
        <w:rPr>
          <w:rFonts w:ascii="Arial" w:hAnsi="Arial" w:cs="Arial"/>
          <w:color w:val="auto"/>
        </w:rPr>
        <w:t xml:space="preserve"> remained non-compliant</w:t>
      </w:r>
      <w:r w:rsidR="00A66F45">
        <w:rPr>
          <w:rFonts w:ascii="Arial" w:hAnsi="Arial" w:cs="Arial"/>
          <w:color w:val="auto"/>
        </w:rPr>
        <w:t xml:space="preserve"> as </w:t>
      </w:r>
      <w:r w:rsidR="003569DB" w:rsidRPr="00673BAC">
        <w:rPr>
          <w:rFonts w:ascii="Arial" w:hAnsi="Arial" w:cs="Arial"/>
          <w:color w:val="auto"/>
        </w:rPr>
        <w:t>c</w:t>
      </w:r>
      <w:r w:rsidR="0022558C" w:rsidRPr="00673BAC">
        <w:rPr>
          <w:rFonts w:ascii="Arial" w:eastAsia="Calibri" w:hAnsi="Arial" w:cs="Arial"/>
          <w:color w:val="auto"/>
        </w:rPr>
        <w:t xml:space="preserve">onsumers and representatives </w:t>
      </w:r>
      <w:r w:rsidR="003569DB" w:rsidRPr="00673BAC">
        <w:rPr>
          <w:rFonts w:ascii="Arial" w:eastAsia="Calibri" w:hAnsi="Arial" w:cs="Arial"/>
          <w:color w:val="auto"/>
        </w:rPr>
        <w:t xml:space="preserve">provided negative feedback </w:t>
      </w:r>
      <w:r w:rsidR="009A5A82" w:rsidRPr="00673BAC">
        <w:rPr>
          <w:rFonts w:ascii="Arial" w:hAnsi="Arial" w:cs="Arial"/>
          <w:color w:val="auto"/>
        </w:rPr>
        <w:t>concern</w:t>
      </w:r>
      <w:r w:rsidR="0022558C" w:rsidRPr="00673BAC">
        <w:rPr>
          <w:rFonts w:ascii="Arial" w:hAnsi="Arial" w:cs="Arial"/>
          <w:color w:val="auto"/>
        </w:rPr>
        <w:t>ing</w:t>
      </w:r>
      <w:r w:rsidR="009A5A82" w:rsidRPr="00673BAC">
        <w:rPr>
          <w:rFonts w:ascii="Arial" w:hAnsi="Arial" w:cs="Arial"/>
          <w:color w:val="auto"/>
        </w:rPr>
        <w:t xml:space="preserve"> the current staffing levels, </w:t>
      </w:r>
      <w:r w:rsidR="0022558C" w:rsidRPr="00673BAC">
        <w:rPr>
          <w:rFonts w:ascii="Arial" w:hAnsi="Arial" w:cs="Arial"/>
          <w:color w:val="auto"/>
        </w:rPr>
        <w:t xml:space="preserve">particularly at night, </w:t>
      </w:r>
      <w:r w:rsidR="00A132E3" w:rsidRPr="00673BAC">
        <w:rPr>
          <w:rFonts w:ascii="Arial" w:hAnsi="Arial" w:cs="Arial"/>
          <w:color w:val="auto"/>
        </w:rPr>
        <w:t xml:space="preserve">with </w:t>
      </w:r>
      <w:r w:rsidR="0022558C" w:rsidRPr="00673BAC">
        <w:rPr>
          <w:rFonts w:ascii="Arial" w:hAnsi="Arial" w:cs="Arial"/>
          <w:color w:val="auto"/>
        </w:rPr>
        <w:t xml:space="preserve">examples </w:t>
      </w:r>
      <w:r w:rsidR="00A132E3" w:rsidRPr="00673BAC">
        <w:rPr>
          <w:rFonts w:ascii="Arial" w:hAnsi="Arial" w:cs="Arial"/>
          <w:color w:val="auto"/>
        </w:rPr>
        <w:t xml:space="preserve">given </w:t>
      </w:r>
      <w:r w:rsidR="0022558C" w:rsidRPr="00673BAC">
        <w:rPr>
          <w:rFonts w:ascii="Arial" w:hAnsi="Arial" w:cs="Arial"/>
          <w:color w:val="auto"/>
        </w:rPr>
        <w:t xml:space="preserve">of </w:t>
      </w:r>
      <w:r w:rsidR="003B2952" w:rsidRPr="00673BAC">
        <w:rPr>
          <w:rFonts w:ascii="Arial" w:hAnsi="Arial" w:cs="Arial"/>
          <w:color w:val="auto"/>
        </w:rPr>
        <w:t xml:space="preserve">consumers </w:t>
      </w:r>
      <w:r w:rsidR="00A132E3" w:rsidRPr="00673BAC">
        <w:rPr>
          <w:rFonts w:ascii="Arial" w:hAnsi="Arial" w:cs="Arial"/>
          <w:color w:val="auto"/>
        </w:rPr>
        <w:t>having to void in their continence aid</w:t>
      </w:r>
      <w:r w:rsidR="003B2952" w:rsidRPr="00673BAC">
        <w:rPr>
          <w:rFonts w:ascii="Arial" w:hAnsi="Arial" w:cs="Arial"/>
          <w:color w:val="auto"/>
        </w:rPr>
        <w:t>s</w:t>
      </w:r>
      <w:r w:rsidR="00A132E3" w:rsidRPr="00673BAC">
        <w:rPr>
          <w:rFonts w:ascii="Arial" w:hAnsi="Arial" w:cs="Arial"/>
          <w:color w:val="auto"/>
        </w:rPr>
        <w:t xml:space="preserve"> as staff were not available to assist them to </w:t>
      </w:r>
      <w:r w:rsidR="00FD78F7" w:rsidRPr="00673BAC">
        <w:rPr>
          <w:rFonts w:ascii="Arial" w:hAnsi="Arial" w:cs="Arial"/>
          <w:color w:val="auto"/>
        </w:rPr>
        <w:t xml:space="preserve">the </w:t>
      </w:r>
      <w:r w:rsidR="0022558C" w:rsidRPr="00673BAC">
        <w:rPr>
          <w:rFonts w:ascii="Arial" w:hAnsi="Arial" w:cs="Arial"/>
          <w:color w:val="auto"/>
        </w:rPr>
        <w:t>toilet</w:t>
      </w:r>
      <w:r w:rsidR="00A132E3" w:rsidRPr="00673BAC">
        <w:rPr>
          <w:rFonts w:ascii="Arial" w:hAnsi="Arial" w:cs="Arial"/>
          <w:color w:val="auto"/>
        </w:rPr>
        <w:t xml:space="preserve">, </w:t>
      </w:r>
      <w:r w:rsidR="00FD78F7" w:rsidRPr="00673BAC">
        <w:rPr>
          <w:rFonts w:ascii="Arial" w:hAnsi="Arial" w:cs="Arial"/>
          <w:color w:val="auto"/>
        </w:rPr>
        <w:t>consumers</w:t>
      </w:r>
      <w:r w:rsidR="00A132E3" w:rsidRPr="00673BAC">
        <w:rPr>
          <w:rFonts w:ascii="Arial" w:hAnsi="Arial" w:cs="Arial"/>
          <w:color w:val="auto"/>
        </w:rPr>
        <w:t xml:space="preserve"> were left to settle on crash mats, following </w:t>
      </w:r>
      <w:r w:rsidR="0070365C" w:rsidRPr="00673BAC">
        <w:rPr>
          <w:rFonts w:ascii="Arial" w:hAnsi="Arial" w:cs="Arial"/>
          <w:color w:val="auto"/>
        </w:rPr>
        <w:t xml:space="preserve">falling </w:t>
      </w:r>
      <w:r w:rsidR="00A132E3" w:rsidRPr="00673BAC">
        <w:rPr>
          <w:rFonts w:ascii="Arial" w:hAnsi="Arial" w:cs="Arial"/>
          <w:color w:val="auto"/>
        </w:rPr>
        <w:t xml:space="preserve">out of bed and </w:t>
      </w:r>
      <w:r w:rsidR="003B2952" w:rsidRPr="00673BAC">
        <w:rPr>
          <w:rFonts w:ascii="Arial" w:hAnsi="Arial" w:cs="Arial"/>
          <w:color w:val="auto"/>
        </w:rPr>
        <w:t>consumers</w:t>
      </w:r>
      <w:r w:rsidR="00A132E3" w:rsidRPr="00673BAC">
        <w:rPr>
          <w:rFonts w:ascii="Arial" w:hAnsi="Arial" w:cs="Arial"/>
          <w:color w:val="auto"/>
        </w:rPr>
        <w:t xml:space="preserve"> were not able to do the activities they would like. </w:t>
      </w:r>
      <w:r w:rsidR="0022558C" w:rsidRPr="00673BAC">
        <w:rPr>
          <w:rFonts w:ascii="Arial" w:hAnsi="Arial" w:cs="Arial"/>
          <w:color w:val="auto"/>
        </w:rPr>
        <w:t>Additionally, consumers</w:t>
      </w:r>
      <w:r w:rsidR="00A132E3" w:rsidRPr="00673BAC">
        <w:rPr>
          <w:rFonts w:ascii="Arial" w:hAnsi="Arial" w:cs="Arial"/>
          <w:color w:val="auto"/>
        </w:rPr>
        <w:t xml:space="preserve"> were observed repeatedly calling out for assistance without staff attending promptly</w:t>
      </w:r>
      <w:r w:rsidR="00FD78F7" w:rsidRPr="00673BAC">
        <w:rPr>
          <w:rFonts w:ascii="Arial" w:hAnsi="Arial" w:cs="Arial"/>
          <w:color w:val="auto"/>
        </w:rPr>
        <w:t>, rostering documentation indicated shifts were unfilled and the base roste</w:t>
      </w:r>
      <w:r w:rsidR="005B2C77" w:rsidRPr="00673BAC">
        <w:rPr>
          <w:rFonts w:ascii="Arial" w:hAnsi="Arial" w:cs="Arial"/>
          <w:color w:val="auto"/>
        </w:rPr>
        <w:t>r had not been reviewed since August 2020.</w:t>
      </w:r>
    </w:p>
    <w:p w14:paraId="1CFB7E20" w14:textId="32E6A894" w:rsidR="006B40D3" w:rsidRPr="00354DD5" w:rsidRDefault="00DF3960" w:rsidP="00DF3960">
      <w:pPr>
        <w:rPr>
          <w:rFonts w:ascii="Arial" w:hAnsi="Arial" w:cs="Arial"/>
          <w:color w:val="auto"/>
        </w:rPr>
      </w:pPr>
      <w:r w:rsidRPr="00354DD5">
        <w:rPr>
          <w:rFonts w:ascii="Arial" w:hAnsi="Arial" w:cs="Arial"/>
          <w:color w:val="auto"/>
        </w:rPr>
        <w:t>T</w:t>
      </w:r>
      <w:r w:rsidR="009A5A82" w:rsidRPr="00354DD5">
        <w:rPr>
          <w:rFonts w:ascii="Arial" w:hAnsi="Arial" w:cs="Arial"/>
          <w:color w:val="auto"/>
        </w:rPr>
        <w:t>he Provider</w:t>
      </w:r>
      <w:r w:rsidR="005B2C77" w:rsidRPr="00354DD5">
        <w:rPr>
          <w:rFonts w:ascii="Arial" w:hAnsi="Arial" w:cs="Arial"/>
          <w:color w:val="auto"/>
        </w:rPr>
        <w:t>’</w:t>
      </w:r>
      <w:r w:rsidR="009A5A82" w:rsidRPr="00354DD5">
        <w:rPr>
          <w:rFonts w:ascii="Arial" w:hAnsi="Arial" w:cs="Arial"/>
          <w:color w:val="auto"/>
        </w:rPr>
        <w:t>s response refuted the finding</w:t>
      </w:r>
      <w:r w:rsidR="0077160E" w:rsidRPr="00354DD5">
        <w:rPr>
          <w:rFonts w:ascii="Arial" w:hAnsi="Arial" w:cs="Arial"/>
          <w:color w:val="auto"/>
        </w:rPr>
        <w:t>s</w:t>
      </w:r>
      <w:r w:rsidR="009A5A82" w:rsidRPr="00354DD5">
        <w:rPr>
          <w:rFonts w:ascii="Arial" w:hAnsi="Arial" w:cs="Arial"/>
          <w:color w:val="auto"/>
        </w:rPr>
        <w:t xml:space="preserve"> of the Site Audit, </w:t>
      </w:r>
      <w:r w:rsidR="0077160E" w:rsidRPr="00354DD5">
        <w:rPr>
          <w:rFonts w:ascii="Arial" w:hAnsi="Arial" w:cs="Arial"/>
          <w:color w:val="auto"/>
        </w:rPr>
        <w:t xml:space="preserve">and </w:t>
      </w:r>
      <w:r w:rsidR="001945FC" w:rsidRPr="00354DD5">
        <w:rPr>
          <w:rFonts w:ascii="Arial" w:hAnsi="Arial" w:cs="Arial"/>
          <w:color w:val="auto"/>
        </w:rPr>
        <w:t xml:space="preserve">submitted documentation </w:t>
      </w:r>
      <w:r w:rsidR="006B40D3" w:rsidRPr="00354DD5">
        <w:rPr>
          <w:rFonts w:ascii="Arial" w:hAnsi="Arial" w:cs="Arial"/>
          <w:color w:val="auto"/>
        </w:rPr>
        <w:t>to</w:t>
      </w:r>
      <w:r w:rsidR="001945FC" w:rsidRPr="00354DD5">
        <w:rPr>
          <w:rFonts w:ascii="Arial" w:hAnsi="Arial" w:cs="Arial"/>
          <w:color w:val="auto"/>
        </w:rPr>
        <w:t xml:space="preserve"> evidence </w:t>
      </w:r>
      <w:r w:rsidR="009A5A82" w:rsidRPr="00354DD5">
        <w:rPr>
          <w:rFonts w:ascii="Arial" w:hAnsi="Arial" w:cs="Arial"/>
          <w:color w:val="auto"/>
        </w:rPr>
        <w:t xml:space="preserve">the </w:t>
      </w:r>
      <w:r w:rsidR="006B40D3" w:rsidRPr="00354DD5">
        <w:rPr>
          <w:rFonts w:ascii="Arial" w:hAnsi="Arial" w:cs="Arial"/>
          <w:color w:val="auto"/>
        </w:rPr>
        <w:t xml:space="preserve">workforce was sufficiently planned </w:t>
      </w:r>
      <w:r w:rsidR="00E37BBB" w:rsidRPr="00354DD5">
        <w:rPr>
          <w:rFonts w:ascii="Arial" w:hAnsi="Arial" w:cs="Arial"/>
          <w:color w:val="auto"/>
        </w:rPr>
        <w:t xml:space="preserve">and </w:t>
      </w:r>
      <w:r w:rsidR="006B40D3" w:rsidRPr="00354DD5">
        <w:rPr>
          <w:rFonts w:ascii="Arial" w:hAnsi="Arial" w:cs="Arial"/>
          <w:color w:val="auto"/>
        </w:rPr>
        <w:t xml:space="preserve">deployed as it </w:t>
      </w:r>
      <w:r w:rsidR="009A5A82" w:rsidRPr="00354DD5">
        <w:rPr>
          <w:rFonts w:ascii="Arial" w:hAnsi="Arial" w:cs="Arial"/>
          <w:color w:val="auto"/>
        </w:rPr>
        <w:t xml:space="preserve">was </w:t>
      </w:r>
      <w:r w:rsidR="003569DB" w:rsidRPr="00354DD5">
        <w:rPr>
          <w:rFonts w:ascii="Arial" w:hAnsi="Arial" w:cs="Arial"/>
          <w:color w:val="auto"/>
        </w:rPr>
        <w:t xml:space="preserve">meeting the legislated care minutes to be provided to each consumer and </w:t>
      </w:r>
      <w:r w:rsidR="006B40D3" w:rsidRPr="00354DD5">
        <w:rPr>
          <w:rFonts w:ascii="Arial" w:hAnsi="Arial" w:cs="Arial"/>
          <w:color w:val="auto"/>
        </w:rPr>
        <w:t xml:space="preserve">provided clarification on </w:t>
      </w:r>
      <w:r w:rsidR="003569DB" w:rsidRPr="00354DD5">
        <w:rPr>
          <w:rFonts w:ascii="Arial" w:hAnsi="Arial" w:cs="Arial"/>
          <w:color w:val="auto"/>
        </w:rPr>
        <w:t>the shifts identified as unfilled</w:t>
      </w:r>
      <w:r w:rsidR="006B40D3" w:rsidRPr="00354DD5">
        <w:rPr>
          <w:rFonts w:ascii="Arial" w:hAnsi="Arial" w:cs="Arial"/>
          <w:color w:val="auto"/>
        </w:rPr>
        <w:t>,</w:t>
      </w:r>
      <w:r w:rsidR="003569DB" w:rsidRPr="00354DD5">
        <w:rPr>
          <w:rFonts w:ascii="Arial" w:hAnsi="Arial" w:cs="Arial"/>
          <w:color w:val="auto"/>
        </w:rPr>
        <w:t xml:space="preserve"> were either reflective of a full complement of staff not being required</w:t>
      </w:r>
      <w:r w:rsidR="006B40D3" w:rsidRPr="00354DD5">
        <w:rPr>
          <w:rFonts w:ascii="Arial" w:hAnsi="Arial" w:cs="Arial"/>
          <w:color w:val="auto"/>
        </w:rPr>
        <w:t>,</w:t>
      </w:r>
      <w:r w:rsidR="003569DB" w:rsidRPr="00354DD5">
        <w:rPr>
          <w:rFonts w:ascii="Arial" w:hAnsi="Arial" w:cs="Arial"/>
          <w:color w:val="auto"/>
        </w:rPr>
        <w:t xml:space="preserve"> due to reduced occupancy or endorsed </w:t>
      </w:r>
      <w:r w:rsidR="006B40D3" w:rsidRPr="00354DD5">
        <w:rPr>
          <w:rFonts w:ascii="Arial" w:hAnsi="Arial" w:cs="Arial"/>
          <w:color w:val="auto"/>
        </w:rPr>
        <w:t xml:space="preserve">nursing </w:t>
      </w:r>
      <w:r w:rsidR="003569DB" w:rsidRPr="00354DD5">
        <w:rPr>
          <w:rFonts w:ascii="Arial" w:hAnsi="Arial" w:cs="Arial"/>
          <w:color w:val="auto"/>
        </w:rPr>
        <w:t xml:space="preserve">staff were </w:t>
      </w:r>
      <w:r w:rsidR="008B3AFE" w:rsidRPr="00354DD5">
        <w:rPr>
          <w:rFonts w:ascii="Arial" w:hAnsi="Arial" w:cs="Arial"/>
          <w:color w:val="auto"/>
        </w:rPr>
        <w:t xml:space="preserve">being allocated as opposed to registered staff. </w:t>
      </w:r>
      <w:r w:rsidR="006B40D3" w:rsidRPr="00354DD5">
        <w:rPr>
          <w:rFonts w:ascii="Arial" w:hAnsi="Arial" w:cs="Arial"/>
          <w:color w:val="auto"/>
        </w:rPr>
        <w:t xml:space="preserve">Additionally, </w:t>
      </w:r>
      <w:r w:rsidR="00472413" w:rsidRPr="00354DD5">
        <w:rPr>
          <w:rFonts w:ascii="Arial" w:hAnsi="Arial" w:cs="Arial"/>
          <w:color w:val="auto"/>
        </w:rPr>
        <w:t>the continence care plan for a named consumer demonstrat</w:t>
      </w:r>
      <w:r w:rsidR="00E37BBB" w:rsidRPr="00354DD5">
        <w:rPr>
          <w:rFonts w:ascii="Arial" w:hAnsi="Arial" w:cs="Arial"/>
          <w:color w:val="auto"/>
        </w:rPr>
        <w:t>ed</w:t>
      </w:r>
      <w:r w:rsidR="00472413" w:rsidRPr="00354DD5">
        <w:rPr>
          <w:rFonts w:ascii="Arial" w:hAnsi="Arial" w:cs="Arial"/>
          <w:color w:val="auto"/>
        </w:rPr>
        <w:t xml:space="preserve"> the agreed interventions for overnight toileting assistance.</w:t>
      </w:r>
    </w:p>
    <w:p w14:paraId="7BD08C32" w14:textId="55DE1479" w:rsidR="00E37BBB" w:rsidRPr="00354DD5" w:rsidRDefault="006B40D3" w:rsidP="00E37BBB">
      <w:pPr>
        <w:rPr>
          <w:rFonts w:ascii="Arial" w:hAnsi="Arial" w:cs="Arial"/>
          <w:color w:val="auto"/>
        </w:rPr>
      </w:pPr>
      <w:r w:rsidRPr="00354DD5">
        <w:rPr>
          <w:rFonts w:ascii="Arial" w:hAnsi="Arial" w:cs="Arial"/>
          <w:color w:val="auto"/>
        </w:rPr>
        <w:t xml:space="preserve">While I acknowledge the service is meeting the care minutes required, this </w:t>
      </w:r>
      <w:proofErr w:type="gramStart"/>
      <w:r w:rsidRPr="00354DD5">
        <w:rPr>
          <w:rFonts w:ascii="Arial" w:hAnsi="Arial" w:cs="Arial"/>
          <w:color w:val="auto"/>
        </w:rPr>
        <w:t>in itself does</w:t>
      </w:r>
      <w:proofErr w:type="gramEnd"/>
      <w:r w:rsidRPr="00354DD5">
        <w:rPr>
          <w:rFonts w:ascii="Arial" w:hAnsi="Arial" w:cs="Arial"/>
          <w:color w:val="auto"/>
        </w:rPr>
        <w:t xml:space="preserve"> not </w:t>
      </w:r>
      <w:r w:rsidR="00F94333" w:rsidRPr="00354DD5">
        <w:rPr>
          <w:rFonts w:ascii="Arial" w:hAnsi="Arial" w:cs="Arial"/>
          <w:color w:val="auto"/>
        </w:rPr>
        <w:t>satisfactorily</w:t>
      </w:r>
      <w:r w:rsidR="00E37BBB" w:rsidRPr="00354DD5">
        <w:rPr>
          <w:rFonts w:ascii="Arial" w:hAnsi="Arial" w:cs="Arial"/>
          <w:color w:val="auto"/>
        </w:rPr>
        <w:t xml:space="preserve"> evidence</w:t>
      </w:r>
      <w:r w:rsidRPr="00354DD5">
        <w:rPr>
          <w:rFonts w:ascii="Arial" w:hAnsi="Arial" w:cs="Arial"/>
          <w:color w:val="auto"/>
        </w:rPr>
        <w:t xml:space="preserve"> the adequate deployment of staff to meet consumer needs</w:t>
      </w:r>
      <w:r w:rsidR="00472413" w:rsidRPr="00354DD5">
        <w:rPr>
          <w:rFonts w:ascii="Arial" w:hAnsi="Arial" w:cs="Arial"/>
          <w:color w:val="auto"/>
        </w:rPr>
        <w:t xml:space="preserve"> and staff were observed to be delayed in responding to consumers who were assessed as a high falls risk and had activated their sensor alarms.</w:t>
      </w:r>
      <w:r w:rsidR="00E37BBB" w:rsidRPr="00354DD5">
        <w:rPr>
          <w:rFonts w:ascii="Arial" w:hAnsi="Arial" w:cs="Arial"/>
          <w:color w:val="auto"/>
        </w:rPr>
        <w:t xml:space="preserve"> Additionally, I note the consumers care plan indicates toileting assistance is to be recorded by staff on a toileting checklist, however this </w:t>
      </w:r>
      <w:r w:rsidR="00CD0B30" w:rsidRPr="00354DD5">
        <w:rPr>
          <w:rFonts w:ascii="Arial" w:hAnsi="Arial" w:cs="Arial"/>
          <w:color w:val="auto"/>
        </w:rPr>
        <w:t xml:space="preserve">was </w:t>
      </w:r>
      <w:r w:rsidR="00E37BBB" w:rsidRPr="00354DD5">
        <w:rPr>
          <w:rFonts w:ascii="Arial" w:hAnsi="Arial" w:cs="Arial"/>
          <w:color w:val="auto"/>
        </w:rPr>
        <w:t>not provided to support the consumer is being assisted overnight as agreed</w:t>
      </w:r>
      <w:r w:rsidR="00CD0B30" w:rsidRPr="00354DD5">
        <w:rPr>
          <w:rFonts w:ascii="Arial" w:hAnsi="Arial" w:cs="Arial"/>
          <w:color w:val="auto"/>
        </w:rPr>
        <w:t>.</w:t>
      </w:r>
    </w:p>
    <w:p w14:paraId="589A12FD" w14:textId="43C45693" w:rsidR="00CD0B30" w:rsidRPr="00354DD5" w:rsidRDefault="00CD0B30" w:rsidP="00E37BBB">
      <w:pPr>
        <w:rPr>
          <w:rFonts w:ascii="Arial" w:hAnsi="Arial" w:cs="Arial"/>
          <w:color w:val="auto"/>
        </w:rPr>
      </w:pPr>
      <w:r w:rsidRPr="00354DD5">
        <w:rPr>
          <w:rFonts w:ascii="Arial" w:hAnsi="Arial" w:cs="Arial"/>
          <w:color w:val="auto"/>
        </w:rPr>
        <w:lastRenderedPageBreak/>
        <w:t xml:space="preserve">Furthermore, I </w:t>
      </w:r>
      <w:r w:rsidR="00354DD5" w:rsidRPr="00354DD5">
        <w:rPr>
          <w:rFonts w:ascii="Arial" w:hAnsi="Arial" w:cs="Arial"/>
          <w:color w:val="auto"/>
        </w:rPr>
        <w:t>note the service has not provided information or evidence to counteract consumers are left to settle on crashmats post a fall out of bed and consider this supports non-compliance.</w:t>
      </w:r>
    </w:p>
    <w:p w14:paraId="0DCBCEEF" w14:textId="5E3A1F77" w:rsidR="00CD0B30" w:rsidRPr="00354DD5" w:rsidRDefault="00CD0B30" w:rsidP="00E37BBB">
      <w:pPr>
        <w:rPr>
          <w:rFonts w:ascii="Arial" w:eastAsia="Fira Sans Light" w:hAnsi="Arial" w:cs="Arial"/>
          <w:color w:val="auto"/>
        </w:rPr>
      </w:pPr>
      <w:r w:rsidRPr="00354DD5">
        <w:rPr>
          <w:rFonts w:ascii="Arial" w:eastAsia="Fira Sans Light" w:hAnsi="Arial" w:cs="Arial"/>
          <w:color w:val="auto"/>
        </w:rPr>
        <w:t xml:space="preserve">Overall, I have placed weight on the negative feedback of consumers and the observations made, affirming staff were unavailable or delayed in responding to call bell activations </w:t>
      </w:r>
      <w:r w:rsidR="00354DD5" w:rsidRPr="00354DD5">
        <w:rPr>
          <w:rFonts w:ascii="Arial" w:eastAsia="Fira Sans Light" w:hAnsi="Arial" w:cs="Arial"/>
          <w:color w:val="auto"/>
        </w:rPr>
        <w:t>for consumers who required toileting assistance a</w:t>
      </w:r>
      <w:r w:rsidRPr="00354DD5">
        <w:rPr>
          <w:rFonts w:ascii="Arial" w:eastAsia="Fira Sans Light" w:hAnsi="Arial" w:cs="Arial"/>
          <w:color w:val="auto"/>
        </w:rPr>
        <w:t xml:space="preserve">nd consider at the time of the site audit, the </w:t>
      </w:r>
      <w:r w:rsidR="00354DD5" w:rsidRPr="00354DD5">
        <w:rPr>
          <w:rFonts w:ascii="Arial" w:eastAsia="Fira Sans Light" w:hAnsi="Arial" w:cs="Arial"/>
          <w:color w:val="auto"/>
        </w:rPr>
        <w:t>service was not able to demonstrate a workforce that was adequately planned and deployed to ensure safe and quality care.</w:t>
      </w:r>
    </w:p>
    <w:p w14:paraId="3D0CD97A" w14:textId="76D5FECE" w:rsidR="009A5A82" w:rsidRPr="00354DD5" w:rsidRDefault="009A5A82" w:rsidP="00E37BBB">
      <w:pPr>
        <w:rPr>
          <w:rFonts w:ascii="Arial" w:hAnsi="Arial" w:cs="Arial"/>
          <w:color w:val="auto"/>
        </w:rPr>
      </w:pPr>
      <w:r w:rsidRPr="00354DD5">
        <w:rPr>
          <w:rFonts w:ascii="Arial" w:eastAsia="Fira Sans Light" w:hAnsi="Arial" w:cs="Arial"/>
          <w:color w:val="auto"/>
        </w:rPr>
        <w:t>Therefore, I find requirement 7(</w:t>
      </w:r>
      <w:r w:rsidRPr="00354DD5">
        <w:rPr>
          <w:rFonts w:ascii="Arial" w:eastAsia="Calibri" w:hAnsi="Arial" w:cs="Arial"/>
          <w:color w:val="auto"/>
        </w:rPr>
        <w:t>3)(a) is non-</w:t>
      </w:r>
      <w:r w:rsidRPr="00354DD5">
        <w:rPr>
          <w:rFonts w:ascii="Arial" w:eastAsia="Fira Sans Light" w:hAnsi="Arial" w:cs="Arial"/>
          <w:color w:val="auto"/>
        </w:rPr>
        <w:t>compliant.</w:t>
      </w:r>
    </w:p>
    <w:p w14:paraId="71518625" w14:textId="43BD055A" w:rsidR="0066273C" w:rsidRDefault="0066273C" w:rsidP="00DF3960">
      <w:pPr>
        <w:rPr>
          <w:rStyle w:val="normaltextrun"/>
          <w:rFonts w:ascii="Arial" w:eastAsia="Times New Roman" w:hAnsi="Arial" w:cs="Arial"/>
          <w:color w:val="auto"/>
          <w:lang w:eastAsia="en-AU"/>
        </w:rPr>
      </w:pPr>
      <w:r w:rsidRPr="009D4146">
        <w:rPr>
          <w:rStyle w:val="normaltextrun"/>
          <w:rFonts w:ascii="Arial" w:hAnsi="Arial" w:cs="Arial"/>
        </w:rPr>
        <w:t>I</w:t>
      </w:r>
      <w:r w:rsidRPr="009D4146">
        <w:rPr>
          <w:rStyle w:val="normaltextrun"/>
          <w:rFonts w:ascii="Arial" w:eastAsia="Times New Roman" w:hAnsi="Arial" w:cs="Arial"/>
          <w:color w:val="auto"/>
          <w:lang w:eastAsia="en-AU"/>
        </w:rPr>
        <w:t xml:space="preserve"> find the remaining </w:t>
      </w:r>
      <w:r>
        <w:rPr>
          <w:rStyle w:val="normaltextrun"/>
          <w:rFonts w:ascii="Arial" w:eastAsia="Times New Roman" w:hAnsi="Arial" w:cs="Arial"/>
          <w:color w:val="auto"/>
          <w:lang w:eastAsia="en-AU"/>
        </w:rPr>
        <w:t>4</w:t>
      </w:r>
      <w:r w:rsidRPr="009D4146">
        <w:rPr>
          <w:rStyle w:val="normaltextrun"/>
          <w:rFonts w:ascii="Arial" w:eastAsia="Times New Roman" w:hAnsi="Arial" w:cs="Arial"/>
          <w:color w:val="auto"/>
          <w:lang w:eastAsia="en-AU"/>
        </w:rPr>
        <w:t xml:space="preserve"> requirements of Quality Standard </w:t>
      </w:r>
      <w:r>
        <w:rPr>
          <w:rStyle w:val="normaltextrun"/>
          <w:rFonts w:ascii="Arial" w:eastAsia="Times New Roman" w:hAnsi="Arial" w:cs="Arial"/>
          <w:color w:val="auto"/>
          <w:lang w:eastAsia="en-AU"/>
        </w:rPr>
        <w:t>7</w:t>
      </w:r>
      <w:r w:rsidRPr="009D4146">
        <w:rPr>
          <w:rStyle w:val="normaltextrun"/>
          <w:rFonts w:ascii="Arial" w:eastAsia="Times New Roman" w:hAnsi="Arial" w:cs="Arial"/>
          <w:color w:val="auto"/>
          <w:lang w:eastAsia="en-AU"/>
        </w:rPr>
        <w:t xml:space="preserve"> compliant as:</w:t>
      </w:r>
    </w:p>
    <w:p w14:paraId="0DC3731B" w14:textId="375C7717" w:rsidR="00010ECB" w:rsidRPr="00DF3960" w:rsidRDefault="00010ECB" w:rsidP="00DF3960">
      <w:pPr>
        <w:rPr>
          <w:rFonts w:ascii="Arial" w:hAnsi="Arial" w:cs="Arial"/>
        </w:rPr>
      </w:pPr>
      <w:r w:rsidRPr="00DF3960">
        <w:rPr>
          <w:rFonts w:ascii="Arial" w:hAnsi="Arial" w:cs="Arial"/>
          <w:szCs w:val="22"/>
        </w:rPr>
        <w:t>Consumers and representatives said staff were mostly kind, caring</w:t>
      </w:r>
      <w:r w:rsidR="00BE4DC8" w:rsidRPr="00DF3960">
        <w:rPr>
          <w:rFonts w:ascii="Arial" w:hAnsi="Arial" w:cs="Arial"/>
          <w:szCs w:val="22"/>
        </w:rPr>
        <w:t>,</w:t>
      </w:r>
      <w:r w:rsidRPr="00DF3960">
        <w:rPr>
          <w:rFonts w:ascii="Arial" w:hAnsi="Arial" w:cs="Arial"/>
          <w:szCs w:val="22"/>
        </w:rPr>
        <w:t xml:space="preserve"> and respectful. Staff spoke about consumers in a kind and caring manner. Staff were observed to treat consumers kindly and respectfully</w:t>
      </w:r>
      <w:r w:rsidR="00AC3B13" w:rsidRPr="00DF3960">
        <w:rPr>
          <w:rFonts w:ascii="Arial" w:hAnsi="Arial" w:cs="Arial"/>
          <w:szCs w:val="22"/>
        </w:rPr>
        <w:t xml:space="preserve">, including when consumers did not wish to attend activities staff would </w:t>
      </w:r>
      <w:r w:rsidR="00207B33" w:rsidRPr="00DF3960">
        <w:rPr>
          <w:rFonts w:ascii="Arial" w:hAnsi="Arial" w:cs="Arial"/>
          <w:szCs w:val="22"/>
        </w:rPr>
        <w:t>check with them and set up individual activities, if appropriate</w:t>
      </w:r>
      <w:r w:rsidRPr="00DF3960">
        <w:rPr>
          <w:rFonts w:ascii="Arial" w:hAnsi="Arial" w:cs="Arial"/>
          <w:szCs w:val="22"/>
        </w:rPr>
        <w:t>.</w:t>
      </w:r>
    </w:p>
    <w:p w14:paraId="39A1851C" w14:textId="7D363929" w:rsidR="00117022" w:rsidRPr="00DF3960" w:rsidRDefault="008D1EB3" w:rsidP="00DF3960">
      <w:pPr>
        <w:rPr>
          <w:rFonts w:ascii="Arial" w:hAnsi="Arial" w:cs="Arial"/>
        </w:rPr>
      </w:pPr>
      <w:r w:rsidRPr="00DF3960">
        <w:rPr>
          <w:rFonts w:ascii="Arial" w:hAnsi="Arial" w:cs="Arial"/>
          <w:szCs w:val="22"/>
        </w:rPr>
        <w:t>Consumers and representatives said they fel</w:t>
      </w:r>
      <w:r w:rsidR="00E5493A" w:rsidRPr="00DF3960">
        <w:rPr>
          <w:rFonts w:ascii="Arial" w:hAnsi="Arial" w:cs="Arial"/>
          <w:szCs w:val="22"/>
        </w:rPr>
        <w:t>t</w:t>
      </w:r>
      <w:r w:rsidRPr="00DF3960">
        <w:rPr>
          <w:rFonts w:ascii="Arial" w:hAnsi="Arial" w:cs="Arial"/>
          <w:szCs w:val="22"/>
        </w:rPr>
        <w:t xml:space="preserve"> staff </w:t>
      </w:r>
      <w:r w:rsidR="00707801" w:rsidRPr="00DF3960">
        <w:rPr>
          <w:rFonts w:ascii="Arial" w:hAnsi="Arial" w:cs="Arial"/>
          <w:szCs w:val="22"/>
        </w:rPr>
        <w:t>we</w:t>
      </w:r>
      <w:r w:rsidRPr="00DF3960">
        <w:rPr>
          <w:rFonts w:ascii="Arial" w:hAnsi="Arial" w:cs="Arial"/>
          <w:szCs w:val="22"/>
        </w:rPr>
        <w:t xml:space="preserve">re competent and skilled to meet their care needs. </w:t>
      </w:r>
      <w:r w:rsidR="00845D65" w:rsidRPr="00DF3960">
        <w:rPr>
          <w:rFonts w:ascii="Arial" w:hAnsi="Arial" w:cs="Arial"/>
        </w:rPr>
        <w:t xml:space="preserve">Staff described the annual competency testing and </w:t>
      </w:r>
      <w:r w:rsidR="00570F57" w:rsidRPr="00DF3960">
        <w:rPr>
          <w:rFonts w:ascii="Arial" w:hAnsi="Arial" w:cs="Arial"/>
        </w:rPr>
        <w:t xml:space="preserve">described </w:t>
      </w:r>
      <w:r w:rsidR="00845D65" w:rsidRPr="00DF3960">
        <w:rPr>
          <w:rFonts w:ascii="Arial" w:hAnsi="Arial" w:cs="Arial"/>
        </w:rPr>
        <w:t>how</w:t>
      </w:r>
      <w:r w:rsidR="00570F57" w:rsidRPr="00DF3960">
        <w:rPr>
          <w:rFonts w:ascii="Arial" w:hAnsi="Arial" w:cs="Arial"/>
        </w:rPr>
        <w:t>, for ma</w:t>
      </w:r>
      <w:r w:rsidR="001035F7" w:rsidRPr="00DF3960">
        <w:rPr>
          <w:rFonts w:ascii="Arial" w:hAnsi="Arial" w:cs="Arial"/>
        </w:rPr>
        <w:t>n</w:t>
      </w:r>
      <w:r w:rsidR="00570F57" w:rsidRPr="00DF3960">
        <w:rPr>
          <w:rFonts w:ascii="Arial" w:hAnsi="Arial" w:cs="Arial"/>
        </w:rPr>
        <w:t>ual handling,</w:t>
      </w:r>
      <w:r w:rsidR="00845D65" w:rsidRPr="00DF3960">
        <w:rPr>
          <w:rFonts w:ascii="Arial" w:hAnsi="Arial" w:cs="Arial"/>
        </w:rPr>
        <w:t xml:space="preserve"> the physiotherapist conduct</w:t>
      </w:r>
      <w:r w:rsidR="00570F57" w:rsidRPr="00DF3960">
        <w:rPr>
          <w:rFonts w:ascii="Arial" w:hAnsi="Arial" w:cs="Arial"/>
        </w:rPr>
        <w:t>ed</w:t>
      </w:r>
      <w:r w:rsidR="00845D65" w:rsidRPr="00DF3960">
        <w:rPr>
          <w:rFonts w:ascii="Arial" w:hAnsi="Arial" w:cs="Arial"/>
        </w:rPr>
        <w:t xml:space="preserve"> competency testing for machines or equipment if there </w:t>
      </w:r>
      <w:r w:rsidR="00FF5196" w:rsidRPr="00DF3960">
        <w:rPr>
          <w:rFonts w:ascii="Arial" w:hAnsi="Arial" w:cs="Arial"/>
        </w:rPr>
        <w:t>was</w:t>
      </w:r>
      <w:r w:rsidR="00845D65" w:rsidRPr="00DF3960">
        <w:rPr>
          <w:rFonts w:ascii="Arial" w:hAnsi="Arial" w:cs="Arial"/>
        </w:rPr>
        <w:t xml:space="preserve"> a new machine or piece of equipment in the service for a consumer</w:t>
      </w:r>
      <w:r w:rsidRPr="00DF3960">
        <w:rPr>
          <w:rFonts w:ascii="Arial" w:hAnsi="Arial" w:cs="Arial"/>
          <w:szCs w:val="22"/>
        </w:rPr>
        <w:t xml:space="preserve">. </w:t>
      </w:r>
      <w:r w:rsidR="00B822AC" w:rsidRPr="00DF3960">
        <w:rPr>
          <w:rFonts w:ascii="Arial" w:hAnsi="Arial" w:cs="Arial"/>
        </w:rPr>
        <w:t>Position descriptions were observed to be contained within personnel files and contained main duties and responsibilities, qualifications required</w:t>
      </w:r>
      <w:r w:rsidR="00BE4DC8" w:rsidRPr="00DF3960">
        <w:rPr>
          <w:rFonts w:ascii="Arial" w:hAnsi="Arial" w:cs="Arial"/>
        </w:rPr>
        <w:t>,</w:t>
      </w:r>
      <w:r w:rsidR="00B822AC" w:rsidRPr="00DF3960">
        <w:rPr>
          <w:rFonts w:ascii="Arial" w:hAnsi="Arial" w:cs="Arial"/>
        </w:rPr>
        <w:t xml:space="preserve"> and core skills and competencies, with a signature from staff on the position description.</w:t>
      </w:r>
    </w:p>
    <w:p w14:paraId="2187737F" w14:textId="43D2F11D" w:rsidR="00445C49" w:rsidRDefault="00445C49" w:rsidP="00DF3960">
      <w:pPr>
        <w:pStyle w:val="NormalArial"/>
      </w:pPr>
      <w:r w:rsidRPr="68552917">
        <w:t xml:space="preserve">Consumers and representatives </w:t>
      </w:r>
      <w:r>
        <w:t xml:space="preserve">said staff are sufficiently training to deliver care which met the needs of consumers, including those living with dementia. </w:t>
      </w:r>
      <w:r w:rsidRPr="68552917">
        <w:t>Management and staff described processes in place to support the training and skilling of staff to provide quality care and services</w:t>
      </w:r>
      <w:r>
        <w:t xml:space="preserve"> including the introduction of a new electronic training system to monitor and record the completion of training</w:t>
      </w:r>
      <w:r w:rsidRPr="68552917">
        <w:t xml:space="preserve">. Documentation reviewed </w:t>
      </w:r>
      <w:r>
        <w:t xml:space="preserve">generally </w:t>
      </w:r>
      <w:r w:rsidRPr="68552917">
        <w:t xml:space="preserve">evidenced the workforce </w:t>
      </w:r>
      <w:r>
        <w:t xml:space="preserve">had participated in </w:t>
      </w:r>
      <w:r w:rsidR="0022558C">
        <w:t xml:space="preserve">training modules, including manual handling and serious incident reporting, </w:t>
      </w:r>
      <w:r w:rsidRPr="68552917">
        <w:t xml:space="preserve">to deliver </w:t>
      </w:r>
      <w:r w:rsidR="0022558C">
        <w:t xml:space="preserve">the </w:t>
      </w:r>
      <w:r w:rsidRPr="68552917">
        <w:t>care and services required by the Quality Standards.</w:t>
      </w:r>
    </w:p>
    <w:p w14:paraId="770C8927" w14:textId="363B71BF" w:rsidR="00972D49" w:rsidRPr="00DF3960" w:rsidRDefault="002F44E2" w:rsidP="00DF3960">
      <w:pPr>
        <w:pStyle w:val="NormalArial"/>
      </w:pPr>
      <w:r w:rsidRPr="00DF3960">
        <w:t xml:space="preserve">Management described the annual appraisal process and how it was used to review performance and identify training needs for staff. Whilst documentation evidenced, and management confirmed, the appraisal process </w:t>
      </w:r>
      <w:r w:rsidR="00F2599D" w:rsidRPr="00DF3960">
        <w:t>was</w:t>
      </w:r>
      <w:r w:rsidRPr="00DF3960">
        <w:t xml:space="preserve"> significantly behind in completion, the service demonstrate</w:t>
      </w:r>
      <w:r w:rsidR="00A73443" w:rsidRPr="00DF3960">
        <w:t>d</w:t>
      </w:r>
      <w:r w:rsidRPr="00DF3960">
        <w:t xml:space="preserve"> staff </w:t>
      </w:r>
      <w:r w:rsidR="00A73443" w:rsidRPr="00DF3960">
        <w:t>we</w:t>
      </w:r>
      <w:r w:rsidR="00972D49" w:rsidRPr="00DF3960">
        <w:t>r</w:t>
      </w:r>
      <w:r w:rsidRPr="00DF3960">
        <w:t xml:space="preserve">e still being performance managed and training needs </w:t>
      </w:r>
      <w:r w:rsidR="00972D49" w:rsidRPr="00DF3960">
        <w:t>we</w:t>
      </w:r>
      <w:r w:rsidRPr="00DF3960">
        <w:t>re met</w:t>
      </w:r>
      <w:r w:rsidR="00972D49" w:rsidRPr="00DF3960">
        <w:t>.</w:t>
      </w:r>
    </w:p>
    <w:p w14:paraId="39A1851D" w14:textId="54C079C6" w:rsidR="002B0C90" w:rsidRPr="00262C0B" w:rsidRDefault="002B0C90" w:rsidP="0036130C">
      <w:pPr>
        <w:pStyle w:val="NormalArial"/>
      </w:pPr>
      <w:r>
        <w:br w:type="page"/>
      </w:r>
    </w:p>
    <w:p w14:paraId="39A1851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39A18521" w14:textId="77777777" w:rsidTr="00043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A1851F" w14:textId="77777777" w:rsidR="00FC045E" w:rsidRPr="00996FAF" w:rsidRDefault="00FC045E" w:rsidP="00CD0B30">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9A18520" w14:textId="77777777" w:rsidR="00FC045E" w:rsidRPr="00996FAF" w:rsidRDefault="00FC045E" w:rsidP="00CD0B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5AFA" w:rsidRPr="00996FAF" w14:paraId="39A18525" w14:textId="77777777" w:rsidTr="000435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A18522"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9A18523" w14:textId="77777777" w:rsidR="00155AFA" w:rsidRPr="00996FAF" w:rsidRDefault="00155AFA"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9A18524" w14:textId="375B5BFA" w:rsidR="00155AFA" w:rsidRPr="00996FAF" w:rsidRDefault="00895082" w:rsidP="00155A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711033"/>
                <w:placeholder>
                  <w:docPart w:val="126EA7A9BCF14D6E884D48E4AD4226FB"/>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D26A3E" w:rsidDel="00640D2A">
              <w:rPr>
                <w:rFonts w:ascii="Arial" w:hAnsi="Arial" w:cs="Arial"/>
                <w:color w:val="0000FF"/>
              </w:rPr>
              <w:t xml:space="preserve"> </w:t>
            </w:r>
          </w:p>
        </w:tc>
      </w:tr>
      <w:tr w:rsidR="00155AFA" w:rsidRPr="00996FAF" w14:paraId="39A18529" w14:textId="77777777" w:rsidTr="0004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A18526" w14:textId="77777777" w:rsidR="00155AFA" w:rsidRPr="00996FAF" w:rsidRDefault="00155AFA" w:rsidP="00155AFA">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9A18527" w14:textId="77777777" w:rsidR="00155AFA" w:rsidRPr="00996FAF" w:rsidRDefault="00155AFA"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9A18528" w14:textId="422A25E9" w:rsidR="00155AFA" w:rsidRPr="00996FAF" w:rsidRDefault="00895082" w:rsidP="00155A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911831"/>
                <w:placeholder>
                  <w:docPart w:val="09C7AE368ECB48BDA9475E336E8CAC9B"/>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r w:rsidR="00155AFA" w:rsidRPr="00D26A3E" w:rsidDel="00640D2A">
              <w:rPr>
                <w:rFonts w:ascii="Arial" w:hAnsi="Arial" w:cs="Arial"/>
                <w:color w:val="0000FF"/>
              </w:rPr>
              <w:t xml:space="preserve"> </w:t>
            </w:r>
          </w:p>
        </w:tc>
      </w:tr>
      <w:tr w:rsidR="00FC045E" w:rsidRPr="00996FAF" w14:paraId="39A18533" w14:textId="77777777" w:rsidTr="000435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A1852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9A1852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A1852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9A1852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9A1852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A1852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9A1853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9A1853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9A18532" w14:textId="5ECE09C6" w:rsidR="00FC045E" w:rsidRPr="00996FAF" w:rsidRDefault="008950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Non-compliant</w:t>
                </w:r>
              </w:sdtContent>
            </w:sdt>
          </w:p>
        </w:tc>
      </w:tr>
      <w:tr w:rsidR="00FC045E" w:rsidRPr="00996FAF" w14:paraId="39A1853B" w14:textId="77777777" w:rsidTr="00043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A185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9A1853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9A1853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A1853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9A1853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A1853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9A1853A" w14:textId="19CEEC40" w:rsidR="00FC045E" w:rsidRPr="00996FAF" w:rsidRDefault="0089508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Non-compliant</w:t>
                </w:r>
              </w:sdtContent>
            </w:sdt>
          </w:p>
        </w:tc>
      </w:tr>
      <w:tr w:rsidR="00FC045E" w:rsidRPr="00996FAF" w14:paraId="39A18542" w14:textId="77777777" w:rsidTr="000435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A185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9A1853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9A1853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A1853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9A1854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9A18541" w14:textId="0EBD092A" w:rsidR="00FC045E" w:rsidRPr="00996FAF" w:rsidRDefault="0089508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64D66">
                  <w:rPr>
                    <w:rFonts w:ascii="Arial" w:hAnsi="Arial" w:cs="Arial"/>
                    <w:color w:val="auto"/>
                  </w:rPr>
                  <w:t>Compliant</w:t>
                </w:r>
              </w:sdtContent>
            </w:sdt>
          </w:p>
        </w:tc>
      </w:tr>
    </w:tbl>
    <w:p w14:paraId="39A18543" w14:textId="77777777" w:rsidR="00D87E7C" w:rsidRDefault="00D87E7C" w:rsidP="000435AD">
      <w:pPr>
        <w:pStyle w:val="Heading20"/>
        <w:spacing w:before="240"/>
      </w:pPr>
      <w:r w:rsidRPr="00996FAF">
        <w:t>Findings</w:t>
      </w:r>
    </w:p>
    <w:p w14:paraId="5FAF0A18" w14:textId="1108AD4D" w:rsidR="00702DE1" w:rsidRDefault="00702DE1" w:rsidP="00702DE1">
      <w:pPr>
        <w:rPr>
          <w:rFonts w:ascii="Arial" w:hAnsi="Arial" w:cs="Arial"/>
        </w:rPr>
      </w:pPr>
      <w:r w:rsidRPr="00D37866">
        <w:rPr>
          <w:rFonts w:ascii="Arial" w:hAnsi="Arial" w:cs="Arial"/>
          <w:color w:val="auto"/>
        </w:rPr>
        <w:t xml:space="preserve">Following a previous site audit, the service was found non-compliant with Requirement </w:t>
      </w:r>
      <w:r>
        <w:rPr>
          <w:rFonts w:ascii="Arial" w:hAnsi="Arial" w:cs="Arial"/>
          <w:color w:val="auto"/>
        </w:rPr>
        <w:t>8</w:t>
      </w:r>
      <w:r w:rsidRPr="00D37866">
        <w:rPr>
          <w:rFonts w:ascii="Arial" w:hAnsi="Arial" w:cs="Arial"/>
          <w:color w:val="auto"/>
        </w:rPr>
        <w:t>(3)(</w:t>
      </w:r>
      <w:r>
        <w:rPr>
          <w:rFonts w:ascii="Arial" w:hAnsi="Arial" w:cs="Arial"/>
          <w:color w:val="auto"/>
        </w:rPr>
        <w:t>d</w:t>
      </w:r>
      <w:r w:rsidRPr="00D37866">
        <w:rPr>
          <w:rFonts w:ascii="Arial" w:hAnsi="Arial" w:cs="Arial"/>
          <w:color w:val="auto"/>
        </w:rPr>
        <w:t>)</w:t>
      </w:r>
      <w:r>
        <w:rPr>
          <w:rFonts w:ascii="Arial" w:hAnsi="Arial" w:cs="Arial"/>
          <w:color w:val="auto"/>
        </w:rPr>
        <w:t xml:space="preserve">, and </w:t>
      </w:r>
      <w:r w:rsidRPr="00D37866">
        <w:rPr>
          <w:rFonts w:ascii="Arial" w:hAnsi="Arial" w:cs="Arial"/>
          <w:color w:val="auto"/>
        </w:rPr>
        <w:t xml:space="preserve">evidence within the Site Audit report supports the service </w:t>
      </w:r>
      <w:r>
        <w:rPr>
          <w:rFonts w:ascii="Arial" w:hAnsi="Arial" w:cs="Arial"/>
          <w:color w:val="auto"/>
        </w:rPr>
        <w:t>remain</w:t>
      </w:r>
      <w:r w:rsidR="001900D9">
        <w:rPr>
          <w:rFonts w:ascii="Arial" w:hAnsi="Arial" w:cs="Arial"/>
          <w:color w:val="auto"/>
        </w:rPr>
        <w:t xml:space="preserve">s </w:t>
      </w:r>
      <w:r>
        <w:rPr>
          <w:rFonts w:ascii="Arial" w:hAnsi="Arial" w:cs="Arial"/>
          <w:color w:val="auto"/>
        </w:rPr>
        <w:t xml:space="preserve">non-compliant with </w:t>
      </w:r>
      <w:r w:rsidR="001900D9">
        <w:rPr>
          <w:rFonts w:ascii="Arial" w:hAnsi="Arial" w:cs="Arial"/>
          <w:color w:val="auto"/>
        </w:rPr>
        <w:t>this</w:t>
      </w:r>
      <w:r w:rsidR="000736C8">
        <w:rPr>
          <w:rFonts w:ascii="Arial" w:hAnsi="Arial" w:cs="Arial"/>
          <w:color w:val="auto"/>
        </w:rPr>
        <w:t xml:space="preserve"> </w:t>
      </w:r>
      <w:r>
        <w:rPr>
          <w:rFonts w:ascii="Arial" w:hAnsi="Arial" w:cs="Arial"/>
          <w:color w:val="auto"/>
        </w:rPr>
        <w:t>requirement</w:t>
      </w:r>
      <w:r w:rsidR="000736C8">
        <w:rPr>
          <w:rFonts w:ascii="Arial" w:hAnsi="Arial" w:cs="Arial"/>
          <w:color w:val="auto"/>
        </w:rPr>
        <w:t xml:space="preserve">. Additionally, based on the findings of the Assessment team, </w:t>
      </w:r>
      <w:r w:rsidR="00354DD5">
        <w:rPr>
          <w:rFonts w:ascii="Arial" w:hAnsi="Arial" w:cs="Arial"/>
          <w:color w:val="auto"/>
        </w:rPr>
        <w:t>Requirement 8(3)(c)</w:t>
      </w:r>
      <w:r>
        <w:rPr>
          <w:rFonts w:ascii="Arial" w:hAnsi="Arial" w:cs="Arial"/>
          <w:color w:val="auto"/>
        </w:rPr>
        <w:t xml:space="preserve"> was </w:t>
      </w:r>
      <w:r w:rsidR="000736C8">
        <w:rPr>
          <w:rFonts w:ascii="Arial" w:hAnsi="Arial" w:cs="Arial"/>
          <w:color w:val="auto"/>
        </w:rPr>
        <w:t xml:space="preserve">also recommended as </w:t>
      </w:r>
      <w:r>
        <w:rPr>
          <w:rFonts w:ascii="Arial" w:hAnsi="Arial" w:cs="Arial"/>
          <w:color w:val="auto"/>
        </w:rPr>
        <w:t>not met</w:t>
      </w:r>
      <w:r w:rsidR="00354DD5">
        <w:rPr>
          <w:rFonts w:ascii="Arial" w:hAnsi="Arial" w:cs="Arial"/>
          <w:color w:val="auto"/>
        </w:rPr>
        <w:t>.</w:t>
      </w:r>
    </w:p>
    <w:p w14:paraId="413452FA" w14:textId="2D0577C2" w:rsidR="00542118" w:rsidRDefault="00702DE1" w:rsidP="000C548C">
      <w:pPr>
        <w:pStyle w:val="NormalArial"/>
        <w:rPr>
          <w:rFonts w:eastAsia="Calibri"/>
          <w:color w:val="auto"/>
        </w:rPr>
      </w:pPr>
      <w:r>
        <w:rPr>
          <w:rFonts w:eastAsia="Calibri"/>
          <w:color w:val="auto"/>
        </w:rPr>
        <w:t>In consideration of Requirement 8(3)(c), t</w:t>
      </w:r>
      <w:r w:rsidR="00080074" w:rsidRPr="003B6088">
        <w:rPr>
          <w:rFonts w:eastAsia="Calibri"/>
          <w:color w:val="auto"/>
        </w:rPr>
        <w:t>he Site Audit report brought forward deficits in the services govern</w:t>
      </w:r>
      <w:r>
        <w:rPr>
          <w:rFonts w:eastAsia="Calibri"/>
          <w:color w:val="auto"/>
        </w:rPr>
        <w:t>ance</w:t>
      </w:r>
      <w:r w:rsidR="00080074" w:rsidRPr="003B6088">
        <w:rPr>
          <w:rFonts w:eastAsia="Calibri"/>
          <w:color w:val="auto"/>
        </w:rPr>
        <w:t xml:space="preserve"> systems</w:t>
      </w:r>
      <w:r>
        <w:rPr>
          <w:rFonts w:eastAsia="Calibri"/>
          <w:color w:val="auto"/>
        </w:rPr>
        <w:t xml:space="preserve"> </w:t>
      </w:r>
      <w:r w:rsidR="00542118">
        <w:rPr>
          <w:rFonts w:eastAsia="Calibri"/>
          <w:color w:val="auto"/>
        </w:rPr>
        <w:t>pertaining to information management, regulatory compliance, feedback, complaints and continuous improvement</w:t>
      </w:r>
      <w:r w:rsidR="00B20B9D">
        <w:rPr>
          <w:rFonts w:eastAsia="Calibri"/>
          <w:color w:val="auto"/>
        </w:rPr>
        <w:t xml:space="preserve"> as staff advised they were not able to access policies and procedures, access to care and medication systems was problematic and medication monitoring records were not available for a named consumer.</w:t>
      </w:r>
    </w:p>
    <w:p w14:paraId="64EED6C1" w14:textId="14ED1EB2" w:rsidR="00CA5634" w:rsidRDefault="00542118" w:rsidP="000C548C">
      <w:pPr>
        <w:pStyle w:val="NormalArial"/>
        <w:rPr>
          <w:rFonts w:eastAsia="Calibri"/>
          <w:color w:val="auto"/>
        </w:rPr>
      </w:pPr>
      <w:r>
        <w:rPr>
          <w:rFonts w:eastAsia="Calibri"/>
          <w:color w:val="auto"/>
        </w:rPr>
        <w:lastRenderedPageBreak/>
        <w:t>For systems relating to continuous improvement, feedback and complaints, I have considered the evidence in the Site Audit report and the providers response and have found Requirement 6(3)(d) non-compliant as the evidence submitted supports staff were receiving feedback and complaints and were failing to escalate these appropriately. Additionally, the plan for continuous improvement did not reflect feedback or complaints had resulted in improvement actions being identified as necessary, documented, monitored or evaluated which supports governance systems were ineffective.</w:t>
      </w:r>
    </w:p>
    <w:p w14:paraId="1A27DEB2" w14:textId="67BF3D39" w:rsidR="00542118" w:rsidRDefault="00CA5634" w:rsidP="000C548C">
      <w:pPr>
        <w:pStyle w:val="NormalArial"/>
        <w:rPr>
          <w:rFonts w:eastAsia="Calibri"/>
          <w:color w:val="auto"/>
        </w:rPr>
      </w:pPr>
      <w:r>
        <w:rPr>
          <w:rFonts w:eastAsia="Calibri"/>
          <w:color w:val="auto"/>
        </w:rPr>
        <w:t xml:space="preserve">Furthermore, continuous improvement actions and processes implemented </w:t>
      </w:r>
      <w:proofErr w:type="gramStart"/>
      <w:r>
        <w:rPr>
          <w:rFonts w:eastAsia="Calibri"/>
          <w:color w:val="auto"/>
        </w:rPr>
        <w:t>as a result of</w:t>
      </w:r>
      <w:proofErr w:type="gramEnd"/>
      <w:r>
        <w:rPr>
          <w:rFonts w:eastAsia="Calibri"/>
          <w:color w:val="auto"/>
        </w:rPr>
        <w:t xml:space="preserve"> the previous site audit have not been monitored to determine their effectiveness or sustainability as some requirements have been found to remain non-compliant.</w:t>
      </w:r>
    </w:p>
    <w:p w14:paraId="7C8F91EB" w14:textId="77777777" w:rsidR="00B20B9D" w:rsidRDefault="00542118" w:rsidP="000C548C">
      <w:pPr>
        <w:pStyle w:val="NormalArial"/>
        <w:rPr>
          <w:rFonts w:eastAsia="Calibri"/>
          <w:color w:val="auto"/>
        </w:rPr>
      </w:pPr>
      <w:r>
        <w:rPr>
          <w:rFonts w:eastAsia="Calibri"/>
          <w:color w:val="auto"/>
        </w:rPr>
        <w:t xml:space="preserve">In relation to information management, I note the additional documentation submitted in </w:t>
      </w:r>
      <w:r w:rsidR="00B20B9D">
        <w:rPr>
          <w:rFonts w:eastAsia="Calibri"/>
          <w:color w:val="auto"/>
        </w:rPr>
        <w:t xml:space="preserve">the provider’s </w:t>
      </w:r>
      <w:r>
        <w:rPr>
          <w:rFonts w:eastAsia="Calibri"/>
          <w:color w:val="auto"/>
        </w:rPr>
        <w:t xml:space="preserve">response confirms staff were </w:t>
      </w:r>
      <w:r w:rsidR="00B20B9D">
        <w:rPr>
          <w:rFonts w:eastAsia="Calibri"/>
          <w:color w:val="auto"/>
        </w:rPr>
        <w:t>unable to access the electronic system containing the policies and procedures prior to the site audit. Additionally, the documentation supplied to evidence psychotropic medication was being monitored evidenced gaps in the recording of medication, the effectiveness of medication was not being recorded and inconsistencies between the prescribed dosage and that administered was also noted, which supports non-compliance with this requirement.</w:t>
      </w:r>
    </w:p>
    <w:p w14:paraId="09D164D3" w14:textId="4CB4029E" w:rsidR="00080074" w:rsidRPr="003B6088" w:rsidRDefault="00080074" w:rsidP="000C548C">
      <w:pPr>
        <w:pStyle w:val="NormalArial"/>
        <w:rPr>
          <w:color w:val="auto"/>
        </w:rPr>
      </w:pPr>
      <w:r w:rsidRPr="003B6088">
        <w:rPr>
          <w:color w:val="auto"/>
        </w:rPr>
        <w:t xml:space="preserve">The provider’s response </w:t>
      </w:r>
      <w:r w:rsidR="00B20B9D">
        <w:rPr>
          <w:color w:val="auto"/>
        </w:rPr>
        <w:t>acknowledges the deficiency in compliance with legislative requirements to report allegations of unreasonable use of force as an allegation was made and while the service identified it as a complaint, a report was not made to the appropriate authorities</w:t>
      </w:r>
      <w:r w:rsidR="000736C8">
        <w:rPr>
          <w:color w:val="auto"/>
        </w:rPr>
        <w:t>.</w:t>
      </w:r>
    </w:p>
    <w:p w14:paraId="4115A860" w14:textId="2E9C9424" w:rsidR="00080074" w:rsidRPr="003B6088" w:rsidRDefault="00080074" w:rsidP="000C548C">
      <w:pPr>
        <w:pStyle w:val="CommentText"/>
        <w:rPr>
          <w:rFonts w:ascii="Arial" w:hAnsi="Arial" w:cs="Arial"/>
          <w:color w:val="auto"/>
        </w:rPr>
      </w:pPr>
      <w:r w:rsidRPr="003B6088">
        <w:rPr>
          <w:rFonts w:ascii="Arial" w:hAnsi="Arial" w:cs="Arial"/>
          <w:color w:val="auto"/>
        </w:rPr>
        <w:t xml:space="preserve">I acknowledge the corrective actions included in the providers response and while some of these have been completed, others will take time to demonstrate their ongoing effectiveness and at the time of the site audit, the service was not able to demonstrate </w:t>
      </w:r>
      <w:r w:rsidR="00B20B9D">
        <w:rPr>
          <w:rFonts w:ascii="Arial" w:hAnsi="Arial" w:cs="Arial"/>
          <w:color w:val="auto"/>
        </w:rPr>
        <w:t xml:space="preserve">its </w:t>
      </w:r>
      <w:r w:rsidR="000736C8">
        <w:rPr>
          <w:rFonts w:ascii="Arial" w:hAnsi="Arial" w:cs="Arial"/>
          <w:color w:val="auto"/>
        </w:rPr>
        <w:t>organisational governance systems, pertaining to information management, continuous improvement, regulatory compliance, feedback and complaints were effective.</w:t>
      </w:r>
    </w:p>
    <w:p w14:paraId="6F6D0464" w14:textId="47EBFA26" w:rsidR="009A064D" w:rsidRPr="00E2729D" w:rsidRDefault="009A064D" w:rsidP="000C548C">
      <w:pPr>
        <w:textAlignment w:val="baseline"/>
        <w:rPr>
          <w:rFonts w:ascii="Arial" w:eastAsia="Fira Sans Light" w:hAnsi="Arial" w:cs="Arial"/>
          <w:color w:val="auto"/>
        </w:rPr>
      </w:pPr>
      <w:r w:rsidRPr="00E2729D">
        <w:rPr>
          <w:rFonts w:ascii="Arial" w:eastAsia="Fira Sans Light" w:hAnsi="Arial" w:cs="Arial"/>
          <w:color w:val="auto"/>
        </w:rPr>
        <w:t>Therefore, I find Requirement 8(</w:t>
      </w:r>
      <w:r w:rsidRPr="00E2729D">
        <w:rPr>
          <w:rFonts w:ascii="Arial" w:eastAsia="Calibri" w:hAnsi="Arial" w:cs="Arial"/>
          <w:color w:val="auto"/>
        </w:rPr>
        <w:t>3)(c) is non-</w:t>
      </w:r>
      <w:r w:rsidRPr="00E2729D">
        <w:rPr>
          <w:rFonts w:ascii="Arial" w:eastAsia="Fira Sans Light" w:hAnsi="Arial" w:cs="Arial"/>
          <w:color w:val="auto"/>
        </w:rPr>
        <w:t>compliant.</w:t>
      </w:r>
    </w:p>
    <w:p w14:paraId="03ED84FB" w14:textId="42E8722D" w:rsidR="00F955CF" w:rsidRDefault="000736C8" w:rsidP="000736C8">
      <w:pPr>
        <w:pStyle w:val="NormalArial"/>
        <w:rPr>
          <w:rFonts w:eastAsia="Calibri"/>
        </w:rPr>
      </w:pPr>
      <w:r>
        <w:rPr>
          <w:rFonts w:eastAsia="Calibri"/>
          <w:color w:val="auto"/>
        </w:rPr>
        <w:t>In consideration of</w:t>
      </w:r>
      <w:r w:rsidR="00F955CF">
        <w:rPr>
          <w:rFonts w:eastAsia="Calibri"/>
          <w:color w:val="auto"/>
        </w:rPr>
        <w:t xml:space="preserve"> 8(3)(</w:t>
      </w:r>
      <w:r>
        <w:rPr>
          <w:rFonts w:eastAsia="Calibri"/>
          <w:color w:val="auto"/>
        </w:rPr>
        <w:t>d</w:t>
      </w:r>
      <w:r w:rsidR="00F955CF">
        <w:rPr>
          <w:rFonts w:eastAsia="Calibri"/>
          <w:color w:val="auto"/>
        </w:rPr>
        <w:t>)</w:t>
      </w:r>
      <w:r>
        <w:rPr>
          <w:rFonts w:eastAsia="Calibri"/>
          <w:color w:val="auto"/>
        </w:rPr>
        <w:t xml:space="preserve">, </w:t>
      </w:r>
      <w:r w:rsidR="00F955CF" w:rsidRPr="004D166F">
        <w:rPr>
          <w:rFonts w:eastAsia="Calibri"/>
        </w:rPr>
        <w:t xml:space="preserve">the Site Audit report </w:t>
      </w:r>
      <w:r w:rsidR="001900D9">
        <w:rPr>
          <w:rFonts w:eastAsia="Calibri"/>
        </w:rPr>
        <w:t>evidenced</w:t>
      </w:r>
      <w:r w:rsidR="00F955CF" w:rsidRPr="004D166F">
        <w:rPr>
          <w:rFonts w:eastAsia="Calibri"/>
        </w:rPr>
        <w:t xml:space="preserve"> deficits in the </w:t>
      </w:r>
      <w:r w:rsidR="001900D9">
        <w:rPr>
          <w:rFonts w:eastAsia="Calibri"/>
        </w:rPr>
        <w:t xml:space="preserve">effectiveness of the </w:t>
      </w:r>
      <w:r w:rsidR="00F955CF" w:rsidRPr="004D166F">
        <w:rPr>
          <w:rFonts w:eastAsia="Calibri"/>
        </w:rPr>
        <w:t>service’s</w:t>
      </w:r>
      <w:r w:rsidR="001900D9">
        <w:rPr>
          <w:rFonts w:eastAsia="Calibri"/>
        </w:rPr>
        <w:t xml:space="preserve"> risk management systems as non-compliance has been found in relation to the management of high impact-high prevalence risks to consumers and incidents, including those classified as a near miss or alleged incidents of abuse, were </w:t>
      </w:r>
      <w:r w:rsidR="006144E2">
        <w:rPr>
          <w:rFonts w:eastAsia="Calibri"/>
        </w:rPr>
        <w:t xml:space="preserve">noted in care documentation but had </w:t>
      </w:r>
      <w:r w:rsidR="001900D9">
        <w:rPr>
          <w:rFonts w:eastAsia="Calibri"/>
        </w:rPr>
        <w:t xml:space="preserve">not </w:t>
      </w:r>
      <w:r w:rsidR="006144E2">
        <w:rPr>
          <w:rFonts w:eastAsia="Calibri"/>
        </w:rPr>
        <w:t xml:space="preserve">been </w:t>
      </w:r>
      <w:r w:rsidR="001900D9">
        <w:rPr>
          <w:rFonts w:eastAsia="Calibri"/>
        </w:rPr>
        <w:t>consistently identified, reported or investigated</w:t>
      </w:r>
      <w:r w:rsidR="006144E2">
        <w:rPr>
          <w:rFonts w:eastAsia="Calibri"/>
        </w:rPr>
        <w:t xml:space="preserve"> within the service’s incident management systems.</w:t>
      </w:r>
    </w:p>
    <w:p w14:paraId="4E2F029A" w14:textId="3F0FD039" w:rsidR="006144E2" w:rsidRDefault="006144E2" w:rsidP="000736C8">
      <w:pPr>
        <w:pStyle w:val="NormalArial"/>
      </w:pPr>
      <w:r>
        <w:rPr>
          <w:rFonts w:eastAsia="Calibri"/>
        </w:rPr>
        <w:t xml:space="preserve">Additionally, the Site Audit report evidences </w:t>
      </w:r>
      <w:r w:rsidR="005D152E">
        <w:rPr>
          <w:rFonts w:eastAsia="Calibri"/>
        </w:rPr>
        <w:t>discrepancies with management</w:t>
      </w:r>
      <w:r w:rsidR="002B341E">
        <w:rPr>
          <w:rFonts w:eastAsia="Calibri"/>
        </w:rPr>
        <w:t>’</w:t>
      </w:r>
      <w:r w:rsidR="005D152E">
        <w:rPr>
          <w:rFonts w:eastAsia="Calibri"/>
        </w:rPr>
        <w:t>s understanding</w:t>
      </w:r>
      <w:r w:rsidR="002B341E">
        <w:rPr>
          <w:rFonts w:eastAsia="Calibri"/>
        </w:rPr>
        <w:t xml:space="preserve"> of</w:t>
      </w:r>
      <w:r w:rsidR="005D152E">
        <w:rPr>
          <w:rFonts w:eastAsia="Calibri"/>
        </w:rPr>
        <w:t xml:space="preserve"> the services policies and procedures, </w:t>
      </w:r>
      <w:r>
        <w:rPr>
          <w:rFonts w:eastAsia="Calibri"/>
        </w:rPr>
        <w:t xml:space="preserve">particularly in relation to identifying and reporting falls, </w:t>
      </w:r>
      <w:r w:rsidR="005D152E">
        <w:rPr>
          <w:rFonts w:eastAsia="Calibri"/>
        </w:rPr>
        <w:t xml:space="preserve">as management advised a </w:t>
      </w:r>
      <w:r>
        <w:rPr>
          <w:rFonts w:eastAsia="Calibri"/>
        </w:rPr>
        <w:t xml:space="preserve">consumer </w:t>
      </w:r>
      <w:r w:rsidR="005D152E">
        <w:rPr>
          <w:rFonts w:eastAsia="Calibri"/>
        </w:rPr>
        <w:t>landing on the floor, following falling out of bed, was not recognised as a fall, despite this being defined in the service’s policies and procedures, leading to under reporting of the rate of falls occurring within the service and causative factors not being comprehensively investigated or minimised.</w:t>
      </w:r>
      <w:r w:rsidR="002B341E">
        <w:rPr>
          <w:rFonts w:eastAsia="Calibri"/>
        </w:rPr>
        <w:t xml:space="preserve"> Furthermore, incidents were a named consumer was almost given texture modified meals or tablets inconsistent with the directives of health professionals were not recognised as near miss incidents and reported to effectively manage </w:t>
      </w:r>
      <w:r w:rsidR="00147FDC">
        <w:rPr>
          <w:rFonts w:eastAsia="Calibri"/>
        </w:rPr>
        <w:t xml:space="preserve">the risk </w:t>
      </w:r>
      <w:r w:rsidR="002B341E">
        <w:rPr>
          <w:rFonts w:eastAsia="Calibri"/>
        </w:rPr>
        <w:t xml:space="preserve">or minimise </w:t>
      </w:r>
      <w:r w:rsidR="00147FDC">
        <w:rPr>
          <w:rFonts w:eastAsia="Calibri"/>
        </w:rPr>
        <w:t>potential</w:t>
      </w:r>
      <w:r w:rsidR="002B341E">
        <w:rPr>
          <w:rFonts w:eastAsia="Calibri"/>
        </w:rPr>
        <w:t xml:space="preserve"> reoccurrence.</w:t>
      </w:r>
    </w:p>
    <w:p w14:paraId="6798F58A" w14:textId="18D6D8B0" w:rsidR="00147FDC" w:rsidRDefault="00F955CF" w:rsidP="000C548C">
      <w:pPr>
        <w:pStyle w:val="NormalArial"/>
        <w:rPr>
          <w:color w:val="auto"/>
        </w:rPr>
      </w:pPr>
      <w:r w:rsidRPr="007B1B14">
        <w:rPr>
          <w:color w:val="auto"/>
        </w:rPr>
        <w:t xml:space="preserve">The provider’s response </w:t>
      </w:r>
      <w:r w:rsidR="002B341E">
        <w:rPr>
          <w:color w:val="auto"/>
        </w:rPr>
        <w:t>acknowledge</w:t>
      </w:r>
      <w:r w:rsidR="00147FDC">
        <w:rPr>
          <w:color w:val="auto"/>
        </w:rPr>
        <w:t>s</w:t>
      </w:r>
      <w:r w:rsidR="002B341E">
        <w:rPr>
          <w:color w:val="auto"/>
        </w:rPr>
        <w:t xml:space="preserve"> </w:t>
      </w:r>
      <w:r w:rsidR="00147FDC">
        <w:rPr>
          <w:color w:val="auto"/>
        </w:rPr>
        <w:t>the failure to recognise, respond to and report an allegation of abuse and that incident management systems continued to be reviewed and improved with staff training resulting in a noted increase in incidents being reported and closed, however conceded not all incidents are being identified or reported and remedial actions were still required.</w:t>
      </w:r>
    </w:p>
    <w:p w14:paraId="6180E3C9" w14:textId="6A70F12D" w:rsidR="00F955CF" w:rsidRDefault="00F955CF" w:rsidP="000C548C">
      <w:pPr>
        <w:pStyle w:val="CommentText"/>
        <w:rPr>
          <w:rFonts w:ascii="Arial" w:hAnsi="Arial" w:cs="Arial"/>
          <w:color w:val="auto"/>
        </w:rPr>
      </w:pPr>
      <w:r>
        <w:rPr>
          <w:rFonts w:ascii="Arial" w:hAnsi="Arial" w:cs="Arial"/>
          <w:color w:val="auto"/>
        </w:rPr>
        <w:lastRenderedPageBreak/>
        <w:t>I acknowledge the corrective actions included in the provider</w:t>
      </w:r>
      <w:r w:rsidR="00EA0062">
        <w:rPr>
          <w:rFonts w:ascii="Arial" w:hAnsi="Arial" w:cs="Arial"/>
          <w:color w:val="auto"/>
        </w:rPr>
        <w:t>’</w:t>
      </w:r>
      <w:r>
        <w:rPr>
          <w:rFonts w:ascii="Arial" w:hAnsi="Arial" w:cs="Arial"/>
          <w:color w:val="auto"/>
        </w:rPr>
        <w:t xml:space="preserve">s response and </w:t>
      </w:r>
      <w:r w:rsidR="00147FDC">
        <w:rPr>
          <w:rFonts w:ascii="Arial" w:hAnsi="Arial" w:cs="Arial"/>
          <w:color w:val="auto"/>
        </w:rPr>
        <w:t xml:space="preserve">consider these will require time to </w:t>
      </w:r>
      <w:r w:rsidR="00EA0062">
        <w:rPr>
          <w:rFonts w:ascii="Arial" w:hAnsi="Arial" w:cs="Arial"/>
          <w:color w:val="auto"/>
        </w:rPr>
        <w:t xml:space="preserve">embed and </w:t>
      </w:r>
      <w:r w:rsidR="00147FDC">
        <w:rPr>
          <w:rFonts w:ascii="Arial" w:hAnsi="Arial" w:cs="Arial"/>
          <w:color w:val="auto"/>
        </w:rPr>
        <w:t xml:space="preserve">monitor their effectiveness and at </w:t>
      </w:r>
      <w:r>
        <w:rPr>
          <w:rFonts w:ascii="Arial" w:hAnsi="Arial" w:cs="Arial"/>
          <w:color w:val="auto"/>
        </w:rPr>
        <w:t xml:space="preserve">the time of the site audit, the service was not able to demonstrate </w:t>
      </w:r>
      <w:r w:rsidR="00CA5634">
        <w:rPr>
          <w:rFonts w:ascii="Arial" w:hAnsi="Arial" w:cs="Arial"/>
          <w:color w:val="auto"/>
        </w:rPr>
        <w:t>risk management systems were effective</w:t>
      </w:r>
      <w:r>
        <w:rPr>
          <w:rFonts w:ascii="Arial" w:hAnsi="Arial" w:cs="Arial"/>
          <w:color w:val="auto"/>
        </w:rPr>
        <w:t>.</w:t>
      </w:r>
    </w:p>
    <w:p w14:paraId="28AF739B" w14:textId="09E13A78" w:rsidR="00F955CF" w:rsidRDefault="00F955CF" w:rsidP="000C548C">
      <w:pPr>
        <w:textAlignment w:val="baseline"/>
        <w:rPr>
          <w:rFonts w:ascii="Arial" w:eastAsia="Fira Sans Light" w:hAnsi="Arial" w:cs="Arial"/>
        </w:rPr>
      </w:pPr>
      <w:r w:rsidRPr="007B1B14">
        <w:rPr>
          <w:rFonts w:ascii="Arial" w:eastAsia="Fira Sans Light" w:hAnsi="Arial" w:cs="Arial"/>
        </w:rPr>
        <w:t xml:space="preserve">Therefore, I find requirement </w:t>
      </w:r>
      <w:r>
        <w:rPr>
          <w:rFonts w:ascii="Arial" w:eastAsia="Fira Sans Light" w:hAnsi="Arial" w:cs="Arial"/>
        </w:rPr>
        <w:t>8</w:t>
      </w:r>
      <w:r w:rsidRPr="007B1B14">
        <w:rPr>
          <w:rFonts w:ascii="Arial" w:eastAsia="Fira Sans Light" w:hAnsi="Arial" w:cs="Arial"/>
        </w:rPr>
        <w:t>(</w:t>
      </w:r>
      <w:r w:rsidRPr="007B1B14">
        <w:rPr>
          <w:rFonts w:ascii="Arial" w:eastAsia="Calibri" w:hAnsi="Arial" w:cs="Arial"/>
        </w:rPr>
        <w:t>3)(</w:t>
      </w:r>
      <w:r>
        <w:rPr>
          <w:rFonts w:ascii="Arial" w:eastAsia="Calibri" w:hAnsi="Arial" w:cs="Arial"/>
        </w:rPr>
        <w:t>d</w:t>
      </w:r>
      <w:r w:rsidRPr="007B1B14">
        <w:rPr>
          <w:rFonts w:ascii="Arial" w:eastAsia="Calibri" w:hAnsi="Arial" w:cs="Arial"/>
        </w:rPr>
        <w:t>) is non-</w:t>
      </w:r>
      <w:r w:rsidRPr="007B1B14">
        <w:rPr>
          <w:rFonts w:ascii="Arial" w:eastAsia="Fira Sans Light" w:hAnsi="Arial" w:cs="Arial"/>
        </w:rPr>
        <w:t>compliant.</w:t>
      </w:r>
    </w:p>
    <w:p w14:paraId="34344505" w14:textId="54FCA882" w:rsidR="00C95C4D" w:rsidRPr="00785BF0" w:rsidRDefault="00C95C4D" w:rsidP="000C548C">
      <w:pPr>
        <w:rPr>
          <w:rFonts w:ascii="Arial" w:eastAsia="Times New Roman" w:hAnsi="Arial" w:cs="Arial"/>
          <w:color w:val="auto"/>
          <w:lang w:eastAsia="en-AU"/>
        </w:rPr>
      </w:pPr>
      <w:r w:rsidRPr="00785BF0">
        <w:rPr>
          <w:rStyle w:val="normaltextrun"/>
          <w:rFonts w:ascii="Arial" w:hAnsi="Arial" w:cs="Arial"/>
        </w:rPr>
        <w:t>I</w:t>
      </w:r>
      <w:r w:rsidRPr="00785BF0">
        <w:rPr>
          <w:rStyle w:val="normaltextrun"/>
          <w:rFonts w:ascii="Arial" w:eastAsia="Times New Roman" w:hAnsi="Arial" w:cs="Arial"/>
          <w:color w:val="auto"/>
          <w:lang w:eastAsia="en-AU"/>
        </w:rPr>
        <w:t xml:space="preserve"> find the remaining </w:t>
      </w:r>
      <w:r>
        <w:rPr>
          <w:rStyle w:val="normaltextrun"/>
          <w:rFonts w:ascii="Arial" w:eastAsia="Times New Roman" w:hAnsi="Arial" w:cs="Arial"/>
          <w:color w:val="auto"/>
          <w:lang w:eastAsia="en-AU"/>
        </w:rPr>
        <w:t>3</w:t>
      </w:r>
      <w:r w:rsidRPr="00785BF0">
        <w:rPr>
          <w:rStyle w:val="normaltextrun"/>
          <w:rFonts w:ascii="Arial" w:eastAsia="Times New Roman" w:hAnsi="Arial" w:cs="Arial"/>
          <w:color w:val="auto"/>
          <w:lang w:eastAsia="en-AU"/>
        </w:rPr>
        <w:t xml:space="preserve"> requirements of Quality Standard </w:t>
      </w:r>
      <w:r>
        <w:rPr>
          <w:rStyle w:val="normaltextrun"/>
          <w:rFonts w:ascii="Arial" w:eastAsia="Times New Roman" w:hAnsi="Arial" w:cs="Arial"/>
          <w:color w:val="auto"/>
          <w:lang w:eastAsia="en-AU"/>
        </w:rPr>
        <w:t xml:space="preserve">8 </w:t>
      </w:r>
      <w:r w:rsidRPr="00785BF0">
        <w:rPr>
          <w:rStyle w:val="normaltextrun"/>
          <w:rFonts w:ascii="Arial" w:eastAsia="Times New Roman" w:hAnsi="Arial" w:cs="Arial"/>
          <w:color w:val="auto"/>
          <w:lang w:eastAsia="en-AU"/>
        </w:rPr>
        <w:t>compliant as</w:t>
      </w:r>
      <w:r w:rsidR="000435AD">
        <w:rPr>
          <w:rStyle w:val="normaltextrun"/>
          <w:rFonts w:ascii="Arial" w:eastAsia="Times New Roman" w:hAnsi="Arial" w:cs="Arial"/>
          <w:color w:val="auto"/>
          <w:lang w:eastAsia="en-AU"/>
        </w:rPr>
        <w:t>:</w:t>
      </w:r>
    </w:p>
    <w:p w14:paraId="6943B0AE" w14:textId="6172D592" w:rsidR="006331BA" w:rsidRPr="00FC4199" w:rsidRDefault="00722923" w:rsidP="000C548C">
      <w:pPr>
        <w:rPr>
          <w:rFonts w:ascii="Arial" w:hAnsi="Arial" w:cs="Arial"/>
        </w:rPr>
      </w:pPr>
      <w:r w:rsidRPr="00FC4199">
        <w:rPr>
          <w:rFonts w:ascii="Arial" w:hAnsi="Arial" w:cs="Arial"/>
        </w:rPr>
        <w:t xml:space="preserve">Management described how consumers were engaged in the development and review of care and services and documentation reviewed evidenced the involvement of consumers and representatives in described processes. </w:t>
      </w:r>
      <w:r w:rsidR="00A126B0" w:rsidRPr="00FC4199">
        <w:rPr>
          <w:rFonts w:ascii="Arial" w:hAnsi="Arial" w:cs="Arial"/>
        </w:rPr>
        <w:t>R</w:t>
      </w:r>
      <w:r w:rsidR="006331BA" w:rsidRPr="00FC4199">
        <w:rPr>
          <w:rFonts w:ascii="Arial" w:hAnsi="Arial" w:cs="Arial"/>
        </w:rPr>
        <w:t>epresentative</w:t>
      </w:r>
      <w:r w:rsidR="00705814">
        <w:rPr>
          <w:rFonts w:ascii="Arial" w:hAnsi="Arial" w:cs="Arial"/>
        </w:rPr>
        <w:t>s</w:t>
      </w:r>
      <w:r w:rsidR="006331BA" w:rsidRPr="00FC4199">
        <w:rPr>
          <w:rFonts w:ascii="Arial" w:hAnsi="Arial" w:cs="Arial"/>
        </w:rPr>
        <w:t xml:space="preserve"> said </w:t>
      </w:r>
      <w:r w:rsidR="00A126B0" w:rsidRPr="00FC4199">
        <w:rPr>
          <w:rFonts w:ascii="Arial" w:hAnsi="Arial" w:cs="Arial"/>
        </w:rPr>
        <w:t xml:space="preserve">attending </w:t>
      </w:r>
      <w:r w:rsidR="006331BA" w:rsidRPr="00FC4199">
        <w:rPr>
          <w:rFonts w:ascii="Arial" w:hAnsi="Arial" w:cs="Arial"/>
        </w:rPr>
        <w:t xml:space="preserve">consumer committee meetings </w:t>
      </w:r>
      <w:r w:rsidR="00132CA9" w:rsidRPr="00FC4199">
        <w:rPr>
          <w:rFonts w:ascii="Arial" w:hAnsi="Arial" w:cs="Arial"/>
        </w:rPr>
        <w:t xml:space="preserve">promoted </w:t>
      </w:r>
      <w:r w:rsidR="006331BA" w:rsidRPr="00FC4199">
        <w:rPr>
          <w:rFonts w:ascii="Arial" w:hAnsi="Arial" w:cs="Arial"/>
        </w:rPr>
        <w:t>involve</w:t>
      </w:r>
      <w:r w:rsidR="00132CA9" w:rsidRPr="00FC4199">
        <w:rPr>
          <w:rFonts w:ascii="Arial" w:hAnsi="Arial" w:cs="Arial"/>
        </w:rPr>
        <w:t>ment</w:t>
      </w:r>
      <w:r w:rsidR="006331BA" w:rsidRPr="00FC4199">
        <w:rPr>
          <w:rFonts w:ascii="Arial" w:hAnsi="Arial" w:cs="Arial"/>
        </w:rPr>
        <w:t xml:space="preserve">, </w:t>
      </w:r>
      <w:r w:rsidR="00385C28" w:rsidRPr="00FC4199">
        <w:rPr>
          <w:rFonts w:ascii="Arial" w:hAnsi="Arial" w:cs="Arial"/>
        </w:rPr>
        <w:t xml:space="preserve">and allowed for </w:t>
      </w:r>
      <w:r w:rsidR="006331BA" w:rsidRPr="00FC4199">
        <w:rPr>
          <w:rFonts w:ascii="Arial" w:hAnsi="Arial" w:cs="Arial"/>
        </w:rPr>
        <w:t>questions, suggestions</w:t>
      </w:r>
      <w:r w:rsidR="00705814">
        <w:rPr>
          <w:rFonts w:ascii="Arial" w:hAnsi="Arial" w:cs="Arial"/>
        </w:rPr>
        <w:t>,</w:t>
      </w:r>
      <w:r w:rsidR="006331BA" w:rsidRPr="00FC4199">
        <w:rPr>
          <w:rFonts w:ascii="Arial" w:hAnsi="Arial" w:cs="Arial"/>
        </w:rPr>
        <w:t xml:space="preserve"> and </w:t>
      </w:r>
      <w:r w:rsidR="00385C28" w:rsidRPr="00FC4199">
        <w:rPr>
          <w:rFonts w:ascii="Arial" w:hAnsi="Arial" w:cs="Arial"/>
        </w:rPr>
        <w:t xml:space="preserve">the </w:t>
      </w:r>
      <w:r w:rsidR="00401CD7" w:rsidRPr="00FC4199">
        <w:rPr>
          <w:rFonts w:ascii="Arial" w:hAnsi="Arial" w:cs="Arial"/>
        </w:rPr>
        <w:t xml:space="preserve">opportunity to </w:t>
      </w:r>
      <w:r w:rsidR="006331BA" w:rsidRPr="00FC4199">
        <w:rPr>
          <w:rFonts w:ascii="Arial" w:hAnsi="Arial" w:cs="Arial"/>
        </w:rPr>
        <w:t>raise any concerns.</w:t>
      </w:r>
    </w:p>
    <w:p w14:paraId="735200FE" w14:textId="4A3B9186" w:rsidR="00FA148C" w:rsidRPr="00FC4199" w:rsidRDefault="00FA148C" w:rsidP="000C548C">
      <w:pPr>
        <w:rPr>
          <w:rFonts w:ascii="Arial" w:hAnsi="Arial" w:cs="Arial"/>
        </w:rPr>
      </w:pPr>
      <w:r w:rsidRPr="00FC4199">
        <w:rPr>
          <w:rFonts w:ascii="Arial" w:hAnsi="Arial" w:cs="Arial"/>
          <w:szCs w:val="22"/>
        </w:rPr>
        <w:t>The service demonstrated the organisation was governed by a board who promote</w:t>
      </w:r>
      <w:r w:rsidR="00705814">
        <w:rPr>
          <w:rFonts w:ascii="Arial" w:hAnsi="Arial" w:cs="Arial"/>
          <w:szCs w:val="22"/>
        </w:rPr>
        <w:t>d</w:t>
      </w:r>
      <w:r w:rsidRPr="00FC4199">
        <w:rPr>
          <w:rFonts w:ascii="Arial" w:hAnsi="Arial" w:cs="Arial"/>
          <w:szCs w:val="22"/>
        </w:rPr>
        <w:t xml:space="preserve"> a culture of safe, inclusive</w:t>
      </w:r>
      <w:r w:rsidR="00705814">
        <w:rPr>
          <w:rFonts w:ascii="Arial" w:hAnsi="Arial" w:cs="Arial"/>
          <w:szCs w:val="22"/>
        </w:rPr>
        <w:t>,</w:t>
      </w:r>
      <w:r w:rsidRPr="00FC4199">
        <w:rPr>
          <w:rFonts w:ascii="Arial" w:hAnsi="Arial" w:cs="Arial"/>
          <w:szCs w:val="22"/>
        </w:rPr>
        <w:t xml:space="preserve"> and quality care and services and </w:t>
      </w:r>
      <w:r w:rsidR="004A1142" w:rsidRPr="00FC4199">
        <w:rPr>
          <w:rFonts w:ascii="Arial" w:hAnsi="Arial" w:cs="Arial"/>
          <w:szCs w:val="22"/>
        </w:rPr>
        <w:t>was</w:t>
      </w:r>
      <w:r w:rsidRPr="00FC4199">
        <w:rPr>
          <w:rFonts w:ascii="Arial" w:hAnsi="Arial" w:cs="Arial"/>
          <w:szCs w:val="22"/>
        </w:rPr>
        <w:t xml:space="preserve"> accountable for their delivery. </w:t>
      </w:r>
      <w:r w:rsidR="004A1142" w:rsidRPr="00FC4199">
        <w:rPr>
          <w:rFonts w:ascii="Arial" w:hAnsi="Arial" w:cs="Arial"/>
          <w:szCs w:val="22"/>
        </w:rPr>
        <w:t xml:space="preserve">The board </w:t>
      </w:r>
      <w:r w:rsidR="00CA5634">
        <w:rPr>
          <w:rFonts w:ascii="Arial" w:hAnsi="Arial" w:cs="Arial"/>
          <w:szCs w:val="22"/>
        </w:rPr>
        <w:t xml:space="preserve">is supported by sub-committees, including a clinical governance committee, and a </w:t>
      </w:r>
      <w:r w:rsidR="00F94333">
        <w:rPr>
          <w:rFonts w:ascii="Arial" w:hAnsi="Arial" w:cs="Arial"/>
          <w:szCs w:val="22"/>
        </w:rPr>
        <w:t>hierarchical</w:t>
      </w:r>
      <w:r w:rsidR="00CA5634">
        <w:rPr>
          <w:rFonts w:ascii="Arial" w:hAnsi="Arial" w:cs="Arial"/>
          <w:szCs w:val="22"/>
        </w:rPr>
        <w:t xml:space="preserve"> management structure is in place</w:t>
      </w:r>
      <w:r w:rsidR="006F62C5" w:rsidRPr="00FC4199">
        <w:rPr>
          <w:rFonts w:ascii="Arial" w:hAnsi="Arial" w:cs="Arial"/>
          <w:szCs w:val="22"/>
        </w:rPr>
        <w:t xml:space="preserve">. </w:t>
      </w:r>
      <w:r w:rsidRPr="00FC4199">
        <w:rPr>
          <w:rFonts w:ascii="Arial" w:hAnsi="Arial" w:cs="Arial"/>
          <w:szCs w:val="22"/>
        </w:rPr>
        <w:t xml:space="preserve">Management described the role of the board and sub-committees in ensuring safe and quality care </w:t>
      </w:r>
      <w:r w:rsidR="00417F33" w:rsidRPr="00FC4199">
        <w:rPr>
          <w:rFonts w:ascii="Arial" w:hAnsi="Arial" w:cs="Arial"/>
          <w:szCs w:val="22"/>
        </w:rPr>
        <w:t>was</w:t>
      </w:r>
      <w:r w:rsidRPr="00FC4199">
        <w:rPr>
          <w:rFonts w:ascii="Arial" w:hAnsi="Arial" w:cs="Arial"/>
          <w:szCs w:val="22"/>
        </w:rPr>
        <w:t xml:space="preserve"> delivered within the service.</w:t>
      </w:r>
      <w:r w:rsidR="00CA5634">
        <w:rPr>
          <w:rFonts w:ascii="Arial" w:hAnsi="Arial" w:cs="Arial"/>
          <w:szCs w:val="22"/>
        </w:rPr>
        <w:t xml:space="preserve"> Documentation supports the board receives information on the operations </w:t>
      </w:r>
      <w:r w:rsidR="00EA0062">
        <w:rPr>
          <w:rFonts w:ascii="Arial" w:hAnsi="Arial" w:cs="Arial"/>
          <w:szCs w:val="22"/>
        </w:rPr>
        <w:t xml:space="preserve">and performance </w:t>
      </w:r>
      <w:r w:rsidR="00CA5634">
        <w:rPr>
          <w:rFonts w:ascii="Arial" w:hAnsi="Arial" w:cs="Arial"/>
          <w:szCs w:val="22"/>
        </w:rPr>
        <w:t>of the service</w:t>
      </w:r>
      <w:r w:rsidR="00EA0062">
        <w:rPr>
          <w:rFonts w:ascii="Arial" w:hAnsi="Arial" w:cs="Arial"/>
          <w:szCs w:val="22"/>
        </w:rPr>
        <w:t xml:space="preserve"> against key performance measures.</w:t>
      </w:r>
    </w:p>
    <w:p w14:paraId="39A18544" w14:textId="7BD96F1F" w:rsidR="00117022" w:rsidRDefault="005E059A" w:rsidP="000C548C">
      <w:pPr>
        <w:pStyle w:val="NormalArial"/>
      </w:pPr>
      <w:r>
        <w:t xml:space="preserve">The service had documented policies and procedures </w:t>
      </w:r>
      <w:r w:rsidR="009E1459">
        <w:t>relating</w:t>
      </w:r>
      <w:r>
        <w:t xml:space="preserve"> to restrictive practice, antimicrobial </w:t>
      </w:r>
      <w:r w:rsidR="0052435B">
        <w:t>stewardship</w:t>
      </w:r>
      <w:r w:rsidR="00875316">
        <w:t>,</w:t>
      </w:r>
      <w:r w:rsidR="0052435B">
        <w:t xml:space="preserve"> and open disclosure. </w:t>
      </w:r>
      <w:r w:rsidR="00A0142F">
        <w:t>Although there wer</w:t>
      </w:r>
      <w:r w:rsidR="001E256B">
        <w:t xml:space="preserve">e deficiencies in the services information management </w:t>
      </w:r>
      <w:r w:rsidR="00F039BF">
        <w:t xml:space="preserve">which resulted in staff </w:t>
      </w:r>
      <w:r w:rsidR="00A77975">
        <w:t>not having read or undertaken training</w:t>
      </w:r>
      <w:r w:rsidR="00875316">
        <w:t>,</w:t>
      </w:r>
      <w:r w:rsidR="00A77975">
        <w:t xml:space="preserve"> </w:t>
      </w:r>
      <w:r w:rsidR="00236A8D">
        <w:t xml:space="preserve">the staff </w:t>
      </w:r>
      <w:r w:rsidR="00876A1C">
        <w:t>could</w:t>
      </w:r>
      <w:r w:rsidR="00236A8D">
        <w:t xml:space="preserve"> describe how they applied </w:t>
      </w:r>
      <w:r w:rsidR="008317FD">
        <w:t>the</w:t>
      </w:r>
      <w:r w:rsidR="00EA0062">
        <w:t>se</w:t>
      </w:r>
      <w:r w:rsidR="008317FD">
        <w:t xml:space="preserve"> policies and procedure</w:t>
      </w:r>
      <w:r w:rsidR="00875316">
        <w:t>s</w:t>
      </w:r>
      <w:r w:rsidR="008317FD">
        <w:t xml:space="preserve"> to their practice.</w:t>
      </w:r>
      <w:bookmarkStart w:id="1" w:name="_GoBack"/>
      <w:bookmarkEnd w:id="1"/>
    </w:p>
    <w:sectPr w:rsidR="0011702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408E8" w14:textId="77777777" w:rsidR="0016415D" w:rsidRDefault="0016415D" w:rsidP="00D71F88">
      <w:pPr>
        <w:spacing w:after="0"/>
      </w:pPr>
      <w:r>
        <w:separator/>
      </w:r>
    </w:p>
  </w:endnote>
  <w:endnote w:type="continuationSeparator" w:id="0">
    <w:p w14:paraId="28AD6209" w14:textId="77777777" w:rsidR="0016415D" w:rsidRDefault="0016415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1854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63837">
      <w:rPr>
        <w:rStyle w:val="FooterBold"/>
        <w:rFonts w:ascii="Arial" w:hAnsi="Arial"/>
        <w:b w:val="0"/>
      </w:rPr>
      <w:t>Adventist Nursing Home</w:t>
    </w:r>
    <w:r w:rsidRPr="00DF37F2">
      <w:rPr>
        <w:rStyle w:val="FooterBold"/>
        <w:rFonts w:ascii="Arial" w:hAnsi="Arial"/>
        <w:b w:val="0"/>
      </w:rPr>
      <w:tab/>
      <w:t xml:space="preserve">RPT-ACC-0122 v3.0 </w:t>
    </w:r>
  </w:p>
  <w:p w14:paraId="39A1855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63837">
      <w:rPr>
        <w:rStyle w:val="FooterBold"/>
        <w:rFonts w:ascii="Arial" w:hAnsi="Arial"/>
        <w:b w:val="0"/>
      </w:rPr>
      <w:t>2562</w:t>
    </w:r>
    <w:r w:rsidRPr="00DF37F2">
      <w:rPr>
        <w:rStyle w:val="FooterBold"/>
        <w:rFonts w:ascii="Arial" w:hAnsi="Arial"/>
        <w:b w:val="0"/>
      </w:rPr>
      <w:tab/>
      <w:t xml:space="preserve">OFFICIAL: Sensitive </w:t>
    </w:r>
  </w:p>
  <w:p w14:paraId="39A1855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1855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AA909" w14:textId="77777777" w:rsidR="0016415D" w:rsidRDefault="0016415D" w:rsidP="00D71F88">
      <w:pPr>
        <w:spacing w:after="0"/>
      </w:pPr>
      <w:r>
        <w:separator/>
      </w:r>
    </w:p>
  </w:footnote>
  <w:footnote w:type="continuationSeparator" w:id="0">
    <w:p w14:paraId="0130C5CA" w14:textId="77777777" w:rsidR="0016415D" w:rsidRDefault="0016415D" w:rsidP="00D71F88">
      <w:pPr>
        <w:spacing w:after="0"/>
      </w:pPr>
      <w:r>
        <w:continuationSeparator/>
      </w:r>
    </w:p>
  </w:footnote>
  <w:footnote w:id="1">
    <w:p w14:paraId="39A18558" w14:textId="0433459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C13E7">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39A18559"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1854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9A18554" wp14:editId="39A1855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18552" w14:textId="77777777" w:rsidR="00FA0A5B" w:rsidRDefault="00FA0A5B">
    <w:pPr>
      <w:pStyle w:val="Header"/>
    </w:pPr>
    <w:r>
      <w:rPr>
        <w:noProof/>
      </w:rPr>
      <w:drawing>
        <wp:anchor distT="0" distB="0" distL="114300" distR="114300" simplePos="0" relativeHeight="251661312" behindDoc="0" locked="0" layoutInCell="1" allowOverlap="1" wp14:anchorId="39A18556" wp14:editId="39A185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7B7788"/>
    <w:multiLevelType w:val="hybridMultilevel"/>
    <w:tmpl w:val="B7FCB50E"/>
    <w:lvl w:ilvl="0" w:tplc="514058E2">
      <w:start w:val="1"/>
      <w:numFmt w:val="lowerRoman"/>
      <w:lvlText w:val="(%1)"/>
      <w:lvlJc w:val="left"/>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AF68CE"/>
    <w:multiLevelType w:val="hybridMultilevel"/>
    <w:tmpl w:val="6F8A8232"/>
    <w:lvl w:ilvl="0" w:tplc="514058E2">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C784248"/>
    <w:multiLevelType w:val="hybridMultilevel"/>
    <w:tmpl w:val="323A5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B45650"/>
    <w:multiLevelType w:val="hybridMultilevel"/>
    <w:tmpl w:val="7706A4E8"/>
    <w:lvl w:ilvl="0" w:tplc="145A3DB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845883"/>
    <w:multiLevelType w:val="hybridMultilevel"/>
    <w:tmpl w:val="AF8E7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EFC4150"/>
    <w:multiLevelType w:val="hybridMultilevel"/>
    <w:tmpl w:val="9774EC1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7" w15:restartNumberingAfterBreak="0">
    <w:nsid w:val="65A95805"/>
    <w:multiLevelType w:val="hybridMultilevel"/>
    <w:tmpl w:val="136EB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9D3381"/>
    <w:multiLevelType w:val="hybridMultilevel"/>
    <w:tmpl w:val="314C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
  </w:num>
  <w:num w:numId="4">
    <w:abstractNumId w:val="9"/>
  </w:num>
  <w:num w:numId="5">
    <w:abstractNumId w:val="8"/>
  </w:num>
  <w:num w:numId="6">
    <w:abstractNumId w:val="0"/>
  </w:num>
  <w:num w:numId="7">
    <w:abstractNumId w:val="15"/>
  </w:num>
  <w:num w:numId="8">
    <w:abstractNumId w:val="5"/>
  </w:num>
  <w:num w:numId="9">
    <w:abstractNumId w:val="11"/>
  </w:num>
  <w:num w:numId="10">
    <w:abstractNumId w:val="3"/>
  </w:num>
  <w:num w:numId="11">
    <w:abstractNumId w:val="18"/>
  </w:num>
  <w:num w:numId="12">
    <w:abstractNumId w:val="12"/>
  </w:num>
  <w:num w:numId="13">
    <w:abstractNumId w:val="13"/>
  </w:num>
  <w:num w:numId="14">
    <w:abstractNumId w:val="14"/>
  </w:num>
  <w:num w:numId="15">
    <w:abstractNumId w:val="16"/>
  </w:num>
  <w:num w:numId="16">
    <w:abstractNumId w:val="20"/>
  </w:num>
  <w:num w:numId="17">
    <w:abstractNumId w:val="1"/>
  </w:num>
  <w:num w:numId="18">
    <w:abstractNumId w:val="6"/>
  </w:num>
  <w:num w:numId="19">
    <w:abstractNumId w:val="17"/>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wMTEzMjA0sjA3MzZS0lEKTi0uzszPAykwqQUAGMeLDCwAAAA="/>
  </w:docVars>
  <w:rsids>
    <w:rsidRoot w:val="00D71F88"/>
    <w:rsid w:val="000046AD"/>
    <w:rsid w:val="000078F8"/>
    <w:rsid w:val="00010ECB"/>
    <w:rsid w:val="00020261"/>
    <w:rsid w:val="00020487"/>
    <w:rsid w:val="0003062B"/>
    <w:rsid w:val="00031C2B"/>
    <w:rsid w:val="0003671F"/>
    <w:rsid w:val="00040A6A"/>
    <w:rsid w:val="00040CEF"/>
    <w:rsid w:val="000435AD"/>
    <w:rsid w:val="000559C4"/>
    <w:rsid w:val="00055CE1"/>
    <w:rsid w:val="0005654B"/>
    <w:rsid w:val="00061F18"/>
    <w:rsid w:val="000627D2"/>
    <w:rsid w:val="00063320"/>
    <w:rsid w:val="00063844"/>
    <w:rsid w:val="00064D66"/>
    <w:rsid w:val="000736C8"/>
    <w:rsid w:val="0007682B"/>
    <w:rsid w:val="00080074"/>
    <w:rsid w:val="00080B88"/>
    <w:rsid w:val="00090521"/>
    <w:rsid w:val="00094F1C"/>
    <w:rsid w:val="000A2424"/>
    <w:rsid w:val="000A7DDB"/>
    <w:rsid w:val="000B27CF"/>
    <w:rsid w:val="000B2F85"/>
    <w:rsid w:val="000C04F8"/>
    <w:rsid w:val="000C548C"/>
    <w:rsid w:val="000C603D"/>
    <w:rsid w:val="000D6D6A"/>
    <w:rsid w:val="000E2598"/>
    <w:rsid w:val="000E28C1"/>
    <w:rsid w:val="000E3259"/>
    <w:rsid w:val="000E494B"/>
    <w:rsid w:val="000F00B8"/>
    <w:rsid w:val="000F0CC8"/>
    <w:rsid w:val="000F4C33"/>
    <w:rsid w:val="00100336"/>
    <w:rsid w:val="001035F7"/>
    <w:rsid w:val="001043CA"/>
    <w:rsid w:val="00104D94"/>
    <w:rsid w:val="001051FD"/>
    <w:rsid w:val="00112BBA"/>
    <w:rsid w:val="00117022"/>
    <w:rsid w:val="00121601"/>
    <w:rsid w:val="00127C68"/>
    <w:rsid w:val="00132CA9"/>
    <w:rsid w:val="00144525"/>
    <w:rsid w:val="00147F57"/>
    <w:rsid w:val="00147FDC"/>
    <w:rsid w:val="001530E2"/>
    <w:rsid w:val="00155AFA"/>
    <w:rsid w:val="00156BF1"/>
    <w:rsid w:val="00156EC8"/>
    <w:rsid w:val="00160248"/>
    <w:rsid w:val="0016415D"/>
    <w:rsid w:val="00165C86"/>
    <w:rsid w:val="00171BA7"/>
    <w:rsid w:val="00181782"/>
    <w:rsid w:val="00181C28"/>
    <w:rsid w:val="001840CE"/>
    <w:rsid w:val="00187B0B"/>
    <w:rsid w:val="001900D9"/>
    <w:rsid w:val="001945FC"/>
    <w:rsid w:val="00194600"/>
    <w:rsid w:val="001A5684"/>
    <w:rsid w:val="001A5899"/>
    <w:rsid w:val="001C523D"/>
    <w:rsid w:val="001C565B"/>
    <w:rsid w:val="001D1445"/>
    <w:rsid w:val="001D3A2A"/>
    <w:rsid w:val="001E0EBC"/>
    <w:rsid w:val="001E21E5"/>
    <w:rsid w:val="001E256B"/>
    <w:rsid w:val="001F0830"/>
    <w:rsid w:val="001F143C"/>
    <w:rsid w:val="00203DFE"/>
    <w:rsid w:val="00207B33"/>
    <w:rsid w:val="002105DD"/>
    <w:rsid w:val="00214312"/>
    <w:rsid w:val="002161C0"/>
    <w:rsid w:val="00224636"/>
    <w:rsid w:val="0022558C"/>
    <w:rsid w:val="0022591D"/>
    <w:rsid w:val="00225AF3"/>
    <w:rsid w:val="00227AE7"/>
    <w:rsid w:val="00231EA8"/>
    <w:rsid w:val="0023269A"/>
    <w:rsid w:val="00236A8D"/>
    <w:rsid w:val="002400CC"/>
    <w:rsid w:val="00240CB6"/>
    <w:rsid w:val="002448F9"/>
    <w:rsid w:val="00244C4D"/>
    <w:rsid w:val="00256263"/>
    <w:rsid w:val="00262C0B"/>
    <w:rsid w:val="00266218"/>
    <w:rsid w:val="00271CBD"/>
    <w:rsid w:val="0029021E"/>
    <w:rsid w:val="00291C1C"/>
    <w:rsid w:val="0029609F"/>
    <w:rsid w:val="002A49C6"/>
    <w:rsid w:val="002B01BC"/>
    <w:rsid w:val="002B0884"/>
    <w:rsid w:val="002B0C90"/>
    <w:rsid w:val="002B341E"/>
    <w:rsid w:val="002B7663"/>
    <w:rsid w:val="002D3337"/>
    <w:rsid w:val="002D4305"/>
    <w:rsid w:val="002D5309"/>
    <w:rsid w:val="002E3235"/>
    <w:rsid w:val="002E3B72"/>
    <w:rsid w:val="002F0B9D"/>
    <w:rsid w:val="002F2C7C"/>
    <w:rsid w:val="002F36B7"/>
    <w:rsid w:val="002F44E2"/>
    <w:rsid w:val="002F49A8"/>
    <w:rsid w:val="003034D3"/>
    <w:rsid w:val="003078D7"/>
    <w:rsid w:val="00310BB7"/>
    <w:rsid w:val="00316D63"/>
    <w:rsid w:val="00321665"/>
    <w:rsid w:val="00324365"/>
    <w:rsid w:val="00334B7D"/>
    <w:rsid w:val="00335B69"/>
    <w:rsid w:val="00337252"/>
    <w:rsid w:val="00341F59"/>
    <w:rsid w:val="0034686F"/>
    <w:rsid w:val="003516E5"/>
    <w:rsid w:val="00354DD5"/>
    <w:rsid w:val="003567B0"/>
    <w:rsid w:val="003569DB"/>
    <w:rsid w:val="003574D0"/>
    <w:rsid w:val="0035797B"/>
    <w:rsid w:val="0036130C"/>
    <w:rsid w:val="00385C28"/>
    <w:rsid w:val="00397000"/>
    <w:rsid w:val="003A1A0B"/>
    <w:rsid w:val="003A1ED8"/>
    <w:rsid w:val="003A27B6"/>
    <w:rsid w:val="003B08DE"/>
    <w:rsid w:val="003B1763"/>
    <w:rsid w:val="003B2952"/>
    <w:rsid w:val="003B30F9"/>
    <w:rsid w:val="003C01F8"/>
    <w:rsid w:val="003C2BE7"/>
    <w:rsid w:val="003C3A84"/>
    <w:rsid w:val="003D17C4"/>
    <w:rsid w:val="003D42CE"/>
    <w:rsid w:val="003D52BC"/>
    <w:rsid w:val="003D6570"/>
    <w:rsid w:val="003E0DD9"/>
    <w:rsid w:val="003E6A01"/>
    <w:rsid w:val="003E70AF"/>
    <w:rsid w:val="003F015C"/>
    <w:rsid w:val="003F3960"/>
    <w:rsid w:val="00401CD7"/>
    <w:rsid w:val="0040293D"/>
    <w:rsid w:val="00406ABA"/>
    <w:rsid w:val="00416635"/>
    <w:rsid w:val="00417F33"/>
    <w:rsid w:val="004278B7"/>
    <w:rsid w:val="00430730"/>
    <w:rsid w:val="00430C8F"/>
    <w:rsid w:val="00431956"/>
    <w:rsid w:val="00441D19"/>
    <w:rsid w:val="00442F1B"/>
    <w:rsid w:val="004436A6"/>
    <w:rsid w:val="00445C49"/>
    <w:rsid w:val="00454298"/>
    <w:rsid w:val="00454581"/>
    <w:rsid w:val="004558B8"/>
    <w:rsid w:val="00460A6F"/>
    <w:rsid w:val="00463837"/>
    <w:rsid w:val="0046542E"/>
    <w:rsid w:val="0046629A"/>
    <w:rsid w:val="004717C0"/>
    <w:rsid w:val="00472413"/>
    <w:rsid w:val="00491B03"/>
    <w:rsid w:val="004953A8"/>
    <w:rsid w:val="004A1142"/>
    <w:rsid w:val="004A13BF"/>
    <w:rsid w:val="004B20B4"/>
    <w:rsid w:val="004B4571"/>
    <w:rsid w:val="004B6C71"/>
    <w:rsid w:val="004C291D"/>
    <w:rsid w:val="004D166F"/>
    <w:rsid w:val="004F0217"/>
    <w:rsid w:val="004F24EA"/>
    <w:rsid w:val="005011F0"/>
    <w:rsid w:val="00502A60"/>
    <w:rsid w:val="0050610C"/>
    <w:rsid w:val="005067AE"/>
    <w:rsid w:val="00511423"/>
    <w:rsid w:val="00513DC1"/>
    <w:rsid w:val="0052435B"/>
    <w:rsid w:val="00530270"/>
    <w:rsid w:val="00542118"/>
    <w:rsid w:val="00543871"/>
    <w:rsid w:val="00543F9B"/>
    <w:rsid w:val="00550022"/>
    <w:rsid w:val="00552884"/>
    <w:rsid w:val="00552A35"/>
    <w:rsid w:val="00560B38"/>
    <w:rsid w:val="005652DC"/>
    <w:rsid w:val="00565BE5"/>
    <w:rsid w:val="00567ADF"/>
    <w:rsid w:val="00570F57"/>
    <w:rsid w:val="00571CA6"/>
    <w:rsid w:val="005735E8"/>
    <w:rsid w:val="00574A65"/>
    <w:rsid w:val="00584EC8"/>
    <w:rsid w:val="005947EB"/>
    <w:rsid w:val="005A24BC"/>
    <w:rsid w:val="005A29FF"/>
    <w:rsid w:val="005A2A67"/>
    <w:rsid w:val="005B1490"/>
    <w:rsid w:val="005B2C77"/>
    <w:rsid w:val="005B34C9"/>
    <w:rsid w:val="005B35D0"/>
    <w:rsid w:val="005B5F80"/>
    <w:rsid w:val="005C5077"/>
    <w:rsid w:val="005C5E8D"/>
    <w:rsid w:val="005D152E"/>
    <w:rsid w:val="005D23EC"/>
    <w:rsid w:val="005D4EF4"/>
    <w:rsid w:val="005D7A63"/>
    <w:rsid w:val="005E059A"/>
    <w:rsid w:val="005E0B56"/>
    <w:rsid w:val="005E2229"/>
    <w:rsid w:val="005E4A0A"/>
    <w:rsid w:val="005E557A"/>
    <w:rsid w:val="005E6AE5"/>
    <w:rsid w:val="005F4136"/>
    <w:rsid w:val="005F55A7"/>
    <w:rsid w:val="005F58E3"/>
    <w:rsid w:val="0060109D"/>
    <w:rsid w:val="00602258"/>
    <w:rsid w:val="00602838"/>
    <w:rsid w:val="0060480E"/>
    <w:rsid w:val="0061226B"/>
    <w:rsid w:val="006144E2"/>
    <w:rsid w:val="00617DBC"/>
    <w:rsid w:val="006217DE"/>
    <w:rsid w:val="006227F0"/>
    <w:rsid w:val="00623FE7"/>
    <w:rsid w:val="0062625B"/>
    <w:rsid w:val="006317BF"/>
    <w:rsid w:val="006331BA"/>
    <w:rsid w:val="00635EF7"/>
    <w:rsid w:val="00640D32"/>
    <w:rsid w:val="00641383"/>
    <w:rsid w:val="00643CA0"/>
    <w:rsid w:val="0066273C"/>
    <w:rsid w:val="006645DD"/>
    <w:rsid w:val="00667E65"/>
    <w:rsid w:val="00673BAC"/>
    <w:rsid w:val="00680BA5"/>
    <w:rsid w:val="00684BC4"/>
    <w:rsid w:val="00691107"/>
    <w:rsid w:val="006935F9"/>
    <w:rsid w:val="00696B2E"/>
    <w:rsid w:val="00697FD9"/>
    <w:rsid w:val="006A0848"/>
    <w:rsid w:val="006B2A67"/>
    <w:rsid w:val="006B3794"/>
    <w:rsid w:val="006B40D3"/>
    <w:rsid w:val="006B6E55"/>
    <w:rsid w:val="006C0756"/>
    <w:rsid w:val="006D0712"/>
    <w:rsid w:val="006D1987"/>
    <w:rsid w:val="006D7A0B"/>
    <w:rsid w:val="006E2F79"/>
    <w:rsid w:val="006E62CD"/>
    <w:rsid w:val="006F490B"/>
    <w:rsid w:val="006F608B"/>
    <w:rsid w:val="006F62C5"/>
    <w:rsid w:val="00700877"/>
    <w:rsid w:val="007027C7"/>
    <w:rsid w:val="00702B84"/>
    <w:rsid w:val="00702DE1"/>
    <w:rsid w:val="0070365C"/>
    <w:rsid w:val="00704795"/>
    <w:rsid w:val="00705814"/>
    <w:rsid w:val="00707801"/>
    <w:rsid w:val="007122BB"/>
    <w:rsid w:val="00712752"/>
    <w:rsid w:val="00716217"/>
    <w:rsid w:val="00722923"/>
    <w:rsid w:val="00723938"/>
    <w:rsid w:val="00735D20"/>
    <w:rsid w:val="0075021E"/>
    <w:rsid w:val="007524CC"/>
    <w:rsid w:val="007620B6"/>
    <w:rsid w:val="00763900"/>
    <w:rsid w:val="0077160E"/>
    <w:rsid w:val="0077354C"/>
    <w:rsid w:val="00777A73"/>
    <w:rsid w:val="00782FFC"/>
    <w:rsid w:val="007835F1"/>
    <w:rsid w:val="007A4727"/>
    <w:rsid w:val="007B0726"/>
    <w:rsid w:val="007B5778"/>
    <w:rsid w:val="007B79FF"/>
    <w:rsid w:val="007B7F31"/>
    <w:rsid w:val="007C0C95"/>
    <w:rsid w:val="007C5546"/>
    <w:rsid w:val="007D6768"/>
    <w:rsid w:val="007E3B88"/>
    <w:rsid w:val="007E4203"/>
    <w:rsid w:val="007F1D89"/>
    <w:rsid w:val="008059D1"/>
    <w:rsid w:val="008063E4"/>
    <w:rsid w:val="008129A7"/>
    <w:rsid w:val="008174C2"/>
    <w:rsid w:val="008267EF"/>
    <w:rsid w:val="0083096E"/>
    <w:rsid w:val="008317FD"/>
    <w:rsid w:val="00835D61"/>
    <w:rsid w:val="00845D65"/>
    <w:rsid w:val="0085099D"/>
    <w:rsid w:val="00851431"/>
    <w:rsid w:val="008655A6"/>
    <w:rsid w:val="0087228E"/>
    <w:rsid w:val="00872B21"/>
    <w:rsid w:val="00875316"/>
    <w:rsid w:val="00876A1C"/>
    <w:rsid w:val="0087700C"/>
    <w:rsid w:val="00877353"/>
    <w:rsid w:val="008812F6"/>
    <w:rsid w:val="0088350D"/>
    <w:rsid w:val="00883638"/>
    <w:rsid w:val="0088615C"/>
    <w:rsid w:val="008941F8"/>
    <w:rsid w:val="008A60CC"/>
    <w:rsid w:val="008B3AFE"/>
    <w:rsid w:val="008B46F0"/>
    <w:rsid w:val="008D1EB3"/>
    <w:rsid w:val="008D3D49"/>
    <w:rsid w:val="008D707B"/>
    <w:rsid w:val="008D741B"/>
    <w:rsid w:val="008E7120"/>
    <w:rsid w:val="008E777B"/>
    <w:rsid w:val="008F021B"/>
    <w:rsid w:val="008F50DA"/>
    <w:rsid w:val="008F61E9"/>
    <w:rsid w:val="008F7162"/>
    <w:rsid w:val="00912AA0"/>
    <w:rsid w:val="00921309"/>
    <w:rsid w:val="00923F26"/>
    <w:rsid w:val="00924152"/>
    <w:rsid w:val="00925C3C"/>
    <w:rsid w:val="00935BEA"/>
    <w:rsid w:val="00945A70"/>
    <w:rsid w:val="00960C89"/>
    <w:rsid w:val="00967EC6"/>
    <w:rsid w:val="00972D49"/>
    <w:rsid w:val="00982DBB"/>
    <w:rsid w:val="00987FAD"/>
    <w:rsid w:val="0099119A"/>
    <w:rsid w:val="00992454"/>
    <w:rsid w:val="00994406"/>
    <w:rsid w:val="00996FAF"/>
    <w:rsid w:val="009A064D"/>
    <w:rsid w:val="009A4625"/>
    <w:rsid w:val="009A5A82"/>
    <w:rsid w:val="009C1DE7"/>
    <w:rsid w:val="009C3E89"/>
    <w:rsid w:val="009D3E25"/>
    <w:rsid w:val="009D4146"/>
    <w:rsid w:val="009E1459"/>
    <w:rsid w:val="009E1499"/>
    <w:rsid w:val="009E62A2"/>
    <w:rsid w:val="009F17DD"/>
    <w:rsid w:val="009F3601"/>
    <w:rsid w:val="009F7CD6"/>
    <w:rsid w:val="00A0142F"/>
    <w:rsid w:val="00A02336"/>
    <w:rsid w:val="00A064D7"/>
    <w:rsid w:val="00A106DB"/>
    <w:rsid w:val="00A11825"/>
    <w:rsid w:val="00A126B0"/>
    <w:rsid w:val="00A132E3"/>
    <w:rsid w:val="00A153F9"/>
    <w:rsid w:val="00A21758"/>
    <w:rsid w:val="00A22521"/>
    <w:rsid w:val="00A2571E"/>
    <w:rsid w:val="00A25B7F"/>
    <w:rsid w:val="00A265A8"/>
    <w:rsid w:val="00A3292E"/>
    <w:rsid w:val="00A33946"/>
    <w:rsid w:val="00A346BA"/>
    <w:rsid w:val="00A35EBD"/>
    <w:rsid w:val="00A41216"/>
    <w:rsid w:val="00A437D1"/>
    <w:rsid w:val="00A520CF"/>
    <w:rsid w:val="00A545CC"/>
    <w:rsid w:val="00A55BFE"/>
    <w:rsid w:val="00A63A8D"/>
    <w:rsid w:val="00A66F45"/>
    <w:rsid w:val="00A73443"/>
    <w:rsid w:val="00A75163"/>
    <w:rsid w:val="00A76FF6"/>
    <w:rsid w:val="00A77975"/>
    <w:rsid w:val="00A916D6"/>
    <w:rsid w:val="00A92BE7"/>
    <w:rsid w:val="00A93018"/>
    <w:rsid w:val="00A94648"/>
    <w:rsid w:val="00A9687C"/>
    <w:rsid w:val="00AA7FD2"/>
    <w:rsid w:val="00AC3B13"/>
    <w:rsid w:val="00AC701C"/>
    <w:rsid w:val="00AD4997"/>
    <w:rsid w:val="00AD4A16"/>
    <w:rsid w:val="00AE6C26"/>
    <w:rsid w:val="00AE7F91"/>
    <w:rsid w:val="00AF5F09"/>
    <w:rsid w:val="00AF616F"/>
    <w:rsid w:val="00AF61AB"/>
    <w:rsid w:val="00B04A1B"/>
    <w:rsid w:val="00B1206A"/>
    <w:rsid w:val="00B12A54"/>
    <w:rsid w:val="00B14744"/>
    <w:rsid w:val="00B20146"/>
    <w:rsid w:val="00B20B9D"/>
    <w:rsid w:val="00B25DE2"/>
    <w:rsid w:val="00B30338"/>
    <w:rsid w:val="00B31E03"/>
    <w:rsid w:val="00B352A9"/>
    <w:rsid w:val="00B40E81"/>
    <w:rsid w:val="00B41AC7"/>
    <w:rsid w:val="00B53F7A"/>
    <w:rsid w:val="00B65266"/>
    <w:rsid w:val="00B7407E"/>
    <w:rsid w:val="00B74F74"/>
    <w:rsid w:val="00B765D5"/>
    <w:rsid w:val="00B822AC"/>
    <w:rsid w:val="00B90624"/>
    <w:rsid w:val="00BB03A3"/>
    <w:rsid w:val="00BB5232"/>
    <w:rsid w:val="00BB7025"/>
    <w:rsid w:val="00BB7B27"/>
    <w:rsid w:val="00BC080F"/>
    <w:rsid w:val="00BD3875"/>
    <w:rsid w:val="00BE06E0"/>
    <w:rsid w:val="00BE4DC8"/>
    <w:rsid w:val="00BE6A86"/>
    <w:rsid w:val="00BE6F02"/>
    <w:rsid w:val="00BF2C51"/>
    <w:rsid w:val="00BF7118"/>
    <w:rsid w:val="00C027CC"/>
    <w:rsid w:val="00C12FE6"/>
    <w:rsid w:val="00C26137"/>
    <w:rsid w:val="00C272D4"/>
    <w:rsid w:val="00C3036E"/>
    <w:rsid w:val="00C32B04"/>
    <w:rsid w:val="00C330D3"/>
    <w:rsid w:val="00C37D84"/>
    <w:rsid w:val="00C43582"/>
    <w:rsid w:val="00C445B9"/>
    <w:rsid w:val="00C522CD"/>
    <w:rsid w:val="00C52F41"/>
    <w:rsid w:val="00C5416D"/>
    <w:rsid w:val="00C67D23"/>
    <w:rsid w:val="00C7020B"/>
    <w:rsid w:val="00C81023"/>
    <w:rsid w:val="00C82018"/>
    <w:rsid w:val="00C838B9"/>
    <w:rsid w:val="00C8489B"/>
    <w:rsid w:val="00C85504"/>
    <w:rsid w:val="00C94172"/>
    <w:rsid w:val="00C95C4D"/>
    <w:rsid w:val="00C9776A"/>
    <w:rsid w:val="00CA068E"/>
    <w:rsid w:val="00CA37CB"/>
    <w:rsid w:val="00CA5634"/>
    <w:rsid w:val="00CC2DD7"/>
    <w:rsid w:val="00CD0B30"/>
    <w:rsid w:val="00CD3769"/>
    <w:rsid w:val="00CE001C"/>
    <w:rsid w:val="00CE1414"/>
    <w:rsid w:val="00CE57F5"/>
    <w:rsid w:val="00CF08F1"/>
    <w:rsid w:val="00CF1676"/>
    <w:rsid w:val="00D0562B"/>
    <w:rsid w:val="00D06FF8"/>
    <w:rsid w:val="00D11744"/>
    <w:rsid w:val="00D11AFC"/>
    <w:rsid w:val="00D17A09"/>
    <w:rsid w:val="00D250C3"/>
    <w:rsid w:val="00D2559D"/>
    <w:rsid w:val="00D26643"/>
    <w:rsid w:val="00D3157C"/>
    <w:rsid w:val="00D31949"/>
    <w:rsid w:val="00D369CB"/>
    <w:rsid w:val="00D37866"/>
    <w:rsid w:val="00D45151"/>
    <w:rsid w:val="00D50EB1"/>
    <w:rsid w:val="00D55963"/>
    <w:rsid w:val="00D65FB3"/>
    <w:rsid w:val="00D71F88"/>
    <w:rsid w:val="00D73B7F"/>
    <w:rsid w:val="00D73E11"/>
    <w:rsid w:val="00D82943"/>
    <w:rsid w:val="00D84AC9"/>
    <w:rsid w:val="00D87E7C"/>
    <w:rsid w:val="00D91045"/>
    <w:rsid w:val="00D96F5E"/>
    <w:rsid w:val="00DA04B9"/>
    <w:rsid w:val="00DB03AE"/>
    <w:rsid w:val="00DB142C"/>
    <w:rsid w:val="00DB1A34"/>
    <w:rsid w:val="00DB65AF"/>
    <w:rsid w:val="00DD22FE"/>
    <w:rsid w:val="00DD505B"/>
    <w:rsid w:val="00DD57BF"/>
    <w:rsid w:val="00DE0118"/>
    <w:rsid w:val="00DE03A4"/>
    <w:rsid w:val="00DE2726"/>
    <w:rsid w:val="00DF2FBE"/>
    <w:rsid w:val="00DF347E"/>
    <w:rsid w:val="00DF37F2"/>
    <w:rsid w:val="00DF3960"/>
    <w:rsid w:val="00DF56A9"/>
    <w:rsid w:val="00E15FD8"/>
    <w:rsid w:val="00E20361"/>
    <w:rsid w:val="00E2364A"/>
    <w:rsid w:val="00E2483D"/>
    <w:rsid w:val="00E2729D"/>
    <w:rsid w:val="00E37BBB"/>
    <w:rsid w:val="00E4259B"/>
    <w:rsid w:val="00E5493A"/>
    <w:rsid w:val="00E65FB9"/>
    <w:rsid w:val="00E6654E"/>
    <w:rsid w:val="00E7440B"/>
    <w:rsid w:val="00E76D4C"/>
    <w:rsid w:val="00E77C16"/>
    <w:rsid w:val="00E81D2D"/>
    <w:rsid w:val="00E87263"/>
    <w:rsid w:val="00E910BB"/>
    <w:rsid w:val="00EA0062"/>
    <w:rsid w:val="00EA27D7"/>
    <w:rsid w:val="00EA47F9"/>
    <w:rsid w:val="00EA6E0E"/>
    <w:rsid w:val="00EB0069"/>
    <w:rsid w:val="00EB21CF"/>
    <w:rsid w:val="00EB63F6"/>
    <w:rsid w:val="00EC4C0E"/>
    <w:rsid w:val="00ED4D7F"/>
    <w:rsid w:val="00EF0E98"/>
    <w:rsid w:val="00F013E7"/>
    <w:rsid w:val="00F01EF5"/>
    <w:rsid w:val="00F0378D"/>
    <w:rsid w:val="00F039BF"/>
    <w:rsid w:val="00F045F4"/>
    <w:rsid w:val="00F0490F"/>
    <w:rsid w:val="00F06779"/>
    <w:rsid w:val="00F12455"/>
    <w:rsid w:val="00F255F1"/>
    <w:rsid w:val="00F2599D"/>
    <w:rsid w:val="00F322DC"/>
    <w:rsid w:val="00F37E60"/>
    <w:rsid w:val="00F40066"/>
    <w:rsid w:val="00F43DA1"/>
    <w:rsid w:val="00F54D25"/>
    <w:rsid w:val="00F94333"/>
    <w:rsid w:val="00F943F8"/>
    <w:rsid w:val="00F955CF"/>
    <w:rsid w:val="00F96024"/>
    <w:rsid w:val="00FA0A5B"/>
    <w:rsid w:val="00FA148C"/>
    <w:rsid w:val="00FC045E"/>
    <w:rsid w:val="00FC13E7"/>
    <w:rsid w:val="00FC13ED"/>
    <w:rsid w:val="00FC1DD9"/>
    <w:rsid w:val="00FC4199"/>
    <w:rsid w:val="00FC4739"/>
    <w:rsid w:val="00FC66B2"/>
    <w:rsid w:val="00FD3EB9"/>
    <w:rsid w:val="00FD738F"/>
    <w:rsid w:val="00FD78F7"/>
    <w:rsid w:val="00FE013B"/>
    <w:rsid w:val="00FE1E01"/>
    <w:rsid w:val="00FE2568"/>
    <w:rsid w:val="00FE585A"/>
    <w:rsid w:val="00FF4809"/>
    <w:rsid w:val="00FF4BE3"/>
    <w:rsid w:val="00FF5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A18402"/>
  <w15:chartTrackingRefBased/>
  <w15:docId w15:val="{D6CF34F6-73CD-4831-BE21-6355C8318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E494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Marlett" w:hAnsi="Marlet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6935F9"/>
    <w:rPr>
      <w:rFonts w:ascii="Fira Sans Light" w:hAnsi="Fira Sans Light"/>
      <w:color w:val="000000" w:themeColor="text1"/>
      <w:sz w:val="24"/>
      <w:szCs w:val="24"/>
    </w:rPr>
  </w:style>
  <w:style w:type="paragraph" w:customStyle="1" w:styleId="BULLET1">
    <w:name w:val="BULLET 1"/>
    <w:basedOn w:val="ListBullet"/>
    <w:link w:val="BULLET1Char"/>
    <w:qFormat/>
    <w:rsid w:val="005E6AE5"/>
    <w:pPr>
      <w:numPr>
        <w:numId w:val="0"/>
      </w:numPr>
      <w:spacing w:before="240" w:after="240" w:line="276" w:lineRule="auto"/>
    </w:pPr>
    <w:rPr>
      <w:rFonts w:ascii="Arial" w:eastAsia="Calibri" w:hAnsi="Arial" w:cs="Arial"/>
      <w:color w:val="auto"/>
      <w:szCs w:val="22"/>
    </w:rPr>
  </w:style>
  <w:style w:type="character" w:customStyle="1" w:styleId="BULLET1Char">
    <w:name w:val="BULLET 1 Char"/>
    <w:link w:val="BULLET1"/>
    <w:rsid w:val="005E6AE5"/>
    <w:rPr>
      <w:rFonts w:ascii="Arial" w:eastAsia="Calibri" w:hAnsi="Arial" w:cs="Arial"/>
      <w:sz w:val="24"/>
    </w:rPr>
  </w:style>
  <w:style w:type="character" w:customStyle="1" w:styleId="normaltextrun">
    <w:name w:val="normaltextrun"/>
    <w:basedOn w:val="DefaultParagraphFont"/>
    <w:rsid w:val="00A153F9"/>
  </w:style>
  <w:style w:type="character" w:customStyle="1" w:styleId="eop">
    <w:name w:val="eop"/>
    <w:basedOn w:val="DefaultParagraphFont"/>
    <w:rsid w:val="009A0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0701FABD2FB6441C8EF85CAEA7C59401"/>
        <w:category>
          <w:name w:val="General"/>
          <w:gallery w:val="placeholder"/>
        </w:category>
        <w:types>
          <w:type w:val="bbPlcHdr"/>
        </w:types>
        <w:behaviors>
          <w:behavior w:val="content"/>
        </w:behaviors>
        <w:guid w:val="{4000F982-DD47-4C81-9890-D0FA11915570}"/>
      </w:docPartPr>
      <w:docPartBody>
        <w:p w:rsidR="00103723" w:rsidRDefault="000C15AC" w:rsidP="000C15AC">
          <w:pPr>
            <w:pStyle w:val="0701FABD2FB6441C8EF85CAEA7C59401"/>
          </w:pPr>
          <w:r w:rsidRPr="00D858FE">
            <w:rPr>
              <w:rStyle w:val="PlaceholderText"/>
            </w:rPr>
            <w:t>Choose an item.</w:t>
          </w:r>
        </w:p>
      </w:docPartBody>
    </w:docPart>
    <w:docPart>
      <w:docPartPr>
        <w:name w:val="AC261BF14F904986B6F73159223CF256"/>
        <w:category>
          <w:name w:val="General"/>
          <w:gallery w:val="placeholder"/>
        </w:category>
        <w:types>
          <w:type w:val="bbPlcHdr"/>
        </w:types>
        <w:behaviors>
          <w:behavior w:val="content"/>
        </w:behaviors>
        <w:guid w:val="{1E96E033-8B9A-4B14-B0E5-8FE165368871}"/>
      </w:docPartPr>
      <w:docPartBody>
        <w:p w:rsidR="00103723" w:rsidRDefault="000C15AC" w:rsidP="000C15AC">
          <w:pPr>
            <w:pStyle w:val="AC261BF14F904986B6F73159223CF256"/>
          </w:pPr>
          <w:r w:rsidRPr="00D858FE">
            <w:rPr>
              <w:rStyle w:val="PlaceholderText"/>
            </w:rPr>
            <w:t>Choose an item.</w:t>
          </w:r>
        </w:p>
      </w:docPartBody>
    </w:docPart>
    <w:docPart>
      <w:docPartPr>
        <w:name w:val="D823E6DC1F4742DF9F8FC0DA8FE155C7"/>
        <w:category>
          <w:name w:val="General"/>
          <w:gallery w:val="placeholder"/>
        </w:category>
        <w:types>
          <w:type w:val="bbPlcHdr"/>
        </w:types>
        <w:behaviors>
          <w:behavior w:val="content"/>
        </w:behaviors>
        <w:guid w:val="{6D72834B-F843-48D9-8FB9-5256927D1E01}"/>
      </w:docPartPr>
      <w:docPartBody>
        <w:p w:rsidR="00103723" w:rsidRDefault="000C15AC" w:rsidP="000C15AC">
          <w:pPr>
            <w:pStyle w:val="D823E6DC1F4742DF9F8FC0DA8FE155C7"/>
          </w:pPr>
          <w:r w:rsidRPr="00D858FE">
            <w:rPr>
              <w:rStyle w:val="PlaceholderText"/>
            </w:rPr>
            <w:t>Choose an item.</w:t>
          </w:r>
        </w:p>
      </w:docPartBody>
    </w:docPart>
    <w:docPart>
      <w:docPartPr>
        <w:name w:val="094DF3E31DDC4F57BE4306E7B78B5DF3"/>
        <w:category>
          <w:name w:val="General"/>
          <w:gallery w:val="placeholder"/>
        </w:category>
        <w:types>
          <w:type w:val="bbPlcHdr"/>
        </w:types>
        <w:behaviors>
          <w:behavior w:val="content"/>
        </w:behaviors>
        <w:guid w:val="{92D4029C-F78C-4CC2-A081-00B20F4E88CF}"/>
      </w:docPartPr>
      <w:docPartBody>
        <w:p w:rsidR="00103723" w:rsidRDefault="000C15AC" w:rsidP="000C15AC">
          <w:pPr>
            <w:pStyle w:val="094DF3E31DDC4F57BE4306E7B78B5DF3"/>
          </w:pPr>
          <w:r w:rsidRPr="00D858FE">
            <w:rPr>
              <w:rStyle w:val="PlaceholderText"/>
            </w:rPr>
            <w:t>Choose an item.</w:t>
          </w:r>
        </w:p>
      </w:docPartBody>
    </w:docPart>
    <w:docPart>
      <w:docPartPr>
        <w:name w:val="3A1130B6CBB54593A0E23B8D0CA4FB57"/>
        <w:category>
          <w:name w:val="General"/>
          <w:gallery w:val="placeholder"/>
        </w:category>
        <w:types>
          <w:type w:val="bbPlcHdr"/>
        </w:types>
        <w:behaviors>
          <w:behavior w:val="content"/>
        </w:behaviors>
        <w:guid w:val="{1E267210-2704-4BB0-B58C-95188BB935A4}"/>
      </w:docPartPr>
      <w:docPartBody>
        <w:p w:rsidR="00103723" w:rsidRDefault="000C15AC" w:rsidP="000C15AC">
          <w:pPr>
            <w:pStyle w:val="3A1130B6CBB54593A0E23B8D0CA4FB57"/>
          </w:pPr>
          <w:r w:rsidRPr="00D858FE">
            <w:rPr>
              <w:rStyle w:val="PlaceholderText"/>
            </w:rPr>
            <w:t>Choose an item.</w:t>
          </w:r>
        </w:p>
      </w:docPartBody>
    </w:docPart>
    <w:docPart>
      <w:docPartPr>
        <w:name w:val="92DD80986713486F850AC24EDE9D65AC"/>
        <w:category>
          <w:name w:val="General"/>
          <w:gallery w:val="placeholder"/>
        </w:category>
        <w:types>
          <w:type w:val="bbPlcHdr"/>
        </w:types>
        <w:behaviors>
          <w:behavior w:val="content"/>
        </w:behaviors>
        <w:guid w:val="{07C2220C-A328-4EA6-94CC-0E6C1A53EDFE}"/>
      </w:docPartPr>
      <w:docPartBody>
        <w:p w:rsidR="00103723" w:rsidRDefault="000C15AC" w:rsidP="000C15AC">
          <w:pPr>
            <w:pStyle w:val="92DD80986713486F850AC24EDE9D65AC"/>
          </w:pPr>
          <w:r w:rsidRPr="00D858FE">
            <w:rPr>
              <w:rStyle w:val="PlaceholderText"/>
            </w:rPr>
            <w:t>Choose an item.</w:t>
          </w:r>
        </w:p>
      </w:docPartBody>
    </w:docPart>
    <w:docPart>
      <w:docPartPr>
        <w:name w:val="AA76E4023E394DD98B6F6504291288C1"/>
        <w:category>
          <w:name w:val="General"/>
          <w:gallery w:val="placeholder"/>
        </w:category>
        <w:types>
          <w:type w:val="bbPlcHdr"/>
        </w:types>
        <w:behaviors>
          <w:behavior w:val="content"/>
        </w:behaviors>
        <w:guid w:val="{27EC65F5-7DE4-45EC-BCAE-93F8D4731007}"/>
      </w:docPartPr>
      <w:docPartBody>
        <w:p w:rsidR="00103723" w:rsidRDefault="000C15AC" w:rsidP="000C15AC">
          <w:pPr>
            <w:pStyle w:val="AA76E4023E394DD98B6F6504291288C1"/>
          </w:pPr>
          <w:r w:rsidRPr="00D858FE">
            <w:rPr>
              <w:rStyle w:val="PlaceholderText"/>
            </w:rPr>
            <w:t>Choose an item.</w:t>
          </w:r>
        </w:p>
      </w:docPartBody>
    </w:docPart>
    <w:docPart>
      <w:docPartPr>
        <w:name w:val="C405C4A27AEC43AABC6F464CAEAEA674"/>
        <w:category>
          <w:name w:val="General"/>
          <w:gallery w:val="placeholder"/>
        </w:category>
        <w:types>
          <w:type w:val="bbPlcHdr"/>
        </w:types>
        <w:behaviors>
          <w:behavior w:val="content"/>
        </w:behaviors>
        <w:guid w:val="{66F63CE1-3E88-4C9D-9027-0F15205DE9E4}"/>
      </w:docPartPr>
      <w:docPartBody>
        <w:p w:rsidR="00103723" w:rsidRDefault="000C15AC" w:rsidP="000C15AC">
          <w:pPr>
            <w:pStyle w:val="C405C4A27AEC43AABC6F464CAEAEA674"/>
          </w:pPr>
          <w:r w:rsidRPr="00D858FE">
            <w:rPr>
              <w:rStyle w:val="PlaceholderText"/>
            </w:rPr>
            <w:t>Choose an item.</w:t>
          </w:r>
        </w:p>
      </w:docPartBody>
    </w:docPart>
    <w:docPart>
      <w:docPartPr>
        <w:name w:val="88CF49BE5B83483E91C94D11A16B6D41"/>
        <w:category>
          <w:name w:val="General"/>
          <w:gallery w:val="placeholder"/>
        </w:category>
        <w:types>
          <w:type w:val="bbPlcHdr"/>
        </w:types>
        <w:behaviors>
          <w:behavior w:val="content"/>
        </w:behaviors>
        <w:guid w:val="{567F3034-312C-4A67-95FF-7262533316E9}"/>
      </w:docPartPr>
      <w:docPartBody>
        <w:p w:rsidR="00103723" w:rsidRDefault="000C15AC" w:rsidP="000C15AC">
          <w:pPr>
            <w:pStyle w:val="88CF49BE5B83483E91C94D11A16B6D41"/>
          </w:pPr>
          <w:r w:rsidRPr="00D858FE">
            <w:rPr>
              <w:rStyle w:val="PlaceholderText"/>
            </w:rPr>
            <w:t>Choose an item.</w:t>
          </w:r>
        </w:p>
      </w:docPartBody>
    </w:docPart>
    <w:docPart>
      <w:docPartPr>
        <w:name w:val="FBDED68A0A7D46559646EC00432B692E"/>
        <w:category>
          <w:name w:val="General"/>
          <w:gallery w:val="placeholder"/>
        </w:category>
        <w:types>
          <w:type w:val="bbPlcHdr"/>
        </w:types>
        <w:behaviors>
          <w:behavior w:val="content"/>
        </w:behaviors>
        <w:guid w:val="{6433CB62-3657-4200-8629-88956507B54F}"/>
      </w:docPartPr>
      <w:docPartBody>
        <w:p w:rsidR="00103723" w:rsidRDefault="000C15AC" w:rsidP="000C15AC">
          <w:pPr>
            <w:pStyle w:val="FBDED68A0A7D46559646EC00432B692E"/>
          </w:pPr>
          <w:r w:rsidRPr="00D858FE">
            <w:rPr>
              <w:rStyle w:val="PlaceholderText"/>
            </w:rPr>
            <w:t>Choose an item.</w:t>
          </w:r>
        </w:p>
      </w:docPartBody>
    </w:docPart>
    <w:docPart>
      <w:docPartPr>
        <w:name w:val="928950B5EAE047259F91D2E057C10DD1"/>
        <w:category>
          <w:name w:val="General"/>
          <w:gallery w:val="placeholder"/>
        </w:category>
        <w:types>
          <w:type w:val="bbPlcHdr"/>
        </w:types>
        <w:behaviors>
          <w:behavior w:val="content"/>
        </w:behaviors>
        <w:guid w:val="{5B3EE36C-BBF4-4CE5-889C-F17EA876F882}"/>
      </w:docPartPr>
      <w:docPartBody>
        <w:p w:rsidR="00103723" w:rsidRDefault="000C15AC" w:rsidP="000C15AC">
          <w:pPr>
            <w:pStyle w:val="928950B5EAE047259F91D2E057C10DD1"/>
          </w:pPr>
          <w:r w:rsidRPr="00D858FE">
            <w:rPr>
              <w:rStyle w:val="PlaceholderText"/>
            </w:rPr>
            <w:t>Choose an item.</w:t>
          </w:r>
        </w:p>
      </w:docPartBody>
    </w:docPart>
    <w:docPart>
      <w:docPartPr>
        <w:name w:val="C6E63F8273FA4FE7BEC0F96C3FF4500F"/>
        <w:category>
          <w:name w:val="General"/>
          <w:gallery w:val="placeholder"/>
        </w:category>
        <w:types>
          <w:type w:val="bbPlcHdr"/>
        </w:types>
        <w:behaviors>
          <w:behavior w:val="content"/>
        </w:behaviors>
        <w:guid w:val="{C0EE80FB-C0F9-48C4-909E-CE242879D60A}"/>
      </w:docPartPr>
      <w:docPartBody>
        <w:p w:rsidR="00103723" w:rsidRDefault="000C15AC" w:rsidP="000C15AC">
          <w:pPr>
            <w:pStyle w:val="C6E63F8273FA4FE7BEC0F96C3FF4500F"/>
          </w:pPr>
          <w:r w:rsidRPr="00D858FE">
            <w:rPr>
              <w:rStyle w:val="PlaceholderText"/>
            </w:rPr>
            <w:t>Choose an item.</w:t>
          </w:r>
        </w:p>
      </w:docPartBody>
    </w:docPart>
    <w:docPart>
      <w:docPartPr>
        <w:name w:val="97D45FB65FC340088F7FB0E868F39DFC"/>
        <w:category>
          <w:name w:val="General"/>
          <w:gallery w:val="placeholder"/>
        </w:category>
        <w:types>
          <w:type w:val="bbPlcHdr"/>
        </w:types>
        <w:behaviors>
          <w:behavior w:val="content"/>
        </w:behaviors>
        <w:guid w:val="{3065F9E0-F67D-43AB-8AD2-7187BE80D81F}"/>
      </w:docPartPr>
      <w:docPartBody>
        <w:p w:rsidR="00103723" w:rsidRDefault="000C15AC" w:rsidP="000C15AC">
          <w:pPr>
            <w:pStyle w:val="97D45FB65FC340088F7FB0E868F39DFC"/>
          </w:pPr>
          <w:r w:rsidRPr="00D858FE">
            <w:rPr>
              <w:rStyle w:val="PlaceholderText"/>
            </w:rPr>
            <w:t>Choose an item.</w:t>
          </w:r>
        </w:p>
      </w:docPartBody>
    </w:docPart>
    <w:docPart>
      <w:docPartPr>
        <w:name w:val="D956F3E8C27C4DF3B0C696461F9BB2CD"/>
        <w:category>
          <w:name w:val="General"/>
          <w:gallery w:val="placeholder"/>
        </w:category>
        <w:types>
          <w:type w:val="bbPlcHdr"/>
        </w:types>
        <w:behaviors>
          <w:behavior w:val="content"/>
        </w:behaviors>
        <w:guid w:val="{DDECD970-4AA7-4157-B8C4-A348558BFA5E}"/>
      </w:docPartPr>
      <w:docPartBody>
        <w:p w:rsidR="00103723" w:rsidRDefault="000C15AC" w:rsidP="000C15AC">
          <w:pPr>
            <w:pStyle w:val="D956F3E8C27C4DF3B0C696461F9BB2CD"/>
          </w:pPr>
          <w:r w:rsidRPr="00D858FE">
            <w:rPr>
              <w:rStyle w:val="PlaceholderText"/>
            </w:rPr>
            <w:t>Choose an item.</w:t>
          </w:r>
        </w:p>
      </w:docPartBody>
    </w:docPart>
    <w:docPart>
      <w:docPartPr>
        <w:name w:val="2DFF1BA2D5774F27BFC7A150FB31077E"/>
        <w:category>
          <w:name w:val="General"/>
          <w:gallery w:val="placeholder"/>
        </w:category>
        <w:types>
          <w:type w:val="bbPlcHdr"/>
        </w:types>
        <w:behaviors>
          <w:behavior w:val="content"/>
        </w:behaviors>
        <w:guid w:val="{612E41CF-BD9C-437E-AE58-0FE7F7C226AF}"/>
      </w:docPartPr>
      <w:docPartBody>
        <w:p w:rsidR="00103723" w:rsidRDefault="000C15AC" w:rsidP="000C15AC">
          <w:pPr>
            <w:pStyle w:val="2DFF1BA2D5774F27BFC7A150FB31077E"/>
          </w:pPr>
          <w:r w:rsidRPr="00D858FE">
            <w:rPr>
              <w:rStyle w:val="PlaceholderText"/>
            </w:rPr>
            <w:t>Choose an item.</w:t>
          </w:r>
        </w:p>
      </w:docPartBody>
    </w:docPart>
    <w:docPart>
      <w:docPartPr>
        <w:name w:val="420665D34B9145C5A385C07B0B42EDE7"/>
        <w:category>
          <w:name w:val="General"/>
          <w:gallery w:val="placeholder"/>
        </w:category>
        <w:types>
          <w:type w:val="bbPlcHdr"/>
        </w:types>
        <w:behaviors>
          <w:behavior w:val="content"/>
        </w:behaviors>
        <w:guid w:val="{758FD7C9-64EB-408A-BCCE-703BC69D93E5}"/>
      </w:docPartPr>
      <w:docPartBody>
        <w:p w:rsidR="00103723" w:rsidRDefault="000C15AC" w:rsidP="000C15AC">
          <w:pPr>
            <w:pStyle w:val="420665D34B9145C5A385C07B0B42EDE7"/>
          </w:pPr>
          <w:r w:rsidRPr="00D858FE">
            <w:rPr>
              <w:rStyle w:val="PlaceholderText"/>
            </w:rPr>
            <w:t>Choose an item.</w:t>
          </w:r>
        </w:p>
      </w:docPartBody>
    </w:docPart>
    <w:docPart>
      <w:docPartPr>
        <w:name w:val="2EF5E742411F4D97BB96EAB3B8C9D60C"/>
        <w:category>
          <w:name w:val="General"/>
          <w:gallery w:val="placeholder"/>
        </w:category>
        <w:types>
          <w:type w:val="bbPlcHdr"/>
        </w:types>
        <w:behaviors>
          <w:behavior w:val="content"/>
        </w:behaviors>
        <w:guid w:val="{9495681A-855E-4F53-91A6-2D694874FE65}"/>
      </w:docPartPr>
      <w:docPartBody>
        <w:p w:rsidR="00103723" w:rsidRDefault="000C15AC" w:rsidP="000C15AC">
          <w:pPr>
            <w:pStyle w:val="2EF5E742411F4D97BB96EAB3B8C9D60C"/>
          </w:pPr>
          <w:r w:rsidRPr="00D858FE">
            <w:rPr>
              <w:rStyle w:val="PlaceholderText"/>
            </w:rPr>
            <w:t>Choose an item.</w:t>
          </w:r>
        </w:p>
      </w:docPartBody>
    </w:docPart>
    <w:docPart>
      <w:docPartPr>
        <w:name w:val="308CB9B2E0E041E090FC05B6D2287EE2"/>
        <w:category>
          <w:name w:val="General"/>
          <w:gallery w:val="placeholder"/>
        </w:category>
        <w:types>
          <w:type w:val="bbPlcHdr"/>
        </w:types>
        <w:behaviors>
          <w:behavior w:val="content"/>
        </w:behaviors>
        <w:guid w:val="{65964FC2-9ED1-4F4D-8DB3-601BF9C3ADD1}"/>
      </w:docPartPr>
      <w:docPartBody>
        <w:p w:rsidR="00103723" w:rsidRDefault="000C15AC" w:rsidP="000C15AC">
          <w:pPr>
            <w:pStyle w:val="308CB9B2E0E041E090FC05B6D2287EE2"/>
          </w:pPr>
          <w:r w:rsidRPr="00D858FE">
            <w:rPr>
              <w:rStyle w:val="PlaceholderText"/>
            </w:rPr>
            <w:t>Choose an item.</w:t>
          </w:r>
        </w:p>
      </w:docPartBody>
    </w:docPart>
    <w:docPart>
      <w:docPartPr>
        <w:name w:val="2C40E89524C141449ADAD24A9E9FA79E"/>
        <w:category>
          <w:name w:val="General"/>
          <w:gallery w:val="placeholder"/>
        </w:category>
        <w:types>
          <w:type w:val="bbPlcHdr"/>
        </w:types>
        <w:behaviors>
          <w:behavior w:val="content"/>
        </w:behaviors>
        <w:guid w:val="{EC3F83AD-74D2-4A5A-A774-DD7C293515E9}"/>
      </w:docPartPr>
      <w:docPartBody>
        <w:p w:rsidR="00103723" w:rsidRDefault="000C15AC" w:rsidP="000C15AC">
          <w:pPr>
            <w:pStyle w:val="2C40E89524C141449ADAD24A9E9FA79E"/>
          </w:pPr>
          <w:r w:rsidRPr="00D858FE">
            <w:rPr>
              <w:rStyle w:val="PlaceholderText"/>
            </w:rPr>
            <w:t>Choose an item.</w:t>
          </w:r>
        </w:p>
      </w:docPartBody>
    </w:docPart>
    <w:docPart>
      <w:docPartPr>
        <w:name w:val="CFF9D6E4EF03484CAB7BF90EA3DC9F18"/>
        <w:category>
          <w:name w:val="General"/>
          <w:gallery w:val="placeholder"/>
        </w:category>
        <w:types>
          <w:type w:val="bbPlcHdr"/>
        </w:types>
        <w:behaviors>
          <w:behavior w:val="content"/>
        </w:behaviors>
        <w:guid w:val="{3C841FAC-4FD6-4DBA-BF4E-5B79FC734911}"/>
      </w:docPartPr>
      <w:docPartBody>
        <w:p w:rsidR="00103723" w:rsidRDefault="000C15AC" w:rsidP="000C15AC">
          <w:pPr>
            <w:pStyle w:val="CFF9D6E4EF03484CAB7BF90EA3DC9F18"/>
          </w:pPr>
          <w:r w:rsidRPr="00D858FE">
            <w:rPr>
              <w:rStyle w:val="PlaceholderText"/>
            </w:rPr>
            <w:t>Choose an item.</w:t>
          </w:r>
        </w:p>
      </w:docPartBody>
    </w:docPart>
    <w:docPart>
      <w:docPartPr>
        <w:name w:val="F6886302CFB249D8BF598F83766974E1"/>
        <w:category>
          <w:name w:val="General"/>
          <w:gallery w:val="placeholder"/>
        </w:category>
        <w:types>
          <w:type w:val="bbPlcHdr"/>
        </w:types>
        <w:behaviors>
          <w:behavior w:val="content"/>
        </w:behaviors>
        <w:guid w:val="{82B895B0-AB3B-4E3C-AFB9-69A0A35C95DB}"/>
      </w:docPartPr>
      <w:docPartBody>
        <w:p w:rsidR="00103723" w:rsidRDefault="000C15AC" w:rsidP="000C15AC">
          <w:pPr>
            <w:pStyle w:val="F6886302CFB249D8BF598F83766974E1"/>
          </w:pPr>
          <w:r w:rsidRPr="00D858FE">
            <w:rPr>
              <w:rStyle w:val="PlaceholderText"/>
            </w:rPr>
            <w:t>Choose an item.</w:t>
          </w:r>
        </w:p>
      </w:docPartBody>
    </w:docPart>
    <w:docPart>
      <w:docPartPr>
        <w:name w:val="325260EA3BC24B25BE01FCBC99BB0B9C"/>
        <w:category>
          <w:name w:val="General"/>
          <w:gallery w:val="placeholder"/>
        </w:category>
        <w:types>
          <w:type w:val="bbPlcHdr"/>
        </w:types>
        <w:behaviors>
          <w:behavior w:val="content"/>
        </w:behaviors>
        <w:guid w:val="{69F3A274-C3D5-494C-B2F6-8C8D6EDFD1CC}"/>
      </w:docPartPr>
      <w:docPartBody>
        <w:p w:rsidR="00103723" w:rsidRDefault="000C15AC" w:rsidP="000C15AC">
          <w:pPr>
            <w:pStyle w:val="325260EA3BC24B25BE01FCBC99BB0B9C"/>
          </w:pPr>
          <w:r w:rsidRPr="00D858FE">
            <w:rPr>
              <w:rStyle w:val="PlaceholderText"/>
            </w:rPr>
            <w:t>Choose an item.</w:t>
          </w:r>
        </w:p>
      </w:docPartBody>
    </w:docPart>
    <w:docPart>
      <w:docPartPr>
        <w:name w:val="F02E6DCDC70C40CAA457D86930D9CF66"/>
        <w:category>
          <w:name w:val="General"/>
          <w:gallery w:val="placeholder"/>
        </w:category>
        <w:types>
          <w:type w:val="bbPlcHdr"/>
        </w:types>
        <w:behaviors>
          <w:behavior w:val="content"/>
        </w:behaviors>
        <w:guid w:val="{7ADF266E-5013-4FCE-A04A-674C521A82C4}"/>
      </w:docPartPr>
      <w:docPartBody>
        <w:p w:rsidR="00103723" w:rsidRDefault="000C15AC" w:rsidP="000C15AC">
          <w:pPr>
            <w:pStyle w:val="F02E6DCDC70C40CAA457D86930D9CF66"/>
          </w:pPr>
          <w:r w:rsidRPr="00D858FE">
            <w:rPr>
              <w:rStyle w:val="PlaceholderText"/>
            </w:rPr>
            <w:t>Choose an item.</w:t>
          </w:r>
        </w:p>
      </w:docPartBody>
    </w:docPart>
    <w:docPart>
      <w:docPartPr>
        <w:name w:val="BAFE1210FDDC4E19BE57E60C6A4A284E"/>
        <w:category>
          <w:name w:val="General"/>
          <w:gallery w:val="placeholder"/>
        </w:category>
        <w:types>
          <w:type w:val="bbPlcHdr"/>
        </w:types>
        <w:behaviors>
          <w:behavior w:val="content"/>
        </w:behaviors>
        <w:guid w:val="{DE79F44F-163C-4CD8-85DB-B16D3040BEAE}"/>
      </w:docPartPr>
      <w:docPartBody>
        <w:p w:rsidR="00103723" w:rsidRDefault="000C15AC" w:rsidP="000C15AC">
          <w:pPr>
            <w:pStyle w:val="BAFE1210FDDC4E19BE57E60C6A4A284E"/>
          </w:pPr>
          <w:r w:rsidRPr="00D858FE">
            <w:rPr>
              <w:rStyle w:val="PlaceholderText"/>
            </w:rPr>
            <w:t>Choose an item.</w:t>
          </w:r>
        </w:p>
      </w:docPartBody>
    </w:docPart>
    <w:docPart>
      <w:docPartPr>
        <w:name w:val="A191B85DE2344AA8902F9221ECE6E9CE"/>
        <w:category>
          <w:name w:val="General"/>
          <w:gallery w:val="placeholder"/>
        </w:category>
        <w:types>
          <w:type w:val="bbPlcHdr"/>
        </w:types>
        <w:behaviors>
          <w:behavior w:val="content"/>
        </w:behaviors>
        <w:guid w:val="{D64A9D2C-AB3B-410C-8806-8BA5F48D3E6B}"/>
      </w:docPartPr>
      <w:docPartBody>
        <w:p w:rsidR="00103723" w:rsidRDefault="000C15AC" w:rsidP="000C15AC">
          <w:pPr>
            <w:pStyle w:val="A191B85DE2344AA8902F9221ECE6E9CE"/>
          </w:pPr>
          <w:r w:rsidRPr="00D858FE">
            <w:rPr>
              <w:rStyle w:val="PlaceholderText"/>
            </w:rPr>
            <w:t>Choose an item.</w:t>
          </w:r>
        </w:p>
      </w:docPartBody>
    </w:docPart>
    <w:docPart>
      <w:docPartPr>
        <w:name w:val="D209193692624133AB69FC80E70A69AE"/>
        <w:category>
          <w:name w:val="General"/>
          <w:gallery w:val="placeholder"/>
        </w:category>
        <w:types>
          <w:type w:val="bbPlcHdr"/>
        </w:types>
        <w:behaviors>
          <w:behavior w:val="content"/>
        </w:behaviors>
        <w:guid w:val="{FBE27508-DE6D-4C0F-BB76-272C05510377}"/>
      </w:docPartPr>
      <w:docPartBody>
        <w:p w:rsidR="00103723" w:rsidRDefault="000C15AC" w:rsidP="000C15AC">
          <w:pPr>
            <w:pStyle w:val="D209193692624133AB69FC80E70A69AE"/>
          </w:pPr>
          <w:r w:rsidRPr="00D858FE">
            <w:rPr>
              <w:rStyle w:val="PlaceholderText"/>
            </w:rPr>
            <w:t>Choose an item.</w:t>
          </w:r>
        </w:p>
      </w:docPartBody>
    </w:docPart>
    <w:docPart>
      <w:docPartPr>
        <w:name w:val="126EA7A9BCF14D6E884D48E4AD4226FB"/>
        <w:category>
          <w:name w:val="General"/>
          <w:gallery w:val="placeholder"/>
        </w:category>
        <w:types>
          <w:type w:val="bbPlcHdr"/>
        </w:types>
        <w:behaviors>
          <w:behavior w:val="content"/>
        </w:behaviors>
        <w:guid w:val="{AB370BB2-5329-4C47-A3C7-B51367B7CDB6}"/>
      </w:docPartPr>
      <w:docPartBody>
        <w:p w:rsidR="00103723" w:rsidRDefault="000C15AC" w:rsidP="000C15AC">
          <w:pPr>
            <w:pStyle w:val="126EA7A9BCF14D6E884D48E4AD4226FB"/>
          </w:pPr>
          <w:r w:rsidRPr="00D858FE">
            <w:rPr>
              <w:rStyle w:val="PlaceholderText"/>
            </w:rPr>
            <w:t>Choose an item.</w:t>
          </w:r>
        </w:p>
      </w:docPartBody>
    </w:docPart>
    <w:docPart>
      <w:docPartPr>
        <w:name w:val="09C7AE368ECB48BDA9475E336E8CAC9B"/>
        <w:category>
          <w:name w:val="General"/>
          <w:gallery w:val="placeholder"/>
        </w:category>
        <w:types>
          <w:type w:val="bbPlcHdr"/>
        </w:types>
        <w:behaviors>
          <w:behavior w:val="content"/>
        </w:behaviors>
        <w:guid w:val="{F4804C5D-5F9A-4562-AAAF-4BC1F3A73EDD}"/>
      </w:docPartPr>
      <w:docPartBody>
        <w:p w:rsidR="00103723" w:rsidRDefault="000C15AC" w:rsidP="000C15AC">
          <w:pPr>
            <w:pStyle w:val="09C7AE368ECB48BDA9475E336E8CAC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C15AC"/>
    <w:rsid w:val="00103723"/>
    <w:rsid w:val="001E1165"/>
    <w:rsid w:val="00295E0C"/>
    <w:rsid w:val="002D583C"/>
    <w:rsid w:val="003E5DF1"/>
    <w:rsid w:val="005D625E"/>
    <w:rsid w:val="006320A1"/>
    <w:rsid w:val="00701B00"/>
    <w:rsid w:val="00883FCB"/>
    <w:rsid w:val="0092648C"/>
    <w:rsid w:val="00AD7ED0"/>
    <w:rsid w:val="00BF58F7"/>
    <w:rsid w:val="00C7396C"/>
    <w:rsid w:val="00CB7453"/>
    <w:rsid w:val="00D71BBF"/>
    <w:rsid w:val="00E528E8"/>
    <w:rsid w:val="00E829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15A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701FABD2FB6441C8EF85CAEA7C59401">
    <w:name w:val="0701FABD2FB6441C8EF85CAEA7C59401"/>
    <w:rsid w:val="000C15AC"/>
  </w:style>
  <w:style w:type="paragraph" w:customStyle="1" w:styleId="AC261BF14F904986B6F73159223CF256">
    <w:name w:val="AC261BF14F904986B6F73159223CF256"/>
    <w:rsid w:val="000C15AC"/>
  </w:style>
  <w:style w:type="paragraph" w:customStyle="1" w:styleId="D823E6DC1F4742DF9F8FC0DA8FE155C7">
    <w:name w:val="D823E6DC1F4742DF9F8FC0DA8FE155C7"/>
    <w:rsid w:val="000C15AC"/>
  </w:style>
  <w:style w:type="paragraph" w:customStyle="1" w:styleId="094DF3E31DDC4F57BE4306E7B78B5DF3">
    <w:name w:val="094DF3E31DDC4F57BE4306E7B78B5DF3"/>
    <w:rsid w:val="000C15AC"/>
  </w:style>
  <w:style w:type="paragraph" w:customStyle="1" w:styleId="3A1130B6CBB54593A0E23B8D0CA4FB57">
    <w:name w:val="3A1130B6CBB54593A0E23B8D0CA4FB57"/>
    <w:rsid w:val="000C15AC"/>
  </w:style>
  <w:style w:type="paragraph" w:customStyle="1" w:styleId="92DD80986713486F850AC24EDE9D65AC">
    <w:name w:val="92DD80986713486F850AC24EDE9D65AC"/>
    <w:rsid w:val="000C15AC"/>
  </w:style>
  <w:style w:type="paragraph" w:customStyle="1" w:styleId="AA76E4023E394DD98B6F6504291288C1">
    <w:name w:val="AA76E4023E394DD98B6F6504291288C1"/>
    <w:rsid w:val="000C15AC"/>
  </w:style>
  <w:style w:type="paragraph" w:customStyle="1" w:styleId="22F669CA3BC04740B78F109914C3D5AE">
    <w:name w:val="22F669CA3BC04740B78F109914C3D5AE"/>
    <w:rsid w:val="00BF58F7"/>
  </w:style>
  <w:style w:type="paragraph" w:customStyle="1" w:styleId="C405C4A27AEC43AABC6F464CAEAEA674">
    <w:name w:val="C405C4A27AEC43AABC6F464CAEAEA674"/>
    <w:rsid w:val="000C15AC"/>
  </w:style>
  <w:style w:type="paragraph" w:customStyle="1" w:styleId="88CF49BE5B83483E91C94D11A16B6D41">
    <w:name w:val="88CF49BE5B83483E91C94D11A16B6D41"/>
    <w:rsid w:val="000C15AC"/>
  </w:style>
  <w:style w:type="paragraph" w:customStyle="1" w:styleId="FBDED68A0A7D46559646EC00432B692E">
    <w:name w:val="FBDED68A0A7D46559646EC00432B692E"/>
    <w:rsid w:val="000C15AC"/>
  </w:style>
  <w:style w:type="paragraph" w:customStyle="1" w:styleId="928950B5EAE047259F91D2E057C10DD1">
    <w:name w:val="928950B5EAE047259F91D2E057C10DD1"/>
    <w:rsid w:val="000C15AC"/>
  </w:style>
  <w:style w:type="paragraph" w:customStyle="1" w:styleId="C6E63F8273FA4FE7BEC0F96C3FF4500F">
    <w:name w:val="C6E63F8273FA4FE7BEC0F96C3FF4500F"/>
    <w:rsid w:val="000C15AC"/>
  </w:style>
  <w:style w:type="paragraph" w:customStyle="1" w:styleId="97D45FB65FC340088F7FB0E868F39DFC">
    <w:name w:val="97D45FB65FC340088F7FB0E868F39DFC"/>
    <w:rsid w:val="000C15AC"/>
  </w:style>
  <w:style w:type="paragraph" w:customStyle="1" w:styleId="D956F3E8C27C4DF3B0C696461F9BB2CD">
    <w:name w:val="D956F3E8C27C4DF3B0C696461F9BB2CD"/>
    <w:rsid w:val="000C15AC"/>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37FFFCDCBD3547CF9D72074FEC241F4E">
    <w:name w:val="37FFFCDCBD3547CF9D72074FEC241F4E"/>
    <w:rsid w:val="00BF58F7"/>
  </w:style>
  <w:style w:type="paragraph" w:customStyle="1" w:styleId="2DFF1BA2D5774F27BFC7A150FB31077E">
    <w:name w:val="2DFF1BA2D5774F27BFC7A150FB31077E"/>
    <w:rsid w:val="000C15AC"/>
  </w:style>
  <w:style w:type="paragraph" w:customStyle="1" w:styleId="420665D34B9145C5A385C07B0B42EDE7">
    <w:name w:val="420665D34B9145C5A385C07B0B42EDE7"/>
    <w:rsid w:val="000C15AC"/>
  </w:style>
  <w:style w:type="paragraph" w:customStyle="1" w:styleId="2EF5E742411F4D97BB96EAB3B8C9D60C">
    <w:name w:val="2EF5E742411F4D97BB96EAB3B8C9D60C"/>
    <w:rsid w:val="000C15AC"/>
  </w:style>
  <w:style w:type="paragraph" w:customStyle="1" w:styleId="308CB9B2E0E041E090FC05B6D2287EE2">
    <w:name w:val="308CB9B2E0E041E090FC05B6D2287EE2"/>
    <w:rsid w:val="000C15AC"/>
  </w:style>
  <w:style w:type="paragraph" w:customStyle="1" w:styleId="2C40E89524C141449ADAD24A9E9FA79E">
    <w:name w:val="2C40E89524C141449ADAD24A9E9FA79E"/>
    <w:rsid w:val="000C15AC"/>
  </w:style>
  <w:style w:type="paragraph" w:customStyle="1" w:styleId="CFF9D6E4EF03484CAB7BF90EA3DC9F18">
    <w:name w:val="CFF9D6E4EF03484CAB7BF90EA3DC9F18"/>
    <w:rsid w:val="000C15AC"/>
  </w:style>
  <w:style w:type="paragraph" w:customStyle="1" w:styleId="F6886302CFB249D8BF598F83766974E1">
    <w:name w:val="F6886302CFB249D8BF598F83766974E1"/>
    <w:rsid w:val="000C15AC"/>
  </w:style>
  <w:style w:type="paragraph" w:customStyle="1" w:styleId="325260EA3BC24B25BE01FCBC99BB0B9C">
    <w:name w:val="325260EA3BC24B25BE01FCBC99BB0B9C"/>
    <w:rsid w:val="000C15AC"/>
  </w:style>
  <w:style w:type="paragraph" w:customStyle="1" w:styleId="F02E6DCDC70C40CAA457D86930D9CF66">
    <w:name w:val="F02E6DCDC70C40CAA457D86930D9CF66"/>
    <w:rsid w:val="000C15AC"/>
  </w:style>
  <w:style w:type="paragraph" w:customStyle="1" w:styleId="BAFE1210FDDC4E19BE57E60C6A4A284E">
    <w:name w:val="BAFE1210FDDC4E19BE57E60C6A4A284E"/>
    <w:rsid w:val="000C15AC"/>
  </w:style>
  <w:style w:type="paragraph" w:customStyle="1" w:styleId="A191B85DE2344AA8902F9221ECE6E9CE">
    <w:name w:val="A191B85DE2344AA8902F9221ECE6E9CE"/>
    <w:rsid w:val="000C15AC"/>
  </w:style>
  <w:style w:type="paragraph" w:customStyle="1" w:styleId="D209193692624133AB69FC80E70A69AE">
    <w:name w:val="D209193692624133AB69FC80E70A69AE"/>
    <w:rsid w:val="000C15AC"/>
  </w:style>
  <w:style w:type="paragraph" w:customStyle="1" w:styleId="126EA7A9BCF14D6E884D48E4AD4226FB">
    <w:name w:val="126EA7A9BCF14D6E884D48E4AD4226FB"/>
    <w:rsid w:val="000C15AC"/>
  </w:style>
  <w:style w:type="paragraph" w:customStyle="1" w:styleId="09C7AE368ECB48BDA9475E336E8CAC9B">
    <w:name w:val="09C7AE368ECB48BDA9475E336E8CAC9B"/>
    <w:rsid w:val="000C15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Adventist Nursing Home</Home>
    <Signed xmlns="a8338b6e-77a6-4851-82b6-98166143ffdd" xsi:nil="true"/>
    <Uploaded xmlns="a8338b6e-77a6-4851-82b6-98166143ffdd">true</Uploaded>
    <Management_x0020_Company xmlns="a8338b6e-77a6-4851-82b6-98166143ffdd" xsi:nil="true"/>
    <Doc_x0020_Date xmlns="a8338b6e-77a6-4851-82b6-98166143ffdd">2022-12-15T04:40:26+00:00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C:\Users\mbullochdinte\Downloads\Performance_Report_2562_08-11-2022.docx</Location>
    <Home_x0020_ID xmlns="a8338b6e-77a6-4851-82b6-98166143ffdd">E6E7A0A5-7CF4-DC11-AD41-005056922186</Home_x0020_ID>
    <State xmlns="a8338b6e-77a6-4851-82b6-98166143ffdd" xsi:nil="true"/>
    <Doc_x0020_Sent_Received_x0020_Date xmlns="a8338b6e-77a6-4851-82b6-98166143ffdd">2022-12-15T00:00:00+00:00</Doc_x0020_Sent_Received_x0020_Date>
    <Activity_x0020_ID xmlns="a8338b6e-77a6-4851-82b6-98166143ffdd">2B69A211-02AC-EC11-8F65-005056922186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metadata/properties"/>
    <ds:schemaRef ds:uri="a8338b6e-77a6-4851-82b6-98166143ffdd"/>
    <ds:schemaRef ds:uri="http://purl.org/dc/elements/1.1/"/>
    <ds:schemaRef ds:uri="http://purl.org/dc/dcmitype/"/>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966E83BD-160F-4276-9707-6C8A24696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6829</Words>
  <Characters>38930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2022-12-19T02:45:00Z</dcterms:created>
  <dcterms:modified xsi:type="dcterms:W3CDTF">2022-12-19T02:45:00Z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