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C339C" w14:textId="77777777" w:rsidR="00943758" w:rsidRPr="002C3EBF" w:rsidRDefault="00943758" w:rsidP="0094375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E0DEFD7" wp14:editId="27B70C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BC4D30B" w14:textId="77777777" w:rsidR="00943758" w:rsidRDefault="00943758" w:rsidP="0094375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E131FF" w14:textId="77777777" w:rsidR="00943758" w:rsidRDefault="00943758" w:rsidP="0094375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47FE24" w14:textId="77777777" w:rsidR="00943758" w:rsidRPr="002C3EBF" w:rsidRDefault="00943758" w:rsidP="0094375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43758" w:rsidRPr="00996FAF" w14:paraId="066BC127" w14:textId="77777777" w:rsidTr="00DF54FE">
        <w:tc>
          <w:tcPr>
            <w:cnfStyle w:val="001000000000" w:firstRow="0" w:lastRow="0" w:firstColumn="1" w:lastColumn="0" w:oddVBand="0" w:evenVBand="0" w:oddHBand="0" w:evenHBand="0" w:firstRowFirstColumn="0" w:firstRowLastColumn="0" w:lastRowFirstColumn="0" w:lastRowLastColumn="0"/>
            <w:tcW w:w="3227" w:type="dxa"/>
          </w:tcPr>
          <w:p w14:paraId="4EEDAAAE" w14:textId="77777777" w:rsidR="00943758" w:rsidRPr="00996FAF" w:rsidRDefault="00943758" w:rsidP="00DF54F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EB9BBF1" w14:textId="77777777" w:rsidR="00943758" w:rsidRPr="00996FAF" w:rsidRDefault="00943758" w:rsidP="00DF5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Aegis Anchorage</w:t>
            </w:r>
          </w:p>
        </w:tc>
      </w:tr>
      <w:tr w:rsidR="00943758" w:rsidRPr="00996FAF" w14:paraId="6F8B26C7"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DDBC46" w14:textId="77777777" w:rsidR="00943758" w:rsidRPr="00996FAF" w:rsidRDefault="00943758" w:rsidP="00DF54F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B8CB1BB" w14:textId="77777777" w:rsidR="00943758" w:rsidRPr="00996FAF" w:rsidRDefault="00943758" w:rsidP="00DF5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340 Anchorage Drive</w:t>
            </w:r>
            <w:r w:rsidRPr="00602258">
              <w:rPr>
                <w:rFonts w:ascii="Arial" w:hAnsi="Arial" w:cs="Arial"/>
                <w:color w:val="auto"/>
              </w:rPr>
              <w:t xml:space="preserve"> </w:t>
            </w:r>
            <w:r>
              <w:rPr>
                <w:rFonts w:ascii="Arial" w:hAnsi="Arial" w:cs="Arial"/>
                <w:color w:val="auto"/>
              </w:rPr>
              <w:t>MINDARIE</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6030</w:t>
            </w:r>
          </w:p>
        </w:tc>
      </w:tr>
      <w:tr w:rsidR="00943758" w:rsidRPr="00996FAF" w14:paraId="663E7AFC" w14:textId="77777777" w:rsidTr="00DF54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5B83F3" w14:textId="77777777" w:rsidR="00943758" w:rsidRPr="00996FAF" w:rsidRDefault="00943758" w:rsidP="00DF54F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E1CB3A" w14:textId="77777777" w:rsidR="00943758" w:rsidRPr="00996FAF" w:rsidRDefault="00943758" w:rsidP="00DF5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7298</w:t>
            </w:r>
          </w:p>
        </w:tc>
      </w:tr>
      <w:tr w:rsidR="00943758" w:rsidRPr="00996FAF" w14:paraId="22FBBDBF"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010CC3" w14:textId="77777777" w:rsidR="00943758" w:rsidRPr="00996FAF" w:rsidRDefault="00943758" w:rsidP="00DF54F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5347F0" w14:textId="77777777" w:rsidR="00943758" w:rsidRPr="00996FAF" w:rsidRDefault="00943758" w:rsidP="00DF5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Aegis Aged Care Group Pty Ltd</w:t>
            </w:r>
          </w:p>
        </w:tc>
      </w:tr>
      <w:tr w:rsidR="00943758" w:rsidRPr="00996FAF" w14:paraId="3F2D24DF" w14:textId="77777777" w:rsidTr="00DF54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AB1018" w14:textId="77777777" w:rsidR="00943758" w:rsidRPr="00996FAF" w:rsidRDefault="00943758" w:rsidP="00DF54F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953C09" w14:textId="77777777" w:rsidR="00943758" w:rsidRPr="00996FAF" w:rsidRDefault="00943758" w:rsidP="00DF5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943758" w:rsidRPr="00996FAF" w14:paraId="39F4673C"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EC65BD" w14:textId="77777777" w:rsidR="00943758" w:rsidRPr="00996FAF" w:rsidRDefault="00943758" w:rsidP="00DF54F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07DEA0" w14:textId="77777777" w:rsidR="00943758" w:rsidRPr="00996FAF" w:rsidRDefault="00943758" w:rsidP="00DF5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April 2023 to 13 April 2023</w:t>
            </w:r>
          </w:p>
        </w:tc>
      </w:tr>
      <w:tr w:rsidR="00943758" w:rsidRPr="00996FAF" w14:paraId="594B42CE" w14:textId="77777777" w:rsidTr="00DF54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292ABB" w14:textId="77777777" w:rsidR="00943758" w:rsidRPr="00996FAF" w:rsidRDefault="00943758" w:rsidP="00DF54F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594223" w14:textId="5F551E6E" w:rsidR="00943758" w:rsidRPr="00996FAF" w:rsidRDefault="00943758" w:rsidP="00DF5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May 202</w:t>
            </w:r>
            <w:r w:rsidR="0030340D">
              <w:rPr>
                <w:rFonts w:ascii="Arial" w:hAnsi="Arial" w:cs="Arial"/>
                <w:color w:val="auto"/>
              </w:rPr>
              <w:t>3</w:t>
            </w:r>
          </w:p>
        </w:tc>
      </w:tr>
    </w:tbl>
    <w:bookmarkEnd w:id="0"/>
    <w:p w14:paraId="374ED00C" w14:textId="77777777" w:rsidR="00943758" w:rsidRPr="00996FAF" w:rsidRDefault="00943758" w:rsidP="0094375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9035D2" w14:textId="77777777" w:rsidR="00943758" w:rsidRPr="00996FAF" w:rsidRDefault="00943758" w:rsidP="0094375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86DB4D8" w14:textId="77777777" w:rsidR="00943758" w:rsidRPr="003F61F0" w:rsidRDefault="00943758" w:rsidP="00943758">
      <w:pPr>
        <w:pStyle w:val="NormalArial"/>
        <w:spacing w:line="276" w:lineRule="auto"/>
        <w:rPr>
          <w:color w:val="auto"/>
        </w:rPr>
      </w:pPr>
      <w:r w:rsidRPr="003F61F0">
        <w:rPr>
          <w:color w:val="auto"/>
        </w:rPr>
        <w:t>This performance report for Aegis Anchorage (</w:t>
      </w:r>
      <w:r w:rsidRPr="003F61F0">
        <w:rPr>
          <w:b/>
          <w:color w:val="auto"/>
        </w:rPr>
        <w:t>the service</w:t>
      </w:r>
      <w:r w:rsidRPr="003F61F0">
        <w:rPr>
          <w:color w:val="auto"/>
        </w:rPr>
        <w:t xml:space="preserve">) has been prepared by </w:t>
      </w:r>
      <w:proofErr w:type="spellStart"/>
      <w:proofErr w:type="gramStart"/>
      <w:r w:rsidRPr="003F61F0">
        <w:rPr>
          <w:color w:val="auto"/>
        </w:rPr>
        <w:t>G.Hope</w:t>
      </w:r>
      <w:proofErr w:type="spellEnd"/>
      <w:proofErr w:type="gramEnd"/>
      <w:r w:rsidRPr="003F61F0">
        <w:rPr>
          <w:color w:val="auto"/>
        </w:rPr>
        <w:noBreakHyphen/>
        <w:t>Simpson, delegate of the Aged Care Quality and Safety Commissioner (Commissioner)</w:t>
      </w:r>
      <w:r w:rsidRPr="003F61F0">
        <w:rPr>
          <w:rStyle w:val="FootnoteReference"/>
          <w:color w:val="auto"/>
        </w:rPr>
        <w:footnoteReference w:id="1"/>
      </w:r>
      <w:r w:rsidRPr="003F61F0">
        <w:rPr>
          <w:color w:val="auto"/>
        </w:rPr>
        <w:t xml:space="preserve">. </w:t>
      </w:r>
    </w:p>
    <w:p w14:paraId="53BFB076" w14:textId="77777777" w:rsidR="00943758" w:rsidRPr="003F61F0" w:rsidRDefault="00943758" w:rsidP="00943758">
      <w:pPr>
        <w:pStyle w:val="NormalArial"/>
        <w:spacing w:line="276" w:lineRule="auto"/>
        <w:rPr>
          <w:color w:val="auto"/>
        </w:rPr>
      </w:pPr>
      <w:r w:rsidRPr="003F61F0">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E19194" w14:textId="77777777" w:rsidR="00943758" w:rsidRPr="003F61F0" w:rsidRDefault="00943758" w:rsidP="00943758">
      <w:pPr>
        <w:pStyle w:val="NormalArial"/>
        <w:spacing w:line="276" w:lineRule="auto"/>
        <w:rPr>
          <w:color w:val="auto"/>
        </w:rPr>
      </w:pPr>
      <w:r w:rsidRPr="003F61F0">
        <w:rPr>
          <w:color w:val="auto"/>
        </w:rPr>
        <w:t>The report also specifies any areas in which improvements must be made to ensure the Quality Standards are complied with.</w:t>
      </w:r>
    </w:p>
    <w:p w14:paraId="179ADE7E" w14:textId="77777777" w:rsidR="00943758" w:rsidRPr="00996FAF" w:rsidRDefault="00943758" w:rsidP="00943758">
      <w:pPr>
        <w:pStyle w:val="Heading1"/>
        <w:spacing w:before="240" w:after="240" w:line="22" w:lineRule="atLeast"/>
        <w:rPr>
          <w:rFonts w:ascii="Arial" w:hAnsi="Arial" w:cs="Arial"/>
        </w:rPr>
      </w:pPr>
      <w:r w:rsidRPr="00996FAF">
        <w:rPr>
          <w:rFonts w:ascii="Arial" w:hAnsi="Arial" w:cs="Arial"/>
        </w:rPr>
        <w:t>Material relied on</w:t>
      </w:r>
    </w:p>
    <w:p w14:paraId="2B5647D7" w14:textId="77777777" w:rsidR="00943758" w:rsidRPr="00996FAF" w:rsidRDefault="00943758" w:rsidP="00943758">
      <w:pPr>
        <w:pStyle w:val="NormalArial"/>
        <w:spacing w:line="276" w:lineRule="auto"/>
      </w:pPr>
      <w:r w:rsidRPr="00996FAF">
        <w:t>The following information has been considered in preparing the performance report:</w:t>
      </w:r>
    </w:p>
    <w:p w14:paraId="280EC232" w14:textId="69C65D58" w:rsidR="00943758" w:rsidRDefault="00943758" w:rsidP="00943758">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79F7DAE6" w14:textId="7D5097CD" w:rsidR="00E12964" w:rsidRDefault="00E12964" w:rsidP="00943758">
      <w:pPr>
        <w:pStyle w:val="ListParagraph"/>
        <w:numPr>
          <w:ilvl w:val="0"/>
          <w:numId w:val="2"/>
        </w:numPr>
        <w:spacing w:line="276" w:lineRule="auto"/>
        <w:ind w:left="714" w:hanging="357"/>
        <w:contextualSpacing w:val="0"/>
        <w:rPr>
          <w:rFonts w:ascii="Arial" w:hAnsi="Arial" w:cs="Arial"/>
          <w:color w:val="auto"/>
        </w:rPr>
      </w:pPr>
      <w:r>
        <w:rPr>
          <w:rFonts w:ascii="Arial" w:hAnsi="Arial" w:cs="Arial"/>
          <w:color w:val="auto"/>
        </w:rPr>
        <w:t>The Approved Provider’s response to the Site Audit report, received 10 May 2023.</w:t>
      </w:r>
    </w:p>
    <w:p w14:paraId="593CCFC1" w14:textId="77777777" w:rsidR="00943758" w:rsidRPr="00DD1D78" w:rsidRDefault="00943758" w:rsidP="00943758">
      <w:pPr>
        <w:pStyle w:val="ListParagraph"/>
        <w:numPr>
          <w:ilvl w:val="0"/>
          <w:numId w:val="2"/>
        </w:numPr>
        <w:spacing w:line="276" w:lineRule="auto"/>
        <w:ind w:left="714" w:hanging="357"/>
        <w:contextualSpacing w:val="0"/>
        <w:rPr>
          <w:rFonts w:ascii="Arial" w:hAnsi="Arial" w:cs="Arial"/>
        </w:rPr>
      </w:pPr>
      <w:r w:rsidRPr="00CB43DE">
        <w:rPr>
          <w:rFonts w:ascii="Arial" w:hAnsi="Arial" w:cs="Arial"/>
          <w:color w:val="auto"/>
        </w:rPr>
        <w:t>other information and intelligence held by the Commission in relation</w:t>
      </w:r>
      <w:r>
        <w:rPr>
          <w:rFonts w:ascii="Arial" w:hAnsi="Arial" w:cs="Arial"/>
          <w:color w:val="auto"/>
        </w:rPr>
        <w:t>.</w:t>
      </w:r>
    </w:p>
    <w:p w14:paraId="0CFB05EB" w14:textId="77777777" w:rsidR="00943758" w:rsidRPr="004379BB" w:rsidRDefault="00943758" w:rsidP="00943758">
      <w:pPr>
        <w:spacing w:line="22" w:lineRule="atLeast"/>
        <w:ind w:left="357"/>
        <w:rPr>
          <w:rFonts w:ascii="Arial" w:hAnsi="Arial" w:cs="Arial"/>
        </w:rPr>
      </w:pPr>
      <w:r w:rsidRPr="004379BB">
        <w:rPr>
          <w:rFonts w:ascii="Arial" w:hAnsi="Arial" w:cs="Arial"/>
        </w:rPr>
        <w:br w:type="page"/>
      </w:r>
    </w:p>
    <w:p w14:paraId="151EC3F1" w14:textId="77777777" w:rsidR="00943758" w:rsidRPr="00996FAF" w:rsidRDefault="00943758" w:rsidP="0094375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43758" w:rsidRPr="00996FAF" w14:paraId="269544BD" w14:textId="77777777" w:rsidTr="00DF54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84FB789" w14:textId="77777777" w:rsidR="00943758" w:rsidRPr="00996FAF" w:rsidRDefault="00943758" w:rsidP="00DF54F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540EB73" w14:textId="77777777" w:rsidR="00943758" w:rsidRPr="00996FAF" w:rsidRDefault="006A2FB1" w:rsidP="00DF54F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C25AA4D33B04204AAB5F486E7B2AA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3758">
                  <w:rPr>
                    <w:rFonts w:ascii="Arial" w:hAnsi="Arial" w:cs="Arial"/>
                  </w:rPr>
                  <w:t>Compliant</w:t>
                </w:r>
              </w:sdtContent>
            </w:sdt>
          </w:p>
        </w:tc>
      </w:tr>
      <w:tr w:rsidR="00943758" w:rsidRPr="00996FAF" w14:paraId="24F1C11F" w14:textId="77777777" w:rsidTr="00DF54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AD5B6" w14:textId="77777777" w:rsidR="00943758" w:rsidRPr="00996FAF" w:rsidRDefault="00943758" w:rsidP="00DF54F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E6572CB" w14:textId="77777777" w:rsidR="00943758" w:rsidRPr="00996FAF" w:rsidRDefault="006A2FB1" w:rsidP="00DF5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7E311CC240C48A89760D599D4FA41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3758">
                  <w:rPr>
                    <w:rFonts w:ascii="Arial" w:hAnsi="Arial" w:cs="Arial"/>
                    <w:b/>
                  </w:rPr>
                  <w:t>Compliant</w:t>
                </w:r>
              </w:sdtContent>
            </w:sdt>
            <w:r w:rsidR="00943758" w:rsidRPr="00996FAF" w:rsidDel="00BA10E1">
              <w:rPr>
                <w:rFonts w:ascii="Arial" w:hAnsi="Arial" w:cs="Arial"/>
                <w:b/>
              </w:rPr>
              <w:t xml:space="preserve"> </w:t>
            </w:r>
          </w:p>
        </w:tc>
      </w:tr>
      <w:tr w:rsidR="00943758" w:rsidRPr="00996FAF" w14:paraId="247628FB" w14:textId="77777777" w:rsidTr="00DF54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A80E6" w14:textId="77777777" w:rsidR="00943758" w:rsidRPr="00996FAF" w:rsidRDefault="00943758" w:rsidP="00DF54F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17FF211" w14:textId="77777777" w:rsidR="00943758" w:rsidRPr="00996FAF" w:rsidRDefault="006A2FB1" w:rsidP="00DF5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AFA9E4CBB474B71B0CF8DED2C7AE1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3758">
                  <w:rPr>
                    <w:rFonts w:ascii="Arial" w:hAnsi="Arial" w:cs="Arial"/>
                    <w:b/>
                  </w:rPr>
                  <w:t>Compliant</w:t>
                </w:r>
              </w:sdtContent>
            </w:sdt>
            <w:r w:rsidR="00943758" w:rsidRPr="00996FAF" w:rsidDel="00D03094">
              <w:rPr>
                <w:rFonts w:ascii="Arial" w:hAnsi="Arial" w:cs="Arial"/>
                <w:b/>
              </w:rPr>
              <w:t xml:space="preserve"> </w:t>
            </w:r>
          </w:p>
        </w:tc>
      </w:tr>
      <w:tr w:rsidR="00943758" w:rsidRPr="00996FAF" w14:paraId="69B5EE25" w14:textId="77777777" w:rsidTr="00DF54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EDE81" w14:textId="77777777" w:rsidR="00943758" w:rsidRPr="00996FAF" w:rsidRDefault="00943758" w:rsidP="00DF54F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97ADE7B" w14:textId="77777777" w:rsidR="00943758" w:rsidRPr="00996FAF" w:rsidRDefault="006A2FB1" w:rsidP="00DF5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0833E11F0F14A54A785725B021FA5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3758">
                  <w:rPr>
                    <w:rFonts w:ascii="Arial" w:hAnsi="Arial" w:cs="Arial"/>
                    <w:b/>
                  </w:rPr>
                  <w:t>Compliant</w:t>
                </w:r>
              </w:sdtContent>
            </w:sdt>
            <w:r w:rsidR="00943758" w:rsidRPr="00996FAF" w:rsidDel="00D03094">
              <w:rPr>
                <w:rFonts w:ascii="Arial" w:hAnsi="Arial" w:cs="Arial"/>
                <w:b/>
              </w:rPr>
              <w:t xml:space="preserve"> </w:t>
            </w:r>
          </w:p>
        </w:tc>
      </w:tr>
      <w:tr w:rsidR="00943758" w:rsidRPr="00996FAF" w14:paraId="59080334" w14:textId="77777777" w:rsidTr="00DF54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7DFD01" w14:textId="77777777" w:rsidR="00943758" w:rsidRPr="00996FAF" w:rsidRDefault="00943758" w:rsidP="00DF54F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35FB0A2" w14:textId="77777777" w:rsidR="00943758" w:rsidRPr="00996FAF" w:rsidRDefault="006A2FB1" w:rsidP="00DF5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99DD10817274A50B9F5FA634FCBA9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3758">
                  <w:rPr>
                    <w:rFonts w:ascii="Arial" w:hAnsi="Arial" w:cs="Arial"/>
                    <w:b/>
                  </w:rPr>
                  <w:t>Compliant</w:t>
                </w:r>
              </w:sdtContent>
            </w:sdt>
            <w:r w:rsidR="00943758" w:rsidRPr="00996FAF" w:rsidDel="00D03094">
              <w:rPr>
                <w:rFonts w:ascii="Arial" w:hAnsi="Arial" w:cs="Arial"/>
                <w:b/>
              </w:rPr>
              <w:t xml:space="preserve"> </w:t>
            </w:r>
          </w:p>
        </w:tc>
      </w:tr>
      <w:tr w:rsidR="00943758" w:rsidRPr="00996FAF" w14:paraId="1C9A7290" w14:textId="77777777" w:rsidTr="00DF54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6FBF41" w14:textId="77777777" w:rsidR="00943758" w:rsidRPr="00996FAF" w:rsidRDefault="00943758" w:rsidP="00DF54F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108E088" w14:textId="77777777" w:rsidR="00943758" w:rsidRPr="00996FAF" w:rsidRDefault="006A2FB1" w:rsidP="00DF5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00A2BE1B44F4CF59FD613C63837F3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3758">
                  <w:rPr>
                    <w:rFonts w:ascii="Arial" w:hAnsi="Arial" w:cs="Arial"/>
                    <w:b/>
                  </w:rPr>
                  <w:t>Compliant</w:t>
                </w:r>
              </w:sdtContent>
            </w:sdt>
            <w:r w:rsidR="00943758" w:rsidRPr="00996FAF" w:rsidDel="00D03094">
              <w:rPr>
                <w:rFonts w:ascii="Arial" w:hAnsi="Arial" w:cs="Arial"/>
                <w:b/>
              </w:rPr>
              <w:t xml:space="preserve"> </w:t>
            </w:r>
          </w:p>
        </w:tc>
      </w:tr>
      <w:tr w:rsidR="00943758" w:rsidRPr="00996FAF" w14:paraId="188A5DE2" w14:textId="77777777" w:rsidTr="00DF54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29B7C8" w14:textId="77777777" w:rsidR="00943758" w:rsidRPr="00996FAF" w:rsidRDefault="00943758" w:rsidP="00DF54F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77C59B6" w14:textId="77777777" w:rsidR="00943758" w:rsidRPr="00996FAF" w:rsidRDefault="006A2FB1" w:rsidP="00DF5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9D61BEDF2104201B35FF7154E1611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3758">
                  <w:rPr>
                    <w:rFonts w:ascii="Arial" w:hAnsi="Arial" w:cs="Arial"/>
                    <w:b/>
                  </w:rPr>
                  <w:t>Compliant</w:t>
                </w:r>
              </w:sdtContent>
            </w:sdt>
            <w:r w:rsidR="00943758" w:rsidRPr="00996FAF" w:rsidDel="00D03094">
              <w:rPr>
                <w:rFonts w:ascii="Arial" w:hAnsi="Arial" w:cs="Arial"/>
                <w:b/>
              </w:rPr>
              <w:t xml:space="preserve"> </w:t>
            </w:r>
          </w:p>
        </w:tc>
      </w:tr>
      <w:tr w:rsidR="00943758" w:rsidRPr="00996FAF" w14:paraId="665F6DEE" w14:textId="77777777" w:rsidTr="00DF54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405483" w14:textId="77777777" w:rsidR="00943758" w:rsidRPr="00996FAF" w:rsidRDefault="00943758" w:rsidP="00DF54F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1F6DBEA" w14:textId="77777777" w:rsidR="00943758" w:rsidRPr="00996FAF" w:rsidRDefault="006A2FB1" w:rsidP="00DF5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4CE10EA069D47AFA57B27B8121FB8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3758">
                  <w:rPr>
                    <w:rFonts w:ascii="Arial" w:hAnsi="Arial" w:cs="Arial"/>
                    <w:b/>
                  </w:rPr>
                  <w:t>Compliant</w:t>
                </w:r>
              </w:sdtContent>
            </w:sdt>
            <w:r w:rsidR="00943758" w:rsidRPr="00996FAF" w:rsidDel="00D03094">
              <w:rPr>
                <w:rFonts w:ascii="Arial" w:hAnsi="Arial" w:cs="Arial"/>
                <w:b/>
              </w:rPr>
              <w:t xml:space="preserve"> </w:t>
            </w:r>
          </w:p>
        </w:tc>
      </w:tr>
    </w:tbl>
    <w:p w14:paraId="76094010" w14:textId="77777777" w:rsidR="00943758" w:rsidRPr="00996FAF" w:rsidRDefault="00943758" w:rsidP="0094375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EBA8A3" w14:textId="77777777" w:rsidR="00943758" w:rsidRPr="00996FAF" w:rsidRDefault="00943758" w:rsidP="00943758">
      <w:pPr>
        <w:pStyle w:val="Heading1"/>
        <w:spacing w:before="0" w:after="240" w:line="22" w:lineRule="atLeast"/>
        <w:rPr>
          <w:rFonts w:ascii="Arial" w:hAnsi="Arial" w:cs="Arial"/>
        </w:rPr>
      </w:pPr>
      <w:r w:rsidRPr="00996FAF">
        <w:rPr>
          <w:rFonts w:ascii="Arial" w:hAnsi="Arial" w:cs="Arial"/>
        </w:rPr>
        <w:t>Areas for improvement</w:t>
      </w:r>
    </w:p>
    <w:p w14:paraId="7AB154BF" w14:textId="77777777" w:rsidR="00943758" w:rsidRPr="00996FAF" w:rsidRDefault="00943758" w:rsidP="00943758">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00D13EF" w14:textId="77777777" w:rsidR="00943758" w:rsidRPr="00996FAF" w:rsidRDefault="00943758" w:rsidP="00943758">
      <w:pPr>
        <w:pStyle w:val="NormalArial"/>
      </w:pPr>
      <w:r w:rsidRPr="00996FAF">
        <w:br w:type="page"/>
      </w:r>
    </w:p>
    <w:p w14:paraId="10C264B6" w14:textId="77777777" w:rsidR="00943758" w:rsidRPr="00996FAF" w:rsidRDefault="00943758" w:rsidP="0094375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43758" w:rsidRPr="00996FAF" w14:paraId="7A14CAB0" w14:textId="77777777" w:rsidTr="00DF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C9E4608" w14:textId="77777777" w:rsidR="00943758" w:rsidRPr="00550022" w:rsidRDefault="00943758" w:rsidP="00DF54F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EF14C9C" w14:textId="77777777" w:rsidR="00943758" w:rsidRPr="00996FAF" w:rsidRDefault="00943758" w:rsidP="00DF54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3758" w:rsidRPr="00996FAF" w14:paraId="7F5CC406"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BDA6" w14:textId="77777777" w:rsidR="00943758" w:rsidRPr="00996FAF" w:rsidRDefault="00943758" w:rsidP="00DF54F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9683896"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E4F9D91"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60E91B995C04A9B881DB64B17BA78BF"/>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p>
        </w:tc>
      </w:tr>
      <w:tr w:rsidR="00943758" w:rsidRPr="00996FAF" w14:paraId="71542938"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9203A"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8B62943"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F59C129" w14:textId="77777777" w:rsidR="00943758" w:rsidRPr="00996FAF" w:rsidRDefault="006A2FB1"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8FD82DB03674CF68BF43CED1AEC57E7"/>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201C79">
              <w:rPr>
                <w:rFonts w:ascii="Arial" w:hAnsi="Arial" w:cs="Arial"/>
                <w:color w:val="0000FF"/>
              </w:rPr>
              <w:t xml:space="preserve"> </w:t>
            </w:r>
          </w:p>
        </w:tc>
      </w:tr>
      <w:tr w:rsidR="00943758" w:rsidRPr="00996FAF" w14:paraId="2B2DE994"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E35B1"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01E93F4"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01ECA83" w14:textId="77777777" w:rsidR="00943758" w:rsidRPr="00996FAF" w:rsidRDefault="00943758" w:rsidP="00DF54F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4BD961" w14:textId="77777777" w:rsidR="00943758" w:rsidRPr="00996FAF" w:rsidRDefault="00943758" w:rsidP="00DF54F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0DF5D9F" w14:textId="77777777" w:rsidR="00943758" w:rsidRPr="00996FAF" w:rsidRDefault="00943758" w:rsidP="00DF54F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174825" w14:textId="77777777" w:rsidR="00943758" w:rsidRPr="00996FAF" w:rsidRDefault="00943758" w:rsidP="00DF54F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C3793CC"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E067F87397647749B4E43570333DF50"/>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201C79">
              <w:rPr>
                <w:rFonts w:ascii="Arial" w:hAnsi="Arial" w:cs="Arial"/>
                <w:color w:val="0000FF"/>
              </w:rPr>
              <w:t xml:space="preserve"> </w:t>
            </w:r>
          </w:p>
        </w:tc>
      </w:tr>
      <w:tr w:rsidR="00943758" w:rsidRPr="00996FAF" w14:paraId="4587ADB9"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669EF8"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AED5F84"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F76397A" w14:textId="77777777" w:rsidR="00943758" w:rsidRPr="00996FAF" w:rsidRDefault="006A2FB1" w:rsidP="00DF54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B158CD623AE4A399716AECE8D8A94A1"/>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201C79">
              <w:rPr>
                <w:rFonts w:ascii="Arial" w:hAnsi="Arial" w:cs="Arial"/>
                <w:color w:val="0000FF"/>
              </w:rPr>
              <w:t xml:space="preserve"> </w:t>
            </w:r>
          </w:p>
        </w:tc>
      </w:tr>
      <w:tr w:rsidR="00943758" w:rsidRPr="00996FAF" w14:paraId="0BFB4695"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07916"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5D20387" w14:textId="77777777" w:rsidR="00943758" w:rsidRPr="00996FAF" w:rsidRDefault="00943758" w:rsidP="00DF54FE">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4DE3745"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70009276479496C8FB940A4B9E14DAD"/>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201C79">
              <w:rPr>
                <w:rFonts w:ascii="Arial" w:hAnsi="Arial" w:cs="Arial"/>
                <w:color w:val="0000FF"/>
              </w:rPr>
              <w:t xml:space="preserve"> </w:t>
            </w:r>
          </w:p>
        </w:tc>
      </w:tr>
      <w:tr w:rsidR="00943758" w:rsidRPr="00996FAF" w14:paraId="63054EAB"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CF86FD"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17A6EFA"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1004935" w14:textId="77777777" w:rsidR="00943758" w:rsidRPr="00996FAF" w:rsidRDefault="006A2FB1"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6C58A1834634CD5B72220685FF95B39"/>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201C79">
              <w:rPr>
                <w:rFonts w:ascii="Arial" w:hAnsi="Arial" w:cs="Arial"/>
                <w:color w:val="0000FF"/>
              </w:rPr>
              <w:t xml:space="preserve"> </w:t>
            </w:r>
          </w:p>
        </w:tc>
      </w:tr>
    </w:tbl>
    <w:p w14:paraId="5DA7DCD9" w14:textId="77777777" w:rsidR="00943758" w:rsidRDefault="00943758" w:rsidP="00943758">
      <w:pPr>
        <w:pStyle w:val="Heading20"/>
      </w:pPr>
      <w:r w:rsidRPr="00996FAF">
        <w:t>Findings</w:t>
      </w:r>
    </w:p>
    <w:p w14:paraId="0BD04BCC" w14:textId="77777777" w:rsidR="00943758" w:rsidRPr="0040069D" w:rsidRDefault="00943758" w:rsidP="00943758">
      <w:pPr>
        <w:pStyle w:val="NormalArial"/>
        <w:spacing w:line="276" w:lineRule="auto"/>
      </w:pPr>
      <w:r w:rsidRPr="0040069D">
        <w:rPr>
          <w:color w:val="auto"/>
        </w:rPr>
        <w:t xml:space="preserve">Consumers were treated with dignity and </w:t>
      </w:r>
      <w:proofErr w:type="gramStart"/>
      <w:r w:rsidRPr="0040069D">
        <w:rPr>
          <w:color w:val="auto"/>
        </w:rPr>
        <w:t>respect, and</w:t>
      </w:r>
      <w:proofErr w:type="gramEnd"/>
      <w:r w:rsidRPr="0040069D">
        <w:rPr>
          <w:color w:val="auto"/>
        </w:rPr>
        <w:t xml:space="preserve"> were able to make informed choices about their care and services. Staff described building rapport with consumers by investing time to understand their backgrounds and acknowledging their choices. </w:t>
      </w:r>
      <w:r w:rsidRPr="0040069D">
        <w:rPr>
          <w:rFonts w:eastAsia="Arial"/>
          <w:color w:val="auto"/>
        </w:rPr>
        <w:t>The service’s diversity and inclusivity policy outlined the values and expectations relating to respect for cultural identity and dignity.</w:t>
      </w:r>
      <w:r>
        <w:rPr>
          <w:rFonts w:eastAsia="Arial"/>
          <w:color w:val="auto"/>
        </w:rPr>
        <w:t xml:space="preserve"> </w:t>
      </w:r>
      <w:r w:rsidRPr="0040069D">
        <w:t xml:space="preserve">Care planning documents reflected consumers’ background and </w:t>
      </w:r>
      <w:proofErr w:type="gramStart"/>
      <w:r w:rsidRPr="0040069D">
        <w:t>culture, and</w:t>
      </w:r>
      <w:proofErr w:type="gramEnd"/>
      <w:r w:rsidRPr="0040069D">
        <w:t xml:space="preserve"> included cultural activities each consumer wanted to maintain. Staff described how consumers</w:t>
      </w:r>
      <w:r>
        <w:t>’</w:t>
      </w:r>
      <w:r w:rsidRPr="0040069D">
        <w:t xml:space="preserve"> culture influenced how they delivered care and service.</w:t>
      </w:r>
    </w:p>
    <w:p w14:paraId="50F89837" w14:textId="77777777" w:rsidR="00943758" w:rsidRPr="0040069D" w:rsidRDefault="00943758" w:rsidP="00943758">
      <w:pPr>
        <w:pStyle w:val="NormalArial"/>
        <w:spacing w:line="276" w:lineRule="auto"/>
        <w:rPr>
          <w:rFonts w:eastAsia="Calibri"/>
          <w:color w:val="auto"/>
        </w:rPr>
      </w:pPr>
      <w:r w:rsidRPr="0040069D">
        <w:rPr>
          <w:color w:val="auto"/>
        </w:rPr>
        <w:t>Care planning document</w:t>
      </w:r>
      <w:r>
        <w:rPr>
          <w:color w:val="auto"/>
        </w:rPr>
        <w:t>s</w:t>
      </w:r>
      <w:r w:rsidRPr="0040069D">
        <w:rPr>
          <w:color w:val="auto"/>
        </w:rPr>
        <w:t xml:space="preserve"> identified key decisions consumers had made in relation to their care and services, and who was involved in their care. The service supported consumers to maintain their relationships</w:t>
      </w:r>
      <w:r>
        <w:rPr>
          <w:color w:val="auto"/>
        </w:rPr>
        <w:t xml:space="preserve">. For example, </w:t>
      </w:r>
      <w:r w:rsidRPr="0040069D">
        <w:rPr>
          <w:color w:val="auto"/>
        </w:rPr>
        <w:t xml:space="preserve">during the service’s COVID-19 lockdowns </w:t>
      </w:r>
      <w:r w:rsidRPr="0040069D">
        <w:rPr>
          <w:rFonts w:eastAsia="Calibri"/>
          <w:color w:val="auto"/>
        </w:rPr>
        <w:t>families were encouraged to come in and support consumers. The service provided families with personal protective equipment (PPE) and education on infection control and prevention measures during these lockdowns.</w:t>
      </w:r>
    </w:p>
    <w:p w14:paraId="6BF45E47" w14:textId="77777777" w:rsidR="00943758" w:rsidRPr="0040069D" w:rsidRDefault="00943758" w:rsidP="00943758">
      <w:pPr>
        <w:pStyle w:val="NormalArial"/>
        <w:spacing w:line="276" w:lineRule="auto"/>
      </w:pPr>
      <w:r w:rsidRPr="0040069D">
        <w:t>Consumers were supported to take risks which enabled them to live their best lives The service undertook risk assessments for consumers who wished to take risks. Care planning document</w:t>
      </w:r>
      <w:r>
        <w:t>s</w:t>
      </w:r>
      <w:r w:rsidRPr="0040069D">
        <w:t xml:space="preserve"> </w:t>
      </w:r>
      <w:r w:rsidRPr="0040069D">
        <w:lastRenderedPageBreak/>
        <w:t>evidenced the service supported consumers to make informed choices about their care and any accompanying risks.</w:t>
      </w:r>
    </w:p>
    <w:p w14:paraId="18D1C401" w14:textId="77777777" w:rsidR="00943758" w:rsidRPr="0040069D" w:rsidRDefault="00943758" w:rsidP="00943758">
      <w:pPr>
        <w:pStyle w:val="NormalArial"/>
        <w:spacing w:line="276" w:lineRule="auto"/>
      </w:pPr>
      <w:r w:rsidRPr="0040069D">
        <w:t xml:space="preserve">Information provided was current, accurate and timely, and communicated in a way that was clear, easy to understand and enabled consumers to exercise choice. Staff described how information </w:t>
      </w:r>
      <w:r>
        <w:t>was</w:t>
      </w:r>
      <w:r w:rsidRPr="0040069D">
        <w:t xml:space="preserve"> provided in various forms, and strategies used to support consumers with difficulty communicating. The Assessment Team observed activities of the day and the Charter of Aged Care Rights displayed on noticeboards throughout the service.</w:t>
      </w:r>
    </w:p>
    <w:p w14:paraId="425917BB" w14:textId="77777777" w:rsidR="00943758" w:rsidRPr="0040069D" w:rsidRDefault="00943758" w:rsidP="00943758">
      <w:pPr>
        <w:pStyle w:val="NormalArial"/>
        <w:spacing w:line="276" w:lineRule="auto"/>
        <w:rPr>
          <w:color w:val="auto"/>
        </w:rPr>
      </w:pPr>
      <w:r w:rsidRPr="0040069D">
        <w:t>Consumers felt their privacy was respected, expressed confidence in the service to protect their personal information, and described staff practices such as knocking on doors prior to entry. The service’s privacy policy guided staff with maintaining and respecting the privacy of personal and health information for consumers.</w:t>
      </w:r>
    </w:p>
    <w:p w14:paraId="6EF031B4" w14:textId="77777777" w:rsidR="00943758" w:rsidRPr="00712752" w:rsidRDefault="00943758" w:rsidP="00943758">
      <w:pPr>
        <w:pStyle w:val="NormalArial"/>
      </w:pPr>
      <w:r w:rsidRPr="00996FAF">
        <w:br w:type="page"/>
      </w:r>
    </w:p>
    <w:p w14:paraId="0FAFBF41" w14:textId="77777777" w:rsidR="00943758" w:rsidRPr="00996FAF" w:rsidRDefault="00943758" w:rsidP="0094375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43758" w:rsidRPr="00996FAF" w14:paraId="721A9296" w14:textId="77777777" w:rsidTr="00DF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448D3A3" w14:textId="77777777" w:rsidR="00943758" w:rsidRPr="0075021E" w:rsidRDefault="00943758" w:rsidP="00DF54F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8EC08CD" w14:textId="77777777" w:rsidR="00943758" w:rsidRPr="00996FAF" w:rsidRDefault="00943758" w:rsidP="00DF54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3758" w:rsidRPr="00996FAF" w14:paraId="2145CCD0" w14:textId="77777777" w:rsidTr="00DF54F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7676D6"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BB9AA69"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CCB6099"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4A6829D2593432FAB70098A0AD438EC"/>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201C79">
              <w:rPr>
                <w:rFonts w:ascii="Arial" w:hAnsi="Arial" w:cs="Arial"/>
                <w:color w:val="0000FF"/>
              </w:rPr>
              <w:t xml:space="preserve"> </w:t>
            </w:r>
          </w:p>
        </w:tc>
      </w:tr>
      <w:tr w:rsidR="00943758" w:rsidRPr="00996FAF" w14:paraId="062ADF68"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CF0B87"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AF9E3DA"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FA709AC" w14:textId="77777777" w:rsidR="00943758" w:rsidRPr="00996FAF" w:rsidRDefault="006A2FB1"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78F6D0FF50148028ABECD9A1ADC3B3A"/>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201C79">
              <w:rPr>
                <w:rFonts w:ascii="Arial" w:hAnsi="Arial" w:cs="Arial"/>
                <w:color w:val="0000FF"/>
              </w:rPr>
              <w:t xml:space="preserve"> </w:t>
            </w:r>
          </w:p>
        </w:tc>
      </w:tr>
      <w:tr w:rsidR="00943758" w:rsidRPr="00996FAF" w14:paraId="6D0E9139" w14:textId="77777777" w:rsidTr="00DF54F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C95D0B"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90334AF"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08CE34" w14:textId="77777777" w:rsidR="00943758" w:rsidRPr="00996FAF" w:rsidRDefault="00943758" w:rsidP="00DF54F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DB764E" w14:textId="77777777" w:rsidR="00943758" w:rsidRPr="00996FAF" w:rsidRDefault="00943758" w:rsidP="00DF54F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D56913D"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C37C897058D4310974D9D6DA27758D2"/>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201C79">
              <w:rPr>
                <w:rFonts w:ascii="Arial" w:hAnsi="Arial" w:cs="Arial"/>
                <w:color w:val="0000FF"/>
              </w:rPr>
              <w:t xml:space="preserve"> </w:t>
            </w:r>
          </w:p>
        </w:tc>
      </w:tr>
      <w:tr w:rsidR="00943758" w:rsidRPr="00996FAF" w14:paraId="6486568B"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E61D28"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0F985A3"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F888C96" w14:textId="77777777" w:rsidR="00943758" w:rsidRPr="00996FAF" w:rsidRDefault="006A2FB1" w:rsidP="00DF54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21A37E7ED4C4920AD20299C355CDA3E"/>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201C79">
              <w:rPr>
                <w:rFonts w:ascii="Arial" w:hAnsi="Arial" w:cs="Arial"/>
                <w:color w:val="0000FF"/>
              </w:rPr>
              <w:t xml:space="preserve"> </w:t>
            </w:r>
          </w:p>
        </w:tc>
      </w:tr>
      <w:tr w:rsidR="00943758" w:rsidRPr="00996FAF" w14:paraId="142D557C" w14:textId="77777777" w:rsidTr="00DF54F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B2FCAC"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D9414B9"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4EBC68F"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89D835A1D8648BC8745C20CA7FF05B7"/>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201C79">
              <w:rPr>
                <w:rFonts w:ascii="Arial" w:hAnsi="Arial" w:cs="Arial"/>
                <w:color w:val="0000FF"/>
              </w:rPr>
              <w:t xml:space="preserve"> </w:t>
            </w:r>
          </w:p>
        </w:tc>
      </w:tr>
    </w:tbl>
    <w:p w14:paraId="2A354180" w14:textId="77777777" w:rsidR="00943758" w:rsidRDefault="00943758" w:rsidP="00943758">
      <w:pPr>
        <w:pStyle w:val="Heading20"/>
      </w:pPr>
      <w:r w:rsidRPr="00996FAF">
        <w:t>Findings</w:t>
      </w:r>
    </w:p>
    <w:p w14:paraId="581EA1F7" w14:textId="77777777" w:rsidR="00943758" w:rsidRDefault="00943758" w:rsidP="00943758">
      <w:pPr>
        <w:pStyle w:val="NormalArial"/>
        <w:spacing w:line="276" w:lineRule="auto"/>
      </w:pPr>
      <w:r w:rsidRPr="005D7203">
        <w:t xml:space="preserve">A comprehensive assessment and care planning process was undertaken when consumers entered the service to identify their needs, </w:t>
      </w:r>
      <w:proofErr w:type="gramStart"/>
      <w:r w:rsidRPr="005D7203">
        <w:t>goals</w:t>
      </w:r>
      <w:proofErr w:type="gramEnd"/>
      <w:r w:rsidRPr="005D7203">
        <w:t xml:space="preserve"> and preferences. Staff described how </w:t>
      </w:r>
      <w:r>
        <w:t xml:space="preserve">validated risk assessment tools </w:t>
      </w:r>
      <w:r w:rsidRPr="005D7203">
        <w:t>informed delivery of safe and effective care. Care plans reflected</w:t>
      </w:r>
      <w:r>
        <w:t xml:space="preserve"> detailed clinical and personal care needs, risk mitigation strategies, behaviour strategies,</w:t>
      </w:r>
      <w:r w:rsidRPr="005D7203">
        <w:t xml:space="preserve"> advance-</w:t>
      </w:r>
      <w:proofErr w:type="gramStart"/>
      <w:r w:rsidRPr="005D7203">
        <w:t>care</w:t>
      </w:r>
      <w:proofErr w:type="gramEnd"/>
      <w:r w:rsidRPr="005D7203">
        <w:t xml:space="preserve"> and end</w:t>
      </w:r>
      <w:r>
        <w:noBreakHyphen/>
      </w:r>
      <w:r w:rsidRPr="005D7203">
        <w:t>of-life planning</w:t>
      </w:r>
      <w:r>
        <w:t xml:space="preserve"> and consumer preferences for </w:t>
      </w:r>
      <w:r w:rsidRPr="005D7203">
        <w:t xml:space="preserve">care </w:t>
      </w:r>
      <w:r>
        <w:t>delivery</w:t>
      </w:r>
      <w:r w:rsidRPr="005D7203">
        <w:t>.</w:t>
      </w:r>
    </w:p>
    <w:p w14:paraId="2A387219" w14:textId="77777777" w:rsidR="00943758" w:rsidRDefault="00943758" w:rsidP="00943758">
      <w:pPr>
        <w:pStyle w:val="NormalArial"/>
        <w:spacing w:line="276" w:lineRule="auto"/>
        <w:rPr>
          <w:rFonts w:eastAsia="Arial"/>
        </w:rPr>
      </w:pPr>
      <w:r w:rsidRPr="00405865">
        <w:t xml:space="preserve">Care planning documents evidenced the involvement of consumers, representatives and other health professionals in the assessment and planning process. Staff described how they partnered with consumers and representatives in the assessment and planning process. </w:t>
      </w:r>
      <w:r w:rsidRPr="00F17111">
        <w:rPr>
          <w:rFonts w:eastAsia="Arial"/>
        </w:rPr>
        <w:t>Consumers</w:t>
      </w:r>
      <w:r>
        <w:rPr>
          <w:rFonts w:eastAsia="Arial"/>
        </w:rPr>
        <w:t xml:space="preserve"> and </w:t>
      </w:r>
      <w:r w:rsidRPr="00F17111">
        <w:rPr>
          <w:rFonts w:eastAsia="Arial"/>
        </w:rPr>
        <w:t>representatives confirmed they are involved in consumers’ care planning on admission and on an ongoing basis</w:t>
      </w:r>
      <w:r>
        <w:rPr>
          <w:rFonts w:eastAsia="Arial"/>
        </w:rPr>
        <w:t xml:space="preserve"> and they participate in regular care plan reviews. </w:t>
      </w:r>
    </w:p>
    <w:p w14:paraId="527DFC1A" w14:textId="77777777" w:rsidR="00943758" w:rsidRDefault="00943758" w:rsidP="00943758">
      <w:pPr>
        <w:pStyle w:val="NormalArial"/>
        <w:spacing w:line="276" w:lineRule="auto"/>
      </w:pPr>
      <w:r w:rsidRPr="00E560A3">
        <w:t>Consumers and representatives said staff explained information about care and services, they could access a copy of their care and service plan when they wanted to and knew how to do so. Care plans reflected involvement of consumers, their authorised representatives and other providers in assessments and care planning</w:t>
      </w:r>
      <w:r>
        <w:t>.</w:t>
      </w:r>
    </w:p>
    <w:p w14:paraId="463D552D" w14:textId="77777777" w:rsidR="00943758" w:rsidRPr="00334B7D" w:rsidRDefault="00943758" w:rsidP="00943758">
      <w:pPr>
        <w:pStyle w:val="NormalArial"/>
        <w:spacing w:line="276" w:lineRule="auto"/>
      </w:pPr>
      <w:r w:rsidRPr="003854AA">
        <w:lastRenderedPageBreak/>
        <w:t xml:space="preserve">Care planning documents were reviewed on a regular basis and updated when circumstances changed, or when incidents occurred. </w:t>
      </w:r>
    </w:p>
    <w:p w14:paraId="7AB1814D" w14:textId="77777777" w:rsidR="00966E13" w:rsidRDefault="00966E13">
      <w:pPr>
        <w:spacing w:after="160" w:line="259" w:lineRule="auto"/>
        <w:rPr>
          <w:rFonts w:ascii="Arial" w:eastAsiaTheme="majorEastAsia" w:hAnsi="Arial" w:cs="Arial"/>
          <w:b/>
          <w:bCs/>
          <w:sz w:val="30"/>
          <w:szCs w:val="28"/>
        </w:rPr>
      </w:pPr>
      <w:r>
        <w:rPr>
          <w:rFonts w:ascii="Arial" w:hAnsi="Arial" w:cs="Arial"/>
        </w:rPr>
        <w:br w:type="page"/>
      </w:r>
    </w:p>
    <w:p w14:paraId="39F9701F" w14:textId="435DA5E1" w:rsidR="00943758" w:rsidRPr="00996FAF" w:rsidRDefault="00943758" w:rsidP="0094375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43758" w:rsidRPr="00996FAF" w14:paraId="72383100" w14:textId="77777777" w:rsidTr="00DF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14F27C2" w14:textId="77777777" w:rsidR="00943758" w:rsidRPr="00996FAF" w:rsidRDefault="00943758" w:rsidP="00DF54F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4B516CB" w14:textId="77777777" w:rsidR="00943758" w:rsidRPr="00996FAF" w:rsidRDefault="00943758" w:rsidP="00DF54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3758" w:rsidRPr="00996FAF" w14:paraId="46A6DAF6"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CC33C"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49AC6EA"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CDCB10" w14:textId="77777777" w:rsidR="00943758" w:rsidRPr="00996FAF" w:rsidRDefault="00943758" w:rsidP="00DF54F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1F3E64D" w14:textId="77777777" w:rsidR="00943758" w:rsidRPr="00996FAF" w:rsidRDefault="00943758" w:rsidP="00DF54F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D6E85F" w14:textId="77777777" w:rsidR="00943758" w:rsidRPr="00996FAF" w:rsidRDefault="00943758" w:rsidP="00DF54F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39D5A89"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CB31A111EE04A1597187F754BB56F70"/>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56231218"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AFB1E"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F06905"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AF9A45A" w14:textId="77777777" w:rsidR="00943758" w:rsidRPr="00996FAF" w:rsidRDefault="006A2FB1"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C5C111953694525A75C6AB74DFA9E46"/>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1BDB6A95"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A173C" w14:textId="77777777" w:rsidR="00943758" w:rsidRPr="00996FAF" w:rsidRDefault="00943758" w:rsidP="00DF54F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8DA1D94" w14:textId="77777777" w:rsidR="00943758" w:rsidRPr="00996FAF" w:rsidRDefault="00943758" w:rsidP="00DF54F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2ADAD3A"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5FAF17E089E45398BA38EDD11633AF6"/>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3B2E7EC3"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487CE"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C2AD416"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2171933" w14:textId="77777777" w:rsidR="00943758" w:rsidRPr="00996FAF" w:rsidRDefault="006A2FB1" w:rsidP="00DF54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E7DF474FC3645DBA185007362C50DDB"/>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7A9E2CF5"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1D264"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3B0E7C0"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B764AE"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DB4975AD8E64B6FA4A49718026A2941"/>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6C713C5C"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2FA815"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C4FED3E"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14D4587" w14:textId="77777777" w:rsidR="00943758" w:rsidRPr="00996FAF" w:rsidRDefault="006A2FB1"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F2D097E83744E43BD8C5093C4619AD8"/>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1E310C2D"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579FA"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BC53CAA"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B54597" w14:textId="77777777" w:rsidR="00943758" w:rsidRPr="00996FAF" w:rsidRDefault="00943758" w:rsidP="00DF54F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D3B60D6" w14:textId="77777777" w:rsidR="00943758" w:rsidRPr="00996FAF" w:rsidRDefault="00943758" w:rsidP="00DF54F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9FEC74F"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F648305328646B4BC5B1390F10AE5C1"/>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bl>
    <w:p w14:paraId="5AACD218" w14:textId="77777777" w:rsidR="00943758" w:rsidRDefault="00943758" w:rsidP="00943758">
      <w:pPr>
        <w:pStyle w:val="Heading20"/>
      </w:pPr>
      <w:r w:rsidRPr="00996FAF">
        <w:t>Findings</w:t>
      </w:r>
    </w:p>
    <w:p w14:paraId="3304C1F4" w14:textId="42A388B8" w:rsidR="00943758" w:rsidRPr="00E313D6" w:rsidRDefault="00943758" w:rsidP="00943758">
      <w:pPr>
        <w:pStyle w:val="NormalArial"/>
        <w:spacing w:line="276" w:lineRule="auto"/>
      </w:pPr>
      <w:r w:rsidRPr="00E313D6">
        <w:rPr>
          <w:color w:val="auto"/>
        </w:rPr>
        <w:t>Consumers said they received safe and effective care tailored to their needs, which optimised their health and well-being. Staff were guided by policies and procedures to provide care that was best practice.</w:t>
      </w:r>
      <w:r>
        <w:rPr>
          <w:color w:val="auto"/>
        </w:rPr>
        <w:t xml:space="preserve"> </w:t>
      </w:r>
      <w:r>
        <w:t xml:space="preserve">Care documentation for 10 consumers demonstrated individualised care which </w:t>
      </w:r>
      <w:r w:rsidR="00E12964">
        <w:t>was safe</w:t>
      </w:r>
      <w:r>
        <w:t xml:space="preserve">, effective, and tailored. </w:t>
      </w:r>
      <w:r w:rsidRPr="00E313D6">
        <w:rPr>
          <w:color w:val="auto"/>
        </w:rPr>
        <w:t xml:space="preserve"> The Assessment Team found policies and procedures were in place to guide delivery of care, including for restrictive practices, falls prevention, skin integrity and pressure injuries</w:t>
      </w:r>
      <w:r>
        <w:rPr>
          <w:color w:val="auto"/>
        </w:rPr>
        <w:t xml:space="preserve">, However, </w:t>
      </w:r>
      <w:r w:rsidRPr="00E313D6">
        <w:rPr>
          <w:color w:val="auto"/>
        </w:rPr>
        <w:t xml:space="preserve">the service advised that </w:t>
      </w:r>
      <w:r>
        <w:rPr>
          <w:color w:val="auto"/>
        </w:rPr>
        <w:t>prior to the site audit, a</w:t>
      </w:r>
      <w:r w:rsidRPr="00E313D6">
        <w:rPr>
          <w:color w:val="auto"/>
        </w:rPr>
        <w:t xml:space="preserve"> deficiency </w:t>
      </w:r>
      <w:r w:rsidRPr="00E313D6">
        <w:rPr>
          <w:rFonts w:eastAsia="Calibri"/>
          <w:color w:val="auto"/>
        </w:rPr>
        <w:t>was identified in the way the</w:t>
      </w:r>
      <w:r>
        <w:rPr>
          <w:rFonts w:eastAsia="Calibri"/>
          <w:color w:val="auto"/>
        </w:rPr>
        <w:t>y</w:t>
      </w:r>
      <w:r w:rsidRPr="00E313D6">
        <w:rPr>
          <w:rFonts w:eastAsia="Calibri"/>
          <w:color w:val="auto"/>
        </w:rPr>
        <w:t xml:space="preserve"> had interpreted and applied restrictive practice legislation. The </w:t>
      </w:r>
      <w:r>
        <w:rPr>
          <w:rFonts w:eastAsia="Calibri"/>
          <w:color w:val="auto"/>
        </w:rPr>
        <w:t xml:space="preserve">service identified </w:t>
      </w:r>
      <w:r>
        <w:t>cohort of</w:t>
      </w:r>
      <w:r w:rsidRPr="00E313D6">
        <w:t xml:space="preserve"> consumers </w:t>
      </w:r>
      <w:r>
        <w:t>who were subject to</w:t>
      </w:r>
      <w:r w:rsidRPr="00E313D6">
        <w:t xml:space="preserve"> environmental restraint and </w:t>
      </w:r>
      <w:r>
        <w:t xml:space="preserve">needed </w:t>
      </w:r>
      <w:r w:rsidRPr="00E313D6">
        <w:t>updated behaviour support plan</w:t>
      </w:r>
      <w:r>
        <w:t xml:space="preserve">s as a result. </w:t>
      </w:r>
      <w:r w:rsidRPr="00E313D6">
        <w:t xml:space="preserve"> Management advised the service had obtained consent for the </w:t>
      </w:r>
      <w:r>
        <w:t>consumers</w:t>
      </w:r>
      <w:r w:rsidRPr="00E313D6">
        <w:t xml:space="preserve"> however, </w:t>
      </w:r>
      <w:r>
        <w:t xml:space="preserve">at the time of site audit, </w:t>
      </w:r>
      <w:r w:rsidRPr="00E313D6">
        <w:t xml:space="preserve">were still undertaking risk assessments and updating behaviour support plans for each consumer. </w:t>
      </w:r>
      <w:r w:rsidRPr="00E313D6">
        <w:rPr>
          <w:color w:val="auto"/>
        </w:rPr>
        <w:t xml:space="preserve">The </w:t>
      </w:r>
      <w:r w:rsidRPr="00E313D6">
        <w:rPr>
          <w:color w:val="auto"/>
        </w:rPr>
        <w:lastRenderedPageBreak/>
        <w:t>Assessment Team reviewed the service’s Plan for Continuous Improvement (PCI) where the deficiency was re</w:t>
      </w:r>
      <w:r>
        <w:rPr>
          <w:color w:val="auto"/>
        </w:rPr>
        <w:t>corded</w:t>
      </w:r>
      <w:r w:rsidRPr="00E313D6">
        <w:rPr>
          <w:color w:val="auto"/>
        </w:rPr>
        <w:t xml:space="preserve">, and an action completion date applied. </w:t>
      </w:r>
      <w:r w:rsidR="00E12964">
        <w:rPr>
          <w:color w:val="auto"/>
        </w:rPr>
        <w:t xml:space="preserve">Information provided in the Approved Provider’s response, received 10 May 2023, demonstrated that since the site audit, the service had completed the planned improvements. </w:t>
      </w:r>
      <w:r w:rsidR="00E12964">
        <w:t>As t</w:t>
      </w:r>
      <w:r w:rsidRPr="00E313D6">
        <w:t xml:space="preserve">here was no </w:t>
      </w:r>
      <w:r>
        <w:t xml:space="preserve">related </w:t>
      </w:r>
      <w:r w:rsidRPr="00E313D6">
        <w:t>negative feedback from consumers</w:t>
      </w:r>
      <w:r>
        <w:t xml:space="preserve"> or representatives</w:t>
      </w:r>
      <w:r w:rsidR="00E12964">
        <w:t xml:space="preserve"> and given the actions taken since the site audit to rectify the issues, I am satisfied the </w:t>
      </w:r>
      <w:r>
        <w:t>service complie</w:t>
      </w:r>
      <w:r w:rsidR="00E12964">
        <w:t>s</w:t>
      </w:r>
      <w:r>
        <w:t xml:space="preserve"> with Requirement 3(3)(a).</w:t>
      </w:r>
    </w:p>
    <w:p w14:paraId="5891824F" w14:textId="77777777" w:rsidR="00943758" w:rsidRPr="00E313D6" w:rsidRDefault="00943758" w:rsidP="00943758">
      <w:pPr>
        <w:pStyle w:val="NormalArial"/>
        <w:spacing w:line="276" w:lineRule="auto"/>
        <w:rPr>
          <w:color w:val="auto"/>
        </w:rPr>
      </w:pPr>
      <w:r w:rsidRPr="00E313D6">
        <w:rPr>
          <w:color w:val="auto"/>
        </w:rPr>
        <w:t xml:space="preserve">Care planning documents identified high impact and high prevalence risks were effectively managed by the service, and strategies were implemented to minimise risks. Management said consumers with multiple high risks and incidents were recorded, </w:t>
      </w:r>
      <w:proofErr w:type="gramStart"/>
      <w:r w:rsidRPr="00E313D6">
        <w:rPr>
          <w:color w:val="auto"/>
        </w:rPr>
        <w:t>analysed</w:t>
      </w:r>
      <w:proofErr w:type="gramEnd"/>
      <w:r w:rsidRPr="00E313D6">
        <w:rPr>
          <w:color w:val="auto"/>
        </w:rPr>
        <w:t xml:space="preserve"> and discussed during weekly clinical meetings and corporate division meetings. Consumers and representatives were satisfied risks were well-managed.</w:t>
      </w:r>
    </w:p>
    <w:p w14:paraId="6140F447" w14:textId="77777777" w:rsidR="00943758" w:rsidRPr="00E313D6" w:rsidRDefault="00943758" w:rsidP="00943758">
      <w:pPr>
        <w:pStyle w:val="Default"/>
        <w:spacing w:after="120" w:line="276" w:lineRule="auto"/>
        <w:rPr>
          <w:color w:val="auto"/>
        </w:rPr>
      </w:pPr>
      <w:r w:rsidRPr="00E313D6">
        <w:t xml:space="preserve">Consumers felt confident the service would support them to be free from pain, have those important to them with them, and have their preferences </w:t>
      </w:r>
      <w:proofErr w:type="gramStart"/>
      <w:r w:rsidRPr="00E313D6">
        <w:t>taken into account</w:t>
      </w:r>
      <w:proofErr w:type="gramEnd"/>
      <w:r w:rsidRPr="00E313D6">
        <w:t xml:space="preserve"> </w:t>
      </w:r>
      <w:r>
        <w:t>in</w:t>
      </w:r>
      <w:r w:rsidRPr="00E313D6">
        <w:t xml:space="preserve"> their end</w:t>
      </w:r>
      <w:r>
        <w:t>-</w:t>
      </w:r>
      <w:r w:rsidRPr="00E313D6">
        <w:t>of</w:t>
      </w:r>
      <w:r>
        <w:t>-</w:t>
      </w:r>
      <w:r w:rsidRPr="00E313D6">
        <w:t xml:space="preserve">life journey. Staff described </w:t>
      </w:r>
      <w:r w:rsidRPr="00E313D6">
        <w:rPr>
          <w:color w:val="auto"/>
        </w:rPr>
        <w:t>practical ways in which consumers’ comfort was maximised and their dignity preserved</w:t>
      </w:r>
      <w:r>
        <w:rPr>
          <w:color w:val="auto"/>
        </w:rPr>
        <w:t xml:space="preserve"> at end of life. </w:t>
      </w:r>
    </w:p>
    <w:p w14:paraId="13E830FF" w14:textId="77777777" w:rsidR="00943758" w:rsidRPr="00E313D6" w:rsidRDefault="00943758" w:rsidP="00943758">
      <w:pPr>
        <w:pStyle w:val="Default"/>
        <w:spacing w:after="120" w:line="276" w:lineRule="auto"/>
      </w:pPr>
      <w:r w:rsidRPr="00E313D6">
        <w:t>Care planning documents reflected the identification of and response to, deterioration or changes in consumers’ conditions and health status. The service had a ‘recognising deterioration chart’ to guide staff when conducting observations.</w:t>
      </w:r>
      <w:r w:rsidRPr="005F27B6">
        <w:t xml:space="preserve"> </w:t>
      </w:r>
      <w:r>
        <w:t>Consumers and representatives reported the service responded to changes in health status in a timely manner.</w:t>
      </w:r>
    </w:p>
    <w:p w14:paraId="4DAC5B03" w14:textId="77777777" w:rsidR="00943758" w:rsidRPr="00E313D6" w:rsidRDefault="00943758" w:rsidP="00943758">
      <w:pPr>
        <w:pStyle w:val="Default"/>
        <w:spacing w:after="120" w:line="276" w:lineRule="auto"/>
      </w:pPr>
      <w:r w:rsidRPr="00E313D6">
        <w:t>Information about consumers conditions, needs and preferences were documented and effectively communicated with those involved in the care of consumers. Progress notes and care and service plans provided adequate information to support effective and safe sharing of care.</w:t>
      </w:r>
    </w:p>
    <w:p w14:paraId="682C5AA7" w14:textId="77777777" w:rsidR="00943758" w:rsidRPr="00E313D6" w:rsidRDefault="00943758" w:rsidP="00943758">
      <w:pPr>
        <w:pStyle w:val="Default"/>
        <w:spacing w:after="120" w:line="276" w:lineRule="auto"/>
      </w:pPr>
      <w:r w:rsidRPr="00E313D6">
        <w:t>The service had a network of approved individuals, organisations and/or providers they referred consumers to. Care planning document</w:t>
      </w:r>
      <w:r>
        <w:t>s</w:t>
      </w:r>
      <w:r w:rsidRPr="00E313D6">
        <w:t xml:space="preserve"> reflected referrals to other health professionals were timely and staff understood the process to refer matters to other providers.</w:t>
      </w:r>
    </w:p>
    <w:p w14:paraId="089EAD56" w14:textId="77777777" w:rsidR="00943758" w:rsidRPr="00E313D6" w:rsidRDefault="00943758" w:rsidP="00943758">
      <w:pPr>
        <w:pStyle w:val="NormalArial"/>
        <w:spacing w:line="276" w:lineRule="auto"/>
        <w:rPr>
          <w:color w:val="auto"/>
        </w:rPr>
      </w:pPr>
      <w:r w:rsidRPr="00E313D6">
        <w:t xml:space="preserve">Consumers confirmed, and the assessment team observed, staff adhering to appropriate infection control practices at the service. Staff had knowledge of infection prevention and control </w:t>
      </w:r>
      <w:proofErr w:type="gramStart"/>
      <w:r w:rsidRPr="00E313D6">
        <w:t>protocols, and</w:t>
      </w:r>
      <w:proofErr w:type="gramEnd"/>
      <w:r w:rsidRPr="00E313D6">
        <w:t xml:space="preserve"> described ways to minimise the use of antibiotics. The service had an Infection Prevention and Control (IPC) lead along with an outbreak management plan to prepare for, identify, and manage outbreaks. The service had a staff and consumer vaccination program for influenza and COVID-19.</w:t>
      </w:r>
    </w:p>
    <w:p w14:paraId="4A6C6899" w14:textId="77777777" w:rsidR="00943758" w:rsidRPr="00262C0B" w:rsidRDefault="00943758" w:rsidP="00943758">
      <w:pPr>
        <w:pStyle w:val="NormalArial"/>
      </w:pPr>
      <w:r>
        <w:br w:type="page"/>
      </w:r>
    </w:p>
    <w:p w14:paraId="3BF5A3CD" w14:textId="77777777" w:rsidR="00943758" w:rsidRPr="00996FAF" w:rsidRDefault="00943758" w:rsidP="0094375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43758" w:rsidRPr="00996FAF" w14:paraId="211E9FDD" w14:textId="77777777" w:rsidTr="00DF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999D0BA" w14:textId="77777777" w:rsidR="00943758" w:rsidRPr="00996FAF" w:rsidRDefault="00943758" w:rsidP="00DF54F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E966ED" w14:textId="77777777" w:rsidR="00943758" w:rsidRPr="00996FAF" w:rsidRDefault="00943758" w:rsidP="00DF54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3758" w:rsidRPr="00996FAF" w14:paraId="4EFF0059"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7AE3D"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914228B"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47DF3CE"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FD92A9197D745E6944A1D188EA95A1B"/>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77293841"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D405B"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25ABDB9"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E2D33CF" w14:textId="77777777" w:rsidR="00943758" w:rsidRPr="00996FAF" w:rsidRDefault="006A2FB1"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A14B2A33E3143A5B28B7C48EDDE5649"/>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27CF2D1E"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00E54"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712519C"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D17DC7" w14:textId="77777777" w:rsidR="00943758" w:rsidRPr="00996FAF" w:rsidRDefault="00943758" w:rsidP="00DF54F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D3064B" w14:textId="77777777" w:rsidR="00943758" w:rsidRPr="00996FAF" w:rsidRDefault="00943758" w:rsidP="00DF54F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1A564A2" w14:textId="77777777" w:rsidR="00943758" w:rsidRPr="00996FAF" w:rsidRDefault="00943758" w:rsidP="00DF54F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1125838"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9639A454FB34F19B062EA27050A26CB"/>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22A6A86C"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2AA65"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B4FBE01"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D3919FC" w14:textId="77777777" w:rsidR="00943758" w:rsidRPr="00996FAF" w:rsidRDefault="006A2FB1" w:rsidP="00DF54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3413E53C7ED40DDB3B80A56B352A7A3"/>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5081E272"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9802D6"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8B1B025"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3BF6491" w14:textId="77777777" w:rsidR="00943758" w:rsidRPr="00996FAF" w:rsidRDefault="006A2FB1" w:rsidP="00DF54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10279471B3241C684A1DC8AE12E68EA"/>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388C1993"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D90C1A"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EB20F60"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00485C1" w14:textId="77777777" w:rsidR="00943758" w:rsidRPr="00996FAF" w:rsidRDefault="006A2FB1"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102E8D8882F49D78813F8D8686196B6"/>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486CA9D1"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BDFBC9"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07130A1"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1634577"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13E9B843EA84ED1B0C56E0093C5FA61"/>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bl>
    <w:p w14:paraId="0BBB8AA0" w14:textId="77777777" w:rsidR="00943758" w:rsidRDefault="00943758" w:rsidP="00943758">
      <w:pPr>
        <w:pStyle w:val="Heading20"/>
      </w:pPr>
      <w:r w:rsidRPr="00996FAF">
        <w:t>Findings</w:t>
      </w:r>
    </w:p>
    <w:p w14:paraId="34C1CB7B" w14:textId="77777777" w:rsidR="00943758" w:rsidRDefault="00943758" w:rsidP="00943758">
      <w:pPr>
        <w:pStyle w:val="NormalArial"/>
        <w:spacing w:line="276" w:lineRule="auto"/>
        <w:rPr>
          <w:color w:val="auto"/>
        </w:rPr>
      </w:pPr>
      <w:r w:rsidRPr="009B6B87">
        <w:rPr>
          <w:color w:val="auto"/>
        </w:rPr>
        <w:t xml:space="preserve">Consumers expressed satisfaction with the services and supports provided for daily living which met their needs, goals, and preferences. Members of the workforce provided examples of what was important to consumers and what they like to do which aligned with care planning documents. For example: The service introduced a </w:t>
      </w:r>
      <w:r w:rsidRPr="009B6B87">
        <w:rPr>
          <w:rFonts w:eastAsia="Calibri"/>
          <w:color w:val="auto"/>
        </w:rPr>
        <w:t xml:space="preserve">progressive strength and balance exercise program to reduce falls. </w:t>
      </w:r>
      <w:r w:rsidRPr="009B6B87">
        <w:rPr>
          <w:color w:val="auto"/>
        </w:rPr>
        <w:t xml:space="preserve">The Assessment Team observed </w:t>
      </w:r>
      <w:r w:rsidRPr="009B6B87">
        <w:rPr>
          <w:rFonts w:eastAsia="Calibri"/>
          <w:color w:val="auto"/>
        </w:rPr>
        <w:t>consumers attending various activities in the Memory Support Unit</w:t>
      </w:r>
      <w:r>
        <w:rPr>
          <w:rFonts w:eastAsia="Calibri"/>
          <w:color w:val="auto"/>
        </w:rPr>
        <w:t xml:space="preserve"> (MSU)</w:t>
      </w:r>
      <w:r w:rsidRPr="009B6B87">
        <w:rPr>
          <w:rFonts w:eastAsia="Calibri"/>
          <w:color w:val="auto"/>
        </w:rPr>
        <w:t xml:space="preserve"> including a chicken hatchery which was of great interest to consumers</w:t>
      </w:r>
      <w:r w:rsidRPr="009B6B87">
        <w:rPr>
          <w:color w:val="auto"/>
        </w:rPr>
        <w:t>.</w:t>
      </w:r>
    </w:p>
    <w:p w14:paraId="09A7FFBC" w14:textId="77777777" w:rsidR="00943758" w:rsidRDefault="00943758" w:rsidP="00943758">
      <w:pPr>
        <w:pStyle w:val="NormalArial"/>
        <w:spacing w:line="276" w:lineRule="auto"/>
      </w:pPr>
      <w:r w:rsidRPr="00090F92">
        <w:t>Consumers felt supported to maintain social, emotional, and spiritual connections which were important to them. Care planning document</w:t>
      </w:r>
      <w:r>
        <w:t>s</w:t>
      </w:r>
      <w:r w:rsidRPr="00090F92">
        <w:t xml:space="preserve"> contained information about consumers’ emotional and spiritual or psychological well-being and how staff could support them.</w:t>
      </w:r>
      <w:r>
        <w:t xml:space="preserve"> The service provided an on-site hairdresser and café for consumers.</w:t>
      </w:r>
    </w:p>
    <w:p w14:paraId="0D0A7ECE" w14:textId="77777777" w:rsidR="00943758" w:rsidRDefault="00943758" w:rsidP="00943758">
      <w:pPr>
        <w:pStyle w:val="NormalArial"/>
        <w:spacing w:line="276" w:lineRule="auto"/>
        <w:rPr>
          <w:rFonts w:eastAsia="Calibri"/>
          <w:color w:val="auto"/>
        </w:rPr>
      </w:pPr>
      <w:r>
        <w:rPr>
          <w:color w:val="auto"/>
        </w:rPr>
        <w:t>Care planning documents evidenced c</w:t>
      </w:r>
      <w:r w:rsidRPr="003A1C2D">
        <w:rPr>
          <w:color w:val="auto"/>
        </w:rPr>
        <w:t xml:space="preserve">onsumers were supported to participate within and outside the service environment, keep in touch with people important to them, and do things of interest. </w:t>
      </w:r>
      <w:r w:rsidRPr="003A1C2D">
        <w:rPr>
          <w:rFonts w:eastAsia="Calibri"/>
          <w:color w:val="auto"/>
        </w:rPr>
        <w:t xml:space="preserve">The Assessment Team observed local school volunteers engaged in music activities with consumers. </w:t>
      </w:r>
    </w:p>
    <w:p w14:paraId="66AF5E74" w14:textId="77777777" w:rsidR="00943758" w:rsidRDefault="00943758" w:rsidP="00943758">
      <w:pPr>
        <w:pStyle w:val="NormalArial"/>
        <w:spacing w:line="276" w:lineRule="auto"/>
      </w:pPr>
      <w:r w:rsidRPr="006948C4">
        <w:lastRenderedPageBreak/>
        <w:t>Consumers considered information was adequately communicated between staff. Staff said information, changes, and other requirements for consumers were shared at shift handovers, through care plans and via the service’s electronic care management system</w:t>
      </w:r>
      <w:r>
        <w:t xml:space="preserve"> (ECMS).</w:t>
      </w:r>
    </w:p>
    <w:p w14:paraId="70C77C21" w14:textId="77777777" w:rsidR="00943758" w:rsidRDefault="00943758" w:rsidP="00943758">
      <w:pPr>
        <w:pStyle w:val="NormalArial"/>
        <w:spacing w:line="276" w:lineRule="auto"/>
      </w:pPr>
      <w:r w:rsidRPr="00DA2CF9">
        <w:t>Regular, timely and appropriate referrals were made to other individuals, organisations, and providers of care where required. Care planning documents showed the service collaborated with external services to support the needs of consumers.</w:t>
      </w:r>
    </w:p>
    <w:p w14:paraId="2FF1DEB9" w14:textId="77777777" w:rsidR="00943758" w:rsidRPr="00530A0C" w:rsidRDefault="00943758" w:rsidP="00943758">
      <w:pPr>
        <w:pStyle w:val="NormalArial"/>
        <w:spacing w:line="276" w:lineRule="auto"/>
        <w:rPr>
          <w:color w:val="auto"/>
        </w:rPr>
      </w:pPr>
      <w:r w:rsidRPr="7B063F43">
        <w:rPr>
          <w:rFonts w:eastAsia="Arial"/>
        </w:rPr>
        <w:t>Consumers</w:t>
      </w:r>
      <w:r>
        <w:rPr>
          <w:rFonts w:eastAsia="Arial"/>
        </w:rPr>
        <w:t xml:space="preserve"> and </w:t>
      </w:r>
      <w:r w:rsidRPr="7B063F43">
        <w:rPr>
          <w:rFonts w:eastAsia="Arial"/>
        </w:rPr>
        <w:t xml:space="preserve">representatives interviewed expressed a diversity of views on food quality, but confirmed </w:t>
      </w:r>
      <w:r>
        <w:rPr>
          <w:rFonts w:eastAsia="Arial"/>
        </w:rPr>
        <w:t>consumers were</w:t>
      </w:r>
      <w:r w:rsidRPr="7B063F43">
        <w:rPr>
          <w:rFonts w:eastAsia="Arial"/>
        </w:rPr>
        <w:t xml:space="preserve"> offered a range of alternatives by staff and have input into the menus</w:t>
      </w:r>
      <w:r w:rsidRPr="00530A0C">
        <w:rPr>
          <w:color w:val="auto"/>
        </w:rPr>
        <w:t xml:space="preserve">. Review of recent consumer and representative meeting minutes identified </w:t>
      </w:r>
      <w:r w:rsidRPr="00530A0C">
        <w:rPr>
          <w:rFonts w:eastAsia="Calibri"/>
          <w:color w:val="auto"/>
        </w:rPr>
        <w:t xml:space="preserve">consumer dissatisfaction with unplanned menu changes </w:t>
      </w:r>
      <w:r>
        <w:rPr>
          <w:rFonts w:eastAsia="Calibri"/>
          <w:color w:val="auto"/>
        </w:rPr>
        <w:t xml:space="preserve">which were </w:t>
      </w:r>
      <w:r w:rsidRPr="00530A0C">
        <w:rPr>
          <w:rFonts w:eastAsia="Calibri"/>
          <w:color w:val="auto"/>
        </w:rPr>
        <w:t xml:space="preserve">not communicated in a timely manner. Upon raising with management, assurance was given that menu changes will be communicated more effectively. </w:t>
      </w:r>
      <w:r w:rsidRPr="00530A0C">
        <w:rPr>
          <w:color w:val="auto"/>
        </w:rPr>
        <w:t xml:space="preserve">Care planning documents included information on dietary needs or preferences and hospitality staff described how they were kept informed of these. </w:t>
      </w:r>
      <w:r w:rsidRPr="7B063F43">
        <w:rPr>
          <w:rFonts w:eastAsia="Arial"/>
        </w:rPr>
        <w:t xml:space="preserve">Meals </w:t>
      </w:r>
      <w:r>
        <w:rPr>
          <w:rFonts w:eastAsia="Arial"/>
        </w:rPr>
        <w:t>were</w:t>
      </w:r>
      <w:r w:rsidRPr="7B063F43">
        <w:rPr>
          <w:rFonts w:eastAsia="Arial"/>
        </w:rPr>
        <w:t xml:space="preserve"> prepared and cooked in-house and daily menu and beverage choices were clearly displayed</w:t>
      </w:r>
      <w:r>
        <w:rPr>
          <w:rFonts w:eastAsia="Arial"/>
        </w:rPr>
        <w:t xml:space="preserve"> in the service. </w:t>
      </w:r>
    </w:p>
    <w:p w14:paraId="6CFA25DD" w14:textId="77777777" w:rsidR="00943758" w:rsidRPr="00235E10" w:rsidRDefault="00943758" w:rsidP="00943758">
      <w:pPr>
        <w:pStyle w:val="NormalArial"/>
        <w:spacing w:line="276" w:lineRule="auto"/>
        <w:rPr>
          <w:color w:val="auto"/>
        </w:rPr>
      </w:pPr>
      <w:r w:rsidRPr="00235E10">
        <w:rPr>
          <w:color w:val="auto"/>
        </w:rPr>
        <w:t xml:space="preserve">Equipment for daily living and lifestyle supports were safe, suitable, </w:t>
      </w:r>
      <w:proofErr w:type="gramStart"/>
      <w:r w:rsidRPr="00235E10">
        <w:rPr>
          <w:color w:val="auto"/>
        </w:rPr>
        <w:t>clean</w:t>
      </w:r>
      <w:proofErr w:type="gramEnd"/>
      <w:r w:rsidRPr="00235E10">
        <w:rPr>
          <w:color w:val="auto"/>
        </w:rPr>
        <w:t xml:space="preserve"> and well maintained. Consumers and staff said they had access to equipment to assist with daily living activities and knew how to report maintenance concerns. Management advised c</w:t>
      </w:r>
      <w:r w:rsidRPr="00235E10">
        <w:rPr>
          <w:rFonts w:eastAsia="Arial"/>
          <w:color w:val="auto"/>
        </w:rPr>
        <w:t>onsumers who bring in their own mobility equipment have the suitability of the equipment reviewed by a Registered Nurse or Allied Health staff.</w:t>
      </w:r>
    </w:p>
    <w:p w14:paraId="538B7423" w14:textId="77777777" w:rsidR="00943758" w:rsidRPr="00262C0B" w:rsidRDefault="00943758" w:rsidP="00943758">
      <w:pPr>
        <w:pStyle w:val="NormalArial"/>
      </w:pPr>
      <w:r>
        <w:br w:type="page"/>
      </w:r>
    </w:p>
    <w:p w14:paraId="27F34F70" w14:textId="77777777" w:rsidR="00943758" w:rsidRPr="00996FAF" w:rsidRDefault="00943758" w:rsidP="0094375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43758" w:rsidRPr="00996FAF" w14:paraId="75654D78" w14:textId="77777777" w:rsidTr="00DF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C3B44AB" w14:textId="77777777" w:rsidR="00943758" w:rsidRPr="00996FAF" w:rsidRDefault="00943758" w:rsidP="00DF54F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8C62AD0" w14:textId="77777777" w:rsidR="00943758" w:rsidRPr="00996FAF" w:rsidRDefault="00943758" w:rsidP="00DF54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3758" w:rsidRPr="00996FAF" w14:paraId="074899B8"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59E19D"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53128F6"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9FD58E7"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B24B5FD9A78435998F6B260575BD82F"/>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5891755A"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DEECE"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DFF08D5"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02D5D4" w14:textId="77777777" w:rsidR="00943758" w:rsidRPr="00996FAF" w:rsidRDefault="00943758" w:rsidP="00DF54F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3D208FF" w14:textId="77777777" w:rsidR="00943758" w:rsidRPr="00996FAF" w:rsidRDefault="00943758" w:rsidP="00DF54F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BAFF686" w14:textId="77777777" w:rsidR="00943758" w:rsidRPr="00996FAF" w:rsidRDefault="006A2FB1"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51B664C6DCE466E89B33D8E2C8F682E"/>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4C47CA62"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4FF581"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98A40B7"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7E160B4" w14:textId="77777777" w:rsidR="00943758" w:rsidRPr="00996FAF" w:rsidRDefault="006A2FB1" w:rsidP="00DF54F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B5C904A737B43BC89BB437B3BA6BF2D"/>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bl>
    <w:p w14:paraId="792BE824" w14:textId="77777777" w:rsidR="00943758" w:rsidRDefault="00943758" w:rsidP="00943758">
      <w:pPr>
        <w:pStyle w:val="Heading20"/>
      </w:pPr>
      <w:r>
        <w:t>Findings</w:t>
      </w:r>
    </w:p>
    <w:p w14:paraId="2475A56A" w14:textId="77777777" w:rsidR="00943758" w:rsidRPr="00D12D32" w:rsidRDefault="00943758" w:rsidP="00943758">
      <w:pPr>
        <w:pStyle w:val="NormalArial"/>
        <w:spacing w:line="276" w:lineRule="auto"/>
        <w:rPr>
          <w:rFonts w:eastAsia="Arial"/>
          <w:color w:val="auto"/>
        </w:rPr>
      </w:pPr>
      <w:r w:rsidRPr="00D12D32">
        <w:rPr>
          <w:color w:val="auto"/>
        </w:rPr>
        <w:t>Consumers felt at home at the service and considered the environment easy to navigate and clean. The service environment was observed to be clean and tidy, with signage and design features to support consumers with different needs. Consumers were supported to personalise their rooms and they had access to various areas of the service to socialise and relax in throughout the day, such as a n</w:t>
      </w:r>
      <w:r w:rsidRPr="00D12D32">
        <w:rPr>
          <w:rFonts w:eastAsia="Arial"/>
          <w:color w:val="auto"/>
        </w:rPr>
        <w:t>ewly furbished music room and quiet resting area</w:t>
      </w:r>
      <w:r>
        <w:rPr>
          <w:rFonts w:eastAsia="Arial"/>
          <w:color w:val="auto"/>
        </w:rPr>
        <w:t xml:space="preserve"> in the MSU</w:t>
      </w:r>
      <w:r w:rsidRPr="00D12D32">
        <w:rPr>
          <w:rFonts w:eastAsia="Arial"/>
          <w:color w:val="auto"/>
        </w:rPr>
        <w:t xml:space="preserve">. </w:t>
      </w:r>
    </w:p>
    <w:p w14:paraId="5057A28E" w14:textId="35E6B2CA" w:rsidR="00943758" w:rsidRPr="00FE7233" w:rsidRDefault="00943758" w:rsidP="00E12964">
      <w:pPr>
        <w:pStyle w:val="NormalArial"/>
        <w:rPr>
          <w:rFonts w:eastAsia="Arial"/>
          <w:color w:val="auto"/>
        </w:rPr>
      </w:pPr>
      <w:r w:rsidRPr="00FE7233">
        <w:rPr>
          <w:color w:val="auto"/>
        </w:rPr>
        <w:t xml:space="preserve">Consumers said the service environment was safe, </w:t>
      </w:r>
      <w:proofErr w:type="gramStart"/>
      <w:r w:rsidRPr="00FE7233">
        <w:rPr>
          <w:color w:val="auto"/>
        </w:rPr>
        <w:t>clean</w:t>
      </w:r>
      <w:proofErr w:type="gramEnd"/>
      <w:r w:rsidRPr="00FE7233">
        <w:rPr>
          <w:color w:val="auto"/>
        </w:rPr>
        <w:t xml:space="preserve"> and well maintained, and they could move freely both indoors and outdoors</w:t>
      </w:r>
      <w:r>
        <w:rPr>
          <w:color w:val="auto"/>
        </w:rPr>
        <w:t>. The</w:t>
      </w:r>
      <w:r w:rsidRPr="00FE7233">
        <w:rPr>
          <w:color w:val="auto"/>
        </w:rPr>
        <w:t xml:space="preserve"> Assessment Team found </w:t>
      </w:r>
      <w:r>
        <w:rPr>
          <w:color w:val="auto"/>
        </w:rPr>
        <w:t xml:space="preserve">however </w:t>
      </w:r>
      <w:r w:rsidRPr="00FE7233">
        <w:rPr>
          <w:color w:val="auto"/>
        </w:rPr>
        <w:t>not all consumers had access to the entry door keycode</w:t>
      </w:r>
      <w:r>
        <w:rPr>
          <w:color w:val="auto"/>
        </w:rPr>
        <w:t xml:space="preserve">, as outlined previously </w:t>
      </w:r>
      <w:r w:rsidR="00E12964">
        <w:rPr>
          <w:color w:val="auto"/>
        </w:rPr>
        <w:t>i</w:t>
      </w:r>
      <w:r>
        <w:rPr>
          <w:color w:val="auto"/>
        </w:rPr>
        <w:t>n Standard 3,</w:t>
      </w:r>
      <w:r w:rsidR="00E12964">
        <w:rPr>
          <w:color w:val="auto"/>
        </w:rPr>
        <w:t xml:space="preserve"> requirement 3(3)(a). As information provided in the Approved Provider’s response, received 10 May 2023, demonstrated the service has since rectified the issues, and observations during the site audit showed </w:t>
      </w:r>
      <w:r w:rsidR="00E12964">
        <w:rPr>
          <w:rFonts w:eastAsia="Arial"/>
          <w:color w:val="auto"/>
        </w:rPr>
        <w:t xml:space="preserve">consumers moving freely throughout the service, on balance </w:t>
      </w:r>
      <w:r w:rsidR="00E12964">
        <w:t xml:space="preserve">I am satisfied the service complies with Requirement 5(3)(b). </w:t>
      </w:r>
    </w:p>
    <w:p w14:paraId="4D0413A0" w14:textId="77777777" w:rsidR="00943758" w:rsidRDefault="00943758" w:rsidP="00943758">
      <w:pPr>
        <w:pStyle w:val="NormalArial"/>
        <w:spacing w:line="276" w:lineRule="auto"/>
        <w:rPr>
          <w:color w:val="auto"/>
        </w:rPr>
      </w:pPr>
      <w:r w:rsidRPr="00682C3B">
        <w:rPr>
          <w:color w:val="auto"/>
        </w:rPr>
        <w:t xml:space="preserve">Consumers </w:t>
      </w:r>
      <w:r>
        <w:rPr>
          <w:color w:val="auto"/>
        </w:rPr>
        <w:t>confirmed furniture and equipment was clean and well-maintained.</w:t>
      </w:r>
      <w:r w:rsidRPr="00682C3B">
        <w:rPr>
          <w:color w:val="auto"/>
        </w:rPr>
        <w:t xml:space="preserve"> </w:t>
      </w:r>
      <w:r>
        <w:rPr>
          <w:color w:val="auto"/>
        </w:rPr>
        <w:t xml:space="preserve">The service had a preventative maintenance schedule, with access to external contractors for maintenance of specialist equipment. Maintenance issues were resolved in a timely manner. </w:t>
      </w:r>
    </w:p>
    <w:p w14:paraId="3071CC80" w14:textId="42CBA6D3" w:rsidR="00943758" w:rsidRDefault="00943758" w:rsidP="00943758">
      <w:pPr>
        <w:pStyle w:val="NormalArial"/>
      </w:pPr>
      <w:r>
        <w:br w:type="page"/>
      </w:r>
    </w:p>
    <w:p w14:paraId="18BF0925" w14:textId="77777777" w:rsidR="00943758" w:rsidRPr="00996FAF" w:rsidRDefault="00943758" w:rsidP="0094375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43758" w:rsidRPr="00996FAF" w14:paraId="00CC2FD9" w14:textId="77777777" w:rsidTr="00DF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CE7E38" w14:textId="77777777" w:rsidR="00943758" w:rsidRPr="00996FAF" w:rsidRDefault="00943758" w:rsidP="00DF54F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3CD29DF" w14:textId="77777777" w:rsidR="00943758" w:rsidRPr="00996FAF" w:rsidRDefault="00943758" w:rsidP="00DF54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3758" w:rsidRPr="00996FAF" w14:paraId="1815B958"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545786"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2AE724B"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9637895"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5E6D6DEA562459BAA142102EEB54F1C"/>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2AE3F474"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74328F"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8C46204"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0F10F47" w14:textId="77777777" w:rsidR="00943758" w:rsidRPr="00996FAF" w:rsidRDefault="006A2FB1"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A727EFC6AEF4AE5BC5A4D54BB95D9C2"/>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4187D8D9"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5E1EE"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6592E7D"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659791B"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8317A9DD97B48FDAF26D76C0FCA1676"/>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r w:rsidR="00943758" w:rsidRPr="00996FAF" w14:paraId="61E2695D" w14:textId="77777777" w:rsidTr="00DF54F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6E715"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F2BD9D6"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050ABF9" w14:textId="77777777" w:rsidR="00943758" w:rsidRPr="00996FAF" w:rsidRDefault="006A2FB1" w:rsidP="00DF54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1BF9406FE314674A235BCD76E2B252B"/>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640D2A">
              <w:rPr>
                <w:rFonts w:ascii="Arial" w:hAnsi="Arial" w:cs="Arial"/>
                <w:color w:val="0000FF"/>
              </w:rPr>
              <w:t xml:space="preserve"> </w:t>
            </w:r>
          </w:p>
        </w:tc>
      </w:tr>
    </w:tbl>
    <w:p w14:paraId="45F10301" w14:textId="77777777" w:rsidR="00943758" w:rsidRDefault="00943758" w:rsidP="00943758">
      <w:pPr>
        <w:pStyle w:val="Heading20"/>
      </w:pPr>
      <w:r w:rsidRPr="00996FAF">
        <w:t>Findings</w:t>
      </w:r>
    </w:p>
    <w:p w14:paraId="4A0D1E9F" w14:textId="77777777" w:rsidR="00943758" w:rsidRPr="00E313D6" w:rsidRDefault="00943758" w:rsidP="00943758">
      <w:pPr>
        <w:pStyle w:val="NormalArial"/>
        <w:spacing w:line="276" w:lineRule="auto"/>
      </w:pPr>
      <w:r>
        <w:t>T</w:t>
      </w:r>
      <w:r w:rsidRPr="00E313D6">
        <w:t xml:space="preserve">he service had multiple methods for consumers to provide feedback and make complaints including </w:t>
      </w:r>
      <w:r>
        <w:t xml:space="preserve">through meetings, </w:t>
      </w:r>
      <w:r w:rsidRPr="00E313D6">
        <w:t>feedback forms, speaking with management and raising any issues of concerns at consumer meetings</w:t>
      </w:r>
      <w:r>
        <w:t xml:space="preserve">. However, </w:t>
      </w:r>
      <w:r w:rsidRPr="00E313D6">
        <w:t>the Assessment Team observed only one suggestion box located near reception. Upon raising with management,</w:t>
      </w:r>
      <w:r>
        <w:t xml:space="preserve"> an</w:t>
      </w:r>
      <w:r w:rsidRPr="00E313D6">
        <w:t xml:space="preserve"> additional suggestion boxes </w:t>
      </w:r>
      <w:proofErr w:type="gramStart"/>
      <w:r>
        <w:t>was</w:t>
      </w:r>
      <w:proofErr w:type="gramEnd"/>
      <w:r w:rsidRPr="00E313D6">
        <w:t xml:space="preserve"> installed. Consumers confirmed they were encouraged and supported to provide feedback and make complaints.</w:t>
      </w:r>
    </w:p>
    <w:p w14:paraId="745C8AC2" w14:textId="77777777" w:rsidR="00943758" w:rsidRPr="00E313D6" w:rsidRDefault="00943758" w:rsidP="00943758">
      <w:pPr>
        <w:pStyle w:val="NormalArial"/>
        <w:spacing w:line="276" w:lineRule="auto"/>
      </w:pPr>
      <w:r w:rsidRPr="00E313D6">
        <w:t>Consumers and representatives were aware of the channels available to them for feedback and complaints. Staff supported consumers and representatives to provide feedback, which included providing additional assistance to those with cognitive impairment. Language and advocacy services were available to consumers and representatives as needed. Brochures regarding complaints, advocacy and language services were displayed on noticeboards.</w:t>
      </w:r>
    </w:p>
    <w:p w14:paraId="1D441BE1" w14:textId="77777777" w:rsidR="00943758" w:rsidRPr="00E313D6" w:rsidRDefault="00943758" w:rsidP="00943758">
      <w:pPr>
        <w:pStyle w:val="NormalArial"/>
        <w:spacing w:line="276" w:lineRule="auto"/>
      </w:pPr>
      <w:r w:rsidRPr="00E313D6">
        <w:t>The service had processes to follow when feedback or a complaint was received including the use of open disclosure and an apology when things went wrong. Documentation and consumer feedback confirmed, the service acted in a timely manner responding to complaints and an open disclosure process was applied. Consumers and representatives confirmed the service responded in a timely and appropriate manner when feedback was provided.</w:t>
      </w:r>
    </w:p>
    <w:p w14:paraId="58EE53B0" w14:textId="77777777" w:rsidR="00943758" w:rsidRPr="00E313D6" w:rsidRDefault="00943758" w:rsidP="00943758">
      <w:pPr>
        <w:pStyle w:val="NormalArial"/>
        <w:spacing w:line="276" w:lineRule="auto"/>
      </w:pPr>
      <w:r w:rsidRPr="00E313D6">
        <w:t>The service had systems in place to record and trend complaints, feedback, compliments, and suggestions. All feedback and complaints were reviewed and used to improve the quality of care and services. For example</w:t>
      </w:r>
      <w:r>
        <w:t>, b</w:t>
      </w:r>
      <w:r w:rsidRPr="00E313D6">
        <w:rPr>
          <w:rFonts w:eastAsia="Calibri"/>
        </w:rPr>
        <w:t xml:space="preserve">ased on consumer and representative feedback, laundry service staff provided colour coded linen bags to each wing and implemented a revised labelling process which resulted in reduced numbers of lost items and efficiency in time management for staff. </w:t>
      </w:r>
    </w:p>
    <w:p w14:paraId="4A0D75AE" w14:textId="77777777" w:rsidR="00943758" w:rsidRPr="00712752" w:rsidRDefault="00943758" w:rsidP="00943758">
      <w:pPr>
        <w:pStyle w:val="NormalArial"/>
      </w:pPr>
      <w:r w:rsidRPr="00712752">
        <w:br w:type="page"/>
      </w:r>
    </w:p>
    <w:p w14:paraId="01687FE3" w14:textId="77777777" w:rsidR="00943758" w:rsidRPr="00996FAF" w:rsidRDefault="00943758" w:rsidP="0094375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43758" w:rsidRPr="00996FAF" w14:paraId="54DB259D" w14:textId="77777777" w:rsidTr="00DF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0FEDB9E" w14:textId="77777777" w:rsidR="00943758" w:rsidRPr="00996FAF" w:rsidRDefault="00943758" w:rsidP="00DF54F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C3C000F" w14:textId="77777777" w:rsidR="00943758" w:rsidRPr="00996FAF" w:rsidRDefault="00943758" w:rsidP="00DF54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3758" w:rsidRPr="00996FAF" w14:paraId="50A1466A"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ED851"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3FD84EC"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FE14859"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9DB04589D9F45648C76DA0BE97F0DBA"/>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7F3947">
              <w:rPr>
                <w:rFonts w:ascii="Arial" w:hAnsi="Arial" w:cs="Arial"/>
                <w:color w:val="0000FF"/>
              </w:rPr>
              <w:t xml:space="preserve"> </w:t>
            </w:r>
          </w:p>
        </w:tc>
      </w:tr>
      <w:tr w:rsidR="00943758" w:rsidRPr="00996FAF" w14:paraId="771F9C2A"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7204E"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03F3B55"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4D41468" w14:textId="77777777" w:rsidR="00943758" w:rsidRPr="00996FAF" w:rsidRDefault="006A2FB1"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D203C50C47347C4B402F0210105EA9A"/>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7F3947">
              <w:rPr>
                <w:rFonts w:ascii="Arial" w:hAnsi="Arial" w:cs="Arial"/>
                <w:color w:val="0000FF"/>
              </w:rPr>
              <w:t xml:space="preserve"> </w:t>
            </w:r>
          </w:p>
        </w:tc>
      </w:tr>
      <w:tr w:rsidR="00943758" w:rsidRPr="00996FAF" w14:paraId="217A03E7"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B6F4EA"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FDE8004"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5E1C61C"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F4A4EDA29944E2E8ACFD15F9EDC2BBF"/>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7F3947">
              <w:rPr>
                <w:rFonts w:ascii="Arial" w:hAnsi="Arial" w:cs="Arial"/>
                <w:color w:val="0000FF"/>
              </w:rPr>
              <w:t xml:space="preserve"> </w:t>
            </w:r>
          </w:p>
        </w:tc>
      </w:tr>
      <w:tr w:rsidR="00943758" w:rsidRPr="00996FAF" w14:paraId="7D4FACDA"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F485B0"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FB9A9CD"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0B3D06D" w14:textId="77777777" w:rsidR="00943758" w:rsidRPr="00996FAF" w:rsidRDefault="006A2FB1" w:rsidP="00DF54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F11A5F2C95F440AAAEF337D4C129B30"/>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7F3947">
              <w:rPr>
                <w:rFonts w:ascii="Arial" w:hAnsi="Arial" w:cs="Arial"/>
                <w:color w:val="0000FF"/>
              </w:rPr>
              <w:t xml:space="preserve"> </w:t>
            </w:r>
          </w:p>
        </w:tc>
      </w:tr>
      <w:tr w:rsidR="00943758" w:rsidRPr="00996FAF" w14:paraId="1B34B947" w14:textId="77777777" w:rsidTr="00DF54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A71D6E"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A20F714"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DB38651" w14:textId="77777777" w:rsidR="00943758" w:rsidRPr="00996FAF" w:rsidRDefault="006A2FB1" w:rsidP="00DF54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2E03C253ED04BB5A8656D7C6FAEF5C9"/>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r w:rsidR="00943758" w:rsidRPr="00996FAF" w:rsidDel="007F3947">
              <w:rPr>
                <w:rFonts w:ascii="Arial" w:hAnsi="Arial" w:cs="Arial"/>
                <w:color w:val="0000FF"/>
              </w:rPr>
              <w:t xml:space="preserve"> </w:t>
            </w:r>
          </w:p>
        </w:tc>
      </w:tr>
    </w:tbl>
    <w:p w14:paraId="50B4A957" w14:textId="77777777" w:rsidR="00943758" w:rsidRDefault="00943758" w:rsidP="00943758">
      <w:pPr>
        <w:pStyle w:val="Heading20"/>
      </w:pPr>
      <w:r>
        <w:t>Findings</w:t>
      </w:r>
    </w:p>
    <w:p w14:paraId="3DD1528F" w14:textId="77777777" w:rsidR="00943758" w:rsidRPr="00541AF9" w:rsidRDefault="00943758" w:rsidP="00943758">
      <w:pPr>
        <w:pStyle w:val="NormalArial"/>
        <w:spacing w:line="276" w:lineRule="auto"/>
        <w:rPr>
          <w:color w:val="auto"/>
        </w:rPr>
      </w:pPr>
      <w:r w:rsidRPr="00541AF9">
        <w:t>The Site Audit report brought forward mixed feedback from consumers and representatives in relation to care and services provided</w:t>
      </w:r>
      <w:r>
        <w:t>.</w:t>
      </w:r>
      <w:r w:rsidRPr="00541AF9">
        <w:t xml:space="preserve"> </w:t>
      </w:r>
      <w:r w:rsidRPr="00541AF9">
        <w:rPr>
          <w:color w:val="auto"/>
        </w:rPr>
        <w:t>Most consumers and representatives considered there was enough staff, however some felt there was not enough staff during lockdown</w:t>
      </w:r>
      <w:r>
        <w:rPr>
          <w:color w:val="auto"/>
        </w:rPr>
        <w:t>. S</w:t>
      </w:r>
      <w:r w:rsidRPr="00541AF9">
        <w:rPr>
          <w:color w:val="auto"/>
        </w:rPr>
        <w:t xml:space="preserve">ome consumers felt </w:t>
      </w:r>
      <w:r>
        <w:rPr>
          <w:color w:val="auto"/>
        </w:rPr>
        <w:t>agency staff</w:t>
      </w:r>
      <w:r w:rsidRPr="00541AF9">
        <w:rPr>
          <w:color w:val="auto"/>
        </w:rPr>
        <w:t xml:space="preserve"> were less familiar with their needs but said this did not impact on care. Some consumers said call bell response times were slow, however documentation reviewed demonstrated </w:t>
      </w:r>
      <w:r>
        <w:rPr>
          <w:color w:val="auto"/>
        </w:rPr>
        <w:t xml:space="preserve">average </w:t>
      </w:r>
      <w:r w:rsidRPr="00541AF9">
        <w:rPr>
          <w:color w:val="auto"/>
        </w:rPr>
        <w:t>call bell</w:t>
      </w:r>
      <w:r>
        <w:rPr>
          <w:color w:val="auto"/>
        </w:rPr>
        <w:t xml:space="preserve"> response time was 2.6 minutes, with 85% of calls answered within 10 minutes</w:t>
      </w:r>
      <w:r w:rsidRPr="00541AF9">
        <w:rPr>
          <w:color w:val="auto"/>
        </w:rPr>
        <w:t>. Members of the workforce said staffing levels were sufficient to respond to consumers</w:t>
      </w:r>
      <w:r>
        <w:rPr>
          <w:color w:val="auto"/>
        </w:rPr>
        <w:t>’</w:t>
      </w:r>
      <w:r w:rsidRPr="00541AF9">
        <w:rPr>
          <w:color w:val="auto"/>
        </w:rPr>
        <w:t xml:space="preserve"> care needs in a timely manner.</w:t>
      </w:r>
    </w:p>
    <w:p w14:paraId="22591DA1" w14:textId="77777777" w:rsidR="00943758" w:rsidRDefault="00943758" w:rsidP="00943758">
      <w:pPr>
        <w:pStyle w:val="NormalArial"/>
        <w:spacing w:line="276" w:lineRule="auto"/>
      </w:pPr>
      <w:r w:rsidRPr="006C1F67">
        <w:t xml:space="preserve">Consumers and representatives said staff engaged in a respectful, </w:t>
      </w:r>
      <w:proofErr w:type="gramStart"/>
      <w:r w:rsidRPr="006C1F67">
        <w:t>kind</w:t>
      </w:r>
      <w:proofErr w:type="gramEnd"/>
      <w:r w:rsidRPr="006C1F67">
        <w:t xml:space="preserve"> and caring manner</w:t>
      </w:r>
      <w:r>
        <w:t xml:space="preserve">, </w:t>
      </w:r>
      <w:r w:rsidRPr="00E82533">
        <w:t>were skilled and knew what they were doing</w:t>
      </w:r>
      <w:r w:rsidRPr="006C1F67">
        <w:t>. The Assessment Team observed kind and respectful interactions between staff and consumers. The service had documented policies and procedures to guide staff practice</w:t>
      </w:r>
      <w:r>
        <w:t xml:space="preserve"> and had implemented the Commission’s Code of Conduct. T</w:t>
      </w:r>
      <w:r w:rsidRPr="00E82533">
        <w:t>he service had position descriptions for each role outlining the minimum qualifications and credential requirements. Probity checks and Australian Health Practitioners Regulation Agency registrations were managed</w:t>
      </w:r>
      <w:r>
        <w:t xml:space="preserve"> and up to date.</w:t>
      </w:r>
    </w:p>
    <w:p w14:paraId="4FD26F9F" w14:textId="77777777" w:rsidR="00943758" w:rsidRPr="00262C0B" w:rsidRDefault="00943758" w:rsidP="00943758">
      <w:pPr>
        <w:pStyle w:val="NormalArial"/>
        <w:spacing w:line="276" w:lineRule="auto"/>
      </w:pPr>
      <w:r w:rsidRPr="001A0C7C">
        <w:rPr>
          <w:color w:val="auto"/>
        </w:rPr>
        <w:t>Consumers and representatives considered staff perform their duties effectively and are well trained. Staff confirmed they receive orientation</w:t>
      </w:r>
      <w:r>
        <w:rPr>
          <w:color w:val="auto"/>
        </w:rPr>
        <w:t xml:space="preserve">, </w:t>
      </w:r>
      <w:r w:rsidRPr="001A0C7C">
        <w:rPr>
          <w:color w:val="auto"/>
        </w:rPr>
        <w:t xml:space="preserve">undertake annual mandatory </w:t>
      </w:r>
      <w:proofErr w:type="gramStart"/>
      <w:r w:rsidRPr="001A0C7C">
        <w:rPr>
          <w:color w:val="auto"/>
        </w:rPr>
        <w:t>training</w:t>
      </w:r>
      <w:proofErr w:type="gramEnd"/>
      <w:r w:rsidRPr="001A0C7C">
        <w:rPr>
          <w:color w:val="auto"/>
        </w:rPr>
        <w:t xml:space="preserve"> and have access to ongoing training and education. Training records were managed </w:t>
      </w:r>
      <w:r>
        <w:rPr>
          <w:color w:val="auto"/>
        </w:rPr>
        <w:t>centrally</w:t>
      </w:r>
      <w:r w:rsidRPr="001A0C7C">
        <w:rPr>
          <w:color w:val="auto"/>
        </w:rPr>
        <w:t xml:space="preserve">, and alerts </w:t>
      </w:r>
      <w:r>
        <w:rPr>
          <w:color w:val="auto"/>
        </w:rPr>
        <w:t>about</w:t>
      </w:r>
      <w:r w:rsidRPr="001A0C7C">
        <w:rPr>
          <w:color w:val="auto"/>
        </w:rPr>
        <w:t xml:space="preserve"> overdue training</w:t>
      </w:r>
      <w:r>
        <w:rPr>
          <w:color w:val="auto"/>
        </w:rPr>
        <w:t xml:space="preserve"> were sent to management</w:t>
      </w:r>
      <w:r w:rsidRPr="001A0C7C">
        <w:rPr>
          <w:color w:val="auto"/>
        </w:rPr>
        <w:t xml:space="preserve">. </w:t>
      </w:r>
      <w:r>
        <w:rPr>
          <w:color w:val="auto"/>
        </w:rPr>
        <w:t xml:space="preserve"> </w:t>
      </w:r>
      <w:r w:rsidRPr="0008568B">
        <w:rPr>
          <w:color w:val="auto"/>
        </w:rPr>
        <w:t xml:space="preserve">Staff described the performance appraisal process, including </w:t>
      </w:r>
      <w:r w:rsidRPr="0008568B">
        <w:rPr>
          <w:color w:val="auto"/>
          <w:szCs w:val="22"/>
        </w:rPr>
        <w:t xml:space="preserve">monitoring through annual performance reviews, and regular observation by management and clinical consultants. Performance appraisals were conducted at 3 months while staff were on probation, again at 6 months, then annually. </w:t>
      </w:r>
      <w:r>
        <w:rPr>
          <w:color w:val="auto"/>
          <w:szCs w:val="22"/>
        </w:rPr>
        <w:t xml:space="preserve"> </w:t>
      </w:r>
      <w:r>
        <w:br w:type="page"/>
      </w:r>
    </w:p>
    <w:p w14:paraId="57110133" w14:textId="77777777" w:rsidR="00943758" w:rsidRPr="00996FAF" w:rsidRDefault="00943758" w:rsidP="0094375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43758" w:rsidRPr="00996FAF" w14:paraId="234B103B" w14:textId="77777777" w:rsidTr="00DF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267E495" w14:textId="77777777" w:rsidR="00943758" w:rsidRPr="00996FAF" w:rsidRDefault="00943758" w:rsidP="00DF54F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6B906EA" w14:textId="77777777" w:rsidR="00943758" w:rsidRPr="00996FAF" w:rsidRDefault="00943758" w:rsidP="00DF54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3758" w:rsidRPr="00996FAF" w14:paraId="0D02276D" w14:textId="77777777" w:rsidTr="00DF54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BA7D61"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A68B2D4"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DA13885"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E727824BB5946169BC0499214097EDA"/>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p>
        </w:tc>
      </w:tr>
      <w:tr w:rsidR="00943758" w:rsidRPr="00996FAF" w14:paraId="75F24225"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AF43A9"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CC373AD"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139800C" w14:textId="77777777" w:rsidR="00943758" w:rsidRPr="00996FAF" w:rsidRDefault="006A2FB1"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92F59991473494599EB49A885DC1929"/>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p>
        </w:tc>
      </w:tr>
      <w:tr w:rsidR="00943758" w:rsidRPr="00996FAF" w14:paraId="391336C0" w14:textId="77777777" w:rsidTr="00DF54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E073F5"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2CD7B35"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FC8E18" w14:textId="77777777" w:rsidR="00943758" w:rsidRPr="00996FAF" w:rsidRDefault="00943758" w:rsidP="00DF54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6E439DD" w14:textId="77777777" w:rsidR="00943758" w:rsidRPr="00996FAF" w:rsidRDefault="00943758" w:rsidP="00DF54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C8C9299" w14:textId="77777777" w:rsidR="00943758" w:rsidRPr="00996FAF" w:rsidRDefault="00943758" w:rsidP="00DF54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7E0E414" w14:textId="77777777" w:rsidR="00943758" w:rsidRPr="00996FAF" w:rsidRDefault="00943758" w:rsidP="00DF54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99AADB5" w14:textId="77777777" w:rsidR="00943758" w:rsidRPr="00996FAF" w:rsidRDefault="00943758" w:rsidP="00DF54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E06B572" w14:textId="77777777" w:rsidR="00943758" w:rsidRPr="00996FAF" w:rsidRDefault="00943758" w:rsidP="00DF54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26BB533" w14:textId="77777777" w:rsidR="00943758" w:rsidRPr="00996FAF" w:rsidRDefault="006A2FB1"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D492A3F1EA34F84A2B0665F7C3F443D"/>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p>
        </w:tc>
      </w:tr>
      <w:tr w:rsidR="00943758" w:rsidRPr="00996FAF" w14:paraId="0F308B2A" w14:textId="77777777" w:rsidTr="00DF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2839B2"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F3A2240" w14:textId="77777777" w:rsidR="00943758" w:rsidRPr="00996FAF" w:rsidRDefault="00943758" w:rsidP="00DF5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440E11F" w14:textId="77777777" w:rsidR="00943758" w:rsidRPr="00996FAF" w:rsidRDefault="00943758" w:rsidP="00DF54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8091D14" w14:textId="77777777" w:rsidR="00943758" w:rsidRPr="00996FAF" w:rsidRDefault="00943758" w:rsidP="00DF54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0AD78A9" w14:textId="77777777" w:rsidR="00943758" w:rsidRPr="00996FAF" w:rsidRDefault="00943758" w:rsidP="00DF54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FAB08D" w14:textId="77777777" w:rsidR="00943758" w:rsidRPr="00996FAF" w:rsidRDefault="00943758" w:rsidP="00DF54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154042B" w14:textId="77777777" w:rsidR="00943758" w:rsidRPr="00996FAF" w:rsidRDefault="006A2FB1" w:rsidP="00DF54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1C5A63E94534CAC90BF99FC88F6EA20"/>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p>
        </w:tc>
      </w:tr>
      <w:tr w:rsidR="00943758" w:rsidRPr="00996FAF" w14:paraId="08E95996" w14:textId="77777777" w:rsidTr="00DF54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577DCF" w14:textId="77777777" w:rsidR="00943758" w:rsidRPr="00996FAF" w:rsidRDefault="00943758" w:rsidP="00DF54F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B825257" w14:textId="77777777" w:rsidR="00943758" w:rsidRPr="00996FAF" w:rsidRDefault="00943758" w:rsidP="00DF5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19DB790" w14:textId="77777777" w:rsidR="00943758" w:rsidRPr="00996FAF" w:rsidRDefault="00943758" w:rsidP="00DF54F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A97CEA0" w14:textId="77777777" w:rsidR="00943758" w:rsidRPr="00996FAF" w:rsidRDefault="00943758" w:rsidP="00DF54F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CDEBC9F" w14:textId="77777777" w:rsidR="00943758" w:rsidRPr="00996FAF" w:rsidRDefault="00943758" w:rsidP="00DF54F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7F6FA33" w14:textId="77777777" w:rsidR="00943758" w:rsidRPr="00996FAF" w:rsidRDefault="006A2FB1" w:rsidP="00DF54F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137D0F4D74743D9B54C11126C95E775"/>
                </w:placeholder>
                <w:dropDownList>
                  <w:listItem w:displayText="choose a rating" w:value="choose a rating"/>
                  <w:listItem w:displayText="Compliant" w:value="Compliant"/>
                  <w:listItem w:displayText="Non-compliant" w:value="Non-compliant"/>
                </w:dropDownList>
              </w:sdtPr>
              <w:sdtEndPr/>
              <w:sdtContent>
                <w:r w:rsidR="00943758">
                  <w:rPr>
                    <w:rFonts w:ascii="Arial" w:hAnsi="Arial" w:cs="Arial"/>
                    <w:color w:val="auto"/>
                  </w:rPr>
                  <w:t>Compliant</w:t>
                </w:r>
              </w:sdtContent>
            </w:sdt>
          </w:p>
        </w:tc>
      </w:tr>
    </w:tbl>
    <w:p w14:paraId="7B1E87E9" w14:textId="77777777" w:rsidR="00943758" w:rsidRDefault="00943758" w:rsidP="00943758">
      <w:pPr>
        <w:pStyle w:val="Heading20"/>
      </w:pPr>
      <w:r w:rsidRPr="00996FAF">
        <w:t>Findings</w:t>
      </w:r>
    </w:p>
    <w:p w14:paraId="5D50ED3B" w14:textId="77777777" w:rsidR="00943758" w:rsidRDefault="00943758" w:rsidP="00943758">
      <w:pPr>
        <w:pStyle w:val="NormalArial"/>
        <w:spacing w:line="276" w:lineRule="auto"/>
      </w:pPr>
      <w:r>
        <w:t>C</w:t>
      </w:r>
      <w:r w:rsidRPr="00C07C1E">
        <w:t xml:space="preserve">onsumers and representatives </w:t>
      </w:r>
      <w:r>
        <w:t>were</w:t>
      </w:r>
      <w:r w:rsidRPr="00C07C1E">
        <w:t xml:space="preserve"> engaged in the development, delivery and evaluation of care and services through a variety of avenues, including consumer meetings, </w:t>
      </w:r>
      <w:r>
        <w:t xml:space="preserve">case conferences, </w:t>
      </w:r>
      <w:r w:rsidRPr="00C07C1E">
        <w:t xml:space="preserve">and </w:t>
      </w:r>
      <w:r>
        <w:t xml:space="preserve">submission of feedback forms. </w:t>
      </w:r>
      <w:r w:rsidRPr="00C07C1E">
        <w:t>Consumers and representatives confirmed they provide</w:t>
      </w:r>
      <w:r>
        <w:t>d</w:t>
      </w:r>
      <w:r w:rsidRPr="00C07C1E">
        <w:t xml:space="preserve"> input into care and services and</w:t>
      </w:r>
      <w:r>
        <w:t xml:space="preserve"> </w:t>
      </w:r>
      <w:r w:rsidRPr="00C07C1E">
        <w:t>raise</w:t>
      </w:r>
      <w:r>
        <w:t>d</w:t>
      </w:r>
      <w:r w:rsidRPr="00C07C1E">
        <w:t xml:space="preserve"> suggestions which </w:t>
      </w:r>
      <w:r>
        <w:t>was</w:t>
      </w:r>
      <w:r w:rsidRPr="00C07C1E">
        <w:t xml:space="preserve"> considered by management</w:t>
      </w:r>
      <w:r>
        <w:t>.</w:t>
      </w:r>
    </w:p>
    <w:p w14:paraId="04A9C661" w14:textId="77777777" w:rsidR="00943758" w:rsidRPr="00C07C1E" w:rsidRDefault="00943758" w:rsidP="00943758">
      <w:pPr>
        <w:spacing w:line="276" w:lineRule="auto"/>
        <w:rPr>
          <w:rFonts w:ascii="Arial" w:hAnsi="Arial" w:cs="Arial"/>
          <w:szCs w:val="22"/>
        </w:rPr>
      </w:pPr>
      <w:r>
        <w:rPr>
          <w:rFonts w:ascii="Arial" w:hAnsi="Arial" w:cs="Arial"/>
        </w:rPr>
        <w:t>Management described how the organisation’s governing body promoted a culture of safe, inclusive, and quality care and services. Reports submitted</w:t>
      </w:r>
      <w:r w:rsidRPr="00C07C1E">
        <w:rPr>
          <w:rFonts w:ascii="Arial" w:hAnsi="Arial" w:cs="Arial"/>
          <w:szCs w:val="22"/>
        </w:rPr>
        <w:t xml:space="preserve"> to the board captur</w:t>
      </w:r>
      <w:r>
        <w:rPr>
          <w:rFonts w:ascii="Arial" w:hAnsi="Arial" w:cs="Arial"/>
          <w:szCs w:val="22"/>
        </w:rPr>
        <w:t>ed</w:t>
      </w:r>
      <w:r w:rsidRPr="00C07C1E">
        <w:rPr>
          <w:rFonts w:ascii="Arial" w:hAnsi="Arial" w:cs="Arial"/>
          <w:szCs w:val="22"/>
        </w:rPr>
        <w:t xml:space="preserve"> information</w:t>
      </w:r>
      <w:r>
        <w:rPr>
          <w:rFonts w:ascii="Arial" w:hAnsi="Arial" w:cs="Arial"/>
          <w:szCs w:val="22"/>
        </w:rPr>
        <w:t xml:space="preserve">, </w:t>
      </w:r>
      <w:r w:rsidRPr="00C07C1E">
        <w:rPr>
          <w:rFonts w:ascii="Arial" w:hAnsi="Arial" w:cs="Arial"/>
          <w:szCs w:val="22"/>
        </w:rPr>
        <w:t>including but not limited to</w:t>
      </w:r>
      <w:r>
        <w:rPr>
          <w:rFonts w:ascii="Arial" w:hAnsi="Arial" w:cs="Arial"/>
          <w:szCs w:val="22"/>
        </w:rPr>
        <w:t>,</w:t>
      </w:r>
      <w:r w:rsidRPr="00C07C1E">
        <w:rPr>
          <w:rFonts w:ascii="Arial" w:hAnsi="Arial" w:cs="Arial"/>
          <w:szCs w:val="22"/>
        </w:rPr>
        <w:t xml:space="preserve"> clinical indicators,</w:t>
      </w:r>
      <w:r>
        <w:rPr>
          <w:rFonts w:ascii="Arial" w:hAnsi="Arial" w:cs="Arial"/>
          <w:szCs w:val="22"/>
        </w:rPr>
        <w:t xml:space="preserve"> internal and external audits,</w:t>
      </w:r>
      <w:r w:rsidRPr="00C07C1E">
        <w:rPr>
          <w:rFonts w:ascii="Arial" w:hAnsi="Arial" w:cs="Arial"/>
          <w:szCs w:val="22"/>
        </w:rPr>
        <w:t xml:space="preserve"> complaints trends </w:t>
      </w:r>
      <w:r w:rsidRPr="00C07C1E">
        <w:rPr>
          <w:rFonts w:ascii="Arial" w:hAnsi="Arial" w:cs="Arial"/>
          <w:szCs w:val="22"/>
        </w:rPr>
        <w:lastRenderedPageBreak/>
        <w:t>and incidents.</w:t>
      </w:r>
      <w:r>
        <w:rPr>
          <w:rFonts w:ascii="Arial" w:hAnsi="Arial" w:cs="Arial"/>
          <w:szCs w:val="22"/>
        </w:rPr>
        <w:t xml:space="preserve"> </w:t>
      </w:r>
      <w:r w:rsidRPr="00C07C1E">
        <w:rPr>
          <w:rFonts w:ascii="Arial" w:hAnsi="Arial" w:cs="Arial"/>
          <w:szCs w:val="22"/>
        </w:rPr>
        <w:t>The organisation’s executive management and board use</w:t>
      </w:r>
      <w:r>
        <w:rPr>
          <w:rFonts w:ascii="Arial" w:hAnsi="Arial" w:cs="Arial"/>
          <w:szCs w:val="22"/>
        </w:rPr>
        <w:t>d</w:t>
      </w:r>
      <w:r w:rsidRPr="00C07C1E">
        <w:rPr>
          <w:rFonts w:ascii="Arial" w:hAnsi="Arial" w:cs="Arial"/>
          <w:szCs w:val="22"/>
        </w:rPr>
        <w:t xml:space="preserve"> this information to identify the service’s compliance with the Quality Standards, to initiate improvement actions, to enhance performance and to monitor care and service delivery. </w:t>
      </w:r>
    </w:p>
    <w:p w14:paraId="002C37D5" w14:textId="399231DA" w:rsidR="00943758" w:rsidRDefault="00943758" w:rsidP="00943758">
      <w:pPr>
        <w:pStyle w:val="NormalArial"/>
        <w:spacing w:line="276" w:lineRule="auto"/>
        <w:rPr>
          <w:color w:val="auto"/>
        </w:rPr>
      </w:pPr>
      <w:r w:rsidRPr="00EE77E7">
        <w:rPr>
          <w:color w:val="auto"/>
        </w:rPr>
        <w:t xml:space="preserve">The service mostly had effective organisation wide governance systems relating to information management, continuous improvement, financial governance, workforce governance, and feedback and complaints. </w:t>
      </w:r>
      <w:r>
        <w:rPr>
          <w:color w:val="auto"/>
        </w:rPr>
        <w:t xml:space="preserve">However, a deficit in relation to </w:t>
      </w:r>
      <w:r w:rsidRPr="00EE77E7">
        <w:rPr>
          <w:color w:val="auto"/>
        </w:rPr>
        <w:t xml:space="preserve">regulatory compliance </w:t>
      </w:r>
      <w:r>
        <w:rPr>
          <w:color w:val="auto"/>
        </w:rPr>
        <w:t xml:space="preserve">was identified. </w:t>
      </w:r>
      <w:r w:rsidRPr="00EE77E7">
        <w:rPr>
          <w:color w:val="auto"/>
        </w:rPr>
        <w:t xml:space="preserve">The Site Audit report brought forward that a deficiency </w:t>
      </w:r>
      <w:r w:rsidRPr="00EE77E7">
        <w:rPr>
          <w:rFonts w:eastAsia="Calibri"/>
          <w:color w:val="auto"/>
        </w:rPr>
        <w:t xml:space="preserve">was identified in the way the service had interpreted and applied restrictive practice legislation, </w:t>
      </w:r>
      <w:r>
        <w:rPr>
          <w:rFonts w:eastAsia="Calibri"/>
          <w:color w:val="auto"/>
        </w:rPr>
        <w:t xml:space="preserve">as previously outlined in Standards 3 and 5. </w:t>
      </w:r>
      <w:r w:rsidRPr="00EE77E7">
        <w:rPr>
          <w:rFonts w:eastAsia="Calibri"/>
          <w:color w:val="auto"/>
        </w:rPr>
        <w:t xml:space="preserve"> </w:t>
      </w:r>
      <w:r>
        <w:rPr>
          <w:rFonts w:eastAsia="Calibri"/>
          <w:color w:val="auto"/>
        </w:rPr>
        <w:t xml:space="preserve">Prior to site audit, the service had identified a failure to categorise a cohort of consumers without access to a key code, as environmentally restrained. However, by site audit, the service had obtained informed consents, and commenced completing relevant assessments and updating behaviour support plans. </w:t>
      </w:r>
      <w:r w:rsidRPr="004421DC">
        <w:rPr>
          <w:color w:val="auto"/>
        </w:rPr>
        <w:t xml:space="preserve"> </w:t>
      </w:r>
      <w:r w:rsidR="005101BB">
        <w:rPr>
          <w:color w:val="auto"/>
        </w:rPr>
        <w:t>During the site audit, c</w:t>
      </w:r>
      <w:r w:rsidRPr="004421DC">
        <w:rPr>
          <w:rFonts w:eastAsia="Calibri"/>
        </w:rPr>
        <w:t xml:space="preserve">onsumers </w:t>
      </w:r>
      <w:r>
        <w:rPr>
          <w:rFonts w:eastAsia="Calibri"/>
        </w:rPr>
        <w:t xml:space="preserve">and representatives </w:t>
      </w:r>
      <w:r w:rsidRPr="004421DC">
        <w:rPr>
          <w:rFonts w:eastAsia="Calibri"/>
        </w:rPr>
        <w:t xml:space="preserve">did not express any concerns </w:t>
      </w:r>
      <w:r>
        <w:rPr>
          <w:rFonts w:eastAsia="Calibri"/>
        </w:rPr>
        <w:t>about the consumers need for support to exit the service.</w:t>
      </w:r>
      <w:r w:rsidRPr="00EE77E7">
        <w:rPr>
          <w:color w:val="auto"/>
        </w:rPr>
        <w:t xml:space="preserve"> </w:t>
      </w:r>
      <w:r w:rsidR="005101BB">
        <w:rPr>
          <w:color w:val="auto"/>
        </w:rPr>
        <w:t xml:space="preserve">Information provided with the Approved Provider’s response to the site audit report showed that since the audit, the service has rectified the deficiencies. </w:t>
      </w:r>
      <w:r>
        <w:rPr>
          <w:color w:val="auto"/>
        </w:rPr>
        <w:t xml:space="preserve"> As the service had identified the matter prior to site audit, </w:t>
      </w:r>
      <w:r w:rsidR="005101BB">
        <w:rPr>
          <w:color w:val="auto"/>
        </w:rPr>
        <w:t>used a continuous improvement process to</w:t>
      </w:r>
      <w:r>
        <w:rPr>
          <w:color w:val="auto"/>
        </w:rPr>
        <w:t xml:space="preserve"> rectify the issue and because all other relevant governance systems were effective, on balance </w:t>
      </w:r>
      <w:r w:rsidR="005101BB">
        <w:rPr>
          <w:color w:val="auto"/>
        </w:rPr>
        <w:t>I am</w:t>
      </w:r>
      <w:r>
        <w:rPr>
          <w:color w:val="auto"/>
        </w:rPr>
        <w:t xml:space="preserve"> satisfied the service complie</w:t>
      </w:r>
      <w:r w:rsidR="005101BB">
        <w:rPr>
          <w:color w:val="auto"/>
        </w:rPr>
        <w:t>s</w:t>
      </w:r>
      <w:r>
        <w:rPr>
          <w:color w:val="auto"/>
        </w:rPr>
        <w:t xml:space="preserve"> with Requirement 8(3)(c). </w:t>
      </w:r>
    </w:p>
    <w:p w14:paraId="3B668985" w14:textId="77777777" w:rsidR="00943758" w:rsidRPr="00923418" w:rsidRDefault="00943758" w:rsidP="00943758">
      <w:pPr>
        <w:pStyle w:val="NormalArial"/>
        <w:spacing w:line="276" w:lineRule="auto"/>
        <w:rPr>
          <w:color w:val="auto"/>
        </w:rPr>
      </w:pPr>
      <w:r w:rsidRPr="00923418">
        <w:t xml:space="preserve">The organisation had an effective risk management system to monitor and assess high impact or high prevalence risks associated with the care of consumers. Risks were reported, </w:t>
      </w:r>
      <w:proofErr w:type="gramStart"/>
      <w:r w:rsidRPr="00923418">
        <w:t>escalated</w:t>
      </w:r>
      <w:proofErr w:type="gramEnd"/>
      <w:r w:rsidRPr="00923418">
        <w:t xml:space="preserve"> and reviewed at the service level and by the governing body. Staff had been trained in their obligations to identify and respond to abuse and neglect, under the Serious Incident Reporting Scheme.</w:t>
      </w:r>
    </w:p>
    <w:p w14:paraId="67B6946C" w14:textId="77777777" w:rsidR="00943758" w:rsidRPr="00D54202" w:rsidRDefault="00943758" w:rsidP="00943758">
      <w:pPr>
        <w:pStyle w:val="NormalArial"/>
        <w:spacing w:line="276" w:lineRule="auto"/>
      </w:pPr>
      <w:r>
        <w:t xml:space="preserve">The service had a documented clinical governance framework and supporting policies which address antimicrobial stewardship, minimising the use of restrictive practices and open disclosure. </w:t>
      </w:r>
      <w:r w:rsidRPr="00D54202">
        <w:t>Staff demonstrated a shared understanding of these policies and were able to describe how they appl</w:t>
      </w:r>
      <w:r>
        <w:t>ied</w:t>
      </w:r>
      <w:r w:rsidRPr="00D54202">
        <w:t xml:space="preserve"> these as relevant to their roles. </w:t>
      </w:r>
    </w:p>
    <w:sectPr w:rsidR="00943758" w:rsidRPr="00D5420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71453" w14:textId="77777777" w:rsidR="00297E9E" w:rsidRDefault="00297E9E" w:rsidP="00D71F88">
      <w:pPr>
        <w:spacing w:after="0"/>
      </w:pPr>
      <w:r>
        <w:separator/>
      </w:r>
    </w:p>
  </w:endnote>
  <w:endnote w:type="continuationSeparator" w:id="0">
    <w:p w14:paraId="1B2BB86F" w14:textId="77777777" w:rsidR="00297E9E" w:rsidRDefault="00297E9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CC9F" w14:textId="77777777" w:rsidR="004E158C" w:rsidRDefault="004E158C" w:rsidP="00DF37F2">
    <w:pPr>
      <w:pStyle w:val="FooterArial9"/>
      <w:rPr>
        <w:rStyle w:val="FooterBold"/>
        <w:rFonts w:ascii="Arial" w:hAnsi="Arial"/>
        <w:b w:val="0"/>
      </w:rPr>
    </w:pPr>
  </w:p>
  <w:p w14:paraId="53AC2CC9" w14:textId="0386DF5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96192">
      <w:rPr>
        <w:rStyle w:val="FooterBold"/>
        <w:rFonts w:ascii="Arial" w:hAnsi="Arial"/>
        <w:b w:val="0"/>
      </w:rPr>
      <w:t>Aegis Anchorage</w:t>
    </w:r>
    <w:r w:rsidRPr="00DF37F2">
      <w:rPr>
        <w:rStyle w:val="FooterBold"/>
        <w:rFonts w:ascii="Arial" w:hAnsi="Arial"/>
        <w:b w:val="0"/>
      </w:rPr>
      <w:tab/>
      <w:t xml:space="preserve">RPT-ACC-0122 v3.0 </w:t>
    </w:r>
  </w:p>
  <w:p w14:paraId="0F3EFB61" w14:textId="32B8CD6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96192">
      <w:rPr>
        <w:rStyle w:val="FooterBold"/>
        <w:rFonts w:ascii="Arial" w:hAnsi="Arial"/>
        <w:b w:val="0"/>
      </w:rPr>
      <w:t>7298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9AC4E" w14:textId="77777777" w:rsidR="00297E9E" w:rsidRDefault="00297E9E" w:rsidP="00D71F88">
      <w:pPr>
        <w:spacing w:after="0"/>
      </w:pPr>
      <w:r>
        <w:separator/>
      </w:r>
    </w:p>
  </w:footnote>
  <w:footnote w:type="continuationSeparator" w:id="0">
    <w:p w14:paraId="503AB2A3" w14:textId="77777777" w:rsidR="00297E9E" w:rsidRDefault="00297E9E" w:rsidP="00D71F88">
      <w:pPr>
        <w:spacing w:after="0"/>
      </w:pPr>
      <w:r>
        <w:continuationSeparator/>
      </w:r>
    </w:p>
  </w:footnote>
  <w:footnote w:id="1">
    <w:p w14:paraId="7199C3AD" w14:textId="2FF25680" w:rsidR="00943758" w:rsidRPr="004E158C" w:rsidRDefault="00943758" w:rsidP="004E158C">
      <w:pPr>
        <w:pStyle w:val="FootnoteText"/>
        <w:rPr>
          <w:rFonts w:ascii="Arial" w:hAnsi="Arial" w:cs="Arial"/>
          <w:sz w:val="20"/>
          <w:szCs w:val="20"/>
        </w:rPr>
      </w:pPr>
      <w:r w:rsidRPr="004379BB">
        <w:rPr>
          <w:rStyle w:val="FootnoteReference"/>
          <w:color w:val="auto"/>
        </w:rPr>
        <w:footnoteRef/>
      </w:r>
      <w:r w:rsidRPr="004379BB">
        <w:rPr>
          <w:rFonts w:ascii="Arial" w:hAnsi="Arial" w:cs="Arial"/>
          <w:color w:val="auto"/>
          <w:sz w:val="20"/>
          <w:szCs w:val="20"/>
        </w:rPr>
        <w:t xml:space="preserve">The preparation of the performance report is in accordance with section 40A 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3A3"/>
    <w:rsid w:val="00015FD6"/>
    <w:rsid w:val="00017955"/>
    <w:rsid w:val="00026A59"/>
    <w:rsid w:val="00027134"/>
    <w:rsid w:val="000367DD"/>
    <w:rsid w:val="00045B3B"/>
    <w:rsid w:val="000724C3"/>
    <w:rsid w:val="00072B15"/>
    <w:rsid w:val="0008568B"/>
    <w:rsid w:val="00090F92"/>
    <w:rsid w:val="000944DE"/>
    <w:rsid w:val="00094FF7"/>
    <w:rsid w:val="000A2754"/>
    <w:rsid w:val="000C15E2"/>
    <w:rsid w:val="000C77D6"/>
    <w:rsid w:val="000C7F3D"/>
    <w:rsid w:val="000E4473"/>
    <w:rsid w:val="000F2912"/>
    <w:rsid w:val="001051FD"/>
    <w:rsid w:val="00117022"/>
    <w:rsid w:val="00126501"/>
    <w:rsid w:val="00127C68"/>
    <w:rsid w:val="001306A8"/>
    <w:rsid w:val="001328EB"/>
    <w:rsid w:val="00142CF1"/>
    <w:rsid w:val="00153412"/>
    <w:rsid w:val="00153E6B"/>
    <w:rsid w:val="00156A3D"/>
    <w:rsid w:val="001732DA"/>
    <w:rsid w:val="00184B07"/>
    <w:rsid w:val="00186232"/>
    <w:rsid w:val="00187B0B"/>
    <w:rsid w:val="001961BC"/>
    <w:rsid w:val="001A0C7C"/>
    <w:rsid w:val="001A3852"/>
    <w:rsid w:val="001A5684"/>
    <w:rsid w:val="001C1534"/>
    <w:rsid w:val="001C5249"/>
    <w:rsid w:val="001D3043"/>
    <w:rsid w:val="001D44A9"/>
    <w:rsid w:val="001E02C2"/>
    <w:rsid w:val="001E4573"/>
    <w:rsid w:val="001F6706"/>
    <w:rsid w:val="00217AA4"/>
    <w:rsid w:val="002308BF"/>
    <w:rsid w:val="00232712"/>
    <w:rsid w:val="00234C4F"/>
    <w:rsid w:val="00235E10"/>
    <w:rsid w:val="0024264D"/>
    <w:rsid w:val="002558E0"/>
    <w:rsid w:val="00262C0B"/>
    <w:rsid w:val="00283F82"/>
    <w:rsid w:val="00291A76"/>
    <w:rsid w:val="0029205D"/>
    <w:rsid w:val="00297E9E"/>
    <w:rsid w:val="002A3126"/>
    <w:rsid w:val="002A3ED5"/>
    <w:rsid w:val="002A4CE5"/>
    <w:rsid w:val="002B0884"/>
    <w:rsid w:val="002B0C90"/>
    <w:rsid w:val="002E3A72"/>
    <w:rsid w:val="002F0832"/>
    <w:rsid w:val="002F2C7C"/>
    <w:rsid w:val="002F49A8"/>
    <w:rsid w:val="0030340D"/>
    <w:rsid w:val="003073BC"/>
    <w:rsid w:val="00310BB7"/>
    <w:rsid w:val="00325E19"/>
    <w:rsid w:val="00334B7D"/>
    <w:rsid w:val="003377A1"/>
    <w:rsid w:val="0034421A"/>
    <w:rsid w:val="003574D0"/>
    <w:rsid w:val="0036130C"/>
    <w:rsid w:val="00362E53"/>
    <w:rsid w:val="0036487E"/>
    <w:rsid w:val="0036535B"/>
    <w:rsid w:val="00382B5C"/>
    <w:rsid w:val="003844BB"/>
    <w:rsid w:val="003854AA"/>
    <w:rsid w:val="0039473B"/>
    <w:rsid w:val="003A1C2D"/>
    <w:rsid w:val="003A2133"/>
    <w:rsid w:val="003A6DC5"/>
    <w:rsid w:val="003B1763"/>
    <w:rsid w:val="003B2780"/>
    <w:rsid w:val="003E144F"/>
    <w:rsid w:val="003F61F0"/>
    <w:rsid w:val="0040069D"/>
    <w:rsid w:val="00401ADE"/>
    <w:rsid w:val="004043B7"/>
    <w:rsid w:val="0040553D"/>
    <w:rsid w:val="00405865"/>
    <w:rsid w:val="00435C96"/>
    <w:rsid w:val="004379BB"/>
    <w:rsid w:val="00441131"/>
    <w:rsid w:val="004421DC"/>
    <w:rsid w:val="004514BC"/>
    <w:rsid w:val="00456027"/>
    <w:rsid w:val="00462EAA"/>
    <w:rsid w:val="00491434"/>
    <w:rsid w:val="00491F9D"/>
    <w:rsid w:val="00493C17"/>
    <w:rsid w:val="004950E1"/>
    <w:rsid w:val="004A13BF"/>
    <w:rsid w:val="004A30FD"/>
    <w:rsid w:val="004B58F7"/>
    <w:rsid w:val="004E158C"/>
    <w:rsid w:val="004F47F1"/>
    <w:rsid w:val="005101BB"/>
    <w:rsid w:val="00511423"/>
    <w:rsid w:val="005150DE"/>
    <w:rsid w:val="00524D6B"/>
    <w:rsid w:val="00530A0C"/>
    <w:rsid w:val="00531A61"/>
    <w:rsid w:val="005371FE"/>
    <w:rsid w:val="00541AF9"/>
    <w:rsid w:val="00550022"/>
    <w:rsid w:val="00566182"/>
    <w:rsid w:val="005758F0"/>
    <w:rsid w:val="0058166E"/>
    <w:rsid w:val="00582A15"/>
    <w:rsid w:val="00586B25"/>
    <w:rsid w:val="00595C40"/>
    <w:rsid w:val="005974C7"/>
    <w:rsid w:val="005B2639"/>
    <w:rsid w:val="005B45AB"/>
    <w:rsid w:val="005B547D"/>
    <w:rsid w:val="005C6FED"/>
    <w:rsid w:val="005D0B0D"/>
    <w:rsid w:val="005D23EC"/>
    <w:rsid w:val="005D3E5B"/>
    <w:rsid w:val="005D7203"/>
    <w:rsid w:val="005E38AE"/>
    <w:rsid w:val="005E5FEE"/>
    <w:rsid w:val="005F07B8"/>
    <w:rsid w:val="005F2D09"/>
    <w:rsid w:val="005F7628"/>
    <w:rsid w:val="00600790"/>
    <w:rsid w:val="00602258"/>
    <w:rsid w:val="006105DB"/>
    <w:rsid w:val="0061226B"/>
    <w:rsid w:val="00641383"/>
    <w:rsid w:val="00654926"/>
    <w:rsid w:val="00660AE7"/>
    <w:rsid w:val="00660D2B"/>
    <w:rsid w:val="00662832"/>
    <w:rsid w:val="00673CBB"/>
    <w:rsid w:val="00682DC5"/>
    <w:rsid w:val="00683F83"/>
    <w:rsid w:val="006863F6"/>
    <w:rsid w:val="00691A60"/>
    <w:rsid w:val="006948C4"/>
    <w:rsid w:val="00696121"/>
    <w:rsid w:val="006C1F67"/>
    <w:rsid w:val="006C4BA9"/>
    <w:rsid w:val="006E5C4B"/>
    <w:rsid w:val="006E7B61"/>
    <w:rsid w:val="006F6F49"/>
    <w:rsid w:val="007027C7"/>
    <w:rsid w:val="00712752"/>
    <w:rsid w:val="00716B00"/>
    <w:rsid w:val="00721D3E"/>
    <w:rsid w:val="00723614"/>
    <w:rsid w:val="00724780"/>
    <w:rsid w:val="0074668C"/>
    <w:rsid w:val="0075021E"/>
    <w:rsid w:val="00754BFD"/>
    <w:rsid w:val="00766D00"/>
    <w:rsid w:val="00770AA1"/>
    <w:rsid w:val="0079104C"/>
    <w:rsid w:val="00791744"/>
    <w:rsid w:val="007926F5"/>
    <w:rsid w:val="007A23F4"/>
    <w:rsid w:val="007A2ECD"/>
    <w:rsid w:val="007B4D0D"/>
    <w:rsid w:val="007C77C4"/>
    <w:rsid w:val="007D4146"/>
    <w:rsid w:val="007D7CD1"/>
    <w:rsid w:val="007F40DE"/>
    <w:rsid w:val="007F7C3F"/>
    <w:rsid w:val="0081009F"/>
    <w:rsid w:val="008174C2"/>
    <w:rsid w:val="00830E64"/>
    <w:rsid w:val="008516F4"/>
    <w:rsid w:val="00856D81"/>
    <w:rsid w:val="008649AF"/>
    <w:rsid w:val="0087700C"/>
    <w:rsid w:val="00882AF8"/>
    <w:rsid w:val="0088302C"/>
    <w:rsid w:val="008D2800"/>
    <w:rsid w:val="008E02F2"/>
    <w:rsid w:val="008E468F"/>
    <w:rsid w:val="008E777B"/>
    <w:rsid w:val="008F61E9"/>
    <w:rsid w:val="00923418"/>
    <w:rsid w:val="0093403C"/>
    <w:rsid w:val="009358EF"/>
    <w:rsid w:val="00941EFD"/>
    <w:rsid w:val="00942EEC"/>
    <w:rsid w:val="00943758"/>
    <w:rsid w:val="00966E13"/>
    <w:rsid w:val="00996FAF"/>
    <w:rsid w:val="009A0842"/>
    <w:rsid w:val="009B6B87"/>
    <w:rsid w:val="009C36B3"/>
    <w:rsid w:val="009D3FF0"/>
    <w:rsid w:val="009E3784"/>
    <w:rsid w:val="009E56F4"/>
    <w:rsid w:val="009E5AE6"/>
    <w:rsid w:val="00A21758"/>
    <w:rsid w:val="00A3099F"/>
    <w:rsid w:val="00A32975"/>
    <w:rsid w:val="00A44304"/>
    <w:rsid w:val="00A606F9"/>
    <w:rsid w:val="00A733B8"/>
    <w:rsid w:val="00A75362"/>
    <w:rsid w:val="00A87C9C"/>
    <w:rsid w:val="00A93CE4"/>
    <w:rsid w:val="00AA109B"/>
    <w:rsid w:val="00AC03AF"/>
    <w:rsid w:val="00AC2910"/>
    <w:rsid w:val="00AD1403"/>
    <w:rsid w:val="00AD30F0"/>
    <w:rsid w:val="00AD63F0"/>
    <w:rsid w:val="00AE074A"/>
    <w:rsid w:val="00B23839"/>
    <w:rsid w:val="00B27D57"/>
    <w:rsid w:val="00B31E03"/>
    <w:rsid w:val="00B33459"/>
    <w:rsid w:val="00B371EB"/>
    <w:rsid w:val="00B402BA"/>
    <w:rsid w:val="00B4204F"/>
    <w:rsid w:val="00B45C04"/>
    <w:rsid w:val="00B53F7A"/>
    <w:rsid w:val="00B83170"/>
    <w:rsid w:val="00B9051E"/>
    <w:rsid w:val="00BB4955"/>
    <w:rsid w:val="00BC3138"/>
    <w:rsid w:val="00BD63F9"/>
    <w:rsid w:val="00BE5417"/>
    <w:rsid w:val="00BF2C51"/>
    <w:rsid w:val="00C10D26"/>
    <w:rsid w:val="00C12FE6"/>
    <w:rsid w:val="00C2698E"/>
    <w:rsid w:val="00C272D4"/>
    <w:rsid w:val="00C37E73"/>
    <w:rsid w:val="00C87B3C"/>
    <w:rsid w:val="00C90FD8"/>
    <w:rsid w:val="00C94172"/>
    <w:rsid w:val="00CA37CB"/>
    <w:rsid w:val="00CB2FB8"/>
    <w:rsid w:val="00CB733C"/>
    <w:rsid w:val="00CC33BD"/>
    <w:rsid w:val="00CC4CAB"/>
    <w:rsid w:val="00CE5866"/>
    <w:rsid w:val="00CF0978"/>
    <w:rsid w:val="00D0256E"/>
    <w:rsid w:val="00D11E30"/>
    <w:rsid w:val="00D12D32"/>
    <w:rsid w:val="00D1301B"/>
    <w:rsid w:val="00D2559D"/>
    <w:rsid w:val="00D25E9D"/>
    <w:rsid w:val="00D3157C"/>
    <w:rsid w:val="00D367D9"/>
    <w:rsid w:val="00D37120"/>
    <w:rsid w:val="00D4352E"/>
    <w:rsid w:val="00D50568"/>
    <w:rsid w:val="00D51142"/>
    <w:rsid w:val="00D71F88"/>
    <w:rsid w:val="00D87E7C"/>
    <w:rsid w:val="00D94AE7"/>
    <w:rsid w:val="00D96192"/>
    <w:rsid w:val="00DA2CF9"/>
    <w:rsid w:val="00DB7CAF"/>
    <w:rsid w:val="00DC1CEB"/>
    <w:rsid w:val="00DD04A2"/>
    <w:rsid w:val="00DE2726"/>
    <w:rsid w:val="00DE5C1F"/>
    <w:rsid w:val="00DF13EB"/>
    <w:rsid w:val="00DF2D05"/>
    <w:rsid w:val="00DF37F2"/>
    <w:rsid w:val="00DF5788"/>
    <w:rsid w:val="00DF64B9"/>
    <w:rsid w:val="00E05403"/>
    <w:rsid w:val="00E10216"/>
    <w:rsid w:val="00E12964"/>
    <w:rsid w:val="00E2364A"/>
    <w:rsid w:val="00E313D6"/>
    <w:rsid w:val="00E51455"/>
    <w:rsid w:val="00E557B3"/>
    <w:rsid w:val="00E560A3"/>
    <w:rsid w:val="00E57A51"/>
    <w:rsid w:val="00E60BD2"/>
    <w:rsid w:val="00E705CF"/>
    <w:rsid w:val="00E82533"/>
    <w:rsid w:val="00E97410"/>
    <w:rsid w:val="00EA294F"/>
    <w:rsid w:val="00EB2DE5"/>
    <w:rsid w:val="00EB63F6"/>
    <w:rsid w:val="00EB6684"/>
    <w:rsid w:val="00EC1B4F"/>
    <w:rsid w:val="00ED7FA6"/>
    <w:rsid w:val="00EE6E48"/>
    <w:rsid w:val="00EE6F8A"/>
    <w:rsid w:val="00EE77E7"/>
    <w:rsid w:val="00EF0ECB"/>
    <w:rsid w:val="00EF2D7C"/>
    <w:rsid w:val="00EF33BD"/>
    <w:rsid w:val="00F01EF5"/>
    <w:rsid w:val="00F045F4"/>
    <w:rsid w:val="00F05078"/>
    <w:rsid w:val="00F11C55"/>
    <w:rsid w:val="00F23427"/>
    <w:rsid w:val="00F2624F"/>
    <w:rsid w:val="00F430FE"/>
    <w:rsid w:val="00F603A1"/>
    <w:rsid w:val="00F6059A"/>
    <w:rsid w:val="00F84D45"/>
    <w:rsid w:val="00F9533B"/>
    <w:rsid w:val="00F9587A"/>
    <w:rsid w:val="00FA0A5B"/>
    <w:rsid w:val="00FC045E"/>
    <w:rsid w:val="00FC0604"/>
    <w:rsid w:val="00FC4739"/>
    <w:rsid w:val="00FE3DE5"/>
    <w:rsid w:val="00FE7233"/>
    <w:rsid w:val="00FE7812"/>
    <w:rsid w:val="00FF2EE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379BB"/>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603A1"/>
    <w:rPr>
      <w:sz w:val="16"/>
      <w:szCs w:val="16"/>
    </w:rPr>
  </w:style>
  <w:style w:type="paragraph" w:styleId="CommentSubject">
    <w:name w:val="annotation subject"/>
    <w:basedOn w:val="CommentText"/>
    <w:next w:val="CommentText"/>
    <w:link w:val="CommentSubjectChar"/>
    <w:uiPriority w:val="99"/>
    <w:semiHidden/>
    <w:unhideWhenUsed/>
    <w:rsid w:val="00F603A1"/>
    <w:rPr>
      <w:b/>
      <w:bCs/>
      <w:sz w:val="20"/>
      <w:szCs w:val="20"/>
    </w:rPr>
  </w:style>
  <w:style w:type="character" w:customStyle="1" w:styleId="CommentSubjectChar">
    <w:name w:val="Comment Subject Char"/>
    <w:basedOn w:val="CommentTextChar"/>
    <w:link w:val="CommentSubject"/>
    <w:uiPriority w:val="99"/>
    <w:semiHidden/>
    <w:rsid w:val="00F603A1"/>
    <w:rPr>
      <w:rFonts w:ascii="Fira Sans Light" w:hAnsi="Fira Sans Light"/>
      <w:b/>
      <w:bCs/>
      <w:color w:val="000000" w:themeColor="text1"/>
      <w:sz w:val="20"/>
      <w:szCs w:val="20"/>
    </w:rPr>
  </w:style>
  <w:style w:type="paragraph" w:customStyle="1" w:styleId="Default">
    <w:name w:val="Default"/>
    <w:rsid w:val="00B27D5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25AA4D33B04204AAB5F486E7B2AA1D"/>
        <w:category>
          <w:name w:val="General"/>
          <w:gallery w:val="placeholder"/>
        </w:category>
        <w:types>
          <w:type w:val="bbPlcHdr"/>
        </w:types>
        <w:behaviors>
          <w:behavior w:val="content"/>
        </w:behaviors>
        <w:guid w:val="{8CBD1048-E95B-4355-A693-3BD5C3B2CC7C}"/>
      </w:docPartPr>
      <w:docPartBody>
        <w:p w:rsidR="00245535" w:rsidRDefault="00071DCC" w:rsidP="00071DCC">
          <w:pPr>
            <w:pStyle w:val="8C25AA4D33B04204AAB5F486E7B2AA1D"/>
          </w:pPr>
          <w:r w:rsidRPr="00D858FE">
            <w:rPr>
              <w:rStyle w:val="PlaceholderText"/>
            </w:rPr>
            <w:t>Choose an item.</w:t>
          </w:r>
        </w:p>
      </w:docPartBody>
    </w:docPart>
    <w:docPart>
      <w:docPartPr>
        <w:name w:val="07E311CC240C48A89760D599D4FA41CF"/>
        <w:category>
          <w:name w:val="General"/>
          <w:gallery w:val="placeholder"/>
        </w:category>
        <w:types>
          <w:type w:val="bbPlcHdr"/>
        </w:types>
        <w:behaviors>
          <w:behavior w:val="content"/>
        </w:behaviors>
        <w:guid w:val="{DD19E670-331C-4A66-A243-AF3173E1942E}"/>
      </w:docPartPr>
      <w:docPartBody>
        <w:p w:rsidR="00245535" w:rsidRDefault="00071DCC" w:rsidP="00071DCC">
          <w:pPr>
            <w:pStyle w:val="07E311CC240C48A89760D599D4FA41CF"/>
          </w:pPr>
          <w:r w:rsidRPr="00D858FE">
            <w:rPr>
              <w:rStyle w:val="PlaceholderText"/>
            </w:rPr>
            <w:t>Choose an item.</w:t>
          </w:r>
        </w:p>
      </w:docPartBody>
    </w:docPart>
    <w:docPart>
      <w:docPartPr>
        <w:name w:val="DAFA9E4CBB474B71B0CF8DED2C7AE101"/>
        <w:category>
          <w:name w:val="General"/>
          <w:gallery w:val="placeholder"/>
        </w:category>
        <w:types>
          <w:type w:val="bbPlcHdr"/>
        </w:types>
        <w:behaviors>
          <w:behavior w:val="content"/>
        </w:behaviors>
        <w:guid w:val="{A14F9B1D-C8DC-42FE-B475-7A64392D0220}"/>
      </w:docPartPr>
      <w:docPartBody>
        <w:p w:rsidR="00245535" w:rsidRDefault="00071DCC" w:rsidP="00071DCC">
          <w:pPr>
            <w:pStyle w:val="DAFA9E4CBB474B71B0CF8DED2C7AE101"/>
          </w:pPr>
          <w:r w:rsidRPr="00D858FE">
            <w:rPr>
              <w:rStyle w:val="PlaceholderText"/>
            </w:rPr>
            <w:t>Choose an item.</w:t>
          </w:r>
        </w:p>
      </w:docPartBody>
    </w:docPart>
    <w:docPart>
      <w:docPartPr>
        <w:name w:val="C0833E11F0F14A54A785725B021FA55C"/>
        <w:category>
          <w:name w:val="General"/>
          <w:gallery w:val="placeholder"/>
        </w:category>
        <w:types>
          <w:type w:val="bbPlcHdr"/>
        </w:types>
        <w:behaviors>
          <w:behavior w:val="content"/>
        </w:behaviors>
        <w:guid w:val="{761DCEAC-10CF-44DA-94F8-0C7A678349E0}"/>
      </w:docPartPr>
      <w:docPartBody>
        <w:p w:rsidR="00245535" w:rsidRDefault="00071DCC" w:rsidP="00071DCC">
          <w:pPr>
            <w:pStyle w:val="C0833E11F0F14A54A785725B021FA55C"/>
          </w:pPr>
          <w:r w:rsidRPr="00D858FE">
            <w:rPr>
              <w:rStyle w:val="PlaceholderText"/>
            </w:rPr>
            <w:t>Choose an item.</w:t>
          </w:r>
        </w:p>
      </w:docPartBody>
    </w:docPart>
    <w:docPart>
      <w:docPartPr>
        <w:name w:val="999DD10817274A50B9F5FA634FCBA924"/>
        <w:category>
          <w:name w:val="General"/>
          <w:gallery w:val="placeholder"/>
        </w:category>
        <w:types>
          <w:type w:val="bbPlcHdr"/>
        </w:types>
        <w:behaviors>
          <w:behavior w:val="content"/>
        </w:behaviors>
        <w:guid w:val="{C9B6EBDA-293E-4392-91B5-42365AF6A03A}"/>
      </w:docPartPr>
      <w:docPartBody>
        <w:p w:rsidR="00245535" w:rsidRDefault="00071DCC" w:rsidP="00071DCC">
          <w:pPr>
            <w:pStyle w:val="999DD10817274A50B9F5FA634FCBA924"/>
          </w:pPr>
          <w:r w:rsidRPr="00D858FE">
            <w:rPr>
              <w:rStyle w:val="PlaceholderText"/>
            </w:rPr>
            <w:t>Choose an item.</w:t>
          </w:r>
        </w:p>
      </w:docPartBody>
    </w:docPart>
    <w:docPart>
      <w:docPartPr>
        <w:name w:val="C00A2BE1B44F4CF59FD613C63837F355"/>
        <w:category>
          <w:name w:val="General"/>
          <w:gallery w:val="placeholder"/>
        </w:category>
        <w:types>
          <w:type w:val="bbPlcHdr"/>
        </w:types>
        <w:behaviors>
          <w:behavior w:val="content"/>
        </w:behaviors>
        <w:guid w:val="{CE02CDC1-71A5-4564-B1CB-093591BD1D8C}"/>
      </w:docPartPr>
      <w:docPartBody>
        <w:p w:rsidR="00245535" w:rsidRDefault="00071DCC" w:rsidP="00071DCC">
          <w:pPr>
            <w:pStyle w:val="C00A2BE1B44F4CF59FD613C63837F355"/>
          </w:pPr>
          <w:r w:rsidRPr="00D858FE">
            <w:rPr>
              <w:rStyle w:val="PlaceholderText"/>
            </w:rPr>
            <w:t>Choose an item.</w:t>
          </w:r>
        </w:p>
      </w:docPartBody>
    </w:docPart>
    <w:docPart>
      <w:docPartPr>
        <w:name w:val="B9D61BEDF2104201B35FF7154E161101"/>
        <w:category>
          <w:name w:val="General"/>
          <w:gallery w:val="placeholder"/>
        </w:category>
        <w:types>
          <w:type w:val="bbPlcHdr"/>
        </w:types>
        <w:behaviors>
          <w:behavior w:val="content"/>
        </w:behaviors>
        <w:guid w:val="{582A0FDC-08D2-4EA0-9E2F-8F2A2F251CD0}"/>
      </w:docPartPr>
      <w:docPartBody>
        <w:p w:rsidR="00245535" w:rsidRDefault="00071DCC" w:rsidP="00071DCC">
          <w:pPr>
            <w:pStyle w:val="B9D61BEDF2104201B35FF7154E161101"/>
          </w:pPr>
          <w:r w:rsidRPr="00D858FE">
            <w:rPr>
              <w:rStyle w:val="PlaceholderText"/>
            </w:rPr>
            <w:t>Choose an item.</w:t>
          </w:r>
        </w:p>
      </w:docPartBody>
    </w:docPart>
    <w:docPart>
      <w:docPartPr>
        <w:name w:val="F4CE10EA069D47AFA57B27B8121FB829"/>
        <w:category>
          <w:name w:val="General"/>
          <w:gallery w:val="placeholder"/>
        </w:category>
        <w:types>
          <w:type w:val="bbPlcHdr"/>
        </w:types>
        <w:behaviors>
          <w:behavior w:val="content"/>
        </w:behaviors>
        <w:guid w:val="{5DCECC04-A9F5-46F5-9B0D-8B0E9ECE90EF}"/>
      </w:docPartPr>
      <w:docPartBody>
        <w:p w:rsidR="00245535" w:rsidRDefault="00071DCC" w:rsidP="00071DCC">
          <w:pPr>
            <w:pStyle w:val="F4CE10EA069D47AFA57B27B8121FB829"/>
          </w:pPr>
          <w:r w:rsidRPr="00D858FE">
            <w:rPr>
              <w:rStyle w:val="PlaceholderText"/>
            </w:rPr>
            <w:t>Choose an item.</w:t>
          </w:r>
        </w:p>
      </w:docPartBody>
    </w:docPart>
    <w:docPart>
      <w:docPartPr>
        <w:name w:val="C60E91B995C04A9B881DB64B17BA78BF"/>
        <w:category>
          <w:name w:val="General"/>
          <w:gallery w:val="placeholder"/>
        </w:category>
        <w:types>
          <w:type w:val="bbPlcHdr"/>
        </w:types>
        <w:behaviors>
          <w:behavior w:val="content"/>
        </w:behaviors>
        <w:guid w:val="{8C8C6A9D-4AB6-4856-A679-2B482B2C0628}"/>
      </w:docPartPr>
      <w:docPartBody>
        <w:p w:rsidR="00245535" w:rsidRDefault="00071DCC" w:rsidP="00071DCC">
          <w:pPr>
            <w:pStyle w:val="C60E91B995C04A9B881DB64B17BA78BF"/>
          </w:pPr>
          <w:r w:rsidRPr="00D858FE">
            <w:rPr>
              <w:rStyle w:val="PlaceholderText"/>
            </w:rPr>
            <w:t>Choose an item.</w:t>
          </w:r>
        </w:p>
      </w:docPartBody>
    </w:docPart>
    <w:docPart>
      <w:docPartPr>
        <w:name w:val="38FD82DB03674CF68BF43CED1AEC57E7"/>
        <w:category>
          <w:name w:val="General"/>
          <w:gallery w:val="placeholder"/>
        </w:category>
        <w:types>
          <w:type w:val="bbPlcHdr"/>
        </w:types>
        <w:behaviors>
          <w:behavior w:val="content"/>
        </w:behaviors>
        <w:guid w:val="{7AEF2507-B823-452C-AE06-0DEC4666D19A}"/>
      </w:docPartPr>
      <w:docPartBody>
        <w:p w:rsidR="00245535" w:rsidRDefault="00071DCC" w:rsidP="00071DCC">
          <w:pPr>
            <w:pStyle w:val="38FD82DB03674CF68BF43CED1AEC57E7"/>
          </w:pPr>
          <w:r w:rsidRPr="00D858FE">
            <w:rPr>
              <w:rStyle w:val="PlaceholderText"/>
            </w:rPr>
            <w:t>Choose an item.</w:t>
          </w:r>
        </w:p>
      </w:docPartBody>
    </w:docPart>
    <w:docPart>
      <w:docPartPr>
        <w:name w:val="4E067F87397647749B4E43570333DF50"/>
        <w:category>
          <w:name w:val="General"/>
          <w:gallery w:val="placeholder"/>
        </w:category>
        <w:types>
          <w:type w:val="bbPlcHdr"/>
        </w:types>
        <w:behaviors>
          <w:behavior w:val="content"/>
        </w:behaviors>
        <w:guid w:val="{0ABF58F1-22EB-44D2-B279-183A13554A56}"/>
      </w:docPartPr>
      <w:docPartBody>
        <w:p w:rsidR="00245535" w:rsidRDefault="00071DCC" w:rsidP="00071DCC">
          <w:pPr>
            <w:pStyle w:val="4E067F87397647749B4E43570333DF50"/>
          </w:pPr>
          <w:r w:rsidRPr="00D858FE">
            <w:rPr>
              <w:rStyle w:val="PlaceholderText"/>
            </w:rPr>
            <w:t>Choose an item.</w:t>
          </w:r>
        </w:p>
      </w:docPartBody>
    </w:docPart>
    <w:docPart>
      <w:docPartPr>
        <w:name w:val="CB158CD623AE4A399716AECE8D8A94A1"/>
        <w:category>
          <w:name w:val="General"/>
          <w:gallery w:val="placeholder"/>
        </w:category>
        <w:types>
          <w:type w:val="bbPlcHdr"/>
        </w:types>
        <w:behaviors>
          <w:behavior w:val="content"/>
        </w:behaviors>
        <w:guid w:val="{389CAE98-F4EC-4457-9EA4-1846CF32C8C2}"/>
      </w:docPartPr>
      <w:docPartBody>
        <w:p w:rsidR="00245535" w:rsidRDefault="00071DCC" w:rsidP="00071DCC">
          <w:pPr>
            <w:pStyle w:val="CB158CD623AE4A399716AECE8D8A94A1"/>
          </w:pPr>
          <w:r w:rsidRPr="00D858FE">
            <w:rPr>
              <w:rStyle w:val="PlaceholderText"/>
            </w:rPr>
            <w:t>Choose an item.</w:t>
          </w:r>
        </w:p>
      </w:docPartBody>
    </w:docPart>
    <w:docPart>
      <w:docPartPr>
        <w:name w:val="870009276479496C8FB940A4B9E14DAD"/>
        <w:category>
          <w:name w:val="General"/>
          <w:gallery w:val="placeholder"/>
        </w:category>
        <w:types>
          <w:type w:val="bbPlcHdr"/>
        </w:types>
        <w:behaviors>
          <w:behavior w:val="content"/>
        </w:behaviors>
        <w:guid w:val="{058E46F1-5F6D-4E7E-AA56-367943FBEBD2}"/>
      </w:docPartPr>
      <w:docPartBody>
        <w:p w:rsidR="00245535" w:rsidRDefault="00071DCC" w:rsidP="00071DCC">
          <w:pPr>
            <w:pStyle w:val="870009276479496C8FB940A4B9E14DAD"/>
          </w:pPr>
          <w:r w:rsidRPr="00D858FE">
            <w:rPr>
              <w:rStyle w:val="PlaceholderText"/>
            </w:rPr>
            <w:t>Choose an item.</w:t>
          </w:r>
        </w:p>
      </w:docPartBody>
    </w:docPart>
    <w:docPart>
      <w:docPartPr>
        <w:name w:val="A6C58A1834634CD5B72220685FF95B39"/>
        <w:category>
          <w:name w:val="General"/>
          <w:gallery w:val="placeholder"/>
        </w:category>
        <w:types>
          <w:type w:val="bbPlcHdr"/>
        </w:types>
        <w:behaviors>
          <w:behavior w:val="content"/>
        </w:behaviors>
        <w:guid w:val="{032311F2-C8CC-4117-BC8B-4A800E228CD9}"/>
      </w:docPartPr>
      <w:docPartBody>
        <w:p w:rsidR="00245535" w:rsidRDefault="00071DCC" w:rsidP="00071DCC">
          <w:pPr>
            <w:pStyle w:val="A6C58A1834634CD5B72220685FF95B39"/>
          </w:pPr>
          <w:r w:rsidRPr="00D858FE">
            <w:rPr>
              <w:rStyle w:val="PlaceholderText"/>
            </w:rPr>
            <w:t>Choose an item.</w:t>
          </w:r>
        </w:p>
      </w:docPartBody>
    </w:docPart>
    <w:docPart>
      <w:docPartPr>
        <w:name w:val="E4A6829D2593432FAB70098A0AD438EC"/>
        <w:category>
          <w:name w:val="General"/>
          <w:gallery w:val="placeholder"/>
        </w:category>
        <w:types>
          <w:type w:val="bbPlcHdr"/>
        </w:types>
        <w:behaviors>
          <w:behavior w:val="content"/>
        </w:behaviors>
        <w:guid w:val="{E7542D1B-92FE-41DD-835D-44CD2F8CB7AA}"/>
      </w:docPartPr>
      <w:docPartBody>
        <w:p w:rsidR="00245535" w:rsidRDefault="00071DCC" w:rsidP="00071DCC">
          <w:pPr>
            <w:pStyle w:val="E4A6829D2593432FAB70098A0AD438EC"/>
          </w:pPr>
          <w:r w:rsidRPr="00D858FE">
            <w:rPr>
              <w:rStyle w:val="PlaceholderText"/>
            </w:rPr>
            <w:t>Choose an item.</w:t>
          </w:r>
        </w:p>
      </w:docPartBody>
    </w:docPart>
    <w:docPart>
      <w:docPartPr>
        <w:name w:val="078F6D0FF50148028ABECD9A1ADC3B3A"/>
        <w:category>
          <w:name w:val="General"/>
          <w:gallery w:val="placeholder"/>
        </w:category>
        <w:types>
          <w:type w:val="bbPlcHdr"/>
        </w:types>
        <w:behaviors>
          <w:behavior w:val="content"/>
        </w:behaviors>
        <w:guid w:val="{90214451-EDC6-4014-8767-6336E7CEDE20}"/>
      </w:docPartPr>
      <w:docPartBody>
        <w:p w:rsidR="00245535" w:rsidRDefault="00071DCC" w:rsidP="00071DCC">
          <w:pPr>
            <w:pStyle w:val="078F6D0FF50148028ABECD9A1ADC3B3A"/>
          </w:pPr>
          <w:r w:rsidRPr="00D858FE">
            <w:rPr>
              <w:rStyle w:val="PlaceholderText"/>
            </w:rPr>
            <w:t>Choose an item.</w:t>
          </w:r>
        </w:p>
      </w:docPartBody>
    </w:docPart>
    <w:docPart>
      <w:docPartPr>
        <w:name w:val="DC37C897058D4310974D9D6DA27758D2"/>
        <w:category>
          <w:name w:val="General"/>
          <w:gallery w:val="placeholder"/>
        </w:category>
        <w:types>
          <w:type w:val="bbPlcHdr"/>
        </w:types>
        <w:behaviors>
          <w:behavior w:val="content"/>
        </w:behaviors>
        <w:guid w:val="{AB18A6C4-34A8-4331-8CA0-9D5CE8CD761B}"/>
      </w:docPartPr>
      <w:docPartBody>
        <w:p w:rsidR="00245535" w:rsidRDefault="00071DCC" w:rsidP="00071DCC">
          <w:pPr>
            <w:pStyle w:val="DC37C897058D4310974D9D6DA27758D2"/>
          </w:pPr>
          <w:r w:rsidRPr="00D858FE">
            <w:rPr>
              <w:rStyle w:val="PlaceholderText"/>
            </w:rPr>
            <w:t>Choose an item.</w:t>
          </w:r>
        </w:p>
      </w:docPartBody>
    </w:docPart>
    <w:docPart>
      <w:docPartPr>
        <w:name w:val="C21A37E7ED4C4920AD20299C355CDA3E"/>
        <w:category>
          <w:name w:val="General"/>
          <w:gallery w:val="placeholder"/>
        </w:category>
        <w:types>
          <w:type w:val="bbPlcHdr"/>
        </w:types>
        <w:behaviors>
          <w:behavior w:val="content"/>
        </w:behaviors>
        <w:guid w:val="{F6A3A3AF-68BB-46C1-B155-1C3B9B20D407}"/>
      </w:docPartPr>
      <w:docPartBody>
        <w:p w:rsidR="00245535" w:rsidRDefault="00071DCC" w:rsidP="00071DCC">
          <w:pPr>
            <w:pStyle w:val="C21A37E7ED4C4920AD20299C355CDA3E"/>
          </w:pPr>
          <w:r w:rsidRPr="00D858FE">
            <w:rPr>
              <w:rStyle w:val="PlaceholderText"/>
            </w:rPr>
            <w:t>Choose an item.</w:t>
          </w:r>
        </w:p>
      </w:docPartBody>
    </w:docPart>
    <w:docPart>
      <w:docPartPr>
        <w:name w:val="489D835A1D8648BC8745C20CA7FF05B7"/>
        <w:category>
          <w:name w:val="General"/>
          <w:gallery w:val="placeholder"/>
        </w:category>
        <w:types>
          <w:type w:val="bbPlcHdr"/>
        </w:types>
        <w:behaviors>
          <w:behavior w:val="content"/>
        </w:behaviors>
        <w:guid w:val="{48F2E256-F682-4B52-A5B4-71F71CD58E9E}"/>
      </w:docPartPr>
      <w:docPartBody>
        <w:p w:rsidR="00245535" w:rsidRDefault="00071DCC" w:rsidP="00071DCC">
          <w:pPr>
            <w:pStyle w:val="489D835A1D8648BC8745C20CA7FF05B7"/>
          </w:pPr>
          <w:r w:rsidRPr="00D858FE">
            <w:rPr>
              <w:rStyle w:val="PlaceholderText"/>
            </w:rPr>
            <w:t>Choose an item.</w:t>
          </w:r>
        </w:p>
      </w:docPartBody>
    </w:docPart>
    <w:docPart>
      <w:docPartPr>
        <w:name w:val="2CB31A111EE04A1597187F754BB56F70"/>
        <w:category>
          <w:name w:val="General"/>
          <w:gallery w:val="placeholder"/>
        </w:category>
        <w:types>
          <w:type w:val="bbPlcHdr"/>
        </w:types>
        <w:behaviors>
          <w:behavior w:val="content"/>
        </w:behaviors>
        <w:guid w:val="{EB4056CD-4A9A-4A11-93A7-29231BC7102D}"/>
      </w:docPartPr>
      <w:docPartBody>
        <w:p w:rsidR="00245535" w:rsidRDefault="00071DCC" w:rsidP="00071DCC">
          <w:pPr>
            <w:pStyle w:val="2CB31A111EE04A1597187F754BB56F70"/>
          </w:pPr>
          <w:r w:rsidRPr="00D858FE">
            <w:rPr>
              <w:rStyle w:val="PlaceholderText"/>
            </w:rPr>
            <w:t>Choose an item.</w:t>
          </w:r>
        </w:p>
      </w:docPartBody>
    </w:docPart>
    <w:docPart>
      <w:docPartPr>
        <w:name w:val="1C5C111953694525A75C6AB74DFA9E46"/>
        <w:category>
          <w:name w:val="General"/>
          <w:gallery w:val="placeholder"/>
        </w:category>
        <w:types>
          <w:type w:val="bbPlcHdr"/>
        </w:types>
        <w:behaviors>
          <w:behavior w:val="content"/>
        </w:behaviors>
        <w:guid w:val="{50F95356-4CED-4F5E-8E85-6411B836990F}"/>
      </w:docPartPr>
      <w:docPartBody>
        <w:p w:rsidR="00245535" w:rsidRDefault="00071DCC" w:rsidP="00071DCC">
          <w:pPr>
            <w:pStyle w:val="1C5C111953694525A75C6AB74DFA9E46"/>
          </w:pPr>
          <w:r w:rsidRPr="00D858FE">
            <w:rPr>
              <w:rStyle w:val="PlaceholderText"/>
            </w:rPr>
            <w:t>Choose an item.</w:t>
          </w:r>
        </w:p>
      </w:docPartBody>
    </w:docPart>
    <w:docPart>
      <w:docPartPr>
        <w:name w:val="F5FAF17E089E45398BA38EDD11633AF6"/>
        <w:category>
          <w:name w:val="General"/>
          <w:gallery w:val="placeholder"/>
        </w:category>
        <w:types>
          <w:type w:val="bbPlcHdr"/>
        </w:types>
        <w:behaviors>
          <w:behavior w:val="content"/>
        </w:behaviors>
        <w:guid w:val="{6E405CAE-B71E-486A-A620-733930B748E0}"/>
      </w:docPartPr>
      <w:docPartBody>
        <w:p w:rsidR="00245535" w:rsidRDefault="00071DCC" w:rsidP="00071DCC">
          <w:pPr>
            <w:pStyle w:val="F5FAF17E089E45398BA38EDD11633AF6"/>
          </w:pPr>
          <w:r w:rsidRPr="00D858FE">
            <w:rPr>
              <w:rStyle w:val="PlaceholderText"/>
            </w:rPr>
            <w:t>Choose an item.</w:t>
          </w:r>
        </w:p>
      </w:docPartBody>
    </w:docPart>
    <w:docPart>
      <w:docPartPr>
        <w:name w:val="1E7DF474FC3645DBA185007362C50DDB"/>
        <w:category>
          <w:name w:val="General"/>
          <w:gallery w:val="placeholder"/>
        </w:category>
        <w:types>
          <w:type w:val="bbPlcHdr"/>
        </w:types>
        <w:behaviors>
          <w:behavior w:val="content"/>
        </w:behaviors>
        <w:guid w:val="{26600B94-486A-4942-B86F-85A6E3422FF2}"/>
      </w:docPartPr>
      <w:docPartBody>
        <w:p w:rsidR="00245535" w:rsidRDefault="00071DCC" w:rsidP="00071DCC">
          <w:pPr>
            <w:pStyle w:val="1E7DF474FC3645DBA185007362C50DDB"/>
          </w:pPr>
          <w:r w:rsidRPr="00D858FE">
            <w:rPr>
              <w:rStyle w:val="PlaceholderText"/>
            </w:rPr>
            <w:t>Choose an item.</w:t>
          </w:r>
        </w:p>
      </w:docPartBody>
    </w:docPart>
    <w:docPart>
      <w:docPartPr>
        <w:name w:val="BDB4975AD8E64B6FA4A49718026A2941"/>
        <w:category>
          <w:name w:val="General"/>
          <w:gallery w:val="placeholder"/>
        </w:category>
        <w:types>
          <w:type w:val="bbPlcHdr"/>
        </w:types>
        <w:behaviors>
          <w:behavior w:val="content"/>
        </w:behaviors>
        <w:guid w:val="{28C9B0A5-EEC6-4A9E-A1F9-CF3FAB0E0FE3}"/>
      </w:docPartPr>
      <w:docPartBody>
        <w:p w:rsidR="00245535" w:rsidRDefault="00071DCC" w:rsidP="00071DCC">
          <w:pPr>
            <w:pStyle w:val="BDB4975AD8E64B6FA4A49718026A2941"/>
          </w:pPr>
          <w:r w:rsidRPr="00D858FE">
            <w:rPr>
              <w:rStyle w:val="PlaceholderText"/>
            </w:rPr>
            <w:t>Choose an item.</w:t>
          </w:r>
        </w:p>
      </w:docPartBody>
    </w:docPart>
    <w:docPart>
      <w:docPartPr>
        <w:name w:val="FF2D097E83744E43BD8C5093C4619AD8"/>
        <w:category>
          <w:name w:val="General"/>
          <w:gallery w:val="placeholder"/>
        </w:category>
        <w:types>
          <w:type w:val="bbPlcHdr"/>
        </w:types>
        <w:behaviors>
          <w:behavior w:val="content"/>
        </w:behaviors>
        <w:guid w:val="{0FBAC815-2DAF-496B-8842-C41BE909E025}"/>
      </w:docPartPr>
      <w:docPartBody>
        <w:p w:rsidR="00245535" w:rsidRDefault="00071DCC" w:rsidP="00071DCC">
          <w:pPr>
            <w:pStyle w:val="FF2D097E83744E43BD8C5093C4619AD8"/>
          </w:pPr>
          <w:r w:rsidRPr="00D858FE">
            <w:rPr>
              <w:rStyle w:val="PlaceholderText"/>
            </w:rPr>
            <w:t>Choose an item.</w:t>
          </w:r>
        </w:p>
      </w:docPartBody>
    </w:docPart>
    <w:docPart>
      <w:docPartPr>
        <w:name w:val="0F648305328646B4BC5B1390F10AE5C1"/>
        <w:category>
          <w:name w:val="General"/>
          <w:gallery w:val="placeholder"/>
        </w:category>
        <w:types>
          <w:type w:val="bbPlcHdr"/>
        </w:types>
        <w:behaviors>
          <w:behavior w:val="content"/>
        </w:behaviors>
        <w:guid w:val="{437626B0-0A9E-41E0-B3FE-066A1239CD9C}"/>
      </w:docPartPr>
      <w:docPartBody>
        <w:p w:rsidR="00245535" w:rsidRDefault="00071DCC" w:rsidP="00071DCC">
          <w:pPr>
            <w:pStyle w:val="0F648305328646B4BC5B1390F10AE5C1"/>
          </w:pPr>
          <w:r w:rsidRPr="00D858FE">
            <w:rPr>
              <w:rStyle w:val="PlaceholderText"/>
            </w:rPr>
            <w:t>Choose an item.</w:t>
          </w:r>
        </w:p>
      </w:docPartBody>
    </w:docPart>
    <w:docPart>
      <w:docPartPr>
        <w:name w:val="4FD92A9197D745E6944A1D188EA95A1B"/>
        <w:category>
          <w:name w:val="General"/>
          <w:gallery w:val="placeholder"/>
        </w:category>
        <w:types>
          <w:type w:val="bbPlcHdr"/>
        </w:types>
        <w:behaviors>
          <w:behavior w:val="content"/>
        </w:behaviors>
        <w:guid w:val="{69455EFE-D85A-4104-A319-51126515C8E6}"/>
      </w:docPartPr>
      <w:docPartBody>
        <w:p w:rsidR="00245535" w:rsidRDefault="00071DCC" w:rsidP="00071DCC">
          <w:pPr>
            <w:pStyle w:val="4FD92A9197D745E6944A1D188EA95A1B"/>
          </w:pPr>
          <w:r w:rsidRPr="00D858FE">
            <w:rPr>
              <w:rStyle w:val="PlaceholderText"/>
            </w:rPr>
            <w:t>Choose an item.</w:t>
          </w:r>
        </w:p>
      </w:docPartBody>
    </w:docPart>
    <w:docPart>
      <w:docPartPr>
        <w:name w:val="9A14B2A33E3143A5B28B7C48EDDE5649"/>
        <w:category>
          <w:name w:val="General"/>
          <w:gallery w:val="placeholder"/>
        </w:category>
        <w:types>
          <w:type w:val="bbPlcHdr"/>
        </w:types>
        <w:behaviors>
          <w:behavior w:val="content"/>
        </w:behaviors>
        <w:guid w:val="{A2D28D31-EFE4-4D66-B0F1-24400A2C603F}"/>
      </w:docPartPr>
      <w:docPartBody>
        <w:p w:rsidR="00245535" w:rsidRDefault="00071DCC" w:rsidP="00071DCC">
          <w:pPr>
            <w:pStyle w:val="9A14B2A33E3143A5B28B7C48EDDE5649"/>
          </w:pPr>
          <w:r w:rsidRPr="00D858FE">
            <w:rPr>
              <w:rStyle w:val="PlaceholderText"/>
            </w:rPr>
            <w:t>Choose an item.</w:t>
          </w:r>
        </w:p>
      </w:docPartBody>
    </w:docPart>
    <w:docPart>
      <w:docPartPr>
        <w:name w:val="19639A454FB34F19B062EA27050A26CB"/>
        <w:category>
          <w:name w:val="General"/>
          <w:gallery w:val="placeholder"/>
        </w:category>
        <w:types>
          <w:type w:val="bbPlcHdr"/>
        </w:types>
        <w:behaviors>
          <w:behavior w:val="content"/>
        </w:behaviors>
        <w:guid w:val="{E781B4B0-8BE8-4303-9426-DC6899EA99C0}"/>
      </w:docPartPr>
      <w:docPartBody>
        <w:p w:rsidR="00245535" w:rsidRDefault="00071DCC" w:rsidP="00071DCC">
          <w:pPr>
            <w:pStyle w:val="19639A454FB34F19B062EA27050A26CB"/>
          </w:pPr>
          <w:r w:rsidRPr="00D858FE">
            <w:rPr>
              <w:rStyle w:val="PlaceholderText"/>
            </w:rPr>
            <w:t>Choose an item.</w:t>
          </w:r>
        </w:p>
      </w:docPartBody>
    </w:docPart>
    <w:docPart>
      <w:docPartPr>
        <w:name w:val="C3413E53C7ED40DDB3B80A56B352A7A3"/>
        <w:category>
          <w:name w:val="General"/>
          <w:gallery w:val="placeholder"/>
        </w:category>
        <w:types>
          <w:type w:val="bbPlcHdr"/>
        </w:types>
        <w:behaviors>
          <w:behavior w:val="content"/>
        </w:behaviors>
        <w:guid w:val="{7A7119AE-7144-4739-8750-A65AC9D48EFF}"/>
      </w:docPartPr>
      <w:docPartBody>
        <w:p w:rsidR="00245535" w:rsidRDefault="00071DCC" w:rsidP="00071DCC">
          <w:pPr>
            <w:pStyle w:val="C3413E53C7ED40DDB3B80A56B352A7A3"/>
          </w:pPr>
          <w:r w:rsidRPr="00D858FE">
            <w:rPr>
              <w:rStyle w:val="PlaceholderText"/>
            </w:rPr>
            <w:t>Choose an item.</w:t>
          </w:r>
        </w:p>
      </w:docPartBody>
    </w:docPart>
    <w:docPart>
      <w:docPartPr>
        <w:name w:val="110279471B3241C684A1DC8AE12E68EA"/>
        <w:category>
          <w:name w:val="General"/>
          <w:gallery w:val="placeholder"/>
        </w:category>
        <w:types>
          <w:type w:val="bbPlcHdr"/>
        </w:types>
        <w:behaviors>
          <w:behavior w:val="content"/>
        </w:behaviors>
        <w:guid w:val="{70BA9609-6FF8-4E71-8AAE-4D16A7BE12C0}"/>
      </w:docPartPr>
      <w:docPartBody>
        <w:p w:rsidR="00245535" w:rsidRDefault="00071DCC" w:rsidP="00071DCC">
          <w:pPr>
            <w:pStyle w:val="110279471B3241C684A1DC8AE12E68EA"/>
          </w:pPr>
          <w:r w:rsidRPr="00D858FE">
            <w:rPr>
              <w:rStyle w:val="PlaceholderText"/>
            </w:rPr>
            <w:t>Choose an item.</w:t>
          </w:r>
        </w:p>
      </w:docPartBody>
    </w:docPart>
    <w:docPart>
      <w:docPartPr>
        <w:name w:val="F102E8D8882F49D78813F8D8686196B6"/>
        <w:category>
          <w:name w:val="General"/>
          <w:gallery w:val="placeholder"/>
        </w:category>
        <w:types>
          <w:type w:val="bbPlcHdr"/>
        </w:types>
        <w:behaviors>
          <w:behavior w:val="content"/>
        </w:behaviors>
        <w:guid w:val="{84D96C53-0723-4398-ABBC-54F91EAEEC4B}"/>
      </w:docPartPr>
      <w:docPartBody>
        <w:p w:rsidR="00245535" w:rsidRDefault="00071DCC" w:rsidP="00071DCC">
          <w:pPr>
            <w:pStyle w:val="F102E8D8882F49D78813F8D8686196B6"/>
          </w:pPr>
          <w:r w:rsidRPr="00D858FE">
            <w:rPr>
              <w:rStyle w:val="PlaceholderText"/>
            </w:rPr>
            <w:t>Choose an item.</w:t>
          </w:r>
        </w:p>
      </w:docPartBody>
    </w:docPart>
    <w:docPart>
      <w:docPartPr>
        <w:name w:val="413E9B843EA84ED1B0C56E0093C5FA61"/>
        <w:category>
          <w:name w:val="General"/>
          <w:gallery w:val="placeholder"/>
        </w:category>
        <w:types>
          <w:type w:val="bbPlcHdr"/>
        </w:types>
        <w:behaviors>
          <w:behavior w:val="content"/>
        </w:behaviors>
        <w:guid w:val="{5B68600A-182C-45DC-9EAB-9CAA446BAE69}"/>
      </w:docPartPr>
      <w:docPartBody>
        <w:p w:rsidR="00245535" w:rsidRDefault="00071DCC" w:rsidP="00071DCC">
          <w:pPr>
            <w:pStyle w:val="413E9B843EA84ED1B0C56E0093C5FA61"/>
          </w:pPr>
          <w:r w:rsidRPr="00D858FE">
            <w:rPr>
              <w:rStyle w:val="PlaceholderText"/>
            </w:rPr>
            <w:t>Choose an item.</w:t>
          </w:r>
        </w:p>
      </w:docPartBody>
    </w:docPart>
    <w:docPart>
      <w:docPartPr>
        <w:name w:val="6B24B5FD9A78435998F6B260575BD82F"/>
        <w:category>
          <w:name w:val="General"/>
          <w:gallery w:val="placeholder"/>
        </w:category>
        <w:types>
          <w:type w:val="bbPlcHdr"/>
        </w:types>
        <w:behaviors>
          <w:behavior w:val="content"/>
        </w:behaviors>
        <w:guid w:val="{C1341EAE-601C-4B8A-8699-5A70E91AFBFE}"/>
      </w:docPartPr>
      <w:docPartBody>
        <w:p w:rsidR="00245535" w:rsidRDefault="00071DCC" w:rsidP="00071DCC">
          <w:pPr>
            <w:pStyle w:val="6B24B5FD9A78435998F6B260575BD82F"/>
          </w:pPr>
          <w:r w:rsidRPr="00D858FE">
            <w:rPr>
              <w:rStyle w:val="PlaceholderText"/>
            </w:rPr>
            <w:t>Choose an item.</w:t>
          </w:r>
        </w:p>
      </w:docPartBody>
    </w:docPart>
    <w:docPart>
      <w:docPartPr>
        <w:name w:val="751B664C6DCE466E89B33D8E2C8F682E"/>
        <w:category>
          <w:name w:val="General"/>
          <w:gallery w:val="placeholder"/>
        </w:category>
        <w:types>
          <w:type w:val="bbPlcHdr"/>
        </w:types>
        <w:behaviors>
          <w:behavior w:val="content"/>
        </w:behaviors>
        <w:guid w:val="{DCCB99A1-73BC-4108-9DAA-5697C96909D0}"/>
      </w:docPartPr>
      <w:docPartBody>
        <w:p w:rsidR="00245535" w:rsidRDefault="00071DCC" w:rsidP="00071DCC">
          <w:pPr>
            <w:pStyle w:val="751B664C6DCE466E89B33D8E2C8F682E"/>
          </w:pPr>
          <w:r w:rsidRPr="00D858FE">
            <w:rPr>
              <w:rStyle w:val="PlaceholderText"/>
            </w:rPr>
            <w:t>Choose an item.</w:t>
          </w:r>
        </w:p>
      </w:docPartBody>
    </w:docPart>
    <w:docPart>
      <w:docPartPr>
        <w:name w:val="8B5C904A737B43BC89BB437B3BA6BF2D"/>
        <w:category>
          <w:name w:val="General"/>
          <w:gallery w:val="placeholder"/>
        </w:category>
        <w:types>
          <w:type w:val="bbPlcHdr"/>
        </w:types>
        <w:behaviors>
          <w:behavior w:val="content"/>
        </w:behaviors>
        <w:guid w:val="{350F1B21-C8F7-4AEA-81CC-6C6B94599BC5}"/>
      </w:docPartPr>
      <w:docPartBody>
        <w:p w:rsidR="00245535" w:rsidRDefault="00071DCC" w:rsidP="00071DCC">
          <w:pPr>
            <w:pStyle w:val="8B5C904A737B43BC89BB437B3BA6BF2D"/>
          </w:pPr>
          <w:r w:rsidRPr="00D858FE">
            <w:rPr>
              <w:rStyle w:val="PlaceholderText"/>
            </w:rPr>
            <w:t>Choose an item.</w:t>
          </w:r>
        </w:p>
      </w:docPartBody>
    </w:docPart>
    <w:docPart>
      <w:docPartPr>
        <w:name w:val="35E6D6DEA562459BAA142102EEB54F1C"/>
        <w:category>
          <w:name w:val="General"/>
          <w:gallery w:val="placeholder"/>
        </w:category>
        <w:types>
          <w:type w:val="bbPlcHdr"/>
        </w:types>
        <w:behaviors>
          <w:behavior w:val="content"/>
        </w:behaviors>
        <w:guid w:val="{47E53D48-0123-4E3F-803B-5F36BA2666EB}"/>
      </w:docPartPr>
      <w:docPartBody>
        <w:p w:rsidR="00245535" w:rsidRDefault="00071DCC" w:rsidP="00071DCC">
          <w:pPr>
            <w:pStyle w:val="35E6D6DEA562459BAA142102EEB54F1C"/>
          </w:pPr>
          <w:r w:rsidRPr="00D858FE">
            <w:rPr>
              <w:rStyle w:val="PlaceholderText"/>
            </w:rPr>
            <w:t>Choose an item.</w:t>
          </w:r>
        </w:p>
      </w:docPartBody>
    </w:docPart>
    <w:docPart>
      <w:docPartPr>
        <w:name w:val="9A727EFC6AEF4AE5BC5A4D54BB95D9C2"/>
        <w:category>
          <w:name w:val="General"/>
          <w:gallery w:val="placeholder"/>
        </w:category>
        <w:types>
          <w:type w:val="bbPlcHdr"/>
        </w:types>
        <w:behaviors>
          <w:behavior w:val="content"/>
        </w:behaviors>
        <w:guid w:val="{5AF2755B-9C0D-4636-841E-95DA79E47E4B}"/>
      </w:docPartPr>
      <w:docPartBody>
        <w:p w:rsidR="00245535" w:rsidRDefault="00071DCC" w:rsidP="00071DCC">
          <w:pPr>
            <w:pStyle w:val="9A727EFC6AEF4AE5BC5A4D54BB95D9C2"/>
          </w:pPr>
          <w:r w:rsidRPr="00D858FE">
            <w:rPr>
              <w:rStyle w:val="PlaceholderText"/>
            </w:rPr>
            <w:t>Choose an item.</w:t>
          </w:r>
        </w:p>
      </w:docPartBody>
    </w:docPart>
    <w:docPart>
      <w:docPartPr>
        <w:name w:val="78317A9DD97B48FDAF26D76C0FCA1676"/>
        <w:category>
          <w:name w:val="General"/>
          <w:gallery w:val="placeholder"/>
        </w:category>
        <w:types>
          <w:type w:val="bbPlcHdr"/>
        </w:types>
        <w:behaviors>
          <w:behavior w:val="content"/>
        </w:behaviors>
        <w:guid w:val="{43174AD3-5A60-4C7C-9D2C-A2BA5E114846}"/>
      </w:docPartPr>
      <w:docPartBody>
        <w:p w:rsidR="00245535" w:rsidRDefault="00071DCC" w:rsidP="00071DCC">
          <w:pPr>
            <w:pStyle w:val="78317A9DD97B48FDAF26D76C0FCA1676"/>
          </w:pPr>
          <w:r w:rsidRPr="00D858FE">
            <w:rPr>
              <w:rStyle w:val="PlaceholderText"/>
            </w:rPr>
            <w:t>Choose an item.</w:t>
          </w:r>
        </w:p>
      </w:docPartBody>
    </w:docPart>
    <w:docPart>
      <w:docPartPr>
        <w:name w:val="61BF9406FE314674A235BCD76E2B252B"/>
        <w:category>
          <w:name w:val="General"/>
          <w:gallery w:val="placeholder"/>
        </w:category>
        <w:types>
          <w:type w:val="bbPlcHdr"/>
        </w:types>
        <w:behaviors>
          <w:behavior w:val="content"/>
        </w:behaviors>
        <w:guid w:val="{C3044E62-7D9A-444D-8058-D67138A9226F}"/>
      </w:docPartPr>
      <w:docPartBody>
        <w:p w:rsidR="00245535" w:rsidRDefault="00071DCC" w:rsidP="00071DCC">
          <w:pPr>
            <w:pStyle w:val="61BF9406FE314674A235BCD76E2B252B"/>
          </w:pPr>
          <w:r w:rsidRPr="00D858FE">
            <w:rPr>
              <w:rStyle w:val="PlaceholderText"/>
            </w:rPr>
            <w:t>Choose an item.</w:t>
          </w:r>
        </w:p>
      </w:docPartBody>
    </w:docPart>
    <w:docPart>
      <w:docPartPr>
        <w:name w:val="D9DB04589D9F45648C76DA0BE97F0DBA"/>
        <w:category>
          <w:name w:val="General"/>
          <w:gallery w:val="placeholder"/>
        </w:category>
        <w:types>
          <w:type w:val="bbPlcHdr"/>
        </w:types>
        <w:behaviors>
          <w:behavior w:val="content"/>
        </w:behaviors>
        <w:guid w:val="{52C8A9B1-BB6F-4979-87CB-C0D024FEE1DD}"/>
      </w:docPartPr>
      <w:docPartBody>
        <w:p w:rsidR="00245535" w:rsidRDefault="00071DCC" w:rsidP="00071DCC">
          <w:pPr>
            <w:pStyle w:val="D9DB04589D9F45648C76DA0BE97F0DBA"/>
          </w:pPr>
          <w:r w:rsidRPr="00D858FE">
            <w:rPr>
              <w:rStyle w:val="PlaceholderText"/>
            </w:rPr>
            <w:t>Choose an item.</w:t>
          </w:r>
        </w:p>
      </w:docPartBody>
    </w:docPart>
    <w:docPart>
      <w:docPartPr>
        <w:name w:val="2D203C50C47347C4B402F0210105EA9A"/>
        <w:category>
          <w:name w:val="General"/>
          <w:gallery w:val="placeholder"/>
        </w:category>
        <w:types>
          <w:type w:val="bbPlcHdr"/>
        </w:types>
        <w:behaviors>
          <w:behavior w:val="content"/>
        </w:behaviors>
        <w:guid w:val="{E15C6679-B001-4DB9-92BA-EA4C84E0EE2C}"/>
      </w:docPartPr>
      <w:docPartBody>
        <w:p w:rsidR="00245535" w:rsidRDefault="00071DCC" w:rsidP="00071DCC">
          <w:pPr>
            <w:pStyle w:val="2D203C50C47347C4B402F0210105EA9A"/>
          </w:pPr>
          <w:r w:rsidRPr="00D858FE">
            <w:rPr>
              <w:rStyle w:val="PlaceholderText"/>
            </w:rPr>
            <w:t>Choose an item.</w:t>
          </w:r>
        </w:p>
      </w:docPartBody>
    </w:docPart>
    <w:docPart>
      <w:docPartPr>
        <w:name w:val="4F4A4EDA29944E2E8ACFD15F9EDC2BBF"/>
        <w:category>
          <w:name w:val="General"/>
          <w:gallery w:val="placeholder"/>
        </w:category>
        <w:types>
          <w:type w:val="bbPlcHdr"/>
        </w:types>
        <w:behaviors>
          <w:behavior w:val="content"/>
        </w:behaviors>
        <w:guid w:val="{A1100620-937E-4E0A-AAFA-6FF40B2EBFA9}"/>
      </w:docPartPr>
      <w:docPartBody>
        <w:p w:rsidR="00245535" w:rsidRDefault="00071DCC" w:rsidP="00071DCC">
          <w:pPr>
            <w:pStyle w:val="4F4A4EDA29944E2E8ACFD15F9EDC2BBF"/>
          </w:pPr>
          <w:r w:rsidRPr="00D858FE">
            <w:rPr>
              <w:rStyle w:val="PlaceholderText"/>
            </w:rPr>
            <w:t>Choose an item.</w:t>
          </w:r>
        </w:p>
      </w:docPartBody>
    </w:docPart>
    <w:docPart>
      <w:docPartPr>
        <w:name w:val="FF11A5F2C95F440AAAEF337D4C129B30"/>
        <w:category>
          <w:name w:val="General"/>
          <w:gallery w:val="placeholder"/>
        </w:category>
        <w:types>
          <w:type w:val="bbPlcHdr"/>
        </w:types>
        <w:behaviors>
          <w:behavior w:val="content"/>
        </w:behaviors>
        <w:guid w:val="{248FEE57-4F02-4844-B6B9-5433D7B9683E}"/>
      </w:docPartPr>
      <w:docPartBody>
        <w:p w:rsidR="00245535" w:rsidRDefault="00071DCC" w:rsidP="00071DCC">
          <w:pPr>
            <w:pStyle w:val="FF11A5F2C95F440AAAEF337D4C129B30"/>
          </w:pPr>
          <w:r w:rsidRPr="00D858FE">
            <w:rPr>
              <w:rStyle w:val="PlaceholderText"/>
            </w:rPr>
            <w:t>Choose an item.</w:t>
          </w:r>
        </w:p>
      </w:docPartBody>
    </w:docPart>
    <w:docPart>
      <w:docPartPr>
        <w:name w:val="82E03C253ED04BB5A8656D7C6FAEF5C9"/>
        <w:category>
          <w:name w:val="General"/>
          <w:gallery w:val="placeholder"/>
        </w:category>
        <w:types>
          <w:type w:val="bbPlcHdr"/>
        </w:types>
        <w:behaviors>
          <w:behavior w:val="content"/>
        </w:behaviors>
        <w:guid w:val="{83902F0B-1F53-4D22-B34C-8F7296C9569D}"/>
      </w:docPartPr>
      <w:docPartBody>
        <w:p w:rsidR="00245535" w:rsidRDefault="00071DCC" w:rsidP="00071DCC">
          <w:pPr>
            <w:pStyle w:val="82E03C253ED04BB5A8656D7C6FAEF5C9"/>
          </w:pPr>
          <w:r w:rsidRPr="00D858FE">
            <w:rPr>
              <w:rStyle w:val="PlaceholderText"/>
            </w:rPr>
            <w:t>Choose an item.</w:t>
          </w:r>
        </w:p>
      </w:docPartBody>
    </w:docPart>
    <w:docPart>
      <w:docPartPr>
        <w:name w:val="BE727824BB5946169BC0499214097EDA"/>
        <w:category>
          <w:name w:val="General"/>
          <w:gallery w:val="placeholder"/>
        </w:category>
        <w:types>
          <w:type w:val="bbPlcHdr"/>
        </w:types>
        <w:behaviors>
          <w:behavior w:val="content"/>
        </w:behaviors>
        <w:guid w:val="{09E84256-42E0-4579-A05B-A3AA1B8D0ED6}"/>
      </w:docPartPr>
      <w:docPartBody>
        <w:p w:rsidR="00245535" w:rsidRDefault="00071DCC" w:rsidP="00071DCC">
          <w:pPr>
            <w:pStyle w:val="BE727824BB5946169BC0499214097EDA"/>
          </w:pPr>
          <w:r w:rsidRPr="00D858FE">
            <w:rPr>
              <w:rStyle w:val="PlaceholderText"/>
            </w:rPr>
            <w:t>Choose an item.</w:t>
          </w:r>
        </w:p>
      </w:docPartBody>
    </w:docPart>
    <w:docPart>
      <w:docPartPr>
        <w:name w:val="192F59991473494599EB49A885DC1929"/>
        <w:category>
          <w:name w:val="General"/>
          <w:gallery w:val="placeholder"/>
        </w:category>
        <w:types>
          <w:type w:val="bbPlcHdr"/>
        </w:types>
        <w:behaviors>
          <w:behavior w:val="content"/>
        </w:behaviors>
        <w:guid w:val="{2EF272BF-2497-4EB0-9F6B-BDF2FBB61332}"/>
      </w:docPartPr>
      <w:docPartBody>
        <w:p w:rsidR="00245535" w:rsidRDefault="00071DCC" w:rsidP="00071DCC">
          <w:pPr>
            <w:pStyle w:val="192F59991473494599EB49A885DC1929"/>
          </w:pPr>
          <w:r w:rsidRPr="00D858FE">
            <w:rPr>
              <w:rStyle w:val="PlaceholderText"/>
            </w:rPr>
            <w:t>Choose an item.</w:t>
          </w:r>
        </w:p>
      </w:docPartBody>
    </w:docPart>
    <w:docPart>
      <w:docPartPr>
        <w:name w:val="5D492A3F1EA34F84A2B0665F7C3F443D"/>
        <w:category>
          <w:name w:val="General"/>
          <w:gallery w:val="placeholder"/>
        </w:category>
        <w:types>
          <w:type w:val="bbPlcHdr"/>
        </w:types>
        <w:behaviors>
          <w:behavior w:val="content"/>
        </w:behaviors>
        <w:guid w:val="{3C202B96-4DE5-441D-8669-6DAC13826782}"/>
      </w:docPartPr>
      <w:docPartBody>
        <w:p w:rsidR="00245535" w:rsidRDefault="00071DCC" w:rsidP="00071DCC">
          <w:pPr>
            <w:pStyle w:val="5D492A3F1EA34F84A2B0665F7C3F443D"/>
          </w:pPr>
          <w:r w:rsidRPr="00D858FE">
            <w:rPr>
              <w:rStyle w:val="PlaceholderText"/>
            </w:rPr>
            <w:t>Choose an item.</w:t>
          </w:r>
        </w:p>
      </w:docPartBody>
    </w:docPart>
    <w:docPart>
      <w:docPartPr>
        <w:name w:val="D1C5A63E94534CAC90BF99FC88F6EA20"/>
        <w:category>
          <w:name w:val="General"/>
          <w:gallery w:val="placeholder"/>
        </w:category>
        <w:types>
          <w:type w:val="bbPlcHdr"/>
        </w:types>
        <w:behaviors>
          <w:behavior w:val="content"/>
        </w:behaviors>
        <w:guid w:val="{718B08EE-E793-4D46-8D58-D65E3007A7E8}"/>
      </w:docPartPr>
      <w:docPartBody>
        <w:p w:rsidR="00245535" w:rsidRDefault="00071DCC" w:rsidP="00071DCC">
          <w:pPr>
            <w:pStyle w:val="D1C5A63E94534CAC90BF99FC88F6EA20"/>
          </w:pPr>
          <w:r w:rsidRPr="00D858FE">
            <w:rPr>
              <w:rStyle w:val="PlaceholderText"/>
            </w:rPr>
            <w:t>Choose an item.</w:t>
          </w:r>
        </w:p>
      </w:docPartBody>
    </w:docPart>
    <w:docPart>
      <w:docPartPr>
        <w:name w:val="9137D0F4D74743D9B54C11126C95E775"/>
        <w:category>
          <w:name w:val="General"/>
          <w:gallery w:val="placeholder"/>
        </w:category>
        <w:types>
          <w:type w:val="bbPlcHdr"/>
        </w:types>
        <w:behaviors>
          <w:behavior w:val="content"/>
        </w:behaviors>
        <w:guid w:val="{889CA386-D09A-4846-A61A-40657D27FD17}"/>
      </w:docPartPr>
      <w:docPartBody>
        <w:p w:rsidR="00245535" w:rsidRDefault="00071DCC" w:rsidP="00071DCC">
          <w:pPr>
            <w:pStyle w:val="9137D0F4D74743D9B54C11126C95E77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71DCC"/>
    <w:rsid w:val="000B1EF3"/>
    <w:rsid w:val="00245535"/>
    <w:rsid w:val="00295E0C"/>
    <w:rsid w:val="003E5DF1"/>
    <w:rsid w:val="0062304F"/>
    <w:rsid w:val="00674D42"/>
    <w:rsid w:val="006C0DCD"/>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71DCC"/>
    <w:rPr>
      <w:rFonts w:asciiTheme="minorHAnsi" w:hAnsiTheme="minorHAnsi"/>
      <w:b w:val="0"/>
      <w:noProof w:val="0"/>
      <w:color w:val="000000" w:themeColor="text1"/>
      <w:sz w:val="30"/>
      <w:lang w:val="en-AU"/>
    </w:rPr>
  </w:style>
  <w:style w:type="paragraph" w:customStyle="1" w:styleId="8C25AA4D33B04204AAB5F486E7B2AA1D">
    <w:name w:val="8C25AA4D33B04204AAB5F486E7B2AA1D"/>
    <w:rsid w:val="00071DCC"/>
  </w:style>
  <w:style w:type="paragraph" w:customStyle="1" w:styleId="07E311CC240C48A89760D599D4FA41CF">
    <w:name w:val="07E311CC240C48A89760D599D4FA41CF"/>
    <w:rsid w:val="00071DCC"/>
  </w:style>
  <w:style w:type="paragraph" w:customStyle="1" w:styleId="DAFA9E4CBB474B71B0CF8DED2C7AE101">
    <w:name w:val="DAFA9E4CBB474B71B0CF8DED2C7AE101"/>
    <w:rsid w:val="00071DCC"/>
  </w:style>
  <w:style w:type="paragraph" w:customStyle="1" w:styleId="C0833E11F0F14A54A785725B021FA55C">
    <w:name w:val="C0833E11F0F14A54A785725B021FA55C"/>
    <w:rsid w:val="00071DCC"/>
  </w:style>
  <w:style w:type="paragraph" w:customStyle="1" w:styleId="999DD10817274A50B9F5FA634FCBA924">
    <w:name w:val="999DD10817274A50B9F5FA634FCBA924"/>
    <w:rsid w:val="00071DCC"/>
  </w:style>
  <w:style w:type="paragraph" w:customStyle="1" w:styleId="C00A2BE1B44F4CF59FD613C63837F355">
    <w:name w:val="C00A2BE1B44F4CF59FD613C63837F355"/>
    <w:rsid w:val="00071DCC"/>
  </w:style>
  <w:style w:type="paragraph" w:customStyle="1" w:styleId="B9D61BEDF2104201B35FF7154E161101">
    <w:name w:val="B9D61BEDF2104201B35FF7154E161101"/>
    <w:rsid w:val="00071DCC"/>
  </w:style>
  <w:style w:type="paragraph" w:customStyle="1" w:styleId="F4CE10EA069D47AFA57B27B8121FB829">
    <w:name w:val="F4CE10EA069D47AFA57B27B8121FB829"/>
    <w:rsid w:val="00071DCC"/>
  </w:style>
  <w:style w:type="paragraph" w:customStyle="1" w:styleId="C60E91B995C04A9B881DB64B17BA78BF">
    <w:name w:val="C60E91B995C04A9B881DB64B17BA78BF"/>
    <w:rsid w:val="00071DCC"/>
  </w:style>
  <w:style w:type="paragraph" w:customStyle="1" w:styleId="38FD82DB03674CF68BF43CED1AEC57E7">
    <w:name w:val="38FD82DB03674CF68BF43CED1AEC57E7"/>
    <w:rsid w:val="00071DCC"/>
  </w:style>
  <w:style w:type="paragraph" w:customStyle="1" w:styleId="4E067F87397647749B4E43570333DF50">
    <w:name w:val="4E067F87397647749B4E43570333DF50"/>
    <w:rsid w:val="00071DCC"/>
  </w:style>
  <w:style w:type="paragraph" w:customStyle="1" w:styleId="CB158CD623AE4A399716AECE8D8A94A1">
    <w:name w:val="CB158CD623AE4A399716AECE8D8A94A1"/>
    <w:rsid w:val="00071DCC"/>
  </w:style>
  <w:style w:type="paragraph" w:customStyle="1" w:styleId="870009276479496C8FB940A4B9E14DAD">
    <w:name w:val="870009276479496C8FB940A4B9E14DAD"/>
    <w:rsid w:val="00071DCC"/>
  </w:style>
  <w:style w:type="paragraph" w:customStyle="1" w:styleId="A6C58A1834634CD5B72220685FF95B39">
    <w:name w:val="A6C58A1834634CD5B72220685FF95B39"/>
    <w:rsid w:val="00071DCC"/>
  </w:style>
  <w:style w:type="paragraph" w:customStyle="1" w:styleId="E4A6829D2593432FAB70098A0AD438EC">
    <w:name w:val="E4A6829D2593432FAB70098A0AD438EC"/>
    <w:rsid w:val="00071DCC"/>
  </w:style>
  <w:style w:type="paragraph" w:customStyle="1" w:styleId="078F6D0FF50148028ABECD9A1ADC3B3A">
    <w:name w:val="078F6D0FF50148028ABECD9A1ADC3B3A"/>
    <w:rsid w:val="00071DCC"/>
  </w:style>
  <w:style w:type="paragraph" w:customStyle="1" w:styleId="DC37C897058D4310974D9D6DA27758D2">
    <w:name w:val="DC37C897058D4310974D9D6DA27758D2"/>
    <w:rsid w:val="00071DCC"/>
  </w:style>
  <w:style w:type="paragraph" w:customStyle="1" w:styleId="C21A37E7ED4C4920AD20299C355CDA3E">
    <w:name w:val="C21A37E7ED4C4920AD20299C355CDA3E"/>
    <w:rsid w:val="00071DCC"/>
  </w:style>
  <w:style w:type="paragraph" w:customStyle="1" w:styleId="489D835A1D8648BC8745C20CA7FF05B7">
    <w:name w:val="489D835A1D8648BC8745C20CA7FF05B7"/>
    <w:rsid w:val="00071DCC"/>
  </w:style>
  <w:style w:type="paragraph" w:customStyle="1" w:styleId="2CB31A111EE04A1597187F754BB56F70">
    <w:name w:val="2CB31A111EE04A1597187F754BB56F70"/>
    <w:rsid w:val="00071DCC"/>
  </w:style>
  <w:style w:type="paragraph" w:customStyle="1" w:styleId="1C5C111953694525A75C6AB74DFA9E46">
    <w:name w:val="1C5C111953694525A75C6AB74DFA9E46"/>
    <w:rsid w:val="00071DCC"/>
  </w:style>
  <w:style w:type="paragraph" w:customStyle="1" w:styleId="F5FAF17E089E45398BA38EDD11633AF6">
    <w:name w:val="F5FAF17E089E45398BA38EDD11633AF6"/>
    <w:rsid w:val="00071DCC"/>
  </w:style>
  <w:style w:type="paragraph" w:customStyle="1" w:styleId="1E7DF474FC3645DBA185007362C50DDB">
    <w:name w:val="1E7DF474FC3645DBA185007362C50DDB"/>
    <w:rsid w:val="00071DCC"/>
  </w:style>
  <w:style w:type="paragraph" w:customStyle="1" w:styleId="BDB4975AD8E64B6FA4A49718026A2941">
    <w:name w:val="BDB4975AD8E64B6FA4A49718026A2941"/>
    <w:rsid w:val="00071DCC"/>
  </w:style>
  <w:style w:type="paragraph" w:customStyle="1" w:styleId="FF2D097E83744E43BD8C5093C4619AD8">
    <w:name w:val="FF2D097E83744E43BD8C5093C4619AD8"/>
    <w:rsid w:val="00071DCC"/>
  </w:style>
  <w:style w:type="paragraph" w:customStyle="1" w:styleId="0F648305328646B4BC5B1390F10AE5C1">
    <w:name w:val="0F648305328646B4BC5B1390F10AE5C1"/>
    <w:rsid w:val="00071DCC"/>
  </w:style>
  <w:style w:type="paragraph" w:customStyle="1" w:styleId="4FD92A9197D745E6944A1D188EA95A1B">
    <w:name w:val="4FD92A9197D745E6944A1D188EA95A1B"/>
    <w:rsid w:val="00071DCC"/>
  </w:style>
  <w:style w:type="paragraph" w:customStyle="1" w:styleId="9A14B2A33E3143A5B28B7C48EDDE5649">
    <w:name w:val="9A14B2A33E3143A5B28B7C48EDDE5649"/>
    <w:rsid w:val="00071DCC"/>
  </w:style>
  <w:style w:type="paragraph" w:customStyle="1" w:styleId="19639A454FB34F19B062EA27050A26CB">
    <w:name w:val="19639A454FB34F19B062EA27050A26CB"/>
    <w:rsid w:val="00071DCC"/>
  </w:style>
  <w:style w:type="paragraph" w:customStyle="1" w:styleId="C3413E53C7ED40DDB3B80A56B352A7A3">
    <w:name w:val="C3413E53C7ED40DDB3B80A56B352A7A3"/>
    <w:rsid w:val="00071DCC"/>
  </w:style>
  <w:style w:type="paragraph" w:customStyle="1" w:styleId="110279471B3241C684A1DC8AE12E68EA">
    <w:name w:val="110279471B3241C684A1DC8AE12E68EA"/>
    <w:rsid w:val="00071DCC"/>
  </w:style>
  <w:style w:type="paragraph" w:customStyle="1" w:styleId="F102E8D8882F49D78813F8D8686196B6">
    <w:name w:val="F102E8D8882F49D78813F8D8686196B6"/>
    <w:rsid w:val="00071DCC"/>
  </w:style>
  <w:style w:type="paragraph" w:customStyle="1" w:styleId="413E9B843EA84ED1B0C56E0093C5FA61">
    <w:name w:val="413E9B843EA84ED1B0C56E0093C5FA61"/>
    <w:rsid w:val="00071DCC"/>
  </w:style>
  <w:style w:type="paragraph" w:customStyle="1" w:styleId="6B24B5FD9A78435998F6B260575BD82F">
    <w:name w:val="6B24B5FD9A78435998F6B260575BD82F"/>
    <w:rsid w:val="00071DCC"/>
  </w:style>
  <w:style w:type="paragraph" w:customStyle="1" w:styleId="751B664C6DCE466E89B33D8E2C8F682E">
    <w:name w:val="751B664C6DCE466E89B33D8E2C8F682E"/>
    <w:rsid w:val="00071DCC"/>
  </w:style>
  <w:style w:type="paragraph" w:customStyle="1" w:styleId="8B5C904A737B43BC89BB437B3BA6BF2D">
    <w:name w:val="8B5C904A737B43BC89BB437B3BA6BF2D"/>
    <w:rsid w:val="00071DCC"/>
  </w:style>
  <w:style w:type="paragraph" w:customStyle="1" w:styleId="35E6D6DEA562459BAA142102EEB54F1C">
    <w:name w:val="35E6D6DEA562459BAA142102EEB54F1C"/>
    <w:rsid w:val="00071DCC"/>
  </w:style>
  <w:style w:type="paragraph" w:customStyle="1" w:styleId="9A727EFC6AEF4AE5BC5A4D54BB95D9C2">
    <w:name w:val="9A727EFC6AEF4AE5BC5A4D54BB95D9C2"/>
    <w:rsid w:val="00071DCC"/>
  </w:style>
  <w:style w:type="paragraph" w:customStyle="1" w:styleId="78317A9DD97B48FDAF26D76C0FCA1676">
    <w:name w:val="78317A9DD97B48FDAF26D76C0FCA1676"/>
    <w:rsid w:val="00071DCC"/>
  </w:style>
  <w:style w:type="paragraph" w:customStyle="1" w:styleId="61BF9406FE314674A235BCD76E2B252B">
    <w:name w:val="61BF9406FE314674A235BCD76E2B252B"/>
    <w:rsid w:val="00071DCC"/>
  </w:style>
  <w:style w:type="paragraph" w:customStyle="1" w:styleId="D9DB04589D9F45648C76DA0BE97F0DBA">
    <w:name w:val="D9DB04589D9F45648C76DA0BE97F0DBA"/>
    <w:rsid w:val="00071DCC"/>
  </w:style>
  <w:style w:type="paragraph" w:customStyle="1" w:styleId="2D203C50C47347C4B402F0210105EA9A">
    <w:name w:val="2D203C50C47347C4B402F0210105EA9A"/>
    <w:rsid w:val="00071DCC"/>
  </w:style>
  <w:style w:type="paragraph" w:customStyle="1" w:styleId="4F4A4EDA29944E2E8ACFD15F9EDC2BBF">
    <w:name w:val="4F4A4EDA29944E2E8ACFD15F9EDC2BBF"/>
    <w:rsid w:val="00071DCC"/>
  </w:style>
  <w:style w:type="paragraph" w:customStyle="1" w:styleId="FF11A5F2C95F440AAAEF337D4C129B30">
    <w:name w:val="FF11A5F2C95F440AAAEF337D4C129B30"/>
    <w:rsid w:val="00071DCC"/>
  </w:style>
  <w:style w:type="paragraph" w:customStyle="1" w:styleId="82E03C253ED04BB5A8656D7C6FAEF5C9">
    <w:name w:val="82E03C253ED04BB5A8656D7C6FAEF5C9"/>
    <w:rsid w:val="00071DCC"/>
  </w:style>
  <w:style w:type="paragraph" w:customStyle="1" w:styleId="BE727824BB5946169BC0499214097EDA">
    <w:name w:val="BE727824BB5946169BC0499214097EDA"/>
    <w:rsid w:val="00071DCC"/>
  </w:style>
  <w:style w:type="paragraph" w:customStyle="1" w:styleId="192F59991473494599EB49A885DC1929">
    <w:name w:val="192F59991473494599EB49A885DC1929"/>
    <w:rsid w:val="00071DCC"/>
  </w:style>
  <w:style w:type="paragraph" w:customStyle="1" w:styleId="5D492A3F1EA34F84A2B0665F7C3F443D">
    <w:name w:val="5D492A3F1EA34F84A2B0665F7C3F443D"/>
    <w:rsid w:val="00071DCC"/>
  </w:style>
  <w:style w:type="paragraph" w:customStyle="1" w:styleId="D1C5A63E94534CAC90BF99FC88F6EA20">
    <w:name w:val="D1C5A63E94534CAC90BF99FC88F6EA20"/>
    <w:rsid w:val="00071DCC"/>
  </w:style>
  <w:style w:type="paragraph" w:customStyle="1" w:styleId="9137D0F4D74743D9B54C11126C95E775">
    <w:name w:val="9137D0F4D74743D9B54C11126C95E775"/>
    <w:rsid w:val="00071D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Aegis Anchorage</Home>
    <Signed xmlns="a8338b6e-77a6-4851-82b6-98166143ffdd" xsi:nil="true"/>
    <Uploaded xmlns="a8338b6e-77a6-4851-82b6-98166143ffdd">true</Uploaded>
    <Management_x0020_Company xmlns="a8338b6e-77a6-4851-82b6-98166143ffdd" xsi:nil="true"/>
    <Doc_x0020_Date xmlns="a8338b6e-77a6-4851-82b6-98166143ffdd">2023-05-08T23:20:34+00:00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C:\Users\JMurray\Downloads\Performance_Report_7298_11-04-2023.docx</Location>
    <Home_x0020_ID xmlns="a8338b6e-77a6-4851-82b6-98166143ffdd">4104BD33-7CF4-DC11-AD41-005056922186</Home_x0020_ID>
    <State xmlns="a8338b6e-77a6-4851-82b6-98166143ffdd" xsi:nil="true"/>
    <Doc_x0020_Sent_Received_x0020_Date xmlns="a8338b6e-77a6-4851-82b6-98166143ffdd">2023-05-09T00:00:00+00:00</Doc_x0020_Sent_Received_x0020_Date>
    <Activity_x0020_ID xmlns="a8338b6e-77a6-4851-82b6-98166143ffdd">BB5EBCF4-E19D-EC11-BD5A-005056922186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C9E395C-DAEE-411B-99FD-C6BEFD7F6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a8338b6e-77a6-4851-82b6-98166143ffdd"/>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4320</Words>
  <Characters>24627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2023-05-24T04:43:00Z</dcterms:created>
  <dcterms:modified xsi:type="dcterms:W3CDTF">2023-05-24T04:43:00Z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