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01116" w14:textId="77777777" w:rsidR="00C97315" w:rsidRPr="003217D3" w:rsidRDefault="002207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025B66" wp14:editId="44790B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2C34CA" w14:textId="77777777" w:rsidR="00C97315" w:rsidRPr="003217D3" w:rsidRDefault="002207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F1DAE9" w14:textId="77777777" w:rsidR="00C97315" w:rsidRPr="00A36AA9" w:rsidRDefault="002207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680FF4" w14:textId="77777777" w:rsidR="00C97315" w:rsidRPr="00A36AA9" w:rsidRDefault="002207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61664" w14:paraId="4B727818" w14:textId="77777777" w:rsidTr="00761664">
        <w:tc>
          <w:tcPr>
            <w:cnfStyle w:val="001000000000" w:firstRow="0" w:lastRow="0" w:firstColumn="1" w:lastColumn="0" w:oddVBand="0" w:evenVBand="0" w:oddHBand="0" w:evenHBand="0" w:firstRowFirstColumn="0" w:firstRowLastColumn="0" w:lastRowFirstColumn="0" w:lastRowLastColumn="0"/>
            <w:tcW w:w="3227" w:type="dxa"/>
          </w:tcPr>
          <w:p w14:paraId="2138EABF" w14:textId="77777777" w:rsidR="00C97315" w:rsidRPr="00A36AA9" w:rsidRDefault="0022079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925278" w14:textId="77777777" w:rsidR="00C97315" w:rsidRDefault="0022079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Akooramak Care of Older Persons CCP</w:t>
            </w:r>
          </w:p>
        </w:tc>
      </w:tr>
      <w:tr w:rsidR="00761664" w14:paraId="34F59651" w14:textId="77777777" w:rsidTr="00761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61AE5" w14:textId="77777777" w:rsidR="00C97315" w:rsidRPr="00A36AA9" w:rsidRDefault="0022079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F2856E" w14:textId="77777777" w:rsidR="00C97315" w:rsidRPr="00C27BE3" w:rsidRDefault="002207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700106</w:t>
            </w:r>
          </w:p>
        </w:tc>
      </w:tr>
      <w:tr w:rsidR="00761664" w14:paraId="29E43740" w14:textId="77777777" w:rsidTr="00761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48019" w14:textId="77777777" w:rsidR="00C97315" w:rsidRPr="00A36AA9" w:rsidRDefault="0022079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031908" w14:textId="77777777" w:rsidR="00C97315" w:rsidRPr="00540817" w:rsidRDefault="002207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269 Wood</w:t>
            </w:r>
            <w:r>
              <w:rPr>
                <w:rFonts w:ascii="Arial" w:eastAsia="Times New Roman" w:hAnsi="Arial" w:cs="Arial"/>
                <w:lang w:eastAsia="en-AU"/>
              </w:rPr>
              <w:t xml:space="preserve"> Street, WARWICK, Queensland, 4370</w:t>
            </w:r>
          </w:p>
        </w:tc>
      </w:tr>
      <w:tr w:rsidR="00761664" w14:paraId="3586DA4F" w14:textId="77777777" w:rsidTr="00761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86918" w14:textId="77777777" w:rsidR="00C97315" w:rsidRPr="00A36AA9" w:rsidRDefault="0022079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548534" w14:textId="77777777" w:rsidR="00C97315" w:rsidRPr="00A36AA9" w:rsidRDefault="002207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1664" w14:paraId="67D0760A" w14:textId="77777777" w:rsidTr="00761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1C7F1" w14:textId="77777777" w:rsidR="00C97315" w:rsidRPr="00A36AA9" w:rsidRDefault="0022079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1027B7" w14:textId="77777777" w:rsidR="00C97315" w:rsidRPr="00A36AA9" w:rsidRDefault="002207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22 May 2024</w:t>
            </w:r>
          </w:p>
        </w:tc>
      </w:tr>
      <w:tr w:rsidR="00761664" w14:paraId="44253EFA" w14:textId="77777777" w:rsidTr="00761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D4050" w14:textId="77777777" w:rsidR="00C97315" w:rsidRPr="00A36AA9" w:rsidRDefault="0022079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0719820"/>
            <w:placeholder>
              <w:docPart w:val="A7F4949C78414813B67B25D37262F9D8"/>
            </w:placeholder>
            <w:date w:fullDate="2024-06-14T00:00:00Z">
              <w:dateFormat w:val="d MMMM yyyy"/>
              <w:lid w:val="en-AU"/>
              <w:storeMappedDataAs w:val="dateTime"/>
              <w:calendar w:val="gregorian"/>
            </w:date>
          </w:sdtPr>
          <w:sdtEndPr/>
          <w:sdtContent>
            <w:tc>
              <w:tcPr>
                <w:tcW w:w="7114" w:type="dxa"/>
                <w:shd w:val="clear" w:color="auto" w:fill="auto"/>
              </w:tcPr>
              <w:p w14:paraId="05A91F5F" w14:textId="1AAF9266" w:rsidR="00C97315" w:rsidRPr="00A36AA9" w:rsidRDefault="003712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bl>
    <w:bookmarkEnd w:id="0"/>
    <w:p w14:paraId="63EDD0E3" w14:textId="77777777" w:rsidR="00C97315" w:rsidRPr="00A36AA9" w:rsidRDefault="002207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738D07" w14:textId="77777777" w:rsidR="00C97315" w:rsidRDefault="0022079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CF602FC" w14:textId="77777777" w:rsidR="00C97315" w:rsidRPr="00214549" w:rsidRDefault="0022079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316 Warwick Benevolent Society Inc</w:t>
      </w:r>
      <w:r>
        <w:rPr>
          <w:rFonts w:ascii="Arial" w:eastAsia="Arial" w:hAnsi="Arial" w:cs="Arial"/>
        </w:rPr>
        <w:br/>
        <w:t>Service: 17960 Akooramak Care of Older Persons CCP</w:t>
      </w:r>
      <w:r>
        <w:br/>
      </w:r>
      <w:bookmarkEnd w:id="1"/>
    </w:p>
    <w:p w14:paraId="74DD5549" w14:textId="77777777" w:rsidR="00C97315" w:rsidRPr="00A36AA9" w:rsidRDefault="0022079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A1DC641" w14:textId="6D67BC96" w:rsidR="00C97315" w:rsidRPr="00A36AA9" w:rsidRDefault="00220793" w:rsidP="00F87E39">
      <w:pPr>
        <w:pStyle w:val="NormalArial"/>
      </w:pPr>
      <w:r w:rsidRPr="00A36AA9">
        <w:t xml:space="preserve">This performance report for </w:t>
      </w:r>
      <w:r w:rsidRPr="00C27BE3">
        <w:rPr>
          <w:color w:val="auto"/>
        </w:rPr>
        <w:t>Akooramak Care of Older Persons CCP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B17AC">
        <w:t>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34BABD2" w14:textId="77777777" w:rsidR="00C97315" w:rsidRPr="00A36AA9" w:rsidRDefault="002207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0B4299" w14:textId="77777777" w:rsidR="00C97315" w:rsidRDefault="00220793" w:rsidP="00F87E39">
      <w:pPr>
        <w:pStyle w:val="NormalArial"/>
      </w:pPr>
      <w:r w:rsidRPr="00A36AA9">
        <w:t>The report also specifies any areas in which improvements must be made to ensure the Quality Standards are complied with.</w:t>
      </w:r>
    </w:p>
    <w:p w14:paraId="2006C0F9" w14:textId="77777777" w:rsidR="00C97315" w:rsidRPr="00A36AA9" w:rsidRDefault="00220793" w:rsidP="00DF37F2">
      <w:pPr>
        <w:pStyle w:val="Heading1"/>
        <w:spacing w:before="0" w:after="240" w:line="22" w:lineRule="atLeast"/>
        <w:rPr>
          <w:rFonts w:ascii="Arial" w:hAnsi="Arial" w:cs="Arial"/>
        </w:rPr>
      </w:pPr>
      <w:r w:rsidRPr="00A36AA9">
        <w:rPr>
          <w:rFonts w:ascii="Arial" w:hAnsi="Arial" w:cs="Arial"/>
        </w:rPr>
        <w:t>Material relied on</w:t>
      </w:r>
    </w:p>
    <w:p w14:paraId="3E25DEAF" w14:textId="77777777" w:rsidR="00C97315" w:rsidRPr="00A36AA9" w:rsidRDefault="00220793" w:rsidP="00F87E39">
      <w:pPr>
        <w:pStyle w:val="NormalArial"/>
      </w:pPr>
      <w:r w:rsidRPr="00A36AA9">
        <w:t>The following information has been considered in preparing the performance report:</w:t>
      </w:r>
    </w:p>
    <w:p w14:paraId="4DDCAB54" w14:textId="3069694F" w:rsidR="00C97315" w:rsidRPr="00A36AA9" w:rsidRDefault="0022079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1C6530">
        <w:rPr>
          <w:rFonts w:ascii="Arial" w:hAnsi="Arial" w:cs="Arial"/>
          <w:color w:val="auto"/>
        </w:rPr>
        <w:t>informed by a site assessment, observations at the service, review of documents and interviews with staff, consumers/representatives</w:t>
      </w:r>
      <w:r w:rsidR="003B17AC">
        <w:rPr>
          <w:rFonts w:ascii="Arial" w:hAnsi="Arial" w:cs="Arial"/>
          <w:color w:val="auto"/>
        </w:rPr>
        <w:t>,</w:t>
      </w:r>
      <w:r w:rsidRPr="001C6530">
        <w:rPr>
          <w:rFonts w:ascii="Arial" w:hAnsi="Arial" w:cs="Arial"/>
          <w:color w:val="auto"/>
        </w:rPr>
        <w:t xml:space="preserve"> and </w:t>
      </w:r>
      <w:proofErr w:type="gramStart"/>
      <w:r w:rsidRPr="001C6530">
        <w:rPr>
          <w:rFonts w:ascii="Arial" w:hAnsi="Arial" w:cs="Arial"/>
          <w:color w:val="auto"/>
        </w:rPr>
        <w:t>others</w:t>
      </w:r>
      <w:proofErr w:type="gramEnd"/>
    </w:p>
    <w:p w14:paraId="662449F2" w14:textId="56F9D4F0" w:rsidR="001C6530" w:rsidRPr="001C6530" w:rsidRDefault="00747B18"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1C6530" w:rsidRPr="001C6530">
        <w:rPr>
          <w:rFonts w:ascii="Arial" w:hAnsi="Arial" w:cs="Arial"/>
          <w:color w:val="auto"/>
        </w:rPr>
        <w:t>he assessment team’s report for the quality audit conducted 16-19 October 2023 and performance report dated 17 November 2023</w:t>
      </w:r>
    </w:p>
    <w:p w14:paraId="4FD051BA" w14:textId="77777777" w:rsidR="00C97315" w:rsidRPr="00D76BC8" w:rsidRDefault="002207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DC26B7" w14:textId="50517918" w:rsidR="00C97315" w:rsidRPr="00244176" w:rsidRDefault="0022079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1664" w14:paraId="532D8F46" w14:textId="77777777" w:rsidTr="007616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CEA989" w14:textId="77777777" w:rsidR="00C97315" w:rsidRPr="00A36AA9" w:rsidRDefault="00220793" w:rsidP="00A213EA">
            <w:pPr>
              <w:keepNext/>
              <w:spacing w:before="0" w:line="22" w:lineRule="atLeast"/>
              <w:rPr>
                <w:rFonts w:ascii="Arial" w:hAnsi="Arial" w:cs="Arial"/>
              </w:rPr>
            </w:pPr>
            <w:r w:rsidRPr="00A36AA9">
              <w:rPr>
                <w:rFonts w:ascii="Arial" w:hAnsi="Arial" w:cs="Arial"/>
              </w:rPr>
              <w:t>Standard 4</w:t>
            </w:r>
            <w:r w:rsidRPr="00A36AA9">
              <w:rPr>
                <w:rFonts w:ascii="Arial" w:hAnsi="Arial" w:cs="Arial"/>
                <w:b w:val="0"/>
              </w:rPr>
              <w:t xml:space="preserve"> Services and supports for daily living</w:t>
            </w:r>
          </w:p>
        </w:tc>
        <w:tc>
          <w:tcPr>
            <w:tcW w:w="1583" w:type="pct"/>
            <w:shd w:val="clear" w:color="auto" w:fill="auto"/>
          </w:tcPr>
          <w:p w14:paraId="6A4AD07F" w14:textId="54AA6621" w:rsidR="00C97315" w:rsidRPr="00A213EA" w:rsidRDefault="00F601E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761664" w14:paraId="2371C60E" w14:textId="77777777" w:rsidTr="00761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2E314" w14:textId="77777777" w:rsidR="00C97315" w:rsidRPr="00A36AA9" w:rsidRDefault="0022079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3E41DE" w14:textId="7C5119BC" w:rsidR="00C97315" w:rsidRPr="00A213EA" w:rsidRDefault="00F601E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761664" w14:paraId="16EEB9A2" w14:textId="77777777" w:rsidTr="00761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C7C9D8" w14:textId="77777777" w:rsidR="00C97315" w:rsidRPr="00A36AA9" w:rsidRDefault="0022079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975D9A" w14:textId="004C5528" w:rsidR="00C97315" w:rsidRPr="00A213EA" w:rsidRDefault="00F601E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761664" w14:paraId="58A2BD3B" w14:textId="77777777" w:rsidTr="00761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5449C7" w14:textId="77777777" w:rsidR="00C97315" w:rsidRPr="00A36AA9" w:rsidRDefault="0022079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F9F2D89" w14:textId="2FD6E9A8" w:rsidR="00C97315" w:rsidRPr="00A213EA" w:rsidRDefault="00F601E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28EF7D22" w14:textId="77777777" w:rsidR="00C97315" w:rsidRPr="00A36AA9" w:rsidRDefault="00220793" w:rsidP="00FC045E">
      <w:pPr>
        <w:pStyle w:val="Heading1"/>
        <w:spacing w:before="0" w:after="240" w:line="22" w:lineRule="atLeast"/>
        <w:rPr>
          <w:rFonts w:ascii="Arial" w:hAnsi="Arial" w:cs="Arial"/>
        </w:rPr>
      </w:pPr>
      <w:r w:rsidRPr="00A36AA9">
        <w:rPr>
          <w:rFonts w:ascii="Arial" w:hAnsi="Arial" w:cs="Arial"/>
        </w:rPr>
        <w:t>Areas for improvement</w:t>
      </w:r>
    </w:p>
    <w:p w14:paraId="4FE2E377" w14:textId="77777777" w:rsidR="00C97315" w:rsidRPr="00A36AA9" w:rsidRDefault="0022079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8E25904" w14:textId="12DD49D2" w:rsidR="00C97315" w:rsidRPr="006B4042" w:rsidRDefault="00220793" w:rsidP="00F87E39">
      <w:pPr>
        <w:pStyle w:val="NormalArial"/>
      </w:pPr>
      <w:r w:rsidRPr="006B4042">
        <w:br w:type="page"/>
      </w:r>
    </w:p>
    <w:p w14:paraId="6E7D9171" w14:textId="77777777" w:rsidR="00C97315" w:rsidRPr="00A36AA9" w:rsidRDefault="002207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25"/>
        <w:gridCol w:w="5809"/>
        <w:gridCol w:w="2202"/>
      </w:tblGrid>
      <w:tr w:rsidR="00F601E7" w14:paraId="1020029C" w14:textId="77777777" w:rsidTr="00F601E7">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234" w:type="dxa"/>
            <w:gridSpan w:val="2"/>
            <w:tcBorders>
              <w:bottom w:val="single" w:sz="4" w:space="0" w:color="BFBFBF" w:themeColor="background1" w:themeShade="BF"/>
            </w:tcBorders>
          </w:tcPr>
          <w:p w14:paraId="62419595" w14:textId="77777777" w:rsidR="00F601E7" w:rsidRPr="00991076" w:rsidRDefault="00F601E7" w:rsidP="001F455A">
            <w:pPr>
              <w:spacing w:before="0" w:line="22" w:lineRule="atLeast"/>
              <w:rPr>
                <w:rFonts w:ascii="Arial" w:hAnsi="Arial" w:cs="Arial"/>
                <w:b w:val="0"/>
                <w:color w:val="FFFFFF" w:themeColor="background1"/>
              </w:rPr>
            </w:pPr>
            <w:bookmarkStart w:id="2" w:name="_Hlk106628614"/>
            <w:r w:rsidRPr="00991076">
              <w:rPr>
                <w:rFonts w:ascii="Arial" w:hAnsi="Arial" w:cs="Arial"/>
                <w:color w:val="FFFFFF" w:themeColor="background1"/>
              </w:rPr>
              <w:t>Services and supports for daily living</w:t>
            </w:r>
          </w:p>
        </w:tc>
        <w:tc>
          <w:tcPr>
            <w:tcW w:w="2202" w:type="dxa"/>
            <w:tcBorders>
              <w:bottom w:val="single" w:sz="4" w:space="0" w:color="BFBFBF" w:themeColor="background1" w:themeShade="BF"/>
            </w:tcBorders>
          </w:tcPr>
          <w:p w14:paraId="091466F3" w14:textId="77777777" w:rsidR="00F601E7" w:rsidRPr="00991076" w:rsidRDefault="00F60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2"/>
      <w:tr w:rsidR="00F601E7" w14:paraId="136D35AD" w14:textId="77777777" w:rsidTr="00F601E7">
        <w:trPr>
          <w:trHeight w:val="6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211B1"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35" w:type="dxa"/>
            <w:shd w:val="clear" w:color="auto" w:fill="auto"/>
          </w:tcPr>
          <w:p w14:paraId="1FED8A4B" w14:textId="77777777" w:rsidR="00F601E7" w:rsidRPr="00244176" w:rsidRDefault="00F60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02" w:type="dxa"/>
            <w:shd w:val="clear" w:color="auto" w:fill="auto"/>
          </w:tcPr>
          <w:p w14:paraId="76DF34A9" w14:textId="77777777" w:rsidR="00F601E7" w:rsidRPr="00CC646C" w:rsidRDefault="000E6A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001459"/>
                <w:placeholder>
                  <w:docPart w:val="EE70662B07EA454C8B542A0A464F3035"/>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bl>
    <w:p w14:paraId="31504841" w14:textId="77777777" w:rsidR="00C97315" w:rsidRDefault="00220793" w:rsidP="007B3959">
      <w:pPr>
        <w:pStyle w:val="Heading20"/>
      </w:pPr>
      <w:r w:rsidRPr="00A36AA9">
        <w:t>Findings</w:t>
      </w:r>
    </w:p>
    <w:p w14:paraId="42E58731" w14:textId="7A467A32" w:rsidR="00F601E7" w:rsidRPr="00F91EBC" w:rsidRDefault="00F601E7" w:rsidP="00F91EBC">
      <w:pPr>
        <w:pStyle w:val="NormalArial"/>
      </w:pPr>
      <w:r w:rsidRPr="003B17AC">
        <w:t>Consumers</w:t>
      </w:r>
      <w:r w:rsidR="003D193F" w:rsidRPr="003B17AC">
        <w:t xml:space="preserve"> and r</w:t>
      </w:r>
      <w:r w:rsidRPr="003B17AC">
        <w:t>epresentatives said</w:t>
      </w:r>
      <w:r w:rsidR="003D193F" w:rsidRPr="003B17AC">
        <w:t xml:space="preserve"> consumers enjoy the meals provided</w:t>
      </w:r>
      <w:r w:rsidR="008D2041" w:rsidRPr="003B17AC">
        <w:t>, are offered choice,</w:t>
      </w:r>
      <w:r w:rsidR="003D193F" w:rsidRPr="003B17AC">
        <w:t xml:space="preserve"> and </w:t>
      </w:r>
      <w:r w:rsidR="008D2041" w:rsidRPr="003B17AC">
        <w:t>meals received</w:t>
      </w:r>
      <w:r w:rsidR="003D193F" w:rsidRPr="003B17AC">
        <w:t xml:space="preserve"> </w:t>
      </w:r>
      <w:r w:rsidRPr="003B17AC">
        <w:t xml:space="preserve">are of </w:t>
      </w:r>
      <w:r w:rsidR="003D193F" w:rsidRPr="003B17AC">
        <w:t>suitable quality and quantity.</w:t>
      </w:r>
    </w:p>
    <w:p w14:paraId="2247CDC4" w14:textId="2F845D0E" w:rsidR="003D193F" w:rsidRPr="00F91EBC" w:rsidRDefault="00F601E7" w:rsidP="00F91EBC">
      <w:pPr>
        <w:pStyle w:val="NormalArial"/>
      </w:pPr>
      <w:r w:rsidRPr="003B17AC">
        <w:t xml:space="preserve">Management explained the process used to ensure consumers are receiving food which is suitable </w:t>
      </w:r>
      <w:r w:rsidR="003D193F" w:rsidRPr="003B17AC">
        <w:t xml:space="preserve">to their preferences and health needs, including seeking consumer feedback and utilising dietary assessments. </w:t>
      </w:r>
    </w:p>
    <w:p w14:paraId="76570AB2" w14:textId="03F2AA05" w:rsidR="003D193F" w:rsidRDefault="00F601E7" w:rsidP="003B17AC">
      <w:pPr>
        <w:pStyle w:val="NormalArial"/>
      </w:pPr>
      <w:r w:rsidRPr="00F601E7">
        <w:t xml:space="preserve">Care planning documentation </w:t>
      </w:r>
      <w:r w:rsidR="003D193F">
        <w:t>and meal delivery sheets utilised by staff identified information regarding</w:t>
      </w:r>
      <w:r w:rsidRPr="00F601E7">
        <w:t xml:space="preserve"> consumers</w:t>
      </w:r>
      <w:r w:rsidR="003D193F">
        <w:t>’</w:t>
      </w:r>
      <w:r w:rsidRPr="00F601E7">
        <w:t xml:space="preserve"> dietary needs</w:t>
      </w:r>
      <w:r w:rsidR="003D193F">
        <w:t xml:space="preserve">, </w:t>
      </w:r>
      <w:r w:rsidRPr="00F601E7">
        <w:t>preferences</w:t>
      </w:r>
      <w:r w:rsidR="003D193F">
        <w:t>, allergies, dislikes,</w:t>
      </w:r>
      <w:r w:rsidRPr="00F601E7">
        <w:t xml:space="preserve"> and </w:t>
      </w:r>
      <w:r w:rsidR="003D193F">
        <w:t xml:space="preserve">any support and assistance measures required.  </w:t>
      </w:r>
    </w:p>
    <w:p w14:paraId="26219321" w14:textId="28711A75" w:rsidR="00F601E7" w:rsidRPr="00F601E7" w:rsidRDefault="003D193F" w:rsidP="003B17AC">
      <w:pPr>
        <w:pStyle w:val="NormalArial"/>
      </w:pPr>
      <w:r>
        <w:t xml:space="preserve">The service was previously found non-compliant in this Requirement </w:t>
      </w:r>
      <w:r w:rsidR="00371237">
        <w:t xml:space="preserve">under a quality audit conducted 16-19 October 2023 </w:t>
      </w:r>
      <w:r>
        <w:t>due to consumer dissatisfaction with the quality of meals</w:t>
      </w:r>
      <w:r w:rsidR="008D2041">
        <w:t xml:space="preserve">; </w:t>
      </w:r>
      <w:r>
        <w:t xml:space="preserve">lack of </w:t>
      </w:r>
      <w:r w:rsidR="008D2041">
        <w:t xml:space="preserve">consumer </w:t>
      </w:r>
      <w:r>
        <w:t>choice</w:t>
      </w:r>
      <w:r w:rsidR="008D2041">
        <w:t>;</w:t>
      </w:r>
      <w:r>
        <w:t xml:space="preserve"> a</w:t>
      </w:r>
      <w:r w:rsidR="008D2041">
        <w:t>nd lack of effective</w:t>
      </w:r>
      <w:r>
        <w:t xml:space="preserve"> monitoring processes </w:t>
      </w:r>
      <w:r w:rsidR="008D2041">
        <w:t>to ensure the quality of meals. Interviews with consumers and representatives, staff, and review of documentation identified t</w:t>
      </w:r>
      <w:r>
        <w:t>he service has implemented the following improvement actions to remediate these deficits:</w:t>
      </w:r>
    </w:p>
    <w:p w14:paraId="1BD42E20" w14:textId="1A799F5F" w:rsidR="008D2041" w:rsidRDefault="008D2041" w:rsidP="003B17AC">
      <w:pPr>
        <w:pStyle w:val="NormalArial"/>
        <w:numPr>
          <w:ilvl w:val="0"/>
          <w:numId w:val="32"/>
        </w:numPr>
      </w:pPr>
      <w:r>
        <w:t>Weekly menu order forms have been introduced offering additional variety of meals including hot food, salads, sandwiches, soups</w:t>
      </w:r>
      <w:r w:rsidR="00DD034F">
        <w:t>,</w:t>
      </w:r>
      <w:r>
        <w:t xml:space="preserve"> and desserts. </w:t>
      </w:r>
    </w:p>
    <w:p w14:paraId="71161AB3" w14:textId="16765EAF" w:rsidR="00F601E7" w:rsidRDefault="008D2041" w:rsidP="003B17AC">
      <w:pPr>
        <w:pStyle w:val="NormalArial"/>
        <w:numPr>
          <w:ilvl w:val="0"/>
          <w:numId w:val="32"/>
        </w:numPr>
      </w:pPr>
      <w:r>
        <w:t>Hot and cold meal carrying cases have been purchased for meal transportation. C</w:t>
      </w:r>
      <w:r w:rsidR="00F601E7" w:rsidRPr="00F601E7">
        <w:t xml:space="preserve">ontainers used for transporting meals have been changed to divided containers, ensuring the food does not </w:t>
      </w:r>
      <w:r w:rsidR="00DD034F" w:rsidRPr="00F601E7">
        <w:t>mix</w:t>
      </w:r>
      <w:r w:rsidR="00F601E7" w:rsidRPr="00F601E7">
        <w:t xml:space="preserve"> during transportation</w:t>
      </w:r>
      <w:r>
        <w:t xml:space="preserve"> and to</w:t>
      </w:r>
      <w:r w:rsidR="00F601E7" w:rsidRPr="00F601E7">
        <w:t xml:space="preserve"> improv</w:t>
      </w:r>
      <w:r>
        <w:t>e</w:t>
      </w:r>
      <w:r w:rsidR="00F601E7" w:rsidRPr="00F601E7">
        <w:t xml:space="preserve"> the presentation </w:t>
      </w:r>
      <w:r>
        <w:t>of meal</w:t>
      </w:r>
      <w:r w:rsidR="00DD034F">
        <w:t>s</w:t>
      </w:r>
      <w:r>
        <w:t xml:space="preserve">. </w:t>
      </w:r>
    </w:p>
    <w:p w14:paraId="301B14D5" w14:textId="118974D7" w:rsidR="00F601E7" w:rsidRPr="00F601E7" w:rsidRDefault="008D2041" w:rsidP="003B17AC">
      <w:pPr>
        <w:pStyle w:val="NormalArial"/>
        <w:numPr>
          <w:ilvl w:val="0"/>
          <w:numId w:val="32"/>
        </w:numPr>
      </w:pPr>
      <w:r>
        <w:t xml:space="preserve">Additional monitoring processes have been introduced to ensure the quality of food including temperature checking of meals prior to leaving the kitchen and quality checks of meals against delivery sheets to ensure correct meals are delivered. </w:t>
      </w:r>
      <w:r w:rsidR="00F601E7" w:rsidRPr="00F601E7">
        <w:t xml:space="preserve"> </w:t>
      </w:r>
    </w:p>
    <w:p w14:paraId="497ECCF7" w14:textId="22300B31" w:rsidR="008D2041" w:rsidRDefault="008D2041" w:rsidP="003B17AC">
      <w:pPr>
        <w:pStyle w:val="NormalArial"/>
        <w:numPr>
          <w:ilvl w:val="0"/>
          <w:numId w:val="32"/>
        </w:numPr>
      </w:pPr>
      <w:r>
        <w:t xml:space="preserve">Dietary assessments completed for all consumers receiving meals to ensure correct and up to date information is captured. </w:t>
      </w:r>
    </w:p>
    <w:p w14:paraId="4324D3C2" w14:textId="7E421DD1" w:rsidR="00F601E7" w:rsidRPr="00F601E7" w:rsidRDefault="008D2041" w:rsidP="003B17AC">
      <w:pPr>
        <w:pStyle w:val="NormalArial"/>
        <w:numPr>
          <w:ilvl w:val="0"/>
          <w:numId w:val="32"/>
        </w:numPr>
      </w:pPr>
      <w:r>
        <w:t xml:space="preserve">Meal surveys and complaint forms have been introduced to obtain consumer feedback. </w:t>
      </w:r>
      <w:r w:rsidR="00F601E7" w:rsidRPr="00F601E7">
        <w:t xml:space="preserve"> </w:t>
      </w:r>
    </w:p>
    <w:p w14:paraId="79B96E81" w14:textId="5D78A5B7" w:rsidR="003D193F" w:rsidRPr="00D257EC" w:rsidRDefault="003D193F" w:rsidP="003B17AC">
      <w:pPr>
        <w:pStyle w:val="NormalArial"/>
      </w:pPr>
      <w:bookmarkStart w:id="3" w:name="_Hlk168306339"/>
      <w:r w:rsidRPr="00D257EC">
        <w:t>Based on the information recorded above and the positive feedback received from consumers</w:t>
      </w:r>
      <w:r>
        <w:t xml:space="preserve"> and representatives,</w:t>
      </w:r>
      <w:r w:rsidRPr="00D257EC">
        <w:t xml:space="preserve"> it is now my decision this Requirement is compliant. </w:t>
      </w:r>
    </w:p>
    <w:bookmarkEnd w:id="3"/>
    <w:p w14:paraId="60A2642B" w14:textId="77777777" w:rsidR="006901D2" w:rsidRDefault="006901D2">
      <w:pPr>
        <w:spacing w:after="160" w:line="259" w:lineRule="auto"/>
        <w:rPr>
          <w:rFonts w:ascii="Arial" w:hAnsi="Arial" w:cs="Arial"/>
          <w:b/>
          <w:bCs/>
          <w:sz w:val="30"/>
          <w:szCs w:val="28"/>
        </w:rPr>
      </w:pPr>
      <w:r>
        <w:rPr>
          <w:rFonts w:ascii="Arial" w:hAnsi="Arial" w:cs="Arial"/>
        </w:rPr>
        <w:br w:type="page"/>
      </w:r>
    </w:p>
    <w:p w14:paraId="64FE880B" w14:textId="59D878E2" w:rsidR="00C97315" w:rsidRPr="00A36AA9" w:rsidRDefault="002207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1"/>
        <w:gridCol w:w="5522"/>
        <w:gridCol w:w="2284"/>
      </w:tblGrid>
      <w:tr w:rsidR="00F601E7" w14:paraId="3D80464D" w14:textId="77777777" w:rsidTr="00F601E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93" w:type="dxa"/>
            <w:gridSpan w:val="2"/>
            <w:tcBorders>
              <w:bottom w:val="single" w:sz="4" w:space="0" w:color="BFBFBF" w:themeColor="background1" w:themeShade="BF"/>
            </w:tcBorders>
          </w:tcPr>
          <w:p w14:paraId="13B600CA" w14:textId="77777777" w:rsidR="00F601E7" w:rsidRPr="003217D3" w:rsidRDefault="00F60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84" w:type="dxa"/>
            <w:tcBorders>
              <w:bottom w:val="single" w:sz="4" w:space="0" w:color="BFBFBF" w:themeColor="background1" w:themeShade="BF"/>
            </w:tcBorders>
          </w:tcPr>
          <w:p w14:paraId="48490359" w14:textId="77777777" w:rsidR="00F601E7" w:rsidRPr="003217D3" w:rsidRDefault="00F60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601E7" w14:paraId="6D50E9D6" w14:textId="77777777" w:rsidTr="00F601E7">
        <w:trPr>
          <w:trHeight w:val="9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CD2AE"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13" w:type="dxa"/>
            <w:shd w:val="clear" w:color="auto" w:fill="auto"/>
          </w:tcPr>
          <w:p w14:paraId="70EB266A" w14:textId="77777777" w:rsidR="00F601E7" w:rsidRPr="00244176" w:rsidRDefault="00F60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84" w:type="dxa"/>
            <w:shd w:val="clear" w:color="auto" w:fill="auto"/>
          </w:tcPr>
          <w:p w14:paraId="082D9C1C" w14:textId="77777777" w:rsidR="00F601E7" w:rsidRPr="00CC646C" w:rsidRDefault="000E6A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533875"/>
                <w:placeholder>
                  <w:docPart w:val="4DFD8BAF100F4F2D954BBD055AE31D24"/>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r w:rsidR="00F601E7" w14:paraId="01AD64B0" w14:textId="77777777" w:rsidTr="00F601E7">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7B765"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13" w:type="dxa"/>
            <w:shd w:val="clear" w:color="auto" w:fill="auto"/>
          </w:tcPr>
          <w:p w14:paraId="12B372E3" w14:textId="77777777" w:rsidR="00F601E7" w:rsidRPr="00244176" w:rsidRDefault="00F60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84" w:type="dxa"/>
            <w:shd w:val="clear" w:color="auto" w:fill="auto"/>
          </w:tcPr>
          <w:p w14:paraId="094B361A" w14:textId="77777777" w:rsidR="00F601E7" w:rsidRPr="00CC646C" w:rsidRDefault="000E6A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654369"/>
                <w:placeholder>
                  <w:docPart w:val="95A81B0EA1804CB6AEBAD03EBB0EDD47"/>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bl>
    <w:p w14:paraId="23F952EE" w14:textId="2E98E0E3" w:rsidR="00F601E7" w:rsidRDefault="00220793" w:rsidP="007E5720">
      <w:pPr>
        <w:pStyle w:val="Heading20"/>
      </w:pPr>
      <w:r w:rsidRPr="00A36AA9">
        <w:t>Findings</w:t>
      </w:r>
    </w:p>
    <w:p w14:paraId="4DE38015" w14:textId="4DA1FD14" w:rsidR="00E1295B" w:rsidRPr="00F91EBC" w:rsidRDefault="00F601E7" w:rsidP="00302C55">
      <w:pPr>
        <w:pStyle w:val="NormalArial"/>
      </w:pPr>
      <w:r w:rsidRPr="00F91EBC">
        <w:t>Requirement 6(3)(c)</w:t>
      </w:r>
    </w:p>
    <w:p w14:paraId="266B3F96" w14:textId="77777777" w:rsidR="00747B18" w:rsidRDefault="00E1295B" w:rsidP="00302C55">
      <w:pPr>
        <w:pStyle w:val="NormalArial"/>
      </w:pPr>
      <w:r>
        <w:t xml:space="preserve">Consumers expressed satisfaction with the complaints handling and resolution process stating they are informed of </w:t>
      </w:r>
      <w:r w:rsidR="00DD034F">
        <w:t xml:space="preserve">any </w:t>
      </w:r>
      <w:r>
        <w:t xml:space="preserve">follow-up actions and progress </w:t>
      </w:r>
      <w:r w:rsidR="00DD034F">
        <w:t xml:space="preserve">made </w:t>
      </w:r>
      <w:r>
        <w:t xml:space="preserve">against their complaint. </w:t>
      </w:r>
    </w:p>
    <w:p w14:paraId="6BF67B20" w14:textId="0BEE02C6" w:rsidR="00E1295B" w:rsidRDefault="00E1295B" w:rsidP="00302C55">
      <w:pPr>
        <w:pStyle w:val="NormalArial"/>
      </w:pPr>
      <w:r>
        <w:t>Consumers provided examples of recent complaints</w:t>
      </w:r>
      <w:r w:rsidR="00DD034F">
        <w:t xml:space="preserve"> </w:t>
      </w:r>
      <w:r>
        <w:t xml:space="preserve">that were managed appropriately and said staff members provided an apology and rectified their concerns. </w:t>
      </w:r>
    </w:p>
    <w:p w14:paraId="6770C34C" w14:textId="31A6CBFF" w:rsidR="00F601E7" w:rsidRDefault="00F601E7" w:rsidP="00302C55">
      <w:pPr>
        <w:pStyle w:val="NormalArial"/>
      </w:pPr>
      <w:r w:rsidRPr="00F601E7">
        <w:t xml:space="preserve">Staff </w:t>
      </w:r>
      <w:r w:rsidR="00E1295B">
        <w:t xml:space="preserve">and management described the service’s complaints handling process and what open disclosure means to them in practice. </w:t>
      </w:r>
      <w:r w:rsidRPr="00F601E7">
        <w:t xml:space="preserve">Staff </w:t>
      </w:r>
      <w:r w:rsidR="00E1295B">
        <w:t xml:space="preserve">advised they have received training on complaints handling. </w:t>
      </w:r>
    </w:p>
    <w:p w14:paraId="5770CBC6" w14:textId="5ABAA108" w:rsidR="002819A5" w:rsidRPr="00F601E7" w:rsidRDefault="002819A5" w:rsidP="00302C55">
      <w:pPr>
        <w:pStyle w:val="NormalArial"/>
      </w:pPr>
      <w:r>
        <w:t xml:space="preserve">Review of the service’s feedback and complaints register identified resolutions are documented for each complaint recorded. </w:t>
      </w:r>
    </w:p>
    <w:p w14:paraId="5D90936E" w14:textId="3EBAA618" w:rsidR="002819A5" w:rsidRDefault="002819A5" w:rsidP="00302C55">
      <w:pPr>
        <w:pStyle w:val="NormalArial"/>
      </w:pPr>
      <w:r>
        <w:t xml:space="preserve">The service was previously found to be non-compliant in this Requirement </w:t>
      </w:r>
      <w:r w:rsidR="00371237">
        <w:t xml:space="preserve">under a quality audit conducted 16-19 October 2023 </w:t>
      </w:r>
      <w:r>
        <w:t>due to not demonstrating complaints are consistently responded to; staff not hav</w:t>
      </w:r>
      <w:r w:rsidR="00DD034F">
        <w:t xml:space="preserve">ing </w:t>
      </w:r>
      <w:r>
        <w:t xml:space="preserve">a shared understanding of the complaint resolution process; and </w:t>
      </w:r>
      <w:r w:rsidR="00DD034F">
        <w:t xml:space="preserve">an </w:t>
      </w:r>
      <w:r>
        <w:t xml:space="preserve">open disclosure process </w:t>
      </w:r>
      <w:r w:rsidR="00DD034F">
        <w:t xml:space="preserve">not being </w:t>
      </w:r>
      <w:r>
        <w:t>applied as part of complaints management. Review of documentation and interviews with consumers, staff</w:t>
      </w:r>
      <w:r w:rsidR="00DD034F">
        <w:t>,</w:t>
      </w:r>
      <w:r>
        <w:t xml:space="preserve"> and management identified the service has implemented the following improvement actions to remediate these deficits:</w:t>
      </w:r>
    </w:p>
    <w:p w14:paraId="6D59CDD5" w14:textId="5A76CF11" w:rsidR="002819A5" w:rsidRDefault="002819A5" w:rsidP="00302C55">
      <w:pPr>
        <w:pStyle w:val="NormalArial"/>
        <w:numPr>
          <w:ilvl w:val="0"/>
          <w:numId w:val="28"/>
        </w:numPr>
      </w:pPr>
      <w:r>
        <w:t xml:space="preserve">Revision of the service’s complaints handling processes and strengthened workforce governance to ensure staff and management responsibilities are clearly defined in relation to complaints handling and resolution. </w:t>
      </w:r>
    </w:p>
    <w:p w14:paraId="06ED8463" w14:textId="38FA3E02" w:rsidR="002819A5" w:rsidRDefault="002819A5" w:rsidP="00302C55">
      <w:pPr>
        <w:pStyle w:val="NormalArial"/>
        <w:numPr>
          <w:ilvl w:val="0"/>
          <w:numId w:val="28"/>
        </w:numPr>
      </w:pPr>
      <w:r>
        <w:t xml:space="preserve">Feedback survey forms have been implemented for catering services. </w:t>
      </w:r>
      <w:r w:rsidR="00DD034F">
        <w:t>S</w:t>
      </w:r>
      <w:r>
        <w:t xml:space="preserve">taff have been equipped with complaints forms to provide to consumers when attending services. </w:t>
      </w:r>
    </w:p>
    <w:p w14:paraId="060807DB" w14:textId="03BEB016" w:rsidR="002819A5" w:rsidRDefault="002819A5" w:rsidP="00302C55">
      <w:pPr>
        <w:pStyle w:val="NormalArial"/>
        <w:numPr>
          <w:ilvl w:val="0"/>
          <w:numId w:val="28"/>
        </w:numPr>
      </w:pPr>
      <w:r>
        <w:t xml:space="preserve">Training has been provided to staff on the complaints handling process and flow charts introduced to guide staff practice. </w:t>
      </w:r>
    </w:p>
    <w:p w14:paraId="23F6C9A1" w14:textId="551A6838" w:rsidR="002819A5" w:rsidRDefault="002819A5" w:rsidP="00302C55">
      <w:pPr>
        <w:pStyle w:val="NormalArial"/>
      </w:pPr>
      <w:r w:rsidRPr="00D257EC">
        <w:t>Based on the information recorded above and the positive feedback received from consumers</w:t>
      </w:r>
      <w:r>
        <w:t xml:space="preserve"> and representatives,</w:t>
      </w:r>
      <w:r w:rsidRPr="00D257EC">
        <w:t xml:space="preserve"> it is now my decision this Requirement is compliant. </w:t>
      </w:r>
    </w:p>
    <w:p w14:paraId="66974B31" w14:textId="77777777" w:rsidR="002819A5" w:rsidRPr="00F91EBC" w:rsidRDefault="00F601E7" w:rsidP="00302C55">
      <w:pPr>
        <w:pStyle w:val="NormalArial"/>
      </w:pPr>
      <w:r w:rsidRPr="00F91EBC">
        <w:t>Requirement 6(3)(d)</w:t>
      </w:r>
    </w:p>
    <w:p w14:paraId="34440C7D" w14:textId="2D295703" w:rsidR="002819A5" w:rsidRPr="00F91EBC" w:rsidRDefault="008B42EF" w:rsidP="00302C55">
      <w:pPr>
        <w:pStyle w:val="NormalArial"/>
      </w:pPr>
      <w:r>
        <w:t>C</w:t>
      </w:r>
      <w:r w:rsidR="00F601E7" w:rsidRPr="00F601E7">
        <w:t>onsum</w:t>
      </w:r>
      <w:r>
        <w:t>e</w:t>
      </w:r>
      <w:r w:rsidR="00F601E7" w:rsidRPr="00F601E7">
        <w:t>rs and representatives expre</w:t>
      </w:r>
      <w:r>
        <w:t xml:space="preserve">ssed confidence in the service making improvements in response to their feedback or complaints. </w:t>
      </w:r>
      <w:r w:rsidR="00F601E7" w:rsidRPr="00F91EBC">
        <w:t xml:space="preserve"> </w:t>
      </w:r>
    </w:p>
    <w:p w14:paraId="430B3103" w14:textId="1E0605B2" w:rsidR="008B42EF" w:rsidRPr="008B42EF" w:rsidRDefault="008B42EF" w:rsidP="00302C55">
      <w:pPr>
        <w:pStyle w:val="NormalArial"/>
      </w:pPr>
      <w:r w:rsidRPr="008B42EF">
        <w:t xml:space="preserve">Management provided examples of how feedback and complaints have been used to drive continuous improvement across the service. </w:t>
      </w:r>
    </w:p>
    <w:p w14:paraId="5EBDA404" w14:textId="7CCAD263" w:rsidR="002819A5" w:rsidRDefault="008B42EF" w:rsidP="00302C55">
      <w:pPr>
        <w:pStyle w:val="NormalArial"/>
      </w:pPr>
      <w:r>
        <w:t xml:space="preserve">Review of the service’s feedback and complaints register identified </w:t>
      </w:r>
      <w:r w:rsidR="00F601E7" w:rsidRPr="00F601E7">
        <w:t>both positive and negative</w:t>
      </w:r>
      <w:r w:rsidR="00DD034F">
        <w:t xml:space="preserve"> feedback</w:t>
      </w:r>
      <w:r w:rsidR="00F601E7" w:rsidRPr="00F601E7">
        <w:t xml:space="preserve"> is consistently recorded, actioned, analysed</w:t>
      </w:r>
      <w:r w:rsidR="00371237">
        <w:t>,</w:t>
      </w:r>
      <w:r w:rsidR="00F601E7" w:rsidRPr="00F601E7">
        <w:t xml:space="preserve"> and reviewed within an electronic record </w:t>
      </w:r>
      <w:r w:rsidR="00F601E7" w:rsidRPr="00F601E7">
        <w:lastRenderedPageBreak/>
        <w:t xml:space="preserve">to </w:t>
      </w:r>
      <w:r>
        <w:t xml:space="preserve">make improvements. The service’s plan for continuous improvement records improvement actions and outcomes against all entries gathered from a range of sources. </w:t>
      </w:r>
    </w:p>
    <w:p w14:paraId="4EB75CB6" w14:textId="5257A109" w:rsidR="00302C55" w:rsidRDefault="00302C55" w:rsidP="00302C55">
      <w:pPr>
        <w:pStyle w:val="NormalArial"/>
      </w:pPr>
      <w:r>
        <w:t xml:space="preserve">Information on feedback and complaints trends and continuous improvement is provided to the organisation’s Board as part of regular reporting. </w:t>
      </w:r>
    </w:p>
    <w:p w14:paraId="1734ADF6" w14:textId="32C9352B" w:rsidR="008B42EF" w:rsidRDefault="008B42EF" w:rsidP="00302C55">
      <w:pPr>
        <w:pStyle w:val="NormalArial"/>
      </w:pPr>
      <w:r>
        <w:t xml:space="preserve">The service was previously found non-compliant in this Requirement </w:t>
      </w:r>
      <w:r w:rsidR="00371237">
        <w:t xml:space="preserve">under a quality audit conducted 16-19 October 2023 </w:t>
      </w:r>
      <w:r>
        <w:t>due to not demonstrating recurring issues raised by consumers are resolved; feedback and complaints were not consistently analysed, trended</w:t>
      </w:r>
      <w:r w:rsidR="00DD034F">
        <w:t>,</w:t>
      </w:r>
      <w:r>
        <w:t xml:space="preserve"> or used to make improvements; and the service’s plan for continuous improvement lacked sufficient detail to ensure improvements were appropriately actioned and monitored for effectiveness. The service has implemented the following improvement actions to remediate these deficits:</w:t>
      </w:r>
    </w:p>
    <w:p w14:paraId="25E88F31" w14:textId="6DFE9842" w:rsidR="00F601E7" w:rsidRPr="00302C55" w:rsidRDefault="00F601E7" w:rsidP="00302C55">
      <w:pPr>
        <w:pStyle w:val="NormalArial"/>
        <w:numPr>
          <w:ilvl w:val="0"/>
          <w:numId w:val="29"/>
        </w:numPr>
      </w:pPr>
      <w:r w:rsidRPr="00F601E7">
        <w:t xml:space="preserve">Management have restructured the complaints process, assigning a member from management </w:t>
      </w:r>
      <w:r w:rsidR="00302C55">
        <w:t>the responsibility t</w:t>
      </w:r>
      <w:r w:rsidRPr="00F601E7">
        <w:t>o review and use feedback and complaints to improve the quality of care and services</w:t>
      </w:r>
      <w:r w:rsidR="00302C55">
        <w:t xml:space="preserve">. </w:t>
      </w:r>
    </w:p>
    <w:p w14:paraId="4E244BB0" w14:textId="10C2235D" w:rsidR="00302C55" w:rsidRDefault="00302C55" w:rsidP="00302C55">
      <w:pPr>
        <w:pStyle w:val="NormalArial"/>
        <w:numPr>
          <w:ilvl w:val="0"/>
          <w:numId w:val="29"/>
        </w:numPr>
      </w:pPr>
      <w:r>
        <w:t>A range of improvement measures have been implemented in response to complaints trends regarding meals. Refer to Requirement 4(3)(f) above for information</w:t>
      </w:r>
      <w:r w:rsidR="00DD034F">
        <w:t xml:space="preserve"> on improvements more broadly</w:t>
      </w:r>
      <w:r>
        <w:t xml:space="preserve">. </w:t>
      </w:r>
    </w:p>
    <w:p w14:paraId="422DD7B0" w14:textId="3973F421" w:rsidR="00DD034F" w:rsidRPr="00F601E7" w:rsidRDefault="00DD034F" w:rsidP="00DD034F">
      <w:pPr>
        <w:pStyle w:val="NormalArial"/>
        <w:numPr>
          <w:ilvl w:val="0"/>
          <w:numId w:val="29"/>
        </w:numPr>
      </w:pPr>
      <w:r>
        <w:t>T</w:t>
      </w:r>
      <w:r w:rsidRPr="00F601E7">
        <w:t>he servi</w:t>
      </w:r>
      <w:r>
        <w:t>ce’s plan for continuous improvement has been reviewed and updated to reflect monitoring of progress against specific actions, ensuring this information is documented, together with planned completion and review dates</w:t>
      </w:r>
      <w:r w:rsidR="00220793">
        <w:t xml:space="preserve">. </w:t>
      </w:r>
    </w:p>
    <w:p w14:paraId="337E07A0" w14:textId="77777777" w:rsidR="00302C55" w:rsidRPr="00D257EC" w:rsidRDefault="00302C55" w:rsidP="00302C55">
      <w:pPr>
        <w:pStyle w:val="NormalArial"/>
      </w:pPr>
      <w:bookmarkStart w:id="4" w:name="_Hlk168310184"/>
      <w:r w:rsidRPr="00D257EC">
        <w:t>Based on the information recorded above and the positive feedback received from consumers</w:t>
      </w:r>
      <w:r>
        <w:t xml:space="preserve"> and representatives,</w:t>
      </w:r>
      <w:r w:rsidRPr="00D257EC">
        <w:t xml:space="preserve"> it is now my decision this Requirement is compliant. </w:t>
      </w:r>
    </w:p>
    <w:bookmarkEnd w:id="4"/>
    <w:p w14:paraId="36F549B7" w14:textId="12FA58F6" w:rsidR="00C97315" w:rsidRDefault="00220793" w:rsidP="00F87E39">
      <w:pPr>
        <w:pStyle w:val="NormalArial"/>
      </w:pPr>
      <w:r>
        <w:br w:type="page"/>
      </w:r>
    </w:p>
    <w:p w14:paraId="7B19C206" w14:textId="77777777" w:rsidR="00C97315" w:rsidRPr="003217D3" w:rsidRDefault="002207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8"/>
        <w:gridCol w:w="5634"/>
        <w:gridCol w:w="2313"/>
      </w:tblGrid>
      <w:tr w:rsidR="00F601E7" w14:paraId="6B15CCAB" w14:textId="77777777" w:rsidTr="00F601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132" w:type="dxa"/>
            <w:gridSpan w:val="2"/>
          </w:tcPr>
          <w:p w14:paraId="26356A80" w14:textId="77777777" w:rsidR="00F601E7" w:rsidRPr="003217D3" w:rsidRDefault="00F60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313" w:type="dxa"/>
          </w:tcPr>
          <w:p w14:paraId="6A436FF6" w14:textId="77777777" w:rsidR="00F601E7" w:rsidRPr="003217D3" w:rsidRDefault="00F60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601E7" w14:paraId="32FFC442" w14:textId="77777777" w:rsidTr="00F601E7">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77B49"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62" w:type="dxa"/>
            <w:shd w:val="clear" w:color="auto" w:fill="auto"/>
          </w:tcPr>
          <w:p w14:paraId="01716701" w14:textId="77777777" w:rsidR="00F601E7" w:rsidRPr="00244176" w:rsidRDefault="00F60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313" w:type="dxa"/>
            <w:shd w:val="clear" w:color="auto" w:fill="auto"/>
          </w:tcPr>
          <w:p w14:paraId="76894FC7" w14:textId="77777777" w:rsidR="00F601E7" w:rsidRPr="00CC646C" w:rsidRDefault="000E6A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613518"/>
                <w:placeholder>
                  <w:docPart w:val="FC053FE9AB7F4C7CB9356843E2933083"/>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r w:rsidR="00F601E7" w14:paraId="266BCA27" w14:textId="77777777" w:rsidTr="00F601E7">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8F57D"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62" w:type="dxa"/>
            <w:shd w:val="clear" w:color="auto" w:fill="auto"/>
          </w:tcPr>
          <w:p w14:paraId="6D8E8A42" w14:textId="77777777" w:rsidR="00F601E7" w:rsidRPr="00244176" w:rsidRDefault="00F60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313" w:type="dxa"/>
            <w:shd w:val="clear" w:color="auto" w:fill="auto"/>
          </w:tcPr>
          <w:p w14:paraId="105AFB9E" w14:textId="77777777" w:rsidR="00F601E7" w:rsidRPr="00CC646C" w:rsidRDefault="000E6A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159151"/>
                <w:placeholder>
                  <w:docPart w:val="C0D2CDE31CB540E788611A25C3D180F7"/>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bl>
    <w:p w14:paraId="1036F1B1" w14:textId="77777777" w:rsidR="00C97315" w:rsidRDefault="00220793" w:rsidP="007B3959">
      <w:pPr>
        <w:pStyle w:val="Heading20"/>
      </w:pPr>
      <w:r w:rsidRPr="00A36AA9">
        <w:t>Findings</w:t>
      </w:r>
    </w:p>
    <w:p w14:paraId="57368C8B" w14:textId="77777777" w:rsidR="00F601E7" w:rsidRPr="00F91EBC" w:rsidRDefault="00F601E7" w:rsidP="00F87E39">
      <w:pPr>
        <w:pStyle w:val="NormalArial"/>
      </w:pPr>
      <w:r w:rsidRPr="00F91EBC">
        <w:t>Requirement 7(3)(d)</w:t>
      </w:r>
    </w:p>
    <w:p w14:paraId="5C122A14" w14:textId="5C8CD904" w:rsidR="00302C55" w:rsidRPr="00302C55" w:rsidRDefault="00302C55" w:rsidP="003B17AC">
      <w:pPr>
        <w:pStyle w:val="NormalArial"/>
      </w:pPr>
      <w:r w:rsidRPr="00F601E7">
        <w:t>Consumers</w:t>
      </w:r>
      <w:r>
        <w:t xml:space="preserve"> and </w:t>
      </w:r>
      <w:r w:rsidRPr="00F601E7">
        <w:t>representatives said staff are professional, well trained</w:t>
      </w:r>
      <w:r>
        <w:t>,</w:t>
      </w:r>
      <w:r w:rsidRPr="00F601E7">
        <w:t xml:space="preserve"> and compet</w:t>
      </w:r>
      <w:r>
        <w:t>ent in their roles</w:t>
      </w:r>
      <w:r w:rsidRPr="00F601E7">
        <w:t xml:space="preserve">. </w:t>
      </w:r>
    </w:p>
    <w:p w14:paraId="6DD40621" w14:textId="73B861E3" w:rsidR="00302C55" w:rsidRPr="00F91EBC" w:rsidRDefault="00302C55" w:rsidP="003B17AC">
      <w:pPr>
        <w:pStyle w:val="NormalArial"/>
      </w:pPr>
      <w:r w:rsidRPr="00F91EBC">
        <w:t>Management described how staff receive i</w:t>
      </w:r>
      <w:r w:rsidR="00F601E7" w:rsidRPr="00F91EBC">
        <w:t>nduction and orientation, mandatory training, buddy shifts</w:t>
      </w:r>
      <w:r w:rsidR="00DD034F" w:rsidRPr="00F91EBC">
        <w:t>,</w:t>
      </w:r>
      <w:r w:rsidR="00F601E7" w:rsidRPr="00F91EBC">
        <w:t xml:space="preserve"> and various competency assessments </w:t>
      </w:r>
      <w:r w:rsidRPr="00F91EBC">
        <w:t xml:space="preserve">to prepare them to undertake the duties of their role. Staff training needs are identified using various methods including internal audits, consumer and representative feedback, </w:t>
      </w:r>
      <w:r w:rsidR="00910E4F" w:rsidRPr="00F91EBC">
        <w:t xml:space="preserve">changes to legislation, </w:t>
      </w:r>
      <w:r w:rsidRPr="00F91EBC">
        <w:t xml:space="preserve">and performance reviews. </w:t>
      </w:r>
    </w:p>
    <w:p w14:paraId="478CF672" w14:textId="67D02681" w:rsidR="00302C55" w:rsidRPr="00F91EBC" w:rsidRDefault="00F601E7" w:rsidP="003B17AC">
      <w:pPr>
        <w:pStyle w:val="NormalArial"/>
      </w:pPr>
      <w:r w:rsidRPr="00F91EBC">
        <w:t>Staff confirmed they</w:t>
      </w:r>
      <w:r w:rsidR="00302C55" w:rsidRPr="00F91EBC">
        <w:t xml:space="preserve"> have access to both online and face to face training,</w:t>
      </w:r>
      <w:r w:rsidRPr="00F91EBC">
        <w:t xml:space="preserve"> receive ongoing mentoring</w:t>
      </w:r>
      <w:r w:rsidR="00302C55" w:rsidRPr="00F91EBC">
        <w:t>,</w:t>
      </w:r>
      <w:r w:rsidRPr="00F91EBC">
        <w:t xml:space="preserve"> and management are available to provide support</w:t>
      </w:r>
      <w:r w:rsidR="00302C55" w:rsidRPr="00F91EBC">
        <w:t>.</w:t>
      </w:r>
      <w:r w:rsidRPr="00F91EBC">
        <w:t xml:space="preserve"> </w:t>
      </w:r>
    </w:p>
    <w:p w14:paraId="4625D60A" w14:textId="1EF95CB2" w:rsidR="00910E4F" w:rsidRPr="00F91EBC" w:rsidRDefault="00910E4F" w:rsidP="003B17AC">
      <w:pPr>
        <w:pStyle w:val="NormalArial"/>
      </w:pPr>
      <w:r w:rsidRPr="00F91EBC">
        <w:t xml:space="preserve">Review of training records identified staff have completed mandatory training on a range of topics including but not limited to fire safety, manual handling, infection control, the Serious incident response scheme, and restrictive practices. </w:t>
      </w:r>
    </w:p>
    <w:p w14:paraId="20049CA9" w14:textId="49B61004" w:rsidR="00F601E7" w:rsidRDefault="00910E4F" w:rsidP="003B17AC">
      <w:pPr>
        <w:pStyle w:val="NormalArial"/>
      </w:pPr>
      <w:r>
        <w:t xml:space="preserve">The service was previously found non-compliant in this Requirement </w:t>
      </w:r>
      <w:r w:rsidR="00371237">
        <w:t xml:space="preserve">under a quality audit conducted 16-19 October 2023 </w:t>
      </w:r>
      <w:r>
        <w:t xml:space="preserve">due to not demonstrating processes in place to effectively monitor and review staff training, and due to staff not having received training on topics such as the Aged </w:t>
      </w:r>
      <w:r w:rsidR="00DD034F">
        <w:t>C</w:t>
      </w:r>
      <w:r>
        <w:t xml:space="preserve">are </w:t>
      </w:r>
      <w:r w:rsidR="00DD034F">
        <w:t>Q</w:t>
      </w:r>
      <w:r>
        <w:t xml:space="preserve">uality </w:t>
      </w:r>
      <w:r w:rsidR="00DD034F">
        <w:t>S</w:t>
      </w:r>
      <w:r>
        <w:t xml:space="preserve">tandards and the Serious </w:t>
      </w:r>
      <w:r w:rsidR="00DD034F">
        <w:t>I</w:t>
      </w:r>
      <w:r>
        <w:t xml:space="preserve">ncident </w:t>
      </w:r>
      <w:r w:rsidR="00DD034F">
        <w:t>R</w:t>
      </w:r>
      <w:r>
        <w:t xml:space="preserve">esponse </w:t>
      </w:r>
      <w:r w:rsidR="00DD034F">
        <w:t>S</w:t>
      </w:r>
      <w:r>
        <w:t>cheme. The service has implemented the following improvement actions to remediate these deficits:</w:t>
      </w:r>
    </w:p>
    <w:p w14:paraId="0F55FC87" w14:textId="283A1056" w:rsidR="00F601E7" w:rsidRDefault="00910E4F" w:rsidP="003B17AC">
      <w:pPr>
        <w:pStyle w:val="NormalArial"/>
        <w:numPr>
          <w:ilvl w:val="0"/>
          <w:numId w:val="33"/>
        </w:numPr>
      </w:pPr>
      <w:r>
        <w:t>All staff training records have been reviewed, followed up, and updated as required. A training folder h</w:t>
      </w:r>
      <w:r w:rsidR="003B17AC">
        <w:t>a</w:t>
      </w:r>
      <w:r>
        <w:t>s been established capturing a six-monthly staff training calendar, individual and group training attendance records, toolbox training resources</w:t>
      </w:r>
      <w:r w:rsidR="00DD034F">
        <w:t>,</w:t>
      </w:r>
      <w:r>
        <w:t xml:space="preserve"> and other related documentation. </w:t>
      </w:r>
    </w:p>
    <w:p w14:paraId="729AAC82" w14:textId="07AE3B86" w:rsidR="00910E4F" w:rsidRPr="00910E4F" w:rsidRDefault="00910E4F" w:rsidP="003B17AC">
      <w:pPr>
        <w:pStyle w:val="NormalArial"/>
        <w:numPr>
          <w:ilvl w:val="0"/>
          <w:numId w:val="33"/>
        </w:numPr>
      </w:pPr>
      <w:r>
        <w:t xml:space="preserve">Training on the Serious </w:t>
      </w:r>
      <w:r w:rsidR="00DD034F">
        <w:t>I</w:t>
      </w:r>
      <w:r>
        <w:t xml:space="preserve">ncident </w:t>
      </w:r>
      <w:r w:rsidR="00DD034F">
        <w:t>R</w:t>
      </w:r>
      <w:r>
        <w:t xml:space="preserve">esponse </w:t>
      </w:r>
      <w:r w:rsidR="00DD034F">
        <w:t>S</w:t>
      </w:r>
      <w:r>
        <w:t>cheme has been included as part of staff mandatory training. Training on the</w:t>
      </w:r>
      <w:r w:rsidR="00DD034F">
        <w:t xml:space="preserve"> Q</w:t>
      </w:r>
      <w:r>
        <w:t xml:space="preserve">uality </w:t>
      </w:r>
      <w:r w:rsidR="00DD034F">
        <w:t>S</w:t>
      </w:r>
      <w:r>
        <w:t xml:space="preserve">tandards has been </w:t>
      </w:r>
      <w:r w:rsidR="00656C11">
        <w:t xml:space="preserve">provided to staff via separate training sessions on each of the standards. Staff confirmed they have attended these trainings and were able to demonstrate shared understanding of these topics. </w:t>
      </w:r>
    </w:p>
    <w:p w14:paraId="069DC010" w14:textId="3EF7BFDB" w:rsidR="00656C11" w:rsidRDefault="00656C11" w:rsidP="00F87E39">
      <w:pPr>
        <w:pStyle w:val="NormalArial"/>
      </w:pPr>
      <w:r w:rsidRPr="00D257EC">
        <w:t>Based on the information recorded above</w:t>
      </w:r>
      <w:r>
        <w:t xml:space="preserve">, </w:t>
      </w:r>
      <w:r w:rsidRPr="00D257EC">
        <w:t>it is now my decision this Requirement is compliant.</w:t>
      </w:r>
    </w:p>
    <w:p w14:paraId="0F85CCAF" w14:textId="19B66DC4" w:rsidR="00F601E7" w:rsidRPr="00F91EBC" w:rsidRDefault="00F601E7" w:rsidP="00F87E39">
      <w:pPr>
        <w:pStyle w:val="NormalArial"/>
      </w:pPr>
      <w:r w:rsidRPr="00F91EBC">
        <w:t>Requirement 7(3)(e)</w:t>
      </w:r>
    </w:p>
    <w:p w14:paraId="67618D5C" w14:textId="781F5EF6" w:rsidR="003F52E7" w:rsidRPr="003B17AC" w:rsidRDefault="00F601E7" w:rsidP="003B17AC">
      <w:pPr>
        <w:pStyle w:val="NormalArial"/>
      </w:pPr>
      <w:r w:rsidRPr="003B17AC">
        <w:t>The service demonstrated staff performance is monitored and reviewed during probation, on an ongoing basis</w:t>
      </w:r>
      <w:r w:rsidR="003B1843" w:rsidRPr="003B17AC">
        <w:t>,</w:t>
      </w:r>
      <w:r w:rsidRPr="003B17AC">
        <w:t xml:space="preserve"> and through annual performance review</w:t>
      </w:r>
      <w:r w:rsidR="003B1843" w:rsidRPr="003B17AC">
        <w:t>s</w:t>
      </w:r>
      <w:r w:rsidRPr="003B17AC">
        <w:t xml:space="preserve">. </w:t>
      </w:r>
    </w:p>
    <w:p w14:paraId="4C841E0E" w14:textId="4D840736" w:rsidR="003F52E7" w:rsidRPr="003B17AC" w:rsidRDefault="00F601E7" w:rsidP="003B17AC">
      <w:pPr>
        <w:pStyle w:val="NormalArial"/>
      </w:pPr>
      <w:r w:rsidRPr="003B17AC">
        <w:t>Management said they discuss any individual performance concerns with staff members and provide relevant support. Training and development plans are discussed at annual appraisal</w:t>
      </w:r>
      <w:r w:rsidR="003B1843" w:rsidRPr="003B17AC">
        <w:t>s</w:t>
      </w:r>
      <w:r w:rsidRPr="003B17AC">
        <w:t xml:space="preserve"> and staff are encouraged to provide </w:t>
      </w:r>
      <w:r w:rsidR="007951D1" w:rsidRPr="003B17AC">
        <w:t xml:space="preserve">ongoing </w:t>
      </w:r>
      <w:r w:rsidRPr="003B17AC">
        <w:t xml:space="preserve">feedback on </w:t>
      </w:r>
      <w:r w:rsidR="007951D1" w:rsidRPr="003B17AC">
        <w:t xml:space="preserve">training and development </w:t>
      </w:r>
      <w:r w:rsidRPr="003B17AC">
        <w:t xml:space="preserve">needs </w:t>
      </w:r>
      <w:r w:rsidR="007951D1" w:rsidRPr="003B17AC">
        <w:t>to</w:t>
      </w:r>
      <w:r w:rsidRPr="003B17AC">
        <w:t xml:space="preserve"> their managers. </w:t>
      </w:r>
    </w:p>
    <w:p w14:paraId="6BF5BECA" w14:textId="3A1A4E0C" w:rsidR="00F601E7" w:rsidRPr="003B17AC" w:rsidRDefault="00F601E7" w:rsidP="003B17AC">
      <w:pPr>
        <w:pStyle w:val="NormalArial"/>
      </w:pPr>
      <w:r w:rsidRPr="003B17AC">
        <w:lastRenderedPageBreak/>
        <w:t xml:space="preserve">Staff </w:t>
      </w:r>
      <w:r w:rsidR="007951D1" w:rsidRPr="003B17AC">
        <w:t xml:space="preserve">advised they have completed performance appraisals and </w:t>
      </w:r>
      <w:r w:rsidR="00E37A96">
        <w:t>gave</w:t>
      </w:r>
      <w:r w:rsidR="007951D1" w:rsidRPr="003B17AC">
        <w:t xml:space="preserve"> examples of requesting further training as part of their appraisal which was supported by management. </w:t>
      </w:r>
    </w:p>
    <w:p w14:paraId="23B9A652" w14:textId="6BEA62FF" w:rsidR="003B1843" w:rsidRPr="003B17AC" w:rsidRDefault="003B1843" w:rsidP="003B17AC">
      <w:pPr>
        <w:pStyle w:val="NormalArial"/>
      </w:pPr>
      <w:r w:rsidRPr="003B17AC">
        <w:t xml:space="preserve">Review of documentation identified staff appraisals have been completed via paper-based forms signed by staff and management and stored in a staff performance review folder. </w:t>
      </w:r>
    </w:p>
    <w:p w14:paraId="3B9724A2" w14:textId="3D5C7721" w:rsidR="003B1843" w:rsidRPr="003B17AC" w:rsidRDefault="003B1843" w:rsidP="003B17AC">
      <w:pPr>
        <w:pStyle w:val="NormalArial"/>
      </w:pPr>
      <w:r w:rsidRPr="003B17AC">
        <w:t xml:space="preserve">The service was previously found non-compliant in this Requirement </w:t>
      </w:r>
      <w:r w:rsidR="00371237">
        <w:t xml:space="preserve">under a quality audit conducted 16-19 October 2023 </w:t>
      </w:r>
      <w:r w:rsidRPr="003B17AC">
        <w:t>due to not identifying who is responsible for conducting staff appraisals and not demonstrating regular assessment of staff performance is undertaken. The service has taken the following improvement actions to remediate these deficits:</w:t>
      </w:r>
    </w:p>
    <w:p w14:paraId="3121AD69" w14:textId="0764B130" w:rsidR="003B1843" w:rsidRPr="003B17AC" w:rsidRDefault="003B1843" w:rsidP="00E37A96">
      <w:pPr>
        <w:pStyle w:val="NormalArial"/>
        <w:numPr>
          <w:ilvl w:val="0"/>
          <w:numId w:val="36"/>
        </w:numPr>
      </w:pPr>
      <w:r w:rsidRPr="003B17AC">
        <w:t xml:space="preserve">Staff performance appraisal records have been reviewed and all staff have completed their annual performance appraisal in February </w:t>
      </w:r>
      <w:r w:rsidR="00371237">
        <w:t>and</w:t>
      </w:r>
      <w:r w:rsidRPr="003B17AC">
        <w:t xml:space="preserve"> May 2024. </w:t>
      </w:r>
    </w:p>
    <w:p w14:paraId="33054BF0" w14:textId="5928F879" w:rsidR="003B1843" w:rsidRDefault="003B1843" w:rsidP="007951D1">
      <w:pPr>
        <w:pStyle w:val="NormalArial"/>
        <w:numPr>
          <w:ilvl w:val="0"/>
          <w:numId w:val="31"/>
        </w:numPr>
      </w:pPr>
      <w:r w:rsidRPr="003B1843">
        <w:t xml:space="preserve">A hard copy spreadsheet is maintained to monitor upcoming staff annual appraisals. </w:t>
      </w:r>
    </w:p>
    <w:p w14:paraId="1ED863E7" w14:textId="6717D870" w:rsidR="003B1843" w:rsidRDefault="003B1843" w:rsidP="007951D1">
      <w:pPr>
        <w:pStyle w:val="NormalArial"/>
        <w:numPr>
          <w:ilvl w:val="0"/>
          <w:numId w:val="31"/>
        </w:numPr>
      </w:pPr>
      <w:r>
        <w:t xml:space="preserve">Position descriptions have been updated to reflect the person responsible for conducting staff performance </w:t>
      </w:r>
      <w:r w:rsidR="00E37A96">
        <w:t>appraisals</w:t>
      </w:r>
      <w:r>
        <w:t xml:space="preserve">. The service’s Care team leader is responsible for all care staff performance reviews and the Director of Care is responsible for team leader and registered staff performance reviews. </w:t>
      </w:r>
    </w:p>
    <w:p w14:paraId="666A4B09" w14:textId="01CF4B90" w:rsidR="003B1843" w:rsidRPr="003B1843" w:rsidRDefault="003B1843" w:rsidP="007951D1">
      <w:pPr>
        <w:pStyle w:val="NormalArial"/>
        <w:numPr>
          <w:ilvl w:val="0"/>
          <w:numId w:val="31"/>
        </w:numPr>
      </w:pPr>
      <w:r>
        <w:t xml:space="preserve">Management advised, and review of management meeting minutes identified, the service is planning to implement a new human resource system which will enable performance appraisals to be completed online and records stored electronically. </w:t>
      </w:r>
    </w:p>
    <w:p w14:paraId="26E2DDA2" w14:textId="5B281ABC" w:rsidR="00C97315" w:rsidRPr="00A36AA9" w:rsidRDefault="003B1843" w:rsidP="007951D1">
      <w:pPr>
        <w:pStyle w:val="NormalArial"/>
      </w:pPr>
      <w:r>
        <w:t xml:space="preserve">Based on the information recorded above, it is now my decision this Requirement is compliant. </w:t>
      </w:r>
      <w:r w:rsidRPr="00A36AA9">
        <w:br w:type="page"/>
      </w:r>
    </w:p>
    <w:p w14:paraId="685D4A85" w14:textId="77777777" w:rsidR="00C97315" w:rsidRPr="00A36AA9" w:rsidRDefault="002207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5721"/>
        <w:gridCol w:w="2159"/>
      </w:tblGrid>
      <w:tr w:rsidR="00F601E7" w14:paraId="4B5FD5B3" w14:textId="77777777" w:rsidTr="00F601E7">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204" w:type="dxa"/>
            <w:gridSpan w:val="2"/>
          </w:tcPr>
          <w:p w14:paraId="5E00B2C5" w14:textId="77777777" w:rsidR="00F601E7" w:rsidRPr="003217D3" w:rsidRDefault="00F60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59" w:type="dxa"/>
          </w:tcPr>
          <w:p w14:paraId="5BD72354" w14:textId="77777777" w:rsidR="00F601E7" w:rsidRPr="003217D3" w:rsidRDefault="00F60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601E7" w14:paraId="7CB8FEAB" w14:textId="77777777" w:rsidTr="00F601E7">
        <w:trPr>
          <w:trHeight w:val="12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0E4D3"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77" w:type="dxa"/>
            <w:shd w:val="clear" w:color="auto" w:fill="auto"/>
          </w:tcPr>
          <w:p w14:paraId="368752B6" w14:textId="77777777" w:rsidR="00F601E7" w:rsidRPr="00244176" w:rsidRDefault="00F60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59" w:type="dxa"/>
            <w:shd w:val="clear" w:color="auto" w:fill="auto"/>
          </w:tcPr>
          <w:p w14:paraId="007CE4DE" w14:textId="77777777" w:rsidR="00F601E7" w:rsidRPr="00CC646C" w:rsidRDefault="000E6A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304042"/>
                <w:placeholder>
                  <w:docPart w:val="C629F57685094635B3711F2B11A30FFB"/>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r w:rsidR="00F601E7" w14:paraId="27FE83C2" w14:textId="77777777" w:rsidTr="00F601E7">
        <w:trPr>
          <w:cnfStyle w:val="000000010000" w:firstRow="0" w:lastRow="0" w:firstColumn="0" w:lastColumn="0" w:oddVBand="0" w:evenVBand="0" w:oddHBand="0" w:evenHBand="1" w:firstRowFirstColumn="0" w:firstRowLastColumn="0" w:lastRowFirstColumn="0" w:lastRowLastColumn="0"/>
          <w:trHeight w:val="32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EF30F" w14:textId="77777777" w:rsidR="00F601E7" w:rsidRPr="00244176" w:rsidRDefault="00F60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77" w:type="dxa"/>
            <w:shd w:val="clear" w:color="auto" w:fill="auto"/>
          </w:tcPr>
          <w:p w14:paraId="388F79EA" w14:textId="77777777" w:rsidR="00F601E7" w:rsidRPr="00244176" w:rsidRDefault="00F60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44DC53"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3C53F95"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1251278"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642492D"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7FE3D67"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869494" w14:textId="77777777" w:rsidR="00F601E7" w:rsidRPr="00244176" w:rsidRDefault="00F601E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59" w:type="dxa"/>
            <w:shd w:val="clear" w:color="auto" w:fill="auto"/>
          </w:tcPr>
          <w:p w14:paraId="08FEA46C" w14:textId="77777777" w:rsidR="00F601E7" w:rsidRPr="00CC646C" w:rsidRDefault="000E6A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328564"/>
                <w:placeholder>
                  <w:docPart w:val="035DBA58C6CB43E883421207C317FBE9"/>
                </w:placeholder>
                <w:dropDownList>
                  <w:listItem w:displayText="choose a rating" w:value="choose a rating"/>
                  <w:listItem w:displayText="Compliant" w:value="Compliant"/>
                  <w:listItem w:displayText="Not Compliant" w:value="Not Compliant"/>
                </w:dropDownList>
              </w:sdtPr>
              <w:sdtEndPr/>
              <w:sdtContent>
                <w:r w:rsidR="00F601E7" w:rsidRPr="00501C01">
                  <w:rPr>
                    <w:rFonts w:ascii="Arial" w:hAnsi="Arial" w:cs="Arial"/>
                  </w:rPr>
                  <w:t>Compliant</w:t>
                </w:r>
              </w:sdtContent>
            </w:sdt>
            <w:r w:rsidR="00F601E7" w:rsidRPr="00501C01">
              <w:rPr>
                <w:rFonts w:ascii="Arial" w:hAnsi="Arial" w:cs="Arial"/>
              </w:rPr>
              <w:t xml:space="preserve"> </w:t>
            </w:r>
          </w:p>
        </w:tc>
      </w:tr>
    </w:tbl>
    <w:p w14:paraId="26356CEA" w14:textId="77777777" w:rsidR="00C97315" w:rsidRDefault="00220793" w:rsidP="003217D3">
      <w:pPr>
        <w:pStyle w:val="Heading20"/>
      </w:pPr>
      <w:r w:rsidRPr="00A36AA9">
        <w:t>Findings</w:t>
      </w:r>
    </w:p>
    <w:p w14:paraId="6AA01995" w14:textId="098C7684" w:rsidR="00C97315" w:rsidRPr="00F91EBC" w:rsidRDefault="00F601E7" w:rsidP="00F87E39">
      <w:pPr>
        <w:pStyle w:val="NormalArial"/>
      </w:pPr>
      <w:r w:rsidRPr="00F91EBC">
        <w:t>Requirement 8(3)(b)</w:t>
      </w:r>
    </w:p>
    <w:p w14:paraId="06107DBB" w14:textId="77777777" w:rsidR="00DE378D" w:rsidRDefault="00DE378D" w:rsidP="003B17AC">
      <w:pPr>
        <w:pStyle w:val="NormalArial"/>
      </w:pPr>
      <w:r w:rsidRPr="00F91EBC">
        <w:t xml:space="preserve">Interviews with management and review of documentation identified the </w:t>
      </w:r>
      <w:r>
        <w:t xml:space="preserve">organisation’s </w:t>
      </w:r>
      <w:r w:rsidR="00F601E7" w:rsidRPr="00F601E7">
        <w:t xml:space="preserve">leadership team </w:t>
      </w:r>
      <w:r>
        <w:t xml:space="preserve">(the Board) </w:t>
      </w:r>
      <w:r w:rsidR="00F601E7" w:rsidRPr="00F601E7">
        <w:t xml:space="preserve">remains informed of the service’s operations through regular meetings and performance reports. </w:t>
      </w:r>
    </w:p>
    <w:p w14:paraId="7B41AA63" w14:textId="081AE713" w:rsidR="00F601E7" w:rsidRPr="00F601E7" w:rsidRDefault="00DE378D" w:rsidP="003B17AC">
      <w:pPr>
        <w:pStyle w:val="NormalArial"/>
      </w:pPr>
      <w:r>
        <w:t>Review of monthly reports and meeting minutes evidenced a range of information is provided to the Board including but not limited to, feedback and complaints trending, human resource matters, financial reporting, incident trends, and legislative and regulatory changes. The Board uses this information to ensure safe, inclusive, quality care and services</w:t>
      </w:r>
      <w:r w:rsidR="0017051F">
        <w:t xml:space="preserve"> and compliance against the Quality Standards. </w:t>
      </w:r>
    </w:p>
    <w:p w14:paraId="1F47F73A" w14:textId="64E1B9F0" w:rsidR="00F601E7" w:rsidRPr="00F601E7" w:rsidRDefault="007951D1" w:rsidP="003B17AC">
      <w:pPr>
        <w:pStyle w:val="NormalArial"/>
      </w:pPr>
      <w:r>
        <w:t xml:space="preserve">The service was previously found non-compliant in this Requirement </w:t>
      </w:r>
      <w:r w:rsidR="00371237">
        <w:t xml:space="preserve">under a quality audit conducted 16-19 October 2023 </w:t>
      </w:r>
      <w:r>
        <w:t xml:space="preserve">due to not </w:t>
      </w:r>
      <w:r w:rsidR="00D60A7B">
        <w:t xml:space="preserve">providing evidence to </w:t>
      </w:r>
      <w:r>
        <w:t>demonstrat</w:t>
      </w:r>
      <w:r w:rsidR="00D60A7B">
        <w:t>e</w:t>
      </w:r>
      <w:r>
        <w:t xml:space="preserve"> the organisation’s Board received information from the service enabl</w:t>
      </w:r>
      <w:r w:rsidR="00E37A96">
        <w:t>ing</w:t>
      </w:r>
      <w:r>
        <w:t xml:space="preserve"> oversight of service delivery and compliance with the Quality Standards</w:t>
      </w:r>
      <w:r w:rsidR="00E37A96">
        <w:t>;</w:t>
      </w:r>
      <w:r>
        <w:t xml:space="preserve"> and due to staff not receiving training in relation to the Quality Standards</w:t>
      </w:r>
      <w:r w:rsidR="00E37A96">
        <w:t xml:space="preserve"> to ensure safe and effective care and service delivery</w:t>
      </w:r>
      <w:r>
        <w:t xml:space="preserve">. The service has implemented the following improvement actions to remediate these deficits: </w:t>
      </w:r>
    </w:p>
    <w:p w14:paraId="210BEC96" w14:textId="3555E5D7" w:rsidR="00F601E7" w:rsidRDefault="00F601E7" w:rsidP="003B17AC">
      <w:pPr>
        <w:pStyle w:val="NormalArial"/>
        <w:numPr>
          <w:ilvl w:val="0"/>
          <w:numId w:val="34"/>
        </w:numPr>
      </w:pPr>
      <w:r w:rsidRPr="00F601E7">
        <w:t>Th</w:t>
      </w:r>
      <w:r w:rsidR="007951D1">
        <w:t>e</w:t>
      </w:r>
      <w:r w:rsidRPr="00F601E7">
        <w:t xml:space="preserve"> format of </w:t>
      </w:r>
      <w:r w:rsidR="007951D1">
        <w:t>B</w:t>
      </w:r>
      <w:r w:rsidRPr="00F601E7">
        <w:t xml:space="preserve">oard meeting minutes and </w:t>
      </w:r>
      <w:r w:rsidR="00DE378D">
        <w:t>monthly</w:t>
      </w:r>
      <w:r w:rsidR="00D60A7B">
        <w:t xml:space="preserve"> C</w:t>
      </w:r>
      <w:r w:rsidRPr="00F601E7">
        <w:t>are report</w:t>
      </w:r>
      <w:r w:rsidR="00DE378D">
        <w:t>s</w:t>
      </w:r>
      <w:r w:rsidRPr="00F601E7">
        <w:t xml:space="preserve"> </w:t>
      </w:r>
      <w:r w:rsidR="007951D1">
        <w:t>has been updated to</w:t>
      </w:r>
      <w:r w:rsidR="00DE378D">
        <w:t xml:space="preserve"> reflect information reported to the Board including in relation to</w:t>
      </w:r>
      <w:r w:rsidRPr="00F601E7">
        <w:t xml:space="preserve"> feedback and complaints and</w:t>
      </w:r>
      <w:r w:rsidR="00E37A96">
        <w:t xml:space="preserve"> the service’s</w:t>
      </w:r>
      <w:r w:rsidRPr="00F601E7">
        <w:t xml:space="preserve"> performance against the Quality Standards.</w:t>
      </w:r>
    </w:p>
    <w:p w14:paraId="243CAB41" w14:textId="75A3613C" w:rsidR="00DE378D" w:rsidRPr="00F601E7" w:rsidRDefault="00DE378D" w:rsidP="003B17AC">
      <w:pPr>
        <w:pStyle w:val="NormalArial"/>
        <w:numPr>
          <w:ilvl w:val="0"/>
          <w:numId w:val="34"/>
        </w:numPr>
      </w:pPr>
      <w:r>
        <w:t xml:space="preserve">Training has been provided to staff </w:t>
      </w:r>
      <w:r w:rsidR="0017051F">
        <w:t>on the</w:t>
      </w:r>
      <w:r>
        <w:t xml:space="preserve"> Quality Standards.</w:t>
      </w:r>
      <w:r w:rsidR="0017051F">
        <w:t xml:space="preserve"> Staff have demonstrated a shared understanding of the Quality Standards and their application as relevant to their roles. </w:t>
      </w:r>
      <w:r>
        <w:t xml:space="preserve"> </w:t>
      </w:r>
    </w:p>
    <w:p w14:paraId="36C3C836" w14:textId="76B7621B" w:rsidR="00F601E7" w:rsidRDefault="00F601E7" w:rsidP="003B17AC">
      <w:pPr>
        <w:pStyle w:val="NormalArial"/>
      </w:pPr>
      <w:bookmarkStart w:id="5" w:name="_Hlk168392989"/>
      <w:r w:rsidRPr="00F601E7">
        <w:t xml:space="preserve">Based on the </w:t>
      </w:r>
      <w:r w:rsidR="007951D1">
        <w:t xml:space="preserve">information recorded above, it is now my decision this Requirement is compliant. </w:t>
      </w:r>
    </w:p>
    <w:bookmarkEnd w:id="5"/>
    <w:p w14:paraId="325CEC94" w14:textId="77777777" w:rsidR="006901D2" w:rsidRPr="00F91EBC" w:rsidRDefault="006901D2" w:rsidP="00F91EBC">
      <w:pPr>
        <w:pStyle w:val="NormalArial"/>
      </w:pPr>
      <w:r w:rsidRPr="00F91EBC">
        <w:br w:type="page"/>
      </w:r>
    </w:p>
    <w:p w14:paraId="4E841ED3" w14:textId="50E9BF4E" w:rsidR="00F601E7" w:rsidRPr="00F91EBC" w:rsidRDefault="00F601E7" w:rsidP="00F87E39">
      <w:pPr>
        <w:pStyle w:val="NormalArial"/>
      </w:pPr>
      <w:r w:rsidRPr="00F91EBC">
        <w:lastRenderedPageBreak/>
        <w:t>Requirement 8(3)(c)</w:t>
      </w:r>
    </w:p>
    <w:p w14:paraId="53B8960B" w14:textId="3673CE11" w:rsidR="00F601E7" w:rsidRPr="00F601E7" w:rsidRDefault="00F601E7" w:rsidP="0008193B">
      <w:pPr>
        <w:pStyle w:val="NormalArial"/>
      </w:pPr>
      <w:r w:rsidRPr="00F601E7">
        <w:t xml:space="preserve">The service demonstrated effective organisation-wide governance systems relating to continuous improvement, workforce governance, regulatory compliance, </w:t>
      </w:r>
      <w:r w:rsidR="0017051F">
        <w:t>and f</w:t>
      </w:r>
      <w:r w:rsidRPr="00F601E7">
        <w:t>eedback</w:t>
      </w:r>
      <w:r w:rsidR="0017051F">
        <w:t xml:space="preserve"> </w:t>
      </w:r>
      <w:r w:rsidRPr="00F601E7">
        <w:t>and complaints.</w:t>
      </w:r>
    </w:p>
    <w:p w14:paraId="59F8C56C" w14:textId="17D63741" w:rsidR="00F20ECE" w:rsidRPr="005E0C9F" w:rsidRDefault="00F601E7" w:rsidP="0008193B">
      <w:pPr>
        <w:pStyle w:val="NormalArial"/>
      </w:pPr>
      <w:r w:rsidRPr="00F91EBC">
        <w:t xml:space="preserve">The organisation has a </w:t>
      </w:r>
      <w:r w:rsidR="00F20ECE" w:rsidRPr="00F91EBC">
        <w:t>plan for continuous improvement which captures planned and completed improvement action</w:t>
      </w:r>
      <w:r w:rsidR="005E0C9F" w:rsidRPr="00F91EBC">
        <w:t>s and includes information on</w:t>
      </w:r>
      <w:r w:rsidR="00F20ECE" w:rsidRPr="00F91EBC">
        <w:t xml:space="preserve"> </w:t>
      </w:r>
      <w:r w:rsidR="005E0C9F" w:rsidRPr="00F91EBC">
        <w:t xml:space="preserve">the responsible staff member, </w:t>
      </w:r>
      <w:r w:rsidR="00F20ECE" w:rsidRPr="00F91EBC">
        <w:t>progress updates</w:t>
      </w:r>
      <w:r w:rsidR="00E37A96" w:rsidRPr="00F91EBC">
        <w:t>,</w:t>
      </w:r>
      <w:r w:rsidR="00F20ECE" w:rsidRPr="00F91EBC">
        <w:t xml:space="preserve"> and estimated dates for completion, monitoring</w:t>
      </w:r>
      <w:r w:rsidR="005E0C9F" w:rsidRPr="00F91EBC">
        <w:t>,</w:t>
      </w:r>
      <w:r w:rsidR="00F20ECE" w:rsidRPr="00F91EBC">
        <w:t xml:space="preserve"> and review.  </w:t>
      </w:r>
    </w:p>
    <w:p w14:paraId="19C555F5" w14:textId="6BD725EF" w:rsidR="00F20ECE" w:rsidRPr="00F91EBC" w:rsidRDefault="00F601E7" w:rsidP="0008193B">
      <w:pPr>
        <w:pStyle w:val="NormalArial"/>
      </w:pPr>
      <w:r w:rsidRPr="00F91EBC">
        <w:t xml:space="preserve">Management and staff are provided with a position description and </w:t>
      </w:r>
      <w:r w:rsidR="005E0C9F" w:rsidRPr="00F91EBC">
        <w:t>demonstrated</w:t>
      </w:r>
      <w:r w:rsidRPr="00F91EBC">
        <w:t xml:space="preserve"> a clear understanding of their roles and responsibilities. </w:t>
      </w:r>
      <w:r w:rsidR="00F20ECE" w:rsidRPr="00F91EBC">
        <w:t xml:space="preserve">Staff receive training on a range of topics including the </w:t>
      </w:r>
      <w:r w:rsidR="00E37A96" w:rsidRPr="00F91EBC">
        <w:t>Q</w:t>
      </w:r>
      <w:r w:rsidR="00F20ECE" w:rsidRPr="00F91EBC">
        <w:t xml:space="preserve">uality Standards and their reporting responsibilities under the Serious </w:t>
      </w:r>
      <w:r w:rsidR="00E37A96" w:rsidRPr="00F91EBC">
        <w:t>I</w:t>
      </w:r>
      <w:r w:rsidR="00F20ECE" w:rsidRPr="00F91EBC">
        <w:t xml:space="preserve">ncident </w:t>
      </w:r>
      <w:r w:rsidR="00E37A96" w:rsidRPr="00F91EBC">
        <w:t>Re</w:t>
      </w:r>
      <w:r w:rsidR="00F20ECE" w:rsidRPr="00F91EBC">
        <w:t xml:space="preserve">sponse </w:t>
      </w:r>
      <w:r w:rsidR="00E37A96" w:rsidRPr="00F91EBC">
        <w:t>S</w:t>
      </w:r>
      <w:r w:rsidR="00F20ECE" w:rsidRPr="00F91EBC">
        <w:t xml:space="preserve">cheme. </w:t>
      </w:r>
    </w:p>
    <w:p w14:paraId="7194A6BB" w14:textId="4856B93F" w:rsidR="00F20ECE" w:rsidRPr="00F91EBC" w:rsidRDefault="00F601E7" w:rsidP="0008193B">
      <w:pPr>
        <w:pStyle w:val="NormalArial"/>
      </w:pPr>
      <w:r w:rsidRPr="00F91EBC">
        <w:t xml:space="preserve">Management </w:t>
      </w:r>
      <w:r w:rsidR="00E37A96" w:rsidRPr="00F91EBC">
        <w:t>receive</w:t>
      </w:r>
      <w:r w:rsidR="004515F4" w:rsidRPr="00F91EBC">
        <w:t>s</w:t>
      </w:r>
      <w:r w:rsidRPr="00F91EBC">
        <w:t xml:space="preserve"> </w:t>
      </w:r>
      <w:r w:rsidR="005E0C9F" w:rsidRPr="00F91EBC">
        <w:t xml:space="preserve">information on legislative and regulatory changes via subscriptions to relevant regulatory bodies. Policies and procedures are updated to reflect legislative and regulatory changes and information distributed to the Board, staff, and consumers as required. </w:t>
      </w:r>
    </w:p>
    <w:p w14:paraId="4A01FCD5" w14:textId="64EE24DF" w:rsidR="00F601E7" w:rsidRPr="00F91EBC" w:rsidRDefault="00E37A96" w:rsidP="0008193B">
      <w:pPr>
        <w:pStyle w:val="NormalArial"/>
      </w:pPr>
      <w:r w:rsidRPr="00F91EBC">
        <w:t xml:space="preserve">The service has processes in place to ensure feedback and complaints are documented and managed appropriately, and to ensure their trending and analysis occurs to improve the quality of care and services. </w:t>
      </w:r>
      <w:r w:rsidR="00F601E7" w:rsidRPr="00F91EBC">
        <w:t xml:space="preserve"> </w:t>
      </w:r>
    </w:p>
    <w:p w14:paraId="26DB4485" w14:textId="16CC3059" w:rsidR="0017051F" w:rsidRPr="0017051F" w:rsidRDefault="0017051F" w:rsidP="0008193B">
      <w:pPr>
        <w:pStyle w:val="NormalArial"/>
      </w:pPr>
      <w:r w:rsidRPr="0017051F">
        <w:t xml:space="preserve">The service </w:t>
      </w:r>
      <w:r w:rsidR="00F20ECE">
        <w:t xml:space="preserve">was previously found non-compliant in this Requirement </w:t>
      </w:r>
      <w:r w:rsidR="00371237">
        <w:t>under a quality audit conducted 16-19 October 2023</w:t>
      </w:r>
      <w:r w:rsidR="004515F4">
        <w:t>. This was</w:t>
      </w:r>
      <w:r w:rsidR="00371237">
        <w:t xml:space="preserve"> </w:t>
      </w:r>
      <w:r w:rsidR="00F20ECE">
        <w:t>due to not demonstrating effective organisation wide governance systems in relation to continuous improvement (specifically</w:t>
      </w:r>
      <w:r w:rsidR="00E37A96">
        <w:t>,</w:t>
      </w:r>
      <w:r w:rsidR="00F20ECE">
        <w:t xml:space="preserve"> not monitoring progress against improvement actions); workforce governance (</w:t>
      </w:r>
      <w:r w:rsidR="005E0C9F">
        <w:t xml:space="preserve">specifically, lack of </w:t>
      </w:r>
      <w:r w:rsidR="00F20ECE">
        <w:t>staff training and compliance</w:t>
      </w:r>
      <w:r w:rsidR="005E0C9F">
        <w:t xml:space="preserve"> monitoring</w:t>
      </w:r>
      <w:r w:rsidR="00F20ECE">
        <w:t>); regulatory compliance (</w:t>
      </w:r>
      <w:r w:rsidR="005E0C9F">
        <w:t xml:space="preserve">specifically, </w:t>
      </w:r>
      <w:r w:rsidR="00F20ECE">
        <w:t xml:space="preserve">not ensuring consumer monthly financial statements were itemised); </w:t>
      </w:r>
      <w:r w:rsidR="005E0C9F">
        <w:t xml:space="preserve">and </w:t>
      </w:r>
      <w:r w:rsidR="00F20ECE">
        <w:t>feedback and complaints (specifically</w:t>
      </w:r>
      <w:r w:rsidR="005E0C9F">
        <w:t>,</w:t>
      </w:r>
      <w:r w:rsidR="00F20ECE">
        <w:t xml:space="preserve"> not actioning and reviewing feedback and complaints and using open disclosure). The service has implemented the following improvement actions to remediate these deficits: </w:t>
      </w:r>
    </w:p>
    <w:p w14:paraId="0972A3AA" w14:textId="1C1EFF14" w:rsidR="00F601E7" w:rsidRPr="00F601E7" w:rsidRDefault="005E0C9F" w:rsidP="0008193B">
      <w:pPr>
        <w:pStyle w:val="NormalArial"/>
        <w:numPr>
          <w:ilvl w:val="0"/>
          <w:numId w:val="35"/>
        </w:numPr>
      </w:pPr>
      <w:bookmarkStart w:id="6" w:name="_Hlk168406058"/>
      <w:r>
        <w:t>T</w:t>
      </w:r>
      <w:r w:rsidR="00F601E7" w:rsidRPr="00F601E7">
        <w:t>he servi</w:t>
      </w:r>
      <w:r>
        <w:t xml:space="preserve">ce’s plan for continuous improvement has been reviewed and updated to reflect monitoring of progress against specific actions, ensuring </w:t>
      </w:r>
      <w:r w:rsidR="0008193B">
        <w:t>this information is documented</w:t>
      </w:r>
      <w:r>
        <w:t xml:space="preserve">, together with planned completion and review dates. </w:t>
      </w:r>
      <w:r w:rsidR="00F601E7" w:rsidRPr="00F601E7">
        <w:t xml:space="preserve"> </w:t>
      </w:r>
    </w:p>
    <w:bookmarkEnd w:id="6"/>
    <w:p w14:paraId="0DFD795E" w14:textId="09454CCD" w:rsidR="00F601E7" w:rsidRPr="004515F4" w:rsidRDefault="0008193B" w:rsidP="0008193B">
      <w:pPr>
        <w:pStyle w:val="NormalArial"/>
        <w:numPr>
          <w:ilvl w:val="0"/>
          <w:numId w:val="35"/>
        </w:numPr>
      </w:pPr>
      <w:r w:rsidRPr="0008193B">
        <w:t xml:space="preserve">Staff training and performance review monitoring processes have been strengthened to ensure the workforce is appropriately trained and their performance is regularly assessed. </w:t>
      </w:r>
      <w:r w:rsidR="00F601E7" w:rsidRPr="004515F4">
        <w:t>Refer to Requirement</w:t>
      </w:r>
      <w:r w:rsidRPr="004515F4">
        <w:t>s</w:t>
      </w:r>
      <w:r w:rsidR="00F601E7" w:rsidRPr="004515F4">
        <w:t xml:space="preserve"> 7(3)(d) and 7(3)(e) for more information</w:t>
      </w:r>
      <w:r w:rsidR="005E0C9F" w:rsidRPr="004515F4">
        <w:t xml:space="preserve"> on improvement actions. </w:t>
      </w:r>
    </w:p>
    <w:p w14:paraId="5025BF00" w14:textId="1782F9DB" w:rsidR="00F601E7" w:rsidRPr="00F601E7" w:rsidRDefault="005E0C9F" w:rsidP="0008193B">
      <w:pPr>
        <w:pStyle w:val="NormalArial"/>
        <w:numPr>
          <w:ilvl w:val="0"/>
          <w:numId w:val="35"/>
        </w:numPr>
      </w:pPr>
      <w:r w:rsidRPr="004515F4">
        <w:t>T</w:t>
      </w:r>
      <w:r w:rsidR="00F601E7" w:rsidRPr="00F601E7">
        <w:t xml:space="preserve">he </w:t>
      </w:r>
      <w:r w:rsidR="0008193B">
        <w:t>format</w:t>
      </w:r>
      <w:r w:rsidR="00F601E7" w:rsidRPr="00F601E7">
        <w:t xml:space="preserve"> of consumer monthly statement</w:t>
      </w:r>
      <w:r>
        <w:t>s</w:t>
      </w:r>
      <w:r w:rsidR="00F601E7" w:rsidRPr="00F601E7">
        <w:t xml:space="preserve"> </w:t>
      </w:r>
      <w:r w:rsidR="0008193B">
        <w:t xml:space="preserve">has been updated commencing December 2023 </w:t>
      </w:r>
      <w:r>
        <w:t>to include e</w:t>
      </w:r>
      <w:r w:rsidR="00F601E7" w:rsidRPr="00F601E7">
        <w:t>xpanded information related to the service details</w:t>
      </w:r>
      <w:r w:rsidR="0008193B">
        <w:t xml:space="preserve">. </w:t>
      </w:r>
      <w:r w:rsidR="00F601E7" w:rsidRPr="00F601E7">
        <w:t xml:space="preserve">Consumers were advised about the changes </w:t>
      </w:r>
      <w:r>
        <w:t>to</w:t>
      </w:r>
      <w:r w:rsidR="00F601E7" w:rsidRPr="00F601E7">
        <w:t xml:space="preserve"> monthly statement</w:t>
      </w:r>
      <w:r>
        <w:t>s</w:t>
      </w:r>
      <w:r w:rsidR="00F601E7" w:rsidRPr="00F601E7">
        <w:t xml:space="preserve"> </w:t>
      </w:r>
      <w:r>
        <w:t xml:space="preserve">via meetings and newsletters. Sampled consumers and representatives expressed satisfaction with the new format and said they found the additional information helpful.  </w:t>
      </w:r>
      <w:r w:rsidR="00F601E7" w:rsidRPr="00F601E7">
        <w:t xml:space="preserve"> </w:t>
      </w:r>
    </w:p>
    <w:p w14:paraId="531D3126" w14:textId="4CF056CC" w:rsidR="00F601E7" w:rsidRPr="00F601E7" w:rsidRDefault="0008193B" w:rsidP="0008193B">
      <w:pPr>
        <w:pStyle w:val="NormalArial"/>
        <w:numPr>
          <w:ilvl w:val="0"/>
          <w:numId w:val="35"/>
        </w:numPr>
      </w:pPr>
      <w:r>
        <w:t>Feedback and complaints handling processes have been strengthened to ensure all feedback and complaints are documented and managed appropriately. Staff have been provided training on feedback and complaints handling and equipped wi</w:t>
      </w:r>
      <w:r w:rsidR="00E37A96">
        <w:t>th</w:t>
      </w:r>
      <w:r>
        <w:t xml:space="preserve"> flowcharts </w:t>
      </w:r>
      <w:r w:rsidR="00E37A96">
        <w:t>for guidance.</w:t>
      </w:r>
      <w:r>
        <w:t xml:space="preserve"> </w:t>
      </w:r>
      <w:r w:rsidR="00F601E7" w:rsidRPr="00F601E7">
        <w:t xml:space="preserve">Refer to Requirements 6(3)(c) and 6(3)(d) for </w:t>
      </w:r>
      <w:r w:rsidR="00E37A96">
        <w:t xml:space="preserve">more </w:t>
      </w:r>
      <w:r>
        <w:t>information on improvement actions</w:t>
      </w:r>
      <w:r w:rsidR="00F601E7" w:rsidRPr="00F601E7">
        <w:t>.</w:t>
      </w:r>
    </w:p>
    <w:p w14:paraId="059F18F1" w14:textId="307C784C" w:rsidR="00F601E7" w:rsidRPr="006B4042" w:rsidRDefault="00F20ECE" w:rsidP="0008193B">
      <w:pPr>
        <w:pStyle w:val="NormalArial"/>
      </w:pPr>
      <w:r w:rsidRPr="00F601E7">
        <w:t xml:space="preserve">Based on the </w:t>
      </w:r>
      <w:r>
        <w:t xml:space="preserve">information recorded above, it is now my decision this Requirement is compliant. </w:t>
      </w:r>
    </w:p>
    <w:sectPr w:rsidR="00F601E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34BB" w14:textId="77777777" w:rsidR="00B414F2" w:rsidRDefault="00B414F2">
      <w:pPr>
        <w:spacing w:after="0"/>
      </w:pPr>
      <w:r>
        <w:separator/>
      </w:r>
    </w:p>
  </w:endnote>
  <w:endnote w:type="continuationSeparator" w:id="0">
    <w:p w14:paraId="5DD7ACD8" w14:textId="77777777" w:rsidR="00B414F2" w:rsidRDefault="00B414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A4B8" w14:textId="77777777" w:rsidR="00C97315" w:rsidRPr="00DF37F2" w:rsidRDefault="0022079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Akooramak Care of Older Persons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6810A4" w14:textId="77777777" w:rsidR="00C97315" w:rsidRPr="00DF37F2" w:rsidRDefault="0022079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700106</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7534FB3" w14:textId="77777777" w:rsidR="00C97315" w:rsidRPr="00DF37F2" w:rsidRDefault="002207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83DE5" w14:textId="77777777" w:rsidR="00B414F2" w:rsidRDefault="00B414F2" w:rsidP="00D71F88">
      <w:pPr>
        <w:spacing w:after="0"/>
      </w:pPr>
      <w:r>
        <w:separator/>
      </w:r>
    </w:p>
  </w:footnote>
  <w:footnote w:type="continuationSeparator" w:id="0">
    <w:p w14:paraId="0A1BF86F" w14:textId="77777777" w:rsidR="00B414F2" w:rsidRDefault="00B414F2" w:rsidP="00D71F88">
      <w:pPr>
        <w:spacing w:after="0"/>
      </w:pPr>
      <w:r>
        <w:continuationSeparator/>
      </w:r>
    </w:p>
  </w:footnote>
  <w:footnote w:id="1">
    <w:p w14:paraId="5292BDFF" w14:textId="3FCAEE7E" w:rsidR="00C97315" w:rsidRDefault="0022079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601E7">
        <w:rPr>
          <w:rFonts w:ascii="Arial" w:hAnsi="Arial" w:cs="Arial"/>
          <w:color w:val="auto"/>
          <w:sz w:val="20"/>
          <w:szCs w:val="20"/>
        </w:rPr>
        <w:t xml:space="preserve">section 68A of the Aged </w:t>
      </w:r>
      <w:r w:rsidRPr="002C3CB4">
        <w:rPr>
          <w:rFonts w:ascii="Arial" w:hAnsi="Arial" w:cs="Arial"/>
          <w:sz w:val="20"/>
          <w:szCs w:val="20"/>
        </w:rPr>
        <w:t>Care Quality and Safety Commission Rules 2018.</w:t>
      </w:r>
    </w:p>
    <w:p w14:paraId="628FC22A" w14:textId="77777777" w:rsidR="00C97315" w:rsidRDefault="00C973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D079" w14:textId="77777777" w:rsidR="00C97315" w:rsidRDefault="00220793">
    <w:pPr>
      <w:pStyle w:val="Header"/>
    </w:pPr>
    <w:r>
      <w:rPr>
        <w:noProof/>
        <w:color w:val="2B579A"/>
        <w:shd w:val="clear" w:color="auto" w:fill="E6E6E6"/>
        <w:lang w:val="en-US"/>
      </w:rPr>
      <w:drawing>
        <wp:anchor distT="0" distB="0" distL="114300" distR="114300" simplePos="0" relativeHeight="251663360" behindDoc="1" locked="0" layoutInCell="1" allowOverlap="1" wp14:anchorId="21B82A3D" wp14:editId="31391D6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B235" w14:textId="77777777" w:rsidR="00C97315" w:rsidRDefault="00220793">
    <w:pPr>
      <w:pStyle w:val="Header"/>
    </w:pPr>
    <w:r>
      <w:rPr>
        <w:noProof/>
      </w:rPr>
      <w:drawing>
        <wp:anchor distT="0" distB="0" distL="114300" distR="114300" simplePos="0" relativeHeight="251661312" behindDoc="0" locked="0" layoutInCell="1" allowOverlap="1" wp14:anchorId="77290D6B" wp14:editId="7CF4B3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5A81A2">
      <w:start w:val="1"/>
      <w:numFmt w:val="lowerRoman"/>
      <w:lvlText w:val="(%1)"/>
      <w:lvlJc w:val="left"/>
      <w:pPr>
        <w:ind w:left="1080" w:hanging="720"/>
      </w:pPr>
      <w:rPr>
        <w:rFonts w:hint="default"/>
      </w:rPr>
    </w:lvl>
    <w:lvl w:ilvl="1" w:tplc="B2201016" w:tentative="1">
      <w:start w:val="1"/>
      <w:numFmt w:val="lowerLetter"/>
      <w:lvlText w:val="%2."/>
      <w:lvlJc w:val="left"/>
      <w:pPr>
        <w:ind w:left="1440" w:hanging="360"/>
      </w:pPr>
    </w:lvl>
    <w:lvl w:ilvl="2" w:tplc="7A243624" w:tentative="1">
      <w:start w:val="1"/>
      <w:numFmt w:val="lowerRoman"/>
      <w:lvlText w:val="%3."/>
      <w:lvlJc w:val="right"/>
      <w:pPr>
        <w:ind w:left="2160" w:hanging="180"/>
      </w:pPr>
    </w:lvl>
    <w:lvl w:ilvl="3" w:tplc="87648318" w:tentative="1">
      <w:start w:val="1"/>
      <w:numFmt w:val="decimal"/>
      <w:lvlText w:val="%4."/>
      <w:lvlJc w:val="left"/>
      <w:pPr>
        <w:ind w:left="2880" w:hanging="360"/>
      </w:pPr>
    </w:lvl>
    <w:lvl w:ilvl="4" w:tplc="CDE2FC2C" w:tentative="1">
      <w:start w:val="1"/>
      <w:numFmt w:val="lowerLetter"/>
      <w:lvlText w:val="%5."/>
      <w:lvlJc w:val="left"/>
      <w:pPr>
        <w:ind w:left="3600" w:hanging="360"/>
      </w:pPr>
    </w:lvl>
    <w:lvl w:ilvl="5" w:tplc="E8B02A2C" w:tentative="1">
      <w:start w:val="1"/>
      <w:numFmt w:val="lowerRoman"/>
      <w:lvlText w:val="%6."/>
      <w:lvlJc w:val="right"/>
      <w:pPr>
        <w:ind w:left="4320" w:hanging="180"/>
      </w:pPr>
    </w:lvl>
    <w:lvl w:ilvl="6" w:tplc="613E1AB0" w:tentative="1">
      <w:start w:val="1"/>
      <w:numFmt w:val="decimal"/>
      <w:lvlText w:val="%7."/>
      <w:lvlJc w:val="left"/>
      <w:pPr>
        <w:ind w:left="5040" w:hanging="360"/>
      </w:pPr>
    </w:lvl>
    <w:lvl w:ilvl="7" w:tplc="385EE506" w:tentative="1">
      <w:start w:val="1"/>
      <w:numFmt w:val="lowerLetter"/>
      <w:lvlText w:val="%8."/>
      <w:lvlJc w:val="left"/>
      <w:pPr>
        <w:ind w:left="5760" w:hanging="360"/>
      </w:pPr>
    </w:lvl>
    <w:lvl w:ilvl="8" w:tplc="CBC03A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AF495E4">
      <w:start w:val="1"/>
      <w:numFmt w:val="lowerRoman"/>
      <w:lvlText w:val="(%1)"/>
      <w:lvlJc w:val="left"/>
      <w:pPr>
        <w:ind w:left="1080" w:hanging="720"/>
      </w:pPr>
      <w:rPr>
        <w:rFonts w:hint="default"/>
      </w:rPr>
    </w:lvl>
    <w:lvl w:ilvl="1" w:tplc="E0665A72" w:tentative="1">
      <w:start w:val="1"/>
      <w:numFmt w:val="lowerLetter"/>
      <w:lvlText w:val="%2."/>
      <w:lvlJc w:val="left"/>
      <w:pPr>
        <w:ind w:left="1440" w:hanging="360"/>
      </w:pPr>
    </w:lvl>
    <w:lvl w:ilvl="2" w:tplc="357099C6" w:tentative="1">
      <w:start w:val="1"/>
      <w:numFmt w:val="lowerRoman"/>
      <w:lvlText w:val="%3."/>
      <w:lvlJc w:val="right"/>
      <w:pPr>
        <w:ind w:left="2160" w:hanging="180"/>
      </w:pPr>
    </w:lvl>
    <w:lvl w:ilvl="3" w:tplc="D054CD00" w:tentative="1">
      <w:start w:val="1"/>
      <w:numFmt w:val="decimal"/>
      <w:lvlText w:val="%4."/>
      <w:lvlJc w:val="left"/>
      <w:pPr>
        <w:ind w:left="2880" w:hanging="360"/>
      </w:pPr>
    </w:lvl>
    <w:lvl w:ilvl="4" w:tplc="F89C065A" w:tentative="1">
      <w:start w:val="1"/>
      <w:numFmt w:val="lowerLetter"/>
      <w:lvlText w:val="%5."/>
      <w:lvlJc w:val="left"/>
      <w:pPr>
        <w:ind w:left="3600" w:hanging="360"/>
      </w:pPr>
    </w:lvl>
    <w:lvl w:ilvl="5" w:tplc="075E0DEC" w:tentative="1">
      <w:start w:val="1"/>
      <w:numFmt w:val="lowerRoman"/>
      <w:lvlText w:val="%6."/>
      <w:lvlJc w:val="right"/>
      <w:pPr>
        <w:ind w:left="4320" w:hanging="180"/>
      </w:pPr>
    </w:lvl>
    <w:lvl w:ilvl="6" w:tplc="7E3EA2C2" w:tentative="1">
      <w:start w:val="1"/>
      <w:numFmt w:val="decimal"/>
      <w:lvlText w:val="%7."/>
      <w:lvlJc w:val="left"/>
      <w:pPr>
        <w:ind w:left="5040" w:hanging="360"/>
      </w:pPr>
    </w:lvl>
    <w:lvl w:ilvl="7" w:tplc="64AA53C4" w:tentative="1">
      <w:start w:val="1"/>
      <w:numFmt w:val="lowerLetter"/>
      <w:lvlText w:val="%8."/>
      <w:lvlJc w:val="left"/>
      <w:pPr>
        <w:ind w:left="5760" w:hanging="360"/>
      </w:pPr>
    </w:lvl>
    <w:lvl w:ilvl="8" w:tplc="D8C203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763456">
      <w:start w:val="1"/>
      <w:numFmt w:val="lowerRoman"/>
      <w:lvlText w:val="(%1)"/>
      <w:lvlJc w:val="left"/>
      <w:pPr>
        <w:ind w:left="1080" w:hanging="720"/>
      </w:pPr>
      <w:rPr>
        <w:rFonts w:hint="default"/>
      </w:rPr>
    </w:lvl>
    <w:lvl w:ilvl="1" w:tplc="27DC7A6C" w:tentative="1">
      <w:start w:val="1"/>
      <w:numFmt w:val="lowerLetter"/>
      <w:lvlText w:val="%2."/>
      <w:lvlJc w:val="left"/>
      <w:pPr>
        <w:ind w:left="1440" w:hanging="360"/>
      </w:pPr>
    </w:lvl>
    <w:lvl w:ilvl="2" w:tplc="03AA0B32" w:tentative="1">
      <w:start w:val="1"/>
      <w:numFmt w:val="lowerRoman"/>
      <w:lvlText w:val="%3."/>
      <w:lvlJc w:val="right"/>
      <w:pPr>
        <w:ind w:left="2160" w:hanging="180"/>
      </w:pPr>
    </w:lvl>
    <w:lvl w:ilvl="3" w:tplc="F4921A18" w:tentative="1">
      <w:start w:val="1"/>
      <w:numFmt w:val="decimal"/>
      <w:lvlText w:val="%4."/>
      <w:lvlJc w:val="left"/>
      <w:pPr>
        <w:ind w:left="2880" w:hanging="360"/>
      </w:pPr>
    </w:lvl>
    <w:lvl w:ilvl="4" w:tplc="6504A27C" w:tentative="1">
      <w:start w:val="1"/>
      <w:numFmt w:val="lowerLetter"/>
      <w:lvlText w:val="%5."/>
      <w:lvlJc w:val="left"/>
      <w:pPr>
        <w:ind w:left="3600" w:hanging="360"/>
      </w:pPr>
    </w:lvl>
    <w:lvl w:ilvl="5" w:tplc="F6B632DA" w:tentative="1">
      <w:start w:val="1"/>
      <w:numFmt w:val="lowerRoman"/>
      <w:lvlText w:val="%6."/>
      <w:lvlJc w:val="right"/>
      <w:pPr>
        <w:ind w:left="4320" w:hanging="180"/>
      </w:pPr>
    </w:lvl>
    <w:lvl w:ilvl="6" w:tplc="4322F730" w:tentative="1">
      <w:start w:val="1"/>
      <w:numFmt w:val="decimal"/>
      <w:lvlText w:val="%7."/>
      <w:lvlJc w:val="left"/>
      <w:pPr>
        <w:ind w:left="5040" w:hanging="360"/>
      </w:pPr>
    </w:lvl>
    <w:lvl w:ilvl="7" w:tplc="75D27C36" w:tentative="1">
      <w:start w:val="1"/>
      <w:numFmt w:val="lowerLetter"/>
      <w:lvlText w:val="%8."/>
      <w:lvlJc w:val="left"/>
      <w:pPr>
        <w:ind w:left="5760" w:hanging="360"/>
      </w:pPr>
    </w:lvl>
    <w:lvl w:ilvl="8" w:tplc="81FC362A" w:tentative="1">
      <w:start w:val="1"/>
      <w:numFmt w:val="lowerRoman"/>
      <w:lvlText w:val="%9."/>
      <w:lvlJc w:val="right"/>
      <w:pPr>
        <w:ind w:left="6480" w:hanging="180"/>
      </w:pPr>
    </w:lvl>
  </w:abstractNum>
  <w:abstractNum w:abstractNumId="4" w15:restartNumberingAfterBreak="0">
    <w:nsid w:val="0D453D16"/>
    <w:multiLevelType w:val="hybridMultilevel"/>
    <w:tmpl w:val="C5861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BCB866D6">
      <w:start w:val="1"/>
      <w:numFmt w:val="lowerRoman"/>
      <w:lvlText w:val="(%1)"/>
      <w:lvlJc w:val="left"/>
      <w:pPr>
        <w:ind w:left="1080" w:hanging="720"/>
      </w:pPr>
      <w:rPr>
        <w:rFonts w:hint="default"/>
      </w:rPr>
    </w:lvl>
    <w:lvl w:ilvl="1" w:tplc="AB9E5314" w:tentative="1">
      <w:start w:val="1"/>
      <w:numFmt w:val="lowerLetter"/>
      <w:lvlText w:val="%2."/>
      <w:lvlJc w:val="left"/>
      <w:pPr>
        <w:ind w:left="1440" w:hanging="360"/>
      </w:pPr>
    </w:lvl>
    <w:lvl w:ilvl="2" w:tplc="A6FA4912" w:tentative="1">
      <w:start w:val="1"/>
      <w:numFmt w:val="lowerRoman"/>
      <w:lvlText w:val="%3."/>
      <w:lvlJc w:val="right"/>
      <w:pPr>
        <w:ind w:left="2160" w:hanging="180"/>
      </w:pPr>
    </w:lvl>
    <w:lvl w:ilvl="3" w:tplc="CB9478AC" w:tentative="1">
      <w:start w:val="1"/>
      <w:numFmt w:val="decimal"/>
      <w:lvlText w:val="%4."/>
      <w:lvlJc w:val="left"/>
      <w:pPr>
        <w:ind w:left="2880" w:hanging="360"/>
      </w:pPr>
    </w:lvl>
    <w:lvl w:ilvl="4" w:tplc="C9821B44" w:tentative="1">
      <w:start w:val="1"/>
      <w:numFmt w:val="lowerLetter"/>
      <w:lvlText w:val="%5."/>
      <w:lvlJc w:val="left"/>
      <w:pPr>
        <w:ind w:left="3600" w:hanging="360"/>
      </w:pPr>
    </w:lvl>
    <w:lvl w:ilvl="5" w:tplc="61E884F4" w:tentative="1">
      <w:start w:val="1"/>
      <w:numFmt w:val="lowerRoman"/>
      <w:lvlText w:val="%6."/>
      <w:lvlJc w:val="right"/>
      <w:pPr>
        <w:ind w:left="4320" w:hanging="180"/>
      </w:pPr>
    </w:lvl>
    <w:lvl w:ilvl="6" w:tplc="2DC2D0FC" w:tentative="1">
      <w:start w:val="1"/>
      <w:numFmt w:val="decimal"/>
      <w:lvlText w:val="%7."/>
      <w:lvlJc w:val="left"/>
      <w:pPr>
        <w:ind w:left="5040" w:hanging="360"/>
      </w:pPr>
    </w:lvl>
    <w:lvl w:ilvl="7" w:tplc="DB9A338C" w:tentative="1">
      <w:start w:val="1"/>
      <w:numFmt w:val="lowerLetter"/>
      <w:lvlText w:val="%8."/>
      <w:lvlJc w:val="left"/>
      <w:pPr>
        <w:ind w:left="5760" w:hanging="360"/>
      </w:pPr>
    </w:lvl>
    <w:lvl w:ilvl="8" w:tplc="CBFC3D9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C56BAB0">
      <w:start w:val="1"/>
      <w:numFmt w:val="lowerRoman"/>
      <w:lvlText w:val="(%1)"/>
      <w:lvlJc w:val="left"/>
      <w:pPr>
        <w:ind w:left="1080" w:hanging="720"/>
      </w:pPr>
      <w:rPr>
        <w:rFonts w:hint="default"/>
      </w:rPr>
    </w:lvl>
    <w:lvl w:ilvl="1" w:tplc="A116419A" w:tentative="1">
      <w:start w:val="1"/>
      <w:numFmt w:val="lowerLetter"/>
      <w:lvlText w:val="%2."/>
      <w:lvlJc w:val="left"/>
      <w:pPr>
        <w:ind w:left="1440" w:hanging="360"/>
      </w:pPr>
    </w:lvl>
    <w:lvl w:ilvl="2" w:tplc="2DA4791C" w:tentative="1">
      <w:start w:val="1"/>
      <w:numFmt w:val="lowerRoman"/>
      <w:lvlText w:val="%3."/>
      <w:lvlJc w:val="right"/>
      <w:pPr>
        <w:ind w:left="2160" w:hanging="180"/>
      </w:pPr>
    </w:lvl>
    <w:lvl w:ilvl="3" w:tplc="92F667CC" w:tentative="1">
      <w:start w:val="1"/>
      <w:numFmt w:val="decimal"/>
      <w:lvlText w:val="%4."/>
      <w:lvlJc w:val="left"/>
      <w:pPr>
        <w:ind w:left="2880" w:hanging="360"/>
      </w:pPr>
    </w:lvl>
    <w:lvl w:ilvl="4" w:tplc="6EBCB0F4" w:tentative="1">
      <w:start w:val="1"/>
      <w:numFmt w:val="lowerLetter"/>
      <w:lvlText w:val="%5."/>
      <w:lvlJc w:val="left"/>
      <w:pPr>
        <w:ind w:left="3600" w:hanging="360"/>
      </w:pPr>
    </w:lvl>
    <w:lvl w:ilvl="5" w:tplc="FAD0B420" w:tentative="1">
      <w:start w:val="1"/>
      <w:numFmt w:val="lowerRoman"/>
      <w:lvlText w:val="%6."/>
      <w:lvlJc w:val="right"/>
      <w:pPr>
        <w:ind w:left="4320" w:hanging="180"/>
      </w:pPr>
    </w:lvl>
    <w:lvl w:ilvl="6" w:tplc="D8DCF15C" w:tentative="1">
      <w:start w:val="1"/>
      <w:numFmt w:val="decimal"/>
      <w:lvlText w:val="%7."/>
      <w:lvlJc w:val="left"/>
      <w:pPr>
        <w:ind w:left="5040" w:hanging="360"/>
      </w:pPr>
    </w:lvl>
    <w:lvl w:ilvl="7" w:tplc="2036F8B4" w:tentative="1">
      <w:start w:val="1"/>
      <w:numFmt w:val="lowerLetter"/>
      <w:lvlText w:val="%8."/>
      <w:lvlJc w:val="left"/>
      <w:pPr>
        <w:ind w:left="5760" w:hanging="360"/>
      </w:pPr>
    </w:lvl>
    <w:lvl w:ilvl="8" w:tplc="C61CA424" w:tentative="1">
      <w:start w:val="1"/>
      <w:numFmt w:val="lowerRoman"/>
      <w:lvlText w:val="%9."/>
      <w:lvlJc w:val="right"/>
      <w:pPr>
        <w:ind w:left="6480" w:hanging="180"/>
      </w:pPr>
    </w:lvl>
  </w:abstractNum>
  <w:abstractNum w:abstractNumId="7" w15:restartNumberingAfterBreak="0">
    <w:nsid w:val="13E455CB"/>
    <w:multiLevelType w:val="hybridMultilevel"/>
    <w:tmpl w:val="39DE7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C72E828">
      <w:start w:val="1"/>
      <w:numFmt w:val="bullet"/>
      <w:lvlText w:val=""/>
      <w:lvlJc w:val="left"/>
      <w:pPr>
        <w:ind w:left="720" w:hanging="360"/>
      </w:pPr>
      <w:rPr>
        <w:rFonts w:ascii="Symbol" w:hAnsi="Symbol" w:hint="default"/>
        <w:color w:val="auto"/>
        <w:sz w:val="24"/>
        <w:szCs w:val="24"/>
      </w:rPr>
    </w:lvl>
    <w:lvl w:ilvl="1" w:tplc="0EBEEC8C" w:tentative="1">
      <w:start w:val="1"/>
      <w:numFmt w:val="bullet"/>
      <w:lvlText w:val="o"/>
      <w:lvlJc w:val="left"/>
      <w:pPr>
        <w:ind w:left="1440" w:hanging="360"/>
      </w:pPr>
      <w:rPr>
        <w:rFonts w:ascii="Courier New" w:hAnsi="Courier New" w:cs="Courier New" w:hint="default"/>
      </w:rPr>
    </w:lvl>
    <w:lvl w:ilvl="2" w:tplc="62D6355E" w:tentative="1">
      <w:start w:val="1"/>
      <w:numFmt w:val="bullet"/>
      <w:lvlText w:val=""/>
      <w:lvlJc w:val="left"/>
      <w:pPr>
        <w:ind w:left="2160" w:hanging="360"/>
      </w:pPr>
      <w:rPr>
        <w:rFonts w:ascii="Wingdings" w:hAnsi="Wingdings" w:hint="default"/>
      </w:rPr>
    </w:lvl>
    <w:lvl w:ilvl="3" w:tplc="DD325934" w:tentative="1">
      <w:start w:val="1"/>
      <w:numFmt w:val="bullet"/>
      <w:lvlText w:val=""/>
      <w:lvlJc w:val="left"/>
      <w:pPr>
        <w:ind w:left="2880" w:hanging="360"/>
      </w:pPr>
      <w:rPr>
        <w:rFonts w:ascii="Symbol" w:hAnsi="Symbol" w:hint="default"/>
      </w:rPr>
    </w:lvl>
    <w:lvl w:ilvl="4" w:tplc="A746ACEA" w:tentative="1">
      <w:start w:val="1"/>
      <w:numFmt w:val="bullet"/>
      <w:lvlText w:val="o"/>
      <w:lvlJc w:val="left"/>
      <w:pPr>
        <w:ind w:left="3600" w:hanging="360"/>
      </w:pPr>
      <w:rPr>
        <w:rFonts w:ascii="Courier New" w:hAnsi="Courier New" w:cs="Courier New" w:hint="default"/>
      </w:rPr>
    </w:lvl>
    <w:lvl w:ilvl="5" w:tplc="03E23462" w:tentative="1">
      <w:start w:val="1"/>
      <w:numFmt w:val="bullet"/>
      <w:lvlText w:val=""/>
      <w:lvlJc w:val="left"/>
      <w:pPr>
        <w:ind w:left="4320" w:hanging="360"/>
      </w:pPr>
      <w:rPr>
        <w:rFonts w:ascii="Wingdings" w:hAnsi="Wingdings" w:hint="default"/>
      </w:rPr>
    </w:lvl>
    <w:lvl w:ilvl="6" w:tplc="242AA182" w:tentative="1">
      <w:start w:val="1"/>
      <w:numFmt w:val="bullet"/>
      <w:lvlText w:val=""/>
      <w:lvlJc w:val="left"/>
      <w:pPr>
        <w:ind w:left="5040" w:hanging="360"/>
      </w:pPr>
      <w:rPr>
        <w:rFonts w:ascii="Symbol" w:hAnsi="Symbol" w:hint="default"/>
      </w:rPr>
    </w:lvl>
    <w:lvl w:ilvl="7" w:tplc="71CE7BDC" w:tentative="1">
      <w:start w:val="1"/>
      <w:numFmt w:val="bullet"/>
      <w:lvlText w:val="o"/>
      <w:lvlJc w:val="left"/>
      <w:pPr>
        <w:ind w:left="5760" w:hanging="360"/>
      </w:pPr>
      <w:rPr>
        <w:rFonts w:ascii="Courier New" w:hAnsi="Courier New" w:cs="Courier New" w:hint="default"/>
      </w:rPr>
    </w:lvl>
    <w:lvl w:ilvl="8" w:tplc="19E4B25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CFE81AC">
      <w:start w:val="1"/>
      <w:numFmt w:val="lowerRoman"/>
      <w:lvlText w:val="(%1)"/>
      <w:lvlJc w:val="left"/>
      <w:pPr>
        <w:ind w:left="1080" w:hanging="720"/>
      </w:pPr>
      <w:rPr>
        <w:rFonts w:hint="default"/>
      </w:rPr>
    </w:lvl>
    <w:lvl w:ilvl="1" w:tplc="20584C90" w:tentative="1">
      <w:start w:val="1"/>
      <w:numFmt w:val="lowerLetter"/>
      <w:lvlText w:val="%2."/>
      <w:lvlJc w:val="left"/>
      <w:pPr>
        <w:ind w:left="1440" w:hanging="360"/>
      </w:pPr>
    </w:lvl>
    <w:lvl w:ilvl="2" w:tplc="AE545FC6" w:tentative="1">
      <w:start w:val="1"/>
      <w:numFmt w:val="lowerRoman"/>
      <w:lvlText w:val="%3."/>
      <w:lvlJc w:val="right"/>
      <w:pPr>
        <w:ind w:left="2160" w:hanging="180"/>
      </w:pPr>
    </w:lvl>
    <w:lvl w:ilvl="3" w:tplc="9D0EB4F6" w:tentative="1">
      <w:start w:val="1"/>
      <w:numFmt w:val="decimal"/>
      <w:lvlText w:val="%4."/>
      <w:lvlJc w:val="left"/>
      <w:pPr>
        <w:ind w:left="2880" w:hanging="360"/>
      </w:pPr>
    </w:lvl>
    <w:lvl w:ilvl="4" w:tplc="D0B69538" w:tentative="1">
      <w:start w:val="1"/>
      <w:numFmt w:val="lowerLetter"/>
      <w:lvlText w:val="%5."/>
      <w:lvlJc w:val="left"/>
      <w:pPr>
        <w:ind w:left="3600" w:hanging="360"/>
      </w:pPr>
    </w:lvl>
    <w:lvl w:ilvl="5" w:tplc="071E8B4E" w:tentative="1">
      <w:start w:val="1"/>
      <w:numFmt w:val="lowerRoman"/>
      <w:lvlText w:val="%6."/>
      <w:lvlJc w:val="right"/>
      <w:pPr>
        <w:ind w:left="4320" w:hanging="180"/>
      </w:pPr>
    </w:lvl>
    <w:lvl w:ilvl="6" w:tplc="BFD03E54" w:tentative="1">
      <w:start w:val="1"/>
      <w:numFmt w:val="decimal"/>
      <w:lvlText w:val="%7."/>
      <w:lvlJc w:val="left"/>
      <w:pPr>
        <w:ind w:left="5040" w:hanging="360"/>
      </w:pPr>
    </w:lvl>
    <w:lvl w:ilvl="7" w:tplc="7DBC326A" w:tentative="1">
      <w:start w:val="1"/>
      <w:numFmt w:val="lowerLetter"/>
      <w:lvlText w:val="%8."/>
      <w:lvlJc w:val="left"/>
      <w:pPr>
        <w:ind w:left="5760" w:hanging="360"/>
      </w:pPr>
    </w:lvl>
    <w:lvl w:ilvl="8" w:tplc="57E2D83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A64A9F2">
      <w:start w:val="1"/>
      <w:numFmt w:val="lowerRoman"/>
      <w:lvlText w:val="(%1)"/>
      <w:lvlJc w:val="left"/>
      <w:pPr>
        <w:ind w:left="1080" w:hanging="720"/>
      </w:pPr>
      <w:rPr>
        <w:rFonts w:hint="default"/>
      </w:rPr>
    </w:lvl>
    <w:lvl w:ilvl="1" w:tplc="5A7E2454" w:tentative="1">
      <w:start w:val="1"/>
      <w:numFmt w:val="lowerLetter"/>
      <w:lvlText w:val="%2."/>
      <w:lvlJc w:val="left"/>
      <w:pPr>
        <w:ind w:left="1440" w:hanging="360"/>
      </w:pPr>
    </w:lvl>
    <w:lvl w:ilvl="2" w:tplc="2B303F0A" w:tentative="1">
      <w:start w:val="1"/>
      <w:numFmt w:val="lowerRoman"/>
      <w:lvlText w:val="%3."/>
      <w:lvlJc w:val="right"/>
      <w:pPr>
        <w:ind w:left="2160" w:hanging="180"/>
      </w:pPr>
    </w:lvl>
    <w:lvl w:ilvl="3" w:tplc="F60E0C58" w:tentative="1">
      <w:start w:val="1"/>
      <w:numFmt w:val="decimal"/>
      <w:lvlText w:val="%4."/>
      <w:lvlJc w:val="left"/>
      <w:pPr>
        <w:ind w:left="2880" w:hanging="360"/>
      </w:pPr>
    </w:lvl>
    <w:lvl w:ilvl="4" w:tplc="F864C876" w:tentative="1">
      <w:start w:val="1"/>
      <w:numFmt w:val="lowerLetter"/>
      <w:lvlText w:val="%5."/>
      <w:lvlJc w:val="left"/>
      <w:pPr>
        <w:ind w:left="3600" w:hanging="360"/>
      </w:pPr>
    </w:lvl>
    <w:lvl w:ilvl="5" w:tplc="D47C1222" w:tentative="1">
      <w:start w:val="1"/>
      <w:numFmt w:val="lowerRoman"/>
      <w:lvlText w:val="%6."/>
      <w:lvlJc w:val="right"/>
      <w:pPr>
        <w:ind w:left="4320" w:hanging="180"/>
      </w:pPr>
    </w:lvl>
    <w:lvl w:ilvl="6" w:tplc="1944A986" w:tentative="1">
      <w:start w:val="1"/>
      <w:numFmt w:val="decimal"/>
      <w:lvlText w:val="%7."/>
      <w:lvlJc w:val="left"/>
      <w:pPr>
        <w:ind w:left="5040" w:hanging="360"/>
      </w:pPr>
    </w:lvl>
    <w:lvl w:ilvl="7" w:tplc="FABEE314" w:tentative="1">
      <w:start w:val="1"/>
      <w:numFmt w:val="lowerLetter"/>
      <w:lvlText w:val="%8."/>
      <w:lvlJc w:val="left"/>
      <w:pPr>
        <w:ind w:left="5760" w:hanging="360"/>
      </w:pPr>
    </w:lvl>
    <w:lvl w:ilvl="8" w:tplc="1E3C253A" w:tentative="1">
      <w:start w:val="1"/>
      <w:numFmt w:val="lowerRoman"/>
      <w:lvlText w:val="%9."/>
      <w:lvlJc w:val="right"/>
      <w:pPr>
        <w:ind w:left="6480" w:hanging="180"/>
      </w:pPr>
    </w:lvl>
  </w:abstractNum>
  <w:abstractNum w:abstractNumId="11" w15:restartNumberingAfterBreak="0">
    <w:nsid w:val="27134C55"/>
    <w:multiLevelType w:val="hybridMultilevel"/>
    <w:tmpl w:val="3B00D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E086319C">
      <w:start w:val="1"/>
      <w:numFmt w:val="lowerRoman"/>
      <w:lvlText w:val="(%1)"/>
      <w:lvlJc w:val="left"/>
      <w:pPr>
        <w:ind w:left="1080" w:hanging="720"/>
      </w:pPr>
      <w:rPr>
        <w:rFonts w:hint="default"/>
      </w:rPr>
    </w:lvl>
    <w:lvl w:ilvl="1" w:tplc="7BA8666A" w:tentative="1">
      <w:start w:val="1"/>
      <w:numFmt w:val="lowerLetter"/>
      <w:lvlText w:val="%2."/>
      <w:lvlJc w:val="left"/>
      <w:pPr>
        <w:ind w:left="1440" w:hanging="360"/>
      </w:pPr>
    </w:lvl>
    <w:lvl w:ilvl="2" w:tplc="7AEE8362" w:tentative="1">
      <w:start w:val="1"/>
      <w:numFmt w:val="lowerRoman"/>
      <w:lvlText w:val="%3."/>
      <w:lvlJc w:val="right"/>
      <w:pPr>
        <w:ind w:left="2160" w:hanging="180"/>
      </w:pPr>
    </w:lvl>
    <w:lvl w:ilvl="3" w:tplc="ACD2890A" w:tentative="1">
      <w:start w:val="1"/>
      <w:numFmt w:val="decimal"/>
      <w:lvlText w:val="%4."/>
      <w:lvlJc w:val="left"/>
      <w:pPr>
        <w:ind w:left="2880" w:hanging="360"/>
      </w:pPr>
    </w:lvl>
    <w:lvl w:ilvl="4" w:tplc="E0A4B0DA" w:tentative="1">
      <w:start w:val="1"/>
      <w:numFmt w:val="lowerLetter"/>
      <w:lvlText w:val="%5."/>
      <w:lvlJc w:val="left"/>
      <w:pPr>
        <w:ind w:left="3600" w:hanging="360"/>
      </w:pPr>
    </w:lvl>
    <w:lvl w:ilvl="5" w:tplc="52E0E9E2" w:tentative="1">
      <w:start w:val="1"/>
      <w:numFmt w:val="lowerRoman"/>
      <w:lvlText w:val="%6."/>
      <w:lvlJc w:val="right"/>
      <w:pPr>
        <w:ind w:left="4320" w:hanging="180"/>
      </w:pPr>
    </w:lvl>
    <w:lvl w:ilvl="6" w:tplc="40AA08FE" w:tentative="1">
      <w:start w:val="1"/>
      <w:numFmt w:val="decimal"/>
      <w:lvlText w:val="%7."/>
      <w:lvlJc w:val="left"/>
      <w:pPr>
        <w:ind w:left="5040" w:hanging="360"/>
      </w:pPr>
    </w:lvl>
    <w:lvl w:ilvl="7" w:tplc="42B4468A" w:tentative="1">
      <w:start w:val="1"/>
      <w:numFmt w:val="lowerLetter"/>
      <w:lvlText w:val="%8."/>
      <w:lvlJc w:val="left"/>
      <w:pPr>
        <w:ind w:left="5760" w:hanging="360"/>
      </w:pPr>
    </w:lvl>
    <w:lvl w:ilvl="8" w:tplc="68D42AFC" w:tentative="1">
      <w:start w:val="1"/>
      <w:numFmt w:val="lowerRoman"/>
      <w:lvlText w:val="%9."/>
      <w:lvlJc w:val="right"/>
      <w:pPr>
        <w:ind w:left="6480" w:hanging="180"/>
      </w:pPr>
    </w:lvl>
  </w:abstractNum>
  <w:abstractNum w:abstractNumId="13" w15:restartNumberingAfterBreak="0">
    <w:nsid w:val="2F593209"/>
    <w:multiLevelType w:val="hybridMultilevel"/>
    <w:tmpl w:val="6CF2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A55B1"/>
    <w:multiLevelType w:val="hybridMultilevel"/>
    <w:tmpl w:val="59A452EE"/>
    <w:lvl w:ilvl="0" w:tplc="97808534">
      <w:start w:val="1"/>
      <w:numFmt w:val="lowerRoman"/>
      <w:lvlText w:val="(%1)"/>
      <w:lvlJc w:val="left"/>
      <w:pPr>
        <w:ind w:left="1080" w:hanging="720"/>
      </w:pPr>
      <w:rPr>
        <w:rFonts w:hint="default"/>
      </w:rPr>
    </w:lvl>
    <w:lvl w:ilvl="1" w:tplc="8F1EE8DC" w:tentative="1">
      <w:start w:val="1"/>
      <w:numFmt w:val="lowerLetter"/>
      <w:lvlText w:val="%2."/>
      <w:lvlJc w:val="left"/>
      <w:pPr>
        <w:ind w:left="1440" w:hanging="360"/>
      </w:pPr>
    </w:lvl>
    <w:lvl w:ilvl="2" w:tplc="C9BE3BA2" w:tentative="1">
      <w:start w:val="1"/>
      <w:numFmt w:val="lowerRoman"/>
      <w:lvlText w:val="%3."/>
      <w:lvlJc w:val="right"/>
      <w:pPr>
        <w:ind w:left="2160" w:hanging="180"/>
      </w:pPr>
    </w:lvl>
    <w:lvl w:ilvl="3" w:tplc="1FA21162" w:tentative="1">
      <w:start w:val="1"/>
      <w:numFmt w:val="decimal"/>
      <w:lvlText w:val="%4."/>
      <w:lvlJc w:val="left"/>
      <w:pPr>
        <w:ind w:left="2880" w:hanging="360"/>
      </w:pPr>
    </w:lvl>
    <w:lvl w:ilvl="4" w:tplc="5B5AF5E8" w:tentative="1">
      <w:start w:val="1"/>
      <w:numFmt w:val="lowerLetter"/>
      <w:lvlText w:val="%5."/>
      <w:lvlJc w:val="left"/>
      <w:pPr>
        <w:ind w:left="3600" w:hanging="360"/>
      </w:pPr>
    </w:lvl>
    <w:lvl w:ilvl="5" w:tplc="8454F1F8" w:tentative="1">
      <w:start w:val="1"/>
      <w:numFmt w:val="lowerRoman"/>
      <w:lvlText w:val="%6."/>
      <w:lvlJc w:val="right"/>
      <w:pPr>
        <w:ind w:left="4320" w:hanging="180"/>
      </w:pPr>
    </w:lvl>
    <w:lvl w:ilvl="6" w:tplc="6C428756" w:tentative="1">
      <w:start w:val="1"/>
      <w:numFmt w:val="decimal"/>
      <w:lvlText w:val="%7."/>
      <w:lvlJc w:val="left"/>
      <w:pPr>
        <w:ind w:left="5040" w:hanging="360"/>
      </w:pPr>
    </w:lvl>
    <w:lvl w:ilvl="7" w:tplc="4DF64802" w:tentative="1">
      <w:start w:val="1"/>
      <w:numFmt w:val="lowerLetter"/>
      <w:lvlText w:val="%8."/>
      <w:lvlJc w:val="left"/>
      <w:pPr>
        <w:ind w:left="5760" w:hanging="360"/>
      </w:pPr>
    </w:lvl>
    <w:lvl w:ilvl="8" w:tplc="F92EF2C4" w:tentative="1">
      <w:start w:val="1"/>
      <w:numFmt w:val="lowerRoman"/>
      <w:lvlText w:val="%9."/>
      <w:lvlJc w:val="right"/>
      <w:pPr>
        <w:ind w:left="6480" w:hanging="180"/>
      </w:pPr>
    </w:lvl>
  </w:abstractNum>
  <w:abstractNum w:abstractNumId="15" w15:restartNumberingAfterBreak="0">
    <w:nsid w:val="31A70102"/>
    <w:multiLevelType w:val="hybridMultilevel"/>
    <w:tmpl w:val="C478C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9A4E0DB6"/>
    <w:lvl w:ilvl="0" w:tplc="D2161C88">
      <w:start w:val="1"/>
      <w:numFmt w:val="lowerRoman"/>
      <w:lvlText w:val="(%1)"/>
      <w:lvlJc w:val="left"/>
      <w:pPr>
        <w:ind w:left="1080" w:hanging="720"/>
      </w:pPr>
      <w:rPr>
        <w:rFonts w:hint="default"/>
      </w:rPr>
    </w:lvl>
    <w:lvl w:ilvl="1" w:tplc="0EF2CEC4" w:tentative="1">
      <w:start w:val="1"/>
      <w:numFmt w:val="lowerLetter"/>
      <w:lvlText w:val="%2."/>
      <w:lvlJc w:val="left"/>
      <w:pPr>
        <w:ind w:left="1440" w:hanging="360"/>
      </w:pPr>
    </w:lvl>
    <w:lvl w:ilvl="2" w:tplc="D40C7E4E" w:tentative="1">
      <w:start w:val="1"/>
      <w:numFmt w:val="lowerRoman"/>
      <w:lvlText w:val="%3."/>
      <w:lvlJc w:val="right"/>
      <w:pPr>
        <w:ind w:left="2160" w:hanging="180"/>
      </w:pPr>
    </w:lvl>
    <w:lvl w:ilvl="3" w:tplc="DC343B40" w:tentative="1">
      <w:start w:val="1"/>
      <w:numFmt w:val="decimal"/>
      <w:lvlText w:val="%4."/>
      <w:lvlJc w:val="left"/>
      <w:pPr>
        <w:ind w:left="2880" w:hanging="360"/>
      </w:pPr>
    </w:lvl>
    <w:lvl w:ilvl="4" w:tplc="88742EBC" w:tentative="1">
      <w:start w:val="1"/>
      <w:numFmt w:val="lowerLetter"/>
      <w:lvlText w:val="%5."/>
      <w:lvlJc w:val="left"/>
      <w:pPr>
        <w:ind w:left="3600" w:hanging="360"/>
      </w:pPr>
    </w:lvl>
    <w:lvl w:ilvl="5" w:tplc="705ACB36" w:tentative="1">
      <w:start w:val="1"/>
      <w:numFmt w:val="lowerRoman"/>
      <w:lvlText w:val="%6."/>
      <w:lvlJc w:val="right"/>
      <w:pPr>
        <w:ind w:left="4320" w:hanging="180"/>
      </w:pPr>
    </w:lvl>
    <w:lvl w:ilvl="6" w:tplc="6D46B708" w:tentative="1">
      <w:start w:val="1"/>
      <w:numFmt w:val="decimal"/>
      <w:lvlText w:val="%7."/>
      <w:lvlJc w:val="left"/>
      <w:pPr>
        <w:ind w:left="5040" w:hanging="360"/>
      </w:pPr>
    </w:lvl>
    <w:lvl w:ilvl="7" w:tplc="61E4CEDC" w:tentative="1">
      <w:start w:val="1"/>
      <w:numFmt w:val="lowerLetter"/>
      <w:lvlText w:val="%8."/>
      <w:lvlJc w:val="left"/>
      <w:pPr>
        <w:ind w:left="5760" w:hanging="360"/>
      </w:pPr>
    </w:lvl>
    <w:lvl w:ilvl="8" w:tplc="67B8741C"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5C00CB5A">
      <w:start w:val="1"/>
      <w:numFmt w:val="lowerRoman"/>
      <w:lvlText w:val="(%1)"/>
      <w:lvlJc w:val="left"/>
      <w:pPr>
        <w:ind w:left="1080" w:hanging="720"/>
      </w:pPr>
      <w:rPr>
        <w:rFonts w:hint="default"/>
      </w:rPr>
    </w:lvl>
    <w:lvl w:ilvl="1" w:tplc="DBEA3D52" w:tentative="1">
      <w:start w:val="1"/>
      <w:numFmt w:val="lowerLetter"/>
      <w:lvlText w:val="%2."/>
      <w:lvlJc w:val="left"/>
      <w:pPr>
        <w:ind w:left="1440" w:hanging="360"/>
      </w:pPr>
    </w:lvl>
    <w:lvl w:ilvl="2" w:tplc="D6A89AB4" w:tentative="1">
      <w:start w:val="1"/>
      <w:numFmt w:val="lowerRoman"/>
      <w:lvlText w:val="%3."/>
      <w:lvlJc w:val="right"/>
      <w:pPr>
        <w:ind w:left="2160" w:hanging="180"/>
      </w:pPr>
    </w:lvl>
    <w:lvl w:ilvl="3" w:tplc="6E02DCDC" w:tentative="1">
      <w:start w:val="1"/>
      <w:numFmt w:val="decimal"/>
      <w:lvlText w:val="%4."/>
      <w:lvlJc w:val="left"/>
      <w:pPr>
        <w:ind w:left="2880" w:hanging="360"/>
      </w:pPr>
    </w:lvl>
    <w:lvl w:ilvl="4" w:tplc="8A5E99B6" w:tentative="1">
      <w:start w:val="1"/>
      <w:numFmt w:val="lowerLetter"/>
      <w:lvlText w:val="%5."/>
      <w:lvlJc w:val="left"/>
      <w:pPr>
        <w:ind w:left="3600" w:hanging="360"/>
      </w:pPr>
    </w:lvl>
    <w:lvl w:ilvl="5" w:tplc="63843264" w:tentative="1">
      <w:start w:val="1"/>
      <w:numFmt w:val="lowerRoman"/>
      <w:lvlText w:val="%6."/>
      <w:lvlJc w:val="right"/>
      <w:pPr>
        <w:ind w:left="4320" w:hanging="180"/>
      </w:pPr>
    </w:lvl>
    <w:lvl w:ilvl="6" w:tplc="A718F7EE" w:tentative="1">
      <w:start w:val="1"/>
      <w:numFmt w:val="decimal"/>
      <w:lvlText w:val="%7."/>
      <w:lvlJc w:val="left"/>
      <w:pPr>
        <w:ind w:left="5040" w:hanging="360"/>
      </w:pPr>
    </w:lvl>
    <w:lvl w:ilvl="7" w:tplc="13863D20" w:tentative="1">
      <w:start w:val="1"/>
      <w:numFmt w:val="lowerLetter"/>
      <w:lvlText w:val="%8."/>
      <w:lvlJc w:val="left"/>
      <w:pPr>
        <w:ind w:left="5760" w:hanging="360"/>
      </w:pPr>
    </w:lvl>
    <w:lvl w:ilvl="8" w:tplc="56CE7774"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9D066DCC">
      <w:start w:val="1"/>
      <w:numFmt w:val="lowerRoman"/>
      <w:lvlText w:val="(%1)"/>
      <w:lvlJc w:val="left"/>
      <w:pPr>
        <w:ind w:left="1080" w:hanging="720"/>
      </w:pPr>
      <w:rPr>
        <w:rFonts w:hint="default"/>
      </w:rPr>
    </w:lvl>
    <w:lvl w:ilvl="1" w:tplc="8C7609F4" w:tentative="1">
      <w:start w:val="1"/>
      <w:numFmt w:val="lowerLetter"/>
      <w:lvlText w:val="%2."/>
      <w:lvlJc w:val="left"/>
      <w:pPr>
        <w:ind w:left="1440" w:hanging="360"/>
      </w:pPr>
    </w:lvl>
    <w:lvl w:ilvl="2" w:tplc="3106FE72" w:tentative="1">
      <w:start w:val="1"/>
      <w:numFmt w:val="lowerRoman"/>
      <w:lvlText w:val="%3."/>
      <w:lvlJc w:val="right"/>
      <w:pPr>
        <w:ind w:left="2160" w:hanging="180"/>
      </w:pPr>
    </w:lvl>
    <w:lvl w:ilvl="3" w:tplc="E2FC8B3A" w:tentative="1">
      <w:start w:val="1"/>
      <w:numFmt w:val="decimal"/>
      <w:lvlText w:val="%4."/>
      <w:lvlJc w:val="left"/>
      <w:pPr>
        <w:ind w:left="2880" w:hanging="360"/>
      </w:pPr>
    </w:lvl>
    <w:lvl w:ilvl="4" w:tplc="CF36DA28" w:tentative="1">
      <w:start w:val="1"/>
      <w:numFmt w:val="lowerLetter"/>
      <w:lvlText w:val="%5."/>
      <w:lvlJc w:val="left"/>
      <w:pPr>
        <w:ind w:left="3600" w:hanging="360"/>
      </w:pPr>
    </w:lvl>
    <w:lvl w:ilvl="5" w:tplc="BA8AF542" w:tentative="1">
      <w:start w:val="1"/>
      <w:numFmt w:val="lowerRoman"/>
      <w:lvlText w:val="%6."/>
      <w:lvlJc w:val="right"/>
      <w:pPr>
        <w:ind w:left="4320" w:hanging="180"/>
      </w:pPr>
    </w:lvl>
    <w:lvl w:ilvl="6" w:tplc="A6629538" w:tentative="1">
      <w:start w:val="1"/>
      <w:numFmt w:val="decimal"/>
      <w:lvlText w:val="%7."/>
      <w:lvlJc w:val="left"/>
      <w:pPr>
        <w:ind w:left="5040" w:hanging="360"/>
      </w:pPr>
    </w:lvl>
    <w:lvl w:ilvl="7" w:tplc="3404DBFA" w:tentative="1">
      <w:start w:val="1"/>
      <w:numFmt w:val="lowerLetter"/>
      <w:lvlText w:val="%8."/>
      <w:lvlJc w:val="left"/>
      <w:pPr>
        <w:ind w:left="5760" w:hanging="360"/>
      </w:pPr>
    </w:lvl>
    <w:lvl w:ilvl="8" w:tplc="B246A2A0"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2A324622">
      <w:start w:val="1"/>
      <w:numFmt w:val="lowerRoman"/>
      <w:lvlText w:val="(%1)"/>
      <w:lvlJc w:val="left"/>
      <w:pPr>
        <w:ind w:left="1080" w:hanging="720"/>
      </w:pPr>
      <w:rPr>
        <w:rFonts w:hint="default"/>
      </w:rPr>
    </w:lvl>
    <w:lvl w:ilvl="1" w:tplc="0B20135E" w:tentative="1">
      <w:start w:val="1"/>
      <w:numFmt w:val="lowerLetter"/>
      <w:lvlText w:val="%2."/>
      <w:lvlJc w:val="left"/>
      <w:pPr>
        <w:ind w:left="1440" w:hanging="360"/>
      </w:pPr>
    </w:lvl>
    <w:lvl w:ilvl="2" w:tplc="49EEA8E6" w:tentative="1">
      <w:start w:val="1"/>
      <w:numFmt w:val="lowerRoman"/>
      <w:lvlText w:val="%3."/>
      <w:lvlJc w:val="right"/>
      <w:pPr>
        <w:ind w:left="2160" w:hanging="180"/>
      </w:pPr>
    </w:lvl>
    <w:lvl w:ilvl="3" w:tplc="0E8A47B2" w:tentative="1">
      <w:start w:val="1"/>
      <w:numFmt w:val="decimal"/>
      <w:lvlText w:val="%4."/>
      <w:lvlJc w:val="left"/>
      <w:pPr>
        <w:ind w:left="2880" w:hanging="360"/>
      </w:pPr>
    </w:lvl>
    <w:lvl w:ilvl="4" w:tplc="DB8666EE" w:tentative="1">
      <w:start w:val="1"/>
      <w:numFmt w:val="lowerLetter"/>
      <w:lvlText w:val="%5."/>
      <w:lvlJc w:val="left"/>
      <w:pPr>
        <w:ind w:left="3600" w:hanging="360"/>
      </w:pPr>
    </w:lvl>
    <w:lvl w:ilvl="5" w:tplc="0DDE61E4" w:tentative="1">
      <w:start w:val="1"/>
      <w:numFmt w:val="lowerRoman"/>
      <w:lvlText w:val="%6."/>
      <w:lvlJc w:val="right"/>
      <w:pPr>
        <w:ind w:left="4320" w:hanging="180"/>
      </w:pPr>
    </w:lvl>
    <w:lvl w:ilvl="6" w:tplc="FEB61540" w:tentative="1">
      <w:start w:val="1"/>
      <w:numFmt w:val="decimal"/>
      <w:lvlText w:val="%7."/>
      <w:lvlJc w:val="left"/>
      <w:pPr>
        <w:ind w:left="5040" w:hanging="360"/>
      </w:pPr>
    </w:lvl>
    <w:lvl w:ilvl="7" w:tplc="9D88DDCA" w:tentative="1">
      <w:start w:val="1"/>
      <w:numFmt w:val="lowerLetter"/>
      <w:lvlText w:val="%8."/>
      <w:lvlJc w:val="left"/>
      <w:pPr>
        <w:ind w:left="5760" w:hanging="360"/>
      </w:pPr>
    </w:lvl>
    <w:lvl w:ilvl="8" w:tplc="0D40CAE8" w:tentative="1">
      <w:start w:val="1"/>
      <w:numFmt w:val="lowerRoman"/>
      <w:lvlText w:val="%9."/>
      <w:lvlJc w:val="right"/>
      <w:pPr>
        <w:ind w:left="6480" w:hanging="180"/>
      </w:pPr>
    </w:lvl>
  </w:abstractNum>
  <w:abstractNum w:abstractNumId="20" w15:restartNumberingAfterBreak="0">
    <w:nsid w:val="460C0376"/>
    <w:multiLevelType w:val="hybridMultilevel"/>
    <w:tmpl w:val="05B4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DA6ABF"/>
    <w:multiLevelType w:val="hybridMultilevel"/>
    <w:tmpl w:val="F0BE5EAA"/>
    <w:lvl w:ilvl="0" w:tplc="FFFFFFFF">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A57369F"/>
    <w:multiLevelType w:val="hybridMultilevel"/>
    <w:tmpl w:val="6DB2D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5D66D9"/>
    <w:multiLevelType w:val="hybridMultilevel"/>
    <w:tmpl w:val="E5FED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D5B04EC8"/>
    <w:lvl w:ilvl="0" w:tplc="242E837A">
      <w:start w:val="1"/>
      <w:numFmt w:val="bullet"/>
      <w:lvlText w:val=""/>
      <w:lvlJc w:val="left"/>
      <w:pPr>
        <w:ind w:left="624" w:hanging="267"/>
      </w:pPr>
      <w:rPr>
        <w:rFonts w:ascii="Symbol" w:hAnsi="Symbol" w:hint="default"/>
      </w:rPr>
    </w:lvl>
    <w:lvl w:ilvl="1" w:tplc="51081BDE">
      <w:start w:val="1"/>
      <w:numFmt w:val="bullet"/>
      <w:lvlText w:val="o"/>
      <w:lvlJc w:val="left"/>
      <w:pPr>
        <w:ind w:left="1080" w:hanging="360"/>
      </w:pPr>
      <w:rPr>
        <w:rFonts w:ascii="Courier New" w:hAnsi="Courier New" w:cs="Courier New" w:hint="default"/>
      </w:rPr>
    </w:lvl>
    <w:lvl w:ilvl="2" w:tplc="75A23972" w:tentative="1">
      <w:start w:val="1"/>
      <w:numFmt w:val="bullet"/>
      <w:lvlText w:val=""/>
      <w:lvlJc w:val="left"/>
      <w:pPr>
        <w:ind w:left="1800" w:hanging="360"/>
      </w:pPr>
      <w:rPr>
        <w:rFonts w:ascii="Wingdings" w:hAnsi="Wingdings" w:hint="default"/>
      </w:rPr>
    </w:lvl>
    <w:lvl w:ilvl="3" w:tplc="4BFC9588" w:tentative="1">
      <w:start w:val="1"/>
      <w:numFmt w:val="bullet"/>
      <w:lvlText w:val=""/>
      <w:lvlJc w:val="left"/>
      <w:pPr>
        <w:ind w:left="2520" w:hanging="360"/>
      </w:pPr>
      <w:rPr>
        <w:rFonts w:ascii="Symbol" w:hAnsi="Symbol" w:hint="default"/>
      </w:rPr>
    </w:lvl>
    <w:lvl w:ilvl="4" w:tplc="F49EF312" w:tentative="1">
      <w:start w:val="1"/>
      <w:numFmt w:val="bullet"/>
      <w:lvlText w:val="o"/>
      <w:lvlJc w:val="left"/>
      <w:pPr>
        <w:ind w:left="3240" w:hanging="360"/>
      </w:pPr>
      <w:rPr>
        <w:rFonts w:ascii="Courier New" w:hAnsi="Courier New" w:cs="Courier New" w:hint="default"/>
      </w:rPr>
    </w:lvl>
    <w:lvl w:ilvl="5" w:tplc="A37A0446" w:tentative="1">
      <w:start w:val="1"/>
      <w:numFmt w:val="bullet"/>
      <w:lvlText w:val=""/>
      <w:lvlJc w:val="left"/>
      <w:pPr>
        <w:ind w:left="3960" w:hanging="360"/>
      </w:pPr>
      <w:rPr>
        <w:rFonts w:ascii="Wingdings" w:hAnsi="Wingdings" w:hint="default"/>
      </w:rPr>
    </w:lvl>
    <w:lvl w:ilvl="6" w:tplc="3B3A9EF8" w:tentative="1">
      <w:start w:val="1"/>
      <w:numFmt w:val="bullet"/>
      <w:lvlText w:val=""/>
      <w:lvlJc w:val="left"/>
      <w:pPr>
        <w:ind w:left="4680" w:hanging="360"/>
      </w:pPr>
      <w:rPr>
        <w:rFonts w:ascii="Symbol" w:hAnsi="Symbol" w:hint="default"/>
      </w:rPr>
    </w:lvl>
    <w:lvl w:ilvl="7" w:tplc="422ACEF2" w:tentative="1">
      <w:start w:val="1"/>
      <w:numFmt w:val="bullet"/>
      <w:lvlText w:val="o"/>
      <w:lvlJc w:val="left"/>
      <w:pPr>
        <w:ind w:left="5400" w:hanging="360"/>
      </w:pPr>
      <w:rPr>
        <w:rFonts w:ascii="Courier New" w:hAnsi="Courier New" w:cs="Courier New" w:hint="default"/>
      </w:rPr>
    </w:lvl>
    <w:lvl w:ilvl="8" w:tplc="9432EDA6"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16F4ECE6">
      <w:start w:val="1"/>
      <w:numFmt w:val="lowerRoman"/>
      <w:lvlText w:val="(%1)"/>
      <w:lvlJc w:val="left"/>
      <w:pPr>
        <w:ind w:left="1080" w:hanging="720"/>
      </w:pPr>
      <w:rPr>
        <w:rFonts w:hint="default"/>
      </w:rPr>
    </w:lvl>
    <w:lvl w:ilvl="1" w:tplc="CA6AB988" w:tentative="1">
      <w:start w:val="1"/>
      <w:numFmt w:val="lowerLetter"/>
      <w:lvlText w:val="%2."/>
      <w:lvlJc w:val="left"/>
      <w:pPr>
        <w:ind w:left="1440" w:hanging="360"/>
      </w:pPr>
    </w:lvl>
    <w:lvl w:ilvl="2" w:tplc="35AEB6DA" w:tentative="1">
      <w:start w:val="1"/>
      <w:numFmt w:val="lowerRoman"/>
      <w:lvlText w:val="%3."/>
      <w:lvlJc w:val="right"/>
      <w:pPr>
        <w:ind w:left="2160" w:hanging="180"/>
      </w:pPr>
    </w:lvl>
    <w:lvl w:ilvl="3" w:tplc="69B2337E" w:tentative="1">
      <w:start w:val="1"/>
      <w:numFmt w:val="decimal"/>
      <w:lvlText w:val="%4."/>
      <w:lvlJc w:val="left"/>
      <w:pPr>
        <w:ind w:left="2880" w:hanging="360"/>
      </w:pPr>
    </w:lvl>
    <w:lvl w:ilvl="4" w:tplc="F8EE53F2" w:tentative="1">
      <w:start w:val="1"/>
      <w:numFmt w:val="lowerLetter"/>
      <w:lvlText w:val="%5."/>
      <w:lvlJc w:val="left"/>
      <w:pPr>
        <w:ind w:left="3600" w:hanging="360"/>
      </w:pPr>
    </w:lvl>
    <w:lvl w:ilvl="5" w:tplc="D1A8B3FC" w:tentative="1">
      <w:start w:val="1"/>
      <w:numFmt w:val="lowerRoman"/>
      <w:lvlText w:val="%6."/>
      <w:lvlJc w:val="right"/>
      <w:pPr>
        <w:ind w:left="4320" w:hanging="180"/>
      </w:pPr>
    </w:lvl>
    <w:lvl w:ilvl="6" w:tplc="79121D86" w:tentative="1">
      <w:start w:val="1"/>
      <w:numFmt w:val="decimal"/>
      <w:lvlText w:val="%7."/>
      <w:lvlJc w:val="left"/>
      <w:pPr>
        <w:ind w:left="5040" w:hanging="360"/>
      </w:pPr>
    </w:lvl>
    <w:lvl w:ilvl="7" w:tplc="0840E2E6" w:tentative="1">
      <w:start w:val="1"/>
      <w:numFmt w:val="lowerLetter"/>
      <w:lvlText w:val="%8."/>
      <w:lvlJc w:val="left"/>
      <w:pPr>
        <w:ind w:left="5760" w:hanging="360"/>
      </w:pPr>
    </w:lvl>
    <w:lvl w:ilvl="8" w:tplc="3ED85468" w:tentative="1">
      <w:start w:val="1"/>
      <w:numFmt w:val="lowerRoman"/>
      <w:lvlText w:val="%9."/>
      <w:lvlJc w:val="right"/>
      <w:pPr>
        <w:ind w:left="6480" w:hanging="180"/>
      </w:pPr>
    </w:lvl>
  </w:abstractNum>
  <w:abstractNum w:abstractNumId="26" w15:restartNumberingAfterBreak="0">
    <w:nsid w:val="57B0358E"/>
    <w:multiLevelType w:val="hybridMultilevel"/>
    <w:tmpl w:val="A37A2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54575"/>
    <w:multiLevelType w:val="hybridMultilevel"/>
    <w:tmpl w:val="C8E44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92287D84">
      <w:start w:val="1"/>
      <w:numFmt w:val="lowerRoman"/>
      <w:lvlText w:val="(%1)"/>
      <w:lvlJc w:val="left"/>
      <w:pPr>
        <w:ind w:left="1080" w:hanging="720"/>
      </w:pPr>
      <w:rPr>
        <w:rFonts w:hint="default"/>
      </w:rPr>
    </w:lvl>
    <w:lvl w:ilvl="1" w:tplc="B066DC98" w:tentative="1">
      <w:start w:val="1"/>
      <w:numFmt w:val="lowerLetter"/>
      <w:lvlText w:val="%2."/>
      <w:lvlJc w:val="left"/>
      <w:pPr>
        <w:ind w:left="1440" w:hanging="360"/>
      </w:pPr>
    </w:lvl>
    <w:lvl w:ilvl="2" w:tplc="4028A7CC" w:tentative="1">
      <w:start w:val="1"/>
      <w:numFmt w:val="lowerRoman"/>
      <w:lvlText w:val="%3."/>
      <w:lvlJc w:val="right"/>
      <w:pPr>
        <w:ind w:left="2160" w:hanging="180"/>
      </w:pPr>
    </w:lvl>
    <w:lvl w:ilvl="3" w:tplc="DE86496C" w:tentative="1">
      <w:start w:val="1"/>
      <w:numFmt w:val="decimal"/>
      <w:lvlText w:val="%4."/>
      <w:lvlJc w:val="left"/>
      <w:pPr>
        <w:ind w:left="2880" w:hanging="360"/>
      </w:pPr>
    </w:lvl>
    <w:lvl w:ilvl="4" w:tplc="0E8ED926" w:tentative="1">
      <w:start w:val="1"/>
      <w:numFmt w:val="lowerLetter"/>
      <w:lvlText w:val="%5."/>
      <w:lvlJc w:val="left"/>
      <w:pPr>
        <w:ind w:left="3600" w:hanging="360"/>
      </w:pPr>
    </w:lvl>
    <w:lvl w:ilvl="5" w:tplc="103880A4" w:tentative="1">
      <w:start w:val="1"/>
      <w:numFmt w:val="lowerRoman"/>
      <w:lvlText w:val="%6."/>
      <w:lvlJc w:val="right"/>
      <w:pPr>
        <w:ind w:left="4320" w:hanging="180"/>
      </w:pPr>
    </w:lvl>
    <w:lvl w:ilvl="6" w:tplc="77B01FAE" w:tentative="1">
      <w:start w:val="1"/>
      <w:numFmt w:val="decimal"/>
      <w:lvlText w:val="%7."/>
      <w:lvlJc w:val="left"/>
      <w:pPr>
        <w:ind w:left="5040" w:hanging="360"/>
      </w:pPr>
    </w:lvl>
    <w:lvl w:ilvl="7" w:tplc="DF56991A" w:tentative="1">
      <w:start w:val="1"/>
      <w:numFmt w:val="lowerLetter"/>
      <w:lvlText w:val="%8."/>
      <w:lvlJc w:val="left"/>
      <w:pPr>
        <w:ind w:left="5760" w:hanging="360"/>
      </w:pPr>
    </w:lvl>
    <w:lvl w:ilvl="8" w:tplc="FF7C014C" w:tentative="1">
      <w:start w:val="1"/>
      <w:numFmt w:val="lowerRoman"/>
      <w:lvlText w:val="%9."/>
      <w:lvlJc w:val="right"/>
      <w:pPr>
        <w:ind w:left="6480" w:hanging="180"/>
      </w:pPr>
    </w:lvl>
  </w:abstractNum>
  <w:abstractNum w:abstractNumId="29" w15:restartNumberingAfterBreak="0">
    <w:nsid w:val="6F0D259A"/>
    <w:multiLevelType w:val="hybridMultilevel"/>
    <w:tmpl w:val="9A4E0DB6"/>
    <w:lvl w:ilvl="0" w:tplc="84705224">
      <w:start w:val="1"/>
      <w:numFmt w:val="lowerRoman"/>
      <w:lvlText w:val="(%1)"/>
      <w:lvlJc w:val="left"/>
      <w:pPr>
        <w:ind w:left="1080" w:hanging="720"/>
      </w:pPr>
      <w:rPr>
        <w:rFonts w:hint="default"/>
      </w:rPr>
    </w:lvl>
    <w:lvl w:ilvl="1" w:tplc="9086E6B8" w:tentative="1">
      <w:start w:val="1"/>
      <w:numFmt w:val="lowerLetter"/>
      <w:lvlText w:val="%2."/>
      <w:lvlJc w:val="left"/>
      <w:pPr>
        <w:ind w:left="1440" w:hanging="360"/>
      </w:pPr>
    </w:lvl>
    <w:lvl w:ilvl="2" w:tplc="BD2A9E7E" w:tentative="1">
      <w:start w:val="1"/>
      <w:numFmt w:val="lowerRoman"/>
      <w:lvlText w:val="%3."/>
      <w:lvlJc w:val="right"/>
      <w:pPr>
        <w:ind w:left="2160" w:hanging="180"/>
      </w:pPr>
    </w:lvl>
    <w:lvl w:ilvl="3" w:tplc="D090C09E" w:tentative="1">
      <w:start w:val="1"/>
      <w:numFmt w:val="decimal"/>
      <w:lvlText w:val="%4."/>
      <w:lvlJc w:val="left"/>
      <w:pPr>
        <w:ind w:left="2880" w:hanging="360"/>
      </w:pPr>
    </w:lvl>
    <w:lvl w:ilvl="4" w:tplc="16E6E8BA" w:tentative="1">
      <w:start w:val="1"/>
      <w:numFmt w:val="lowerLetter"/>
      <w:lvlText w:val="%5."/>
      <w:lvlJc w:val="left"/>
      <w:pPr>
        <w:ind w:left="3600" w:hanging="360"/>
      </w:pPr>
    </w:lvl>
    <w:lvl w:ilvl="5" w:tplc="CBECA1A4" w:tentative="1">
      <w:start w:val="1"/>
      <w:numFmt w:val="lowerRoman"/>
      <w:lvlText w:val="%6."/>
      <w:lvlJc w:val="right"/>
      <w:pPr>
        <w:ind w:left="4320" w:hanging="180"/>
      </w:pPr>
    </w:lvl>
    <w:lvl w:ilvl="6" w:tplc="A440A5DE" w:tentative="1">
      <w:start w:val="1"/>
      <w:numFmt w:val="decimal"/>
      <w:lvlText w:val="%7."/>
      <w:lvlJc w:val="left"/>
      <w:pPr>
        <w:ind w:left="5040" w:hanging="360"/>
      </w:pPr>
    </w:lvl>
    <w:lvl w:ilvl="7" w:tplc="B4ACBFFA" w:tentative="1">
      <w:start w:val="1"/>
      <w:numFmt w:val="lowerLetter"/>
      <w:lvlText w:val="%8."/>
      <w:lvlJc w:val="left"/>
      <w:pPr>
        <w:ind w:left="5760" w:hanging="360"/>
      </w:pPr>
    </w:lvl>
    <w:lvl w:ilvl="8" w:tplc="5518E1FC"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24F0699A">
      <w:start w:val="1"/>
      <w:numFmt w:val="lowerRoman"/>
      <w:lvlText w:val="(%1)"/>
      <w:lvlJc w:val="left"/>
      <w:pPr>
        <w:ind w:left="1080" w:hanging="720"/>
      </w:pPr>
      <w:rPr>
        <w:rFonts w:hint="default"/>
      </w:rPr>
    </w:lvl>
    <w:lvl w:ilvl="1" w:tplc="DB084864" w:tentative="1">
      <w:start w:val="1"/>
      <w:numFmt w:val="lowerLetter"/>
      <w:lvlText w:val="%2."/>
      <w:lvlJc w:val="left"/>
      <w:pPr>
        <w:ind w:left="1440" w:hanging="360"/>
      </w:pPr>
    </w:lvl>
    <w:lvl w:ilvl="2" w:tplc="91D65C7A" w:tentative="1">
      <w:start w:val="1"/>
      <w:numFmt w:val="lowerRoman"/>
      <w:lvlText w:val="%3."/>
      <w:lvlJc w:val="right"/>
      <w:pPr>
        <w:ind w:left="2160" w:hanging="180"/>
      </w:pPr>
    </w:lvl>
    <w:lvl w:ilvl="3" w:tplc="25B4DFE2" w:tentative="1">
      <w:start w:val="1"/>
      <w:numFmt w:val="decimal"/>
      <w:lvlText w:val="%4."/>
      <w:lvlJc w:val="left"/>
      <w:pPr>
        <w:ind w:left="2880" w:hanging="360"/>
      </w:pPr>
    </w:lvl>
    <w:lvl w:ilvl="4" w:tplc="7D90902C" w:tentative="1">
      <w:start w:val="1"/>
      <w:numFmt w:val="lowerLetter"/>
      <w:lvlText w:val="%5."/>
      <w:lvlJc w:val="left"/>
      <w:pPr>
        <w:ind w:left="3600" w:hanging="360"/>
      </w:pPr>
    </w:lvl>
    <w:lvl w:ilvl="5" w:tplc="80BADAD2" w:tentative="1">
      <w:start w:val="1"/>
      <w:numFmt w:val="lowerRoman"/>
      <w:lvlText w:val="%6."/>
      <w:lvlJc w:val="right"/>
      <w:pPr>
        <w:ind w:left="4320" w:hanging="180"/>
      </w:pPr>
    </w:lvl>
    <w:lvl w:ilvl="6" w:tplc="54A4AABE" w:tentative="1">
      <w:start w:val="1"/>
      <w:numFmt w:val="decimal"/>
      <w:lvlText w:val="%7."/>
      <w:lvlJc w:val="left"/>
      <w:pPr>
        <w:ind w:left="5040" w:hanging="360"/>
      </w:pPr>
    </w:lvl>
    <w:lvl w:ilvl="7" w:tplc="D7800622" w:tentative="1">
      <w:start w:val="1"/>
      <w:numFmt w:val="lowerLetter"/>
      <w:lvlText w:val="%8."/>
      <w:lvlJc w:val="left"/>
      <w:pPr>
        <w:ind w:left="5760" w:hanging="360"/>
      </w:pPr>
    </w:lvl>
    <w:lvl w:ilvl="8" w:tplc="91141CA8"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0C2C6270">
      <w:start w:val="1"/>
      <w:numFmt w:val="lowerRoman"/>
      <w:lvlText w:val="(%1)"/>
      <w:lvlJc w:val="left"/>
      <w:pPr>
        <w:ind w:left="1080" w:hanging="720"/>
      </w:pPr>
      <w:rPr>
        <w:rFonts w:hint="default"/>
      </w:rPr>
    </w:lvl>
    <w:lvl w:ilvl="1" w:tplc="F94ED536" w:tentative="1">
      <w:start w:val="1"/>
      <w:numFmt w:val="lowerLetter"/>
      <w:lvlText w:val="%2."/>
      <w:lvlJc w:val="left"/>
      <w:pPr>
        <w:ind w:left="1440" w:hanging="360"/>
      </w:pPr>
    </w:lvl>
    <w:lvl w:ilvl="2" w:tplc="12A0F5CE" w:tentative="1">
      <w:start w:val="1"/>
      <w:numFmt w:val="lowerRoman"/>
      <w:lvlText w:val="%3."/>
      <w:lvlJc w:val="right"/>
      <w:pPr>
        <w:ind w:left="2160" w:hanging="180"/>
      </w:pPr>
    </w:lvl>
    <w:lvl w:ilvl="3" w:tplc="75687EBE" w:tentative="1">
      <w:start w:val="1"/>
      <w:numFmt w:val="decimal"/>
      <w:lvlText w:val="%4."/>
      <w:lvlJc w:val="left"/>
      <w:pPr>
        <w:ind w:left="2880" w:hanging="360"/>
      </w:pPr>
    </w:lvl>
    <w:lvl w:ilvl="4" w:tplc="A184F2E2" w:tentative="1">
      <w:start w:val="1"/>
      <w:numFmt w:val="lowerLetter"/>
      <w:lvlText w:val="%5."/>
      <w:lvlJc w:val="left"/>
      <w:pPr>
        <w:ind w:left="3600" w:hanging="360"/>
      </w:pPr>
    </w:lvl>
    <w:lvl w:ilvl="5" w:tplc="7F9AD75A" w:tentative="1">
      <w:start w:val="1"/>
      <w:numFmt w:val="lowerRoman"/>
      <w:lvlText w:val="%6."/>
      <w:lvlJc w:val="right"/>
      <w:pPr>
        <w:ind w:left="4320" w:hanging="180"/>
      </w:pPr>
    </w:lvl>
    <w:lvl w:ilvl="6" w:tplc="28D4A564" w:tentative="1">
      <w:start w:val="1"/>
      <w:numFmt w:val="decimal"/>
      <w:lvlText w:val="%7."/>
      <w:lvlJc w:val="left"/>
      <w:pPr>
        <w:ind w:left="5040" w:hanging="360"/>
      </w:pPr>
    </w:lvl>
    <w:lvl w:ilvl="7" w:tplc="56D460A2" w:tentative="1">
      <w:start w:val="1"/>
      <w:numFmt w:val="lowerLetter"/>
      <w:lvlText w:val="%8."/>
      <w:lvlJc w:val="left"/>
      <w:pPr>
        <w:ind w:left="5760" w:hanging="360"/>
      </w:pPr>
    </w:lvl>
    <w:lvl w:ilvl="8" w:tplc="ABA20FAE" w:tentative="1">
      <w:start w:val="1"/>
      <w:numFmt w:val="lowerRoman"/>
      <w:lvlText w:val="%9."/>
      <w:lvlJc w:val="right"/>
      <w:pPr>
        <w:ind w:left="6480" w:hanging="180"/>
      </w:pPr>
    </w:lvl>
  </w:abstractNum>
  <w:abstractNum w:abstractNumId="32" w15:restartNumberingAfterBreak="0">
    <w:nsid w:val="7213156C"/>
    <w:multiLevelType w:val="hybridMultilevel"/>
    <w:tmpl w:val="00DEB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5561A1"/>
    <w:multiLevelType w:val="hybridMultilevel"/>
    <w:tmpl w:val="6FF2246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7244876">
    <w:abstractNumId w:val="34"/>
  </w:num>
  <w:num w:numId="2" w16cid:durableId="1598443368">
    <w:abstractNumId w:val="8"/>
  </w:num>
  <w:num w:numId="3" w16cid:durableId="261643627">
    <w:abstractNumId w:val="2"/>
  </w:num>
  <w:num w:numId="4" w16cid:durableId="767582850">
    <w:abstractNumId w:val="14"/>
  </w:num>
  <w:num w:numId="5" w16cid:durableId="297030113">
    <w:abstractNumId w:val="12"/>
  </w:num>
  <w:num w:numId="6" w16cid:durableId="1949316104">
    <w:abstractNumId w:val="1"/>
  </w:num>
  <w:num w:numId="7" w16cid:durableId="843713682">
    <w:abstractNumId w:val="25"/>
  </w:num>
  <w:num w:numId="8" w16cid:durableId="1600290217">
    <w:abstractNumId w:val="9"/>
  </w:num>
  <w:num w:numId="9" w16cid:durableId="1701585380">
    <w:abstractNumId w:val="18"/>
  </w:num>
  <w:num w:numId="10" w16cid:durableId="1636520685">
    <w:abstractNumId w:val="6"/>
  </w:num>
  <w:num w:numId="11" w16cid:durableId="1019047809">
    <w:abstractNumId w:val="31"/>
  </w:num>
  <w:num w:numId="12" w16cid:durableId="803891366">
    <w:abstractNumId w:val="16"/>
  </w:num>
  <w:num w:numId="13" w16cid:durableId="1396851015">
    <w:abstractNumId w:val="5"/>
  </w:num>
  <w:num w:numId="14" w16cid:durableId="1556307125">
    <w:abstractNumId w:val="3"/>
  </w:num>
  <w:num w:numId="15" w16cid:durableId="1069621001">
    <w:abstractNumId w:val="29"/>
  </w:num>
  <w:num w:numId="16" w16cid:durableId="1402675047">
    <w:abstractNumId w:val="28"/>
  </w:num>
  <w:num w:numId="17" w16cid:durableId="1293708600">
    <w:abstractNumId w:val="10"/>
  </w:num>
  <w:num w:numId="18" w16cid:durableId="1552769433">
    <w:abstractNumId w:val="19"/>
  </w:num>
  <w:num w:numId="19" w16cid:durableId="5182264">
    <w:abstractNumId w:val="30"/>
  </w:num>
  <w:num w:numId="20" w16cid:durableId="414739941">
    <w:abstractNumId w:val="17"/>
  </w:num>
  <w:num w:numId="21" w16cid:durableId="331759529">
    <w:abstractNumId w:val="0"/>
  </w:num>
  <w:num w:numId="22" w16cid:durableId="770660323">
    <w:abstractNumId w:val="34"/>
  </w:num>
  <w:num w:numId="23" w16cid:durableId="1290816424">
    <w:abstractNumId w:val="15"/>
  </w:num>
  <w:num w:numId="24" w16cid:durableId="366881290">
    <w:abstractNumId w:val="4"/>
  </w:num>
  <w:num w:numId="25" w16cid:durableId="248006009">
    <w:abstractNumId w:val="24"/>
  </w:num>
  <w:num w:numId="26" w16cid:durableId="1947998659">
    <w:abstractNumId w:val="21"/>
  </w:num>
  <w:num w:numId="27" w16cid:durableId="1593775935">
    <w:abstractNumId w:val="33"/>
  </w:num>
  <w:num w:numId="28" w16cid:durableId="775365993">
    <w:abstractNumId w:val="27"/>
  </w:num>
  <w:num w:numId="29" w16cid:durableId="1530988880">
    <w:abstractNumId w:val="32"/>
  </w:num>
  <w:num w:numId="30" w16cid:durableId="130631832">
    <w:abstractNumId w:val="20"/>
  </w:num>
  <w:num w:numId="31" w16cid:durableId="623463217">
    <w:abstractNumId w:val="26"/>
  </w:num>
  <w:num w:numId="32" w16cid:durableId="1030910455">
    <w:abstractNumId w:val="23"/>
  </w:num>
  <w:num w:numId="33" w16cid:durableId="1286890392">
    <w:abstractNumId w:val="7"/>
  </w:num>
  <w:num w:numId="34" w16cid:durableId="615528293">
    <w:abstractNumId w:val="22"/>
  </w:num>
  <w:num w:numId="35" w16cid:durableId="490760359">
    <w:abstractNumId w:val="13"/>
  </w:num>
  <w:num w:numId="36" w16cid:durableId="30917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64"/>
    <w:rsid w:val="00071CB8"/>
    <w:rsid w:val="0008193B"/>
    <w:rsid w:val="001405A5"/>
    <w:rsid w:val="0017051F"/>
    <w:rsid w:val="001C6530"/>
    <w:rsid w:val="00220793"/>
    <w:rsid w:val="002819A5"/>
    <w:rsid w:val="00286D74"/>
    <w:rsid w:val="00302C55"/>
    <w:rsid w:val="00371237"/>
    <w:rsid w:val="003A5E47"/>
    <w:rsid w:val="003B17AC"/>
    <w:rsid w:val="003B1843"/>
    <w:rsid w:val="003D193F"/>
    <w:rsid w:val="003F52E7"/>
    <w:rsid w:val="004515F4"/>
    <w:rsid w:val="0046255E"/>
    <w:rsid w:val="005E0C9F"/>
    <w:rsid w:val="00656C11"/>
    <w:rsid w:val="006901D2"/>
    <w:rsid w:val="00747B18"/>
    <w:rsid w:val="00761664"/>
    <w:rsid w:val="007951D1"/>
    <w:rsid w:val="007E5720"/>
    <w:rsid w:val="008B42EF"/>
    <w:rsid w:val="008D2041"/>
    <w:rsid w:val="00910E4F"/>
    <w:rsid w:val="00B414F2"/>
    <w:rsid w:val="00BB3CA6"/>
    <w:rsid w:val="00BF0D03"/>
    <w:rsid w:val="00C204E2"/>
    <w:rsid w:val="00C97315"/>
    <w:rsid w:val="00C97CBD"/>
    <w:rsid w:val="00D45806"/>
    <w:rsid w:val="00D60A7B"/>
    <w:rsid w:val="00DD034F"/>
    <w:rsid w:val="00DE378D"/>
    <w:rsid w:val="00E1295B"/>
    <w:rsid w:val="00E36142"/>
    <w:rsid w:val="00E37A96"/>
    <w:rsid w:val="00EA7D0E"/>
    <w:rsid w:val="00F20ECE"/>
    <w:rsid w:val="00F312E2"/>
    <w:rsid w:val="00F601E7"/>
    <w:rsid w:val="00F91E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58282"/>
  <w15:docId w15:val="{EEB26F14-4998-47DE-BA0D-A53D417F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73D50" w:rsidRDefault="00D61D69" w:rsidP="009B242A">
          <w:pPr>
            <w:pStyle w:val="4D6CDB0F478A47378458119DA633E90A"/>
          </w:pPr>
          <w:r w:rsidRPr="00925A3E">
            <w:rPr>
              <w:rStyle w:val="PlaceholderText"/>
            </w:rPr>
            <w:t>Click or tap to enter a date.</w:t>
          </w:r>
        </w:p>
      </w:docPartBody>
    </w:docPart>
    <w:docPart>
      <w:docPartPr>
        <w:name w:val="EE70662B07EA454C8B542A0A464F3035"/>
        <w:category>
          <w:name w:val="General"/>
          <w:gallery w:val="placeholder"/>
        </w:category>
        <w:types>
          <w:type w:val="bbPlcHdr"/>
        </w:types>
        <w:behaviors>
          <w:behavior w:val="content"/>
        </w:behaviors>
        <w:guid w:val="{4BE1676E-48E5-4676-9550-D621DF90B110}"/>
      </w:docPartPr>
      <w:docPartBody>
        <w:p w:rsidR="00F63364" w:rsidRDefault="00D73D50" w:rsidP="00D73D50">
          <w:pPr>
            <w:pStyle w:val="EE70662B07EA454C8B542A0A464F3035"/>
          </w:pPr>
          <w:r w:rsidRPr="00D858FE">
            <w:rPr>
              <w:rStyle w:val="PlaceholderText"/>
            </w:rPr>
            <w:t>Choose an item.</w:t>
          </w:r>
        </w:p>
      </w:docPartBody>
    </w:docPart>
    <w:docPart>
      <w:docPartPr>
        <w:name w:val="4DFD8BAF100F4F2D954BBD055AE31D24"/>
        <w:category>
          <w:name w:val="General"/>
          <w:gallery w:val="placeholder"/>
        </w:category>
        <w:types>
          <w:type w:val="bbPlcHdr"/>
        </w:types>
        <w:behaviors>
          <w:behavior w:val="content"/>
        </w:behaviors>
        <w:guid w:val="{EC3800AF-C58B-4202-8BAE-339699819412}"/>
      </w:docPartPr>
      <w:docPartBody>
        <w:p w:rsidR="00F63364" w:rsidRDefault="00D73D50" w:rsidP="00D73D50">
          <w:pPr>
            <w:pStyle w:val="4DFD8BAF100F4F2D954BBD055AE31D24"/>
          </w:pPr>
          <w:r w:rsidRPr="00D858FE">
            <w:rPr>
              <w:rStyle w:val="PlaceholderText"/>
            </w:rPr>
            <w:t>Choose an item.</w:t>
          </w:r>
        </w:p>
      </w:docPartBody>
    </w:docPart>
    <w:docPart>
      <w:docPartPr>
        <w:name w:val="95A81B0EA1804CB6AEBAD03EBB0EDD47"/>
        <w:category>
          <w:name w:val="General"/>
          <w:gallery w:val="placeholder"/>
        </w:category>
        <w:types>
          <w:type w:val="bbPlcHdr"/>
        </w:types>
        <w:behaviors>
          <w:behavior w:val="content"/>
        </w:behaviors>
        <w:guid w:val="{F2415367-8AD5-4809-B53B-910ABDFF1330}"/>
      </w:docPartPr>
      <w:docPartBody>
        <w:p w:rsidR="00F63364" w:rsidRDefault="00D73D50" w:rsidP="00D73D50">
          <w:pPr>
            <w:pStyle w:val="95A81B0EA1804CB6AEBAD03EBB0EDD47"/>
          </w:pPr>
          <w:r w:rsidRPr="00D858FE">
            <w:rPr>
              <w:rStyle w:val="PlaceholderText"/>
            </w:rPr>
            <w:t>Choose an item.</w:t>
          </w:r>
        </w:p>
      </w:docPartBody>
    </w:docPart>
    <w:docPart>
      <w:docPartPr>
        <w:name w:val="FC053FE9AB7F4C7CB9356843E2933083"/>
        <w:category>
          <w:name w:val="General"/>
          <w:gallery w:val="placeholder"/>
        </w:category>
        <w:types>
          <w:type w:val="bbPlcHdr"/>
        </w:types>
        <w:behaviors>
          <w:behavior w:val="content"/>
        </w:behaviors>
        <w:guid w:val="{AA91A829-B31D-49C0-849A-092FECB88EE5}"/>
      </w:docPartPr>
      <w:docPartBody>
        <w:p w:rsidR="00F63364" w:rsidRDefault="00D73D50" w:rsidP="00D73D50">
          <w:pPr>
            <w:pStyle w:val="FC053FE9AB7F4C7CB9356843E2933083"/>
          </w:pPr>
          <w:r w:rsidRPr="00D858FE">
            <w:rPr>
              <w:rStyle w:val="PlaceholderText"/>
            </w:rPr>
            <w:t>Choose an item.</w:t>
          </w:r>
        </w:p>
      </w:docPartBody>
    </w:docPart>
    <w:docPart>
      <w:docPartPr>
        <w:name w:val="C0D2CDE31CB540E788611A25C3D180F7"/>
        <w:category>
          <w:name w:val="General"/>
          <w:gallery w:val="placeholder"/>
        </w:category>
        <w:types>
          <w:type w:val="bbPlcHdr"/>
        </w:types>
        <w:behaviors>
          <w:behavior w:val="content"/>
        </w:behaviors>
        <w:guid w:val="{4E1DA297-FCF3-4DA5-A414-29269F8F3C17}"/>
      </w:docPartPr>
      <w:docPartBody>
        <w:p w:rsidR="00F63364" w:rsidRDefault="00D73D50" w:rsidP="00D73D50">
          <w:pPr>
            <w:pStyle w:val="C0D2CDE31CB540E788611A25C3D180F7"/>
          </w:pPr>
          <w:r w:rsidRPr="00D858FE">
            <w:rPr>
              <w:rStyle w:val="PlaceholderText"/>
            </w:rPr>
            <w:t>Choose an item.</w:t>
          </w:r>
        </w:p>
      </w:docPartBody>
    </w:docPart>
    <w:docPart>
      <w:docPartPr>
        <w:name w:val="C629F57685094635B3711F2B11A30FFB"/>
        <w:category>
          <w:name w:val="General"/>
          <w:gallery w:val="placeholder"/>
        </w:category>
        <w:types>
          <w:type w:val="bbPlcHdr"/>
        </w:types>
        <w:behaviors>
          <w:behavior w:val="content"/>
        </w:behaviors>
        <w:guid w:val="{D4447DB9-DA2F-49FB-BD73-22856C176795}"/>
      </w:docPartPr>
      <w:docPartBody>
        <w:p w:rsidR="00F63364" w:rsidRDefault="00D73D50" w:rsidP="00D73D50">
          <w:pPr>
            <w:pStyle w:val="C629F57685094635B3711F2B11A30FFB"/>
          </w:pPr>
          <w:r w:rsidRPr="00D858FE">
            <w:rPr>
              <w:rStyle w:val="PlaceholderText"/>
            </w:rPr>
            <w:t>Choose an item.</w:t>
          </w:r>
        </w:p>
      </w:docPartBody>
    </w:docPart>
    <w:docPart>
      <w:docPartPr>
        <w:name w:val="035DBA58C6CB43E883421207C317FBE9"/>
        <w:category>
          <w:name w:val="General"/>
          <w:gallery w:val="placeholder"/>
        </w:category>
        <w:types>
          <w:type w:val="bbPlcHdr"/>
        </w:types>
        <w:behaviors>
          <w:behavior w:val="content"/>
        </w:behaviors>
        <w:guid w:val="{86F28A44-930C-472C-B798-49EC93A00936}"/>
      </w:docPartPr>
      <w:docPartBody>
        <w:p w:rsidR="00F63364" w:rsidRDefault="00D73D50" w:rsidP="00D73D50">
          <w:pPr>
            <w:pStyle w:val="035DBA58C6CB43E883421207C317FB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6BF0"/>
    <w:rsid w:val="00097715"/>
    <w:rsid w:val="00424042"/>
    <w:rsid w:val="00867936"/>
    <w:rsid w:val="00C652A1"/>
    <w:rsid w:val="00D61D69"/>
    <w:rsid w:val="00D73D50"/>
    <w:rsid w:val="00F20A90"/>
    <w:rsid w:val="00F51F65"/>
    <w:rsid w:val="00F63364"/>
    <w:rsid w:val="00FC6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3D50"/>
    <w:rPr>
      <w:color w:val="808080"/>
    </w:rPr>
  </w:style>
  <w:style w:type="paragraph" w:customStyle="1" w:styleId="EE70662B07EA454C8B542A0A464F3035">
    <w:name w:val="EE70662B07EA454C8B542A0A464F3035"/>
    <w:rsid w:val="00D73D50"/>
    <w:pPr>
      <w:spacing w:line="278" w:lineRule="auto"/>
    </w:pPr>
    <w:rPr>
      <w:kern w:val="2"/>
      <w:sz w:val="24"/>
      <w:szCs w:val="24"/>
      <w14:ligatures w14:val="standardContextual"/>
    </w:rPr>
  </w:style>
  <w:style w:type="paragraph" w:customStyle="1" w:styleId="4DFD8BAF100F4F2D954BBD055AE31D24">
    <w:name w:val="4DFD8BAF100F4F2D954BBD055AE31D24"/>
    <w:rsid w:val="00D73D50"/>
    <w:pPr>
      <w:spacing w:line="278" w:lineRule="auto"/>
    </w:pPr>
    <w:rPr>
      <w:kern w:val="2"/>
      <w:sz w:val="24"/>
      <w:szCs w:val="24"/>
      <w14:ligatures w14:val="standardContextual"/>
    </w:rPr>
  </w:style>
  <w:style w:type="paragraph" w:customStyle="1" w:styleId="95A81B0EA1804CB6AEBAD03EBB0EDD47">
    <w:name w:val="95A81B0EA1804CB6AEBAD03EBB0EDD47"/>
    <w:rsid w:val="00D73D50"/>
    <w:pPr>
      <w:spacing w:line="278" w:lineRule="auto"/>
    </w:pPr>
    <w:rPr>
      <w:kern w:val="2"/>
      <w:sz w:val="24"/>
      <w:szCs w:val="24"/>
      <w14:ligatures w14:val="standardContextual"/>
    </w:rPr>
  </w:style>
  <w:style w:type="paragraph" w:customStyle="1" w:styleId="FC053FE9AB7F4C7CB9356843E2933083">
    <w:name w:val="FC053FE9AB7F4C7CB9356843E2933083"/>
    <w:rsid w:val="00D73D50"/>
    <w:pPr>
      <w:spacing w:line="278" w:lineRule="auto"/>
    </w:pPr>
    <w:rPr>
      <w:kern w:val="2"/>
      <w:sz w:val="24"/>
      <w:szCs w:val="24"/>
      <w14:ligatures w14:val="standardContextual"/>
    </w:rPr>
  </w:style>
  <w:style w:type="paragraph" w:customStyle="1" w:styleId="C0D2CDE31CB540E788611A25C3D180F7">
    <w:name w:val="C0D2CDE31CB540E788611A25C3D180F7"/>
    <w:rsid w:val="00D73D50"/>
    <w:pPr>
      <w:spacing w:line="278" w:lineRule="auto"/>
    </w:pPr>
    <w:rPr>
      <w:kern w:val="2"/>
      <w:sz w:val="24"/>
      <w:szCs w:val="24"/>
      <w14:ligatures w14:val="standardContextual"/>
    </w:rPr>
  </w:style>
  <w:style w:type="paragraph" w:customStyle="1" w:styleId="C629F57685094635B3711F2B11A30FFB">
    <w:name w:val="C629F57685094635B3711F2B11A30FFB"/>
    <w:rsid w:val="00D73D50"/>
    <w:pPr>
      <w:spacing w:line="278" w:lineRule="auto"/>
    </w:pPr>
    <w:rPr>
      <w:kern w:val="2"/>
      <w:sz w:val="24"/>
      <w:szCs w:val="24"/>
      <w14:ligatures w14:val="standardContextual"/>
    </w:rPr>
  </w:style>
  <w:style w:type="paragraph" w:customStyle="1" w:styleId="035DBA58C6CB43E883421207C317FBE9">
    <w:name w:val="035DBA58C6CB43E883421207C317FBE9"/>
    <w:rsid w:val="00D73D5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2817</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2024-06-17T02:35:00Z</dcterms:created>
  <dcterms:modified xsi:type="dcterms:W3CDTF">2024-06-17T02:35:00Z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c88919d2529d7d43df20b26fe0699df9e69391d7de3dd97a44d2d883265303f6</vt:lpwstr>
  </property>
</Properties>
</file>