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22465" w14:textId="77777777" w:rsidR="00D2559D" w:rsidRPr="003217D3" w:rsidRDefault="002F4B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CB225F4" wp14:editId="6CB225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391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CB22466" w14:textId="77777777" w:rsidR="00D2559D" w:rsidRPr="003217D3" w:rsidRDefault="002F4B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B22467" w14:textId="77777777" w:rsidR="00D2559D" w:rsidRPr="00A36AA9" w:rsidRDefault="002F4B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B22468" w14:textId="77777777" w:rsidR="00D2559D" w:rsidRPr="00A36AA9" w:rsidRDefault="002F4B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37D0" w14:paraId="6CB2246B" w14:textId="77777777" w:rsidTr="000837D0">
        <w:tc>
          <w:tcPr>
            <w:cnfStyle w:val="001000000000" w:firstRow="0" w:lastRow="0" w:firstColumn="1" w:lastColumn="0" w:oddVBand="0" w:evenVBand="0" w:oddHBand="0" w:evenHBand="0" w:firstRowFirstColumn="0" w:firstRowLastColumn="0" w:lastRowFirstColumn="0" w:lastRowLastColumn="0"/>
            <w:tcW w:w="3227" w:type="dxa"/>
          </w:tcPr>
          <w:p w14:paraId="6CB22469" w14:textId="77777777" w:rsidR="00D2559D" w:rsidRPr="00A36AA9" w:rsidRDefault="002F4B2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CB2246A" w14:textId="77777777" w:rsidR="00D2559D" w:rsidRPr="00A36AA9" w:rsidRDefault="002F4B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Anglican Care Home Care - Central Coast</w:t>
            </w:r>
          </w:p>
        </w:tc>
      </w:tr>
      <w:tr w:rsidR="000837D0" w14:paraId="6CB2246E" w14:textId="77777777" w:rsidTr="00083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6C" w14:textId="77777777" w:rsidR="00540817" w:rsidRPr="00A36AA9" w:rsidRDefault="002F4B2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CB2246D" w14:textId="77777777" w:rsidR="00540817" w:rsidRPr="00A36AA9" w:rsidRDefault="002F4B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171 Mataram Road WOONGARRAH NSW 2259</w:t>
            </w:r>
          </w:p>
        </w:tc>
      </w:tr>
      <w:tr w:rsidR="000837D0" w14:paraId="6CB22471" w14:textId="77777777" w:rsidTr="000837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6F" w14:textId="77777777" w:rsidR="00D2559D" w:rsidRPr="00A36AA9" w:rsidRDefault="002F4B2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B22470" w14:textId="77777777" w:rsidR="00D2559D" w:rsidRPr="00A36AA9" w:rsidRDefault="002F4B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200225</w:t>
            </w:r>
          </w:p>
        </w:tc>
      </w:tr>
      <w:tr w:rsidR="000837D0" w14:paraId="6CB22474" w14:textId="77777777" w:rsidTr="00083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72" w14:textId="77777777" w:rsidR="00D2559D" w:rsidRPr="00A36AA9" w:rsidRDefault="002F4B2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CB22473" w14:textId="77777777" w:rsidR="00D2559D" w:rsidRPr="00A36AA9" w:rsidRDefault="002F4B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Care</w:t>
            </w:r>
          </w:p>
        </w:tc>
      </w:tr>
      <w:tr w:rsidR="000837D0" w14:paraId="6CB22477" w14:textId="77777777" w:rsidTr="000837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75" w14:textId="77777777" w:rsidR="00D2559D" w:rsidRPr="00A36AA9" w:rsidRDefault="002F4B2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B22476" w14:textId="77777777" w:rsidR="00D2559D" w:rsidRPr="00A36AA9" w:rsidRDefault="002F4B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837D0" w14:paraId="6CB2247A" w14:textId="77777777" w:rsidTr="00083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78" w14:textId="77777777" w:rsidR="00D2559D" w:rsidRPr="00A36AA9" w:rsidRDefault="002F4B2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B22479" w14:textId="77777777" w:rsidR="00D2559D" w:rsidRPr="00A36AA9" w:rsidRDefault="002F4B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0837D0" w14:paraId="6CB2247D" w14:textId="77777777" w:rsidTr="000837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2247B" w14:textId="77777777" w:rsidR="00D2559D" w:rsidRPr="00A36AA9" w:rsidRDefault="002F4B2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CB2247C" w14:textId="45211402" w:rsidR="00D2559D" w:rsidRPr="00A36AA9" w:rsidRDefault="002F4B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April 2023</w:t>
            </w:r>
          </w:p>
        </w:tc>
      </w:tr>
    </w:tbl>
    <w:bookmarkEnd w:id="0"/>
    <w:p w14:paraId="6CB2247E" w14:textId="77777777" w:rsidR="00FA0A5B" w:rsidRPr="00A36AA9" w:rsidRDefault="002F4B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B2247F" w14:textId="77777777" w:rsidR="000078F8" w:rsidRPr="00A36AA9" w:rsidRDefault="002F4B2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CB22480" w14:textId="123361E5" w:rsidR="000078F8" w:rsidRPr="00A36AA9" w:rsidRDefault="002F4B22" w:rsidP="00F87E39">
      <w:pPr>
        <w:pStyle w:val="NormalArial"/>
      </w:pPr>
      <w:r w:rsidRPr="00A36AA9">
        <w:t xml:space="preserve">This performance report for </w:t>
      </w:r>
      <w:r w:rsidRPr="00A36AA9">
        <w:rPr>
          <w:color w:val="auto"/>
        </w:rPr>
        <w:t>Anglican Care Home Care - Central Coast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6CB22481" w14:textId="77777777" w:rsidR="000078F8" w:rsidRPr="00A36AA9" w:rsidRDefault="002F4B2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B22482" w14:textId="77777777" w:rsidR="000078F8" w:rsidRPr="00A36AA9" w:rsidRDefault="002F4B22" w:rsidP="00831BBD">
      <w:pPr>
        <w:pStyle w:val="NormalArial"/>
        <w:spacing w:before="120" w:after="240"/>
      </w:pPr>
      <w:r w:rsidRPr="00A36AA9">
        <w:t>The report also specifies any areas in which improvements must be made to ensure the Quality Standards are complied with.</w:t>
      </w:r>
    </w:p>
    <w:p w14:paraId="6CB22483" w14:textId="77777777" w:rsidR="00A36AA9" w:rsidRPr="00A36AA9" w:rsidRDefault="002F4B22" w:rsidP="00831BBD">
      <w:pPr>
        <w:pStyle w:val="Heading1"/>
        <w:spacing w:before="120" w:after="240" w:line="22" w:lineRule="atLeast"/>
        <w:rPr>
          <w:rFonts w:ascii="Arial" w:hAnsi="Arial" w:cs="Arial"/>
        </w:rPr>
      </w:pPr>
      <w:r w:rsidRPr="00A36AA9">
        <w:rPr>
          <w:rFonts w:ascii="Arial" w:hAnsi="Arial" w:cs="Arial"/>
        </w:rPr>
        <w:t>Services included in this assessment</w:t>
      </w:r>
    </w:p>
    <w:p w14:paraId="6CB22484" w14:textId="77777777" w:rsidR="00A36AA9" w:rsidRPr="00A36AA9" w:rsidRDefault="002F4B22" w:rsidP="00AD5BE0">
      <w:pPr>
        <w:pStyle w:val="NormalArial"/>
      </w:pPr>
      <w:bookmarkStart w:id="1" w:name="HcsServicesFullListWithAddress"/>
      <w:r w:rsidRPr="00A36AA9">
        <w:rPr>
          <w:b/>
          <w:bCs/>
        </w:rPr>
        <w:t>Home Care:</w:t>
      </w:r>
    </w:p>
    <w:p w14:paraId="6CB22485" w14:textId="77777777" w:rsidR="00A36AA9" w:rsidRPr="00A36AA9" w:rsidRDefault="002F4B22" w:rsidP="00831BBD">
      <w:pPr>
        <w:pStyle w:val="NormalArial"/>
        <w:numPr>
          <w:ilvl w:val="0"/>
          <w:numId w:val="21"/>
        </w:numPr>
      </w:pPr>
      <w:r w:rsidRPr="00A36AA9">
        <w:t>Anglican Care Home Care Wyong, 17274, 171 Mataram Road, WOONGARRAH NSW 2259</w:t>
      </w:r>
    </w:p>
    <w:p w14:paraId="6CB22486" w14:textId="77777777" w:rsidR="00A36AA9" w:rsidRPr="00A36AA9" w:rsidRDefault="002F4B22" w:rsidP="00831BBD">
      <w:pPr>
        <w:pStyle w:val="NormalArial"/>
      </w:pPr>
      <w:r w:rsidRPr="00A36AA9">
        <w:rPr>
          <w:b/>
          <w:bCs/>
        </w:rPr>
        <w:t>CHSP:</w:t>
      </w:r>
    </w:p>
    <w:p w14:paraId="6CB22487" w14:textId="77777777" w:rsidR="00A36AA9" w:rsidRPr="00A36AA9" w:rsidRDefault="002F4B22" w:rsidP="00AD5BE0">
      <w:pPr>
        <w:pStyle w:val="NormalArial"/>
        <w:numPr>
          <w:ilvl w:val="0"/>
          <w:numId w:val="22"/>
        </w:numPr>
      </w:pPr>
      <w:r w:rsidRPr="00A36AA9">
        <w:t>Community and Home Support, 24115, 171 Mataram Road, WOONGARRAH NSW 2259</w:t>
      </w:r>
    </w:p>
    <w:p w14:paraId="6CB22488" w14:textId="77777777" w:rsidR="00A36AA9" w:rsidRPr="00A36AA9" w:rsidRDefault="002F4B22" w:rsidP="00831BBD">
      <w:pPr>
        <w:pStyle w:val="NormalArial"/>
        <w:numPr>
          <w:ilvl w:val="0"/>
          <w:numId w:val="22"/>
        </w:numPr>
        <w:spacing w:after="240"/>
      </w:pPr>
      <w:r w:rsidRPr="00A36AA9">
        <w:t>Care Relationships and Carer Support, 25044, 171 Mataram Road, WOONGARRAH NSW 2259</w:t>
      </w:r>
    </w:p>
    <w:bookmarkEnd w:id="1"/>
    <w:p w14:paraId="434603EC" w14:textId="77777777" w:rsidR="002F4B22" w:rsidRPr="00A36AA9" w:rsidRDefault="002F4B22" w:rsidP="00831BBD">
      <w:pPr>
        <w:pStyle w:val="Heading1"/>
        <w:spacing w:before="0" w:after="240" w:line="22" w:lineRule="atLeast"/>
        <w:rPr>
          <w:rFonts w:ascii="Arial" w:hAnsi="Arial" w:cs="Arial"/>
        </w:rPr>
      </w:pPr>
      <w:r w:rsidRPr="00A36AA9">
        <w:rPr>
          <w:rFonts w:ascii="Arial" w:hAnsi="Arial" w:cs="Arial"/>
        </w:rPr>
        <w:t>Material relied on</w:t>
      </w:r>
    </w:p>
    <w:p w14:paraId="70113C23" w14:textId="77777777" w:rsidR="002F4B22" w:rsidRPr="00A840FF" w:rsidRDefault="002F4B22" w:rsidP="002F4B22">
      <w:pPr>
        <w:pStyle w:val="NormalArial"/>
      </w:pPr>
      <w:r w:rsidRPr="00A840FF">
        <w:t>The following information has been considered in preparing the performance report:</w:t>
      </w:r>
    </w:p>
    <w:p w14:paraId="603D0EE3" w14:textId="77777777" w:rsidR="002F4B22" w:rsidRPr="00CC01E9" w:rsidRDefault="002F4B22" w:rsidP="002F4B22">
      <w:pPr>
        <w:pStyle w:val="ListParagraph"/>
        <w:numPr>
          <w:ilvl w:val="0"/>
          <w:numId w:val="2"/>
        </w:numPr>
        <w:spacing w:line="22" w:lineRule="atLeast"/>
        <w:ind w:left="714" w:hanging="357"/>
        <w:contextualSpacing w:val="0"/>
        <w:rPr>
          <w:rFonts w:ascii="Arial" w:hAnsi="Arial" w:cs="Arial"/>
          <w:color w:val="auto"/>
        </w:rPr>
      </w:pPr>
      <w:r w:rsidRPr="00CC01E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1710431" w14:textId="77777777" w:rsidR="002F4B22" w:rsidRPr="00A840FF" w:rsidRDefault="002F4B22" w:rsidP="002F4B22">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3 April 2023</w:t>
      </w:r>
    </w:p>
    <w:p w14:paraId="07BA8A98"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A63A4F0"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7BBB5C1B"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5DC97E9A"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60AD175"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3812447B"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FD9E765"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558ED6D2" w14:textId="77777777" w:rsidR="002F4B22" w:rsidRPr="00A840FF" w:rsidRDefault="002F4B22" w:rsidP="002F4B2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Home Care Package Program operational manual a guide for home care providers</w:t>
      </w:r>
      <w:r>
        <w:rPr>
          <w:rFonts w:ascii="Arial" w:hAnsi="Arial" w:cs="Arial"/>
        </w:rPr>
        <w:t xml:space="preserve"> Version 1.3 – January 2023</w:t>
      </w:r>
    </w:p>
    <w:p w14:paraId="40F224B1" w14:textId="77777777" w:rsidR="002F4B22" w:rsidRDefault="002F4B22">
      <w:pPr>
        <w:spacing w:after="160" w:line="259" w:lineRule="auto"/>
        <w:rPr>
          <w:rFonts w:ascii="Arial" w:eastAsiaTheme="majorEastAsia" w:hAnsi="Arial" w:cs="Arial"/>
          <w:b/>
          <w:bCs/>
          <w:sz w:val="30"/>
          <w:szCs w:val="28"/>
        </w:rPr>
      </w:pPr>
      <w:r>
        <w:rPr>
          <w:rFonts w:ascii="Arial" w:hAnsi="Arial" w:cs="Arial"/>
        </w:rPr>
        <w:br w:type="page"/>
      </w:r>
    </w:p>
    <w:p w14:paraId="63D41AEA" w14:textId="7557B61B" w:rsidR="002F4B22" w:rsidRPr="00244176" w:rsidRDefault="002F4B22" w:rsidP="002F4B2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4B22" w14:paraId="280B7172" w14:textId="77777777" w:rsidTr="00875E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198109" w14:textId="77777777" w:rsidR="002F4B22" w:rsidRPr="00A36AA9" w:rsidRDefault="002F4B22" w:rsidP="00875E2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782409" w14:textId="77777777" w:rsidR="002F4B22" w:rsidRPr="00A36AA9" w:rsidRDefault="00E0586D" w:rsidP="00875E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22003153"/>
                <w:placeholder>
                  <w:docPart w:val="F73BCC94A82A468CBBBD634CB14AC6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rPr>
                  <w:t>Non-compliant</w:t>
                </w:r>
              </w:sdtContent>
            </w:sdt>
          </w:p>
        </w:tc>
      </w:tr>
      <w:tr w:rsidR="002F4B22" w14:paraId="217481B6"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0BE5C6" w14:textId="77777777" w:rsidR="002F4B22" w:rsidRPr="00A36AA9" w:rsidRDefault="002F4B22" w:rsidP="00875E2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7AC216" w14:textId="77777777" w:rsidR="002F4B22" w:rsidRPr="00A36AA9"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050095"/>
                <w:placeholder>
                  <w:docPart w:val="1415E5EFB94647A9B539A365B0BC18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Compliant</w:t>
                </w:r>
              </w:sdtContent>
            </w:sdt>
            <w:r w:rsidR="002F4B22" w:rsidRPr="00A36AA9">
              <w:rPr>
                <w:rFonts w:ascii="Arial" w:hAnsi="Arial" w:cs="Arial"/>
                <w:b/>
              </w:rPr>
              <w:t xml:space="preserve"> </w:t>
            </w:r>
          </w:p>
        </w:tc>
      </w:tr>
      <w:tr w:rsidR="002F4B22" w14:paraId="250BD140"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0F40B"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BF0410" w14:textId="77777777" w:rsidR="002F4B22" w:rsidRPr="00A36AA9"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7073400"/>
                <w:placeholder>
                  <w:docPart w:val="91F3976FAB0347549FF60AC2E0B331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Compliant</w:t>
                </w:r>
              </w:sdtContent>
            </w:sdt>
            <w:r w:rsidR="002F4B22" w:rsidRPr="00A36AA9">
              <w:rPr>
                <w:rFonts w:ascii="Arial" w:hAnsi="Arial" w:cs="Arial"/>
                <w:b/>
              </w:rPr>
              <w:t xml:space="preserve"> </w:t>
            </w:r>
          </w:p>
        </w:tc>
      </w:tr>
      <w:tr w:rsidR="002F4B22" w14:paraId="0DB3C9BD"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74C68"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EB088D" w14:textId="77777777" w:rsidR="002F4B22" w:rsidRPr="00A36AA9"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4104034"/>
                <w:placeholder>
                  <w:docPart w:val="DBA128A47CBF43ACA7FBADD249538E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Compliant</w:t>
                </w:r>
              </w:sdtContent>
            </w:sdt>
            <w:r w:rsidR="002F4B22" w:rsidRPr="00A36AA9">
              <w:rPr>
                <w:rFonts w:ascii="Arial" w:hAnsi="Arial" w:cs="Arial"/>
                <w:b/>
              </w:rPr>
              <w:t xml:space="preserve"> </w:t>
            </w:r>
          </w:p>
        </w:tc>
      </w:tr>
      <w:tr w:rsidR="002F4B22" w14:paraId="32F5BEAD"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4F1A33"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6ACEC66" w14:textId="77777777" w:rsidR="002F4B22" w:rsidRPr="00A36AA9"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812175"/>
                <w:placeholder>
                  <w:docPart w:val="09A63FF0DB7941AA965B4354D8DEB7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Non-compliant</w:t>
                </w:r>
              </w:sdtContent>
            </w:sdt>
            <w:r w:rsidR="002F4B22" w:rsidRPr="00A36AA9">
              <w:rPr>
                <w:rFonts w:ascii="Arial" w:hAnsi="Arial" w:cs="Arial"/>
                <w:b/>
              </w:rPr>
              <w:t xml:space="preserve"> </w:t>
            </w:r>
          </w:p>
        </w:tc>
      </w:tr>
      <w:tr w:rsidR="002F4B22" w14:paraId="53ADC6E2"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0C07A"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A04C2B0" w14:textId="77777777" w:rsidR="002F4B22" w:rsidRPr="00A36AA9"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6568797"/>
                <w:placeholder>
                  <w:docPart w:val="05DF98CD1CB94B118CCC509DFB55A9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Non-compliant</w:t>
                </w:r>
              </w:sdtContent>
            </w:sdt>
            <w:r w:rsidR="002F4B22" w:rsidRPr="00A36AA9">
              <w:rPr>
                <w:rFonts w:ascii="Arial" w:hAnsi="Arial" w:cs="Arial"/>
                <w:b/>
              </w:rPr>
              <w:t xml:space="preserve"> </w:t>
            </w:r>
          </w:p>
        </w:tc>
      </w:tr>
      <w:tr w:rsidR="002F4B22" w14:paraId="770E1A30"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3A9FC"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8D193E" w14:textId="77777777" w:rsidR="002F4B22" w:rsidRPr="00A36AA9"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7794923"/>
                <w:placeholder>
                  <w:docPart w:val="7A7B6CB980D9411AA46B831DF9293D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Compliant</w:t>
                </w:r>
              </w:sdtContent>
            </w:sdt>
            <w:r w:rsidR="002F4B22" w:rsidRPr="00A36AA9">
              <w:rPr>
                <w:rFonts w:ascii="Arial" w:hAnsi="Arial" w:cs="Arial"/>
                <w:b/>
              </w:rPr>
              <w:t xml:space="preserve"> </w:t>
            </w:r>
          </w:p>
        </w:tc>
      </w:tr>
      <w:tr w:rsidR="002F4B22" w14:paraId="0DEF6DE3"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0FAC41" w14:textId="77777777" w:rsidR="002F4B22" w:rsidRPr="00A36AA9" w:rsidRDefault="002F4B22" w:rsidP="00875E2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502D87" w14:textId="77777777" w:rsidR="002F4B22" w:rsidRPr="00A36AA9"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7430701"/>
                <w:placeholder>
                  <w:docPart w:val="562C41A3CD354C43B0CF33260D2DE2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rPr>
                  <w:t>Non-compliant</w:t>
                </w:r>
              </w:sdtContent>
            </w:sdt>
            <w:r w:rsidR="002F4B22" w:rsidRPr="00A36AA9">
              <w:rPr>
                <w:rFonts w:ascii="Arial" w:hAnsi="Arial" w:cs="Arial"/>
                <w:b/>
              </w:rPr>
              <w:t xml:space="preserve"> </w:t>
            </w:r>
          </w:p>
        </w:tc>
      </w:tr>
    </w:tbl>
    <w:p w14:paraId="355748C6" w14:textId="77777777" w:rsidR="002F4B22" w:rsidRPr="00244176" w:rsidRDefault="002F4B22" w:rsidP="002F4B2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4B22" w14:paraId="3342F235" w14:textId="77777777" w:rsidTr="00875E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08FAD51" w14:textId="77777777" w:rsidR="002F4B22" w:rsidRPr="00244176" w:rsidRDefault="002F4B22" w:rsidP="00875E2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F8F103" w14:textId="77777777" w:rsidR="002F4B22" w:rsidRPr="00CC646C" w:rsidRDefault="00E0586D" w:rsidP="00875E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58517029"/>
                <w:placeholder>
                  <w:docPart w:val="9E173A26FD514C89BB52FF1561D954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r>
      <w:tr w:rsidR="002F4B22" w14:paraId="047CEEF3"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2A73C" w14:textId="77777777" w:rsidR="002F4B22" w:rsidRPr="00244176" w:rsidRDefault="002F4B22" w:rsidP="00875E2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E66351" w14:textId="77777777" w:rsidR="002F4B22" w:rsidRPr="00CC646C"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29230226"/>
                <w:placeholder>
                  <w:docPart w:val="E1E41E9625114672B9EC4622747970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Compliant</w:t>
                </w:r>
              </w:sdtContent>
            </w:sdt>
            <w:r w:rsidR="002F4B22" w:rsidRPr="00CC646C">
              <w:rPr>
                <w:rFonts w:ascii="Arial" w:hAnsi="Arial" w:cs="Arial"/>
                <w:b/>
                <w:color w:val="auto"/>
              </w:rPr>
              <w:t xml:space="preserve"> </w:t>
            </w:r>
          </w:p>
        </w:tc>
      </w:tr>
      <w:tr w:rsidR="002F4B22" w14:paraId="2554E289"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78F8F"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97B2C08" w14:textId="77777777" w:rsidR="002F4B22" w:rsidRPr="00CC646C"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87463182"/>
                <w:placeholder>
                  <w:docPart w:val="DA1F2F3B7515484CA40B6C6AFA7847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Compliant</w:t>
                </w:r>
              </w:sdtContent>
            </w:sdt>
            <w:r w:rsidR="002F4B22" w:rsidRPr="00CC646C">
              <w:rPr>
                <w:rFonts w:ascii="Arial" w:hAnsi="Arial" w:cs="Arial"/>
                <w:b/>
                <w:color w:val="auto"/>
              </w:rPr>
              <w:t xml:space="preserve"> </w:t>
            </w:r>
          </w:p>
        </w:tc>
      </w:tr>
      <w:tr w:rsidR="002F4B22" w14:paraId="1710D7EC"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835B04"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E477999" w14:textId="77777777" w:rsidR="002F4B22" w:rsidRPr="00CC646C"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8717926"/>
                <w:placeholder>
                  <w:docPart w:val="A330A4F9B5584B39B843A1DE0E3375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Compliant</w:t>
                </w:r>
              </w:sdtContent>
            </w:sdt>
            <w:r w:rsidR="002F4B22" w:rsidRPr="00CC646C">
              <w:rPr>
                <w:rFonts w:ascii="Arial" w:hAnsi="Arial" w:cs="Arial"/>
                <w:b/>
                <w:color w:val="auto"/>
              </w:rPr>
              <w:t xml:space="preserve"> </w:t>
            </w:r>
          </w:p>
        </w:tc>
      </w:tr>
      <w:tr w:rsidR="002F4B22" w14:paraId="50AD180E"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383D97"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9FC74A" w14:textId="77777777" w:rsidR="002F4B22" w:rsidRPr="00CC646C"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12929097"/>
                <w:placeholder>
                  <w:docPart w:val="FEB40D836B604AE1BE78852057978C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Non-compliant</w:t>
                </w:r>
              </w:sdtContent>
            </w:sdt>
            <w:r w:rsidR="002F4B22" w:rsidRPr="00CC646C">
              <w:rPr>
                <w:rFonts w:ascii="Arial" w:hAnsi="Arial" w:cs="Arial"/>
                <w:b/>
                <w:color w:val="auto"/>
              </w:rPr>
              <w:t xml:space="preserve"> </w:t>
            </w:r>
          </w:p>
        </w:tc>
      </w:tr>
      <w:tr w:rsidR="002F4B22" w14:paraId="03CDCDB3"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80B771"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40A222C" w14:textId="77777777" w:rsidR="002F4B22" w:rsidRPr="00CC646C"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52230219"/>
                <w:placeholder>
                  <w:docPart w:val="AA31C68E77F34572B5E9C2422CFEC4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Non-compliant</w:t>
                </w:r>
              </w:sdtContent>
            </w:sdt>
            <w:r w:rsidR="002F4B22" w:rsidRPr="00CC646C">
              <w:rPr>
                <w:rFonts w:ascii="Arial" w:hAnsi="Arial" w:cs="Arial"/>
                <w:b/>
                <w:color w:val="auto"/>
              </w:rPr>
              <w:t xml:space="preserve"> </w:t>
            </w:r>
          </w:p>
        </w:tc>
      </w:tr>
      <w:tr w:rsidR="002F4B22" w14:paraId="65CBE3CA" w14:textId="77777777" w:rsidTr="00875E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590C18"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831B3CF" w14:textId="77777777" w:rsidR="002F4B22" w:rsidRPr="00CC646C" w:rsidRDefault="00E0586D" w:rsidP="00875E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7389596"/>
                <w:placeholder>
                  <w:docPart w:val="E43D692E11F44CAE96D44B29ADECA3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Compliant</w:t>
                </w:r>
              </w:sdtContent>
            </w:sdt>
            <w:r w:rsidR="002F4B22" w:rsidRPr="00CC646C">
              <w:rPr>
                <w:rFonts w:ascii="Arial" w:hAnsi="Arial" w:cs="Arial"/>
                <w:b/>
                <w:color w:val="auto"/>
              </w:rPr>
              <w:t xml:space="preserve"> </w:t>
            </w:r>
          </w:p>
        </w:tc>
      </w:tr>
      <w:tr w:rsidR="002F4B22" w14:paraId="4E2D23B6" w14:textId="77777777" w:rsidTr="00875E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EA32F" w14:textId="77777777" w:rsidR="002F4B22" w:rsidRPr="00244176" w:rsidRDefault="002F4B22" w:rsidP="00875E2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F72402" w14:textId="77777777" w:rsidR="002F4B22" w:rsidRPr="00CC646C" w:rsidRDefault="00E0586D" w:rsidP="00875E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45719631"/>
                <w:placeholder>
                  <w:docPart w:val="C509AAF5FC07490489DA7E8B2614C3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B22">
                  <w:rPr>
                    <w:rFonts w:ascii="Arial" w:hAnsi="Arial" w:cs="Arial"/>
                    <w:b/>
                    <w:color w:val="auto"/>
                  </w:rPr>
                  <w:t>Non-compliant</w:t>
                </w:r>
              </w:sdtContent>
            </w:sdt>
            <w:r w:rsidR="002F4B22" w:rsidRPr="00CC646C">
              <w:rPr>
                <w:rFonts w:ascii="Arial" w:hAnsi="Arial" w:cs="Arial"/>
                <w:b/>
                <w:color w:val="auto"/>
              </w:rPr>
              <w:t xml:space="preserve"> </w:t>
            </w:r>
          </w:p>
        </w:tc>
      </w:tr>
    </w:tbl>
    <w:p w14:paraId="34BFE5CB" w14:textId="77777777" w:rsidR="002F4B22" w:rsidRPr="00A36AA9" w:rsidRDefault="002F4B22" w:rsidP="002F4B22">
      <w:pPr>
        <w:pStyle w:val="NormalArial"/>
        <w:spacing w:before="120"/>
      </w:pPr>
      <w:r w:rsidRPr="00A36AA9">
        <w:t>A detailed assessment is provided later in this report for each assessed Standard.</w:t>
      </w:r>
    </w:p>
    <w:p w14:paraId="40DF6D12" w14:textId="77777777" w:rsidR="002F4B22" w:rsidRPr="00A36AA9" w:rsidRDefault="002F4B22" w:rsidP="002F4B22">
      <w:pPr>
        <w:pStyle w:val="Heading1"/>
        <w:spacing w:before="0" w:after="240" w:line="22" w:lineRule="atLeast"/>
        <w:rPr>
          <w:rFonts w:ascii="Arial" w:hAnsi="Arial" w:cs="Arial"/>
        </w:rPr>
      </w:pPr>
      <w:r w:rsidRPr="00A36AA9">
        <w:rPr>
          <w:rFonts w:ascii="Arial" w:hAnsi="Arial" w:cs="Arial"/>
        </w:rPr>
        <w:t>Areas for improvement</w:t>
      </w:r>
    </w:p>
    <w:p w14:paraId="56681A96" w14:textId="77777777" w:rsidR="002F4B22" w:rsidRPr="00A36AA9" w:rsidRDefault="002F4B22" w:rsidP="002F4B22">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2D0DE88" w14:textId="77777777" w:rsidR="002F4B22" w:rsidRDefault="002F4B22" w:rsidP="002F4B22">
      <w:pPr>
        <w:pStyle w:val="ListBullet"/>
        <w:spacing w:before="0" w:after="120" w:line="22" w:lineRule="atLeast"/>
        <w:ind w:left="425" w:hanging="425"/>
        <w:rPr>
          <w:rFonts w:ascii="Arial" w:hAnsi="Arial" w:cs="Arial"/>
          <w:color w:val="auto"/>
        </w:rPr>
      </w:pPr>
      <w:r w:rsidRPr="00CC01E9">
        <w:rPr>
          <w:rFonts w:ascii="Arial" w:hAnsi="Arial" w:cs="Arial"/>
          <w:color w:val="auto"/>
        </w:rPr>
        <w:t>Requirement 1(3)(e) HCP and CHSP</w:t>
      </w:r>
    </w:p>
    <w:p w14:paraId="51F5F2C7" w14:textId="77777777" w:rsidR="002F4B22" w:rsidRDefault="002F4B22" w:rsidP="002F4B22">
      <w:pPr>
        <w:pStyle w:val="ListBullet"/>
        <w:spacing w:before="0" w:after="120" w:line="22" w:lineRule="atLeast"/>
        <w:ind w:left="425" w:hanging="425"/>
        <w:rPr>
          <w:rFonts w:ascii="Arial" w:hAnsi="Arial" w:cs="Arial"/>
          <w:color w:val="auto"/>
        </w:rPr>
      </w:pPr>
      <w:r>
        <w:rPr>
          <w:rFonts w:ascii="Arial" w:hAnsi="Arial" w:cs="Arial"/>
          <w:color w:val="auto"/>
        </w:rPr>
        <w:t>Requirement 5(3)(c) HCP and CHSP</w:t>
      </w:r>
    </w:p>
    <w:p w14:paraId="636FA15F" w14:textId="77777777" w:rsidR="002F4B22" w:rsidRDefault="002F4B22" w:rsidP="002F4B22">
      <w:pPr>
        <w:pStyle w:val="ListBullet"/>
        <w:spacing w:before="0" w:after="120" w:line="22" w:lineRule="atLeast"/>
        <w:ind w:left="425" w:hanging="425"/>
        <w:rPr>
          <w:rFonts w:ascii="Arial" w:hAnsi="Arial" w:cs="Arial"/>
          <w:color w:val="auto"/>
        </w:rPr>
      </w:pPr>
      <w:r>
        <w:rPr>
          <w:rFonts w:ascii="Arial" w:hAnsi="Arial" w:cs="Arial"/>
          <w:color w:val="auto"/>
        </w:rPr>
        <w:t>Requirement 6(3)(d) HCP and CHSP</w:t>
      </w:r>
    </w:p>
    <w:p w14:paraId="4C8E94A0" w14:textId="77777777" w:rsidR="002F4B22" w:rsidRPr="00CC01E9" w:rsidRDefault="002F4B22" w:rsidP="002F4B22">
      <w:pPr>
        <w:pStyle w:val="ListBullet"/>
        <w:spacing w:before="0" w:after="120" w:line="22" w:lineRule="atLeast"/>
        <w:ind w:left="425" w:hanging="425"/>
        <w:rPr>
          <w:rFonts w:ascii="Arial" w:hAnsi="Arial" w:cs="Arial"/>
          <w:color w:val="auto"/>
        </w:rPr>
      </w:pPr>
      <w:r>
        <w:rPr>
          <w:rFonts w:ascii="Arial" w:hAnsi="Arial" w:cs="Arial"/>
          <w:color w:val="auto"/>
        </w:rPr>
        <w:t>Requirement 8(3)(e) HCP and CHSP</w:t>
      </w:r>
    </w:p>
    <w:p w14:paraId="14E8932C" w14:textId="77777777" w:rsidR="002F4B22" w:rsidRPr="00A36AA9" w:rsidRDefault="002F4B22" w:rsidP="002F4B22">
      <w:pPr>
        <w:pStyle w:val="NormalArial"/>
      </w:pPr>
      <w:r w:rsidRPr="00A36AA9">
        <w:br w:type="page"/>
      </w:r>
    </w:p>
    <w:p w14:paraId="3962B8AE" w14:textId="77777777" w:rsidR="002F4B22"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F4B22" w14:paraId="6F9B4EBC"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B53BFCF"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6F21E72"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186E8BC"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0619B725"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8655A" w14:textId="77777777" w:rsidR="002F4B22" w:rsidRPr="00244176" w:rsidRDefault="002F4B22" w:rsidP="00875E2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CC50CA2"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E825BA5"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7897056"/>
                <w:placeholder>
                  <w:docPart w:val="5E45BCDAB2AB481FA26024AC6A0A4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6A02BD01"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638991"/>
                <w:placeholder>
                  <w:docPart w:val="A1EB038E1A1D46E488BB4BB092B1E0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2B0A267C"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3A983"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2DABA5D"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C2C6F54"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8745343"/>
                <w:placeholder>
                  <w:docPart w:val="E139739AB83446F5B654B554A8EB80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5FB7D8EF"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6736716"/>
                <w:placeholder>
                  <w:docPart w:val="6EFF095600E64B9DB2B1C8CD598EF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323DEDEE"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33ED6"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33E5EC6"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C6B343" w14:textId="77777777" w:rsidR="002F4B22" w:rsidRPr="00244176" w:rsidRDefault="002F4B22" w:rsidP="002F4B2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3D7E94E" w14:textId="77777777" w:rsidR="002F4B22" w:rsidRPr="00244176" w:rsidRDefault="002F4B22" w:rsidP="002F4B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1E389E" w14:textId="77777777" w:rsidR="002F4B22" w:rsidRPr="00244176" w:rsidRDefault="002F4B22" w:rsidP="002F4B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6ED2BA" w14:textId="77777777" w:rsidR="002F4B22" w:rsidRPr="00244176" w:rsidRDefault="002F4B22" w:rsidP="002F4B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596EE6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6126781"/>
                <w:placeholder>
                  <w:docPart w:val="32C8BE8D7A9C498C8AFCB99C552CCD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0A45C908"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9264286"/>
                <w:placeholder>
                  <w:docPart w:val="3C71C31E159449F9B8176EA91F55D5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55BBB98D"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D9BE1"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CB1C71A"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B300B69"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2618118"/>
                <w:placeholder>
                  <w:docPart w:val="9E92C6FED17141F2B19DB3D2FA6FD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3D328241"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9837740"/>
                <w:placeholder>
                  <w:docPart w:val="73909832162244B9A13D00A6A6B61D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37B8E1D"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A2A12"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FBCB1D4"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4FF022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6541284"/>
                <w:placeholder>
                  <w:docPart w:val="1A18056E4CF0456B83D884956B297A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c>
          <w:tcPr>
            <w:tcW w:w="1982" w:type="dxa"/>
            <w:shd w:val="clear" w:color="auto" w:fill="auto"/>
            <w:vAlign w:val="top"/>
          </w:tcPr>
          <w:p w14:paraId="36039BC4"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9467256"/>
                <w:placeholder>
                  <w:docPart w:val="EA180206E4AA42C8872C0DE09E00B7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r>
      <w:tr w:rsidR="002F4B22" w14:paraId="1602FA65"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7B531"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0BEFDA8"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A15DC63"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9812274"/>
                <w:placeholder>
                  <w:docPart w:val="FD25AC7D66A64769A10A21FCF34725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13B4B150"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5004938"/>
                <w:placeholder>
                  <w:docPart w:val="2A691E0FBC214D16A848F1DA0874F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0B4CAE3D" w14:textId="77777777" w:rsidR="002F4B22" w:rsidRDefault="002F4B22" w:rsidP="002F4B22">
      <w:pPr>
        <w:pStyle w:val="Heading20"/>
      </w:pPr>
      <w:r w:rsidRPr="00A36AA9">
        <w:t>Findings</w:t>
      </w:r>
    </w:p>
    <w:p w14:paraId="0088D6C9" w14:textId="77777777" w:rsidR="002F4B22" w:rsidRDefault="002F4B22" w:rsidP="002F4B22">
      <w:pPr>
        <w:pStyle w:val="NormalArial"/>
        <w:rPr>
          <w:rFonts w:eastAsia="Arial"/>
          <w:color w:val="auto"/>
        </w:rPr>
      </w:pPr>
      <w:bookmarkStart w:id="2" w:name="_Hlk119933492"/>
      <w:r>
        <w:rPr>
          <w:rFonts w:eastAsia="Arial"/>
          <w:color w:val="auto"/>
        </w:rPr>
        <w:t>The Assessment Team reports that the Approved Provider is e</w:t>
      </w:r>
      <w:r w:rsidRPr="00821C0C">
        <w:rPr>
          <w:rFonts w:eastAsia="Arial"/>
          <w:color w:val="auto"/>
        </w:rPr>
        <w:t>nsuring consumers are treated with dignity, respect and valued as an individual as staff consistently listened, sought answers, were very respectful and followed consumer instructions to deliver care and services.</w:t>
      </w:r>
      <w:r>
        <w:rPr>
          <w:rFonts w:eastAsia="Arial"/>
          <w:color w:val="auto"/>
        </w:rPr>
        <w:t xml:space="preserve">  Consumers are receiving </w:t>
      </w:r>
      <w:r w:rsidRPr="00821C0C">
        <w:rPr>
          <w:rFonts w:eastAsia="Arial"/>
          <w:color w:val="auto"/>
        </w:rPr>
        <w:t>care and services that are culturally safe, in particular putting in communication safeguards for CALD consumers.</w:t>
      </w:r>
      <w:r>
        <w:rPr>
          <w:rFonts w:eastAsia="Arial"/>
          <w:color w:val="auto"/>
        </w:rPr>
        <w:t xml:space="preserve">  Consumers are assisted to </w:t>
      </w:r>
      <w:r w:rsidRPr="00821C0C">
        <w:rPr>
          <w:rFonts w:eastAsia="Arial"/>
          <w:color w:val="auto"/>
        </w:rPr>
        <w:t>exercise choice, make decisions and maintain independence with staff interviews echoing that consumers are in charge</w:t>
      </w:r>
      <w:r>
        <w:rPr>
          <w:rFonts w:eastAsia="Arial"/>
          <w:color w:val="auto"/>
        </w:rPr>
        <w:t xml:space="preserve"> whilst being s</w:t>
      </w:r>
      <w:r w:rsidRPr="00821C0C">
        <w:rPr>
          <w:rFonts w:eastAsia="Arial"/>
          <w:color w:val="auto"/>
        </w:rPr>
        <w:t>upport</w:t>
      </w:r>
      <w:r>
        <w:rPr>
          <w:rFonts w:eastAsia="Arial"/>
          <w:color w:val="auto"/>
        </w:rPr>
        <w:t xml:space="preserve">ed </w:t>
      </w:r>
      <w:r w:rsidRPr="00821C0C">
        <w:rPr>
          <w:rFonts w:eastAsia="Arial"/>
          <w:color w:val="auto"/>
        </w:rPr>
        <w:t>to take risks to live their best life through risk assessments and discussing risk mitigation strategies with consumers.</w:t>
      </w:r>
      <w:r>
        <w:rPr>
          <w:rFonts w:eastAsia="Arial"/>
          <w:color w:val="auto"/>
        </w:rPr>
        <w:t xml:space="preserve"> The Provider is e</w:t>
      </w:r>
      <w:r w:rsidRPr="00821C0C">
        <w:rPr>
          <w:rFonts w:eastAsia="Arial"/>
          <w:color w:val="auto"/>
        </w:rPr>
        <w:t>nsuring consumer privacy is respected and confidentiality maintained through field staff conduct during service provision, with signed consents for information disclosure to 3rd parties.</w:t>
      </w:r>
      <w:r>
        <w:rPr>
          <w:rFonts w:eastAsia="Arial"/>
          <w:color w:val="auto"/>
        </w:rPr>
        <w:t xml:space="preserve">  However, the Assessment Team reports that the Approved Provider is not supplying information that is clear and easy to understand, such as budgets and monthly statements which are not itemised.</w:t>
      </w:r>
    </w:p>
    <w:p w14:paraId="1CA47CDE" w14:textId="77777777" w:rsidR="002F4B22" w:rsidRDefault="002F4B22" w:rsidP="002F4B22">
      <w:pPr>
        <w:pStyle w:val="NormalArial"/>
        <w:rPr>
          <w:rFonts w:eastAsia="Arial"/>
          <w:color w:val="auto"/>
        </w:rPr>
      </w:pPr>
      <w:r>
        <w:rPr>
          <w:rFonts w:eastAsia="Arial"/>
          <w:color w:val="auto"/>
        </w:rPr>
        <w:lastRenderedPageBreak/>
        <w:t>Requirement 1(3)(e)</w:t>
      </w:r>
    </w:p>
    <w:p w14:paraId="6D570BB1" w14:textId="77777777" w:rsidR="002F4B22" w:rsidRDefault="002F4B22" w:rsidP="002F4B22">
      <w:pPr>
        <w:pStyle w:val="NormalArial"/>
        <w:rPr>
          <w:rFonts w:eastAsia="Arial"/>
          <w:color w:val="auto"/>
        </w:rPr>
      </w:pPr>
      <w:r>
        <w:rPr>
          <w:rFonts w:eastAsia="Arial"/>
          <w:color w:val="auto"/>
        </w:rPr>
        <w:t>C</w:t>
      </w:r>
      <w:r w:rsidRPr="00243ABF">
        <w:rPr>
          <w:rFonts w:eastAsia="Arial"/>
          <w:color w:val="auto"/>
        </w:rPr>
        <w:t>onsumers confirmed that they were receiving their monthly statement by post, however two consumers specifically stated that the</w:t>
      </w:r>
      <w:r>
        <w:rPr>
          <w:rFonts w:eastAsia="Arial"/>
          <w:color w:val="auto"/>
        </w:rPr>
        <w:t xml:space="preserve"> statements</w:t>
      </w:r>
      <w:r w:rsidRPr="00243ABF">
        <w:rPr>
          <w:rFonts w:eastAsia="Arial"/>
          <w:color w:val="auto"/>
        </w:rPr>
        <w:t xml:space="preserve"> needed to be easier to understand. For example, one HCP 4 consumer said ‘the monthly statements have improved but are not itemised, such as outside services which could be lawn or massage in his case, so now I am directed to the person in QLD who does the report to ask any questions’.  Another HCP 1 consumer said ‘the monthly statements are hard to understand because they state that the cleaner came all day, but was only there for 2 hrs. I followed up with the Case Manager who explained that the service was putting in a new system in a couple of months.’</w:t>
      </w:r>
    </w:p>
    <w:p w14:paraId="3F686FBD" w14:textId="77777777" w:rsidR="002F4B22" w:rsidRDefault="002F4B22" w:rsidP="002F4B22">
      <w:pPr>
        <w:pStyle w:val="NormalArial"/>
      </w:pPr>
      <w:r>
        <w:rPr>
          <w:rFonts w:eastAsia="Arial"/>
          <w:color w:val="auto"/>
        </w:rPr>
        <w:t xml:space="preserve">Section 54-1(d) of the Aged Care Act 1997 creates a legal obligation for an Approved Provider to comply with the Aged Care Quality Standards.  </w:t>
      </w:r>
      <w:r w:rsidRPr="00A8285F">
        <w:rPr>
          <w:rFonts w:eastAsia="Arial"/>
          <w:color w:val="auto"/>
        </w:rPr>
        <w:t xml:space="preserve">The </w:t>
      </w:r>
      <w:r w:rsidRPr="00A8285F">
        <w:t xml:space="preserve">Guidance and Resources for Providers to support the Aged Care Quality Standards (the Guidance) for </w:t>
      </w:r>
      <w:r w:rsidRPr="00E061A2">
        <w:t>requirement 1(3)(e)</w:t>
      </w:r>
      <w:r w:rsidRPr="00A8285F">
        <w:t xml:space="preserve"> states, </w:t>
      </w:r>
      <w:r>
        <w:t>in part, ‘t</w:t>
      </w:r>
      <w:r w:rsidRPr="00E061A2">
        <w:t>imely and easily understood information is vital for consumers to be able to make informed choices. It’s expected that organisations communicate clearly and supply helpful resources about their care and services, including the care and services they offer, commitments and obligations</w:t>
      </w:r>
      <w:r>
        <w:t xml:space="preserve">’ </w:t>
      </w:r>
    </w:p>
    <w:p w14:paraId="24936D38" w14:textId="77777777" w:rsidR="002F4B22" w:rsidRDefault="002F4B22" w:rsidP="002F4B22">
      <w:pPr>
        <w:pStyle w:val="NormalArial"/>
        <w:rPr>
          <w:rFonts w:eastAsia="Arial"/>
          <w:color w:val="auto"/>
        </w:rPr>
      </w:pPr>
      <w:r>
        <w:rPr>
          <w:rFonts w:eastAsia="Arial"/>
        </w:rPr>
        <w:t>Having regard to the Assessment Team’s report, the Approved Provider’s comments to the Assessment Team at the time of the audit, the Approved Provider’s obligations under the Aged Care Act 1997 and the Aged Care Quality Standards</w:t>
      </w:r>
      <w:r>
        <w:t xml:space="preserve">, I have reasonable grounds to form the view that the Provider has not complied the requirement 1(3)(e) </w:t>
      </w:r>
    </w:p>
    <w:p w14:paraId="46D1C2BA" w14:textId="7E881C36" w:rsidR="002F4B22" w:rsidRPr="005679DB" w:rsidRDefault="002F4B22" w:rsidP="002F4B22">
      <w:pPr>
        <w:rPr>
          <w:rFonts w:ascii="Arial" w:eastAsia="Calibri" w:hAnsi="Arial" w:cs="Arial"/>
          <w:i/>
        </w:rPr>
      </w:pPr>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 compliant as</w:t>
      </w:r>
      <w:r>
        <w:rPr>
          <w:rFonts w:ascii="Arial" w:hAnsi="Arial" w:cs="Arial"/>
        </w:rPr>
        <w:t xml:space="preserve"> one</w:t>
      </w:r>
      <w:r w:rsidRPr="005679DB">
        <w:rPr>
          <w:rFonts w:ascii="Arial" w:hAnsi="Arial" w:cs="Arial"/>
        </w:rPr>
        <w:t xml:space="preserve"> of the six specific requirements have been assessed as</w:t>
      </w:r>
      <w:r w:rsidR="00636E0E">
        <w:rPr>
          <w:rFonts w:ascii="Arial" w:hAnsi="Arial" w:cs="Arial"/>
        </w:rPr>
        <w:t xml:space="preserve"> non-</w:t>
      </w:r>
      <w:r w:rsidRPr="005679DB">
        <w:rPr>
          <w:rFonts w:ascii="Arial" w:hAnsi="Arial" w:cs="Arial"/>
        </w:rPr>
        <w:t>compliant.</w:t>
      </w:r>
    </w:p>
    <w:p w14:paraId="78283B0D" w14:textId="77777777" w:rsidR="002F4B22" w:rsidRPr="005679DB" w:rsidRDefault="002F4B22" w:rsidP="002F4B22">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six specific requirements have been assessed as</w:t>
      </w:r>
      <w:r>
        <w:rPr>
          <w:rFonts w:ascii="Arial" w:hAnsi="Arial" w:cs="Arial"/>
        </w:rPr>
        <w:t xml:space="preserve"> non-</w:t>
      </w:r>
      <w:r w:rsidRPr="005679DB">
        <w:rPr>
          <w:rFonts w:ascii="Arial" w:hAnsi="Arial" w:cs="Arial"/>
        </w:rPr>
        <w:t xml:space="preserve"> compliant. </w:t>
      </w:r>
    </w:p>
    <w:bookmarkEnd w:id="2"/>
    <w:p w14:paraId="3A6E47A0" w14:textId="77777777" w:rsidR="002F4B22" w:rsidRPr="006B4042" w:rsidRDefault="002F4B22" w:rsidP="002F4B22">
      <w:pPr>
        <w:pStyle w:val="NormalArial"/>
      </w:pPr>
      <w:r w:rsidRPr="00A36AA9">
        <w:br w:type="page"/>
      </w:r>
    </w:p>
    <w:p w14:paraId="33BEA02A" w14:textId="77777777" w:rsidR="002F4B22"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F4B22" w14:paraId="7D56ED40"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3133956"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8B5610" w14:textId="77777777" w:rsidR="002F4B22" w:rsidRPr="003217D3" w:rsidRDefault="002F4B22" w:rsidP="00875E2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37151AC"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71C7034A"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8B22E"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63840FD"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721FF2E"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1576604"/>
                <w:placeholder>
                  <w:docPart w:val="33BA269BED024AE4946F566820C5C1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5E47564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4168992"/>
                <w:placeholder>
                  <w:docPart w:val="C87001F8E82C4C14AE2587333C5C76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3DB941F1"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631FA"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6484D05"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EBF5C69"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9008726"/>
                <w:placeholder>
                  <w:docPart w:val="2D192CB12E6E438B86D5CBB1A313F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2E48E656"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7412570"/>
                <w:placeholder>
                  <w:docPart w:val="9C2BC8BF9B9943B8BA2413135A52B8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0EF08FE"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38615"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8DB8AB3"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64E247" w14:textId="77777777" w:rsidR="002F4B22" w:rsidRPr="00244176" w:rsidRDefault="002F4B22" w:rsidP="002F4B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496AF9" w14:textId="77777777" w:rsidR="002F4B22" w:rsidRPr="00244176" w:rsidRDefault="002F4B22" w:rsidP="002F4B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199C099"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517161"/>
                <w:placeholder>
                  <w:docPart w:val="B8C056E8B89B4F4A867770F0EF045E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327EAE3C"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9828159"/>
                <w:placeholder>
                  <w:docPart w:val="0B4DA5EB45334242B55BE02290405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27BAD487"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8BFE8"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526F3A1"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25D6B36"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1493041"/>
                <w:placeholder>
                  <w:docPart w:val="EC68762A377D498AB011384E6265F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04E6DD0C"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2451569"/>
                <w:placeholder>
                  <w:docPart w:val="32BAFABDF7434735925DB03C213BA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689D087"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7F73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654C1D8"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C9D376A"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8987976"/>
                <w:placeholder>
                  <w:docPart w:val="5DE73F6887964DF8AA33B2B524866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shd w:val="clear" w:color="auto" w:fill="auto"/>
            <w:vAlign w:val="top"/>
          </w:tcPr>
          <w:p w14:paraId="56639CF9"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603826"/>
                <w:placeholder>
                  <w:docPart w:val="C6F5AA5185694D8683F94B4668EC6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30119D3E" w14:textId="77777777" w:rsidR="002F4B22" w:rsidRDefault="002F4B22" w:rsidP="002F4B22">
      <w:pPr>
        <w:pStyle w:val="Heading20"/>
        <w:tabs>
          <w:tab w:val="left" w:pos="1890"/>
        </w:tabs>
      </w:pPr>
      <w:r w:rsidRPr="00A36AA9">
        <w:t>Findings</w:t>
      </w:r>
    </w:p>
    <w:p w14:paraId="2ECA10F7" w14:textId="77777777" w:rsidR="002F4B22" w:rsidRDefault="002F4B22" w:rsidP="002F4B22">
      <w:pPr>
        <w:pStyle w:val="NormalArial"/>
        <w:rPr>
          <w:rFonts w:eastAsia="Arial"/>
        </w:rPr>
      </w:pPr>
      <w:r>
        <w:rPr>
          <w:rFonts w:eastAsia="Arial"/>
        </w:rPr>
        <w:t>The Assessment Team reports that the Approved Provider is u</w:t>
      </w:r>
      <w:r w:rsidRPr="001B7700">
        <w:rPr>
          <w:rFonts w:eastAsia="Arial"/>
        </w:rPr>
        <w:t>ndertaking assessment and planning in collaboration with consumers and their representatives, using multiple systems to assist in the development of individualised care plans.  Through the assessment process the Provider is identifying risks which could impact a consumer’s health or wellbeing and including a variety of health professionals in assessment and planning of consumers’ care.  The Provider is including consumers/representatives in the review of consumer’s care and ensuring care plans are reviewed three-monthly. Care plans are offered to consumers/representatives and are available to staff/allied health. Reviews are completed more frequently when a consumer’s circumstances change</w:t>
      </w:r>
    </w:p>
    <w:p w14:paraId="3D340F55" w14:textId="77777777" w:rsidR="002F4B22" w:rsidRDefault="002F4B22" w:rsidP="002F4B22">
      <w:pPr>
        <w:pStyle w:val="NormalArial"/>
      </w:pPr>
      <w:r>
        <w:rPr>
          <w:rFonts w:eastAsia="Arial"/>
        </w:rPr>
        <w:lastRenderedPageBreak/>
        <w:t>Having regard to the Assessment Team’s report, the Approved Provider’s comments to the Assessment Team at the time of the audit, the Approved Provider’s obligations under the Aged Care Act 1997 and the Aged Care Quality Standards I have reasonable grounds to form the view that the Approved Provider has complied with this Standard.</w:t>
      </w:r>
    </w:p>
    <w:p w14:paraId="113D0992" w14:textId="77777777" w:rsidR="002F4B22" w:rsidRPr="005679DB" w:rsidRDefault="002F4B22" w:rsidP="002F4B22">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6DA4E9C6" w14:textId="77777777" w:rsidR="002F4B22" w:rsidRPr="005679DB" w:rsidRDefault="002F4B22" w:rsidP="002F4B22">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AA9328F" w14:textId="77777777" w:rsidR="002F4B22" w:rsidRPr="006B4042" w:rsidRDefault="002F4B22" w:rsidP="002F4B22">
      <w:pPr>
        <w:pStyle w:val="NormalArial"/>
      </w:pPr>
      <w:r w:rsidRPr="006B4042">
        <w:br w:type="page"/>
      </w:r>
    </w:p>
    <w:p w14:paraId="78058BDC" w14:textId="77777777" w:rsidR="002F4B22"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F4B22" w14:paraId="3B0012CE"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D3770E"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F893"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F0ADA"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21398BAC"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E38D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382976"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9B7008" w14:textId="77777777" w:rsidR="002F4B22" w:rsidRPr="00244176" w:rsidRDefault="002F4B22" w:rsidP="002F4B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25A66B" w14:textId="77777777" w:rsidR="002F4B22" w:rsidRPr="00244176" w:rsidRDefault="002F4B22" w:rsidP="002F4B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E6E239A" w14:textId="77777777" w:rsidR="002F4B22" w:rsidRPr="00244176" w:rsidRDefault="002F4B22" w:rsidP="002F4B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587E6C"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6722823"/>
                <w:placeholder>
                  <w:docPart w:val="39A0F8B2C5B747139B375D827E108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F6C6E9"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8434058"/>
                <w:placeholder>
                  <w:docPart w:val="BDA2660B8EB949BD8060047F0B6862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C3BA002"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B013B6"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F0F8DE"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884EFD"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1752514"/>
                <w:placeholder>
                  <w:docPart w:val="21B0B25AB09C4D538906AC2892C6CA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4B20F1"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4278681"/>
                <w:placeholder>
                  <w:docPart w:val="B12852156B474EB3985D0061FDA80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039C9AD4"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763A21" w14:textId="77777777" w:rsidR="002F4B22" w:rsidRPr="00244176" w:rsidRDefault="002F4B22" w:rsidP="00875E2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A0CFD1" w14:textId="77777777" w:rsidR="002F4B22" w:rsidRPr="00244176" w:rsidRDefault="002F4B22" w:rsidP="00875E2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5157D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6823318"/>
                <w:placeholder>
                  <w:docPart w:val="C9A663A8F5B140A697781BB3BEDDD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A4E2C6"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7254054"/>
                <w:placeholder>
                  <w:docPart w:val="0A9EB69CF7EC433EA4044D4A122D8F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2D3F0A4D"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EC62C7"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9622C3"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C09510"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7675982"/>
                <w:placeholder>
                  <w:docPart w:val="422CE9D54CB04B328BF8E5DAE7CBD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37B54"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96011"/>
                <w:placeholder>
                  <w:docPart w:val="E9194CA107764A4EA057B6E033908D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0E6D5F8B"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7AFC12"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251F0D"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24E76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0066387"/>
                <w:placeholder>
                  <w:docPart w:val="BA3B0CB376864864927DE0AA7BE4B2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CE1E4D"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6148238"/>
                <w:placeholder>
                  <w:docPart w:val="7E01BFBD0A02401BBC8E0223692C65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79F5D56F"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F71CBC"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16057A"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DD0777"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7305495"/>
                <w:placeholder>
                  <w:docPart w:val="DF6DC8FA9C77483EA4549B2E04216A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743A86"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4826968"/>
                <w:placeholder>
                  <w:docPart w:val="3FD3CA903597459A85AAE723A37E0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36932F3"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09EA59"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704F3F"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9CE17B" w14:textId="77777777" w:rsidR="002F4B22" w:rsidRPr="00244176" w:rsidRDefault="002F4B22" w:rsidP="002F4B2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282EB01" w14:textId="77777777" w:rsidR="002F4B22" w:rsidRPr="00244176" w:rsidRDefault="002F4B22" w:rsidP="002F4B2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E3C22"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04466"/>
                <w:placeholder>
                  <w:docPart w:val="DB5104AE654C4C52A25C421F6CED35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D5DC1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1338386"/>
                <w:placeholder>
                  <w:docPart w:val="39DD8DA27189459D94039B83B3AE03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35D470E4" w14:textId="77777777" w:rsidR="002F4B22" w:rsidRDefault="002F4B22" w:rsidP="002F4B22">
      <w:pPr>
        <w:pStyle w:val="Heading20"/>
      </w:pPr>
      <w:r w:rsidRPr="00A36AA9">
        <w:t>Findings</w:t>
      </w:r>
    </w:p>
    <w:p w14:paraId="31FBA1C9" w14:textId="77777777" w:rsidR="002F4B22" w:rsidRDefault="002F4B22" w:rsidP="002F4B22">
      <w:pPr>
        <w:pStyle w:val="NormalArial"/>
        <w:rPr>
          <w:rFonts w:eastAsia="Arial"/>
        </w:rPr>
      </w:pPr>
      <w:r>
        <w:rPr>
          <w:rFonts w:eastAsia="Arial"/>
        </w:rPr>
        <w:t>The Assessment Team reports that the Approved Provider is p</w:t>
      </w:r>
      <w:r w:rsidRPr="003869BB">
        <w:rPr>
          <w:rFonts w:eastAsia="Arial"/>
        </w:rPr>
        <w:t xml:space="preserve">roviding safe personal and clinical care that reflects the needs of the consumer including for those consumers with complex care needs who require maintenance of skin integrity, wound management, catheter care, or experience pain. The Service is identifying and responding to high impact and high prevalence </w:t>
      </w:r>
      <w:r w:rsidRPr="003869BB">
        <w:rPr>
          <w:rFonts w:eastAsia="Arial"/>
        </w:rPr>
        <w:lastRenderedPageBreak/>
        <w:t>risks for individual consumers. There is clear communication about consumer’s care both within and external to the organisation, referrals are made to other health professionals when the need for this is identified.  The Provider has documented processes to monitor and manage infection prevention and control (IPC) are implemented, IPC and OH&amp;S leads are appointed, and relevant training has been completed by all staff.</w:t>
      </w:r>
    </w:p>
    <w:p w14:paraId="1D7A7663" w14:textId="77777777" w:rsidR="002F4B22" w:rsidRDefault="002F4B22" w:rsidP="002F4B22">
      <w:pPr>
        <w:pStyle w:val="NormalArial"/>
      </w:pPr>
      <w:r>
        <w:rPr>
          <w:rFonts w:eastAsia="Arial"/>
        </w:rPr>
        <w:t>Having regard to the Assessment Team’s report, the Approved Provider’s comments to the Assessment Team at the time of the audit, the Approved Provider’s obligations under the Aged Care Act 1997 and the Aged Care Quality Standards. I have reasonable grounds to form the view that the Approved Provider has complied with this Standard.</w:t>
      </w:r>
    </w:p>
    <w:p w14:paraId="7E1C69AF" w14:textId="77777777" w:rsidR="002F4B22" w:rsidRPr="005679DB" w:rsidRDefault="002F4B22" w:rsidP="002F4B22">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230F67D8" w14:textId="77777777" w:rsidR="002F4B22" w:rsidRPr="005679DB" w:rsidRDefault="002F4B22" w:rsidP="002F4B22">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210F9A52" w14:textId="77777777" w:rsidR="002F4B22" w:rsidRPr="006B4042" w:rsidRDefault="002F4B22" w:rsidP="002F4B22">
      <w:pPr>
        <w:pStyle w:val="NormalArial"/>
      </w:pPr>
      <w:r w:rsidRPr="006B4042">
        <w:br w:type="page"/>
      </w:r>
    </w:p>
    <w:p w14:paraId="6E9FEEE3" w14:textId="77777777" w:rsidR="002F4B22" w:rsidRPr="00A36AA9"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F4B22" w14:paraId="01CD3643"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89C7606" w14:textId="77777777" w:rsidR="002F4B22" w:rsidRPr="00991076" w:rsidRDefault="002F4B22" w:rsidP="00875E28">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5688BE2" w14:textId="77777777" w:rsidR="002F4B22" w:rsidRPr="00991076"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6CB56C9" w14:textId="77777777" w:rsidR="002F4B22" w:rsidRPr="00991076"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2F4B22" w14:paraId="5D6833DB"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768A1"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965BC7D"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EFCC348"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533067"/>
                <w:placeholder>
                  <w:docPart w:val="0E6B7163CF3945AABAE68983260B3C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61DC59A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75147"/>
                <w:placeholder>
                  <w:docPart w:val="B3EB5D78C6254F999827B9C2892585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076C72AE"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A50BF"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818705A"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C9AF2AD"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2224759"/>
                <w:placeholder>
                  <w:docPart w:val="CBE54D6073B4449698AD8DFB3FDE61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5F5CD536"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6431674"/>
                <w:placeholder>
                  <w:docPart w:val="8CCF768C5EA94CC7897AAF43A502DE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0745513"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82C90"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B5288B9"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53F714" w14:textId="77777777" w:rsidR="002F4B22" w:rsidRPr="00244176" w:rsidRDefault="002F4B22" w:rsidP="002F4B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3A73E2" w14:textId="77777777" w:rsidR="002F4B22" w:rsidRPr="00244176" w:rsidRDefault="002F4B22" w:rsidP="002F4B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57C9918" w14:textId="77777777" w:rsidR="002F4B22" w:rsidRPr="00244176" w:rsidRDefault="002F4B22" w:rsidP="002F4B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809E81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9603943"/>
                <w:placeholder>
                  <w:docPart w:val="2CDC74DEE9CD4D2DBF85C91FF1C48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6F1980E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5221094"/>
                <w:placeholder>
                  <w:docPart w:val="F096B0F4BC08409A9115AE880A7F5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1A8110CE"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0844E"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B108C57"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4E49D94"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9889994"/>
                <w:placeholder>
                  <w:docPart w:val="688027267E81460DAE6548CC65A70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417E048B"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5963804"/>
                <w:placeholder>
                  <w:docPart w:val="09889B15AC58433683218C7EFAC4B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3B207E42"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E6D2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B5F35FB"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EA6C7D6"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6441640"/>
                <w:placeholder>
                  <w:docPart w:val="6D7F90D766254781A243C6CD39F851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2F4D14B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961500"/>
                <w:placeholder>
                  <w:docPart w:val="1FF2539E5B4D4C3FBAE9212933AF75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D7C26FB"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87248"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B6518DC"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0778E8F"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5120736"/>
                <w:placeholder>
                  <w:docPart w:val="942C65F9BDF641E38F50849666A09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shd w:val="clear" w:color="auto" w:fill="auto"/>
            <w:vAlign w:val="top"/>
          </w:tcPr>
          <w:p w14:paraId="75A4C73B"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982838"/>
                <w:placeholder>
                  <w:docPart w:val="F738EAC5495E4CEDB38BD56B1AEDC9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1E4DB9DA"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EF05176"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471F362"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292D670"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972509"/>
                <w:placeholder>
                  <w:docPart w:val="43AB4DD574CD4522AAF8BC2EC50616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6" w:type="dxa"/>
            <w:vAlign w:val="top"/>
          </w:tcPr>
          <w:p w14:paraId="46394660"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0614153"/>
                <w:placeholder>
                  <w:docPart w:val="4A8C11FD01AA4881811E4394A1651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26DFA608" w14:textId="77777777" w:rsidR="002F4B22" w:rsidRDefault="002F4B22" w:rsidP="002F4B22">
      <w:pPr>
        <w:pStyle w:val="Heading20"/>
      </w:pPr>
      <w:r w:rsidRPr="00A36AA9">
        <w:t>Findings</w:t>
      </w:r>
    </w:p>
    <w:p w14:paraId="6CF13F78" w14:textId="77777777" w:rsidR="002F4B22" w:rsidRDefault="002F4B22" w:rsidP="002F4B22">
      <w:pPr>
        <w:pStyle w:val="NormalArial"/>
      </w:pPr>
      <w:r>
        <w:t>The Assessment Team reports that the Approved Provider is providing a wide range of options for consumers to support them to live as independently as possible, enjoy life and remain connected to their local community whilst promoting the emotional and psychological well-being of consumers through empathy, compassion and connection between consumers and members of the workforce.  The consumers condition and preferences is communicated within the organisation.  The Service is preparing meals in conjunction with the consumers/representatives’ preferences and allied health’s professionals directives tailored to consumers’ preferences.</w:t>
      </w:r>
    </w:p>
    <w:p w14:paraId="7E1CD221" w14:textId="77777777" w:rsidR="002F4B22" w:rsidRDefault="002F4B22" w:rsidP="002F4B22">
      <w:pPr>
        <w:pStyle w:val="NormalArial"/>
      </w:pPr>
      <w:r>
        <w:rPr>
          <w:rFonts w:eastAsia="Arial"/>
        </w:rPr>
        <w:t xml:space="preserve">Having regard to the Assessment Team’s report, the Approved Provider’s comments to the Assessment Team at the time of the audit, the Approved Provider’s obligations under the Aged </w:t>
      </w:r>
      <w:r>
        <w:rPr>
          <w:rFonts w:eastAsia="Arial"/>
        </w:rPr>
        <w:lastRenderedPageBreak/>
        <w:t>Care Act 1997 and the Aged Care Quality Standards. I have reasonable grounds to form the view that the Approved Provider has complied with this Standard.</w:t>
      </w:r>
    </w:p>
    <w:p w14:paraId="32B63FCA" w14:textId="77777777" w:rsidR="002F4B22" w:rsidRPr="005679DB" w:rsidRDefault="002F4B22" w:rsidP="002F4B22">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14B9EF58" w14:textId="77777777" w:rsidR="002F4B22" w:rsidRPr="005679DB" w:rsidRDefault="002F4B22" w:rsidP="002F4B22">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3C1FB6F8" w14:textId="77777777" w:rsidR="002F4B22" w:rsidRPr="00A36AA9" w:rsidRDefault="002F4B22" w:rsidP="002F4B22">
      <w:pPr>
        <w:pStyle w:val="NormalArial"/>
      </w:pPr>
      <w:r w:rsidRPr="00A36AA9">
        <w:br w:type="page"/>
      </w:r>
    </w:p>
    <w:p w14:paraId="27BB242F" w14:textId="77777777" w:rsidR="002F4B22"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F4B22" w14:paraId="3EFB68E4"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167DB9E"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8610D40"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E460359"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03EAC4A4"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3BA76"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A450D39"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618FAB4"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428046"/>
                <w:placeholder>
                  <w:docPart w:val="A61EB7700DCD403D9E24CF2AB5DA81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1" w:type="dxa"/>
            <w:shd w:val="clear" w:color="auto" w:fill="auto"/>
            <w:vAlign w:val="top"/>
          </w:tcPr>
          <w:p w14:paraId="6756B1AA"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790504"/>
                <w:placeholder>
                  <w:docPart w:val="AF3858633E9B4389A4EEC7B6C1B27E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69B278F8"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6810C"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3118F6A"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3B7981E" w14:textId="77777777" w:rsidR="002F4B22" w:rsidRPr="00244176" w:rsidRDefault="002F4B22" w:rsidP="002F4B2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53A318" w14:textId="77777777" w:rsidR="002F4B22" w:rsidRPr="00244176" w:rsidRDefault="002F4B22" w:rsidP="002F4B2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4A4B4A5"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4570670"/>
                <w:placeholder>
                  <w:docPart w:val="DC7C85ED805542289A25E8CC4697A0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891" w:type="dxa"/>
            <w:shd w:val="clear" w:color="auto" w:fill="auto"/>
            <w:vAlign w:val="top"/>
          </w:tcPr>
          <w:p w14:paraId="4DB3117B"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7792090"/>
                <w:placeholder>
                  <w:docPart w:val="C5385C4C0F2E4E45B65B35376273AA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1D9B99A6"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7A166"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157C80E"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FA2A09F"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210886"/>
                <w:placeholder>
                  <w:docPart w:val="39AAD141DF5340A89BE704E6910F40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c>
          <w:tcPr>
            <w:tcW w:w="1891" w:type="dxa"/>
            <w:shd w:val="clear" w:color="auto" w:fill="auto"/>
            <w:vAlign w:val="top"/>
          </w:tcPr>
          <w:p w14:paraId="6CF8BDF0" w14:textId="77777777" w:rsidR="002F4B22" w:rsidRPr="00CC646C" w:rsidRDefault="00E0586D" w:rsidP="00875E2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720323877"/>
                <w:placeholder>
                  <w:docPart w:val="63B851C848574555871A0E46F20372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r>
    </w:tbl>
    <w:p w14:paraId="756239B6" w14:textId="77777777" w:rsidR="002F4B22" w:rsidRDefault="002F4B22" w:rsidP="002F4B22">
      <w:pPr>
        <w:pStyle w:val="Heading20"/>
      </w:pPr>
      <w:r w:rsidRPr="00A36AA9">
        <w:t>Findings</w:t>
      </w:r>
    </w:p>
    <w:p w14:paraId="544CF519" w14:textId="77777777" w:rsidR="002F4B22" w:rsidRDefault="002F4B22" w:rsidP="002F4B22">
      <w:pPr>
        <w:pStyle w:val="NormalArial"/>
      </w:pPr>
      <w:r>
        <w:t>The Assessment Team reports that the Approved Provider is providing a safe service centre.  This was confirmed by consumers who stated that they were able to find their way and move around the centre easily and independently.  Consumers confirmed that the centre is kept clean and well maintained.  The Assessment Team opined that from their observations the centre was suitable for the consumer group attending with flat access into and around the centre.  However, the Assessment Team reports that the table and chairs in the centre were not easily moved or fit for purpose.</w:t>
      </w:r>
    </w:p>
    <w:p w14:paraId="2763B532" w14:textId="77777777" w:rsidR="002F4B22" w:rsidRDefault="002F4B22" w:rsidP="002F4B22">
      <w:pPr>
        <w:pStyle w:val="NormalArial"/>
      </w:pPr>
      <w:r>
        <w:t>Requirement 5(3)(c)</w:t>
      </w:r>
    </w:p>
    <w:p w14:paraId="372B1555" w14:textId="77777777" w:rsidR="002F4B22" w:rsidRDefault="002F4B22" w:rsidP="002F4B22">
      <w:pPr>
        <w:pStyle w:val="NormalArial"/>
      </w:pPr>
      <w:r>
        <w:t xml:space="preserve">The Assessment Team reports that furniture and fittings were assessed as clean, and in good condition, although the large round tables are very heavy to move and are not ideal for social interaction and activities. Some consumers have reported the chairs are too heavy to move around. Staff also stated that the tables are not conducive to running social activities for consumers, they are very heavy to manoeuvre, and smaller tables would be beneficial. Current seating only allows for 16 consumers, more would be keen to attend if seating permitted. </w:t>
      </w:r>
    </w:p>
    <w:p w14:paraId="0ADE3360" w14:textId="77777777" w:rsidR="002F4B22" w:rsidRDefault="002F4B22" w:rsidP="002F4B22">
      <w:pPr>
        <w:pStyle w:val="NormalArial"/>
      </w:pPr>
      <w:r>
        <w:rPr>
          <w:iCs/>
          <w:color w:val="auto"/>
        </w:rPr>
        <w:t>Section 54-1(d) of the Aged Care Act 1997 creates a legal obligation for the Approved Provider to comply with the Aged Care Quality Standards</w:t>
      </w:r>
      <w:r>
        <w:rPr>
          <w:rFonts w:eastAsia="Arial"/>
        </w:rPr>
        <w:t>.  Having regard to the Assessment Team’s report, the Approved Provider’s comments to the Assessment Team at the time of the audit, and the Approved Provider’s obligations under the Aged Care Act 1997 and the Aged Care Quality Standards I have reasonable grounds to form the view that the Approved Provider has complied with this Standard.</w:t>
      </w:r>
    </w:p>
    <w:p w14:paraId="0965A705" w14:textId="77777777" w:rsidR="002F4B22" w:rsidRPr="005679DB" w:rsidRDefault="002F4B22" w:rsidP="002F4B22">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w:t>
      </w:r>
      <w:r>
        <w:rPr>
          <w:rFonts w:ascii="Arial" w:hAnsi="Arial" w:cs="Arial"/>
        </w:rPr>
        <w:t xml:space="preserve">three </w:t>
      </w:r>
      <w:r w:rsidRPr="005679DB">
        <w:rPr>
          <w:rFonts w:ascii="Arial" w:hAnsi="Arial" w:cs="Arial"/>
        </w:rPr>
        <w:t>specific requirements have been assessed as</w:t>
      </w:r>
      <w:r>
        <w:rPr>
          <w:rFonts w:ascii="Arial" w:hAnsi="Arial" w:cs="Arial"/>
        </w:rPr>
        <w:t xml:space="preserve"> non-</w:t>
      </w:r>
      <w:r w:rsidRPr="005679DB">
        <w:rPr>
          <w:rFonts w:ascii="Arial" w:hAnsi="Arial" w:cs="Arial"/>
        </w:rPr>
        <w:t xml:space="preserve"> compliant.</w:t>
      </w:r>
    </w:p>
    <w:p w14:paraId="1BC526B0" w14:textId="77777777" w:rsidR="002F4B22" w:rsidRPr="005679DB" w:rsidRDefault="002F4B22" w:rsidP="002F4B22">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w:t>
      </w:r>
      <w:r>
        <w:rPr>
          <w:rFonts w:ascii="Arial" w:hAnsi="Arial" w:cs="Arial"/>
        </w:rPr>
        <w:t>three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 xml:space="preserve">compliant. </w:t>
      </w:r>
    </w:p>
    <w:p w14:paraId="7569E66E" w14:textId="77777777" w:rsidR="002F4B22" w:rsidRPr="00A36AA9" w:rsidRDefault="002F4B22" w:rsidP="002F4B22">
      <w:pPr>
        <w:pStyle w:val="NormalArial"/>
      </w:pPr>
      <w:r w:rsidRPr="00A36AA9">
        <w:br w:type="page"/>
      </w:r>
    </w:p>
    <w:p w14:paraId="7ABA0883" w14:textId="77777777" w:rsidR="002F4B22" w:rsidRPr="00A36AA9"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F4B22" w14:paraId="564DB8F6"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DE581D9"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8B35033"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218A3B9"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371BA556"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BD9D84"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B50BD39"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3781FAD"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7320304"/>
                <w:placeholder>
                  <w:docPart w:val="1AA2993808404B86AA33ADE8F16218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03" w:type="dxa"/>
            <w:shd w:val="clear" w:color="auto" w:fill="auto"/>
            <w:vAlign w:val="top"/>
          </w:tcPr>
          <w:p w14:paraId="6264263C"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0646973"/>
                <w:placeholder>
                  <w:docPart w:val="25E70DB01FEB4FAF8E1C18731C39D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05C8F549"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2B068"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E56494C"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F468EFA"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4908240"/>
                <w:placeholder>
                  <w:docPart w:val="E24A8CADD3AE42FAABE2D4DCA273D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03" w:type="dxa"/>
            <w:shd w:val="clear" w:color="auto" w:fill="auto"/>
            <w:vAlign w:val="top"/>
          </w:tcPr>
          <w:p w14:paraId="70E7C04B"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01487"/>
                <w:placeholder>
                  <w:docPart w:val="B5D4620338B14235BD8ADD7105590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03703E69"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6A4B3"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7991CD4"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7F3B48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4555257"/>
                <w:placeholder>
                  <w:docPart w:val="CC8FC99AFDED430BB0A2BE4F5C79E4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903" w:type="dxa"/>
            <w:shd w:val="clear" w:color="auto" w:fill="auto"/>
            <w:vAlign w:val="top"/>
          </w:tcPr>
          <w:p w14:paraId="1B616BC6"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8264461"/>
                <w:placeholder>
                  <w:docPart w:val="4E294B2827434E32B0DC2529192E9A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CCA1B49" w14:textId="77777777" w:rsidTr="00875E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6ED75"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EA05487"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7D7B3A1"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8286635"/>
                <w:placeholder>
                  <w:docPart w:val="A6EEDF4A55A646CA8BA641097B550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c>
          <w:tcPr>
            <w:tcW w:w="1903" w:type="dxa"/>
            <w:shd w:val="clear" w:color="auto" w:fill="auto"/>
            <w:vAlign w:val="top"/>
          </w:tcPr>
          <w:p w14:paraId="5913199A"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0259803"/>
                <w:placeholder>
                  <w:docPart w:val="B47B2C870B59444CAD28774457549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r>
    </w:tbl>
    <w:p w14:paraId="0085A068" w14:textId="77777777" w:rsidR="002F4B22" w:rsidRDefault="002F4B22" w:rsidP="002F4B22">
      <w:pPr>
        <w:pStyle w:val="Heading20"/>
      </w:pPr>
      <w:r w:rsidRPr="00A36AA9">
        <w:t>Findings</w:t>
      </w:r>
    </w:p>
    <w:p w14:paraId="216763F0" w14:textId="77777777" w:rsidR="002F4B22" w:rsidRDefault="002F4B22" w:rsidP="002F4B22">
      <w:pPr>
        <w:pStyle w:val="NormalArial"/>
      </w:pPr>
      <w:r>
        <w:t>The Assessment Team reports that the Approved Provider is providing various avenues for consumers to easily and confidently provide feedback and make complaints about their service. It is raising consumer awareness of advocacy and language services to assist in raising and resolving complaints.  A translation service is not required at this time due to the Central Coast HCP consumer cohort not requiring this service. The Provider is also taking appropriate action when feedback and complaints are made on a case-by-case basis and practising open disclosure.  However,</w:t>
      </w:r>
      <w:r w:rsidRPr="00F6768F">
        <w:t xml:space="preserve"> </w:t>
      </w:r>
      <w:r>
        <w:t>the Provider is not d</w:t>
      </w:r>
      <w:r w:rsidRPr="00F6768F">
        <w:t>emonstrating that it has a robust ‘Feedback &amp; Complaints’ framework for review and analysis, to guide service improvements that get monitored through its Continuous Improvement Plan.</w:t>
      </w:r>
      <w:r>
        <w:t xml:space="preserve"> </w:t>
      </w:r>
    </w:p>
    <w:p w14:paraId="1671C3D6" w14:textId="77777777" w:rsidR="002F4B22" w:rsidRDefault="002F4B22" w:rsidP="002F4B22">
      <w:pPr>
        <w:pStyle w:val="NormalArial"/>
      </w:pPr>
      <w:r>
        <w:t>Requirement 6(3)(d)</w:t>
      </w:r>
    </w:p>
    <w:p w14:paraId="257298F6" w14:textId="77777777" w:rsidR="002F4B22" w:rsidRDefault="002F4B22" w:rsidP="002F4B22">
      <w:pPr>
        <w:pStyle w:val="NormalArial"/>
      </w:pPr>
      <w:r>
        <w:t>The Assessment Team reports that the Approved Provider is not reviewing feedback and complaints to improve the quality of care and services.  Consumers who were interviewed stated that they had never raised a complaint in relation to the care and services that they were receiving.  When staff were interviewed they explained that complaints were dealt with on a case-by-case basis and escalated to the Case Manager to address.  It was noted that in a cohort of 85 consumers that the Complaints Register had only 3 entries in the last 6 months.</w:t>
      </w:r>
    </w:p>
    <w:p w14:paraId="3862D7A4" w14:textId="77777777" w:rsidR="002F4B22" w:rsidRDefault="002F4B22" w:rsidP="002F4B22">
      <w:pPr>
        <w:pStyle w:val="NormalArial"/>
      </w:pPr>
      <w:r>
        <w:t>When interviewed management stated that the key complaints trends were the monthly statements, and consumers understanding of allowable uses of HCP funding. Management advised that there are a lot of discussion around ‘</w:t>
      </w:r>
      <w:r w:rsidRPr="001E658C">
        <w:t>HCP funding’ for this Central Coast cohort, but said they are not necessarily ‘formal complaints’. The Assessment</w:t>
      </w:r>
      <w:r>
        <w:t xml:space="preserve"> Team noted that consumer ‘feedback’, was not being collated across the service, however it was being addressed on a one-on-one basis with consumers and a monthly statement ‘how to’ guide had been distributed.</w:t>
      </w:r>
    </w:p>
    <w:p w14:paraId="42F78E99" w14:textId="77777777" w:rsidR="002F4B22" w:rsidRDefault="002F4B22" w:rsidP="002F4B22">
      <w:pPr>
        <w:pStyle w:val="NormalArial"/>
      </w:pPr>
      <w:r>
        <w:t>The Continuous Improvement Plan made no reference to either of the Complaints trends as an identified issue, so there were no planned actions. In addition, all entries on the Continuous Improvement Plan were missing planned actions, and in relation to Requirement 6(3)(d) The Providers SIRS management system for reporting was reviewed and it was noted that there were no complaints.</w:t>
      </w:r>
    </w:p>
    <w:p w14:paraId="2E2667D6" w14:textId="77777777" w:rsidR="002F4B22" w:rsidRDefault="002F4B22" w:rsidP="002F4B22">
      <w:pPr>
        <w:pStyle w:val="NormalArial"/>
      </w:pPr>
      <w:r>
        <w:lastRenderedPageBreak/>
        <w:t xml:space="preserve">The </w:t>
      </w:r>
      <w:r w:rsidRPr="00494E96">
        <w:t>General Manager</w:t>
      </w:r>
      <w:r>
        <w:t>’s</w:t>
      </w:r>
      <w:r w:rsidRPr="00494E96">
        <w:t xml:space="preserve"> report to the Board made no mention of complaints and feedback. The service was unable to demonstrate that it has a robust ‘Feedback &amp; Complaints’ framework for review and analysis, to guide service improvements that get monitored through its Continuous Improvement Plan</w:t>
      </w:r>
      <w:r>
        <w:t xml:space="preserve"> </w:t>
      </w:r>
    </w:p>
    <w:p w14:paraId="126A57EF" w14:textId="77777777" w:rsidR="002F4B22" w:rsidRDefault="002F4B22" w:rsidP="002F4B22">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  Section 56-4(1) of the Aged Care Act 1997 creates a legal obligation for the Approved Provider to establish a complaints resolutions mechanism. Although the Provider as established a complaints and feedback mechanism it is not being utilised to its full potential. It is of interest to note that the Provider has indicated that the complaints or issues that consumers raise are not necessary ‘formal complaints’.  Upon reviewing the relevant Acts of Parliament and the Aged Care Quality Standards the term ‘formal complaint’ is not referenced.  It is clear that the Provider must actively record all complaints and ensure that they are handled in accordance with Aged Care Act and the Aged Care Quality Standards.</w:t>
      </w:r>
    </w:p>
    <w:p w14:paraId="14BC217A" w14:textId="77777777" w:rsidR="002F4B22" w:rsidRDefault="002F4B22" w:rsidP="002F4B22">
      <w:pPr>
        <w:rPr>
          <w:rFonts w:ascii="Arial" w:hAnsi="Arial" w:cs="Arial"/>
          <w:iCs/>
          <w:color w:val="auto"/>
        </w:rPr>
      </w:pPr>
      <w:r>
        <w:rPr>
          <w:rFonts w:ascii="Arial" w:hAnsi="Arial" w:cs="Arial"/>
          <w:iCs/>
          <w:color w:val="auto"/>
        </w:rPr>
        <w:t>The Guidance states that the intention of requirement 6(3)(d) is that ‘</w:t>
      </w:r>
      <w:r w:rsidRPr="00971A1A">
        <w:rPr>
          <w:rFonts w:ascii="Arial" w:hAnsi="Arial" w:cs="Arial"/>
          <w:iCs/>
          <w:color w:val="auto"/>
        </w:rPr>
        <w:t>The organisation is expected to have a best practice system to manage feedback and complaints. Organisations should use this system to improve how they deliver care and services. As well as encouraging complaints and asking for feedback, the organisation should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r>
        <w:rPr>
          <w:rFonts w:ascii="Arial" w:hAnsi="Arial" w:cs="Arial"/>
          <w:iCs/>
          <w:color w:val="auto"/>
        </w:rPr>
        <w:t>’</w:t>
      </w:r>
    </w:p>
    <w:p w14:paraId="105CFAE6" w14:textId="77777777" w:rsidR="002F4B22" w:rsidRDefault="002F4B22" w:rsidP="002F4B22">
      <w:pPr>
        <w:rPr>
          <w:rFonts w:ascii="Arial" w:hAnsi="Arial" w:cs="Arial"/>
        </w:rPr>
      </w:pPr>
      <w:r w:rsidRPr="00354847">
        <w:rPr>
          <w:rFonts w:ascii="Arial" w:hAnsi="Arial" w:cs="Arial"/>
          <w:iCs/>
          <w:color w:val="auto"/>
        </w:rPr>
        <w:t>Having regard to the Assessment Team’s report, the Approved Provider’s comments to the Assessment Team at the time of the audit, the Approved Provider’s obligations under the Aged Care Act 1997 and the Aged Care Quality Standards</w:t>
      </w:r>
      <w:r>
        <w:rPr>
          <w:rFonts w:ascii="Arial" w:hAnsi="Arial" w:cs="Arial"/>
          <w:iCs/>
          <w:color w:val="auto"/>
        </w:rPr>
        <w:t>. I have reasonable grounds to form the view that the Provider has not complied with requirement 6(3)(d)</w:t>
      </w:r>
    </w:p>
    <w:p w14:paraId="5A11F829" w14:textId="77777777" w:rsidR="002F4B22" w:rsidRPr="005679DB" w:rsidRDefault="002F4B22" w:rsidP="002F4B22">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 xml:space="preserve">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7E6A15FB" w14:textId="77777777" w:rsidR="002F4B22" w:rsidRPr="005679DB" w:rsidRDefault="002F4B22" w:rsidP="002F4B22">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 xml:space="preserve">compliant. </w:t>
      </w:r>
    </w:p>
    <w:p w14:paraId="46DA3D43" w14:textId="77777777" w:rsidR="002F4B22" w:rsidRDefault="002F4B22" w:rsidP="002F4B22">
      <w:pPr>
        <w:pStyle w:val="NormalArial"/>
      </w:pPr>
      <w:r>
        <w:br w:type="page"/>
      </w:r>
    </w:p>
    <w:p w14:paraId="3D6D0F94" w14:textId="77777777" w:rsidR="002F4B22" w:rsidRPr="003217D3"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678"/>
        <w:gridCol w:w="1701"/>
        <w:gridCol w:w="1552"/>
      </w:tblGrid>
      <w:tr w:rsidR="002F4B22" w14:paraId="07847F10" w14:textId="77777777" w:rsidTr="00AE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right w:val="none" w:sz="0" w:space="0" w:color="auto"/>
            </w:tcBorders>
          </w:tcPr>
          <w:p w14:paraId="1BFB6B3F"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174E187F"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2A0E73FD"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1ADDDF8A" w14:textId="77777777" w:rsidTr="00AE3339">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vAlign w:val="top"/>
          </w:tcPr>
          <w:p w14:paraId="010B4D9A"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78" w:type="dxa"/>
            <w:shd w:val="clear" w:color="auto" w:fill="auto"/>
            <w:vAlign w:val="top"/>
          </w:tcPr>
          <w:p w14:paraId="29ACB6AF"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61E911B8"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366531"/>
                <w:placeholder>
                  <w:docPart w:val="46292856ADE54D518B404D72E76183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552" w:type="dxa"/>
            <w:shd w:val="clear" w:color="auto" w:fill="auto"/>
            <w:vAlign w:val="top"/>
          </w:tcPr>
          <w:p w14:paraId="4559A363"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5058496"/>
                <w:placeholder>
                  <w:docPart w:val="9EA573DDE6A64C54805476277A34E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718E8FCA" w14:textId="77777777" w:rsidTr="00AE3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vAlign w:val="top"/>
          </w:tcPr>
          <w:p w14:paraId="4CD56B0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78" w:type="dxa"/>
            <w:shd w:val="clear" w:color="auto" w:fill="auto"/>
            <w:vAlign w:val="top"/>
          </w:tcPr>
          <w:p w14:paraId="3278BB39"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5CB349F4"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9223335"/>
                <w:placeholder>
                  <w:docPart w:val="08B90A2036494014A24B02D186F4F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552" w:type="dxa"/>
            <w:shd w:val="clear" w:color="auto" w:fill="auto"/>
            <w:vAlign w:val="top"/>
          </w:tcPr>
          <w:p w14:paraId="65290415"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801688"/>
                <w:placeholder>
                  <w:docPart w:val="013A182FBD3A43F1AE5AEFBC860F9B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759D8579" w14:textId="77777777" w:rsidTr="00AE3339">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vAlign w:val="top"/>
          </w:tcPr>
          <w:p w14:paraId="052F2362"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78" w:type="dxa"/>
            <w:shd w:val="clear" w:color="auto" w:fill="auto"/>
            <w:vAlign w:val="top"/>
          </w:tcPr>
          <w:p w14:paraId="7C6D28C3"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02C1A998"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8119413"/>
                <w:placeholder>
                  <w:docPart w:val="01DB297257C348729B9C416EE0EC2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552" w:type="dxa"/>
            <w:shd w:val="clear" w:color="auto" w:fill="auto"/>
            <w:vAlign w:val="top"/>
          </w:tcPr>
          <w:p w14:paraId="5A93DD4C"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2314741"/>
                <w:placeholder>
                  <w:docPart w:val="2715B8D9E09B467198548996472CB1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49CE81C9" w14:textId="77777777" w:rsidTr="00AE3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vAlign w:val="top"/>
          </w:tcPr>
          <w:p w14:paraId="37167422"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78" w:type="dxa"/>
            <w:shd w:val="clear" w:color="auto" w:fill="auto"/>
            <w:vAlign w:val="top"/>
          </w:tcPr>
          <w:p w14:paraId="73721BE2"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7BA49DA4"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1029757"/>
                <w:placeholder>
                  <w:docPart w:val="33152EEB77874C3D85652A1A3B4A00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552" w:type="dxa"/>
            <w:shd w:val="clear" w:color="auto" w:fill="auto"/>
            <w:vAlign w:val="top"/>
          </w:tcPr>
          <w:p w14:paraId="7540962F"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5374286"/>
                <w:placeholder>
                  <w:docPart w:val="1BAE03F1EE9A42E6A8013E3F5C3687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7254C454" w14:textId="77777777" w:rsidTr="00AE3339">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vAlign w:val="top"/>
          </w:tcPr>
          <w:p w14:paraId="1255C77A"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78" w:type="dxa"/>
            <w:shd w:val="clear" w:color="auto" w:fill="auto"/>
            <w:vAlign w:val="top"/>
          </w:tcPr>
          <w:p w14:paraId="7FD2436C"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4071779A"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8699390"/>
                <w:placeholder>
                  <w:docPart w:val="2CCD7551B7DB44BA85C9B3F71D505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1552" w:type="dxa"/>
            <w:shd w:val="clear" w:color="auto" w:fill="auto"/>
            <w:vAlign w:val="top"/>
          </w:tcPr>
          <w:p w14:paraId="5C06220A"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138104"/>
                <w:placeholder>
                  <w:docPart w:val="5DAF8EE0CD7E47B9892BAEF318583D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38FCBD88" w14:textId="77777777" w:rsidR="002F4B22" w:rsidRDefault="002F4B22" w:rsidP="002F4B22">
      <w:pPr>
        <w:pStyle w:val="Heading20"/>
      </w:pPr>
      <w:r w:rsidRPr="00A36AA9">
        <w:t>Findings</w:t>
      </w:r>
    </w:p>
    <w:p w14:paraId="52FFDD5A" w14:textId="77777777" w:rsidR="002F4B22" w:rsidRDefault="002F4B22" w:rsidP="002F4B22">
      <w:pPr>
        <w:pStyle w:val="NormalArial"/>
        <w:rPr>
          <w:iCs/>
          <w:color w:val="auto"/>
        </w:rPr>
      </w:pPr>
      <w:r>
        <w:rPr>
          <w:iCs/>
          <w:color w:val="auto"/>
        </w:rPr>
        <w:t>The Assessment Team reports that the Approved Provider is p</w:t>
      </w:r>
      <w:r w:rsidRPr="00EA7E97">
        <w:rPr>
          <w:iCs/>
          <w:color w:val="auto"/>
        </w:rPr>
        <w:t>lanning its’ workforce to deliver safe and quality care and service, including not signing up new HCP consumers unless they can guarantee services.</w:t>
      </w:r>
      <w:r>
        <w:rPr>
          <w:iCs/>
          <w:color w:val="auto"/>
        </w:rPr>
        <w:t xml:space="preserve"> The Service is actively e</w:t>
      </w:r>
      <w:r w:rsidRPr="00EA7E97">
        <w:rPr>
          <w:iCs/>
          <w:color w:val="auto"/>
        </w:rPr>
        <w:t>mploying staff who are kind, caring and respectful who go above and beyond to help consumers in their local community.</w:t>
      </w:r>
      <w:r>
        <w:rPr>
          <w:iCs/>
          <w:color w:val="auto"/>
        </w:rPr>
        <w:t xml:space="preserve"> The Assessment Team opined that the</w:t>
      </w:r>
      <w:r w:rsidRPr="00EA7E97">
        <w:rPr>
          <w:iCs/>
          <w:color w:val="auto"/>
        </w:rPr>
        <w:t xml:space="preserve"> workforce is competent, qualified and knowledgeable to enable them to perform their roles effectively for consumers.</w:t>
      </w:r>
      <w:r>
        <w:rPr>
          <w:iCs/>
          <w:color w:val="auto"/>
        </w:rPr>
        <w:t xml:space="preserve">  Staff are being </w:t>
      </w:r>
      <w:r w:rsidRPr="00EA7E97">
        <w:rPr>
          <w:iCs/>
          <w:color w:val="auto"/>
        </w:rPr>
        <w:t>trained, equipped and supported to deliver quality outcomes.</w:t>
      </w:r>
      <w:r>
        <w:rPr>
          <w:iCs/>
          <w:color w:val="auto"/>
        </w:rPr>
        <w:t xml:space="preserve"> R</w:t>
      </w:r>
      <w:r w:rsidRPr="00EA7E97">
        <w:rPr>
          <w:iCs/>
          <w:color w:val="auto"/>
        </w:rPr>
        <w:t>egular performance assessment, monitoring and review of each member of the workforce through informal and formal annual reviews</w:t>
      </w:r>
      <w:r>
        <w:rPr>
          <w:iCs/>
          <w:color w:val="auto"/>
        </w:rPr>
        <w:t xml:space="preserve"> are being conducted.</w:t>
      </w:r>
    </w:p>
    <w:p w14:paraId="3CDBA275" w14:textId="77777777" w:rsidR="002F4B22" w:rsidRDefault="002F4B22" w:rsidP="002F4B22">
      <w:pPr>
        <w:pStyle w:val="NormalArial"/>
      </w:pPr>
      <w:r w:rsidRPr="00354847">
        <w:rPr>
          <w:iCs/>
          <w:color w:val="auto"/>
        </w:rPr>
        <w:t>Having regard to the Assessment Team’s report, the Approved Provider’s comments to the Assessment Team at the time of the audit, the Approved Provider’s obligations under the Aged Care Act 1997 and the Aged Care Quality Standards</w:t>
      </w:r>
      <w:r>
        <w:rPr>
          <w:iCs/>
          <w:color w:val="auto"/>
        </w:rPr>
        <w:t>. I have reasonable grounds to form the view that the Approved Provider has complied with this Standard.</w:t>
      </w:r>
      <w:r>
        <w:t xml:space="preserve"> </w:t>
      </w:r>
    </w:p>
    <w:p w14:paraId="50F43766" w14:textId="77777777" w:rsidR="002F4B22" w:rsidRPr="005679DB" w:rsidRDefault="002F4B22" w:rsidP="002F4B22">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43FE162D" w14:textId="77777777" w:rsidR="002F4B22" w:rsidRPr="005679DB" w:rsidRDefault="002F4B22" w:rsidP="002F4B22">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05A59930" w14:textId="77777777" w:rsidR="002F4B22" w:rsidRPr="00A36AA9" w:rsidRDefault="002F4B22" w:rsidP="002F4B22">
      <w:pPr>
        <w:pStyle w:val="NormalArial"/>
      </w:pPr>
      <w:r w:rsidRPr="00A36AA9">
        <w:br w:type="page"/>
      </w:r>
    </w:p>
    <w:p w14:paraId="3CF27BF0" w14:textId="77777777" w:rsidR="002F4B22" w:rsidRPr="00A36AA9" w:rsidRDefault="002F4B22" w:rsidP="002F4B2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F4B22" w14:paraId="468DB3B3" w14:textId="77777777" w:rsidTr="0087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D897430" w14:textId="77777777" w:rsidR="002F4B22" w:rsidRPr="003217D3" w:rsidRDefault="002F4B22" w:rsidP="00875E2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D3B32A6"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312E2A5" w14:textId="77777777" w:rsidR="002F4B22" w:rsidRPr="003217D3" w:rsidRDefault="002F4B22" w:rsidP="00875E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4B22" w14:paraId="77A63CA3"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3B91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C515444"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71AA08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7242431"/>
                <w:placeholder>
                  <w:docPart w:val="90199789096D43D5B1E403169E350E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2000" w:type="dxa"/>
            <w:shd w:val="clear" w:color="auto" w:fill="auto"/>
            <w:vAlign w:val="top"/>
          </w:tcPr>
          <w:p w14:paraId="238D1D35"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9620730"/>
                <w:placeholder>
                  <w:docPart w:val="E245327672204E158709E33D6591B8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p>
        </w:tc>
      </w:tr>
      <w:tr w:rsidR="002F4B22" w14:paraId="06ADF1B7"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136DF"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552D403"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59C707A"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2630363"/>
                <w:placeholder>
                  <w:docPart w:val="60BA9B0DBF5848B8B47AD6E8478429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c>
          <w:tcPr>
            <w:tcW w:w="2000" w:type="dxa"/>
            <w:shd w:val="clear" w:color="auto" w:fill="auto"/>
            <w:vAlign w:val="top"/>
          </w:tcPr>
          <w:p w14:paraId="5D93B5AF"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7083292"/>
                <w:placeholder>
                  <w:docPart w:val="0B775BA046454A18A41BC0F3F0D748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p>
        </w:tc>
      </w:tr>
      <w:tr w:rsidR="002F4B22" w14:paraId="4434B7B9"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A59D"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4C45159"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A71B0F3"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9E5083"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83A38F"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2662FD"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EB06D08"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153C60A" w14:textId="77777777" w:rsidR="002F4B22" w:rsidRPr="00244176" w:rsidRDefault="002F4B22" w:rsidP="002F4B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5E14A51"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2531325"/>
                <w:placeholder>
                  <w:docPart w:val="A6BCF4EE7EF64FA4AC881586598695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r w:rsidR="002F4B22" w:rsidRPr="00CC646C">
              <w:rPr>
                <w:rFonts w:ascii="Arial" w:hAnsi="Arial" w:cs="Arial"/>
                <w:color w:val="auto"/>
              </w:rPr>
              <w:t xml:space="preserve"> </w:t>
            </w:r>
          </w:p>
        </w:tc>
        <w:tc>
          <w:tcPr>
            <w:tcW w:w="2000" w:type="dxa"/>
            <w:shd w:val="clear" w:color="auto" w:fill="auto"/>
            <w:vAlign w:val="top"/>
          </w:tcPr>
          <w:p w14:paraId="5EECF9B7"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0005047"/>
                <w:placeholder>
                  <w:docPart w:val="3720E293E11E4391A170AA1AEAC91F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Non-compliant</w:t>
                </w:r>
              </w:sdtContent>
            </w:sdt>
          </w:p>
        </w:tc>
      </w:tr>
      <w:tr w:rsidR="002F4B22" w14:paraId="61488B16" w14:textId="77777777" w:rsidTr="0087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10AB"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0814F82" w14:textId="77777777" w:rsidR="002F4B22" w:rsidRPr="00244176" w:rsidRDefault="002F4B22"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D3EA77" w14:textId="77777777" w:rsidR="002F4B22" w:rsidRPr="00244176" w:rsidRDefault="002F4B22" w:rsidP="002F4B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D6D8F0" w14:textId="77777777" w:rsidR="002F4B22" w:rsidRPr="00244176" w:rsidRDefault="002F4B22" w:rsidP="002F4B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C4D1806" w14:textId="77777777" w:rsidR="002F4B22" w:rsidRPr="00244176" w:rsidRDefault="002F4B22" w:rsidP="002F4B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9F77CB" w14:textId="77777777" w:rsidR="002F4B22" w:rsidRPr="00244176" w:rsidRDefault="002F4B22" w:rsidP="002F4B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4C389E1" w14:textId="77777777" w:rsidR="002F4B22" w:rsidRPr="00CC646C" w:rsidRDefault="00E0586D" w:rsidP="00875E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7098172"/>
                <w:placeholder>
                  <w:docPart w:val="F392AA2EB50C452296DE0CEEF20CD2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p>
        </w:tc>
        <w:tc>
          <w:tcPr>
            <w:tcW w:w="2000" w:type="dxa"/>
            <w:shd w:val="clear" w:color="auto" w:fill="auto"/>
            <w:vAlign w:val="top"/>
          </w:tcPr>
          <w:p w14:paraId="4C8D3C21" w14:textId="77777777" w:rsidR="002F4B22" w:rsidRPr="00CC646C" w:rsidRDefault="00E0586D" w:rsidP="00875E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0695605"/>
                <w:placeholder>
                  <w:docPart w:val="0D41007100B540D8ACD9A7614E0A2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r w:rsidR="002F4B22" w14:paraId="1D0CAE0E" w14:textId="77777777" w:rsidTr="00875E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CC7AC" w14:textId="77777777" w:rsidR="002F4B22" w:rsidRPr="00244176" w:rsidRDefault="002F4B22" w:rsidP="00875E2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054F4EB" w14:textId="77777777" w:rsidR="002F4B22" w:rsidRPr="00244176" w:rsidRDefault="002F4B22"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449045" w14:textId="77777777" w:rsidR="002F4B22" w:rsidRPr="00244176" w:rsidRDefault="002F4B22" w:rsidP="002F4B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F5F8A0D" w14:textId="77777777" w:rsidR="002F4B22" w:rsidRPr="00244176" w:rsidRDefault="002F4B22" w:rsidP="002F4B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3FD490" w14:textId="77777777" w:rsidR="002F4B22" w:rsidRPr="00244176" w:rsidRDefault="002F4B22" w:rsidP="002F4B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ECA68DC"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4018731"/>
                <w:placeholder>
                  <w:docPart w:val="937C4C1A60C846429754A1F0F3ADC0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p>
        </w:tc>
        <w:tc>
          <w:tcPr>
            <w:tcW w:w="2000" w:type="dxa"/>
            <w:shd w:val="clear" w:color="auto" w:fill="auto"/>
            <w:vAlign w:val="top"/>
          </w:tcPr>
          <w:p w14:paraId="7625A3E0" w14:textId="77777777" w:rsidR="002F4B22" w:rsidRPr="00CC646C" w:rsidRDefault="00E0586D" w:rsidP="00875E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8011928"/>
                <w:placeholder>
                  <w:docPart w:val="21ECA6E8072B4CE38C450792CACE8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B22">
                  <w:rPr>
                    <w:rFonts w:ascii="Arial" w:hAnsi="Arial" w:cs="Arial"/>
                    <w:color w:val="auto"/>
                  </w:rPr>
                  <w:t>Compliant</w:t>
                </w:r>
              </w:sdtContent>
            </w:sdt>
            <w:r w:rsidR="002F4B22" w:rsidRPr="00CC646C">
              <w:rPr>
                <w:rFonts w:ascii="Arial" w:hAnsi="Arial" w:cs="Arial"/>
                <w:color w:val="auto"/>
              </w:rPr>
              <w:t xml:space="preserve"> </w:t>
            </w:r>
          </w:p>
        </w:tc>
      </w:tr>
    </w:tbl>
    <w:p w14:paraId="0A7E154C" w14:textId="77777777" w:rsidR="002F4B22" w:rsidRDefault="002F4B22" w:rsidP="002F4B22">
      <w:pPr>
        <w:pStyle w:val="Heading20"/>
      </w:pPr>
      <w:r w:rsidRPr="00A36AA9">
        <w:t>Findings</w:t>
      </w:r>
    </w:p>
    <w:p w14:paraId="2203BFA8" w14:textId="77777777" w:rsidR="002F4B22" w:rsidRDefault="002F4B22" w:rsidP="002F4B22">
      <w:pPr>
        <w:pStyle w:val="NormalArial"/>
      </w:pPr>
      <w:r>
        <w:t>The Assessment Team reports that the Approved Provider is engaging consumers in the development, delivery and evaluation of their care and services through both day to day and the formal mechanism of the MOA Benchmarking platform.</w:t>
      </w:r>
    </w:p>
    <w:p w14:paraId="04DC489B" w14:textId="77777777" w:rsidR="002F4B22" w:rsidRDefault="002F4B22" w:rsidP="002F4B22">
      <w:pPr>
        <w:pStyle w:val="NormalArial"/>
      </w:pPr>
      <w:r>
        <w:lastRenderedPageBreak/>
        <w:t>A culture of safe, inclusive and quality services in being promoted by the Executive Team as directed by the Board accountable for its delivery.  The Provider has an effective risk management systems and practices regarding managing high-impact and high-prevalence risks, including person centred emergency planning to support consumers during bushfires in the region. There is an effective clinical governance framework in place for the provision and oversight of clinical care outcomes, through two RN’s and an OT on staff.  However, the Provider is not d</w:t>
      </w:r>
      <w:r w:rsidRPr="00000B95">
        <w:t>emonstrating effective organisation wide governance systems for information management, continuous improvement, or feedback and complaints.</w:t>
      </w:r>
    </w:p>
    <w:p w14:paraId="11DA1B1B" w14:textId="77777777" w:rsidR="002F4B22" w:rsidRDefault="002F4B22" w:rsidP="002F4B22">
      <w:pPr>
        <w:rPr>
          <w:rFonts w:ascii="Arial" w:hAnsi="Arial" w:cs="Arial"/>
        </w:rPr>
      </w:pPr>
      <w:r>
        <w:rPr>
          <w:rFonts w:ascii="Arial" w:hAnsi="Arial" w:cs="Arial"/>
        </w:rPr>
        <w:t>Requirement 8(3)(c)</w:t>
      </w:r>
    </w:p>
    <w:p w14:paraId="774EA882" w14:textId="77777777" w:rsidR="002F4B22" w:rsidRDefault="002F4B22" w:rsidP="002F4B22">
      <w:pPr>
        <w:rPr>
          <w:rFonts w:ascii="Arial" w:hAnsi="Arial" w:cs="Arial"/>
        </w:rPr>
      </w:pPr>
      <w:r>
        <w:rPr>
          <w:rFonts w:ascii="Arial" w:hAnsi="Arial" w:cs="Arial"/>
        </w:rPr>
        <w:t>Information Management</w:t>
      </w:r>
    </w:p>
    <w:p w14:paraId="1FA36AEE" w14:textId="77777777" w:rsidR="002F4B22" w:rsidRPr="00B0494F" w:rsidRDefault="002F4B22" w:rsidP="002F4B22">
      <w:pPr>
        <w:rPr>
          <w:rFonts w:ascii="Arial" w:hAnsi="Arial" w:cs="Arial"/>
        </w:rPr>
      </w:pPr>
      <w:r w:rsidRPr="00B0494F">
        <w:rPr>
          <w:rFonts w:ascii="Arial" w:hAnsi="Arial" w:cs="Arial"/>
        </w:rPr>
        <w:t>Consumers said that phone communication is sometimes difficult with the service, as they end up speaking with Newcastle head office not the Central Coast staff. A support worker also stated that 9 times out of 10 she gets the answering machine when she phones the office which bothers her.</w:t>
      </w:r>
      <w:r>
        <w:rPr>
          <w:rFonts w:ascii="Arial" w:hAnsi="Arial" w:cs="Arial"/>
        </w:rPr>
        <w:t xml:space="preserve"> </w:t>
      </w:r>
      <w:r w:rsidRPr="00B0494F">
        <w:rPr>
          <w:rFonts w:ascii="Arial" w:hAnsi="Arial" w:cs="Arial"/>
        </w:rPr>
        <w:tab/>
        <w:t>Management advised at the Entry Meeting that the 2016 Assessment Team had difficulties accessing information, and this assessment was no different with staff at all levels frustrated with the multiple systems in use post merge with Samaritans to become Newcastle Anglican. Systems included: TCM (client notes/statements), WORD (client budgets), Preceda (HR/payroll), Recruitment Plus (recruitment), Litmos (training), Archi (policies &amp; procedures), R3 (risk management) and another system for return to work. All staff are looking forward to the new CMS that will be launched in September 2023.</w:t>
      </w:r>
    </w:p>
    <w:p w14:paraId="5B49EEEC" w14:textId="77777777" w:rsidR="002F4B22" w:rsidRPr="00B0494F" w:rsidRDefault="002F4B22" w:rsidP="002F4B22">
      <w:pPr>
        <w:rPr>
          <w:rFonts w:ascii="Arial" w:hAnsi="Arial" w:cs="Arial"/>
        </w:rPr>
      </w:pPr>
      <w:r w:rsidRPr="00B0494F">
        <w:rPr>
          <w:rFonts w:ascii="Arial" w:hAnsi="Arial" w:cs="Arial"/>
        </w:rPr>
        <w:t>Support workers advised they have a mobile app to log on/off from their shift and record kms, but no client information is available. The Assessment Team requested 10 Care Plans to be collected from consumer homes for our review, as there was no copies available in the office. OT assessments were not available in the hard copy Care Plan but were located as a client note on the TCM system.</w:t>
      </w:r>
      <w:r>
        <w:rPr>
          <w:rFonts w:ascii="Arial" w:hAnsi="Arial" w:cs="Arial"/>
        </w:rPr>
        <w:t xml:space="preserve"> </w:t>
      </w:r>
      <w:r w:rsidRPr="00B0494F">
        <w:rPr>
          <w:rFonts w:ascii="Arial" w:hAnsi="Arial" w:cs="Arial"/>
        </w:rPr>
        <w:t>Management explained the need for hard copy HR staff files because the centralised system is not well managed or easily accessed, and the Assessment Team found the information was either incomplete or not current.</w:t>
      </w:r>
    </w:p>
    <w:p w14:paraId="3E5FB1FF" w14:textId="77777777" w:rsidR="002F4B22" w:rsidRDefault="002F4B22" w:rsidP="002F4B22">
      <w:pPr>
        <w:rPr>
          <w:rFonts w:ascii="Arial" w:hAnsi="Arial" w:cs="Arial"/>
        </w:rPr>
      </w:pPr>
      <w:r>
        <w:rPr>
          <w:rFonts w:ascii="Arial" w:hAnsi="Arial" w:cs="Arial"/>
        </w:rPr>
        <w:t xml:space="preserve">Continuous Improvement </w:t>
      </w:r>
    </w:p>
    <w:p w14:paraId="783C4A71" w14:textId="77777777" w:rsidR="002F4B22" w:rsidRDefault="002F4B22" w:rsidP="002F4B22">
      <w:pPr>
        <w:rPr>
          <w:rFonts w:ascii="Arial" w:hAnsi="Arial" w:cs="Arial"/>
        </w:rPr>
      </w:pPr>
      <w:r w:rsidRPr="00B0494F">
        <w:rPr>
          <w:rFonts w:ascii="Arial" w:hAnsi="Arial" w:cs="Arial"/>
        </w:rPr>
        <w:t>Management explained their current Continuous Improvement Plan had been generated from the ACQSC Self-Assessment Tool, however this will move to the digital Plan for Continuous Improvement generated from the MOA platform that commenced in February 2023.</w:t>
      </w:r>
      <w:r>
        <w:rPr>
          <w:rFonts w:ascii="Arial" w:hAnsi="Arial" w:cs="Arial"/>
        </w:rPr>
        <w:t xml:space="preserve"> The c</w:t>
      </w:r>
      <w:r w:rsidRPr="00B0494F">
        <w:rPr>
          <w:rFonts w:ascii="Arial" w:hAnsi="Arial" w:cs="Arial"/>
        </w:rPr>
        <w:t xml:space="preserve">ontinuous Improvement Plan had 32 entries over the last 6 months, but whilst responsibilities and completion dates were assigned, there were no actions or tasks identified. In addition, there was no evidence that the Incidents, or the </w:t>
      </w:r>
      <w:r>
        <w:rPr>
          <w:rFonts w:ascii="Arial" w:hAnsi="Arial" w:cs="Arial"/>
        </w:rPr>
        <w:t>c</w:t>
      </w:r>
      <w:r w:rsidRPr="00B0494F">
        <w:rPr>
          <w:rFonts w:ascii="Arial" w:hAnsi="Arial" w:cs="Arial"/>
        </w:rPr>
        <w:t xml:space="preserve">omplaints and </w:t>
      </w:r>
      <w:r>
        <w:rPr>
          <w:rFonts w:ascii="Arial" w:hAnsi="Arial" w:cs="Arial"/>
        </w:rPr>
        <w:t>f</w:t>
      </w:r>
      <w:r w:rsidRPr="00B0494F">
        <w:rPr>
          <w:rFonts w:ascii="Arial" w:hAnsi="Arial" w:cs="Arial"/>
        </w:rPr>
        <w:t>eedback data had fed through to the CIP.</w:t>
      </w:r>
    </w:p>
    <w:p w14:paraId="3C00C3D7" w14:textId="77777777" w:rsidR="002F4B22" w:rsidRDefault="002F4B22" w:rsidP="002F4B22">
      <w:pPr>
        <w:rPr>
          <w:rFonts w:ascii="Arial" w:hAnsi="Arial" w:cs="Arial"/>
        </w:rPr>
      </w:pPr>
      <w:r>
        <w:rPr>
          <w:rFonts w:ascii="Arial" w:hAnsi="Arial" w:cs="Arial"/>
        </w:rPr>
        <w:t xml:space="preserve">Financial Governance </w:t>
      </w:r>
    </w:p>
    <w:p w14:paraId="0465F370" w14:textId="77777777" w:rsidR="002F4B22" w:rsidRDefault="002F4B22" w:rsidP="002F4B22">
      <w:pPr>
        <w:rPr>
          <w:rFonts w:ascii="Arial" w:hAnsi="Arial" w:cs="Arial"/>
        </w:rPr>
      </w:pPr>
      <w:r w:rsidRPr="00B0494F">
        <w:rPr>
          <w:rFonts w:ascii="Arial" w:hAnsi="Arial" w:cs="Arial"/>
        </w:rPr>
        <w:t>The service has financial governance systems/processes to manage the finances and resources required to deliver safe and quality services through the Newcastle Anglican head office finance division.</w:t>
      </w:r>
      <w:r>
        <w:rPr>
          <w:rFonts w:ascii="Arial" w:hAnsi="Arial" w:cs="Arial"/>
        </w:rPr>
        <w:t xml:space="preserve"> Approximately 80 consumers have unspent HCP funding.</w:t>
      </w:r>
    </w:p>
    <w:p w14:paraId="5638CB7B" w14:textId="77777777" w:rsidR="002F4B22" w:rsidRDefault="002F4B22" w:rsidP="002F4B22">
      <w:pPr>
        <w:rPr>
          <w:rFonts w:ascii="Arial" w:hAnsi="Arial" w:cs="Arial"/>
        </w:rPr>
      </w:pPr>
      <w:r>
        <w:rPr>
          <w:rFonts w:ascii="Arial" w:hAnsi="Arial" w:cs="Arial"/>
        </w:rPr>
        <w:t>Workforce Governance</w:t>
      </w:r>
    </w:p>
    <w:p w14:paraId="5BE30593" w14:textId="77777777" w:rsidR="002F4B22" w:rsidRDefault="002F4B22" w:rsidP="002F4B22">
      <w:pPr>
        <w:rPr>
          <w:rFonts w:ascii="Arial" w:hAnsi="Arial" w:cs="Arial"/>
        </w:rPr>
      </w:pPr>
      <w:r w:rsidRPr="00BA1F9A">
        <w:rPr>
          <w:rFonts w:ascii="Arial" w:hAnsi="Arial" w:cs="Arial"/>
        </w:rPr>
        <w:t>Management and staff are provided with a job description and have a clear understanding of their roles and responsibilities. The service has robust processes in place for onboarding new staff, training that is specific to the 8 Quality Standards, to provide ongoing support and development of its staff to deliver safe and quality care and services.</w:t>
      </w:r>
    </w:p>
    <w:p w14:paraId="1F76A1EE" w14:textId="77777777" w:rsidR="002F4B22" w:rsidRDefault="002F4B22" w:rsidP="002F4B22">
      <w:pPr>
        <w:rPr>
          <w:rFonts w:ascii="Arial" w:hAnsi="Arial" w:cs="Arial"/>
        </w:rPr>
      </w:pPr>
      <w:r>
        <w:rPr>
          <w:rFonts w:ascii="Arial" w:hAnsi="Arial" w:cs="Arial"/>
        </w:rPr>
        <w:t>Regulatory Governance</w:t>
      </w:r>
    </w:p>
    <w:p w14:paraId="252EEBF3" w14:textId="77777777" w:rsidR="002F4B22" w:rsidRPr="00BA1F9A" w:rsidRDefault="002F4B22" w:rsidP="002F4B22">
      <w:pPr>
        <w:rPr>
          <w:rFonts w:ascii="Arial" w:hAnsi="Arial" w:cs="Arial"/>
        </w:rPr>
      </w:pPr>
      <w:r w:rsidRPr="00BA1F9A">
        <w:rPr>
          <w:rFonts w:ascii="Arial" w:hAnsi="Arial" w:cs="Arial"/>
        </w:rPr>
        <w:lastRenderedPageBreak/>
        <w:t>Management reported there had been no adverse findings by another regulatory agency or oversight body in the last 12 months</w:t>
      </w:r>
      <w:r>
        <w:rPr>
          <w:rFonts w:ascii="Arial" w:hAnsi="Arial" w:cs="Arial"/>
        </w:rPr>
        <w:t xml:space="preserve">.  </w:t>
      </w:r>
      <w:r w:rsidRPr="00BA1F9A">
        <w:rPr>
          <w:rFonts w:ascii="Arial" w:hAnsi="Arial" w:cs="Arial"/>
        </w:rPr>
        <w:t>Newcastle Anglican head office Audit and Risk team are responsible for tracking regulatory requirements.</w:t>
      </w:r>
      <w:r>
        <w:rPr>
          <w:rFonts w:ascii="Arial" w:hAnsi="Arial" w:cs="Arial"/>
        </w:rPr>
        <w:t xml:space="preserve"> </w:t>
      </w:r>
      <w:r w:rsidRPr="00BA1F9A">
        <w:rPr>
          <w:rFonts w:ascii="Arial" w:hAnsi="Arial" w:cs="Arial"/>
        </w:rPr>
        <w:t xml:space="preserve">Management implementation of regulatory changes/updates go firstly to the Leadership Meeting to determine how information will be disseminated to staff such as group emails, newsletter, training etc. For example, SIRS was already in residential, so we made that ‘fit for purpose’ for Home Care which was monitored through an implementation tracking plan. </w:t>
      </w:r>
      <w:r>
        <w:rPr>
          <w:rFonts w:ascii="Arial" w:hAnsi="Arial" w:cs="Arial"/>
        </w:rPr>
        <w:t xml:space="preserve">The Provider is </w:t>
      </w:r>
      <w:r w:rsidRPr="00BA1F9A">
        <w:rPr>
          <w:rFonts w:ascii="Arial" w:hAnsi="Arial" w:cs="Arial"/>
        </w:rPr>
        <w:t>working on the new HCP Package Guidelines effective 1 January 2023.</w:t>
      </w:r>
    </w:p>
    <w:p w14:paraId="141E7D81" w14:textId="77777777" w:rsidR="002F4B22" w:rsidRDefault="002F4B22" w:rsidP="002F4B22">
      <w:pPr>
        <w:rPr>
          <w:rFonts w:ascii="Arial" w:hAnsi="Arial" w:cs="Arial"/>
        </w:rPr>
      </w:pPr>
      <w:r>
        <w:rPr>
          <w:rFonts w:ascii="Arial" w:hAnsi="Arial" w:cs="Arial"/>
        </w:rPr>
        <w:t>Feedback and Complaints</w:t>
      </w:r>
    </w:p>
    <w:p w14:paraId="70C1887D" w14:textId="77777777" w:rsidR="002F4B22" w:rsidRDefault="002F4B22" w:rsidP="002F4B22">
      <w:pPr>
        <w:rPr>
          <w:rFonts w:ascii="Arial" w:hAnsi="Arial" w:cs="Arial"/>
        </w:rPr>
      </w:pPr>
      <w:r w:rsidRPr="005D696A">
        <w:rPr>
          <w:rFonts w:ascii="Arial" w:hAnsi="Arial" w:cs="Arial"/>
        </w:rPr>
        <w:t>The Assessment Team was unable to evidence that the service has a robust ‘Feedback &amp; Complaints’ framework for review and analysis, to guide service improvements that get monitored through its Continuous Improvement Plan.</w:t>
      </w:r>
    </w:p>
    <w:p w14:paraId="4B9E2051" w14:textId="77777777" w:rsidR="002F4B22" w:rsidRDefault="002F4B22" w:rsidP="002F4B22">
      <w:pPr>
        <w:rPr>
          <w:rFonts w:ascii="Arial" w:hAnsi="Arial" w:cs="Arial"/>
        </w:rPr>
      </w:pPr>
      <w:r w:rsidRPr="00DB5EA5">
        <w:rPr>
          <w:rFonts w:ascii="Arial" w:hAnsi="Arial" w:cs="Arial"/>
        </w:rPr>
        <w:t xml:space="preserve">Section 54-1(d) of the Aged Care Act 1997 creates a legal obligation for the Approved Provider to comply with the Aged Care Quality Standards.  </w:t>
      </w:r>
      <w:r>
        <w:rPr>
          <w:rFonts w:ascii="Arial" w:hAnsi="Arial" w:cs="Arial"/>
        </w:rPr>
        <w:t>The Guidance states that Purpose and Scope of the Standard is, in part. ‘</w:t>
      </w:r>
      <w:r w:rsidRPr="00DB5EA5">
        <w:rPr>
          <w:rFonts w:ascii="Arial" w:hAnsi="Arial" w:cs="Arial"/>
        </w:rPr>
        <w:t>is to hold the governing body of the organisation responsible for the organisation and the delivery of safe and quality care and services that meet the Standards. The governing body sets the strategic priorities for the organisation. It’s expected to promote a culture of safety and quality, and to include this in the organisation’s governance systems. The governing body is expected to drive and monitor improvements to make sure the organisation is committed to quality care and services and the best interests of consumers. Including, a clear understanding of the risks at the service</w:t>
      </w:r>
      <w:r>
        <w:rPr>
          <w:rFonts w:ascii="Arial" w:hAnsi="Arial" w:cs="Arial"/>
        </w:rPr>
        <w:t xml:space="preserve">’.  </w:t>
      </w:r>
    </w:p>
    <w:p w14:paraId="0C4A957A" w14:textId="77777777" w:rsidR="002F4B22" w:rsidRDefault="002F4B22" w:rsidP="002F4B22">
      <w:pPr>
        <w:rPr>
          <w:rFonts w:ascii="Arial" w:hAnsi="Arial" w:cs="Arial"/>
        </w:rPr>
      </w:pPr>
      <w:r>
        <w:rPr>
          <w:rFonts w:ascii="Arial" w:hAnsi="Arial" w:cs="Arial"/>
        </w:rPr>
        <w:t>Further to this, the Guidance states that the intent of requirement 8(3)(c) is ‘</w:t>
      </w:r>
      <w:r w:rsidRPr="00373465">
        <w:rPr>
          <w:rFonts w:ascii="Arial" w:hAnsi="Arial" w:cs="Arial"/>
        </w:rPr>
        <w:t>Organisation wide governance is 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245518D4" w14:textId="77777777" w:rsidR="002F4B22" w:rsidRDefault="002F4B22" w:rsidP="002F4B22">
      <w:pPr>
        <w:rPr>
          <w:rFonts w:ascii="Arial" w:hAnsi="Arial" w:cs="Arial"/>
        </w:rPr>
      </w:pPr>
      <w:r w:rsidRPr="00486088">
        <w:rPr>
          <w:rFonts w:ascii="Arial" w:hAnsi="Arial" w:cs="Arial"/>
        </w:rPr>
        <w:t>Having regard to the Assessment Team’s report, the Approved Provider’s comments to the Assessment Team at the time of the audit, the Approved Provider’s obligations under the Aged Care Act 1997 and the Aged Care Quality Standards</w:t>
      </w:r>
      <w:r>
        <w:rPr>
          <w:rFonts w:ascii="Arial" w:hAnsi="Arial" w:cs="Arial"/>
        </w:rPr>
        <w:t xml:space="preserve">. </w:t>
      </w:r>
      <w:r w:rsidRPr="00DB5EA5">
        <w:rPr>
          <w:rFonts w:ascii="Arial" w:hAnsi="Arial" w:cs="Arial"/>
        </w:rPr>
        <w:t>I have reasonable grounds to form the view that the Approved Provider has complied with this Standard.</w:t>
      </w:r>
    </w:p>
    <w:p w14:paraId="6FA636A2" w14:textId="77777777" w:rsidR="002F4B22" w:rsidRPr="005679DB" w:rsidRDefault="002F4B22" w:rsidP="002F4B22">
      <w:pPr>
        <w:rPr>
          <w:rFonts w:ascii="Arial" w:eastAsia="Calibri" w:hAnsi="Arial" w:cs="Arial"/>
          <w:i/>
        </w:rPr>
      </w:pPr>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27AD90D7" w14:textId="0B9F4535" w:rsidR="002F4B22" w:rsidRPr="00291165" w:rsidRDefault="002F4B22" w:rsidP="00291165">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 xml:space="preserve">compliant. </w:t>
      </w:r>
    </w:p>
    <w:sectPr w:rsidR="002F4B22" w:rsidRPr="0029116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25FF" w14:textId="77777777" w:rsidR="00357BAD" w:rsidRDefault="002F4B22">
      <w:pPr>
        <w:spacing w:after="0"/>
      </w:pPr>
      <w:r>
        <w:separator/>
      </w:r>
    </w:p>
  </w:endnote>
  <w:endnote w:type="continuationSeparator" w:id="0">
    <w:p w14:paraId="6CB22601" w14:textId="77777777" w:rsidR="00357BAD" w:rsidRDefault="002F4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25F9" w14:textId="77777777" w:rsidR="00DF37F2" w:rsidRPr="00DF37F2" w:rsidRDefault="002F4B22" w:rsidP="00DF37F2">
    <w:pPr>
      <w:pStyle w:val="FooterArial9"/>
      <w:rPr>
        <w:rStyle w:val="FooterBold"/>
        <w:rFonts w:ascii="Arial" w:hAnsi="Arial"/>
        <w:b w:val="0"/>
      </w:rPr>
    </w:pPr>
    <w:r w:rsidRPr="00DF37F2">
      <w:rPr>
        <w:rStyle w:val="FooterBold"/>
        <w:rFonts w:ascii="Arial" w:hAnsi="Arial"/>
        <w:b w:val="0"/>
      </w:rPr>
      <w:t>Name of service: Anglican Care Home Care - Central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CB225FA" w14:textId="77777777" w:rsidR="00DF37F2" w:rsidRPr="00DF37F2" w:rsidRDefault="002F4B22" w:rsidP="00DF37F2">
    <w:pPr>
      <w:pStyle w:val="FooterArial9"/>
      <w:rPr>
        <w:rStyle w:val="FooterBold"/>
        <w:rFonts w:ascii="Arial" w:hAnsi="Arial"/>
        <w:b w:val="0"/>
      </w:rPr>
    </w:pPr>
    <w:r w:rsidRPr="00DF37F2">
      <w:rPr>
        <w:rStyle w:val="FooterBold"/>
        <w:rFonts w:ascii="Arial" w:hAnsi="Arial"/>
        <w:b w:val="0"/>
      </w:rPr>
      <w:t>Commission ID: 200225</w:t>
    </w:r>
    <w:r w:rsidRPr="00DF37F2">
      <w:rPr>
        <w:rStyle w:val="FooterBold"/>
        <w:rFonts w:ascii="Arial" w:hAnsi="Arial"/>
        <w:b w:val="0"/>
      </w:rPr>
      <w:tab/>
      <w:t xml:space="preserve">OFFICIAL: Sensitive </w:t>
    </w:r>
  </w:p>
  <w:p w14:paraId="6CB225FB" w14:textId="77777777" w:rsidR="00DF37F2" w:rsidRPr="00DF37F2" w:rsidRDefault="002F4B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225F6" w14:textId="77777777" w:rsidR="00C4295B" w:rsidRDefault="002F4B22" w:rsidP="00D71F88">
      <w:pPr>
        <w:spacing w:after="0"/>
      </w:pPr>
      <w:r>
        <w:separator/>
      </w:r>
    </w:p>
  </w:footnote>
  <w:footnote w:type="continuationSeparator" w:id="0">
    <w:p w14:paraId="6CB225F7" w14:textId="77777777" w:rsidR="00C4295B" w:rsidRDefault="002F4B22" w:rsidP="00D71F88">
      <w:pPr>
        <w:spacing w:after="0"/>
      </w:pPr>
      <w:r>
        <w:continuationSeparator/>
      </w:r>
    </w:p>
  </w:footnote>
  <w:footnote w:id="1">
    <w:p w14:paraId="6CB22601" w14:textId="5D1D585D" w:rsidR="000078F8" w:rsidRPr="002F4B22" w:rsidRDefault="002F4B22" w:rsidP="000078F8">
      <w:pPr>
        <w:pStyle w:val="FootnoteText"/>
        <w:rPr>
          <w:rFonts w:ascii="Arial" w:hAnsi="Arial" w:cs="Arial"/>
          <w:color w:val="auto"/>
          <w:sz w:val="20"/>
          <w:szCs w:val="20"/>
        </w:rPr>
      </w:pPr>
      <w:r>
        <w:rPr>
          <w:rStyle w:val="FootnoteReference"/>
        </w:rPr>
        <w:footnoteRef/>
      </w:r>
      <w:r>
        <w:t xml:space="preserve"> </w:t>
      </w:r>
      <w:r w:rsidRPr="002F4B22">
        <w:rPr>
          <w:rFonts w:ascii="Arial" w:hAnsi="Arial" w:cs="Arial"/>
          <w:color w:val="auto"/>
          <w:sz w:val="20"/>
          <w:szCs w:val="20"/>
        </w:rPr>
        <w:t>The preparation of the performance report is in accordance with section s57 – quality audit,</w:t>
      </w:r>
      <w:r w:rsidRPr="002F4B22">
        <w:rPr>
          <w:rFonts w:ascii="Arial" w:hAnsi="Arial" w:cs="Arial"/>
          <w:b/>
          <w:color w:val="auto"/>
          <w:sz w:val="20"/>
          <w:szCs w:val="20"/>
        </w:rPr>
        <w:t xml:space="preserve"> </w:t>
      </w:r>
      <w:r w:rsidRPr="002F4B22">
        <w:rPr>
          <w:rFonts w:ascii="Arial" w:hAnsi="Arial" w:cs="Arial"/>
          <w:color w:val="auto"/>
          <w:sz w:val="20"/>
          <w:szCs w:val="20"/>
        </w:rPr>
        <w:t>of the Aged Care Quality and Safety Commission Rules 2018.</w:t>
      </w:r>
    </w:p>
    <w:p w14:paraId="6CB22602" w14:textId="77777777" w:rsidR="00540817" w:rsidRDefault="00E058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25F8" w14:textId="77777777" w:rsidR="00D71F88" w:rsidRDefault="002F4B22">
    <w:pPr>
      <w:pStyle w:val="Header"/>
    </w:pPr>
    <w:r>
      <w:rPr>
        <w:noProof/>
        <w:color w:val="2B579A"/>
        <w:shd w:val="clear" w:color="auto" w:fill="E6E6E6"/>
        <w:lang w:val="en-US"/>
      </w:rPr>
      <w:drawing>
        <wp:anchor distT="0" distB="0" distL="114300" distR="114300" simplePos="0" relativeHeight="251659264" behindDoc="1" locked="0" layoutInCell="1" allowOverlap="1" wp14:anchorId="6CB225FD" wp14:editId="6CB225F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544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25FC" w14:textId="77777777" w:rsidR="00FA0A5B" w:rsidRDefault="002F4B22">
    <w:pPr>
      <w:pStyle w:val="Header"/>
    </w:pPr>
    <w:r>
      <w:rPr>
        <w:noProof/>
      </w:rPr>
      <w:drawing>
        <wp:anchor distT="0" distB="0" distL="114300" distR="114300" simplePos="0" relativeHeight="251658240" behindDoc="0" locked="0" layoutInCell="1" allowOverlap="1" wp14:anchorId="6CB225FF" wp14:editId="6CB2260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5B887C8">
      <w:start w:val="1"/>
      <w:numFmt w:val="lowerRoman"/>
      <w:lvlText w:val="(%1)"/>
      <w:lvlJc w:val="left"/>
      <w:pPr>
        <w:ind w:left="1080" w:hanging="720"/>
      </w:pPr>
      <w:rPr>
        <w:rFonts w:hint="default"/>
      </w:rPr>
    </w:lvl>
    <w:lvl w:ilvl="1" w:tplc="81704D7E" w:tentative="1">
      <w:start w:val="1"/>
      <w:numFmt w:val="lowerLetter"/>
      <w:lvlText w:val="%2."/>
      <w:lvlJc w:val="left"/>
      <w:pPr>
        <w:ind w:left="1440" w:hanging="360"/>
      </w:pPr>
    </w:lvl>
    <w:lvl w:ilvl="2" w:tplc="57AE2824" w:tentative="1">
      <w:start w:val="1"/>
      <w:numFmt w:val="lowerRoman"/>
      <w:lvlText w:val="%3."/>
      <w:lvlJc w:val="right"/>
      <w:pPr>
        <w:ind w:left="2160" w:hanging="180"/>
      </w:pPr>
    </w:lvl>
    <w:lvl w:ilvl="3" w:tplc="71286952" w:tentative="1">
      <w:start w:val="1"/>
      <w:numFmt w:val="decimal"/>
      <w:lvlText w:val="%4."/>
      <w:lvlJc w:val="left"/>
      <w:pPr>
        <w:ind w:left="2880" w:hanging="360"/>
      </w:pPr>
    </w:lvl>
    <w:lvl w:ilvl="4" w:tplc="ECAC2732" w:tentative="1">
      <w:start w:val="1"/>
      <w:numFmt w:val="lowerLetter"/>
      <w:lvlText w:val="%5."/>
      <w:lvlJc w:val="left"/>
      <w:pPr>
        <w:ind w:left="3600" w:hanging="360"/>
      </w:pPr>
    </w:lvl>
    <w:lvl w:ilvl="5" w:tplc="1CFEB244" w:tentative="1">
      <w:start w:val="1"/>
      <w:numFmt w:val="lowerRoman"/>
      <w:lvlText w:val="%6."/>
      <w:lvlJc w:val="right"/>
      <w:pPr>
        <w:ind w:left="4320" w:hanging="180"/>
      </w:pPr>
    </w:lvl>
    <w:lvl w:ilvl="6" w:tplc="50FC24D6" w:tentative="1">
      <w:start w:val="1"/>
      <w:numFmt w:val="decimal"/>
      <w:lvlText w:val="%7."/>
      <w:lvlJc w:val="left"/>
      <w:pPr>
        <w:ind w:left="5040" w:hanging="360"/>
      </w:pPr>
    </w:lvl>
    <w:lvl w:ilvl="7" w:tplc="7E585246" w:tentative="1">
      <w:start w:val="1"/>
      <w:numFmt w:val="lowerLetter"/>
      <w:lvlText w:val="%8."/>
      <w:lvlJc w:val="left"/>
      <w:pPr>
        <w:ind w:left="5760" w:hanging="360"/>
      </w:pPr>
    </w:lvl>
    <w:lvl w:ilvl="8" w:tplc="CADC0D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660436">
      <w:start w:val="1"/>
      <w:numFmt w:val="lowerRoman"/>
      <w:lvlText w:val="(%1)"/>
      <w:lvlJc w:val="left"/>
      <w:pPr>
        <w:ind w:left="1080" w:hanging="720"/>
      </w:pPr>
      <w:rPr>
        <w:rFonts w:hint="default"/>
      </w:rPr>
    </w:lvl>
    <w:lvl w:ilvl="1" w:tplc="DE12F94C" w:tentative="1">
      <w:start w:val="1"/>
      <w:numFmt w:val="lowerLetter"/>
      <w:lvlText w:val="%2."/>
      <w:lvlJc w:val="left"/>
      <w:pPr>
        <w:ind w:left="1440" w:hanging="360"/>
      </w:pPr>
    </w:lvl>
    <w:lvl w:ilvl="2" w:tplc="9AD4446A" w:tentative="1">
      <w:start w:val="1"/>
      <w:numFmt w:val="lowerRoman"/>
      <w:lvlText w:val="%3."/>
      <w:lvlJc w:val="right"/>
      <w:pPr>
        <w:ind w:left="2160" w:hanging="180"/>
      </w:pPr>
    </w:lvl>
    <w:lvl w:ilvl="3" w:tplc="ED14C9EE" w:tentative="1">
      <w:start w:val="1"/>
      <w:numFmt w:val="decimal"/>
      <w:lvlText w:val="%4."/>
      <w:lvlJc w:val="left"/>
      <w:pPr>
        <w:ind w:left="2880" w:hanging="360"/>
      </w:pPr>
    </w:lvl>
    <w:lvl w:ilvl="4" w:tplc="43489D4A" w:tentative="1">
      <w:start w:val="1"/>
      <w:numFmt w:val="lowerLetter"/>
      <w:lvlText w:val="%5."/>
      <w:lvlJc w:val="left"/>
      <w:pPr>
        <w:ind w:left="3600" w:hanging="360"/>
      </w:pPr>
    </w:lvl>
    <w:lvl w:ilvl="5" w:tplc="B5B0CB18" w:tentative="1">
      <w:start w:val="1"/>
      <w:numFmt w:val="lowerRoman"/>
      <w:lvlText w:val="%6."/>
      <w:lvlJc w:val="right"/>
      <w:pPr>
        <w:ind w:left="4320" w:hanging="180"/>
      </w:pPr>
    </w:lvl>
    <w:lvl w:ilvl="6" w:tplc="0574AD38" w:tentative="1">
      <w:start w:val="1"/>
      <w:numFmt w:val="decimal"/>
      <w:lvlText w:val="%7."/>
      <w:lvlJc w:val="left"/>
      <w:pPr>
        <w:ind w:left="5040" w:hanging="360"/>
      </w:pPr>
    </w:lvl>
    <w:lvl w:ilvl="7" w:tplc="F35A57CA" w:tentative="1">
      <w:start w:val="1"/>
      <w:numFmt w:val="lowerLetter"/>
      <w:lvlText w:val="%8."/>
      <w:lvlJc w:val="left"/>
      <w:pPr>
        <w:ind w:left="5760" w:hanging="360"/>
      </w:pPr>
    </w:lvl>
    <w:lvl w:ilvl="8" w:tplc="6A549D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0A23386">
      <w:start w:val="1"/>
      <w:numFmt w:val="lowerRoman"/>
      <w:lvlText w:val="(%1)"/>
      <w:lvlJc w:val="left"/>
      <w:pPr>
        <w:ind w:left="1080" w:hanging="720"/>
      </w:pPr>
      <w:rPr>
        <w:rFonts w:hint="default"/>
      </w:rPr>
    </w:lvl>
    <w:lvl w:ilvl="1" w:tplc="0BC4BEDA" w:tentative="1">
      <w:start w:val="1"/>
      <w:numFmt w:val="lowerLetter"/>
      <w:lvlText w:val="%2."/>
      <w:lvlJc w:val="left"/>
      <w:pPr>
        <w:ind w:left="1440" w:hanging="360"/>
      </w:pPr>
    </w:lvl>
    <w:lvl w:ilvl="2" w:tplc="26167AA8" w:tentative="1">
      <w:start w:val="1"/>
      <w:numFmt w:val="lowerRoman"/>
      <w:lvlText w:val="%3."/>
      <w:lvlJc w:val="right"/>
      <w:pPr>
        <w:ind w:left="2160" w:hanging="180"/>
      </w:pPr>
    </w:lvl>
    <w:lvl w:ilvl="3" w:tplc="0810A294" w:tentative="1">
      <w:start w:val="1"/>
      <w:numFmt w:val="decimal"/>
      <w:lvlText w:val="%4."/>
      <w:lvlJc w:val="left"/>
      <w:pPr>
        <w:ind w:left="2880" w:hanging="360"/>
      </w:pPr>
    </w:lvl>
    <w:lvl w:ilvl="4" w:tplc="AF9C81CE" w:tentative="1">
      <w:start w:val="1"/>
      <w:numFmt w:val="lowerLetter"/>
      <w:lvlText w:val="%5."/>
      <w:lvlJc w:val="left"/>
      <w:pPr>
        <w:ind w:left="3600" w:hanging="360"/>
      </w:pPr>
    </w:lvl>
    <w:lvl w:ilvl="5" w:tplc="2140E9AA" w:tentative="1">
      <w:start w:val="1"/>
      <w:numFmt w:val="lowerRoman"/>
      <w:lvlText w:val="%6."/>
      <w:lvlJc w:val="right"/>
      <w:pPr>
        <w:ind w:left="4320" w:hanging="180"/>
      </w:pPr>
    </w:lvl>
    <w:lvl w:ilvl="6" w:tplc="DD78BDDA" w:tentative="1">
      <w:start w:val="1"/>
      <w:numFmt w:val="decimal"/>
      <w:lvlText w:val="%7."/>
      <w:lvlJc w:val="left"/>
      <w:pPr>
        <w:ind w:left="5040" w:hanging="360"/>
      </w:pPr>
    </w:lvl>
    <w:lvl w:ilvl="7" w:tplc="04E8B732" w:tentative="1">
      <w:start w:val="1"/>
      <w:numFmt w:val="lowerLetter"/>
      <w:lvlText w:val="%8."/>
      <w:lvlJc w:val="left"/>
      <w:pPr>
        <w:ind w:left="5760" w:hanging="360"/>
      </w:pPr>
    </w:lvl>
    <w:lvl w:ilvl="8" w:tplc="9ED6E3A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B927F20">
      <w:start w:val="1"/>
      <w:numFmt w:val="lowerRoman"/>
      <w:lvlText w:val="(%1)"/>
      <w:lvlJc w:val="left"/>
      <w:pPr>
        <w:ind w:left="1080" w:hanging="720"/>
      </w:pPr>
      <w:rPr>
        <w:rFonts w:hint="default"/>
      </w:rPr>
    </w:lvl>
    <w:lvl w:ilvl="1" w:tplc="4FD2A072" w:tentative="1">
      <w:start w:val="1"/>
      <w:numFmt w:val="lowerLetter"/>
      <w:lvlText w:val="%2."/>
      <w:lvlJc w:val="left"/>
      <w:pPr>
        <w:ind w:left="1440" w:hanging="360"/>
      </w:pPr>
    </w:lvl>
    <w:lvl w:ilvl="2" w:tplc="B6A2E120" w:tentative="1">
      <w:start w:val="1"/>
      <w:numFmt w:val="lowerRoman"/>
      <w:lvlText w:val="%3."/>
      <w:lvlJc w:val="right"/>
      <w:pPr>
        <w:ind w:left="2160" w:hanging="180"/>
      </w:pPr>
    </w:lvl>
    <w:lvl w:ilvl="3" w:tplc="423C7BBA" w:tentative="1">
      <w:start w:val="1"/>
      <w:numFmt w:val="decimal"/>
      <w:lvlText w:val="%4."/>
      <w:lvlJc w:val="left"/>
      <w:pPr>
        <w:ind w:left="2880" w:hanging="360"/>
      </w:pPr>
    </w:lvl>
    <w:lvl w:ilvl="4" w:tplc="15D4BC7A" w:tentative="1">
      <w:start w:val="1"/>
      <w:numFmt w:val="lowerLetter"/>
      <w:lvlText w:val="%5."/>
      <w:lvlJc w:val="left"/>
      <w:pPr>
        <w:ind w:left="3600" w:hanging="360"/>
      </w:pPr>
    </w:lvl>
    <w:lvl w:ilvl="5" w:tplc="0D34F66E" w:tentative="1">
      <w:start w:val="1"/>
      <w:numFmt w:val="lowerRoman"/>
      <w:lvlText w:val="%6."/>
      <w:lvlJc w:val="right"/>
      <w:pPr>
        <w:ind w:left="4320" w:hanging="180"/>
      </w:pPr>
    </w:lvl>
    <w:lvl w:ilvl="6" w:tplc="9BB4B206" w:tentative="1">
      <w:start w:val="1"/>
      <w:numFmt w:val="decimal"/>
      <w:lvlText w:val="%7."/>
      <w:lvlJc w:val="left"/>
      <w:pPr>
        <w:ind w:left="5040" w:hanging="360"/>
      </w:pPr>
    </w:lvl>
    <w:lvl w:ilvl="7" w:tplc="1DA6EAC2" w:tentative="1">
      <w:start w:val="1"/>
      <w:numFmt w:val="lowerLetter"/>
      <w:lvlText w:val="%8."/>
      <w:lvlJc w:val="left"/>
      <w:pPr>
        <w:ind w:left="5760" w:hanging="360"/>
      </w:pPr>
    </w:lvl>
    <w:lvl w:ilvl="8" w:tplc="CFD6D25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188038">
      <w:start w:val="1"/>
      <w:numFmt w:val="lowerRoman"/>
      <w:lvlText w:val="(%1)"/>
      <w:lvlJc w:val="left"/>
      <w:pPr>
        <w:ind w:left="1080" w:hanging="720"/>
      </w:pPr>
      <w:rPr>
        <w:rFonts w:hint="default"/>
      </w:rPr>
    </w:lvl>
    <w:lvl w:ilvl="1" w:tplc="49FA7872" w:tentative="1">
      <w:start w:val="1"/>
      <w:numFmt w:val="lowerLetter"/>
      <w:lvlText w:val="%2."/>
      <w:lvlJc w:val="left"/>
      <w:pPr>
        <w:ind w:left="1440" w:hanging="360"/>
      </w:pPr>
    </w:lvl>
    <w:lvl w:ilvl="2" w:tplc="1DAE1508" w:tentative="1">
      <w:start w:val="1"/>
      <w:numFmt w:val="lowerRoman"/>
      <w:lvlText w:val="%3."/>
      <w:lvlJc w:val="right"/>
      <w:pPr>
        <w:ind w:left="2160" w:hanging="180"/>
      </w:pPr>
    </w:lvl>
    <w:lvl w:ilvl="3" w:tplc="2314333E" w:tentative="1">
      <w:start w:val="1"/>
      <w:numFmt w:val="decimal"/>
      <w:lvlText w:val="%4."/>
      <w:lvlJc w:val="left"/>
      <w:pPr>
        <w:ind w:left="2880" w:hanging="360"/>
      </w:pPr>
    </w:lvl>
    <w:lvl w:ilvl="4" w:tplc="1E9A55C0" w:tentative="1">
      <w:start w:val="1"/>
      <w:numFmt w:val="lowerLetter"/>
      <w:lvlText w:val="%5."/>
      <w:lvlJc w:val="left"/>
      <w:pPr>
        <w:ind w:left="3600" w:hanging="360"/>
      </w:pPr>
    </w:lvl>
    <w:lvl w:ilvl="5" w:tplc="F8A6B184" w:tentative="1">
      <w:start w:val="1"/>
      <w:numFmt w:val="lowerRoman"/>
      <w:lvlText w:val="%6."/>
      <w:lvlJc w:val="right"/>
      <w:pPr>
        <w:ind w:left="4320" w:hanging="180"/>
      </w:pPr>
    </w:lvl>
    <w:lvl w:ilvl="6" w:tplc="9D4C0172" w:tentative="1">
      <w:start w:val="1"/>
      <w:numFmt w:val="decimal"/>
      <w:lvlText w:val="%7."/>
      <w:lvlJc w:val="left"/>
      <w:pPr>
        <w:ind w:left="5040" w:hanging="360"/>
      </w:pPr>
    </w:lvl>
    <w:lvl w:ilvl="7" w:tplc="EFC85F00" w:tentative="1">
      <w:start w:val="1"/>
      <w:numFmt w:val="lowerLetter"/>
      <w:lvlText w:val="%8."/>
      <w:lvlJc w:val="left"/>
      <w:pPr>
        <w:ind w:left="5760" w:hanging="360"/>
      </w:pPr>
    </w:lvl>
    <w:lvl w:ilvl="8" w:tplc="F190A4C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DD4CCAA">
      <w:start w:val="1"/>
      <w:numFmt w:val="bullet"/>
      <w:lvlText w:val=""/>
      <w:lvlJc w:val="left"/>
      <w:pPr>
        <w:ind w:left="720" w:hanging="360"/>
      </w:pPr>
      <w:rPr>
        <w:rFonts w:ascii="Symbol" w:hAnsi="Symbol" w:hint="default"/>
        <w:color w:val="auto"/>
        <w:sz w:val="24"/>
        <w:szCs w:val="24"/>
      </w:rPr>
    </w:lvl>
    <w:lvl w:ilvl="1" w:tplc="47A85CF6" w:tentative="1">
      <w:start w:val="1"/>
      <w:numFmt w:val="bullet"/>
      <w:lvlText w:val="o"/>
      <w:lvlJc w:val="left"/>
      <w:pPr>
        <w:ind w:left="1440" w:hanging="360"/>
      </w:pPr>
      <w:rPr>
        <w:rFonts w:ascii="Courier New" w:hAnsi="Courier New" w:cs="Courier New" w:hint="default"/>
      </w:rPr>
    </w:lvl>
    <w:lvl w:ilvl="2" w:tplc="C764F0CC" w:tentative="1">
      <w:start w:val="1"/>
      <w:numFmt w:val="bullet"/>
      <w:lvlText w:val=""/>
      <w:lvlJc w:val="left"/>
      <w:pPr>
        <w:ind w:left="2160" w:hanging="360"/>
      </w:pPr>
      <w:rPr>
        <w:rFonts w:ascii="Wingdings" w:hAnsi="Wingdings" w:hint="default"/>
      </w:rPr>
    </w:lvl>
    <w:lvl w:ilvl="3" w:tplc="7ED2A914" w:tentative="1">
      <w:start w:val="1"/>
      <w:numFmt w:val="bullet"/>
      <w:lvlText w:val=""/>
      <w:lvlJc w:val="left"/>
      <w:pPr>
        <w:ind w:left="2880" w:hanging="360"/>
      </w:pPr>
      <w:rPr>
        <w:rFonts w:ascii="Symbol" w:hAnsi="Symbol" w:hint="default"/>
      </w:rPr>
    </w:lvl>
    <w:lvl w:ilvl="4" w:tplc="0FA20BC2" w:tentative="1">
      <w:start w:val="1"/>
      <w:numFmt w:val="bullet"/>
      <w:lvlText w:val="o"/>
      <w:lvlJc w:val="left"/>
      <w:pPr>
        <w:ind w:left="3600" w:hanging="360"/>
      </w:pPr>
      <w:rPr>
        <w:rFonts w:ascii="Courier New" w:hAnsi="Courier New" w:cs="Courier New" w:hint="default"/>
      </w:rPr>
    </w:lvl>
    <w:lvl w:ilvl="5" w:tplc="8E5AB84A" w:tentative="1">
      <w:start w:val="1"/>
      <w:numFmt w:val="bullet"/>
      <w:lvlText w:val=""/>
      <w:lvlJc w:val="left"/>
      <w:pPr>
        <w:ind w:left="4320" w:hanging="360"/>
      </w:pPr>
      <w:rPr>
        <w:rFonts w:ascii="Wingdings" w:hAnsi="Wingdings" w:hint="default"/>
      </w:rPr>
    </w:lvl>
    <w:lvl w:ilvl="6" w:tplc="80221236" w:tentative="1">
      <w:start w:val="1"/>
      <w:numFmt w:val="bullet"/>
      <w:lvlText w:val=""/>
      <w:lvlJc w:val="left"/>
      <w:pPr>
        <w:ind w:left="5040" w:hanging="360"/>
      </w:pPr>
      <w:rPr>
        <w:rFonts w:ascii="Symbol" w:hAnsi="Symbol" w:hint="default"/>
      </w:rPr>
    </w:lvl>
    <w:lvl w:ilvl="7" w:tplc="0016C6EE" w:tentative="1">
      <w:start w:val="1"/>
      <w:numFmt w:val="bullet"/>
      <w:lvlText w:val="o"/>
      <w:lvlJc w:val="left"/>
      <w:pPr>
        <w:ind w:left="5760" w:hanging="360"/>
      </w:pPr>
      <w:rPr>
        <w:rFonts w:ascii="Courier New" w:hAnsi="Courier New" w:cs="Courier New" w:hint="default"/>
      </w:rPr>
    </w:lvl>
    <w:lvl w:ilvl="8" w:tplc="2C46C37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318BF70">
      <w:start w:val="1"/>
      <w:numFmt w:val="lowerRoman"/>
      <w:lvlText w:val="(%1)"/>
      <w:lvlJc w:val="left"/>
      <w:pPr>
        <w:ind w:left="1080" w:hanging="720"/>
      </w:pPr>
      <w:rPr>
        <w:rFonts w:hint="default"/>
      </w:rPr>
    </w:lvl>
    <w:lvl w:ilvl="1" w:tplc="A84CF8BC" w:tentative="1">
      <w:start w:val="1"/>
      <w:numFmt w:val="lowerLetter"/>
      <w:lvlText w:val="%2."/>
      <w:lvlJc w:val="left"/>
      <w:pPr>
        <w:ind w:left="1440" w:hanging="360"/>
      </w:pPr>
    </w:lvl>
    <w:lvl w:ilvl="2" w:tplc="D4568EB6" w:tentative="1">
      <w:start w:val="1"/>
      <w:numFmt w:val="lowerRoman"/>
      <w:lvlText w:val="%3."/>
      <w:lvlJc w:val="right"/>
      <w:pPr>
        <w:ind w:left="2160" w:hanging="180"/>
      </w:pPr>
    </w:lvl>
    <w:lvl w:ilvl="3" w:tplc="4E0466BC" w:tentative="1">
      <w:start w:val="1"/>
      <w:numFmt w:val="decimal"/>
      <w:lvlText w:val="%4."/>
      <w:lvlJc w:val="left"/>
      <w:pPr>
        <w:ind w:left="2880" w:hanging="360"/>
      </w:pPr>
    </w:lvl>
    <w:lvl w:ilvl="4" w:tplc="9704F86E" w:tentative="1">
      <w:start w:val="1"/>
      <w:numFmt w:val="lowerLetter"/>
      <w:lvlText w:val="%5."/>
      <w:lvlJc w:val="left"/>
      <w:pPr>
        <w:ind w:left="3600" w:hanging="360"/>
      </w:pPr>
    </w:lvl>
    <w:lvl w:ilvl="5" w:tplc="219A8DCC" w:tentative="1">
      <w:start w:val="1"/>
      <w:numFmt w:val="lowerRoman"/>
      <w:lvlText w:val="%6."/>
      <w:lvlJc w:val="right"/>
      <w:pPr>
        <w:ind w:left="4320" w:hanging="180"/>
      </w:pPr>
    </w:lvl>
    <w:lvl w:ilvl="6" w:tplc="43E6514C" w:tentative="1">
      <w:start w:val="1"/>
      <w:numFmt w:val="decimal"/>
      <w:lvlText w:val="%7."/>
      <w:lvlJc w:val="left"/>
      <w:pPr>
        <w:ind w:left="5040" w:hanging="360"/>
      </w:pPr>
    </w:lvl>
    <w:lvl w:ilvl="7" w:tplc="4D1CC252" w:tentative="1">
      <w:start w:val="1"/>
      <w:numFmt w:val="lowerLetter"/>
      <w:lvlText w:val="%8."/>
      <w:lvlJc w:val="left"/>
      <w:pPr>
        <w:ind w:left="5760" w:hanging="360"/>
      </w:pPr>
    </w:lvl>
    <w:lvl w:ilvl="8" w:tplc="624A2FE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4206CAE">
      <w:start w:val="1"/>
      <w:numFmt w:val="lowerRoman"/>
      <w:lvlText w:val="(%1)"/>
      <w:lvlJc w:val="left"/>
      <w:pPr>
        <w:ind w:left="1080" w:hanging="720"/>
      </w:pPr>
      <w:rPr>
        <w:rFonts w:hint="default"/>
      </w:rPr>
    </w:lvl>
    <w:lvl w:ilvl="1" w:tplc="C310F7F4" w:tentative="1">
      <w:start w:val="1"/>
      <w:numFmt w:val="lowerLetter"/>
      <w:lvlText w:val="%2."/>
      <w:lvlJc w:val="left"/>
      <w:pPr>
        <w:ind w:left="1440" w:hanging="360"/>
      </w:pPr>
    </w:lvl>
    <w:lvl w:ilvl="2" w:tplc="CCC433CA" w:tentative="1">
      <w:start w:val="1"/>
      <w:numFmt w:val="lowerRoman"/>
      <w:lvlText w:val="%3."/>
      <w:lvlJc w:val="right"/>
      <w:pPr>
        <w:ind w:left="2160" w:hanging="180"/>
      </w:pPr>
    </w:lvl>
    <w:lvl w:ilvl="3" w:tplc="1AFE0426" w:tentative="1">
      <w:start w:val="1"/>
      <w:numFmt w:val="decimal"/>
      <w:lvlText w:val="%4."/>
      <w:lvlJc w:val="left"/>
      <w:pPr>
        <w:ind w:left="2880" w:hanging="360"/>
      </w:pPr>
    </w:lvl>
    <w:lvl w:ilvl="4" w:tplc="88DAB678" w:tentative="1">
      <w:start w:val="1"/>
      <w:numFmt w:val="lowerLetter"/>
      <w:lvlText w:val="%5."/>
      <w:lvlJc w:val="left"/>
      <w:pPr>
        <w:ind w:left="3600" w:hanging="360"/>
      </w:pPr>
    </w:lvl>
    <w:lvl w:ilvl="5" w:tplc="B9A0C5FA" w:tentative="1">
      <w:start w:val="1"/>
      <w:numFmt w:val="lowerRoman"/>
      <w:lvlText w:val="%6."/>
      <w:lvlJc w:val="right"/>
      <w:pPr>
        <w:ind w:left="4320" w:hanging="180"/>
      </w:pPr>
    </w:lvl>
    <w:lvl w:ilvl="6" w:tplc="842E6970" w:tentative="1">
      <w:start w:val="1"/>
      <w:numFmt w:val="decimal"/>
      <w:lvlText w:val="%7."/>
      <w:lvlJc w:val="left"/>
      <w:pPr>
        <w:ind w:left="5040" w:hanging="360"/>
      </w:pPr>
    </w:lvl>
    <w:lvl w:ilvl="7" w:tplc="595C79E2" w:tentative="1">
      <w:start w:val="1"/>
      <w:numFmt w:val="lowerLetter"/>
      <w:lvlText w:val="%8."/>
      <w:lvlJc w:val="left"/>
      <w:pPr>
        <w:ind w:left="5760" w:hanging="360"/>
      </w:pPr>
    </w:lvl>
    <w:lvl w:ilvl="8" w:tplc="727EC7A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2BA7E66">
      <w:start w:val="1"/>
      <w:numFmt w:val="lowerRoman"/>
      <w:lvlText w:val="(%1)"/>
      <w:lvlJc w:val="left"/>
      <w:pPr>
        <w:ind w:left="1080" w:hanging="720"/>
      </w:pPr>
      <w:rPr>
        <w:rFonts w:hint="default"/>
      </w:rPr>
    </w:lvl>
    <w:lvl w:ilvl="1" w:tplc="B776D4F6" w:tentative="1">
      <w:start w:val="1"/>
      <w:numFmt w:val="lowerLetter"/>
      <w:lvlText w:val="%2."/>
      <w:lvlJc w:val="left"/>
      <w:pPr>
        <w:ind w:left="1440" w:hanging="360"/>
      </w:pPr>
    </w:lvl>
    <w:lvl w:ilvl="2" w:tplc="697082D6" w:tentative="1">
      <w:start w:val="1"/>
      <w:numFmt w:val="lowerRoman"/>
      <w:lvlText w:val="%3."/>
      <w:lvlJc w:val="right"/>
      <w:pPr>
        <w:ind w:left="2160" w:hanging="180"/>
      </w:pPr>
    </w:lvl>
    <w:lvl w:ilvl="3" w:tplc="DE6C5D82" w:tentative="1">
      <w:start w:val="1"/>
      <w:numFmt w:val="decimal"/>
      <w:lvlText w:val="%4."/>
      <w:lvlJc w:val="left"/>
      <w:pPr>
        <w:ind w:left="2880" w:hanging="360"/>
      </w:pPr>
    </w:lvl>
    <w:lvl w:ilvl="4" w:tplc="E17E2368" w:tentative="1">
      <w:start w:val="1"/>
      <w:numFmt w:val="lowerLetter"/>
      <w:lvlText w:val="%5."/>
      <w:lvlJc w:val="left"/>
      <w:pPr>
        <w:ind w:left="3600" w:hanging="360"/>
      </w:pPr>
    </w:lvl>
    <w:lvl w:ilvl="5" w:tplc="9C0C0BD0" w:tentative="1">
      <w:start w:val="1"/>
      <w:numFmt w:val="lowerRoman"/>
      <w:lvlText w:val="%6."/>
      <w:lvlJc w:val="right"/>
      <w:pPr>
        <w:ind w:left="4320" w:hanging="180"/>
      </w:pPr>
    </w:lvl>
    <w:lvl w:ilvl="6" w:tplc="66F2E26A" w:tentative="1">
      <w:start w:val="1"/>
      <w:numFmt w:val="decimal"/>
      <w:lvlText w:val="%7."/>
      <w:lvlJc w:val="left"/>
      <w:pPr>
        <w:ind w:left="5040" w:hanging="360"/>
      </w:pPr>
    </w:lvl>
    <w:lvl w:ilvl="7" w:tplc="AF922B66" w:tentative="1">
      <w:start w:val="1"/>
      <w:numFmt w:val="lowerLetter"/>
      <w:lvlText w:val="%8."/>
      <w:lvlJc w:val="left"/>
      <w:pPr>
        <w:ind w:left="5760" w:hanging="360"/>
      </w:pPr>
    </w:lvl>
    <w:lvl w:ilvl="8" w:tplc="63FE5FD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C2E0C28">
      <w:start w:val="1"/>
      <w:numFmt w:val="lowerRoman"/>
      <w:lvlText w:val="(%1)"/>
      <w:lvlJc w:val="left"/>
      <w:pPr>
        <w:ind w:left="1080" w:hanging="720"/>
      </w:pPr>
      <w:rPr>
        <w:rFonts w:hint="default"/>
      </w:rPr>
    </w:lvl>
    <w:lvl w:ilvl="1" w:tplc="DF30D004" w:tentative="1">
      <w:start w:val="1"/>
      <w:numFmt w:val="lowerLetter"/>
      <w:lvlText w:val="%2."/>
      <w:lvlJc w:val="left"/>
      <w:pPr>
        <w:ind w:left="1440" w:hanging="360"/>
      </w:pPr>
    </w:lvl>
    <w:lvl w:ilvl="2" w:tplc="C4FA4AAA" w:tentative="1">
      <w:start w:val="1"/>
      <w:numFmt w:val="lowerRoman"/>
      <w:lvlText w:val="%3."/>
      <w:lvlJc w:val="right"/>
      <w:pPr>
        <w:ind w:left="2160" w:hanging="180"/>
      </w:pPr>
    </w:lvl>
    <w:lvl w:ilvl="3" w:tplc="D40E9864" w:tentative="1">
      <w:start w:val="1"/>
      <w:numFmt w:val="decimal"/>
      <w:lvlText w:val="%4."/>
      <w:lvlJc w:val="left"/>
      <w:pPr>
        <w:ind w:left="2880" w:hanging="360"/>
      </w:pPr>
    </w:lvl>
    <w:lvl w:ilvl="4" w:tplc="B322A114" w:tentative="1">
      <w:start w:val="1"/>
      <w:numFmt w:val="lowerLetter"/>
      <w:lvlText w:val="%5."/>
      <w:lvlJc w:val="left"/>
      <w:pPr>
        <w:ind w:left="3600" w:hanging="360"/>
      </w:pPr>
    </w:lvl>
    <w:lvl w:ilvl="5" w:tplc="EFAC2D7E" w:tentative="1">
      <w:start w:val="1"/>
      <w:numFmt w:val="lowerRoman"/>
      <w:lvlText w:val="%6."/>
      <w:lvlJc w:val="right"/>
      <w:pPr>
        <w:ind w:left="4320" w:hanging="180"/>
      </w:pPr>
    </w:lvl>
    <w:lvl w:ilvl="6" w:tplc="8CE234CA" w:tentative="1">
      <w:start w:val="1"/>
      <w:numFmt w:val="decimal"/>
      <w:lvlText w:val="%7."/>
      <w:lvlJc w:val="left"/>
      <w:pPr>
        <w:ind w:left="5040" w:hanging="360"/>
      </w:pPr>
    </w:lvl>
    <w:lvl w:ilvl="7" w:tplc="A2BEBFBC" w:tentative="1">
      <w:start w:val="1"/>
      <w:numFmt w:val="lowerLetter"/>
      <w:lvlText w:val="%8."/>
      <w:lvlJc w:val="left"/>
      <w:pPr>
        <w:ind w:left="5760" w:hanging="360"/>
      </w:pPr>
    </w:lvl>
    <w:lvl w:ilvl="8" w:tplc="3B9675A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7BE1B84">
      <w:start w:val="1"/>
      <w:numFmt w:val="lowerRoman"/>
      <w:lvlText w:val="(%1)"/>
      <w:lvlJc w:val="left"/>
      <w:pPr>
        <w:ind w:left="1080" w:hanging="720"/>
      </w:pPr>
      <w:rPr>
        <w:rFonts w:hint="default"/>
      </w:rPr>
    </w:lvl>
    <w:lvl w:ilvl="1" w:tplc="EC24C700" w:tentative="1">
      <w:start w:val="1"/>
      <w:numFmt w:val="lowerLetter"/>
      <w:lvlText w:val="%2."/>
      <w:lvlJc w:val="left"/>
      <w:pPr>
        <w:ind w:left="1440" w:hanging="360"/>
      </w:pPr>
    </w:lvl>
    <w:lvl w:ilvl="2" w:tplc="FCC24A58" w:tentative="1">
      <w:start w:val="1"/>
      <w:numFmt w:val="lowerRoman"/>
      <w:lvlText w:val="%3."/>
      <w:lvlJc w:val="right"/>
      <w:pPr>
        <w:ind w:left="2160" w:hanging="180"/>
      </w:pPr>
    </w:lvl>
    <w:lvl w:ilvl="3" w:tplc="8DDCB4E4" w:tentative="1">
      <w:start w:val="1"/>
      <w:numFmt w:val="decimal"/>
      <w:lvlText w:val="%4."/>
      <w:lvlJc w:val="left"/>
      <w:pPr>
        <w:ind w:left="2880" w:hanging="360"/>
      </w:pPr>
    </w:lvl>
    <w:lvl w:ilvl="4" w:tplc="1518B7DE" w:tentative="1">
      <w:start w:val="1"/>
      <w:numFmt w:val="lowerLetter"/>
      <w:lvlText w:val="%5."/>
      <w:lvlJc w:val="left"/>
      <w:pPr>
        <w:ind w:left="3600" w:hanging="360"/>
      </w:pPr>
    </w:lvl>
    <w:lvl w:ilvl="5" w:tplc="3370D04C" w:tentative="1">
      <w:start w:val="1"/>
      <w:numFmt w:val="lowerRoman"/>
      <w:lvlText w:val="%6."/>
      <w:lvlJc w:val="right"/>
      <w:pPr>
        <w:ind w:left="4320" w:hanging="180"/>
      </w:pPr>
    </w:lvl>
    <w:lvl w:ilvl="6" w:tplc="9B127A6A" w:tentative="1">
      <w:start w:val="1"/>
      <w:numFmt w:val="decimal"/>
      <w:lvlText w:val="%7."/>
      <w:lvlJc w:val="left"/>
      <w:pPr>
        <w:ind w:left="5040" w:hanging="360"/>
      </w:pPr>
    </w:lvl>
    <w:lvl w:ilvl="7" w:tplc="9DE83D10" w:tentative="1">
      <w:start w:val="1"/>
      <w:numFmt w:val="lowerLetter"/>
      <w:lvlText w:val="%8."/>
      <w:lvlJc w:val="left"/>
      <w:pPr>
        <w:ind w:left="5760" w:hanging="360"/>
      </w:pPr>
    </w:lvl>
    <w:lvl w:ilvl="8" w:tplc="0C44CB3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118F842">
      <w:start w:val="1"/>
      <w:numFmt w:val="lowerRoman"/>
      <w:lvlText w:val="(%1)"/>
      <w:lvlJc w:val="left"/>
      <w:pPr>
        <w:ind w:left="1080" w:hanging="720"/>
      </w:pPr>
      <w:rPr>
        <w:rFonts w:hint="default"/>
      </w:rPr>
    </w:lvl>
    <w:lvl w:ilvl="1" w:tplc="BA66905A" w:tentative="1">
      <w:start w:val="1"/>
      <w:numFmt w:val="lowerLetter"/>
      <w:lvlText w:val="%2."/>
      <w:lvlJc w:val="left"/>
      <w:pPr>
        <w:ind w:left="1440" w:hanging="360"/>
      </w:pPr>
    </w:lvl>
    <w:lvl w:ilvl="2" w:tplc="3B2090A2" w:tentative="1">
      <w:start w:val="1"/>
      <w:numFmt w:val="lowerRoman"/>
      <w:lvlText w:val="%3."/>
      <w:lvlJc w:val="right"/>
      <w:pPr>
        <w:ind w:left="2160" w:hanging="180"/>
      </w:pPr>
    </w:lvl>
    <w:lvl w:ilvl="3" w:tplc="20DE41E4" w:tentative="1">
      <w:start w:val="1"/>
      <w:numFmt w:val="decimal"/>
      <w:lvlText w:val="%4."/>
      <w:lvlJc w:val="left"/>
      <w:pPr>
        <w:ind w:left="2880" w:hanging="360"/>
      </w:pPr>
    </w:lvl>
    <w:lvl w:ilvl="4" w:tplc="5958F9F6" w:tentative="1">
      <w:start w:val="1"/>
      <w:numFmt w:val="lowerLetter"/>
      <w:lvlText w:val="%5."/>
      <w:lvlJc w:val="left"/>
      <w:pPr>
        <w:ind w:left="3600" w:hanging="360"/>
      </w:pPr>
    </w:lvl>
    <w:lvl w:ilvl="5" w:tplc="F7D8A394" w:tentative="1">
      <w:start w:val="1"/>
      <w:numFmt w:val="lowerRoman"/>
      <w:lvlText w:val="%6."/>
      <w:lvlJc w:val="right"/>
      <w:pPr>
        <w:ind w:left="4320" w:hanging="180"/>
      </w:pPr>
    </w:lvl>
    <w:lvl w:ilvl="6" w:tplc="D8E8EC58" w:tentative="1">
      <w:start w:val="1"/>
      <w:numFmt w:val="decimal"/>
      <w:lvlText w:val="%7."/>
      <w:lvlJc w:val="left"/>
      <w:pPr>
        <w:ind w:left="5040" w:hanging="360"/>
      </w:pPr>
    </w:lvl>
    <w:lvl w:ilvl="7" w:tplc="813A1768" w:tentative="1">
      <w:start w:val="1"/>
      <w:numFmt w:val="lowerLetter"/>
      <w:lvlText w:val="%8."/>
      <w:lvlJc w:val="left"/>
      <w:pPr>
        <w:ind w:left="5760" w:hanging="360"/>
      </w:pPr>
    </w:lvl>
    <w:lvl w:ilvl="8" w:tplc="2FEAB2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1D6E28A">
      <w:start w:val="1"/>
      <w:numFmt w:val="lowerRoman"/>
      <w:lvlText w:val="(%1)"/>
      <w:lvlJc w:val="left"/>
      <w:pPr>
        <w:ind w:left="1080" w:hanging="720"/>
      </w:pPr>
      <w:rPr>
        <w:rFonts w:hint="default"/>
      </w:rPr>
    </w:lvl>
    <w:lvl w:ilvl="1" w:tplc="7FCC30FE" w:tentative="1">
      <w:start w:val="1"/>
      <w:numFmt w:val="lowerLetter"/>
      <w:lvlText w:val="%2."/>
      <w:lvlJc w:val="left"/>
      <w:pPr>
        <w:ind w:left="1440" w:hanging="360"/>
      </w:pPr>
    </w:lvl>
    <w:lvl w:ilvl="2" w:tplc="DDA0F702" w:tentative="1">
      <w:start w:val="1"/>
      <w:numFmt w:val="lowerRoman"/>
      <w:lvlText w:val="%3."/>
      <w:lvlJc w:val="right"/>
      <w:pPr>
        <w:ind w:left="2160" w:hanging="180"/>
      </w:pPr>
    </w:lvl>
    <w:lvl w:ilvl="3" w:tplc="B180EA18" w:tentative="1">
      <w:start w:val="1"/>
      <w:numFmt w:val="decimal"/>
      <w:lvlText w:val="%4."/>
      <w:lvlJc w:val="left"/>
      <w:pPr>
        <w:ind w:left="2880" w:hanging="360"/>
      </w:pPr>
    </w:lvl>
    <w:lvl w:ilvl="4" w:tplc="1DF80C1E" w:tentative="1">
      <w:start w:val="1"/>
      <w:numFmt w:val="lowerLetter"/>
      <w:lvlText w:val="%5."/>
      <w:lvlJc w:val="left"/>
      <w:pPr>
        <w:ind w:left="3600" w:hanging="360"/>
      </w:pPr>
    </w:lvl>
    <w:lvl w:ilvl="5" w:tplc="373EA614" w:tentative="1">
      <w:start w:val="1"/>
      <w:numFmt w:val="lowerRoman"/>
      <w:lvlText w:val="%6."/>
      <w:lvlJc w:val="right"/>
      <w:pPr>
        <w:ind w:left="4320" w:hanging="180"/>
      </w:pPr>
    </w:lvl>
    <w:lvl w:ilvl="6" w:tplc="F92CC1FC" w:tentative="1">
      <w:start w:val="1"/>
      <w:numFmt w:val="decimal"/>
      <w:lvlText w:val="%7."/>
      <w:lvlJc w:val="left"/>
      <w:pPr>
        <w:ind w:left="5040" w:hanging="360"/>
      </w:pPr>
    </w:lvl>
    <w:lvl w:ilvl="7" w:tplc="57D646F0" w:tentative="1">
      <w:start w:val="1"/>
      <w:numFmt w:val="lowerLetter"/>
      <w:lvlText w:val="%8."/>
      <w:lvlJc w:val="left"/>
      <w:pPr>
        <w:ind w:left="5760" w:hanging="360"/>
      </w:pPr>
    </w:lvl>
    <w:lvl w:ilvl="8" w:tplc="CDA0281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5323C8A">
      <w:start w:val="1"/>
      <w:numFmt w:val="lowerRoman"/>
      <w:lvlText w:val="(%1)"/>
      <w:lvlJc w:val="left"/>
      <w:pPr>
        <w:ind w:left="1080" w:hanging="720"/>
      </w:pPr>
      <w:rPr>
        <w:rFonts w:hint="default"/>
      </w:rPr>
    </w:lvl>
    <w:lvl w:ilvl="1" w:tplc="DA44197A" w:tentative="1">
      <w:start w:val="1"/>
      <w:numFmt w:val="lowerLetter"/>
      <w:lvlText w:val="%2."/>
      <w:lvlJc w:val="left"/>
      <w:pPr>
        <w:ind w:left="1440" w:hanging="360"/>
      </w:pPr>
    </w:lvl>
    <w:lvl w:ilvl="2" w:tplc="A5B6E4CC" w:tentative="1">
      <w:start w:val="1"/>
      <w:numFmt w:val="lowerRoman"/>
      <w:lvlText w:val="%3."/>
      <w:lvlJc w:val="right"/>
      <w:pPr>
        <w:ind w:left="2160" w:hanging="180"/>
      </w:pPr>
    </w:lvl>
    <w:lvl w:ilvl="3" w:tplc="0524A904" w:tentative="1">
      <w:start w:val="1"/>
      <w:numFmt w:val="decimal"/>
      <w:lvlText w:val="%4."/>
      <w:lvlJc w:val="left"/>
      <w:pPr>
        <w:ind w:left="2880" w:hanging="360"/>
      </w:pPr>
    </w:lvl>
    <w:lvl w:ilvl="4" w:tplc="8CE26722" w:tentative="1">
      <w:start w:val="1"/>
      <w:numFmt w:val="lowerLetter"/>
      <w:lvlText w:val="%5."/>
      <w:lvlJc w:val="left"/>
      <w:pPr>
        <w:ind w:left="3600" w:hanging="360"/>
      </w:pPr>
    </w:lvl>
    <w:lvl w:ilvl="5" w:tplc="F6C44276" w:tentative="1">
      <w:start w:val="1"/>
      <w:numFmt w:val="lowerRoman"/>
      <w:lvlText w:val="%6."/>
      <w:lvlJc w:val="right"/>
      <w:pPr>
        <w:ind w:left="4320" w:hanging="180"/>
      </w:pPr>
    </w:lvl>
    <w:lvl w:ilvl="6" w:tplc="2974A5B8" w:tentative="1">
      <w:start w:val="1"/>
      <w:numFmt w:val="decimal"/>
      <w:lvlText w:val="%7."/>
      <w:lvlJc w:val="left"/>
      <w:pPr>
        <w:ind w:left="5040" w:hanging="360"/>
      </w:pPr>
    </w:lvl>
    <w:lvl w:ilvl="7" w:tplc="31D8941E" w:tentative="1">
      <w:start w:val="1"/>
      <w:numFmt w:val="lowerLetter"/>
      <w:lvlText w:val="%8."/>
      <w:lvlJc w:val="left"/>
      <w:pPr>
        <w:ind w:left="5760" w:hanging="360"/>
      </w:pPr>
    </w:lvl>
    <w:lvl w:ilvl="8" w:tplc="BC2C567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4F4CD3E">
      <w:start w:val="1"/>
      <w:numFmt w:val="lowerRoman"/>
      <w:lvlText w:val="(%1)"/>
      <w:lvlJc w:val="left"/>
      <w:pPr>
        <w:ind w:left="1080" w:hanging="720"/>
      </w:pPr>
      <w:rPr>
        <w:rFonts w:hint="default"/>
      </w:rPr>
    </w:lvl>
    <w:lvl w:ilvl="1" w:tplc="4E90603A" w:tentative="1">
      <w:start w:val="1"/>
      <w:numFmt w:val="lowerLetter"/>
      <w:lvlText w:val="%2."/>
      <w:lvlJc w:val="left"/>
      <w:pPr>
        <w:ind w:left="1440" w:hanging="360"/>
      </w:pPr>
    </w:lvl>
    <w:lvl w:ilvl="2" w:tplc="E654E916" w:tentative="1">
      <w:start w:val="1"/>
      <w:numFmt w:val="lowerRoman"/>
      <w:lvlText w:val="%3."/>
      <w:lvlJc w:val="right"/>
      <w:pPr>
        <w:ind w:left="2160" w:hanging="180"/>
      </w:pPr>
    </w:lvl>
    <w:lvl w:ilvl="3" w:tplc="7E701344" w:tentative="1">
      <w:start w:val="1"/>
      <w:numFmt w:val="decimal"/>
      <w:lvlText w:val="%4."/>
      <w:lvlJc w:val="left"/>
      <w:pPr>
        <w:ind w:left="2880" w:hanging="360"/>
      </w:pPr>
    </w:lvl>
    <w:lvl w:ilvl="4" w:tplc="850C8CC6" w:tentative="1">
      <w:start w:val="1"/>
      <w:numFmt w:val="lowerLetter"/>
      <w:lvlText w:val="%5."/>
      <w:lvlJc w:val="left"/>
      <w:pPr>
        <w:ind w:left="3600" w:hanging="360"/>
      </w:pPr>
    </w:lvl>
    <w:lvl w:ilvl="5" w:tplc="2C2AC8D2" w:tentative="1">
      <w:start w:val="1"/>
      <w:numFmt w:val="lowerRoman"/>
      <w:lvlText w:val="%6."/>
      <w:lvlJc w:val="right"/>
      <w:pPr>
        <w:ind w:left="4320" w:hanging="180"/>
      </w:pPr>
    </w:lvl>
    <w:lvl w:ilvl="6" w:tplc="9E105734" w:tentative="1">
      <w:start w:val="1"/>
      <w:numFmt w:val="decimal"/>
      <w:lvlText w:val="%7."/>
      <w:lvlJc w:val="left"/>
      <w:pPr>
        <w:ind w:left="5040" w:hanging="360"/>
      </w:pPr>
    </w:lvl>
    <w:lvl w:ilvl="7" w:tplc="C546A3E8" w:tentative="1">
      <w:start w:val="1"/>
      <w:numFmt w:val="lowerLetter"/>
      <w:lvlText w:val="%8."/>
      <w:lvlJc w:val="left"/>
      <w:pPr>
        <w:ind w:left="5760" w:hanging="360"/>
      </w:pPr>
    </w:lvl>
    <w:lvl w:ilvl="8" w:tplc="8C24A6C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8DA3986">
      <w:start w:val="1"/>
      <w:numFmt w:val="lowerRoman"/>
      <w:lvlText w:val="(%1)"/>
      <w:lvlJc w:val="left"/>
      <w:pPr>
        <w:ind w:left="1080" w:hanging="720"/>
      </w:pPr>
      <w:rPr>
        <w:rFonts w:hint="default"/>
      </w:rPr>
    </w:lvl>
    <w:lvl w:ilvl="1" w:tplc="16B8083A" w:tentative="1">
      <w:start w:val="1"/>
      <w:numFmt w:val="lowerLetter"/>
      <w:lvlText w:val="%2."/>
      <w:lvlJc w:val="left"/>
      <w:pPr>
        <w:ind w:left="1440" w:hanging="360"/>
      </w:pPr>
    </w:lvl>
    <w:lvl w:ilvl="2" w:tplc="E21E4396" w:tentative="1">
      <w:start w:val="1"/>
      <w:numFmt w:val="lowerRoman"/>
      <w:lvlText w:val="%3."/>
      <w:lvlJc w:val="right"/>
      <w:pPr>
        <w:ind w:left="2160" w:hanging="180"/>
      </w:pPr>
    </w:lvl>
    <w:lvl w:ilvl="3" w:tplc="470033A2" w:tentative="1">
      <w:start w:val="1"/>
      <w:numFmt w:val="decimal"/>
      <w:lvlText w:val="%4."/>
      <w:lvlJc w:val="left"/>
      <w:pPr>
        <w:ind w:left="2880" w:hanging="360"/>
      </w:pPr>
    </w:lvl>
    <w:lvl w:ilvl="4" w:tplc="1AD26C02" w:tentative="1">
      <w:start w:val="1"/>
      <w:numFmt w:val="lowerLetter"/>
      <w:lvlText w:val="%5."/>
      <w:lvlJc w:val="left"/>
      <w:pPr>
        <w:ind w:left="3600" w:hanging="360"/>
      </w:pPr>
    </w:lvl>
    <w:lvl w:ilvl="5" w:tplc="F27C4838" w:tentative="1">
      <w:start w:val="1"/>
      <w:numFmt w:val="lowerRoman"/>
      <w:lvlText w:val="%6."/>
      <w:lvlJc w:val="right"/>
      <w:pPr>
        <w:ind w:left="4320" w:hanging="180"/>
      </w:pPr>
    </w:lvl>
    <w:lvl w:ilvl="6" w:tplc="EA9849FE" w:tentative="1">
      <w:start w:val="1"/>
      <w:numFmt w:val="decimal"/>
      <w:lvlText w:val="%7."/>
      <w:lvlJc w:val="left"/>
      <w:pPr>
        <w:ind w:left="5040" w:hanging="360"/>
      </w:pPr>
    </w:lvl>
    <w:lvl w:ilvl="7" w:tplc="1B666AEC" w:tentative="1">
      <w:start w:val="1"/>
      <w:numFmt w:val="lowerLetter"/>
      <w:lvlText w:val="%8."/>
      <w:lvlJc w:val="left"/>
      <w:pPr>
        <w:ind w:left="5760" w:hanging="360"/>
      </w:pPr>
    </w:lvl>
    <w:lvl w:ilvl="8" w:tplc="69E4BE1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8CAEEF6">
      <w:start w:val="1"/>
      <w:numFmt w:val="lowerRoman"/>
      <w:lvlText w:val="(%1)"/>
      <w:lvlJc w:val="left"/>
      <w:pPr>
        <w:ind w:left="1080" w:hanging="720"/>
      </w:pPr>
      <w:rPr>
        <w:rFonts w:hint="default"/>
      </w:rPr>
    </w:lvl>
    <w:lvl w:ilvl="1" w:tplc="19B82326" w:tentative="1">
      <w:start w:val="1"/>
      <w:numFmt w:val="lowerLetter"/>
      <w:lvlText w:val="%2."/>
      <w:lvlJc w:val="left"/>
      <w:pPr>
        <w:ind w:left="1440" w:hanging="360"/>
      </w:pPr>
    </w:lvl>
    <w:lvl w:ilvl="2" w:tplc="DAA6B3FC" w:tentative="1">
      <w:start w:val="1"/>
      <w:numFmt w:val="lowerRoman"/>
      <w:lvlText w:val="%3."/>
      <w:lvlJc w:val="right"/>
      <w:pPr>
        <w:ind w:left="2160" w:hanging="180"/>
      </w:pPr>
    </w:lvl>
    <w:lvl w:ilvl="3" w:tplc="5776A2DA" w:tentative="1">
      <w:start w:val="1"/>
      <w:numFmt w:val="decimal"/>
      <w:lvlText w:val="%4."/>
      <w:lvlJc w:val="left"/>
      <w:pPr>
        <w:ind w:left="2880" w:hanging="360"/>
      </w:pPr>
    </w:lvl>
    <w:lvl w:ilvl="4" w:tplc="FA0E94CA" w:tentative="1">
      <w:start w:val="1"/>
      <w:numFmt w:val="lowerLetter"/>
      <w:lvlText w:val="%5."/>
      <w:lvlJc w:val="left"/>
      <w:pPr>
        <w:ind w:left="3600" w:hanging="360"/>
      </w:pPr>
    </w:lvl>
    <w:lvl w:ilvl="5" w:tplc="934071D4" w:tentative="1">
      <w:start w:val="1"/>
      <w:numFmt w:val="lowerRoman"/>
      <w:lvlText w:val="%6."/>
      <w:lvlJc w:val="right"/>
      <w:pPr>
        <w:ind w:left="4320" w:hanging="180"/>
      </w:pPr>
    </w:lvl>
    <w:lvl w:ilvl="6" w:tplc="36C47314" w:tentative="1">
      <w:start w:val="1"/>
      <w:numFmt w:val="decimal"/>
      <w:lvlText w:val="%7."/>
      <w:lvlJc w:val="left"/>
      <w:pPr>
        <w:ind w:left="5040" w:hanging="360"/>
      </w:pPr>
    </w:lvl>
    <w:lvl w:ilvl="7" w:tplc="23827FEC" w:tentative="1">
      <w:start w:val="1"/>
      <w:numFmt w:val="lowerLetter"/>
      <w:lvlText w:val="%8."/>
      <w:lvlJc w:val="left"/>
      <w:pPr>
        <w:ind w:left="5760" w:hanging="360"/>
      </w:pPr>
    </w:lvl>
    <w:lvl w:ilvl="8" w:tplc="F7B2FF6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332CB58">
      <w:start w:val="1"/>
      <w:numFmt w:val="lowerRoman"/>
      <w:lvlText w:val="(%1)"/>
      <w:lvlJc w:val="left"/>
      <w:pPr>
        <w:ind w:left="1080" w:hanging="720"/>
      </w:pPr>
      <w:rPr>
        <w:rFonts w:hint="default"/>
      </w:rPr>
    </w:lvl>
    <w:lvl w:ilvl="1" w:tplc="82D0E3F2" w:tentative="1">
      <w:start w:val="1"/>
      <w:numFmt w:val="lowerLetter"/>
      <w:lvlText w:val="%2."/>
      <w:lvlJc w:val="left"/>
      <w:pPr>
        <w:ind w:left="1440" w:hanging="360"/>
      </w:pPr>
    </w:lvl>
    <w:lvl w:ilvl="2" w:tplc="525E4748" w:tentative="1">
      <w:start w:val="1"/>
      <w:numFmt w:val="lowerRoman"/>
      <w:lvlText w:val="%3."/>
      <w:lvlJc w:val="right"/>
      <w:pPr>
        <w:ind w:left="2160" w:hanging="180"/>
      </w:pPr>
    </w:lvl>
    <w:lvl w:ilvl="3" w:tplc="2222F9EA" w:tentative="1">
      <w:start w:val="1"/>
      <w:numFmt w:val="decimal"/>
      <w:lvlText w:val="%4."/>
      <w:lvlJc w:val="left"/>
      <w:pPr>
        <w:ind w:left="2880" w:hanging="360"/>
      </w:pPr>
    </w:lvl>
    <w:lvl w:ilvl="4" w:tplc="0F882038" w:tentative="1">
      <w:start w:val="1"/>
      <w:numFmt w:val="lowerLetter"/>
      <w:lvlText w:val="%5."/>
      <w:lvlJc w:val="left"/>
      <w:pPr>
        <w:ind w:left="3600" w:hanging="360"/>
      </w:pPr>
    </w:lvl>
    <w:lvl w:ilvl="5" w:tplc="8CAE830C" w:tentative="1">
      <w:start w:val="1"/>
      <w:numFmt w:val="lowerRoman"/>
      <w:lvlText w:val="%6."/>
      <w:lvlJc w:val="right"/>
      <w:pPr>
        <w:ind w:left="4320" w:hanging="180"/>
      </w:pPr>
    </w:lvl>
    <w:lvl w:ilvl="6" w:tplc="FD60FE82" w:tentative="1">
      <w:start w:val="1"/>
      <w:numFmt w:val="decimal"/>
      <w:lvlText w:val="%7."/>
      <w:lvlJc w:val="left"/>
      <w:pPr>
        <w:ind w:left="5040" w:hanging="360"/>
      </w:pPr>
    </w:lvl>
    <w:lvl w:ilvl="7" w:tplc="653413E2" w:tentative="1">
      <w:start w:val="1"/>
      <w:numFmt w:val="lowerLetter"/>
      <w:lvlText w:val="%8."/>
      <w:lvlJc w:val="left"/>
      <w:pPr>
        <w:ind w:left="5760" w:hanging="360"/>
      </w:pPr>
    </w:lvl>
    <w:lvl w:ilvl="8" w:tplc="48E853C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34460DC">
      <w:start w:val="1"/>
      <w:numFmt w:val="lowerRoman"/>
      <w:lvlText w:val="(%1)"/>
      <w:lvlJc w:val="left"/>
      <w:pPr>
        <w:ind w:left="1080" w:hanging="720"/>
      </w:pPr>
      <w:rPr>
        <w:rFonts w:hint="default"/>
      </w:rPr>
    </w:lvl>
    <w:lvl w:ilvl="1" w:tplc="452CF62E" w:tentative="1">
      <w:start w:val="1"/>
      <w:numFmt w:val="lowerLetter"/>
      <w:lvlText w:val="%2."/>
      <w:lvlJc w:val="left"/>
      <w:pPr>
        <w:ind w:left="1440" w:hanging="360"/>
      </w:pPr>
    </w:lvl>
    <w:lvl w:ilvl="2" w:tplc="DBF49FCE" w:tentative="1">
      <w:start w:val="1"/>
      <w:numFmt w:val="lowerRoman"/>
      <w:lvlText w:val="%3."/>
      <w:lvlJc w:val="right"/>
      <w:pPr>
        <w:ind w:left="2160" w:hanging="180"/>
      </w:pPr>
    </w:lvl>
    <w:lvl w:ilvl="3" w:tplc="16926346" w:tentative="1">
      <w:start w:val="1"/>
      <w:numFmt w:val="decimal"/>
      <w:lvlText w:val="%4."/>
      <w:lvlJc w:val="left"/>
      <w:pPr>
        <w:ind w:left="2880" w:hanging="360"/>
      </w:pPr>
    </w:lvl>
    <w:lvl w:ilvl="4" w:tplc="0E529ACA" w:tentative="1">
      <w:start w:val="1"/>
      <w:numFmt w:val="lowerLetter"/>
      <w:lvlText w:val="%5."/>
      <w:lvlJc w:val="left"/>
      <w:pPr>
        <w:ind w:left="3600" w:hanging="360"/>
      </w:pPr>
    </w:lvl>
    <w:lvl w:ilvl="5" w:tplc="AFCCAB88" w:tentative="1">
      <w:start w:val="1"/>
      <w:numFmt w:val="lowerRoman"/>
      <w:lvlText w:val="%6."/>
      <w:lvlJc w:val="right"/>
      <w:pPr>
        <w:ind w:left="4320" w:hanging="180"/>
      </w:pPr>
    </w:lvl>
    <w:lvl w:ilvl="6" w:tplc="F4782CDA" w:tentative="1">
      <w:start w:val="1"/>
      <w:numFmt w:val="decimal"/>
      <w:lvlText w:val="%7."/>
      <w:lvlJc w:val="left"/>
      <w:pPr>
        <w:ind w:left="5040" w:hanging="360"/>
      </w:pPr>
    </w:lvl>
    <w:lvl w:ilvl="7" w:tplc="19647BD0" w:tentative="1">
      <w:start w:val="1"/>
      <w:numFmt w:val="lowerLetter"/>
      <w:lvlText w:val="%8."/>
      <w:lvlJc w:val="left"/>
      <w:pPr>
        <w:ind w:left="5760" w:hanging="360"/>
      </w:pPr>
    </w:lvl>
    <w:lvl w:ilvl="8" w:tplc="3D0A26E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C5A673E">
      <w:start w:val="1"/>
      <w:numFmt w:val="bullet"/>
      <w:lvlText w:val=""/>
      <w:lvlJc w:val="left"/>
      <w:pPr>
        <w:tabs>
          <w:tab w:val="num" w:pos="720"/>
        </w:tabs>
        <w:ind w:left="720" w:hanging="360"/>
      </w:pPr>
      <w:rPr>
        <w:rFonts w:ascii="Symbol" w:hAnsi="Symbol"/>
      </w:rPr>
    </w:lvl>
    <w:lvl w:ilvl="1" w:tplc="2E944BC0">
      <w:start w:val="1"/>
      <w:numFmt w:val="bullet"/>
      <w:lvlText w:val="o"/>
      <w:lvlJc w:val="left"/>
      <w:pPr>
        <w:tabs>
          <w:tab w:val="num" w:pos="1440"/>
        </w:tabs>
        <w:ind w:left="1440" w:hanging="360"/>
      </w:pPr>
      <w:rPr>
        <w:rFonts w:ascii="Courier New" w:hAnsi="Courier New"/>
      </w:rPr>
    </w:lvl>
    <w:lvl w:ilvl="2" w:tplc="97BC9704">
      <w:start w:val="1"/>
      <w:numFmt w:val="bullet"/>
      <w:lvlText w:val=""/>
      <w:lvlJc w:val="left"/>
      <w:pPr>
        <w:tabs>
          <w:tab w:val="num" w:pos="2160"/>
        </w:tabs>
        <w:ind w:left="2160" w:hanging="360"/>
      </w:pPr>
      <w:rPr>
        <w:rFonts w:ascii="Wingdings" w:hAnsi="Wingdings"/>
      </w:rPr>
    </w:lvl>
    <w:lvl w:ilvl="3" w:tplc="1CBE29E6">
      <w:start w:val="1"/>
      <w:numFmt w:val="bullet"/>
      <w:lvlText w:val=""/>
      <w:lvlJc w:val="left"/>
      <w:pPr>
        <w:tabs>
          <w:tab w:val="num" w:pos="2880"/>
        </w:tabs>
        <w:ind w:left="2880" w:hanging="360"/>
      </w:pPr>
      <w:rPr>
        <w:rFonts w:ascii="Symbol" w:hAnsi="Symbol"/>
      </w:rPr>
    </w:lvl>
    <w:lvl w:ilvl="4" w:tplc="C7D6D292">
      <w:start w:val="1"/>
      <w:numFmt w:val="bullet"/>
      <w:lvlText w:val="o"/>
      <w:lvlJc w:val="left"/>
      <w:pPr>
        <w:tabs>
          <w:tab w:val="num" w:pos="3600"/>
        </w:tabs>
        <w:ind w:left="3600" w:hanging="360"/>
      </w:pPr>
      <w:rPr>
        <w:rFonts w:ascii="Courier New" w:hAnsi="Courier New"/>
      </w:rPr>
    </w:lvl>
    <w:lvl w:ilvl="5" w:tplc="B3ECF57E">
      <w:start w:val="1"/>
      <w:numFmt w:val="bullet"/>
      <w:lvlText w:val=""/>
      <w:lvlJc w:val="left"/>
      <w:pPr>
        <w:tabs>
          <w:tab w:val="num" w:pos="4320"/>
        </w:tabs>
        <w:ind w:left="4320" w:hanging="360"/>
      </w:pPr>
      <w:rPr>
        <w:rFonts w:ascii="Wingdings" w:hAnsi="Wingdings"/>
      </w:rPr>
    </w:lvl>
    <w:lvl w:ilvl="6" w:tplc="865AA01E">
      <w:start w:val="1"/>
      <w:numFmt w:val="bullet"/>
      <w:lvlText w:val=""/>
      <w:lvlJc w:val="left"/>
      <w:pPr>
        <w:tabs>
          <w:tab w:val="num" w:pos="5040"/>
        </w:tabs>
        <w:ind w:left="5040" w:hanging="360"/>
      </w:pPr>
      <w:rPr>
        <w:rFonts w:ascii="Symbol" w:hAnsi="Symbol"/>
      </w:rPr>
    </w:lvl>
    <w:lvl w:ilvl="7" w:tplc="26CEFC4A">
      <w:start w:val="1"/>
      <w:numFmt w:val="bullet"/>
      <w:lvlText w:val="o"/>
      <w:lvlJc w:val="left"/>
      <w:pPr>
        <w:tabs>
          <w:tab w:val="num" w:pos="5760"/>
        </w:tabs>
        <w:ind w:left="5760" w:hanging="360"/>
      </w:pPr>
      <w:rPr>
        <w:rFonts w:ascii="Courier New" w:hAnsi="Courier New"/>
      </w:rPr>
    </w:lvl>
    <w:lvl w:ilvl="8" w:tplc="4DA2A69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50683D28">
      <w:start w:val="1"/>
      <w:numFmt w:val="bullet"/>
      <w:lvlText w:val=""/>
      <w:lvlJc w:val="left"/>
      <w:pPr>
        <w:tabs>
          <w:tab w:val="num" w:pos="720"/>
        </w:tabs>
        <w:ind w:left="720" w:hanging="360"/>
      </w:pPr>
      <w:rPr>
        <w:rFonts w:ascii="Symbol" w:hAnsi="Symbol"/>
      </w:rPr>
    </w:lvl>
    <w:lvl w:ilvl="1" w:tplc="79041B2E">
      <w:start w:val="1"/>
      <w:numFmt w:val="bullet"/>
      <w:lvlText w:val="o"/>
      <w:lvlJc w:val="left"/>
      <w:pPr>
        <w:tabs>
          <w:tab w:val="num" w:pos="1440"/>
        </w:tabs>
        <w:ind w:left="1440" w:hanging="360"/>
      </w:pPr>
      <w:rPr>
        <w:rFonts w:ascii="Courier New" w:hAnsi="Courier New"/>
      </w:rPr>
    </w:lvl>
    <w:lvl w:ilvl="2" w:tplc="F746F2C6">
      <w:start w:val="1"/>
      <w:numFmt w:val="bullet"/>
      <w:lvlText w:val=""/>
      <w:lvlJc w:val="left"/>
      <w:pPr>
        <w:tabs>
          <w:tab w:val="num" w:pos="2160"/>
        </w:tabs>
        <w:ind w:left="2160" w:hanging="360"/>
      </w:pPr>
      <w:rPr>
        <w:rFonts w:ascii="Wingdings" w:hAnsi="Wingdings"/>
      </w:rPr>
    </w:lvl>
    <w:lvl w:ilvl="3" w:tplc="488A507A">
      <w:start w:val="1"/>
      <w:numFmt w:val="bullet"/>
      <w:lvlText w:val=""/>
      <w:lvlJc w:val="left"/>
      <w:pPr>
        <w:tabs>
          <w:tab w:val="num" w:pos="2880"/>
        </w:tabs>
        <w:ind w:left="2880" w:hanging="360"/>
      </w:pPr>
      <w:rPr>
        <w:rFonts w:ascii="Symbol" w:hAnsi="Symbol"/>
      </w:rPr>
    </w:lvl>
    <w:lvl w:ilvl="4" w:tplc="AC62CAC6">
      <w:start w:val="1"/>
      <w:numFmt w:val="bullet"/>
      <w:lvlText w:val="o"/>
      <w:lvlJc w:val="left"/>
      <w:pPr>
        <w:tabs>
          <w:tab w:val="num" w:pos="3600"/>
        </w:tabs>
        <w:ind w:left="3600" w:hanging="360"/>
      </w:pPr>
      <w:rPr>
        <w:rFonts w:ascii="Courier New" w:hAnsi="Courier New"/>
      </w:rPr>
    </w:lvl>
    <w:lvl w:ilvl="5" w:tplc="C512F078">
      <w:start w:val="1"/>
      <w:numFmt w:val="bullet"/>
      <w:lvlText w:val=""/>
      <w:lvlJc w:val="left"/>
      <w:pPr>
        <w:tabs>
          <w:tab w:val="num" w:pos="4320"/>
        </w:tabs>
        <w:ind w:left="4320" w:hanging="360"/>
      </w:pPr>
      <w:rPr>
        <w:rFonts w:ascii="Wingdings" w:hAnsi="Wingdings"/>
      </w:rPr>
    </w:lvl>
    <w:lvl w:ilvl="6" w:tplc="B240BD4E">
      <w:start w:val="1"/>
      <w:numFmt w:val="bullet"/>
      <w:lvlText w:val=""/>
      <w:lvlJc w:val="left"/>
      <w:pPr>
        <w:tabs>
          <w:tab w:val="num" w:pos="5040"/>
        </w:tabs>
        <w:ind w:left="5040" w:hanging="360"/>
      </w:pPr>
      <w:rPr>
        <w:rFonts w:ascii="Symbol" w:hAnsi="Symbol"/>
      </w:rPr>
    </w:lvl>
    <w:lvl w:ilvl="7" w:tplc="FCE80038">
      <w:start w:val="1"/>
      <w:numFmt w:val="bullet"/>
      <w:lvlText w:val="o"/>
      <w:lvlJc w:val="left"/>
      <w:pPr>
        <w:tabs>
          <w:tab w:val="num" w:pos="5760"/>
        </w:tabs>
        <w:ind w:left="5760" w:hanging="360"/>
      </w:pPr>
      <w:rPr>
        <w:rFonts w:ascii="Courier New" w:hAnsi="Courier New"/>
      </w:rPr>
    </w:lvl>
    <w:lvl w:ilvl="8" w:tplc="DBB40B1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D0"/>
    <w:rsid w:val="000837D0"/>
    <w:rsid w:val="00291165"/>
    <w:rsid w:val="002F4B22"/>
    <w:rsid w:val="00357BAD"/>
    <w:rsid w:val="00636E0E"/>
    <w:rsid w:val="00831BBD"/>
    <w:rsid w:val="00AE3339"/>
    <w:rsid w:val="00E05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2465"/>
  <w15:docId w15:val="{B2CE6075-C36D-4979-851F-42A3B3589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4B2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3BCC94A82A468CBBBD634CB14AC6E6"/>
        <w:category>
          <w:name w:val="General"/>
          <w:gallery w:val="placeholder"/>
        </w:category>
        <w:types>
          <w:type w:val="bbPlcHdr"/>
        </w:types>
        <w:behaviors>
          <w:behavior w:val="content"/>
        </w:behaviors>
        <w:guid w:val="{79AF2C42-669D-4E1A-AD71-62578109E36C}"/>
      </w:docPartPr>
      <w:docPartBody>
        <w:p w:rsidR="0018047B" w:rsidRDefault="005F5316" w:rsidP="005F5316">
          <w:pPr>
            <w:pStyle w:val="F73BCC94A82A468CBBBD634CB14AC6E6"/>
          </w:pPr>
          <w:r w:rsidRPr="00D858FE">
            <w:rPr>
              <w:rStyle w:val="PlaceholderText"/>
            </w:rPr>
            <w:t>Choose an item.</w:t>
          </w:r>
        </w:p>
      </w:docPartBody>
    </w:docPart>
    <w:docPart>
      <w:docPartPr>
        <w:name w:val="1415E5EFB94647A9B539A365B0BC18D9"/>
        <w:category>
          <w:name w:val="General"/>
          <w:gallery w:val="placeholder"/>
        </w:category>
        <w:types>
          <w:type w:val="bbPlcHdr"/>
        </w:types>
        <w:behaviors>
          <w:behavior w:val="content"/>
        </w:behaviors>
        <w:guid w:val="{FA56F55E-110A-430A-A0A8-99B8033CEAFD}"/>
      </w:docPartPr>
      <w:docPartBody>
        <w:p w:rsidR="0018047B" w:rsidRDefault="005F5316" w:rsidP="005F5316">
          <w:pPr>
            <w:pStyle w:val="1415E5EFB94647A9B539A365B0BC18D9"/>
          </w:pPr>
          <w:r w:rsidRPr="00D858FE">
            <w:rPr>
              <w:rStyle w:val="PlaceholderText"/>
            </w:rPr>
            <w:t>Choose an item.</w:t>
          </w:r>
        </w:p>
      </w:docPartBody>
    </w:docPart>
    <w:docPart>
      <w:docPartPr>
        <w:name w:val="91F3976FAB0347549FF60AC2E0B33102"/>
        <w:category>
          <w:name w:val="General"/>
          <w:gallery w:val="placeholder"/>
        </w:category>
        <w:types>
          <w:type w:val="bbPlcHdr"/>
        </w:types>
        <w:behaviors>
          <w:behavior w:val="content"/>
        </w:behaviors>
        <w:guid w:val="{C3B2D78C-06BB-4041-92A1-17EC87370E9B}"/>
      </w:docPartPr>
      <w:docPartBody>
        <w:p w:rsidR="0018047B" w:rsidRDefault="005F5316" w:rsidP="005F5316">
          <w:pPr>
            <w:pStyle w:val="91F3976FAB0347549FF60AC2E0B33102"/>
          </w:pPr>
          <w:r w:rsidRPr="00D858FE">
            <w:rPr>
              <w:rStyle w:val="PlaceholderText"/>
            </w:rPr>
            <w:t>Choose an item.</w:t>
          </w:r>
        </w:p>
      </w:docPartBody>
    </w:docPart>
    <w:docPart>
      <w:docPartPr>
        <w:name w:val="DBA128A47CBF43ACA7FBADD249538EED"/>
        <w:category>
          <w:name w:val="General"/>
          <w:gallery w:val="placeholder"/>
        </w:category>
        <w:types>
          <w:type w:val="bbPlcHdr"/>
        </w:types>
        <w:behaviors>
          <w:behavior w:val="content"/>
        </w:behaviors>
        <w:guid w:val="{23048311-BD74-42D5-AD4A-792C74319123}"/>
      </w:docPartPr>
      <w:docPartBody>
        <w:p w:rsidR="0018047B" w:rsidRDefault="005F5316" w:rsidP="005F5316">
          <w:pPr>
            <w:pStyle w:val="DBA128A47CBF43ACA7FBADD249538EED"/>
          </w:pPr>
          <w:r w:rsidRPr="00D858FE">
            <w:rPr>
              <w:rStyle w:val="PlaceholderText"/>
            </w:rPr>
            <w:t>Choose an item.</w:t>
          </w:r>
        </w:p>
      </w:docPartBody>
    </w:docPart>
    <w:docPart>
      <w:docPartPr>
        <w:name w:val="09A63FF0DB7941AA965B4354D8DEB7A8"/>
        <w:category>
          <w:name w:val="General"/>
          <w:gallery w:val="placeholder"/>
        </w:category>
        <w:types>
          <w:type w:val="bbPlcHdr"/>
        </w:types>
        <w:behaviors>
          <w:behavior w:val="content"/>
        </w:behaviors>
        <w:guid w:val="{B8D61936-FBF0-4D82-8A0F-533AA398C859}"/>
      </w:docPartPr>
      <w:docPartBody>
        <w:p w:rsidR="0018047B" w:rsidRDefault="005F5316" w:rsidP="005F5316">
          <w:pPr>
            <w:pStyle w:val="09A63FF0DB7941AA965B4354D8DEB7A8"/>
          </w:pPr>
          <w:r w:rsidRPr="00D858FE">
            <w:rPr>
              <w:rStyle w:val="PlaceholderText"/>
            </w:rPr>
            <w:t>Choose an item.</w:t>
          </w:r>
        </w:p>
      </w:docPartBody>
    </w:docPart>
    <w:docPart>
      <w:docPartPr>
        <w:name w:val="05DF98CD1CB94B118CCC509DFB55A92C"/>
        <w:category>
          <w:name w:val="General"/>
          <w:gallery w:val="placeholder"/>
        </w:category>
        <w:types>
          <w:type w:val="bbPlcHdr"/>
        </w:types>
        <w:behaviors>
          <w:behavior w:val="content"/>
        </w:behaviors>
        <w:guid w:val="{21FDC2B2-00F7-4B3C-8427-3AAB5577FC26}"/>
      </w:docPartPr>
      <w:docPartBody>
        <w:p w:rsidR="0018047B" w:rsidRDefault="005F5316" w:rsidP="005F5316">
          <w:pPr>
            <w:pStyle w:val="05DF98CD1CB94B118CCC509DFB55A92C"/>
          </w:pPr>
          <w:r w:rsidRPr="00D858FE">
            <w:rPr>
              <w:rStyle w:val="PlaceholderText"/>
            </w:rPr>
            <w:t>Choose an item.</w:t>
          </w:r>
        </w:p>
      </w:docPartBody>
    </w:docPart>
    <w:docPart>
      <w:docPartPr>
        <w:name w:val="7A7B6CB980D9411AA46B831DF9293D4B"/>
        <w:category>
          <w:name w:val="General"/>
          <w:gallery w:val="placeholder"/>
        </w:category>
        <w:types>
          <w:type w:val="bbPlcHdr"/>
        </w:types>
        <w:behaviors>
          <w:behavior w:val="content"/>
        </w:behaviors>
        <w:guid w:val="{574A0C42-F4AA-4790-9B79-014836386DFC}"/>
      </w:docPartPr>
      <w:docPartBody>
        <w:p w:rsidR="0018047B" w:rsidRDefault="005F5316" w:rsidP="005F5316">
          <w:pPr>
            <w:pStyle w:val="7A7B6CB980D9411AA46B831DF9293D4B"/>
          </w:pPr>
          <w:r w:rsidRPr="00D858FE">
            <w:rPr>
              <w:rStyle w:val="PlaceholderText"/>
            </w:rPr>
            <w:t>Choose an item.</w:t>
          </w:r>
        </w:p>
      </w:docPartBody>
    </w:docPart>
    <w:docPart>
      <w:docPartPr>
        <w:name w:val="562C41A3CD354C43B0CF33260D2DE245"/>
        <w:category>
          <w:name w:val="General"/>
          <w:gallery w:val="placeholder"/>
        </w:category>
        <w:types>
          <w:type w:val="bbPlcHdr"/>
        </w:types>
        <w:behaviors>
          <w:behavior w:val="content"/>
        </w:behaviors>
        <w:guid w:val="{120DDE8A-B108-4A8E-9E72-4ED5C43D24D9}"/>
      </w:docPartPr>
      <w:docPartBody>
        <w:p w:rsidR="0018047B" w:rsidRDefault="005F5316" w:rsidP="005F5316">
          <w:pPr>
            <w:pStyle w:val="562C41A3CD354C43B0CF33260D2DE245"/>
          </w:pPr>
          <w:r w:rsidRPr="00D858FE">
            <w:rPr>
              <w:rStyle w:val="PlaceholderText"/>
            </w:rPr>
            <w:t>Choose an item.</w:t>
          </w:r>
        </w:p>
      </w:docPartBody>
    </w:docPart>
    <w:docPart>
      <w:docPartPr>
        <w:name w:val="9E173A26FD514C89BB52FF1561D9542A"/>
        <w:category>
          <w:name w:val="General"/>
          <w:gallery w:val="placeholder"/>
        </w:category>
        <w:types>
          <w:type w:val="bbPlcHdr"/>
        </w:types>
        <w:behaviors>
          <w:behavior w:val="content"/>
        </w:behaviors>
        <w:guid w:val="{6DB51370-1E5F-4D7F-A29A-6C29C826B813}"/>
      </w:docPartPr>
      <w:docPartBody>
        <w:p w:rsidR="0018047B" w:rsidRDefault="005F5316" w:rsidP="005F5316">
          <w:pPr>
            <w:pStyle w:val="9E173A26FD514C89BB52FF1561D9542A"/>
          </w:pPr>
          <w:r w:rsidRPr="00D858FE">
            <w:rPr>
              <w:rStyle w:val="PlaceholderText"/>
            </w:rPr>
            <w:t>Choose an item.</w:t>
          </w:r>
        </w:p>
      </w:docPartBody>
    </w:docPart>
    <w:docPart>
      <w:docPartPr>
        <w:name w:val="E1E41E9625114672B9EC4622747970F7"/>
        <w:category>
          <w:name w:val="General"/>
          <w:gallery w:val="placeholder"/>
        </w:category>
        <w:types>
          <w:type w:val="bbPlcHdr"/>
        </w:types>
        <w:behaviors>
          <w:behavior w:val="content"/>
        </w:behaviors>
        <w:guid w:val="{1BD6A9A9-FB64-46E3-B00C-8027983795E3}"/>
      </w:docPartPr>
      <w:docPartBody>
        <w:p w:rsidR="0018047B" w:rsidRDefault="005F5316" w:rsidP="005F5316">
          <w:pPr>
            <w:pStyle w:val="E1E41E9625114672B9EC4622747970F7"/>
          </w:pPr>
          <w:r w:rsidRPr="00D858FE">
            <w:rPr>
              <w:rStyle w:val="PlaceholderText"/>
            </w:rPr>
            <w:t>Choose an item.</w:t>
          </w:r>
        </w:p>
      </w:docPartBody>
    </w:docPart>
    <w:docPart>
      <w:docPartPr>
        <w:name w:val="DA1F2F3B7515484CA40B6C6AFA7847C1"/>
        <w:category>
          <w:name w:val="General"/>
          <w:gallery w:val="placeholder"/>
        </w:category>
        <w:types>
          <w:type w:val="bbPlcHdr"/>
        </w:types>
        <w:behaviors>
          <w:behavior w:val="content"/>
        </w:behaviors>
        <w:guid w:val="{580F9169-B158-4146-9209-43C6A0A1DC99}"/>
      </w:docPartPr>
      <w:docPartBody>
        <w:p w:rsidR="0018047B" w:rsidRDefault="005F5316" w:rsidP="005F5316">
          <w:pPr>
            <w:pStyle w:val="DA1F2F3B7515484CA40B6C6AFA7847C1"/>
          </w:pPr>
          <w:r w:rsidRPr="00D858FE">
            <w:rPr>
              <w:rStyle w:val="PlaceholderText"/>
            </w:rPr>
            <w:t>Choose an item.</w:t>
          </w:r>
        </w:p>
      </w:docPartBody>
    </w:docPart>
    <w:docPart>
      <w:docPartPr>
        <w:name w:val="A330A4F9B5584B39B843A1DE0E337513"/>
        <w:category>
          <w:name w:val="General"/>
          <w:gallery w:val="placeholder"/>
        </w:category>
        <w:types>
          <w:type w:val="bbPlcHdr"/>
        </w:types>
        <w:behaviors>
          <w:behavior w:val="content"/>
        </w:behaviors>
        <w:guid w:val="{2B9896D8-A2C6-4E38-8076-AFCD3F4C30CE}"/>
      </w:docPartPr>
      <w:docPartBody>
        <w:p w:rsidR="0018047B" w:rsidRDefault="005F5316" w:rsidP="005F5316">
          <w:pPr>
            <w:pStyle w:val="A330A4F9B5584B39B843A1DE0E337513"/>
          </w:pPr>
          <w:r w:rsidRPr="00D858FE">
            <w:rPr>
              <w:rStyle w:val="PlaceholderText"/>
            </w:rPr>
            <w:t>Choose an item.</w:t>
          </w:r>
        </w:p>
      </w:docPartBody>
    </w:docPart>
    <w:docPart>
      <w:docPartPr>
        <w:name w:val="FEB40D836B604AE1BE78852057978C3E"/>
        <w:category>
          <w:name w:val="General"/>
          <w:gallery w:val="placeholder"/>
        </w:category>
        <w:types>
          <w:type w:val="bbPlcHdr"/>
        </w:types>
        <w:behaviors>
          <w:behavior w:val="content"/>
        </w:behaviors>
        <w:guid w:val="{6CC2C013-93AD-45C2-8A3A-8132751E0041}"/>
      </w:docPartPr>
      <w:docPartBody>
        <w:p w:rsidR="0018047B" w:rsidRDefault="005F5316" w:rsidP="005F5316">
          <w:pPr>
            <w:pStyle w:val="FEB40D836B604AE1BE78852057978C3E"/>
          </w:pPr>
          <w:r w:rsidRPr="00D858FE">
            <w:rPr>
              <w:rStyle w:val="PlaceholderText"/>
            </w:rPr>
            <w:t>Choose an item.</w:t>
          </w:r>
        </w:p>
      </w:docPartBody>
    </w:docPart>
    <w:docPart>
      <w:docPartPr>
        <w:name w:val="AA31C68E77F34572B5E9C2422CFEC4F1"/>
        <w:category>
          <w:name w:val="General"/>
          <w:gallery w:val="placeholder"/>
        </w:category>
        <w:types>
          <w:type w:val="bbPlcHdr"/>
        </w:types>
        <w:behaviors>
          <w:behavior w:val="content"/>
        </w:behaviors>
        <w:guid w:val="{5D774B46-2961-4A2B-9E60-4746DCC286F7}"/>
      </w:docPartPr>
      <w:docPartBody>
        <w:p w:rsidR="0018047B" w:rsidRDefault="005F5316" w:rsidP="005F5316">
          <w:pPr>
            <w:pStyle w:val="AA31C68E77F34572B5E9C2422CFEC4F1"/>
          </w:pPr>
          <w:r w:rsidRPr="00D858FE">
            <w:rPr>
              <w:rStyle w:val="PlaceholderText"/>
            </w:rPr>
            <w:t>Choose an item.</w:t>
          </w:r>
        </w:p>
      </w:docPartBody>
    </w:docPart>
    <w:docPart>
      <w:docPartPr>
        <w:name w:val="E43D692E11F44CAE96D44B29ADECA319"/>
        <w:category>
          <w:name w:val="General"/>
          <w:gallery w:val="placeholder"/>
        </w:category>
        <w:types>
          <w:type w:val="bbPlcHdr"/>
        </w:types>
        <w:behaviors>
          <w:behavior w:val="content"/>
        </w:behaviors>
        <w:guid w:val="{B6613DBB-4C34-4474-85DA-A6D75C4717D6}"/>
      </w:docPartPr>
      <w:docPartBody>
        <w:p w:rsidR="0018047B" w:rsidRDefault="005F5316" w:rsidP="005F5316">
          <w:pPr>
            <w:pStyle w:val="E43D692E11F44CAE96D44B29ADECA319"/>
          </w:pPr>
          <w:r w:rsidRPr="00D858FE">
            <w:rPr>
              <w:rStyle w:val="PlaceholderText"/>
            </w:rPr>
            <w:t>Choose an item.</w:t>
          </w:r>
        </w:p>
      </w:docPartBody>
    </w:docPart>
    <w:docPart>
      <w:docPartPr>
        <w:name w:val="C509AAF5FC07490489DA7E8B2614C3FF"/>
        <w:category>
          <w:name w:val="General"/>
          <w:gallery w:val="placeholder"/>
        </w:category>
        <w:types>
          <w:type w:val="bbPlcHdr"/>
        </w:types>
        <w:behaviors>
          <w:behavior w:val="content"/>
        </w:behaviors>
        <w:guid w:val="{80DDBDD5-16EC-4841-9265-5372E96A874C}"/>
      </w:docPartPr>
      <w:docPartBody>
        <w:p w:rsidR="0018047B" w:rsidRDefault="005F5316" w:rsidP="005F5316">
          <w:pPr>
            <w:pStyle w:val="C509AAF5FC07490489DA7E8B2614C3FF"/>
          </w:pPr>
          <w:r w:rsidRPr="00D858FE">
            <w:rPr>
              <w:rStyle w:val="PlaceholderText"/>
            </w:rPr>
            <w:t>Choose an item.</w:t>
          </w:r>
        </w:p>
      </w:docPartBody>
    </w:docPart>
    <w:docPart>
      <w:docPartPr>
        <w:name w:val="5E45BCDAB2AB481FA26024AC6A0A49DC"/>
        <w:category>
          <w:name w:val="General"/>
          <w:gallery w:val="placeholder"/>
        </w:category>
        <w:types>
          <w:type w:val="bbPlcHdr"/>
        </w:types>
        <w:behaviors>
          <w:behavior w:val="content"/>
        </w:behaviors>
        <w:guid w:val="{8C072425-9607-4A65-BA9F-D10C7CD9AA58}"/>
      </w:docPartPr>
      <w:docPartBody>
        <w:p w:rsidR="0018047B" w:rsidRDefault="005F5316" w:rsidP="005F5316">
          <w:pPr>
            <w:pStyle w:val="5E45BCDAB2AB481FA26024AC6A0A49DC"/>
          </w:pPr>
          <w:r w:rsidRPr="00D858FE">
            <w:rPr>
              <w:rStyle w:val="PlaceholderText"/>
            </w:rPr>
            <w:t>Choose an item.</w:t>
          </w:r>
        </w:p>
      </w:docPartBody>
    </w:docPart>
    <w:docPart>
      <w:docPartPr>
        <w:name w:val="A1EB038E1A1D46E488BB4BB092B1E088"/>
        <w:category>
          <w:name w:val="General"/>
          <w:gallery w:val="placeholder"/>
        </w:category>
        <w:types>
          <w:type w:val="bbPlcHdr"/>
        </w:types>
        <w:behaviors>
          <w:behavior w:val="content"/>
        </w:behaviors>
        <w:guid w:val="{25E930A9-9CBF-483E-8EF5-0B612CCAFDF1}"/>
      </w:docPartPr>
      <w:docPartBody>
        <w:p w:rsidR="0018047B" w:rsidRDefault="005F5316" w:rsidP="005F5316">
          <w:pPr>
            <w:pStyle w:val="A1EB038E1A1D46E488BB4BB092B1E088"/>
          </w:pPr>
          <w:r w:rsidRPr="00D858FE">
            <w:rPr>
              <w:rStyle w:val="PlaceholderText"/>
            </w:rPr>
            <w:t>Choose an item.</w:t>
          </w:r>
        </w:p>
      </w:docPartBody>
    </w:docPart>
    <w:docPart>
      <w:docPartPr>
        <w:name w:val="E139739AB83446F5B654B554A8EB8025"/>
        <w:category>
          <w:name w:val="General"/>
          <w:gallery w:val="placeholder"/>
        </w:category>
        <w:types>
          <w:type w:val="bbPlcHdr"/>
        </w:types>
        <w:behaviors>
          <w:behavior w:val="content"/>
        </w:behaviors>
        <w:guid w:val="{2ECB5204-7DCE-42E8-B0D9-85DD3B798E12}"/>
      </w:docPartPr>
      <w:docPartBody>
        <w:p w:rsidR="0018047B" w:rsidRDefault="005F5316" w:rsidP="005F5316">
          <w:pPr>
            <w:pStyle w:val="E139739AB83446F5B654B554A8EB8025"/>
          </w:pPr>
          <w:r w:rsidRPr="00D858FE">
            <w:rPr>
              <w:rStyle w:val="PlaceholderText"/>
            </w:rPr>
            <w:t>Choose an item.</w:t>
          </w:r>
        </w:p>
      </w:docPartBody>
    </w:docPart>
    <w:docPart>
      <w:docPartPr>
        <w:name w:val="6EFF095600E64B9DB2B1C8CD598EFCBC"/>
        <w:category>
          <w:name w:val="General"/>
          <w:gallery w:val="placeholder"/>
        </w:category>
        <w:types>
          <w:type w:val="bbPlcHdr"/>
        </w:types>
        <w:behaviors>
          <w:behavior w:val="content"/>
        </w:behaviors>
        <w:guid w:val="{F7FDF546-45B3-4550-8CD1-6F96AE492B4A}"/>
      </w:docPartPr>
      <w:docPartBody>
        <w:p w:rsidR="0018047B" w:rsidRDefault="005F5316" w:rsidP="005F5316">
          <w:pPr>
            <w:pStyle w:val="6EFF095600E64B9DB2B1C8CD598EFCBC"/>
          </w:pPr>
          <w:r w:rsidRPr="00D858FE">
            <w:rPr>
              <w:rStyle w:val="PlaceholderText"/>
            </w:rPr>
            <w:t>Choose an item.</w:t>
          </w:r>
        </w:p>
      </w:docPartBody>
    </w:docPart>
    <w:docPart>
      <w:docPartPr>
        <w:name w:val="32C8BE8D7A9C498C8AFCB99C552CCDE2"/>
        <w:category>
          <w:name w:val="General"/>
          <w:gallery w:val="placeholder"/>
        </w:category>
        <w:types>
          <w:type w:val="bbPlcHdr"/>
        </w:types>
        <w:behaviors>
          <w:behavior w:val="content"/>
        </w:behaviors>
        <w:guid w:val="{E60BBE38-F701-4F89-82A6-48CBE3DD5361}"/>
      </w:docPartPr>
      <w:docPartBody>
        <w:p w:rsidR="0018047B" w:rsidRDefault="005F5316" w:rsidP="005F5316">
          <w:pPr>
            <w:pStyle w:val="32C8BE8D7A9C498C8AFCB99C552CCDE2"/>
          </w:pPr>
          <w:r w:rsidRPr="00D858FE">
            <w:rPr>
              <w:rStyle w:val="PlaceholderText"/>
            </w:rPr>
            <w:t>Choose an item.</w:t>
          </w:r>
        </w:p>
      </w:docPartBody>
    </w:docPart>
    <w:docPart>
      <w:docPartPr>
        <w:name w:val="3C71C31E159449F9B8176EA91F55D53D"/>
        <w:category>
          <w:name w:val="General"/>
          <w:gallery w:val="placeholder"/>
        </w:category>
        <w:types>
          <w:type w:val="bbPlcHdr"/>
        </w:types>
        <w:behaviors>
          <w:behavior w:val="content"/>
        </w:behaviors>
        <w:guid w:val="{FE4C70BE-0713-4064-8A5D-586862EB1A97}"/>
      </w:docPartPr>
      <w:docPartBody>
        <w:p w:rsidR="0018047B" w:rsidRDefault="005F5316" w:rsidP="005F5316">
          <w:pPr>
            <w:pStyle w:val="3C71C31E159449F9B8176EA91F55D53D"/>
          </w:pPr>
          <w:r w:rsidRPr="00D858FE">
            <w:rPr>
              <w:rStyle w:val="PlaceholderText"/>
            </w:rPr>
            <w:t>Choose an item.</w:t>
          </w:r>
        </w:p>
      </w:docPartBody>
    </w:docPart>
    <w:docPart>
      <w:docPartPr>
        <w:name w:val="9E92C6FED17141F2B19DB3D2FA6FD5FB"/>
        <w:category>
          <w:name w:val="General"/>
          <w:gallery w:val="placeholder"/>
        </w:category>
        <w:types>
          <w:type w:val="bbPlcHdr"/>
        </w:types>
        <w:behaviors>
          <w:behavior w:val="content"/>
        </w:behaviors>
        <w:guid w:val="{6ADA43CA-419C-4171-980E-FE26A81A1653}"/>
      </w:docPartPr>
      <w:docPartBody>
        <w:p w:rsidR="0018047B" w:rsidRDefault="005F5316" w:rsidP="005F5316">
          <w:pPr>
            <w:pStyle w:val="9E92C6FED17141F2B19DB3D2FA6FD5FB"/>
          </w:pPr>
          <w:r w:rsidRPr="00D858FE">
            <w:rPr>
              <w:rStyle w:val="PlaceholderText"/>
            </w:rPr>
            <w:t>Choose an item.</w:t>
          </w:r>
        </w:p>
      </w:docPartBody>
    </w:docPart>
    <w:docPart>
      <w:docPartPr>
        <w:name w:val="73909832162244B9A13D00A6A6B61D05"/>
        <w:category>
          <w:name w:val="General"/>
          <w:gallery w:val="placeholder"/>
        </w:category>
        <w:types>
          <w:type w:val="bbPlcHdr"/>
        </w:types>
        <w:behaviors>
          <w:behavior w:val="content"/>
        </w:behaviors>
        <w:guid w:val="{9FABC92E-6C4B-48C8-A592-DCB7D5B1B216}"/>
      </w:docPartPr>
      <w:docPartBody>
        <w:p w:rsidR="0018047B" w:rsidRDefault="005F5316" w:rsidP="005F5316">
          <w:pPr>
            <w:pStyle w:val="73909832162244B9A13D00A6A6B61D05"/>
          </w:pPr>
          <w:r w:rsidRPr="00D858FE">
            <w:rPr>
              <w:rStyle w:val="PlaceholderText"/>
            </w:rPr>
            <w:t>Choose an item.</w:t>
          </w:r>
        </w:p>
      </w:docPartBody>
    </w:docPart>
    <w:docPart>
      <w:docPartPr>
        <w:name w:val="1A18056E4CF0456B83D884956B297AB1"/>
        <w:category>
          <w:name w:val="General"/>
          <w:gallery w:val="placeholder"/>
        </w:category>
        <w:types>
          <w:type w:val="bbPlcHdr"/>
        </w:types>
        <w:behaviors>
          <w:behavior w:val="content"/>
        </w:behaviors>
        <w:guid w:val="{3214708B-4BD1-4CE4-BA2D-81EB22398C0B}"/>
      </w:docPartPr>
      <w:docPartBody>
        <w:p w:rsidR="0018047B" w:rsidRDefault="005F5316" w:rsidP="005F5316">
          <w:pPr>
            <w:pStyle w:val="1A18056E4CF0456B83D884956B297AB1"/>
          </w:pPr>
          <w:r w:rsidRPr="00D858FE">
            <w:rPr>
              <w:rStyle w:val="PlaceholderText"/>
            </w:rPr>
            <w:t>Choose an item.</w:t>
          </w:r>
        </w:p>
      </w:docPartBody>
    </w:docPart>
    <w:docPart>
      <w:docPartPr>
        <w:name w:val="EA180206E4AA42C8872C0DE09E00B7F4"/>
        <w:category>
          <w:name w:val="General"/>
          <w:gallery w:val="placeholder"/>
        </w:category>
        <w:types>
          <w:type w:val="bbPlcHdr"/>
        </w:types>
        <w:behaviors>
          <w:behavior w:val="content"/>
        </w:behaviors>
        <w:guid w:val="{031082AA-92BC-4350-BCF4-0EA0A3FD06DE}"/>
      </w:docPartPr>
      <w:docPartBody>
        <w:p w:rsidR="0018047B" w:rsidRDefault="005F5316" w:rsidP="005F5316">
          <w:pPr>
            <w:pStyle w:val="EA180206E4AA42C8872C0DE09E00B7F4"/>
          </w:pPr>
          <w:r w:rsidRPr="00D858FE">
            <w:rPr>
              <w:rStyle w:val="PlaceholderText"/>
            </w:rPr>
            <w:t>Choose an item.</w:t>
          </w:r>
        </w:p>
      </w:docPartBody>
    </w:docPart>
    <w:docPart>
      <w:docPartPr>
        <w:name w:val="FD25AC7D66A64769A10A21FCF34725C0"/>
        <w:category>
          <w:name w:val="General"/>
          <w:gallery w:val="placeholder"/>
        </w:category>
        <w:types>
          <w:type w:val="bbPlcHdr"/>
        </w:types>
        <w:behaviors>
          <w:behavior w:val="content"/>
        </w:behaviors>
        <w:guid w:val="{5051C57C-99D5-4A41-AE3C-43AF45A6302B}"/>
      </w:docPartPr>
      <w:docPartBody>
        <w:p w:rsidR="0018047B" w:rsidRDefault="005F5316" w:rsidP="005F5316">
          <w:pPr>
            <w:pStyle w:val="FD25AC7D66A64769A10A21FCF34725C0"/>
          </w:pPr>
          <w:r w:rsidRPr="00D858FE">
            <w:rPr>
              <w:rStyle w:val="PlaceholderText"/>
            </w:rPr>
            <w:t>Choose an item.</w:t>
          </w:r>
        </w:p>
      </w:docPartBody>
    </w:docPart>
    <w:docPart>
      <w:docPartPr>
        <w:name w:val="2A691E0FBC214D16A848F1DA0874FC18"/>
        <w:category>
          <w:name w:val="General"/>
          <w:gallery w:val="placeholder"/>
        </w:category>
        <w:types>
          <w:type w:val="bbPlcHdr"/>
        </w:types>
        <w:behaviors>
          <w:behavior w:val="content"/>
        </w:behaviors>
        <w:guid w:val="{63A3A86F-60D7-464A-AA47-B4904BB3CC70}"/>
      </w:docPartPr>
      <w:docPartBody>
        <w:p w:rsidR="0018047B" w:rsidRDefault="005F5316" w:rsidP="005F5316">
          <w:pPr>
            <w:pStyle w:val="2A691E0FBC214D16A848F1DA0874FC18"/>
          </w:pPr>
          <w:r w:rsidRPr="00D858FE">
            <w:rPr>
              <w:rStyle w:val="PlaceholderText"/>
            </w:rPr>
            <w:t>Choose an item.</w:t>
          </w:r>
        </w:p>
      </w:docPartBody>
    </w:docPart>
    <w:docPart>
      <w:docPartPr>
        <w:name w:val="33BA269BED024AE4946F566820C5C18A"/>
        <w:category>
          <w:name w:val="General"/>
          <w:gallery w:val="placeholder"/>
        </w:category>
        <w:types>
          <w:type w:val="bbPlcHdr"/>
        </w:types>
        <w:behaviors>
          <w:behavior w:val="content"/>
        </w:behaviors>
        <w:guid w:val="{145FDCFE-A686-4621-A21D-EA0D7D9A46CC}"/>
      </w:docPartPr>
      <w:docPartBody>
        <w:p w:rsidR="0018047B" w:rsidRDefault="005F5316" w:rsidP="005F5316">
          <w:pPr>
            <w:pStyle w:val="33BA269BED024AE4946F566820C5C18A"/>
          </w:pPr>
          <w:r w:rsidRPr="00D858FE">
            <w:rPr>
              <w:rStyle w:val="PlaceholderText"/>
            </w:rPr>
            <w:t>Choose an item.</w:t>
          </w:r>
        </w:p>
      </w:docPartBody>
    </w:docPart>
    <w:docPart>
      <w:docPartPr>
        <w:name w:val="C87001F8E82C4C14AE2587333C5C7669"/>
        <w:category>
          <w:name w:val="General"/>
          <w:gallery w:val="placeholder"/>
        </w:category>
        <w:types>
          <w:type w:val="bbPlcHdr"/>
        </w:types>
        <w:behaviors>
          <w:behavior w:val="content"/>
        </w:behaviors>
        <w:guid w:val="{E8AED3C0-1517-4896-864F-3FFC278CA092}"/>
      </w:docPartPr>
      <w:docPartBody>
        <w:p w:rsidR="0018047B" w:rsidRDefault="005F5316" w:rsidP="005F5316">
          <w:pPr>
            <w:pStyle w:val="C87001F8E82C4C14AE2587333C5C7669"/>
          </w:pPr>
          <w:r w:rsidRPr="00D858FE">
            <w:rPr>
              <w:rStyle w:val="PlaceholderText"/>
            </w:rPr>
            <w:t>Choose an item.</w:t>
          </w:r>
        </w:p>
      </w:docPartBody>
    </w:docPart>
    <w:docPart>
      <w:docPartPr>
        <w:name w:val="2D192CB12E6E438B86D5CBB1A313FA95"/>
        <w:category>
          <w:name w:val="General"/>
          <w:gallery w:val="placeholder"/>
        </w:category>
        <w:types>
          <w:type w:val="bbPlcHdr"/>
        </w:types>
        <w:behaviors>
          <w:behavior w:val="content"/>
        </w:behaviors>
        <w:guid w:val="{7D031A15-CBB5-434B-A8F3-9801F1140A9F}"/>
      </w:docPartPr>
      <w:docPartBody>
        <w:p w:rsidR="0018047B" w:rsidRDefault="005F5316" w:rsidP="005F5316">
          <w:pPr>
            <w:pStyle w:val="2D192CB12E6E438B86D5CBB1A313FA95"/>
          </w:pPr>
          <w:r w:rsidRPr="00D858FE">
            <w:rPr>
              <w:rStyle w:val="PlaceholderText"/>
            </w:rPr>
            <w:t>Choose an item.</w:t>
          </w:r>
        </w:p>
      </w:docPartBody>
    </w:docPart>
    <w:docPart>
      <w:docPartPr>
        <w:name w:val="9C2BC8BF9B9943B8BA2413135A52B854"/>
        <w:category>
          <w:name w:val="General"/>
          <w:gallery w:val="placeholder"/>
        </w:category>
        <w:types>
          <w:type w:val="bbPlcHdr"/>
        </w:types>
        <w:behaviors>
          <w:behavior w:val="content"/>
        </w:behaviors>
        <w:guid w:val="{BAF02FBB-07B7-4BF9-B0CE-A5E1A07387F6}"/>
      </w:docPartPr>
      <w:docPartBody>
        <w:p w:rsidR="0018047B" w:rsidRDefault="005F5316" w:rsidP="005F5316">
          <w:pPr>
            <w:pStyle w:val="9C2BC8BF9B9943B8BA2413135A52B854"/>
          </w:pPr>
          <w:r w:rsidRPr="00D858FE">
            <w:rPr>
              <w:rStyle w:val="PlaceholderText"/>
            </w:rPr>
            <w:t>Choose an item.</w:t>
          </w:r>
        </w:p>
      </w:docPartBody>
    </w:docPart>
    <w:docPart>
      <w:docPartPr>
        <w:name w:val="B8C056E8B89B4F4A867770F0EF045E2C"/>
        <w:category>
          <w:name w:val="General"/>
          <w:gallery w:val="placeholder"/>
        </w:category>
        <w:types>
          <w:type w:val="bbPlcHdr"/>
        </w:types>
        <w:behaviors>
          <w:behavior w:val="content"/>
        </w:behaviors>
        <w:guid w:val="{441AFCD0-0F35-4E81-A820-6D2CEFB25FBD}"/>
      </w:docPartPr>
      <w:docPartBody>
        <w:p w:rsidR="0018047B" w:rsidRDefault="005F5316" w:rsidP="005F5316">
          <w:pPr>
            <w:pStyle w:val="B8C056E8B89B4F4A867770F0EF045E2C"/>
          </w:pPr>
          <w:r w:rsidRPr="00D858FE">
            <w:rPr>
              <w:rStyle w:val="PlaceholderText"/>
            </w:rPr>
            <w:t>Choose an item.</w:t>
          </w:r>
        </w:p>
      </w:docPartBody>
    </w:docPart>
    <w:docPart>
      <w:docPartPr>
        <w:name w:val="0B4DA5EB45334242B55BE02290405623"/>
        <w:category>
          <w:name w:val="General"/>
          <w:gallery w:val="placeholder"/>
        </w:category>
        <w:types>
          <w:type w:val="bbPlcHdr"/>
        </w:types>
        <w:behaviors>
          <w:behavior w:val="content"/>
        </w:behaviors>
        <w:guid w:val="{8FB41DD3-D8C7-466C-92F8-67DCFB96CE36}"/>
      </w:docPartPr>
      <w:docPartBody>
        <w:p w:rsidR="0018047B" w:rsidRDefault="005F5316" w:rsidP="005F5316">
          <w:pPr>
            <w:pStyle w:val="0B4DA5EB45334242B55BE02290405623"/>
          </w:pPr>
          <w:r w:rsidRPr="00D858FE">
            <w:rPr>
              <w:rStyle w:val="PlaceholderText"/>
            </w:rPr>
            <w:t>Choose an item.</w:t>
          </w:r>
        </w:p>
      </w:docPartBody>
    </w:docPart>
    <w:docPart>
      <w:docPartPr>
        <w:name w:val="EC68762A377D498AB011384E6265FA36"/>
        <w:category>
          <w:name w:val="General"/>
          <w:gallery w:val="placeholder"/>
        </w:category>
        <w:types>
          <w:type w:val="bbPlcHdr"/>
        </w:types>
        <w:behaviors>
          <w:behavior w:val="content"/>
        </w:behaviors>
        <w:guid w:val="{07768B04-1BF1-4509-AC78-306999529929}"/>
      </w:docPartPr>
      <w:docPartBody>
        <w:p w:rsidR="0018047B" w:rsidRDefault="005F5316" w:rsidP="005F5316">
          <w:pPr>
            <w:pStyle w:val="EC68762A377D498AB011384E6265FA36"/>
          </w:pPr>
          <w:r w:rsidRPr="00D858FE">
            <w:rPr>
              <w:rStyle w:val="PlaceholderText"/>
            </w:rPr>
            <w:t>Choose an item.</w:t>
          </w:r>
        </w:p>
      </w:docPartBody>
    </w:docPart>
    <w:docPart>
      <w:docPartPr>
        <w:name w:val="32BAFABDF7434735925DB03C213BA6A5"/>
        <w:category>
          <w:name w:val="General"/>
          <w:gallery w:val="placeholder"/>
        </w:category>
        <w:types>
          <w:type w:val="bbPlcHdr"/>
        </w:types>
        <w:behaviors>
          <w:behavior w:val="content"/>
        </w:behaviors>
        <w:guid w:val="{7A6191EC-95C9-4510-919C-510F6B92C302}"/>
      </w:docPartPr>
      <w:docPartBody>
        <w:p w:rsidR="0018047B" w:rsidRDefault="005F5316" w:rsidP="005F5316">
          <w:pPr>
            <w:pStyle w:val="32BAFABDF7434735925DB03C213BA6A5"/>
          </w:pPr>
          <w:r w:rsidRPr="00D858FE">
            <w:rPr>
              <w:rStyle w:val="PlaceholderText"/>
            </w:rPr>
            <w:t>Choose an item.</w:t>
          </w:r>
        </w:p>
      </w:docPartBody>
    </w:docPart>
    <w:docPart>
      <w:docPartPr>
        <w:name w:val="5DE73F6887964DF8AA33B2B524866CCB"/>
        <w:category>
          <w:name w:val="General"/>
          <w:gallery w:val="placeholder"/>
        </w:category>
        <w:types>
          <w:type w:val="bbPlcHdr"/>
        </w:types>
        <w:behaviors>
          <w:behavior w:val="content"/>
        </w:behaviors>
        <w:guid w:val="{EBA1DBD9-C2C7-4DC3-A4FA-53F25C8F7CB7}"/>
      </w:docPartPr>
      <w:docPartBody>
        <w:p w:rsidR="0018047B" w:rsidRDefault="005F5316" w:rsidP="005F5316">
          <w:pPr>
            <w:pStyle w:val="5DE73F6887964DF8AA33B2B524866CCB"/>
          </w:pPr>
          <w:r w:rsidRPr="00D858FE">
            <w:rPr>
              <w:rStyle w:val="PlaceholderText"/>
            </w:rPr>
            <w:t>Choose an item.</w:t>
          </w:r>
        </w:p>
      </w:docPartBody>
    </w:docPart>
    <w:docPart>
      <w:docPartPr>
        <w:name w:val="C6F5AA5185694D8683F94B4668EC65A5"/>
        <w:category>
          <w:name w:val="General"/>
          <w:gallery w:val="placeholder"/>
        </w:category>
        <w:types>
          <w:type w:val="bbPlcHdr"/>
        </w:types>
        <w:behaviors>
          <w:behavior w:val="content"/>
        </w:behaviors>
        <w:guid w:val="{B93384E0-31BC-4629-9268-605C9B179A04}"/>
      </w:docPartPr>
      <w:docPartBody>
        <w:p w:rsidR="0018047B" w:rsidRDefault="005F5316" w:rsidP="005F5316">
          <w:pPr>
            <w:pStyle w:val="C6F5AA5185694D8683F94B4668EC65A5"/>
          </w:pPr>
          <w:r w:rsidRPr="00D858FE">
            <w:rPr>
              <w:rStyle w:val="PlaceholderText"/>
            </w:rPr>
            <w:t>Choose an item.</w:t>
          </w:r>
        </w:p>
      </w:docPartBody>
    </w:docPart>
    <w:docPart>
      <w:docPartPr>
        <w:name w:val="39A0F8B2C5B747139B375D827E108A6A"/>
        <w:category>
          <w:name w:val="General"/>
          <w:gallery w:val="placeholder"/>
        </w:category>
        <w:types>
          <w:type w:val="bbPlcHdr"/>
        </w:types>
        <w:behaviors>
          <w:behavior w:val="content"/>
        </w:behaviors>
        <w:guid w:val="{3739F6C2-AB9F-43B2-905E-4CCD15BFCA26}"/>
      </w:docPartPr>
      <w:docPartBody>
        <w:p w:rsidR="0018047B" w:rsidRDefault="005F5316" w:rsidP="005F5316">
          <w:pPr>
            <w:pStyle w:val="39A0F8B2C5B747139B375D827E108A6A"/>
          </w:pPr>
          <w:r w:rsidRPr="00D858FE">
            <w:rPr>
              <w:rStyle w:val="PlaceholderText"/>
            </w:rPr>
            <w:t>Choose an item.</w:t>
          </w:r>
        </w:p>
      </w:docPartBody>
    </w:docPart>
    <w:docPart>
      <w:docPartPr>
        <w:name w:val="BDA2660B8EB949BD8060047F0B686231"/>
        <w:category>
          <w:name w:val="General"/>
          <w:gallery w:val="placeholder"/>
        </w:category>
        <w:types>
          <w:type w:val="bbPlcHdr"/>
        </w:types>
        <w:behaviors>
          <w:behavior w:val="content"/>
        </w:behaviors>
        <w:guid w:val="{38FE8C5E-4A31-4272-9FC1-D698627D6A06}"/>
      </w:docPartPr>
      <w:docPartBody>
        <w:p w:rsidR="0018047B" w:rsidRDefault="005F5316" w:rsidP="005F5316">
          <w:pPr>
            <w:pStyle w:val="BDA2660B8EB949BD8060047F0B686231"/>
          </w:pPr>
          <w:r w:rsidRPr="00D858FE">
            <w:rPr>
              <w:rStyle w:val="PlaceholderText"/>
            </w:rPr>
            <w:t>Choose an item.</w:t>
          </w:r>
        </w:p>
      </w:docPartBody>
    </w:docPart>
    <w:docPart>
      <w:docPartPr>
        <w:name w:val="21B0B25AB09C4D538906AC2892C6CAB7"/>
        <w:category>
          <w:name w:val="General"/>
          <w:gallery w:val="placeholder"/>
        </w:category>
        <w:types>
          <w:type w:val="bbPlcHdr"/>
        </w:types>
        <w:behaviors>
          <w:behavior w:val="content"/>
        </w:behaviors>
        <w:guid w:val="{FABC7DAA-5232-4BC6-BBCE-597C6D910865}"/>
      </w:docPartPr>
      <w:docPartBody>
        <w:p w:rsidR="0018047B" w:rsidRDefault="005F5316" w:rsidP="005F5316">
          <w:pPr>
            <w:pStyle w:val="21B0B25AB09C4D538906AC2892C6CAB7"/>
          </w:pPr>
          <w:r w:rsidRPr="00D858FE">
            <w:rPr>
              <w:rStyle w:val="PlaceholderText"/>
            </w:rPr>
            <w:t>Choose an item.</w:t>
          </w:r>
        </w:p>
      </w:docPartBody>
    </w:docPart>
    <w:docPart>
      <w:docPartPr>
        <w:name w:val="B12852156B474EB3985D0061FDA80733"/>
        <w:category>
          <w:name w:val="General"/>
          <w:gallery w:val="placeholder"/>
        </w:category>
        <w:types>
          <w:type w:val="bbPlcHdr"/>
        </w:types>
        <w:behaviors>
          <w:behavior w:val="content"/>
        </w:behaviors>
        <w:guid w:val="{3FE45CA9-100C-4A69-9713-B072C0D9F074}"/>
      </w:docPartPr>
      <w:docPartBody>
        <w:p w:rsidR="0018047B" w:rsidRDefault="005F5316" w:rsidP="005F5316">
          <w:pPr>
            <w:pStyle w:val="B12852156B474EB3985D0061FDA80733"/>
          </w:pPr>
          <w:r w:rsidRPr="00D858FE">
            <w:rPr>
              <w:rStyle w:val="PlaceholderText"/>
            </w:rPr>
            <w:t>Choose an item.</w:t>
          </w:r>
        </w:p>
      </w:docPartBody>
    </w:docPart>
    <w:docPart>
      <w:docPartPr>
        <w:name w:val="C9A663A8F5B140A697781BB3BEDDD778"/>
        <w:category>
          <w:name w:val="General"/>
          <w:gallery w:val="placeholder"/>
        </w:category>
        <w:types>
          <w:type w:val="bbPlcHdr"/>
        </w:types>
        <w:behaviors>
          <w:behavior w:val="content"/>
        </w:behaviors>
        <w:guid w:val="{2313C0AC-4FEE-4364-B1B3-58E1AC04CECD}"/>
      </w:docPartPr>
      <w:docPartBody>
        <w:p w:rsidR="0018047B" w:rsidRDefault="005F5316" w:rsidP="005F5316">
          <w:pPr>
            <w:pStyle w:val="C9A663A8F5B140A697781BB3BEDDD778"/>
          </w:pPr>
          <w:r w:rsidRPr="00D858FE">
            <w:rPr>
              <w:rStyle w:val="PlaceholderText"/>
            </w:rPr>
            <w:t>Choose an item.</w:t>
          </w:r>
        </w:p>
      </w:docPartBody>
    </w:docPart>
    <w:docPart>
      <w:docPartPr>
        <w:name w:val="0A9EB69CF7EC433EA4044D4A122D8F8B"/>
        <w:category>
          <w:name w:val="General"/>
          <w:gallery w:val="placeholder"/>
        </w:category>
        <w:types>
          <w:type w:val="bbPlcHdr"/>
        </w:types>
        <w:behaviors>
          <w:behavior w:val="content"/>
        </w:behaviors>
        <w:guid w:val="{7C62F14B-9829-4AD8-B5D1-45D402D100B2}"/>
      </w:docPartPr>
      <w:docPartBody>
        <w:p w:rsidR="0018047B" w:rsidRDefault="005F5316" w:rsidP="005F5316">
          <w:pPr>
            <w:pStyle w:val="0A9EB69CF7EC433EA4044D4A122D8F8B"/>
          </w:pPr>
          <w:r w:rsidRPr="00D858FE">
            <w:rPr>
              <w:rStyle w:val="PlaceholderText"/>
            </w:rPr>
            <w:t>Choose an item.</w:t>
          </w:r>
        </w:p>
      </w:docPartBody>
    </w:docPart>
    <w:docPart>
      <w:docPartPr>
        <w:name w:val="422CE9D54CB04B328BF8E5DAE7CBD4E4"/>
        <w:category>
          <w:name w:val="General"/>
          <w:gallery w:val="placeholder"/>
        </w:category>
        <w:types>
          <w:type w:val="bbPlcHdr"/>
        </w:types>
        <w:behaviors>
          <w:behavior w:val="content"/>
        </w:behaviors>
        <w:guid w:val="{409BF4F5-6202-4B5E-B59F-C838C25216F9}"/>
      </w:docPartPr>
      <w:docPartBody>
        <w:p w:rsidR="0018047B" w:rsidRDefault="005F5316" w:rsidP="005F5316">
          <w:pPr>
            <w:pStyle w:val="422CE9D54CB04B328BF8E5DAE7CBD4E4"/>
          </w:pPr>
          <w:r w:rsidRPr="00D858FE">
            <w:rPr>
              <w:rStyle w:val="PlaceholderText"/>
            </w:rPr>
            <w:t>Choose an item.</w:t>
          </w:r>
        </w:p>
      </w:docPartBody>
    </w:docPart>
    <w:docPart>
      <w:docPartPr>
        <w:name w:val="E9194CA107764A4EA057B6E033908D44"/>
        <w:category>
          <w:name w:val="General"/>
          <w:gallery w:val="placeholder"/>
        </w:category>
        <w:types>
          <w:type w:val="bbPlcHdr"/>
        </w:types>
        <w:behaviors>
          <w:behavior w:val="content"/>
        </w:behaviors>
        <w:guid w:val="{5EE11E38-FE6E-4F3A-8EF5-23F8807EA46F}"/>
      </w:docPartPr>
      <w:docPartBody>
        <w:p w:rsidR="0018047B" w:rsidRDefault="005F5316" w:rsidP="005F5316">
          <w:pPr>
            <w:pStyle w:val="E9194CA107764A4EA057B6E033908D44"/>
          </w:pPr>
          <w:r w:rsidRPr="00D858FE">
            <w:rPr>
              <w:rStyle w:val="PlaceholderText"/>
            </w:rPr>
            <w:t>Choose an item.</w:t>
          </w:r>
        </w:p>
      </w:docPartBody>
    </w:docPart>
    <w:docPart>
      <w:docPartPr>
        <w:name w:val="BA3B0CB376864864927DE0AA7BE4B2DA"/>
        <w:category>
          <w:name w:val="General"/>
          <w:gallery w:val="placeholder"/>
        </w:category>
        <w:types>
          <w:type w:val="bbPlcHdr"/>
        </w:types>
        <w:behaviors>
          <w:behavior w:val="content"/>
        </w:behaviors>
        <w:guid w:val="{C24CC0CB-E7E8-4242-8531-4FF4F1ACC6A9}"/>
      </w:docPartPr>
      <w:docPartBody>
        <w:p w:rsidR="0018047B" w:rsidRDefault="005F5316" w:rsidP="005F5316">
          <w:pPr>
            <w:pStyle w:val="BA3B0CB376864864927DE0AA7BE4B2DA"/>
          </w:pPr>
          <w:r w:rsidRPr="00D858FE">
            <w:rPr>
              <w:rStyle w:val="PlaceholderText"/>
            </w:rPr>
            <w:t>Choose an item.</w:t>
          </w:r>
        </w:p>
      </w:docPartBody>
    </w:docPart>
    <w:docPart>
      <w:docPartPr>
        <w:name w:val="7E01BFBD0A02401BBC8E0223692C65B6"/>
        <w:category>
          <w:name w:val="General"/>
          <w:gallery w:val="placeholder"/>
        </w:category>
        <w:types>
          <w:type w:val="bbPlcHdr"/>
        </w:types>
        <w:behaviors>
          <w:behavior w:val="content"/>
        </w:behaviors>
        <w:guid w:val="{E1C92A3A-330B-4879-B38F-953CC51A6942}"/>
      </w:docPartPr>
      <w:docPartBody>
        <w:p w:rsidR="0018047B" w:rsidRDefault="005F5316" w:rsidP="005F5316">
          <w:pPr>
            <w:pStyle w:val="7E01BFBD0A02401BBC8E0223692C65B6"/>
          </w:pPr>
          <w:r w:rsidRPr="00D858FE">
            <w:rPr>
              <w:rStyle w:val="PlaceholderText"/>
            </w:rPr>
            <w:t>Choose an item.</w:t>
          </w:r>
        </w:p>
      </w:docPartBody>
    </w:docPart>
    <w:docPart>
      <w:docPartPr>
        <w:name w:val="DF6DC8FA9C77483EA4549B2E04216AD0"/>
        <w:category>
          <w:name w:val="General"/>
          <w:gallery w:val="placeholder"/>
        </w:category>
        <w:types>
          <w:type w:val="bbPlcHdr"/>
        </w:types>
        <w:behaviors>
          <w:behavior w:val="content"/>
        </w:behaviors>
        <w:guid w:val="{B8DC19F7-A21F-4958-80E1-7F4A8DA631B8}"/>
      </w:docPartPr>
      <w:docPartBody>
        <w:p w:rsidR="0018047B" w:rsidRDefault="005F5316" w:rsidP="005F5316">
          <w:pPr>
            <w:pStyle w:val="DF6DC8FA9C77483EA4549B2E04216AD0"/>
          </w:pPr>
          <w:r w:rsidRPr="00D858FE">
            <w:rPr>
              <w:rStyle w:val="PlaceholderText"/>
            </w:rPr>
            <w:t>Choose an item.</w:t>
          </w:r>
        </w:p>
      </w:docPartBody>
    </w:docPart>
    <w:docPart>
      <w:docPartPr>
        <w:name w:val="3FD3CA903597459A85AAE723A37E0CC0"/>
        <w:category>
          <w:name w:val="General"/>
          <w:gallery w:val="placeholder"/>
        </w:category>
        <w:types>
          <w:type w:val="bbPlcHdr"/>
        </w:types>
        <w:behaviors>
          <w:behavior w:val="content"/>
        </w:behaviors>
        <w:guid w:val="{F99B5279-8878-484F-A82A-19040EC96ACC}"/>
      </w:docPartPr>
      <w:docPartBody>
        <w:p w:rsidR="0018047B" w:rsidRDefault="005F5316" w:rsidP="005F5316">
          <w:pPr>
            <w:pStyle w:val="3FD3CA903597459A85AAE723A37E0CC0"/>
          </w:pPr>
          <w:r w:rsidRPr="00D858FE">
            <w:rPr>
              <w:rStyle w:val="PlaceholderText"/>
            </w:rPr>
            <w:t>Choose an item.</w:t>
          </w:r>
        </w:p>
      </w:docPartBody>
    </w:docPart>
    <w:docPart>
      <w:docPartPr>
        <w:name w:val="DB5104AE654C4C52A25C421F6CED357B"/>
        <w:category>
          <w:name w:val="General"/>
          <w:gallery w:val="placeholder"/>
        </w:category>
        <w:types>
          <w:type w:val="bbPlcHdr"/>
        </w:types>
        <w:behaviors>
          <w:behavior w:val="content"/>
        </w:behaviors>
        <w:guid w:val="{2F652AFE-B7A3-48C2-BFDA-6FEDF64896C1}"/>
      </w:docPartPr>
      <w:docPartBody>
        <w:p w:rsidR="0018047B" w:rsidRDefault="005F5316" w:rsidP="005F5316">
          <w:pPr>
            <w:pStyle w:val="DB5104AE654C4C52A25C421F6CED357B"/>
          </w:pPr>
          <w:r w:rsidRPr="00D858FE">
            <w:rPr>
              <w:rStyle w:val="PlaceholderText"/>
            </w:rPr>
            <w:t>Choose an item.</w:t>
          </w:r>
        </w:p>
      </w:docPartBody>
    </w:docPart>
    <w:docPart>
      <w:docPartPr>
        <w:name w:val="39DD8DA27189459D94039B83B3AE0368"/>
        <w:category>
          <w:name w:val="General"/>
          <w:gallery w:val="placeholder"/>
        </w:category>
        <w:types>
          <w:type w:val="bbPlcHdr"/>
        </w:types>
        <w:behaviors>
          <w:behavior w:val="content"/>
        </w:behaviors>
        <w:guid w:val="{63BAAC36-6590-4A72-B344-165319EBC0E6}"/>
      </w:docPartPr>
      <w:docPartBody>
        <w:p w:rsidR="0018047B" w:rsidRDefault="005F5316" w:rsidP="005F5316">
          <w:pPr>
            <w:pStyle w:val="39DD8DA27189459D94039B83B3AE0368"/>
          </w:pPr>
          <w:r w:rsidRPr="00D858FE">
            <w:rPr>
              <w:rStyle w:val="PlaceholderText"/>
            </w:rPr>
            <w:t>Choose an item.</w:t>
          </w:r>
        </w:p>
      </w:docPartBody>
    </w:docPart>
    <w:docPart>
      <w:docPartPr>
        <w:name w:val="0E6B7163CF3945AABAE68983260B3CBE"/>
        <w:category>
          <w:name w:val="General"/>
          <w:gallery w:val="placeholder"/>
        </w:category>
        <w:types>
          <w:type w:val="bbPlcHdr"/>
        </w:types>
        <w:behaviors>
          <w:behavior w:val="content"/>
        </w:behaviors>
        <w:guid w:val="{9CFD225F-A8E5-4A16-9694-D8DE04219154}"/>
      </w:docPartPr>
      <w:docPartBody>
        <w:p w:rsidR="0018047B" w:rsidRDefault="005F5316" w:rsidP="005F5316">
          <w:pPr>
            <w:pStyle w:val="0E6B7163CF3945AABAE68983260B3CBE"/>
          </w:pPr>
          <w:r w:rsidRPr="00D858FE">
            <w:rPr>
              <w:rStyle w:val="PlaceholderText"/>
            </w:rPr>
            <w:t>Choose an item.</w:t>
          </w:r>
        </w:p>
      </w:docPartBody>
    </w:docPart>
    <w:docPart>
      <w:docPartPr>
        <w:name w:val="B3EB5D78C6254F999827B9C2892585D3"/>
        <w:category>
          <w:name w:val="General"/>
          <w:gallery w:val="placeholder"/>
        </w:category>
        <w:types>
          <w:type w:val="bbPlcHdr"/>
        </w:types>
        <w:behaviors>
          <w:behavior w:val="content"/>
        </w:behaviors>
        <w:guid w:val="{493ED062-170A-485C-AEF6-4686E633FA6C}"/>
      </w:docPartPr>
      <w:docPartBody>
        <w:p w:rsidR="0018047B" w:rsidRDefault="005F5316" w:rsidP="005F5316">
          <w:pPr>
            <w:pStyle w:val="B3EB5D78C6254F999827B9C2892585D3"/>
          </w:pPr>
          <w:r w:rsidRPr="00D858FE">
            <w:rPr>
              <w:rStyle w:val="PlaceholderText"/>
            </w:rPr>
            <w:t>Choose an item.</w:t>
          </w:r>
        </w:p>
      </w:docPartBody>
    </w:docPart>
    <w:docPart>
      <w:docPartPr>
        <w:name w:val="CBE54D6073B4449698AD8DFB3FDE61D7"/>
        <w:category>
          <w:name w:val="General"/>
          <w:gallery w:val="placeholder"/>
        </w:category>
        <w:types>
          <w:type w:val="bbPlcHdr"/>
        </w:types>
        <w:behaviors>
          <w:behavior w:val="content"/>
        </w:behaviors>
        <w:guid w:val="{A19BB075-CFBE-4959-954C-7C247CEB14AA}"/>
      </w:docPartPr>
      <w:docPartBody>
        <w:p w:rsidR="0018047B" w:rsidRDefault="005F5316" w:rsidP="005F5316">
          <w:pPr>
            <w:pStyle w:val="CBE54D6073B4449698AD8DFB3FDE61D7"/>
          </w:pPr>
          <w:r w:rsidRPr="00D858FE">
            <w:rPr>
              <w:rStyle w:val="PlaceholderText"/>
            </w:rPr>
            <w:t>Choose an item.</w:t>
          </w:r>
        </w:p>
      </w:docPartBody>
    </w:docPart>
    <w:docPart>
      <w:docPartPr>
        <w:name w:val="8CCF768C5EA94CC7897AAF43A502DE0C"/>
        <w:category>
          <w:name w:val="General"/>
          <w:gallery w:val="placeholder"/>
        </w:category>
        <w:types>
          <w:type w:val="bbPlcHdr"/>
        </w:types>
        <w:behaviors>
          <w:behavior w:val="content"/>
        </w:behaviors>
        <w:guid w:val="{1071C443-46C2-4E03-8B75-77BFD93F77EF}"/>
      </w:docPartPr>
      <w:docPartBody>
        <w:p w:rsidR="0018047B" w:rsidRDefault="005F5316" w:rsidP="005F5316">
          <w:pPr>
            <w:pStyle w:val="8CCF768C5EA94CC7897AAF43A502DE0C"/>
          </w:pPr>
          <w:r w:rsidRPr="00D858FE">
            <w:rPr>
              <w:rStyle w:val="PlaceholderText"/>
            </w:rPr>
            <w:t>Choose an item.</w:t>
          </w:r>
        </w:p>
      </w:docPartBody>
    </w:docPart>
    <w:docPart>
      <w:docPartPr>
        <w:name w:val="2CDC74DEE9CD4D2DBF85C91FF1C48B48"/>
        <w:category>
          <w:name w:val="General"/>
          <w:gallery w:val="placeholder"/>
        </w:category>
        <w:types>
          <w:type w:val="bbPlcHdr"/>
        </w:types>
        <w:behaviors>
          <w:behavior w:val="content"/>
        </w:behaviors>
        <w:guid w:val="{BDF50DBF-125D-49C8-A460-AA281C491D06}"/>
      </w:docPartPr>
      <w:docPartBody>
        <w:p w:rsidR="0018047B" w:rsidRDefault="005F5316" w:rsidP="005F5316">
          <w:pPr>
            <w:pStyle w:val="2CDC74DEE9CD4D2DBF85C91FF1C48B48"/>
          </w:pPr>
          <w:r w:rsidRPr="00D858FE">
            <w:rPr>
              <w:rStyle w:val="PlaceholderText"/>
            </w:rPr>
            <w:t>Choose an item.</w:t>
          </w:r>
        </w:p>
      </w:docPartBody>
    </w:docPart>
    <w:docPart>
      <w:docPartPr>
        <w:name w:val="F096B0F4BC08409A9115AE880A7F57E4"/>
        <w:category>
          <w:name w:val="General"/>
          <w:gallery w:val="placeholder"/>
        </w:category>
        <w:types>
          <w:type w:val="bbPlcHdr"/>
        </w:types>
        <w:behaviors>
          <w:behavior w:val="content"/>
        </w:behaviors>
        <w:guid w:val="{A4E09EF0-99DD-4F71-9A5B-27EC5A2209FC}"/>
      </w:docPartPr>
      <w:docPartBody>
        <w:p w:rsidR="0018047B" w:rsidRDefault="005F5316" w:rsidP="005F5316">
          <w:pPr>
            <w:pStyle w:val="F096B0F4BC08409A9115AE880A7F57E4"/>
          </w:pPr>
          <w:r w:rsidRPr="00D858FE">
            <w:rPr>
              <w:rStyle w:val="PlaceholderText"/>
            </w:rPr>
            <w:t>Choose an item.</w:t>
          </w:r>
        </w:p>
      </w:docPartBody>
    </w:docPart>
    <w:docPart>
      <w:docPartPr>
        <w:name w:val="688027267E81460DAE6548CC65A707EF"/>
        <w:category>
          <w:name w:val="General"/>
          <w:gallery w:val="placeholder"/>
        </w:category>
        <w:types>
          <w:type w:val="bbPlcHdr"/>
        </w:types>
        <w:behaviors>
          <w:behavior w:val="content"/>
        </w:behaviors>
        <w:guid w:val="{C520A18F-D384-4466-B147-799189EB6FAD}"/>
      </w:docPartPr>
      <w:docPartBody>
        <w:p w:rsidR="0018047B" w:rsidRDefault="005F5316" w:rsidP="005F5316">
          <w:pPr>
            <w:pStyle w:val="688027267E81460DAE6548CC65A707EF"/>
          </w:pPr>
          <w:r w:rsidRPr="00D858FE">
            <w:rPr>
              <w:rStyle w:val="PlaceholderText"/>
            </w:rPr>
            <w:t>Choose an item.</w:t>
          </w:r>
        </w:p>
      </w:docPartBody>
    </w:docPart>
    <w:docPart>
      <w:docPartPr>
        <w:name w:val="09889B15AC58433683218C7EFAC4B805"/>
        <w:category>
          <w:name w:val="General"/>
          <w:gallery w:val="placeholder"/>
        </w:category>
        <w:types>
          <w:type w:val="bbPlcHdr"/>
        </w:types>
        <w:behaviors>
          <w:behavior w:val="content"/>
        </w:behaviors>
        <w:guid w:val="{D0BE9D9F-19DD-4634-BE5C-E8216BA83F98}"/>
      </w:docPartPr>
      <w:docPartBody>
        <w:p w:rsidR="0018047B" w:rsidRDefault="005F5316" w:rsidP="005F5316">
          <w:pPr>
            <w:pStyle w:val="09889B15AC58433683218C7EFAC4B805"/>
          </w:pPr>
          <w:r w:rsidRPr="00D858FE">
            <w:rPr>
              <w:rStyle w:val="PlaceholderText"/>
            </w:rPr>
            <w:t>Choose an item.</w:t>
          </w:r>
        </w:p>
      </w:docPartBody>
    </w:docPart>
    <w:docPart>
      <w:docPartPr>
        <w:name w:val="6D7F90D766254781A243C6CD39F8512A"/>
        <w:category>
          <w:name w:val="General"/>
          <w:gallery w:val="placeholder"/>
        </w:category>
        <w:types>
          <w:type w:val="bbPlcHdr"/>
        </w:types>
        <w:behaviors>
          <w:behavior w:val="content"/>
        </w:behaviors>
        <w:guid w:val="{D76A5807-FE04-4510-8E5D-B94FD84DB319}"/>
      </w:docPartPr>
      <w:docPartBody>
        <w:p w:rsidR="0018047B" w:rsidRDefault="005F5316" w:rsidP="005F5316">
          <w:pPr>
            <w:pStyle w:val="6D7F90D766254781A243C6CD39F8512A"/>
          </w:pPr>
          <w:r w:rsidRPr="00D858FE">
            <w:rPr>
              <w:rStyle w:val="PlaceholderText"/>
            </w:rPr>
            <w:t>Choose an item.</w:t>
          </w:r>
        </w:p>
      </w:docPartBody>
    </w:docPart>
    <w:docPart>
      <w:docPartPr>
        <w:name w:val="1FF2539E5B4D4C3FBAE9212933AF7575"/>
        <w:category>
          <w:name w:val="General"/>
          <w:gallery w:val="placeholder"/>
        </w:category>
        <w:types>
          <w:type w:val="bbPlcHdr"/>
        </w:types>
        <w:behaviors>
          <w:behavior w:val="content"/>
        </w:behaviors>
        <w:guid w:val="{CE3F82DC-74FA-4791-970B-1F370CE8557D}"/>
      </w:docPartPr>
      <w:docPartBody>
        <w:p w:rsidR="0018047B" w:rsidRDefault="005F5316" w:rsidP="005F5316">
          <w:pPr>
            <w:pStyle w:val="1FF2539E5B4D4C3FBAE9212933AF7575"/>
          </w:pPr>
          <w:r w:rsidRPr="00D858FE">
            <w:rPr>
              <w:rStyle w:val="PlaceholderText"/>
            </w:rPr>
            <w:t>Choose an item.</w:t>
          </w:r>
        </w:p>
      </w:docPartBody>
    </w:docPart>
    <w:docPart>
      <w:docPartPr>
        <w:name w:val="942C65F9BDF641E38F50849666A09FEA"/>
        <w:category>
          <w:name w:val="General"/>
          <w:gallery w:val="placeholder"/>
        </w:category>
        <w:types>
          <w:type w:val="bbPlcHdr"/>
        </w:types>
        <w:behaviors>
          <w:behavior w:val="content"/>
        </w:behaviors>
        <w:guid w:val="{86555F27-29F7-4532-AD56-F4171057501B}"/>
      </w:docPartPr>
      <w:docPartBody>
        <w:p w:rsidR="0018047B" w:rsidRDefault="005F5316" w:rsidP="005F5316">
          <w:pPr>
            <w:pStyle w:val="942C65F9BDF641E38F50849666A09FEA"/>
          </w:pPr>
          <w:r w:rsidRPr="00D858FE">
            <w:rPr>
              <w:rStyle w:val="PlaceholderText"/>
            </w:rPr>
            <w:t>Choose an item.</w:t>
          </w:r>
        </w:p>
      </w:docPartBody>
    </w:docPart>
    <w:docPart>
      <w:docPartPr>
        <w:name w:val="F738EAC5495E4CEDB38BD56B1AEDC9AB"/>
        <w:category>
          <w:name w:val="General"/>
          <w:gallery w:val="placeholder"/>
        </w:category>
        <w:types>
          <w:type w:val="bbPlcHdr"/>
        </w:types>
        <w:behaviors>
          <w:behavior w:val="content"/>
        </w:behaviors>
        <w:guid w:val="{F6B31A43-AFAB-4849-B161-C592B0A01593}"/>
      </w:docPartPr>
      <w:docPartBody>
        <w:p w:rsidR="0018047B" w:rsidRDefault="005F5316" w:rsidP="005F5316">
          <w:pPr>
            <w:pStyle w:val="F738EAC5495E4CEDB38BD56B1AEDC9AB"/>
          </w:pPr>
          <w:r w:rsidRPr="00D858FE">
            <w:rPr>
              <w:rStyle w:val="PlaceholderText"/>
            </w:rPr>
            <w:t>Choose an item.</w:t>
          </w:r>
        </w:p>
      </w:docPartBody>
    </w:docPart>
    <w:docPart>
      <w:docPartPr>
        <w:name w:val="43AB4DD574CD4522AAF8BC2EC50616E0"/>
        <w:category>
          <w:name w:val="General"/>
          <w:gallery w:val="placeholder"/>
        </w:category>
        <w:types>
          <w:type w:val="bbPlcHdr"/>
        </w:types>
        <w:behaviors>
          <w:behavior w:val="content"/>
        </w:behaviors>
        <w:guid w:val="{3555817A-FD47-4341-B766-CEB455200609}"/>
      </w:docPartPr>
      <w:docPartBody>
        <w:p w:rsidR="0018047B" w:rsidRDefault="005F5316" w:rsidP="005F5316">
          <w:pPr>
            <w:pStyle w:val="43AB4DD574CD4522AAF8BC2EC50616E0"/>
          </w:pPr>
          <w:r w:rsidRPr="00D858FE">
            <w:rPr>
              <w:rStyle w:val="PlaceholderText"/>
            </w:rPr>
            <w:t>Choose an item.</w:t>
          </w:r>
        </w:p>
      </w:docPartBody>
    </w:docPart>
    <w:docPart>
      <w:docPartPr>
        <w:name w:val="4A8C11FD01AA4881811E4394A1651761"/>
        <w:category>
          <w:name w:val="General"/>
          <w:gallery w:val="placeholder"/>
        </w:category>
        <w:types>
          <w:type w:val="bbPlcHdr"/>
        </w:types>
        <w:behaviors>
          <w:behavior w:val="content"/>
        </w:behaviors>
        <w:guid w:val="{896921E5-3C2E-4AFB-89AD-40458EB6CF19}"/>
      </w:docPartPr>
      <w:docPartBody>
        <w:p w:rsidR="0018047B" w:rsidRDefault="005F5316" w:rsidP="005F5316">
          <w:pPr>
            <w:pStyle w:val="4A8C11FD01AA4881811E4394A1651761"/>
          </w:pPr>
          <w:r w:rsidRPr="00D858FE">
            <w:rPr>
              <w:rStyle w:val="PlaceholderText"/>
            </w:rPr>
            <w:t>Choose an item.</w:t>
          </w:r>
        </w:p>
      </w:docPartBody>
    </w:docPart>
    <w:docPart>
      <w:docPartPr>
        <w:name w:val="A61EB7700DCD403D9E24CF2AB5DA81EE"/>
        <w:category>
          <w:name w:val="General"/>
          <w:gallery w:val="placeholder"/>
        </w:category>
        <w:types>
          <w:type w:val="bbPlcHdr"/>
        </w:types>
        <w:behaviors>
          <w:behavior w:val="content"/>
        </w:behaviors>
        <w:guid w:val="{0C0E9FCD-DF34-47ED-93EB-74809592B943}"/>
      </w:docPartPr>
      <w:docPartBody>
        <w:p w:rsidR="0018047B" w:rsidRDefault="005F5316" w:rsidP="005F5316">
          <w:pPr>
            <w:pStyle w:val="A61EB7700DCD403D9E24CF2AB5DA81EE"/>
          </w:pPr>
          <w:r w:rsidRPr="00D858FE">
            <w:rPr>
              <w:rStyle w:val="PlaceholderText"/>
            </w:rPr>
            <w:t>Choose an item.</w:t>
          </w:r>
        </w:p>
      </w:docPartBody>
    </w:docPart>
    <w:docPart>
      <w:docPartPr>
        <w:name w:val="AF3858633E9B4389A4EEC7B6C1B27E4F"/>
        <w:category>
          <w:name w:val="General"/>
          <w:gallery w:val="placeholder"/>
        </w:category>
        <w:types>
          <w:type w:val="bbPlcHdr"/>
        </w:types>
        <w:behaviors>
          <w:behavior w:val="content"/>
        </w:behaviors>
        <w:guid w:val="{DF102E9C-82F9-4586-8E64-D8CA23A8D41B}"/>
      </w:docPartPr>
      <w:docPartBody>
        <w:p w:rsidR="0018047B" w:rsidRDefault="005F5316" w:rsidP="005F5316">
          <w:pPr>
            <w:pStyle w:val="AF3858633E9B4389A4EEC7B6C1B27E4F"/>
          </w:pPr>
          <w:r w:rsidRPr="00D858FE">
            <w:rPr>
              <w:rStyle w:val="PlaceholderText"/>
            </w:rPr>
            <w:t>Choose an item.</w:t>
          </w:r>
        </w:p>
      </w:docPartBody>
    </w:docPart>
    <w:docPart>
      <w:docPartPr>
        <w:name w:val="DC7C85ED805542289A25E8CC4697A075"/>
        <w:category>
          <w:name w:val="General"/>
          <w:gallery w:val="placeholder"/>
        </w:category>
        <w:types>
          <w:type w:val="bbPlcHdr"/>
        </w:types>
        <w:behaviors>
          <w:behavior w:val="content"/>
        </w:behaviors>
        <w:guid w:val="{9185E5B5-BA3A-41BF-8D6D-1043784FA8A5}"/>
      </w:docPartPr>
      <w:docPartBody>
        <w:p w:rsidR="0018047B" w:rsidRDefault="005F5316" w:rsidP="005F5316">
          <w:pPr>
            <w:pStyle w:val="DC7C85ED805542289A25E8CC4697A075"/>
          </w:pPr>
          <w:r w:rsidRPr="00D858FE">
            <w:rPr>
              <w:rStyle w:val="PlaceholderText"/>
            </w:rPr>
            <w:t>Choose an item.</w:t>
          </w:r>
        </w:p>
      </w:docPartBody>
    </w:docPart>
    <w:docPart>
      <w:docPartPr>
        <w:name w:val="C5385C4C0F2E4E45B65B35376273AAD4"/>
        <w:category>
          <w:name w:val="General"/>
          <w:gallery w:val="placeholder"/>
        </w:category>
        <w:types>
          <w:type w:val="bbPlcHdr"/>
        </w:types>
        <w:behaviors>
          <w:behavior w:val="content"/>
        </w:behaviors>
        <w:guid w:val="{CCF74283-C2D3-4E15-854E-4496E99E2283}"/>
      </w:docPartPr>
      <w:docPartBody>
        <w:p w:rsidR="0018047B" w:rsidRDefault="005F5316" w:rsidP="005F5316">
          <w:pPr>
            <w:pStyle w:val="C5385C4C0F2E4E45B65B35376273AAD4"/>
          </w:pPr>
          <w:r w:rsidRPr="00D858FE">
            <w:rPr>
              <w:rStyle w:val="PlaceholderText"/>
            </w:rPr>
            <w:t>Choose an item.</w:t>
          </w:r>
        </w:p>
      </w:docPartBody>
    </w:docPart>
    <w:docPart>
      <w:docPartPr>
        <w:name w:val="39AAD141DF5340A89BE704E6910F405E"/>
        <w:category>
          <w:name w:val="General"/>
          <w:gallery w:val="placeholder"/>
        </w:category>
        <w:types>
          <w:type w:val="bbPlcHdr"/>
        </w:types>
        <w:behaviors>
          <w:behavior w:val="content"/>
        </w:behaviors>
        <w:guid w:val="{9FF9DFA9-E3E3-4E03-8FF4-099A8CEF8652}"/>
      </w:docPartPr>
      <w:docPartBody>
        <w:p w:rsidR="0018047B" w:rsidRDefault="005F5316" w:rsidP="005F5316">
          <w:pPr>
            <w:pStyle w:val="39AAD141DF5340A89BE704E6910F405E"/>
          </w:pPr>
          <w:r w:rsidRPr="00D858FE">
            <w:rPr>
              <w:rStyle w:val="PlaceholderText"/>
            </w:rPr>
            <w:t>Choose an item.</w:t>
          </w:r>
        </w:p>
      </w:docPartBody>
    </w:docPart>
    <w:docPart>
      <w:docPartPr>
        <w:name w:val="63B851C848574555871A0E46F20372B7"/>
        <w:category>
          <w:name w:val="General"/>
          <w:gallery w:val="placeholder"/>
        </w:category>
        <w:types>
          <w:type w:val="bbPlcHdr"/>
        </w:types>
        <w:behaviors>
          <w:behavior w:val="content"/>
        </w:behaviors>
        <w:guid w:val="{AEF7DCE8-C21F-439F-AF6F-5ECFA87B7DDE}"/>
      </w:docPartPr>
      <w:docPartBody>
        <w:p w:rsidR="0018047B" w:rsidRDefault="005F5316" w:rsidP="005F5316">
          <w:pPr>
            <w:pStyle w:val="63B851C848574555871A0E46F20372B7"/>
          </w:pPr>
          <w:r w:rsidRPr="00D858FE">
            <w:rPr>
              <w:rStyle w:val="PlaceholderText"/>
            </w:rPr>
            <w:t>Choose an item.</w:t>
          </w:r>
        </w:p>
      </w:docPartBody>
    </w:docPart>
    <w:docPart>
      <w:docPartPr>
        <w:name w:val="1AA2993808404B86AA33ADE8F16218DD"/>
        <w:category>
          <w:name w:val="General"/>
          <w:gallery w:val="placeholder"/>
        </w:category>
        <w:types>
          <w:type w:val="bbPlcHdr"/>
        </w:types>
        <w:behaviors>
          <w:behavior w:val="content"/>
        </w:behaviors>
        <w:guid w:val="{C5F6BC66-283F-4D59-8946-399D0DEA5875}"/>
      </w:docPartPr>
      <w:docPartBody>
        <w:p w:rsidR="0018047B" w:rsidRDefault="005F5316" w:rsidP="005F5316">
          <w:pPr>
            <w:pStyle w:val="1AA2993808404B86AA33ADE8F16218DD"/>
          </w:pPr>
          <w:r w:rsidRPr="00D858FE">
            <w:rPr>
              <w:rStyle w:val="PlaceholderText"/>
            </w:rPr>
            <w:t>Choose an item.</w:t>
          </w:r>
        </w:p>
      </w:docPartBody>
    </w:docPart>
    <w:docPart>
      <w:docPartPr>
        <w:name w:val="25E70DB01FEB4FAF8E1C18731C39D75D"/>
        <w:category>
          <w:name w:val="General"/>
          <w:gallery w:val="placeholder"/>
        </w:category>
        <w:types>
          <w:type w:val="bbPlcHdr"/>
        </w:types>
        <w:behaviors>
          <w:behavior w:val="content"/>
        </w:behaviors>
        <w:guid w:val="{45DA0D31-A969-4B63-9774-3FCB3D75B031}"/>
      </w:docPartPr>
      <w:docPartBody>
        <w:p w:rsidR="0018047B" w:rsidRDefault="005F5316" w:rsidP="005F5316">
          <w:pPr>
            <w:pStyle w:val="25E70DB01FEB4FAF8E1C18731C39D75D"/>
          </w:pPr>
          <w:r w:rsidRPr="00D858FE">
            <w:rPr>
              <w:rStyle w:val="PlaceholderText"/>
            </w:rPr>
            <w:t>Choose an item.</w:t>
          </w:r>
        </w:p>
      </w:docPartBody>
    </w:docPart>
    <w:docPart>
      <w:docPartPr>
        <w:name w:val="E24A8CADD3AE42FAABE2D4DCA273D6EE"/>
        <w:category>
          <w:name w:val="General"/>
          <w:gallery w:val="placeholder"/>
        </w:category>
        <w:types>
          <w:type w:val="bbPlcHdr"/>
        </w:types>
        <w:behaviors>
          <w:behavior w:val="content"/>
        </w:behaviors>
        <w:guid w:val="{CC4908F9-04B5-402E-81C9-EE67760FC4FB}"/>
      </w:docPartPr>
      <w:docPartBody>
        <w:p w:rsidR="0018047B" w:rsidRDefault="005F5316" w:rsidP="005F5316">
          <w:pPr>
            <w:pStyle w:val="E24A8CADD3AE42FAABE2D4DCA273D6EE"/>
          </w:pPr>
          <w:r w:rsidRPr="00D858FE">
            <w:rPr>
              <w:rStyle w:val="PlaceholderText"/>
            </w:rPr>
            <w:t>Choose an item.</w:t>
          </w:r>
        </w:p>
      </w:docPartBody>
    </w:docPart>
    <w:docPart>
      <w:docPartPr>
        <w:name w:val="B5D4620338B14235BD8ADD710559050F"/>
        <w:category>
          <w:name w:val="General"/>
          <w:gallery w:val="placeholder"/>
        </w:category>
        <w:types>
          <w:type w:val="bbPlcHdr"/>
        </w:types>
        <w:behaviors>
          <w:behavior w:val="content"/>
        </w:behaviors>
        <w:guid w:val="{B6138E5E-08AD-43BB-92D7-8DA44EBBAC7A}"/>
      </w:docPartPr>
      <w:docPartBody>
        <w:p w:rsidR="0018047B" w:rsidRDefault="005F5316" w:rsidP="005F5316">
          <w:pPr>
            <w:pStyle w:val="B5D4620338B14235BD8ADD710559050F"/>
          </w:pPr>
          <w:r w:rsidRPr="00D858FE">
            <w:rPr>
              <w:rStyle w:val="PlaceholderText"/>
            </w:rPr>
            <w:t>Choose an item.</w:t>
          </w:r>
        </w:p>
      </w:docPartBody>
    </w:docPart>
    <w:docPart>
      <w:docPartPr>
        <w:name w:val="CC8FC99AFDED430BB0A2BE4F5C79E405"/>
        <w:category>
          <w:name w:val="General"/>
          <w:gallery w:val="placeholder"/>
        </w:category>
        <w:types>
          <w:type w:val="bbPlcHdr"/>
        </w:types>
        <w:behaviors>
          <w:behavior w:val="content"/>
        </w:behaviors>
        <w:guid w:val="{99C46DA9-4C14-49E5-9599-890229B2B3F9}"/>
      </w:docPartPr>
      <w:docPartBody>
        <w:p w:rsidR="0018047B" w:rsidRDefault="005F5316" w:rsidP="005F5316">
          <w:pPr>
            <w:pStyle w:val="CC8FC99AFDED430BB0A2BE4F5C79E405"/>
          </w:pPr>
          <w:r w:rsidRPr="00D858FE">
            <w:rPr>
              <w:rStyle w:val="PlaceholderText"/>
            </w:rPr>
            <w:t>Choose an item.</w:t>
          </w:r>
        </w:p>
      </w:docPartBody>
    </w:docPart>
    <w:docPart>
      <w:docPartPr>
        <w:name w:val="4E294B2827434E32B0DC2529192E9AEA"/>
        <w:category>
          <w:name w:val="General"/>
          <w:gallery w:val="placeholder"/>
        </w:category>
        <w:types>
          <w:type w:val="bbPlcHdr"/>
        </w:types>
        <w:behaviors>
          <w:behavior w:val="content"/>
        </w:behaviors>
        <w:guid w:val="{B81E2917-2679-4052-BD40-5C11BC40D5D0}"/>
      </w:docPartPr>
      <w:docPartBody>
        <w:p w:rsidR="0018047B" w:rsidRDefault="005F5316" w:rsidP="005F5316">
          <w:pPr>
            <w:pStyle w:val="4E294B2827434E32B0DC2529192E9AEA"/>
          </w:pPr>
          <w:r w:rsidRPr="00D858FE">
            <w:rPr>
              <w:rStyle w:val="PlaceholderText"/>
            </w:rPr>
            <w:t>Choose an item.</w:t>
          </w:r>
        </w:p>
      </w:docPartBody>
    </w:docPart>
    <w:docPart>
      <w:docPartPr>
        <w:name w:val="A6EEDF4A55A646CA8BA641097B550395"/>
        <w:category>
          <w:name w:val="General"/>
          <w:gallery w:val="placeholder"/>
        </w:category>
        <w:types>
          <w:type w:val="bbPlcHdr"/>
        </w:types>
        <w:behaviors>
          <w:behavior w:val="content"/>
        </w:behaviors>
        <w:guid w:val="{C74891CA-49BF-4442-91B1-D0CF4FE22BD5}"/>
      </w:docPartPr>
      <w:docPartBody>
        <w:p w:rsidR="0018047B" w:rsidRDefault="005F5316" w:rsidP="005F5316">
          <w:pPr>
            <w:pStyle w:val="A6EEDF4A55A646CA8BA641097B550395"/>
          </w:pPr>
          <w:r w:rsidRPr="00D858FE">
            <w:rPr>
              <w:rStyle w:val="PlaceholderText"/>
            </w:rPr>
            <w:t>Choose an item.</w:t>
          </w:r>
        </w:p>
      </w:docPartBody>
    </w:docPart>
    <w:docPart>
      <w:docPartPr>
        <w:name w:val="B47B2C870B59444CAD28774457549F14"/>
        <w:category>
          <w:name w:val="General"/>
          <w:gallery w:val="placeholder"/>
        </w:category>
        <w:types>
          <w:type w:val="bbPlcHdr"/>
        </w:types>
        <w:behaviors>
          <w:behavior w:val="content"/>
        </w:behaviors>
        <w:guid w:val="{5FD3CFE3-933F-41B2-B06F-3C155F0CE53C}"/>
      </w:docPartPr>
      <w:docPartBody>
        <w:p w:rsidR="0018047B" w:rsidRDefault="005F5316" w:rsidP="005F5316">
          <w:pPr>
            <w:pStyle w:val="B47B2C870B59444CAD28774457549F14"/>
          </w:pPr>
          <w:r w:rsidRPr="00D858FE">
            <w:rPr>
              <w:rStyle w:val="PlaceholderText"/>
            </w:rPr>
            <w:t>Choose an item.</w:t>
          </w:r>
        </w:p>
      </w:docPartBody>
    </w:docPart>
    <w:docPart>
      <w:docPartPr>
        <w:name w:val="46292856ADE54D518B404D72E7618307"/>
        <w:category>
          <w:name w:val="General"/>
          <w:gallery w:val="placeholder"/>
        </w:category>
        <w:types>
          <w:type w:val="bbPlcHdr"/>
        </w:types>
        <w:behaviors>
          <w:behavior w:val="content"/>
        </w:behaviors>
        <w:guid w:val="{AAD62787-B98A-4ABF-8D78-AE7C8779EDF1}"/>
      </w:docPartPr>
      <w:docPartBody>
        <w:p w:rsidR="0018047B" w:rsidRDefault="005F5316" w:rsidP="005F5316">
          <w:pPr>
            <w:pStyle w:val="46292856ADE54D518B404D72E7618307"/>
          </w:pPr>
          <w:r w:rsidRPr="00D858FE">
            <w:rPr>
              <w:rStyle w:val="PlaceholderText"/>
            </w:rPr>
            <w:t>Choose an item.</w:t>
          </w:r>
        </w:p>
      </w:docPartBody>
    </w:docPart>
    <w:docPart>
      <w:docPartPr>
        <w:name w:val="9EA573DDE6A64C54805476277A34E0B6"/>
        <w:category>
          <w:name w:val="General"/>
          <w:gallery w:val="placeholder"/>
        </w:category>
        <w:types>
          <w:type w:val="bbPlcHdr"/>
        </w:types>
        <w:behaviors>
          <w:behavior w:val="content"/>
        </w:behaviors>
        <w:guid w:val="{48F60D09-E792-4074-B0E9-81100CD292EC}"/>
      </w:docPartPr>
      <w:docPartBody>
        <w:p w:rsidR="0018047B" w:rsidRDefault="005F5316" w:rsidP="005F5316">
          <w:pPr>
            <w:pStyle w:val="9EA573DDE6A64C54805476277A34E0B6"/>
          </w:pPr>
          <w:r w:rsidRPr="00D858FE">
            <w:rPr>
              <w:rStyle w:val="PlaceholderText"/>
            </w:rPr>
            <w:t>Choose an item.</w:t>
          </w:r>
        </w:p>
      </w:docPartBody>
    </w:docPart>
    <w:docPart>
      <w:docPartPr>
        <w:name w:val="08B90A2036494014A24B02D186F4FA70"/>
        <w:category>
          <w:name w:val="General"/>
          <w:gallery w:val="placeholder"/>
        </w:category>
        <w:types>
          <w:type w:val="bbPlcHdr"/>
        </w:types>
        <w:behaviors>
          <w:behavior w:val="content"/>
        </w:behaviors>
        <w:guid w:val="{9CBA62FC-7532-4F6A-89A6-F2E2F60A0026}"/>
      </w:docPartPr>
      <w:docPartBody>
        <w:p w:rsidR="0018047B" w:rsidRDefault="005F5316" w:rsidP="005F5316">
          <w:pPr>
            <w:pStyle w:val="08B90A2036494014A24B02D186F4FA70"/>
          </w:pPr>
          <w:r w:rsidRPr="00D858FE">
            <w:rPr>
              <w:rStyle w:val="PlaceholderText"/>
            </w:rPr>
            <w:t>Choose an item.</w:t>
          </w:r>
        </w:p>
      </w:docPartBody>
    </w:docPart>
    <w:docPart>
      <w:docPartPr>
        <w:name w:val="013A182FBD3A43F1AE5AEFBC860F9B43"/>
        <w:category>
          <w:name w:val="General"/>
          <w:gallery w:val="placeholder"/>
        </w:category>
        <w:types>
          <w:type w:val="bbPlcHdr"/>
        </w:types>
        <w:behaviors>
          <w:behavior w:val="content"/>
        </w:behaviors>
        <w:guid w:val="{29616FA9-D9CD-42EA-917A-A0FF46A4CEEC}"/>
      </w:docPartPr>
      <w:docPartBody>
        <w:p w:rsidR="0018047B" w:rsidRDefault="005F5316" w:rsidP="005F5316">
          <w:pPr>
            <w:pStyle w:val="013A182FBD3A43F1AE5AEFBC860F9B43"/>
          </w:pPr>
          <w:r w:rsidRPr="00D858FE">
            <w:rPr>
              <w:rStyle w:val="PlaceholderText"/>
            </w:rPr>
            <w:t>Choose an item.</w:t>
          </w:r>
        </w:p>
      </w:docPartBody>
    </w:docPart>
    <w:docPart>
      <w:docPartPr>
        <w:name w:val="01DB297257C348729B9C416EE0EC21CC"/>
        <w:category>
          <w:name w:val="General"/>
          <w:gallery w:val="placeholder"/>
        </w:category>
        <w:types>
          <w:type w:val="bbPlcHdr"/>
        </w:types>
        <w:behaviors>
          <w:behavior w:val="content"/>
        </w:behaviors>
        <w:guid w:val="{BCB46E9A-C194-4561-8191-066EB6DD2D9B}"/>
      </w:docPartPr>
      <w:docPartBody>
        <w:p w:rsidR="0018047B" w:rsidRDefault="005F5316" w:rsidP="005F5316">
          <w:pPr>
            <w:pStyle w:val="01DB297257C348729B9C416EE0EC21CC"/>
          </w:pPr>
          <w:r w:rsidRPr="00D858FE">
            <w:rPr>
              <w:rStyle w:val="PlaceholderText"/>
            </w:rPr>
            <w:t>Choose an item.</w:t>
          </w:r>
        </w:p>
      </w:docPartBody>
    </w:docPart>
    <w:docPart>
      <w:docPartPr>
        <w:name w:val="2715B8D9E09B467198548996472CB1C7"/>
        <w:category>
          <w:name w:val="General"/>
          <w:gallery w:val="placeholder"/>
        </w:category>
        <w:types>
          <w:type w:val="bbPlcHdr"/>
        </w:types>
        <w:behaviors>
          <w:behavior w:val="content"/>
        </w:behaviors>
        <w:guid w:val="{3F499CA9-D407-467B-ABC4-5E6E2A779E78}"/>
      </w:docPartPr>
      <w:docPartBody>
        <w:p w:rsidR="0018047B" w:rsidRDefault="005F5316" w:rsidP="005F5316">
          <w:pPr>
            <w:pStyle w:val="2715B8D9E09B467198548996472CB1C7"/>
          </w:pPr>
          <w:r w:rsidRPr="00D858FE">
            <w:rPr>
              <w:rStyle w:val="PlaceholderText"/>
            </w:rPr>
            <w:t>Choose an item.</w:t>
          </w:r>
        </w:p>
      </w:docPartBody>
    </w:docPart>
    <w:docPart>
      <w:docPartPr>
        <w:name w:val="33152EEB77874C3D85652A1A3B4A0008"/>
        <w:category>
          <w:name w:val="General"/>
          <w:gallery w:val="placeholder"/>
        </w:category>
        <w:types>
          <w:type w:val="bbPlcHdr"/>
        </w:types>
        <w:behaviors>
          <w:behavior w:val="content"/>
        </w:behaviors>
        <w:guid w:val="{E779608B-AD38-461E-A2D0-677A293A132B}"/>
      </w:docPartPr>
      <w:docPartBody>
        <w:p w:rsidR="0018047B" w:rsidRDefault="005F5316" w:rsidP="005F5316">
          <w:pPr>
            <w:pStyle w:val="33152EEB77874C3D85652A1A3B4A0008"/>
          </w:pPr>
          <w:r w:rsidRPr="00D858FE">
            <w:rPr>
              <w:rStyle w:val="PlaceholderText"/>
            </w:rPr>
            <w:t>Choose an item.</w:t>
          </w:r>
        </w:p>
      </w:docPartBody>
    </w:docPart>
    <w:docPart>
      <w:docPartPr>
        <w:name w:val="1BAE03F1EE9A42E6A8013E3F5C3687C3"/>
        <w:category>
          <w:name w:val="General"/>
          <w:gallery w:val="placeholder"/>
        </w:category>
        <w:types>
          <w:type w:val="bbPlcHdr"/>
        </w:types>
        <w:behaviors>
          <w:behavior w:val="content"/>
        </w:behaviors>
        <w:guid w:val="{7FDF6DC9-0DC7-4509-97E7-51DD40A2E419}"/>
      </w:docPartPr>
      <w:docPartBody>
        <w:p w:rsidR="0018047B" w:rsidRDefault="005F5316" w:rsidP="005F5316">
          <w:pPr>
            <w:pStyle w:val="1BAE03F1EE9A42E6A8013E3F5C3687C3"/>
          </w:pPr>
          <w:r w:rsidRPr="00D858FE">
            <w:rPr>
              <w:rStyle w:val="PlaceholderText"/>
            </w:rPr>
            <w:t>Choose an item.</w:t>
          </w:r>
        </w:p>
      </w:docPartBody>
    </w:docPart>
    <w:docPart>
      <w:docPartPr>
        <w:name w:val="2CCD7551B7DB44BA85C9B3F71D5059E6"/>
        <w:category>
          <w:name w:val="General"/>
          <w:gallery w:val="placeholder"/>
        </w:category>
        <w:types>
          <w:type w:val="bbPlcHdr"/>
        </w:types>
        <w:behaviors>
          <w:behavior w:val="content"/>
        </w:behaviors>
        <w:guid w:val="{EAEABBFA-4A8F-452D-B984-0509F93F9757}"/>
      </w:docPartPr>
      <w:docPartBody>
        <w:p w:rsidR="0018047B" w:rsidRDefault="005F5316" w:rsidP="005F5316">
          <w:pPr>
            <w:pStyle w:val="2CCD7551B7DB44BA85C9B3F71D5059E6"/>
          </w:pPr>
          <w:r w:rsidRPr="00D858FE">
            <w:rPr>
              <w:rStyle w:val="PlaceholderText"/>
            </w:rPr>
            <w:t>Choose an item.</w:t>
          </w:r>
        </w:p>
      </w:docPartBody>
    </w:docPart>
    <w:docPart>
      <w:docPartPr>
        <w:name w:val="5DAF8EE0CD7E47B9892BAEF318583DBE"/>
        <w:category>
          <w:name w:val="General"/>
          <w:gallery w:val="placeholder"/>
        </w:category>
        <w:types>
          <w:type w:val="bbPlcHdr"/>
        </w:types>
        <w:behaviors>
          <w:behavior w:val="content"/>
        </w:behaviors>
        <w:guid w:val="{DDDC65EC-A6B7-4398-928E-D4573F5B9950}"/>
      </w:docPartPr>
      <w:docPartBody>
        <w:p w:rsidR="0018047B" w:rsidRDefault="005F5316" w:rsidP="005F5316">
          <w:pPr>
            <w:pStyle w:val="5DAF8EE0CD7E47B9892BAEF318583DBE"/>
          </w:pPr>
          <w:r w:rsidRPr="00D858FE">
            <w:rPr>
              <w:rStyle w:val="PlaceholderText"/>
            </w:rPr>
            <w:t>Choose an item.</w:t>
          </w:r>
        </w:p>
      </w:docPartBody>
    </w:docPart>
    <w:docPart>
      <w:docPartPr>
        <w:name w:val="90199789096D43D5B1E403169E350EED"/>
        <w:category>
          <w:name w:val="General"/>
          <w:gallery w:val="placeholder"/>
        </w:category>
        <w:types>
          <w:type w:val="bbPlcHdr"/>
        </w:types>
        <w:behaviors>
          <w:behavior w:val="content"/>
        </w:behaviors>
        <w:guid w:val="{79D8900C-95A3-4E31-90FC-47748426FC11}"/>
      </w:docPartPr>
      <w:docPartBody>
        <w:p w:rsidR="0018047B" w:rsidRDefault="005F5316" w:rsidP="005F5316">
          <w:pPr>
            <w:pStyle w:val="90199789096D43D5B1E403169E350EED"/>
          </w:pPr>
          <w:r w:rsidRPr="00D858FE">
            <w:rPr>
              <w:rStyle w:val="PlaceholderText"/>
            </w:rPr>
            <w:t>Choose an item.</w:t>
          </w:r>
        </w:p>
      </w:docPartBody>
    </w:docPart>
    <w:docPart>
      <w:docPartPr>
        <w:name w:val="E245327672204E158709E33D6591B8EC"/>
        <w:category>
          <w:name w:val="General"/>
          <w:gallery w:val="placeholder"/>
        </w:category>
        <w:types>
          <w:type w:val="bbPlcHdr"/>
        </w:types>
        <w:behaviors>
          <w:behavior w:val="content"/>
        </w:behaviors>
        <w:guid w:val="{CACB5E5D-9CF3-4316-899E-C684659FF327}"/>
      </w:docPartPr>
      <w:docPartBody>
        <w:p w:rsidR="0018047B" w:rsidRDefault="005F5316" w:rsidP="005F5316">
          <w:pPr>
            <w:pStyle w:val="E245327672204E158709E33D6591B8EC"/>
          </w:pPr>
          <w:r w:rsidRPr="00D858FE">
            <w:rPr>
              <w:rStyle w:val="PlaceholderText"/>
            </w:rPr>
            <w:t>Choose an item.</w:t>
          </w:r>
        </w:p>
      </w:docPartBody>
    </w:docPart>
    <w:docPart>
      <w:docPartPr>
        <w:name w:val="60BA9B0DBF5848B8B47AD6E84784299F"/>
        <w:category>
          <w:name w:val="General"/>
          <w:gallery w:val="placeholder"/>
        </w:category>
        <w:types>
          <w:type w:val="bbPlcHdr"/>
        </w:types>
        <w:behaviors>
          <w:behavior w:val="content"/>
        </w:behaviors>
        <w:guid w:val="{899CA06A-426E-4838-972A-E3C9F298D4B1}"/>
      </w:docPartPr>
      <w:docPartBody>
        <w:p w:rsidR="0018047B" w:rsidRDefault="005F5316" w:rsidP="005F5316">
          <w:pPr>
            <w:pStyle w:val="60BA9B0DBF5848B8B47AD6E84784299F"/>
          </w:pPr>
          <w:r w:rsidRPr="00D858FE">
            <w:rPr>
              <w:rStyle w:val="PlaceholderText"/>
            </w:rPr>
            <w:t>Choose an item.</w:t>
          </w:r>
        </w:p>
      </w:docPartBody>
    </w:docPart>
    <w:docPart>
      <w:docPartPr>
        <w:name w:val="0B775BA046454A18A41BC0F3F0D74872"/>
        <w:category>
          <w:name w:val="General"/>
          <w:gallery w:val="placeholder"/>
        </w:category>
        <w:types>
          <w:type w:val="bbPlcHdr"/>
        </w:types>
        <w:behaviors>
          <w:behavior w:val="content"/>
        </w:behaviors>
        <w:guid w:val="{EA5D9CE5-BB5C-407E-B71D-F74EEB769105}"/>
      </w:docPartPr>
      <w:docPartBody>
        <w:p w:rsidR="0018047B" w:rsidRDefault="005F5316" w:rsidP="005F5316">
          <w:pPr>
            <w:pStyle w:val="0B775BA046454A18A41BC0F3F0D74872"/>
          </w:pPr>
          <w:r w:rsidRPr="00D858FE">
            <w:rPr>
              <w:rStyle w:val="PlaceholderText"/>
            </w:rPr>
            <w:t>Choose an item.</w:t>
          </w:r>
        </w:p>
      </w:docPartBody>
    </w:docPart>
    <w:docPart>
      <w:docPartPr>
        <w:name w:val="A6BCF4EE7EF64FA4AC8815865986955A"/>
        <w:category>
          <w:name w:val="General"/>
          <w:gallery w:val="placeholder"/>
        </w:category>
        <w:types>
          <w:type w:val="bbPlcHdr"/>
        </w:types>
        <w:behaviors>
          <w:behavior w:val="content"/>
        </w:behaviors>
        <w:guid w:val="{01E77306-4B15-47BF-9AA9-1C3C1DC447F1}"/>
      </w:docPartPr>
      <w:docPartBody>
        <w:p w:rsidR="0018047B" w:rsidRDefault="005F5316" w:rsidP="005F5316">
          <w:pPr>
            <w:pStyle w:val="A6BCF4EE7EF64FA4AC8815865986955A"/>
          </w:pPr>
          <w:r w:rsidRPr="00D858FE">
            <w:rPr>
              <w:rStyle w:val="PlaceholderText"/>
            </w:rPr>
            <w:t>Choose an item.</w:t>
          </w:r>
        </w:p>
      </w:docPartBody>
    </w:docPart>
    <w:docPart>
      <w:docPartPr>
        <w:name w:val="3720E293E11E4391A170AA1AEAC91F06"/>
        <w:category>
          <w:name w:val="General"/>
          <w:gallery w:val="placeholder"/>
        </w:category>
        <w:types>
          <w:type w:val="bbPlcHdr"/>
        </w:types>
        <w:behaviors>
          <w:behavior w:val="content"/>
        </w:behaviors>
        <w:guid w:val="{79669895-175C-4A96-9D3F-4850BA9ECCEC}"/>
      </w:docPartPr>
      <w:docPartBody>
        <w:p w:rsidR="0018047B" w:rsidRDefault="005F5316" w:rsidP="005F5316">
          <w:pPr>
            <w:pStyle w:val="3720E293E11E4391A170AA1AEAC91F06"/>
          </w:pPr>
          <w:r w:rsidRPr="00D858FE">
            <w:rPr>
              <w:rStyle w:val="PlaceholderText"/>
            </w:rPr>
            <w:t>Choose an item.</w:t>
          </w:r>
        </w:p>
      </w:docPartBody>
    </w:docPart>
    <w:docPart>
      <w:docPartPr>
        <w:name w:val="F392AA2EB50C452296DE0CEEF20CD2D4"/>
        <w:category>
          <w:name w:val="General"/>
          <w:gallery w:val="placeholder"/>
        </w:category>
        <w:types>
          <w:type w:val="bbPlcHdr"/>
        </w:types>
        <w:behaviors>
          <w:behavior w:val="content"/>
        </w:behaviors>
        <w:guid w:val="{BDFFE25F-0E77-45B2-9629-F7A3480406B9}"/>
      </w:docPartPr>
      <w:docPartBody>
        <w:p w:rsidR="0018047B" w:rsidRDefault="005F5316" w:rsidP="005F5316">
          <w:pPr>
            <w:pStyle w:val="F392AA2EB50C452296DE0CEEF20CD2D4"/>
          </w:pPr>
          <w:r w:rsidRPr="00D858FE">
            <w:rPr>
              <w:rStyle w:val="PlaceholderText"/>
            </w:rPr>
            <w:t>Choose an item.</w:t>
          </w:r>
        </w:p>
      </w:docPartBody>
    </w:docPart>
    <w:docPart>
      <w:docPartPr>
        <w:name w:val="0D41007100B540D8ACD9A7614E0A2525"/>
        <w:category>
          <w:name w:val="General"/>
          <w:gallery w:val="placeholder"/>
        </w:category>
        <w:types>
          <w:type w:val="bbPlcHdr"/>
        </w:types>
        <w:behaviors>
          <w:behavior w:val="content"/>
        </w:behaviors>
        <w:guid w:val="{72F997C1-F5ED-4752-9667-8CA05E196CB3}"/>
      </w:docPartPr>
      <w:docPartBody>
        <w:p w:rsidR="0018047B" w:rsidRDefault="005F5316" w:rsidP="005F5316">
          <w:pPr>
            <w:pStyle w:val="0D41007100B540D8ACD9A7614E0A2525"/>
          </w:pPr>
          <w:r w:rsidRPr="00D858FE">
            <w:rPr>
              <w:rStyle w:val="PlaceholderText"/>
            </w:rPr>
            <w:t>Choose an item.</w:t>
          </w:r>
        </w:p>
      </w:docPartBody>
    </w:docPart>
    <w:docPart>
      <w:docPartPr>
        <w:name w:val="937C4C1A60C846429754A1F0F3ADC081"/>
        <w:category>
          <w:name w:val="General"/>
          <w:gallery w:val="placeholder"/>
        </w:category>
        <w:types>
          <w:type w:val="bbPlcHdr"/>
        </w:types>
        <w:behaviors>
          <w:behavior w:val="content"/>
        </w:behaviors>
        <w:guid w:val="{9314C79A-B269-47FA-9F02-FCC9D581AA45}"/>
      </w:docPartPr>
      <w:docPartBody>
        <w:p w:rsidR="0018047B" w:rsidRDefault="005F5316" w:rsidP="005F5316">
          <w:pPr>
            <w:pStyle w:val="937C4C1A60C846429754A1F0F3ADC081"/>
          </w:pPr>
          <w:r w:rsidRPr="00D858FE">
            <w:rPr>
              <w:rStyle w:val="PlaceholderText"/>
            </w:rPr>
            <w:t>Choose an item.</w:t>
          </w:r>
        </w:p>
      </w:docPartBody>
    </w:docPart>
    <w:docPart>
      <w:docPartPr>
        <w:name w:val="21ECA6E8072B4CE38C450792CACE8B6A"/>
        <w:category>
          <w:name w:val="General"/>
          <w:gallery w:val="placeholder"/>
        </w:category>
        <w:types>
          <w:type w:val="bbPlcHdr"/>
        </w:types>
        <w:behaviors>
          <w:behavior w:val="content"/>
        </w:behaviors>
        <w:guid w:val="{59C21172-55E9-4DD7-B96A-01929B5BD2EA}"/>
      </w:docPartPr>
      <w:docPartBody>
        <w:p w:rsidR="0018047B" w:rsidRDefault="005F5316" w:rsidP="005F5316">
          <w:pPr>
            <w:pStyle w:val="21ECA6E8072B4CE38C450792CACE8B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16"/>
    <w:rsid w:val="0018047B"/>
    <w:rsid w:val="005F53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5316"/>
    <w:rPr>
      <w:rFonts w:asciiTheme="minorHAnsi" w:hAnsiTheme="minorHAnsi"/>
      <w:b w:val="0"/>
      <w:noProof w:val="0"/>
      <w:color w:val="000000" w:themeColor="text1"/>
      <w:sz w:val="30"/>
      <w:lang w:val="en-AU"/>
    </w:rPr>
  </w:style>
  <w:style w:type="paragraph" w:customStyle="1" w:styleId="F73BCC94A82A468CBBBD634CB14AC6E6">
    <w:name w:val="F73BCC94A82A468CBBBD634CB14AC6E6"/>
    <w:rsid w:val="005F5316"/>
  </w:style>
  <w:style w:type="paragraph" w:customStyle="1" w:styleId="1415E5EFB94647A9B539A365B0BC18D9">
    <w:name w:val="1415E5EFB94647A9B539A365B0BC18D9"/>
    <w:rsid w:val="005F5316"/>
  </w:style>
  <w:style w:type="paragraph" w:customStyle="1" w:styleId="91F3976FAB0347549FF60AC2E0B33102">
    <w:name w:val="91F3976FAB0347549FF60AC2E0B33102"/>
    <w:rsid w:val="005F5316"/>
  </w:style>
  <w:style w:type="paragraph" w:customStyle="1" w:styleId="DBA128A47CBF43ACA7FBADD249538EED">
    <w:name w:val="DBA128A47CBF43ACA7FBADD249538EED"/>
    <w:rsid w:val="005F5316"/>
  </w:style>
  <w:style w:type="paragraph" w:customStyle="1" w:styleId="09A63FF0DB7941AA965B4354D8DEB7A8">
    <w:name w:val="09A63FF0DB7941AA965B4354D8DEB7A8"/>
    <w:rsid w:val="005F5316"/>
  </w:style>
  <w:style w:type="paragraph" w:customStyle="1" w:styleId="05DF98CD1CB94B118CCC509DFB55A92C">
    <w:name w:val="05DF98CD1CB94B118CCC509DFB55A92C"/>
    <w:rsid w:val="005F5316"/>
  </w:style>
  <w:style w:type="paragraph" w:customStyle="1" w:styleId="7A7B6CB980D9411AA46B831DF9293D4B">
    <w:name w:val="7A7B6CB980D9411AA46B831DF9293D4B"/>
    <w:rsid w:val="005F5316"/>
  </w:style>
  <w:style w:type="paragraph" w:customStyle="1" w:styleId="562C41A3CD354C43B0CF33260D2DE245">
    <w:name w:val="562C41A3CD354C43B0CF33260D2DE245"/>
    <w:rsid w:val="005F5316"/>
  </w:style>
  <w:style w:type="paragraph" w:customStyle="1" w:styleId="9E173A26FD514C89BB52FF1561D9542A">
    <w:name w:val="9E173A26FD514C89BB52FF1561D9542A"/>
    <w:rsid w:val="005F5316"/>
  </w:style>
  <w:style w:type="paragraph" w:customStyle="1" w:styleId="E1E41E9625114672B9EC4622747970F7">
    <w:name w:val="E1E41E9625114672B9EC4622747970F7"/>
    <w:rsid w:val="005F5316"/>
  </w:style>
  <w:style w:type="paragraph" w:customStyle="1" w:styleId="DA1F2F3B7515484CA40B6C6AFA7847C1">
    <w:name w:val="DA1F2F3B7515484CA40B6C6AFA7847C1"/>
    <w:rsid w:val="005F5316"/>
  </w:style>
  <w:style w:type="paragraph" w:customStyle="1" w:styleId="A330A4F9B5584B39B843A1DE0E337513">
    <w:name w:val="A330A4F9B5584B39B843A1DE0E337513"/>
    <w:rsid w:val="005F5316"/>
  </w:style>
  <w:style w:type="paragraph" w:customStyle="1" w:styleId="FEB40D836B604AE1BE78852057978C3E">
    <w:name w:val="FEB40D836B604AE1BE78852057978C3E"/>
    <w:rsid w:val="005F5316"/>
  </w:style>
  <w:style w:type="paragraph" w:customStyle="1" w:styleId="AA31C68E77F34572B5E9C2422CFEC4F1">
    <w:name w:val="AA31C68E77F34572B5E9C2422CFEC4F1"/>
    <w:rsid w:val="005F5316"/>
  </w:style>
  <w:style w:type="paragraph" w:customStyle="1" w:styleId="E43D692E11F44CAE96D44B29ADECA319">
    <w:name w:val="E43D692E11F44CAE96D44B29ADECA319"/>
    <w:rsid w:val="005F5316"/>
  </w:style>
  <w:style w:type="paragraph" w:customStyle="1" w:styleId="C509AAF5FC07490489DA7E8B2614C3FF">
    <w:name w:val="C509AAF5FC07490489DA7E8B2614C3FF"/>
    <w:rsid w:val="005F5316"/>
  </w:style>
  <w:style w:type="paragraph" w:customStyle="1" w:styleId="5E45BCDAB2AB481FA26024AC6A0A49DC">
    <w:name w:val="5E45BCDAB2AB481FA26024AC6A0A49DC"/>
    <w:rsid w:val="005F5316"/>
  </w:style>
  <w:style w:type="paragraph" w:customStyle="1" w:styleId="A1EB038E1A1D46E488BB4BB092B1E088">
    <w:name w:val="A1EB038E1A1D46E488BB4BB092B1E088"/>
    <w:rsid w:val="005F5316"/>
  </w:style>
  <w:style w:type="paragraph" w:customStyle="1" w:styleId="E139739AB83446F5B654B554A8EB8025">
    <w:name w:val="E139739AB83446F5B654B554A8EB8025"/>
    <w:rsid w:val="005F5316"/>
  </w:style>
  <w:style w:type="paragraph" w:customStyle="1" w:styleId="6EFF095600E64B9DB2B1C8CD598EFCBC">
    <w:name w:val="6EFF095600E64B9DB2B1C8CD598EFCBC"/>
    <w:rsid w:val="005F5316"/>
  </w:style>
  <w:style w:type="paragraph" w:customStyle="1" w:styleId="32C8BE8D7A9C498C8AFCB99C552CCDE2">
    <w:name w:val="32C8BE8D7A9C498C8AFCB99C552CCDE2"/>
    <w:rsid w:val="005F5316"/>
  </w:style>
  <w:style w:type="paragraph" w:customStyle="1" w:styleId="3C71C31E159449F9B8176EA91F55D53D">
    <w:name w:val="3C71C31E159449F9B8176EA91F55D53D"/>
    <w:rsid w:val="005F5316"/>
  </w:style>
  <w:style w:type="paragraph" w:customStyle="1" w:styleId="9E92C6FED17141F2B19DB3D2FA6FD5FB">
    <w:name w:val="9E92C6FED17141F2B19DB3D2FA6FD5FB"/>
    <w:rsid w:val="005F5316"/>
  </w:style>
  <w:style w:type="paragraph" w:customStyle="1" w:styleId="73909832162244B9A13D00A6A6B61D05">
    <w:name w:val="73909832162244B9A13D00A6A6B61D05"/>
    <w:rsid w:val="005F5316"/>
  </w:style>
  <w:style w:type="paragraph" w:customStyle="1" w:styleId="1A18056E4CF0456B83D884956B297AB1">
    <w:name w:val="1A18056E4CF0456B83D884956B297AB1"/>
    <w:rsid w:val="005F5316"/>
  </w:style>
  <w:style w:type="paragraph" w:customStyle="1" w:styleId="EA180206E4AA42C8872C0DE09E00B7F4">
    <w:name w:val="EA180206E4AA42C8872C0DE09E00B7F4"/>
    <w:rsid w:val="005F5316"/>
  </w:style>
  <w:style w:type="paragraph" w:customStyle="1" w:styleId="FD25AC7D66A64769A10A21FCF34725C0">
    <w:name w:val="FD25AC7D66A64769A10A21FCF34725C0"/>
    <w:rsid w:val="005F5316"/>
  </w:style>
  <w:style w:type="paragraph" w:customStyle="1" w:styleId="2A691E0FBC214D16A848F1DA0874FC18">
    <w:name w:val="2A691E0FBC214D16A848F1DA0874FC18"/>
    <w:rsid w:val="005F5316"/>
  </w:style>
  <w:style w:type="paragraph" w:customStyle="1" w:styleId="33BA269BED024AE4946F566820C5C18A">
    <w:name w:val="33BA269BED024AE4946F566820C5C18A"/>
    <w:rsid w:val="005F5316"/>
  </w:style>
  <w:style w:type="paragraph" w:customStyle="1" w:styleId="C87001F8E82C4C14AE2587333C5C7669">
    <w:name w:val="C87001F8E82C4C14AE2587333C5C7669"/>
    <w:rsid w:val="005F5316"/>
  </w:style>
  <w:style w:type="paragraph" w:customStyle="1" w:styleId="2D192CB12E6E438B86D5CBB1A313FA95">
    <w:name w:val="2D192CB12E6E438B86D5CBB1A313FA95"/>
    <w:rsid w:val="005F5316"/>
  </w:style>
  <w:style w:type="paragraph" w:customStyle="1" w:styleId="9C2BC8BF9B9943B8BA2413135A52B854">
    <w:name w:val="9C2BC8BF9B9943B8BA2413135A52B854"/>
    <w:rsid w:val="005F5316"/>
  </w:style>
  <w:style w:type="paragraph" w:customStyle="1" w:styleId="B8C056E8B89B4F4A867770F0EF045E2C">
    <w:name w:val="B8C056E8B89B4F4A867770F0EF045E2C"/>
    <w:rsid w:val="005F5316"/>
  </w:style>
  <w:style w:type="paragraph" w:customStyle="1" w:styleId="0B4DA5EB45334242B55BE02290405623">
    <w:name w:val="0B4DA5EB45334242B55BE02290405623"/>
    <w:rsid w:val="005F5316"/>
  </w:style>
  <w:style w:type="paragraph" w:customStyle="1" w:styleId="EC68762A377D498AB011384E6265FA36">
    <w:name w:val="EC68762A377D498AB011384E6265FA36"/>
    <w:rsid w:val="005F5316"/>
  </w:style>
  <w:style w:type="paragraph" w:customStyle="1" w:styleId="32BAFABDF7434735925DB03C213BA6A5">
    <w:name w:val="32BAFABDF7434735925DB03C213BA6A5"/>
    <w:rsid w:val="005F5316"/>
  </w:style>
  <w:style w:type="paragraph" w:customStyle="1" w:styleId="5DE73F6887964DF8AA33B2B524866CCB">
    <w:name w:val="5DE73F6887964DF8AA33B2B524866CCB"/>
    <w:rsid w:val="005F5316"/>
  </w:style>
  <w:style w:type="paragraph" w:customStyle="1" w:styleId="C6F5AA5185694D8683F94B4668EC65A5">
    <w:name w:val="C6F5AA5185694D8683F94B4668EC65A5"/>
    <w:rsid w:val="005F5316"/>
  </w:style>
  <w:style w:type="paragraph" w:customStyle="1" w:styleId="39A0F8B2C5B747139B375D827E108A6A">
    <w:name w:val="39A0F8B2C5B747139B375D827E108A6A"/>
    <w:rsid w:val="005F5316"/>
  </w:style>
  <w:style w:type="paragraph" w:customStyle="1" w:styleId="BDA2660B8EB949BD8060047F0B686231">
    <w:name w:val="BDA2660B8EB949BD8060047F0B686231"/>
    <w:rsid w:val="005F5316"/>
  </w:style>
  <w:style w:type="paragraph" w:customStyle="1" w:styleId="21B0B25AB09C4D538906AC2892C6CAB7">
    <w:name w:val="21B0B25AB09C4D538906AC2892C6CAB7"/>
    <w:rsid w:val="005F5316"/>
  </w:style>
  <w:style w:type="paragraph" w:customStyle="1" w:styleId="B12852156B474EB3985D0061FDA80733">
    <w:name w:val="B12852156B474EB3985D0061FDA80733"/>
    <w:rsid w:val="005F5316"/>
  </w:style>
  <w:style w:type="paragraph" w:customStyle="1" w:styleId="C9A663A8F5B140A697781BB3BEDDD778">
    <w:name w:val="C9A663A8F5B140A697781BB3BEDDD778"/>
    <w:rsid w:val="005F5316"/>
  </w:style>
  <w:style w:type="paragraph" w:customStyle="1" w:styleId="0A9EB69CF7EC433EA4044D4A122D8F8B">
    <w:name w:val="0A9EB69CF7EC433EA4044D4A122D8F8B"/>
    <w:rsid w:val="005F5316"/>
  </w:style>
  <w:style w:type="paragraph" w:customStyle="1" w:styleId="422CE9D54CB04B328BF8E5DAE7CBD4E4">
    <w:name w:val="422CE9D54CB04B328BF8E5DAE7CBD4E4"/>
    <w:rsid w:val="005F5316"/>
  </w:style>
  <w:style w:type="paragraph" w:customStyle="1" w:styleId="E9194CA107764A4EA057B6E033908D44">
    <w:name w:val="E9194CA107764A4EA057B6E033908D44"/>
    <w:rsid w:val="005F5316"/>
  </w:style>
  <w:style w:type="paragraph" w:customStyle="1" w:styleId="BA3B0CB376864864927DE0AA7BE4B2DA">
    <w:name w:val="BA3B0CB376864864927DE0AA7BE4B2DA"/>
    <w:rsid w:val="005F5316"/>
  </w:style>
  <w:style w:type="paragraph" w:customStyle="1" w:styleId="7E01BFBD0A02401BBC8E0223692C65B6">
    <w:name w:val="7E01BFBD0A02401BBC8E0223692C65B6"/>
    <w:rsid w:val="005F5316"/>
  </w:style>
  <w:style w:type="paragraph" w:customStyle="1" w:styleId="DF6DC8FA9C77483EA4549B2E04216AD0">
    <w:name w:val="DF6DC8FA9C77483EA4549B2E04216AD0"/>
    <w:rsid w:val="005F5316"/>
  </w:style>
  <w:style w:type="paragraph" w:customStyle="1" w:styleId="3FD3CA903597459A85AAE723A37E0CC0">
    <w:name w:val="3FD3CA903597459A85AAE723A37E0CC0"/>
    <w:rsid w:val="005F5316"/>
  </w:style>
  <w:style w:type="paragraph" w:customStyle="1" w:styleId="DB5104AE654C4C52A25C421F6CED357B">
    <w:name w:val="DB5104AE654C4C52A25C421F6CED357B"/>
    <w:rsid w:val="005F5316"/>
  </w:style>
  <w:style w:type="paragraph" w:customStyle="1" w:styleId="39DD8DA27189459D94039B83B3AE0368">
    <w:name w:val="39DD8DA27189459D94039B83B3AE0368"/>
    <w:rsid w:val="005F5316"/>
  </w:style>
  <w:style w:type="paragraph" w:customStyle="1" w:styleId="0E6B7163CF3945AABAE68983260B3CBE">
    <w:name w:val="0E6B7163CF3945AABAE68983260B3CBE"/>
    <w:rsid w:val="005F5316"/>
  </w:style>
  <w:style w:type="paragraph" w:customStyle="1" w:styleId="B3EB5D78C6254F999827B9C2892585D3">
    <w:name w:val="B3EB5D78C6254F999827B9C2892585D3"/>
    <w:rsid w:val="005F5316"/>
  </w:style>
  <w:style w:type="paragraph" w:customStyle="1" w:styleId="CBE54D6073B4449698AD8DFB3FDE61D7">
    <w:name w:val="CBE54D6073B4449698AD8DFB3FDE61D7"/>
    <w:rsid w:val="005F5316"/>
  </w:style>
  <w:style w:type="paragraph" w:customStyle="1" w:styleId="8CCF768C5EA94CC7897AAF43A502DE0C">
    <w:name w:val="8CCF768C5EA94CC7897AAF43A502DE0C"/>
    <w:rsid w:val="005F5316"/>
  </w:style>
  <w:style w:type="paragraph" w:customStyle="1" w:styleId="2CDC74DEE9CD4D2DBF85C91FF1C48B48">
    <w:name w:val="2CDC74DEE9CD4D2DBF85C91FF1C48B48"/>
    <w:rsid w:val="005F5316"/>
  </w:style>
  <w:style w:type="paragraph" w:customStyle="1" w:styleId="F096B0F4BC08409A9115AE880A7F57E4">
    <w:name w:val="F096B0F4BC08409A9115AE880A7F57E4"/>
    <w:rsid w:val="005F5316"/>
  </w:style>
  <w:style w:type="paragraph" w:customStyle="1" w:styleId="688027267E81460DAE6548CC65A707EF">
    <w:name w:val="688027267E81460DAE6548CC65A707EF"/>
    <w:rsid w:val="005F5316"/>
  </w:style>
  <w:style w:type="paragraph" w:customStyle="1" w:styleId="09889B15AC58433683218C7EFAC4B805">
    <w:name w:val="09889B15AC58433683218C7EFAC4B805"/>
    <w:rsid w:val="005F5316"/>
  </w:style>
  <w:style w:type="paragraph" w:customStyle="1" w:styleId="6D7F90D766254781A243C6CD39F8512A">
    <w:name w:val="6D7F90D766254781A243C6CD39F8512A"/>
    <w:rsid w:val="005F5316"/>
  </w:style>
  <w:style w:type="paragraph" w:customStyle="1" w:styleId="1FF2539E5B4D4C3FBAE9212933AF7575">
    <w:name w:val="1FF2539E5B4D4C3FBAE9212933AF7575"/>
    <w:rsid w:val="005F5316"/>
  </w:style>
  <w:style w:type="paragraph" w:customStyle="1" w:styleId="942C65F9BDF641E38F50849666A09FEA">
    <w:name w:val="942C65F9BDF641E38F50849666A09FEA"/>
    <w:rsid w:val="005F5316"/>
  </w:style>
  <w:style w:type="paragraph" w:customStyle="1" w:styleId="F738EAC5495E4CEDB38BD56B1AEDC9AB">
    <w:name w:val="F738EAC5495E4CEDB38BD56B1AEDC9AB"/>
    <w:rsid w:val="005F5316"/>
  </w:style>
  <w:style w:type="paragraph" w:customStyle="1" w:styleId="43AB4DD574CD4522AAF8BC2EC50616E0">
    <w:name w:val="43AB4DD574CD4522AAF8BC2EC50616E0"/>
    <w:rsid w:val="005F5316"/>
  </w:style>
  <w:style w:type="paragraph" w:customStyle="1" w:styleId="4A8C11FD01AA4881811E4394A1651761">
    <w:name w:val="4A8C11FD01AA4881811E4394A1651761"/>
    <w:rsid w:val="005F5316"/>
  </w:style>
  <w:style w:type="paragraph" w:customStyle="1" w:styleId="A61EB7700DCD403D9E24CF2AB5DA81EE">
    <w:name w:val="A61EB7700DCD403D9E24CF2AB5DA81EE"/>
    <w:rsid w:val="005F5316"/>
  </w:style>
  <w:style w:type="paragraph" w:customStyle="1" w:styleId="AF3858633E9B4389A4EEC7B6C1B27E4F">
    <w:name w:val="AF3858633E9B4389A4EEC7B6C1B27E4F"/>
    <w:rsid w:val="005F5316"/>
  </w:style>
  <w:style w:type="paragraph" w:customStyle="1" w:styleId="DC7C85ED805542289A25E8CC4697A075">
    <w:name w:val="DC7C85ED805542289A25E8CC4697A075"/>
    <w:rsid w:val="005F5316"/>
  </w:style>
  <w:style w:type="paragraph" w:customStyle="1" w:styleId="C5385C4C0F2E4E45B65B35376273AAD4">
    <w:name w:val="C5385C4C0F2E4E45B65B35376273AAD4"/>
    <w:rsid w:val="005F5316"/>
  </w:style>
  <w:style w:type="paragraph" w:customStyle="1" w:styleId="39AAD141DF5340A89BE704E6910F405E">
    <w:name w:val="39AAD141DF5340A89BE704E6910F405E"/>
    <w:rsid w:val="005F5316"/>
  </w:style>
  <w:style w:type="paragraph" w:customStyle="1" w:styleId="63B851C848574555871A0E46F20372B7">
    <w:name w:val="63B851C848574555871A0E46F20372B7"/>
    <w:rsid w:val="005F5316"/>
  </w:style>
  <w:style w:type="paragraph" w:customStyle="1" w:styleId="1AA2993808404B86AA33ADE8F16218DD">
    <w:name w:val="1AA2993808404B86AA33ADE8F16218DD"/>
    <w:rsid w:val="005F5316"/>
  </w:style>
  <w:style w:type="paragraph" w:customStyle="1" w:styleId="25E70DB01FEB4FAF8E1C18731C39D75D">
    <w:name w:val="25E70DB01FEB4FAF8E1C18731C39D75D"/>
    <w:rsid w:val="005F5316"/>
  </w:style>
  <w:style w:type="paragraph" w:customStyle="1" w:styleId="E24A8CADD3AE42FAABE2D4DCA273D6EE">
    <w:name w:val="E24A8CADD3AE42FAABE2D4DCA273D6EE"/>
    <w:rsid w:val="005F5316"/>
  </w:style>
  <w:style w:type="paragraph" w:customStyle="1" w:styleId="B5D4620338B14235BD8ADD710559050F">
    <w:name w:val="B5D4620338B14235BD8ADD710559050F"/>
    <w:rsid w:val="005F5316"/>
  </w:style>
  <w:style w:type="paragraph" w:customStyle="1" w:styleId="CC8FC99AFDED430BB0A2BE4F5C79E405">
    <w:name w:val="CC8FC99AFDED430BB0A2BE4F5C79E405"/>
    <w:rsid w:val="005F5316"/>
  </w:style>
  <w:style w:type="paragraph" w:customStyle="1" w:styleId="4E294B2827434E32B0DC2529192E9AEA">
    <w:name w:val="4E294B2827434E32B0DC2529192E9AEA"/>
    <w:rsid w:val="005F5316"/>
  </w:style>
  <w:style w:type="paragraph" w:customStyle="1" w:styleId="A6EEDF4A55A646CA8BA641097B550395">
    <w:name w:val="A6EEDF4A55A646CA8BA641097B550395"/>
    <w:rsid w:val="005F5316"/>
  </w:style>
  <w:style w:type="paragraph" w:customStyle="1" w:styleId="B47B2C870B59444CAD28774457549F14">
    <w:name w:val="B47B2C870B59444CAD28774457549F14"/>
    <w:rsid w:val="005F5316"/>
  </w:style>
  <w:style w:type="paragraph" w:customStyle="1" w:styleId="46292856ADE54D518B404D72E7618307">
    <w:name w:val="46292856ADE54D518B404D72E7618307"/>
    <w:rsid w:val="005F5316"/>
  </w:style>
  <w:style w:type="paragraph" w:customStyle="1" w:styleId="9EA573DDE6A64C54805476277A34E0B6">
    <w:name w:val="9EA573DDE6A64C54805476277A34E0B6"/>
    <w:rsid w:val="005F5316"/>
  </w:style>
  <w:style w:type="paragraph" w:customStyle="1" w:styleId="08B90A2036494014A24B02D186F4FA70">
    <w:name w:val="08B90A2036494014A24B02D186F4FA70"/>
    <w:rsid w:val="005F5316"/>
  </w:style>
  <w:style w:type="paragraph" w:customStyle="1" w:styleId="013A182FBD3A43F1AE5AEFBC860F9B43">
    <w:name w:val="013A182FBD3A43F1AE5AEFBC860F9B43"/>
    <w:rsid w:val="005F5316"/>
  </w:style>
  <w:style w:type="paragraph" w:customStyle="1" w:styleId="01DB297257C348729B9C416EE0EC21CC">
    <w:name w:val="01DB297257C348729B9C416EE0EC21CC"/>
    <w:rsid w:val="005F5316"/>
  </w:style>
  <w:style w:type="paragraph" w:customStyle="1" w:styleId="2715B8D9E09B467198548996472CB1C7">
    <w:name w:val="2715B8D9E09B467198548996472CB1C7"/>
    <w:rsid w:val="005F5316"/>
  </w:style>
  <w:style w:type="paragraph" w:customStyle="1" w:styleId="33152EEB77874C3D85652A1A3B4A0008">
    <w:name w:val="33152EEB77874C3D85652A1A3B4A0008"/>
    <w:rsid w:val="005F5316"/>
  </w:style>
  <w:style w:type="paragraph" w:customStyle="1" w:styleId="1BAE03F1EE9A42E6A8013E3F5C3687C3">
    <w:name w:val="1BAE03F1EE9A42E6A8013E3F5C3687C3"/>
    <w:rsid w:val="005F5316"/>
  </w:style>
  <w:style w:type="paragraph" w:customStyle="1" w:styleId="2CCD7551B7DB44BA85C9B3F71D5059E6">
    <w:name w:val="2CCD7551B7DB44BA85C9B3F71D5059E6"/>
    <w:rsid w:val="005F5316"/>
  </w:style>
  <w:style w:type="paragraph" w:customStyle="1" w:styleId="5DAF8EE0CD7E47B9892BAEF318583DBE">
    <w:name w:val="5DAF8EE0CD7E47B9892BAEF318583DBE"/>
    <w:rsid w:val="005F5316"/>
  </w:style>
  <w:style w:type="paragraph" w:customStyle="1" w:styleId="90199789096D43D5B1E403169E350EED">
    <w:name w:val="90199789096D43D5B1E403169E350EED"/>
    <w:rsid w:val="005F5316"/>
  </w:style>
  <w:style w:type="paragraph" w:customStyle="1" w:styleId="E245327672204E158709E33D6591B8EC">
    <w:name w:val="E245327672204E158709E33D6591B8EC"/>
    <w:rsid w:val="005F5316"/>
  </w:style>
  <w:style w:type="paragraph" w:customStyle="1" w:styleId="60BA9B0DBF5848B8B47AD6E84784299F">
    <w:name w:val="60BA9B0DBF5848B8B47AD6E84784299F"/>
    <w:rsid w:val="005F5316"/>
  </w:style>
  <w:style w:type="paragraph" w:customStyle="1" w:styleId="0B775BA046454A18A41BC0F3F0D74872">
    <w:name w:val="0B775BA046454A18A41BC0F3F0D74872"/>
    <w:rsid w:val="005F5316"/>
  </w:style>
  <w:style w:type="paragraph" w:customStyle="1" w:styleId="A6BCF4EE7EF64FA4AC8815865986955A">
    <w:name w:val="A6BCF4EE7EF64FA4AC8815865986955A"/>
    <w:rsid w:val="005F5316"/>
  </w:style>
  <w:style w:type="paragraph" w:customStyle="1" w:styleId="3720E293E11E4391A170AA1AEAC91F06">
    <w:name w:val="3720E293E11E4391A170AA1AEAC91F06"/>
    <w:rsid w:val="005F5316"/>
  </w:style>
  <w:style w:type="paragraph" w:customStyle="1" w:styleId="F392AA2EB50C452296DE0CEEF20CD2D4">
    <w:name w:val="F392AA2EB50C452296DE0CEEF20CD2D4"/>
    <w:rsid w:val="005F5316"/>
  </w:style>
  <w:style w:type="paragraph" w:customStyle="1" w:styleId="0D41007100B540D8ACD9A7614E0A2525">
    <w:name w:val="0D41007100B540D8ACD9A7614E0A2525"/>
    <w:rsid w:val="005F5316"/>
  </w:style>
  <w:style w:type="paragraph" w:customStyle="1" w:styleId="937C4C1A60C846429754A1F0F3ADC081">
    <w:name w:val="937C4C1A60C846429754A1F0F3ADC081"/>
    <w:rsid w:val="005F5316"/>
  </w:style>
  <w:style w:type="paragraph" w:customStyle="1" w:styleId="21ECA6E8072B4CE38C450792CACE8B6A">
    <w:name w:val="21ECA6E8072B4CE38C450792CACE8B6A"/>
    <w:rsid w:val="005F5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200225</RACS_x0020_ID>
    <Approved_x0020_Provider xmlns="a8338b6e-77a6-4851-82b6-98166143ffdd">Anglican Care</Approved_x0020_Provider>
    <Management_x0020_Company_x0020_ID xmlns="a8338b6e-77a6-4851-82b6-98166143ffdd">0BC7F629-B405-EA11-B722-005056922186</Management_x0020_Company_x0020_ID>
    <Home xmlns="a8338b6e-77a6-4851-82b6-98166143ffdd">Anglican Care Home Care - Central Coast</Home>
    <Signed xmlns="a8338b6e-77a6-4851-82b6-98166143ffdd" xsi:nil="true"/>
    <Uploaded xmlns="a8338b6e-77a6-4851-82b6-98166143ffdd">False</Uploaded>
    <Management_x0020_Company xmlns="a8338b6e-77a6-4851-82b6-98166143ffdd">Anglican Care Home Care</Management_x0020_Company>
    <Doc_x0020_Date xmlns="a8338b6e-77a6-4851-82b6-98166143ffdd">2023-03-15T00:00:00+00:00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A0755B4D-0385-E411-B1AD-005056922186</Home_x0020_ID>
    <State xmlns="a8338b6e-77a6-4851-82b6-98166143ffdd">NSW</State>
    <Doc_x0020_Sent_Received_x0020_Date xmlns="a8338b6e-77a6-4851-82b6-98166143ffdd">2023-03-15T00:00:00+00:00</Doc_x0020_Sent_Received_x0020_Date>
    <Activity_x0020_ID xmlns="a8338b6e-77a6-4851-82b6-98166143ffdd">39B0BA2E-63AB-ED11-AEF3-005056922186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B70739-780B-4519-B910-078869E783BC}">
  <ds:schemaRefs>
    <ds:schemaRef ds:uri="http://schemas.openxmlformats.org/officeDocument/2006/bibliography"/>
  </ds:schemaRefs>
</ds:datastoreItem>
</file>

<file path=customXml/itemProps4.xml><?xml version="1.0" encoding="utf-8"?>
<ds:datastoreItem xmlns:ds="http://schemas.openxmlformats.org/officeDocument/2006/customXml" ds:itemID="{D2EA9318-10EE-4E2B-B68E-8D789F696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5275</Words>
  <Characters>30071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2023-04-05T02:28:00Z</dcterms:created>
  <dcterms:modified xsi:type="dcterms:W3CDTF">2023-04-05T02:28:00Z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