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23088" w14:textId="0DC27E55" w:rsidR="00040998" w:rsidRDefault="000D1D7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EE36F5F" wp14:editId="55AA9FD4">
                <wp:simplePos x="0" y="0"/>
                <wp:positionH relativeFrom="column">
                  <wp:posOffset>-895350</wp:posOffset>
                </wp:positionH>
                <wp:positionV relativeFrom="paragraph">
                  <wp:posOffset>722630</wp:posOffset>
                </wp:positionV>
                <wp:extent cx="5686425" cy="1727200"/>
                <wp:effectExtent l="0" t="0" r="0" b="0"/>
                <wp:wrapSquare wrapText="bothSides"/>
                <wp:docPr id="42803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34E22" w14:textId="77777777" w:rsidR="00040998" w:rsidRDefault="00DD5C3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39336F" w14:textId="77777777" w:rsidR="00040998" w:rsidRPr="001E694D" w:rsidRDefault="00DD5C3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B77154B" w14:textId="77777777" w:rsidR="00040998" w:rsidRPr="001E694D" w:rsidRDefault="00DD5C30" w:rsidP="009504D0">
                            <w:pPr>
                              <w:pStyle w:val="ContactNumber"/>
                              <w:spacing w:after="600"/>
                              <w:rPr>
                                <w:rFonts w:ascii="Open Sans" w:hAnsi="Open Sans" w:cs="Open Sans"/>
                              </w:rPr>
                            </w:pPr>
                            <w:r w:rsidRPr="001E694D">
                              <w:rPr>
                                <w:rFonts w:ascii="Open Sans" w:hAnsi="Open Sans" w:cs="Open Sans"/>
                              </w:rPr>
                              <w:t>Agedcarequality.gov.au</w:t>
                            </w:r>
                          </w:p>
                          <w:p w14:paraId="5278D4A2" w14:textId="77777777" w:rsidR="00040998" w:rsidRDefault="000409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36F5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7E34E22" w14:textId="77777777" w:rsidR="00040998" w:rsidRDefault="00DD5C3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39336F" w14:textId="77777777" w:rsidR="00040998" w:rsidRPr="001E694D" w:rsidRDefault="00DD5C3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B77154B" w14:textId="77777777" w:rsidR="00040998" w:rsidRPr="001E694D" w:rsidRDefault="00DD5C30" w:rsidP="009504D0">
                      <w:pPr>
                        <w:pStyle w:val="ContactNumber"/>
                        <w:spacing w:after="600"/>
                        <w:rPr>
                          <w:rFonts w:ascii="Open Sans" w:hAnsi="Open Sans" w:cs="Open Sans"/>
                        </w:rPr>
                      </w:pPr>
                      <w:r w:rsidRPr="001E694D">
                        <w:rPr>
                          <w:rFonts w:ascii="Open Sans" w:hAnsi="Open Sans" w:cs="Open Sans"/>
                        </w:rPr>
                        <w:t>Agedcarequality.gov.au</w:t>
                      </w:r>
                    </w:p>
                    <w:p w14:paraId="5278D4A2" w14:textId="77777777" w:rsidR="00040998" w:rsidRDefault="00040998"/>
                  </w:txbxContent>
                </v:textbox>
                <w10:wrap type="square"/>
              </v:shape>
            </w:pict>
          </mc:Fallback>
        </mc:AlternateContent>
      </w:r>
      <w:r w:rsidR="00DD5C30">
        <w:rPr>
          <w:noProof/>
        </w:rPr>
        <w:drawing>
          <wp:anchor distT="360045" distB="180340" distL="114300" distR="114300" simplePos="0" relativeHeight="251659264" behindDoc="1" locked="0" layoutInCell="1" allowOverlap="1" wp14:anchorId="06345E91" wp14:editId="221C85F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44CA03A" w14:textId="77777777" w:rsidR="00040998" w:rsidRPr="001E694D" w:rsidRDefault="00040998" w:rsidP="001E694D">
      <w:pPr>
        <w:tabs>
          <w:tab w:val="left" w:pos="4569"/>
        </w:tabs>
        <w:rPr>
          <w:rFonts w:ascii="Open Sans" w:hAnsi="Open Sans" w:cs="Open Sans"/>
          <w:color w:val="FFFFFF" w:themeColor="background1"/>
          <w:sz w:val="66"/>
          <w:szCs w:val="66"/>
        </w:rPr>
      </w:pPr>
    </w:p>
    <w:p w14:paraId="3AABD492" w14:textId="77777777" w:rsidR="00040998" w:rsidRDefault="00040998" w:rsidP="00372ED2">
      <w:pPr>
        <w:spacing w:after="0"/>
        <w:rPr>
          <w:rFonts w:ascii="Open Sans" w:hAnsi="Open Sans" w:cs="Open Sans"/>
          <w:b/>
          <w:bCs/>
          <w:color w:val="FFFFFF" w:themeColor="background1"/>
          <w:sz w:val="66"/>
          <w:szCs w:val="66"/>
        </w:rPr>
      </w:pPr>
    </w:p>
    <w:p w14:paraId="6D06B67C" w14:textId="77777777" w:rsidR="00040998" w:rsidRDefault="00040998" w:rsidP="00372ED2">
      <w:pPr>
        <w:spacing w:after="0"/>
        <w:rPr>
          <w:rFonts w:ascii="Open Sans" w:hAnsi="Open Sans" w:cs="Open Sans"/>
          <w:b/>
          <w:bCs/>
          <w:color w:val="FFFFFF" w:themeColor="background1"/>
          <w:sz w:val="66"/>
          <w:szCs w:val="66"/>
        </w:rPr>
      </w:pPr>
    </w:p>
    <w:p w14:paraId="35939DE5" w14:textId="77777777" w:rsidR="00040998" w:rsidRPr="00412FC5" w:rsidRDefault="0004099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923E41" w14:paraId="347145FE" w14:textId="77777777" w:rsidTr="00923E41">
        <w:tc>
          <w:tcPr>
            <w:cnfStyle w:val="001000000000" w:firstRow="0" w:lastRow="0" w:firstColumn="1" w:lastColumn="0" w:oddVBand="0" w:evenVBand="0" w:oddHBand="0" w:evenHBand="0" w:firstRowFirstColumn="0" w:firstRowLastColumn="0" w:lastRowFirstColumn="0" w:lastRowLastColumn="0"/>
            <w:tcW w:w="3227" w:type="dxa"/>
          </w:tcPr>
          <w:p w14:paraId="7B1D34ED" w14:textId="77777777" w:rsidR="00040998" w:rsidRPr="001E694D" w:rsidRDefault="00DD5C3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A846707" w14:textId="77777777" w:rsidR="00040998" w:rsidRPr="001E694D" w:rsidRDefault="00DD5C3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 Piper House</w:t>
            </w:r>
          </w:p>
        </w:tc>
      </w:tr>
      <w:tr w:rsidR="00923E41" w14:paraId="1A6EC3C5"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9701EE" w14:textId="77777777" w:rsidR="00040998" w:rsidRPr="001E694D" w:rsidRDefault="00DD5C3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431ED70" w14:textId="77777777" w:rsidR="00040998" w:rsidRPr="001E694D" w:rsidRDefault="00DD5C3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2669</w:t>
            </w:r>
          </w:p>
        </w:tc>
      </w:tr>
      <w:tr w:rsidR="00923E41" w14:paraId="2BE7D38B" w14:textId="77777777" w:rsidTr="00923E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592D7E" w14:textId="77777777" w:rsidR="00040998" w:rsidRPr="001E694D" w:rsidRDefault="00DD5C3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632F4D8" w14:textId="77777777" w:rsidR="00040998" w:rsidRPr="001E694D" w:rsidRDefault="00DD5C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 Lindsay</w:t>
            </w:r>
            <w:r w:rsidRPr="001E694D">
              <w:rPr>
                <w:rFonts w:ascii="Open Sans" w:eastAsia="Times New Roman" w:hAnsi="Open Sans" w:cs="Open Sans"/>
                <w:lang w:eastAsia="en-AU"/>
              </w:rPr>
              <w:t xml:space="preserve"> Evans Place, DAPTO, New South Wales, 2530</w:t>
            </w:r>
          </w:p>
        </w:tc>
      </w:tr>
      <w:tr w:rsidR="00923E41" w14:paraId="1D0E996C"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AB4380" w14:textId="77777777" w:rsidR="00040998" w:rsidRPr="001E694D" w:rsidRDefault="00DD5C3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04974B3" w14:textId="77777777" w:rsidR="00040998" w:rsidRPr="001E694D" w:rsidRDefault="00DD5C3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23E41" w14:paraId="032ED110" w14:textId="77777777" w:rsidTr="00923E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208606" w14:textId="77777777" w:rsidR="00040998" w:rsidRPr="001E694D" w:rsidRDefault="00DD5C3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EC26878" w14:textId="77777777" w:rsidR="00040998" w:rsidRPr="001E694D" w:rsidRDefault="00DD5C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923E41" w14:paraId="27F5F97B"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61703E4" w14:textId="77777777" w:rsidR="00040998" w:rsidRPr="001E694D" w:rsidRDefault="00DD5C3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43465869"/>
            <w:placeholder>
              <w:docPart w:val="DefaultPlaceholder_-1854013437"/>
            </w:placeholder>
            <w:date w:fullDate="2024-12-23T00:00:00Z">
              <w:dateFormat w:val="d MMMM yyyy"/>
              <w:lid w:val="en-AU"/>
              <w:storeMappedDataAs w:val="dateTime"/>
              <w:calendar w:val="gregorian"/>
            </w:date>
          </w:sdtPr>
          <w:sdtEndPr/>
          <w:sdtContent>
            <w:tc>
              <w:tcPr>
                <w:tcW w:w="7114" w:type="dxa"/>
                <w:shd w:val="clear" w:color="auto" w:fill="FFFFFF" w:themeFill="background1"/>
              </w:tcPr>
              <w:p w14:paraId="2BFD1AB2" w14:textId="675276D2" w:rsidR="00040998" w:rsidRPr="001E694D" w:rsidRDefault="009C727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December 2024</w:t>
                </w:r>
              </w:p>
            </w:tc>
          </w:sdtContent>
        </w:sdt>
      </w:tr>
      <w:tr w:rsidR="00923E41" w14:paraId="75EB06CF" w14:textId="77777777" w:rsidTr="00923E4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2709CDB" w14:textId="77777777" w:rsidR="00040998" w:rsidRPr="001E694D" w:rsidRDefault="00DD5C3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53E47BD" w14:textId="77777777" w:rsidR="00040998" w:rsidRPr="001E694D" w:rsidRDefault="00DD5C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585 Anglican Community Services </w:t>
            </w:r>
          </w:p>
          <w:p w14:paraId="5152F0C1" w14:textId="77777777" w:rsidR="00040998" w:rsidRPr="001E694D" w:rsidRDefault="00DD5C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1026 Anglicare Piper House</w:t>
            </w:r>
          </w:p>
        </w:tc>
      </w:tr>
    </w:tbl>
    <w:bookmarkEnd w:id="0"/>
    <w:p w14:paraId="54712637" w14:textId="77777777" w:rsidR="00040998" w:rsidRPr="001E694D" w:rsidRDefault="00DD5C3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3D3DEEE" w14:textId="77777777" w:rsidR="00040998" w:rsidRPr="003E162B" w:rsidRDefault="00DD5C3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21C06DC" w14:textId="77777777" w:rsidR="00040998" w:rsidRPr="001E694D" w:rsidRDefault="00DD5C3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 Piper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Michael 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83FFAD1" w14:textId="77777777" w:rsidR="00040998" w:rsidRPr="001E694D" w:rsidRDefault="00DD5C3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985F60C" w14:textId="77777777" w:rsidR="00040998" w:rsidRPr="001E694D" w:rsidRDefault="00DD5C3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33D0733" w14:textId="77777777" w:rsidR="00040998" w:rsidRPr="003E162B" w:rsidRDefault="00DD5C3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749E506" w14:textId="77777777" w:rsidR="00040998" w:rsidRPr="001E694D" w:rsidRDefault="00DD5C3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8E40B8C" w14:textId="46928305" w:rsidR="00040998" w:rsidRPr="003F3D94" w:rsidRDefault="00DD5C30"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Pr="003F3D94">
        <w:rPr>
          <w:rFonts w:ascii="Open Sans" w:hAnsi="Open Sans" w:cs="Open Sans"/>
          <w:color w:val="auto"/>
        </w:rPr>
        <w:t>assessment team’s report for the Site Audit report was informed by a site assessment, observations at the service, review of documents and interviews with staff, older people/representatives and others</w:t>
      </w:r>
      <w:r w:rsidR="003F3D94" w:rsidRPr="003F3D94">
        <w:rPr>
          <w:rFonts w:ascii="Open Sans" w:hAnsi="Open Sans" w:cs="Open Sans"/>
          <w:color w:val="auto"/>
        </w:rPr>
        <w:t>, and</w:t>
      </w:r>
    </w:p>
    <w:p w14:paraId="6F9BC7B5" w14:textId="66FE7568" w:rsidR="003F3D94" w:rsidRPr="003F3D94" w:rsidRDefault="00DD5C30" w:rsidP="003F3D94">
      <w:pPr>
        <w:pStyle w:val="ListParagraph"/>
        <w:numPr>
          <w:ilvl w:val="0"/>
          <w:numId w:val="2"/>
        </w:numPr>
        <w:spacing w:line="240" w:lineRule="atLeast"/>
        <w:ind w:left="714" w:hanging="357"/>
        <w:contextualSpacing w:val="0"/>
        <w:rPr>
          <w:rFonts w:ascii="Open Sans" w:hAnsi="Open Sans" w:cs="Open Sans"/>
          <w:color w:val="auto"/>
        </w:rPr>
      </w:pPr>
      <w:r w:rsidRPr="003F3D94">
        <w:rPr>
          <w:rFonts w:ascii="Open Sans" w:hAnsi="Open Sans" w:cs="Open Sans"/>
          <w:color w:val="auto"/>
        </w:rPr>
        <w:t xml:space="preserve">the provider’s response to the assessment team’s report received </w:t>
      </w:r>
      <w:r w:rsidR="003F3D94" w:rsidRPr="003F3D94">
        <w:rPr>
          <w:rFonts w:ascii="Open Sans" w:hAnsi="Open Sans" w:cs="Open Sans"/>
          <w:color w:val="auto"/>
        </w:rPr>
        <w:t>13 December 2024.</w:t>
      </w:r>
    </w:p>
    <w:p w14:paraId="1278D566" w14:textId="0B013CAC" w:rsidR="00040998" w:rsidRPr="001E694D" w:rsidRDefault="00DD5C3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09F6194" w14:textId="77777777" w:rsidR="00040998" w:rsidRPr="003E162B" w:rsidRDefault="00DD5C3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23E41" w14:paraId="438D3A35" w14:textId="77777777" w:rsidTr="00923E4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6F3518" w14:textId="77777777" w:rsidR="00040998" w:rsidRPr="001E694D" w:rsidRDefault="00DD5C3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E54BAC0" w14:textId="77777777" w:rsidR="00040998" w:rsidRPr="001E694D" w:rsidRDefault="000D1D7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00959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1F706A6" w14:textId="77777777" w:rsidTr="00923E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FED0CF" w14:textId="77777777" w:rsidR="00040998" w:rsidRPr="001E694D" w:rsidRDefault="00DD5C3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99D489A" w14:textId="77777777" w:rsidR="00040998" w:rsidRPr="001E694D" w:rsidRDefault="000D1D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778798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b/>
                    <w:bCs/>
                  </w:rPr>
                  <w:t>Compliant</w:t>
                </w:r>
              </w:sdtContent>
            </w:sdt>
          </w:p>
        </w:tc>
      </w:tr>
      <w:tr w:rsidR="00923E41" w14:paraId="6F796791" w14:textId="77777777" w:rsidTr="00923E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C6EBD1" w14:textId="77777777" w:rsidR="00040998" w:rsidRPr="001E694D" w:rsidRDefault="00DD5C3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6517EC7" w14:textId="6652F856" w:rsidR="00040998" w:rsidRPr="001E694D" w:rsidRDefault="000D1D7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509483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8784C">
                  <w:rPr>
                    <w:rFonts w:ascii="Open Sans" w:hAnsi="Open Sans" w:cs="Open Sans"/>
                    <w:b/>
                    <w:bCs/>
                  </w:rPr>
                  <w:t>Compliant</w:t>
                </w:r>
              </w:sdtContent>
            </w:sdt>
          </w:p>
        </w:tc>
      </w:tr>
      <w:tr w:rsidR="00923E41" w14:paraId="3DB7B98C" w14:textId="77777777" w:rsidTr="00923E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870643" w14:textId="77777777" w:rsidR="00040998" w:rsidRPr="001E694D" w:rsidRDefault="00DD5C3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A07F110" w14:textId="77777777" w:rsidR="00040998" w:rsidRPr="001E694D" w:rsidRDefault="000D1D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150357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b/>
                    <w:bCs/>
                  </w:rPr>
                  <w:t>Compliant</w:t>
                </w:r>
              </w:sdtContent>
            </w:sdt>
          </w:p>
        </w:tc>
      </w:tr>
      <w:tr w:rsidR="00923E41" w14:paraId="5B47CF28" w14:textId="77777777" w:rsidTr="00923E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55F551" w14:textId="77777777" w:rsidR="00040998" w:rsidRPr="001E694D" w:rsidRDefault="00DD5C3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8B10CE1" w14:textId="77777777" w:rsidR="00040998" w:rsidRPr="001E694D" w:rsidRDefault="000D1D7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447346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b/>
                    <w:bCs/>
                  </w:rPr>
                  <w:t>Compliant</w:t>
                </w:r>
              </w:sdtContent>
            </w:sdt>
          </w:p>
        </w:tc>
      </w:tr>
      <w:tr w:rsidR="00923E41" w14:paraId="56254D3E" w14:textId="77777777" w:rsidTr="00923E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E30CF1" w14:textId="77777777" w:rsidR="00040998" w:rsidRPr="001E694D" w:rsidRDefault="00DD5C3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D746A77" w14:textId="77777777" w:rsidR="00040998" w:rsidRPr="001E694D" w:rsidRDefault="000D1D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522314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b/>
                    <w:bCs/>
                  </w:rPr>
                  <w:t>Compliant</w:t>
                </w:r>
              </w:sdtContent>
            </w:sdt>
          </w:p>
        </w:tc>
      </w:tr>
      <w:tr w:rsidR="00923E41" w14:paraId="35290D45" w14:textId="77777777" w:rsidTr="00923E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112095" w14:textId="77777777" w:rsidR="00040998" w:rsidRPr="001E694D" w:rsidRDefault="00DD5C3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C1BE4E5" w14:textId="77777777" w:rsidR="00040998" w:rsidRPr="001E694D" w:rsidRDefault="000D1D7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040093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b/>
                    <w:bCs/>
                  </w:rPr>
                  <w:t>Compliant</w:t>
                </w:r>
              </w:sdtContent>
            </w:sdt>
          </w:p>
        </w:tc>
      </w:tr>
      <w:tr w:rsidR="00923E41" w14:paraId="6D73FD48" w14:textId="77777777" w:rsidTr="00923E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EECF03" w14:textId="77777777" w:rsidR="00040998" w:rsidRPr="001E694D" w:rsidRDefault="00DD5C3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E884962" w14:textId="77777777" w:rsidR="00040998" w:rsidRPr="001E694D" w:rsidRDefault="000D1D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368867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b/>
                    <w:bCs/>
                  </w:rPr>
                  <w:t>Compliant</w:t>
                </w:r>
              </w:sdtContent>
            </w:sdt>
          </w:p>
        </w:tc>
      </w:tr>
    </w:tbl>
    <w:p w14:paraId="15C8AB58" w14:textId="77777777" w:rsidR="00040998" w:rsidRPr="001E694D" w:rsidRDefault="00DD5C3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E620FEE" w14:textId="77777777" w:rsidR="00040998" w:rsidRPr="003E162B" w:rsidRDefault="00DD5C3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D9EBC54" w14:textId="066BCA83" w:rsidR="00F8784C" w:rsidRPr="001E694D" w:rsidRDefault="00DD5C30" w:rsidP="00F8784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8C6E4BB" w14:textId="14571828" w:rsidR="00040998" w:rsidRPr="001E694D" w:rsidRDefault="00DD5C30" w:rsidP="0036130C">
      <w:pPr>
        <w:pStyle w:val="NormalArial"/>
        <w:rPr>
          <w:rFonts w:ascii="Open Sans" w:hAnsi="Open Sans" w:cs="Open Sans"/>
        </w:rPr>
      </w:pPr>
      <w:r w:rsidRPr="001E694D">
        <w:rPr>
          <w:rFonts w:ascii="Open Sans" w:hAnsi="Open Sans" w:cs="Open Sans"/>
        </w:rPr>
        <w:br w:type="page"/>
      </w:r>
    </w:p>
    <w:p w14:paraId="1141C562"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23E41" w14:paraId="7C280E1D"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33E0636" w14:textId="77777777" w:rsidR="00040998" w:rsidRPr="001E694D" w:rsidRDefault="00DD5C3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D8115A5"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67BE975B"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B27110" w14:textId="77777777" w:rsidR="00040998" w:rsidRPr="001E694D" w:rsidRDefault="00DD5C3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3A8367A" w14:textId="77777777" w:rsidR="00040998" w:rsidRPr="001E694D" w:rsidRDefault="00DD5C3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73E9A9E" w14:textId="77777777" w:rsidR="00040998" w:rsidRPr="001E694D" w:rsidRDefault="000D1D7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377742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5C4F06D5"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C176D9"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9F90ED1"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2BA334E"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997643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0918383D"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C60EDD"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F352D4B"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6177D7F" w14:textId="77777777" w:rsidR="00040998" w:rsidRPr="001E694D" w:rsidRDefault="00DD5C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E3656AA" w14:textId="77777777" w:rsidR="00040998" w:rsidRPr="001E694D" w:rsidRDefault="00DD5C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5A79650" w14:textId="77777777" w:rsidR="00040998" w:rsidRPr="001E694D" w:rsidRDefault="00DD5C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93E841B" w14:textId="77777777" w:rsidR="00040998" w:rsidRPr="001E694D" w:rsidRDefault="00DD5C3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E5EE231"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170466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55F32A2"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225C0"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BDEE2F4"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0B5B14A" w14:textId="77777777" w:rsidR="00040998" w:rsidRPr="001E694D" w:rsidRDefault="000D1D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9803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2B917EFE"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264704"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77F6050" w14:textId="77777777" w:rsidR="00040998" w:rsidRPr="001E694D" w:rsidRDefault="00DD5C3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C9E9A48"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031236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7A071699"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C1B104"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CB098A8"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DDD3356"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145556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7CFAD9CC" w14:textId="77777777" w:rsidR="00040998" w:rsidRPr="003E162B" w:rsidRDefault="00DD5C30" w:rsidP="001A5684">
      <w:pPr>
        <w:pStyle w:val="Heading20"/>
        <w:rPr>
          <w:rFonts w:ascii="Open Sans" w:hAnsi="Open Sans" w:cs="Open Sans"/>
          <w:color w:val="781E77"/>
        </w:rPr>
      </w:pPr>
      <w:r w:rsidRPr="003E162B">
        <w:rPr>
          <w:rFonts w:ascii="Open Sans" w:hAnsi="Open Sans" w:cs="Open Sans"/>
          <w:color w:val="781E77"/>
        </w:rPr>
        <w:t>Findings</w:t>
      </w:r>
    </w:p>
    <w:p w14:paraId="61658AAF" w14:textId="4A454071" w:rsidR="00456255" w:rsidRDefault="00456255" w:rsidP="007F5D68">
      <w:pPr>
        <w:pStyle w:val="NormalArial"/>
        <w:rPr>
          <w:rFonts w:ascii="Open Sans" w:hAnsi="Open Sans" w:cs="Open Sans"/>
        </w:rPr>
      </w:pPr>
      <w:r w:rsidRPr="00456255">
        <w:rPr>
          <w:rFonts w:ascii="Open Sans" w:hAnsi="Open Sans" w:cs="Open Sans"/>
        </w:rPr>
        <w:t xml:space="preserve">The service demonstrated </w:t>
      </w:r>
      <w:r w:rsidR="00EB159C">
        <w:rPr>
          <w:rFonts w:ascii="Open Sans" w:hAnsi="Open Sans" w:cs="Open Sans"/>
        </w:rPr>
        <w:t xml:space="preserve">that </w:t>
      </w:r>
      <w:r w:rsidRPr="00456255">
        <w:rPr>
          <w:rFonts w:ascii="Open Sans" w:hAnsi="Open Sans" w:cs="Open Sans"/>
        </w:rPr>
        <w:t>each consumer is treated with dignity and</w:t>
      </w:r>
      <w:r w:rsidR="007F5D68">
        <w:rPr>
          <w:rFonts w:ascii="Open Sans" w:hAnsi="Open Sans" w:cs="Open Sans"/>
        </w:rPr>
        <w:t xml:space="preserve"> </w:t>
      </w:r>
      <w:r w:rsidRPr="00456255">
        <w:rPr>
          <w:rFonts w:ascii="Open Sans" w:hAnsi="Open Sans" w:cs="Open Sans"/>
        </w:rPr>
        <w:t xml:space="preserve">respect, with their identity, culture and diversity valued. </w:t>
      </w:r>
      <w:r w:rsidR="007F5D68">
        <w:rPr>
          <w:rFonts w:ascii="Open Sans" w:hAnsi="Open Sans" w:cs="Open Sans"/>
        </w:rPr>
        <w:t>C</w:t>
      </w:r>
      <w:r w:rsidRPr="00456255">
        <w:rPr>
          <w:rFonts w:ascii="Open Sans" w:hAnsi="Open Sans" w:cs="Open Sans"/>
        </w:rPr>
        <w:t>onsumers and</w:t>
      </w:r>
      <w:r w:rsidR="007F5D68">
        <w:rPr>
          <w:rFonts w:ascii="Open Sans" w:hAnsi="Open Sans" w:cs="Open Sans"/>
        </w:rPr>
        <w:t xml:space="preserve"> </w:t>
      </w:r>
      <w:r w:rsidRPr="00456255">
        <w:rPr>
          <w:rFonts w:ascii="Open Sans" w:hAnsi="Open Sans" w:cs="Open Sans"/>
        </w:rPr>
        <w:t xml:space="preserve">representatives </w:t>
      </w:r>
      <w:r w:rsidR="007F5D68">
        <w:rPr>
          <w:rFonts w:ascii="Open Sans" w:hAnsi="Open Sans" w:cs="Open Sans"/>
        </w:rPr>
        <w:t>confirmed their satisfaction that they</w:t>
      </w:r>
      <w:r w:rsidRPr="00456255">
        <w:rPr>
          <w:rFonts w:ascii="Open Sans" w:hAnsi="Open Sans" w:cs="Open Sans"/>
        </w:rPr>
        <w:t xml:space="preserve"> are treated with dignity and </w:t>
      </w:r>
      <w:r w:rsidR="007F5D68">
        <w:rPr>
          <w:rFonts w:ascii="Open Sans" w:hAnsi="Open Sans" w:cs="Open Sans"/>
        </w:rPr>
        <w:t xml:space="preserve">that </w:t>
      </w:r>
      <w:r w:rsidRPr="00456255">
        <w:rPr>
          <w:rFonts w:ascii="Open Sans" w:hAnsi="Open Sans" w:cs="Open Sans"/>
        </w:rPr>
        <w:t>staff</w:t>
      </w:r>
      <w:r w:rsidR="007F5D68">
        <w:rPr>
          <w:rFonts w:ascii="Open Sans" w:hAnsi="Open Sans" w:cs="Open Sans"/>
        </w:rPr>
        <w:t xml:space="preserve"> routinely </w:t>
      </w:r>
      <w:r w:rsidRPr="00456255">
        <w:rPr>
          <w:rFonts w:ascii="Open Sans" w:hAnsi="Open Sans" w:cs="Open Sans"/>
        </w:rPr>
        <w:t>respect their culture, identity and diversity</w:t>
      </w:r>
      <w:r w:rsidR="007F5D68">
        <w:rPr>
          <w:rFonts w:ascii="Open Sans" w:hAnsi="Open Sans" w:cs="Open Sans"/>
        </w:rPr>
        <w:t xml:space="preserve">. </w:t>
      </w:r>
      <w:r w:rsidRPr="00456255">
        <w:rPr>
          <w:rFonts w:ascii="Open Sans" w:hAnsi="Open Sans" w:cs="Open Sans"/>
        </w:rPr>
        <w:t xml:space="preserve">Staff demonstrated </w:t>
      </w:r>
      <w:r w:rsidR="007F5D68">
        <w:rPr>
          <w:rFonts w:ascii="Open Sans" w:hAnsi="Open Sans" w:cs="Open Sans"/>
        </w:rPr>
        <w:t>appropriate</w:t>
      </w:r>
      <w:r w:rsidRPr="00456255">
        <w:rPr>
          <w:rFonts w:ascii="Open Sans" w:hAnsi="Open Sans" w:cs="Open Sans"/>
        </w:rPr>
        <w:t xml:space="preserve"> knowledge</w:t>
      </w:r>
      <w:r w:rsidR="007F5D68">
        <w:rPr>
          <w:rFonts w:ascii="Open Sans" w:hAnsi="Open Sans" w:cs="Open Sans"/>
        </w:rPr>
        <w:t xml:space="preserve"> </w:t>
      </w:r>
      <w:r w:rsidRPr="00456255">
        <w:rPr>
          <w:rFonts w:ascii="Open Sans" w:hAnsi="Open Sans" w:cs="Open Sans"/>
        </w:rPr>
        <w:t>of consumers’ life stories, and an understanding of consumers’ needs and</w:t>
      </w:r>
      <w:r w:rsidR="007F5D68">
        <w:rPr>
          <w:rFonts w:ascii="Open Sans" w:hAnsi="Open Sans" w:cs="Open Sans"/>
        </w:rPr>
        <w:t xml:space="preserve"> </w:t>
      </w:r>
      <w:r w:rsidRPr="00456255">
        <w:rPr>
          <w:rFonts w:ascii="Open Sans" w:hAnsi="Open Sans" w:cs="Open Sans"/>
        </w:rPr>
        <w:t>preferences, personal circumstances, life experiences, and cultural backgrounds</w:t>
      </w:r>
      <w:r w:rsidR="007F5D68">
        <w:rPr>
          <w:rFonts w:ascii="Open Sans" w:hAnsi="Open Sans" w:cs="Open Sans"/>
        </w:rPr>
        <w:t xml:space="preserve">. These preferences are in </w:t>
      </w:r>
      <w:r w:rsidRPr="00456255">
        <w:rPr>
          <w:rFonts w:ascii="Open Sans" w:hAnsi="Open Sans" w:cs="Open Sans"/>
        </w:rPr>
        <w:t>line with</w:t>
      </w:r>
      <w:r w:rsidR="007F5D68">
        <w:rPr>
          <w:rFonts w:ascii="Open Sans" w:hAnsi="Open Sans" w:cs="Open Sans"/>
        </w:rPr>
        <w:t xml:space="preserve"> consumer</w:t>
      </w:r>
      <w:r w:rsidRPr="00456255">
        <w:rPr>
          <w:rFonts w:ascii="Open Sans" w:hAnsi="Open Sans" w:cs="Open Sans"/>
        </w:rPr>
        <w:t xml:space="preserve"> care planning documentation. The service </w:t>
      </w:r>
      <w:r w:rsidR="007F5D68">
        <w:rPr>
          <w:rFonts w:ascii="Open Sans" w:hAnsi="Open Sans" w:cs="Open Sans"/>
        </w:rPr>
        <w:t>administers relevant</w:t>
      </w:r>
      <w:r w:rsidRPr="00456255">
        <w:rPr>
          <w:rFonts w:ascii="Open Sans" w:hAnsi="Open Sans" w:cs="Open Sans"/>
        </w:rPr>
        <w:t xml:space="preserve"> </w:t>
      </w:r>
      <w:r w:rsidRPr="00456255">
        <w:rPr>
          <w:rFonts w:ascii="Open Sans" w:hAnsi="Open Sans" w:cs="Open Sans"/>
        </w:rPr>
        <w:lastRenderedPageBreak/>
        <w:t>policies and training</w:t>
      </w:r>
      <w:r w:rsidR="007F5D68">
        <w:rPr>
          <w:rFonts w:ascii="Open Sans" w:hAnsi="Open Sans" w:cs="Open Sans"/>
        </w:rPr>
        <w:t xml:space="preserve"> </w:t>
      </w:r>
      <w:r w:rsidRPr="00456255">
        <w:rPr>
          <w:rFonts w:ascii="Open Sans" w:hAnsi="Open Sans" w:cs="Open Sans"/>
        </w:rPr>
        <w:t>to guide staff to treat all consumers with dignity and respect</w:t>
      </w:r>
      <w:r w:rsidR="007F5D68">
        <w:rPr>
          <w:rFonts w:ascii="Open Sans" w:hAnsi="Open Sans" w:cs="Open Sans"/>
        </w:rPr>
        <w:t>.</w:t>
      </w:r>
    </w:p>
    <w:p w14:paraId="33F0E351" w14:textId="32596C3B" w:rsidR="00456255" w:rsidRDefault="00456255" w:rsidP="00456255">
      <w:pPr>
        <w:pStyle w:val="NormalArial"/>
        <w:rPr>
          <w:rFonts w:ascii="Open Sans" w:hAnsi="Open Sans" w:cs="Open Sans"/>
        </w:rPr>
      </w:pPr>
      <w:r w:rsidRPr="00456255">
        <w:rPr>
          <w:rFonts w:ascii="Open Sans" w:hAnsi="Open Sans" w:cs="Open Sans"/>
        </w:rPr>
        <w:t>The service demonstrated culturally safe</w:t>
      </w:r>
      <w:r w:rsidR="007F5D68">
        <w:rPr>
          <w:rFonts w:ascii="Open Sans" w:hAnsi="Open Sans" w:cs="Open Sans"/>
        </w:rPr>
        <w:t xml:space="preserve"> </w:t>
      </w:r>
      <w:r w:rsidR="007F5D68" w:rsidRPr="00456255">
        <w:rPr>
          <w:rFonts w:ascii="Open Sans" w:hAnsi="Open Sans" w:cs="Open Sans"/>
        </w:rPr>
        <w:t>care and services</w:t>
      </w:r>
      <w:r w:rsidR="007F5D68">
        <w:rPr>
          <w:rFonts w:ascii="Open Sans" w:hAnsi="Open Sans" w:cs="Open Sans"/>
        </w:rPr>
        <w:t>, and c</w:t>
      </w:r>
      <w:r w:rsidRPr="00456255">
        <w:rPr>
          <w:rFonts w:ascii="Open Sans" w:hAnsi="Open Sans" w:cs="Open Sans"/>
        </w:rPr>
        <w:t>onsumers and</w:t>
      </w:r>
      <w:r w:rsidR="007F5D68">
        <w:rPr>
          <w:rFonts w:ascii="Open Sans" w:hAnsi="Open Sans" w:cs="Open Sans"/>
        </w:rPr>
        <w:t xml:space="preserve"> </w:t>
      </w:r>
      <w:r w:rsidRPr="00456255">
        <w:rPr>
          <w:rFonts w:ascii="Open Sans" w:hAnsi="Open Sans" w:cs="Open Sans"/>
        </w:rPr>
        <w:t xml:space="preserve">representatives </w:t>
      </w:r>
      <w:r w:rsidR="007F5D68">
        <w:rPr>
          <w:rFonts w:ascii="Open Sans" w:hAnsi="Open Sans" w:cs="Open Sans"/>
        </w:rPr>
        <w:t>advised that the</w:t>
      </w:r>
      <w:r w:rsidRPr="00456255">
        <w:rPr>
          <w:rFonts w:ascii="Open Sans" w:hAnsi="Open Sans" w:cs="Open Sans"/>
        </w:rPr>
        <w:t xml:space="preserve"> service recognises and respects </w:t>
      </w:r>
      <w:r w:rsidR="007F5D68">
        <w:rPr>
          <w:rFonts w:ascii="Open Sans" w:hAnsi="Open Sans" w:cs="Open Sans"/>
        </w:rPr>
        <w:t xml:space="preserve">their </w:t>
      </w:r>
      <w:r w:rsidRPr="00456255">
        <w:rPr>
          <w:rFonts w:ascii="Open Sans" w:hAnsi="Open Sans" w:cs="Open Sans"/>
        </w:rPr>
        <w:t>cultural backgrounds and delivers care and services which are culturally safe.</w:t>
      </w:r>
      <w:r w:rsidR="007F5D68">
        <w:rPr>
          <w:rFonts w:ascii="Open Sans" w:hAnsi="Open Sans" w:cs="Open Sans"/>
        </w:rPr>
        <w:t xml:space="preserve"> </w:t>
      </w:r>
      <w:r w:rsidRPr="00456255">
        <w:rPr>
          <w:rFonts w:ascii="Open Sans" w:hAnsi="Open Sans" w:cs="Open Sans"/>
        </w:rPr>
        <w:t>Staff demonstrated an in-depth understanding of consumers’ identity, background, and individual values which align</w:t>
      </w:r>
      <w:r w:rsidR="007F5D68">
        <w:rPr>
          <w:rFonts w:ascii="Open Sans" w:hAnsi="Open Sans" w:cs="Open Sans"/>
        </w:rPr>
        <w:t>s</w:t>
      </w:r>
      <w:r w:rsidRPr="00456255">
        <w:rPr>
          <w:rFonts w:ascii="Open Sans" w:hAnsi="Open Sans" w:cs="Open Sans"/>
        </w:rPr>
        <w:t xml:space="preserve"> with care</w:t>
      </w:r>
      <w:r w:rsidR="007F5D68">
        <w:rPr>
          <w:rFonts w:ascii="Open Sans" w:hAnsi="Open Sans" w:cs="Open Sans"/>
        </w:rPr>
        <w:t xml:space="preserve"> </w:t>
      </w:r>
      <w:r w:rsidRPr="00456255">
        <w:rPr>
          <w:rFonts w:ascii="Open Sans" w:hAnsi="Open Sans" w:cs="Open Sans"/>
        </w:rPr>
        <w:t>planning documentation.</w:t>
      </w:r>
    </w:p>
    <w:p w14:paraId="2D36EADE" w14:textId="36DA7343" w:rsidR="00456255" w:rsidRDefault="00456255" w:rsidP="00456255">
      <w:pPr>
        <w:pStyle w:val="NormalArial"/>
        <w:rPr>
          <w:rFonts w:ascii="Open Sans" w:hAnsi="Open Sans" w:cs="Open Sans"/>
        </w:rPr>
      </w:pPr>
      <w:r w:rsidRPr="00456255">
        <w:rPr>
          <w:rFonts w:ascii="Open Sans" w:hAnsi="Open Sans" w:cs="Open Sans"/>
        </w:rPr>
        <w:t xml:space="preserve">The service demonstrated </w:t>
      </w:r>
      <w:r w:rsidR="007F5D68">
        <w:rPr>
          <w:rFonts w:ascii="Open Sans" w:hAnsi="Open Sans" w:cs="Open Sans"/>
        </w:rPr>
        <w:t>that</w:t>
      </w:r>
      <w:r w:rsidRPr="00456255">
        <w:rPr>
          <w:rFonts w:ascii="Open Sans" w:hAnsi="Open Sans" w:cs="Open Sans"/>
        </w:rPr>
        <w:t xml:space="preserve"> consumer</w:t>
      </w:r>
      <w:r w:rsidR="007F5D68">
        <w:rPr>
          <w:rFonts w:ascii="Open Sans" w:hAnsi="Open Sans" w:cs="Open Sans"/>
        </w:rPr>
        <w:t xml:space="preserve">s are </w:t>
      </w:r>
      <w:r w:rsidRPr="00456255">
        <w:rPr>
          <w:rFonts w:ascii="Open Sans" w:hAnsi="Open Sans" w:cs="Open Sans"/>
        </w:rPr>
        <w:t>supported to exercise choice and</w:t>
      </w:r>
      <w:r w:rsidR="007F5D68">
        <w:rPr>
          <w:rFonts w:ascii="Open Sans" w:hAnsi="Open Sans" w:cs="Open Sans"/>
        </w:rPr>
        <w:t xml:space="preserve"> </w:t>
      </w:r>
      <w:r w:rsidRPr="00456255">
        <w:rPr>
          <w:rFonts w:ascii="Open Sans" w:hAnsi="Open Sans" w:cs="Open Sans"/>
        </w:rPr>
        <w:t xml:space="preserve">independence. Consumers </w:t>
      </w:r>
      <w:r w:rsidR="007F5D68">
        <w:rPr>
          <w:rFonts w:ascii="Open Sans" w:hAnsi="Open Sans" w:cs="Open Sans"/>
        </w:rPr>
        <w:t>advised</w:t>
      </w:r>
      <w:r w:rsidRPr="00456255">
        <w:rPr>
          <w:rFonts w:ascii="Open Sans" w:hAnsi="Open Sans" w:cs="Open Sans"/>
        </w:rPr>
        <w:t xml:space="preserve"> they are provided with the opportunity to maintain</w:t>
      </w:r>
      <w:r w:rsidR="007F5D68">
        <w:rPr>
          <w:rFonts w:ascii="Open Sans" w:hAnsi="Open Sans" w:cs="Open Sans"/>
        </w:rPr>
        <w:t xml:space="preserve"> </w:t>
      </w:r>
      <w:r w:rsidRPr="00456255">
        <w:rPr>
          <w:rFonts w:ascii="Open Sans" w:hAnsi="Open Sans" w:cs="Open Sans"/>
        </w:rPr>
        <w:t>relationships of choice including intimate relationships and are supported to</w:t>
      </w:r>
      <w:r w:rsidR="007F5D68">
        <w:rPr>
          <w:rFonts w:ascii="Open Sans" w:hAnsi="Open Sans" w:cs="Open Sans"/>
        </w:rPr>
        <w:t xml:space="preserve"> </w:t>
      </w:r>
      <w:r w:rsidRPr="00456255">
        <w:rPr>
          <w:rFonts w:ascii="Open Sans" w:hAnsi="Open Sans" w:cs="Open Sans"/>
        </w:rPr>
        <w:t>communicate their decisions to the service. C</w:t>
      </w:r>
      <w:r w:rsidR="007F5D68">
        <w:rPr>
          <w:rFonts w:ascii="Open Sans" w:hAnsi="Open Sans" w:cs="Open Sans"/>
        </w:rPr>
        <w:t>onsumer c</w:t>
      </w:r>
      <w:r w:rsidRPr="00456255">
        <w:rPr>
          <w:rFonts w:ascii="Open Sans" w:hAnsi="Open Sans" w:cs="Open Sans"/>
        </w:rPr>
        <w:t>are planning</w:t>
      </w:r>
      <w:r w:rsidR="007F5D68">
        <w:rPr>
          <w:rFonts w:ascii="Open Sans" w:hAnsi="Open Sans" w:cs="Open Sans"/>
        </w:rPr>
        <w:t xml:space="preserve"> </w:t>
      </w:r>
      <w:r w:rsidRPr="00456255">
        <w:rPr>
          <w:rFonts w:ascii="Open Sans" w:hAnsi="Open Sans" w:cs="Open Sans"/>
        </w:rPr>
        <w:t>documentation reflect</w:t>
      </w:r>
      <w:r w:rsidR="007F5D68">
        <w:rPr>
          <w:rFonts w:ascii="Open Sans" w:hAnsi="Open Sans" w:cs="Open Sans"/>
        </w:rPr>
        <w:t>s up to date</w:t>
      </w:r>
      <w:r w:rsidRPr="00456255">
        <w:rPr>
          <w:rFonts w:ascii="Open Sans" w:hAnsi="Open Sans" w:cs="Open Sans"/>
        </w:rPr>
        <w:t xml:space="preserve"> consumer choices, including maintaining</w:t>
      </w:r>
      <w:r w:rsidR="007F5D68">
        <w:rPr>
          <w:rFonts w:ascii="Open Sans" w:hAnsi="Open Sans" w:cs="Open Sans"/>
        </w:rPr>
        <w:t xml:space="preserve"> </w:t>
      </w:r>
      <w:r w:rsidRPr="00456255">
        <w:rPr>
          <w:rFonts w:ascii="Open Sans" w:hAnsi="Open Sans" w:cs="Open Sans"/>
        </w:rPr>
        <w:t xml:space="preserve">relationships of choice, and who should be involved in </w:t>
      </w:r>
      <w:r w:rsidR="007F5D68">
        <w:rPr>
          <w:rFonts w:ascii="Open Sans" w:hAnsi="Open Sans" w:cs="Open Sans"/>
        </w:rPr>
        <w:t>each</w:t>
      </w:r>
      <w:r w:rsidRPr="00456255">
        <w:rPr>
          <w:rFonts w:ascii="Open Sans" w:hAnsi="Open Sans" w:cs="Open Sans"/>
        </w:rPr>
        <w:t xml:space="preserve"> consumer’s care and</w:t>
      </w:r>
      <w:r w:rsidR="007F5D68">
        <w:rPr>
          <w:rFonts w:ascii="Open Sans" w:hAnsi="Open Sans" w:cs="Open Sans"/>
        </w:rPr>
        <w:t xml:space="preserve"> </w:t>
      </w:r>
      <w:r w:rsidRPr="00456255">
        <w:rPr>
          <w:rFonts w:ascii="Open Sans" w:hAnsi="Open Sans" w:cs="Open Sans"/>
        </w:rPr>
        <w:t>services to guide staff.</w:t>
      </w:r>
    </w:p>
    <w:p w14:paraId="07550C35" w14:textId="27766F39" w:rsidR="00456255" w:rsidRPr="00456255" w:rsidRDefault="00456255" w:rsidP="00456255">
      <w:pPr>
        <w:pStyle w:val="NormalArial"/>
        <w:rPr>
          <w:rFonts w:ascii="Open Sans" w:hAnsi="Open Sans" w:cs="Open Sans"/>
        </w:rPr>
      </w:pPr>
      <w:r w:rsidRPr="00456255">
        <w:rPr>
          <w:rFonts w:ascii="Open Sans" w:hAnsi="Open Sans" w:cs="Open Sans"/>
        </w:rPr>
        <w:t xml:space="preserve">The service demonstrated each consumer is supported to </w:t>
      </w:r>
      <w:r w:rsidR="007F5D68">
        <w:rPr>
          <w:rFonts w:ascii="Open Sans" w:hAnsi="Open Sans" w:cs="Open Sans"/>
        </w:rPr>
        <w:t>engage in</w:t>
      </w:r>
      <w:r w:rsidRPr="00456255">
        <w:rPr>
          <w:rFonts w:ascii="Open Sans" w:hAnsi="Open Sans" w:cs="Open Sans"/>
        </w:rPr>
        <w:t xml:space="preserve"> risk to enable</w:t>
      </w:r>
      <w:r w:rsidR="007F5D68">
        <w:rPr>
          <w:rFonts w:ascii="Open Sans" w:hAnsi="Open Sans" w:cs="Open Sans"/>
        </w:rPr>
        <w:t xml:space="preserve"> </w:t>
      </w:r>
      <w:r w:rsidRPr="00456255">
        <w:rPr>
          <w:rFonts w:ascii="Open Sans" w:hAnsi="Open Sans" w:cs="Open Sans"/>
        </w:rPr>
        <w:t xml:space="preserve">them to live the best life they can. Consumers and representatives </w:t>
      </w:r>
      <w:r w:rsidR="007F5D68">
        <w:rPr>
          <w:rFonts w:ascii="Open Sans" w:hAnsi="Open Sans" w:cs="Open Sans"/>
        </w:rPr>
        <w:t>confirmed they</w:t>
      </w:r>
      <w:r w:rsidRPr="00456255">
        <w:rPr>
          <w:rFonts w:ascii="Open Sans" w:hAnsi="Open Sans" w:cs="Open Sans"/>
        </w:rPr>
        <w:t xml:space="preserve"> are supported to take risks </w:t>
      </w:r>
      <w:r w:rsidR="007F5D68">
        <w:rPr>
          <w:rFonts w:ascii="Open Sans" w:hAnsi="Open Sans" w:cs="Open Sans"/>
        </w:rPr>
        <w:t>and s</w:t>
      </w:r>
      <w:r w:rsidRPr="00456255">
        <w:rPr>
          <w:rFonts w:ascii="Open Sans" w:hAnsi="Open Sans" w:cs="Open Sans"/>
        </w:rPr>
        <w:t xml:space="preserve">taff </w:t>
      </w:r>
      <w:r w:rsidR="007F5D68">
        <w:rPr>
          <w:rFonts w:ascii="Open Sans" w:hAnsi="Open Sans" w:cs="Open Sans"/>
        </w:rPr>
        <w:t>demonstrated appropriate knowledge</w:t>
      </w:r>
      <w:r w:rsidRPr="00456255">
        <w:rPr>
          <w:rFonts w:ascii="Open Sans" w:hAnsi="Open Sans" w:cs="Open Sans"/>
        </w:rPr>
        <w:t xml:space="preserve"> of the consumers who choose to take risks</w:t>
      </w:r>
      <w:r w:rsidR="007F5D68">
        <w:rPr>
          <w:rFonts w:ascii="Open Sans" w:hAnsi="Open Sans" w:cs="Open Sans"/>
        </w:rPr>
        <w:t xml:space="preserve"> and maintain effective</w:t>
      </w:r>
      <w:r w:rsidRPr="00456255">
        <w:rPr>
          <w:rFonts w:ascii="Open Sans" w:hAnsi="Open Sans" w:cs="Open Sans"/>
        </w:rPr>
        <w:t xml:space="preserve"> risk mitigation</w:t>
      </w:r>
      <w:r w:rsidR="007F5D68">
        <w:rPr>
          <w:rFonts w:ascii="Open Sans" w:hAnsi="Open Sans" w:cs="Open Sans"/>
        </w:rPr>
        <w:t xml:space="preserve"> </w:t>
      </w:r>
      <w:r w:rsidRPr="00456255">
        <w:rPr>
          <w:rFonts w:ascii="Open Sans" w:hAnsi="Open Sans" w:cs="Open Sans"/>
        </w:rPr>
        <w:t xml:space="preserve">strategies </w:t>
      </w:r>
      <w:r w:rsidR="007F5D68">
        <w:rPr>
          <w:rFonts w:ascii="Open Sans" w:hAnsi="Open Sans" w:cs="Open Sans"/>
        </w:rPr>
        <w:t xml:space="preserve">to best support those consumers. </w:t>
      </w:r>
      <w:r w:rsidRPr="00456255">
        <w:rPr>
          <w:rFonts w:ascii="Open Sans" w:hAnsi="Open Sans" w:cs="Open Sans"/>
        </w:rPr>
        <w:t>C</w:t>
      </w:r>
      <w:r w:rsidR="007F5D68">
        <w:rPr>
          <w:rFonts w:ascii="Open Sans" w:hAnsi="Open Sans" w:cs="Open Sans"/>
        </w:rPr>
        <w:t>onsumer c</w:t>
      </w:r>
      <w:r w:rsidRPr="00456255">
        <w:rPr>
          <w:rFonts w:ascii="Open Sans" w:hAnsi="Open Sans" w:cs="Open Sans"/>
        </w:rPr>
        <w:t xml:space="preserve">are planning documentation </w:t>
      </w:r>
      <w:r w:rsidR="007F5D68">
        <w:rPr>
          <w:rFonts w:ascii="Open Sans" w:hAnsi="Open Sans" w:cs="Open Sans"/>
        </w:rPr>
        <w:t xml:space="preserve">highlighted that </w:t>
      </w:r>
      <w:r w:rsidRPr="00456255">
        <w:rPr>
          <w:rFonts w:ascii="Open Sans" w:hAnsi="Open Sans" w:cs="Open Sans"/>
        </w:rPr>
        <w:t>risks are identified using dignity of risk assessments, and risk mitigation</w:t>
      </w:r>
      <w:r w:rsidR="007F5D68">
        <w:rPr>
          <w:rFonts w:ascii="Open Sans" w:hAnsi="Open Sans" w:cs="Open Sans"/>
        </w:rPr>
        <w:t xml:space="preserve"> </w:t>
      </w:r>
      <w:r w:rsidRPr="00456255">
        <w:rPr>
          <w:rFonts w:ascii="Open Sans" w:hAnsi="Open Sans" w:cs="Open Sans"/>
        </w:rPr>
        <w:t>strategies are discussed and recorded to guide staff in care and service delivery.</w:t>
      </w:r>
    </w:p>
    <w:p w14:paraId="06E62861" w14:textId="5164B5A8" w:rsidR="00456255" w:rsidRDefault="00456255" w:rsidP="00456255">
      <w:pPr>
        <w:pStyle w:val="NormalArial"/>
        <w:rPr>
          <w:rFonts w:ascii="Open Sans" w:hAnsi="Open Sans" w:cs="Open Sans"/>
        </w:rPr>
      </w:pPr>
      <w:r w:rsidRPr="00456255">
        <w:rPr>
          <w:rFonts w:ascii="Open Sans" w:hAnsi="Open Sans" w:cs="Open Sans"/>
        </w:rPr>
        <w:t>The service demonstrated</w:t>
      </w:r>
      <w:r w:rsidR="007F5D68">
        <w:rPr>
          <w:rFonts w:ascii="Open Sans" w:hAnsi="Open Sans" w:cs="Open Sans"/>
        </w:rPr>
        <w:t xml:space="preserve"> that</w:t>
      </w:r>
      <w:r w:rsidRPr="00456255">
        <w:rPr>
          <w:rFonts w:ascii="Open Sans" w:hAnsi="Open Sans" w:cs="Open Sans"/>
        </w:rPr>
        <w:t xml:space="preserve"> information provided to each consumer is</w:t>
      </w:r>
      <w:r w:rsidR="007F5D68">
        <w:rPr>
          <w:rFonts w:ascii="Open Sans" w:hAnsi="Open Sans" w:cs="Open Sans"/>
        </w:rPr>
        <w:t xml:space="preserve"> </w:t>
      </w:r>
      <w:r w:rsidRPr="00456255">
        <w:rPr>
          <w:rFonts w:ascii="Open Sans" w:hAnsi="Open Sans" w:cs="Open Sans"/>
        </w:rPr>
        <w:t>current, accurate</w:t>
      </w:r>
      <w:r w:rsidR="007F5D68">
        <w:rPr>
          <w:rFonts w:ascii="Open Sans" w:hAnsi="Open Sans" w:cs="Open Sans"/>
        </w:rPr>
        <w:t xml:space="preserve">, </w:t>
      </w:r>
      <w:r w:rsidRPr="00456255">
        <w:rPr>
          <w:rFonts w:ascii="Open Sans" w:hAnsi="Open Sans" w:cs="Open Sans"/>
        </w:rPr>
        <w:t>timely, and communicated in a way that is clear, easy to</w:t>
      </w:r>
      <w:r w:rsidR="007F5D68">
        <w:rPr>
          <w:rFonts w:ascii="Open Sans" w:hAnsi="Open Sans" w:cs="Open Sans"/>
        </w:rPr>
        <w:t xml:space="preserve"> </w:t>
      </w:r>
      <w:r w:rsidRPr="00456255">
        <w:rPr>
          <w:rFonts w:ascii="Open Sans" w:hAnsi="Open Sans" w:cs="Open Sans"/>
        </w:rPr>
        <w:t>understand and enables</w:t>
      </w:r>
      <w:r w:rsidR="007F5D68">
        <w:rPr>
          <w:rFonts w:ascii="Open Sans" w:hAnsi="Open Sans" w:cs="Open Sans"/>
        </w:rPr>
        <w:t xml:space="preserve"> consumers</w:t>
      </w:r>
      <w:r w:rsidRPr="00456255">
        <w:rPr>
          <w:rFonts w:ascii="Open Sans" w:hAnsi="Open Sans" w:cs="Open Sans"/>
        </w:rPr>
        <w:t xml:space="preserve"> to exercise choice. Staff </w:t>
      </w:r>
      <w:r w:rsidR="007F5D68">
        <w:rPr>
          <w:rFonts w:ascii="Open Sans" w:hAnsi="Open Sans" w:cs="Open Sans"/>
        </w:rPr>
        <w:t>demonstrated effective</w:t>
      </w:r>
      <w:r w:rsidRPr="00456255">
        <w:rPr>
          <w:rFonts w:ascii="Open Sans" w:hAnsi="Open Sans" w:cs="Open Sans"/>
        </w:rPr>
        <w:t xml:space="preserve"> communication channels with</w:t>
      </w:r>
      <w:r w:rsidR="007F5D68">
        <w:rPr>
          <w:rFonts w:ascii="Open Sans" w:hAnsi="Open Sans" w:cs="Open Sans"/>
        </w:rPr>
        <w:t xml:space="preserve"> </w:t>
      </w:r>
      <w:r w:rsidRPr="00456255">
        <w:rPr>
          <w:rFonts w:ascii="Open Sans" w:hAnsi="Open Sans" w:cs="Open Sans"/>
        </w:rPr>
        <w:t xml:space="preserve">consumers and representatives </w:t>
      </w:r>
      <w:r w:rsidR="007F5D68">
        <w:rPr>
          <w:rFonts w:ascii="Open Sans" w:hAnsi="Open Sans" w:cs="Open Sans"/>
        </w:rPr>
        <w:t>via</w:t>
      </w:r>
      <w:r w:rsidRPr="00456255">
        <w:rPr>
          <w:rFonts w:ascii="Open Sans" w:hAnsi="Open Sans" w:cs="Open Sans"/>
        </w:rPr>
        <w:t xml:space="preserve"> meeting minutes, information</w:t>
      </w:r>
      <w:r w:rsidR="007F5D68">
        <w:rPr>
          <w:rFonts w:ascii="Open Sans" w:hAnsi="Open Sans" w:cs="Open Sans"/>
        </w:rPr>
        <w:t xml:space="preserve"> </w:t>
      </w:r>
      <w:r w:rsidRPr="00456255">
        <w:rPr>
          <w:rFonts w:ascii="Open Sans" w:hAnsi="Open Sans" w:cs="Open Sans"/>
        </w:rPr>
        <w:t>broadcasted through the public address system, consumer newsletters,</w:t>
      </w:r>
      <w:r w:rsidR="007F5D68">
        <w:rPr>
          <w:rFonts w:ascii="Open Sans" w:hAnsi="Open Sans" w:cs="Open Sans"/>
        </w:rPr>
        <w:t xml:space="preserve"> </w:t>
      </w:r>
      <w:r w:rsidRPr="00456255">
        <w:rPr>
          <w:rFonts w:ascii="Open Sans" w:hAnsi="Open Sans" w:cs="Open Sans"/>
        </w:rPr>
        <w:t>electronic mail, posters and pamphlets printed in different page and font sizes</w:t>
      </w:r>
      <w:r w:rsidR="007F5D68">
        <w:rPr>
          <w:rFonts w:ascii="Open Sans" w:hAnsi="Open Sans" w:cs="Open Sans"/>
        </w:rPr>
        <w:t xml:space="preserve"> </w:t>
      </w:r>
      <w:r w:rsidRPr="00456255">
        <w:rPr>
          <w:rFonts w:ascii="Open Sans" w:hAnsi="Open Sans" w:cs="Open Sans"/>
        </w:rPr>
        <w:t xml:space="preserve">and languages, and through the </w:t>
      </w:r>
      <w:r w:rsidR="001B01D5">
        <w:rPr>
          <w:rFonts w:ascii="Open Sans" w:hAnsi="Open Sans" w:cs="Open Sans"/>
        </w:rPr>
        <w:t xml:space="preserve">service’s </w:t>
      </w:r>
      <w:r w:rsidRPr="00456255">
        <w:rPr>
          <w:rFonts w:ascii="Open Sans" w:hAnsi="Open Sans" w:cs="Open Sans"/>
        </w:rPr>
        <w:t>‘care app’</w:t>
      </w:r>
      <w:r w:rsidR="001B01D5">
        <w:rPr>
          <w:rFonts w:ascii="Open Sans" w:hAnsi="Open Sans" w:cs="Open Sans"/>
        </w:rPr>
        <w:t>. Consumer d</w:t>
      </w:r>
      <w:r w:rsidRPr="00456255">
        <w:rPr>
          <w:rFonts w:ascii="Open Sans" w:hAnsi="Open Sans" w:cs="Open Sans"/>
        </w:rPr>
        <w:t xml:space="preserve">ocumentation </w:t>
      </w:r>
      <w:r w:rsidR="001B01D5">
        <w:rPr>
          <w:rFonts w:ascii="Open Sans" w:hAnsi="Open Sans" w:cs="Open Sans"/>
        </w:rPr>
        <w:t>highlighted effective</w:t>
      </w:r>
      <w:r w:rsidRPr="00456255">
        <w:rPr>
          <w:rFonts w:ascii="Open Sans" w:hAnsi="Open Sans" w:cs="Open Sans"/>
        </w:rPr>
        <w:t xml:space="preserve"> ongoing communication with</w:t>
      </w:r>
      <w:r w:rsidR="001B01D5">
        <w:rPr>
          <w:rFonts w:ascii="Open Sans" w:hAnsi="Open Sans" w:cs="Open Sans"/>
        </w:rPr>
        <w:t xml:space="preserve"> </w:t>
      </w:r>
      <w:r w:rsidRPr="00456255">
        <w:rPr>
          <w:rFonts w:ascii="Open Sans" w:hAnsi="Open Sans" w:cs="Open Sans"/>
        </w:rPr>
        <w:t>consumers and representatives which was current, timely and easy to</w:t>
      </w:r>
      <w:r w:rsidR="001B01D5">
        <w:rPr>
          <w:rFonts w:ascii="Open Sans" w:hAnsi="Open Sans" w:cs="Open Sans"/>
        </w:rPr>
        <w:t xml:space="preserve"> </w:t>
      </w:r>
      <w:r w:rsidRPr="00456255">
        <w:rPr>
          <w:rFonts w:ascii="Open Sans" w:hAnsi="Open Sans" w:cs="Open Sans"/>
        </w:rPr>
        <w:t xml:space="preserve">understand, and which supported consumers to exercise choice. </w:t>
      </w:r>
    </w:p>
    <w:p w14:paraId="13383EB9" w14:textId="77777777" w:rsidR="001B01D5" w:rsidRDefault="00456255" w:rsidP="00456255">
      <w:pPr>
        <w:pStyle w:val="NormalArial"/>
        <w:rPr>
          <w:rFonts w:ascii="Open Sans" w:hAnsi="Open Sans" w:cs="Open Sans"/>
        </w:rPr>
      </w:pPr>
      <w:r w:rsidRPr="00456255">
        <w:rPr>
          <w:rFonts w:ascii="Open Sans" w:hAnsi="Open Sans" w:cs="Open Sans"/>
        </w:rPr>
        <w:t xml:space="preserve">The service demonstrated </w:t>
      </w:r>
      <w:r w:rsidR="001B01D5">
        <w:rPr>
          <w:rFonts w:ascii="Open Sans" w:hAnsi="Open Sans" w:cs="Open Sans"/>
        </w:rPr>
        <w:t xml:space="preserve">that individual </w:t>
      </w:r>
      <w:r w:rsidRPr="00456255">
        <w:rPr>
          <w:rFonts w:ascii="Open Sans" w:hAnsi="Open Sans" w:cs="Open Sans"/>
        </w:rPr>
        <w:t>consumer privacy is respected and</w:t>
      </w:r>
      <w:r w:rsidR="001B01D5">
        <w:rPr>
          <w:rFonts w:ascii="Open Sans" w:hAnsi="Open Sans" w:cs="Open Sans"/>
        </w:rPr>
        <w:t xml:space="preserve"> their </w:t>
      </w:r>
      <w:r w:rsidRPr="00456255">
        <w:rPr>
          <w:rFonts w:ascii="Open Sans" w:hAnsi="Open Sans" w:cs="Open Sans"/>
        </w:rPr>
        <w:t xml:space="preserve">personal information is kept confidential. Staff </w:t>
      </w:r>
      <w:r w:rsidR="001B01D5">
        <w:rPr>
          <w:rFonts w:ascii="Open Sans" w:hAnsi="Open Sans" w:cs="Open Sans"/>
        </w:rPr>
        <w:t xml:space="preserve">demonstrated that </w:t>
      </w:r>
      <w:r w:rsidRPr="00456255">
        <w:rPr>
          <w:rFonts w:ascii="Open Sans" w:hAnsi="Open Sans" w:cs="Open Sans"/>
        </w:rPr>
        <w:t>consumer information is stored in</w:t>
      </w:r>
      <w:r w:rsidR="001B01D5">
        <w:rPr>
          <w:rFonts w:ascii="Open Sans" w:hAnsi="Open Sans" w:cs="Open Sans"/>
        </w:rPr>
        <w:t xml:space="preserve"> </w:t>
      </w:r>
      <w:r w:rsidRPr="00456255">
        <w:rPr>
          <w:rFonts w:ascii="Open Sans" w:hAnsi="Open Sans" w:cs="Open Sans"/>
        </w:rPr>
        <w:t xml:space="preserve">the </w:t>
      </w:r>
      <w:r w:rsidR="001B01D5">
        <w:rPr>
          <w:rFonts w:ascii="Open Sans" w:hAnsi="Open Sans" w:cs="Open Sans"/>
        </w:rPr>
        <w:t>services electronic communication management system (</w:t>
      </w:r>
      <w:r w:rsidRPr="00456255">
        <w:rPr>
          <w:rFonts w:ascii="Open Sans" w:hAnsi="Open Sans" w:cs="Open Sans"/>
        </w:rPr>
        <w:t>ECMS</w:t>
      </w:r>
      <w:r w:rsidR="001B01D5">
        <w:rPr>
          <w:rFonts w:ascii="Open Sans" w:hAnsi="Open Sans" w:cs="Open Sans"/>
        </w:rPr>
        <w:t>)</w:t>
      </w:r>
      <w:r w:rsidRPr="00456255">
        <w:rPr>
          <w:rFonts w:ascii="Open Sans" w:hAnsi="Open Sans" w:cs="Open Sans"/>
        </w:rPr>
        <w:t xml:space="preserve"> and is accessed through password-protected computers. The service</w:t>
      </w:r>
      <w:r w:rsidR="001B01D5">
        <w:rPr>
          <w:rFonts w:ascii="Open Sans" w:hAnsi="Open Sans" w:cs="Open Sans"/>
        </w:rPr>
        <w:t xml:space="preserve"> administers a </w:t>
      </w:r>
      <w:r w:rsidRPr="00456255">
        <w:rPr>
          <w:rFonts w:ascii="Open Sans" w:hAnsi="Open Sans" w:cs="Open Sans"/>
        </w:rPr>
        <w:t>privacy policy to guide staff.</w:t>
      </w:r>
    </w:p>
    <w:p w14:paraId="2CE1ACE1" w14:textId="410C0144" w:rsidR="00040998" w:rsidRPr="001E694D" w:rsidRDefault="001B01D5" w:rsidP="00456255">
      <w:pPr>
        <w:pStyle w:val="NormalArial"/>
        <w:rPr>
          <w:rFonts w:ascii="Open Sans" w:hAnsi="Open Sans" w:cs="Open Sans"/>
        </w:rPr>
      </w:pPr>
      <w:r w:rsidRPr="001B01D5">
        <w:rPr>
          <w:rFonts w:ascii="Open Sans" w:hAnsi="Open Sans" w:cs="Open Sans"/>
        </w:rPr>
        <w:t>The Quality Standard is assessed as compliant as six of the six specific requirements have been assessed as compliant.</w:t>
      </w:r>
      <w:r w:rsidR="00456255" w:rsidRPr="001E694D">
        <w:rPr>
          <w:rFonts w:ascii="Open Sans" w:hAnsi="Open Sans" w:cs="Open Sans"/>
        </w:rPr>
        <w:br w:type="page"/>
      </w:r>
    </w:p>
    <w:p w14:paraId="68B1F79F"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23E41" w14:paraId="56E75414"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E757E55" w14:textId="77777777" w:rsidR="00040998" w:rsidRPr="001E694D" w:rsidRDefault="00DD5C3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C7C481D"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77CB0C13" w14:textId="77777777" w:rsidTr="00923E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91716A"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DB8A36E"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F62AE72" w14:textId="770EE349"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681037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8784C">
                  <w:rPr>
                    <w:rFonts w:ascii="Open Sans" w:hAnsi="Open Sans" w:cs="Open Sans"/>
                    <w:color w:val="auto"/>
                  </w:rPr>
                  <w:t>Compliant</w:t>
                </w:r>
              </w:sdtContent>
            </w:sdt>
          </w:p>
        </w:tc>
      </w:tr>
      <w:tr w:rsidR="00923E41" w14:paraId="333D0790"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9B2BBD"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2E9CECC"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EAF397B" w14:textId="64E48436"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457108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8784C">
                  <w:rPr>
                    <w:rFonts w:ascii="Open Sans" w:hAnsi="Open Sans" w:cs="Open Sans"/>
                    <w:color w:val="auto"/>
                  </w:rPr>
                  <w:t>Compliant</w:t>
                </w:r>
              </w:sdtContent>
            </w:sdt>
          </w:p>
        </w:tc>
      </w:tr>
      <w:tr w:rsidR="00923E41" w14:paraId="26421EFA" w14:textId="77777777" w:rsidTr="00923E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757FE06"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5B8F670"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3D2DA63" w14:textId="77777777" w:rsidR="00040998" w:rsidRPr="001E694D" w:rsidRDefault="00DD5C3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B10EE8A" w14:textId="77777777" w:rsidR="00040998" w:rsidRPr="001E694D" w:rsidRDefault="00DD5C3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39C1799"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89876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6AC529E5"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AB20DB"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D1848B4"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7A9DE63" w14:textId="77777777" w:rsidR="00040998" w:rsidRPr="001E694D" w:rsidRDefault="000D1D7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653853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75883FCB" w14:textId="77777777" w:rsidTr="00923E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8E51D4B"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8A19DAF"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B2B41CD"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722497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0704455D" w14:textId="77777777" w:rsidR="00040998" w:rsidRPr="003E162B" w:rsidRDefault="00DD5C30" w:rsidP="00D87E7C">
      <w:pPr>
        <w:pStyle w:val="Heading20"/>
        <w:rPr>
          <w:rFonts w:ascii="Open Sans" w:hAnsi="Open Sans" w:cs="Open Sans"/>
          <w:color w:val="781E77"/>
        </w:rPr>
      </w:pPr>
      <w:r w:rsidRPr="003E162B">
        <w:rPr>
          <w:rFonts w:ascii="Open Sans" w:hAnsi="Open Sans" w:cs="Open Sans"/>
          <w:color w:val="781E77"/>
        </w:rPr>
        <w:t>Findings</w:t>
      </w:r>
    </w:p>
    <w:p w14:paraId="2BDD16DD" w14:textId="6DC3ED2A" w:rsidR="00AE7E6D" w:rsidRDefault="00AE7E6D" w:rsidP="00F8784C">
      <w:pPr>
        <w:pStyle w:val="NormalArial"/>
        <w:rPr>
          <w:rFonts w:ascii="Open Sans" w:hAnsi="Open Sans" w:cs="Open Sans"/>
        </w:rPr>
      </w:pPr>
      <w:r w:rsidRPr="00AE7E6D">
        <w:rPr>
          <w:rFonts w:ascii="Open Sans" w:hAnsi="Open Sans" w:cs="Open Sans"/>
        </w:rPr>
        <w:t xml:space="preserve">The </w:t>
      </w:r>
      <w:r>
        <w:rPr>
          <w:rFonts w:ascii="Open Sans" w:hAnsi="Open Sans" w:cs="Open Sans"/>
        </w:rPr>
        <w:t xml:space="preserve">Assessment Team reported that the </w:t>
      </w:r>
      <w:r w:rsidRPr="00AE7E6D">
        <w:rPr>
          <w:rFonts w:ascii="Open Sans" w:hAnsi="Open Sans" w:cs="Open Sans"/>
        </w:rPr>
        <w:t xml:space="preserve">service </w:t>
      </w:r>
      <w:r>
        <w:rPr>
          <w:rFonts w:ascii="Open Sans" w:hAnsi="Open Sans" w:cs="Open Sans"/>
        </w:rPr>
        <w:t>wa</w:t>
      </w:r>
      <w:r w:rsidRPr="00AE7E6D">
        <w:rPr>
          <w:rFonts w:ascii="Open Sans" w:hAnsi="Open Sans" w:cs="Open Sans"/>
        </w:rPr>
        <w:t xml:space="preserve">s unable to demonstrate </w:t>
      </w:r>
      <w:r>
        <w:rPr>
          <w:rFonts w:ascii="Open Sans" w:hAnsi="Open Sans" w:cs="Open Sans"/>
        </w:rPr>
        <w:t>that consumer</w:t>
      </w:r>
      <w:r w:rsidRPr="00AE7E6D">
        <w:rPr>
          <w:rFonts w:ascii="Open Sans" w:hAnsi="Open Sans" w:cs="Open Sans"/>
        </w:rPr>
        <w:t xml:space="preserve"> assessment and planning </w:t>
      </w:r>
      <w:r>
        <w:rPr>
          <w:rFonts w:ascii="Open Sans" w:hAnsi="Open Sans" w:cs="Open Sans"/>
        </w:rPr>
        <w:t xml:space="preserve">consistently </w:t>
      </w:r>
      <w:r w:rsidRPr="00AE7E6D">
        <w:rPr>
          <w:rFonts w:ascii="Open Sans" w:hAnsi="Open Sans" w:cs="Open Sans"/>
        </w:rPr>
        <w:t>includes</w:t>
      </w:r>
      <w:r>
        <w:rPr>
          <w:rFonts w:ascii="Open Sans" w:hAnsi="Open Sans" w:cs="Open Sans"/>
        </w:rPr>
        <w:t xml:space="preserve"> </w:t>
      </w:r>
      <w:r w:rsidRPr="00AE7E6D">
        <w:rPr>
          <w:rFonts w:ascii="Open Sans" w:hAnsi="Open Sans" w:cs="Open Sans"/>
        </w:rPr>
        <w:t xml:space="preserve">consideration of risks to consumer’s health and wellbeing. </w:t>
      </w:r>
      <w:r>
        <w:rPr>
          <w:rFonts w:ascii="Open Sans" w:hAnsi="Open Sans" w:cs="Open Sans"/>
        </w:rPr>
        <w:t>Some consumer</w:t>
      </w:r>
      <w:r w:rsidRPr="00AE7E6D">
        <w:rPr>
          <w:rFonts w:ascii="Open Sans" w:hAnsi="Open Sans" w:cs="Open Sans"/>
        </w:rPr>
        <w:t xml:space="preserve"> care</w:t>
      </w:r>
      <w:r>
        <w:rPr>
          <w:rFonts w:ascii="Open Sans" w:hAnsi="Open Sans" w:cs="Open Sans"/>
        </w:rPr>
        <w:t xml:space="preserve"> </w:t>
      </w:r>
      <w:r w:rsidRPr="00AE7E6D">
        <w:rPr>
          <w:rFonts w:ascii="Open Sans" w:hAnsi="Open Sans" w:cs="Open Sans"/>
        </w:rPr>
        <w:t>assessments</w:t>
      </w:r>
      <w:r>
        <w:rPr>
          <w:rFonts w:ascii="Open Sans" w:hAnsi="Open Sans" w:cs="Open Sans"/>
        </w:rPr>
        <w:t xml:space="preserve"> </w:t>
      </w:r>
      <w:r w:rsidRPr="00AE7E6D">
        <w:rPr>
          <w:rFonts w:ascii="Open Sans" w:hAnsi="Open Sans" w:cs="Open Sans"/>
        </w:rPr>
        <w:t>and associated care plans, specifically in relation to visual and</w:t>
      </w:r>
      <w:r>
        <w:rPr>
          <w:rFonts w:ascii="Open Sans" w:hAnsi="Open Sans" w:cs="Open Sans"/>
        </w:rPr>
        <w:t xml:space="preserve"> </w:t>
      </w:r>
      <w:r w:rsidRPr="00AE7E6D">
        <w:rPr>
          <w:rFonts w:ascii="Open Sans" w:hAnsi="Open Sans" w:cs="Open Sans"/>
        </w:rPr>
        <w:t>communication impairment, repositioning, and falls minimisation strategies, did</w:t>
      </w:r>
      <w:r>
        <w:rPr>
          <w:rFonts w:ascii="Open Sans" w:hAnsi="Open Sans" w:cs="Open Sans"/>
        </w:rPr>
        <w:t xml:space="preserve"> </w:t>
      </w:r>
      <w:r w:rsidRPr="00AE7E6D">
        <w:rPr>
          <w:rFonts w:ascii="Open Sans" w:hAnsi="Open Sans" w:cs="Open Sans"/>
        </w:rPr>
        <w:t>not reflect individual consumer needs and strategies to guide staff were not</w:t>
      </w:r>
      <w:r>
        <w:rPr>
          <w:rFonts w:ascii="Open Sans" w:hAnsi="Open Sans" w:cs="Open Sans"/>
        </w:rPr>
        <w:t xml:space="preserve"> </w:t>
      </w:r>
      <w:r w:rsidRPr="00AE7E6D">
        <w:rPr>
          <w:rFonts w:ascii="Open Sans" w:hAnsi="Open Sans" w:cs="Open Sans"/>
        </w:rPr>
        <w:t>being captured in care documentation and informing</w:t>
      </w:r>
      <w:r>
        <w:rPr>
          <w:rFonts w:ascii="Open Sans" w:hAnsi="Open Sans" w:cs="Open Sans"/>
        </w:rPr>
        <w:t xml:space="preserve"> best</w:t>
      </w:r>
      <w:r w:rsidRPr="00AE7E6D">
        <w:rPr>
          <w:rFonts w:ascii="Open Sans" w:hAnsi="Open Sans" w:cs="Open Sans"/>
        </w:rPr>
        <w:t xml:space="preserve"> practice. </w:t>
      </w:r>
      <w:r>
        <w:rPr>
          <w:rFonts w:ascii="Open Sans" w:hAnsi="Open Sans" w:cs="Open Sans"/>
        </w:rPr>
        <w:t xml:space="preserve">Further, the Assessment </w:t>
      </w:r>
      <w:r>
        <w:rPr>
          <w:rFonts w:ascii="Open Sans" w:hAnsi="Open Sans" w:cs="Open Sans"/>
        </w:rPr>
        <w:lastRenderedPageBreak/>
        <w:t>Team reported that t</w:t>
      </w:r>
      <w:r w:rsidRPr="00AE7E6D">
        <w:rPr>
          <w:rFonts w:ascii="Open Sans" w:hAnsi="Open Sans" w:cs="Open Sans"/>
        </w:rPr>
        <w:t xml:space="preserve">he service was unable to demonstrate assessment and planning </w:t>
      </w:r>
      <w:r>
        <w:rPr>
          <w:rFonts w:ascii="Open Sans" w:hAnsi="Open Sans" w:cs="Open Sans"/>
        </w:rPr>
        <w:t xml:space="preserve">which consistently </w:t>
      </w:r>
      <w:r w:rsidRPr="00AE7E6D">
        <w:rPr>
          <w:rFonts w:ascii="Open Sans" w:hAnsi="Open Sans" w:cs="Open Sans"/>
        </w:rPr>
        <w:t>identifies</w:t>
      </w:r>
      <w:r>
        <w:rPr>
          <w:rFonts w:ascii="Open Sans" w:hAnsi="Open Sans" w:cs="Open Sans"/>
        </w:rPr>
        <w:t xml:space="preserve"> individual </w:t>
      </w:r>
      <w:r w:rsidRPr="00AE7E6D">
        <w:rPr>
          <w:rFonts w:ascii="Open Sans" w:hAnsi="Open Sans" w:cs="Open Sans"/>
        </w:rPr>
        <w:t>consumer goals and preferences including advance care planning (ACP) and</w:t>
      </w:r>
      <w:r>
        <w:rPr>
          <w:rFonts w:ascii="Open Sans" w:hAnsi="Open Sans" w:cs="Open Sans"/>
        </w:rPr>
        <w:t xml:space="preserve"> </w:t>
      </w:r>
      <w:r w:rsidRPr="00AE7E6D">
        <w:rPr>
          <w:rFonts w:ascii="Open Sans" w:hAnsi="Open Sans" w:cs="Open Sans"/>
        </w:rPr>
        <w:t xml:space="preserve">end of life care (EOL). </w:t>
      </w:r>
      <w:r>
        <w:rPr>
          <w:rFonts w:ascii="Open Sans" w:hAnsi="Open Sans" w:cs="Open Sans"/>
        </w:rPr>
        <w:t>In their response to the Site Audit Report however, the Approved Provider supplied their plan for continuous improvement (PCI) along with a written response and supporting consumer documentation to evidence immediate action</w:t>
      </w:r>
      <w:r w:rsidR="007B5BB7">
        <w:rPr>
          <w:rFonts w:ascii="Open Sans" w:hAnsi="Open Sans" w:cs="Open Sans"/>
        </w:rPr>
        <w:t xml:space="preserve"> taken</w:t>
      </w:r>
      <w:r>
        <w:rPr>
          <w:rFonts w:ascii="Open Sans" w:hAnsi="Open Sans" w:cs="Open Sans"/>
        </w:rPr>
        <w:t xml:space="preserve"> to </w:t>
      </w:r>
      <w:r w:rsidR="007B5BB7">
        <w:rPr>
          <w:rFonts w:ascii="Open Sans" w:hAnsi="Open Sans" w:cs="Open Sans"/>
        </w:rPr>
        <w:t xml:space="preserve">address </w:t>
      </w:r>
      <w:r>
        <w:rPr>
          <w:rFonts w:ascii="Open Sans" w:hAnsi="Open Sans" w:cs="Open Sans"/>
        </w:rPr>
        <w:t>the concerns raised by the Assessment Team. The service is</w:t>
      </w:r>
      <w:r w:rsidR="00CC6558" w:rsidRPr="00CC6558">
        <w:t xml:space="preserve"> </w:t>
      </w:r>
      <w:r w:rsidR="00CC6558">
        <w:t>ensuring that all consumer c</w:t>
      </w:r>
      <w:r w:rsidR="00CC6558" w:rsidRPr="00CC6558">
        <w:rPr>
          <w:rFonts w:ascii="Open Sans" w:hAnsi="Open Sans" w:cs="Open Sans"/>
        </w:rPr>
        <w:t xml:space="preserve">are documentation is subject to regular audits and review cycles, ensuring accuracy and alignment with </w:t>
      </w:r>
      <w:r w:rsidR="00F24B33">
        <w:rPr>
          <w:rFonts w:ascii="Open Sans" w:hAnsi="Open Sans" w:cs="Open Sans"/>
        </w:rPr>
        <w:t xml:space="preserve">consumer </w:t>
      </w:r>
      <w:r w:rsidR="00CC6558" w:rsidRPr="00CC6558">
        <w:rPr>
          <w:rFonts w:ascii="Open Sans" w:hAnsi="Open Sans" w:cs="Open Sans"/>
        </w:rPr>
        <w:t>current needs.</w:t>
      </w:r>
      <w:r w:rsidR="00CC6558">
        <w:rPr>
          <w:rFonts w:ascii="Open Sans" w:hAnsi="Open Sans" w:cs="Open Sans"/>
        </w:rPr>
        <w:t xml:space="preserve"> The service is </w:t>
      </w:r>
      <w:r>
        <w:rPr>
          <w:rFonts w:ascii="Open Sans" w:hAnsi="Open Sans" w:cs="Open Sans"/>
        </w:rPr>
        <w:t xml:space="preserve">undertaking </w:t>
      </w:r>
      <w:r w:rsidRPr="00AE7E6D">
        <w:rPr>
          <w:rFonts w:ascii="Open Sans" w:hAnsi="Open Sans" w:cs="Open Sans"/>
        </w:rPr>
        <w:t xml:space="preserve">review of all repositioning charts, </w:t>
      </w:r>
      <w:r>
        <w:rPr>
          <w:rFonts w:ascii="Open Sans" w:hAnsi="Open Sans" w:cs="Open Sans"/>
        </w:rPr>
        <w:t>adding a</w:t>
      </w:r>
      <w:r w:rsidRPr="00AE7E6D">
        <w:rPr>
          <w:rFonts w:ascii="Open Sans" w:hAnsi="Open Sans" w:cs="Open Sans"/>
        </w:rPr>
        <w:t>lerts to daily electronic messages in</w:t>
      </w:r>
      <w:r>
        <w:rPr>
          <w:rFonts w:ascii="Open Sans" w:hAnsi="Open Sans" w:cs="Open Sans"/>
        </w:rPr>
        <w:t xml:space="preserve"> </w:t>
      </w:r>
      <w:r w:rsidRPr="00AE7E6D">
        <w:rPr>
          <w:rFonts w:ascii="Open Sans" w:hAnsi="Open Sans" w:cs="Open Sans"/>
        </w:rPr>
        <w:t xml:space="preserve">the electronic care management system (ECMS) to remind staff, </w:t>
      </w:r>
      <w:r>
        <w:rPr>
          <w:rFonts w:ascii="Open Sans" w:hAnsi="Open Sans" w:cs="Open Sans"/>
        </w:rPr>
        <w:t xml:space="preserve">ensuring </w:t>
      </w:r>
      <w:r w:rsidRPr="00AE7E6D">
        <w:rPr>
          <w:rFonts w:ascii="Open Sans" w:hAnsi="Open Sans" w:cs="Open Sans"/>
        </w:rPr>
        <w:t>head to toe</w:t>
      </w:r>
      <w:r>
        <w:rPr>
          <w:rFonts w:ascii="Open Sans" w:hAnsi="Open Sans" w:cs="Open Sans"/>
        </w:rPr>
        <w:t xml:space="preserve"> </w:t>
      </w:r>
      <w:r w:rsidRPr="00AE7E6D">
        <w:rPr>
          <w:rFonts w:ascii="Open Sans" w:hAnsi="Open Sans" w:cs="Open Sans"/>
        </w:rPr>
        <w:t xml:space="preserve">reassessments for all consumers </w:t>
      </w:r>
      <w:r w:rsidR="00CC6558">
        <w:rPr>
          <w:rFonts w:ascii="Open Sans" w:hAnsi="Open Sans" w:cs="Open Sans"/>
        </w:rPr>
        <w:t>are undertaken</w:t>
      </w:r>
      <w:r w:rsidRPr="00AE7E6D">
        <w:rPr>
          <w:rFonts w:ascii="Open Sans" w:hAnsi="Open Sans" w:cs="Open Sans"/>
        </w:rPr>
        <w:t>,</w:t>
      </w:r>
      <w:r w:rsidR="00CC6558">
        <w:rPr>
          <w:rFonts w:ascii="Open Sans" w:hAnsi="Open Sans" w:cs="Open Sans"/>
        </w:rPr>
        <w:t xml:space="preserve"> and</w:t>
      </w:r>
      <w:r w:rsidRPr="00AE7E6D">
        <w:rPr>
          <w:rFonts w:ascii="Open Sans" w:hAnsi="Open Sans" w:cs="Open Sans"/>
        </w:rPr>
        <w:t xml:space="preserve"> </w:t>
      </w:r>
      <w:r w:rsidR="00CC6558">
        <w:rPr>
          <w:rFonts w:ascii="Open Sans" w:hAnsi="Open Sans" w:cs="Open Sans"/>
        </w:rPr>
        <w:t xml:space="preserve">auditing consumer </w:t>
      </w:r>
      <w:r w:rsidRPr="00AE7E6D">
        <w:rPr>
          <w:rFonts w:ascii="Open Sans" w:hAnsi="Open Sans" w:cs="Open Sans"/>
        </w:rPr>
        <w:t>fluid balance</w:t>
      </w:r>
      <w:r w:rsidR="00CC6558">
        <w:rPr>
          <w:rFonts w:ascii="Open Sans" w:hAnsi="Open Sans" w:cs="Open Sans"/>
        </w:rPr>
        <w:t xml:space="preserve"> and regular </w:t>
      </w:r>
      <w:r w:rsidRPr="00AE7E6D">
        <w:rPr>
          <w:rFonts w:ascii="Open Sans" w:hAnsi="Open Sans" w:cs="Open Sans"/>
        </w:rPr>
        <w:t>charts</w:t>
      </w:r>
      <w:r w:rsidR="00CC6558">
        <w:rPr>
          <w:rFonts w:ascii="Open Sans" w:hAnsi="Open Sans" w:cs="Open Sans"/>
        </w:rPr>
        <w:t>. H</w:t>
      </w:r>
      <w:r w:rsidRPr="00AE7E6D">
        <w:rPr>
          <w:rFonts w:ascii="Open Sans" w:hAnsi="Open Sans" w:cs="Open Sans"/>
        </w:rPr>
        <w:t>andover</w:t>
      </w:r>
      <w:r w:rsidR="00CC6558">
        <w:rPr>
          <w:rFonts w:ascii="Open Sans" w:hAnsi="Open Sans" w:cs="Open Sans"/>
        </w:rPr>
        <w:t xml:space="preserve"> discussions </w:t>
      </w:r>
      <w:r w:rsidRPr="00AE7E6D">
        <w:rPr>
          <w:rFonts w:ascii="Open Sans" w:hAnsi="Open Sans" w:cs="Open Sans"/>
        </w:rPr>
        <w:t>include regular</w:t>
      </w:r>
      <w:r w:rsidR="00CC6558">
        <w:rPr>
          <w:rFonts w:ascii="Open Sans" w:hAnsi="Open Sans" w:cs="Open Sans"/>
        </w:rPr>
        <w:t xml:space="preserve"> </w:t>
      </w:r>
      <w:r w:rsidRPr="00AE7E6D">
        <w:rPr>
          <w:rFonts w:ascii="Open Sans" w:hAnsi="Open Sans" w:cs="Open Sans"/>
        </w:rPr>
        <w:t>charting requirements,</w:t>
      </w:r>
      <w:r w:rsidR="00CC6558">
        <w:rPr>
          <w:rFonts w:ascii="Open Sans" w:hAnsi="Open Sans" w:cs="Open Sans"/>
        </w:rPr>
        <w:t xml:space="preserve"> the service is actioning</w:t>
      </w:r>
      <w:r w:rsidRPr="00AE7E6D">
        <w:rPr>
          <w:rFonts w:ascii="Open Sans" w:hAnsi="Open Sans" w:cs="Open Sans"/>
        </w:rPr>
        <w:t xml:space="preserve"> review of workload and time management of staff,</w:t>
      </w:r>
      <w:r w:rsidR="00CC6558">
        <w:rPr>
          <w:rFonts w:ascii="Open Sans" w:hAnsi="Open Sans" w:cs="Open Sans"/>
        </w:rPr>
        <w:t xml:space="preserve"> and </w:t>
      </w:r>
      <w:r w:rsidRPr="00AE7E6D">
        <w:rPr>
          <w:rFonts w:ascii="Open Sans" w:hAnsi="Open Sans" w:cs="Open Sans"/>
        </w:rPr>
        <w:t xml:space="preserve">registered nursing staff </w:t>
      </w:r>
      <w:r w:rsidR="00CC6558">
        <w:rPr>
          <w:rFonts w:ascii="Open Sans" w:hAnsi="Open Sans" w:cs="Open Sans"/>
        </w:rPr>
        <w:t>are</w:t>
      </w:r>
      <w:r w:rsidRPr="00AE7E6D">
        <w:rPr>
          <w:rFonts w:ascii="Open Sans" w:hAnsi="Open Sans" w:cs="Open Sans"/>
        </w:rPr>
        <w:t xml:space="preserve"> review</w:t>
      </w:r>
      <w:r w:rsidR="00CC6558">
        <w:rPr>
          <w:rFonts w:ascii="Open Sans" w:hAnsi="Open Sans" w:cs="Open Sans"/>
        </w:rPr>
        <w:t>ing</w:t>
      </w:r>
      <w:r w:rsidRPr="00AE7E6D">
        <w:rPr>
          <w:rFonts w:ascii="Open Sans" w:hAnsi="Open Sans" w:cs="Open Sans"/>
        </w:rPr>
        <w:t xml:space="preserve"> charting for every shift, </w:t>
      </w:r>
      <w:r w:rsidR="00CC6558">
        <w:rPr>
          <w:rFonts w:ascii="Open Sans" w:hAnsi="Open Sans" w:cs="Open Sans"/>
        </w:rPr>
        <w:t xml:space="preserve">and </w:t>
      </w:r>
      <w:r w:rsidRPr="00AE7E6D">
        <w:rPr>
          <w:rFonts w:ascii="Open Sans" w:hAnsi="Open Sans" w:cs="Open Sans"/>
        </w:rPr>
        <w:t xml:space="preserve">care managers </w:t>
      </w:r>
      <w:r w:rsidR="00CC6558">
        <w:rPr>
          <w:rFonts w:ascii="Open Sans" w:hAnsi="Open Sans" w:cs="Open Sans"/>
        </w:rPr>
        <w:t xml:space="preserve">are undertaking </w:t>
      </w:r>
      <w:r w:rsidRPr="00AE7E6D">
        <w:rPr>
          <w:rFonts w:ascii="Open Sans" w:hAnsi="Open Sans" w:cs="Open Sans"/>
        </w:rPr>
        <w:t>a second daily review of charting, changing to twice weekly only after</w:t>
      </w:r>
      <w:r w:rsidR="00CC6558">
        <w:rPr>
          <w:rFonts w:ascii="Open Sans" w:hAnsi="Open Sans" w:cs="Open Sans"/>
        </w:rPr>
        <w:t xml:space="preserve"> </w:t>
      </w:r>
      <w:r w:rsidRPr="00AE7E6D">
        <w:rPr>
          <w:rFonts w:ascii="Open Sans" w:hAnsi="Open Sans" w:cs="Open Sans"/>
        </w:rPr>
        <w:t>monitoring identifie</w:t>
      </w:r>
      <w:r w:rsidR="00CC6558">
        <w:rPr>
          <w:rFonts w:ascii="Open Sans" w:hAnsi="Open Sans" w:cs="Open Sans"/>
        </w:rPr>
        <w:t>s</w:t>
      </w:r>
      <w:r w:rsidRPr="00AE7E6D">
        <w:rPr>
          <w:rFonts w:ascii="Open Sans" w:hAnsi="Open Sans" w:cs="Open Sans"/>
        </w:rPr>
        <w:t xml:space="preserve"> consistency has been achieved. </w:t>
      </w:r>
      <w:r w:rsidR="00F8784C">
        <w:rPr>
          <w:rFonts w:ascii="Open Sans" w:hAnsi="Open Sans" w:cs="Open Sans"/>
        </w:rPr>
        <w:t>I determine that t</w:t>
      </w:r>
      <w:r w:rsidR="006979E1" w:rsidRPr="006979E1">
        <w:rPr>
          <w:rFonts w:ascii="Open Sans" w:hAnsi="Open Sans" w:cs="Open Sans"/>
        </w:rPr>
        <w:t xml:space="preserve">hese response actions demonstrate appropriate measures at the service in regard to compliance for this Standard. The Approved Provider’s response demonstrates that the service ensures </w:t>
      </w:r>
      <w:r w:rsidR="00F8784C">
        <w:rPr>
          <w:rFonts w:ascii="Open Sans" w:hAnsi="Open Sans" w:cs="Open Sans"/>
        </w:rPr>
        <w:t>o</w:t>
      </w:r>
      <w:r w:rsidR="00F8784C" w:rsidRPr="00F8784C">
        <w:rPr>
          <w:rFonts w:ascii="Open Sans" w:hAnsi="Open Sans" w:cs="Open Sans"/>
        </w:rPr>
        <w:t xml:space="preserve">ngoing assessment and planning with consumers </w:t>
      </w:r>
      <w:r w:rsidR="006979E1" w:rsidRPr="006979E1">
        <w:rPr>
          <w:rFonts w:ascii="Open Sans" w:hAnsi="Open Sans" w:cs="Open Sans"/>
        </w:rPr>
        <w:t xml:space="preserve">and with these considerations, I find the service compliant in </w:t>
      </w:r>
      <w:r w:rsidR="00F8784C" w:rsidRPr="00F8784C">
        <w:rPr>
          <w:rFonts w:ascii="Open Sans" w:hAnsi="Open Sans" w:cs="Open Sans"/>
        </w:rPr>
        <w:t>Requirement</w:t>
      </w:r>
      <w:r w:rsidR="00F8784C">
        <w:rPr>
          <w:rFonts w:ascii="Open Sans" w:hAnsi="Open Sans" w:cs="Open Sans"/>
        </w:rPr>
        <w:t>s</w:t>
      </w:r>
      <w:r w:rsidR="00F8784C" w:rsidRPr="00F8784C">
        <w:rPr>
          <w:rFonts w:ascii="Open Sans" w:hAnsi="Open Sans" w:cs="Open Sans"/>
        </w:rPr>
        <w:t xml:space="preserve"> 2(3)(a)</w:t>
      </w:r>
      <w:r w:rsidR="00F8784C">
        <w:rPr>
          <w:rFonts w:ascii="Open Sans" w:hAnsi="Open Sans" w:cs="Open Sans"/>
        </w:rPr>
        <w:t xml:space="preserve"> and </w:t>
      </w:r>
      <w:r w:rsidR="00F8784C" w:rsidRPr="00F8784C">
        <w:rPr>
          <w:rFonts w:ascii="Open Sans" w:hAnsi="Open Sans" w:cs="Open Sans"/>
        </w:rPr>
        <w:t>2(3)(b)</w:t>
      </w:r>
      <w:r w:rsidR="00F8784C">
        <w:rPr>
          <w:rFonts w:ascii="Open Sans" w:hAnsi="Open Sans" w:cs="Open Sans"/>
        </w:rPr>
        <w:t>.</w:t>
      </w:r>
    </w:p>
    <w:p w14:paraId="05B4F844" w14:textId="01D18AF0" w:rsidR="008F2B71" w:rsidRDefault="008F2B71" w:rsidP="008F2B71">
      <w:pPr>
        <w:pStyle w:val="NormalArial"/>
        <w:rPr>
          <w:rFonts w:ascii="Open Sans" w:hAnsi="Open Sans" w:cs="Open Sans"/>
        </w:rPr>
      </w:pPr>
      <w:r w:rsidRPr="008F2B71">
        <w:rPr>
          <w:rFonts w:ascii="Open Sans" w:hAnsi="Open Sans" w:cs="Open Sans"/>
        </w:rPr>
        <w:t xml:space="preserve">The service demonstrated </w:t>
      </w:r>
      <w:r>
        <w:rPr>
          <w:rFonts w:ascii="Open Sans" w:hAnsi="Open Sans" w:cs="Open Sans"/>
        </w:rPr>
        <w:t>ongoing</w:t>
      </w:r>
      <w:r w:rsidRPr="008F2B71">
        <w:rPr>
          <w:rFonts w:ascii="Open Sans" w:hAnsi="Open Sans" w:cs="Open Sans"/>
        </w:rPr>
        <w:t xml:space="preserve"> partners</w:t>
      </w:r>
      <w:r>
        <w:rPr>
          <w:rFonts w:ascii="Open Sans" w:hAnsi="Open Sans" w:cs="Open Sans"/>
        </w:rPr>
        <w:t>hip</w:t>
      </w:r>
      <w:r w:rsidRPr="008F2B71">
        <w:rPr>
          <w:rFonts w:ascii="Open Sans" w:hAnsi="Open Sans" w:cs="Open Sans"/>
        </w:rPr>
        <w:t xml:space="preserve"> with other health professionals and</w:t>
      </w:r>
      <w:r>
        <w:rPr>
          <w:rFonts w:ascii="Open Sans" w:hAnsi="Open Sans" w:cs="Open Sans"/>
        </w:rPr>
        <w:t xml:space="preserve"> </w:t>
      </w:r>
      <w:r w:rsidRPr="008F2B71">
        <w:rPr>
          <w:rFonts w:ascii="Open Sans" w:hAnsi="Open Sans" w:cs="Open Sans"/>
        </w:rPr>
        <w:t xml:space="preserve">providers in the assessment, planning and review of </w:t>
      </w:r>
      <w:r>
        <w:rPr>
          <w:rFonts w:ascii="Open Sans" w:hAnsi="Open Sans" w:cs="Open Sans"/>
        </w:rPr>
        <w:t>each</w:t>
      </w:r>
      <w:r w:rsidRPr="008F2B71">
        <w:rPr>
          <w:rFonts w:ascii="Open Sans" w:hAnsi="Open Sans" w:cs="Open Sans"/>
        </w:rPr>
        <w:t xml:space="preserve"> consumer’s care and</w:t>
      </w:r>
      <w:r>
        <w:rPr>
          <w:rFonts w:ascii="Open Sans" w:hAnsi="Open Sans" w:cs="Open Sans"/>
        </w:rPr>
        <w:t xml:space="preserve"> </w:t>
      </w:r>
      <w:r w:rsidRPr="008F2B71">
        <w:rPr>
          <w:rFonts w:ascii="Open Sans" w:hAnsi="Open Sans" w:cs="Open Sans"/>
        </w:rPr>
        <w:t>services. C</w:t>
      </w:r>
      <w:r>
        <w:rPr>
          <w:rFonts w:ascii="Open Sans" w:hAnsi="Open Sans" w:cs="Open Sans"/>
        </w:rPr>
        <w:t>onsumer c</w:t>
      </w:r>
      <w:r w:rsidRPr="008F2B71">
        <w:rPr>
          <w:rFonts w:ascii="Open Sans" w:hAnsi="Open Sans" w:cs="Open Sans"/>
        </w:rPr>
        <w:t>are planning document</w:t>
      </w:r>
      <w:r>
        <w:rPr>
          <w:rFonts w:ascii="Open Sans" w:hAnsi="Open Sans" w:cs="Open Sans"/>
        </w:rPr>
        <w:t xml:space="preserve">ation highlights that </w:t>
      </w:r>
      <w:r w:rsidRPr="008F2B71">
        <w:rPr>
          <w:rFonts w:ascii="Open Sans" w:hAnsi="Open Sans" w:cs="Open Sans"/>
        </w:rPr>
        <w:t>consumer</w:t>
      </w:r>
      <w:r>
        <w:rPr>
          <w:rFonts w:ascii="Open Sans" w:hAnsi="Open Sans" w:cs="Open Sans"/>
        </w:rPr>
        <w:t xml:space="preserve">s are consistently </w:t>
      </w:r>
      <w:r w:rsidRPr="008F2B71">
        <w:rPr>
          <w:rFonts w:ascii="Open Sans" w:hAnsi="Open Sans" w:cs="Open Sans"/>
        </w:rPr>
        <w:t xml:space="preserve">involved in </w:t>
      </w:r>
      <w:r>
        <w:rPr>
          <w:rFonts w:ascii="Open Sans" w:hAnsi="Open Sans" w:cs="Open Sans"/>
        </w:rPr>
        <w:t xml:space="preserve">their </w:t>
      </w:r>
      <w:r w:rsidRPr="008F2B71">
        <w:rPr>
          <w:rFonts w:ascii="Open Sans" w:hAnsi="Open Sans" w:cs="Open Sans"/>
        </w:rPr>
        <w:t>assessment and planning,</w:t>
      </w:r>
      <w:r>
        <w:rPr>
          <w:rFonts w:ascii="Open Sans" w:hAnsi="Open Sans" w:cs="Open Sans"/>
        </w:rPr>
        <w:t xml:space="preserve"> as well as other</w:t>
      </w:r>
      <w:r w:rsidR="00080C84">
        <w:rPr>
          <w:rFonts w:ascii="Open Sans" w:hAnsi="Open Sans" w:cs="Open Sans"/>
        </w:rPr>
        <w:t>s</w:t>
      </w:r>
      <w:r>
        <w:rPr>
          <w:rFonts w:ascii="Open Sans" w:hAnsi="Open Sans" w:cs="Open Sans"/>
        </w:rPr>
        <w:t>,</w:t>
      </w:r>
      <w:r w:rsidRPr="008F2B71">
        <w:rPr>
          <w:rFonts w:ascii="Open Sans" w:hAnsi="Open Sans" w:cs="Open Sans"/>
        </w:rPr>
        <w:t xml:space="preserve"> including</w:t>
      </w:r>
      <w:r>
        <w:rPr>
          <w:rFonts w:ascii="Open Sans" w:hAnsi="Open Sans" w:cs="Open Sans"/>
        </w:rPr>
        <w:t xml:space="preserve"> </w:t>
      </w:r>
      <w:r w:rsidRPr="008F2B71">
        <w:rPr>
          <w:rFonts w:ascii="Open Sans" w:hAnsi="Open Sans" w:cs="Open Sans"/>
        </w:rPr>
        <w:t>medical officers (MO), Dementia Support Australia (DSA), palliative care</w:t>
      </w:r>
      <w:r>
        <w:rPr>
          <w:rFonts w:ascii="Open Sans" w:hAnsi="Open Sans" w:cs="Open Sans"/>
        </w:rPr>
        <w:t xml:space="preserve"> </w:t>
      </w:r>
      <w:r w:rsidRPr="008F2B71">
        <w:rPr>
          <w:rFonts w:ascii="Open Sans" w:hAnsi="Open Sans" w:cs="Open Sans"/>
        </w:rPr>
        <w:t>specialists and physiotherapy. Care Manager</w:t>
      </w:r>
      <w:r w:rsidR="00C924CB">
        <w:rPr>
          <w:rFonts w:ascii="Open Sans" w:hAnsi="Open Sans" w:cs="Open Sans"/>
        </w:rPr>
        <w:t>s</w:t>
      </w:r>
      <w:r w:rsidRPr="008F2B71">
        <w:rPr>
          <w:rFonts w:ascii="Open Sans" w:hAnsi="Open Sans" w:cs="Open Sans"/>
        </w:rPr>
        <w:t xml:space="preserve"> (CM) </w:t>
      </w:r>
      <w:r>
        <w:rPr>
          <w:rFonts w:ascii="Open Sans" w:hAnsi="Open Sans" w:cs="Open Sans"/>
        </w:rPr>
        <w:t>demonstrated</w:t>
      </w:r>
      <w:r w:rsidRPr="008F2B71">
        <w:rPr>
          <w:rFonts w:ascii="Open Sans" w:hAnsi="Open Sans" w:cs="Open Sans"/>
        </w:rPr>
        <w:t xml:space="preserve"> how they</w:t>
      </w:r>
      <w:r>
        <w:rPr>
          <w:rFonts w:ascii="Open Sans" w:hAnsi="Open Sans" w:cs="Open Sans"/>
        </w:rPr>
        <w:t xml:space="preserve"> effectively </w:t>
      </w:r>
      <w:r w:rsidRPr="008F2B71">
        <w:rPr>
          <w:rFonts w:ascii="Open Sans" w:hAnsi="Open Sans" w:cs="Open Sans"/>
        </w:rPr>
        <w:t>partner with consumers and representatives to assess, plan and review care and</w:t>
      </w:r>
      <w:r>
        <w:rPr>
          <w:rFonts w:ascii="Open Sans" w:hAnsi="Open Sans" w:cs="Open Sans"/>
        </w:rPr>
        <w:t xml:space="preserve"> </w:t>
      </w:r>
      <w:r w:rsidRPr="008F2B71">
        <w:rPr>
          <w:rFonts w:ascii="Open Sans" w:hAnsi="Open Sans" w:cs="Open Sans"/>
        </w:rPr>
        <w:t>services, including case conferences involving MOs, allied health professionals</w:t>
      </w:r>
      <w:r>
        <w:rPr>
          <w:rFonts w:ascii="Open Sans" w:hAnsi="Open Sans" w:cs="Open Sans"/>
        </w:rPr>
        <w:t xml:space="preserve"> </w:t>
      </w:r>
      <w:r w:rsidRPr="008F2B71">
        <w:rPr>
          <w:rFonts w:ascii="Open Sans" w:hAnsi="Open Sans" w:cs="Open Sans"/>
        </w:rPr>
        <w:t xml:space="preserve">and palliative care specialists if required. </w:t>
      </w:r>
    </w:p>
    <w:p w14:paraId="71F5A280" w14:textId="423305CE" w:rsidR="008F2B71" w:rsidRDefault="008F2B71" w:rsidP="008F2B71">
      <w:pPr>
        <w:pStyle w:val="NormalArial"/>
        <w:rPr>
          <w:rFonts w:ascii="Open Sans" w:hAnsi="Open Sans" w:cs="Open Sans"/>
        </w:rPr>
      </w:pPr>
      <w:r w:rsidRPr="008F2B71">
        <w:rPr>
          <w:rFonts w:ascii="Open Sans" w:hAnsi="Open Sans" w:cs="Open Sans"/>
        </w:rPr>
        <w:t>The service demonstrate</w:t>
      </w:r>
      <w:r>
        <w:rPr>
          <w:rFonts w:ascii="Open Sans" w:hAnsi="Open Sans" w:cs="Open Sans"/>
        </w:rPr>
        <w:t>d that consumer</w:t>
      </w:r>
      <w:r w:rsidRPr="008F2B71">
        <w:rPr>
          <w:rFonts w:ascii="Open Sans" w:hAnsi="Open Sans" w:cs="Open Sans"/>
        </w:rPr>
        <w:t xml:space="preserve"> care and service plans </w:t>
      </w:r>
      <w:r>
        <w:rPr>
          <w:rFonts w:ascii="Open Sans" w:hAnsi="Open Sans" w:cs="Open Sans"/>
        </w:rPr>
        <w:t xml:space="preserve">routinely </w:t>
      </w:r>
      <w:r w:rsidRPr="008F2B71">
        <w:rPr>
          <w:rFonts w:ascii="Open Sans" w:hAnsi="Open Sans" w:cs="Open Sans"/>
        </w:rPr>
        <w:t>reflect the</w:t>
      </w:r>
      <w:r>
        <w:rPr>
          <w:rFonts w:ascii="Open Sans" w:hAnsi="Open Sans" w:cs="Open Sans"/>
        </w:rPr>
        <w:t xml:space="preserve"> </w:t>
      </w:r>
      <w:r w:rsidRPr="008F2B71">
        <w:rPr>
          <w:rFonts w:ascii="Open Sans" w:hAnsi="Open Sans" w:cs="Open Sans"/>
        </w:rPr>
        <w:t>outcomes of assessment and planning and contain accurate, up-to-date care</w:t>
      </w:r>
      <w:r>
        <w:rPr>
          <w:rFonts w:ascii="Open Sans" w:hAnsi="Open Sans" w:cs="Open Sans"/>
        </w:rPr>
        <w:t xml:space="preserve"> </w:t>
      </w:r>
      <w:r w:rsidRPr="008F2B71">
        <w:rPr>
          <w:rFonts w:ascii="Open Sans" w:hAnsi="Open Sans" w:cs="Open Sans"/>
        </w:rPr>
        <w:t xml:space="preserve">and service information for consumers. </w:t>
      </w:r>
      <w:r>
        <w:rPr>
          <w:rFonts w:ascii="Open Sans" w:hAnsi="Open Sans" w:cs="Open Sans"/>
        </w:rPr>
        <w:t>C</w:t>
      </w:r>
      <w:r w:rsidRPr="008F2B71">
        <w:rPr>
          <w:rFonts w:ascii="Open Sans" w:hAnsi="Open Sans" w:cs="Open Sans"/>
        </w:rPr>
        <w:t>onsumers and representatives</w:t>
      </w:r>
      <w:r>
        <w:rPr>
          <w:rFonts w:ascii="Open Sans" w:hAnsi="Open Sans" w:cs="Open Sans"/>
        </w:rPr>
        <w:t xml:space="preserve"> advised of their </w:t>
      </w:r>
      <w:r w:rsidRPr="008F2B71">
        <w:rPr>
          <w:rFonts w:ascii="Open Sans" w:hAnsi="Open Sans" w:cs="Open Sans"/>
        </w:rPr>
        <w:t>satisf</w:t>
      </w:r>
      <w:r>
        <w:rPr>
          <w:rFonts w:ascii="Open Sans" w:hAnsi="Open Sans" w:cs="Open Sans"/>
        </w:rPr>
        <w:t>action</w:t>
      </w:r>
      <w:r w:rsidRPr="008F2B71">
        <w:rPr>
          <w:rFonts w:ascii="Open Sans" w:hAnsi="Open Sans" w:cs="Open Sans"/>
        </w:rPr>
        <w:t xml:space="preserve"> with the information they receive about their care and</w:t>
      </w:r>
      <w:r w:rsidR="0057714E">
        <w:rPr>
          <w:rFonts w:ascii="Open Sans" w:hAnsi="Open Sans" w:cs="Open Sans"/>
        </w:rPr>
        <w:t xml:space="preserve"> </w:t>
      </w:r>
      <w:r w:rsidRPr="008F2B71">
        <w:rPr>
          <w:rFonts w:ascii="Open Sans" w:hAnsi="Open Sans" w:cs="Open Sans"/>
        </w:rPr>
        <w:t xml:space="preserve">services and </w:t>
      </w:r>
      <w:r w:rsidR="0057714E">
        <w:rPr>
          <w:rFonts w:ascii="Open Sans" w:hAnsi="Open Sans" w:cs="Open Sans"/>
        </w:rPr>
        <w:t>advised</w:t>
      </w:r>
      <w:r w:rsidRPr="008F2B71">
        <w:rPr>
          <w:rFonts w:ascii="Open Sans" w:hAnsi="Open Sans" w:cs="Open Sans"/>
        </w:rPr>
        <w:t xml:space="preserve"> they </w:t>
      </w:r>
      <w:r w:rsidR="0057714E">
        <w:rPr>
          <w:rFonts w:ascii="Open Sans" w:hAnsi="Open Sans" w:cs="Open Sans"/>
        </w:rPr>
        <w:t>could</w:t>
      </w:r>
      <w:r w:rsidRPr="008F2B71">
        <w:rPr>
          <w:rFonts w:ascii="Open Sans" w:hAnsi="Open Sans" w:cs="Open Sans"/>
        </w:rPr>
        <w:t xml:space="preserve"> request a copy of their care plan from the</w:t>
      </w:r>
      <w:r w:rsidR="0057714E">
        <w:rPr>
          <w:rFonts w:ascii="Open Sans" w:hAnsi="Open Sans" w:cs="Open Sans"/>
        </w:rPr>
        <w:t xml:space="preserve"> </w:t>
      </w:r>
      <w:r w:rsidRPr="008F2B71">
        <w:rPr>
          <w:rFonts w:ascii="Open Sans" w:hAnsi="Open Sans" w:cs="Open Sans"/>
        </w:rPr>
        <w:t>service if they cho</w:t>
      </w:r>
      <w:r w:rsidR="00ED61EE">
        <w:rPr>
          <w:rFonts w:ascii="Open Sans" w:hAnsi="Open Sans" w:cs="Open Sans"/>
        </w:rPr>
        <w:t>o</w:t>
      </w:r>
      <w:r w:rsidRPr="008F2B71">
        <w:rPr>
          <w:rFonts w:ascii="Open Sans" w:hAnsi="Open Sans" w:cs="Open Sans"/>
        </w:rPr>
        <w:t xml:space="preserve">se to. Staff </w:t>
      </w:r>
      <w:r w:rsidR="0057714E">
        <w:rPr>
          <w:rFonts w:ascii="Open Sans" w:hAnsi="Open Sans" w:cs="Open Sans"/>
        </w:rPr>
        <w:t>demonstrated that</w:t>
      </w:r>
      <w:r w:rsidRPr="008F2B71">
        <w:rPr>
          <w:rFonts w:ascii="Open Sans" w:hAnsi="Open Sans" w:cs="Open Sans"/>
        </w:rPr>
        <w:t xml:space="preserve"> they receive information about</w:t>
      </w:r>
      <w:r w:rsidR="0057714E">
        <w:rPr>
          <w:rFonts w:ascii="Open Sans" w:hAnsi="Open Sans" w:cs="Open Sans"/>
        </w:rPr>
        <w:t xml:space="preserve"> </w:t>
      </w:r>
      <w:r w:rsidRPr="008F2B71">
        <w:rPr>
          <w:rFonts w:ascii="Open Sans" w:hAnsi="Open Sans" w:cs="Open Sans"/>
        </w:rPr>
        <w:t xml:space="preserve">any changes to </w:t>
      </w:r>
      <w:r w:rsidR="0057714E">
        <w:rPr>
          <w:rFonts w:ascii="Open Sans" w:hAnsi="Open Sans" w:cs="Open Sans"/>
        </w:rPr>
        <w:t xml:space="preserve">individual </w:t>
      </w:r>
      <w:r w:rsidRPr="008F2B71">
        <w:rPr>
          <w:rFonts w:ascii="Open Sans" w:hAnsi="Open Sans" w:cs="Open Sans"/>
        </w:rPr>
        <w:t xml:space="preserve">consumer care and service needs </w:t>
      </w:r>
      <w:r w:rsidR="0057714E">
        <w:rPr>
          <w:rFonts w:ascii="Open Sans" w:hAnsi="Open Sans" w:cs="Open Sans"/>
        </w:rPr>
        <w:t>during</w:t>
      </w:r>
      <w:r w:rsidRPr="008F2B71">
        <w:rPr>
          <w:rFonts w:ascii="Open Sans" w:hAnsi="Open Sans" w:cs="Open Sans"/>
        </w:rPr>
        <w:t xml:space="preserve"> handover </w:t>
      </w:r>
      <w:r w:rsidR="0057714E">
        <w:rPr>
          <w:rFonts w:ascii="Open Sans" w:hAnsi="Open Sans" w:cs="Open Sans"/>
        </w:rPr>
        <w:t xml:space="preserve">processes. </w:t>
      </w:r>
      <w:r w:rsidRPr="008F2B71">
        <w:rPr>
          <w:rFonts w:ascii="Open Sans" w:hAnsi="Open Sans" w:cs="Open Sans"/>
        </w:rPr>
        <w:t>The service maintains</w:t>
      </w:r>
      <w:r w:rsidR="0057714E">
        <w:rPr>
          <w:rFonts w:ascii="Open Sans" w:hAnsi="Open Sans" w:cs="Open Sans"/>
        </w:rPr>
        <w:t xml:space="preserve"> </w:t>
      </w:r>
      <w:r w:rsidRPr="008F2B71">
        <w:rPr>
          <w:rFonts w:ascii="Open Sans" w:hAnsi="Open Sans" w:cs="Open Sans"/>
        </w:rPr>
        <w:t>care planning information on the</w:t>
      </w:r>
      <w:r w:rsidR="0057714E">
        <w:rPr>
          <w:rFonts w:ascii="Open Sans" w:hAnsi="Open Sans" w:cs="Open Sans"/>
        </w:rPr>
        <w:t>ir electronic care management system</w:t>
      </w:r>
      <w:r w:rsidRPr="008F2B71">
        <w:rPr>
          <w:rFonts w:ascii="Open Sans" w:hAnsi="Open Sans" w:cs="Open Sans"/>
        </w:rPr>
        <w:t xml:space="preserve"> </w:t>
      </w:r>
      <w:r w:rsidR="0057714E">
        <w:rPr>
          <w:rFonts w:ascii="Open Sans" w:hAnsi="Open Sans" w:cs="Open Sans"/>
        </w:rPr>
        <w:t>(</w:t>
      </w:r>
      <w:r w:rsidRPr="008F2B71">
        <w:rPr>
          <w:rFonts w:ascii="Open Sans" w:hAnsi="Open Sans" w:cs="Open Sans"/>
        </w:rPr>
        <w:t>ECMS</w:t>
      </w:r>
      <w:r w:rsidR="0057714E">
        <w:rPr>
          <w:rFonts w:ascii="Open Sans" w:hAnsi="Open Sans" w:cs="Open Sans"/>
        </w:rPr>
        <w:t>)</w:t>
      </w:r>
      <w:r w:rsidRPr="008F2B71">
        <w:rPr>
          <w:rFonts w:ascii="Open Sans" w:hAnsi="Open Sans" w:cs="Open Sans"/>
        </w:rPr>
        <w:t xml:space="preserve"> and in consumer paper-based folders.</w:t>
      </w:r>
      <w:r w:rsidR="0057714E">
        <w:rPr>
          <w:rFonts w:ascii="Open Sans" w:hAnsi="Open Sans" w:cs="Open Sans"/>
        </w:rPr>
        <w:t xml:space="preserve"> </w:t>
      </w:r>
      <w:r w:rsidRPr="008F2B71">
        <w:rPr>
          <w:rFonts w:ascii="Open Sans" w:hAnsi="Open Sans" w:cs="Open Sans"/>
        </w:rPr>
        <w:t xml:space="preserve">Management and </w:t>
      </w:r>
      <w:r w:rsidR="0057714E">
        <w:rPr>
          <w:rFonts w:ascii="Open Sans" w:hAnsi="Open Sans" w:cs="Open Sans"/>
        </w:rPr>
        <w:t xml:space="preserve">registered nursing staff demonstrated that consumer </w:t>
      </w:r>
      <w:r w:rsidRPr="008F2B71">
        <w:rPr>
          <w:rFonts w:ascii="Open Sans" w:hAnsi="Open Sans" w:cs="Open Sans"/>
        </w:rPr>
        <w:t xml:space="preserve">care </w:t>
      </w:r>
      <w:r w:rsidRPr="008F2B71">
        <w:rPr>
          <w:rFonts w:ascii="Open Sans" w:hAnsi="Open Sans" w:cs="Open Sans"/>
        </w:rPr>
        <w:lastRenderedPageBreak/>
        <w:t>plans are updated with any changes to care</w:t>
      </w:r>
      <w:r w:rsidR="0057714E">
        <w:rPr>
          <w:rFonts w:ascii="Open Sans" w:hAnsi="Open Sans" w:cs="Open Sans"/>
        </w:rPr>
        <w:t xml:space="preserve"> </w:t>
      </w:r>
      <w:r w:rsidRPr="008F2B71">
        <w:rPr>
          <w:rFonts w:ascii="Open Sans" w:hAnsi="Open Sans" w:cs="Open Sans"/>
        </w:rPr>
        <w:t>needs annually or as changes occur. The service demonstrate</w:t>
      </w:r>
      <w:r w:rsidR="0057714E">
        <w:rPr>
          <w:rFonts w:ascii="Open Sans" w:hAnsi="Open Sans" w:cs="Open Sans"/>
        </w:rPr>
        <w:t>d that consumer</w:t>
      </w:r>
      <w:r w:rsidRPr="008F2B71">
        <w:rPr>
          <w:rFonts w:ascii="Open Sans" w:hAnsi="Open Sans" w:cs="Open Sans"/>
        </w:rPr>
        <w:t xml:space="preserve"> care and service plans are reviewed</w:t>
      </w:r>
      <w:r w:rsidR="0057714E">
        <w:rPr>
          <w:rFonts w:ascii="Open Sans" w:hAnsi="Open Sans" w:cs="Open Sans"/>
        </w:rPr>
        <w:t xml:space="preserve"> </w:t>
      </w:r>
      <w:r w:rsidRPr="008F2B71">
        <w:rPr>
          <w:rFonts w:ascii="Open Sans" w:hAnsi="Open Sans" w:cs="Open Sans"/>
        </w:rPr>
        <w:t xml:space="preserve">in line with the service's policies. </w:t>
      </w:r>
      <w:r w:rsidR="0057714E">
        <w:rPr>
          <w:rFonts w:ascii="Open Sans" w:hAnsi="Open Sans" w:cs="Open Sans"/>
        </w:rPr>
        <w:t>C</w:t>
      </w:r>
      <w:r w:rsidRPr="008F2B71">
        <w:rPr>
          <w:rFonts w:ascii="Open Sans" w:hAnsi="Open Sans" w:cs="Open Sans"/>
        </w:rPr>
        <w:t xml:space="preserve">onsumers and representatives </w:t>
      </w:r>
      <w:r w:rsidR="0057714E">
        <w:rPr>
          <w:rFonts w:ascii="Open Sans" w:hAnsi="Open Sans" w:cs="Open Sans"/>
        </w:rPr>
        <w:t xml:space="preserve">advised that the </w:t>
      </w:r>
      <w:r w:rsidRPr="008F2B71">
        <w:rPr>
          <w:rFonts w:ascii="Open Sans" w:hAnsi="Open Sans" w:cs="Open Sans"/>
        </w:rPr>
        <w:t>service regularly communicates with them and implements changes to meet the</w:t>
      </w:r>
      <w:r w:rsidR="0057714E">
        <w:rPr>
          <w:rFonts w:ascii="Open Sans" w:hAnsi="Open Sans" w:cs="Open Sans"/>
        </w:rPr>
        <w:t xml:space="preserve">ir </w:t>
      </w:r>
      <w:r w:rsidRPr="008F2B71">
        <w:rPr>
          <w:rFonts w:ascii="Open Sans" w:hAnsi="Open Sans" w:cs="Open Sans"/>
        </w:rPr>
        <w:t xml:space="preserve">current needs. </w:t>
      </w:r>
    </w:p>
    <w:p w14:paraId="099ADE89" w14:textId="5FE2A169" w:rsidR="00040998" w:rsidRPr="001E694D" w:rsidRDefault="008F2B71" w:rsidP="008F2B71">
      <w:pPr>
        <w:pStyle w:val="NormalArial"/>
        <w:rPr>
          <w:rFonts w:ascii="Open Sans" w:hAnsi="Open Sans" w:cs="Open Sans"/>
        </w:rPr>
      </w:pPr>
      <w:r w:rsidRPr="008F2B71">
        <w:rPr>
          <w:rFonts w:ascii="Open Sans" w:hAnsi="Open Sans" w:cs="Open Sans"/>
        </w:rPr>
        <w:t xml:space="preserve">The Quality Standard is assessed as compliant as </w:t>
      </w:r>
      <w:r w:rsidR="00F8784C">
        <w:rPr>
          <w:rFonts w:ascii="Open Sans" w:hAnsi="Open Sans" w:cs="Open Sans"/>
        </w:rPr>
        <w:t>five</w:t>
      </w:r>
      <w:r w:rsidRPr="008F2B71">
        <w:rPr>
          <w:rFonts w:ascii="Open Sans" w:hAnsi="Open Sans" w:cs="Open Sans"/>
        </w:rPr>
        <w:t xml:space="preserve"> of the </w:t>
      </w:r>
      <w:r w:rsidR="00F8784C">
        <w:rPr>
          <w:rFonts w:ascii="Open Sans" w:hAnsi="Open Sans" w:cs="Open Sans"/>
        </w:rPr>
        <w:t>five</w:t>
      </w:r>
      <w:r w:rsidRPr="008F2B71">
        <w:rPr>
          <w:rFonts w:ascii="Open Sans" w:hAnsi="Open Sans" w:cs="Open Sans"/>
        </w:rPr>
        <w:t xml:space="preserve"> specific requirements have been assessed as compliant.</w:t>
      </w:r>
      <w:r w:rsidRPr="001E694D">
        <w:rPr>
          <w:rFonts w:ascii="Open Sans" w:hAnsi="Open Sans" w:cs="Open Sans"/>
        </w:rPr>
        <w:br w:type="page"/>
      </w:r>
    </w:p>
    <w:p w14:paraId="1557EE49"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23E41" w14:paraId="41A95D1D"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5D290E" w14:textId="77777777" w:rsidR="00040998" w:rsidRPr="001E694D" w:rsidRDefault="00DD5C3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5FCE351"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771E09C3"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65EE57"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6753A0C"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A40D247" w14:textId="77777777" w:rsidR="00040998" w:rsidRPr="001E694D" w:rsidRDefault="00DD5C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3CFA144" w14:textId="77777777" w:rsidR="00040998" w:rsidRPr="001E694D" w:rsidRDefault="00DD5C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F6AA5BC" w14:textId="77777777" w:rsidR="00040998" w:rsidRPr="001E694D" w:rsidRDefault="00DD5C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9651D33"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57641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1036E408"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696EAE"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5C7F855"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38E96AC"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448096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2198F062"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D6CC71" w14:textId="77777777" w:rsidR="00040998" w:rsidRPr="001E694D" w:rsidRDefault="00DD5C3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F6DD41B" w14:textId="77777777" w:rsidR="00040998" w:rsidRPr="001E694D" w:rsidRDefault="00DD5C3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36EED79"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096088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2FD396EB"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4AA6A3"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1E7762F"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7ADC10C" w14:textId="77777777" w:rsidR="00040998" w:rsidRPr="001E694D" w:rsidRDefault="000D1D7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381570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5A4EFD42"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5179A1"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7B40189"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FABBBC2"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196164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7A300CFB"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56A984"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EB1ECF1"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ADBB80A"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517077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4BE7936"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EDF9D"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8854933"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C560817" w14:textId="77777777" w:rsidR="00040998" w:rsidRPr="001E694D" w:rsidRDefault="00DD5C3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B8116AC" w14:textId="77777777" w:rsidR="00040998" w:rsidRPr="001E694D" w:rsidRDefault="00DD5C3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24FA6CB"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386357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5A3CE0B0" w14:textId="77777777" w:rsidR="00040998" w:rsidRPr="003E162B" w:rsidRDefault="00DD5C3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AEB67B8" w14:textId="6A108B4B" w:rsidR="00456255" w:rsidRDefault="00456255" w:rsidP="00456255">
      <w:pPr>
        <w:pStyle w:val="NormalArial"/>
        <w:rPr>
          <w:rFonts w:ascii="Open Sans" w:hAnsi="Open Sans" w:cs="Open Sans"/>
        </w:rPr>
      </w:pPr>
      <w:r w:rsidRPr="00456255">
        <w:rPr>
          <w:rFonts w:ascii="Open Sans" w:hAnsi="Open Sans" w:cs="Open Sans"/>
        </w:rPr>
        <w:t xml:space="preserve">The service demonstrated </w:t>
      </w:r>
      <w:r w:rsidR="00D13103">
        <w:rPr>
          <w:rFonts w:ascii="Open Sans" w:hAnsi="Open Sans" w:cs="Open Sans"/>
        </w:rPr>
        <w:t>that each</w:t>
      </w:r>
      <w:r w:rsidRPr="00456255">
        <w:rPr>
          <w:rFonts w:ascii="Open Sans" w:hAnsi="Open Sans" w:cs="Open Sans"/>
        </w:rPr>
        <w:t xml:space="preserve"> consumer receives safe and effective personal</w:t>
      </w:r>
      <w:r w:rsidR="00D13103">
        <w:rPr>
          <w:rFonts w:ascii="Open Sans" w:hAnsi="Open Sans" w:cs="Open Sans"/>
        </w:rPr>
        <w:t xml:space="preserve"> </w:t>
      </w:r>
      <w:r w:rsidRPr="00456255">
        <w:rPr>
          <w:rFonts w:ascii="Open Sans" w:hAnsi="Open Sans" w:cs="Open Sans"/>
        </w:rPr>
        <w:t>and clinical care that is tailored to their needs and optimises their health and</w:t>
      </w:r>
      <w:r w:rsidR="00D13103">
        <w:rPr>
          <w:rFonts w:ascii="Open Sans" w:hAnsi="Open Sans" w:cs="Open Sans"/>
        </w:rPr>
        <w:t xml:space="preserve"> </w:t>
      </w:r>
      <w:r w:rsidRPr="00456255">
        <w:rPr>
          <w:rFonts w:ascii="Open Sans" w:hAnsi="Open Sans" w:cs="Open Sans"/>
        </w:rPr>
        <w:t xml:space="preserve">wellbeing. </w:t>
      </w:r>
      <w:r w:rsidR="00D13103">
        <w:rPr>
          <w:rFonts w:ascii="Open Sans" w:hAnsi="Open Sans" w:cs="Open Sans"/>
        </w:rPr>
        <w:t>C</w:t>
      </w:r>
      <w:r w:rsidRPr="00456255">
        <w:rPr>
          <w:rFonts w:ascii="Open Sans" w:hAnsi="Open Sans" w:cs="Open Sans"/>
        </w:rPr>
        <w:t xml:space="preserve">onsumers and representatives </w:t>
      </w:r>
      <w:r w:rsidR="00D13103">
        <w:rPr>
          <w:rFonts w:ascii="Open Sans" w:hAnsi="Open Sans" w:cs="Open Sans"/>
        </w:rPr>
        <w:t xml:space="preserve">advised </w:t>
      </w:r>
      <w:r w:rsidR="00C31927">
        <w:rPr>
          <w:rFonts w:ascii="Open Sans" w:hAnsi="Open Sans" w:cs="Open Sans"/>
        </w:rPr>
        <w:t>o</w:t>
      </w:r>
      <w:r w:rsidR="00D13103">
        <w:rPr>
          <w:rFonts w:ascii="Open Sans" w:hAnsi="Open Sans" w:cs="Open Sans"/>
        </w:rPr>
        <w:t>f their satisfaction</w:t>
      </w:r>
      <w:r w:rsidRPr="00456255">
        <w:rPr>
          <w:rFonts w:ascii="Open Sans" w:hAnsi="Open Sans" w:cs="Open Sans"/>
        </w:rPr>
        <w:t xml:space="preserve"> with the</w:t>
      </w:r>
      <w:r w:rsidR="00D13103">
        <w:rPr>
          <w:rFonts w:ascii="Open Sans" w:hAnsi="Open Sans" w:cs="Open Sans"/>
        </w:rPr>
        <w:t xml:space="preserve"> service’s</w:t>
      </w:r>
      <w:r w:rsidRPr="00456255">
        <w:rPr>
          <w:rFonts w:ascii="Open Sans" w:hAnsi="Open Sans" w:cs="Open Sans"/>
        </w:rPr>
        <w:t xml:space="preserve"> provision</w:t>
      </w:r>
      <w:r w:rsidR="00D13103">
        <w:rPr>
          <w:rFonts w:ascii="Open Sans" w:hAnsi="Open Sans" w:cs="Open Sans"/>
        </w:rPr>
        <w:t xml:space="preserve"> </w:t>
      </w:r>
      <w:r w:rsidRPr="00456255">
        <w:rPr>
          <w:rFonts w:ascii="Open Sans" w:hAnsi="Open Sans" w:cs="Open Sans"/>
        </w:rPr>
        <w:t>of personal and clinical care and services including personal hygiene</w:t>
      </w:r>
      <w:r w:rsidR="00D13103">
        <w:rPr>
          <w:rFonts w:ascii="Open Sans" w:hAnsi="Open Sans" w:cs="Open Sans"/>
        </w:rPr>
        <w:t xml:space="preserve">, </w:t>
      </w:r>
      <w:r w:rsidRPr="00456255">
        <w:rPr>
          <w:rFonts w:ascii="Open Sans" w:hAnsi="Open Sans" w:cs="Open Sans"/>
        </w:rPr>
        <w:t>management of changed behaviours and restrictive practices. Management</w:t>
      </w:r>
      <w:r w:rsidR="00D13103">
        <w:rPr>
          <w:rFonts w:ascii="Open Sans" w:hAnsi="Open Sans" w:cs="Open Sans"/>
        </w:rPr>
        <w:t xml:space="preserve"> demonstrated that </w:t>
      </w:r>
      <w:r w:rsidRPr="00456255">
        <w:rPr>
          <w:rFonts w:ascii="Open Sans" w:hAnsi="Open Sans" w:cs="Open Sans"/>
        </w:rPr>
        <w:t>consumers subject to restrictive practices have current consent</w:t>
      </w:r>
      <w:r w:rsidR="00D13103">
        <w:rPr>
          <w:rFonts w:ascii="Open Sans" w:hAnsi="Open Sans" w:cs="Open Sans"/>
        </w:rPr>
        <w:t xml:space="preserve"> </w:t>
      </w:r>
      <w:r w:rsidRPr="00456255">
        <w:rPr>
          <w:rFonts w:ascii="Open Sans" w:hAnsi="Open Sans" w:cs="Open Sans"/>
        </w:rPr>
        <w:t>forms and families have swipe card access to the service entry doors.</w:t>
      </w:r>
      <w:r w:rsidR="00D13103">
        <w:rPr>
          <w:rFonts w:ascii="Open Sans" w:hAnsi="Open Sans" w:cs="Open Sans"/>
        </w:rPr>
        <w:t xml:space="preserve"> </w:t>
      </w:r>
      <w:r w:rsidRPr="00456255">
        <w:rPr>
          <w:rFonts w:ascii="Open Sans" w:hAnsi="Open Sans" w:cs="Open Sans"/>
        </w:rPr>
        <w:t>Management and staff demonstrate</w:t>
      </w:r>
      <w:r w:rsidR="00D13103">
        <w:rPr>
          <w:rFonts w:ascii="Open Sans" w:hAnsi="Open Sans" w:cs="Open Sans"/>
        </w:rPr>
        <w:t>d</w:t>
      </w:r>
      <w:r w:rsidRPr="00456255">
        <w:rPr>
          <w:rFonts w:ascii="Open Sans" w:hAnsi="Open Sans" w:cs="Open Sans"/>
        </w:rPr>
        <w:t xml:space="preserve"> an </w:t>
      </w:r>
      <w:r w:rsidR="00D13103">
        <w:rPr>
          <w:rFonts w:ascii="Open Sans" w:hAnsi="Open Sans" w:cs="Open Sans"/>
        </w:rPr>
        <w:t xml:space="preserve">appropriate </w:t>
      </w:r>
      <w:r w:rsidRPr="00456255">
        <w:rPr>
          <w:rFonts w:ascii="Open Sans" w:hAnsi="Open Sans" w:cs="Open Sans"/>
        </w:rPr>
        <w:t>understanding</w:t>
      </w:r>
      <w:r w:rsidR="00D13103">
        <w:rPr>
          <w:rFonts w:ascii="Open Sans" w:hAnsi="Open Sans" w:cs="Open Sans"/>
        </w:rPr>
        <w:t xml:space="preserve"> </w:t>
      </w:r>
      <w:r w:rsidRPr="00456255">
        <w:rPr>
          <w:rFonts w:ascii="Open Sans" w:hAnsi="Open Sans" w:cs="Open Sans"/>
        </w:rPr>
        <w:t>of best practice strategies for falls and changed behaviour management to guide</w:t>
      </w:r>
      <w:r w:rsidR="00D13103">
        <w:rPr>
          <w:rFonts w:ascii="Open Sans" w:hAnsi="Open Sans" w:cs="Open Sans"/>
        </w:rPr>
        <w:t xml:space="preserve"> </w:t>
      </w:r>
      <w:r w:rsidRPr="00456255">
        <w:rPr>
          <w:rFonts w:ascii="Open Sans" w:hAnsi="Open Sans" w:cs="Open Sans"/>
        </w:rPr>
        <w:t xml:space="preserve">delivery of safe care to consumers. The service </w:t>
      </w:r>
      <w:r w:rsidR="00D13103">
        <w:rPr>
          <w:rFonts w:ascii="Open Sans" w:hAnsi="Open Sans" w:cs="Open Sans"/>
        </w:rPr>
        <w:t>uses</w:t>
      </w:r>
      <w:r w:rsidRPr="00456255">
        <w:rPr>
          <w:rFonts w:ascii="Open Sans" w:hAnsi="Open Sans" w:cs="Open Sans"/>
        </w:rPr>
        <w:t xml:space="preserve"> validated best practice tools </w:t>
      </w:r>
      <w:r w:rsidR="00D13103">
        <w:rPr>
          <w:rFonts w:ascii="Open Sans" w:hAnsi="Open Sans" w:cs="Open Sans"/>
        </w:rPr>
        <w:t xml:space="preserve">to </w:t>
      </w:r>
      <w:r w:rsidRPr="00456255">
        <w:rPr>
          <w:rFonts w:ascii="Open Sans" w:hAnsi="Open Sans" w:cs="Open Sans"/>
        </w:rPr>
        <w:t>ensur</w:t>
      </w:r>
      <w:r w:rsidR="00D13103">
        <w:rPr>
          <w:rFonts w:ascii="Open Sans" w:hAnsi="Open Sans" w:cs="Open Sans"/>
        </w:rPr>
        <w:t>e</w:t>
      </w:r>
      <w:r w:rsidRPr="00456255">
        <w:rPr>
          <w:rFonts w:ascii="Open Sans" w:hAnsi="Open Sans" w:cs="Open Sans"/>
        </w:rPr>
        <w:t xml:space="preserve"> consumers receive effective individualised care to minimise risk and</w:t>
      </w:r>
      <w:r w:rsidR="00D13103">
        <w:rPr>
          <w:rFonts w:ascii="Open Sans" w:hAnsi="Open Sans" w:cs="Open Sans"/>
        </w:rPr>
        <w:t xml:space="preserve"> to </w:t>
      </w:r>
      <w:r w:rsidRPr="00456255">
        <w:rPr>
          <w:rFonts w:ascii="Open Sans" w:hAnsi="Open Sans" w:cs="Open Sans"/>
        </w:rPr>
        <w:t xml:space="preserve">optimise their health and well-being. </w:t>
      </w:r>
    </w:p>
    <w:p w14:paraId="7AF63854" w14:textId="19FB8848" w:rsidR="00456255" w:rsidRDefault="00456255" w:rsidP="00456255">
      <w:pPr>
        <w:pStyle w:val="NormalArial"/>
        <w:rPr>
          <w:rFonts w:ascii="Open Sans" w:hAnsi="Open Sans" w:cs="Open Sans"/>
        </w:rPr>
      </w:pPr>
      <w:r w:rsidRPr="00456255">
        <w:rPr>
          <w:rFonts w:ascii="Open Sans" w:hAnsi="Open Sans" w:cs="Open Sans"/>
        </w:rPr>
        <w:t xml:space="preserve">The service demonstrated </w:t>
      </w:r>
      <w:r w:rsidR="00CD3FA9">
        <w:rPr>
          <w:rFonts w:ascii="Open Sans" w:hAnsi="Open Sans" w:cs="Open Sans"/>
        </w:rPr>
        <w:t xml:space="preserve">effective management of consumer </w:t>
      </w:r>
      <w:r w:rsidRPr="00456255">
        <w:rPr>
          <w:rFonts w:ascii="Open Sans" w:hAnsi="Open Sans" w:cs="Open Sans"/>
        </w:rPr>
        <w:t>risk related to</w:t>
      </w:r>
      <w:r w:rsidR="00CD3FA9">
        <w:rPr>
          <w:rFonts w:ascii="Open Sans" w:hAnsi="Open Sans" w:cs="Open Sans"/>
        </w:rPr>
        <w:t xml:space="preserve"> </w:t>
      </w:r>
      <w:r w:rsidRPr="00456255">
        <w:rPr>
          <w:rFonts w:ascii="Open Sans" w:hAnsi="Open Sans" w:cs="Open Sans"/>
        </w:rPr>
        <w:t>personal and clinical care in relation to high impact high</w:t>
      </w:r>
      <w:r w:rsidR="00CD3FA9">
        <w:rPr>
          <w:rFonts w:ascii="Open Sans" w:hAnsi="Open Sans" w:cs="Open Sans"/>
        </w:rPr>
        <w:t xml:space="preserve"> </w:t>
      </w:r>
      <w:r w:rsidRPr="00456255">
        <w:rPr>
          <w:rFonts w:ascii="Open Sans" w:hAnsi="Open Sans" w:cs="Open Sans"/>
        </w:rPr>
        <w:t xml:space="preserve">prevalence risks. </w:t>
      </w:r>
      <w:r w:rsidR="00CD3FA9">
        <w:rPr>
          <w:rFonts w:ascii="Open Sans" w:hAnsi="Open Sans" w:cs="Open Sans"/>
        </w:rPr>
        <w:t>C</w:t>
      </w:r>
      <w:r w:rsidRPr="00456255">
        <w:rPr>
          <w:rFonts w:ascii="Open Sans" w:hAnsi="Open Sans" w:cs="Open Sans"/>
        </w:rPr>
        <w:t>onsumers and</w:t>
      </w:r>
      <w:r w:rsidR="00CD3FA9">
        <w:rPr>
          <w:rFonts w:ascii="Open Sans" w:hAnsi="Open Sans" w:cs="Open Sans"/>
        </w:rPr>
        <w:t xml:space="preserve"> </w:t>
      </w:r>
      <w:r w:rsidRPr="00456255">
        <w:rPr>
          <w:rFonts w:ascii="Open Sans" w:hAnsi="Open Sans" w:cs="Open Sans"/>
        </w:rPr>
        <w:t>representatives with high impact risks, including falls, diabetes and weight loss,</w:t>
      </w:r>
      <w:r w:rsidR="00CD3FA9">
        <w:rPr>
          <w:rFonts w:ascii="Open Sans" w:hAnsi="Open Sans" w:cs="Open Sans"/>
        </w:rPr>
        <w:t xml:space="preserve"> advised</w:t>
      </w:r>
      <w:r w:rsidRPr="00456255">
        <w:rPr>
          <w:rFonts w:ascii="Open Sans" w:hAnsi="Open Sans" w:cs="Open Sans"/>
        </w:rPr>
        <w:t xml:space="preserve"> they receive the care they need. </w:t>
      </w:r>
      <w:r w:rsidR="00CD3FA9">
        <w:rPr>
          <w:rFonts w:ascii="Open Sans" w:hAnsi="Open Sans" w:cs="Open Sans"/>
        </w:rPr>
        <w:t>Staff</w:t>
      </w:r>
      <w:r w:rsidRPr="00456255">
        <w:rPr>
          <w:rFonts w:ascii="Open Sans" w:hAnsi="Open Sans" w:cs="Open Sans"/>
        </w:rPr>
        <w:t xml:space="preserve"> demonstrate</w:t>
      </w:r>
      <w:r w:rsidR="00CD3FA9">
        <w:rPr>
          <w:rFonts w:ascii="Open Sans" w:hAnsi="Open Sans" w:cs="Open Sans"/>
        </w:rPr>
        <w:t xml:space="preserve">d appropriate </w:t>
      </w:r>
      <w:r w:rsidRPr="00456255">
        <w:rPr>
          <w:rFonts w:ascii="Open Sans" w:hAnsi="Open Sans" w:cs="Open Sans"/>
        </w:rPr>
        <w:t>knowledge of individual consumer</w:t>
      </w:r>
      <w:r w:rsidR="00CD3FA9">
        <w:rPr>
          <w:rFonts w:ascii="Open Sans" w:hAnsi="Open Sans" w:cs="Open Sans"/>
        </w:rPr>
        <w:t xml:space="preserve"> risks</w:t>
      </w:r>
      <w:r w:rsidRPr="00456255">
        <w:rPr>
          <w:rFonts w:ascii="Open Sans" w:hAnsi="Open Sans" w:cs="Open Sans"/>
        </w:rPr>
        <w:t xml:space="preserve"> and what strategies</w:t>
      </w:r>
      <w:r w:rsidR="00CD3FA9">
        <w:rPr>
          <w:rFonts w:ascii="Open Sans" w:hAnsi="Open Sans" w:cs="Open Sans"/>
        </w:rPr>
        <w:t xml:space="preserve"> are established </w:t>
      </w:r>
      <w:r w:rsidRPr="00456255">
        <w:rPr>
          <w:rFonts w:ascii="Open Sans" w:hAnsi="Open Sans" w:cs="Open Sans"/>
        </w:rPr>
        <w:t xml:space="preserve">to manage those risks. </w:t>
      </w:r>
      <w:r w:rsidR="00CD3FA9">
        <w:rPr>
          <w:rFonts w:ascii="Open Sans" w:hAnsi="Open Sans" w:cs="Open Sans"/>
        </w:rPr>
        <w:t>Consumer d</w:t>
      </w:r>
      <w:r w:rsidRPr="00456255">
        <w:rPr>
          <w:rFonts w:ascii="Open Sans" w:hAnsi="Open Sans" w:cs="Open Sans"/>
        </w:rPr>
        <w:t xml:space="preserve">ocumentation </w:t>
      </w:r>
      <w:r w:rsidR="00CD3FA9">
        <w:rPr>
          <w:rFonts w:ascii="Open Sans" w:hAnsi="Open Sans" w:cs="Open Sans"/>
        </w:rPr>
        <w:t xml:space="preserve">highlighted that </w:t>
      </w:r>
      <w:r w:rsidRPr="00456255">
        <w:rPr>
          <w:rFonts w:ascii="Open Sans" w:hAnsi="Open Sans" w:cs="Open Sans"/>
        </w:rPr>
        <w:t>the</w:t>
      </w:r>
      <w:r w:rsidR="00CD3FA9">
        <w:rPr>
          <w:rFonts w:ascii="Open Sans" w:hAnsi="Open Sans" w:cs="Open Sans"/>
        </w:rPr>
        <w:t xml:space="preserve"> </w:t>
      </w:r>
      <w:r w:rsidRPr="00456255">
        <w:rPr>
          <w:rFonts w:ascii="Open Sans" w:hAnsi="Open Sans" w:cs="Open Sans"/>
        </w:rPr>
        <w:t xml:space="preserve">service </w:t>
      </w:r>
      <w:r w:rsidR="00CD3FA9">
        <w:rPr>
          <w:rFonts w:ascii="Open Sans" w:hAnsi="Open Sans" w:cs="Open Sans"/>
        </w:rPr>
        <w:t>i</w:t>
      </w:r>
      <w:r w:rsidRPr="00456255">
        <w:rPr>
          <w:rFonts w:ascii="Open Sans" w:hAnsi="Open Sans" w:cs="Open Sans"/>
        </w:rPr>
        <w:t>s effectively assessing, monitoring and managing the</w:t>
      </w:r>
      <w:r w:rsidR="00CD3FA9">
        <w:rPr>
          <w:rFonts w:ascii="Open Sans" w:hAnsi="Open Sans" w:cs="Open Sans"/>
        </w:rPr>
        <w:t xml:space="preserve"> </w:t>
      </w:r>
      <w:r w:rsidRPr="00456255">
        <w:rPr>
          <w:rFonts w:ascii="Open Sans" w:hAnsi="Open Sans" w:cs="Open Sans"/>
        </w:rPr>
        <w:t xml:space="preserve">prevention of high impact and high prevalence risks. </w:t>
      </w:r>
    </w:p>
    <w:p w14:paraId="0EABA230" w14:textId="56BFCE00" w:rsidR="00456255" w:rsidRDefault="00456255" w:rsidP="00456255">
      <w:pPr>
        <w:pStyle w:val="NormalArial"/>
        <w:rPr>
          <w:rFonts w:ascii="Open Sans" w:hAnsi="Open Sans" w:cs="Open Sans"/>
        </w:rPr>
      </w:pPr>
      <w:r w:rsidRPr="00456255">
        <w:rPr>
          <w:rFonts w:ascii="Open Sans" w:hAnsi="Open Sans" w:cs="Open Sans"/>
        </w:rPr>
        <w:t xml:space="preserve">The service </w:t>
      </w:r>
      <w:r w:rsidR="00CD3FA9">
        <w:rPr>
          <w:rFonts w:ascii="Open Sans" w:hAnsi="Open Sans" w:cs="Open Sans"/>
        </w:rPr>
        <w:t xml:space="preserve">demonstrated provision of relevant </w:t>
      </w:r>
      <w:r w:rsidRPr="00456255">
        <w:rPr>
          <w:rFonts w:ascii="Open Sans" w:hAnsi="Open Sans" w:cs="Open Sans"/>
        </w:rPr>
        <w:t xml:space="preserve">information </w:t>
      </w:r>
      <w:r w:rsidR="00CD3FA9">
        <w:rPr>
          <w:rFonts w:ascii="Open Sans" w:hAnsi="Open Sans" w:cs="Open Sans"/>
        </w:rPr>
        <w:t>related to</w:t>
      </w:r>
      <w:r w:rsidRPr="00456255">
        <w:rPr>
          <w:rFonts w:ascii="Open Sans" w:hAnsi="Open Sans" w:cs="Open Sans"/>
        </w:rPr>
        <w:t xml:space="preserve"> end of life (EOL) care to consumers and</w:t>
      </w:r>
      <w:r w:rsidR="00CD3FA9">
        <w:rPr>
          <w:rFonts w:ascii="Open Sans" w:hAnsi="Open Sans" w:cs="Open Sans"/>
        </w:rPr>
        <w:t xml:space="preserve"> </w:t>
      </w:r>
      <w:r w:rsidRPr="00456255">
        <w:rPr>
          <w:rFonts w:ascii="Open Sans" w:hAnsi="Open Sans" w:cs="Open Sans"/>
        </w:rPr>
        <w:t xml:space="preserve">representatives </w:t>
      </w:r>
      <w:r w:rsidR="00CD3FA9">
        <w:rPr>
          <w:rFonts w:ascii="Open Sans" w:hAnsi="Open Sans" w:cs="Open Sans"/>
        </w:rPr>
        <w:t>up</w:t>
      </w:r>
      <w:r w:rsidRPr="00456255">
        <w:rPr>
          <w:rFonts w:ascii="Open Sans" w:hAnsi="Open Sans" w:cs="Open Sans"/>
        </w:rPr>
        <w:t>on entry to the service, when care plans are reviewed or when a</w:t>
      </w:r>
      <w:r w:rsidR="00CD3FA9">
        <w:rPr>
          <w:rFonts w:ascii="Open Sans" w:hAnsi="Open Sans" w:cs="Open Sans"/>
        </w:rPr>
        <w:t xml:space="preserve"> </w:t>
      </w:r>
      <w:r w:rsidRPr="00456255">
        <w:rPr>
          <w:rFonts w:ascii="Open Sans" w:hAnsi="Open Sans" w:cs="Open Sans"/>
        </w:rPr>
        <w:t>consumer</w:t>
      </w:r>
      <w:r w:rsidR="00CD3FA9">
        <w:rPr>
          <w:rFonts w:ascii="Open Sans" w:hAnsi="Open Sans" w:cs="Open Sans"/>
        </w:rPr>
        <w:t xml:space="preserve"> condition</w:t>
      </w:r>
      <w:r w:rsidRPr="00456255">
        <w:rPr>
          <w:rFonts w:ascii="Open Sans" w:hAnsi="Open Sans" w:cs="Open Sans"/>
        </w:rPr>
        <w:t xml:space="preserve"> deteriorates. Consumers and representatives </w:t>
      </w:r>
      <w:r w:rsidR="00CD3FA9">
        <w:rPr>
          <w:rFonts w:ascii="Open Sans" w:hAnsi="Open Sans" w:cs="Open Sans"/>
        </w:rPr>
        <w:t>advised that</w:t>
      </w:r>
      <w:r w:rsidRPr="00456255">
        <w:rPr>
          <w:rFonts w:ascii="Open Sans" w:hAnsi="Open Sans" w:cs="Open Sans"/>
        </w:rPr>
        <w:t xml:space="preserve"> the</w:t>
      </w:r>
      <w:r w:rsidR="00CD3FA9">
        <w:rPr>
          <w:rFonts w:ascii="Open Sans" w:hAnsi="Open Sans" w:cs="Open Sans"/>
        </w:rPr>
        <w:t xml:space="preserve"> </w:t>
      </w:r>
      <w:r w:rsidRPr="00456255">
        <w:rPr>
          <w:rFonts w:ascii="Open Sans" w:hAnsi="Open Sans" w:cs="Open Sans"/>
        </w:rPr>
        <w:t>service provid</w:t>
      </w:r>
      <w:r w:rsidR="00CD3FA9">
        <w:rPr>
          <w:rFonts w:ascii="Open Sans" w:hAnsi="Open Sans" w:cs="Open Sans"/>
        </w:rPr>
        <w:t>es</w:t>
      </w:r>
      <w:r w:rsidRPr="00456255">
        <w:rPr>
          <w:rFonts w:ascii="Open Sans" w:hAnsi="Open Sans" w:cs="Open Sans"/>
        </w:rPr>
        <w:t xml:space="preserve"> individualised care and services based on </w:t>
      </w:r>
      <w:r w:rsidR="00CD3FA9">
        <w:rPr>
          <w:rFonts w:ascii="Open Sans" w:hAnsi="Open Sans" w:cs="Open Sans"/>
        </w:rPr>
        <w:t>consumer</w:t>
      </w:r>
      <w:r w:rsidRPr="00456255">
        <w:rPr>
          <w:rFonts w:ascii="Open Sans" w:hAnsi="Open Sans" w:cs="Open Sans"/>
        </w:rPr>
        <w:t xml:space="preserve"> needs,</w:t>
      </w:r>
      <w:r w:rsidR="00CD3FA9">
        <w:rPr>
          <w:rFonts w:ascii="Open Sans" w:hAnsi="Open Sans" w:cs="Open Sans"/>
        </w:rPr>
        <w:t xml:space="preserve"> </w:t>
      </w:r>
      <w:r w:rsidRPr="00456255">
        <w:rPr>
          <w:rFonts w:ascii="Open Sans" w:hAnsi="Open Sans" w:cs="Open Sans"/>
        </w:rPr>
        <w:t>goals and preferences to maximise comfort and</w:t>
      </w:r>
      <w:r w:rsidR="00CD3FA9">
        <w:rPr>
          <w:rFonts w:ascii="Open Sans" w:hAnsi="Open Sans" w:cs="Open Sans"/>
        </w:rPr>
        <w:t xml:space="preserve"> to</w:t>
      </w:r>
      <w:r w:rsidRPr="00456255">
        <w:rPr>
          <w:rFonts w:ascii="Open Sans" w:hAnsi="Open Sans" w:cs="Open Sans"/>
        </w:rPr>
        <w:t xml:space="preserve"> preserve privacy and dignity.</w:t>
      </w:r>
      <w:r w:rsidR="00CD3FA9">
        <w:rPr>
          <w:rFonts w:ascii="Open Sans" w:hAnsi="Open Sans" w:cs="Open Sans"/>
        </w:rPr>
        <w:t xml:space="preserve"> </w:t>
      </w:r>
      <w:r w:rsidRPr="00456255">
        <w:rPr>
          <w:rFonts w:ascii="Open Sans" w:hAnsi="Open Sans" w:cs="Open Sans"/>
        </w:rPr>
        <w:t xml:space="preserve">Care workers and registered nursing staff </w:t>
      </w:r>
      <w:r w:rsidR="00CD3FA9">
        <w:rPr>
          <w:rFonts w:ascii="Open Sans" w:hAnsi="Open Sans" w:cs="Open Sans"/>
        </w:rPr>
        <w:t>demonstrated appropriate knowledge of</w:t>
      </w:r>
      <w:r w:rsidRPr="00456255">
        <w:rPr>
          <w:rFonts w:ascii="Open Sans" w:hAnsi="Open Sans" w:cs="Open Sans"/>
        </w:rPr>
        <w:t xml:space="preserve"> comfort care </w:t>
      </w:r>
      <w:r w:rsidR="00CD3FA9">
        <w:rPr>
          <w:rFonts w:ascii="Open Sans" w:hAnsi="Open Sans" w:cs="Open Sans"/>
        </w:rPr>
        <w:t>delivered</w:t>
      </w:r>
      <w:r w:rsidRPr="00456255">
        <w:rPr>
          <w:rFonts w:ascii="Open Sans" w:hAnsi="Open Sans" w:cs="Open Sans"/>
        </w:rPr>
        <w:t xml:space="preserve"> to</w:t>
      </w:r>
      <w:r w:rsidR="00CD3FA9">
        <w:rPr>
          <w:rFonts w:ascii="Open Sans" w:hAnsi="Open Sans" w:cs="Open Sans"/>
        </w:rPr>
        <w:t xml:space="preserve"> </w:t>
      </w:r>
      <w:r w:rsidRPr="00456255">
        <w:rPr>
          <w:rFonts w:ascii="Open Sans" w:hAnsi="Open Sans" w:cs="Open Sans"/>
        </w:rPr>
        <w:t xml:space="preserve">consumers </w:t>
      </w:r>
      <w:r w:rsidR="00CD3FA9">
        <w:rPr>
          <w:rFonts w:ascii="Open Sans" w:hAnsi="Open Sans" w:cs="Open Sans"/>
        </w:rPr>
        <w:t xml:space="preserve">who are </w:t>
      </w:r>
      <w:r w:rsidRPr="00456255">
        <w:rPr>
          <w:rFonts w:ascii="Open Sans" w:hAnsi="Open Sans" w:cs="Open Sans"/>
        </w:rPr>
        <w:t>nearing EOL</w:t>
      </w:r>
      <w:r w:rsidR="00CD3FA9">
        <w:rPr>
          <w:rFonts w:ascii="Open Sans" w:hAnsi="Open Sans" w:cs="Open Sans"/>
        </w:rPr>
        <w:t>, and m</w:t>
      </w:r>
      <w:r w:rsidRPr="00456255">
        <w:rPr>
          <w:rFonts w:ascii="Open Sans" w:hAnsi="Open Sans" w:cs="Open Sans"/>
        </w:rPr>
        <w:t xml:space="preserve">anagement </w:t>
      </w:r>
      <w:r w:rsidR="00CD3FA9">
        <w:rPr>
          <w:rFonts w:ascii="Open Sans" w:hAnsi="Open Sans" w:cs="Open Sans"/>
        </w:rPr>
        <w:t xml:space="preserve">demonstrated effective facilitation </w:t>
      </w:r>
      <w:r w:rsidRPr="00456255">
        <w:rPr>
          <w:rFonts w:ascii="Open Sans" w:hAnsi="Open Sans" w:cs="Open Sans"/>
        </w:rPr>
        <w:t>to</w:t>
      </w:r>
      <w:r w:rsidR="00CD3FA9">
        <w:rPr>
          <w:rFonts w:ascii="Open Sans" w:hAnsi="Open Sans" w:cs="Open Sans"/>
        </w:rPr>
        <w:t xml:space="preserve"> </w:t>
      </w:r>
      <w:r w:rsidRPr="00456255">
        <w:rPr>
          <w:rFonts w:ascii="Open Sans" w:hAnsi="Open Sans" w:cs="Open Sans"/>
        </w:rPr>
        <w:t xml:space="preserve">multidisciplinary and specialist palliative care and services for consumers. </w:t>
      </w:r>
    </w:p>
    <w:p w14:paraId="712F05F9" w14:textId="2FEC639C" w:rsidR="00456255" w:rsidRDefault="00456255" w:rsidP="00456255">
      <w:pPr>
        <w:pStyle w:val="NormalArial"/>
        <w:rPr>
          <w:rFonts w:ascii="Open Sans" w:hAnsi="Open Sans" w:cs="Open Sans"/>
        </w:rPr>
      </w:pPr>
      <w:r w:rsidRPr="00456255">
        <w:rPr>
          <w:rFonts w:ascii="Open Sans" w:hAnsi="Open Sans" w:cs="Open Sans"/>
        </w:rPr>
        <w:t xml:space="preserve">The service demonstrated </w:t>
      </w:r>
      <w:r w:rsidR="00CD3FA9">
        <w:rPr>
          <w:rFonts w:ascii="Open Sans" w:hAnsi="Open Sans" w:cs="Open Sans"/>
        </w:rPr>
        <w:t xml:space="preserve">that </w:t>
      </w:r>
      <w:r w:rsidRPr="00456255">
        <w:rPr>
          <w:rFonts w:ascii="Open Sans" w:hAnsi="Open Sans" w:cs="Open Sans"/>
        </w:rPr>
        <w:t>deterioration or change of a consumer’s health and</w:t>
      </w:r>
      <w:r w:rsidR="00CD3FA9">
        <w:rPr>
          <w:rFonts w:ascii="Open Sans" w:hAnsi="Open Sans" w:cs="Open Sans"/>
        </w:rPr>
        <w:t xml:space="preserve"> </w:t>
      </w:r>
      <w:r w:rsidRPr="00456255">
        <w:rPr>
          <w:rFonts w:ascii="Open Sans" w:hAnsi="Open Sans" w:cs="Open Sans"/>
        </w:rPr>
        <w:t>condition is recognised and responded to in a timely manner. The service</w:t>
      </w:r>
      <w:r w:rsidR="00CD3FA9">
        <w:rPr>
          <w:rFonts w:ascii="Open Sans" w:hAnsi="Open Sans" w:cs="Open Sans"/>
        </w:rPr>
        <w:t xml:space="preserve"> </w:t>
      </w:r>
      <w:r w:rsidRPr="00456255">
        <w:rPr>
          <w:rFonts w:ascii="Open Sans" w:hAnsi="Open Sans" w:cs="Open Sans"/>
        </w:rPr>
        <w:t>demonstrated effective processes for when a consumer’s</w:t>
      </w:r>
      <w:r w:rsidR="00CD3FA9">
        <w:rPr>
          <w:rFonts w:ascii="Open Sans" w:hAnsi="Open Sans" w:cs="Open Sans"/>
        </w:rPr>
        <w:t xml:space="preserve"> </w:t>
      </w:r>
      <w:r w:rsidRPr="00456255">
        <w:rPr>
          <w:rFonts w:ascii="Open Sans" w:hAnsi="Open Sans" w:cs="Open Sans"/>
        </w:rPr>
        <w:t>condition changes or deteriorates. This information is escalated to ensure</w:t>
      </w:r>
      <w:r w:rsidR="00BB4495">
        <w:rPr>
          <w:rFonts w:ascii="Open Sans" w:hAnsi="Open Sans" w:cs="Open Sans"/>
        </w:rPr>
        <w:t xml:space="preserve"> </w:t>
      </w:r>
      <w:r w:rsidRPr="00456255">
        <w:rPr>
          <w:rFonts w:ascii="Open Sans" w:hAnsi="Open Sans" w:cs="Open Sans"/>
        </w:rPr>
        <w:t>consumers receive timely and appropriate review and intervention. Consumers</w:t>
      </w:r>
      <w:r w:rsidR="00BB4495">
        <w:rPr>
          <w:rFonts w:ascii="Open Sans" w:hAnsi="Open Sans" w:cs="Open Sans"/>
        </w:rPr>
        <w:t xml:space="preserve"> </w:t>
      </w:r>
      <w:r w:rsidRPr="00456255">
        <w:rPr>
          <w:rFonts w:ascii="Open Sans" w:hAnsi="Open Sans" w:cs="Open Sans"/>
        </w:rPr>
        <w:t xml:space="preserve">and representatives </w:t>
      </w:r>
      <w:r w:rsidR="00BB4495">
        <w:rPr>
          <w:rFonts w:ascii="Open Sans" w:hAnsi="Open Sans" w:cs="Open Sans"/>
        </w:rPr>
        <w:t xml:space="preserve">advised of their satisfaction and confidence that </w:t>
      </w:r>
      <w:r w:rsidRPr="00456255">
        <w:rPr>
          <w:rFonts w:ascii="Open Sans" w:hAnsi="Open Sans" w:cs="Open Sans"/>
        </w:rPr>
        <w:t>staff recognise deterioration in a</w:t>
      </w:r>
      <w:r w:rsidR="00BB4495">
        <w:rPr>
          <w:rFonts w:ascii="Open Sans" w:hAnsi="Open Sans" w:cs="Open Sans"/>
        </w:rPr>
        <w:t xml:space="preserve"> </w:t>
      </w:r>
      <w:r w:rsidRPr="00456255">
        <w:rPr>
          <w:rFonts w:ascii="Open Sans" w:hAnsi="Open Sans" w:cs="Open Sans"/>
        </w:rPr>
        <w:t>consumer’s health or wellbeing</w:t>
      </w:r>
      <w:r w:rsidR="00BB4495">
        <w:rPr>
          <w:rFonts w:ascii="Open Sans" w:hAnsi="Open Sans" w:cs="Open Sans"/>
        </w:rPr>
        <w:t xml:space="preserve"> and that appropriate and timely action is taken. </w:t>
      </w:r>
    </w:p>
    <w:p w14:paraId="057AC9E1" w14:textId="0DCB6932" w:rsidR="00456255" w:rsidRDefault="00456255" w:rsidP="00BB4495">
      <w:pPr>
        <w:pStyle w:val="NormalArial"/>
        <w:rPr>
          <w:rFonts w:ascii="Open Sans" w:hAnsi="Open Sans" w:cs="Open Sans"/>
        </w:rPr>
      </w:pPr>
      <w:r w:rsidRPr="00456255">
        <w:rPr>
          <w:rFonts w:ascii="Open Sans" w:hAnsi="Open Sans" w:cs="Open Sans"/>
        </w:rPr>
        <w:t xml:space="preserve">The service demonstrated </w:t>
      </w:r>
      <w:r w:rsidR="00BB4495">
        <w:rPr>
          <w:rFonts w:ascii="Open Sans" w:hAnsi="Open Sans" w:cs="Open Sans"/>
        </w:rPr>
        <w:t xml:space="preserve">that </w:t>
      </w:r>
      <w:r w:rsidRPr="00456255">
        <w:rPr>
          <w:rFonts w:ascii="Open Sans" w:hAnsi="Open Sans" w:cs="Open Sans"/>
        </w:rPr>
        <w:t xml:space="preserve">information about </w:t>
      </w:r>
      <w:r w:rsidR="00BB4495">
        <w:rPr>
          <w:rFonts w:ascii="Open Sans" w:hAnsi="Open Sans" w:cs="Open Sans"/>
        </w:rPr>
        <w:t xml:space="preserve">each </w:t>
      </w:r>
      <w:r w:rsidRPr="00456255">
        <w:rPr>
          <w:rFonts w:ascii="Open Sans" w:hAnsi="Open Sans" w:cs="Open Sans"/>
        </w:rPr>
        <w:t>consumer’s condition, needs and</w:t>
      </w:r>
      <w:r w:rsidR="00BB4495">
        <w:rPr>
          <w:rFonts w:ascii="Open Sans" w:hAnsi="Open Sans" w:cs="Open Sans"/>
        </w:rPr>
        <w:t xml:space="preserve"> </w:t>
      </w:r>
      <w:r w:rsidRPr="00456255">
        <w:rPr>
          <w:rFonts w:ascii="Open Sans" w:hAnsi="Open Sans" w:cs="Open Sans"/>
        </w:rPr>
        <w:t>preferences is documented and communicated both internally and</w:t>
      </w:r>
      <w:r w:rsidR="00BB4495">
        <w:rPr>
          <w:rFonts w:ascii="Open Sans" w:hAnsi="Open Sans" w:cs="Open Sans"/>
        </w:rPr>
        <w:t xml:space="preserve"> </w:t>
      </w:r>
      <w:r w:rsidRPr="00456255">
        <w:rPr>
          <w:rFonts w:ascii="Open Sans" w:hAnsi="Open Sans" w:cs="Open Sans"/>
        </w:rPr>
        <w:t xml:space="preserve">external to the service. </w:t>
      </w:r>
      <w:r w:rsidR="00BB4495">
        <w:rPr>
          <w:rFonts w:ascii="Open Sans" w:hAnsi="Open Sans" w:cs="Open Sans"/>
        </w:rPr>
        <w:t>C</w:t>
      </w:r>
      <w:r w:rsidRPr="00456255">
        <w:rPr>
          <w:rFonts w:ascii="Open Sans" w:hAnsi="Open Sans" w:cs="Open Sans"/>
        </w:rPr>
        <w:t xml:space="preserve">onsumers and representatives </w:t>
      </w:r>
      <w:r w:rsidR="00BB4495">
        <w:rPr>
          <w:rFonts w:ascii="Open Sans" w:hAnsi="Open Sans" w:cs="Open Sans"/>
        </w:rPr>
        <w:t>advised</w:t>
      </w:r>
      <w:r w:rsidRPr="00456255">
        <w:rPr>
          <w:rFonts w:ascii="Open Sans" w:hAnsi="Open Sans" w:cs="Open Sans"/>
        </w:rPr>
        <w:t xml:space="preserve"> the</w:t>
      </w:r>
      <w:r w:rsidR="00BB4495">
        <w:rPr>
          <w:rFonts w:ascii="Open Sans" w:hAnsi="Open Sans" w:cs="Open Sans"/>
        </w:rPr>
        <w:t xml:space="preserve">ir </w:t>
      </w:r>
      <w:r w:rsidRPr="00456255">
        <w:rPr>
          <w:rFonts w:ascii="Open Sans" w:hAnsi="Open Sans" w:cs="Open Sans"/>
        </w:rPr>
        <w:t xml:space="preserve">care needs </w:t>
      </w:r>
      <w:r w:rsidRPr="00456255">
        <w:rPr>
          <w:rFonts w:ascii="Open Sans" w:hAnsi="Open Sans" w:cs="Open Sans"/>
        </w:rPr>
        <w:lastRenderedPageBreak/>
        <w:t>and preferences are effectively communicated</w:t>
      </w:r>
      <w:r w:rsidR="00BB4495">
        <w:rPr>
          <w:rFonts w:ascii="Open Sans" w:hAnsi="Open Sans" w:cs="Open Sans"/>
        </w:rPr>
        <w:t xml:space="preserve"> </w:t>
      </w:r>
      <w:r w:rsidRPr="00456255">
        <w:rPr>
          <w:rFonts w:ascii="Open Sans" w:hAnsi="Open Sans" w:cs="Open Sans"/>
        </w:rPr>
        <w:t>between staff and they receive the care they need. C</w:t>
      </w:r>
      <w:r w:rsidR="00BB4495">
        <w:rPr>
          <w:rFonts w:ascii="Open Sans" w:hAnsi="Open Sans" w:cs="Open Sans"/>
        </w:rPr>
        <w:t>onsumer c</w:t>
      </w:r>
      <w:r w:rsidRPr="00456255">
        <w:rPr>
          <w:rFonts w:ascii="Open Sans" w:hAnsi="Open Sans" w:cs="Open Sans"/>
        </w:rPr>
        <w:t>are planning</w:t>
      </w:r>
      <w:r w:rsidR="00BB4495">
        <w:rPr>
          <w:rFonts w:ascii="Open Sans" w:hAnsi="Open Sans" w:cs="Open Sans"/>
        </w:rPr>
        <w:t xml:space="preserve"> </w:t>
      </w:r>
      <w:r w:rsidRPr="00456255">
        <w:rPr>
          <w:rFonts w:ascii="Open Sans" w:hAnsi="Open Sans" w:cs="Open Sans"/>
        </w:rPr>
        <w:t xml:space="preserve">documentation </w:t>
      </w:r>
      <w:r w:rsidR="00BB4495">
        <w:rPr>
          <w:rFonts w:ascii="Open Sans" w:hAnsi="Open Sans" w:cs="Open Sans"/>
        </w:rPr>
        <w:t>highlighted</w:t>
      </w:r>
      <w:r w:rsidRPr="00456255">
        <w:rPr>
          <w:rFonts w:ascii="Open Sans" w:hAnsi="Open Sans" w:cs="Open Sans"/>
        </w:rPr>
        <w:t xml:space="preserve"> </w:t>
      </w:r>
      <w:r w:rsidR="00BB4495">
        <w:rPr>
          <w:rFonts w:ascii="Open Sans" w:hAnsi="Open Sans" w:cs="Open Sans"/>
        </w:rPr>
        <w:t>relevant</w:t>
      </w:r>
      <w:r w:rsidRPr="00456255">
        <w:rPr>
          <w:rFonts w:ascii="Open Sans" w:hAnsi="Open Sans" w:cs="Open Sans"/>
        </w:rPr>
        <w:t xml:space="preserve"> information to support effective and safe</w:t>
      </w:r>
      <w:r w:rsidR="00BB4495">
        <w:rPr>
          <w:rFonts w:ascii="Open Sans" w:hAnsi="Open Sans" w:cs="Open Sans"/>
        </w:rPr>
        <w:t xml:space="preserve"> </w:t>
      </w:r>
      <w:r w:rsidRPr="00456255">
        <w:rPr>
          <w:rFonts w:ascii="Open Sans" w:hAnsi="Open Sans" w:cs="Open Sans"/>
        </w:rPr>
        <w:t>sharing of consumer information. Consumer files</w:t>
      </w:r>
      <w:r w:rsidR="00BB4495">
        <w:rPr>
          <w:rFonts w:ascii="Open Sans" w:hAnsi="Open Sans" w:cs="Open Sans"/>
        </w:rPr>
        <w:t xml:space="preserve"> </w:t>
      </w:r>
      <w:r w:rsidRPr="00456255">
        <w:rPr>
          <w:rFonts w:ascii="Open Sans" w:hAnsi="Open Sans" w:cs="Open Sans"/>
        </w:rPr>
        <w:t xml:space="preserve">demonstrated </w:t>
      </w:r>
      <w:r w:rsidR="00BB4495">
        <w:rPr>
          <w:rFonts w:ascii="Open Sans" w:hAnsi="Open Sans" w:cs="Open Sans"/>
        </w:rPr>
        <w:t xml:space="preserve">that </w:t>
      </w:r>
      <w:r w:rsidRPr="00456255">
        <w:rPr>
          <w:rFonts w:ascii="Open Sans" w:hAnsi="Open Sans" w:cs="Open Sans"/>
        </w:rPr>
        <w:t>staff</w:t>
      </w:r>
      <w:r w:rsidR="00BB4495">
        <w:rPr>
          <w:rFonts w:ascii="Open Sans" w:hAnsi="Open Sans" w:cs="Open Sans"/>
        </w:rPr>
        <w:t xml:space="preserve"> routinely</w:t>
      </w:r>
      <w:r w:rsidRPr="00456255">
        <w:rPr>
          <w:rFonts w:ascii="Open Sans" w:hAnsi="Open Sans" w:cs="Open Sans"/>
        </w:rPr>
        <w:t xml:space="preserve"> notify the consumer’s </w:t>
      </w:r>
      <w:r w:rsidR="00BB4495">
        <w:rPr>
          <w:rFonts w:ascii="Open Sans" w:hAnsi="Open Sans" w:cs="Open Sans"/>
        </w:rPr>
        <w:t>medical officer</w:t>
      </w:r>
      <w:r w:rsidRPr="00456255">
        <w:rPr>
          <w:rFonts w:ascii="Open Sans" w:hAnsi="Open Sans" w:cs="Open Sans"/>
        </w:rPr>
        <w:t xml:space="preserve"> and their</w:t>
      </w:r>
      <w:r w:rsidR="00BB4495">
        <w:rPr>
          <w:rFonts w:ascii="Open Sans" w:hAnsi="Open Sans" w:cs="Open Sans"/>
        </w:rPr>
        <w:t xml:space="preserve"> </w:t>
      </w:r>
      <w:r w:rsidRPr="00456255">
        <w:rPr>
          <w:rFonts w:ascii="Open Sans" w:hAnsi="Open Sans" w:cs="Open Sans"/>
        </w:rPr>
        <w:t xml:space="preserve">representatives when </w:t>
      </w:r>
      <w:r w:rsidR="00BB4495">
        <w:rPr>
          <w:rFonts w:ascii="Open Sans" w:hAnsi="Open Sans" w:cs="Open Sans"/>
        </w:rPr>
        <w:t>a</w:t>
      </w:r>
      <w:r w:rsidRPr="00456255">
        <w:rPr>
          <w:rFonts w:ascii="Open Sans" w:hAnsi="Open Sans" w:cs="Open Sans"/>
        </w:rPr>
        <w:t xml:space="preserve"> consumer experiences a change in condition,</w:t>
      </w:r>
      <w:r w:rsidR="00BB4495">
        <w:rPr>
          <w:rFonts w:ascii="Open Sans" w:hAnsi="Open Sans" w:cs="Open Sans"/>
        </w:rPr>
        <w:t xml:space="preserve"> </w:t>
      </w:r>
      <w:r w:rsidRPr="00456255">
        <w:rPr>
          <w:rFonts w:ascii="Open Sans" w:hAnsi="Open Sans" w:cs="Open Sans"/>
        </w:rPr>
        <w:t>experiences a clinical incident, is transferred to or returned from hospital, or is</w:t>
      </w:r>
      <w:r w:rsidR="00BB4495">
        <w:rPr>
          <w:rFonts w:ascii="Open Sans" w:hAnsi="Open Sans" w:cs="Open Sans"/>
        </w:rPr>
        <w:t xml:space="preserve"> </w:t>
      </w:r>
      <w:r w:rsidRPr="00456255">
        <w:rPr>
          <w:rFonts w:ascii="Open Sans" w:hAnsi="Open Sans" w:cs="Open Sans"/>
        </w:rPr>
        <w:t xml:space="preserve">ordered a change in medication. </w:t>
      </w:r>
    </w:p>
    <w:p w14:paraId="231D630D" w14:textId="39F9C6F6" w:rsidR="00456255" w:rsidRDefault="00456255" w:rsidP="00456255">
      <w:pPr>
        <w:pStyle w:val="NormalArial"/>
        <w:rPr>
          <w:rFonts w:ascii="Open Sans" w:hAnsi="Open Sans" w:cs="Open Sans"/>
        </w:rPr>
      </w:pPr>
      <w:r w:rsidRPr="00456255">
        <w:rPr>
          <w:rFonts w:ascii="Open Sans" w:hAnsi="Open Sans" w:cs="Open Sans"/>
        </w:rPr>
        <w:t xml:space="preserve">The service demonstrated </w:t>
      </w:r>
      <w:r w:rsidR="0014716F">
        <w:rPr>
          <w:rFonts w:ascii="Open Sans" w:hAnsi="Open Sans" w:cs="Open Sans"/>
        </w:rPr>
        <w:t xml:space="preserve">appropriate and timely </w:t>
      </w:r>
      <w:r w:rsidRPr="00456255">
        <w:rPr>
          <w:rFonts w:ascii="Open Sans" w:hAnsi="Open Sans" w:cs="Open Sans"/>
        </w:rPr>
        <w:t>referrals to other healthcare providers or</w:t>
      </w:r>
      <w:r w:rsidR="0014716F">
        <w:rPr>
          <w:rFonts w:ascii="Open Sans" w:hAnsi="Open Sans" w:cs="Open Sans"/>
        </w:rPr>
        <w:t xml:space="preserve"> </w:t>
      </w:r>
      <w:r w:rsidRPr="00456255">
        <w:rPr>
          <w:rFonts w:ascii="Open Sans" w:hAnsi="Open Sans" w:cs="Open Sans"/>
        </w:rPr>
        <w:t>organisations</w:t>
      </w:r>
      <w:r w:rsidR="0014716F">
        <w:rPr>
          <w:rFonts w:ascii="Open Sans" w:hAnsi="Open Sans" w:cs="Open Sans"/>
        </w:rPr>
        <w:t>. C</w:t>
      </w:r>
      <w:r w:rsidRPr="00456255">
        <w:rPr>
          <w:rFonts w:ascii="Open Sans" w:hAnsi="Open Sans" w:cs="Open Sans"/>
        </w:rPr>
        <w:t>onsumers</w:t>
      </w:r>
      <w:r w:rsidR="0014716F">
        <w:rPr>
          <w:rFonts w:ascii="Open Sans" w:hAnsi="Open Sans" w:cs="Open Sans"/>
        </w:rPr>
        <w:t xml:space="preserve"> </w:t>
      </w:r>
      <w:r w:rsidRPr="00456255">
        <w:rPr>
          <w:rFonts w:ascii="Open Sans" w:hAnsi="Open Sans" w:cs="Open Sans"/>
        </w:rPr>
        <w:t xml:space="preserve">and representatives </w:t>
      </w:r>
      <w:r w:rsidR="0014716F">
        <w:rPr>
          <w:rFonts w:ascii="Open Sans" w:hAnsi="Open Sans" w:cs="Open Sans"/>
        </w:rPr>
        <w:t>confirmed that</w:t>
      </w:r>
      <w:r w:rsidRPr="00456255">
        <w:rPr>
          <w:rFonts w:ascii="Open Sans" w:hAnsi="Open Sans" w:cs="Open Sans"/>
        </w:rPr>
        <w:t xml:space="preserve"> they are referred to other health care services as they</w:t>
      </w:r>
      <w:r w:rsidR="0014716F">
        <w:rPr>
          <w:rFonts w:ascii="Open Sans" w:hAnsi="Open Sans" w:cs="Open Sans"/>
        </w:rPr>
        <w:t xml:space="preserve"> </w:t>
      </w:r>
      <w:r w:rsidRPr="00456255">
        <w:rPr>
          <w:rFonts w:ascii="Open Sans" w:hAnsi="Open Sans" w:cs="Open Sans"/>
        </w:rPr>
        <w:t xml:space="preserve">need them and are reviewed regularly by </w:t>
      </w:r>
      <w:r w:rsidR="0014716F">
        <w:rPr>
          <w:rFonts w:ascii="Open Sans" w:hAnsi="Open Sans" w:cs="Open Sans"/>
        </w:rPr>
        <w:t xml:space="preserve">their medical officer </w:t>
      </w:r>
      <w:r w:rsidRPr="00456255">
        <w:rPr>
          <w:rFonts w:ascii="Open Sans" w:hAnsi="Open Sans" w:cs="Open Sans"/>
        </w:rPr>
        <w:t xml:space="preserve">and podiatrist. </w:t>
      </w:r>
      <w:r w:rsidR="0014716F">
        <w:rPr>
          <w:rFonts w:ascii="Open Sans" w:hAnsi="Open Sans" w:cs="Open Sans"/>
        </w:rPr>
        <w:t>Consumer</w:t>
      </w:r>
      <w:r w:rsidRPr="00456255">
        <w:rPr>
          <w:rFonts w:ascii="Open Sans" w:hAnsi="Open Sans" w:cs="Open Sans"/>
        </w:rPr>
        <w:t xml:space="preserve"> care</w:t>
      </w:r>
      <w:r w:rsidR="0014716F">
        <w:rPr>
          <w:rFonts w:ascii="Open Sans" w:hAnsi="Open Sans" w:cs="Open Sans"/>
        </w:rPr>
        <w:t xml:space="preserve"> </w:t>
      </w:r>
      <w:r w:rsidRPr="00456255">
        <w:rPr>
          <w:rFonts w:ascii="Open Sans" w:hAnsi="Open Sans" w:cs="Open Sans"/>
        </w:rPr>
        <w:t xml:space="preserve">documentation </w:t>
      </w:r>
      <w:r w:rsidR="0014716F">
        <w:rPr>
          <w:rFonts w:ascii="Open Sans" w:hAnsi="Open Sans" w:cs="Open Sans"/>
        </w:rPr>
        <w:t>highlighted that</w:t>
      </w:r>
      <w:r w:rsidRPr="00456255">
        <w:rPr>
          <w:rFonts w:ascii="Open Sans" w:hAnsi="Open Sans" w:cs="Open Sans"/>
        </w:rPr>
        <w:t xml:space="preserve"> other</w:t>
      </w:r>
      <w:r w:rsidR="0014716F">
        <w:rPr>
          <w:rFonts w:ascii="Open Sans" w:hAnsi="Open Sans" w:cs="Open Sans"/>
        </w:rPr>
        <w:t xml:space="preserve"> </w:t>
      </w:r>
      <w:r w:rsidRPr="00456255">
        <w:rPr>
          <w:rFonts w:ascii="Open Sans" w:hAnsi="Open Sans" w:cs="Open Sans"/>
        </w:rPr>
        <w:t xml:space="preserve">health professionals </w:t>
      </w:r>
      <w:r w:rsidR="0014716F">
        <w:rPr>
          <w:rFonts w:ascii="Open Sans" w:hAnsi="Open Sans" w:cs="Open Sans"/>
        </w:rPr>
        <w:t xml:space="preserve">regularly </w:t>
      </w:r>
      <w:r w:rsidRPr="00456255">
        <w:rPr>
          <w:rFonts w:ascii="Open Sans" w:hAnsi="Open Sans" w:cs="Open Sans"/>
        </w:rPr>
        <w:t xml:space="preserve">assess and provide </w:t>
      </w:r>
      <w:r w:rsidR="0014716F">
        <w:rPr>
          <w:rFonts w:ascii="Open Sans" w:hAnsi="Open Sans" w:cs="Open Sans"/>
        </w:rPr>
        <w:t>d</w:t>
      </w:r>
      <w:r w:rsidRPr="00456255">
        <w:rPr>
          <w:rFonts w:ascii="Open Sans" w:hAnsi="Open Sans" w:cs="Open Sans"/>
        </w:rPr>
        <w:t xml:space="preserve">irectives for </w:t>
      </w:r>
      <w:r w:rsidR="0014716F">
        <w:rPr>
          <w:rFonts w:ascii="Open Sans" w:hAnsi="Open Sans" w:cs="Open Sans"/>
        </w:rPr>
        <w:t>consumer</w:t>
      </w:r>
      <w:r w:rsidRPr="00456255">
        <w:rPr>
          <w:rFonts w:ascii="Open Sans" w:hAnsi="Open Sans" w:cs="Open Sans"/>
        </w:rPr>
        <w:t xml:space="preserve"> care. The</w:t>
      </w:r>
      <w:r w:rsidR="0014716F">
        <w:rPr>
          <w:rFonts w:ascii="Open Sans" w:hAnsi="Open Sans" w:cs="Open Sans"/>
        </w:rPr>
        <w:t xml:space="preserve">se </w:t>
      </w:r>
      <w:r w:rsidRPr="00456255">
        <w:rPr>
          <w:rFonts w:ascii="Open Sans" w:hAnsi="Open Sans" w:cs="Open Sans"/>
        </w:rPr>
        <w:t>includ</w:t>
      </w:r>
      <w:r w:rsidR="0014716F">
        <w:rPr>
          <w:rFonts w:ascii="Open Sans" w:hAnsi="Open Sans" w:cs="Open Sans"/>
        </w:rPr>
        <w:t xml:space="preserve">e </w:t>
      </w:r>
      <w:r w:rsidRPr="00456255">
        <w:rPr>
          <w:rFonts w:ascii="Open Sans" w:hAnsi="Open Sans" w:cs="Open Sans"/>
        </w:rPr>
        <w:t>allied health professionals and Dementia Support Australia</w:t>
      </w:r>
      <w:r w:rsidR="0014716F">
        <w:rPr>
          <w:rFonts w:ascii="Open Sans" w:hAnsi="Open Sans" w:cs="Open Sans"/>
        </w:rPr>
        <w:t xml:space="preserve"> </w:t>
      </w:r>
      <w:r w:rsidRPr="00456255">
        <w:rPr>
          <w:rFonts w:ascii="Open Sans" w:hAnsi="Open Sans" w:cs="Open Sans"/>
        </w:rPr>
        <w:t xml:space="preserve">(DSA). </w:t>
      </w:r>
    </w:p>
    <w:p w14:paraId="7F426596" w14:textId="255A06F5" w:rsidR="00456255" w:rsidRPr="00456255" w:rsidRDefault="00456255" w:rsidP="00456255">
      <w:pPr>
        <w:pStyle w:val="NormalArial"/>
        <w:rPr>
          <w:rFonts w:ascii="Open Sans" w:hAnsi="Open Sans" w:cs="Open Sans"/>
        </w:rPr>
      </w:pPr>
      <w:r w:rsidRPr="00456255">
        <w:rPr>
          <w:rFonts w:ascii="Open Sans" w:hAnsi="Open Sans" w:cs="Open Sans"/>
        </w:rPr>
        <w:t>The service demonstrated effective processes for prevention and</w:t>
      </w:r>
      <w:r w:rsidR="0014716F">
        <w:rPr>
          <w:rFonts w:ascii="Open Sans" w:hAnsi="Open Sans" w:cs="Open Sans"/>
        </w:rPr>
        <w:t xml:space="preserve"> </w:t>
      </w:r>
      <w:r w:rsidRPr="00456255">
        <w:rPr>
          <w:rFonts w:ascii="Open Sans" w:hAnsi="Open Sans" w:cs="Open Sans"/>
        </w:rPr>
        <w:t>control of infection including management of infectious outbreak</w:t>
      </w:r>
      <w:r w:rsidR="0014716F">
        <w:rPr>
          <w:rFonts w:ascii="Open Sans" w:hAnsi="Open Sans" w:cs="Open Sans"/>
        </w:rPr>
        <w:t xml:space="preserve">s. The service demonstrated effective </w:t>
      </w:r>
      <w:r w:rsidRPr="00456255">
        <w:rPr>
          <w:rFonts w:ascii="Open Sans" w:hAnsi="Open Sans" w:cs="Open Sans"/>
        </w:rPr>
        <w:t>practices to promote evidence-based use of antibiotics. Consumers and</w:t>
      </w:r>
      <w:r w:rsidR="0014716F">
        <w:rPr>
          <w:rFonts w:ascii="Open Sans" w:hAnsi="Open Sans" w:cs="Open Sans"/>
        </w:rPr>
        <w:t xml:space="preserve"> </w:t>
      </w:r>
      <w:r w:rsidRPr="00456255">
        <w:rPr>
          <w:rFonts w:ascii="Open Sans" w:hAnsi="Open Sans" w:cs="Open Sans"/>
        </w:rPr>
        <w:t xml:space="preserve">representatives </w:t>
      </w:r>
      <w:r w:rsidR="0014716F">
        <w:rPr>
          <w:rFonts w:ascii="Open Sans" w:hAnsi="Open Sans" w:cs="Open Sans"/>
        </w:rPr>
        <w:t>advised that</w:t>
      </w:r>
      <w:r w:rsidRPr="00456255">
        <w:rPr>
          <w:rFonts w:ascii="Open Sans" w:hAnsi="Open Sans" w:cs="Open Sans"/>
        </w:rPr>
        <w:t xml:space="preserve"> the service undertakes strategies to minimise the risk of</w:t>
      </w:r>
      <w:r w:rsidR="0014716F">
        <w:rPr>
          <w:rFonts w:ascii="Open Sans" w:hAnsi="Open Sans" w:cs="Open Sans"/>
        </w:rPr>
        <w:t xml:space="preserve"> </w:t>
      </w:r>
      <w:r w:rsidRPr="00456255">
        <w:rPr>
          <w:rFonts w:ascii="Open Sans" w:hAnsi="Open Sans" w:cs="Open Sans"/>
        </w:rPr>
        <w:t>infection transmission</w:t>
      </w:r>
      <w:r w:rsidR="0014716F">
        <w:rPr>
          <w:rFonts w:ascii="Open Sans" w:hAnsi="Open Sans" w:cs="Open Sans"/>
        </w:rPr>
        <w:t xml:space="preserve">. </w:t>
      </w:r>
      <w:r w:rsidRPr="00456255">
        <w:rPr>
          <w:rFonts w:ascii="Open Sans" w:hAnsi="Open Sans" w:cs="Open Sans"/>
        </w:rPr>
        <w:t xml:space="preserve">Registered nursing staff demonstrated an </w:t>
      </w:r>
      <w:r w:rsidR="0014716F">
        <w:rPr>
          <w:rFonts w:ascii="Open Sans" w:hAnsi="Open Sans" w:cs="Open Sans"/>
        </w:rPr>
        <w:t xml:space="preserve">appropriate </w:t>
      </w:r>
      <w:r w:rsidRPr="00456255">
        <w:rPr>
          <w:rFonts w:ascii="Open Sans" w:hAnsi="Open Sans" w:cs="Open Sans"/>
        </w:rPr>
        <w:t>understanding of antimicrobial</w:t>
      </w:r>
      <w:r w:rsidR="0014716F">
        <w:rPr>
          <w:rFonts w:ascii="Open Sans" w:hAnsi="Open Sans" w:cs="Open Sans"/>
        </w:rPr>
        <w:t xml:space="preserve"> </w:t>
      </w:r>
      <w:r w:rsidRPr="00456255">
        <w:rPr>
          <w:rFonts w:ascii="Open Sans" w:hAnsi="Open Sans" w:cs="Open Sans"/>
        </w:rPr>
        <w:t xml:space="preserve">stewardship. The </w:t>
      </w:r>
      <w:r w:rsidR="0014716F">
        <w:rPr>
          <w:rFonts w:ascii="Open Sans" w:hAnsi="Open Sans" w:cs="Open Sans"/>
        </w:rPr>
        <w:t>service demonstrated a</w:t>
      </w:r>
      <w:r w:rsidRPr="00456255">
        <w:rPr>
          <w:rFonts w:ascii="Open Sans" w:hAnsi="Open Sans" w:cs="Open Sans"/>
        </w:rPr>
        <w:t xml:space="preserve"> current outbreak management plan</w:t>
      </w:r>
      <w:r w:rsidR="0014716F">
        <w:rPr>
          <w:rFonts w:ascii="Open Sans" w:hAnsi="Open Sans" w:cs="Open Sans"/>
        </w:rPr>
        <w:t xml:space="preserve"> and</w:t>
      </w:r>
      <w:r w:rsidRPr="00456255">
        <w:rPr>
          <w:rFonts w:ascii="Open Sans" w:hAnsi="Open Sans" w:cs="Open Sans"/>
        </w:rPr>
        <w:t xml:space="preserve"> </w:t>
      </w:r>
      <w:r w:rsidR="0014716F">
        <w:rPr>
          <w:rFonts w:ascii="Open Sans" w:hAnsi="Open Sans" w:cs="Open Sans"/>
        </w:rPr>
        <w:t xml:space="preserve">relevant </w:t>
      </w:r>
      <w:r w:rsidRPr="00456255">
        <w:rPr>
          <w:rFonts w:ascii="Open Sans" w:hAnsi="Open Sans" w:cs="Open Sans"/>
        </w:rPr>
        <w:t>policies and procedures to</w:t>
      </w:r>
      <w:r w:rsidR="0014716F">
        <w:rPr>
          <w:rFonts w:ascii="Open Sans" w:hAnsi="Open Sans" w:cs="Open Sans"/>
        </w:rPr>
        <w:t xml:space="preserve"> </w:t>
      </w:r>
      <w:r w:rsidRPr="00456255">
        <w:rPr>
          <w:rFonts w:ascii="Open Sans" w:hAnsi="Open Sans" w:cs="Open Sans"/>
        </w:rPr>
        <w:t>guide staff in prevention and control of infection and antibiotic management.</w:t>
      </w:r>
    </w:p>
    <w:p w14:paraId="38597E74" w14:textId="2E7A844A" w:rsidR="00040998" w:rsidRPr="001E694D" w:rsidRDefault="0014716F" w:rsidP="00456255">
      <w:pPr>
        <w:pStyle w:val="NormalArial"/>
        <w:rPr>
          <w:rFonts w:ascii="Open Sans" w:hAnsi="Open Sans" w:cs="Open Sans"/>
        </w:rPr>
      </w:pPr>
      <w:r w:rsidRPr="0014716F">
        <w:rPr>
          <w:rFonts w:ascii="Open Sans" w:hAnsi="Open Sans" w:cs="Open Sans"/>
        </w:rPr>
        <w:t>The Quality Standard is assessed as compliant as s</w:t>
      </w:r>
      <w:r>
        <w:rPr>
          <w:rFonts w:ascii="Open Sans" w:hAnsi="Open Sans" w:cs="Open Sans"/>
        </w:rPr>
        <w:t>even</w:t>
      </w:r>
      <w:r w:rsidRPr="0014716F">
        <w:rPr>
          <w:rFonts w:ascii="Open Sans" w:hAnsi="Open Sans" w:cs="Open Sans"/>
        </w:rPr>
        <w:t xml:space="preserve"> of the s</w:t>
      </w:r>
      <w:r>
        <w:rPr>
          <w:rFonts w:ascii="Open Sans" w:hAnsi="Open Sans" w:cs="Open Sans"/>
        </w:rPr>
        <w:t>even</w:t>
      </w:r>
      <w:r w:rsidRPr="0014716F">
        <w:rPr>
          <w:rFonts w:ascii="Open Sans" w:hAnsi="Open Sans" w:cs="Open Sans"/>
        </w:rPr>
        <w:t xml:space="preserve"> specific requirements have been assessed as compliant.</w:t>
      </w:r>
      <w:r w:rsidR="00456255" w:rsidRPr="001E694D">
        <w:rPr>
          <w:rFonts w:ascii="Open Sans" w:hAnsi="Open Sans" w:cs="Open Sans"/>
        </w:rPr>
        <w:br w:type="page"/>
      </w:r>
    </w:p>
    <w:p w14:paraId="5C5500C8"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23E41" w14:paraId="3E7E5A42"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0BCDED" w14:textId="77777777" w:rsidR="00040998" w:rsidRPr="001E694D" w:rsidRDefault="00DD5C3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3E7CBB3"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280AFD3A"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5973B7"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2B8EFDF"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BD7274A"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341513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6B76F8A0"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A16E84"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4198CA0"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334CBB1"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430375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0DD8A4E3"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CFC39"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ED4F857"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B47EF15" w14:textId="77777777" w:rsidR="00040998" w:rsidRPr="001E694D" w:rsidRDefault="00DD5C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1ABCB6D" w14:textId="77777777" w:rsidR="00040998" w:rsidRPr="001E694D" w:rsidRDefault="00DD5C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6A7E36C" w14:textId="77777777" w:rsidR="00040998" w:rsidRPr="001E694D" w:rsidRDefault="00DD5C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1CC835F"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515882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7739FA7A"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3A55FB"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8015CE5"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7558773" w14:textId="77777777" w:rsidR="00040998" w:rsidRPr="001E694D" w:rsidRDefault="000D1D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644330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D22B4C3"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4B00E7"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66E44A9"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F4CB759" w14:textId="77777777" w:rsidR="00040998" w:rsidRPr="001E694D" w:rsidRDefault="000D1D7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419026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786C70D9"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D781A"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375606D"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9010D6A"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823406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129424E0"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3230C3"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7859376"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A7701FE"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198245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5857504F" w14:textId="77777777" w:rsidR="00040998" w:rsidRPr="003E162B" w:rsidRDefault="00DD5C30" w:rsidP="00D87E7C">
      <w:pPr>
        <w:pStyle w:val="Heading20"/>
        <w:rPr>
          <w:rFonts w:ascii="Open Sans" w:hAnsi="Open Sans" w:cs="Open Sans"/>
          <w:color w:val="781E77"/>
        </w:rPr>
      </w:pPr>
      <w:r w:rsidRPr="003E162B">
        <w:rPr>
          <w:rFonts w:ascii="Open Sans" w:hAnsi="Open Sans" w:cs="Open Sans"/>
          <w:color w:val="781E77"/>
        </w:rPr>
        <w:t>Findings</w:t>
      </w:r>
    </w:p>
    <w:p w14:paraId="3532289B" w14:textId="15927CC2" w:rsidR="00456255" w:rsidRDefault="00456255" w:rsidP="00456255">
      <w:pPr>
        <w:pStyle w:val="NormalArial"/>
        <w:rPr>
          <w:rFonts w:ascii="Open Sans" w:hAnsi="Open Sans" w:cs="Open Sans"/>
        </w:rPr>
      </w:pPr>
      <w:r w:rsidRPr="00456255">
        <w:rPr>
          <w:rFonts w:ascii="Open Sans" w:hAnsi="Open Sans" w:cs="Open Sans"/>
        </w:rPr>
        <w:t xml:space="preserve">The service demonstrated </w:t>
      </w:r>
      <w:r w:rsidR="008177B7">
        <w:rPr>
          <w:rFonts w:ascii="Open Sans" w:hAnsi="Open Sans" w:cs="Open Sans"/>
        </w:rPr>
        <w:t xml:space="preserve">that </w:t>
      </w:r>
      <w:r w:rsidRPr="00456255">
        <w:rPr>
          <w:rFonts w:ascii="Open Sans" w:hAnsi="Open Sans" w:cs="Open Sans"/>
        </w:rPr>
        <w:t xml:space="preserve">each consumer </w:t>
      </w:r>
      <w:r w:rsidR="008177B7">
        <w:rPr>
          <w:rFonts w:ascii="Open Sans" w:hAnsi="Open Sans" w:cs="Open Sans"/>
        </w:rPr>
        <w:t>receives</w:t>
      </w:r>
      <w:r w:rsidRPr="00456255">
        <w:rPr>
          <w:rFonts w:ascii="Open Sans" w:hAnsi="Open Sans" w:cs="Open Sans"/>
        </w:rPr>
        <w:t xml:space="preserve"> safe and effective services and</w:t>
      </w:r>
      <w:r w:rsidR="008177B7">
        <w:rPr>
          <w:rFonts w:ascii="Open Sans" w:hAnsi="Open Sans" w:cs="Open Sans"/>
        </w:rPr>
        <w:t xml:space="preserve"> </w:t>
      </w:r>
      <w:r w:rsidRPr="00456255">
        <w:rPr>
          <w:rFonts w:ascii="Open Sans" w:hAnsi="Open Sans" w:cs="Open Sans"/>
        </w:rPr>
        <w:t>supports for daily living which meet</w:t>
      </w:r>
      <w:r w:rsidR="008177B7">
        <w:rPr>
          <w:rFonts w:ascii="Open Sans" w:hAnsi="Open Sans" w:cs="Open Sans"/>
        </w:rPr>
        <w:t>s</w:t>
      </w:r>
      <w:r w:rsidRPr="00456255">
        <w:rPr>
          <w:rFonts w:ascii="Open Sans" w:hAnsi="Open Sans" w:cs="Open Sans"/>
        </w:rPr>
        <w:t xml:space="preserve"> the</w:t>
      </w:r>
      <w:r w:rsidR="008177B7">
        <w:rPr>
          <w:rFonts w:ascii="Open Sans" w:hAnsi="Open Sans" w:cs="Open Sans"/>
        </w:rPr>
        <w:t xml:space="preserve">ir </w:t>
      </w:r>
      <w:r w:rsidRPr="00456255">
        <w:rPr>
          <w:rFonts w:ascii="Open Sans" w:hAnsi="Open Sans" w:cs="Open Sans"/>
        </w:rPr>
        <w:t>needs, goals and</w:t>
      </w:r>
      <w:r w:rsidR="008177B7">
        <w:rPr>
          <w:rFonts w:ascii="Open Sans" w:hAnsi="Open Sans" w:cs="Open Sans"/>
        </w:rPr>
        <w:t xml:space="preserve"> </w:t>
      </w:r>
      <w:r w:rsidRPr="00456255">
        <w:rPr>
          <w:rFonts w:ascii="Open Sans" w:hAnsi="Open Sans" w:cs="Open Sans"/>
        </w:rPr>
        <w:t>preferences and optimises their independence, health, well-being and quality of</w:t>
      </w:r>
      <w:r w:rsidR="008177B7">
        <w:rPr>
          <w:rFonts w:ascii="Open Sans" w:hAnsi="Open Sans" w:cs="Open Sans"/>
        </w:rPr>
        <w:t xml:space="preserve"> </w:t>
      </w:r>
      <w:r w:rsidRPr="00456255">
        <w:rPr>
          <w:rFonts w:ascii="Open Sans" w:hAnsi="Open Sans" w:cs="Open Sans"/>
        </w:rPr>
        <w:t xml:space="preserve">life. Consumers and representatives </w:t>
      </w:r>
      <w:r w:rsidR="008177B7">
        <w:rPr>
          <w:rFonts w:ascii="Open Sans" w:hAnsi="Open Sans" w:cs="Open Sans"/>
        </w:rPr>
        <w:t xml:space="preserve">advised that the service routinely delivers </w:t>
      </w:r>
      <w:r w:rsidRPr="00456255">
        <w:rPr>
          <w:rFonts w:ascii="Open Sans" w:hAnsi="Open Sans" w:cs="Open Sans"/>
        </w:rPr>
        <w:t>safe and effective</w:t>
      </w:r>
      <w:r w:rsidR="008177B7">
        <w:rPr>
          <w:rFonts w:ascii="Open Sans" w:hAnsi="Open Sans" w:cs="Open Sans"/>
        </w:rPr>
        <w:t xml:space="preserve"> support and </w:t>
      </w:r>
      <w:r w:rsidRPr="00456255">
        <w:rPr>
          <w:rFonts w:ascii="Open Sans" w:hAnsi="Open Sans" w:cs="Open Sans"/>
        </w:rPr>
        <w:t>services</w:t>
      </w:r>
      <w:r w:rsidR="008177B7">
        <w:rPr>
          <w:rFonts w:ascii="Open Sans" w:hAnsi="Open Sans" w:cs="Open Sans"/>
        </w:rPr>
        <w:t>, and s</w:t>
      </w:r>
      <w:r w:rsidRPr="00456255">
        <w:rPr>
          <w:rFonts w:ascii="Open Sans" w:hAnsi="Open Sans" w:cs="Open Sans"/>
        </w:rPr>
        <w:t xml:space="preserve">taff demonstrated </w:t>
      </w:r>
      <w:r w:rsidR="008177B7">
        <w:rPr>
          <w:rFonts w:ascii="Open Sans" w:hAnsi="Open Sans" w:cs="Open Sans"/>
        </w:rPr>
        <w:t>appropriate knowledge</w:t>
      </w:r>
      <w:r w:rsidRPr="00456255">
        <w:rPr>
          <w:rFonts w:ascii="Open Sans" w:hAnsi="Open Sans" w:cs="Open Sans"/>
        </w:rPr>
        <w:t xml:space="preserve"> of what is important to </w:t>
      </w:r>
      <w:r w:rsidR="008177B7">
        <w:rPr>
          <w:rFonts w:ascii="Open Sans" w:hAnsi="Open Sans" w:cs="Open Sans"/>
        </w:rPr>
        <w:t xml:space="preserve">individual </w:t>
      </w:r>
      <w:r w:rsidRPr="00456255">
        <w:rPr>
          <w:rFonts w:ascii="Open Sans" w:hAnsi="Open Sans" w:cs="Open Sans"/>
        </w:rPr>
        <w:t>consumers. C</w:t>
      </w:r>
      <w:r w:rsidR="008177B7">
        <w:rPr>
          <w:rFonts w:ascii="Open Sans" w:hAnsi="Open Sans" w:cs="Open Sans"/>
        </w:rPr>
        <w:t>onsumer c</w:t>
      </w:r>
      <w:r w:rsidRPr="00456255">
        <w:rPr>
          <w:rFonts w:ascii="Open Sans" w:hAnsi="Open Sans" w:cs="Open Sans"/>
        </w:rPr>
        <w:t>are</w:t>
      </w:r>
      <w:r w:rsidR="008177B7">
        <w:rPr>
          <w:rFonts w:ascii="Open Sans" w:hAnsi="Open Sans" w:cs="Open Sans"/>
        </w:rPr>
        <w:t xml:space="preserve"> </w:t>
      </w:r>
      <w:r w:rsidRPr="00456255">
        <w:rPr>
          <w:rFonts w:ascii="Open Sans" w:hAnsi="Open Sans" w:cs="Open Sans"/>
        </w:rPr>
        <w:t>planning documentation reflect</w:t>
      </w:r>
      <w:r w:rsidR="004241C6">
        <w:rPr>
          <w:rFonts w:ascii="Open Sans" w:hAnsi="Open Sans" w:cs="Open Sans"/>
        </w:rPr>
        <w:t>s individual</w:t>
      </w:r>
      <w:r w:rsidRPr="00456255">
        <w:rPr>
          <w:rFonts w:ascii="Open Sans" w:hAnsi="Open Sans" w:cs="Open Sans"/>
        </w:rPr>
        <w:t xml:space="preserve"> consumer</w:t>
      </w:r>
      <w:r w:rsidR="004241C6">
        <w:rPr>
          <w:rFonts w:ascii="Open Sans" w:hAnsi="Open Sans" w:cs="Open Sans"/>
        </w:rPr>
        <w:t xml:space="preserve"> </w:t>
      </w:r>
      <w:r w:rsidRPr="00456255">
        <w:rPr>
          <w:rFonts w:ascii="Open Sans" w:hAnsi="Open Sans" w:cs="Open Sans"/>
        </w:rPr>
        <w:t xml:space="preserve">needs, goals and </w:t>
      </w:r>
      <w:r w:rsidRPr="00456255">
        <w:rPr>
          <w:rFonts w:ascii="Open Sans" w:hAnsi="Open Sans" w:cs="Open Sans"/>
        </w:rPr>
        <w:lastRenderedPageBreak/>
        <w:t>preferences,</w:t>
      </w:r>
      <w:r w:rsidR="004241C6">
        <w:rPr>
          <w:rFonts w:ascii="Open Sans" w:hAnsi="Open Sans" w:cs="Open Sans"/>
        </w:rPr>
        <w:t xml:space="preserve"> </w:t>
      </w:r>
      <w:r w:rsidRPr="00456255">
        <w:rPr>
          <w:rFonts w:ascii="Open Sans" w:hAnsi="Open Sans" w:cs="Open Sans"/>
        </w:rPr>
        <w:t xml:space="preserve">and </w:t>
      </w:r>
      <w:r w:rsidR="004241C6">
        <w:rPr>
          <w:rFonts w:ascii="Open Sans" w:hAnsi="Open Sans" w:cs="Open Sans"/>
        </w:rPr>
        <w:t xml:space="preserve">highlights </w:t>
      </w:r>
      <w:r w:rsidRPr="00456255">
        <w:rPr>
          <w:rFonts w:ascii="Open Sans" w:hAnsi="Open Sans" w:cs="Open Sans"/>
        </w:rPr>
        <w:t>what was important to consumers, outlining strategies to support them to</w:t>
      </w:r>
      <w:r w:rsidR="004241C6">
        <w:rPr>
          <w:rFonts w:ascii="Open Sans" w:hAnsi="Open Sans" w:cs="Open Sans"/>
        </w:rPr>
        <w:t xml:space="preserve"> </w:t>
      </w:r>
      <w:r w:rsidRPr="00456255">
        <w:rPr>
          <w:rFonts w:ascii="Open Sans" w:hAnsi="Open Sans" w:cs="Open Sans"/>
        </w:rPr>
        <w:t xml:space="preserve">do the things they want to do. </w:t>
      </w:r>
    </w:p>
    <w:p w14:paraId="3D4D487E" w14:textId="7B9B7E83" w:rsidR="001A5AD7" w:rsidRDefault="00456255" w:rsidP="004241C6">
      <w:pPr>
        <w:pStyle w:val="NormalArial"/>
        <w:rPr>
          <w:rFonts w:ascii="Open Sans" w:hAnsi="Open Sans" w:cs="Open Sans"/>
        </w:rPr>
      </w:pPr>
      <w:r w:rsidRPr="00456255">
        <w:rPr>
          <w:rFonts w:ascii="Open Sans" w:hAnsi="Open Sans" w:cs="Open Sans"/>
        </w:rPr>
        <w:t xml:space="preserve">The service demonstrated </w:t>
      </w:r>
      <w:r w:rsidR="004241C6">
        <w:rPr>
          <w:rFonts w:ascii="Open Sans" w:hAnsi="Open Sans" w:cs="Open Sans"/>
        </w:rPr>
        <w:t xml:space="preserve">that </w:t>
      </w:r>
      <w:r w:rsidRPr="00456255">
        <w:rPr>
          <w:rFonts w:ascii="Open Sans" w:hAnsi="Open Sans" w:cs="Open Sans"/>
        </w:rPr>
        <w:t>services and supports for daily living promote each</w:t>
      </w:r>
      <w:r w:rsidR="004241C6">
        <w:rPr>
          <w:rFonts w:ascii="Open Sans" w:hAnsi="Open Sans" w:cs="Open Sans"/>
        </w:rPr>
        <w:t xml:space="preserve"> </w:t>
      </w:r>
      <w:r w:rsidRPr="00456255">
        <w:rPr>
          <w:rFonts w:ascii="Open Sans" w:hAnsi="Open Sans" w:cs="Open Sans"/>
        </w:rPr>
        <w:t>consumer’s emotional, spiritual and psychological well-being. Consumers and</w:t>
      </w:r>
      <w:r w:rsidR="004241C6">
        <w:rPr>
          <w:rFonts w:ascii="Open Sans" w:hAnsi="Open Sans" w:cs="Open Sans"/>
        </w:rPr>
        <w:t xml:space="preserve"> </w:t>
      </w:r>
      <w:r w:rsidRPr="00456255">
        <w:rPr>
          <w:rFonts w:ascii="Open Sans" w:hAnsi="Open Sans" w:cs="Open Sans"/>
        </w:rPr>
        <w:t xml:space="preserve">representatives </w:t>
      </w:r>
      <w:r w:rsidR="004241C6">
        <w:rPr>
          <w:rFonts w:ascii="Open Sans" w:hAnsi="Open Sans" w:cs="Open Sans"/>
        </w:rPr>
        <w:t>advised that they</w:t>
      </w:r>
      <w:r w:rsidRPr="00456255">
        <w:rPr>
          <w:rFonts w:ascii="Open Sans" w:hAnsi="Open Sans" w:cs="Open Sans"/>
        </w:rPr>
        <w:t xml:space="preserve"> are offered emotional, spiritual, and</w:t>
      </w:r>
      <w:r w:rsidR="004241C6">
        <w:rPr>
          <w:rFonts w:ascii="Open Sans" w:hAnsi="Open Sans" w:cs="Open Sans"/>
        </w:rPr>
        <w:t xml:space="preserve"> </w:t>
      </w:r>
      <w:r w:rsidRPr="00456255">
        <w:rPr>
          <w:rFonts w:ascii="Open Sans" w:hAnsi="Open Sans" w:cs="Open Sans"/>
        </w:rPr>
        <w:t xml:space="preserve">psychological support by the service. </w:t>
      </w:r>
      <w:r w:rsidR="004241C6">
        <w:rPr>
          <w:rFonts w:ascii="Open Sans" w:hAnsi="Open Sans" w:cs="Open Sans"/>
        </w:rPr>
        <w:t>Consumer care</w:t>
      </w:r>
      <w:r w:rsidRPr="00456255">
        <w:rPr>
          <w:rFonts w:ascii="Open Sans" w:hAnsi="Open Sans" w:cs="Open Sans"/>
        </w:rPr>
        <w:t xml:space="preserve"> planning documentation reflect</w:t>
      </w:r>
      <w:r w:rsidR="004241C6">
        <w:rPr>
          <w:rFonts w:ascii="Open Sans" w:hAnsi="Open Sans" w:cs="Open Sans"/>
        </w:rPr>
        <w:t xml:space="preserve">s relevant </w:t>
      </w:r>
      <w:r w:rsidRPr="00456255">
        <w:rPr>
          <w:rFonts w:ascii="Open Sans" w:hAnsi="Open Sans" w:cs="Open Sans"/>
        </w:rPr>
        <w:t xml:space="preserve">information about </w:t>
      </w:r>
      <w:r w:rsidR="004241C6">
        <w:rPr>
          <w:rFonts w:ascii="Open Sans" w:hAnsi="Open Sans" w:cs="Open Sans"/>
        </w:rPr>
        <w:t xml:space="preserve">individual </w:t>
      </w:r>
      <w:r w:rsidRPr="00456255">
        <w:rPr>
          <w:rFonts w:ascii="Open Sans" w:hAnsi="Open Sans" w:cs="Open Sans"/>
        </w:rPr>
        <w:t>consumer emotional, spiritual and psychological</w:t>
      </w:r>
      <w:r w:rsidR="004241C6">
        <w:rPr>
          <w:rFonts w:ascii="Open Sans" w:hAnsi="Open Sans" w:cs="Open Sans"/>
        </w:rPr>
        <w:t xml:space="preserve"> </w:t>
      </w:r>
      <w:r w:rsidRPr="00456255">
        <w:rPr>
          <w:rFonts w:ascii="Open Sans" w:hAnsi="Open Sans" w:cs="Open Sans"/>
        </w:rPr>
        <w:t xml:space="preserve">well-being and how staff can support them. </w:t>
      </w:r>
    </w:p>
    <w:p w14:paraId="37C1F544" w14:textId="2BD30DAE" w:rsidR="001A5AD7" w:rsidRDefault="001A5AD7" w:rsidP="001A5AD7">
      <w:pPr>
        <w:pStyle w:val="NormalArial"/>
        <w:rPr>
          <w:rFonts w:ascii="Open Sans" w:hAnsi="Open Sans" w:cs="Open Sans"/>
        </w:rPr>
      </w:pPr>
      <w:r w:rsidRPr="001A5AD7">
        <w:rPr>
          <w:rFonts w:ascii="Open Sans" w:hAnsi="Open Sans" w:cs="Open Sans"/>
        </w:rPr>
        <w:t>The service demonstrated</w:t>
      </w:r>
      <w:r w:rsidR="001E5826">
        <w:rPr>
          <w:rFonts w:ascii="Open Sans" w:hAnsi="Open Sans" w:cs="Open Sans"/>
        </w:rPr>
        <w:t xml:space="preserve"> that</w:t>
      </w:r>
      <w:r w:rsidRPr="001A5AD7">
        <w:rPr>
          <w:rFonts w:ascii="Open Sans" w:hAnsi="Open Sans" w:cs="Open Sans"/>
        </w:rPr>
        <w:t xml:space="preserve"> services and supports for daily living assist consumers</w:t>
      </w:r>
      <w:r w:rsidR="001E5826">
        <w:rPr>
          <w:rFonts w:ascii="Open Sans" w:hAnsi="Open Sans" w:cs="Open Sans"/>
        </w:rPr>
        <w:t xml:space="preserve"> </w:t>
      </w:r>
      <w:r w:rsidRPr="001A5AD7">
        <w:rPr>
          <w:rFonts w:ascii="Open Sans" w:hAnsi="Open Sans" w:cs="Open Sans"/>
        </w:rPr>
        <w:t xml:space="preserve">to participate in their community within and outside </w:t>
      </w:r>
      <w:r w:rsidR="001E5826">
        <w:rPr>
          <w:rFonts w:ascii="Open Sans" w:hAnsi="Open Sans" w:cs="Open Sans"/>
        </w:rPr>
        <w:t xml:space="preserve">of </w:t>
      </w:r>
      <w:r w:rsidRPr="001A5AD7">
        <w:rPr>
          <w:rFonts w:ascii="Open Sans" w:hAnsi="Open Sans" w:cs="Open Sans"/>
        </w:rPr>
        <w:t>the service, have social and</w:t>
      </w:r>
      <w:r w:rsidR="001E5826">
        <w:rPr>
          <w:rFonts w:ascii="Open Sans" w:hAnsi="Open Sans" w:cs="Open Sans"/>
        </w:rPr>
        <w:t xml:space="preserve"> </w:t>
      </w:r>
      <w:r w:rsidRPr="001A5AD7">
        <w:rPr>
          <w:rFonts w:ascii="Open Sans" w:hAnsi="Open Sans" w:cs="Open Sans"/>
        </w:rPr>
        <w:t xml:space="preserve">personal relationships, and do the things of interest to them. Consumers </w:t>
      </w:r>
      <w:r w:rsidR="001E5826">
        <w:rPr>
          <w:rFonts w:ascii="Open Sans" w:hAnsi="Open Sans" w:cs="Open Sans"/>
        </w:rPr>
        <w:t xml:space="preserve">confirmed that </w:t>
      </w:r>
      <w:r w:rsidRPr="001A5AD7">
        <w:rPr>
          <w:rFonts w:ascii="Open Sans" w:hAnsi="Open Sans" w:cs="Open Sans"/>
        </w:rPr>
        <w:t xml:space="preserve">they are supported to </w:t>
      </w:r>
      <w:r w:rsidR="001E5826">
        <w:rPr>
          <w:rFonts w:ascii="Open Sans" w:hAnsi="Open Sans" w:cs="Open Sans"/>
        </w:rPr>
        <w:t>maintain</w:t>
      </w:r>
      <w:r w:rsidRPr="001A5AD7">
        <w:rPr>
          <w:rFonts w:ascii="Open Sans" w:hAnsi="Open Sans" w:cs="Open Sans"/>
        </w:rPr>
        <w:t xml:space="preserve"> social and personal relationships, and the service</w:t>
      </w:r>
      <w:r w:rsidR="001E5826">
        <w:rPr>
          <w:rFonts w:ascii="Open Sans" w:hAnsi="Open Sans" w:cs="Open Sans"/>
        </w:rPr>
        <w:t xml:space="preserve"> </w:t>
      </w:r>
      <w:r w:rsidRPr="001A5AD7">
        <w:rPr>
          <w:rFonts w:ascii="Open Sans" w:hAnsi="Open Sans" w:cs="Open Sans"/>
        </w:rPr>
        <w:t>assist</w:t>
      </w:r>
      <w:r w:rsidR="001E5826">
        <w:rPr>
          <w:rFonts w:ascii="Open Sans" w:hAnsi="Open Sans" w:cs="Open Sans"/>
        </w:rPr>
        <w:t>s them to participate in activities that</w:t>
      </w:r>
      <w:r w:rsidRPr="001A5AD7">
        <w:rPr>
          <w:rFonts w:ascii="Open Sans" w:hAnsi="Open Sans" w:cs="Open Sans"/>
        </w:rPr>
        <w:t xml:space="preserve"> interest them. </w:t>
      </w:r>
      <w:r w:rsidR="001E5826">
        <w:rPr>
          <w:rFonts w:ascii="Open Sans" w:hAnsi="Open Sans" w:cs="Open Sans"/>
        </w:rPr>
        <w:t>Consumer c</w:t>
      </w:r>
      <w:r w:rsidRPr="001A5AD7">
        <w:rPr>
          <w:rFonts w:ascii="Open Sans" w:hAnsi="Open Sans" w:cs="Open Sans"/>
        </w:rPr>
        <w:t xml:space="preserve">are planning documentation </w:t>
      </w:r>
      <w:r w:rsidR="001E5826">
        <w:rPr>
          <w:rFonts w:ascii="Open Sans" w:hAnsi="Open Sans" w:cs="Open Sans"/>
        </w:rPr>
        <w:t>highlights each</w:t>
      </w:r>
      <w:r w:rsidRPr="001A5AD7">
        <w:rPr>
          <w:rFonts w:ascii="Open Sans" w:hAnsi="Open Sans" w:cs="Open Sans"/>
        </w:rPr>
        <w:t xml:space="preserve"> consumers’ life history</w:t>
      </w:r>
      <w:r w:rsidR="001E5826">
        <w:rPr>
          <w:rFonts w:ascii="Open Sans" w:hAnsi="Open Sans" w:cs="Open Sans"/>
        </w:rPr>
        <w:t xml:space="preserve"> </w:t>
      </w:r>
      <w:r w:rsidRPr="001A5AD7">
        <w:rPr>
          <w:rFonts w:ascii="Open Sans" w:hAnsi="Open Sans" w:cs="Open Sans"/>
        </w:rPr>
        <w:t xml:space="preserve">including their involvement in social groups and </w:t>
      </w:r>
      <w:r w:rsidR="008A3D51">
        <w:rPr>
          <w:rFonts w:ascii="Open Sans" w:hAnsi="Open Sans" w:cs="Open Sans"/>
        </w:rPr>
        <w:t>o</w:t>
      </w:r>
      <w:r w:rsidRPr="001A5AD7">
        <w:rPr>
          <w:rFonts w:ascii="Open Sans" w:hAnsi="Open Sans" w:cs="Open Sans"/>
        </w:rPr>
        <w:t>the</w:t>
      </w:r>
      <w:r w:rsidR="008A3D51">
        <w:rPr>
          <w:rFonts w:ascii="Open Sans" w:hAnsi="Open Sans" w:cs="Open Sans"/>
        </w:rPr>
        <w:t>r</w:t>
      </w:r>
      <w:r w:rsidRPr="001A5AD7">
        <w:rPr>
          <w:rFonts w:ascii="Open Sans" w:hAnsi="Open Sans" w:cs="Open Sans"/>
        </w:rPr>
        <w:t xml:space="preserve"> community</w:t>
      </w:r>
      <w:r w:rsidR="001E5826">
        <w:rPr>
          <w:rFonts w:ascii="Open Sans" w:hAnsi="Open Sans" w:cs="Open Sans"/>
        </w:rPr>
        <w:t xml:space="preserve"> activities</w:t>
      </w:r>
      <w:r w:rsidRPr="001A5AD7">
        <w:rPr>
          <w:rFonts w:ascii="Open Sans" w:hAnsi="Open Sans" w:cs="Open Sans"/>
        </w:rPr>
        <w:t xml:space="preserve">. </w:t>
      </w:r>
    </w:p>
    <w:p w14:paraId="497CCD30" w14:textId="074044C0"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1E5826">
        <w:rPr>
          <w:rFonts w:ascii="Open Sans" w:hAnsi="Open Sans" w:cs="Open Sans"/>
        </w:rPr>
        <w:t xml:space="preserve">that </w:t>
      </w:r>
      <w:r w:rsidRPr="001A5AD7">
        <w:rPr>
          <w:rFonts w:ascii="Open Sans" w:hAnsi="Open Sans" w:cs="Open Sans"/>
        </w:rPr>
        <w:t xml:space="preserve">information about </w:t>
      </w:r>
      <w:r w:rsidR="001E5826">
        <w:rPr>
          <w:rFonts w:ascii="Open Sans" w:hAnsi="Open Sans" w:cs="Open Sans"/>
        </w:rPr>
        <w:t>each</w:t>
      </w:r>
      <w:r w:rsidRPr="001A5AD7">
        <w:rPr>
          <w:rFonts w:ascii="Open Sans" w:hAnsi="Open Sans" w:cs="Open Sans"/>
        </w:rPr>
        <w:t xml:space="preserve"> consumer’s condition, needs</w:t>
      </w:r>
      <w:r w:rsidR="001E5826">
        <w:rPr>
          <w:rFonts w:ascii="Open Sans" w:hAnsi="Open Sans" w:cs="Open Sans"/>
        </w:rPr>
        <w:t xml:space="preserve"> </w:t>
      </w:r>
      <w:r w:rsidRPr="001A5AD7">
        <w:rPr>
          <w:rFonts w:ascii="Open Sans" w:hAnsi="Open Sans" w:cs="Open Sans"/>
        </w:rPr>
        <w:t>and preferences is communicated within the organisation, and with others</w:t>
      </w:r>
      <w:r w:rsidR="001E5826">
        <w:rPr>
          <w:rFonts w:ascii="Open Sans" w:hAnsi="Open Sans" w:cs="Open Sans"/>
        </w:rPr>
        <w:t xml:space="preserve"> </w:t>
      </w:r>
      <w:r w:rsidRPr="001A5AD7">
        <w:rPr>
          <w:rFonts w:ascii="Open Sans" w:hAnsi="Open Sans" w:cs="Open Sans"/>
        </w:rPr>
        <w:t xml:space="preserve">where responsibility for care is shared. Consumers </w:t>
      </w:r>
      <w:r w:rsidR="001E5826">
        <w:rPr>
          <w:rFonts w:ascii="Open Sans" w:hAnsi="Open Sans" w:cs="Open Sans"/>
        </w:rPr>
        <w:t>advised of their satisfaction that the service meets their daily</w:t>
      </w:r>
      <w:r w:rsidRPr="001A5AD7">
        <w:rPr>
          <w:rFonts w:ascii="Open Sans" w:hAnsi="Open Sans" w:cs="Open Sans"/>
        </w:rPr>
        <w:t xml:space="preserve"> living needs </w:t>
      </w:r>
      <w:r w:rsidR="001E5826">
        <w:rPr>
          <w:rFonts w:ascii="Open Sans" w:hAnsi="Open Sans" w:cs="Open Sans"/>
        </w:rPr>
        <w:t>and s</w:t>
      </w:r>
      <w:r w:rsidRPr="001A5AD7">
        <w:rPr>
          <w:rFonts w:ascii="Open Sans" w:hAnsi="Open Sans" w:cs="Open Sans"/>
        </w:rPr>
        <w:t xml:space="preserve">taff </w:t>
      </w:r>
      <w:r w:rsidR="001E5826">
        <w:rPr>
          <w:rFonts w:ascii="Open Sans" w:hAnsi="Open Sans" w:cs="Open Sans"/>
        </w:rPr>
        <w:t xml:space="preserve">demonstrated appropriate knowledge and highlighted that </w:t>
      </w:r>
      <w:r w:rsidRPr="001A5AD7">
        <w:rPr>
          <w:rFonts w:ascii="Open Sans" w:hAnsi="Open Sans" w:cs="Open Sans"/>
        </w:rPr>
        <w:t>information is shared with those who are responsible for</w:t>
      </w:r>
      <w:r w:rsidR="001E5826">
        <w:rPr>
          <w:rFonts w:ascii="Open Sans" w:hAnsi="Open Sans" w:cs="Open Sans"/>
        </w:rPr>
        <w:t xml:space="preserve"> </w:t>
      </w:r>
      <w:r w:rsidRPr="001A5AD7">
        <w:rPr>
          <w:rFonts w:ascii="Open Sans" w:hAnsi="Open Sans" w:cs="Open Sans"/>
        </w:rPr>
        <w:t>providing care to consumers during the handover process</w:t>
      </w:r>
      <w:r w:rsidR="001E5826">
        <w:rPr>
          <w:rFonts w:ascii="Open Sans" w:hAnsi="Open Sans" w:cs="Open Sans"/>
        </w:rPr>
        <w:t>es</w:t>
      </w:r>
      <w:r w:rsidRPr="001A5AD7">
        <w:rPr>
          <w:rFonts w:ascii="Open Sans" w:hAnsi="Open Sans" w:cs="Open Sans"/>
        </w:rPr>
        <w:t xml:space="preserve"> and </w:t>
      </w:r>
      <w:r w:rsidR="001E5826">
        <w:rPr>
          <w:rFonts w:ascii="Open Sans" w:hAnsi="Open Sans" w:cs="Open Sans"/>
        </w:rPr>
        <w:t xml:space="preserve">via </w:t>
      </w:r>
      <w:r w:rsidRPr="001A5AD7">
        <w:rPr>
          <w:rFonts w:ascii="Open Sans" w:hAnsi="Open Sans" w:cs="Open Sans"/>
        </w:rPr>
        <w:t xml:space="preserve">the </w:t>
      </w:r>
      <w:r w:rsidR="001E5826">
        <w:rPr>
          <w:rFonts w:ascii="Open Sans" w:hAnsi="Open Sans" w:cs="Open Sans"/>
        </w:rPr>
        <w:t xml:space="preserve">services </w:t>
      </w:r>
      <w:r w:rsidRPr="001A5AD7">
        <w:rPr>
          <w:rFonts w:ascii="Open Sans" w:hAnsi="Open Sans" w:cs="Open Sans"/>
        </w:rPr>
        <w:t xml:space="preserve">electronic care management system (ECMS). </w:t>
      </w:r>
    </w:p>
    <w:p w14:paraId="1326181E" w14:textId="00F2A70B"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1E5826">
        <w:rPr>
          <w:rFonts w:ascii="Open Sans" w:hAnsi="Open Sans" w:cs="Open Sans"/>
        </w:rPr>
        <w:t xml:space="preserve">routine, </w:t>
      </w:r>
      <w:r w:rsidRPr="001A5AD7">
        <w:rPr>
          <w:rFonts w:ascii="Open Sans" w:hAnsi="Open Sans" w:cs="Open Sans"/>
        </w:rPr>
        <w:t>timely and appropriate referrals to individuals, other</w:t>
      </w:r>
      <w:r w:rsidR="001E5826">
        <w:rPr>
          <w:rFonts w:ascii="Open Sans" w:hAnsi="Open Sans" w:cs="Open Sans"/>
        </w:rPr>
        <w:t xml:space="preserve"> </w:t>
      </w:r>
      <w:r w:rsidRPr="001A5AD7">
        <w:rPr>
          <w:rFonts w:ascii="Open Sans" w:hAnsi="Open Sans" w:cs="Open Sans"/>
        </w:rPr>
        <w:t>organisations and providers of other care and services. Consumers and</w:t>
      </w:r>
      <w:r w:rsidR="001E5826">
        <w:rPr>
          <w:rFonts w:ascii="Open Sans" w:hAnsi="Open Sans" w:cs="Open Sans"/>
        </w:rPr>
        <w:t xml:space="preserve"> </w:t>
      </w:r>
      <w:r w:rsidRPr="001A5AD7">
        <w:rPr>
          <w:rFonts w:ascii="Open Sans" w:hAnsi="Open Sans" w:cs="Open Sans"/>
        </w:rPr>
        <w:t xml:space="preserve">representatives </w:t>
      </w:r>
      <w:r w:rsidR="001E5826">
        <w:rPr>
          <w:rFonts w:ascii="Open Sans" w:hAnsi="Open Sans" w:cs="Open Sans"/>
        </w:rPr>
        <w:t>advised that the service facilitates</w:t>
      </w:r>
      <w:r w:rsidRPr="001A5AD7">
        <w:rPr>
          <w:rFonts w:ascii="Open Sans" w:hAnsi="Open Sans" w:cs="Open Sans"/>
        </w:rPr>
        <w:t xml:space="preserve"> timely and appropriate referrals to external individuals and</w:t>
      </w:r>
      <w:r w:rsidR="001E5826">
        <w:rPr>
          <w:rFonts w:ascii="Open Sans" w:hAnsi="Open Sans" w:cs="Open Sans"/>
        </w:rPr>
        <w:t xml:space="preserve"> </w:t>
      </w:r>
      <w:r w:rsidRPr="001A5AD7">
        <w:rPr>
          <w:rFonts w:ascii="Open Sans" w:hAnsi="Open Sans" w:cs="Open Sans"/>
        </w:rPr>
        <w:t>providers</w:t>
      </w:r>
      <w:r w:rsidR="001E5826">
        <w:rPr>
          <w:rFonts w:ascii="Open Sans" w:hAnsi="Open Sans" w:cs="Open Sans"/>
        </w:rPr>
        <w:t xml:space="preserve"> and s</w:t>
      </w:r>
      <w:r w:rsidRPr="001A5AD7">
        <w:rPr>
          <w:rFonts w:ascii="Open Sans" w:hAnsi="Open Sans" w:cs="Open Sans"/>
        </w:rPr>
        <w:t>taff de</w:t>
      </w:r>
      <w:r w:rsidR="001E5826">
        <w:rPr>
          <w:rFonts w:ascii="Open Sans" w:hAnsi="Open Sans" w:cs="Open Sans"/>
        </w:rPr>
        <w:t>monstrated appropriate knowledge of the</w:t>
      </w:r>
      <w:r w:rsidRPr="001A5AD7">
        <w:rPr>
          <w:rFonts w:ascii="Open Sans" w:hAnsi="Open Sans" w:cs="Open Sans"/>
        </w:rPr>
        <w:t xml:space="preserve"> referral process</w:t>
      </w:r>
      <w:r w:rsidR="001E5826">
        <w:rPr>
          <w:rFonts w:ascii="Open Sans" w:hAnsi="Open Sans" w:cs="Open Sans"/>
        </w:rPr>
        <w:t xml:space="preserve"> </w:t>
      </w:r>
      <w:r w:rsidRPr="001A5AD7">
        <w:rPr>
          <w:rFonts w:ascii="Open Sans" w:hAnsi="Open Sans" w:cs="Open Sans"/>
        </w:rPr>
        <w:t>and how they facilitate ways to enable consumers to maintain connections. C</w:t>
      </w:r>
      <w:r w:rsidR="001E5826">
        <w:rPr>
          <w:rFonts w:ascii="Open Sans" w:hAnsi="Open Sans" w:cs="Open Sans"/>
        </w:rPr>
        <w:t>onsumer c</w:t>
      </w:r>
      <w:r w:rsidRPr="001A5AD7">
        <w:rPr>
          <w:rFonts w:ascii="Open Sans" w:hAnsi="Open Sans" w:cs="Open Sans"/>
        </w:rPr>
        <w:t xml:space="preserve">are planning documentation </w:t>
      </w:r>
      <w:r w:rsidR="001E5826">
        <w:rPr>
          <w:rFonts w:ascii="Open Sans" w:hAnsi="Open Sans" w:cs="Open Sans"/>
        </w:rPr>
        <w:t>highlights</w:t>
      </w:r>
      <w:r w:rsidRPr="001A5AD7">
        <w:rPr>
          <w:rFonts w:ascii="Open Sans" w:hAnsi="Open Sans" w:cs="Open Sans"/>
        </w:rPr>
        <w:t xml:space="preserve"> timely and appropriate</w:t>
      </w:r>
      <w:r w:rsidR="001E5826">
        <w:rPr>
          <w:rFonts w:ascii="Open Sans" w:hAnsi="Open Sans" w:cs="Open Sans"/>
        </w:rPr>
        <w:t xml:space="preserve"> </w:t>
      </w:r>
      <w:r w:rsidRPr="001A5AD7">
        <w:rPr>
          <w:rFonts w:ascii="Open Sans" w:hAnsi="Open Sans" w:cs="Open Sans"/>
        </w:rPr>
        <w:t xml:space="preserve">referrals </w:t>
      </w:r>
      <w:r w:rsidR="001E5826">
        <w:rPr>
          <w:rFonts w:ascii="Open Sans" w:hAnsi="Open Sans" w:cs="Open Sans"/>
        </w:rPr>
        <w:t xml:space="preserve">made </w:t>
      </w:r>
      <w:r w:rsidRPr="001A5AD7">
        <w:rPr>
          <w:rFonts w:ascii="Open Sans" w:hAnsi="Open Sans" w:cs="Open Sans"/>
        </w:rPr>
        <w:t>to individuals, other organisations and providers of other care and</w:t>
      </w:r>
      <w:r w:rsidR="001E5826">
        <w:rPr>
          <w:rFonts w:ascii="Open Sans" w:hAnsi="Open Sans" w:cs="Open Sans"/>
        </w:rPr>
        <w:t xml:space="preserve"> </w:t>
      </w:r>
      <w:r w:rsidRPr="001A5AD7">
        <w:rPr>
          <w:rFonts w:ascii="Open Sans" w:hAnsi="Open Sans" w:cs="Open Sans"/>
        </w:rPr>
        <w:t>services</w:t>
      </w:r>
      <w:r w:rsidR="001E5826">
        <w:rPr>
          <w:rFonts w:ascii="Open Sans" w:hAnsi="Open Sans" w:cs="Open Sans"/>
        </w:rPr>
        <w:t xml:space="preserve"> to best support consumers</w:t>
      </w:r>
      <w:r w:rsidRPr="001A5AD7">
        <w:rPr>
          <w:rFonts w:ascii="Open Sans" w:hAnsi="Open Sans" w:cs="Open Sans"/>
        </w:rPr>
        <w:t>.</w:t>
      </w:r>
    </w:p>
    <w:p w14:paraId="0C8B18BF" w14:textId="751DB038"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1E5826">
        <w:rPr>
          <w:rFonts w:ascii="Open Sans" w:hAnsi="Open Sans" w:cs="Open Sans"/>
        </w:rPr>
        <w:t xml:space="preserve">that the </w:t>
      </w:r>
      <w:r w:rsidRPr="001A5AD7">
        <w:rPr>
          <w:rFonts w:ascii="Open Sans" w:hAnsi="Open Sans" w:cs="Open Sans"/>
        </w:rPr>
        <w:t xml:space="preserve">meals provided are varied, </w:t>
      </w:r>
      <w:r w:rsidR="001E5826">
        <w:rPr>
          <w:rFonts w:ascii="Open Sans" w:hAnsi="Open Sans" w:cs="Open Sans"/>
        </w:rPr>
        <w:t xml:space="preserve">and </w:t>
      </w:r>
      <w:r w:rsidRPr="001A5AD7">
        <w:rPr>
          <w:rFonts w:ascii="Open Sans" w:hAnsi="Open Sans" w:cs="Open Sans"/>
        </w:rPr>
        <w:t>of suitable quality and</w:t>
      </w:r>
      <w:r w:rsidR="001E5826">
        <w:rPr>
          <w:rFonts w:ascii="Open Sans" w:hAnsi="Open Sans" w:cs="Open Sans"/>
        </w:rPr>
        <w:t xml:space="preserve"> </w:t>
      </w:r>
      <w:r w:rsidRPr="001A5AD7">
        <w:rPr>
          <w:rFonts w:ascii="Open Sans" w:hAnsi="Open Sans" w:cs="Open Sans"/>
        </w:rPr>
        <w:t xml:space="preserve">quantity. Consumers </w:t>
      </w:r>
      <w:r w:rsidR="001E5826">
        <w:rPr>
          <w:rFonts w:ascii="Open Sans" w:hAnsi="Open Sans" w:cs="Open Sans"/>
        </w:rPr>
        <w:t>advised of their satisfaction with the meals and highlighted the opportunity to have</w:t>
      </w:r>
      <w:r w:rsidRPr="001A5AD7">
        <w:rPr>
          <w:rFonts w:ascii="Open Sans" w:hAnsi="Open Sans" w:cs="Open Sans"/>
        </w:rPr>
        <w:t xml:space="preserve"> alternative</w:t>
      </w:r>
      <w:r w:rsidR="001E5826">
        <w:rPr>
          <w:rFonts w:ascii="Open Sans" w:hAnsi="Open Sans" w:cs="Open Sans"/>
        </w:rPr>
        <w:t xml:space="preserve"> meals</w:t>
      </w:r>
      <w:r w:rsidRPr="001A5AD7">
        <w:rPr>
          <w:rFonts w:ascii="Open Sans" w:hAnsi="Open Sans" w:cs="Open Sans"/>
        </w:rPr>
        <w:t xml:space="preserve"> and access</w:t>
      </w:r>
      <w:r w:rsidR="001E5826">
        <w:rPr>
          <w:rFonts w:ascii="Open Sans" w:hAnsi="Open Sans" w:cs="Open Sans"/>
        </w:rPr>
        <w:t xml:space="preserve"> </w:t>
      </w:r>
      <w:r w:rsidRPr="001A5AD7">
        <w:rPr>
          <w:rFonts w:ascii="Open Sans" w:hAnsi="Open Sans" w:cs="Open Sans"/>
        </w:rPr>
        <w:t xml:space="preserve">a range of pantry items and snack fridges. Staff </w:t>
      </w:r>
      <w:r w:rsidR="001E5826">
        <w:rPr>
          <w:rFonts w:ascii="Open Sans" w:hAnsi="Open Sans" w:cs="Open Sans"/>
        </w:rPr>
        <w:t>demonstrated appropriate</w:t>
      </w:r>
      <w:r w:rsidRPr="001A5AD7">
        <w:rPr>
          <w:rFonts w:ascii="Open Sans" w:hAnsi="Open Sans" w:cs="Open Sans"/>
        </w:rPr>
        <w:t xml:space="preserve"> knowledge about individual consumer</w:t>
      </w:r>
      <w:r w:rsidR="001E5826">
        <w:rPr>
          <w:rFonts w:ascii="Open Sans" w:hAnsi="Open Sans" w:cs="Open Sans"/>
        </w:rPr>
        <w:t xml:space="preserve"> </w:t>
      </w:r>
      <w:r w:rsidRPr="001A5AD7">
        <w:rPr>
          <w:rFonts w:ascii="Open Sans" w:hAnsi="Open Sans" w:cs="Open Sans"/>
        </w:rPr>
        <w:t xml:space="preserve">preferences and dietary requirements and </w:t>
      </w:r>
      <w:r w:rsidR="001E5826">
        <w:rPr>
          <w:rFonts w:ascii="Open Sans" w:hAnsi="Open Sans" w:cs="Open Sans"/>
        </w:rPr>
        <w:t>the service demonstrated that</w:t>
      </w:r>
      <w:r w:rsidRPr="001A5AD7">
        <w:rPr>
          <w:rFonts w:ascii="Open Sans" w:hAnsi="Open Sans" w:cs="Open Sans"/>
        </w:rPr>
        <w:t xml:space="preserve"> individual </w:t>
      </w:r>
      <w:r w:rsidR="001E5826">
        <w:rPr>
          <w:rFonts w:ascii="Open Sans" w:hAnsi="Open Sans" w:cs="Open Sans"/>
        </w:rPr>
        <w:t xml:space="preserve">consumer </w:t>
      </w:r>
      <w:r w:rsidRPr="001A5AD7">
        <w:rPr>
          <w:rFonts w:ascii="Open Sans" w:hAnsi="Open Sans" w:cs="Open Sans"/>
        </w:rPr>
        <w:t>choices</w:t>
      </w:r>
      <w:r w:rsidR="001E5826">
        <w:rPr>
          <w:rFonts w:ascii="Open Sans" w:hAnsi="Open Sans" w:cs="Open Sans"/>
        </w:rPr>
        <w:t xml:space="preserve"> are</w:t>
      </w:r>
      <w:r w:rsidRPr="001A5AD7">
        <w:rPr>
          <w:rFonts w:ascii="Open Sans" w:hAnsi="Open Sans" w:cs="Open Sans"/>
        </w:rPr>
        <w:t xml:space="preserve"> in line</w:t>
      </w:r>
      <w:r w:rsidR="001E5826">
        <w:rPr>
          <w:rFonts w:ascii="Open Sans" w:hAnsi="Open Sans" w:cs="Open Sans"/>
        </w:rPr>
        <w:t xml:space="preserve"> </w:t>
      </w:r>
      <w:r w:rsidRPr="001A5AD7">
        <w:rPr>
          <w:rFonts w:ascii="Open Sans" w:hAnsi="Open Sans" w:cs="Open Sans"/>
        </w:rPr>
        <w:t xml:space="preserve">with </w:t>
      </w:r>
      <w:r w:rsidR="001E5826">
        <w:rPr>
          <w:rFonts w:ascii="Open Sans" w:hAnsi="Open Sans" w:cs="Open Sans"/>
        </w:rPr>
        <w:t xml:space="preserve">their </w:t>
      </w:r>
      <w:r w:rsidRPr="001A5AD7">
        <w:rPr>
          <w:rFonts w:ascii="Open Sans" w:hAnsi="Open Sans" w:cs="Open Sans"/>
        </w:rPr>
        <w:t xml:space="preserve">care planning documentation. Documentation </w:t>
      </w:r>
      <w:r w:rsidR="001E5826">
        <w:rPr>
          <w:rFonts w:ascii="Open Sans" w:hAnsi="Open Sans" w:cs="Open Sans"/>
        </w:rPr>
        <w:t xml:space="preserve">consistently </w:t>
      </w:r>
      <w:r w:rsidRPr="001A5AD7">
        <w:rPr>
          <w:rFonts w:ascii="Open Sans" w:hAnsi="Open Sans" w:cs="Open Sans"/>
        </w:rPr>
        <w:t>reflect</w:t>
      </w:r>
      <w:r w:rsidR="001E5826">
        <w:rPr>
          <w:rFonts w:ascii="Open Sans" w:hAnsi="Open Sans" w:cs="Open Sans"/>
        </w:rPr>
        <w:t xml:space="preserve">s </w:t>
      </w:r>
      <w:r w:rsidRPr="001A5AD7">
        <w:rPr>
          <w:rFonts w:ascii="Open Sans" w:hAnsi="Open Sans" w:cs="Open Sans"/>
        </w:rPr>
        <w:t xml:space="preserve">consumers’ dietary needs, allergies, likes and dislikes. </w:t>
      </w:r>
    </w:p>
    <w:p w14:paraId="6F49F68A" w14:textId="70A6145A" w:rsidR="001A5AD7" w:rsidRDefault="001A5AD7" w:rsidP="00C75A6D">
      <w:pPr>
        <w:pStyle w:val="NormalArial"/>
        <w:rPr>
          <w:rFonts w:ascii="Open Sans" w:hAnsi="Open Sans" w:cs="Open Sans"/>
        </w:rPr>
      </w:pPr>
      <w:r w:rsidRPr="001A5AD7">
        <w:rPr>
          <w:rFonts w:ascii="Open Sans" w:hAnsi="Open Sans" w:cs="Open Sans"/>
        </w:rPr>
        <w:lastRenderedPageBreak/>
        <w:t xml:space="preserve">The service demonstrated </w:t>
      </w:r>
      <w:r w:rsidR="001E5826">
        <w:rPr>
          <w:rFonts w:ascii="Open Sans" w:hAnsi="Open Sans" w:cs="Open Sans"/>
        </w:rPr>
        <w:t xml:space="preserve">that </w:t>
      </w:r>
      <w:r w:rsidRPr="001A5AD7">
        <w:rPr>
          <w:rFonts w:ascii="Open Sans" w:hAnsi="Open Sans" w:cs="Open Sans"/>
        </w:rPr>
        <w:t xml:space="preserve">equipment </w:t>
      </w:r>
      <w:r w:rsidR="001E5826">
        <w:rPr>
          <w:rFonts w:ascii="Open Sans" w:hAnsi="Open Sans" w:cs="Open Sans"/>
        </w:rPr>
        <w:t xml:space="preserve">available for </w:t>
      </w:r>
      <w:r w:rsidRPr="001A5AD7">
        <w:rPr>
          <w:rFonts w:ascii="Open Sans" w:hAnsi="Open Sans" w:cs="Open Sans"/>
        </w:rPr>
        <w:t xml:space="preserve">consumers is safe, </w:t>
      </w:r>
      <w:r w:rsidR="00C75A6D">
        <w:rPr>
          <w:rFonts w:ascii="Open Sans" w:hAnsi="Open Sans" w:cs="Open Sans"/>
        </w:rPr>
        <w:t>su</w:t>
      </w:r>
      <w:r w:rsidRPr="001A5AD7">
        <w:rPr>
          <w:rFonts w:ascii="Open Sans" w:hAnsi="Open Sans" w:cs="Open Sans"/>
        </w:rPr>
        <w:t>itable</w:t>
      </w:r>
      <w:r w:rsidR="00C75A6D">
        <w:rPr>
          <w:rFonts w:ascii="Open Sans" w:hAnsi="Open Sans" w:cs="Open Sans"/>
        </w:rPr>
        <w:t xml:space="preserve">, </w:t>
      </w:r>
      <w:r w:rsidRPr="001A5AD7">
        <w:rPr>
          <w:rFonts w:ascii="Open Sans" w:hAnsi="Open Sans" w:cs="Open Sans"/>
        </w:rPr>
        <w:t xml:space="preserve">clean and well maintained. Consumers </w:t>
      </w:r>
      <w:r w:rsidR="00C75A6D">
        <w:rPr>
          <w:rFonts w:ascii="Open Sans" w:hAnsi="Open Sans" w:cs="Open Sans"/>
        </w:rPr>
        <w:t>advised of their satisfaction that the</w:t>
      </w:r>
      <w:r w:rsidRPr="001A5AD7">
        <w:rPr>
          <w:rFonts w:ascii="Open Sans" w:hAnsi="Open Sans" w:cs="Open Sans"/>
        </w:rPr>
        <w:t xml:space="preserve"> equipment is safe,</w:t>
      </w:r>
      <w:r w:rsidR="00C75A6D">
        <w:rPr>
          <w:rFonts w:ascii="Open Sans" w:hAnsi="Open Sans" w:cs="Open Sans"/>
        </w:rPr>
        <w:t xml:space="preserve"> </w:t>
      </w:r>
      <w:r w:rsidRPr="001A5AD7">
        <w:rPr>
          <w:rFonts w:ascii="Open Sans" w:hAnsi="Open Sans" w:cs="Open Sans"/>
        </w:rPr>
        <w:t>clean, suitable and well maintained</w:t>
      </w:r>
      <w:r w:rsidR="00C75A6D">
        <w:rPr>
          <w:rFonts w:ascii="Open Sans" w:hAnsi="Open Sans" w:cs="Open Sans"/>
        </w:rPr>
        <w:t>, and c</w:t>
      </w:r>
      <w:r w:rsidRPr="001A5AD7">
        <w:rPr>
          <w:rFonts w:ascii="Open Sans" w:hAnsi="Open Sans" w:cs="Open Sans"/>
        </w:rPr>
        <w:t xml:space="preserve">onsumers </w:t>
      </w:r>
      <w:r w:rsidR="00C75A6D">
        <w:rPr>
          <w:rFonts w:ascii="Open Sans" w:hAnsi="Open Sans" w:cs="Open Sans"/>
        </w:rPr>
        <w:t>understood</w:t>
      </w:r>
      <w:r w:rsidRPr="001A5AD7">
        <w:rPr>
          <w:rFonts w:ascii="Open Sans" w:hAnsi="Open Sans" w:cs="Open Sans"/>
        </w:rPr>
        <w:t xml:space="preserve"> the process for raising</w:t>
      </w:r>
      <w:r w:rsidR="00C75A6D">
        <w:rPr>
          <w:rFonts w:ascii="Open Sans" w:hAnsi="Open Sans" w:cs="Open Sans"/>
        </w:rPr>
        <w:t xml:space="preserve"> </w:t>
      </w:r>
      <w:r w:rsidRPr="001A5AD7">
        <w:rPr>
          <w:rFonts w:ascii="Open Sans" w:hAnsi="Open Sans" w:cs="Open Sans"/>
        </w:rPr>
        <w:t>maintenance requests</w:t>
      </w:r>
      <w:r w:rsidR="00C75A6D">
        <w:rPr>
          <w:rFonts w:ascii="Open Sans" w:hAnsi="Open Sans" w:cs="Open Sans"/>
        </w:rPr>
        <w:t>. C</w:t>
      </w:r>
      <w:r w:rsidRPr="001A5AD7">
        <w:rPr>
          <w:rFonts w:ascii="Open Sans" w:hAnsi="Open Sans" w:cs="Open Sans"/>
        </w:rPr>
        <w:t>onsumers and</w:t>
      </w:r>
      <w:r w:rsidR="00C75A6D">
        <w:rPr>
          <w:rFonts w:ascii="Open Sans" w:hAnsi="Open Sans" w:cs="Open Sans"/>
        </w:rPr>
        <w:t xml:space="preserve"> </w:t>
      </w:r>
      <w:r w:rsidRPr="001A5AD7">
        <w:rPr>
          <w:rFonts w:ascii="Open Sans" w:hAnsi="Open Sans" w:cs="Open Sans"/>
        </w:rPr>
        <w:t xml:space="preserve">representatives have access to </w:t>
      </w:r>
      <w:r w:rsidR="00C75A6D">
        <w:rPr>
          <w:rFonts w:ascii="Open Sans" w:hAnsi="Open Sans" w:cs="Open Sans"/>
        </w:rPr>
        <w:t>a</w:t>
      </w:r>
      <w:r w:rsidRPr="001A5AD7">
        <w:rPr>
          <w:rFonts w:ascii="Open Sans" w:hAnsi="Open Sans" w:cs="Open Sans"/>
        </w:rPr>
        <w:t xml:space="preserve"> quick response (QR) code displayed in each</w:t>
      </w:r>
      <w:r w:rsidR="00C75A6D">
        <w:rPr>
          <w:rFonts w:ascii="Open Sans" w:hAnsi="Open Sans" w:cs="Open Sans"/>
        </w:rPr>
        <w:t xml:space="preserve"> </w:t>
      </w:r>
      <w:r w:rsidRPr="001A5AD7">
        <w:rPr>
          <w:rFonts w:ascii="Open Sans" w:hAnsi="Open Sans" w:cs="Open Sans"/>
        </w:rPr>
        <w:t>consumer’s room which enables them to raise maintenance requests</w:t>
      </w:r>
      <w:r w:rsidR="00C75A6D">
        <w:rPr>
          <w:rFonts w:ascii="Open Sans" w:hAnsi="Open Sans" w:cs="Open Sans"/>
        </w:rPr>
        <w:t xml:space="preserve"> </w:t>
      </w:r>
      <w:r w:rsidRPr="001A5AD7">
        <w:rPr>
          <w:rFonts w:ascii="Open Sans" w:hAnsi="Open Sans" w:cs="Open Sans"/>
        </w:rPr>
        <w:t>electronically</w:t>
      </w:r>
      <w:r w:rsidR="00C75A6D">
        <w:rPr>
          <w:rFonts w:ascii="Open Sans" w:hAnsi="Open Sans" w:cs="Open Sans"/>
        </w:rPr>
        <w:t>. C</w:t>
      </w:r>
      <w:r w:rsidRPr="001A5AD7">
        <w:rPr>
          <w:rFonts w:ascii="Open Sans" w:hAnsi="Open Sans" w:cs="Open Sans"/>
        </w:rPr>
        <w:t>onsumers</w:t>
      </w:r>
      <w:r w:rsidR="00C75A6D">
        <w:rPr>
          <w:rFonts w:ascii="Open Sans" w:hAnsi="Open Sans" w:cs="Open Sans"/>
        </w:rPr>
        <w:t xml:space="preserve"> can also </w:t>
      </w:r>
      <w:r w:rsidRPr="001A5AD7">
        <w:rPr>
          <w:rFonts w:ascii="Open Sans" w:hAnsi="Open Sans" w:cs="Open Sans"/>
        </w:rPr>
        <w:t>access the kiosk at the</w:t>
      </w:r>
      <w:r w:rsidR="00C75A6D">
        <w:rPr>
          <w:rFonts w:ascii="Open Sans" w:hAnsi="Open Sans" w:cs="Open Sans"/>
        </w:rPr>
        <w:t xml:space="preserve"> </w:t>
      </w:r>
      <w:r w:rsidRPr="001A5AD7">
        <w:rPr>
          <w:rFonts w:ascii="Open Sans" w:hAnsi="Open Sans" w:cs="Open Sans"/>
        </w:rPr>
        <w:t>front foyer</w:t>
      </w:r>
      <w:r w:rsidR="00C75A6D">
        <w:rPr>
          <w:rFonts w:ascii="Open Sans" w:hAnsi="Open Sans" w:cs="Open Sans"/>
        </w:rPr>
        <w:t xml:space="preserve"> of the service</w:t>
      </w:r>
      <w:r w:rsidRPr="001A5AD7">
        <w:rPr>
          <w:rFonts w:ascii="Open Sans" w:hAnsi="Open Sans" w:cs="Open Sans"/>
        </w:rPr>
        <w:t xml:space="preserve"> and staff assist consumers </w:t>
      </w:r>
      <w:r w:rsidR="00C75A6D">
        <w:rPr>
          <w:rFonts w:ascii="Open Sans" w:hAnsi="Open Sans" w:cs="Open Sans"/>
        </w:rPr>
        <w:t xml:space="preserve">to lodge maintenance requests </w:t>
      </w:r>
      <w:r w:rsidRPr="001A5AD7">
        <w:rPr>
          <w:rFonts w:ascii="Open Sans" w:hAnsi="Open Sans" w:cs="Open Sans"/>
        </w:rPr>
        <w:t xml:space="preserve">as required. Documentation </w:t>
      </w:r>
      <w:r w:rsidR="00C75A6D">
        <w:rPr>
          <w:rFonts w:ascii="Open Sans" w:hAnsi="Open Sans" w:cs="Open Sans"/>
        </w:rPr>
        <w:t>demonstrated that the service is</w:t>
      </w:r>
      <w:r w:rsidRPr="001A5AD7">
        <w:rPr>
          <w:rFonts w:ascii="Open Sans" w:hAnsi="Open Sans" w:cs="Open Sans"/>
        </w:rPr>
        <w:t xml:space="preserve"> up</w:t>
      </w:r>
      <w:r w:rsidR="00C75A6D">
        <w:rPr>
          <w:rFonts w:ascii="Open Sans" w:hAnsi="Open Sans" w:cs="Open Sans"/>
        </w:rPr>
        <w:t xml:space="preserve"> </w:t>
      </w:r>
      <w:r w:rsidRPr="001A5AD7">
        <w:rPr>
          <w:rFonts w:ascii="Open Sans" w:hAnsi="Open Sans" w:cs="Open Sans"/>
        </w:rPr>
        <w:t xml:space="preserve">to date </w:t>
      </w:r>
      <w:r w:rsidR="00C75A6D">
        <w:rPr>
          <w:rFonts w:ascii="Open Sans" w:hAnsi="Open Sans" w:cs="Open Sans"/>
        </w:rPr>
        <w:t xml:space="preserve">in relation to </w:t>
      </w:r>
      <w:r w:rsidRPr="001A5AD7">
        <w:rPr>
          <w:rFonts w:ascii="Open Sans" w:hAnsi="Open Sans" w:cs="Open Sans"/>
        </w:rPr>
        <w:t>reactive and preventative maintenance logs for items such as hoists,</w:t>
      </w:r>
      <w:r w:rsidR="00C75A6D">
        <w:rPr>
          <w:rFonts w:ascii="Open Sans" w:hAnsi="Open Sans" w:cs="Open Sans"/>
        </w:rPr>
        <w:t xml:space="preserve"> </w:t>
      </w:r>
      <w:r w:rsidRPr="001A5AD7">
        <w:rPr>
          <w:rFonts w:ascii="Open Sans" w:hAnsi="Open Sans" w:cs="Open Sans"/>
        </w:rPr>
        <w:t>electric wheelchair, 4 wheeled walkers and other equipment used by consumers</w:t>
      </w:r>
      <w:r w:rsidR="00C75A6D">
        <w:rPr>
          <w:rFonts w:ascii="Open Sans" w:hAnsi="Open Sans" w:cs="Open Sans"/>
        </w:rPr>
        <w:t>.</w:t>
      </w:r>
    </w:p>
    <w:p w14:paraId="799E0AA6" w14:textId="02E09A26" w:rsidR="001A5AD7" w:rsidRDefault="00C75A6D" w:rsidP="001A5AD7">
      <w:pPr>
        <w:pStyle w:val="NormalArial"/>
        <w:rPr>
          <w:rFonts w:ascii="Open Sans" w:hAnsi="Open Sans" w:cs="Open Sans"/>
        </w:rPr>
      </w:pPr>
      <w:r w:rsidRPr="00C75A6D">
        <w:rPr>
          <w:rFonts w:ascii="Open Sans" w:hAnsi="Open Sans" w:cs="Open Sans"/>
        </w:rPr>
        <w:t>The Quality Standard is assessed as compliant as seven of the seven specific requirements have been assessed as compliant.</w:t>
      </w:r>
    </w:p>
    <w:p w14:paraId="204D1A81" w14:textId="0383FD6E" w:rsidR="00040998" w:rsidRPr="001E694D" w:rsidRDefault="00DD5C30" w:rsidP="001A5AD7">
      <w:pPr>
        <w:pStyle w:val="NormalArial"/>
        <w:rPr>
          <w:rFonts w:ascii="Open Sans" w:hAnsi="Open Sans" w:cs="Open Sans"/>
        </w:rPr>
      </w:pPr>
      <w:r w:rsidRPr="001E694D">
        <w:rPr>
          <w:rFonts w:ascii="Open Sans" w:hAnsi="Open Sans" w:cs="Open Sans"/>
        </w:rPr>
        <w:br w:type="page"/>
      </w:r>
    </w:p>
    <w:p w14:paraId="48FE90BE"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23E41" w14:paraId="569043ED"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903A69B" w14:textId="77777777" w:rsidR="00040998" w:rsidRPr="001E694D" w:rsidRDefault="00DD5C3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C1B837E"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2462E76C"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8ABC0D"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05D4093"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4831900"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74472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0B71AA1B"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54EC96"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204DB82"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F65D9B9" w14:textId="77777777" w:rsidR="00040998" w:rsidRPr="001E694D" w:rsidRDefault="00DD5C3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15E8F33" w14:textId="77777777" w:rsidR="00040998" w:rsidRPr="001E694D" w:rsidRDefault="00DD5C3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3A8527F"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610889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35205AB3"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97963B"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C6B0B0C"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19390A2" w14:textId="77777777" w:rsidR="00040998" w:rsidRPr="001E694D" w:rsidRDefault="000D1D7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426257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35445DEE" w14:textId="77777777" w:rsidR="00040998" w:rsidRPr="003E162B" w:rsidRDefault="00DD5C30" w:rsidP="002B0C90">
      <w:pPr>
        <w:pStyle w:val="Heading20"/>
        <w:rPr>
          <w:rFonts w:ascii="Open Sans" w:hAnsi="Open Sans" w:cs="Open Sans"/>
          <w:color w:val="781E77"/>
        </w:rPr>
      </w:pPr>
      <w:r w:rsidRPr="003E162B">
        <w:rPr>
          <w:rFonts w:ascii="Open Sans" w:hAnsi="Open Sans" w:cs="Open Sans"/>
          <w:color w:val="781E77"/>
        </w:rPr>
        <w:t>Findings</w:t>
      </w:r>
    </w:p>
    <w:p w14:paraId="33E21237" w14:textId="5B9A8EB4"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874F68">
        <w:rPr>
          <w:rFonts w:ascii="Open Sans" w:hAnsi="Open Sans" w:cs="Open Sans"/>
        </w:rPr>
        <w:t xml:space="preserve">a </w:t>
      </w:r>
      <w:r w:rsidRPr="001A5AD7">
        <w:rPr>
          <w:rFonts w:ascii="Open Sans" w:hAnsi="Open Sans" w:cs="Open Sans"/>
        </w:rPr>
        <w:t>welcoming and easy to</w:t>
      </w:r>
      <w:r w:rsidR="00874F68">
        <w:rPr>
          <w:rFonts w:ascii="Open Sans" w:hAnsi="Open Sans" w:cs="Open Sans"/>
        </w:rPr>
        <w:t xml:space="preserve"> </w:t>
      </w:r>
      <w:r w:rsidRPr="001A5AD7">
        <w:rPr>
          <w:rFonts w:ascii="Open Sans" w:hAnsi="Open Sans" w:cs="Open Sans"/>
        </w:rPr>
        <w:t>understand</w:t>
      </w:r>
      <w:r w:rsidR="00874F68">
        <w:rPr>
          <w:rFonts w:ascii="Open Sans" w:hAnsi="Open Sans" w:cs="Open Sans"/>
        </w:rPr>
        <w:t xml:space="preserve"> </w:t>
      </w:r>
      <w:r w:rsidR="00874F68" w:rsidRPr="00874F68">
        <w:rPr>
          <w:rFonts w:ascii="Open Sans" w:hAnsi="Open Sans" w:cs="Open Sans"/>
        </w:rPr>
        <w:t xml:space="preserve">service environment </w:t>
      </w:r>
      <w:r w:rsidR="00874F68">
        <w:rPr>
          <w:rFonts w:ascii="Open Sans" w:hAnsi="Open Sans" w:cs="Open Sans"/>
        </w:rPr>
        <w:t>that</w:t>
      </w:r>
      <w:r w:rsidRPr="001A5AD7">
        <w:rPr>
          <w:rFonts w:ascii="Open Sans" w:hAnsi="Open Sans" w:cs="Open Sans"/>
        </w:rPr>
        <w:t xml:space="preserve"> optimises each consumer’s sense of belonging, independence,</w:t>
      </w:r>
      <w:r w:rsidR="00874F68">
        <w:rPr>
          <w:rFonts w:ascii="Open Sans" w:hAnsi="Open Sans" w:cs="Open Sans"/>
        </w:rPr>
        <w:t xml:space="preserve"> </w:t>
      </w:r>
      <w:r w:rsidRPr="001A5AD7">
        <w:rPr>
          <w:rFonts w:ascii="Open Sans" w:hAnsi="Open Sans" w:cs="Open Sans"/>
        </w:rPr>
        <w:t xml:space="preserve">interaction and function. Consumers and representatives </w:t>
      </w:r>
      <w:r w:rsidR="00874F68">
        <w:rPr>
          <w:rFonts w:ascii="Open Sans" w:hAnsi="Open Sans" w:cs="Open Sans"/>
        </w:rPr>
        <w:t>advised that</w:t>
      </w:r>
      <w:r w:rsidRPr="001A5AD7">
        <w:rPr>
          <w:rFonts w:ascii="Open Sans" w:hAnsi="Open Sans" w:cs="Open Sans"/>
        </w:rPr>
        <w:t xml:space="preserve"> the service</w:t>
      </w:r>
      <w:r w:rsidR="00874F68">
        <w:rPr>
          <w:rFonts w:ascii="Open Sans" w:hAnsi="Open Sans" w:cs="Open Sans"/>
        </w:rPr>
        <w:t xml:space="preserve"> </w:t>
      </w:r>
      <w:r w:rsidRPr="001A5AD7">
        <w:rPr>
          <w:rFonts w:ascii="Open Sans" w:hAnsi="Open Sans" w:cs="Open Sans"/>
        </w:rPr>
        <w:t xml:space="preserve">environment is easy to navigate and welcoming. Consumers </w:t>
      </w:r>
      <w:r w:rsidR="00874F68">
        <w:rPr>
          <w:rFonts w:ascii="Open Sans" w:hAnsi="Open Sans" w:cs="Open Sans"/>
        </w:rPr>
        <w:t>advised that</w:t>
      </w:r>
      <w:r w:rsidRPr="001A5AD7">
        <w:rPr>
          <w:rFonts w:ascii="Open Sans" w:hAnsi="Open Sans" w:cs="Open Sans"/>
        </w:rPr>
        <w:t xml:space="preserve"> they are able to</w:t>
      </w:r>
      <w:r w:rsidR="00874F68">
        <w:rPr>
          <w:rFonts w:ascii="Open Sans" w:hAnsi="Open Sans" w:cs="Open Sans"/>
        </w:rPr>
        <w:t xml:space="preserve"> </w:t>
      </w:r>
      <w:r w:rsidRPr="001A5AD7">
        <w:rPr>
          <w:rFonts w:ascii="Open Sans" w:hAnsi="Open Sans" w:cs="Open Sans"/>
        </w:rPr>
        <w:t xml:space="preserve">personalise their rooms </w:t>
      </w:r>
      <w:r w:rsidR="00874F68">
        <w:rPr>
          <w:rFonts w:ascii="Open Sans" w:hAnsi="Open Sans" w:cs="Open Sans"/>
        </w:rPr>
        <w:t>and s</w:t>
      </w:r>
      <w:r w:rsidRPr="001A5AD7">
        <w:rPr>
          <w:rFonts w:ascii="Open Sans" w:hAnsi="Open Sans" w:cs="Open Sans"/>
        </w:rPr>
        <w:t>taff and management</w:t>
      </w:r>
      <w:r w:rsidR="00874F68">
        <w:rPr>
          <w:rFonts w:ascii="Open Sans" w:hAnsi="Open Sans" w:cs="Open Sans"/>
        </w:rPr>
        <w:t xml:space="preserve"> </w:t>
      </w:r>
      <w:r w:rsidRPr="001A5AD7">
        <w:rPr>
          <w:rFonts w:ascii="Open Sans" w:hAnsi="Open Sans" w:cs="Open Sans"/>
        </w:rPr>
        <w:t>encourage consumers to decorate their spaces with</w:t>
      </w:r>
      <w:r w:rsidR="00874F68">
        <w:rPr>
          <w:rFonts w:ascii="Open Sans" w:hAnsi="Open Sans" w:cs="Open Sans"/>
        </w:rPr>
        <w:t xml:space="preserve"> </w:t>
      </w:r>
      <w:r w:rsidRPr="001A5AD7">
        <w:rPr>
          <w:rFonts w:ascii="Open Sans" w:hAnsi="Open Sans" w:cs="Open Sans"/>
        </w:rPr>
        <w:t xml:space="preserve">personal items </w:t>
      </w:r>
      <w:r w:rsidR="00874F68">
        <w:rPr>
          <w:rFonts w:ascii="Open Sans" w:hAnsi="Open Sans" w:cs="Open Sans"/>
        </w:rPr>
        <w:t>including</w:t>
      </w:r>
      <w:r w:rsidRPr="001A5AD7">
        <w:rPr>
          <w:rFonts w:ascii="Open Sans" w:hAnsi="Open Sans" w:cs="Open Sans"/>
        </w:rPr>
        <w:t xml:space="preserve"> the memory boxes located outside each consumer’s room. </w:t>
      </w:r>
      <w:r w:rsidR="00874F68">
        <w:rPr>
          <w:rFonts w:ascii="Open Sans" w:hAnsi="Open Sans" w:cs="Open Sans"/>
        </w:rPr>
        <w:t>The service environment has</w:t>
      </w:r>
      <w:r w:rsidRPr="001A5AD7">
        <w:rPr>
          <w:rFonts w:ascii="Open Sans" w:hAnsi="Open Sans" w:cs="Open Sans"/>
        </w:rPr>
        <w:t xml:space="preserve"> well-lit</w:t>
      </w:r>
      <w:r w:rsidR="00874F68">
        <w:rPr>
          <w:rFonts w:ascii="Open Sans" w:hAnsi="Open Sans" w:cs="Open Sans"/>
        </w:rPr>
        <w:t xml:space="preserve"> </w:t>
      </w:r>
      <w:r w:rsidRPr="001A5AD7">
        <w:rPr>
          <w:rFonts w:ascii="Open Sans" w:hAnsi="Open Sans" w:cs="Open Sans"/>
        </w:rPr>
        <w:t>corridors with adequate natural light and temperature throughout the service.</w:t>
      </w:r>
      <w:r w:rsidR="00874F68">
        <w:rPr>
          <w:rFonts w:ascii="Open Sans" w:hAnsi="Open Sans" w:cs="Open Sans"/>
        </w:rPr>
        <w:t xml:space="preserve"> </w:t>
      </w:r>
      <w:r w:rsidRPr="001A5AD7">
        <w:rPr>
          <w:rFonts w:ascii="Open Sans" w:hAnsi="Open Sans" w:cs="Open Sans"/>
        </w:rPr>
        <w:t xml:space="preserve">There </w:t>
      </w:r>
      <w:r w:rsidR="00874F68">
        <w:rPr>
          <w:rFonts w:ascii="Open Sans" w:hAnsi="Open Sans" w:cs="Open Sans"/>
        </w:rPr>
        <w:t>is appropriate</w:t>
      </w:r>
      <w:r w:rsidRPr="001A5AD7">
        <w:rPr>
          <w:rFonts w:ascii="Open Sans" w:hAnsi="Open Sans" w:cs="Open Sans"/>
        </w:rPr>
        <w:t xml:space="preserve"> signage, nooks for consumers to sit, balconies with seating</w:t>
      </w:r>
      <w:r w:rsidR="00874F68">
        <w:rPr>
          <w:rFonts w:ascii="Open Sans" w:hAnsi="Open Sans" w:cs="Open Sans"/>
        </w:rPr>
        <w:t xml:space="preserve"> </w:t>
      </w:r>
      <w:r w:rsidRPr="001A5AD7">
        <w:rPr>
          <w:rFonts w:ascii="Open Sans" w:hAnsi="Open Sans" w:cs="Open Sans"/>
        </w:rPr>
        <w:t xml:space="preserve">spaces, </w:t>
      </w:r>
      <w:r w:rsidR="00874F68">
        <w:rPr>
          <w:rFonts w:ascii="Open Sans" w:hAnsi="Open Sans" w:cs="Open Sans"/>
        </w:rPr>
        <w:t xml:space="preserve">and </w:t>
      </w:r>
      <w:r w:rsidRPr="001A5AD7">
        <w:rPr>
          <w:rFonts w:ascii="Open Sans" w:hAnsi="Open Sans" w:cs="Open Sans"/>
        </w:rPr>
        <w:t xml:space="preserve">outdoor courtyard. </w:t>
      </w:r>
    </w:p>
    <w:p w14:paraId="4F07CDF3" w14:textId="0851CA26"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874F68">
        <w:rPr>
          <w:rFonts w:ascii="Open Sans" w:hAnsi="Open Sans" w:cs="Open Sans"/>
        </w:rPr>
        <w:t>a</w:t>
      </w:r>
      <w:r w:rsidRPr="001A5AD7">
        <w:rPr>
          <w:rFonts w:ascii="Open Sans" w:hAnsi="Open Sans" w:cs="Open Sans"/>
        </w:rPr>
        <w:t xml:space="preserve"> service environment</w:t>
      </w:r>
      <w:r w:rsidR="00874F68">
        <w:rPr>
          <w:rFonts w:ascii="Open Sans" w:hAnsi="Open Sans" w:cs="Open Sans"/>
        </w:rPr>
        <w:t xml:space="preserve"> that</w:t>
      </w:r>
      <w:r w:rsidRPr="001A5AD7">
        <w:rPr>
          <w:rFonts w:ascii="Open Sans" w:hAnsi="Open Sans" w:cs="Open Sans"/>
        </w:rPr>
        <w:t xml:space="preserve"> is safe, clean, well</w:t>
      </w:r>
      <w:r w:rsidR="00874F68">
        <w:rPr>
          <w:rFonts w:ascii="Open Sans" w:hAnsi="Open Sans" w:cs="Open Sans"/>
        </w:rPr>
        <w:t xml:space="preserve"> </w:t>
      </w:r>
      <w:r w:rsidRPr="001A5AD7">
        <w:rPr>
          <w:rFonts w:ascii="Open Sans" w:hAnsi="Open Sans" w:cs="Open Sans"/>
        </w:rPr>
        <w:t>maintained and comfortable and which enables consumers to move freely</w:t>
      </w:r>
      <w:r w:rsidR="00874F68">
        <w:rPr>
          <w:rFonts w:ascii="Open Sans" w:hAnsi="Open Sans" w:cs="Open Sans"/>
        </w:rPr>
        <w:t xml:space="preserve"> </w:t>
      </w:r>
      <w:r w:rsidRPr="001A5AD7">
        <w:rPr>
          <w:rFonts w:ascii="Open Sans" w:hAnsi="Open Sans" w:cs="Open Sans"/>
        </w:rPr>
        <w:t xml:space="preserve">indoors and outdoors. Consumers and representatives </w:t>
      </w:r>
      <w:r w:rsidR="00874F68">
        <w:rPr>
          <w:rFonts w:ascii="Open Sans" w:hAnsi="Open Sans" w:cs="Open Sans"/>
        </w:rPr>
        <w:t>advised of their satisfaction that</w:t>
      </w:r>
      <w:r w:rsidRPr="001A5AD7">
        <w:rPr>
          <w:rFonts w:ascii="Open Sans" w:hAnsi="Open Sans" w:cs="Open Sans"/>
        </w:rPr>
        <w:t xml:space="preserve"> the service is safe,</w:t>
      </w:r>
      <w:r w:rsidR="00DC2101">
        <w:rPr>
          <w:rFonts w:ascii="Open Sans" w:hAnsi="Open Sans" w:cs="Open Sans"/>
        </w:rPr>
        <w:t xml:space="preserve"> </w:t>
      </w:r>
      <w:r w:rsidRPr="001A5AD7">
        <w:rPr>
          <w:rFonts w:ascii="Open Sans" w:hAnsi="Open Sans" w:cs="Open Sans"/>
        </w:rPr>
        <w:t>clean, comfortable, and well maintained</w:t>
      </w:r>
      <w:r w:rsidR="00DC2101">
        <w:rPr>
          <w:rFonts w:ascii="Open Sans" w:hAnsi="Open Sans" w:cs="Open Sans"/>
        </w:rPr>
        <w:t xml:space="preserve">, and advised that </w:t>
      </w:r>
      <w:r w:rsidRPr="001A5AD7">
        <w:rPr>
          <w:rFonts w:ascii="Open Sans" w:hAnsi="Open Sans" w:cs="Open Sans"/>
        </w:rPr>
        <w:t>they able to move</w:t>
      </w:r>
      <w:r w:rsidR="00DC2101">
        <w:rPr>
          <w:rFonts w:ascii="Open Sans" w:hAnsi="Open Sans" w:cs="Open Sans"/>
        </w:rPr>
        <w:t xml:space="preserve"> freely </w:t>
      </w:r>
      <w:r w:rsidRPr="001A5AD7">
        <w:rPr>
          <w:rFonts w:ascii="Open Sans" w:hAnsi="Open Sans" w:cs="Open Sans"/>
        </w:rPr>
        <w:t>both indoors and outdoors. Maintenance staff and</w:t>
      </w:r>
      <w:r w:rsidR="00DC2101">
        <w:rPr>
          <w:rFonts w:ascii="Open Sans" w:hAnsi="Open Sans" w:cs="Open Sans"/>
        </w:rPr>
        <w:t xml:space="preserve"> </w:t>
      </w:r>
      <w:r w:rsidRPr="001A5AD7">
        <w:rPr>
          <w:rFonts w:ascii="Open Sans" w:hAnsi="Open Sans" w:cs="Open Sans"/>
        </w:rPr>
        <w:t xml:space="preserve">management </w:t>
      </w:r>
      <w:r w:rsidR="00DC2101">
        <w:rPr>
          <w:rFonts w:ascii="Open Sans" w:hAnsi="Open Sans" w:cs="Open Sans"/>
        </w:rPr>
        <w:t>demonstrated effective</w:t>
      </w:r>
      <w:r w:rsidRPr="001A5AD7">
        <w:rPr>
          <w:rFonts w:ascii="Open Sans" w:hAnsi="Open Sans" w:cs="Open Sans"/>
        </w:rPr>
        <w:t xml:space="preserve"> collaboration with the external</w:t>
      </w:r>
      <w:r w:rsidR="00DC2101">
        <w:rPr>
          <w:rFonts w:ascii="Open Sans" w:hAnsi="Open Sans" w:cs="Open Sans"/>
        </w:rPr>
        <w:t xml:space="preserve"> </w:t>
      </w:r>
      <w:r w:rsidRPr="001A5AD7">
        <w:rPr>
          <w:rFonts w:ascii="Open Sans" w:hAnsi="Open Sans" w:cs="Open Sans"/>
        </w:rPr>
        <w:t xml:space="preserve">cleaning contractor to ensure the service is </w:t>
      </w:r>
      <w:r w:rsidR="00DC2101">
        <w:rPr>
          <w:rFonts w:ascii="Open Sans" w:hAnsi="Open Sans" w:cs="Open Sans"/>
        </w:rPr>
        <w:t>well maintained</w:t>
      </w:r>
      <w:r w:rsidRPr="001A5AD7">
        <w:rPr>
          <w:rFonts w:ascii="Open Sans" w:hAnsi="Open Sans" w:cs="Open Sans"/>
        </w:rPr>
        <w:t xml:space="preserve">. </w:t>
      </w:r>
    </w:p>
    <w:p w14:paraId="6D74132B" w14:textId="4DB1642D" w:rsidR="00DC2101" w:rsidRDefault="001A5AD7" w:rsidP="00DC2101">
      <w:pPr>
        <w:pStyle w:val="NormalArial"/>
        <w:rPr>
          <w:rFonts w:ascii="Open Sans" w:hAnsi="Open Sans" w:cs="Open Sans"/>
        </w:rPr>
      </w:pPr>
      <w:r w:rsidRPr="001A5AD7">
        <w:rPr>
          <w:rFonts w:ascii="Open Sans" w:hAnsi="Open Sans" w:cs="Open Sans"/>
        </w:rPr>
        <w:t xml:space="preserve">The service demonstrated </w:t>
      </w:r>
      <w:r w:rsidR="00DC2101">
        <w:rPr>
          <w:rFonts w:ascii="Open Sans" w:hAnsi="Open Sans" w:cs="Open Sans"/>
        </w:rPr>
        <w:t xml:space="preserve">that </w:t>
      </w:r>
      <w:r w:rsidRPr="001A5AD7">
        <w:rPr>
          <w:rFonts w:ascii="Open Sans" w:hAnsi="Open Sans" w:cs="Open Sans"/>
        </w:rPr>
        <w:t>furniture, fittings and equipment are safe, clean, well</w:t>
      </w:r>
      <w:r w:rsidR="00DC2101">
        <w:rPr>
          <w:rFonts w:ascii="Open Sans" w:hAnsi="Open Sans" w:cs="Open Sans"/>
        </w:rPr>
        <w:t xml:space="preserve"> </w:t>
      </w:r>
      <w:r w:rsidRPr="001A5AD7">
        <w:rPr>
          <w:rFonts w:ascii="Open Sans" w:hAnsi="Open Sans" w:cs="Open Sans"/>
        </w:rPr>
        <w:t xml:space="preserve">maintained and suitable for </w:t>
      </w:r>
      <w:r w:rsidR="00DC2101">
        <w:rPr>
          <w:rFonts w:ascii="Open Sans" w:hAnsi="Open Sans" w:cs="Open Sans"/>
        </w:rPr>
        <w:t>each</w:t>
      </w:r>
      <w:r w:rsidRPr="001A5AD7">
        <w:rPr>
          <w:rFonts w:ascii="Open Sans" w:hAnsi="Open Sans" w:cs="Open Sans"/>
        </w:rPr>
        <w:t xml:space="preserve"> consumer. Consumers and representatives </w:t>
      </w:r>
      <w:r w:rsidR="00DC2101">
        <w:rPr>
          <w:rFonts w:ascii="Open Sans" w:hAnsi="Open Sans" w:cs="Open Sans"/>
        </w:rPr>
        <w:t>advised of their satisfaction regarding the s</w:t>
      </w:r>
      <w:r w:rsidRPr="001A5AD7">
        <w:rPr>
          <w:rFonts w:ascii="Open Sans" w:hAnsi="Open Sans" w:cs="Open Sans"/>
        </w:rPr>
        <w:t>ervice’s furniture and equipment</w:t>
      </w:r>
      <w:r w:rsidR="00DC2101">
        <w:rPr>
          <w:rFonts w:ascii="Open Sans" w:hAnsi="Open Sans" w:cs="Open Sans"/>
        </w:rPr>
        <w:t xml:space="preserve">. </w:t>
      </w:r>
      <w:r w:rsidRPr="001A5AD7">
        <w:rPr>
          <w:rFonts w:ascii="Open Sans" w:hAnsi="Open Sans" w:cs="Open Sans"/>
        </w:rPr>
        <w:t xml:space="preserve">Staff </w:t>
      </w:r>
      <w:r w:rsidR="00DC2101">
        <w:rPr>
          <w:rFonts w:ascii="Open Sans" w:hAnsi="Open Sans" w:cs="Open Sans"/>
        </w:rPr>
        <w:t>demonstrated that</w:t>
      </w:r>
      <w:r w:rsidRPr="001A5AD7">
        <w:rPr>
          <w:rFonts w:ascii="Open Sans" w:hAnsi="Open Sans" w:cs="Open Sans"/>
        </w:rPr>
        <w:t xml:space="preserve"> they report any issues promptly with maintenance through</w:t>
      </w:r>
      <w:r w:rsidR="00DC2101">
        <w:rPr>
          <w:rFonts w:ascii="Open Sans" w:hAnsi="Open Sans" w:cs="Open Sans"/>
        </w:rPr>
        <w:t xml:space="preserve"> </w:t>
      </w:r>
      <w:r w:rsidRPr="001A5AD7">
        <w:rPr>
          <w:rFonts w:ascii="Open Sans" w:hAnsi="Open Sans" w:cs="Open Sans"/>
        </w:rPr>
        <w:t xml:space="preserve">the </w:t>
      </w:r>
      <w:r w:rsidR="00DC2101">
        <w:rPr>
          <w:rFonts w:ascii="Open Sans" w:hAnsi="Open Sans" w:cs="Open Sans"/>
        </w:rPr>
        <w:t xml:space="preserve">service’s </w:t>
      </w:r>
      <w:r w:rsidRPr="001A5AD7">
        <w:rPr>
          <w:rFonts w:ascii="Open Sans" w:hAnsi="Open Sans" w:cs="Open Sans"/>
        </w:rPr>
        <w:t xml:space="preserve">kiosk system and </w:t>
      </w:r>
      <w:r w:rsidR="00DC2101">
        <w:rPr>
          <w:rFonts w:ascii="Open Sans" w:hAnsi="Open Sans" w:cs="Open Sans"/>
        </w:rPr>
        <w:t xml:space="preserve">the </w:t>
      </w:r>
      <w:r w:rsidRPr="001A5AD7">
        <w:rPr>
          <w:rFonts w:ascii="Open Sans" w:hAnsi="Open Sans" w:cs="Open Sans"/>
        </w:rPr>
        <w:t>maintenance</w:t>
      </w:r>
      <w:r w:rsidR="00DC2101">
        <w:rPr>
          <w:rFonts w:ascii="Open Sans" w:hAnsi="Open Sans" w:cs="Open Sans"/>
        </w:rPr>
        <w:t xml:space="preserve"> team log and</w:t>
      </w:r>
      <w:r w:rsidRPr="001A5AD7">
        <w:rPr>
          <w:rFonts w:ascii="Open Sans" w:hAnsi="Open Sans" w:cs="Open Sans"/>
        </w:rPr>
        <w:t xml:space="preserve"> address</w:t>
      </w:r>
      <w:r w:rsidR="00DC2101">
        <w:rPr>
          <w:rFonts w:ascii="Open Sans" w:hAnsi="Open Sans" w:cs="Open Sans"/>
        </w:rPr>
        <w:t xml:space="preserve"> any concerns within </w:t>
      </w:r>
      <w:r w:rsidRPr="001A5AD7">
        <w:rPr>
          <w:rFonts w:ascii="Open Sans" w:hAnsi="Open Sans" w:cs="Open Sans"/>
        </w:rPr>
        <w:t xml:space="preserve">a timely manner. </w:t>
      </w:r>
    </w:p>
    <w:p w14:paraId="35A14045" w14:textId="77777777" w:rsidR="0081312B" w:rsidRPr="001E694D" w:rsidRDefault="0081312B" w:rsidP="00DC2101">
      <w:pPr>
        <w:pStyle w:val="NormalArial"/>
        <w:rPr>
          <w:rFonts w:ascii="Open Sans" w:hAnsi="Open Sans" w:cs="Open Sans"/>
        </w:rPr>
      </w:pPr>
    </w:p>
    <w:p w14:paraId="5DBEC38B" w14:textId="0D89A60A" w:rsidR="00040998" w:rsidRPr="001E694D" w:rsidRDefault="00DC2101" w:rsidP="001A5AD7">
      <w:pPr>
        <w:pStyle w:val="NormalArial"/>
        <w:rPr>
          <w:rFonts w:ascii="Open Sans" w:hAnsi="Open Sans" w:cs="Open Sans"/>
        </w:rPr>
      </w:pPr>
      <w:r w:rsidRPr="00DC2101">
        <w:rPr>
          <w:rFonts w:ascii="Open Sans" w:hAnsi="Open Sans" w:cs="Open Sans"/>
        </w:rPr>
        <w:lastRenderedPageBreak/>
        <w:t xml:space="preserve">The Quality Standard is assessed as compliant as </w:t>
      </w:r>
      <w:r>
        <w:rPr>
          <w:rFonts w:ascii="Open Sans" w:hAnsi="Open Sans" w:cs="Open Sans"/>
        </w:rPr>
        <w:t>three</w:t>
      </w:r>
      <w:r w:rsidRPr="00DC2101">
        <w:rPr>
          <w:rFonts w:ascii="Open Sans" w:hAnsi="Open Sans" w:cs="Open Sans"/>
        </w:rPr>
        <w:t xml:space="preserve"> of the </w:t>
      </w:r>
      <w:r>
        <w:rPr>
          <w:rFonts w:ascii="Open Sans" w:hAnsi="Open Sans" w:cs="Open Sans"/>
        </w:rPr>
        <w:t>three</w:t>
      </w:r>
      <w:r w:rsidRPr="00DC2101">
        <w:rPr>
          <w:rFonts w:ascii="Open Sans" w:hAnsi="Open Sans" w:cs="Open Sans"/>
        </w:rPr>
        <w:t xml:space="preserve"> specific requirements have been assessed as compliant.</w:t>
      </w:r>
      <w:r w:rsidR="001A5AD7" w:rsidRPr="001E694D">
        <w:rPr>
          <w:rFonts w:ascii="Open Sans" w:hAnsi="Open Sans" w:cs="Open Sans"/>
        </w:rPr>
        <w:br w:type="page"/>
      </w:r>
    </w:p>
    <w:p w14:paraId="7A609B66"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23E41" w14:paraId="6449D4CA"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368FCA" w14:textId="77777777" w:rsidR="00040998" w:rsidRPr="001E694D" w:rsidRDefault="00DD5C3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3371C6A"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0ACB3B0E"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7531C1"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E02BA4A"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9B1886A"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663278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13CBB32B"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A534D2"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9E820A0"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93866C7"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816257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5E5CB523"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5280E"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2FE53BD"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1DF4B68"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98319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04A089C" w14:textId="77777777" w:rsidTr="00923E4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9DF02F"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7140734"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6651E59" w14:textId="77777777" w:rsidR="00040998" w:rsidRPr="001E694D" w:rsidRDefault="000D1D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676632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73391F10" w14:textId="77777777" w:rsidR="00040998" w:rsidRPr="003E162B" w:rsidRDefault="00DD5C30" w:rsidP="00D87E7C">
      <w:pPr>
        <w:pStyle w:val="Heading20"/>
        <w:rPr>
          <w:rFonts w:ascii="Open Sans" w:hAnsi="Open Sans" w:cs="Open Sans"/>
          <w:color w:val="781E77"/>
        </w:rPr>
      </w:pPr>
      <w:r w:rsidRPr="003E162B">
        <w:rPr>
          <w:rFonts w:ascii="Open Sans" w:hAnsi="Open Sans" w:cs="Open Sans"/>
          <w:color w:val="781E77"/>
        </w:rPr>
        <w:t>Findings</w:t>
      </w:r>
    </w:p>
    <w:p w14:paraId="566BBF6E" w14:textId="32A26BEC"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447077">
        <w:rPr>
          <w:rFonts w:ascii="Open Sans" w:hAnsi="Open Sans" w:cs="Open Sans"/>
        </w:rPr>
        <w:t>that c</w:t>
      </w:r>
      <w:r w:rsidR="00447077" w:rsidRPr="00447077">
        <w:rPr>
          <w:rFonts w:ascii="Open Sans" w:hAnsi="Open Sans" w:cs="Open Sans"/>
        </w:rPr>
        <w:t xml:space="preserve">onsumers, their family, friends, </w:t>
      </w:r>
      <w:r w:rsidR="003C1B4B">
        <w:rPr>
          <w:rFonts w:ascii="Open Sans" w:hAnsi="Open Sans" w:cs="Open Sans"/>
        </w:rPr>
        <w:t xml:space="preserve">and </w:t>
      </w:r>
      <w:r w:rsidR="00447077" w:rsidRPr="00447077">
        <w:rPr>
          <w:rFonts w:ascii="Open Sans" w:hAnsi="Open Sans" w:cs="Open Sans"/>
        </w:rPr>
        <w:t xml:space="preserve">carers </w:t>
      </w:r>
      <w:r w:rsidRPr="001A5AD7">
        <w:rPr>
          <w:rFonts w:ascii="Open Sans" w:hAnsi="Open Sans" w:cs="Open Sans"/>
        </w:rPr>
        <w:t>are encouraged and supported to</w:t>
      </w:r>
      <w:r w:rsidR="00447077">
        <w:rPr>
          <w:rFonts w:ascii="Open Sans" w:hAnsi="Open Sans" w:cs="Open Sans"/>
        </w:rPr>
        <w:t xml:space="preserve"> </w:t>
      </w:r>
      <w:r w:rsidRPr="001A5AD7">
        <w:rPr>
          <w:rFonts w:ascii="Open Sans" w:hAnsi="Open Sans" w:cs="Open Sans"/>
        </w:rPr>
        <w:t>provide feedback and make complaints. Consumers and representatives</w:t>
      </w:r>
      <w:r w:rsidR="00447077">
        <w:rPr>
          <w:rFonts w:ascii="Open Sans" w:hAnsi="Open Sans" w:cs="Open Sans"/>
        </w:rPr>
        <w:t xml:space="preserve"> advised that they are</w:t>
      </w:r>
      <w:r w:rsidRPr="001A5AD7">
        <w:rPr>
          <w:rFonts w:ascii="Open Sans" w:hAnsi="Open Sans" w:cs="Open Sans"/>
        </w:rPr>
        <w:t xml:space="preserve"> comfortable and safe </w:t>
      </w:r>
      <w:r w:rsidR="00447077">
        <w:rPr>
          <w:rFonts w:ascii="Open Sans" w:hAnsi="Open Sans" w:cs="Open Sans"/>
        </w:rPr>
        <w:t xml:space="preserve">to </w:t>
      </w:r>
      <w:r w:rsidRPr="001A5AD7">
        <w:rPr>
          <w:rFonts w:ascii="Open Sans" w:hAnsi="Open Sans" w:cs="Open Sans"/>
        </w:rPr>
        <w:t>provid</w:t>
      </w:r>
      <w:r w:rsidR="00447077">
        <w:rPr>
          <w:rFonts w:ascii="Open Sans" w:hAnsi="Open Sans" w:cs="Open Sans"/>
        </w:rPr>
        <w:t>e</w:t>
      </w:r>
      <w:r w:rsidRPr="001A5AD7">
        <w:rPr>
          <w:rFonts w:ascii="Open Sans" w:hAnsi="Open Sans" w:cs="Open Sans"/>
        </w:rPr>
        <w:t xml:space="preserve"> feedback and mak</w:t>
      </w:r>
      <w:r w:rsidR="00447077">
        <w:rPr>
          <w:rFonts w:ascii="Open Sans" w:hAnsi="Open Sans" w:cs="Open Sans"/>
        </w:rPr>
        <w:t xml:space="preserve">e </w:t>
      </w:r>
      <w:r w:rsidRPr="001A5AD7">
        <w:rPr>
          <w:rFonts w:ascii="Open Sans" w:hAnsi="Open Sans" w:cs="Open Sans"/>
        </w:rPr>
        <w:t>complaints</w:t>
      </w:r>
      <w:r w:rsidR="00447077">
        <w:rPr>
          <w:rFonts w:ascii="Open Sans" w:hAnsi="Open Sans" w:cs="Open Sans"/>
        </w:rPr>
        <w:t xml:space="preserve"> with the service. The service demonstrated appropriate p</w:t>
      </w:r>
      <w:r w:rsidRPr="001A5AD7">
        <w:rPr>
          <w:rFonts w:ascii="Open Sans" w:hAnsi="Open Sans" w:cs="Open Sans"/>
        </w:rPr>
        <w:t>olicies</w:t>
      </w:r>
      <w:r w:rsidR="00447077">
        <w:rPr>
          <w:rFonts w:ascii="Open Sans" w:hAnsi="Open Sans" w:cs="Open Sans"/>
        </w:rPr>
        <w:t xml:space="preserve"> </w:t>
      </w:r>
      <w:r w:rsidRPr="001A5AD7">
        <w:rPr>
          <w:rFonts w:ascii="Open Sans" w:hAnsi="Open Sans" w:cs="Open Sans"/>
        </w:rPr>
        <w:t>and procedures to guide staff in complaints handling and options</w:t>
      </w:r>
      <w:r w:rsidR="00447077">
        <w:rPr>
          <w:rFonts w:ascii="Open Sans" w:hAnsi="Open Sans" w:cs="Open Sans"/>
        </w:rPr>
        <w:t xml:space="preserve"> a</w:t>
      </w:r>
      <w:r w:rsidRPr="001A5AD7">
        <w:rPr>
          <w:rFonts w:ascii="Open Sans" w:hAnsi="Open Sans" w:cs="Open Sans"/>
        </w:rPr>
        <w:t xml:space="preserve">re available for consumers, staff and representatives to </w:t>
      </w:r>
      <w:r w:rsidR="00447077">
        <w:rPr>
          <w:rFonts w:ascii="Open Sans" w:hAnsi="Open Sans" w:cs="Open Sans"/>
        </w:rPr>
        <w:t>provide</w:t>
      </w:r>
      <w:r w:rsidRPr="001A5AD7">
        <w:rPr>
          <w:rFonts w:ascii="Open Sans" w:hAnsi="Open Sans" w:cs="Open Sans"/>
        </w:rPr>
        <w:t xml:space="preserve"> anonymous</w:t>
      </w:r>
      <w:r w:rsidR="00447077">
        <w:rPr>
          <w:rFonts w:ascii="Open Sans" w:hAnsi="Open Sans" w:cs="Open Sans"/>
        </w:rPr>
        <w:t xml:space="preserve"> </w:t>
      </w:r>
      <w:r w:rsidRPr="001A5AD7">
        <w:rPr>
          <w:rFonts w:ascii="Open Sans" w:hAnsi="Open Sans" w:cs="Open Sans"/>
        </w:rPr>
        <w:t xml:space="preserve">feedback. Management and staff </w:t>
      </w:r>
      <w:r w:rsidR="00447077">
        <w:rPr>
          <w:rFonts w:ascii="Open Sans" w:hAnsi="Open Sans" w:cs="Open Sans"/>
        </w:rPr>
        <w:t>demonstrated appropriate knowledge of</w:t>
      </w:r>
      <w:r w:rsidRPr="001A5AD7">
        <w:rPr>
          <w:rFonts w:ascii="Open Sans" w:hAnsi="Open Sans" w:cs="Open Sans"/>
        </w:rPr>
        <w:t xml:space="preserve"> the escalation processes and</w:t>
      </w:r>
      <w:r w:rsidR="00447077">
        <w:rPr>
          <w:rFonts w:ascii="Open Sans" w:hAnsi="Open Sans" w:cs="Open Sans"/>
        </w:rPr>
        <w:t xml:space="preserve"> </w:t>
      </w:r>
      <w:r w:rsidRPr="001A5AD7">
        <w:rPr>
          <w:rFonts w:ascii="Open Sans" w:hAnsi="Open Sans" w:cs="Open Sans"/>
        </w:rPr>
        <w:t xml:space="preserve">systems </w:t>
      </w:r>
      <w:r w:rsidR="00447077">
        <w:rPr>
          <w:rFonts w:ascii="Open Sans" w:hAnsi="Open Sans" w:cs="Open Sans"/>
        </w:rPr>
        <w:t xml:space="preserve">used to </w:t>
      </w:r>
      <w:r w:rsidRPr="001A5AD7">
        <w:rPr>
          <w:rFonts w:ascii="Open Sans" w:hAnsi="Open Sans" w:cs="Open Sans"/>
        </w:rPr>
        <w:t>manag</w:t>
      </w:r>
      <w:r w:rsidR="00447077">
        <w:rPr>
          <w:rFonts w:ascii="Open Sans" w:hAnsi="Open Sans" w:cs="Open Sans"/>
        </w:rPr>
        <w:t>e</w:t>
      </w:r>
      <w:r w:rsidRPr="001A5AD7">
        <w:rPr>
          <w:rFonts w:ascii="Open Sans" w:hAnsi="Open Sans" w:cs="Open Sans"/>
        </w:rPr>
        <w:t xml:space="preserve"> verbal or written feedback and complaints.</w:t>
      </w:r>
    </w:p>
    <w:p w14:paraId="7740611E" w14:textId="158EFE39"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447077">
        <w:rPr>
          <w:rFonts w:ascii="Open Sans" w:hAnsi="Open Sans" w:cs="Open Sans"/>
        </w:rPr>
        <w:t xml:space="preserve">that </w:t>
      </w:r>
      <w:r w:rsidRPr="001A5AD7">
        <w:rPr>
          <w:rFonts w:ascii="Open Sans" w:hAnsi="Open Sans" w:cs="Open Sans"/>
        </w:rPr>
        <w:t>consumers are aware of and have access to</w:t>
      </w:r>
      <w:r w:rsidR="00447077">
        <w:rPr>
          <w:rFonts w:ascii="Open Sans" w:hAnsi="Open Sans" w:cs="Open Sans"/>
        </w:rPr>
        <w:t xml:space="preserve"> </w:t>
      </w:r>
      <w:r w:rsidRPr="001A5AD7">
        <w:rPr>
          <w:rFonts w:ascii="Open Sans" w:hAnsi="Open Sans" w:cs="Open Sans"/>
        </w:rPr>
        <w:t>advoca</w:t>
      </w:r>
      <w:r w:rsidR="00447077">
        <w:rPr>
          <w:rFonts w:ascii="Open Sans" w:hAnsi="Open Sans" w:cs="Open Sans"/>
        </w:rPr>
        <w:t>cy support</w:t>
      </w:r>
      <w:r w:rsidRPr="001A5AD7">
        <w:rPr>
          <w:rFonts w:ascii="Open Sans" w:hAnsi="Open Sans" w:cs="Open Sans"/>
        </w:rPr>
        <w:t>, language services and multiple methods for raising and resolving</w:t>
      </w:r>
      <w:r w:rsidR="00447077">
        <w:rPr>
          <w:rFonts w:ascii="Open Sans" w:hAnsi="Open Sans" w:cs="Open Sans"/>
        </w:rPr>
        <w:t xml:space="preserve"> </w:t>
      </w:r>
      <w:r w:rsidRPr="001A5AD7">
        <w:rPr>
          <w:rFonts w:ascii="Open Sans" w:hAnsi="Open Sans" w:cs="Open Sans"/>
        </w:rPr>
        <w:t xml:space="preserve">complaints. Staff </w:t>
      </w:r>
      <w:r w:rsidR="00447077">
        <w:rPr>
          <w:rFonts w:ascii="Open Sans" w:hAnsi="Open Sans" w:cs="Open Sans"/>
        </w:rPr>
        <w:t xml:space="preserve">demonstrated appropriate ways in which they </w:t>
      </w:r>
      <w:r w:rsidRPr="001A5AD7">
        <w:rPr>
          <w:rFonts w:ascii="Open Sans" w:hAnsi="Open Sans" w:cs="Open Sans"/>
        </w:rPr>
        <w:t>support</w:t>
      </w:r>
      <w:r w:rsidR="00447077">
        <w:rPr>
          <w:rFonts w:ascii="Open Sans" w:hAnsi="Open Sans" w:cs="Open Sans"/>
        </w:rPr>
        <w:t xml:space="preserve"> </w:t>
      </w:r>
      <w:r w:rsidRPr="001A5AD7">
        <w:rPr>
          <w:rFonts w:ascii="Open Sans" w:hAnsi="Open Sans" w:cs="Open Sans"/>
        </w:rPr>
        <w:t xml:space="preserve">consumers to provide feedback about </w:t>
      </w:r>
      <w:r w:rsidR="00447077">
        <w:rPr>
          <w:rFonts w:ascii="Open Sans" w:hAnsi="Open Sans" w:cs="Open Sans"/>
        </w:rPr>
        <w:t xml:space="preserve">their </w:t>
      </w:r>
      <w:r w:rsidRPr="001A5AD7">
        <w:rPr>
          <w:rFonts w:ascii="Open Sans" w:hAnsi="Open Sans" w:cs="Open Sans"/>
        </w:rPr>
        <w:t>care and services, including assisting with</w:t>
      </w:r>
      <w:r w:rsidR="00447077">
        <w:rPr>
          <w:rFonts w:ascii="Open Sans" w:hAnsi="Open Sans" w:cs="Open Sans"/>
        </w:rPr>
        <w:t xml:space="preserve"> </w:t>
      </w:r>
      <w:r w:rsidRPr="001A5AD7">
        <w:rPr>
          <w:rFonts w:ascii="Open Sans" w:hAnsi="Open Sans" w:cs="Open Sans"/>
        </w:rPr>
        <w:t xml:space="preserve">completing feedback documentation. Management </w:t>
      </w:r>
      <w:r w:rsidR="00447077">
        <w:rPr>
          <w:rFonts w:ascii="Open Sans" w:hAnsi="Open Sans" w:cs="Open Sans"/>
        </w:rPr>
        <w:t xml:space="preserve">ensure that up to date </w:t>
      </w:r>
      <w:r w:rsidRPr="001A5AD7">
        <w:rPr>
          <w:rFonts w:ascii="Open Sans" w:hAnsi="Open Sans" w:cs="Open Sans"/>
        </w:rPr>
        <w:t xml:space="preserve">information </w:t>
      </w:r>
      <w:r w:rsidR="00447077">
        <w:rPr>
          <w:rFonts w:ascii="Open Sans" w:hAnsi="Open Sans" w:cs="Open Sans"/>
        </w:rPr>
        <w:t xml:space="preserve">is delivered </w:t>
      </w:r>
      <w:r w:rsidRPr="001A5AD7">
        <w:rPr>
          <w:rFonts w:ascii="Open Sans" w:hAnsi="Open Sans" w:cs="Open Sans"/>
        </w:rPr>
        <w:t>to consumers on how to raise complaints and access advocacy</w:t>
      </w:r>
      <w:r w:rsidR="00447077">
        <w:rPr>
          <w:rFonts w:ascii="Open Sans" w:hAnsi="Open Sans" w:cs="Open Sans"/>
        </w:rPr>
        <w:t xml:space="preserve"> </w:t>
      </w:r>
      <w:r w:rsidRPr="001A5AD7">
        <w:rPr>
          <w:rFonts w:ascii="Open Sans" w:hAnsi="Open Sans" w:cs="Open Sans"/>
        </w:rPr>
        <w:t>services, during the admission process and thereafter as required.</w:t>
      </w:r>
    </w:p>
    <w:p w14:paraId="5DD3C040" w14:textId="1C12FCCD" w:rsidR="001A5AD7" w:rsidRDefault="001A5AD7" w:rsidP="001A5AD7">
      <w:pPr>
        <w:pStyle w:val="NormalArial"/>
        <w:rPr>
          <w:rFonts w:ascii="Open Sans" w:hAnsi="Open Sans" w:cs="Open Sans"/>
        </w:rPr>
      </w:pPr>
      <w:r w:rsidRPr="001A5AD7">
        <w:rPr>
          <w:rFonts w:ascii="Open Sans" w:hAnsi="Open Sans" w:cs="Open Sans"/>
        </w:rPr>
        <w:t xml:space="preserve">The service demonstrated appropriate </w:t>
      </w:r>
      <w:r w:rsidR="00447077">
        <w:rPr>
          <w:rFonts w:ascii="Open Sans" w:hAnsi="Open Sans" w:cs="Open Sans"/>
        </w:rPr>
        <w:t xml:space="preserve">that </w:t>
      </w:r>
      <w:r w:rsidRPr="001A5AD7">
        <w:rPr>
          <w:rFonts w:ascii="Open Sans" w:hAnsi="Open Sans" w:cs="Open Sans"/>
        </w:rPr>
        <w:t>action is taken in response to complaints</w:t>
      </w:r>
      <w:r w:rsidR="00447077">
        <w:rPr>
          <w:rFonts w:ascii="Open Sans" w:hAnsi="Open Sans" w:cs="Open Sans"/>
        </w:rPr>
        <w:t xml:space="preserve"> </w:t>
      </w:r>
      <w:r w:rsidRPr="001A5AD7">
        <w:rPr>
          <w:rFonts w:ascii="Open Sans" w:hAnsi="Open Sans" w:cs="Open Sans"/>
        </w:rPr>
        <w:t xml:space="preserve">and open disclosure </w:t>
      </w:r>
      <w:r w:rsidR="00447077">
        <w:rPr>
          <w:rFonts w:ascii="Open Sans" w:hAnsi="Open Sans" w:cs="Open Sans"/>
        </w:rPr>
        <w:t xml:space="preserve">principles are applied. </w:t>
      </w:r>
      <w:r w:rsidRPr="001A5AD7">
        <w:rPr>
          <w:rFonts w:ascii="Open Sans" w:hAnsi="Open Sans" w:cs="Open Sans"/>
        </w:rPr>
        <w:t xml:space="preserve">The organisation </w:t>
      </w:r>
      <w:r w:rsidR="00447077">
        <w:rPr>
          <w:rFonts w:ascii="Open Sans" w:hAnsi="Open Sans" w:cs="Open Sans"/>
        </w:rPr>
        <w:t>administers relevant</w:t>
      </w:r>
      <w:r w:rsidRPr="001A5AD7">
        <w:rPr>
          <w:rFonts w:ascii="Open Sans" w:hAnsi="Open Sans" w:cs="Open Sans"/>
        </w:rPr>
        <w:t xml:space="preserve"> systems, policies</w:t>
      </w:r>
      <w:r w:rsidR="00447077">
        <w:rPr>
          <w:rFonts w:ascii="Open Sans" w:hAnsi="Open Sans" w:cs="Open Sans"/>
        </w:rPr>
        <w:t>, procedures</w:t>
      </w:r>
      <w:r w:rsidRPr="001A5AD7">
        <w:rPr>
          <w:rFonts w:ascii="Open Sans" w:hAnsi="Open Sans" w:cs="Open Sans"/>
        </w:rPr>
        <w:t xml:space="preserve"> and</w:t>
      </w:r>
      <w:r w:rsidR="00447077">
        <w:rPr>
          <w:rFonts w:ascii="Open Sans" w:hAnsi="Open Sans" w:cs="Open Sans"/>
        </w:rPr>
        <w:t xml:space="preserve"> </w:t>
      </w:r>
      <w:r w:rsidRPr="001A5AD7">
        <w:rPr>
          <w:rFonts w:ascii="Open Sans" w:hAnsi="Open Sans" w:cs="Open Sans"/>
        </w:rPr>
        <w:t>education to guide staff on complaints handling and open disclosure,</w:t>
      </w:r>
      <w:r w:rsidR="00447077">
        <w:rPr>
          <w:rFonts w:ascii="Open Sans" w:hAnsi="Open Sans" w:cs="Open Sans"/>
        </w:rPr>
        <w:t xml:space="preserve"> </w:t>
      </w:r>
      <w:r w:rsidRPr="001A5AD7">
        <w:rPr>
          <w:rFonts w:ascii="Open Sans" w:hAnsi="Open Sans" w:cs="Open Sans"/>
        </w:rPr>
        <w:t xml:space="preserve">including when adverse events occur. Roles and responsibilities </w:t>
      </w:r>
      <w:r w:rsidR="00447077">
        <w:rPr>
          <w:rFonts w:ascii="Open Sans" w:hAnsi="Open Sans" w:cs="Open Sans"/>
        </w:rPr>
        <w:t>a</w:t>
      </w:r>
      <w:r w:rsidRPr="001A5AD7">
        <w:rPr>
          <w:rFonts w:ascii="Open Sans" w:hAnsi="Open Sans" w:cs="Open Sans"/>
        </w:rPr>
        <w:t>re clearly</w:t>
      </w:r>
      <w:r w:rsidR="00447077">
        <w:rPr>
          <w:rFonts w:ascii="Open Sans" w:hAnsi="Open Sans" w:cs="Open Sans"/>
        </w:rPr>
        <w:t xml:space="preserve"> </w:t>
      </w:r>
      <w:r w:rsidRPr="001A5AD7">
        <w:rPr>
          <w:rFonts w:ascii="Open Sans" w:hAnsi="Open Sans" w:cs="Open Sans"/>
        </w:rPr>
        <w:t>defined when responding to complaints</w:t>
      </w:r>
      <w:r w:rsidR="006A7B37">
        <w:rPr>
          <w:rFonts w:ascii="Open Sans" w:hAnsi="Open Sans" w:cs="Open Sans"/>
        </w:rPr>
        <w:t>, and s</w:t>
      </w:r>
      <w:r w:rsidRPr="001A5AD7">
        <w:rPr>
          <w:rFonts w:ascii="Open Sans" w:hAnsi="Open Sans" w:cs="Open Sans"/>
        </w:rPr>
        <w:t xml:space="preserve">taff </w:t>
      </w:r>
      <w:r w:rsidR="006A7B37">
        <w:rPr>
          <w:rFonts w:ascii="Open Sans" w:hAnsi="Open Sans" w:cs="Open Sans"/>
        </w:rPr>
        <w:t>demonstrated appropriate knowledge of</w:t>
      </w:r>
      <w:r w:rsidRPr="001A5AD7">
        <w:rPr>
          <w:rFonts w:ascii="Open Sans" w:hAnsi="Open Sans" w:cs="Open Sans"/>
        </w:rPr>
        <w:t xml:space="preserve"> feedback</w:t>
      </w:r>
      <w:r w:rsidR="006A7B37">
        <w:rPr>
          <w:rFonts w:ascii="Open Sans" w:hAnsi="Open Sans" w:cs="Open Sans"/>
        </w:rPr>
        <w:t xml:space="preserve"> </w:t>
      </w:r>
      <w:r w:rsidRPr="001A5AD7">
        <w:rPr>
          <w:rFonts w:ascii="Open Sans" w:hAnsi="Open Sans" w:cs="Open Sans"/>
        </w:rPr>
        <w:t>mechanisms and processes for reporting and escalating</w:t>
      </w:r>
      <w:r w:rsidR="006A7B37">
        <w:rPr>
          <w:rFonts w:ascii="Open Sans" w:hAnsi="Open Sans" w:cs="Open Sans"/>
        </w:rPr>
        <w:t xml:space="preserve"> </w:t>
      </w:r>
      <w:r w:rsidRPr="001A5AD7">
        <w:rPr>
          <w:rFonts w:ascii="Open Sans" w:hAnsi="Open Sans" w:cs="Open Sans"/>
        </w:rPr>
        <w:t xml:space="preserve">feedback and </w:t>
      </w:r>
      <w:r w:rsidRPr="001A5AD7">
        <w:rPr>
          <w:rFonts w:ascii="Open Sans" w:hAnsi="Open Sans" w:cs="Open Sans"/>
        </w:rPr>
        <w:lastRenderedPageBreak/>
        <w:t xml:space="preserve">complaints. </w:t>
      </w:r>
      <w:r w:rsidR="006A7B37">
        <w:rPr>
          <w:rFonts w:ascii="Open Sans" w:hAnsi="Open Sans" w:cs="Open Sans"/>
        </w:rPr>
        <w:t>The service demonstrated that c</w:t>
      </w:r>
      <w:r w:rsidRPr="001A5AD7">
        <w:rPr>
          <w:rFonts w:ascii="Open Sans" w:hAnsi="Open Sans" w:cs="Open Sans"/>
        </w:rPr>
        <w:t xml:space="preserve">omplaints </w:t>
      </w:r>
      <w:r w:rsidR="006A7B37">
        <w:rPr>
          <w:rFonts w:ascii="Open Sans" w:hAnsi="Open Sans" w:cs="Open Sans"/>
        </w:rPr>
        <w:t>a</w:t>
      </w:r>
      <w:r w:rsidRPr="001A5AD7">
        <w:rPr>
          <w:rFonts w:ascii="Open Sans" w:hAnsi="Open Sans" w:cs="Open Sans"/>
        </w:rPr>
        <w:t>re managed promptly with</w:t>
      </w:r>
      <w:r w:rsidR="006A7B37">
        <w:rPr>
          <w:rFonts w:ascii="Open Sans" w:hAnsi="Open Sans" w:cs="Open Sans"/>
        </w:rPr>
        <w:t xml:space="preserve"> </w:t>
      </w:r>
      <w:r w:rsidRPr="001A5AD7">
        <w:rPr>
          <w:rFonts w:ascii="Open Sans" w:hAnsi="Open Sans" w:cs="Open Sans"/>
        </w:rPr>
        <w:t xml:space="preserve">management involvement and oversight of most complaints. </w:t>
      </w:r>
      <w:r w:rsidR="006A7B37">
        <w:rPr>
          <w:rFonts w:ascii="Open Sans" w:hAnsi="Open Sans" w:cs="Open Sans"/>
        </w:rPr>
        <w:t>Service d</w:t>
      </w:r>
      <w:r w:rsidRPr="001A5AD7">
        <w:rPr>
          <w:rFonts w:ascii="Open Sans" w:hAnsi="Open Sans" w:cs="Open Sans"/>
        </w:rPr>
        <w:t>ocumentation</w:t>
      </w:r>
      <w:r w:rsidR="006A7B37">
        <w:rPr>
          <w:rFonts w:ascii="Open Sans" w:hAnsi="Open Sans" w:cs="Open Sans"/>
        </w:rPr>
        <w:t xml:space="preserve"> demonstrated that</w:t>
      </w:r>
      <w:r w:rsidRPr="001A5AD7">
        <w:rPr>
          <w:rFonts w:ascii="Open Sans" w:hAnsi="Open Sans" w:cs="Open Sans"/>
        </w:rPr>
        <w:t xml:space="preserve"> feedback </w:t>
      </w:r>
      <w:r w:rsidR="006A7B37">
        <w:rPr>
          <w:rFonts w:ascii="Open Sans" w:hAnsi="Open Sans" w:cs="Open Sans"/>
        </w:rPr>
        <w:t>i</w:t>
      </w:r>
      <w:r w:rsidRPr="001A5AD7">
        <w:rPr>
          <w:rFonts w:ascii="Open Sans" w:hAnsi="Open Sans" w:cs="Open Sans"/>
        </w:rPr>
        <w:t>s regularly captured and recorded and</w:t>
      </w:r>
      <w:r w:rsidR="006A7B37">
        <w:rPr>
          <w:rFonts w:ascii="Open Sans" w:hAnsi="Open Sans" w:cs="Open Sans"/>
        </w:rPr>
        <w:t xml:space="preserve"> </w:t>
      </w:r>
      <w:r w:rsidRPr="001A5AD7">
        <w:rPr>
          <w:rFonts w:ascii="Open Sans" w:hAnsi="Open Sans" w:cs="Open Sans"/>
        </w:rPr>
        <w:t xml:space="preserve">linkages to continuous improvements </w:t>
      </w:r>
      <w:r w:rsidR="006A7B37">
        <w:rPr>
          <w:rFonts w:ascii="Open Sans" w:hAnsi="Open Sans" w:cs="Open Sans"/>
        </w:rPr>
        <w:t>are made</w:t>
      </w:r>
      <w:r w:rsidRPr="001A5AD7">
        <w:rPr>
          <w:rFonts w:ascii="Open Sans" w:hAnsi="Open Sans" w:cs="Open Sans"/>
        </w:rPr>
        <w:t>. Consumers and</w:t>
      </w:r>
      <w:r w:rsidR="006A7B37">
        <w:rPr>
          <w:rFonts w:ascii="Open Sans" w:hAnsi="Open Sans" w:cs="Open Sans"/>
        </w:rPr>
        <w:t xml:space="preserve"> </w:t>
      </w:r>
      <w:r w:rsidRPr="001A5AD7">
        <w:rPr>
          <w:rFonts w:ascii="Open Sans" w:hAnsi="Open Sans" w:cs="Open Sans"/>
        </w:rPr>
        <w:t xml:space="preserve">representatives </w:t>
      </w:r>
      <w:r w:rsidR="006A7B37">
        <w:rPr>
          <w:rFonts w:ascii="Open Sans" w:hAnsi="Open Sans" w:cs="Open Sans"/>
        </w:rPr>
        <w:t>advised that staff routinely apply</w:t>
      </w:r>
      <w:r w:rsidRPr="001A5AD7">
        <w:rPr>
          <w:rFonts w:ascii="Open Sans" w:hAnsi="Open Sans" w:cs="Open Sans"/>
        </w:rPr>
        <w:t xml:space="preserve"> open disclosure </w:t>
      </w:r>
      <w:r w:rsidR="006A7B37">
        <w:rPr>
          <w:rFonts w:ascii="Open Sans" w:hAnsi="Open Sans" w:cs="Open Sans"/>
        </w:rPr>
        <w:t>principles</w:t>
      </w:r>
      <w:r w:rsidRPr="001A5AD7">
        <w:rPr>
          <w:rFonts w:ascii="Open Sans" w:hAnsi="Open Sans" w:cs="Open Sans"/>
        </w:rPr>
        <w:t xml:space="preserve"> and </w:t>
      </w:r>
      <w:r w:rsidR="006A7B37">
        <w:rPr>
          <w:rFonts w:ascii="Open Sans" w:hAnsi="Open Sans" w:cs="Open Sans"/>
        </w:rPr>
        <w:t xml:space="preserve">highlighted their </w:t>
      </w:r>
      <w:r w:rsidRPr="001A5AD7">
        <w:rPr>
          <w:rFonts w:ascii="Open Sans" w:hAnsi="Open Sans" w:cs="Open Sans"/>
        </w:rPr>
        <w:t>satisf</w:t>
      </w:r>
      <w:r w:rsidR="006A7B37">
        <w:rPr>
          <w:rFonts w:ascii="Open Sans" w:hAnsi="Open Sans" w:cs="Open Sans"/>
        </w:rPr>
        <w:t>action</w:t>
      </w:r>
      <w:r w:rsidRPr="001A5AD7">
        <w:rPr>
          <w:rFonts w:ascii="Open Sans" w:hAnsi="Open Sans" w:cs="Open Sans"/>
        </w:rPr>
        <w:t xml:space="preserve"> with</w:t>
      </w:r>
      <w:r w:rsidR="006A7B37">
        <w:rPr>
          <w:rFonts w:ascii="Open Sans" w:hAnsi="Open Sans" w:cs="Open Sans"/>
        </w:rPr>
        <w:t xml:space="preserve"> </w:t>
      </w:r>
      <w:r w:rsidRPr="001A5AD7">
        <w:rPr>
          <w:rFonts w:ascii="Open Sans" w:hAnsi="Open Sans" w:cs="Open Sans"/>
        </w:rPr>
        <w:t>the outcomes of complaints.</w:t>
      </w:r>
    </w:p>
    <w:p w14:paraId="64DEE804" w14:textId="072FCA9E"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6A7B37">
        <w:rPr>
          <w:rFonts w:ascii="Open Sans" w:hAnsi="Open Sans" w:cs="Open Sans"/>
        </w:rPr>
        <w:t>that</w:t>
      </w:r>
      <w:r w:rsidRPr="001A5AD7">
        <w:rPr>
          <w:rFonts w:ascii="Open Sans" w:hAnsi="Open Sans" w:cs="Open Sans"/>
        </w:rPr>
        <w:t xml:space="preserve"> feedback and complaints </w:t>
      </w:r>
      <w:r w:rsidR="006A7B37">
        <w:rPr>
          <w:rFonts w:ascii="Open Sans" w:hAnsi="Open Sans" w:cs="Open Sans"/>
        </w:rPr>
        <w:t xml:space="preserve">are routinely reviewed </w:t>
      </w:r>
      <w:r w:rsidRPr="001A5AD7">
        <w:rPr>
          <w:rFonts w:ascii="Open Sans" w:hAnsi="Open Sans" w:cs="Open Sans"/>
        </w:rPr>
        <w:t xml:space="preserve">and </w:t>
      </w:r>
      <w:r w:rsidR="006A7B37">
        <w:rPr>
          <w:rFonts w:ascii="Open Sans" w:hAnsi="Open Sans" w:cs="Open Sans"/>
        </w:rPr>
        <w:t xml:space="preserve">data </w:t>
      </w:r>
      <w:r w:rsidRPr="001A5AD7">
        <w:rPr>
          <w:rFonts w:ascii="Open Sans" w:hAnsi="Open Sans" w:cs="Open Sans"/>
        </w:rPr>
        <w:t>used to improve care and services. Consumers, representatives and staff</w:t>
      </w:r>
      <w:r w:rsidR="006A7B37">
        <w:rPr>
          <w:rFonts w:ascii="Open Sans" w:hAnsi="Open Sans" w:cs="Open Sans"/>
        </w:rPr>
        <w:t xml:space="preserve"> all highlighted that the organisation utilises feedback and complaint data to drive </w:t>
      </w:r>
      <w:r w:rsidRPr="001A5AD7">
        <w:rPr>
          <w:rFonts w:ascii="Open Sans" w:hAnsi="Open Sans" w:cs="Open Sans"/>
        </w:rPr>
        <w:t>continuous improvements</w:t>
      </w:r>
      <w:r w:rsidR="003C1B4B">
        <w:rPr>
          <w:rFonts w:ascii="Open Sans" w:hAnsi="Open Sans" w:cs="Open Sans"/>
        </w:rPr>
        <w:t>.</w:t>
      </w:r>
      <w:r w:rsidRPr="001A5AD7">
        <w:rPr>
          <w:rFonts w:ascii="Open Sans" w:hAnsi="Open Sans" w:cs="Open Sans"/>
        </w:rPr>
        <w:t xml:space="preserve"> </w:t>
      </w:r>
      <w:r w:rsidR="003C1B4B">
        <w:rPr>
          <w:rFonts w:ascii="Open Sans" w:hAnsi="Open Sans" w:cs="Open Sans"/>
        </w:rPr>
        <w:t>M</w:t>
      </w:r>
      <w:r w:rsidRPr="001A5AD7">
        <w:rPr>
          <w:rFonts w:ascii="Open Sans" w:hAnsi="Open Sans" w:cs="Open Sans"/>
        </w:rPr>
        <w:t>anagement demonstrated</w:t>
      </w:r>
      <w:r w:rsidR="006A7B37">
        <w:rPr>
          <w:rFonts w:ascii="Open Sans" w:hAnsi="Open Sans" w:cs="Open Sans"/>
        </w:rPr>
        <w:t xml:space="preserve"> that c</w:t>
      </w:r>
      <w:r w:rsidRPr="001A5AD7">
        <w:rPr>
          <w:rFonts w:ascii="Open Sans" w:hAnsi="Open Sans" w:cs="Open Sans"/>
        </w:rPr>
        <w:t xml:space="preserve">omplaints and feedback </w:t>
      </w:r>
      <w:r w:rsidR="006A7B37">
        <w:rPr>
          <w:rFonts w:ascii="Open Sans" w:hAnsi="Open Sans" w:cs="Open Sans"/>
        </w:rPr>
        <w:t>a</w:t>
      </w:r>
      <w:r w:rsidRPr="001A5AD7">
        <w:rPr>
          <w:rFonts w:ascii="Open Sans" w:hAnsi="Open Sans" w:cs="Open Sans"/>
        </w:rPr>
        <w:t>re reviewed by</w:t>
      </w:r>
      <w:r w:rsidR="006A7B37">
        <w:rPr>
          <w:rFonts w:ascii="Open Sans" w:hAnsi="Open Sans" w:cs="Open Sans"/>
        </w:rPr>
        <w:t xml:space="preserve"> </w:t>
      </w:r>
      <w:r w:rsidRPr="001A5AD7">
        <w:rPr>
          <w:rFonts w:ascii="Open Sans" w:hAnsi="Open Sans" w:cs="Open Sans"/>
        </w:rPr>
        <w:t>multiple levels within the service and organisation to monitor for trends, risks</w:t>
      </w:r>
      <w:r w:rsidR="006A7B37">
        <w:rPr>
          <w:rFonts w:ascii="Open Sans" w:hAnsi="Open Sans" w:cs="Open Sans"/>
        </w:rPr>
        <w:t xml:space="preserve"> </w:t>
      </w:r>
      <w:r w:rsidRPr="001A5AD7">
        <w:rPr>
          <w:rFonts w:ascii="Open Sans" w:hAnsi="Open Sans" w:cs="Open Sans"/>
        </w:rPr>
        <w:t>and opportunities for improvement.</w:t>
      </w:r>
    </w:p>
    <w:p w14:paraId="4E94AD29" w14:textId="7D2E604C" w:rsidR="001A5AD7" w:rsidRDefault="006A7B37" w:rsidP="001A5AD7">
      <w:pPr>
        <w:pStyle w:val="NormalArial"/>
        <w:rPr>
          <w:rFonts w:ascii="Open Sans" w:hAnsi="Open Sans" w:cs="Open Sans"/>
        </w:rPr>
      </w:pPr>
      <w:r w:rsidRPr="006A7B37">
        <w:rPr>
          <w:rFonts w:ascii="Open Sans" w:hAnsi="Open Sans" w:cs="Open Sans"/>
        </w:rPr>
        <w:t xml:space="preserve">The Quality Standard is assessed as compliant as </w:t>
      </w:r>
      <w:r>
        <w:rPr>
          <w:rFonts w:ascii="Open Sans" w:hAnsi="Open Sans" w:cs="Open Sans"/>
        </w:rPr>
        <w:t>four</w:t>
      </w:r>
      <w:r w:rsidRPr="006A7B37">
        <w:rPr>
          <w:rFonts w:ascii="Open Sans" w:hAnsi="Open Sans" w:cs="Open Sans"/>
        </w:rPr>
        <w:t xml:space="preserve"> of the </w:t>
      </w:r>
      <w:r>
        <w:rPr>
          <w:rFonts w:ascii="Open Sans" w:hAnsi="Open Sans" w:cs="Open Sans"/>
        </w:rPr>
        <w:t>four</w:t>
      </w:r>
      <w:r w:rsidRPr="006A7B37">
        <w:rPr>
          <w:rFonts w:ascii="Open Sans" w:hAnsi="Open Sans" w:cs="Open Sans"/>
        </w:rPr>
        <w:t xml:space="preserve"> specific requirements have been assessed as compliant.</w:t>
      </w:r>
    </w:p>
    <w:p w14:paraId="7A4155C1" w14:textId="5677D78A" w:rsidR="00040998" w:rsidRPr="001E694D" w:rsidRDefault="00DD5C30" w:rsidP="001A5AD7">
      <w:pPr>
        <w:pStyle w:val="NormalArial"/>
        <w:rPr>
          <w:rFonts w:ascii="Open Sans" w:hAnsi="Open Sans" w:cs="Open Sans"/>
        </w:rPr>
      </w:pPr>
      <w:r w:rsidRPr="001E694D">
        <w:rPr>
          <w:rFonts w:ascii="Open Sans" w:hAnsi="Open Sans" w:cs="Open Sans"/>
        </w:rPr>
        <w:br w:type="page"/>
      </w:r>
    </w:p>
    <w:p w14:paraId="3783D6E8"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23E41" w14:paraId="7E590A06"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D85D9E" w14:textId="77777777" w:rsidR="00040998" w:rsidRPr="001E694D" w:rsidRDefault="00DD5C3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28C6059"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38873A5D"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E28443"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4F8D062"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85F3BD5"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922266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2F3D74AD"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D6CF69"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9DFCFE0"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A36B152"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680726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C5B7711"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1DB2D"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9322E61"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52A21B1"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268674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54ACAB5"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F39300"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A5B604E"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8A938A" w14:textId="77777777" w:rsidR="00040998" w:rsidRPr="001E694D" w:rsidRDefault="000D1D7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021465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04306865" w14:textId="77777777" w:rsidTr="00923E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F56B9"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BBED04C"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249CC54" w14:textId="77777777" w:rsidR="00040998" w:rsidRPr="001E694D" w:rsidRDefault="000D1D7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20786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50218ECE" w14:textId="77777777" w:rsidR="00040998" w:rsidRPr="003E162B" w:rsidRDefault="00DD5C30" w:rsidP="002B0C90">
      <w:pPr>
        <w:pStyle w:val="Heading20"/>
        <w:rPr>
          <w:rFonts w:ascii="Open Sans" w:hAnsi="Open Sans" w:cs="Open Sans"/>
          <w:color w:val="781E77"/>
        </w:rPr>
      </w:pPr>
      <w:r w:rsidRPr="003E162B">
        <w:rPr>
          <w:rFonts w:ascii="Open Sans" w:hAnsi="Open Sans" w:cs="Open Sans"/>
          <w:color w:val="781E77"/>
        </w:rPr>
        <w:t>Findings</w:t>
      </w:r>
    </w:p>
    <w:p w14:paraId="593D7CEF" w14:textId="4B90E5B1" w:rsidR="001A5AD7" w:rsidRDefault="001A5AD7" w:rsidP="00C76773">
      <w:pPr>
        <w:pStyle w:val="NormalArial"/>
        <w:rPr>
          <w:rFonts w:ascii="Open Sans" w:hAnsi="Open Sans" w:cs="Open Sans"/>
        </w:rPr>
      </w:pPr>
      <w:r w:rsidRPr="001A5AD7">
        <w:rPr>
          <w:rFonts w:ascii="Open Sans" w:hAnsi="Open Sans" w:cs="Open Sans"/>
        </w:rPr>
        <w:t xml:space="preserve">The service demonstrated </w:t>
      </w:r>
      <w:r w:rsidR="00C76773">
        <w:rPr>
          <w:rFonts w:ascii="Open Sans" w:hAnsi="Open Sans" w:cs="Open Sans"/>
        </w:rPr>
        <w:t>appropriate</w:t>
      </w:r>
      <w:r w:rsidRPr="001A5AD7">
        <w:rPr>
          <w:rFonts w:ascii="Open Sans" w:hAnsi="Open Sans" w:cs="Open Sans"/>
        </w:rPr>
        <w:t xml:space="preserve"> systems, policies and processes to</w:t>
      </w:r>
      <w:r w:rsidR="00C76773">
        <w:rPr>
          <w:rFonts w:ascii="Open Sans" w:hAnsi="Open Sans" w:cs="Open Sans"/>
        </w:rPr>
        <w:t xml:space="preserve"> </w:t>
      </w:r>
      <w:r w:rsidRPr="001A5AD7">
        <w:rPr>
          <w:rFonts w:ascii="Open Sans" w:hAnsi="Open Sans" w:cs="Open Sans"/>
        </w:rPr>
        <w:t xml:space="preserve">ensure the workforce </w:t>
      </w:r>
      <w:r w:rsidR="00C76773">
        <w:rPr>
          <w:rFonts w:ascii="Open Sans" w:hAnsi="Open Sans" w:cs="Open Sans"/>
        </w:rPr>
        <w:t>i</w:t>
      </w:r>
      <w:r w:rsidRPr="001A5AD7">
        <w:rPr>
          <w:rFonts w:ascii="Open Sans" w:hAnsi="Open Sans" w:cs="Open Sans"/>
        </w:rPr>
        <w:t>s planned to enable delivery of safe and quality care</w:t>
      </w:r>
      <w:r w:rsidR="00C76773">
        <w:rPr>
          <w:rFonts w:ascii="Open Sans" w:hAnsi="Open Sans" w:cs="Open Sans"/>
        </w:rPr>
        <w:t xml:space="preserve"> </w:t>
      </w:r>
      <w:r w:rsidRPr="001A5AD7">
        <w:rPr>
          <w:rFonts w:ascii="Open Sans" w:hAnsi="Open Sans" w:cs="Open Sans"/>
        </w:rPr>
        <w:t>and services. Regional business partner</w:t>
      </w:r>
      <w:r w:rsidR="00C76773">
        <w:rPr>
          <w:rFonts w:ascii="Open Sans" w:hAnsi="Open Sans" w:cs="Open Sans"/>
        </w:rPr>
        <w:t>s</w:t>
      </w:r>
      <w:r w:rsidRPr="001A5AD7">
        <w:rPr>
          <w:rFonts w:ascii="Open Sans" w:hAnsi="Open Sans" w:cs="Open Sans"/>
        </w:rPr>
        <w:t xml:space="preserve"> support the service with</w:t>
      </w:r>
      <w:r w:rsidR="00C76773">
        <w:rPr>
          <w:rFonts w:ascii="Open Sans" w:hAnsi="Open Sans" w:cs="Open Sans"/>
        </w:rPr>
        <w:t xml:space="preserve"> </w:t>
      </w:r>
      <w:r w:rsidRPr="001A5AD7">
        <w:rPr>
          <w:rFonts w:ascii="Open Sans" w:hAnsi="Open Sans" w:cs="Open Sans"/>
        </w:rPr>
        <w:t xml:space="preserve">recruitment, human resources and operations functions. </w:t>
      </w:r>
      <w:r w:rsidR="00C76773">
        <w:rPr>
          <w:rFonts w:ascii="Open Sans" w:hAnsi="Open Sans" w:cs="Open Sans"/>
        </w:rPr>
        <w:t>Management</w:t>
      </w:r>
      <w:r w:rsidRPr="001A5AD7">
        <w:rPr>
          <w:rFonts w:ascii="Open Sans" w:hAnsi="Open Sans" w:cs="Open Sans"/>
        </w:rPr>
        <w:t xml:space="preserve"> </w:t>
      </w:r>
      <w:r w:rsidR="00C76773">
        <w:rPr>
          <w:rFonts w:ascii="Open Sans" w:hAnsi="Open Sans" w:cs="Open Sans"/>
        </w:rPr>
        <w:t>maintain oversight of</w:t>
      </w:r>
      <w:r w:rsidRPr="001A5AD7">
        <w:rPr>
          <w:rFonts w:ascii="Open Sans" w:hAnsi="Open Sans" w:cs="Open Sans"/>
        </w:rPr>
        <w:t xml:space="preserve"> the</w:t>
      </w:r>
      <w:r w:rsidR="00C76773">
        <w:rPr>
          <w:rFonts w:ascii="Open Sans" w:hAnsi="Open Sans" w:cs="Open Sans"/>
        </w:rPr>
        <w:t xml:space="preserve"> service’s</w:t>
      </w:r>
      <w:r w:rsidRPr="001A5AD7">
        <w:rPr>
          <w:rFonts w:ascii="Open Sans" w:hAnsi="Open Sans" w:cs="Open Sans"/>
        </w:rPr>
        <w:t xml:space="preserve"> rostering process, and surge workforce</w:t>
      </w:r>
      <w:r w:rsidR="00C76773">
        <w:rPr>
          <w:rFonts w:ascii="Open Sans" w:hAnsi="Open Sans" w:cs="Open Sans"/>
        </w:rPr>
        <w:t xml:space="preserve"> contingencies are</w:t>
      </w:r>
      <w:r w:rsidRPr="001A5AD7">
        <w:rPr>
          <w:rFonts w:ascii="Open Sans" w:hAnsi="Open Sans" w:cs="Open Sans"/>
        </w:rPr>
        <w:t xml:space="preserve"> available when needed. Planned leave management </w:t>
      </w:r>
      <w:r w:rsidR="00C76773">
        <w:rPr>
          <w:rFonts w:ascii="Open Sans" w:hAnsi="Open Sans" w:cs="Open Sans"/>
        </w:rPr>
        <w:t>i</w:t>
      </w:r>
      <w:r w:rsidRPr="001A5AD7">
        <w:rPr>
          <w:rFonts w:ascii="Open Sans" w:hAnsi="Open Sans" w:cs="Open Sans"/>
        </w:rPr>
        <w:t>s</w:t>
      </w:r>
      <w:r w:rsidR="00C76773">
        <w:rPr>
          <w:rFonts w:ascii="Open Sans" w:hAnsi="Open Sans" w:cs="Open Sans"/>
        </w:rPr>
        <w:t xml:space="preserve"> </w:t>
      </w:r>
      <w:r w:rsidRPr="001A5AD7">
        <w:rPr>
          <w:rFonts w:ascii="Open Sans" w:hAnsi="Open Sans" w:cs="Open Sans"/>
        </w:rPr>
        <w:t xml:space="preserve">controlled, and staff </w:t>
      </w:r>
      <w:r w:rsidR="00C76773">
        <w:rPr>
          <w:rFonts w:ascii="Open Sans" w:hAnsi="Open Sans" w:cs="Open Sans"/>
        </w:rPr>
        <w:t>are a</w:t>
      </w:r>
      <w:r w:rsidRPr="001A5AD7">
        <w:rPr>
          <w:rFonts w:ascii="Open Sans" w:hAnsi="Open Sans" w:cs="Open Sans"/>
        </w:rPr>
        <w:t>ware of the processes for taking</w:t>
      </w:r>
      <w:r w:rsidR="00C76773">
        <w:rPr>
          <w:rFonts w:ascii="Open Sans" w:hAnsi="Open Sans" w:cs="Open Sans"/>
        </w:rPr>
        <w:t xml:space="preserve"> </w:t>
      </w:r>
      <w:r w:rsidRPr="001A5AD7">
        <w:rPr>
          <w:rFonts w:ascii="Open Sans" w:hAnsi="Open Sans" w:cs="Open Sans"/>
        </w:rPr>
        <w:t xml:space="preserve">leave. The </w:t>
      </w:r>
      <w:r w:rsidR="00C76773">
        <w:rPr>
          <w:rFonts w:ascii="Open Sans" w:hAnsi="Open Sans" w:cs="Open Sans"/>
        </w:rPr>
        <w:t xml:space="preserve">organisation’s </w:t>
      </w:r>
      <w:r w:rsidRPr="001A5AD7">
        <w:rPr>
          <w:rFonts w:ascii="Open Sans" w:hAnsi="Open Sans" w:cs="Open Sans"/>
        </w:rPr>
        <w:t xml:space="preserve">plan for continuous improvement (PCI) </w:t>
      </w:r>
      <w:r w:rsidR="00C76773">
        <w:rPr>
          <w:rFonts w:ascii="Open Sans" w:hAnsi="Open Sans" w:cs="Open Sans"/>
        </w:rPr>
        <w:t>highlights</w:t>
      </w:r>
      <w:r w:rsidRPr="001A5AD7">
        <w:rPr>
          <w:rFonts w:ascii="Open Sans" w:hAnsi="Open Sans" w:cs="Open Sans"/>
        </w:rPr>
        <w:t xml:space="preserve"> actions to increase</w:t>
      </w:r>
      <w:r w:rsidR="00C76773">
        <w:rPr>
          <w:rFonts w:ascii="Open Sans" w:hAnsi="Open Sans" w:cs="Open Sans"/>
        </w:rPr>
        <w:t xml:space="preserve"> </w:t>
      </w:r>
      <w:r w:rsidRPr="001A5AD7">
        <w:rPr>
          <w:rFonts w:ascii="Open Sans" w:hAnsi="Open Sans" w:cs="Open Sans"/>
        </w:rPr>
        <w:t xml:space="preserve">recruitment </w:t>
      </w:r>
      <w:r w:rsidR="00C76773">
        <w:rPr>
          <w:rFonts w:ascii="Open Sans" w:hAnsi="Open Sans" w:cs="Open Sans"/>
        </w:rPr>
        <w:t>to</w:t>
      </w:r>
      <w:r w:rsidRPr="001A5AD7">
        <w:rPr>
          <w:rFonts w:ascii="Open Sans" w:hAnsi="Open Sans" w:cs="Open Sans"/>
        </w:rPr>
        <w:t xml:space="preserve"> reduce reliance on agency staff. Consumers and</w:t>
      </w:r>
      <w:r w:rsidR="00C76773">
        <w:rPr>
          <w:rFonts w:ascii="Open Sans" w:hAnsi="Open Sans" w:cs="Open Sans"/>
        </w:rPr>
        <w:t xml:space="preserve"> </w:t>
      </w:r>
      <w:r w:rsidRPr="001A5AD7">
        <w:rPr>
          <w:rFonts w:ascii="Open Sans" w:hAnsi="Open Sans" w:cs="Open Sans"/>
        </w:rPr>
        <w:t>representatives provided positive feedback about the standard and</w:t>
      </w:r>
      <w:r w:rsidR="00C76773">
        <w:rPr>
          <w:rFonts w:ascii="Open Sans" w:hAnsi="Open Sans" w:cs="Open Sans"/>
        </w:rPr>
        <w:t xml:space="preserve"> </w:t>
      </w:r>
      <w:r w:rsidRPr="001A5AD7">
        <w:rPr>
          <w:rFonts w:ascii="Open Sans" w:hAnsi="Open Sans" w:cs="Open Sans"/>
        </w:rPr>
        <w:t>quality of the care and services they receive</w:t>
      </w:r>
      <w:r w:rsidR="00C76773">
        <w:rPr>
          <w:rFonts w:ascii="Open Sans" w:hAnsi="Open Sans" w:cs="Open Sans"/>
        </w:rPr>
        <w:t xml:space="preserve">. </w:t>
      </w:r>
    </w:p>
    <w:p w14:paraId="19E99B32" w14:textId="45F12EA9" w:rsid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C76773">
        <w:rPr>
          <w:rFonts w:ascii="Open Sans" w:hAnsi="Open Sans" w:cs="Open Sans"/>
        </w:rPr>
        <w:t xml:space="preserve">that </w:t>
      </w:r>
      <w:r w:rsidRPr="001A5AD7">
        <w:rPr>
          <w:rFonts w:ascii="Open Sans" w:hAnsi="Open Sans" w:cs="Open Sans"/>
        </w:rPr>
        <w:t xml:space="preserve">workforce interactions with consumers </w:t>
      </w:r>
      <w:r w:rsidR="00C76773">
        <w:rPr>
          <w:rFonts w:ascii="Open Sans" w:hAnsi="Open Sans" w:cs="Open Sans"/>
        </w:rPr>
        <w:t>a</w:t>
      </w:r>
      <w:r w:rsidRPr="001A5AD7">
        <w:rPr>
          <w:rFonts w:ascii="Open Sans" w:hAnsi="Open Sans" w:cs="Open Sans"/>
        </w:rPr>
        <w:t>re kind, caring and respectful of consumers’ identities, culture and diversity.</w:t>
      </w:r>
      <w:r w:rsidR="00C76773">
        <w:rPr>
          <w:rFonts w:ascii="Open Sans" w:hAnsi="Open Sans" w:cs="Open Sans"/>
        </w:rPr>
        <w:t xml:space="preserve"> </w:t>
      </w:r>
      <w:r w:rsidRPr="001A5AD7">
        <w:rPr>
          <w:rFonts w:ascii="Open Sans" w:hAnsi="Open Sans" w:cs="Open Sans"/>
        </w:rPr>
        <w:t xml:space="preserve">Consumers and representatives </w:t>
      </w:r>
      <w:r w:rsidR="00C76773">
        <w:rPr>
          <w:rFonts w:ascii="Open Sans" w:hAnsi="Open Sans" w:cs="Open Sans"/>
        </w:rPr>
        <w:t>reinforce</w:t>
      </w:r>
      <w:r w:rsidR="000C4646">
        <w:rPr>
          <w:rFonts w:ascii="Open Sans" w:hAnsi="Open Sans" w:cs="Open Sans"/>
        </w:rPr>
        <w:t>d</w:t>
      </w:r>
      <w:r w:rsidR="00C76773">
        <w:rPr>
          <w:rFonts w:ascii="Open Sans" w:hAnsi="Open Sans" w:cs="Open Sans"/>
        </w:rPr>
        <w:t xml:space="preserve"> that</w:t>
      </w:r>
      <w:r w:rsidRPr="001A5AD7">
        <w:rPr>
          <w:rFonts w:ascii="Open Sans" w:hAnsi="Open Sans" w:cs="Open Sans"/>
        </w:rPr>
        <w:t xml:space="preserve"> staff </w:t>
      </w:r>
      <w:r w:rsidR="00C76773">
        <w:rPr>
          <w:rFonts w:ascii="Open Sans" w:hAnsi="Open Sans" w:cs="Open Sans"/>
        </w:rPr>
        <w:t>a</w:t>
      </w:r>
      <w:r w:rsidRPr="001A5AD7">
        <w:rPr>
          <w:rFonts w:ascii="Open Sans" w:hAnsi="Open Sans" w:cs="Open Sans"/>
        </w:rPr>
        <w:t>re kind, caring and</w:t>
      </w:r>
      <w:r w:rsidR="00C76773">
        <w:rPr>
          <w:rFonts w:ascii="Open Sans" w:hAnsi="Open Sans" w:cs="Open Sans"/>
        </w:rPr>
        <w:t xml:space="preserve"> </w:t>
      </w:r>
      <w:r w:rsidRPr="001A5AD7">
        <w:rPr>
          <w:rFonts w:ascii="Open Sans" w:hAnsi="Open Sans" w:cs="Open Sans"/>
        </w:rPr>
        <w:t>respectful when delivering care and services, and feedback about staff</w:t>
      </w:r>
      <w:r w:rsidR="00C76773">
        <w:rPr>
          <w:rFonts w:ascii="Open Sans" w:hAnsi="Open Sans" w:cs="Open Sans"/>
        </w:rPr>
        <w:t xml:space="preserve"> </w:t>
      </w:r>
      <w:r w:rsidRPr="001A5AD7">
        <w:rPr>
          <w:rFonts w:ascii="Open Sans" w:hAnsi="Open Sans" w:cs="Open Sans"/>
        </w:rPr>
        <w:t xml:space="preserve">was positive. </w:t>
      </w:r>
      <w:r w:rsidR="00C76773">
        <w:rPr>
          <w:rFonts w:ascii="Open Sans" w:hAnsi="Open Sans" w:cs="Open Sans"/>
        </w:rPr>
        <w:t xml:space="preserve">Staff demonstrated appropriate </w:t>
      </w:r>
      <w:r w:rsidRPr="001A5AD7">
        <w:rPr>
          <w:rFonts w:ascii="Open Sans" w:hAnsi="Open Sans" w:cs="Open Sans"/>
        </w:rPr>
        <w:t>knowledge about the consumers they</w:t>
      </w:r>
      <w:r w:rsidR="00C76773">
        <w:rPr>
          <w:rFonts w:ascii="Open Sans" w:hAnsi="Open Sans" w:cs="Open Sans"/>
        </w:rPr>
        <w:t xml:space="preserve"> </w:t>
      </w:r>
      <w:r w:rsidRPr="001A5AD7">
        <w:rPr>
          <w:rFonts w:ascii="Open Sans" w:hAnsi="Open Sans" w:cs="Open Sans"/>
        </w:rPr>
        <w:t>care for</w:t>
      </w:r>
      <w:r w:rsidR="00C76773">
        <w:rPr>
          <w:rFonts w:ascii="Open Sans" w:hAnsi="Open Sans" w:cs="Open Sans"/>
        </w:rPr>
        <w:t>, and m</w:t>
      </w:r>
      <w:r w:rsidRPr="001A5AD7">
        <w:rPr>
          <w:rFonts w:ascii="Open Sans" w:hAnsi="Open Sans" w:cs="Open Sans"/>
        </w:rPr>
        <w:t xml:space="preserve">anagement expectations </w:t>
      </w:r>
      <w:r w:rsidR="00C76773">
        <w:rPr>
          <w:rFonts w:ascii="Open Sans" w:hAnsi="Open Sans" w:cs="Open Sans"/>
        </w:rPr>
        <w:t>of</w:t>
      </w:r>
      <w:r w:rsidRPr="001A5AD7">
        <w:rPr>
          <w:rFonts w:ascii="Open Sans" w:hAnsi="Open Sans" w:cs="Open Sans"/>
        </w:rPr>
        <w:t xml:space="preserve"> staff around respect, diversity and code</w:t>
      </w:r>
      <w:r w:rsidR="00C76773">
        <w:rPr>
          <w:rFonts w:ascii="Open Sans" w:hAnsi="Open Sans" w:cs="Open Sans"/>
        </w:rPr>
        <w:t xml:space="preserve"> </w:t>
      </w:r>
      <w:r w:rsidRPr="001A5AD7">
        <w:rPr>
          <w:rFonts w:ascii="Open Sans" w:hAnsi="Open Sans" w:cs="Open Sans"/>
        </w:rPr>
        <w:t xml:space="preserve">of conduct </w:t>
      </w:r>
      <w:r w:rsidR="00C76773">
        <w:rPr>
          <w:rFonts w:ascii="Open Sans" w:hAnsi="Open Sans" w:cs="Open Sans"/>
        </w:rPr>
        <w:t>a</w:t>
      </w:r>
      <w:r w:rsidRPr="001A5AD7">
        <w:rPr>
          <w:rFonts w:ascii="Open Sans" w:hAnsi="Open Sans" w:cs="Open Sans"/>
        </w:rPr>
        <w:t>re clearly articulated in policies, staff manuals and annual training.</w:t>
      </w:r>
    </w:p>
    <w:p w14:paraId="2E15BB23" w14:textId="0B6C1363" w:rsidR="001A5AD7" w:rsidRDefault="001A5AD7" w:rsidP="001A5AD7">
      <w:pPr>
        <w:pStyle w:val="NormalArial"/>
        <w:rPr>
          <w:rFonts w:ascii="Open Sans" w:hAnsi="Open Sans" w:cs="Open Sans"/>
        </w:rPr>
      </w:pPr>
      <w:r w:rsidRPr="001A5AD7">
        <w:rPr>
          <w:rFonts w:ascii="Open Sans" w:hAnsi="Open Sans" w:cs="Open Sans"/>
        </w:rPr>
        <w:t>The service demonstrated t</w:t>
      </w:r>
      <w:r w:rsidR="00C76773">
        <w:rPr>
          <w:rFonts w:ascii="Open Sans" w:hAnsi="Open Sans" w:cs="Open Sans"/>
        </w:rPr>
        <w:t>hat t</w:t>
      </w:r>
      <w:r w:rsidRPr="001A5AD7">
        <w:rPr>
          <w:rFonts w:ascii="Open Sans" w:hAnsi="Open Sans" w:cs="Open Sans"/>
        </w:rPr>
        <w:t xml:space="preserve">he workforce </w:t>
      </w:r>
      <w:r w:rsidR="00C76773">
        <w:rPr>
          <w:rFonts w:ascii="Open Sans" w:hAnsi="Open Sans" w:cs="Open Sans"/>
        </w:rPr>
        <w:t>i</w:t>
      </w:r>
      <w:r w:rsidRPr="001A5AD7">
        <w:rPr>
          <w:rFonts w:ascii="Open Sans" w:hAnsi="Open Sans" w:cs="Open Sans"/>
        </w:rPr>
        <w:t xml:space="preserve">s competent and </w:t>
      </w:r>
      <w:r w:rsidR="00C76773">
        <w:rPr>
          <w:rFonts w:ascii="Open Sans" w:hAnsi="Open Sans" w:cs="Open Sans"/>
        </w:rPr>
        <w:t>staff maintain</w:t>
      </w:r>
      <w:r w:rsidRPr="001A5AD7">
        <w:rPr>
          <w:rFonts w:ascii="Open Sans" w:hAnsi="Open Sans" w:cs="Open Sans"/>
        </w:rPr>
        <w:t xml:space="preserve"> the</w:t>
      </w:r>
      <w:r w:rsidR="00C76773">
        <w:rPr>
          <w:rFonts w:ascii="Open Sans" w:hAnsi="Open Sans" w:cs="Open Sans"/>
        </w:rPr>
        <w:t xml:space="preserve"> </w:t>
      </w:r>
      <w:r w:rsidRPr="001A5AD7">
        <w:rPr>
          <w:rFonts w:ascii="Open Sans" w:hAnsi="Open Sans" w:cs="Open Sans"/>
        </w:rPr>
        <w:t>qualifications and knowledge to effectively perform their roles. Regional</w:t>
      </w:r>
      <w:r w:rsidR="00C76773">
        <w:rPr>
          <w:rFonts w:ascii="Open Sans" w:hAnsi="Open Sans" w:cs="Open Sans"/>
        </w:rPr>
        <w:t xml:space="preserve"> </w:t>
      </w:r>
      <w:r w:rsidRPr="001A5AD7">
        <w:rPr>
          <w:rFonts w:ascii="Open Sans" w:hAnsi="Open Sans" w:cs="Open Sans"/>
        </w:rPr>
        <w:lastRenderedPageBreak/>
        <w:t>education and recruitment staff support service-based staff in assessing and</w:t>
      </w:r>
      <w:r w:rsidR="00C76773">
        <w:rPr>
          <w:rFonts w:ascii="Open Sans" w:hAnsi="Open Sans" w:cs="Open Sans"/>
        </w:rPr>
        <w:t xml:space="preserve"> </w:t>
      </w:r>
      <w:r w:rsidRPr="001A5AD7">
        <w:rPr>
          <w:rFonts w:ascii="Open Sans" w:hAnsi="Open Sans" w:cs="Open Sans"/>
        </w:rPr>
        <w:t xml:space="preserve">monitoring skills and competencies, and ensuring knowledge </w:t>
      </w:r>
      <w:r w:rsidR="00C76773">
        <w:rPr>
          <w:rFonts w:ascii="Open Sans" w:hAnsi="Open Sans" w:cs="Open Sans"/>
        </w:rPr>
        <w:t>i</w:t>
      </w:r>
      <w:r w:rsidRPr="001A5AD7">
        <w:rPr>
          <w:rFonts w:ascii="Open Sans" w:hAnsi="Open Sans" w:cs="Open Sans"/>
        </w:rPr>
        <w:t>s maintained</w:t>
      </w:r>
      <w:r w:rsidR="00C76773">
        <w:rPr>
          <w:rFonts w:ascii="Open Sans" w:hAnsi="Open Sans" w:cs="Open Sans"/>
        </w:rPr>
        <w:t xml:space="preserve"> </w:t>
      </w:r>
      <w:r w:rsidRPr="001A5AD7">
        <w:rPr>
          <w:rFonts w:ascii="Open Sans" w:hAnsi="Open Sans" w:cs="Open Sans"/>
        </w:rPr>
        <w:t xml:space="preserve">appropriate to the roles being performed by staff. Rostering processes </w:t>
      </w:r>
      <w:r w:rsidR="00C76773">
        <w:rPr>
          <w:rFonts w:ascii="Open Sans" w:hAnsi="Open Sans" w:cs="Open Sans"/>
        </w:rPr>
        <w:t xml:space="preserve">ensure </w:t>
      </w:r>
      <w:r w:rsidRPr="001A5AD7">
        <w:rPr>
          <w:rFonts w:ascii="Open Sans" w:hAnsi="Open Sans" w:cs="Open Sans"/>
        </w:rPr>
        <w:t xml:space="preserve">staff competency and qualifications </w:t>
      </w:r>
      <w:r w:rsidR="00C76773">
        <w:rPr>
          <w:rFonts w:ascii="Open Sans" w:hAnsi="Open Sans" w:cs="Open Sans"/>
        </w:rPr>
        <w:t>are</w:t>
      </w:r>
      <w:r w:rsidRPr="001A5AD7">
        <w:rPr>
          <w:rFonts w:ascii="Open Sans" w:hAnsi="Open Sans" w:cs="Open Sans"/>
        </w:rPr>
        <w:t xml:space="preserve"> rostered </w:t>
      </w:r>
      <w:r w:rsidR="00C76773">
        <w:rPr>
          <w:rFonts w:ascii="Open Sans" w:hAnsi="Open Sans" w:cs="Open Sans"/>
        </w:rPr>
        <w:t xml:space="preserve">for the right </w:t>
      </w:r>
      <w:r w:rsidRPr="001A5AD7">
        <w:rPr>
          <w:rFonts w:ascii="Open Sans" w:hAnsi="Open Sans" w:cs="Open Sans"/>
        </w:rPr>
        <w:t xml:space="preserve">services, </w:t>
      </w:r>
      <w:r w:rsidR="0097721C">
        <w:rPr>
          <w:rFonts w:ascii="Open Sans" w:hAnsi="Open Sans" w:cs="Open Sans"/>
        </w:rPr>
        <w:t xml:space="preserve">and </w:t>
      </w:r>
      <w:r w:rsidRPr="001A5AD7">
        <w:rPr>
          <w:rFonts w:ascii="Open Sans" w:hAnsi="Open Sans" w:cs="Open Sans"/>
        </w:rPr>
        <w:t xml:space="preserve">ensuring staff </w:t>
      </w:r>
      <w:r w:rsidR="00C76773">
        <w:rPr>
          <w:rFonts w:ascii="Open Sans" w:hAnsi="Open Sans" w:cs="Open Sans"/>
        </w:rPr>
        <w:t xml:space="preserve">are </w:t>
      </w:r>
      <w:r w:rsidRPr="001A5AD7">
        <w:rPr>
          <w:rFonts w:ascii="Open Sans" w:hAnsi="Open Sans" w:cs="Open Sans"/>
        </w:rPr>
        <w:t>working within their designated scope of practice. Consumers and</w:t>
      </w:r>
      <w:r w:rsidR="00C76773">
        <w:rPr>
          <w:rFonts w:ascii="Open Sans" w:hAnsi="Open Sans" w:cs="Open Sans"/>
        </w:rPr>
        <w:t xml:space="preserve"> </w:t>
      </w:r>
      <w:r w:rsidRPr="001A5AD7">
        <w:rPr>
          <w:rFonts w:ascii="Open Sans" w:hAnsi="Open Sans" w:cs="Open Sans"/>
        </w:rPr>
        <w:t xml:space="preserve">representatives </w:t>
      </w:r>
      <w:r w:rsidR="00C76773">
        <w:rPr>
          <w:rFonts w:ascii="Open Sans" w:hAnsi="Open Sans" w:cs="Open Sans"/>
        </w:rPr>
        <w:t xml:space="preserve">advised of their satisfaction that </w:t>
      </w:r>
      <w:r w:rsidRPr="001A5AD7">
        <w:rPr>
          <w:rFonts w:ascii="Open Sans" w:hAnsi="Open Sans" w:cs="Open Sans"/>
        </w:rPr>
        <w:t>staff were well trained.</w:t>
      </w:r>
    </w:p>
    <w:p w14:paraId="35D04719" w14:textId="13CA0A6B" w:rsidR="001A5AD7" w:rsidRPr="001A5AD7" w:rsidRDefault="001A5AD7" w:rsidP="001A5AD7">
      <w:pPr>
        <w:pStyle w:val="NormalArial"/>
        <w:rPr>
          <w:rFonts w:ascii="Open Sans" w:hAnsi="Open Sans" w:cs="Open Sans"/>
        </w:rPr>
      </w:pPr>
      <w:r w:rsidRPr="001A5AD7">
        <w:rPr>
          <w:rFonts w:ascii="Open Sans" w:hAnsi="Open Sans" w:cs="Open Sans"/>
        </w:rPr>
        <w:t xml:space="preserve">The service demonstrated </w:t>
      </w:r>
      <w:r w:rsidR="00C76773">
        <w:rPr>
          <w:rFonts w:ascii="Open Sans" w:hAnsi="Open Sans" w:cs="Open Sans"/>
        </w:rPr>
        <w:t>a</w:t>
      </w:r>
      <w:r w:rsidRPr="001A5AD7">
        <w:rPr>
          <w:rFonts w:ascii="Open Sans" w:hAnsi="Open Sans" w:cs="Open Sans"/>
        </w:rPr>
        <w:t xml:space="preserve"> workforce </w:t>
      </w:r>
      <w:r w:rsidR="00C76773">
        <w:rPr>
          <w:rFonts w:ascii="Open Sans" w:hAnsi="Open Sans" w:cs="Open Sans"/>
        </w:rPr>
        <w:t>that i</w:t>
      </w:r>
      <w:r w:rsidRPr="001A5AD7">
        <w:rPr>
          <w:rFonts w:ascii="Open Sans" w:hAnsi="Open Sans" w:cs="Open Sans"/>
        </w:rPr>
        <w:t>s recruited, trained and equipped to</w:t>
      </w:r>
      <w:r w:rsidR="00C76773">
        <w:rPr>
          <w:rFonts w:ascii="Open Sans" w:hAnsi="Open Sans" w:cs="Open Sans"/>
        </w:rPr>
        <w:t xml:space="preserve"> </w:t>
      </w:r>
      <w:r w:rsidRPr="001A5AD7">
        <w:rPr>
          <w:rFonts w:ascii="Open Sans" w:hAnsi="Open Sans" w:cs="Open Sans"/>
        </w:rPr>
        <w:t>deliver outcomes under the Quality Standards. Regional recruitment staff</w:t>
      </w:r>
      <w:r w:rsidR="00C76773">
        <w:rPr>
          <w:rFonts w:ascii="Open Sans" w:hAnsi="Open Sans" w:cs="Open Sans"/>
        </w:rPr>
        <w:t xml:space="preserve"> </w:t>
      </w:r>
      <w:r w:rsidRPr="001A5AD7">
        <w:rPr>
          <w:rFonts w:ascii="Open Sans" w:hAnsi="Open Sans" w:cs="Open Sans"/>
        </w:rPr>
        <w:t>support</w:t>
      </w:r>
      <w:r w:rsidR="00C76773">
        <w:rPr>
          <w:rFonts w:ascii="Open Sans" w:hAnsi="Open Sans" w:cs="Open Sans"/>
        </w:rPr>
        <w:t xml:space="preserve"> </w:t>
      </w:r>
      <w:r w:rsidRPr="001A5AD7">
        <w:rPr>
          <w:rFonts w:ascii="Open Sans" w:hAnsi="Open Sans" w:cs="Open Sans"/>
        </w:rPr>
        <w:t>the service in ensuring compliance with employment requirements</w:t>
      </w:r>
      <w:r w:rsidR="00C76773">
        <w:rPr>
          <w:rFonts w:ascii="Open Sans" w:hAnsi="Open Sans" w:cs="Open Sans"/>
        </w:rPr>
        <w:t>, and r</w:t>
      </w:r>
      <w:r w:rsidRPr="001A5AD7">
        <w:rPr>
          <w:rFonts w:ascii="Open Sans" w:hAnsi="Open Sans" w:cs="Open Sans"/>
        </w:rPr>
        <w:t>egional education staff support service-based educators in providing in</w:t>
      </w:r>
      <w:r w:rsidR="00C76773">
        <w:rPr>
          <w:rFonts w:ascii="Open Sans" w:hAnsi="Open Sans" w:cs="Open Sans"/>
        </w:rPr>
        <w:t xml:space="preserve">duction </w:t>
      </w:r>
      <w:r w:rsidRPr="001A5AD7">
        <w:rPr>
          <w:rFonts w:ascii="Open Sans" w:hAnsi="Open Sans" w:cs="Open Sans"/>
        </w:rPr>
        <w:t xml:space="preserve">and ongoing training programs to ensure standards of care </w:t>
      </w:r>
      <w:r w:rsidR="00C76773">
        <w:rPr>
          <w:rFonts w:ascii="Open Sans" w:hAnsi="Open Sans" w:cs="Open Sans"/>
        </w:rPr>
        <w:t>a</w:t>
      </w:r>
      <w:r w:rsidRPr="001A5AD7">
        <w:rPr>
          <w:rFonts w:ascii="Open Sans" w:hAnsi="Open Sans" w:cs="Open Sans"/>
        </w:rPr>
        <w:t>re</w:t>
      </w:r>
      <w:r w:rsidR="00C76773">
        <w:rPr>
          <w:rFonts w:ascii="Open Sans" w:hAnsi="Open Sans" w:cs="Open Sans"/>
        </w:rPr>
        <w:t xml:space="preserve"> up to date and</w:t>
      </w:r>
      <w:r w:rsidRPr="001A5AD7">
        <w:rPr>
          <w:rFonts w:ascii="Open Sans" w:hAnsi="Open Sans" w:cs="Open Sans"/>
        </w:rPr>
        <w:t xml:space="preserve"> maintained.</w:t>
      </w:r>
    </w:p>
    <w:p w14:paraId="6FF4E403" w14:textId="77777777" w:rsidR="00891EB8" w:rsidRDefault="001A5AD7" w:rsidP="001A5AD7">
      <w:pPr>
        <w:pStyle w:val="NormalArial"/>
        <w:rPr>
          <w:rFonts w:ascii="Open Sans" w:hAnsi="Open Sans" w:cs="Open Sans"/>
        </w:rPr>
      </w:pPr>
      <w:r w:rsidRPr="001A5AD7">
        <w:rPr>
          <w:rFonts w:ascii="Open Sans" w:hAnsi="Open Sans" w:cs="Open Sans"/>
        </w:rPr>
        <w:t>The service demonstrated regular assessment, monitoring and review of the</w:t>
      </w:r>
      <w:r w:rsidR="00C76773">
        <w:rPr>
          <w:rFonts w:ascii="Open Sans" w:hAnsi="Open Sans" w:cs="Open Sans"/>
        </w:rPr>
        <w:t xml:space="preserve"> </w:t>
      </w:r>
      <w:r w:rsidRPr="001A5AD7">
        <w:rPr>
          <w:rFonts w:ascii="Open Sans" w:hAnsi="Open Sans" w:cs="Open Sans"/>
        </w:rPr>
        <w:t xml:space="preserve">workforce. Consumers and representatives </w:t>
      </w:r>
      <w:r w:rsidR="00C76773">
        <w:rPr>
          <w:rFonts w:ascii="Open Sans" w:hAnsi="Open Sans" w:cs="Open Sans"/>
        </w:rPr>
        <w:t xml:space="preserve">advised that </w:t>
      </w:r>
      <w:r w:rsidRPr="001A5AD7">
        <w:rPr>
          <w:rFonts w:ascii="Open Sans" w:hAnsi="Open Sans" w:cs="Open Sans"/>
        </w:rPr>
        <w:t xml:space="preserve">feedback about staff performance </w:t>
      </w:r>
      <w:r w:rsidR="00C76773">
        <w:rPr>
          <w:rFonts w:ascii="Open Sans" w:hAnsi="Open Sans" w:cs="Open Sans"/>
        </w:rPr>
        <w:t xml:space="preserve">routinely </w:t>
      </w:r>
      <w:r w:rsidR="00891EB8">
        <w:rPr>
          <w:rFonts w:ascii="Open Sans" w:hAnsi="Open Sans" w:cs="Open Sans"/>
        </w:rPr>
        <w:t>ensures</w:t>
      </w:r>
      <w:r w:rsidRPr="001A5AD7">
        <w:rPr>
          <w:rFonts w:ascii="Open Sans" w:hAnsi="Open Sans" w:cs="Open Sans"/>
        </w:rPr>
        <w:t xml:space="preserve"> improvements or changes being</w:t>
      </w:r>
      <w:r w:rsidR="00891EB8">
        <w:rPr>
          <w:rFonts w:ascii="Open Sans" w:hAnsi="Open Sans" w:cs="Open Sans"/>
        </w:rPr>
        <w:t xml:space="preserve"> </w:t>
      </w:r>
      <w:r w:rsidRPr="001A5AD7">
        <w:rPr>
          <w:rFonts w:ascii="Open Sans" w:hAnsi="Open Sans" w:cs="Open Sans"/>
        </w:rPr>
        <w:t xml:space="preserve">made. </w:t>
      </w:r>
      <w:r w:rsidR="00891EB8">
        <w:rPr>
          <w:rFonts w:ascii="Open Sans" w:hAnsi="Open Sans" w:cs="Open Sans"/>
        </w:rPr>
        <w:t>Organisational d</w:t>
      </w:r>
      <w:r w:rsidRPr="001A5AD7">
        <w:rPr>
          <w:rFonts w:ascii="Open Sans" w:hAnsi="Open Sans" w:cs="Open Sans"/>
        </w:rPr>
        <w:t xml:space="preserve">ocumentation </w:t>
      </w:r>
      <w:r w:rsidR="00891EB8">
        <w:rPr>
          <w:rFonts w:ascii="Open Sans" w:hAnsi="Open Sans" w:cs="Open Sans"/>
        </w:rPr>
        <w:t>demonstrated that the service is undertaking routine and</w:t>
      </w:r>
      <w:r w:rsidRPr="001A5AD7">
        <w:rPr>
          <w:rFonts w:ascii="Open Sans" w:hAnsi="Open Sans" w:cs="Open Sans"/>
        </w:rPr>
        <w:t xml:space="preserve"> regular assessment and performance</w:t>
      </w:r>
      <w:r w:rsidR="00891EB8">
        <w:rPr>
          <w:rFonts w:ascii="Open Sans" w:hAnsi="Open Sans" w:cs="Open Sans"/>
        </w:rPr>
        <w:t xml:space="preserve"> </w:t>
      </w:r>
      <w:r w:rsidRPr="001A5AD7">
        <w:rPr>
          <w:rFonts w:ascii="Open Sans" w:hAnsi="Open Sans" w:cs="Open Sans"/>
        </w:rPr>
        <w:t xml:space="preserve">monitoring </w:t>
      </w:r>
      <w:r w:rsidR="00891EB8">
        <w:rPr>
          <w:rFonts w:ascii="Open Sans" w:hAnsi="Open Sans" w:cs="Open Sans"/>
        </w:rPr>
        <w:t>for staff, and s</w:t>
      </w:r>
      <w:r w:rsidRPr="001A5AD7">
        <w:rPr>
          <w:rFonts w:ascii="Open Sans" w:hAnsi="Open Sans" w:cs="Open Sans"/>
        </w:rPr>
        <w:t>taff</w:t>
      </w:r>
      <w:r w:rsidR="00891EB8">
        <w:rPr>
          <w:rFonts w:ascii="Open Sans" w:hAnsi="Open Sans" w:cs="Open Sans"/>
        </w:rPr>
        <w:t xml:space="preserve"> highlighted that they actively participate in r</w:t>
      </w:r>
      <w:r w:rsidRPr="001A5AD7">
        <w:rPr>
          <w:rFonts w:ascii="Open Sans" w:hAnsi="Open Sans" w:cs="Open Sans"/>
        </w:rPr>
        <w:t>egular</w:t>
      </w:r>
      <w:r w:rsidR="00891EB8">
        <w:rPr>
          <w:rFonts w:ascii="Open Sans" w:hAnsi="Open Sans" w:cs="Open Sans"/>
        </w:rPr>
        <w:t xml:space="preserve"> </w:t>
      </w:r>
      <w:r w:rsidRPr="001A5AD7">
        <w:rPr>
          <w:rFonts w:ascii="Open Sans" w:hAnsi="Open Sans" w:cs="Open Sans"/>
        </w:rPr>
        <w:t>assessment</w:t>
      </w:r>
      <w:r w:rsidR="00891EB8">
        <w:rPr>
          <w:rFonts w:ascii="Open Sans" w:hAnsi="Open Sans" w:cs="Open Sans"/>
        </w:rPr>
        <w:t>s</w:t>
      </w:r>
      <w:r w:rsidRPr="001A5AD7">
        <w:rPr>
          <w:rFonts w:ascii="Open Sans" w:hAnsi="Open Sans" w:cs="Open Sans"/>
        </w:rPr>
        <w:t xml:space="preserve"> of their performance and </w:t>
      </w:r>
      <w:r w:rsidR="00891EB8">
        <w:rPr>
          <w:rFonts w:ascii="Open Sans" w:hAnsi="Open Sans" w:cs="Open Sans"/>
        </w:rPr>
        <w:t>are</w:t>
      </w:r>
      <w:r w:rsidRPr="001A5AD7">
        <w:rPr>
          <w:rFonts w:ascii="Open Sans" w:hAnsi="Open Sans" w:cs="Open Sans"/>
        </w:rPr>
        <w:t xml:space="preserve"> supported by management.</w:t>
      </w:r>
    </w:p>
    <w:p w14:paraId="1CB1B00D" w14:textId="7EE91FE4" w:rsidR="00040998" w:rsidRPr="001E694D" w:rsidRDefault="00891EB8" w:rsidP="001A5AD7">
      <w:pPr>
        <w:pStyle w:val="NormalArial"/>
        <w:rPr>
          <w:rFonts w:ascii="Open Sans" w:hAnsi="Open Sans" w:cs="Open Sans"/>
        </w:rPr>
      </w:pPr>
      <w:r w:rsidRPr="00891EB8">
        <w:rPr>
          <w:rFonts w:ascii="Open Sans" w:hAnsi="Open Sans" w:cs="Open Sans"/>
        </w:rPr>
        <w:t>The Quality Standard is assessed as compliant as f</w:t>
      </w:r>
      <w:r>
        <w:rPr>
          <w:rFonts w:ascii="Open Sans" w:hAnsi="Open Sans" w:cs="Open Sans"/>
        </w:rPr>
        <w:t>ive</w:t>
      </w:r>
      <w:r w:rsidRPr="00891EB8">
        <w:rPr>
          <w:rFonts w:ascii="Open Sans" w:hAnsi="Open Sans" w:cs="Open Sans"/>
        </w:rPr>
        <w:t xml:space="preserve"> of the f</w:t>
      </w:r>
      <w:r>
        <w:rPr>
          <w:rFonts w:ascii="Open Sans" w:hAnsi="Open Sans" w:cs="Open Sans"/>
        </w:rPr>
        <w:t>ive</w:t>
      </w:r>
      <w:r w:rsidRPr="00891EB8">
        <w:rPr>
          <w:rFonts w:ascii="Open Sans" w:hAnsi="Open Sans" w:cs="Open Sans"/>
        </w:rPr>
        <w:t xml:space="preserve"> specific requirements have been assessed as compliant.</w:t>
      </w:r>
      <w:r w:rsidR="001A5AD7" w:rsidRPr="001E694D">
        <w:rPr>
          <w:rFonts w:ascii="Open Sans" w:hAnsi="Open Sans" w:cs="Open Sans"/>
        </w:rPr>
        <w:br w:type="page"/>
      </w:r>
    </w:p>
    <w:p w14:paraId="67BBB0DF" w14:textId="77777777" w:rsidR="00040998" w:rsidRPr="001E694D" w:rsidRDefault="00DD5C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23E41" w14:paraId="30578AC8" w14:textId="77777777" w:rsidTr="0092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7D4629" w14:textId="77777777" w:rsidR="00040998" w:rsidRPr="001E694D" w:rsidRDefault="00DD5C3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EF962FF" w14:textId="77777777" w:rsidR="00040998" w:rsidRPr="001E694D" w:rsidRDefault="0004099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E41" w14:paraId="65F9B536" w14:textId="77777777" w:rsidTr="00923E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73F2B3"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03280E9"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C885A37"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46379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15EE36AC"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A9D287"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8FE4CD4"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ED614F1" w14:textId="77777777" w:rsidR="00040998" w:rsidRPr="001E694D" w:rsidRDefault="000D1D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602948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2D9BC50E" w14:textId="77777777" w:rsidTr="00923E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B42525"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001F348"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5DEC7EE" w14:textId="77777777" w:rsidR="00040998" w:rsidRPr="001E694D" w:rsidRDefault="00DD5C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EA8C6D5" w14:textId="77777777" w:rsidR="00040998" w:rsidRPr="001E694D" w:rsidRDefault="00DD5C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BE0BD42" w14:textId="77777777" w:rsidR="00040998" w:rsidRPr="001E694D" w:rsidRDefault="00DD5C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7C96BB0" w14:textId="77777777" w:rsidR="00040998" w:rsidRPr="001E694D" w:rsidRDefault="00DD5C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5350930" w14:textId="77777777" w:rsidR="00040998" w:rsidRPr="001E694D" w:rsidRDefault="00DD5C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EAE76DE" w14:textId="77777777" w:rsidR="00040998" w:rsidRPr="001E694D" w:rsidRDefault="00DD5C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612E303" w14:textId="77777777" w:rsidR="00040998" w:rsidRPr="001E694D" w:rsidRDefault="000D1D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872313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6E221B70" w14:textId="77777777" w:rsidTr="00923E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BE37131"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F7A4D19" w14:textId="77777777" w:rsidR="00040998" w:rsidRPr="001E694D" w:rsidRDefault="00DD5C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1ECB24A" w14:textId="77777777" w:rsidR="00040998" w:rsidRPr="001E694D" w:rsidRDefault="00DD5C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080A49D" w14:textId="77777777" w:rsidR="00040998" w:rsidRPr="001E694D" w:rsidRDefault="00DD5C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237EBCF" w14:textId="77777777" w:rsidR="00040998" w:rsidRPr="001E694D" w:rsidRDefault="00DD5C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65E36B2" w14:textId="77777777" w:rsidR="00040998" w:rsidRPr="001E694D" w:rsidRDefault="00DD5C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76523FB" w14:textId="77777777" w:rsidR="00040998" w:rsidRPr="001E694D" w:rsidRDefault="000D1D7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894353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r w:rsidR="00923E41" w14:paraId="418ECEC8" w14:textId="77777777" w:rsidTr="00923E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838DED" w14:textId="77777777" w:rsidR="00040998" w:rsidRPr="001E694D" w:rsidRDefault="00DD5C3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AE888DA" w14:textId="77777777" w:rsidR="00040998" w:rsidRPr="001E694D" w:rsidRDefault="00DD5C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5D6DF2C" w14:textId="77777777" w:rsidR="00040998" w:rsidRPr="001E694D" w:rsidRDefault="00DD5C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F3C7BDF" w14:textId="77777777" w:rsidR="00040998" w:rsidRPr="001E694D" w:rsidRDefault="00DD5C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E68C82C" w14:textId="77777777" w:rsidR="00040998" w:rsidRPr="001E694D" w:rsidRDefault="00DD5C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4D3EF44" w14:textId="77777777" w:rsidR="00040998" w:rsidRPr="001E694D" w:rsidRDefault="000D1D7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130564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D5C30" w:rsidRPr="001E694D">
                  <w:rPr>
                    <w:rFonts w:ascii="Open Sans" w:hAnsi="Open Sans" w:cs="Open Sans"/>
                  </w:rPr>
                  <w:t>Compliant</w:t>
                </w:r>
              </w:sdtContent>
            </w:sdt>
          </w:p>
        </w:tc>
      </w:tr>
    </w:tbl>
    <w:p w14:paraId="1E9FA8A6" w14:textId="77777777" w:rsidR="00040998" w:rsidRPr="007A2323" w:rsidRDefault="00DD5C3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E15A18C" w14:textId="17EE2E69" w:rsidR="00040998" w:rsidRDefault="001A5AD7" w:rsidP="001A5AD7">
      <w:pPr>
        <w:pStyle w:val="NormalArial"/>
        <w:rPr>
          <w:rFonts w:ascii="Open Sans" w:hAnsi="Open Sans" w:cs="Open Sans"/>
          <w:color w:val="auto"/>
        </w:rPr>
      </w:pPr>
      <w:r w:rsidRPr="001A5AD7">
        <w:rPr>
          <w:rFonts w:ascii="Open Sans" w:hAnsi="Open Sans" w:cs="Open Sans"/>
          <w:color w:val="auto"/>
        </w:rPr>
        <w:lastRenderedPageBreak/>
        <w:t>The organisation demonstrated an inclusive approach to involving consumers in</w:t>
      </w:r>
      <w:r w:rsidR="00562F5F">
        <w:rPr>
          <w:rFonts w:ascii="Open Sans" w:hAnsi="Open Sans" w:cs="Open Sans"/>
          <w:color w:val="auto"/>
        </w:rPr>
        <w:t xml:space="preserve"> </w:t>
      </w:r>
      <w:r w:rsidRPr="001A5AD7">
        <w:rPr>
          <w:rFonts w:ascii="Open Sans" w:hAnsi="Open Sans" w:cs="Open Sans"/>
          <w:color w:val="auto"/>
        </w:rPr>
        <w:t xml:space="preserve">the development, delivery and evaluation of care and services. </w:t>
      </w:r>
      <w:r w:rsidR="00562F5F">
        <w:rPr>
          <w:rFonts w:ascii="Open Sans" w:hAnsi="Open Sans" w:cs="Open Sans"/>
          <w:color w:val="auto"/>
        </w:rPr>
        <w:t xml:space="preserve">The organisation </w:t>
      </w:r>
      <w:r w:rsidRPr="001A5AD7">
        <w:rPr>
          <w:rFonts w:ascii="Open Sans" w:hAnsi="Open Sans" w:cs="Open Sans"/>
          <w:color w:val="auto"/>
        </w:rPr>
        <w:t>demonstrated a comprehensive</w:t>
      </w:r>
      <w:r w:rsidR="00562F5F">
        <w:rPr>
          <w:rFonts w:ascii="Open Sans" w:hAnsi="Open Sans" w:cs="Open Sans"/>
          <w:color w:val="auto"/>
        </w:rPr>
        <w:t xml:space="preserve"> </w:t>
      </w:r>
      <w:r w:rsidRPr="001A5AD7">
        <w:rPr>
          <w:rFonts w:ascii="Open Sans" w:hAnsi="Open Sans" w:cs="Open Sans"/>
          <w:color w:val="auto"/>
        </w:rPr>
        <w:t xml:space="preserve">governance framework </w:t>
      </w:r>
      <w:r w:rsidR="00562F5F">
        <w:rPr>
          <w:rFonts w:ascii="Open Sans" w:hAnsi="Open Sans" w:cs="Open Sans"/>
          <w:color w:val="auto"/>
        </w:rPr>
        <w:t xml:space="preserve">which facilitates </w:t>
      </w:r>
      <w:r w:rsidRPr="001A5AD7">
        <w:rPr>
          <w:rFonts w:ascii="Open Sans" w:hAnsi="Open Sans" w:cs="Open Sans"/>
          <w:color w:val="auto"/>
        </w:rPr>
        <w:t xml:space="preserve">inclusion and engagement of consumers. The resident handbook and 2024 Annual Review </w:t>
      </w:r>
      <w:r w:rsidR="00562F5F">
        <w:rPr>
          <w:rFonts w:ascii="Open Sans" w:hAnsi="Open Sans" w:cs="Open Sans"/>
          <w:color w:val="auto"/>
        </w:rPr>
        <w:t>highlights</w:t>
      </w:r>
      <w:r w:rsidRPr="001A5AD7">
        <w:rPr>
          <w:rFonts w:ascii="Open Sans" w:hAnsi="Open Sans" w:cs="Open Sans"/>
          <w:color w:val="auto"/>
        </w:rPr>
        <w:t xml:space="preserve"> multiple</w:t>
      </w:r>
      <w:r w:rsidR="00562F5F">
        <w:rPr>
          <w:rFonts w:ascii="Open Sans" w:hAnsi="Open Sans" w:cs="Open Sans"/>
          <w:color w:val="auto"/>
        </w:rPr>
        <w:t xml:space="preserve"> </w:t>
      </w:r>
      <w:r w:rsidRPr="001A5AD7">
        <w:rPr>
          <w:rFonts w:ascii="Open Sans" w:hAnsi="Open Sans" w:cs="Open Sans"/>
          <w:color w:val="auto"/>
        </w:rPr>
        <w:t>opportunities for consumers to be involved in the development and evaluation</w:t>
      </w:r>
      <w:r w:rsidR="00562F5F">
        <w:rPr>
          <w:rFonts w:ascii="Open Sans" w:hAnsi="Open Sans" w:cs="Open Sans"/>
          <w:color w:val="auto"/>
        </w:rPr>
        <w:t xml:space="preserve"> </w:t>
      </w:r>
      <w:r w:rsidRPr="001A5AD7">
        <w:rPr>
          <w:rFonts w:ascii="Open Sans" w:hAnsi="Open Sans" w:cs="Open Sans"/>
          <w:color w:val="auto"/>
        </w:rPr>
        <w:t xml:space="preserve">of care and services. The organisation </w:t>
      </w:r>
      <w:r w:rsidR="00562F5F">
        <w:rPr>
          <w:rFonts w:ascii="Open Sans" w:hAnsi="Open Sans" w:cs="Open Sans"/>
          <w:color w:val="auto"/>
        </w:rPr>
        <w:t xml:space="preserve">also </w:t>
      </w:r>
      <w:r w:rsidRPr="001A5AD7">
        <w:rPr>
          <w:rFonts w:ascii="Open Sans" w:hAnsi="Open Sans" w:cs="Open Sans"/>
          <w:color w:val="auto"/>
        </w:rPr>
        <w:t xml:space="preserve">demonstrated </w:t>
      </w:r>
      <w:r w:rsidR="00562F5F">
        <w:rPr>
          <w:rFonts w:ascii="Open Sans" w:hAnsi="Open Sans" w:cs="Open Sans"/>
          <w:color w:val="auto"/>
        </w:rPr>
        <w:t xml:space="preserve">an </w:t>
      </w:r>
      <w:r w:rsidRPr="001A5AD7">
        <w:rPr>
          <w:rFonts w:ascii="Open Sans" w:hAnsi="Open Sans" w:cs="Open Sans"/>
          <w:color w:val="auto"/>
        </w:rPr>
        <w:t>established Consumer Advisory Body</w:t>
      </w:r>
      <w:r w:rsidR="00562F5F">
        <w:rPr>
          <w:rFonts w:ascii="Open Sans" w:hAnsi="Open Sans" w:cs="Open Sans"/>
          <w:color w:val="auto"/>
        </w:rPr>
        <w:t xml:space="preserve"> </w:t>
      </w:r>
      <w:r w:rsidRPr="001A5AD7">
        <w:rPr>
          <w:rFonts w:ascii="Open Sans" w:hAnsi="Open Sans" w:cs="Open Sans"/>
          <w:color w:val="auto"/>
        </w:rPr>
        <w:t>(CAB) and a Quality of Care Advisory Body (QCAB), with consumer representative</w:t>
      </w:r>
      <w:r w:rsidR="00562F5F">
        <w:rPr>
          <w:rFonts w:ascii="Open Sans" w:hAnsi="Open Sans" w:cs="Open Sans"/>
          <w:color w:val="auto"/>
        </w:rPr>
        <w:t xml:space="preserve"> </w:t>
      </w:r>
      <w:r w:rsidRPr="001A5AD7">
        <w:rPr>
          <w:rFonts w:ascii="Open Sans" w:hAnsi="Open Sans" w:cs="Open Sans"/>
          <w:color w:val="auto"/>
        </w:rPr>
        <w:t>involvement.</w:t>
      </w:r>
    </w:p>
    <w:p w14:paraId="131D2B56" w14:textId="5558FA9D" w:rsidR="001A5AD7" w:rsidRDefault="001A5AD7" w:rsidP="001A5AD7">
      <w:pPr>
        <w:pStyle w:val="NormalArial"/>
        <w:rPr>
          <w:rFonts w:ascii="Open Sans" w:hAnsi="Open Sans" w:cs="Open Sans"/>
          <w:color w:val="auto"/>
        </w:rPr>
      </w:pPr>
      <w:r w:rsidRPr="001A5AD7">
        <w:rPr>
          <w:rFonts w:ascii="Open Sans" w:hAnsi="Open Sans" w:cs="Open Sans"/>
          <w:color w:val="auto"/>
        </w:rPr>
        <w:t xml:space="preserve">The organisation’s governing body demonstrated </w:t>
      </w:r>
      <w:r w:rsidR="00562F5F">
        <w:rPr>
          <w:rFonts w:ascii="Open Sans" w:hAnsi="Open Sans" w:cs="Open Sans"/>
          <w:color w:val="auto"/>
        </w:rPr>
        <w:t xml:space="preserve">effective promotion of </w:t>
      </w:r>
      <w:r w:rsidRPr="001A5AD7">
        <w:rPr>
          <w:rFonts w:ascii="Open Sans" w:hAnsi="Open Sans" w:cs="Open Sans"/>
          <w:color w:val="auto"/>
        </w:rPr>
        <w:t>a safe and</w:t>
      </w:r>
      <w:r w:rsidR="00562F5F">
        <w:rPr>
          <w:rFonts w:ascii="Open Sans" w:hAnsi="Open Sans" w:cs="Open Sans"/>
          <w:color w:val="auto"/>
        </w:rPr>
        <w:t xml:space="preserve"> </w:t>
      </w:r>
      <w:r w:rsidRPr="001A5AD7">
        <w:rPr>
          <w:rFonts w:ascii="Open Sans" w:hAnsi="Open Sans" w:cs="Open Sans"/>
          <w:color w:val="auto"/>
        </w:rPr>
        <w:t xml:space="preserve">inclusive culture, </w:t>
      </w:r>
      <w:r w:rsidR="00562F5F">
        <w:rPr>
          <w:rFonts w:ascii="Open Sans" w:hAnsi="Open Sans" w:cs="Open Sans"/>
          <w:color w:val="auto"/>
        </w:rPr>
        <w:t>and maintains</w:t>
      </w:r>
      <w:r w:rsidRPr="001A5AD7">
        <w:rPr>
          <w:rFonts w:ascii="Open Sans" w:hAnsi="Open Sans" w:cs="Open Sans"/>
          <w:color w:val="auto"/>
        </w:rPr>
        <w:t xml:space="preserve"> accountability for delivery of care and services. E</w:t>
      </w:r>
      <w:r w:rsidR="00562F5F">
        <w:rPr>
          <w:rFonts w:ascii="Open Sans" w:hAnsi="Open Sans" w:cs="Open Sans"/>
          <w:color w:val="auto"/>
        </w:rPr>
        <w:t>ffective e</w:t>
      </w:r>
      <w:r w:rsidRPr="001A5AD7">
        <w:rPr>
          <w:rFonts w:ascii="Open Sans" w:hAnsi="Open Sans" w:cs="Open Sans"/>
          <w:color w:val="auto"/>
        </w:rPr>
        <w:t xml:space="preserve">scalation protocols for feedback, complaints, risks and incidents </w:t>
      </w:r>
      <w:r w:rsidR="00562F5F">
        <w:rPr>
          <w:rFonts w:ascii="Open Sans" w:hAnsi="Open Sans" w:cs="Open Sans"/>
          <w:color w:val="auto"/>
        </w:rPr>
        <w:t>ensure</w:t>
      </w:r>
      <w:r w:rsidRPr="001A5AD7">
        <w:rPr>
          <w:rFonts w:ascii="Open Sans" w:hAnsi="Open Sans" w:cs="Open Sans"/>
          <w:color w:val="auto"/>
        </w:rPr>
        <w:t xml:space="preserve"> the governing body receive </w:t>
      </w:r>
      <w:r w:rsidR="00562F5F">
        <w:rPr>
          <w:rFonts w:ascii="Open Sans" w:hAnsi="Open Sans" w:cs="Open Sans"/>
          <w:color w:val="auto"/>
        </w:rPr>
        <w:t>timely</w:t>
      </w:r>
      <w:r w:rsidRPr="001A5AD7">
        <w:rPr>
          <w:rFonts w:ascii="Open Sans" w:hAnsi="Open Sans" w:cs="Open Sans"/>
          <w:color w:val="auto"/>
        </w:rPr>
        <w:t xml:space="preserve"> information required to meet</w:t>
      </w:r>
      <w:r w:rsidR="00562F5F">
        <w:rPr>
          <w:rFonts w:ascii="Open Sans" w:hAnsi="Open Sans" w:cs="Open Sans"/>
          <w:color w:val="auto"/>
        </w:rPr>
        <w:t xml:space="preserve"> </w:t>
      </w:r>
      <w:r w:rsidRPr="001A5AD7">
        <w:rPr>
          <w:rFonts w:ascii="Open Sans" w:hAnsi="Open Sans" w:cs="Open Sans"/>
          <w:color w:val="auto"/>
        </w:rPr>
        <w:t xml:space="preserve">its responsibilities. </w:t>
      </w:r>
      <w:r w:rsidR="00562F5F">
        <w:rPr>
          <w:rFonts w:ascii="Open Sans" w:hAnsi="Open Sans" w:cs="Open Sans"/>
          <w:color w:val="auto"/>
        </w:rPr>
        <w:t xml:space="preserve">The governing body drives a culture of effective </w:t>
      </w:r>
      <w:r w:rsidRPr="001A5AD7">
        <w:rPr>
          <w:rFonts w:ascii="Open Sans" w:hAnsi="Open Sans" w:cs="Open Sans"/>
          <w:color w:val="auto"/>
        </w:rPr>
        <w:t xml:space="preserve">continuous improvement </w:t>
      </w:r>
      <w:r w:rsidR="00562F5F">
        <w:rPr>
          <w:rFonts w:ascii="Open Sans" w:hAnsi="Open Sans" w:cs="Open Sans"/>
          <w:color w:val="auto"/>
        </w:rPr>
        <w:t xml:space="preserve">and organisational </w:t>
      </w:r>
      <w:r w:rsidRPr="001A5AD7">
        <w:rPr>
          <w:rFonts w:ascii="Open Sans" w:hAnsi="Open Sans" w:cs="Open Sans"/>
          <w:color w:val="auto"/>
        </w:rPr>
        <w:t>documentation evidence</w:t>
      </w:r>
      <w:r w:rsidR="00562F5F">
        <w:rPr>
          <w:rFonts w:ascii="Open Sans" w:hAnsi="Open Sans" w:cs="Open Sans"/>
          <w:color w:val="auto"/>
        </w:rPr>
        <w:t xml:space="preserve">d relevant </w:t>
      </w:r>
      <w:r w:rsidRPr="001A5AD7">
        <w:rPr>
          <w:rFonts w:ascii="Open Sans" w:hAnsi="Open Sans" w:cs="Open Sans"/>
          <w:color w:val="auto"/>
        </w:rPr>
        <w:t>information</w:t>
      </w:r>
      <w:r w:rsidR="00562F5F">
        <w:rPr>
          <w:rFonts w:ascii="Open Sans" w:hAnsi="Open Sans" w:cs="Open Sans"/>
          <w:color w:val="auto"/>
        </w:rPr>
        <w:t xml:space="preserve"> </w:t>
      </w:r>
      <w:r w:rsidRPr="001A5AD7">
        <w:rPr>
          <w:rFonts w:ascii="Open Sans" w:hAnsi="Open Sans" w:cs="Open Sans"/>
          <w:color w:val="auto"/>
        </w:rPr>
        <w:t>flowing to and from the governing body.</w:t>
      </w:r>
    </w:p>
    <w:p w14:paraId="350F3D99" w14:textId="6497E9E2" w:rsidR="009A578E" w:rsidRDefault="001A5AD7" w:rsidP="009A578E">
      <w:pPr>
        <w:pStyle w:val="NormalArial"/>
        <w:rPr>
          <w:rFonts w:ascii="Open Sans" w:hAnsi="Open Sans" w:cs="Open Sans"/>
          <w:color w:val="auto"/>
        </w:rPr>
      </w:pPr>
      <w:r w:rsidRPr="001A5AD7">
        <w:rPr>
          <w:rFonts w:ascii="Open Sans" w:hAnsi="Open Sans" w:cs="Open Sans"/>
          <w:color w:val="auto"/>
        </w:rPr>
        <w:t xml:space="preserve">The organisation demonstrated governance systems </w:t>
      </w:r>
      <w:r w:rsidR="009A578E">
        <w:rPr>
          <w:rFonts w:ascii="Open Sans" w:hAnsi="Open Sans" w:cs="Open Sans"/>
          <w:color w:val="auto"/>
        </w:rPr>
        <w:t>that are effectively</w:t>
      </w:r>
      <w:r w:rsidRPr="001A5AD7">
        <w:rPr>
          <w:rFonts w:ascii="Open Sans" w:hAnsi="Open Sans" w:cs="Open Sans"/>
          <w:color w:val="auto"/>
        </w:rPr>
        <w:t xml:space="preserve"> used</w:t>
      </w:r>
      <w:r w:rsidR="009A578E">
        <w:rPr>
          <w:rFonts w:ascii="Open Sans" w:hAnsi="Open Sans" w:cs="Open Sans"/>
          <w:color w:val="auto"/>
        </w:rPr>
        <w:t xml:space="preserve"> </w:t>
      </w:r>
      <w:r w:rsidRPr="001A5AD7">
        <w:rPr>
          <w:rFonts w:ascii="Open Sans" w:hAnsi="Open Sans" w:cs="Open Sans"/>
          <w:color w:val="auto"/>
        </w:rPr>
        <w:t xml:space="preserve">to improve outcomes for consumers. </w:t>
      </w:r>
      <w:r w:rsidR="009A578E">
        <w:rPr>
          <w:rFonts w:ascii="Open Sans" w:hAnsi="Open Sans" w:cs="Open Sans"/>
          <w:color w:val="auto"/>
        </w:rPr>
        <w:t xml:space="preserve">These include effective organisation wide governance systems related to </w:t>
      </w:r>
      <w:r w:rsidR="009A578E" w:rsidRPr="009A578E">
        <w:rPr>
          <w:rFonts w:ascii="Open Sans" w:hAnsi="Open Sans" w:cs="Open Sans"/>
          <w:color w:val="auto"/>
        </w:rPr>
        <w:t>information management;</w:t>
      </w:r>
      <w:r w:rsidR="009A578E">
        <w:rPr>
          <w:rFonts w:ascii="Open Sans" w:hAnsi="Open Sans" w:cs="Open Sans"/>
          <w:color w:val="auto"/>
        </w:rPr>
        <w:t xml:space="preserve"> </w:t>
      </w:r>
      <w:r w:rsidR="009A578E" w:rsidRPr="009A578E">
        <w:rPr>
          <w:rFonts w:ascii="Open Sans" w:hAnsi="Open Sans" w:cs="Open Sans"/>
          <w:color w:val="auto"/>
        </w:rPr>
        <w:t>continuous improvement;</w:t>
      </w:r>
      <w:r w:rsidR="009A578E">
        <w:rPr>
          <w:rFonts w:ascii="Open Sans" w:hAnsi="Open Sans" w:cs="Open Sans"/>
          <w:color w:val="auto"/>
        </w:rPr>
        <w:t xml:space="preserve"> </w:t>
      </w:r>
      <w:r w:rsidR="009A578E" w:rsidRPr="009A578E">
        <w:rPr>
          <w:rFonts w:ascii="Open Sans" w:hAnsi="Open Sans" w:cs="Open Sans"/>
          <w:color w:val="auto"/>
        </w:rPr>
        <w:t>financial governance;</w:t>
      </w:r>
      <w:r w:rsidR="009A578E">
        <w:rPr>
          <w:rFonts w:ascii="Open Sans" w:hAnsi="Open Sans" w:cs="Open Sans"/>
          <w:color w:val="auto"/>
        </w:rPr>
        <w:t xml:space="preserve"> </w:t>
      </w:r>
      <w:r w:rsidR="009A578E" w:rsidRPr="009A578E">
        <w:rPr>
          <w:rFonts w:ascii="Open Sans" w:hAnsi="Open Sans" w:cs="Open Sans"/>
          <w:color w:val="auto"/>
        </w:rPr>
        <w:t>workforce governance</w:t>
      </w:r>
      <w:r w:rsidR="009A578E">
        <w:rPr>
          <w:rFonts w:ascii="Open Sans" w:hAnsi="Open Sans" w:cs="Open Sans"/>
          <w:color w:val="auto"/>
        </w:rPr>
        <w:t xml:space="preserve">; </w:t>
      </w:r>
      <w:r w:rsidR="009A578E" w:rsidRPr="009A578E">
        <w:rPr>
          <w:rFonts w:ascii="Open Sans" w:hAnsi="Open Sans" w:cs="Open Sans"/>
          <w:color w:val="auto"/>
        </w:rPr>
        <w:t>regulatory compliance;</w:t>
      </w:r>
      <w:r w:rsidR="009A578E">
        <w:rPr>
          <w:rFonts w:ascii="Open Sans" w:hAnsi="Open Sans" w:cs="Open Sans"/>
          <w:color w:val="auto"/>
        </w:rPr>
        <w:t xml:space="preserve"> and </w:t>
      </w:r>
      <w:r w:rsidR="009A578E" w:rsidRPr="009A578E">
        <w:rPr>
          <w:rFonts w:ascii="Open Sans" w:hAnsi="Open Sans" w:cs="Open Sans"/>
          <w:color w:val="auto"/>
        </w:rPr>
        <w:t>feedback and complaints.</w:t>
      </w:r>
      <w:r w:rsidR="009A578E">
        <w:rPr>
          <w:rFonts w:ascii="Open Sans" w:hAnsi="Open Sans" w:cs="Open Sans"/>
          <w:color w:val="auto"/>
        </w:rPr>
        <w:t xml:space="preserve"> </w:t>
      </w:r>
    </w:p>
    <w:p w14:paraId="30C95459" w14:textId="47884F31" w:rsidR="001A5AD7" w:rsidRDefault="001A5AD7" w:rsidP="009A578E">
      <w:pPr>
        <w:pStyle w:val="NormalArial"/>
        <w:rPr>
          <w:rFonts w:ascii="Open Sans" w:hAnsi="Open Sans" w:cs="Open Sans"/>
          <w:color w:val="auto"/>
        </w:rPr>
      </w:pPr>
      <w:r w:rsidRPr="001A5AD7">
        <w:rPr>
          <w:rFonts w:ascii="Open Sans" w:hAnsi="Open Sans" w:cs="Open Sans"/>
          <w:color w:val="auto"/>
        </w:rPr>
        <w:t>The systems of care and</w:t>
      </w:r>
      <w:r w:rsidR="009A578E">
        <w:rPr>
          <w:rFonts w:ascii="Open Sans" w:hAnsi="Open Sans" w:cs="Open Sans"/>
          <w:color w:val="auto"/>
        </w:rPr>
        <w:t xml:space="preserve"> </w:t>
      </w:r>
      <w:r w:rsidRPr="001A5AD7">
        <w:rPr>
          <w:rFonts w:ascii="Open Sans" w:hAnsi="Open Sans" w:cs="Open Sans"/>
          <w:color w:val="auto"/>
        </w:rPr>
        <w:t xml:space="preserve">services </w:t>
      </w:r>
      <w:r w:rsidR="009A578E">
        <w:rPr>
          <w:rFonts w:ascii="Open Sans" w:hAnsi="Open Sans" w:cs="Open Sans"/>
          <w:color w:val="auto"/>
        </w:rPr>
        <w:t>are routinely</w:t>
      </w:r>
      <w:r w:rsidRPr="001A5AD7">
        <w:rPr>
          <w:rFonts w:ascii="Open Sans" w:hAnsi="Open Sans" w:cs="Open Sans"/>
          <w:color w:val="auto"/>
        </w:rPr>
        <w:t xml:space="preserve"> monitored and evaluated to ensure they were safe and</w:t>
      </w:r>
      <w:r w:rsidR="009A578E">
        <w:rPr>
          <w:rFonts w:ascii="Open Sans" w:hAnsi="Open Sans" w:cs="Open Sans"/>
          <w:color w:val="auto"/>
        </w:rPr>
        <w:t xml:space="preserve"> </w:t>
      </w:r>
      <w:r w:rsidRPr="001A5AD7">
        <w:rPr>
          <w:rFonts w:ascii="Open Sans" w:hAnsi="Open Sans" w:cs="Open Sans"/>
          <w:color w:val="auto"/>
        </w:rPr>
        <w:t xml:space="preserve">effective. Operational policies and procedures </w:t>
      </w:r>
      <w:r w:rsidR="009A578E">
        <w:rPr>
          <w:rFonts w:ascii="Open Sans" w:hAnsi="Open Sans" w:cs="Open Sans"/>
          <w:color w:val="auto"/>
        </w:rPr>
        <w:t xml:space="preserve">reflect </w:t>
      </w:r>
      <w:r w:rsidRPr="001A5AD7">
        <w:rPr>
          <w:rFonts w:ascii="Open Sans" w:hAnsi="Open Sans" w:cs="Open Sans"/>
          <w:color w:val="auto"/>
        </w:rPr>
        <w:t>best</w:t>
      </w:r>
      <w:r w:rsidR="009A578E">
        <w:rPr>
          <w:rFonts w:ascii="Open Sans" w:hAnsi="Open Sans" w:cs="Open Sans"/>
          <w:color w:val="auto"/>
        </w:rPr>
        <w:t xml:space="preserve"> </w:t>
      </w:r>
      <w:r w:rsidRPr="001A5AD7">
        <w:rPr>
          <w:rFonts w:ascii="Open Sans" w:hAnsi="Open Sans" w:cs="Open Sans"/>
          <w:color w:val="auto"/>
        </w:rPr>
        <w:t xml:space="preserve">practice and provide staff </w:t>
      </w:r>
      <w:r w:rsidR="009A578E">
        <w:rPr>
          <w:rFonts w:ascii="Open Sans" w:hAnsi="Open Sans" w:cs="Open Sans"/>
          <w:color w:val="auto"/>
        </w:rPr>
        <w:t xml:space="preserve">relevant </w:t>
      </w:r>
      <w:r w:rsidRPr="001A5AD7">
        <w:rPr>
          <w:rFonts w:ascii="Open Sans" w:hAnsi="Open Sans" w:cs="Open Sans"/>
          <w:color w:val="auto"/>
        </w:rPr>
        <w:t>guid</w:t>
      </w:r>
      <w:r w:rsidR="009A578E">
        <w:rPr>
          <w:rFonts w:ascii="Open Sans" w:hAnsi="Open Sans" w:cs="Open Sans"/>
          <w:color w:val="auto"/>
        </w:rPr>
        <w:t>ance</w:t>
      </w:r>
      <w:r w:rsidRPr="001A5AD7">
        <w:rPr>
          <w:rFonts w:ascii="Open Sans" w:hAnsi="Open Sans" w:cs="Open Sans"/>
          <w:color w:val="auto"/>
        </w:rPr>
        <w:t xml:space="preserve"> for standardised expectations of care</w:t>
      </w:r>
      <w:r w:rsidR="009A578E">
        <w:rPr>
          <w:rFonts w:ascii="Open Sans" w:hAnsi="Open Sans" w:cs="Open Sans"/>
          <w:color w:val="auto"/>
        </w:rPr>
        <w:t xml:space="preserve"> </w:t>
      </w:r>
      <w:r w:rsidRPr="001A5AD7">
        <w:rPr>
          <w:rFonts w:ascii="Open Sans" w:hAnsi="Open Sans" w:cs="Open Sans"/>
          <w:color w:val="auto"/>
        </w:rPr>
        <w:t>and services across the organisation.</w:t>
      </w:r>
      <w:r w:rsidRPr="001A5AD7">
        <w:t xml:space="preserve"> </w:t>
      </w:r>
      <w:r w:rsidRPr="001A5AD7">
        <w:rPr>
          <w:rFonts w:ascii="Open Sans" w:hAnsi="Open Sans" w:cs="Open Sans"/>
          <w:color w:val="auto"/>
        </w:rPr>
        <w:t>The organisation’s information management systems include a policy and</w:t>
      </w:r>
      <w:r w:rsidR="009A578E">
        <w:rPr>
          <w:rFonts w:ascii="Open Sans" w:hAnsi="Open Sans" w:cs="Open Sans"/>
          <w:color w:val="auto"/>
        </w:rPr>
        <w:t xml:space="preserve"> </w:t>
      </w:r>
      <w:r w:rsidRPr="001A5AD7">
        <w:rPr>
          <w:rFonts w:ascii="Open Sans" w:hAnsi="Open Sans" w:cs="Open Sans"/>
          <w:color w:val="auto"/>
        </w:rPr>
        <w:t>procedure framework accessible by all staff through laptops and computers</w:t>
      </w:r>
      <w:r w:rsidR="009A578E">
        <w:rPr>
          <w:rFonts w:ascii="Open Sans" w:hAnsi="Open Sans" w:cs="Open Sans"/>
          <w:color w:val="auto"/>
        </w:rPr>
        <w:t xml:space="preserve"> </w:t>
      </w:r>
      <w:r w:rsidRPr="001A5AD7">
        <w:rPr>
          <w:rFonts w:ascii="Open Sans" w:hAnsi="Open Sans" w:cs="Open Sans"/>
          <w:color w:val="auto"/>
        </w:rPr>
        <w:t>located within the service environment. The policy and procedure framework</w:t>
      </w:r>
      <w:r w:rsidR="009A578E">
        <w:rPr>
          <w:rFonts w:ascii="Open Sans" w:hAnsi="Open Sans" w:cs="Open Sans"/>
          <w:color w:val="auto"/>
        </w:rPr>
        <w:t xml:space="preserve"> </w:t>
      </w:r>
      <w:r w:rsidRPr="001A5AD7">
        <w:rPr>
          <w:rFonts w:ascii="Open Sans" w:hAnsi="Open Sans" w:cs="Open Sans"/>
          <w:color w:val="auto"/>
        </w:rPr>
        <w:t xml:space="preserve">was developed by the governing body and reviewed at the </w:t>
      </w:r>
      <w:r w:rsidR="009A578E">
        <w:rPr>
          <w:rFonts w:ascii="Open Sans" w:hAnsi="Open Sans" w:cs="Open Sans"/>
          <w:color w:val="auto"/>
        </w:rPr>
        <w:t>B</w:t>
      </w:r>
      <w:r w:rsidRPr="001A5AD7">
        <w:rPr>
          <w:rFonts w:ascii="Open Sans" w:hAnsi="Open Sans" w:cs="Open Sans"/>
          <w:color w:val="auto"/>
        </w:rPr>
        <w:t>oard level.</w:t>
      </w:r>
      <w:r w:rsidR="009A578E">
        <w:rPr>
          <w:rFonts w:ascii="Open Sans" w:hAnsi="Open Sans" w:cs="Open Sans"/>
          <w:color w:val="auto"/>
        </w:rPr>
        <w:t xml:space="preserve"> The organisation maintains oversight of effective p</w:t>
      </w:r>
      <w:r w:rsidRPr="001A5AD7">
        <w:rPr>
          <w:rFonts w:ascii="Open Sans" w:hAnsi="Open Sans" w:cs="Open Sans"/>
          <w:color w:val="auto"/>
        </w:rPr>
        <w:t>rocesses to ensure currency and inclusion of best practice</w:t>
      </w:r>
      <w:r w:rsidR="009A578E">
        <w:rPr>
          <w:rFonts w:ascii="Open Sans" w:hAnsi="Open Sans" w:cs="Open Sans"/>
          <w:color w:val="auto"/>
        </w:rPr>
        <w:t xml:space="preserve"> </w:t>
      </w:r>
      <w:r w:rsidRPr="001A5AD7">
        <w:rPr>
          <w:rFonts w:ascii="Open Sans" w:hAnsi="Open Sans" w:cs="Open Sans"/>
          <w:color w:val="auto"/>
        </w:rPr>
        <w:t xml:space="preserve">guidance, and staff </w:t>
      </w:r>
      <w:r w:rsidR="009A578E">
        <w:rPr>
          <w:rFonts w:ascii="Open Sans" w:hAnsi="Open Sans" w:cs="Open Sans"/>
          <w:color w:val="auto"/>
        </w:rPr>
        <w:t>confirmed that</w:t>
      </w:r>
      <w:r w:rsidR="00AA753E">
        <w:rPr>
          <w:rFonts w:ascii="Open Sans" w:hAnsi="Open Sans" w:cs="Open Sans"/>
          <w:color w:val="auto"/>
        </w:rPr>
        <w:t xml:space="preserve"> they</w:t>
      </w:r>
      <w:r w:rsidRPr="001A5AD7">
        <w:rPr>
          <w:rFonts w:ascii="Open Sans" w:hAnsi="Open Sans" w:cs="Open Sans"/>
          <w:color w:val="auto"/>
        </w:rPr>
        <w:t xml:space="preserve"> ha</w:t>
      </w:r>
      <w:r w:rsidR="009A578E">
        <w:rPr>
          <w:rFonts w:ascii="Open Sans" w:hAnsi="Open Sans" w:cs="Open Sans"/>
          <w:color w:val="auto"/>
        </w:rPr>
        <w:t>ve</w:t>
      </w:r>
      <w:r w:rsidRPr="001A5AD7">
        <w:rPr>
          <w:rFonts w:ascii="Open Sans" w:hAnsi="Open Sans" w:cs="Open Sans"/>
          <w:color w:val="auto"/>
        </w:rPr>
        <w:t xml:space="preserve"> access to the information they</w:t>
      </w:r>
      <w:r w:rsidR="009A578E">
        <w:rPr>
          <w:rFonts w:ascii="Open Sans" w:hAnsi="Open Sans" w:cs="Open Sans"/>
          <w:color w:val="auto"/>
        </w:rPr>
        <w:t xml:space="preserve"> </w:t>
      </w:r>
      <w:r w:rsidRPr="001A5AD7">
        <w:rPr>
          <w:rFonts w:ascii="Open Sans" w:hAnsi="Open Sans" w:cs="Open Sans"/>
          <w:color w:val="auto"/>
        </w:rPr>
        <w:t xml:space="preserve">need to </w:t>
      </w:r>
      <w:r w:rsidR="009A578E">
        <w:rPr>
          <w:rFonts w:ascii="Open Sans" w:hAnsi="Open Sans" w:cs="Open Sans"/>
          <w:color w:val="auto"/>
        </w:rPr>
        <w:t>support</w:t>
      </w:r>
      <w:r w:rsidRPr="001A5AD7">
        <w:rPr>
          <w:rFonts w:ascii="Open Sans" w:hAnsi="Open Sans" w:cs="Open Sans"/>
          <w:color w:val="auto"/>
        </w:rPr>
        <w:t xml:space="preserve"> them in their roles</w:t>
      </w:r>
      <w:r w:rsidR="009A578E">
        <w:rPr>
          <w:rFonts w:ascii="Open Sans" w:hAnsi="Open Sans" w:cs="Open Sans"/>
          <w:color w:val="auto"/>
        </w:rPr>
        <w:t xml:space="preserve">. </w:t>
      </w:r>
      <w:r w:rsidRPr="001A5AD7">
        <w:rPr>
          <w:rFonts w:ascii="Open Sans" w:hAnsi="Open Sans" w:cs="Open Sans"/>
          <w:color w:val="auto"/>
        </w:rPr>
        <w:t>The organisation</w:t>
      </w:r>
      <w:r w:rsidR="009A578E">
        <w:rPr>
          <w:rFonts w:ascii="Open Sans" w:hAnsi="Open Sans" w:cs="Open Sans"/>
          <w:color w:val="auto"/>
        </w:rPr>
        <w:t xml:space="preserve">’s </w:t>
      </w:r>
      <w:r w:rsidRPr="001A5AD7">
        <w:rPr>
          <w:rFonts w:ascii="Open Sans" w:hAnsi="Open Sans" w:cs="Open Sans"/>
          <w:color w:val="auto"/>
        </w:rPr>
        <w:t xml:space="preserve">plan for continuous improvement (PCI) </w:t>
      </w:r>
      <w:r w:rsidR="009A578E">
        <w:rPr>
          <w:rFonts w:ascii="Open Sans" w:hAnsi="Open Sans" w:cs="Open Sans"/>
          <w:color w:val="auto"/>
        </w:rPr>
        <w:t>is used to ensure p</w:t>
      </w:r>
      <w:r w:rsidRPr="001A5AD7">
        <w:rPr>
          <w:rFonts w:ascii="Open Sans" w:hAnsi="Open Sans" w:cs="Open Sans"/>
          <w:color w:val="auto"/>
        </w:rPr>
        <w:t>olicies</w:t>
      </w:r>
      <w:r w:rsidR="009A578E">
        <w:rPr>
          <w:rFonts w:ascii="Open Sans" w:hAnsi="Open Sans" w:cs="Open Sans"/>
          <w:color w:val="auto"/>
        </w:rPr>
        <w:t xml:space="preserve"> and staff gu</w:t>
      </w:r>
      <w:r w:rsidRPr="001A5AD7">
        <w:rPr>
          <w:rFonts w:ascii="Open Sans" w:hAnsi="Open Sans" w:cs="Open Sans"/>
          <w:color w:val="auto"/>
        </w:rPr>
        <w:t>id</w:t>
      </w:r>
      <w:r w:rsidR="009A578E">
        <w:rPr>
          <w:rFonts w:ascii="Open Sans" w:hAnsi="Open Sans" w:cs="Open Sans"/>
          <w:color w:val="auto"/>
        </w:rPr>
        <w:t>ance is</w:t>
      </w:r>
      <w:r w:rsidRPr="001A5AD7">
        <w:rPr>
          <w:rFonts w:ascii="Open Sans" w:hAnsi="Open Sans" w:cs="Open Sans"/>
          <w:color w:val="auto"/>
        </w:rPr>
        <w:t xml:space="preserve"> evaluat</w:t>
      </w:r>
      <w:r w:rsidR="009A578E">
        <w:rPr>
          <w:rFonts w:ascii="Open Sans" w:hAnsi="Open Sans" w:cs="Open Sans"/>
          <w:color w:val="auto"/>
        </w:rPr>
        <w:t>ed</w:t>
      </w:r>
      <w:r w:rsidRPr="001A5AD7">
        <w:rPr>
          <w:rFonts w:ascii="Open Sans" w:hAnsi="Open Sans" w:cs="Open Sans"/>
          <w:color w:val="auto"/>
        </w:rPr>
        <w:t xml:space="preserve"> and monitor</w:t>
      </w:r>
      <w:r w:rsidR="009A578E">
        <w:rPr>
          <w:rFonts w:ascii="Open Sans" w:hAnsi="Open Sans" w:cs="Open Sans"/>
          <w:color w:val="auto"/>
        </w:rPr>
        <w:t>ed. Organisational d</w:t>
      </w:r>
      <w:r w:rsidRPr="001A5AD7">
        <w:rPr>
          <w:rFonts w:ascii="Open Sans" w:hAnsi="Open Sans" w:cs="Open Sans"/>
          <w:color w:val="auto"/>
        </w:rPr>
        <w:t>ocumentation</w:t>
      </w:r>
      <w:r w:rsidR="009A578E">
        <w:rPr>
          <w:rFonts w:ascii="Open Sans" w:hAnsi="Open Sans" w:cs="Open Sans"/>
          <w:color w:val="auto"/>
        </w:rPr>
        <w:t xml:space="preserve"> demonstrated that the PCI is routinely </w:t>
      </w:r>
      <w:r w:rsidRPr="001A5AD7">
        <w:rPr>
          <w:rFonts w:ascii="Open Sans" w:hAnsi="Open Sans" w:cs="Open Sans"/>
          <w:color w:val="auto"/>
        </w:rPr>
        <w:t>discuss</w:t>
      </w:r>
      <w:r w:rsidR="009A578E">
        <w:rPr>
          <w:rFonts w:ascii="Open Sans" w:hAnsi="Open Sans" w:cs="Open Sans"/>
          <w:color w:val="auto"/>
        </w:rPr>
        <w:t>ed</w:t>
      </w:r>
      <w:r w:rsidRPr="001A5AD7">
        <w:rPr>
          <w:rFonts w:ascii="Open Sans" w:hAnsi="Open Sans" w:cs="Open Sans"/>
          <w:color w:val="auto"/>
        </w:rPr>
        <w:t xml:space="preserve"> at </w:t>
      </w:r>
      <w:r w:rsidR="009A578E">
        <w:rPr>
          <w:rFonts w:ascii="Open Sans" w:hAnsi="Open Sans" w:cs="Open Sans"/>
          <w:color w:val="auto"/>
        </w:rPr>
        <w:t>B</w:t>
      </w:r>
      <w:r w:rsidRPr="001A5AD7">
        <w:rPr>
          <w:rFonts w:ascii="Open Sans" w:hAnsi="Open Sans" w:cs="Open Sans"/>
          <w:color w:val="auto"/>
        </w:rPr>
        <w:t>oard and governance meetings.</w:t>
      </w:r>
    </w:p>
    <w:p w14:paraId="2AA06673" w14:textId="38463C6A" w:rsidR="001A5AD7" w:rsidRDefault="001A5AD7" w:rsidP="001A5AD7">
      <w:pPr>
        <w:pStyle w:val="NormalArial"/>
        <w:rPr>
          <w:rFonts w:ascii="Open Sans" w:hAnsi="Open Sans" w:cs="Open Sans"/>
          <w:color w:val="auto"/>
        </w:rPr>
      </w:pPr>
      <w:r w:rsidRPr="001A5AD7">
        <w:rPr>
          <w:rFonts w:ascii="Open Sans" w:hAnsi="Open Sans" w:cs="Open Sans"/>
          <w:color w:val="auto"/>
        </w:rPr>
        <w:t xml:space="preserve">Regulatory compliance within the organisation </w:t>
      </w:r>
      <w:r w:rsidR="009A578E">
        <w:rPr>
          <w:rFonts w:ascii="Open Sans" w:hAnsi="Open Sans" w:cs="Open Sans"/>
          <w:color w:val="auto"/>
        </w:rPr>
        <w:t>i</w:t>
      </w:r>
      <w:r w:rsidRPr="001A5AD7">
        <w:rPr>
          <w:rFonts w:ascii="Open Sans" w:hAnsi="Open Sans" w:cs="Open Sans"/>
          <w:color w:val="auto"/>
        </w:rPr>
        <w:t>s monitored by the legal</w:t>
      </w:r>
      <w:r w:rsidR="009A578E">
        <w:rPr>
          <w:rFonts w:ascii="Open Sans" w:hAnsi="Open Sans" w:cs="Open Sans"/>
          <w:color w:val="auto"/>
        </w:rPr>
        <w:t xml:space="preserve"> </w:t>
      </w:r>
      <w:r w:rsidRPr="001A5AD7">
        <w:rPr>
          <w:rFonts w:ascii="Open Sans" w:hAnsi="Open Sans" w:cs="Open Sans"/>
          <w:color w:val="auto"/>
        </w:rPr>
        <w:t>department of the governing body and changes</w:t>
      </w:r>
      <w:r w:rsidR="00AA753E">
        <w:rPr>
          <w:rFonts w:ascii="Open Sans" w:hAnsi="Open Sans" w:cs="Open Sans"/>
          <w:color w:val="auto"/>
        </w:rPr>
        <w:t xml:space="preserve"> are routinely</w:t>
      </w:r>
      <w:r w:rsidRPr="001A5AD7">
        <w:rPr>
          <w:rFonts w:ascii="Open Sans" w:hAnsi="Open Sans" w:cs="Open Sans"/>
          <w:color w:val="auto"/>
        </w:rPr>
        <w:t xml:space="preserve"> filtered down to the service level</w:t>
      </w:r>
      <w:r w:rsidR="009A578E">
        <w:rPr>
          <w:rFonts w:ascii="Open Sans" w:hAnsi="Open Sans" w:cs="Open Sans"/>
          <w:color w:val="auto"/>
        </w:rPr>
        <w:t xml:space="preserve"> </w:t>
      </w:r>
      <w:r w:rsidRPr="001A5AD7">
        <w:rPr>
          <w:rFonts w:ascii="Open Sans" w:hAnsi="Open Sans" w:cs="Open Sans"/>
          <w:color w:val="auto"/>
        </w:rPr>
        <w:t xml:space="preserve">as required. The governing body </w:t>
      </w:r>
      <w:r w:rsidR="009A578E">
        <w:rPr>
          <w:rFonts w:ascii="Open Sans" w:hAnsi="Open Sans" w:cs="Open Sans"/>
          <w:color w:val="auto"/>
        </w:rPr>
        <w:t>maintain oversight</w:t>
      </w:r>
      <w:r w:rsidRPr="001A5AD7">
        <w:rPr>
          <w:rFonts w:ascii="Open Sans" w:hAnsi="Open Sans" w:cs="Open Sans"/>
          <w:color w:val="auto"/>
        </w:rPr>
        <w:t xml:space="preserve"> and implement changes to</w:t>
      </w:r>
      <w:r w:rsidR="009A578E">
        <w:rPr>
          <w:rFonts w:ascii="Open Sans" w:hAnsi="Open Sans" w:cs="Open Sans"/>
          <w:color w:val="auto"/>
        </w:rPr>
        <w:t xml:space="preserve"> </w:t>
      </w:r>
      <w:r w:rsidRPr="001A5AD7">
        <w:rPr>
          <w:rFonts w:ascii="Open Sans" w:hAnsi="Open Sans" w:cs="Open Sans"/>
          <w:color w:val="auto"/>
        </w:rPr>
        <w:t>policy, processes, education and existing frameworks. The clinical</w:t>
      </w:r>
      <w:r w:rsidR="009A578E">
        <w:rPr>
          <w:rFonts w:ascii="Open Sans" w:hAnsi="Open Sans" w:cs="Open Sans"/>
          <w:color w:val="auto"/>
        </w:rPr>
        <w:t xml:space="preserve"> </w:t>
      </w:r>
      <w:r w:rsidRPr="001A5AD7">
        <w:rPr>
          <w:rFonts w:ascii="Open Sans" w:hAnsi="Open Sans" w:cs="Open Sans"/>
          <w:color w:val="auto"/>
        </w:rPr>
        <w:t xml:space="preserve">governance committee </w:t>
      </w:r>
      <w:r w:rsidR="009A578E">
        <w:rPr>
          <w:rFonts w:ascii="Open Sans" w:hAnsi="Open Sans" w:cs="Open Sans"/>
          <w:color w:val="auto"/>
        </w:rPr>
        <w:t>maintains</w:t>
      </w:r>
      <w:r w:rsidRPr="001A5AD7">
        <w:rPr>
          <w:rFonts w:ascii="Open Sans" w:hAnsi="Open Sans" w:cs="Open Sans"/>
          <w:color w:val="auto"/>
        </w:rPr>
        <w:t xml:space="preserve"> responsib</w:t>
      </w:r>
      <w:r w:rsidR="009A578E">
        <w:rPr>
          <w:rFonts w:ascii="Open Sans" w:hAnsi="Open Sans" w:cs="Open Sans"/>
          <w:color w:val="auto"/>
        </w:rPr>
        <w:t>ility</w:t>
      </w:r>
      <w:r w:rsidRPr="001A5AD7">
        <w:rPr>
          <w:rFonts w:ascii="Open Sans" w:hAnsi="Open Sans" w:cs="Open Sans"/>
          <w:color w:val="auto"/>
        </w:rPr>
        <w:t xml:space="preserve"> for releasing quality or clinical</w:t>
      </w:r>
      <w:r w:rsidR="009A578E">
        <w:rPr>
          <w:rFonts w:ascii="Open Sans" w:hAnsi="Open Sans" w:cs="Open Sans"/>
          <w:color w:val="auto"/>
        </w:rPr>
        <w:t xml:space="preserve"> </w:t>
      </w:r>
      <w:r w:rsidRPr="001A5AD7">
        <w:rPr>
          <w:rFonts w:ascii="Open Sans" w:hAnsi="Open Sans" w:cs="Open Sans"/>
          <w:color w:val="auto"/>
        </w:rPr>
        <w:t>alerts and information to services, and monitoring compliance of any required</w:t>
      </w:r>
      <w:r w:rsidR="009A578E">
        <w:rPr>
          <w:rFonts w:ascii="Open Sans" w:hAnsi="Open Sans" w:cs="Open Sans"/>
          <w:color w:val="auto"/>
        </w:rPr>
        <w:t xml:space="preserve"> </w:t>
      </w:r>
      <w:r w:rsidRPr="001A5AD7">
        <w:rPr>
          <w:rFonts w:ascii="Open Sans" w:hAnsi="Open Sans" w:cs="Open Sans"/>
          <w:color w:val="auto"/>
        </w:rPr>
        <w:t xml:space="preserve">changes. The governing body demonstrated </w:t>
      </w:r>
      <w:r w:rsidR="009A578E">
        <w:rPr>
          <w:rFonts w:ascii="Open Sans" w:hAnsi="Open Sans" w:cs="Open Sans"/>
          <w:color w:val="auto"/>
        </w:rPr>
        <w:t>appropriate knowledge</w:t>
      </w:r>
      <w:r w:rsidRPr="001A5AD7">
        <w:rPr>
          <w:rFonts w:ascii="Open Sans" w:hAnsi="Open Sans" w:cs="Open Sans"/>
          <w:color w:val="auto"/>
        </w:rPr>
        <w:t xml:space="preserve"> of </w:t>
      </w:r>
      <w:r w:rsidR="00026C25">
        <w:rPr>
          <w:rFonts w:ascii="Open Sans" w:hAnsi="Open Sans" w:cs="Open Sans"/>
          <w:color w:val="auto"/>
        </w:rPr>
        <w:lastRenderedPageBreak/>
        <w:t xml:space="preserve">their </w:t>
      </w:r>
      <w:r w:rsidRPr="001A5AD7">
        <w:rPr>
          <w:rFonts w:ascii="Open Sans" w:hAnsi="Open Sans" w:cs="Open Sans"/>
          <w:color w:val="auto"/>
        </w:rPr>
        <w:t>legislative</w:t>
      </w:r>
      <w:r w:rsidR="009A578E">
        <w:rPr>
          <w:rFonts w:ascii="Open Sans" w:hAnsi="Open Sans" w:cs="Open Sans"/>
          <w:color w:val="auto"/>
        </w:rPr>
        <w:t xml:space="preserve"> </w:t>
      </w:r>
      <w:r w:rsidRPr="001A5AD7">
        <w:rPr>
          <w:rFonts w:ascii="Open Sans" w:hAnsi="Open Sans" w:cs="Open Sans"/>
          <w:color w:val="auto"/>
        </w:rPr>
        <w:t>requirements a</w:t>
      </w:r>
      <w:r w:rsidR="00026C25">
        <w:rPr>
          <w:rFonts w:ascii="Open Sans" w:hAnsi="Open Sans" w:cs="Open Sans"/>
          <w:color w:val="auto"/>
        </w:rPr>
        <w:t xml:space="preserve">s well as their </w:t>
      </w:r>
      <w:r w:rsidRPr="001A5AD7">
        <w:rPr>
          <w:rFonts w:ascii="Open Sans" w:hAnsi="Open Sans" w:cs="Open Sans"/>
          <w:color w:val="auto"/>
        </w:rPr>
        <w:t>responsibility</w:t>
      </w:r>
      <w:r w:rsidR="00026C25">
        <w:rPr>
          <w:rFonts w:ascii="Open Sans" w:hAnsi="Open Sans" w:cs="Open Sans"/>
          <w:color w:val="auto"/>
        </w:rPr>
        <w:t xml:space="preserve"> </w:t>
      </w:r>
      <w:r w:rsidRPr="001A5AD7">
        <w:rPr>
          <w:rFonts w:ascii="Open Sans" w:hAnsi="Open Sans" w:cs="Open Sans"/>
          <w:color w:val="auto"/>
        </w:rPr>
        <w:t xml:space="preserve">for monitoring and updating </w:t>
      </w:r>
      <w:r w:rsidR="00E22620">
        <w:rPr>
          <w:rFonts w:ascii="Open Sans" w:hAnsi="Open Sans" w:cs="Open Sans"/>
          <w:color w:val="auto"/>
        </w:rPr>
        <w:t xml:space="preserve">their </w:t>
      </w:r>
      <w:r w:rsidRPr="001A5AD7">
        <w:rPr>
          <w:rFonts w:ascii="Open Sans" w:hAnsi="Open Sans" w:cs="Open Sans"/>
          <w:color w:val="auto"/>
        </w:rPr>
        <w:t>regulatory</w:t>
      </w:r>
      <w:r w:rsidR="00026C25">
        <w:rPr>
          <w:rFonts w:ascii="Open Sans" w:hAnsi="Open Sans" w:cs="Open Sans"/>
          <w:color w:val="auto"/>
        </w:rPr>
        <w:t xml:space="preserve"> </w:t>
      </w:r>
      <w:r w:rsidRPr="001A5AD7">
        <w:rPr>
          <w:rFonts w:ascii="Open Sans" w:hAnsi="Open Sans" w:cs="Open Sans"/>
          <w:color w:val="auto"/>
        </w:rPr>
        <w:t>compliance framework.</w:t>
      </w:r>
    </w:p>
    <w:p w14:paraId="59553065" w14:textId="6959F282" w:rsidR="001A5AD7" w:rsidRDefault="001A5AD7" w:rsidP="001A5AD7">
      <w:pPr>
        <w:pStyle w:val="NormalArial"/>
        <w:rPr>
          <w:rFonts w:ascii="Open Sans" w:hAnsi="Open Sans" w:cs="Open Sans"/>
          <w:color w:val="auto"/>
        </w:rPr>
      </w:pPr>
      <w:r w:rsidRPr="001A5AD7">
        <w:rPr>
          <w:rFonts w:ascii="Open Sans" w:hAnsi="Open Sans" w:cs="Open Sans"/>
          <w:color w:val="auto"/>
        </w:rPr>
        <w:t xml:space="preserve">The organisation demonstrated </w:t>
      </w:r>
      <w:r w:rsidR="00291154">
        <w:rPr>
          <w:rFonts w:ascii="Open Sans" w:hAnsi="Open Sans" w:cs="Open Sans"/>
          <w:color w:val="auto"/>
        </w:rPr>
        <w:t xml:space="preserve">effective </w:t>
      </w:r>
      <w:r w:rsidRPr="001A5AD7">
        <w:rPr>
          <w:rFonts w:ascii="Open Sans" w:hAnsi="Open Sans" w:cs="Open Sans"/>
          <w:color w:val="auto"/>
        </w:rPr>
        <w:t xml:space="preserve">risk management systems </w:t>
      </w:r>
      <w:r w:rsidR="00291154">
        <w:rPr>
          <w:rFonts w:ascii="Open Sans" w:hAnsi="Open Sans" w:cs="Open Sans"/>
          <w:color w:val="auto"/>
        </w:rPr>
        <w:t>that include relevant p</w:t>
      </w:r>
      <w:r w:rsidRPr="001A5AD7">
        <w:rPr>
          <w:rFonts w:ascii="Open Sans" w:hAnsi="Open Sans" w:cs="Open Sans"/>
          <w:color w:val="auto"/>
        </w:rPr>
        <w:t>olicies to guide</w:t>
      </w:r>
      <w:r w:rsidR="00291154">
        <w:rPr>
          <w:rFonts w:ascii="Open Sans" w:hAnsi="Open Sans" w:cs="Open Sans"/>
          <w:color w:val="auto"/>
        </w:rPr>
        <w:t xml:space="preserve"> </w:t>
      </w:r>
      <w:r w:rsidRPr="001A5AD7">
        <w:rPr>
          <w:rFonts w:ascii="Open Sans" w:hAnsi="Open Sans" w:cs="Open Sans"/>
          <w:color w:val="auto"/>
        </w:rPr>
        <w:t>staff in processes at an operational level</w:t>
      </w:r>
      <w:r w:rsidR="00291154">
        <w:rPr>
          <w:rFonts w:ascii="Open Sans" w:hAnsi="Open Sans" w:cs="Open Sans"/>
          <w:color w:val="auto"/>
        </w:rPr>
        <w:t>. R</w:t>
      </w:r>
      <w:r w:rsidRPr="001A5AD7">
        <w:rPr>
          <w:rFonts w:ascii="Open Sans" w:hAnsi="Open Sans" w:cs="Open Sans"/>
          <w:color w:val="auto"/>
        </w:rPr>
        <w:t>egional support roles work with</w:t>
      </w:r>
      <w:r w:rsidR="00291154">
        <w:rPr>
          <w:rFonts w:ascii="Open Sans" w:hAnsi="Open Sans" w:cs="Open Sans"/>
          <w:color w:val="auto"/>
        </w:rPr>
        <w:t xml:space="preserve"> </w:t>
      </w:r>
      <w:r w:rsidRPr="001A5AD7">
        <w:rPr>
          <w:rFonts w:ascii="Open Sans" w:hAnsi="Open Sans" w:cs="Open Sans"/>
          <w:color w:val="auto"/>
        </w:rPr>
        <w:t>the governing body and the service to identify and assess risks, apply</w:t>
      </w:r>
      <w:r w:rsidR="00291154">
        <w:rPr>
          <w:rFonts w:ascii="Open Sans" w:hAnsi="Open Sans" w:cs="Open Sans"/>
          <w:color w:val="auto"/>
        </w:rPr>
        <w:t xml:space="preserve"> </w:t>
      </w:r>
      <w:r w:rsidRPr="001A5AD7">
        <w:rPr>
          <w:rFonts w:ascii="Open Sans" w:hAnsi="Open Sans" w:cs="Open Sans"/>
          <w:color w:val="auto"/>
        </w:rPr>
        <w:t xml:space="preserve">interventions, and monitor their effectiveness. Additional support </w:t>
      </w:r>
      <w:r w:rsidR="00291154">
        <w:rPr>
          <w:rFonts w:ascii="Open Sans" w:hAnsi="Open Sans" w:cs="Open Sans"/>
          <w:color w:val="auto"/>
        </w:rPr>
        <w:t xml:space="preserve">is available </w:t>
      </w:r>
      <w:r w:rsidRPr="001A5AD7">
        <w:rPr>
          <w:rFonts w:ascii="Open Sans" w:hAnsi="Open Sans" w:cs="Open Sans"/>
          <w:color w:val="auto"/>
        </w:rPr>
        <w:t>for staff</w:t>
      </w:r>
      <w:r w:rsidR="00790A61">
        <w:rPr>
          <w:rFonts w:ascii="Open Sans" w:hAnsi="Open Sans" w:cs="Open Sans"/>
          <w:color w:val="auto"/>
        </w:rPr>
        <w:t xml:space="preserve"> including</w:t>
      </w:r>
      <w:r w:rsidRPr="001A5AD7">
        <w:rPr>
          <w:rFonts w:ascii="Open Sans" w:hAnsi="Open Sans" w:cs="Open Sans"/>
          <w:color w:val="auto"/>
        </w:rPr>
        <w:t xml:space="preserve"> access</w:t>
      </w:r>
      <w:r w:rsidR="00790A61">
        <w:rPr>
          <w:rFonts w:ascii="Open Sans" w:hAnsi="Open Sans" w:cs="Open Sans"/>
          <w:color w:val="auto"/>
        </w:rPr>
        <w:t xml:space="preserve"> to</w:t>
      </w:r>
      <w:r w:rsidRPr="001A5AD7">
        <w:rPr>
          <w:rFonts w:ascii="Open Sans" w:hAnsi="Open Sans" w:cs="Open Sans"/>
          <w:color w:val="auto"/>
        </w:rPr>
        <w:t xml:space="preserve"> best practice guidance and assessment tools to identify and manag</w:t>
      </w:r>
      <w:r w:rsidR="00291154">
        <w:rPr>
          <w:rFonts w:ascii="Open Sans" w:hAnsi="Open Sans" w:cs="Open Sans"/>
          <w:color w:val="auto"/>
        </w:rPr>
        <w:t>e</w:t>
      </w:r>
      <w:r w:rsidRPr="001A5AD7">
        <w:rPr>
          <w:rFonts w:ascii="Open Sans" w:hAnsi="Open Sans" w:cs="Open Sans"/>
          <w:color w:val="auto"/>
        </w:rPr>
        <w:t xml:space="preserve"> high impact high prevalence risks</w:t>
      </w:r>
      <w:r w:rsidR="00291154">
        <w:rPr>
          <w:rFonts w:ascii="Open Sans" w:hAnsi="Open Sans" w:cs="Open Sans"/>
          <w:color w:val="auto"/>
        </w:rPr>
        <w:t xml:space="preserve"> to consumers</w:t>
      </w:r>
      <w:r w:rsidRPr="001A5AD7">
        <w:rPr>
          <w:rFonts w:ascii="Open Sans" w:hAnsi="Open Sans" w:cs="Open Sans"/>
          <w:color w:val="auto"/>
        </w:rPr>
        <w:t xml:space="preserve">. </w:t>
      </w:r>
      <w:r w:rsidR="00291154">
        <w:rPr>
          <w:rFonts w:ascii="Open Sans" w:hAnsi="Open Sans" w:cs="Open Sans"/>
          <w:color w:val="auto"/>
        </w:rPr>
        <w:t>The organisation administers a</w:t>
      </w:r>
      <w:r w:rsidRPr="001A5AD7">
        <w:rPr>
          <w:rFonts w:ascii="Open Sans" w:hAnsi="Open Sans" w:cs="Open Sans"/>
          <w:color w:val="auto"/>
        </w:rPr>
        <w:t>n</w:t>
      </w:r>
      <w:r w:rsidR="00291154">
        <w:rPr>
          <w:rFonts w:ascii="Open Sans" w:hAnsi="Open Sans" w:cs="Open Sans"/>
          <w:color w:val="auto"/>
        </w:rPr>
        <w:t xml:space="preserve"> effective </w:t>
      </w:r>
      <w:r w:rsidRPr="001A5AD7">
        <w:rPr>
          <w:rFonts w:ascii="Open Sans" w:hAnsi="Open Sans" w:cs="Open Sans"/>
          <w:color w:val="auto"/>
        </w:rPr>
        <w:t xml:space="preserve">incident management system to document incidents, escalate </w:t>
      </w:r>
      <w:r w:rsidR="00291154">
        <w:rPr>
          <w:rFonts w:ascii="Open Sans" w:hAnsi="Open Sans" w:cs="Open Sans"/>
          <w:color w:val="auto"/>
        </w:rPr>
        <w:t xml:space="preserve">these </w:t>
      </w:r>
      <w:r w:rsidRPr="001A5AD7">
        <w:rPr>
          <w:rFonts w:ascii="Open Sans" w:hAnsi="Open Sans" w:cs="Open Sans"/>
          <w:color w:val="auto"/>
        </w:rPr>
        <w:t>to the</w:t>
      </w:r>
      <w:r w:rsidR="00291154">
        <w:rPr>
          <w:rFonts w:ascii="Open Sans" w:hAnsi="Open Sans" w:cs="Open Sans"/>
          <w:color w:val="auto"/>
        </w:rPr>
        <w:t xml:space="preserve"> </w:t>
      </w:r>
      <w:r w:rsidRPr="001A5AD7">
        <w:rPr>
          <w:rFonts w:ascii="Open Sans" w:hAnsi="Open Sans" w:cs="Open Sans"/>
          <w:color w:val="auto"/>
        </w:rPr>
        <w:t xml:space="preserve">governing body where appropriate, and </w:t>
      </w:r>
      <w:r w:rsidR="00291154">
        <w:rPr>
          <w:rFonts w:ascii="Open Sans" w:hAnsi="Open Sans" w:cs="Open Sans"/>
          <w:color w:val="auto"/>
        </w:rPr>
        <w:t xml:space="preserve">to </w:t>
      </w:r>
      <w:r w:rsidRPr="001A5AD7">
        <w:rPr>
          <w:rFonts w:ascii="Open Sans" w:hAnsi="Open Sans" w:cs="Open Sans"/>
          <w:color w:val="auto"/>
        </w:rPr>
        <w:t>drive and influence continuous</w:t>
      </w:r>
      <w:r w:rsidR="00291154">
        <w:rPr>
          <w:rFonts w:ascii="Open Sans" w:hAnsi="Open Sans" w:cs="Open Sans"/>
          <w:color w:val="auto"/>
        </w:rPr>
        <w:t xml:space="preserve"> </w:t>
      </w:r>
      <w:r w:rsidRPr="001A5AD7">
        <w:rPr>
          <w:rFonts w:ascii="Open Sans" w:hAnsi="Open Sans" w:cs="Open Sans"/>
          <w:color w:val="auto"/>
        </w:rPr>
        <w:t>improvement. The organisation</w:t>
      </w:r>
      <w:r w:rsidR="00291154">
        <w:rPr>
          <w:rFonts w:ascii="Open Sans" w:hAnsi="Open Sans" w:cs="Open Sans"/>
          <w:color w:val="auto"/>
        </w:rPr>
        <w:t xml:space="preserve"> ensures ongoing staff</w:t>
      </w:r>
      <w:r w:rsidRPr="001A5AD7">
        <w:rPr>
          <w:rFonts w:ascii="Open Sans" w:hAnsi="Open Sans" w:cs="Open Sans"/>
          <w:color w:val="auto"/>
        </w:rPr>
        <w:t xml:space="preserve"> train</w:t>
      </w:r>
      <w:r w:rsidR="00291154">
        <w:rPr>
          <w:rFonts w:ascii="Open Sans" w:hAnsi="Open Sans" w:cs="Open Sans"/>
          <w:color w:val="auto"/>
        </w:rPr>
        <w:t xml:space="preserve">ing </w:t>
      </w:r>
      <w:r w:rsidRPr="001A5AD7">
        <w:rPr>
          <w:rFonts w:ascii="Open Sans" w:hAnsi="Open Sans" w:cs="Open Sans"/>
          <w:color w:val="auto"/>
        </w:rPr>
        <w:t>in safeguarding and incident</w:t>
      </w:r>
      <w:r w:rsidR="00291154">
        <w:rPr>
          <w:rFonts w:ascii="Open Sans" w:hAnsi="Open Sans" w:cs="Open Sans"/>
          <w:color w:val="auto"/>
        </w:rPr>
        <w:t xml:space="preserve"> </w:t>
      </w:r>
      <w:r w:rsidRPr="001A5AD7">
        <w:rPr>
          <w:rFonts w:ascii="Open Sans" w:hAnsi="Open Sans" w:cs="Open Sans"/>
          <w:color w:val="auto"/>
        </w:rPr>
        <w:t xml:space="preserve">management processes, and </w:t>
      </w:r>
      <w:r w:rsidR="00291154">
        <w:rPr>
          <w:rFonts w:ascii="Open Sans" w:hAnsi="Open Sans" w:cs="Open Sans"/>
          <w:color w:val="auto"/>
        </w:rPr>
        <w:t xml:space="preserve">routine </w:t>
      </w:r>
      <w:r w:rsidRPr="001A5AD7">
        <w:rPr>
          <w:rFonts w:ascii="Open Sans" w:hAnsi="Open Sans" w:cs="Open Sans"/>
          <w:color w:val="auto"/>
        </w:rPr>
        <w:t xml:space="preserve">audits and risk assessments </w:t>
      </w:r>
      <w:r w:rsidR="00291154">
        <w:rPr>
          <w:rFonts w:ascii="Open Sans" w:hAnsi="Open Sans" w:cs="Open Sans"/>
          <w:color w:val="auto"/>
        </w:rPr>
        <w:t>are used to</w:t>
      </w:r>
      <w:r w:rsidRPr="001A5AD7">
        <w:rPr>
          <w:rFonts w:ascii="Open Sans" w:hAnsi="Open Sans" w:cs="Open Sans"/>
          <w:color w:val="auto"/>
        </w:rPr>
        <w:t xml:space="preserve"> influenc</w:t>
      </w:r>
      <w:r w:rsidR="00291154">
        <w:rPr>
          <w:rFonts w:ascii="Open Sans" w:hAnsi="Open Sans" w:cs="Open Sans"/>
          <w:color w:val="auto"/>
        </w:rPr>
        <w:t xml:space="preserve">e </w:t>
      </w:r>
      <w:r w:rsidRPr="001A5AD7">
        <w:rPr>
          <w:rFonts w:ascii="Open Sans" w:hAnsi="Open Sans" w:cs="Open Sans"/>
          <w:color w:val="auto"/>
        </w:rPr>
        <w:t>workforce education.</w:t>
      </w:r>
    </w:p>
    <w:p w14:paraId="39EEA228" w14:textId="05C08053" w:rsidR="001A5AD7" w:rsidRDefault="001A5AD7" w:rsidP="001A5AD7">
      <w:pPr>
        <w:pStyle w:val="NormalArial"/>
        <w:rPr>
          <w:rFonts w:ascii="Open Sans" w:hAnsi="Open Sans" w:cs="Open Sans"/>
          <w:color w:val="auto"/>
        </w:rPr>
      </w:pPr>
      <w:r w:rsidRPr="001A5AD7">
        <w:rPr>
          <w:rFonts w:ascii="Open Sans" w:hAnsi="Open Sans" w:cs="Open Sans"/>
          <w:color w:val="auto"/>
        </w:rPr>
        <w:t xml:space="preserve">The organisation demonstrated </w:t>
      </w:r>
      <w:r w:rsidR="00291154">
        <w:rPr>
          <w:rFonts w:ascii="Open Sans" w:hAnsi="Open Sans" w:cs="Open Sans"/>
          <w:color w:val="auto"/>
        </w:rPr>
        <w:t>effective</w:t>
      </w:r>
      <w:r w:rsidRPr="001A5AD7">
        <w:rPr>
          <w:rFonts w:ascii="Open Sans" w:hAnsi="Open Sans" w:cs="Open Sans"/>
          <w:color w:val="auto"/>
        </w:rPr>
        <w:t xml:space="preserve"> quality and safety</w:t>
      </w:r>
      <w:r w:rsidR="00291154">
        <w:rPr>
          <w:rFonts w:ascii="Open Sans" w:hAnsi="Open Sans" w:cs="Open Sans"/>
          <w:color w:val="auto"/>
        </w:rPr>
        <w:t xml:space="preserve"> </w:t>
      </w:r>
      <w:r w:rsidRPr="001A5AD7">
        <w:rPr>
          <w:rFonts w:ascii="Open Sans" w:hAnsi="Open Sans" w:cs="Open Sans"/>
          <w:color w:val="auto"/>
        </w:rPr>
        <w:t xml:space="preserve">systems to enable oversight of clinical care. </w:t>
      </w:r>
      <w:r w:rsidR="00291154">
        <w:rPr>
          <w:rFonts w:ascii="Open Sans" w:hAnsi="Open Sans" w:cs="Open Sans"/>
          <w:color w:val="auto"/>
        </w:rPr>
        <w:t>The organisation’s</w:t>
      </w:r>
      <w:r w:rsidRPr="001A5AD7">
        <w:rPr>
          <w:rFonts w:ascii="Open Sans" w:hAnsi="Open Sans" w:cs="Open Sans"/>
          <w:color w:val="auto"/>
        </w:rPr>
        <w:t xml:space="preserve"> clinical governance</w:t>
      </w:r>
      <w:r w:rsidR="00291154">
        <w:rPr>
          <w:rFonts w:ascii="Open Sans" w:hAnsi="Open Sans" w:cs="Open Sans"/>
          <w:color w:val="auto"/>
        </w:rPr>
        <w:t xml:space="preserve"> </w:t>
      </w:r>
      <w:r w:rsidRPr="001A5AD7">
        <w:rPr>
          <w:rFonts w:ascii="Open Sans" w:hAnsi="Open Sans" w:cs="Open Sans"/>
          <w:color w:val="auto"/>
        </w:rPr>
        <w:t>framework define</w:t>
      </w:r>
      <w:r w:rsidR="00291154">
        <w:rPr>
          <w:rFonts w:ascii="Open Sans" w:hAnsi="Open Sans" w:cs="Open Sans"/>
          <w:color w:val="auto"/>
        </w:rPr>
        <w:t>s</w:t>
      </w:r>
      <w:r w:rsidRPr="001A5AD7">
        <w:rPr>
          <w:rFonts w:ascii="Open Sans" w:hAnsi="Open Sans" w:cs="Open Sans"/>
          <w:color w:val="auto"/>
        </w:rPr>
        <w:t xml:space="preserve"> roles and responsibilities for clinical care</w:t>
      </w:r>
      <w:r w:rsidR="00291154">
        <w:rPr>
          <w:rFonts w:ascii="Open Sans" w:hAnsi="Open Sans" w:cs="Open Sans"/>
          <w:color w:val="auto"/>
        </w:rPr>
        <w:t xml:space="preserve"> </w:t>
      </w:r>
      <w:r w:rsidRPr="001A5AD7">
        <w:rPr>
          <w:rFonts w:ascii="Open Sans" w:hAnsi="Open Sans" w:cs="Open Sans"/>
          <w:color w:val="auto"/>
        </w:rPr>
        <w:t>across the organisatio</w:t>
      </w:r>
      <w:r w:rsidR="00291154">
        <w:rPr>
          <w:rFonts w:ascii="Open Sans" w:hAnsi="Open Sans" w:cs="Open Sans"/>
          <w:color w:val="auto"/>
        </w:rPr>
        <w:t>n and</w:t>
      </w:r>
      <w:r w:rsidRPr="001A5AD7">
        <w:rPr>
          <w:rFonts w:ascii="Open Sans" w:hAnsi="Open Sans" w:cs="Open Sans"/>
          <w:color w:val="auto"/>
        </w:rPr>
        <w:t xml:space="preserve"> include</w:t>
      </w:r>
      <w:r w:rsidR="00291154">
        <w:rPr>
          <w:rFonts w:ascii="Open Sans" w:hAnsi="Open Sans" w:cs="Open Sans"/>
          <w:color w:val="auto"/>
        </w:rPr>
        <w:t>s</w:t>
      </w:r>
      <w:r w:rsidRPr="001A5AD7">
        <w:rPr>
          <w:rFonts w:ascii="Open Sans" w:hAnsi="Open Sans" w:cs="Open Sans"/>
          <w:color w:val="auto"/>
        </w:rPr>
        <w:t xml:space="preserve"> standardised procedures and best</w:t>
      </w:r>
      <w:r w:rsidR="00291154">
        <w:rPr>
          <w:rFonts w:ascii="Open Sans" w:hAnsi="Open Sans" w:cs="Open Sans"/>
          <w:color w:val="auto"/>
        </w:rPr>
        <w:t xml:space="preserve"> </w:t>
      </w:r>
      <w:r w:rsidRPr="001A5AD7">
        <w:rPr>
          <w:rFonts w:ascii="Open Sans" w:hAnsi="Open Sans" w:cs="Open Sans"/>
          <w:color w:val="auto"/>
        </w:rPr>
        <w:t>practice guidance for staff on management of anti-microbial stewardship,</w:t>
      </w:r>
      <w:r w:rsidR="00291154">
        <w:rPr>
          <w:rFonts w:ascii="Open Sans" w:hAnsi="Open Sans" w:cs="Open Sans"/>
          <w:color w:val="auto"/>
        </w:rPr>
        <w:t xml:space="preserve"> </w:t>
      </w:r>
      <w:r w:rsidRPr="001A5AD7">
        <w:rPr>
          <w:rFonts w:ascii="Open Sans" w:hAnsi="Open Sans" w:cs="Open Sans"/>
          <w:color w:val="auto"/>
        </w:rPr>
        <w:t xml:space="preserve">restrictive practices and open disclosure. The organisation </w:t>
      </w:r>
      <w:r w:rsidR="00291154">
        <w:rPr>
          <w:rFonts w:ascii="Open Sans" w:hAnsi="Open Sans" w:cs="Open Sans"/>
          <w:color w:val="auto"/>
        </w:rPr>
        <w:t xml:space="preserve">administers an anti-microbial stewardship </w:t>
      </w:r>
      <w:r w:rsidRPr="001A5AD7">
        <w:rPr>
          <w:rFonts w:ascii="Open Sans" w:hAnsi="Open Sans" w:cs="Open Sans"/>
          <w:color w:val="auto"/>
        </w:rPr>
        <w:t>policy</w:t>
      </w:r>
      <w:r w:rsidR="00291154">
        <w:rPr>
          <w:rFonts w:ascii="Open Sans" w:hAnsi="Open Sans" w:cs="Open Sans"/>
          <w:color w:val="auto"/>
        </w:rPr>
        <w:t xml:space="preserve">, </w:t>
      </w:r>
      <w:r w:rsidRPr="001A5AD7">
        <w:rPr>
          <w:rFonts w:ascii="Open Sans" w:hAnsi="Open Sans" w:cs="Open Sans"/>
          <w:color w:val="auto"/>
        </w:rPr>
        <w:t>a centralised governing body</w:t>
      </w:r>
      <w:r w:rsidR="00291154">
        <w:rPr>
          <w:rFonts w:ascii="Open Sans" w:hAnsi="Open Sans" w:cs="Open Sans"/>
          <w:color w:val="auto"/>
        </w:rPr>
        <w:t xml:space="preserve"> </w:t>
      </w:r>
      <w:r w:rsidRPr="001A5AD7">
        <w:rPr>
          <w:rFonts w:ascii="Open Sans" w:hAnsi="Open Sans" w:cs="Open Sans"/>
          <w:color w:val="auto"/>
        </w:rPr>
        <w:t xml:space="preserve">medication advisory committee (MAC), and reporting structures </w:t>
      </w:r>
      <w:r w:rsidR="00291154">
        <w:rPr>
          <w:rFonts w:ascii="Open Sans" w:hAnsi="Open Sans" w:cs="Open Sans"/>
          <w:color w:val="auto"/>
        </w:rPr>
        <w:t xml:space="preserve">to </w:t>
      </w:r>
      <w:r w:rsidRPr="001A5AD7">
        <w:rPr>
          <w:rFonts w:ascii="Open Sans" w:hAnsi="Open Sans" w:cs="Open Sans"/>
          <w:color w:val="auto"/>
        </w:rPr>
        <w:t xml:space="preserve">ensure information </w:t>
      </w:r>
      <w:r w:rsidR="00291154">
        <w:rPr>
          <w:rFonts w:ascii="Open Sans" w:hAnsi="Open Sans" w:cs="Open Sans"/>
          <w:color w:val="auto"/>
        </w:rPr>
        <w:t xml:space="preserve">is </w:t>
      </w:r>
      <w:r w:rsidRPr="001A5AD7">
        <w:rPr>
          <w:rFonts w:ascii="Open Sans" w:hAnsi="Open Sans" w:cs="Open Sans"/>
          <w:color w:val="auto"/>
        </w:rPr>
        <w:t xml:space="preserve">filtered both ways within the organisation. The organisation </w:t>
      </w:r>
      <w:r w:rsidR="008268D0">
        <w:rPr>
          <w:rFonts w:ascii="Open Sans" w:hAnsi="Open Sans" w:cs="Open Sans"/>
          <w:color w:val="auto"/>
        </w:rPr>
        <w:t>administers</w:t>
      </w:r>
      <w:r w:rsidRPr="001A5AD7">
        <w:rPr>
          <w:rFonts w:ascii="Open Sans" w:hAnsi="Open Sans" w:cs="Open Sans"/>
          <w:color w:val="auto"/>
        </w:rPr>
        <w:t xml:space="preserve"> a capacity and consent policy </w:t>
      </w:r>
      <w:r w:rsidR="008268D0">
        <w:rPr>
          <w:rFonts w:ascii="Open Sans" w:hAnsi="Open Sans" w:cs="Open Sans"/>
          <w:color w:val="auto"/>
        </w:rPr>
        <w:t xml:space="preserve">and the </w:t>
      </w:r>
      <w:r w:rsidR="003B399A">
        <w:rPr>
          <w:rFonts w:ascii="Open Sans" w:hAnsi="Open Sans" w:cs="Open Sans"/>
          <w:color w:val="auto"/>
        </w:rPr>
        <w:t>consumer</w:t>
      </w:r>
      <w:r w:rsidRPr="001A5AD7">
        <w:rPr>
          <w:rFonts w:ascii="Open Sans" w:hAnsi="Open Sans" w:cs="Open Sans"/>
          <w:color w:val="auto"/>
        </w:rPr>
        <w:t xml:space="preserve"> handbook </w:t>
      </w:r>
      <w:r w:rsidR="008268D0">
        <w:rPr>
          <w:rFonts w:ascii="Open Sans" w:hAnsi="Open Sans" w:cs="Open Sans"/>
          <w:color w:val="auto"/>
        </w:rPr>
        <w:t xml:space="preserve">references </w:t>
      </w:r>
      <w:r w:rsidRPr="001A5AD7">
        <w:rPr>
          <w:rFonts w:ascii="Open Sans" w:hAnsi="Open Sans" w:cs="Open Sans"/>
          <w:color w:val="auto"/>
        </w:rPr>
        <w:t>restrictive practices and provide</w:t>
      </w:r>
      <w:r w:rsidR="008268D0">
        <w:rPr>
          <w:rFonts w:ascii="Open Sans" w:hAnsi="Open Sans" w:cs="Open Sans"/>
          <w:color w:val="auto"/>
        </w:rPr>
        <w:t>s</w:t>
      </w:r>
      <w:r w:rsidRPr="001A5AD7">
        <w:rPr>
          <w:rFonts w:ascii="Open Sans" w:hAnsi="Open Sans" w:cs="Open Sans"/>
          <w:color w:val="auto"/>
        </w:rPr>
        <w:t xml:space="preserve"> information to consumers entering the</w:t>
      </w:r>
      <w:r w:rsidR="008268D0">
        <w:rPr>
          <w:rFonts w:ascii="Open Sans" w:hAnsi="Open Sans" w:cs="Open Sans"/>
          <w:color w:val="auto"/>
        </w:rPr>
        <w:t xml:space="preserve"> </w:t>
      </w:r>
      <w:r w:rsidRPr="001A5AD7">
        <w:rPr>
          <w:rFonts w:ascii="Open Sans" w:hAnsi="Open Sans" w:cs="Open Sans"/>
          <w:color w:val="auto"/>
        </w:rPr>
        <w:t xml:space="preserve">organisation, to ensure they </w:t>
      </w:r>
      <w:r w:rsidR="008268D0">
        <w:rPr>
          <w:rFonts w:ascii="Open Sans" w:hAnsi="Open Sans" w:cs="Open Sans"/>
          <w:color w:val="auto"/>
        </w:rPr>
        <w:t>a</w:t>
      </w:r>
      <w:r w:rsidRPr="001A5AD7">
        <w:rPr>
          <w:rFonts w:ascii="Open Sans" w:hAnsi="Open Sans" w:cs="Open Sans"/>
          <w:color w:val="auto"/>
        </w:rPr>
        <w:t xml:space="preserve">re informed of their rights. The organisation </w:t>
      </w:r>
      <w:r w:rsidR="008268D0">
        <w:rPr>
          <w:rFonts w:ascii="Open Sans" w:hAnsi="Open Sans" w:cs="Open Sans"/>
          <w:color w:val="auto"/>
        </w:rPr>
        <w:t>administers</w:t>
      </w:r>
      <w:r w:rsidRPr="001A5AD7">
        <w:rPr>
          <w:rFonts w:ascii="Open Sans" w:hAnsi="Open Sans" w:cs="Open Sans"/>
          <w:color w:val="auto"/>
        </w:rPr>
        <w:t xml:space="preserve"> a policy around open disclosure and </w:t>
      </w:r>
      <w:r w:rsidR="008268D0">
        <w:rPr>
          <w:rFonts w:ascii="Open Sans" w:hAnsi="Open Sans" w:cs="Open Sans"/>
          <w:color w:val="auto"/>
        </w:rPr>
        <w:t xml:space="preserve">organisational </w:t>
      </w:r>
      <w:r w:rsidRPr="001A5AD7">
        <w:rPr>
          <w:rFonts w:ascii="Open Sans" w:hAnsi="Open Sans" w:cs="Open Sans"/>
          <w:color w:val="auto"/>
        </w:rPr>
        <w:t>documentation</w:t>
      </w:r>
      <w:r w:rsidR="008268D0">
        <w:rPr>
          <w:rFonts w:ascii="Open Sans" w:hAnsi="Open Sans" w:cs="Open Sans"/>
          <w:color w:val="auto"/>
        </w:rPr>
        <w:t xml:space="preserve"> demonstrated that </w:t>
      </w:r>
      <w:r w:rsidRPr="001A5AD7">
        <w:rPr>
          <w:rFonts w:ascii="Open Sans" w:hAnsi="Open Sans" w:cs="Open Sans"/>
          <w:color w:val="auto"/>
        </w:rPr>
        <w:t xml:space="preserve">the governing body </w:t>
      </w:r>
      <w:r w:rsidR="008268D0">
        <w:rPr>
          <w:rFonts w:ascii="Open Sans" w:hAnsi="Open Sans" w:cs="Open Sans"/>
          <w:color w:val="auto"/>
        </w:rPr>
        <w:t xml:space="preserve">regularly </w:t>
      </w:r>
      <w:r w:rsidRPr="001A5AD7">
        <w:rPr>
          <w:rFonts w:ascii="Open Sans" w:hAnsi="Open Sans" w:cs="Open Sans"/>
          <w:color w:val="auto"/>
        </w:rPr>
        <w:t>receive</w:t>
      </w:r>
      <w:r w:rsidR="008268D0">
        <w:rPr>
          <w:rFonts w:ascii="Open Sans" w:hAnsi="Open Sans" w:cs="Open Sans"/>
          <w:color w:val="auto"/>
        </w:rPr>
        <w:t>s</w:t>
      </w:r>
      <w:r w:rsidRPr="001A5AD7">
        <w:rPr>
          <w:rFonts w:ascii="Open Sans" w:hAnsi="Open Sans" w:cs="Open Sans"/>
          <w:color w:val="auto"/>
        </w:rPr>
        <w:t xml:space="preserve"> reports on complaints and incidents</w:t>
      </w:r>
      <w:r w:rsidR="008268D0">
        <w:rPr>
          <w:rFonts w:ascii="Open Sans" w:hAnsi="Open Sans" w:cs="Open Sans"/>
          <w:color w:val="auto"/>
        </w:rPr>
        <w:t xml:space="preserve"> </w:t>
      </w:r>
      <w:r w:rsidRPr="001A5AD7">
        <w:rPr>
          <w:rFonts w:ascii="Open Sans" w:hAnsi="Open Sans" w:cs="Open Sans"/>
          <w:color w:val="auto"/>
        </w:rPr>
        <w:t xml:space="preserve">where open disclosure had been practiced. Management </w:t>
      </w:r>
      <w:r w:rsidR="008268D0">
        <w:rPr>
          <w:rFonts w:ascii="Open Sans" w:hAnsi="Open Sans" w:cs="Open Sans"/>
          <w:color w:val="auto"/>
        </w:rPr>
        <w:t xml:space="preserve">and staff </w:t>
      </w:r>
      <w:r w:rsidRPr="001A5AD7">
        <w:rPr>
          <w:rFonts w:ascii="Open Sans" w:hAnsi="Open Sans" w:cs="Open Sans"/>
          <w:color w:val="auto"/>
        </w:rPr>
        <w:t>demonstrated an</w:t>
      </w:r>
      <w:r w:rsidR="008268D0">
        <w:rPr>
          <w:rFonts w:ascii="Open Sans" w:hAnsi="Open Sans" w:cs="Open Sans"/>
          <w:color w:val="auto"/>
        </w:rPr>
        <w:t xml:space="preserve"> </w:t>
      </w:r>
      <w:r w:rsidRPr="001A5AD7">
        <w:rPr>
          <w:rFonts w:ascii="Open Sans" w:hAnsi="Open Sans" w:cs="Open Sans"/>
          <w:color w:val="auto"/>
        </w:rPr>
        <w:t>awareness of open disclosure and when to apply this in practice, and</w:t>
      </w:r>
      <w:r w:rsidR="008268D0">
        <w:rPr>
          <w:rFonts w:ascii="Open Sans" w:hAnsi="Open Sans" w:cs="Open Sans"/>
          <w:color w:val="auto"/>
        </w:rPr>
        <w:t xml:space="preserve"> c</w:t>
      </w:r>
      <w:r w:rsidRPr="001A5AD7">
        <w:rPr>
          <w:rFonts w:ascii="Open Sans" w:hAnsi="Open Sans" w:cs="Open Sans"/>
          <w:color w:val="auto"/>
        </w:rPr>
        <w:t>onsumers and</w:t>
      </w:r>
      <w:r w:rsidR="008268D0">
        <w:rPr>
          <w:rFonts w:ascii="Open Sans" w:hAnsi="Open Sans" w:cs="Open Sans"/>
          <w:color w:val="auto"/>
        </w:rPr>
        <w:t xml:space="preserve"> </w:t>
      </w:r>
      <w:r w:rsidRPr="001A5AD7">
        <w:rPr>
          <w:rFonts w:ascii="Open Sans" w:hAnsi="Open Sans" w:cs="Open Sans"/>
          <w:color w:val="auto"/>
        </w:rPr>
        <w:t xml:space="preserve">representatives </w:t>
      </w:r>
      <w:r w:rsidR="008268D0">
        <w:rPr>
          <w:rFonts w:ascii="Open Sans" w:hAnsi="Open Sans" w:cs="Open Sans"/>
          <w:color w:val="auto"/>
        </w:rPr>
        <w:t>advised they</w:t>
      </w:r>
      <w:r w:rsidRPr="001A5AD7">
        <w:rPr>
          <w:rFonts w:ascii="Open Sans" w:hAnsi="Open Sans" w:cs="Open Sans"/>
          <w:color w:val="auto"/>
        </w:rPr>
        <w:t xml:space="preserve"> receive</w:t>
      </w:r>
      <w:r w:rsidR="008268D0">
        <w:rPr>
          <w:rFonts w:ascii="Open Sans" w:hAnsi="Open Sans" w:cs="Open Sans"/>
          <w:color w:val="auto"/>
        </w:rPr>
        <w:t xml:space="preserve"> an</w:t>
      </w:r>
      <w:r w:rsidRPr="001A5AD7">
        <w:rPr>
          <w:rFonts w:ascii="Open Sans" w:hAnsi="Open Sans" w:cs="Open Sans"/>
          <w:color w:val="auto"/>
        </w:rPr>
        <w:t xml:space="preserve"> apolog</w:t>
      </w:r>
      <w:r w:rsidR="008268D0">
        <w:rPr>
          <w:rFonts w:ascii="Open Sans" w:hAnsi="Open Sans" w:cs="Open Sans"/>
          <w:color w:val="auto"/>
        </w:rPr>
        <w:t>y</w:t>
      </w:r>
      <w:r w:rsidRPr="001A5AD7">
        <w:rPr>
          <w:rFonts w:ascii="Open Sans" w:hAnsi="Open Sans" w:cs="Open Sans"/>
          <w:color w:val="auto"/>
        </w:rPr>
        <w:t xml:space="preserve"> from the service when</w:t>
      </w:r>
      <w:r w:rsidR="008268D0">
        <w:rPr>
          <w:rFonts w:ascii="Open Sans" w:hAnsi="Open Sans" w:cs="Open Sans"/>
          <w:color w:val="auto"/>
        </w:rPr>
        <w:t xml:space="preserve"> </w:t>
      </w:r>
      <w:r w:rsidRPr="001A5AD7">
        <w:rPr>
          <w:rFonts w:ascii="Open Sans" w:hAnsi="Open Sans" w:cs="Open Sans"/>
          <w:color w:val="auto"/>
        </w:rPr>
        <w:t>issues occur.</w:t>
      </w:r>
    </w:p>
    <w:p w14:paraId="1401E092" w14:textId="75502357" w:rsidR="008268D0" w:rsidRPr="007A2323" w:rsidRDefault="008268D0" w:rsidP="008268D0">
      <w:pPr>
        <w:pStyle w:val="NormalArial"/>
        <w:rPr>
          <w:rFonts w:ascii="Open Sans" w:hAnsi="Open Sans" w:cs="Open Sans"/>
          <w:color w:val="auto"/>
        </w:rPr>
      </w:pPr>
      <w:r w:rsidRPr="008268D0">
        <w:rPr>
          <w:rFonts w:ascii="Open Sans" w:hAnsi="Open Sans" w:cs="Open Sans"/>
          <w:color w:val="auto"/>
        </w:rPr>
        <w:t>The Quality Standard is assessed as compliant as five of the five specific requirements have been assessed as compliant.</w:t>
      </w:r>
    </w:p>
    <w:sectPr w:rsidR="008268D0"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2D1CA" w14:textId="77777777" w:rsidR="009B569E" w:rsidRDefault="009B569E">
      <w:pPr>
        <w:spacing w:after="0"/>
      </w:pPr>
      <w:r>
        <w:separator/>
      </w:r>
    </w:p>
  </w:endnote>
  <w:endnote w:type="continuationSeparator" w:id="0">
    <w:p w14:paraId="66574FA8" w14:textId="77777777" w:rsidR="009B569E" w:rsidRDefault="009B5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3E757" w14:textId="77777777" w:rsidR="00040998" w:rsidRPr="00DF37F2" w:rsidRDefault="00DD5C3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Anglicare Piper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A2EDE7A" w14:textId="77777777" w:rsidR="00040998" w:rsidRPr="00DF37F2" w:rsidRDefault="00DD5C3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2669</w:t>
    </w:r>
    <w:bookmarkEnd w:id="1"/>
    <w:r w:rsidRPr="00DF37F2">
      <w:rPr>
        <w:rStyle w:val="FooterBold"/>
        <w:rFonts w:ascii="Arial" w:hAnsi="Arial"/>
        <w:b w:val="0"/>
      </w:rPr>
      <w:tab/>
      <w:t xml:space="preserve">OFFICIAL: Sensitive </w:t>
    </w:r>
  </w:p>
  <w:p w14:paraId="2319E16A" w14:textId="77777777" w:rsidR="00040998" w:rsidRPr="00DF37F2" w:rsidRDefault="00DD5C3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4BA85" w14:textId="77777777" w:rsidR="00040998" w:rsidRDefault="0004099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8E6B2" w14:textId="77777777" w:rsidR="009B569E" w:rsidRDefault="009B569E" w:rsidP="00D71F88">
      <w:pPr>
        <w:spacing w:after="0"/>
      </w:pPr>
      <w:r>
        <w:separator/>
      </w:r>
    </w:p>
  </w:footnote>
  <w:footnote w:type="continuationSeparator" w:id="0">
    <w:p w14:paraId="15F17A0F" w14:textId="77777777" w:rsidR="009B569E" w:rsidRDefault="009B569E" w:rsidP="00D71F88">
      <w:pPr>
        <w:spacing w:after="0"/>
      </w:pPr>
      <w:r>
        <w:continuationSeparator/>
      </w:r>
    </w:p>
  </w:footnote>
  <w:footnote w:id="1">
    <w:p w14:paraId="21BB8833" w14:textId="0AC6E30E" w:rsidR="00040998" w:rsidRDefault="00DD5C3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F3D94">
        <w:rPr>
          <w:rFonts w:ascii="Arial" w:hAnsi="Arial"/>
          <w:color w:val="auto"/>
          <w:sz w:val="20"/>
          <w:szCs w:val="20"/>
        </w:rPr>
        <w:t>section 40A</w:t>
      </w:r>
      <w:r w:rsidRPr="003F3D94">
        <w:rPr>
          <w:rFonts w:ascii="Arial" w:hAnsi="Arial"/>
          <w:b/>
          <w:color w:val="auto"/>
          <w:sz w:val="20"/>
          <w:szCs w:val="20"/>
        </w:rPr>
        <w:t xml:space="preserve"> </w:t>
      </w:r>
      <w:r w:rsidRPr="003F3D94">
        <w:rPr>
          <w:rFonts w:ascii="Arial" w:hAnsi="Arial"/>
          <w:color w:val="auto"/>
          <w:sz w:val="20"/>
          <w:szCs w:val="20"/>
        </w:rPr>
        <w:t>of the</w:t>
      </w:r>
      <w:r w:rsidRPr="00443CA4">
        <w:rPr>
          <w:rFonts w:ascii="Arial" w:hAnsi="Arial"/>
          <w:sz w:val="20"/>
          <w:szCs w:val="20"/>
        </w:rPr>
        <w:t xml:space="preserve"> Aged Care Quality and Safety Commission Rules 2018.</w:t>
      </w:r>
    </w:p>
    <w:p w14:paraId="3264C5D9" w14:textId="77777777" w:rsidR="00040998" w:rsidRDefault="0004099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C5DAC" w14:textId="77777777" w:rsidR="00040998" w:rsidRDefault="00DD5C30">
    <w:pPr>
      <w:pStyle w:val="Header"/>
    </w:pPr>
    <w:r>
      <w:rPr>
        <w:noProof/>
        <w:color w:val="2B579A"/>
        <w:shd w:val="clear" w:color="auto" w:fill="E6E6E6"/>
        <w:lang w:val="en-US"/>
      </w:rPr>
      <w:drawing>
        <wp:anchor distT="0" distB="0" distL="114300" distR="114300" simplePos="0" relativeHeight="251658241" behindDoc="1" locked="0" layoutInCell="1" allowOverlap="1" wp14:anchorId="24F4E2DB" wp14:editId="61AFC01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5F38" w14:textId="77777777" w:rsidR="00040998" w:rsidRDefault="00DD5C30">
    <w:pPr>
      <w:pStyle w:val="Header"/>
    </w:pPr>
    <w:r>
      <w:rPr>
        <w:noProof/>
      </w:rPr>
      <w:drawing>
        <wp:anchor distT="0" distB="0" distL="114300" distR="114300" simplePos="0" relativeHeight="251658240" behindDoc="0" locked="0" layoutInCell="1" allowOverlap="1" wp14:anchorId="2E6894E9" wp14:editId="7D2579B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C026A8A">
      <w:start w:val="1"/>
      <w:numFmt w:val="lowerRoman"/>
      <w:lvlText w:val="(%1)"/>
      <w:lvlJc w:val="left"/>
      <w:pPr>
        <w:ind w:left="1080" w:hanging="720"/>
      </w:pPr>
      <w:rPr>
        <w:rFonts w:hint="default"/>
      </w:rPr>
    </w:lvl>
    <w:lvl w:ilvl="1" w:tplc="AA82DF12" w:tentative="1">
      <w:start w:val="1"/>
      <w:numFmt w:val="lowerLetter"/>
      <w:lvlText w:val="%2."/>
      <w:lvlJc w:val="left"/>
      <w:pPr>
        <w:ind w:left="1440" w:hanging="360"/>
      </w:pPr>
    </w:lvl>
    <w:lvl w:ilvl="2" w:tplc="5C1AE7F0" w:tentative="1">
      <w:start w:val="1"/>
      <w:numFmt w:val="lowerRoman"/>
      <w:lvlText w:val="%3."/>
      <w:lvlJc w:val="right"/>
      <w:pPr>
        <w:ind w:left="2160" w:hanging="180"/>
      </w:pPr>
    </w:lvl>
    <w:lvl w:ilvl="3" w:tplc="7794F63E" w:tentative="1">
      <w:start w:val="1"/>
      <w:numFmt w:val="decimal"/>
      <w:lvlText w:val="%4."/>
      <w:lvlJc w:val="left"/>
      <w:pPr>
        <w:ind w:left="2880" w:hanging="360"/>
      </w:pPr>
    </w:lvl>
    <w:lvl w:ilvl="4" w:tplc="42F8730C" w:tentative="1">
      <w:start w:val="1"/>
      <w:numFmt w:val="lowerLetter"/>
      <w:lvlText w:val="%5."/>
      <w:lvlJc w:val="left"/>
      <w:pPr>
        <w:ind w:left="3600" w:hanging="360"/>
      </w:pPr>
    </w:lvl>
    <w:lvl w:ilvl="5" w:tplc="EF786D8A" w:tentative="1">
      <w:start w:val="1"/>
      <w:numFmt w:val="lowerRoman"/>
      <w:lvlText w:val="%6."/>
      <w:lvlJc w:val="right"/>
      <w:pPr>
        <w:ind w:left="4320" w:hanging="180"/>
      </w:pPr>
    </w:lvl>
    <w:lvl w:ilvl="6" w:tplc="C3341F7E" w:tentative="1">
      <w:start w:val="1"/>
      <w:numFmt w:val="decimal"/>
      <w:lvlText w:val="%7."/>
      <w:lvlJc w:val="left"/>
      <w:pPr>
        <w:ind w:left="5040" w:hanging="360"/>
      </w:pPr>
    </w:lvl>
    <w:lvl w:ilvl="7" w:tplc="6D5006C4" w:tentative="1">
      <w:start w:val="1"/>
      <w:numFmt w:val="lowerLetter"/>
      <w:lvlText w:val="%8."/>
      <w:lvlJc w:val="left"/>
      <w:pPr>
        <w:ind w:left="5760" w:hanging="360"/>
      </w:pPr>
    </w:lvl>
    <w:lvl w:ilvl="8" w:tplc="0BD8D9C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930064A">
      <w:start w:val="1"/>
      <w:numFmt w:val="lowerRoman"/>
      <w:lvlText w:val="(%1)"/>
      <w:lvlJc w:val="left"/>
      <w:pPr>
        <w:ind w:left="1080" w:hanging="720"/>
      </w:pPr>
      <w:rPr>
        <w:rFonts w:hint="default"/>
      </w:rPr>
    </w:lvl>
    <w:lvl w:ilvl="1" w:tplc="8D72C7A2" w:tentative="1">
      <w:start w:val="1"/>
      <w:numFmt w:val="lowerLetter"/>
      <w:lvlText w:val="%2."/>
      <w:lvlJc w:val="left"/>
      <w:pPr>
        <w:ind w:left="1440" w:hanging="360"/>
      </w:pPr>
    </w:lvl>
    <w:lvl w:ilvl="2" w:tplc="10EA4034" w:tentative="1">
      <w:start w:val="1"/>
      <w:numFmt w:val="lowerRoman"/>
      <w:lvlText w:val="%3."/>
      <w:lvlJc w:val="right"/>
      <w:pPr>
        <w:ind w:left="2160" w:hanging="180"/>
      </w:pPr>
    </w:lvl>
    <w:lvl w:ilvl="3" w:tplc="5D3C2C3E" w:tentative="1">
      <w:start w:val="1"/>
      <w:numFmt w:val="decimal"/>
      <w:lvlText w:val="%4."/>
      <w:lvlJc w:val="left"/>
      <w:pPr>
        <w:ind w:left="2880" w:hanging="360"/>
      </w:pPr>
    </w:lvl>
    <w:lvl w:ilvl="4" w:tplc="A8B6E162" w:tentative="1">
      <w:start w:val="1"/>
      <w:numFmt w:val="lowerLetter"/>
      <w:lvlText w:val="%5."/>
      <w:lvlJc w:val="left"/>
      <w:pPr>
        <w:ind w:left="3600" w:hanging="360"/>
      </w:pPr>
    </w:lvl>
    <w:lvl w:ilvl="5" w:tplc="ED881508" w:tentative="1">
      <w:start w:val="1"/>
      <w:numFmt w:val="lowerRoman"/>
      <w:lvlText w:val="%6."/>
      <w:lvlJc w:val="right"/>
      <w:pPr>
        <w:ind w:left="4320" w:hanging="180"/>
      </w:pPr>
    </w:lvl>
    <w:lvl w:ilvl="6" w:tplc="44FA7FFA" w:tentative="1">
      <w:start w:val="1"/>
      <w:numFmt w:val="decimal"/>
      <w:lvlText w:val="%7."/>
      <w:lvlJc w:val="left"/>
      <w:pPr>
        <w:ind w:left="5040" w:hanging="360"/>
      </w:pPr>
    </w:lvl>
    <w:lvl w:ilvl="7" w:tplc="246EECD4" w:tentative="1">
      <w:start w:val="1"/>
      <w:numFmt w:val="lowerLetter"/>
      <w:lvlText w:val="%8."/>
      <w:lvlJc w:val="left"/>
      <w:pPr>
        <w:ind w:left="5760" w:hanging="360"/>
      </w:pPr>
    </w:lvl>
    <w:lvl w:ilvl="8" w:tplc="227AE68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962DC34">
      <w:start w:val="1"/>
      <w:numFmt w:val="lowerRoman"/>
      <w:lvlText w:val="(%1)"/>
      <w:lvlJc w:val="left"/>
      <w:pPr>
        <w:ind w:left="1080" w:hanging="720"/>
      </w:pPr>
      <w:rPr>
        <w:rFonts w:hint="default"/>
      </w:rPr>
    </w:lvl>
    <w:lvl w:ilvl="1" w:tplc="41BC426C" w:tentative="1">
      <w:start w:val="1"/>
      <w:numFmt w:val="lowerLetter"/>
      <w:lvlText w:val="%2."/>
      <w:lvlJc w:val="left"/>
      <w:pPr>
        <w:ind w:left="1440" w:hanging="360"/>
      </w:pPr>
    </w:lvl>
    <w:lvl w:ilvl="2" w:tplc="847ACF82" w:tentative="1">
      <w:start w:val="1"/>
      <w:numFmt w:val="lowerRoman"/>
      <w:lvlText w:val="%3."/>
      <w:lvlJc w:val="right"/>
      <w:pPr>
        <w:ind w:left="2160" w:hanging="180"/>
      </w:pPr>
    </w:lvl>
    <w:lvl w:ilvl="3" w:tplc="5852D942" w:tentative="1">
      <w:start w:val="1"/>
      <w:numFmt w:val="decimal"/>
      <w:lvlText w:val="%4."/>
      <w:lvlJc w:val="left"/>
      <w:pPr>
        <w:ind w:left="2880" w:hanging="360"/>
      </w:pPr>
    </w:lvl>
    <w:lvl w:ilvl="4" w:tplc="711CB718" w:tentative="1">
      <w:start w:val="1"/>
      <w:numFmt w:val="lowerLetter"/>
      <w:lvlText w:val="%5."/>
      <w:lvlJc w:val="left"/>
      <w:pPr>
        <w:ind w:left="3600" w:hanging="360"/>
      </w:pPr>
    </w:lvl>
    <w:lvl w:ilvl="5" w:tplc="C00AE46C" w:tentative="1">
      <w:start w:val="1"/>
      <w:numFmt w:val="lowerRoman"/>
      <w:lvlText w:val="%6."/>
      <w:lvlJc w:val="right"/>
      <w:pPr>
        <w:ind w:left="4320" w:hanging="180"/>
      </w:pPr>
    </w:lvl>
    <w:lvl w:ilvl="6" w:tplc="8508F42E" w:tentative="1">
      <w:start w:val="1"/>
      <w:numFmt w:val="decimal"/>
      <w:lvlText w:val="%7."/>
      <w:lvlJc w:val="left"/>
      <w:pPr>
        <w:ind w:left="5040" w:hanging="360"/>
      </w:pPr>
    </w:lvl>
    <w:lvl w:ilvl="7" w:tplc="32B245E8" w:tentative="1">
      <w:start w:val="1"/>
      <w:numFmt w:val="lowerLetter"/>
      <w:lvlText w:val="%8."/>
      <w:lvlJc w:val="left"/>
      <w:pPr>
        <w:ind w:left="5760" w:hanging="360"/>
      </w:pPr>
    </w:lvl>
    <w:lvl w:ilvl="8" w:tplc="4608F2E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7B6C1C8">
      <w:start w:val="1"/>
      <w:numFmt w:val="bullet"/>
      <w:lvlText w:val=""/>
      <w:lvlJc w:val="left"/>
      <w:pPr>
        <w:ind w:left="720" w:hanging="360"/>
      </w:pPr>
      <w:rPr>
        <w:rFonts w:ascii="Symbol" w:hAnsi="Symbol" w:hint="default"/>
        <w:color w:val="auto"/>
        <w:sz w:val="24"/>
        <w:szCs w:val="24"/>
      </w:rPr>
    </w:lvl>
    <w:lvl w:ilvl="1" w:tplc="A09C2E0C" w:tentative="1">
      <w:start w:val="1"/>
      <w:numFmt w:val="bullet"/>
      <w:lvlText w:val="o"/>
      <w:lvlJc w:val="left"/>
      <w:pPr>
        <w:ind w:left="1440" w:hanging="360"/>
      </w:pPr>
      <w:rPr>
        <w:rFonts w:ascii="Courier New" w:hAnsi="Courier New" w:cs="Courier New" w:hint="default"/>
      </w:rPr>
    </w:lvl>
    <w:lvl w:ilvl="2" w:tplc="CD245778" w:tentative="1">
      <w:start w:val="1"/>
      <w:numFmt w:val="bullet"/>
      <w:lvlText w:val=""/>
      <w:lvlJc w:val="left"/>
      <w:pPr>
        <w:ind w:left="2160" w:hanging="360"/>
      </w:pPr>
      <w:rPr>
        <w:rFonts w:ascii="Wingdings" w:hAnsi="Wingdings" w:hint="default"/>
      </w:rPr>
    </w:lvl>
    <w:lvl w:ilvl="3" w:tplc="F42A7054" w:tentative="1">
      <w:start w:val="1"/>
      <w:numFmt w:val="bullet"/>
      <w:lvlText w:val=""/>
      <w:lvlJc w:val="left"/>
      <w:pPr>
        <w:ind w:left="2880" w:hanging="360"/>
      </w:pPr>
      <w:rPr>
        <w:rFonts w:ascii="Symbol" w:hAnsi="Symbol" w:hint="default"/>
      </w:rPr>
    </w:lvl>
    <w:lvl w:ilvl="4" w:tplc="CEEE0BC0" w:tentative="1">
      <w:start w:val="1"/>
      <w:numFmt w:val="bullet"/>
      <w:lvlText w:val="o"/>
      <w:lvlJc w:val="left"/>
      <w:pPr>
        <w:ind w:left="3600" w:hanging="360"/>
      </w:pPr>
      <w:rPr>
        <w:rFonts w:ascii="Courier New" w:hAnsi="Courier New" w:cs="Courier New" w:hint="default"/>
      </w:rPr>
    </w:lvl>
    <w:lvl w:ilvl="5" w:tplc="03482DE8" w:tentative="1">
      <w:start w:val="1"/>
      <w:numFmt w:val="bullet"/>
      <w:lvlText w:val=""/>
      <w:lvlJc w:val="left"/>
      <w:pPr>
        <w:ind w:left="4320" w:hanging="360"/>
      </w:pPr>
      <w:rPr>
        <w:rFonts w:ascii="Wingdings" w:hAnsi="Wingdings" w:hint="default"/>
      </w:rPr>
    </w:lvl>
    <w:lvl w:ilvl="6" w:tplc="A06E2600" w:tentative="1">
      <w:start w:val="1"/>
      <w:numFmt w:val="bullet"/>
      <w:lvlText w:val=""/>
      <w:lvlJc w:val="left"/>
      <w:pPr>
        <w:ind w:left="5040" w:hanging="360"/>
      </w:pPr>
      <w:rPr>
        <w:rFonts w:ascii="Symbol" w:hAnsi="Symbol" w:hint="default"/>
      </w:rPr>
    </w:lvl>
    <w:lvl w:ilvl="7" w:tplc="511AC01C" w:tentative="1">
      <w:start w:val="1"/>
      <w:numFmt w:val="bullet"/>
      <w:lvlText w:val="o"/>
      <w:lvlJc w:val="left"/>
      <w:pPr>
        <w:ind w:left="5760" w:hanging="360"/>
      </w:pPr>
      <w:rPr>
        <w:rFonts w:ascii="Courier New" w:hAnsi="Courier New" w:cs="Courier New" w:hint="default"/>
      </w:rPr>
    </w:lvl>
    <w:lvl w:ilvl="8" w:tplc="8E26F43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FFEC5BA">
      <w:start w:val="1"/>
      <w:numFmt w:val="lowerRoman"/>
      <w:lvlText w:val="(%1)"/>
      <w:lvlJc w:val="left"/>
      <w:pPr>
        <w:ind w:left="1080" w:hanging="720"/>
      </w:pPr>
      <w:rPr>
        <w:rFonts w:hint="default"/>
      </w:rPr>
    </w:lvl>
    <w:lvl w:ilvl="1" w:tplc="07A2541E" w:tentative="1">
      <w:start w:val="1"/>
      <w:numFmt w:val="lowerLetter"/>
      <w:lvlText w:val="%2."/>
      <w:lvlJc w:val="left"/>
      <w:pPr>
        <w:ind w:left="1440" w:hanging="360"/>
      </w:pPr>
    </w:lvl>
    <w:lvl w:ilvl="2" w:tplc="64DA5D6C" w:tentative="1">
      <w:start w:val="1"/>
      <w:numFmt w:val="lowerRoman"/>
      <w:lvlText w:val="%3."/>
      <w:lvlJc w:val="right"/>
      <w:pPr>
        <w:ind w:left="2160" w:hanging="180"/>
      </w:pPr>
    </w:lvl>
    <w:lvl w:ilvl="3" w:tplc="50BEE5A0" w:tentative="1">
      <w:start w:val="1"/>
      <w:numFmt w:val="decimal"/>
      <w:lvlText w:val="%4."/>
      <w:lvlJc w:val="left"/>
      <w:pPr>
        <w:ind w:left="2880" w:hanging="360"/>
      </w:pPr>
    </w:lvl>
    <w:lvl w:ilvl="4" w:tplc="AB2089DC" w:tentative="1">
      <w:start w:val="1"/>
      <w:numFmt w:val="lowerLetter"/>
      <w:lvlText w:val="%5."/>
      <w:lvlJc w:val="left"/>
      <w:pPr>
        <w:ind w:left="3600" w:hanging="360"/>
      </w:pPr>
    </w:lvl>
    <w:lvl w:ilvl="5" w:tplc="576637C2" w:tentative="1">
      <w:start w:val="1"/>
      <w:numFmt w:val="lowerRoman"/>
      <w:lvlText w:val="%6."/>
      <w:lvlJc w:val="right"/>
      <w:pPr>
        <w:ind w:left="4320" w:hanging="180"/>
      </w:pPr>
    </w:lvl>
    <w:lvl w:ilvl="6" w:tplc="7BE46076" w:tentative="1">
      <w:start w:val="1"/>
      <w:numFmt w:val="decimal"/>
      <w:lvlText w:val="%7."/>
      <w:lvlJc w:val="left"/>
      <w:pPr>
        <w:ind w:left="5040" w:hanging="360"/>
      </w:pPr>
    </w:lvl>
    <w:lvl w:ilvl="7" w:tplc="0E007EC0" w:tentative="1">
      <w:start w:val="1"/>
      <w:numFmt w:val="lowerLetter"/>
      <w:lvlText w:val="%8."/>
      <w:lvlJc w:val="left"/>
      <w:pPr>
        <w:ind w:left="5760" w:hanging="360"/>
      </w:pPr>
    </w:lvl>
    <w:lvl w:ilvl="8" w:tplc="FAF081C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362A62A">
      <w:start w:val="1"/>
      <w:numFmt w:val="lowerRoman"/>
      <w:lvlText w:val="(%1)"/>
      <w:lvlJc w:val="left"/>
      <w:pPr>
        <w:ind w:left="1080" w:hanging="720"/>
      </w:pPr>
      <w:rPr>
        <w:rFonts w:hint="default"/>
      </w:rPr>
    </w:lvl>
    <w:lvl w:ilvl="1" w:tplc="460EE084" w:tentative="1">
      <w:start w:val="1"/>
      <w:numFmt w:val="lowerLetter"/>
      <w:lvlText w:val="%2."/>
      <w:lvlJc w:val="left"/>
      <w:pPr>
        <w:ind w:left="1440" w:hanging="360"/>
      </w:pPr>
    </w:lvl>
    <w:lvl w:ilvl="2" w:tplc="BF92F45E" w:tentative="1">
      <w:start w:val="1"/>
      <w:numFmt w:val="lowerRoman"/>
      <w:lvlText w:val="%3."/>
      <w:lvlJc w:val="right"/>
      <w:pPr>
        <w:ind w:left="2160" w:hanging="180"/>
      </w:pPr>
    </w:lvl>
    <w:lvl w:ilvl="3" w:tplc="4F609AB2" w:tentative="1">
      <w:start w:val="1"/>
      <w:numFmt w:val="decimal"/>
      <w:lvlText w:val="%4."/>
      <w:lvlJc w:val="left"/>
      <w:pPr>
        <w:ind w:left="2880" w:hanging="360"/>
      </w:pPr>
    </w:lvl>
    <w:lvl w:ilvl="4" w:tplc="47B07FA2" w:tentative="1">
      <w:start w:val="1"/>
      <w:numFmt w:val="lowerLetter"/>
      <w:lvlText w:val="%5."/>
      <w:lvlJc w:val="left"/>
      <w:pPr>
        <w:ind w:left="3600" w:hanging="360"/>
      </w:pPr>
    </w:lvl>
    <w:lvl w:ilvl="5" w:tplc="D276B39A" w:tentative="1">
      <w:start w:val="1"/>
      <w:numFmt w:val="lowerRoman"/>
      <w:lvlText w:val="%6."/>
      <w:lvlJc w:val="right"/>
      <w:pPr>
        <w:ind w:left="4320" w:hanging="180"/>
      </w:pPr>
    </w:lvl>
    <w:lvl w:ilvl="6" w:tplc="998033F0" w:tentative="1">
      <w:start w:val="1"/>
      <w:numFmt w:val="decimal"/>
      <w:lvlText w:val="%7."/>
      <w:lvlJc w:val="left"/>
      <w:pPr>
        <w:ind w:left="5040" w:hanging="360"/>
      </w:pPr>
    </w:lvl>
    <w:lvl w:ilvl="7" w:tplc="047436A0" w:tentative="1">
      <w:start w:val="1"/>
      <w:numFmt w:val="lowerLetter"/>
      <w:lvlText w:val="%8."/>
      <w:lvlJc w:val="left"/>
      <w:pPr>
        <w:ind w:left="5760" w:hanging="360"/>
      </w:pPr>
    </w:lvl>
    <w:lvl w:ilvl="8" w:tplc="FBFA538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BAE490A">
      <w:start w:val="1"/>
      <w:numFmt w:val="lowerRoman"/>
      <w:lvlText w:val="(%1)"/>
      <w:lvlJc w:val="left"/>
      <w:pPr>
        <w:ind w:left="1080" w:hanging="720"/>
      </w:pPr>
      <w:rPr>
        <w:rFonts w:hint="default"/>
      </w:rPr>
    </w:lvl>
    <w:lvl w:ilvl="1" w:tplc="7E74A2E8" w:tentative="1">
      <w:start w:val="1"/>
      <w:numFmt w:val="lowerLetter"/>
      <w:lvlText w:val="%2."/>
      <w:lvlJc w:val="left"/>
      <w:pPr>
        <w:ind w:left="1440" w:hanging="360"/>
      </w:pPr>
    </w:lvl>
    <w:lvl w:ilvl="2" w:tplc="0F22D60A" w:tentative="1">
      <w:start w:val="1"/>
      <w:numFmt w:val="lowerRoman"/>
      <w:lvlText w:val="%3."/>
      <w:lvlJc w:val="right"/>
      <w:pPr>
        <w:ind w:left="2160" w:hanging="180"/>
      </w:pPr>
    </w:lvl>
    <w:lvl w:ilvl="3" w:tplc="C382EDA2" w:tentative="1">
      <w:start w:val="1"/>
      <w:numFmt w:val="decimal"/>
      <w:lvlText w:val="%4."/>
      <w:lvlJc w:val="left"/>
      <w:pPr>
        <w:ind w:left="2880" w:hanging="360"/>
      </w:pPr>
    </w:lvl>
    <w:lvl w:ilvl="4" w:tplc="FB50C9D6" w:tentative="1">
      <w:start w:val="1"/>
      <w:numFmt w:val="lowerLetter"/>
      <w:lvlText w:val="%5."/>
      <w:lvlJc w:val="left"/>
      <w:pPr>
        <w:ind w:left="3600" w:hanging="360"/>
      </w:pPr>
    </w:lvl>
    <w:lvl w:ilvl="5" w:tplc="8D846CCA" w:tentative="1">
      <w:start w:val="1"/>
      <w:numFmt w:val="lowerRoman"/>
      <w:lvlText w:val="%6."/>
      <w:lvlJc w:val="right"/>
      <w:pPr>
        <w:ind w:left="4320" w:hanging="180"/>
      </w:pPr>
    </w:lvl>
    <w:lvl w:ilvl="6" w:tplc="E6A4E052" w:tentative="1">
      <w:start w:val="1"/>
      <w:numFmt w:val="decimal"/>
      <w:lvlText w:val="%7."/>
      <w:lvlJc w:val="left"/>
      <w:pPr>
        <w:ind w:left="5040" w:hanging="360"/>
      </w:pPr>
    </w:lvl>
    <w:lvl w:ilvl="7" w:tplc="3A842662" w:tentative="1">
      <w:start w:val="1"/>
      <w:numFmt w:val="lowerLetter"/>
      <w:lvlText w:val="%8."/>
      <w:lvlJc w:val="left"/>
      <w:pPr>
        <w:ind w:left="5760" w:hanging="360"/>
      </w:pPr>
    </w:lvl>
    <w:lvl w:ilvl="8" w:tplc="056A2D2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99A161C">
      <w:start w:val="1"/>
      <w:numFmt w:val="lowerRoman"/>
      <w:lvlText w:val="(%1)"/>
      <w:lvlJc w:val="left"/>
      <w:pPr>
        <w:ind w:left="1080" w:hanging="720"/>
      </w:pPr>
      <w:rPr>
        <w:rFonts w:hint="default"/>
      </w:rPr>
    </w:lvl>
    <w:lvl w:ilvl="1" w:tplc="A2982916" w:tentative="1">
      <w:start w:val="1"/>
      <w:numFmt w:val="lowerLetter"/>
      <w:lvlText w:val="%2."/>
      <w:lvlJc w:val="left"/>
      <w:pPr>
        <w:ind w:left="1440" w:hanging="360"/>
      </w:pPr>
    </w:lvl>
    <w:lvl w:ilvl="2" w:tplc="BC86D414" w:tentative="1">
      <w:start w:val="1"/>
      <w:numFmt w:val="lowerRoman"/>
      <w:lvlText w:val="%3."/>
      <w:lvlJc w:val="right"/>
      <w:pPr>
        <w:ind w:left="2160" w:hanging="180"/>
      </w:pPr>
    </w:lvl>
    <w:lvl w:ilvl="3" w:tplc="842C06CE" w:tentative="1">
      <w:start w:val="1"/>
      <w:numFmt w:val="decimal"/>
      <w:lvlText w:val="%4."/>
      <w:lvlJc w:val="left"/>
      <w:pPr>
        <w:ind w:left="2880" w:hanging="360"/>
      </w:pPr>
    </w:lvl>
    <w:lvl w:ilvl="4" w:tplc="88E2CD7C" w:tentative="1">
      <w:start w:val="1"/>
      <w:numFmt w:val="lowerLetter"/>
      <w:lvlText w:val="%5."/>
      <w:lvlJc w:val="left"/>
      <w:pPr>
        <w:ind w:left="3600" w:hanging="360"/>
      </w:pPr>
    </w:lvl>
    <w:lvl w:ilvl="5" w:tplc="8CE4A432" w:tentative="1">
      <w:start w:val="1"/>
      <w:numFmt w:val="lowerRoman"/>
      <w:lvlText w:val="%6."/>
      <w:lvlJc w:val="right"/>
      <w:pPr>
        <w:ind w:left="4320" w:hanging="180"/>
      </w:pPr>
    </w:lvl>
    <w:lvl w:ilvl="6" w:tplc="ABCA10D8" w:tentative="1">
      <w:start w:val="1"/>
      <w:numFmt w:val="decimal"/>
      <w:lvlText w:val="%7."/>
      <w:lvlJc w:val="left"/>
      <w:pPr>
        <w:ind w:left="5040" w:hanging="360"/>
      </w:pPr>
    </w:lvl>
    <w:lvl w:ilvl="7" w:tplc="B0F8AB7E" w:tentative="1">
      <w:start w:val="1"/>
      <w:numFmt w:val="lowerLetter"/>
      <w:lvlText w:val="%8."/>
      <w:lvlJc w:val="left"/>
      <w:pPr>
        <w:ind w:left="5760" w:hanging="360"/>
      </w:pPr>
    </w:lvl>
    <w:lvl w:ilvl="8" w:tplc="9AAA02A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BCEA6F2">
      <w:start w:val="1"/>
      <w:numFmt w:val="lowerRoman"/>
      <w:lvlText w:val="(%1)"/>
      <w:lvlJc w:val="left"/>
      <w:pPr>
        <w:ind w:left="1080" w:hanging="720"/>
      </w:pPr>
      <w:rPr>
        <w:rFonts w:hint="default"/>
      </w:rPr>
    </w:lvl>
    <w:lvl w:ilvl="1" w:tplc="106421D8" w:tentative="1">
      <w:start w:val="1"/>
      <w:numFmt w:val="lowerLetter"/>
      <w:lvlText w:val="%2."/>
      <w:lvlJc w:val="left"/>
      <w:pPr>
        <w:ind w:left="1440" w:hanging="360"/>
      </w:pPr>
    </w:lvl>
    <w:lvl w:ilvl="2" w:tplc="BAA60EF0" w:tentative="1">
      <w:start w:val="1"/>
      <w:numFmt w:val="lowerRoman"/>
      <w:lvlText w:val="%3."/>
      <w:lvlJc w:val="right"/>
      <w:pPr>
        <w:ind w:left="2160" w:hanging="180"/>
      </w:pPr>
    </w:lvl>
    <w:lvl w:ilvl="3" w:tplc="91C2696C" w:tentative="1">
      <w:start w:val="1"/>
      <w:numFmt w:val="decimal"/>
      <w:lvlText w:val="%4."/>
      <w:lvlJc w:val="left"/>
      <w:pPr>
        <w:ind w:left="2880" w:hanging="360"/>
      </w:pPr>
    </w:lvl>
    <w:lvl w:ilvl="4" w:tplc="CC4C2498" w:tentative="1">
      <w:start w:val="1"/>
      <w:numFmt w:val="lowerLetter"/>
      <w:lvlText w:val="%5."/>
      <w:lvlJc w:val="left"/>
      <w:pPr>
        <w:ind w:left="3600" w:hanging="360"/>
      </w:pPr>
    </w:lvl>
    <w:lvl w:ilvl="5" w:tplc="611A9CF0" w:tentative="1">
      <w:start w:val="1"/>
      <w:numFmt w:val="lowerRoman"/>
      <w:lvlText w:val="%6."/>
      <w:lvlJc w:val="right"/>
      <w:pPr>
        <w:ind w:left="4320" w:hanging="180"/>
      </w:pPr>
    </w:lvl>
    <w:lvl w:ilvl="6" w:tplc="494E99D8" w:tentative="1">
      <w:start w:val="1"/>
      <w:numFmt w:val="decimal"/>
      <w:lvlText w:val="%7."/>
      <w:lvlJc w:val="left"/>
      <w:pPr>
        <w:ind w:left="5040" w:hanging="360"/>
      </w:pPr>
    </w:lvl>
    <w:lvl w:ilvl="7" w:tplc="89502BB4" w:tentative="1">
      <w:start w:val="1"/>
      <w:numFmt w:val="lowerLetter"/>
      <w:lvlText w:val="%8."/>
      <w:lvlJc w:val="left"/>
      <w:pPr>
        <w:ind w:left="5760" w:hanging="360"/>
      </w:pPr>
    </w:lvl>
    <w:lvl w:ilvl="8" w:tplc="253E232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76400D92">
      <w:start w:val="1"/>
      <w:numFmt w:val="lowerRoman"/>
      <w:lvlText w:val="(%1)"/>
      <w:lvlJc w:val="left"/>
      <w:pPr>
        <w:ind w:left="1080" w:hanging="720"/>
      </w:pPr>
      <w:rPr>
        <w:rFonts w:hint="default"/>
      </w:rPr>
    </w:lvl>
    <w:lvl w:ilvl="1" w:tplc="1C2E5EEA" w:tentative="1">
      <w:start w:val="1"/>
      <w:numFmt w:val="lowerLetter"/>
      <w:lvlText w:val="%2."/>
      <w:lvlJc w:val="left"/>
      <w:pPr>
        <w:ind w:left="1440" w:hanging="360"/>
      </w:pPr>
    </w:lvl>
    <w:lvl w:ilvl="2" w:tplc="A37087E2" w:tentative="1">
      <w:start w:val="1"/>
      <w:numFmt w:val="lowerRoman"/>
      <w:lvlText w:val="%3."/>
      <w:lvlJc w:val="right"/>
      <w:pPr>
        <w:ind w:left="2160" w:hanging="180"/>
      </w:pPr>
    </w:lvl>
    <w:lvl w:ilvl="3" w:tplc="547ED7BA" w:tentative="1">
      <w:start w:val="1"/>
      <w:numFmt w:val="decimal"/>
      <w:lvlText w:val="%4."/>
      <w:lvlJc w:val="left"/>
      <w:pPr>
        <w:ind w:left="2880" w:hanging="360"/>
      </w:pPr>
    </w:lvl>
    <w:lvl w:ilvl="4" w:tplc="A3EC1B02" w:tentative="1">
      <w:start w:val="1"/>
      <w:numFmt w:val="lowerLetter"/>
      <w:lvlText w:val="%5."/>
      <w:lvlJc w:val="left"/>
      <w:pPr>
        <w:ind w:left="3600" w:hanging="360"/>
      </w:pPr>
    </w:lvl>
    <w:lvl w:ilvl="5" w:tplc="98EAE6A6" w:tentative="1">
      <w:start w:val="1"/>
      <w:numFmt w:val="lowerRoman"/>
      <w:lvlText w:val="%6."/>
      <w:lvlJc w:val="right"/>
      <w:pPr>
        <w:ind w:left="4320" w:hanging="180"/>
      </w:pPr>
    </w:lvl>
    <w:lvl w:ilvl="6" w:tplc="1D687D26" w:tentative="1">
      <w:start w:val="1"/>
      <w:numFmt w:val="decimal"/>
      <w:lvlText w:val="%7."/>
      <w:lvlJc w:val="left"/>
      <w:pPr>
        <w:ind w:left="5040" w:hanging="360"/>
      </w:pPr>
    </w:lvl>
    <w:lvl w:ilvl="7" w:tplc="B9BC088A" w:tentative="1">
      <w:start w:val="1"/>
      <w:numFmt w:val="lowerLetter"/>
      <w:lvlText w:val="%8."/>
      <w:lvlJc w:val="left"/>
      <w:pPr>
        <w:ind w:left="5760" w:hanging="360"/>
      </w:pPr>
    </w:lvl>
    <w:lvl w:ilvl="8" w:tplc="E24AB3E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74096975">
    <w:abstractNumId w:val="11"/>
  </w:num>
  <w:num w:numId="2" w16cid:durableId="407464292">
    <w:abstractNumId w:val="4"/>
  </w:num>
  <w:num w:numId="3" w16cid:durableId="1124813041">
    <w:abstractNumId w:val="2"/>
  </w:num>
  <w:num w:numId="4" w16cid:durableId="287325365">
    <w:abstractNumId w:val="7"/>
  </w:num>
  <w:num w:numId="5" w16cid:durableId="1053580803">
    <w:abstractNumId w:val="6"/>
  </w:num>
  <w:num w:numId="6" w16cid:durableId="2022851403">
    <w:abstractNumId w:val="1"/>
  </w:num>
  <w:num w:numId="7" w16cid:durableId="19746184">
    <w:abstractNumId w:val="9"/>
  </w:num>
  <w:num w:numId="8" w16cid:durableId="646933279">
    <w:abstractNumId w:val="5"/>
  </w:num>
  <w:num w:numId="9" w16cid:durableId="1979991254">
    <w:abstractNumId w:val="8"/>
  </w:num>
  <w:num w:numId="10" w16cid:durableId="2070498215">
    <w:abstractNumId w:val="3"/>
  </w:num>
  <w:num w:numId="11" w16cid:durableId="805439609">
    <w:abstractNumId w:val="10"/>
  </w:num>
  <w:num w:numId="12" w16cid:durableId="1902279415">
    <w:abstractNumId w:val="0"/>
  </w:num>
  <w:num w:numId="13" w16cid:durableId="438795402">
    <w:abstractNumId w:val="11"/>
  </w:num>
  <w:num w:numId="14" w16cid:durableId="1860701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41"/>
    <w:rsid w:val="00026C25"/>
    <w:rsid w:val="0003092E"/>
    <w:rsid w:val="00040998"/>
    <w:rsid w:val="00080C84"/>
    <w:rsid w:val="000C4646"/>
    <w:rsid w:val="000D1D7B"/>
    <w:rsid w:val="0011675D"/>
    <w:rsid w:val="0014716F"/>
    <w:rsid w:val="00173276"/>
    <w:rsid w:val="001A5AD7"/>
    <w:rsid w:val="001B01D5"/>
    <w:rsid w:val="001E5826"/>
    <w:rsid w:val="00225D35"/>
    <w:rsid w:val="00291154"/>
    <w:rsid w:val="00291A1D"/>
    <w:rsid w:val="003B31FA"/>
    <w:rsid w:val="003B399A"/>
    <w:rsid w:val="003C1B4B"/>
    <w:rsid w:val="003E0BA7"/>
    <w:rsid w:val="003E3819"/>
    <w:rsid w:val="003F3D94"/>
    <w:rsid w:val="004241C6"/>
    <w:rsid w:val="00446982"/>
    <w:rsid w:val="00447077"/>
    <w:rsid w:val="00456255"/>
    <w:rsid w:val="004B163E"/>
    <w:rsid w:val="004C57BE"/>
    <w:rsid w:val="00562F5F"/>
    <w:rsid w:val="0057714E"/>
    <w:rsid w:val="00584029"/>
    <w:rsid w:val="005C0B3E"/>
    <w:rsid w:val="005C411E"/>
    <w:rsid w:val="00630E22"/>
    <w:rsid w:val="00632F9B"/>
    <w:rsid w:val="006443AC"/>
    <w:rsid w:val="006663ED"/>
    <w:rsid w:val="006928DF"/>
    <w:rsid w:val="006979E1"/>
    <w:rsid w:val="006A7B37"/>
    <w:rsid w:val="006E71BC"/>
    <w:rsid w:val="00790A61"/>
    <w:rsid w:val="007B5BB7"/>
    <w:rsid w:val="007F5D68"/>
    <w:rsid w:val="0081312B"/>
    <w:rsid w:val="008177B7"/>
    <w:rsid w:val="008268D0"/>
    <w:rsid w:val="00874F68"/>
    <w:rsid w:val="00891EB8"/>
    <w:rsid w:val="008A3D51"/>
    <w:rsid w:val="008D2F57"/>
    <w:rsid w:val="008F2B71"/>
    <w:rsid w:val="00923E41"/>
    <w:rsid w:val="00974542"/>
    <w:rsid w:val="0097721C"/>
    <w:rsid w:val="00982F3D"/>
    <w:rsid w:val="009A1703"/>
    <w:rsid w:val="009A578E"/>
    <w:rsid w:val="009B569E"/>
    <w:rsid w:val="009C7274"/>
    <w:rsid w:val="009D555D"/>
    <w:rsid w:val="009E2D18"/>
    <w:rsid w:val="00AA753E"/>
    <w:rsid w:val="00AC78EB"/>
    <w:rsid w:val="00AE2476"/>
    <w:rsid w:val="00AE7E6D"/>
    <w:rsid w:val="00BB3720"/>
    <w:rsid w:val="00BB4495"/>
    <w:rsid w:val="00C31927"/>
    <w:rsid w:val="00C75A6D"/>
    <w:rsid w:val="00C76773"/>
    <w:rsid w:val="00C924CB"/>
    <w:rsid w:val="00CA0464"/>
    <w:rsid w:val="00CC6558"/>
    <w:rsid w:val="00CD3FA9"/>
    <w:rsid w:val="00CF0EAE"/>
    <w:rsid w:val="00D13103"/>
    <w:rsid w:val="00D72695"/>
    <w:rsid w:val="00DC2101"/>
    <w:rsid w:val="00DD5C30"/>
    <w:rsid w:val="00DF0FEF"/>
    <w:rsid w:val="00E22620"/>
    <w:rsid w:val="00E67041"/>
    <w:rsid w:val="00EB159C"/>
    <w:rsid w:val="00ED61EE"/>
    <w:rsid w:val="00F24B33"/>
    <w:rsid w:val="00F7336C"/>
    <w:rsid w:val="00F736F6"/>
    <w:rsid w:val="00F8784C"/>
    <w:rsid w:val="00FB4477"/>
    <w:rsid w:val="00FE7C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1405C0"/>
  <w15:docId w15:val="{5FAB692E-1788-4AF6-928F-47F54F02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910B3" w:rsidRDefault="00735D9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910B3" w:rsidRDefault="00735D9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910B3" w:rsidRDefault="00735D9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910B3" w:rsidRDefault="00735D9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910B3" w:rsidRDefault="00735D9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910B3" w:rsidRDefault="00735D9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910B3" w:rsidRDefault="00735D9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910B3" w:rsidRDefault="00735D9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910B3" w:rsidRDefault="00735D9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910B3" w:rsidRDefault="00735D9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910B3" w:rsidRDefault="00735D9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910B3" w:rsidRDefault="00735D9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910B3" w:rsidRDefault="00735D9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910B3" w:rsidRDefault="00735D9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910B3" w:rsidRDefault="00735D9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910B3" w:rsidRDefault="00735D9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910B3" w:rsidRDefault="00735D9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910B3" w:rsidRDefault="00735D9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910B3" w:rsidRDefault="00735D9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910B3" w:rsidRDefault="00735D9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910B3" w:rsidRDefault="00735D9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910B3" w:rsidRDefault="00735D9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910B3" w:rsidRDefault="00735D9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910B3" w:rsidRDefault="00735D9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910B3" w:rsidRDefault="00735D9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910B3" w:rsidRDefault="00735D9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910B3" w:rsidRDefault="00735D9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910B3" w:rsidRDefault="00735D9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910B3" w:rsidRDefault="00735D9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910B3" w:rsidRDefault="00735D9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910B3" w:rsidRDefault="00735D9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910B3" w:rsidRDefault="00735D9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910B3" w:rsidRDefault="00735D9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910B3" w:rsidRDefault="00735D9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910B3" w:rsidRDefault="00735D9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910B3" w:rsidRDefault="00735D9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910B3" w:rsidRDefault="00735D9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910B3" w:rsidRDefault="00735D9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910B3" w:rsidRDefault="00735D9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910B3" w:rsidRDefault="00735D9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910B3" w:rsidRDefault="00735D9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910B3" w:rsidRDefault="00735D9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910B3" w:rsidRDefault="00735D9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910B3" w:rsidRDefault="00735D9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910B3" w:rsidRDefault="00735D9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910B3" w:rsidRDefault="00735D9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910B3" w:rsidRDefault="00735D9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910B3" w:rsidRDefault="00735D9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910B3" w:rsidRDefault="00735D9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910B3" w:rsidRDefault="00735D9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910B3" w:rsidRDefault="00735D9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5BEA"/>
    <w:rsid w:val="001910B3"/>
    <w:rsid w:val="001C5168"/>
    <w:rsid w:val="002E7310"/>
    <w:rsid w:val="003A32E8"/>
    <w:rsid w:val="00446982"/>
    <w:rsid w:val="004C57BE"/>
    <w:rsid w:val="004D411C"/>
    <w:rsid w:val="00630E22"/>
    <w:rsid w:val="00735D9D"/>
    <w:rsid w:val="00790B45"/>
    <w:rsid w:val="0088341D"/>
    <w:rsid w:val="00994953"/>
    <w:rsid w:val="009A1703"/>
    <w:rsid w:val="009E2D18"/>
    <w:rsid w:val="00A17136"/>
    <w:rsid w:val="00BE24DB"/>
    <w:rsid w:val="00C05AC3"/>
    <w:rsid w:val="00CA0464"/>
    <w:rsid w:val="00CF0EAE"/>
    <w:rsid w:val="00DF0FEF"/>
    <w:rsid w:val="00DF15A0"/>
    <w:rsid w:val="00E67041"/>
    <w:rsid w:val="00F45B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6000</Words>
  <Characters>34202</Characters>
  <Application>Microsoft Office Word</Application>
  <DocSecurity>12</DocSecurity>
  <Lines>285</Lines>
  <Paragraphs>80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2024-12-23T23:39:00Z</dcterms:created>
  <dcterms:modified xsi:type="dcterms:W3CDTF">2024-12-23T23:39:00Z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