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AEDB22A" w:rsidR="00D2559D" w:rsidRPr="00996FAF" w:rsidRDefault="00FA7E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Annie Green Court</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F3EC660" w:rsidR="00CA37CB" w:rsidRPr="00996FAF" w:rsidRDefault="00FA7E0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47 Redfern Street</w:t>
            </w:r>
            <w:r w:rsidR="00F045F4" w:rsidRPr="00602258">
              <w:rPr>
                <w:rFonts w:ascii="Arial" w:hAnsi="Arial" w:cs="Arial"/>
                <w:color w:val="auto"/>
              </w:rPr>
              <w:t xml:space="preserve"> </w:t>
            </w:r>
            <w:r>
              <w:rPr>
                <w:rFonts w:ascii="Arial" w:hAnsi="Arial" w:cs="Arial"/>
                <w:color w:val="auto"/>
              </w:rPr>
              <w:t>Redfern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2016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19A7B35" w:rsidR="00CA37CB" w:rsidRPr="00996FAF" w:rsidRDefault="00FA7E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1004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49886BF" w:rsidR="00D2559D" w:rsidRPr="00996FAF" w:rsidRDefault="00FA7E0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Mission Australia</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5DD1116" w:rsidR="00D2559D" w:rsidRPr="00996FAF" w:rsidRDefault="00FA7E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6F02689" w:rsidR="00D2559D" w:rsidRPr="00996FAF" w:rsidRDefault="00FA7E0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March 2023 to 29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89930D1" w:rsidR="00D2559D" w:rsidRPr="00996FAF" w:rsidRDefault="00B14F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23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30E14CD7" w:rsidR="000078F8" w:rsidRPr="00996FAF" w:rsidRDefault="000078F8" w:rsidP="0036130C">
      <w:pPr>
        <w:pStyle w:val="NormalArial"/>
      </w:pPr>
      <w:r w:rsidRPr="00996FAF">
        <w:t xml:space="preserve">This performance report for </w:t>
      </w:r>
      <w:r w:rsidR="00FA7E04">
        <w:rPr>
          <w:color w:val="auto"/>
        </w:rPr>
        <w:t>Annie Green Court</w:t>
      </w:r>
      <w:r w:rsidRPr="00996FAF">
        <w:rPr>
          <w:color w:val="auto"/>
        </w:rPr>
        <w:t xml:space="preserve"> (</w:t>
      </w:r>
      <w:r w:rsidRPr="00996FAF">
        <w:rPr>
          <w:b/>
          <w:color w:val="auto"/>
        </w:rPr>
        <w:t>the service</w:t>
      </w:r>
      <w:r w:rsidRPr="00996FAF">
        <w:rPr>
          <w:color w:val="auto"/>
        </w:rPr>
        <w:t xml:space="preserve">) has been </w:t>
      </w:r>
      <w:r w:rsidRPr="00B14FA5">
        <w:rPr>
          <w:color w:val="auto"/>
        </w:rPr>
        <w:t xml:space="preserve">prepared by </w:t>
      </w:r>
      <w:r w:rsidR="00B14FA5" w:rsidRPr="00B14FA5">
        <w:rPr>
          <w:color w:val="auto"/>
        </w:rPr>
        <w:t xml:space="preserve">P. </w:t>
      </w:r>
      <w:proofErr w:type="spellStart"/>
      <w:r w:rsidR="00B14FA5" w:rsidRPr="00B14FA5">
        <w:rPr>
          <w:color w:val="auto"/>
        </w:rPr>
        <w:t>Sherin</w:t>
      </w:r>
      <w:proofErr w:type="spellEnd"/>
      <w:r w:rsidRPr="00B14FA5">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3721E342" w14:textId="77777777" w:rsidR="00B14FA5" w:rsidRPr="008B1FC7" w:rsidRDefault="00B14FA5" w:rsidP="00B14FA5">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Pr>
          <w:rFonts w:ascii="Arial" w:hAnsi="Arial" w:cs="Arial"/>
          <w:color w:val="auto"/>
        </w:rPr>
        <w:t>Site Audit</w:t>
      </w:r>
      <w:r w:rsidRPr="00996FAF">
        <w:rPr>
          <w:rFonts w:ascii="Arial" w:hAnsi="Arial" w:cs="Arial"/>
          <w:color w:val="auto"/>
        </w:rPr>
        <w:t xml:space="preserve">; the </w:t>
      </w:r>
      <w:r>
        <w:rPr>
          <w:rFonts w:ascii="Arial" w:hAnsi="Arial" w:cs="Arial"/>
          <w:color w:val="auto"/>
        </w:rPr>
        <w:t>Site Audit</w:t>
      </w:r>
      <w:r w:rsidRPr="00996FAF">
        <w:rPr>
          <w:rFonts w:ascii="Arial" w:hAnsi="Arial" w:cs="Arial"/>
          <w:color w:val="auto"/>
        </w:rPr>
        <w:t xml:space="preserve"> report was </w:t>
      </w:r>
      <w:r w:rsidRPr="008B1FC7">
        <w:rPr>
          <w:rFonts w:ascii="Arial" w:hAnsi="Arial" w:cs="Arial"/>
          <w:color w:val="auto"/>
        </w:rPr>
        <w:t>informed by a site assessment, observations at the service, review of documents and interviews with staff, consumers/</w:t>
      </w:r>
      <w:proofErr w:type="gramStart"/>
      <w:r w:rsidRPr="008B1FC7">
        <w:rPr>
          <w:rFonts w:ascii="Arial" w:hAnsi="Arial" w:cs="Arial"/>
          <w:color w:val="auto"/>
        </w:rPr>
        <w:t>representatives</w:t>
      </w:r>
      <w:proofErr w:type="gramEnd"/>
      <w:r w:rsidRPr="008B1FC7">
        <w:rPr>
          <w:rFonts w:ascii="Arial" w:hAnsi="Arial" w:cs="Arial"/>
          <w:color w:val="auto"/>
        </w:rPr>
        <w:t xml:space="preserve"> and others. </w:t>
      </w:r>
    </w:p>
    <w:p w14:paraId="2A1832B8" w14:textId="78B293F8" w:rsidR="00B14FA5" w:rsidRDefault="00B14FA5" w:rsidP="00B14FA5">
      <w:pPr>
        <w:pStyle w:val="ListParagraph"/>
        <w:numPr>
          <w:ilvl w:val="0"/>
          <w:numId w:val="2"/>
        </w:numPr>
        <w:spacing w:line="240" w:lineRule="atLeast"/>
        <w:ind w:left="714" w:hanging="357"/>
        <w:contextualSpacing w:val="0"/>
        <w:rPr>
          <w:rFonts w:ascii="Arial" w:hAnsi="Arial" w:cs="Arial"/>
          <w:color w:val="auto"/>
        </w:rPr>
      </w:pPr>
      <w:r w:rsidRPr="008B1FC7">
        <w:rPr>
          <w:rFonts w:ascii="Arial" w:hAnsi="Arial" w:cs="Arial"/>
          <w:color w:val="auto"/>
        </w:rPr>
        <w:t xml:space="preserve">the provider’s response to the assessment team’s report received </w:t>
      </w:r>
      <w:r>
        <w:rPr>
          <w:rFonts w:ascii="Arial" w:hAnsi="Arial" w:cs="Arial"/>
          <w:color w:val="auto"/>
        </w:rPr>
        <w:t>20</w:t>
      </w:r>
      <w:r w:rsidRPr="008B1FC7">
        <w:rPr>
          <w:rFonts w:ascii="Arial" w:hAnsi="Arial" w:cs="Arial"/>
          <w:color w:val="auto"/>
        </w:rPr>
        <w:t xml:space="preserve"> </w:t>
      </w:r>
      <w:r>
        <w:rPr>
          <w:rFonts w:ascii="Arial" w:hAnsi="Arial" w:cs="Arial"/>
          <w:color w:val="auto"/>
        </w:rPr>
        <w:t>April</w:t>
      </w:r>
      <w:r w:rsidRPr="008B1FC7">
        <w:rPr>
          <w:rFonts w:ascii="Arial" w:hAnsi="Arial" w:cs="Arial"/>
          <w:color w:val="auto"/>
        </w:rPr>
        <w:t xml:space="preserve"> 2023   acknowledging the assessment team’s findings. </w:t>
      </w:r>
    </w:p>
    <w:p w14:paraId="69D86856" w14:textId="085F14B7" w:rsidR="00B14FA5" w:rsidRPr="008B1FC7" w:rsidRDefault="00B14FA5" w:rsidP="00B14FA5">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other information and intelligence held by the Commission. </w:t>
      </w:r>
    </w:p>
    <w:p w14:paraId="23FE4A29" w14:textId="4BCADEEE"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64CF029" w:rsidR="00FC045E" w:rsidRPr="00996FAF" w:rsidRDefault="0019385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4FA5">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2B4CFF6" w:rsidR="00FC045E" w:rsidRPr="00996FAF" w:rsidRDefault="0019385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4FA5">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5B16328" w:rsidR="00FC045E" w:rsidRPr="00996FAF" w:rsidRDefault="0019385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4FA5">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920BB8F" w:rsidR="00FC045E" w:rsidRPr="00996FAF" w:rsidRDefault="0019385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4FA5">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B5FD737" w:rsidR="00FC045E" w:rsidRPr="00996FAF" w:rsidRDefault="0019385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4FA5">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DB494B6" w:rsidR="00FC045E" w:rsidRPr="00996FAF" w:rsidRDefault="0019385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4FA5">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0E3F773" w:rsidR="00FC045E" w:rsidRPr="00996FAF" w:rsidRDefault="0019385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4FA5">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994127C" w:rsidR="00FC045E" w:rsidRPr="00996FAF" w:rsidRDefault="0019385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4FA5">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3095DFB6"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184692D8" w:rsidR="00FC045E" w:rsidRPr="00996FAF" w:rsidRDefault="0019385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14FA5">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4AD348B" w:rsidR="00FC045E" w:rsidRPr="00996FAF" w:rsidRDefault="0019385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14FA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0A9D80AC" w:rsidR="00FC045E" w:rsidRPr="00996FAF" w:rsidRDefault="0019385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14FA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4B70825B" w:rsidR="00FC045E" w:rsidRPr="00996FAF" w:rsidRDefault="0019385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14FA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2EED600B" w:rsidR="00FC045E" w:rsidRPr="00996FAF" w:rsidRDefault="0019385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14FA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4B526B88" w:rsidR="00FC045E" w:rsidRPr="00996FAF" w:rsidRDefault="0019385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14FA5">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4BE0D6CF" w14:textId="7A2A333B" w:rsidR="00B14FA5" w:rsidRPr="00B14FA5" w:rsidRDefault="00B14FA5" w:rsidP="00B14FA5">
      <w:pPr>
        <w:spacing w:before="240" w:line="276" w:lineRule="auto"/>
        <w:rPr>
          <w:rFonts w:ascii="Arial" w:eastAsia="Times New Roman" w:hAnsi="Arial" w:cs="Arial"/>
          <w:color w:val="auto"/>
          <w:lang w:eastAsia="en-AU"/>
        </w:rPr>
      </w:pPr>
      <w:r w:rsidRPr="00B14FA5">
        <w:rPr>
          <w:rFonts w:ascii="Arial" w:eastAsia="Times New Roman" w:hAnsi="Arial" w:cs="Arial"/>
          <w:color w:val="000000"/>
          <w:lang w:eastAsia="en-AU"/>
        </w:rPr>
        <w:t>Consumers</w:t>
      </w:r>
      <w:r>
        <w:rPr>
          <w:rFonts w:ascii="Arial" w:eastAsia="Times New Roman" w:hAnsi="Arial" w:cs="Arial"/>
          <w:color w:val="000000"/>
          <w:lang w:eastAsia="en-AU"/>
        </w:rPr>
        <w:t xml:space="preserve"> and </w:t>
      </w:r>
      <w:r w:rsidRPr="00B14FA5">
        <w:rPr>
          <w:rFonts w:ascii="Arial" w:eastAsia="Times New Roman" w:hAnsi="Arial" w:cs="Arial"/>
          <w:color w:val="000000"/>
          <w:lang w:eastAsia="en-AU"/>
        </w:rPr>
        <w:t xml:space="preserve">representatives said staff are kind and caring, they felt consumers’ identity, culture and diversity </w:t>
      </w:r>
      <w:r>
        <w:rPr>
          <w:rFonts w:ascii="Arial" w:eastAsia="Times New Roman" w:hAnsi="Arial" w:cs="Arial"/>
          <w:color w:val="000000"/>
          <w:lang w:eastAsia="en-AU"/>
        </w:rPr>
        <w:t>i</w:t>
      </w:r>
      <w:r w:rsidRPr="00B14FA5">
        <w:rPr>
          <w:rFonts w:ascii="Arial" w:eastAsia="Times New Roman" w:hAnsi="Arial" w:cs="Arial"/>
          <w:color w:val="000000"/>
          <w:lang w:eastAsia="en-AU"/>
        </w:rPr>
        <w:t xml:space="preserve">s valued, and consumers’ religious affiliation and sexual orientation </w:t>
      </w:r>
      <w:r>
        <w:rPr>
          <w:rFonts w:ascii="Arial" w:eastAsia="Times New Roman" w:hAnsi="Arial" w:cs="Arial"/>
          <w:color w:val="000000"/>
          <w:lang w:eastAsia="en-AU"/>
        </w:rPr>
        <w:t>is</w:t>
      </w:r>
      <w:r w:rsidRPr="00B14FA5">
        <w:rPr>
          <w:rFonts w:ascii="Arial" w:eastAsia="Times New Roman" w:hAnsi="Arial" w:cs="Arial"/>
          <w:color w:val="000000"/>
          <w:lang w:eastAsia="en-AU"/>
        </w:rPr>
        <w:t xml:space="preserve"> supported and respected by the service. </w:t>
      </w:r>
      <w:r>
        <w:rPr>
          <w:rFonts w:ascii="Arial" w:eastAsia="Times New Roman" w:hAnsi="Arial" w:cs="Arial"/>
          <w:color w:val="000000"/>
          <w:lang w:eastAsia="en-AU"/>
        </w:rPr>
        <w:t>S</w:t>
      </w:r>
      <w:r w:rsidRPr="00B14FA5">
        <w:rPr>
          <w:rFonts w:ascii="Arial" w:eastAsia="Times New Roman" w:hAnsi="Arial" w:cs="Arial"/>
          <w:color w:val="000000"/>
          <w:lang w:eastAsia="en-AU"/>
        </w:rPr>
        <w:t>taff were able to describe consumer</w:t>
      </w:r>
      <w:r>
        <w:rPr>
          <w:rFonts w:ascii="Arial" w:eastAsia="Times New Roman" w:hAnsi="Arial" w:cs="Arial"/>
          <w:color w:val="000000"/>
          <w:lang w:eastAsia="en-AU"/>
        </w:rPr>
        <w:t>s’</w:t>
      </w:r>
      <w:r w:rsidRPr="00B14FA5">
        <w:rPr>
          <w:rFonts w:ascii="Arial" w:eastAsia="Times New Roman" w:hAnsi="Arial" w:cs="Arial"/>
          <w:color w:val="000000"/>
          <w:lang w:eastAsia="en-AU"/>
        </w:rPr>
        <w:t xml:space="preserve"> religious, diversity, and cultural requirements and what they do to support them. </w:t>
      </w:r>
      <w:r>
        <w:rPr>
          <w:rFonts w:ascii="Arial" w:eastAsia="Times New Roman" w:hAnsi="Arial" w:cs="Arial"/>
          <w:color w:val="000000"/>
          <w:lang w:eastAsia="en-AU"/>
        </w:rPr>
        <w:t xml:space="preserve">The organisation has policies and procedures to guide staff practice in supporting consumer dignity and choice. </w:t>
      </w:r>
    </w:p>
    <w:p w14:paraId="186FB71A" w14:textId="71347747" w:rsidR="00B14FA5" w:rsidRDefault="00B14FA5" w:rsidP="00B14FA5">
      <w:pPr>
        <w:spacing w:before="240" w:line="276" w:lineRule="auto"/>
        <w:rPr>
          <w:rFonts w:ascii="Arial" w:eastAsia="Times New Roman" w:hAnsi="Arial" w:cs="Arial"/>
          <w:color w:val="000000"/>
          <w:lang w:eastAsia="en-AU"/>
        </w:rPr>
      </w:pPr>
      <w:r w:rsidRPr="00B14FA5">
        <w:rPr>
          <w:rFonts w:ascii="Arial" w:eastAsia="Times New Roman" w:hAnsi="Arial" w:cs="Arial"/>
          <w:color w:val="000000"/>
          <w:lang w:eastAsia="en-AU"/>
        </w:rPr>
        <w:t>Consumers</w:t>
      </w:r>
      <w:r>
        <w:rPr>
          <w:rFonts w:ascii="Arial" w:eastAsia="Times New Roman" w:hAnsi="Arial" w:cs="Arial"/>
          <w:color w:val="000000"/>
          <w:lang w:eastAsia="en-AU"/>
        </w:rPr>
        <w:t xml:space="preserve"> and </w:t>
      </w:r>
      <w:r w:rsidRPr="00B14FA5">
        <w:rPr>
          <w:rFonts w:ascii="Arial" w:eastAsia="Times New Roman" w:hAnsi="Arial" w:cs="Arial"/>
          <w:color w:val="000000"/>
          <w:lang w:eastAsia="en-AU"/>
        </w:rPr>
        <w:t xml:space="preserve">representatives said consumers’ care and services are delivered in line with their needs and preferences, culture, values, and diversity. They confirmed the service provides culturally safe care and services through the provision of religious services and lifestyle cultural activities. </w:t>
      </w:r>
      <w:r>
        <w:rPr>
          <w:rFonts w:ascii="Arial" w:eastAsia="Times New Roman" w:hAnsi="Arial" w:cs="Arial"/>
          <w:color w:val="000000"/>
          <w:lang w:eastAsia="en-AU"/>
        </w:rPr>
        <w:t>Lifestyle staff</w:t>
      </w:r>
      <w:r w:rsidRPr="00B14FA5">
        <w:rPr>
          <w:rFonts w:ascii="Arial" w:eastAsia="Times New Roman" w:hAnsi="Arial" w:cs="Arial"/>
          <w:color w:val="000000"/>
          <w:lang w:eastAsia="en-AU"/>
        </w:rPr>
        <w:t xml:space="preserve"> </w:t>
      </w:r>
      <w:r>
        <w:rPr>
          <w:rFonts w:ascii="Arial" w:eastAsia="Times New Roman" w:hAnsi="Arial" w:cs="Arial"/>
          <w:color w:val="000000"/>
          <w:lang w:eastAsia="en-AU"/>
        </w:rPr>
        <w:t>described</w:t>
      </w:r>
      <w:r w:rsidRPr="00B14FA5">
        <w:rPr>
          <w:rFonts w:ascii="Arial" w:eastAsia="Times New Roman" w:hAnsi="Arial" w:cs="Arial"/>
          <w:color w:val="000000"/>
          <w:lang w:eastAsia="en-AU"/>
        </w:rPr>
        <w:t xml:space="preserve"> how the</w:t>
      </w:r>
      <w:r>
        <w:rPr>
          <w:rFonts w:ascii="Arial" w:eastAsia="Times New Roman" w:hAnsi="Arial" w:cs="Arial"/>
          <w:color w:val="000000"/>
          <w:lang w:eastAsia="en-AU"/>
        </w:rPr>
        <w:t xml:space="preserve"> service’s</w:t>
      </w:r>
      <w:r w:rsidRPr="00B14FA5">
        <w:rPr>
          <w:rFonts w:ascii="Arial" w:eastAsia="Times New Roman" w:hAnsi="Arial" w:cs="Arial"/>
          <w:color w:val="000000"/>
          <w:lang w:eastAsia="en-AU"/>
        </w:rPr>
        <w:t xml:space="preserve"> lifestyle program is influenced by con</w:t>
      </w:r>
      <w:r>
        <w:rPr>
          <w:rFonts w:ascii="Arial" w:eastAsia="Times New Roman" w:hAnsi="Arial" w:cs="Arial"/>
          <w:color w:val="000000"/>
          <w:lang w:eastAsia="en-AU"/>
        </w:rPr>
        <w:t>sumers’</w:t>
      </w:r>
      <w:r w:rsidRPr="00B14FA5">
        <w:rPr>
          <w:rFonts w:ascii="Arial" w:eastAsia="Times New Roman" w:hAnsi="Arial" w:cs="Arial"/>
          <w:color w:val="000000"/>
          <w:lang w:eastAsia="en-AU"/>
        </w:rPr>
        <w:t xml:space="preserve"> cultural and spiritual preferences</w:t>
      </w:r>
      <w:r>
        <w:rPr>
          <w:rFonts w:ascii="Arial" w:eastAsia="Times New Roman" w:hAnsi="Arial" w:cs="Arial"/>
          <w:color w:val="000000"/>
          <w:lang w:eastAsia="en-AU"/>
        </w:rPr>
        <w:t xml:space="preserve">, and review of the service’s lifestyle calendar confirms this. </w:t>
      </w:r>
      <w:r w:rsidR="00D87DE1">
        <w:rPr>
          <w:rFonts w:ascii="Arial" w:eastAsia="Times New Roman" w:hAnsi="Arial" w:cs="Arial"/>
          <w:color w:val="000000"/>
          <w:lang w:eastAsia="en-AU"/>
        </w:rPr>
        <w:t>Posters and information material were observed throughout the service</w:t>
      </w:r>
      <w:r w:rsidR="00351231">
        <w:rPr>
          <w:rFonts w:ascii="Arial" w:eastAsia="Times New Roman" w:hAnsi="Arial" w:cs="Arial"/>
          <w:color w:val="000000"/>
          <w:lang w:eastAsia="en-AU"/>
        </w:rPr>
        <w:t xml:space="preserve"> in different languages for consumers from a culturally and linguistically diverse background</w:t>
      </w:r>
      <w:r w:rsidR="004B6A23">
        <w:rPr>
          <w:rFonts w:ascii="Arial" w:eastAsia="Times New Roman" w:hAnsi="Arial" w:cs="Arial"/>
          <w:color w:val="000000"/>
          <w:lang w:eastAsia="en-AU"/>
        </w:rPr>
        <w:t xml:space="preserve"> </w:t>
      </w:r>
      <w:r w:rsidR="00351231">
        <w:rPr>
          <w:rFonts w:ascii="Arial" w:eastAsia="Times New Roman" w:hAnsi="Arial" w:cs="Arial"/>
          <w:color w:val="000000"/>
          <w:lang w:eastAsia="en-AU"/>
        </w:rPr>
        <w:t>and</w:t>
      </w:r>
      <w:r w:rsidR="00D87DE1">
        <w:rPr>
          <w:rFonts w:ascii="Arial" w:eastAsia="Times New Roman" w:hAnsi="Arial" w:cs="Arial"/>
          <w:color w:val="000000"/>
          <w:lang w:eastAsia="en-AU"/>
        </w:rPr>
        <w:t xml:space="preserve"> outlining the organisation’ commitment to diversity and inclusion. </w:t>
      </w:r>
    </w:p>
    <w:p w14:paraId="1D42BB0A" w14:textId="52F6D7E5" w:rsidR="00D87DE1" w:rsidRPr="00B14FA5" w:rsidRDefault="00D87DE1" w:rsidP="00D87DE1">
      <w:pPr>
        <w:spacing w:before="240" w:line="276" w:lineRule="auto"/>
        <w:rPr>
          <w:rFonts w:ascii="Arial" w:eastAsia="Times New Roman" w:hAnsi="Arial" w:cs="Arial"/>
          <w:color w:val="auto"/>
          <w:lang w:eastAsia="en-AU"/>
        </w:rPr>
      </w:pPr>
      <w:r w:rsidRPr="00D87DE1">
        <w:rPr>
          <w:rFonts w:ascii="Arial" w:eastAsia="Arial" w:hAnsi="Arial" w:cs="Arial"/>
          <w:lang w:eastAsia="en-AU"/>
        </w:rPr>
        <w:lastRenderedPageBreak/>
        <w:t>Consumers</w:t>
      </w:r>
      <w:r>
        <w:rPr>
          <w:rFonts w:ascii="Arial" w:eastAsia="Times New Roman" w:hAnsi="Arial" w:cs="Arial"/>
          <w:color w:val="000000"/>
          <w:szCs w:val="22"/>
          <w:lang w:eastAsia="en-AU"/>
        </w:rPr>
        <w:t xml:space="preserve"> and r</w:t>
      </w:r>
      <w:r w:rsidRPr="00D87DE1">
        <w:rPr>
          <w:rFonts w:ascii="Arial" w:eastAsia="Times New Roman" w:hAnsi="Arial" w:cs="Arial"/>
          <w:color w:val="000000"/>
          <w:szCs w:val="22"/>
          <w:lang w:eastAsia="en-AU"/>
        </w:rPr>
        <w:t>epresentatives</w:t>
      </w:r>
      <w:r w:rsidRPr="00D87DE1">
        <w:rPr>
          <w:rFonts w:ascii="Arial" w:eastAsia="Times New Roman" w:hAnsi="Arial" w:cs="Arial"/>
          <w:color w:val="000000"/>
          <w:lang w:eastAsia="en-AU"/>
        </w:rPr>
        <w:t xml:space="preserve"> stated</w:t>
      </w:r>
      <w:r w:rsidRPr="00D87DE1">
        <w:rPr>
          <w:rFonts w:ascii="Arial" w:eastAsia="Arial" w:hAnsi="Arial" w:cs="Arial"/>
          <w:lang w:eastAsia="en-AU"/>
        </w:rPr>
        <w:t xml:space="preserve"> </w:t>
      </w:r>
      <w:r>
        <w:rPr>
          <w:rFonts w:ascii="Arial" w:eastAsia="Arial" w:hAnsi="Arial" w:cs="Arial"/>
          <w:lang w:eastAsia="en-AU"/>
        </w:rPr>
        <w:t>consumers</w:t>
      </w:r>
      <w:r w:rsidRPr="00D87DE1">
        <w:rPr>
          <w:rFonts w:ascii="Arial" w:eastAsia="Arial" w:hAnsi="Arial" w:cs="Arial"/>
          <w:lang w:eastAsia="en-AU"/>
        </w:rPr>
        <w:t xml:space="preserve"> are supported to make choices regarding their care, how services are delivered, and whom they want to be involved in their care. Consumers</w:t>
      </w:r>
      <w:r>
        <w:rPr>
          <w:rFonts w:ascii="Arial" w:eastAsia="Arial" w:hAnsi="Arial" w:cs="Arial"/>
          <w:lang w:eastAsia="en-AU"/>
        </w:rPr>
        <w:t xml:space="preserve"> </w:t>
      </w:r>
      <w:r w:rsidRPr="00D87DE1">
        <w:rPr>
          <w:rFonts w:ascii="Arial" w:eastAsia="Arial" w:hAnsi="Arial" w:cs="Arial"/>
          <w:lang w:eastAsia="en-AU"/>
        </w:rPr>
        <w:t xml:space="preserve">confirmed they feel supported to develop and maintain relationships either within or </w:t>
      </w:r>
      <w:r>
        <w:rPr>
          <w:rFonts w:ascii="Arial" w:eastAsia="Arial" w:hAnsi="Arial" w:cs="Arial"/>
          <w:lang w:eastAsia="en-AU"/>
        </w:rPr>
        <w:t xml:space="preserve">outside </w:t>
      </w:r>
      <w:r w:rsidRPr="00D87DE1">
        <w:rPr>
          <w:rFonts w:ascii="Arial" w:eastAsia="Arial" w:hAnsi="Arial" w:cs="Arial"/>
          <w:lang w:eastAsia="en-AU"/>
        </w:rPr>
        <w:t xml:space="preserve">of the service. </w:t>
      </w:r>
      <w:r w:rsidRPr="00D87DE1">
        <w:rPr>
          <w:rFonts w:ascii="Arial" w:eastAsia="Times New Roman" w:hAnsi="Arial" w:cs="Arial"/>
          <w:color w:val="000000"/>
          <w:lang w:eastAsia="en-AU"/>
        </w:rPr>
        <w:t xml:space="preserve">Staff </w:t>
      </w:r>
      <w:r w:rsidRPr="00D87DE1">
        <w:rPr>
          <w:rFonts w:ascii="Arial" w:eastAsia="Times New Roman" w:hAnsi="Arial" w:cs="Arial"/>
          <w:color w:val="000000"/>
          <w:szCs w:val="22"/>
          <w:lang w:eastAsia="en-AU"/>
        </w:rPr>
        <w:t xml:space="preserve">described how </w:t>
      </w:r>
      <w:r>
        <w:rPr>
          <w:rFonts w:ascii="Arial" w:eastAsia="Times New Roman" w:hAnsi="Arial" w:cs="Arial"/>
          <w:color w:val="000000"/>
          <w:szCs w:val="22"/>
          <w:lang w:eastAsia="en-AU"/>
        </w:rPr>
        <w:t>they</w:t>
      </w:r>
      <w:r w:rsidRPr="00D87DE1">
        <w:rPr>
          <w:rFonts w:ascii="Arial" w:eastAsia="Times New Roman" w:hAnsi="Arial" w:cs="Arial"/>
          <w:color w:val="000000"/>
          <w:szCs w:val="22"/>
          <w:lang w:eastAsia="en-AU"/>
        </w:rPr>
        <w:t xml:space="preserve"> support</w:t>
      </w:r>
      <w:r>
        <w:rPr>
          <w:rFonts w:ascii="Arial" w:eastAsia="Times New Roman" w:hAnsi="Arial" w:cs="Arial"/>
          <w:color w:val="000000"/>
          <w:szCs w:val="22"/>
          <w:lang w:eastAsia="en-AU"/>
        </w:rPr>
        <w:t xml:space="preserve"> consumers</w:t>
      </w:r>
      <w:r w:rsidRPr="00D87DE1">
        <w:rPr>
          <w:rFonts w:ascii="Arial" w:eastAsia="Times New Roman" w:hAnsi="Arial" w:cs="Arial"/>
          <w:color w:val="000000"/>
          <w:szCs w:val="22"/>
          <w:lang w:eastAsia="en-AU"/>
        </w:rPr>
        <w:t xml:space="preserve"> to maintain relationships and ensure family and friends can communicate frequently and with ease such as </w:t>
      </w:r>
      <w:proofErr w:type="gramStart"/>
      <w:r w:rsidRPr="00D87DE1">
        <w:rPr>
          <w:rFonts w:ascii="Arial" w:eastAsia="Times New Roman" w:hAnsi="Arial" w:cs="Arial"/>
          <w:color w:val="000000"/>
          <w:szCs w:val="22"/>
          <w:lang w:eastAsia="en-AU"/>
        </w:rPr>
        <w:t>through the use of</w:t>
      </w:r>
      <w:proofErr w:type="gramEnd"/>
      <w:r w:rsidRPr="00D87DE1">
        <w:rPr>
          <w:rFonts w:ascii="Arial" w:eastAsia="Times New Roman" w:hAnsi="Arial" w:cs="Arial"/>
          <w:color w:val="000000"/>
          <w:szCs w:val="22"/>
          <w:lang w:eastAsia="en-AU"/>
        </w:rPr>
        <w:t xml:space="preserve"> technology. Consumer care documentation include</w:t>
      </w:r>
      <w:r>
        <w:rPr>
          <w:rFonts w:ascii="Arial" w:eastAsia="Times New Roman" w:hAnsi="Arial" w:cs="Arial"/>
          <w:color w:val="000000"/>
          <w:szCs w:val="22"/>
          <w:lang w:eastAsia="en-AU"/>
        </w:rPr>
        <w:t>s</w:t>
      </w:r>
      <w:r w:rsidRPr="00D87DE1">
        <w:rPr>
          <w:rFonts w:ascii="Arial" w:eastAsia="Times New Roman" w:hAnsi="Arial" w:cs="Arial"/>
          <w:color w:val="000000"/>
          <w:szCs w:val="22"/>
          <w:lang w:eastAsia="en-AU"/>
        </w:rPr>
        <w:t xml:space="preserve"> </w:t>
      </w:r>
      <w:r w:rsidRPr="00D87DE1">
        <w:rPr>
          <w:rFonts w:ascii="Arial" w:eastAsia="Times New Roman" w:hAnsi="Arial" w:cs="Arial"/>
          <w:color w:val="000000"/>
          <w:lang w:eastAsia="en-AU"/>
        </w:rPr>
        <w:t xml:space="preserve">contact </w:t>
      </w:r>
      <w:r w:rsidRPr="00D87DE1">
        <w:rPr>
          <w:rFonts w:ascii="Arial" w:eastAsia="Arial" w:hAnsi="Arial" w:cs="Arial"/>
          <w:lang w:eastAsia="en-AU"/>
        </w:rPr>
        <w:t xml:space="preserve">details of </w:t>
      </w:r>
      <w:r>
        <w:rPr>
          <w:rFonts w:ascii="Arial" w:eastAsia="Arial" w:hAnsi="Arial" w:cs="Arial"/>
          <w:lang w:eastAsia="en-AU"/>
        </w:rPr>
        <w:t>consumers’</w:t>
      </w:r>
      <w:r w:rsidRPr="00D87DE1">
        <w:rPr>
          <w:rFonts w:ascii="Arial" w:eastAsia="Arial" w:hAnsi="Arial" w:cs="Arial"/>
          <w:lang w:eastAsia="en-AU"/>
        </w:rPr>
        <w:t xml:space="preserve"> representatives as applicable</w:t>
      </w:r>
      <w:r w:rsidR="004B6A23">
        <w:rPr>
          <w:rFonts w:ascii="Arial" w:eastAsia="Arial" w:hAnsi="Arial" w:cs="Arial"/>
          <w:lang w:eastAsia="en-AU"/>
        </w:rPr>
        <w:t xml:space="preserve"> </w:t>
      </w:r>
      <w:r w:rsidRPr="00D87DE1">
        <w:rPr>
          <w:rFonts w:ascii="Arial" w:eastAsia="Arial" w:hAnsi="Arial" w:cs="Arial"/>
          <w:lang w:eastAsia="en-AU"/>
        </w:rPr>
        <w:t xml:space="preserve">and their level of involvement </w:t>
      </w:r>
      <w:r w:rsidR="004B6A23">
        <w:rPr>
          <w:rFonts w:ascii="Arial" w:eastAsia="Arial" w:hAnsi="Arial" w:cs="Arial"/>
          <w:lang w:eastAsia="en-AU"/>
        </w:rPr>
        <w:t>to</w:t>
      </w:r>
      <w:r w:rsidRPr="00D87DE1">
        <w:rPr>
          <w:rFonts w:ascii="Arial" w:eastAsia="Arial" w:hAnsi="Arial" w:cs="Arial"/>
          <w:lang w:eastAsia="en-AU"/>
        </w:rPr>
        <w:t xml:space="preserve"> consumer care. </w:t>
      </w:r>
      <w:r w:rsidRPr="00D87DE1">
        <w:rPr>
          <w:rFonts w:ascii="Arial" w:eastAsia="Times New Roman" w:hAnsi="Arial" w:cs="Arial"/>
          <w:color w:val="000000"/>
          <w:lang w:eastAsia="en-AU"/>
        </w:rPr>
        <w:t xml:space="preserve">The </w:t>
      </w:r>
      <w:r w:rsidR="00351231">
        <w:rPr>
          <w:rFonts w:ascii="Arial" w:eastAsia="Times New Roman" w:hAnsi="Arial" w:cs="Arial"/>
          <w:color w:val="000000"/>
          <w:lang w:eastAsia="en-AU"/>
        </w:rPr>
        <w:t>a</w:t>
      </w:r>
      <w:r w:rsidRPr="00D87DE1">
        <w:rPr>
          <w:rFonts w:ascii="Arial" w:eastAsia="Times New Roman" w:hAnsi="Arial" w:cs="Arial"/>
          <w:color w:val="000000"/>
          <w:lang w:eastAsia="en-AU"/>
        </w:rPr>
        <w:t xml:space="preserve">ssessment </w:t>
      </w:r>
      <w:r w:rsidR="00351231">
        <w:rPr>
          <w:rFonts w:ascii="Arial" w:eastAsia="Times New Roman" w:hAnsi="Arial" w:cs="Arial"/>
          <w:color w:val="000000"/>
          <w:lang w:eastAsia="en-AU"/>
        </w:rPr>
        <w:t>t</w:t>
      </w:r>
      <w:r w:rsidRPr="00D87DE1">
        <w:rPr>
          <w:rFonts w:ascii="Arial" w:eastAsia="Times New Roman" w:hAnsi="Arial" w:cs="Arial"/>
          <w:color w:val="000000"/>
          <w:lang w:eastAsia="en-AU"/>
        </w:rPr>
        <w:t xml:space="preserve">eam observed the Charter of </w:t>
      </w:r>
      <w:r w:rsidR="004B6A23">
        <w:rPr>
          <w:rFonts w:ascii="Arial" w:eastAsia="Times New Roman" w:hAnsi="Arial" w:cs="Arial"/>
          <w:color w:val="000000"/>
          <w:lang w:eastAsia="en-AU"/>
        </w:rPr>
        <w:t>a</w:t>
      </w:r>
      <w:r w:rsidRPr="00D87DE1">
        <w:rPr>
          <w:rFonts w:ascii="Arial" w:eastAsia="Times New Roman" w:hAnsi="Arial" w:cs="Arial"/>
          <w:color w:val="000000"/>
          <w:lang w:eastAsia="en-AU"/>
        </w:rPr>
        <w:t xml:space="preserve">ged </w:t>
      </w:r>
      <w:r w:rsidR="004B6A23">
        <w:rPr>
          <w:rFonts w:ascii="Arial" w:eastAsia="Times New Roman" w:hAnsi="Arial" w:cs="Arial"/>
          <w:color w:val="000000"/>
          <w:lang w:eastAsia="en-AU"/>
        </w:rPr>
        <w:t>c</w:t>
      </w:r>
      <w:r w:rsidRPr="00D87DE1">
        <w:rPr>
          <w:rFonts w:ascii="Arial" w:eastAsia="Times New Roman" w:hAnsi="Arial" w:cs="Arial"/>
          <w:color w:val="000000"/>
          <w:lang w:eastAsia="en-AU"/>
        </w:rPr>
        <w:t xml:space="preserve">are </w:t>
      </w:r>
      <w:r w:rsidR="004B6A23">
        <w:rPr>
          <w:rFonts w:ascii="Arial" w:eastAsia="Times New Roman" w:hAnsi="Arial" w:cs="Arial"/>
          <w:color w:val="000000"/>
          <w:lang w:eastAsia="en-AU"/>
        </w:rPr>
        <w:t>r</w:t>
      </w:r>
      <w:r w:rsidRPr="00D87DE1">
        <w:rPr>
          <w:rFonts w:ascii="Arial" w:eastAsia="Times New Roman" w:hAnsi="Arial" w:cs="Arial"/>
          <w:color w:val="000000"/>
          <w:lang w:eastAsia="en-AU"/>
        </w:rPr>
        <w:t xml:space="preserve">ights </w:t>
      </w:r>
      <w:r>
        <w:rPr>
          <w:rFonts w:ascii="Arial" w:eastAsia="Times New Roman" w:hAnsi="Arial" w:cs="Arial"/>
          <w:color w:val="000000"/>
          <w:lang w:eastAsia="en-AU"/>
        </w:rPr>
        <w:t>displayed</w:t>
      </w:r>
      <w:r w:rsidRPr="00D87DE1">
        <w:rPr>
          <w:rFonts w:ascii="Arial" w:eastAsia="Times New Roman" w:hAnsi="Arial" w:cs="Arial"/>
          <w:color w:val="000000"/>
          <w:lang w:eastAsia="en-AU"/>
        </w:rPr>
        <w:t xml:space="preserve"> throughout the service.</w:t>
      </w:r>
    </w:p>
    <w:p w14:paraId="4BBB9BD1" w14:textId="55F824D5" w:rsidR="00D87DE1" w:rsidRDefault="00D87DE1" w:rsidP="00D87DE1">
      <w:pPr>
        <w:spacing w:before="240" w:line="276" w:lineRule="auto"/>
        <w:rPr>
          <w:rFonts w:ascii="Arial" w:eastAsia="Times New Roman" w:hAnsi="Arial" w:cs="Arial"/>
          <w:color w:val="000000"/>
          <w:lang w:eastAsia="en-AU"/>
        </w:rPr>
      </w:pPr>
      <w:r w:rsidRPr="00D87DE1">
        <w:rPr>
          <w:rFonts w:ascii="Arial" w:eastAsia="Times New Roman" w:hAnsi="Arial" w:cs="Arial"/>
          <w:color w:val="000000"/>
          <w:lang w:eastAsia="en-AU"/>
        </w:rPr>
        <w:t>Consumers</w:t>
      </w:r>
      <w:r>
        <w:rPr>
          <w:rFonts w:ascii="Arial" w:eastAsia="Times New Roman" w:hAnsi="Arial" w:cs="Arial"/>
          <w:color w:val="000000"/>
          <w:lang w:eastAsia="en-AU"/>
        </w:rPr>
        <w:t xml:space="preserve"> and r</w:t>
      </w:r>
      <w:r w:rsidRPr="00D87DE1">
        <w:rPr>
          <w:rFonts w:ascii="Arial" w:eastAsia="Times New Roman" w:hAnsi="Arial" w:cs="Arial"/>
          <w:color w:val="000000"/>
          <w:lang w:eastAsia="en-AU"/>
        </w:rPr>
        <w:t>epresentatives</w:t>
      </w:r>
      <w:r>
        <w:rPr>
          <w:rFonts w:ascii="Arial" w:eastAsia="Times New Roman" w:hAnsi="Arial" w:cs="Arial"/>
          <w:color w:val="000000"/>
          <w:lang w:eastAsia="en-AU"/>
        </w:rPr>
        <w:t xml:space="preserve"> </w:t>
      </w:r>
      <w:r w:rsidRPr="00D87DE1">
        <w:rPr>
          <w:rFonts w:ascii="Arial" w:eastAsia="Times New Roman" w:hAnsi="Arial" w:cs="Arial"/>
          <w:color w:val="000000"/>
          <w:lang w:eastAsia="en-AU"/>
        </w:rPr>
        <w:t xml:space="preserve">confirmed consumers are supported by the service and staff to take risks and live the best life they can. Staff described areas where they </w:t>
      </w:r>
      <w:r>
        <w:rPr>
          <w:rFonts w:ascii="Arial" w:eastAsia="Times New Roman" w:hAnsi="Arial" w:cs="Arial"/>
          <w:color w:val="000000"/>
          <w:lang w:eastAsia="en-AU"/>
        </w:rPr>
        <w:t xml:space="preserve">have </w:t>
      </w:r>
      <w:r w:rsidRPr="00D87DE1">
        <w:rPr>
          <w:rFonts w:ascii="Arial" w:eastAsia="Times New Roman" w:hAnsi="Arial" w:cs="Arial"/>
          <w:color w:val="000000"/>
          <w:lang w:eastAsia="en-AU"/>
        </w:rPr>
        <w:t xml:space="preserve">supported consumers to take risks and how they help </w:t>
      </w:r>
      <w:r>
        <w:rPr>
          <w:rFonts w:ascii="Arial" w:eastAsia="Times New Roman" w:hAnsi="Arial" w:cs="Arial"/>
          <w:color w:val="000000"/>
          <w:lang w:eastAsia="en-AU"/>
        </w:rPr>
        <w:t xml:space="preserve">consumers to </w:t>
      </w:r>
      <w:r w:rsidRPr="00D87DE1">
        <w:rPr>
          <w:rFonts w:ascii="Arial" w:eastAsia="Times New Roman" w:hAnsi="Arial" w:cs="Arial"/>
          <w:color w:val="000000"/>
          <w:lang w:eastAsia="en-AU"/>
        </w:rPr>
        <w:t xml:space="preserve">understand the possible harm </w:t>
      </w:r>
      <w:r>
        <w:rPr>
          <w:rFonts w:ascii="Arial" w:eastAsia="Times New Roman" w:hAnsi="Arial" w:cs="Arial"/>
          <w:color w:val="000000"/>
          <w:lang w:eastAsia="en-AU"/>
        </w:rPr>
        <w:t>associated with their risk-taking activity of choice</w:t>
      </w:r>
      <w:r w:rsidRPr="00D87DE1">
        <w:rPr>
          <w:rFonts w:ascii="Arial" w:eastAsia="Times New Roman" w:hAnsi="Arial" w:cs="Arial"/>
          <w:color w:val="000000"/>
          <w:lang w:eastAsia="en-AU"/>
        </w:rPr>
        <w:t xml:space="preserve">. </w:t>
      </w:r>
      <w:r>
        <w:rPr>
          <w:rFonts w:ascii="Arial" w:eastAsia="Times New Roman" w:hAnsi="Arial" w:cs="Arial"/>
          <w:color w:val="000000"/>
          <w:lang w:eastAsia="en-AU"/>
        </w:rPr>
        <w:t xml:space="preserve">For consumers who choose to take risks, there is evidence of </w:t>
      </w:r>
      <w:r w:rsidRPr="00D87DE1">
        <w:rPr>
          <w:rFonts w:ascii="Arial" w:eastAsia="Times New Roman" w:hAnsi="Arial" w:cs="Arial"/>
          <w:color w:val="000000"/>
          <w:lang w:eastAsia="en-AU"/>
        </w:rPr>
        <w:t>completed dignity of risk forms reflect</w:t>
      </w:r>
      <w:r w:rsidR="004B6A23">
        <w:rPr>
          <w:rFonts w:ascii="Arial" w:eastAsia="Times New Roman" w:hAnsi="Arial" w:cs="Arial"/>
          <w:color w:val="000000"/>
          <w:lang w:eastAsia="en-AU"/>
        </w:rPr>
        <w:t>ing</w:t>
      </w:r>
      <w:r w:rsidRPr="00D87DE1">
        <w:rPr>
          <w:rFonts w:ascii="Arial" w:eastAsia="Times New Roman" w:hAnsi="Arial" w:cs="Arial"/>
          <w:color w:val="000000"/>
          <w:lang w:eastAsia="en-AU"/>
        </w:rPr>
        <w:t xml:space="preserve"> the consumer</w:t>
      </w:r>
      <w:r>
        <w:rPr>
          <w:rFonts w:ascii="Arial" w:eastAsia="Times New Roman" w:hAnsi="Arial" w:cs="Arial"/>
          <w:color w:val="000000"/>
          <w:lang w:eastAsia="en-AU"/>
        </w:rPr>
        <w:t>’s</w:t>
      </w:r>
      <w:r w:rsidRPr="00D87DE1">
        <w:rPr>
          <w:rFonts w:ascii="Arial" w:eastAsia="Times New Roman" w:hAnsi="Arial" w:cs="Arial"/>
          <w:color w:val="000000"/>
          <w:lang w:eastAsia="en-AU"/>
        </w:rPr>
        <w:t xml:space="preserve"> involvement in planning </w:t>
      </w:r>
      <w:r>
        <w:rPr>
          <w:rFonts w:ascii="Arial" w:eastAsia="Times New Roman" w:hAnsi="Arial" w:cs="Arial"/>
          <w:color w:val="000000"/>
          <w:lang w:eastAsia="en-AU"/>
        </w:rPr>
        <w:t xml:space="preserve">risk mitigating strategies. A risk management policy and procedure </w:t>
      </w:r>
      <w:r w:rsidR="004B6A23">
        <w:rPr>
          <w:rFonts w:ascii="Arial" w:eastAsia="Times New Roman" w:hAnsi="Arial" w:cs="Arial"/>
          <w:color w:val="000000"/>
          <w:lang w:eastAsia="en-AU"/>
        </w:rPr>
        <w:t>are</w:t>
      </w:r>
      <w:r>
        <w:rPr>
          <w:rFonts w:ascii="Arial" w:eastAsia="Times New Roman" w:hAnsi="Arial" w:cs="Arial"/>
          <w:color w:val="000000"/>
          <w:lang w:eastAsia="en-AU"/>
        </w:rPr>
        <w:t xml:space="preserve"> available to guide staff practice. </w:t>
      </w:r>
    </w:p>
    <w:p w14:paraId="1F688F1B" w14:textId="44D615E9" w:rsidR="00D87DE1" w:rsidRDefault="00D87DE1" w:rsidP="00D87DE1">
      <w:pPr>
        <w:spacing w:before="240" w:line="276" w:lineRule="auto"/>
        <w:rPr>
          <w:rFonts w:ascii="Arial" w:eastAsia="Times New Roman" w:hAnsi="Arial" w:cs="Arial"/>
          <w:color w:val="000000"/>
          <w:lang w:eastAsia="en-AU"/>
        </w:rPr>
      </w:pPr>
      <w:r w:rsidRPr="00D87DE1">
        <w:rPr>
          <w:rFonts w:ascii="Arial" w:eastAsia="Times New Roman" w:hAnsi="Arial" w:cs="Arial"/>
          <w:color w:val="000000"/>
          <w:lang w:eastAsia="en-AU"/>
        </w:rPr>
        <w:t>Consumers</w:t>
      </w:r>
      <w:r>
        <w:rPr>
          <w:rFonts w:ascii="Arial" w:eastAsia="Times New Roman" w:hAnsi="Arial" w:cs="Arial"/>
          <w:color w:val="000000"/>
          <w:lang w:eastAsia="en-AU"/>
        </w:rPr>
        <w:t xml:space="preserve"> and r</w:t>
      </w:r>
      <w:r w:rsidRPr="00D87DE1">
        <w:rPr>
          <w:rFonts w:ascii="Arial" w:eastAsia="Times New Roman" w:hAnsi="Arial" w:cs="Arial"/>
          <w:color w:val="000000"/>
          <w:lang w:eastAsia="en-AU"/>
        </w:rPr>
        <w:t>epresentatives advise</w:t>
      </w:r>
      <w:r>
        <w:rPr>
          <w:rFonts w:ascii="Arial" w:eastAsia="Times New Roman" w:hAnsi="Arial" w:cs="Arial"/>
          <w:color w:val="000000"/>
          <w:lang w:eastAsia="en-AU"/>
        </w:rPr>
        <w:t>d</w:t>
      </w:r>
      <w:r w:rsidRPr="00D87DE1">
        <w:rPr>
          <w:rFonts w:ascii="Arial" w:eastAsia="Times New Roman" w:hAnsi="Arial" w:cs="Arial"/>
          <w:color w:val="000000"/>
          <w:lang w:eastAsia="en-AU"/>
        </w:rPr>
        <w:t xml:space="preserve"> they receive regular information about care and services, activities, meals</w:t>
      </w:r>
      <w:r w:rsidR="004B6A23">
        <w:rPr>
          <w:rFonts w:ascii="Arial" w:eastAsia="Times New Roman" w:hAnsi="Arial" w:cs="Arial"/>
          <w:color w:val="000000"/>
          <w:lang w:eastAsia="en-AU"/>
        </w:rPr>
        <w:t>,</w:t>
      </w:r>
      <w:r w:rsidRPr="00D87DE1">
        <w:rPr>
          <w:rFonts w:ascii="Arial" w:eastAsia="Times New Roman" w:hAnsi="Arial" w:cs="Arial"/>
          <w:color w:val="000000"/>
          <w:lang w:eastAsia="en-AU"/>
        </w:rPr>
        <w:t xml:space="preserve"> and events happening in the service. Staff explained how they remind consumers of various activities on offer</w:t>
      </w:r>
      <w:r>
        <w:rPr>
          <w:rFonts w:ascii="Arial" w:eastAsia="Times New Roman" w:hAnsi="Arial" w:cs="Arial"/>
          <w:color w:val="000000"/>
          <w:lang w:eastAsia="en-AU"/>
        </w:rPr>
        <w:t xml:space="preserve">, and advised a </w:t>
      </w:r>
      <w:r w:rsidRPr="00D87DE1">
        <w:rPr>
          <w:rFonts w:ascii="Arial" w:eastAsia="Times New Roman" w:hAnsi="Arial" w:cs="Arial"/>
          <w:color w:val="000000"/>
          <w:lang w:eastAsia="en-AU"/>
        </w:rPr>
        <w:t>monthly newsletter, weekly activity calendar</w:t>
      </w:r>
      <w:r w:rsidR="004B6A23">
        <w:rPr>
          <w:rFonts w:ascii="Arial" w:eastAsia="Times New Roman" w:hAnsi="Arial" w:cs="Arial"/>
          <w:color w:val="000000"/>
          <w:lang w:eastAsia="en-AU"/>
        </w:rPr>
        <w:t>,</w:t>
      </w:r>
      <w:r w:rsidRPr="00D87DE1">
        <w:rPr>
          <w:rFonts w:ascii="Arial" w:eastAsia="Times New Roman" w:hAnsi="Arial" w:cs="Arial"/>
          <w:color w:val="000000"/>
          <w:lang w:eastAsia="en-AU"/>
        </w:rPr>
        <w:t xml:space="preserve"> and </w:t>
      </w:r>
      <w:r w:rsidR="004B6A23">
        <w:rPr>
          <w:rFonts w:ascii="Arial" w:eastAsia="Times New Roman" w:hAnsi="Arial" w:cs="Arial"/>
          <w:color w:val="000000"/>
          <w:lang w:eastAsia="en-AU"/>
        </w:rPr>
        <w:t xml:space="preserve">a </w:t>
      </w:r>
      <w:r w:rsidRPr="00D87DE1">
        <w:rPr>
          <w:rFonts w:ascii="Arial" w:eastAsia="Times New Roman" w:hAnsi="Arial" w:cs="Arial"/>
          <w:color w:val="000000"/>
          <w:lang w:eastAsia="en-AU"/>
        </w:rPr>
        <w:t xml:space="preserve">menu are printed and </w:t>
      </w:r>
      <w:r>
        <w:rPr>
          <w:rFonts w:ascii="Arial" w:eastAsia="Times New Roman" w:hAnsi="Arial" w:cs="Arial"/>
          <w:color w:val="000000"/>
          <w:lang w:eastAsia="en-AU"/>
        </w:rPr>
        <w:t>provided</w:t>
      </w:r>
      <w:r w:rsidRPr="00D87DE1">
        <w:rPr>
          <w:rFonts w:ascii="Arial" w:eastAsia="Times New Roman" w:hAnsi="Arial" w:cs="Arial"/>
          <w:color w:val="000000"/>
          <w:lang w:eastAsia="en-AU"/>
        </w:rPr>
        <w:t xml:space="preserve"> to </w:t>
      </w:r>
      <w:r>
        <w:rPr>
          <w:rFonts w:ascii="Arial" w:eastAsia="Times New Roman" w:hAnsi="Arial" w:cs="Arial"/>
          <w:color w:val="000000"/>
          <w:lang w:eastAsia="en-AU"/>
        </w:rPr>
        <w:t>consumers regularly</w:t>
      </w:r>
      <w:r w:rsidRPr="00D87DE1">
        <w:rPr>
          <w:rFonts w:ascii="Arial" w:eastAsia="Times New Roman" w:hAnsi="Arial" w:cs="Arial"/>
          <w:color w:val="000000"/>
          <w:lang w:eastAsia="en-AU"/>
        </w:rPr>
        <w:t xml:space="preserve">. Management said the service </w:t>
      </w:r>
      <w:r>
        <w:rPr>
          <w:rFonts w:ascii="Arial" w:eastAsia="Times New Roman" w:hAnsi="Arial" w:cs="Arial"/>
          <w:color w:val="000000"/>
          <w:lang w:eastAsia="en-AU"/>
        </w:rPr>
        <w:t>conducts</w:t>
      </w:r>
      <w:r w:rsidRPr="00D87DE1">
        <w:rPr>
          <w:rFonts w:ascii="Arial" w:eastAsia="Times New Roman" w:hAnsi="Arial" w:cs="Arial"/>
          <w:color w:val="000000"/>
          <w:lang w:eastAsia="en-AU"/>
        </w:rPr>
        <w:t xml:space="preserve"> monthly consumer</w:t>
      </w:r>
      <w:r>
        <w:rPr>
          <w:rFonts w:ascii="Arial" w:eastAsia="Times New Roman" w:hAnsi="Arial" w:cs="Arial"/>
          <w:color w:val="000000"/>
          <w:lang w:eastAsia="en-AU"/>
        </w:rPr>
        <w:t xml:space="preserve"> and </w:t>
      </w:r>
      <w:r w:rsidRPr="00D87DE1">
        <w:rPr>
          <w:rFonts w:ascii="Arial" w:eastAsia="Times New Roman" w:hAnsi="Arial" w:cs="Arial"/>
          <w:color w:val="000000"/>
          <w:lang w:eastAsia="en-AU"/>
        </w:rPr>
        <w:t>representative meetings</w:t>
      </w:r>
      <w:r>
        <w:rPr>
          <w:rFonts w:ascii="Arial" w:eastAsia="Times New Roman" w:hAnsi="Arial" w:cs="Arial"/>
          <w:color w:val="000000"/>
          <w:lang w:eastAsia="en-AU"/>
        </w:rPr>
        <w:t>.</w:t>
      </w:r>
      <w:r w:rsidRPr="00D87DE1">
        <w:rPr>
          <w:rFonts w:ascii="Arial" w:eastAsia="Times New Roman" w:hAnsi="Arial" w:cs="Arial"/>
          <w:color w:val="000000"/>
          <w:lang w:eastAsia="en-AU"/>
        </w:rPr>
        <w:t xml:space="preserve"> The</w:t>
      </w:r>
      <w:r>
        <w:rPr>
          <w:rFonts w:ascii="Arial" w:eastAsia="Times New Roman" w:hAnsi="Arial" w:cs="Arial"/>
          <w:color w:val="000000"/>
          <w:lang w:eastAsia="en-AU"/>
        </w:rPr>
        <w:t xml:space="preserve"> </w:t>
      </w:r>
      <w:r w:rsidRPr="00D87DE1">
        <w:rPr>
          <w:rFonts w:ascii="Arial" w:eastAsia="Times New Roman" w:hAnsi="Arial" w:cs="Arial"/>
          <w:color w:val="000000"/>
          <w:lang w:eastAsia="en-AU"/>
        </w:rPr>
        <w:t xml:space="preserve">service has several bulletin boards </w:t>
      </w:r>
      <w:r>
        <w:rPr>
          <w:rFonts w:ascii="Arial" w:eastAsia="Times New Roman" w:hAnsi="Arial" w:cs="Arial"/>
          <w:color w:val="000000"/>
          <w:lang w:eastAsia="en-AU"/>
        </w:rPr>
        <w:t>d</w:t>
      </w:r>
      <w:r w:rsidRPr="00D87DE1">
        <w:rPr>
          <w:rFonts w:ascii="Arial" w:eastAsia="Times New Roman" w:hAnsi="Arial" w:cs="Arial"/>
          <w:color w:val="000000"/>
          <w:lang w:eastAsia="en-AU"/>
        </w:rPr>
        <w:t>isplay</w:t>
      </w:r>
      <w:r>
        <w:rPr>
          <w:rFonts w:ascii="Arial" w:eastAsia="Times New Roman" w:hAnsi="Arial" w:cs="Arial"/>
          <w:color w:val="000000"/>
          <w:lang w:eastAsia="en-AU"/>
        </w:rPr>
        <w:t>ing</w:t>
      </w:r>
      <w:r w:rsidRPr="00D87DE1">
        <w:rPr>
          <w:rFonts w:ascii="Arial" w:eastAsia="Times New Roman" w:hAnsi="Arial" w:cs="Arial"/>
          <w:color w:val="000000"/>
          <w:lang w:eastAsia="en-AU"/>
        </w:rPr>
        <w:t xml:space="preserve"> announcements, weekly activities, and</w:t>
      </w:r>
      <w:r>
        <w:rPr>
          <w:rFonts w:ascii="Arial" w:eastAsia="Times New Roman" w:hAnsi="Arial" w:cs="Arial"/>
          <w:color w:val="000000"/>
          <w:lang w:eastAsia="en-AU"/>
        </w:rPr>
        <w:t xml:space="preserve"> the service’s</w:t>
      </w:r>
      <w:r w:rsidRPr="00D87DE1">
        <w:rPr>
          <w:rFonts w:ascii="Arial" w:eastAsia="Times New Roman" w:hAnsi="Arial" w:cs="Arial"/>
          <w:color w:val="000000"/>
          <w:lang w:eastAsia="en-AU"/>
        </w:rPr>
        <w:t xml:space="preserve"> menu. The </w:t>
      </w:r>
      <w:r>
        <w:rPr>
          <w:rFonts w:ascii="Arial" w:eastAsia="Times New Roman" w:hAnsi="Arial" w:cs="Arial"/>
          <w:color w:val="000000"/>
          <w:lang w:eastAsia="en-AU"/>
        </w:rPr>
        <w:t>a</w:t>
      </w:r>
      <w:r w:rsidRPr="00D87DE1">
        <w:rPr>
          <w:rFonts w:ascii="Arial" w:eastAsia="Times New Roman" w:hAnsi="Arial" w:cs="Arial"/>
          <w:color w:val="000000"/>
          <w:lang w:eastAsia="en-AU"/>
        </w:rPr>
        <w:t xml:space="preserve">ssessment </w:t>
      </w:r>
      <w:r>
        <w:rPr>
          <w:rFonts w:ascii="Arial" w:eastAsia="Times New Roman" w:hAnsi="Arial" w:cs="Arial"/>
          <w:color w:val="000000"/>
          <w:lang w:eastAsia="en-AU"/>
        </w:rPr>
        <w:t>t</w:t>
      </w:r>
      <w:r w:rsidRPr="00D87DE1">
        <w:rPr>
          <w:rFonts w:ascii="Arial" w:eastAsia="Times New Roman" w:hAnsi="Arial" w:cs="Arial"/>
          <w:color w:val="000000"/>
          <w:lang w:eastAsia="en-AU"/>
        </w:rPr>
        <w:t>eam observed care and lifestyle staff going around the service ensuring each consumer was aware of the events occurring in the service during the Site Audit.</w:t>
      </w:r>
    </w:p>
    <w:p w14:paraId="030210E9" w14:textId="46C04C07" w:rsidR="00F349C9" w:rsidRDefault="00351231" w:rsidP="00351231">
      <w:pPr>
        <w:spacing w:before="240" w:line="276" w:lineRule="auto"/>
        <w:rPr>
          <w:rFonts w:ascii="Arial" w:eastAsia="Times New Roman" w:hAnsi="Arial" w:cs="Arial"/>
          <w:color w:val="auto"/>
          <w:szCs w:val="22"/>
          <w:lang w:eastAsia="en-AU"/>
        </w:rPr>
      </w:pPr>
      <w:r w:rsidRPr="00351231">
        <w:rPr>
          <w:rFonts w:ascii="Arial" w:eastAsia="Times New Roman" w:hAnsi="Arial" w:cs="Arial"/>
          <w:color w:val="000000"/>
          <w:szCs w:val="22"/>
          <w:lang w:eastAsia="en-AU"/>
        </w:rPr>
        <w:t>Consumers</w:t>
      </w:r>
      <w:r>
        <w:rPr>
          <w:rFonts w:ascii="Arial" w:eastAsia="Times New Roman" w:hAnsi="Arial" w:cs="Arial"/>
          <w:color w:val="000000"/>
          <w:szCs w:val="22"/>
          <w:lang w:eastAsia="en-AU"/>
        </w:rPr>
        <w:t xml:space="preserve"> and </w:t>
      </w:r>
      <w:r w:rsidRPr="00351231">
        <w:rPr>
          <w:rFonts w:ascii="Arial" w:eastAsia="Times New Roman" w:hAnsi="Arial" w:cs="Arial"/>
          <w:color w:val="000000"/>
          <w:szCs w:val="22"/>
          <w:lang w:eastAsia="en-AU"/>
        </w:rPr>
        <w:t xml:space="preserve">representatives said </w:t>
      </w:r>
      <w:r>
        <w:rPr>
          <w:rFonts w:ascii="Arial" w:eastAsia="Times New Roman" w:hAnsi="Arial" w:cs="Arial"/>
          <w:color w:val="000000"/>
          <w:szCs w:val="22"/>
          <w:lang w:eastAsia="en-AU"/>
        </w:rPr>
        <w:t>consumers’</w:t>
      </w:r>
      <w:r w:rsidRPr="00351231">
        <w:rPr>
          <w:rFonts w:ascii="Arial" w:eastAsia="Times New Roman" w:hAnsi="Arial" w:cs="Arial"/>
          <w:color w:val="000000"/>
          <w:szCs w:val="22"/>
          <w:lang w:eastAsia="en-AU"/>
        </w:rPr>
        <w:t xml:space="preserve"> privacy is respected and they feel </w:t>
      </w:r>
      <w:r>
        <w:rPr>
          <w:rFonts w:ascii="Arial" w:eastAsia="Times New Roman" w:hAnsi="Arial" w:cs="Arial"/>
          <w:color w:val="000000"/>
          <w:szCs w:val="22"/>
          <w:lang w:eastAsia="en-AU"/>
        </w:rPr>
        <w:t>consumers’</w:t>
      </w:r>
      <w:r w:rsidRPr="00351231">
        <w:rPr>
          <w:rFonts w:ascii="Arial" w:eastAsia="Times New Roman" w:hAnsi="Arial" w:cs="Arial"/>
          <w:color w:val="000000"/>
          <w:szCs w:val="22"/>
          <w:lang w:eastAsia="en-AU"/>
        </w:rPr>
        <w:t xml:space="preserve"> confidential information is kept secure. Staff </w:t>
      </w:r>
      <w:r>
        <w:rPr>
          <w:rFonts w:ascii="Arial" w:eastAsia="Times New Roman" w:hAnsi="Arial" w:cs="Arial"/>
          <w:color w:val="000000"/>
          <w:szCs w:val="22"/>
          <w:lang w:eastAsia="en-AU"/>
        </w:rPr>
        <w:t>confirmed they receive annual mandatory training on privacy and confidentiality and provided</w:t>
      </w:r>
      <w:r w:rsidRPr="00351231">
        <w:rPr>
          <w:rFonts w:ascii="Arial" w:eastAsia="Times New Roman" w:hAnsi="Arial" w:cs="Arial"/>
          <w:color w:val="000000"/>
          <w:szCs w:val="22"/>
          <w:lang w:eastAsia="en-AU"/>
        </w:rPr>
        <w:t xml:space="preserve"> examples o</w:t>
      </w:r>
      <w:r>
        <w:rPr>
          <w:rFonts w:ascii="Arial" w:eastAsia="Times New Roman" w:hAnsi="Arial" w:cs="Arial"/>
          <w:color w:val="000000"/>
          <w:szCs w:val="22"/>
          <w:lang w:eastAsia="en-AU"/>
        </w:rPr>
        <w:t>f</w:t>
      </w:r>
      <w:r w:rsidRPr="00351231">
        <w:rPr>
          <w:rFonts w:ascii="Arial" w:eastAsia="Times New Roman" w:hAnsi="Arial" w:cs="Arial"/>
          <w:color w:val="000000"/>
          <w:szCs w:val="22"/>
          <w:lang w:eastAsia="en-AU"/>
        </w:rPr>
        <w:t xml:space="preserve"> ho</w:t>
      </w:r>
      <w:r w:rsidR="004B6A23">
        <w:rPr>
          <w:rFonts w:ascii="Arial" w:eastAsia="Times New Roman" w:hAnsi="Arial" w:cs="Arial"/>
          <w:color w:val="000000"/>
          <w:szCs w:val="22"/>
          <w:lang w:eastAsia="en-AU"/>
        </w:rPr>
        <w:t>w they maintain consumers’ privacy</w:t>
      </w:r>
      <w:r>
        <w:rPr>
          <w:rFonts w:ascii="Arial" w:eastAsia="Times New Roman" w:hAnsi="Arial" w:cs="Arial"/>
          <w:color w:val="000000"/>
          <w:szCs w:val="22"/>
          <w:lang w:eastAsia="en-AU"/>
        </w:rPr>
        <w:t xml:space="preserve">. </w:t>
      </w:r>
      <w:r w:rsidRPr="00351231">
        <w:rPr>
          <w:rFonts w:ascii="Arial" w:eastAsia="Times New Roman" w:hAnsi="Arial" w:cs="Arial"/>
          <w:color w:val="000000"/>
          <w:szCs w:val="22"/>
          <w:lang w:eastAsia="en-AU"/>
        </w:rPr>
        <w:t xml:space="preserve">The </w:t>
      </w:r>
      <w:r>
        <w:rPr>
          <w:rFonts w:ascii="Arial" w:eastAsia="Times New Roman" w:hAnsi="Arial" w:cs="Arial"/>
          <w:color w:val="000000"/>
          <w:szCs w:val="22"/>
          <w:lang w:eastAsia="en-AU"/>
        </w:rPr>
        <w:t>a</w:t>
      </w:r>
      <w:r w:rsidRPr="00351231">
        <w:rPr>
          <w:rFonts w:ascii="Arial" w:eastAsia="Times New Roman" w:hAnsi="Arial" w:cs="Arial"/>
          <w:color w:val="000000"/>
          <w:szCs w:val="22"/>
          <w:lang w:eastAsia="en-AU"/>
        </w:rPr>
        <w:t xml:space="preserve">ssessment </w:t>
      </w:r>
      <w:r>
        <w:rPr>
          <w:rFonts w:ascii="Arial" w:eastAsia="Times New Roman" w:hAnsi="Arial" w:cs="Arial"/>
          <w:color w:val="000000"/>
          <w:szCs w:val="22"/>
          <w:lang w:eastAsia="en-AU"/>
        </w:rPr>
        <w:t>t</w:t>
      </w:r>
      <w:r w:rsidRPr="00351231">
        <w:rPr>
          <w:rFonts w:ascii="Arial" w:eastAsia="Times New Roman" w:hAnsi="Arial" w:cs="Arial"/>
          <w:color w:val="000000"/>
          <w:szCs w:val="22"/>
          <w:lang w:eastAsia="en-AU"/>
        </w:rPr>
        <w:t xml:space="preserve">eam observed staff respecting consumers’ privacy </w:t>
      </w:r>
      <w:r>
        <w:rPr>
          <w:rFonts w:ascii="Arial" w:eastAsia="Times New Roman" w:hAnsi="Arial" w:cs="Arial"/>
          <w:color w:val="000000"/>
          <w:szCs w:val="22"/>
          <w:lang w:eastAsia="en-AU"/>
        </w:rPr>
        <w:t xml:space="preserve">by </w:t>
      </w:r>
      <w:r w:rsidRPr="00351231">
        <w:rPr>
          <w:rFonts w:ascii="Arial" w:eastAsia="Times New Roman" w:hAnsi="Arial" w:cs="Arial"/>
          <w:color w:val="000000"/>
          <w:szCs w:val="22"/>
          <w:lang w:eastAsia="en-AU"/>
        </w:rPr>
        <w:t xml:space="preserve">announcing themselves and </w:t>
      </w:r>
      <w:r>
        <w:rPr>
          <w:rFonts w:ascii="Arial" w:eastAsia="Times New Roman" w:hAnsi="Arial" w:cs="Arial"/>
          <w:color w:val="000000"/>
          <w:szCs w:val="22"/>
          <w:lang w:eastAsia="en-AU"/>
        </w:rPr>
        <w:t>seeking</w:t>
      </w:r>
      <w:r w:rsidRPr="00351231">
        <w:rPr>
          <w:rFonts w:ascii="Arial" w:eastAsia="Times New Roman" w:hAnsi="Arial" w:cs="Arial"/>
          <w:color w:val="000000"/>
          <w:szCs w:val="22"/>
          <w:lang w:eastAsia="en-AU"/>
        </w:rPr>
        <w:t xml:space="preserve"> permission prior</w:t>
      </w:r>
      <w:r>
        <w:rPr>
          <w:rFonts w:ascii="Arial" w:eastAsia="Times New Roman" w:hAnsi="Arial" w:cs="Arial"/>
          <w:color w:val="000000"/>
          <w:szCs w:val="22"/>
          <w:lang w:eastAsia="en-AU"/>
        </w:rPr>
        <w:t xml:space="preserve"> to entering</w:t>
      </w:r>
      <w:r w:rsidRPr="00351231">
        <w:rPr>
          <w:rFonts w:ascii="Arial" w:eastAsia="Times New Roman" w:hAnsi="Arial" w:cs="Arial"/>
          <w:color w:val="000000"/>
          <w:szCs w:val="22"/>
          <w:lang w:eastAsia="en-AU"/>
        </w:rPr>
        <w:t xml:space="preserve"> their room and </w:t>
      </w:r>
      <w:r>
        <w:rPr>
          <w:rFonts w:ascii="Arial" w:eastAsia="Times New Roman" w:hAnsi="Arial" w:cs="Arial"/>
          <w:color w:val="000000"/>
          <w:szCs w:val="22"/>
          <w:lang w:eastAsia="en-AU"/>
        </w:rPr>
        <w:t>closing</w:t>
      </w:r>
      <w:r w:rsidRPr="00351231">
        <w:rPr>
          <w:rFonts w:ascii="Arial" w:eastAsia="Times New Roman" w:hAnsi="Arial" w:cs="Arial"/>
          <w:color w:val="000000"/>
          <w:szCs w:val="22"/>
          <w:lang w:eastAsia="en-AU"/>
        </w:rPr>
        <w:t xml:space="preserve"> doors when providing care. The service has a</w:t>
      </w:r>
      <w:r w:rsidR="004B6A23">
        <w:rPr>
          <w:rFonts w:ascii="Arial" w:eastAsia="Times New Roman" w:hAnsi="Arial" w:cs="Arial"/>
          <w:color w:val="000000"/>
          <w:szCs w:val="22"/>
          <w:lang w:eastAsia="en-AU"/>
        </w:rPr>
        <w:t xml:space="preserve"> </w:t>
      </w:r>
      <w:r w:rsidRPr="00351231">
        <w:rPr>
          <w:rFonts w:ascii="Arial" w:eastAsia="Times New Roman" w:hAnsi="Arial" w:cs="Arial"/>
          <w:color w:val="auto"/>
          <w:szCs w:val="22"/>
          <w:lang w:eastAsia="en-AU"/>
        </w:rPr>
        <w:t>privacy and confidentiality policy and procedure</w:t>
      </w:r>
      <w:r>
        <w:rPr>
          <w:rFonts w:ascii="Arial" w:eastAsia="Times New Roman" w:hAnsi="Arial" w:cs="Arial"/>
          <w:color w:val="auto"/>
          <w:szCs w:val="22"/>
          <w:lang w:eastAsia="en-AU"/>
        </w:rPr>
        <w:t xml:space="preserve"> to guide staff practice.</w:t>
      </w:r>
      <w:r w:rsidR="00F349C9">
        <w:rPr>
          <w:rFonts w:ascii="Arial" w:eastAsia="Times New Roman" w:hAnsi="Arial" w:cs="Arial"/>
          <w:color w:val="auto"/>
          <w:szCs w:val="22"/>
          <w:lang w:eastAsia="en-AU"/>
        </w:rPr>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3E8D0F3D" w:rsidR="00FC045E" w:rsidRPr="00996FAF" w:rsidRDefault="0019385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D649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24954113" w:rsidR="00FC045E" w:rsidRPr="00996FAF" w:rsidRDefault="0019385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D649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AF21AAA" w:rsidR="00FC045E" w:rsidRPr="00996FAF" w:rsidRDefault="0019385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D649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03F50CE5" w:rsidR="00FC045E" w:rsidRPr="00996FAF" w:rsidRDefault="0019385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D649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7034C4DC" w:rsidR="00FC045E" w:rsidRPr="00996FAF" w:rsidRDefault="0019385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D6499">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2B97EA27" w14:textId="447CD1D9" w:rsidR="00BD6499" w:rsidRPr="00BD6499" w:rsidRDefault="00BD6499" w:rsidP="00BD6499">
      <w:pPr>
        <w:spacing w:before="240" w:line="276" w:lineRule="auto"/>
        <w:rPr>
          <w:rFonts w:ascii="Arial" w:eastAsia="Times New Roman" w:hAnsi="Arial" w:cs="Arial"/>
          <w:color w:val="000000"/>
          <w:lang w:eastAsia="en-AU"/>
        </w:rPr>
      </w:pPr>
      <w:r w:rsidRPr="00BD6499">
        <w:rPr>
          <w:rFonts w:ascii="Arial" w:eastAsia="Times New Roman" w:hAnsi="Arial" w:cs="Arial"/>
          <w:color w:val="000000"/>
          <w:lang w:eastAsia="en-AU"/>
        </w:rPr>
        <w:t>Consumers</w:t>
      </w:r>
      <w:r>
        <w:rPr>
          <w:rFonts w:ascii="Arial" w:eastAsia="Times New Roman" w:hAnsi="Arial" w:cs="Arial"/>
          <w:color w:val="000000"/>
          <w:lang w:eastAsia="en-AU"/>
        </w:rPr>
        <w:t xml:space="preserve"> and </w:t>
      </w:r>
      <w:r w:rsidRPr="00BD6499">
        <w:rPr>
          <w:rFonts w:ascii="Arial" w:eastAsia="Times New Roman" w:hAnsi="Arial" w:cs="Arial"/>
          <w:color w:val="000000"/>
          <w:lang w:eastAsia="en-AU"/>
        </w:rPr>
        <w:t>representatives said consumers receive the care and services they need</w:t>
      </w:r>
      <w:r w:rsidR="004B6A23">
        <w:rPr>
          <w:rFonts w:ascii="Arial" w:eastAsia="Times New Roman" w:hAnsi="Arial" w:cs="Arial"/>
          <w:color w:val="000000"/>
          <w:lang w:eastAsia="en-AU"/>
        </w:rPr>
        <w:t>,</w:t>
      </w:r>
      <w:r w:rsidRPr="00BD6499">
        <w:rPr>
          <w:rFonts w:ascii="Arial" w:eastAsia="Times New Roman" w:hAnsi="Arial" w:cs="Arial"/>
          <w:color w:val="000000"/>
          <w:lang w:eastAsia="en-AU"/>
        </w:rPr>
        <w:t xml:space="preserve"> staff are transparent with their care plans</w:t>
      </w:r>
      <w:r w:rsidR="004B6A23">
        <w:rPr>
          <w:rFonts w:ascii="Arial" w:eastAsia="Times New Roman" w:hAnsi="Arial" w:cs="Arial"/>
          <w:color w:val="000000"/>
          <w:lang w:eastAsia="en-AU"/>
        </w:rPr>
        <w:t>,</w:t>
      </w:r>
      <w:r w:rsidRPr="00BD6499">
        <w:rPr>
          <w:rFonts w:ascii="Arial" w:eastAsia="Times New Roman" w:hAnsi="Arial" w:cs="Arial"/>
          <w:color w:val="000000"/>
          <w:lang w:eastAsia="en-AU"/>
        </w:rPr>
        <w:t xml:space="preserve"> and they are involved in discussions about their care. Staff demonstrated proficiency in describing the care planning process and how it informs delivery of care. </w:t>
      </w:r>
      <w:r>
        <w:rPr>
          <w:rFonts w:ascii="Arial" w:eastAsia="Times New Roman" w:hAnsi="Arial" w:cs="Arial"/>
          <w:color w:val="auto"/>
          <w:lang w:eastAsia="en-AU"/>
        </w:rPr>
        <w:t>Review of c</w:t>
      </w:r>
      <w:r w:rsidRPr="00BD6499">
        <w:rPr>
          <w:rFonts w:ascii="Arial" w:eastAsia="Times New Roman" w:hAnsi="Arial" w:cs="Arial"/>
          <w:color w:val="auto"/>
          <w:lang w:eastAsia="en-AU"/>
        </w:rPr>
        <w:t xml:space="preserve">onsumer care documentation </w:t>
      </w:r>
      <w:r>
        <w:rPr>
          <w:rFonts w:ascii="Arial" w:eastAsia="Times New Roman" w:hAnsi="Arial" w:cs="Arial"/>
          <w:color w:val="auto"/>
          <w:lang w:eastAsia="en-AU"/>
        </w:rPr>
        <w:t>identifies risks are appropriately assessed and risk mitigation strategies developed and implemented u</w:t>
      </w:r>
      <w:r w:rsidR="00932EE5">
        <w:rPr>
          <w:rFonts w:ascii="Arial" w:eastAsia="Times New Roman" w:hAnsi="Arial" w:cs="Arial"/>
          <w:color w:val="auto"/>
          <w:lang w:eastAsia="en-AU"/>
        </w:rPr>
        <w:t>tilising</w:t>
      </w:r>
      <w:r>
        <w:rPr>
          <w:rFonts w:ascii="Arial" w:eastAsia="Times New Roman" w:hAnsi="Arial" w:cs="Arial"/>
          <w:color w:val="auto"/>
          <w:lang w:eastAsia="en-AU"/>
        </w:rPr>
        <w:t xml:space="preserve"> risk assessment tools under the service’</w:t>
      </w:r>
      <w:r w:rsidR="008232D1">
        <w:rPr>
          <w:rFonts w:ascii="Arial" w:eastAsia="Times New Roman" w:hAnsi="Arial" w:cs="Arial"/>
          <w:color w:val="auto"/>
          <w:lang w:eastAsia="en-AU"/>
        </w:rPr>
        <w:t>s</w:t>
      </w:r>
      <w:r>
        <w:rPr>
          <w:rFonts w:ascii="Arial" w:eastAsia="Times New Roman" w:hAnsi="Arial" w:cs="Arial"/>
          <w:color w:val="auto"/>
          <w:lang w:eastAsia="en-AU"/>
        </w:rPr>
        <w:t xml:space="preserve"> electronic care management system.</w:t>
      </w:r>
    </w:p>
    <w:p w14:paraId="2AFF8E4D" w14:textId="2DBB327E" w:rsidR="00BD6499" w:rsidRDefault="00AB27FE" w:rsidP="00BD6499">
      <w:pPr>
        <w:spacing w:before="120" w:line="276" w:lineRule="auto"/>
        <w:rPr>
          <w:rFonts w:ascii="Arial" w:eastAsia="Times New Roman" w:hAnsi="Arial" w:cs="Arial"/>
          <w:lang w:eastAsia="en-AU"/>
        </w:rPr>
      </w:pPr>
      <w:r>
        <w:rPr>
          <w:rFonts w:ascii="Arial" w:eastAsia="Times New Roman" w:hAnsi="Arial" w:cs="Arial"/>
          <w:lang w:eastAsia="en-AU"/>
        </w:rPr>
        <w:t xml:space="preserve">Review </w:t>
      </w:r>
      <w:r w:rsidR="00BD6499" w:rsidRPr="00BD6499">
        <w:rPr>
          <w:rFonts w:ascii="Arial" w:eastAsia="Times New Roman" w:hAnsi="Arial" w:cs="Arial"/>
          <w:lang w:eastAsia="en-AU"/>
        </w:rPr>
        <w:t xml:space="preserve">of </w:t>
      </w:r>
      <w:r>
        <w:rPr>
          <w:rFonts w:ascii="Arial" w:eastAsia="Times New Roman" w:hAnsi="Arial" w:cs="Arial"/>
          <w:lang w:eastAsia="en-AU"/>
        </w:rPr>
        <w:t xml:space="preserve">care planning </w:t>
      </w:r>
      <w:r w:rsidR="00BD6499" w:rsidRPr="00BD6499">
        <w:rPr>
          <w:rFonts w:ascii="Arial" w:eastAsia="Times New Roman" w:hAnsi="Arial" w:cs="Arial"/>
          <w:lang w:eastAsia="en-AU"/>
        </w:rPr>
        <w:t xml:space="preserve">documentation </w:t>
      </w:r>
      <w:r>
        <w:rPr>
          <w:rFonts w:ascii="Arial" w:eastAsia="Times New Roman" w:hAnsi="Arial" w:cs="Arial"/>
          <w:lang w:eastAsia="en-AU"/>
        </w:rPr>
        <w:t>demonstrates consumer’ needs, goal</w:t>
      </w:r>
      <w:r w:rsidR="00932EE5">
        <w:rPr>
          <w:rFonts w:ascii="Arial" w:eastAsia="Times New Roman" w:hAnsi="Arial" w:cs="Arial"/>
          <w:lang w:eastAsia="en-AU"/>
        </w:rPr>
        <w:t>s</w:t>
      </w:r>
      <w:r>
        <w:rPr>
          <w:rFonts w:ascii="Arial" w:eastAsia="Times New Roman" w:hAnsi="Arial" w:cs="Arial"/>
          <w:lang w:eastAsia="en-AU"/>
        </w:rPr>
        <w:t xml:space="preserve"> and preferences are captured</w:t>
      </w:r>
      <w:r w:rsidR="00932EE5">
        <w:rPr>
          <w:rFonts w:ascii="Arial" w:eastAsia="Times New Roman" w:hAnsi="Arial" w:cs="Arial"/>
          <w:lang w:eastAsia="en-AU"/>
        </w:rPr>
        <w:t>,</w:t>
      </w:r>
      <w:r>
        <w:rPr>
          <w:rFonts w:ascii="Arial" w:eastAsia="Times New Roman" w:hAnsi="Arial" w:cs="Arial"/>
          <w:lang w:eastAsia="en-AU"/>
        </w:rPr>
        <w:t xml:space="preserve"> including advance care directives where consumers have chosen to do this. </w:t>
      </w:r>
      <w:r w:rsidR="00BD6499" w:rsidRPr="00BD6499">
        <w:rPr>
          <w:rFonts w:ascii="Arial" w:eastAsia="Times New Roman" w:hAnsi="Arial" w:cs="Arial"/>
          <w:lang w:eastAsia="en-AU"/>
        </w:rPr>
        <w:t>Staff said they receive</w:t>
      </w:r>
      <w:r>
        <w:rPr>
          <w:rFonts w:ascii="Arial" w:eastAsia="Times New Roman" w:hAnsi="Arial" w:cs="Arial"/>
          <w:lang w:eastAsia="en-AU"/>
        </w:rPr>
        <w:t xml:space="preserve"> </w:t>
      </w:r>
      <w:r w:rsidR="00BD6499" w:rsidRPr="00BD6499">
        <w:rPr>
          <w:rFonts w:ascii="Arial" w:eastAsia="Times New Roman" w:hAnsi="Arial" w:cs="Arial"/>
          <w:lang w:eastAsia="en-AU"/>
        </w:rPr>
        <w:t xml:space="preserve">training on how to discuss </w:t>
      </w:r>
      <w:r>
        <w:rPr>
          <w:rFonts w:ascii="Arial" w:eastAsia="Times New Roman" w:hAnsi="Arial" w:cs="Arial"/>
          <w:lang w:eastAsia="en-AU"/>
        </w:rPr>
        <w:t>end of life</w:t>
      </w:r>
      <w:r w:rsidR="00BD6499" w:rsidRPr="00BD6499">
        <w:rPr>
          <w:rFonts w:ascii="Arial" w:eastAsia="Times New Roman" w:hAnsi="Arial" w:cs="Arial"/>
          <w:lang w:eastAsia="en-AU"/>
        </w:rPr>
        <w:t xml:space="preserve"> planning </w:t>
      </w:r>
      <w:r>
        <w:rPr>
          <w:rFonts w:ascii="Arial" w:eastAsia="Times New Roman" w:hAnsi="Arial" w:cs="Arial"/>
          <w:lang w:eastAsia="en-AU"/>
        </w:rPr>
        <w:t xml:space="preserve">with consumers, and there are opportunities to approach the topic via care reviews if the consumer declines this discussion initially. Review of care planning documentation demonstrates advance care directives on file, or </w:t>
      </w:r>
      <w:r w:rsidRPr="00BD6499">
        <w:rPr>
          <w:rFonts w:ascii="Arial" w:eastAsia="Times New Roman" w:hAnsi="Arial" w:cs="Arial"/>
          <w:lang w:eastAsia="en-AU"/>
        </w:rPr>
        <w:t xml:space="preserve">documentation of attempt and refusal for consumers who declined discussions for </w:t>
      </w:r>
      <w:r>
        <w:rPr>
          <w:rFonts w:ascii="Arial" w:eastAsia="Times New Roman" w:hAnsi="Arial" w:cs="Arial"/>
          <w:lang w:eastAsia="en-AU"/>
        </w:rPr>
        <w:t>end</w:t>
      </w:r>
      <w:r w:rsidR="00932EE5">
        <w:rPr>
          <w:rFonts w:ascii="Arial" w:eastAsia="Times New Roman" w:hAnsi="Arial" w:cs="Arial"/>
          <w:lang w:eastAsia="en-AU"/>
        </w:rPr>
        <w:t>-</w:t>
      </w:r>
      <w:r>
        <w:rPr>
          <w:rFonts w:ascii="Arial" w:eastAsia="Times New Roman" w:hAnsi="Arial" w:cs="Arial"/>
          <w:lang w:eastAsia="en-AU"/>
        </w:rPr>
        <w:t>of</w:t>
      </w:r>
      <w:r w:rsidR="00932EE5">
        <w:rPr>
          <w:rFonts w:ascii="Arial" w:eastAsia="Times New Roman" w:hAnsi="Arial" w:cs="Arial"/>
          <w:lang w:eastAsia="en-AU"/>
        </w:rPr>
        <w:t>-</w:t>
      </w:r>
      <w:r>
        <w:rPr>
          <w:rFonts w:ascii="Arial" w:eastAsia="Times New Roman" w:hAnsi="Arial" w:cs="Arial"/>
          <w:lang w:eastAsia="en-AU"/>
        </w:rPr>
        <w:t>life</w:t>
      </w:r>
      <w:r w:rsidRPr="00BD6499">
        <w:rPr>
          <w:rFonts w:ascii="Arial" w:eastAsia="Times New Roman" w:hAnsi="Arial" w:cs="Arial"/>
          <w:lang w:eastAsia="en-AU"/>
        </w:rPr>
        <w:t xml:space="preserve"> planning.</w:t>
      </w:r>
    </w:p>
    <w:p w14:paraId="153D9F1B" w14:textId="018CC88B" w:rsidR="00AB27FE" w:rsidRDefault="00AB27FE" w:rsidP="00AB27FE">
      <w:pPr>
        <w:spacing w:before="240" w:line="276" w:lineRule="auto"/>
        <w:rPr>
          <w:rFonts w:ascii="Arial" w:eastAsia="Times New Roman" w:hAnsi="Arial" w:cs="Arial"/>
          <w:color w:val="000000"/>
          <w:lang w:eastAsia="en-AU"/>
        </w:rPr>
      </w:pPr>
      <w:r w:rsidRPr="00AB27FE">
        <w:rPr>
          <w:rFonts w:ascii="Arial" w:eastAsia="Times New Roman" w:hAnsi="Arial" w:cs="Arial"/>
          <w:color w:val="000000"/>
          <w:lang w:eastAsia="en-AU"/>
        </w:rPr>
        <w:t>Consumers</w:t>
      </w:r>
      <w:r>
        <w:rPr>
          <w:rFonts w:ascii="Arial" w:eastAsia="Times New Roman" w:hAnsi="Arial" w:cs="Arial"/>
          <w:color w:val="000000"/>
          <w:lang w:eastAsia="en-AU"/>
        </w:rPr>
        <w:t xml:space="preserve"> and </w:t>
      </w:r>
      <w:r w:rsidRPr="00AB27FE">
        <w:rPr>
          <w:rFonts w:ascii="Arial" w:eastAsia="Times New Roman" w:hAnsi="Arial" w:cs="Arial"/>
          <w:color w:val="000000"/>
          <w:lang w:eastAsia="en-AU"/>
        </w:rPr>
        <w:t xml:space="preserve">representatives </w:t>
      </w:r>
      <w:r>
        <w:rPr>
          <w:rFonts w:ascii="Arial" w:eastAsia="Times New Roman" w:hAnsi="Arial" w:cs="Arial"/>
          <w:color w:val="000000"/>
          <w:lang w:eastAsia="en-AU"/>
        </w:rPr>
        <w:t>confirmed</w:t>
      </w:r>
      <w:r w:rsidRPr="00AB27FE">
        <w:rPr>
          <w:rFonts w:ascii="Arial" w:eastAsia="Times New Roman" w:hAnsi="Arial" w:cs="Arial"/>
          <w:color w:val="000000"/>
          <w:lang w:eastAsia="en-AU"/>
        </w:rPr>
        <w:t xml:space="preserve"> they are actively included in the assessment, planning and review process. Clinical staff provided specific examples of how they incorporate </w:t>
      </w:r>
      <w:r w:rsidRPr="00AB27FE">
        <w:rPr>
          <w:rFonts w:ascii="Arial" w:eastAsia="Times New Roman" w:hAnsi="Arial" w:cs="Arial"/>
          <w:color w:val="000000"/>
          <w:lang w:eastAsia="en-AU"/>
        </w:rPr>
        <w:lastRenderedPageBreak/>
        <w:t xml:space="preserve">the wishes, needs and preferences of consumers into the assessment and planning process. </w:t>
      </w:r>
      <w:r>
        <w:rPr>
          <w:rFonts w:ascii="Arial" w:eastAsia="Times New Roman" w:hAnsi="Arial" w:cs="Arial"/>
          <w:color w:val="000000"/>
          <w:lang w:eastAsia="en-AU"/>
        </w:rPr>
        <w:t>Information regarding consumers’ legal representative such</w:t>
      </w:r>
      <w:r w:rsidR="00D65F2C">
        <w:rPr>
          <w:rFonts w:ascii="Arial" w:eastAsia="Times New Roman" w:hAnsi="Arial" w:cs="Arial"/>
          <w:color w:val="000000"/>
          <w:lang w:eastAsia="en-AU"/>
        </w:rPr>
        <w:t xml:space="preserve"> </w:t>
      </w:r>
      <w:r>
        <w:rPr>
          <w:rFonts w:ascii="Arial" w:eastAsia="Times New Roman" w:hAnsi="Arial" w:cs="Arial"/>
          <w:color w:val="000000"/>
          <w:lang w:eastAsia="en-AU"/>
        </w:rPr>
        <w:t>a</w:t>
      </w:r>
      <w:r w:rsidR="00932EE5">
        <w:rPr>
          <w:rFonts w:ascii="Arial" w:eastAsia="Times New Roman" w:hAnsi="Arial" w:cs="Arial"/>
          <w:color w:val="000000"/>
          <w:lang w:eastAsia="en-AU"/>
        </w:rPr>
        <w:t>s</w:t>
      </w:r>
      <w:r>
        <w:rPr>
          <w:rFonts w:ascii="Arial" w:eastAsia="Times New Roman" w:hAnsi="Arial" w:cs="Arial"/>
          <w:color w:val="000000"/>
          <w:lang w:eastAsia="en-AU"/>
        </w:rPr>
        <w:t xml:space="preserve"> a public guardian/trustee or next of kin is documented under the service’s electronic care management system. </w:t>
      </w:r>
      <w:r w:rsidR="00D65F2C">
        <w:rPr>
          <w:rFonts w:ascii="Arial" w:eastAsia="Times New Roman" w:hAnsi="Arial" w:cs="Arial"/>
          <w:color w:val="000000"/>
          <w:lang w:eastAsia="en-AU"/>
        </w:rPr>
        <w:t>Review of c</w:t>
      </w:r>
      <w:r w:rsidRPr="00AB27FE">
        <w:rPr>
          <w:rFonts w:ascii="Arial" w:eastAsia="Times New Roman" w:hAnsi="Arial" w:cs="Arial"/>
          <w:color w:val="000000"/>
          <w:lang w:eastAsia="en-AU"/>
        </w:rPr>
        <w:t xml:space="preserve">are planning documentation and </w:t>
      </w:r>
      <w:r>
        <w:rPr>
          <w:rFonts w:ascii="Arial" w:eastAsia="Times New Roman" w:hAnsi="Arial" w:cs="Arial"/>
          <w:color w:val="000000"/>
          <w:lang w:eastAsia="en-AU"/>
        </w:rPr>
        <w:t xml:space="preserve">progress note entries </w:t>
      </w:r>
      <w:r w:rsidRPr="00AB27FE">
        <w:rPr>
          <w:rFonts w:ascii="Arial" w:eastAsia="Times New Roman" w:hAnsi="Arial" w:cs="Arial"/>
          <w:color w:val="000000"/>
          <w:lang w:eastAsia="en-AU"/>
        </w:rPr>
        <w:t>d</w:t>
      </w:r>
      <w:r>
        <w:rPr>
          <w:rFonts w:ascii="Arial" w:eastAsia="Times New Roman" w:hAnsi="Arial" w:cs="Arial"/>
          <w:color w:val="000000"/>
          <w:lang w:eastAsia="en-AU"/>
        </w:rPr>
        <w:t xml:space="preserve">emonstrate the involvement of </w:t>
      </w:r>
      <w:r w:rsidRPr="00AB27FE">
        <w:rPr>
          <w:rFonts w:ascii="Arial" w:eastAsia="Times New Roman" w:hAnsi="Arial" w:cs="Arial"/>
          <w:color w:val="000000"/>
          <w:lang w:eastAsia="en-AU"/>
        </w:rPr>
        <w:t>a range of external service providers</w:t>
      </w:r>
      <w:r w:rsidR="00D65F2C">
        <w:rPr>
          <w:rFonts w:ascii="Arial" w:eastAsia="Times New Roman" w:hAnsi="Arial" w:cs="Arial"/>
          <w:color w:val="000000"/>
          <w:lang w:eastAsia="en-AU"/>
        </w:rPr>
        <w:t xml:space="preserve">. </w:t>
      </w:r>
    </w:p>
    <w:p w14:paraId="297EEDD0" w14:textId="0B0E8E73" w:rsidR="00D65F2C" w:rsidRDefault="00932EE5" w:rsidP="00D65F2C">
      <w:pPr>
        <w:shd w:val="clear" w:color="auto" w:fill="FFFFFF" w:themeFill="background1"/>
        <w:spacing w:before="240" w:line="276" w:lineRule="auto"/>
        <w:rPr>
          <w:rFonts w:ascii="Arial" w:eastAsia="Times New Roman" w:hAnsi="Arial" w:cs="Arial"/>
          <w:lang w:eastAsia="en-AU"/>
        </w:rPr>
      </w:pPr>
      <w:r w:rsidRPr="00D65F2C">
        <w:rPr>
          <w:rFonts w:ascii="Arial" w:eastAsia="Times New Roman" w:hAnsi="Arial" w:cs="Arial"/>
          <w:lang w:eastAsia="en-AU"/>
        </w:rPr>
        <w:t xml:space="preserve">Consumers confirmed they can easily access their care plans, are verbally informed when a change is made and may sign their care plan as an engaged partner in the care plan process. </w:t>
      </w:r>
      <w:r w:rsidR="00D65F2C" w:rsidRPr="00D65F2C">
        <w:rPr>
          <w:rFonts w:ascii="Arial" w:eastAsia="Times New Roman" w:hAnsi="Arial" w:cs="Arial"/>
          <w:lang w:eastAsia="en-AU"/>
        </w:rPr>
        <w:t>C</w:t>
      </w:r>
      <w:r w:rsidR="00D65F2C">
        <w:rPr>
          <w:rFonts w:ascii="Arial" w:eastAsia="Times New Roman" w:hAnsi="Arial" w:cs="Arial"/>
          <w:lang w:eastAsia="en-AU"/>
        </w:rPr>
        <w:t xml:space="preserve">onsumers’ care documentation captures </w:t>
      </w:r>
      <w:r w:rsidR="00D65F2C" w:rsidRPr="00D65F2C">
        <w:rPr>
          <w:rFonts w:ascii="Arial" w:eastAsia="Times New Roman" w:hAnsi="Arial" w:cs="Arial"/>
          <w:lang w:eastAsia="en-AU"/>
        </w:rPr>
        <w:t>entries reflecting communication with consumers</w:t>
      </w:r>
      <w:r w:rsidR="00D65F2C">
        <w:rPr>
          <w:rFonts w:ascii="Arial" w:eastAsia="Times New Roman" w:hAnsi="Arial" w:cs="Arial"/>
          <w:lang w:eastAsia="en-AU"/>
        </w:rPr>
        <w:t xml:space="preserve">, </w:t>
      </w:r>
      <w:r w:rsidR="00D65F2C" w:rsidRPr="00D65F2C">
        <w:rPr>
          <w:rFonts w:ascii="Arial" w:eastAsia="Times New Roman" w:hAnsi="Arial" w:cs="Arial"/>
          <w:lang w:eastAsia="en-AU"/>
        </w:rPr>
        <w:t>representatives</w:t>
      </w:r>
      <w:r w:rsidR="00D65F2C">
        <w:rPr>
          <w:rFonts w:ascii="Arial" w:eastAsia="Times New Roman" w:hAnsi="Arial" w:cs="Arial"/>
          <w:lang w:eastAsia="en-AU"/>
        </w:rPr>
        <w:t>,</w:t>
      </w:r>
      <w:r w:rsidR="00D65F2C" w:rsidRPr="00D65F2C">
        <w:rPr>
          <w:rFonts w:ascii="Arial" w:eastAsia="Times New Roman" w:hAnsi="Arial" w:cs="Arial"/>
          <w:lang w:eastAsia="en-AU"/>
        </w:rPr>
        <w:t xml:space="preserve"> and others where </w:t>
      </w:r>
      <w:r w:rsidR="00D65F2C">
        <w:rPr>
          <w:rFonts w:ascii="Arial" w:eastAsia="Times New Roman" w:hAnsi="Arial" w:cs="Arial"/>
          <w:lang w:eastAsia="en-AU"/>
        </w:rPr>
        <w:t xml:space="preserve">responsibility of </w:t>
      </w:r>
      <w:r w:rsidR="00D65F2C" w:rsidRPr="00D65F2C">
        <w:rPr>
          <w:rFonts w:ascii="Arial" w:eastAsia="Times New Roman" w:hAnsi="Arial" w:cs="Arial"/>
          <w:lang w:eastAsia="en-AU"/>
        </w:rPr>
        <w:t>care is shared.</w:t>
      </w:r>
      <w:r w:rsidR="00D65F2C">
        <w:rPr>
          <w:rFonts w:ascii="Arial" w:eastAsia="Times New Roman" w:hAnsi="Arial" w:cs="Arial"/>
          <w:lang w:eastAsia="en-AU"/>
        </w:rPr>
        <w:t xml:space="preserve"> </w:t>
      </w:r>
      <w:r w:rsidR="00D65F2C" w:rsidRPr="00D65F2C">
        <w:rPr>
          <w:rFonts w:ascii="Arial" w:eastAsia="Times New Roman" w:hAnsi="Arial" w:cs="Arial"/>
          <w:lang w:eastAsia="en-AU"/>
        </w:rPr>
        <w:t>Staff said all care plans are accessible through</w:t>
      </w:r>
      <w:r w:rsidR="00D65F2C">
        <w:rPr>
          <w:rFonts w:ascii="Arial" w:eastAsia="Times New Roman" w:hAnsi="Arial" w:cs="Arial"/>
          <w:lang w:eastAsia="en-AU"/>
        </w:rPr>
        <w:t xml:space="preserve"> the electronic care management system</w:t>
      </w:r>
      <w:r w:rsidR="00D65F2C" w:rsidRPr="00D65F2C">
        <w:rPr>
          <w:rFonts w:ascii="Arial" w:eastAsia="Times New Roman" w:hAnsi="Arial" w:cs="Arial"/>
          <w:lang w:eastAsia="en-AU"/>
        </w:rPr>
        <w:t xml:space="preserve"> and </w:t>
      </w:r>
      <w:r w:rsidR="00D65F2C">
        <w:rPr>
          <w:rFonts w:ascii="Arial" w:eastAsia="Times New Roman" w:hAnsi="Arial" w:cs="Arial"/>
          <w:lang w:eastAsia="en-AU"/>
        </w:rPr>
        <w:t xml:space="preserve">were </w:t>
      </w:r>
      <w:r w:rsidR="00D65F2C" w:rsidRPr="00D65F2C">
        <w:rPr>
          <w:rFonts w:ascii="Arial" w:eastAsia="Times New Roman" w:hAnsi="Arial" w:cs="Arial"/>
          <w:lang w:eastAsia="en-AU"/>
        </w:rPr>
        <w:t>observed accessing the</w:t>
      </w:r>
      <w:r>
        <w:rPr>
          <w:rFonts w:ascii="Arial" w:eastAsia="Times New Roman" w:hAnsi="Arial" w:cs="Arial"/>
          <w:lang w:eastAsia="en-AU"/>
        </w:rPr>
        <w:t>se</w:t>
      </w:r>
      <w:r w:rsidR="00D65F2C" w:rsidRPr="00D65F2C">
        <w:rPr>
          <w:rFonts w:ascii="Arial" w:eastAsia="Times New Roman" w:hAnsi="Arial" w:cs="Arial"/>
          <w:lang w:eastAsia="en-AU"/>
        </w:rPr>
        <w:t xml:space="preserve"> files with ease. </w:t>
      </w:r>
    </w:p>
    <w:p w14:paraId="7D22B810" w14:textId="277E3931" w:rsidR="00AB27FE" w:rsidRPr="00BD6499" w:rsidRDefault="00D65F2C" w:rsidP="00AD74DC">
      <w:pPr>
        <w:spacing w:before="240" w:line="276" w:lineRule="auto"/>
        <w:rPr>
          <w:rFonts w:ascii="Arial" w:eastAsia="Times New Roman" w:hAnsi="Arial" w:cs="Arial"/>
          <w:lang w:eastAsia="en-AU"/>
        </w:rPr>
      </w:pPr>
      <w:r>
        <w:rPr>
          <w:rFonts w:ascii="Arial" w:eastAsia="Times New Roman" w:hAnsi="Arial" w:cs="Arial"/>
          <w:bCs/>
          <w:color w:val="000000"/>
          <w:szCs w:val="22"/>
          <w:lang w:eastAsia="en-AU"/>
        </w:rPr>
        <w:t>C</w:t>
      </w:r>
      <w:r w:rsidRPr="00D65F2C">
        <w:rPr>
          <w:rFonts w:ascii="Arial" w:eastAsia="Times New Roman" w:hAnsi="Arial" w:cs="Arial"/>
          <w:bCs/>
          <w:color w:val="000000"/>
          <w:szCs w:val="22"/>
          <w:lang w:eastAsia="en-AU"/>
        </w:rPr>
        <w:t>onsumers</w:t>
      </w:r>
      <w:r>
        <w:rPr>
          <w:rFonts w:ascii="Arial" w:eastAsia="Times New Roman" w:hAnsi="Arial" w:cs="Arial"/>
          <w:bCs/>
          <w:color w:val="000000"/>
          <w:szCs w:val="22"/>
          <w:lang w:eastAsia="en-AU"/>
        </w:rPr>
        <w:t xml:space="preserve"> and </w:t>
      </w:r>
      <w:r w:rsidRPr="00D65F2C">
        <w:rPr>
          <w:rFonts w:ascii="Arial" w:eastAsia="Times New Roman" w:hAnsi="Arial" w:cs="Arial"/>
          <w:bCs/>
          <w:color w:val="000000"/>
          <w:szCs w:val="22"/>
          <w:lang w:eastAsia="en-AU"/>
        </w:rPr>
        <w:t xml:space="preserve">representatives </w:t>
      </w:r>
      <w:r>
        <w:rPr>
          <w:rFonts w:ascii="Arial" w:eastAsia="Times New Roman" w:hAnsi="Arial" w:cs="Arial"/>
          <w:bCs/>
          <w:color w:val="000000"/>
          <w:szCs w:val="22"/>
          <w:lang w:eastAsia="en-AU"/>
        </w:rPr>
        <w:t>reported</w:t>
      </w:r>
      <w:r w:rsidRPr="00D65F2C">
        <w:rPr>
          <w:rFonts w:ascii="Arial" w:eastAsia="Times New Roman" w:hAnsi="Arial" w:cs="Arial"/>
          <w:bCs/>
          <w:color w:val="000000"/>
          <w:szCs w:val="22"/>
          <w:lang w:eastAsia="en-AU"/>
        </w:rPr>
        <w:t xml:space="preserve"> the service regularly informs them in person or by phone call about their care and services. Staff were able to demonstrate how care plans are reviewed every 4 months and followed up with a note in consumer files demonstrating the outcomes of the review were communicated with the consumer. </w:t>
      </w:r>
      <w:r>
        <w:rPr>
          <w:rFonts w:ascii="Arial" w:eastAsia="Times New Roman" w:hAnsi="Arial" w:cs="Arial"/>
          <w:bCs/>
          <w:color w:val="000000"/>
          <w:szCs w:val="22"/>
          <w:lang w:eastAsia="en-AU"/>
        </w:rPr>
        <w:t xml:space="preserve">The service implements a yearly care plan review schedule which is accessible to registered staff and monthly reports are generated and reviewed in registered staff meetings to </w:t>
      </w:r>
      <w:r w:rsidRPr="00D65F2C">
        <w:rPr>
          <w:rFonts w:ascii="Arial" w:eastAsia="Arial" w:hAnsi="Arial" w:cs="Arial"/>
          <w:lang w:eastAsia="en-AU"/>
        </w:rPr>
        <w:t xml:space="preserve">ensure care </w:t>
      </w:r>
      <w:r>
        <w:rPr>
          <w:rFonts w:ascii="Arial" w:eastAsia="Arial" w:hAnsi="Arial" w:cs="Arial"/>
          <w:lang w:eastAsia="en-AU"/>
        </w:rPr>
        <w:t>plans are current.</w:t>
      </w:r>
    </w:p>
    <w:p w14:paraId="0CDBAA2D" w14:textId="6AE2A848"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66079C2D" w:rsidR="00FC045E" w:rsidRPr="00996FAF" w:rsidRDefault="0019385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65F2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C23665A" w:rsidR="00FC045E" w:rsidRPr="00996FAF" w:rsidRDefault="0019385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65F2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13612D22" w:rsidR="00FC045E" w:rsidRPr="00996FAF" w:rsidRDefault="0019385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65F2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F8990D3" w:rsidR="00FC045E" w:rsidRPr="00996FAF" w:rsidRDefault="0019385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65F2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38F3C4B" w:rsidR="00FC045E" w:rsidRPr="00996FAF" w:rsidRDefault="0019385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65F2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68F028F" w:rsidR="00FC045E" w:rsidRPr="00996FAF" w:rsidRDefault="0019385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65F2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5A0B76A" w:rsidR="00FC045E" w:rsidRPr="00996FAF" w:rsidRDefault="0019385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65F2C">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212F3343" w14:textId="7B290156" w:rsidR="00D65F2C" w:rsidRPr="008232D1" w:rsidRDefault="00D65F2C" w:rsidP="008232D1">
      <w:pPr>
        <w:spacing w:before="240" w:line="276" w:lineRule="auto"/>
        <w:rPr>
          <w:rFonts w:ascii="Arial" w:eastAsia="Times New Roman" w:hAnsi="Arial" w:cs="Arial"/>
          <w:color w:val="000000"/>
          <w:lang w:eastAsia="en-AU"/>
        </w:rPr>
      </w:pPr>
      <w:r w:rsidRPr="008232D1">
        <w:rPr>
          <w:rFonts w:ascii="Arial" w:eastAsia="Times New Roman" w:hAnsi="Arial" w:cs="Arial"/>
          <w:color w:val="000000"/>
          <w:lang w:eastAsia="en-AU"/>
        </w:rPr>
        <w:t>Consumers said they feel well cared for, their clinical needs are promptly and consistently met</w:t>
      </w:r>
      <w:r w:rsidR="00932EE5" w:rsidRPr="008232D1">
        <w:rPr>
          <w:rFonts w:ascii="Arial" w:eastAsia="Times New Roman" w:hAnsi="Arial" w:cs="Arial"/>
          <w:color w:val="000000"/>
          <w:lang w:eastAsia="en-AU"/>
        </w:rPr>
        <w:t>,</w:t>
      </w:r>
      <w:r w:rsidRPr="008232D1">
        <w:rPr>
          <w:rFonts w:ascii="Arial" w:eastAsia="Times New Roman" w:hAnsi="Arial" w:cs="Arial"/>
          <w:color w:val="000000"/>
          <w:lang w:eastAsia="en-AU"/>
        </w:rPr>
        <w:t xml:space="preserve"> and care is tailored to their individual needs. Review of care planning documentation, progress note entries and clinical indicator data demonstrate consumers receive personal and clinical care that is safe, effective, and best practice. Staff were able to demonstrate an understanding of each consumer’s care needs and what they do to support them. Clinical management referenced support, training</w:t>
      </w:r>
      <w:r w:rsidR="00932EE5" w:rsidRPr="008232D1">
        <w:rPr>
          <w:rFonts w:ascii="Arial" w:eastAsia="Times New Roman" w:hAnsi="Arial" w:cs="Arial"/>
          <w:color w:val="000000"/>
          <w:lang w:eastAsia="en-AU"/>
        </w:rPr>
        <w:t>,</w:t>
      </w:r>
      <w:r w:rsidRPr="008232D1">
        <w:rPr>
          <w:rFonts w:ascii="Arial" w:eastAsia="Times New Roman" w:hAnsi="Arial" w:cs="Arial"/>
          <w:color w:val="000000"/>
          <w:lang w:eastAsia="en-AU"/>
        </w:rPr>
        <w:t xml:space="preserve"> and guidance from the service’s national quality team to optimise consumer health and wellbeing, and continually improve the level of clinical care. </w:t>
      </w:r>
    </w:p>
    <w:p w14:paraId="4DF8EC4E" w14:textId="08835714" w:rsidR="00D65F2C" w:rsidRDefault="00CB7C74" w:rsidP="00D65F2C">
      <w:pPr>
        <w:spacing w:before="240" w:line="276" w:lineRule="auto"/>
        <w:rPr>
          <w:rFonts w:ascii="Arial" w:eastAsia="Times New Roman" w:hAnsi="Arial" w:cs="Arial"/>
          <w:bCs/>
          <w:color w:val="000000"/>
          <w:szCs w:val="22"/>
          <w:lang w:eastAsia="en-AU"/>
        </w:rPr>
      </w:pPr>
      <w:r>
        <w:rPr>
          <w:rFonts w:ascii="Arial" w:eastAsia="Times New Roman" w:hAnsi="Arial" w:cs="Arial"/>
          <w:bCs/>
          <w:color w:val="000000"/>
          <w:szCs w:val="22"/>
          <w:lang w:eastAsia="en-AU"/>
        </w:rPr>
        <w:t>Consumers and representatives said they felt</w:t>
      </w:r>
      <w:r w:rsidR="00D65F2C" w:rsidRPr="00D65F2C">
        <w:rPr>
          <w:rFonts w:ascii="Arial" w:eastAsia="Times New Roman" w:hAnsi="Arial" w:cs="Arial"/>
          <w:bCs/>
          <w:color w:val="000000"/>
          <w:szCs w:val="22"/>
          <w:lang w:eastAsia="en-AU"/>
        </w:rPr>
        <w:t xml:space="preserve"> risks to </w:t>
      </w:r>
      <w:r>
        <w:rPr>
          <w:rFonts w:ascii="Arial" w:eastAsia="Times New Roman" w:hAnsi="Arial" w:cs="Arial"/>
          <w:bCs/>
          <w:color w:val="000000"/>
          <w:szCs w:val="22"/>
          <w:lang w:eastAsia="en-AU"/>
        </w:rPr>
        <w:t xml:space="preserve">consumers’ </w:t>
      </w:r>
      <w:r w:rsidR="00D65F2C" w:rsidRPr="00D65F2C">
        <w:rPr>
          <w:rFonts w:ascii="Arial" w:eastAsia="Times New Roman" w:hAnsi="Arial" w:cs="Arial"/>
          <w:bCs/>
          <w:color w:val="000000"/>
          <w:szCs w:val="22"/>
          <w:lang w:eastAsia="en-AU"/>
        </w:rPr>
        <w:t>health and wellbeing</w:t>
      </w:r>
      <w:r>
        <w:rPr>
          <w:rFonts w:ascii="Arial" w:eastAsia="Times New Roman" w:hAnsi="Arial" w:cs="Arial"/>
          <w:bCs/>
          <w:color w:val="000000"/>
          <w:szCs w:val="22"/>
          <w:lang w:eastAsia="en-AU"/>
        </w:rPr>
        <w:t xml:space="preserve"> a</w:t>
      </w:r>
      <w:r w:rsidR="00D65F2C" w:rsidRPr="00D65F2C">
        <w:rPr>
          <w:rFonts w:ascii="Arial" w:eastAsia="Times New Roman" w:hAnsi="Arial" w:cs="Arial"/>
          <w:bCs/>
          <w:color w:val="000000"/>
          <w:szCs w:val="22"/>
          <w:lang w:eastAsia="en-AU"/>
        </w:rPr>
        <w:t>re competently managed by the service</w:t>
      </w:r>
      <w:r>
        <w:rPr>
          <w:rFonts w:ascii="Arial" w:eastAsia="Times New Roman" w:hAnsi="Arial" w:cs="Arial"/>
          <w:bCs/>
          <w:color w:val="000000"/>
          <w:szCs w:val="22"/>
          <w:lang w:eastAsia="en-AU"/>
        </w:rPr>
        <w:t xml:space="preserve">. </w:t>
      </w:r>
      <w:r w:rsidR="00D65F2C" w:rsidRPr="00D65F2C">
        <w:rPr>
          <w:rFonts w:ascii="Arial" w:eastAsia="Times New Roman" w:hAnsi="Arial" w:cs="Arial"/>
          <w:bCs/>
          <w:color w:val="000000"/>
          <w:szCs w:val="22"/>
          <w:lang w:eastAsia="en-AU"/>
        </w:rPr>
        <w:t xml:space="preserve">Staff </w:t>
      </w:r>
      <w:r>
        <w:rPr>
          <w:rFonts w:ascii="Arial" w:eastAsia="Times New Roman" w:hAnsi="Arial" w:cs="Arial"/>
          <w:bCs/>
          <w:color w:val="000000"/>
          <w:szCs w:val="22"/>
          <w:lang w:eastAsia="en-AU"/>
        </w:rPr>
        <w:t xml:space="preserve">described, and care planning documentation identified, comprehensive </w:t>
      </w:r>
      <w:r w:rsidR="00D65F2C" w:rsidRPr="00D65F2C">
        <w:rPr>
          <w:rFonts w:ascii="Arial" w:eastAsia="Times New Roman" w:hAnsi="Arial" w:cs="Arial"/>
          <w:bCs/>
          <w:color w:val="000000"/>
          <w:szCs w:val="22"/>
          <w:lang w:eastAsia="en-AU"/>
        </w:rPr>
        <w:t xml:space="preserve">risk mitigation strategies for </w:t>
      </w:r>
      <w:r>
        <w:rPr>
          <w:rFonts w:ascii="Arial" w:eastAsia="Times New Roman" w:hAnsi="Arial" w:cs="Arial"/>
          <w:bCs/>
          <w:color w:val="000000"/>
          <w:szCs w:val="22"/>
          <w:lang w:eastAsia="en-AU"/>
        </w:rPr>
        <w:t xml:space="preserve">high impact and high prevalence risks specific to individual </w:t>
      </w:r>
      <w:r w:rsidR="00D65F2C" w:rsidRPr="00D65F2C">
        <w:rPr>
          <w:rFonts w:ascii="Arial" w:eastAsia="Times New Roman" w:hAnsi="Arial" w:cs="Arial"/>
          <w:bCs/>
          <w:color w:val="000000"/>
          <w:szCs w:val="22"/>
          <w:lang w:eastAsia="en-AU"/>
        </w:rPr>
        <w:t>consumer</w:t>
      </w:r>
      <w:r>
        <w:rPr>
          <w:rFonts w:ascii="Arial" w:eastAsia="Times New Roman" w:hAnsi="Arial" w:cs="Arial"/>
          <w:bCs/>
          <w:color w:val="000000"/>
          <w:szCs w:val="22"/>
          <w:lang w:eastAsia="en-AU"/>
        </w:rPr>
        <w:t>s such as falls management and diabetes management</w:t>
      </w:r>
      <w:r w:rsidR="00D65F2C" w:rsidRPr="00D65F2C">
        <w:rPr>
          <w:rFonts w:ascii="Arial" w:eastAsia="Times New Roman" w:hAnsi="Arial" w:cs="Arial"/>
          <w:bCs/>
          <w:color w:val="000000"/>
          <w:szCs w:val="22"/>
          <w:lang w:eastAsia="en-AU"/>
        </w:rPr>
        <w:t xml:space="preserve">. </w:t>
      </w:r>
      <w:r w:rsidRPr="00D65F2C">
        <w:rPr>
          <w:rFonts w:ascii="Arial" w:eastAsia="Arial" w:hAnsi="Arial" w:cs="Arial"/>
          <w:lang w:eastAsia="en-AU"/>
        </w:rPr>
        <w:t>Clinical management described how they monitor consumers’ assessment outcomes and update the</w:t>
      </w:r>
      <w:r>
        <w:rPr>
          <w:rFonts w:ascii="Arial" w:eastAsia="Arial" w:hAnsi="Arial" w:cs="Arial"/>
          <w:lang w:eastAsia="en-AU"/>
        </w:rPr>
        <w:t xml:space="preserve"> </w:t>
      </w:r>
      <w:r>
        <w:rPr>
          <w:rFonts w:ascii="Arial" w:eastAsia="Arial" w:hAnsi="Arial" w:cs="Arial"/>
          <w:lang w:eastAsia="en-AU"/>
        </w:rPr>
        <w:lastRenderedPageBreak/>
        <w:t>service’s</w:t>
      </w:r>
      <w:r w:rsidRPr="00D65F2C">
        <w:rPr>
          <w:rFonts w:ascii="Arial" w:eastAsia="Arial" w:hAnsi="Arial" w:cs="Arial"/>
          <w:lang w:eastAsia="en-AU"/>
        </w:rPr>
        <w:t xml:space="preserve"> clinical risk register</w:t>
      </w:r>
      <w:r>
        <w:rPr>
          <w:rFonts w:ascii="Arial" w:eastAsia="Arial" w:hAnsi="Arial" w:cs="Arial"/>
          <w:lang w:eastAsia="en-AU"/>
        </w:rPr>
        <w:t xml:space="preserve"> </w:t>
      </w:r>
      <w:r w:rsidRPr="00D65F2C">
        <w:rPr>
          <w:rFonts w:ascii="Arial" w:eastAsia="Arial" w:hAnsi="Arial" w:cs="Arial"/>
          <w:lang w:eastAsia="en-AU"/>
        </w:rPr>
        <w:t>to ensure appropriate risk mitigation strategies</w:t>
      </w:r>
      <w:r w:rsidR="00932EE5">
        <w:rPr>
          <w:rFonts w:ascii="Arial" w:eastAsia="Arial" w:hAnsi="Arial" w:cs="Arial"/>
          <w:lang w:eastAsia="en-AU"/>
        </w:rPr>
        <w:t xml:space="preserve"> are documented</w:t>
      </w:r>
      <w:r w:rsidRPr="00D65F2C">
        <w:rPr>
          <w:rFonts w:ascii="Arial" w:eastAsia="Arial" w:hAnsi="Arial" w:cs="Arial"/>
          <w:lang w:eastAsia="en-AU"/>
        </w:rPr>
        <w:t xml:space="preserve">. </w:t>
      </w:r>
      <w:r>
        <w:rPr>
          <w:rFonts w:ascii="Arial" w:eastAsia="Times New Roman" w:hAnsi="Arial" w:cs="Arial"/>
          <w:bCs/>
          <w:color w:val="000000"/>
          <w:szCs w:val="22"/>
          <w:lang w:eastAsia="en-AU"/>
        </w:rPr>
        <w:t>Polic</w:t>
      </w:r>
      <w:r w:rsidR="008232D1">
        <w:rPr>
          <w:rFonts w:ascii="Arial" w:eastAsia="Times New Roman" w:hAnsi="Arial" w:cs="Arial"/>
          <w:bCs/>
          <w:color w:val="000000"/>
          <w:szCs w:val="22"/>
          <w:lang w:eastAsia="en-AU"/>
        </w:rPr>
        <w:t>i</w:t>
      </w:r>
      <w:r>
        <w:rPr>
          <w:rFonts w:ascii="Arial" w:eastAsia="Times New Roman" w:hAnsi="Arial" w:cs="Arial"/>
          <w:bCs/>
          <w:color w:val="000000"/>
          <w:szCs w:val="22"/>
          <w:lang w:eastAsia="en-AU"/>
        </w:rPr>
        <w:t xml:space="preserve">es and procedures are available to guide staff practice in the management of high impact and high prevalence risks. </w:t>
      </w:r>
    </w:p>
    <w:p w14:paraId="0DD535A4" w14:textId="5C85A490" w:rsidR="00CB7C74" w:rsidRDefault="00CB7C74" w:rsidP="00D65F2C">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Review of care documentation for a consumer who had recently passed away at the service identified an advance care directive on file</w:t>
      </w:r>
      <w:r w:rsidR="00932EE5">
        <w:rPr>
          <w:rFonts w:ascii="Arial" w:eastAsia="Times New Roman" w:hAnsi="Arial" w:cs="Arial"/>
          <w:color w:val="000000"/>
          <w:lang w:eastAsia="en-AU"/>
        </w:rPr>
        <w:t>,</w:t>
      </w:r>
      <w:r>
        <w:rPr>
          <w:rFonts w:ascii="Arial" w:eastAsia="Times New Roman" w:hAnsi="Arial" w:cs="Arial"/>
          <w:color w:val="000000"/>
          <w:lang w:eastAsia="en-AU"/>
        </w:rPr>
        <w:t xml:space="preserve"> and end of life care provided according to the</w:t>
      </w:r>
      <w:r w:rsidR="00932EE5">
        <w:rPr>
          <w:rFonts w:ascii="Arial" w:eastAsia="Times New Roman" w:hAnsi="Arial" w:cs="Arial"/>
          <w:color w:val="000000"/>
          <w:lang w:eastAsia="en-AU"/>
        </w:rPr>
        <w:t xml:space="preserve"> consumer’s personal wishes and to maintain comfort and</w:t>
      </w:r>
      <w:r>
        <w:rPr>
          <w:rFonts w:ascii="Arial" w:eastAsia="Times New Roman" w:hAnsi="Arial" w:cs="Arial"/>
          <w:color w:val="000000"/>
          <w:lang w:eastAsia="en-AU"/>
        </w:rPr>
        <w:t xml:space="preserve"> dignity</w:t>
      </w:r>
      <w:r w:rsidR="00932EE5">
        <w:rPr>
          <w:rFonts w:ascii="Arial" w:eastAsia="Times New Roman" w:hAnsi="Arial" w:cs="Arial"/>
          <w:color w:val="000000"/>
          <w:lang w:eastAsia="en-AU"/>
        </w:rPr>
        <w:t xml:space="preserve">. </w:t>
      </w:r>
      <w:r w:rsidRPr="00CB7C74">
        <w:rPr>
          <w:rFonts w:ascii="Arial" w:eastAsia="Times New Roman" w:hAnsi="Arial" w:cs="Arial"/>
          <w:color w:val="000000"/>
          <w:lang w:eastAsia="en-AU"/>
        </w:rPr>
        <w:t xml:space="preserve">Staff and management were able to describe how they manage </w:t>
      </w:r>
      <w:r>
        <w:rPr>
          <w:rFonts w:ascii="Arial" w:eastAsia="Times New Roman" w:hAnsi="Arial" w:cs="Arial"/>
          <w:color w:val="000000"/>
          <w:lang w:eastAsia="en-AU"/>
        </w:rPr>
        <w:t>end of life</w:t>
      </w:r>
      <w:r w:rsidRPr="00CB7C74">
        <w:rPr>
          <w:rFonts w:ascii="Arial" w:eastAsia="Times New Roman" w:hAnsi="Arial" w:cs="Arial"/>
          <w:color w:val="000000"/>
          <w:lang w:eastAsia="en-AU"/>
        </w:rPr>
        <w:t xml:space="preserve"> care</w:t>
      </w:r>
      <w:r w:rsidR="00932EE5">
        <w:rPr>
          <w:rFonts w:ascii="Arial" w:eastAsia="Times New Roman" w:hAnsi="Arial" w:cs="Arial"/>
          <w:color w:val="000000"/>
          <w:lang w:eastAsia="en-AU"/>
        </w:rPr>
        <w:t xml:space="preserve"> for consumers at the service</w:t>
      </w:r>
      <w:r w:rsidR="008C204B">
        <w:rPr>
          <w:rFonts w:ascii="Arial" w:eastAsia="Times New Roman" w:hAnsi="Arial" w:cs="Arial"/>
          <w:color w:val="000000"/>
          <w:lang w:eastAsia="en-AU"/>
        </w:rPr>
        <w:t xml:space="preserve">. The organisation has palliative care policies and procedures to guide staff practice. </w:t>
      </w:r>
    </w:p>
    <w:p w14:paraId="6765BF61" w14:textId="3D7D28C1" w:rsidR="008C204B" w:rsidRDefault="008C204B" w:rsidP="008C204B">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C</w:t>
      </w:r>
      <w:r w:rsidRPr="008C204B">
        <w:rPr>
          <w:rFonts w:ascii="Arial" w:eastAsia="Times New Roman" w:hAnsi="Arial" w:cs="Arial"/>
          <w:color w:val="000000"/>
          <w:lang w:eastAsia="en-AU"/>
        </w:rPr>
        <w:t>onsumers</w:t>
      </w:r>
      <w:r>
        <w:rPr>
          <w:rFonts w:ascii="Arial" w:eastAsia="Times New Roman" w:hAnsi="Arial" w:cs="Arial"/>
          <w:color w:val="000000"/>
          <w:lang w:eastAsia="en-AU"/>
        </w:rPr>
        <w:t xml:space="preserve"> and </w:t>
      </w:r>
      <w:r w:rsidRPr="008C204B">
        <w:rPr>
          <w:rFonts w:ascii="Arial" w:eastAsia="Times New Roman" w:hAnsi="Arial" w:cs="Arial"/>
          <w:color w:val="000000"/>
          <w:lang w:eastAsia="en-AU"/>
        </w:rPr>
        <w:t xml:space="preserve">representatives said staff respond to a change in consumers’ mental health, cognitive or physical function in a timely and appropriate manner. </w:t>
      </w:r>
      <w:r>
        <w:rPr>
          <w:rFonts w:ascii="Arial" w:eastAsia="Times New Roman" w:hAnsi="Arial" w:cs="Arial"/>
          <w:color w:val="000000"/>
          <w:lang w:eastAsia="en-AU"/>
        </w:rPr>
        <w:t>S</w:t>
      </w:r>
      <w:r w:rsidRPr="008C204B">
        <w:rPr>
          <w:rFonts w:ascii="Arial" w:eastAsia="Times New Roman" w:hAnsi="Arial" w:cs="Arial"/>
          <w:color w:val="000000"/>
          <w:lang w:eastAsia="en-AU"/>
        </w:rPr>
        <w:t>taff describe</w:t>
      </w:r>
      <w:r w:rsidR="00932EE5">
        <w:rPr>
          <w:rFonts w:ascii="Arial" w:eastAsia="Times New Roman" w:hAnsi="Arial" w:cs="Arial"/>
          <w:color w:val="000000"/>
          <w:lang w:eastAsia="en-AU"/>
        </w:rPr>
        <w:t>d</w:t>
      </w:r>
      <w:r w:rsidRPr="008C204B">
        <w:rPr>
          <w:rFonts w:ascii="Arial" w:eastAsia="Times New Roman" w:hAnsi="Arial" w:cs="Arial"/>
          <w:color w:val="000000"/>
          <w:lang w:eastAsia="en-AU"/>
        </w:rPr>
        <w:t xml:space="preserve"> how they respond </w:t>
      </w:r>
      <w:r>
        <w:rPr>
          <w:rFonts w:ascii="Arial" w:eastAsia="Times New Roman" w:hAnsi="Arial" w:cs="Arial"/>
          <w:color w:val="000000"/>
          <w:lang w:eastAsia="en-AU"/>
        </w:rPr>
        <w:t xml:space="preserve">to </w:t>
      </w:r>
      <w:r w:rsidRPr="008C204B">
        <w:rPr>
          <w:rFonts w:ascii="Arial" w:eastAsia="Times New Roman" w:hAnsi="Arial" w:cs="Arial"/>
          <w:color w:val="000000"/>
          <w:lang w:eastAsia="en-AU"/>
        </w:rPr>
        <w:t xml:space="preserve">and document a change in consumer capacity, and how they liaise </w:t>
      </w:r>
      <w:r>
        <w:rPr>
          <w:rFonts w:ascii="Arial" w:eastAsia="Times New Roman" w:hAnsi="Arial" w:cs="Arial"/>
          <w:color w:val="000000"/>
          <w:lang w:eastAsia="en-AU"/>
        </w:rPr>
        <w:t xml:space="preserve">with </w:t>
      </w:r>
      <w:r w:rsidRPr="008C204B">
        <w:rPr>
          <w:rFonts w:ascii="Arial" w:eastAsia="Times New Roman" w:hAnsi="Arial" w:cs="Arial"/>
          <w:color w:val="000000"/>
          <w:lang w:eastAsia="en-AU"/>
        </w:rPr>
        <w:t xml:space="preserve">and refer </w:t>
      </w:r>
      <w:r>
        <w:rPr>
          <w:rFonts w:ascii="Arial" w:eastAsia="Times New Roman" w:hAnsi="Arial" w:cs="Arial"/>
          <w:color w:val="000000"/>
          <w:lang w:eastAsia="en-AU"/>
        </w:rPr>
        <w:t>to</w:t>
      </w:r>
      <w:r w:rsidRPr="008C204B">
        <w:rPr>
          <w:rFonts w:ascii="Arial" w:eastAsia="Times New Roman" w:hAnsi="Arial" w:cs="Arial"/>
          <w:color w:val="000000"/>
          <w:lang w:eastAsia="en-AU"/>
        </w:rPr>
        <w:t xml:space="preserve"> appropriate support services to ensure these changes are addressed</w:t>
      </w:r>
      <w:r>
        <w:rPr>
          <w:rFonts w:ascii="Arial" w:eastAsia="Times New Roman" w:hAnsi="Arial" w:cs="Arial"/>
          <w:color w:val="000000"/>
          <w:lang w:eastAsia="en-AU"/>
        </w:rPr>
        <w:t xml:space="preserve">. Review of clinical documentation and meeting minutes demonstrates </w:t>
      </w:r>
      <w:r w:rsidRPr="008C204B">
        <w:rPr>
          <w:rFonts w:ascii="Arial" w:eastAsia="Times New Roman" w:hAnsi="Arial" w:cs="Arial"/>
          <w:color w:val="000000"/>
          <w:lang w:eastAsia="en-AU"/>
        </w:rPr>
        <w:t xml:space="preserve">changes </w:t>
      </w:r>
      <w:r>
        <w:rPr>
          <w:rFonts w:ascii="Arial" w:eastAsia="Times New Roman" w:hAnsi="Arial" w:cs="Arial"/>
          <w:color w:val="000000"/>
          <w:lang w:eastAsia="en-AU"/>
        </w:rPr>
        <w:t xml:space="preserve">in consumers’ health and condition are </w:t>
      </w:r>
      <w:r w:rsidRPr="008C204B">
        <w:rPr>
          <w:rFonts w:ascii="Arial" w:eastAsia="Times New Roman" w:hAnsi="Arial" w:cs="Arial"/>
          <w:color w:val="000000"/>
          <w:lang w:eastAsia="en-AU"/>
        </w:rPr>
        <w:t xml:space="preserve">identified and responded to in a timely manner. </w:t>
      </w:r>
    </w:p>
    <w:p w14:paraId="541D6AA7" w14:textId="421E2FA7" w:rsidR="008C204B" w:rsidRDefault="008C204B" w:rsidP="008C204B">
      <w:pPr>
        <w:spacing w:before="240" w:line="276" w:lineRule="auto"/>
        <w:rPr>
          <w:rFonts w:ascii="Arial" w:eastAsia="Times New Roman" w:hAnsi="Arial" w:cs="Arial"/>
          <w:color w:val="000000"/>
          <w:lang w:eastAsia="en-AU"/>
        </w:rPr>
      </w:pPr>
      <w:r w:rsidRPr="008C204B">
        <w:rPr>
          <w:rFonts w:ascii="Arial" w:eastAsia="Times New Roman" w:hAnsi="Arial" w:cs="Arial"/>
          <w:color w:val="000000"/>
          <w:lang w:eastAsia="en-AU"/>
        </w:rPr>
        <w:t>Consumers</w:t>
      </w:r>
      <w:r>
        <w:rPr>
          <w:rFonts w:ascii="Arial" w:eastAsia="Times New Roman" w:hAnsi="Arial" w:cs="Arial"/>
          <w:color w:val="000000"/>
          <w:lang w:eastAsia="en-AU"/>
        </w:rPr>
        <w:t xml:space="preserve"> and r</w:t>
      </w:r>
      <w:r w:rsidRPr="008C204B">
        <w:rPr>
          <w:rFonts w:ascii="Arial" w:eastAsia="Times New Roman" w:hAnsi="Arial" w:cs="Arial"/>
          <w:color w:val="000000"/>
          <w:lang w:eastAsia="en-AU"/>
        </w:rPr>
        <w:t xml:space="preserve">epresentatives stated staff </w:t>
      </w:r>
      <w:r>
        <w:rPr>
          <w:rFonts w:ascii="Arial" w:eastAsia="Times New Roman" w:hAnsi="Arial" w:cs="Arial"/>
          <w:color w:val="000000"/>
          <w:lang w:eastAsia="en-AU"/>
        </w:rPr>
        <w:t>a</w:t>
      </w:r>
      <w:r w:rsidRPr="008C204B">
        <w:rPr>
          <w:rFonts w:ascii="Arial" w:eastAsia="Times New Roman" w:hAnsi="Arial" w:cs="Arial"/>
          <w:color w:val="000000"/>
          <w:lang w:eastAsia="en-AU"/>
        </w:rPr>
        <w:t>re aware of the</w:t>
      </w:r>
      <w:r>
        <w:rPr>
          <w:rFonts w:ascii="Arial" w:eastAsia="Times New Roman" w:hAnsi="Arial" w:cs="Arial"/>
          <w:color w:val="000000"/>
          <w:lang w:eastAsia="en-AU"/>
        </w:rPr>
        <w:t xml:space="preserve"> consumer’s</w:t>
      </w:r>
      <w:r w:rsidRPr="008C204B">
        <w:rPr>
          <w:rFonts w:ascii="Arial" w:eastAsia="Times New Roman" w:hAnsi="Arial" w:cs="Arial"/>
          <w:color w:val="000000"/>
          <w:lang w:eastAsia="en-AU"/>
        </w:rPr>
        <w:t xml:space="preserve"> needs and felt confident this information </w:t>
      </w:r>
      <w:r>
        <w:rPr>
          <w:rFonts w:ascii="Arial" w:eastAsia="Times New Roman" w:hAnsi="Arial" w:cs="Arial"/>
          <w:color w:val="000000"/>
          <w:lang w:eastAsia="en-AU"/>
        </w:rPr>
        <w:t>i</w:t>
      </w:r>
      <w:r w:rsidRPr="008C204B">
        <w:rPr>
          <w:rFonts w:ascii="Arial" w:eastAsia="Times New Roman" w:hAnsi="Arial" w:cs="Arial"/>
          <w:color w:val="000000"/>
          <w:lang w:eastAsia="en-AU"/>
        </w:rPr>
        <w:t>s documented and available to all staff involved in the</w:t>
      </w:r>
      <w:r>
        <w:rPr>
          <w:rFonts w:ascii="Arial" w:eastAsia="Times New Roman" w:hAnsi="Arial" w:cs="Arial"/>
          <w:color w:val="000000"/>
          <w:lang w:eastAsia="en-AU"/>
        </w:rPr>
        <w:t xml:space="preserve"> consumer’s</w:t>
      </w:r>
      <w:r w:rsidRPr="008C204B">
        <w:rPr>
          <w:rFonts w:ascii="Arial" w:eastAsia="Times New Roman" w:hAnsi="Arial" w:cs="Arial"/>
          <w:color w:val="000000"/>
          <w:lang w:eastAsia="en-AU"/>
        </w:rPr>
        <w:t xml:space="preserve"> care. Review of documentation </w:t>
      </w:r>
      <w:r>
        <w:rPr>
          <w:rFonts w:ascii="Arial" w:eastAsia="Times New Roman" w:hAnsi="Arial" w:cs="Arial"/>
          <w:color w:val="000000"/>
          <w:lang w:eastAsia="en-AU"/>
        </w:rPr>
        <w:t xml:space="preserve">demonstrates </w:t>
      </w:r>
      <w:r w:rsidRPr="008C204B">
        <w:rPr>
          <w:rFonts w:ascii="Arial" w:eastAsia="Times New Roman" w:hAnsi="Arial" w:cs="Arial"/>
          <w:color w:val="000000"/>
          <w:lang w:eastAsia="en-AU"/>
        </w:rPr>
        <w:t>appropriate and timely communication of consumers</w:t>
      </w:r>
      <w:r>
        <w:rPr>
          <w:rFonts w:ascii="Arial" w:eastAsia="Times New Roman" w:hAnsi="Arial" w:cs="Arial"/>
          <w:color w:val="000000"/>
          <w:lang w:eastAsia="en-AU"/>
        </w:rPr>
        <w:t>’</w:t>
      </w:r>
      <w:r w:rsidRPr="008C204B">
        <w:rPr>
          <w:rFonts w:ascii="Arial" w:eastAsia="Times New Roman" w:hAnsi="Arial" w:cs="Arial"/>
          <w:color w:val="000000"/>
          <w:lang w:eastAsia="en-AU"/>
        </w:rPr>
        <w:t xml:space="preserve"> condition, needs and preferences within the organisation and with those involved in the consumer’s care. </w:t>
      </w:r>
      <w:r>
        <w:rPr>
          <w:rFonts w:ascii="Arial" w:eastAsia="Times New Roman" w:hAnsi="Arial" w:cs="Arial"/>
          <w:color w:val="000000"/>
          <w:lang w:eastAsia="en-AU"/>
        </w:rPr>
        <w:t xml:space="preserve">Staff referred to various ways information is shared at the service including but not limited to </w:t>
      </w:r>
      <w:r w:rsidR="00932EE5">
        <w:rPr>
          <w:rFonts w:ascii="Arial" w:eastAsia="Times New Roman" w:hAnsi="Arial" w:cs="Arial"/>
          <w:color w:val="000000"/>
          <w:lang w:eastAsia="en-AU"/>
        </w:rPr>
        <w:t xml:space="preserve">verbal </w:t>
      </w:r>
      <w:r>
        <w:rPr>
          <w:rFonts w:ascii="Arial" w:eastAsia="Times New Roman" w:hAnsi="Arial" w:cs="Arial"/>
          <w:color w:val="000000"/>
          <w:lang w:eastAsia="en-AU"/>
        </w:rPr>
        <w:t xml:space="preserve">handover, written handover sheets and charts, email correspondence, progress notes, and alerts in the electronic care management system.  </w:t>
      </w:r>
    </w:p>
    <w:p w14:paraId="37EF56BD" w14:textId="0B8BD05A" w:rsidR="008C204B" w:rsidRDefault="008C204B" w:rsidP="008C204B">
      <w:pPr>
        <w:spacing w:before="240" w:line="276" w:lineRule="auto"/>
        <w:rPr>
          <w:rFonts w:ascii="Arial" w:eastAsia="Calibri" w:hAnsi="Arial" w:cs="Arial"/>
          <w:color w:val="000000"/>
        </w:rPr>
      </w:pPr>
      <w:r w:rsidRPr="008C204B">
        <w:rPr>
          <w:rFonts w:ascii="Arial" w:eastAsia="Calibri" w:hAnsi="Arial" w:cs="Arial"/>
          <w:color w:val="000000"/>
        </w:rPr>
        <w:t>Consumers</w:t>
      </w:r>
      <w:r>
        <w:rPr>
          <w:rFonts w:ascii="Arial" w:eastAsia="Calibri" w:hAnsi="Arial" w:cs="Arial"/>
          <w:color w:val="000000"/>
        </w:rPr>
        <w:t xml:space="preserve"> and </w:t>
      </w:r>
      <w:r w:rsidRPr="008C204B">
        <w:rPr>
          <w:rFonts w:ascii="Arial" w:eastAsia="Calibri" w:hAnsi="Arial" w:cs="Arial"/>
          <w:color w:val="000000"/>
        </w:rPr>
        <w:t>representatives said the service facilitates timely and appropriate referrals where required. Clinical management described the</w:t>
      </w:r>
      <w:r>
        <w:rPr>
          <w:rFonts w:ascii="Arial" w:eastAsia="Calibri" w:hAnsi="Arial" w:cs="Arial"/>
          <w:color w:val="000000"/>
        </w:rPr>
        <w:t xml:space="preserve"> service’s</w:t>
      </w:r>
      <w:r w:rsidRPr="008C204B">
        <w:rPr>
          <w:rFonts w:ascii="Arial" w:eastAsia="Calibri" w:hAnsi="Arial" w:cs="Arial"/>
          <w:color w:val="000000"/>
        </w:rPr>
        <w:t xml:space="preserve"> referral process and listed specific </w:t>
      </w:r>
      <w:r>
        <w:rPr>
          <w:rFonts w:ascii="Arial" w:eastAsia="Calibri" w:hAnsi="Arial" w:cs="Arial"/>
          <w:color w:val="000000"/>
        </w:rPr>
        <w:t xml:space="preserve">health professionals and </w:t>
      </w:r>
      <w:r w:rsidRPr="008C204B">
        <w:rPr>
          <w:rFonts w:ascii="Arial" w:eastAsia="Calibri" w:hAnsi="Arial" w:cs="Arial"/>
          <w:color w:val="000000"/>
        </w:rPr>
        <w:t>organisations with whom the service partners with, including</w:t>
      </w:r>
      <w:r>
        <w:rPr>
          <w:rFonts w:ascii="Arial" w:eastAsia="Calibri" w:hAnsi="Arial" w:cs="Arial"/>
          <w:color w:val="000000"/>
        </w:rPr>
        <w:t xml:space="preserve"> but not limited to</w:t>
      </w:r>
      <w:r w:rsidRPr="008C204B">
        <w:rPr>
          <w:rFonts w:ascii="Arial" w:eastAsia="Calibri" w:hAnsi="Arial" w:cs="Arial"/>
          <w:color w:val="000000"/>
        </w:rPr>
        <w:t xml:space="preserve"> wound care consultants, geriatricians, community mental health services and speech pathologists, to ensure quality and timely care is provided. </w:t>
      </w:r>
    </w:p>
    <w:p w14:paraId="5EE12FBB" w14:textId="4F15B303" w:rsidR="00AD74DC" w:rsidRDefault="008C204B" w:rsidP="008C204B">
      <w:pPr>
        <w:spacing w:before="240" w:line="276" w:lineRule="auto"/>
        <w:rPr>
          <w:rFonts w:ascii="Arial" w:eastAsia="Times New Roman" w:hAnsi="Arial" w:cs="Arial"/>
          <w:color w:val="000000"/>
          <w:lang w:eastAsia="en-AU"/>
        </w:rPr>
      </w:pPr>
      <w:r w:rsidRPr="008C204B">
        <w:rPr>
          <w:rFonts w:ascii="Arial" w:eastAsia="Times New Roman" w:hAnsi="Arial" w:cs="Arial"/>
          <w:color w:val="000000"/>
          <w:lang w:eastAsia="en-AU"/>
        </w:rPr>
        <w:t>Staff demonstrated knowledge of infection control practices</w:t>
      </w:r>
      <w:r w:rsidR="0030034D">
        <w:rPr>
          <w:rFonts w:ascii="Arial" w:eastAsia="Times New Roman" w:hAnsi="Arial" w:cs="Arial"/>
          <w:color w:val="000000"/>
          <w:lang w:eastAsia="en-AU"/>
        </w:rPr>
        <w:t xml:space="preserve"> and antimicrobial stewardship</w:t>
      </w:r>
      <w:r w:rsidRPr="008C204B">
        <w:rPr>
          <w:rFonts w:ascii="Arial" w:eastAsia="Times New Roman" w:hAnsi="Arial" w:cs="Arial"/>
          <w:color w:val="000000"/>
          <w:lang w:eastAsia="en-AU"/>
        </w:rPr>
        <w:t xml:space="preserve"> relevant to their duties and </w:t>
      </w:r>
      <w:r>
        <w:rPr>
          <w:rFonts w:ascii="Arial" w:eastAsia="Times New Roman" w:hAnsi="Arial" w:cs="Arial"/>
          <w:color w:val="000000"/>
          <w:lang w:eastAsia="en-AU"/>
        </w:rPr>
        <w:t xml:space="preserve">confirmed </w:t>
      </w:r>
      <w:r w:rsidR="0030034D">
        <w:rPr>
          <w:rFonts w:ascii="Arial" w:eastAsia="Times New Roman" w:hAnsi="Arial" w:cs="Arial"/>
          <w:color w:val="000000"/>
          <w:lang w:eastAsia="en-AU"/>
        </w:rPr>
        <w:t xml:space="preserve">they receive </w:t>
      </w:r>
      <w:r w:rsidRPr="008C204B">
        <w:rPr>
          <w:rFonts w:ascii="Arial" w:eastAsia="Times New Roman" w:hAnsi="Arial" w:cs="Arial"/>
          <w:color w:val="000000"/>
          <w:lang w:eastAsia="en-AU"/>
        </w:rPr>
        <w:t>ongoing education in relation to infection control. The service has a designated infection prevention</w:t>
      </w:r>
      <w:r w:rsidR="00932EE5">
        <w:rPr>
          <w:rFonts w:ascii="Arial" w:eastAsia="Times New Roman" w:hAnsi="Arial" w:cs="Arial"/>
          <w:color w:val="000000"/>
          <w:lang w:eastAsia="en-AU"/>
        </w:rPr>
        <w:t xml:space="preserve"> and</w:t>
      </w:r>
      <w:r w:rsidRPr="008C204B">
        <w:rPr>
          <w:rFonts w:ascii="Arial" w:eastAsia="Times New Roman" w:hAnsi="Arial" w:cs="Arial"/>
          <w:color w:val="000000"/>
          <w:lang w:eastAsia="en-AU"/>
        </w:rPr>
        <w:t xml:space="preserve"> control lead</w:t>
      </w:r>
      <w:r w:rsidR="0030034D">
        <w:rPr>
          <w:rFonts w:ascii="Arial" w:eastAsia="Times New Roman" w:hAnsi="Arial" w:cs="Arial"/>
          <w:color w:val="000000"/>
          <w:lang w:eastAsia="en-AU"/>
        </w:rPr>
        <w:t xml:space="preserve"> </w:t>
      </w:r>
      <w:r w:rsidRPr="008C204B">
        <w:rPr>
          <w:rFonts w:ascii="Arial" w:eastAsia="Times New Roman" w:hAnsi="Arial" w:cs="Arial"/>
          <w:color w:val="000000"/>
          <w:lang w:eastAsia="en-AU"/>
        </w:rPr>
        <w:t xml:space="preserve">responsible for educating staff on infection prevention and ensuring staff are </w:t>
      </w:r>
      <w:r w:rsidR="00932EE5">
        <w:rPr>
          <w:rFonts w:ascii="Arial" w:eastAsia="Times New Roman" w:hAnsi="Arial" w:cs="Arial"/>
          <w:color w:val="000000"/>
          <w:lang w:eastAsia="en-AU"/>
        </w:rPr>
        <w:t xml:space="preserve">kept </w:t>
      </w:r>
      <w:r w:rsidRPr="008C204B">
        <w:rPr>
          <w:rFonts w:ascii="Arial" w:eastAsia="Times New Roman" w:hAnsi="Arial" w:cs="Arial"/>
          <w:color w:val="000000"/>
          <w:lang w:eastAsia="en-AU"/>
        </w:rPr>
        <w:t xml:space="preserve">up to date via </w:t>
      </w:r>
      <w:r>
        <w:rPr>
          <w:rFonts w:ascii="Arial" w:eastAsia="Times New Roman" w:hAnsi="Arial" w:cs="Arial"/>
          <w:color w:val="000000"/>
          <w:lang w:eastAsia="en-AU"/>
        </w:rPr>
        <w:t xml:space="preserve">quarterly </w:t>
      </w:r>
      <w:r w:rsidRPr="008C204B">
        <w:rPr>
          <w:rFonts w:ascii="Arial" w:eastAsia="Times New Roman" w:hAnsi="Arial" w:cs="Arial"/>
          <w:color w:val="000000"/>
          <w:lang w:eastAsia="en-AU"/>
        </w:rPr>
        <w:t xml:space="preserve">training sessions. </w:t>
      </w:r>
      <w:r>
        <w:rPr>
          <w:rFonts w:ascii="Arial" w:eastAsia="Times New Roman" w:hAnsi="Arial" w:cs="Arial"/>
          <w:color w:val="000000"/>
          <w:lang w:eastAsia="en-AU"/>
        </w:rPr>
        <w:t>Policies and procedures are available to guide staff practice in infection control and antimicrobial stewardship.</w:t>
      </w:r>
      <w:r w:rsidR="00AD74DC">
        <w:rPr>
          <w:rFonts w:ascii="Arial" w:eastAsia="Times New Roman" w:hAnsi="Arial" w:cs="Arial"/>
          <w:color w:val="000000"/>
          <w:lang w:eastAsia="en-AU"/>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3B46A03D" w:rsidR="00FC045E" w:rsidRPr="00996FAF" w:rsidRDefault="0019385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003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41B6D5AD" w:rsidR="00FC045E" w:rsidRPr="00996FAF" w:rsidRDefault="0019385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003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37EB228F" w:rsidR="00FC045E" w:rsidRPr="00996FAF" w:rsidRDefault="0019385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003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A7918B5" w:rsidR="00FC045E" w:rsidRPr="00996FAF" w:rsidRDefault="0019385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003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5455ED3F" w:rsidR="00FC045E" w:rsidRPr="00996FAF" w:rsidRDefault="0019385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003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3B51AC62" w:rsidR="00FC045E" w:rsidRPr="00996FAF" w:rsidRDefault="0019385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003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3A49377D" w:rsidR="00FC045E" w:rsidRPr="00996FAF" w:rsidRDefault="0019385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0034D">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67347775" w14:textId="2BEB10A5" w:rsidR="0030034D" w:rsidRDefault="0030034D" w:rsidP="0030034D">
      <w:pPr>
        <w:spacing w:before="240" w:line="276" w:lineRule="auto"/>
        <w:rPr>
          <w:rFonts w:ascii="Arial" w:eastAsia="Times New Roman" w:hAnsi="Arial" w:cs="Arial"/>
          <w:bCs/>
          <w:szCs w:val="22"/>
          <w:lang w:eastAsia="en-AU"/>
        </w:rPr>
      </w:pPr>
      <w:r w:rsidRPr="0030034D">
        <w:rPr>
          <w:rFonts w:ascii="Arial" w:eastAsia="Times New Roman" w:hAnsi="Arial" w:cs="Arial"/>
          <w:bCs/>
          <w:szCs w:val="22"/>
          <w:lang w:eastAsia="en-AU"/>
        </w:rPr>
        <w:t>Consumers said they fe</w:t>
      </w:r>
      <w:r>
        <w:rPr>
          <w:rFonts w:ascii="Arial" w:eastAsia="Times New Roman" w:hAnsi="Arial" w:cs="Arial"/>
          <w:bCs/>
          <w:szCs w:val="22"/>
          <w:lang w:eastAsia="en-AU"/>
        </w:rPr>
        <w:t>el</w:t>
      </w:r>
      <w:r w:rsidRPr="0030034D">
        <w:rPr>
          <w:rFonts w:ascii="Arial" w:eastAsia="Times New Roman" w:hAnsi="Arial" w:cs="Arial"/>
          <w:bCs/>
          <w:szCs w:val="22"/>
          <w:lang w:eastAsia="en-AU"/>
        </w:rPr>
        <w:t xml:space="preserve"> supported by the service to do things of interest to them, including participating in the service’s lifestyle program or spending time on independent activities of choice</w:t>
      </w:r>
      <w:r w:rsidRPr="0030034D">
        <w:rPr>
          <w:rFonts w:ascii="Arial" w:eastAsia="Times New Roman" w:hAnsi="Arial" w:cs="Arial"/>
          <w:lang w:eastAsia="en-AU"/>
        </w:rPr>
        <w:t xml:space="preserve">. </w:t>
      </w:r>
      <w:r>
        <w:rPr>
          <w:rFonts w:ascii="Arial" w:eastAsia="Times New Roman" w:hAnsi="Arial" w:cs="Arial"/>
          <w:color w:val="000000"/>
          <w:lang w:eastAsia="en-AU"/>
        </w:rPr>
        <w:t>Care</w:t>
      </w:r>
      <w:r w:rsidRPr="0030034D">
        <w:rPr>
          <w:rFonts w:ascii="Arial" w:eastAsia="Times New Roman" w:hAnsi="Arial" w:cs="Arial"/>
          <w:color w:val="000000"/>
          <w:lang w:eastAsia="en-AU"/>
        </w:rPr>
        <w:t xml:space="preserve"> planning documentation </w:t>
      </w:r>
      <w:r>
        <w:rPr>
          <w:rFonts w:ascii="Arial" w:eastAsia="Times New Roman" w:hAnsi="Arial" w:cs="Arial"/>
          <w:lang w:eastAsia="en-AU"/>
        </w:rPr>
        <w:t>demonstrates s</w:t>
      </w:r>
      <w:r w:rsidRPr="0030034D">
        <w:rPr>
          <w:rFonts w:ascii="Arial" w:eastAsia="Times New Roman" w:hAnsi="Arial" w:cs="Arial"/>
          <w:lang w:eastAsia="en-AU"/>
        </w:rPr>
        <w:t xml:space="preserve">ervices and supports are in line with consumers’ needs, goals, and preferences </w:t>
      </w:r>
      <w:r>
        <w:rPr>
          <w:rFonts w:ascii="Arial" w:eastAsia="Times New Roman" w:hAnsi="Arial" w:cs="Arial"/>
          <w:lang w:eastAsia="en-AU"/>
        </w:rPr>
        <w:t xml:space="preserve">and staff were able to describe how they support individual consumers. </w:t>
      </w:r>
      <w:r>
        <w:rPr>
          <w:rFonts w:ascii="Arial" w:eastAsia="Times New Roman" w:hAnsi="Arial" w:cs="Arial"/>
          <w:bCs/>
          <w:szCs w:val="22"/>
          <w:lang w:eastAsia="en-AU"/>
        </w:rPr>
        <w:t>Review of consumer meeting minutes identifies consumer requests for services and supports are catered to</w:t>
      </w:r>
      <w:r>
        <w:rPr>
          <w:rFonts w:ascii="Arial" w:eastAsia="Times New Roman" w:hAnsi="Arial" w:cs="Arial"/>
          <w:lang w:eastAsia="en-AU"/>
        </w:rPr>
        <w:t xml:space="preserve">. The </w:t>
      </w:r>
      <w:r>
        <w:rPr>
          <w:rFonts w:ascii="Arial" w:eastAsia="Times New Roman" w:hAnsi="Arial" w:cs="Arial"/>
          <w:bCs/>
          <w:szCs w:val="22"/>
          <w:lang w:eastAsia="en-AU"/>
        </w:rPr>
        <w:t>a</w:t>
      </w:r>
      <w:r w:rsidRPr="0030034D">
        <w:rPr>
          <w:rFonts w:ascii="Arial" w:eastAsia="Times New Roman" w:hAnsi="Arial" w:cs="Arial"/>
          <w:bCs/>
          <w:szCs w:val="22"/>
          <w:lang w:eastAsia="en-AU"/>
        </w:rPr>
        <w:t xml:space="preserve">ssessment </w:t>
      </w:r>
      <w:r>
        <w:rPr>
          <w:rFonts w:ascii="Arial" w:eastAsia="Times New Roman" w:hAnsi="Arial" w:cs="Arial"/>
          <w:bCs/>
          <w:szCs w:val="22"/>
          <w:lang w:eastAsia="en-AU"/>
        </w:rPr>
        <w:t>t</w:t>
      </w:r>
      <w:r w:rsidRPr="0030034D">
        <w:rPr>
          <w:rFonts w:ascii="Arial" w:eastAsia="Times New Roman" w:hAnsi="Arial" w:cs="Arial"/>
          <w:bCs/>
          <w:szCs w:val="22"/>
          <w:lang w:eastAsia="en-AU"/>
        </w:rPr>
        <w:t>eam observed consumers engaging in a variety of group and independent activities</w:t>
      </w:r>
      <w:r>
        <w:rPr>
          <w:rFonts w:ascii="Arial" w:eastAsia="Times New Roman" w:hAnsi="Arial" w:cs="Arial"/>
          <w:bCs/>
          <w:szCs w:val="22"/>
          <w:lang w:eastAsia="en-AU"/>
        </w:rPr>
        <w:t xml:space="preserve"> during the Site audit.</w:t>
      </w:r>
    </w:p>
    <w:p w14:paraId="0504F6DD" w14:textId="45D16B12" w:rsidR="001115CA" w:rsidRDefault="001115CA" w:rsidP="001115CA">
      <w:pPr>
        <w:spacing w:before="240" w:line="276" w:lineRule="auto"/>
        <w:rPr>
          <w:rFonts w:ascii="Arial" w:eastAsia="Times New Roman" w:hAnsi="Arial" w:cs="Arial"/>
          <w:color w:val="000000"/>
          <w:lang w:eastAsia="en-AU"/>
        </w:rPr>
      </w:pPr>
      <w:r w:rsidRPr="001115CA">
        <w:rPr>
          <w:rFonts w:ascii="Arial" w:eastAsia="Times New Roman" w:hAnsi="Arial" w:cs="Arial"/>
          <w:color w:val="auto"/>
          <w:lang w:eastAsia="en-AU"/>
        </w:rPr>
        <w:t>Consumers</w:t>
      </w:r>
      <w:r>
        <w:rPr>
          <w:rFonts w:ascii="Arial" w:eastAsia="Times New Roman" w:hAnsi="Arial" w:cs="Arial"/>
          <w:color w:val="auto"/>
          <w:lang w:eastAsia="en-AU"/>
        </w:rPr>
        <w:t xml:space="preserve"> and </w:t>
      </w:r>
      <w:r w:rsidRPr="001115CA">
        <w:rPr>
          <w:rFonts w:ascii="Arial" w:eastAsia="Times New Roman" w:hAnsi="Arial" w:cs="Arial"/>
          <w:color w:val="auto"/>
          <w:lang w:eastAsia="en-AU"/>
        </w:rPr>
        <w:t>representatives s</w:t>
      </w:r>
      <w:r>
        <w:rPr>
          <w:rFonts w:ascii="Arial" w:eastAsia="Times New Roman" w:hAnsi="Arial" w:cs="Arial"/>
          <w:color w:val="auto"/>
          <w:lang w:eastAsia="en-AU"/>
        </w:rPr>
        <w:t>aid</w:t>
      </w:r>
      <w:r w:rsidRPr="001115CA">
        <w:rPr>
          <w:rFonts w:ascii="Arial" w:eastAsia="Times New Roman" w:hAnsi="Arial" w:cs="Arial"/>
          <w:color w:val="auto"/>
          <w:lang w:eastAsia="en-AU"/>
        </w:rPr>
        <w:t xml:space="preserve"> </w:t>
      </w:r>
      <w:r>
        <w:rPr>
          <w:rFonts w:ascii="Arial" w:eastAsia="Times New Roman" w:hAnsi="Arial" w:cs="Arial"/>
          <w:color w:val="auto"/>
          <w:lang w:eastAsia="en-AU"/>
        </w:rPr>
        <w:t>consumers</w:t>
      </w:r>
      <w:r w:rsidRPr="001115CA">
        <w:rPr>
          <w:rFonts w:ascii="Arial" w:eastAsia="Times New Roman" w:hAnsi="Arial" w:cs="Arial"/>
          <w:color w:val="auto"/>
          <w:lang w:eastAsia="en-AU"/>
        </w:rPr>
        <w:t xml:space="preserve"> receive the emotional, spiritual, religious, and psychological support they need to support their well-being</w:t>
      </w:r>
      <w:r w:rsidRPr="001115CA">
        <w:rPr>
          <w:rFonts w:ascii="Arial" w:eastAsia="Times New Roman" w:hAnsi="Arial" w:cs="Arial"/>
          <w:color w:val="000000"/>
          <w:lang w:eastAsia="en-AU"/>
        </w:rPr>
        <w:t xml:space="preserve">. </w:t>
      </w:r>
      <w:r w:rsidRPr="001115CA">
        <w:rPr>
          <w:rFonts w:ascii="Arial" w:eastAsia="Times New Roman" w:hAnsi="Arial" w:cs="Arial"/>
          <w:color w:val="auto"/>
          <w:lang w:eastAsia="en-AU"/>
        </w:rPr>
        <w:t xml:space="preserve">Some consumers expressed they do not </w:t>
      </w:r>
      <w:r w:rsidR="00932EE5">
        <w:rPr>
          <w:rFonts w:ascii="Arial" w:eastAsia="Times New Roman" w:hAnsi="Arial" w:cs="Arial"/>
          <w:color w:val="auto"/>
          <w:lang w:eastAsia="en-AU"/>
        </w:rPr>
        <w:t>require</w:t>
      </w:r>
      <w:r w:rsidRPr="001115CA">
        <w:rPr>
          <w:rFonts w:ascii="Arial" w:eastAsia="Times New Roman" w:hAnsi="Arial" w:cs="Arial"/>
          <w:color w:val="auto"/>
          <w:lang w:eastAsia="en-AU"/>
        </w:rPr>
        <w:t xml:space="preserve"> religious support, but they do enjoy having a chat with the pastoral care worker when they need. </w:t>
      </w:r>
      <w:r w:rsidRPr="001115CA">
        <w:rPr>
          <w:rFonts w:ascii="Arial" w:eastAsia="Times New Roman" w:hAnsi="Arial" w:cs="Arial"/>
          <w:color w:val="000000"/>
          <w:lang w:eastAsia="en-AU"/>
        </w:rPr>
        <w:t xml:space="preserve">Staff </w:t>
      </w:r>
      <w:r>
        <w:rPr>
          <w:rFonts w:ascii="Arial" w:eastAsia="Times New Roman" w:hAnsi="Arial" w:cs="Arial"/>
          <w:color w:val="000000"/>
          <w:lang w:eastAsia="en-AU"/>
        </w:rPr>
        <w:t>described how</w:t>
      </w:r>
      <w:r w:rsidRPr="001115CA">
        <w:rPr>
          <w:rFonts w:ascii="Arial" w:eastAsia="Times New Roman" w:hAnsi="Arial" w:cs="Arial"/>
          <w:color w:val="000000"/>
          <w:lang w:eastAsia="en-AU"/>
        </w:rPr>
        <w:t xml:space="preserve"> they initiate one on one conversations </w:t>
      </w:r>
      <w:r>
        <w:rPr>
          <w:rFonts w:ascii="Arial" w:eastAsia="Times New Roman" w:hAnsi="Arial" w:cs="Arial"/>
          <w:color w:val="000000"/>
          <w:lang w:eastAsia="en-AU"/>
        </w:rPr>
        <w:t xml:space="preserve">with consumers </w:t>
      </w:r>
      <w:r w:rsidRPr="001115CA">
        <w:rPr>
          <w:rFonts w:ascii="Arial" w:eastAsia="Times New Roman" w:hAnsi="Arial" w:cs="Arial"/>
          <w:color w:val="000000"/>
          <w:lang w:eastAsia="en-AU"/>
        </w:rPr>
        <w:t xml:space="preserve">during care and refer consumers to lifestyle staff if they observe them to be feeling low. </w:t>
      </w:r>
      <w:r>
        <w:rPr>
          <w:rFonts w:ascii="Arial" w:eastAsia="Times New Roman" w:hAnsi="Arial" w:cs="Arial"/>
          <w:color w:val="000000"/>
          <w:lang w:eastAsia="en-AU"/>
        </w:rPr>
        <w:t>C</w:t>
      </w:r>
      <w:r w:rsidRPr="001115CA">
        <w:rPr>
          <w:rFonts w:ascii="Arial" w:eastAsia="Times New Roman" w:hAnsi="Arial" w:cs="Arial"/>
          <w:color w:val="000000"/>
          <w:lang w:eastAsia="en-AU"/>
        </w:rPr>
        <w:t xml:space="preserve">are planning documentation </w:t>
      </w:r>
      <w:r>
        <w:rPr>
          <w:rFonts w:ascii="Arial" w:eastAsia="Times New Roman" w:hAnsi="Arial" w:cs="Arial"/>
          <w:color w:val="000000"/>
          <w:lang w:eastAsia="en-AU"/>
        </w:rPr>
        <w:t>demonstrates</w:t>
      </w:r>
      <w:r w:rsidRPr="001115CA">
        <w:rPr>
          <w:rFonts w:ascii="Arial" w:eastAsia="Times New Roman" w:hAnsi="Arial" w:cs="Arial"/>
          <w:color w:val="000000"/>
          <w:lang w:eastAsia="en-AU"/>
        </w:rPr>
        <w:t xml:space="preserve"> individual support strategies</w:t>
      </w:r>
      <w:r>
        <w:rPr>
          <w:rFonts w:ascii="Arial" w:eastAsia="Times New Roman" w:hAnsi="Arial" w:cs="Arial"/>
          <w:color w:val="000000"/>
          <w:lang w:eastAsia="en-AU"/>
        </w:rPr>
        <w:t xml:space="preserve"> are captured to guide staff practice</w:t>
      </w:r>
      <w:r w:rsidRPr="001115CA">
        <w:rPr>
          <w:rFonts w:ascii="Arial" w:eastAsia="Times New Roman" w:hAnsi="Arial" w:cs="Arial"/>
          <w:color w:val="000000"/>
          <w:lang w:eastAsia="en-AU"/>
        </w:rPr>
        <w:t xml:space="preserve">. </w:t>
      </w:r>
      <w:r>
        <w:rPr>
          <w:rFonts w:ascii="Arial" w:eastAsia="Times New Roman" w:hAnsi="Arial" w:cs="Arial"/>
          <w:color w:val="000000"/>
          <w:lang w:eastAsia="en-AU"/>
        </w:rPr>
        <w:t>The service provide access to church services, volunteers</w:t>
      </w:r>
      <w:r w:rsidR="00932EE5">
        <w:rPr>
          <w:rFonts w:ascii="Arial" w:eastAsia="Times New Roman" w:hAnsi="Arial" w:cs="Arial"/>
          <w:color w:val="000000"/>
          <w:lang w:eastAsia="en-AU"/>
        </w:rPr>
        <w:t>,</w:t>
      </w:r>
      <w:r>
        <w:rPr>
          <w:rFonts w:ascii="Arial" w:eastAsia="Times New Roman" w:hAnsi="Arial" w:cs="Arial"/>
          <w:color w:val="000000"/>
          <w:lang w:eastAsia="en-AU"/>
        </w:rPr>
        <w:t xml:space="preserve"> and pastoral care staff to support </w:t>
      </w:r>
      <w:r w:rsidR="00932EE5">
        <w:rPr>
          <w:rFonts w:ascii="Arial" w:eastAsia="Times New Roman" w:hAnsi="Arial" w:cs="Arial"/>
          <w:color w:val="000000"/>
          <w:lang w:eastAsia="en-AU"/>
        </w:rPr>
        <w:t xml:space="preserve">consumers. </w:t>
      </w:r>
    </w:p>
    <w:p w14:paraId="0EBB29F2" w14:textId="03598DA5" w:rsidR="001115CA" w:rsidRDefault="001115CA" w:rsidP="001115CA">
      <w:pPr>
        <w:spacing w:before="240" w:line="276" w:lineRule="auto"/>
        <w:rPr>
          <w:rFonts w:ascii="Arial" w:eastAsia="Times New Roman" w:hAnsi="Arial" w:cs="Arial"/>
          <w:color w:val="000000"/>
          <w:szCs w:val="22"/>
          <w:lang w:eastAsia="en-AU"/>
        </w:rPr>
      </w:pPr>
      <w:r w:rsidRPr="001115CA">
        <w:rPr>
          <w:rFonts w:ascii="Arial" w:eastAsia="Times New Roman" w:hAnsi="Arial" w:cs="Arial"/>
          <w:color w:val="000000"/>
          <w:lang w:eastAsia="en-AU"/>
        </w:rPr>
        <w:lastRenderedPageBreak/>
        <w:t>Consumers</w:t>
      </w:r>
      <w:r>
        <w:rPr>
          <w:rFonts w:ascii="Arial" w:eastAsia="Times New Roman" w:hAnsi="Arial" w:cs="Arial"/>
          <w:color w:val="000000"/>
          <w:lang w:eastAsia="en-AU"/>
        </w:rPr>
        <w:t xml:space="preserve"> </w:t>
      </w:r>
      <w:r w:rsidRPr="001115CA">
        <w:rPr>
          <w:rFonts w:ascii="Arial" w:eastAsia="Times New Roman" w:hAnsi="Arial" w:cs="Arial"/>
          <w:bCs/>
          <w:color w:val="000000"/>
          <w:szCs w:val="22"/>
          <w:lang w:eastAsia="en-AU"/>
        </w:rPr>
        <w:t>described ways in which they are supported to do activities and things of interest both within and outside the service and how they maintain relationships</w:t>
      </w:r>
      <w:r w:rsidRPr="001115CA">
        <w:rPr>
          <w:rFonts w:ascii="Arial" w:eastAsia="Times New Roman" w:hAnsi="Arial" w:cs="Arial"/>
          <w:color w:val="000000"/>
          <w:lang w:eastAsia="en-AU"/>
        </w:rPr>
        <w:t xml:space="preserve">. Staff described how they support consumers to do the things they want and </w:t>
      </w:r>
      <w:r>
        <w:rPr>
          <w:rFonts w:ascii="Arial" w:eastAsia="Times New Roman" w:hAnsi="Arial" w:cs="Arial"/>
          <w:color w:val="000000"/>
          <w:lang w:eastAsia="en-AU"/>
        </w:rPr>
        <w:t xml:space="preserve">to engage in </w:t>
      </w:r>
      <w:r w:rsidRPr="001115CA">
        <w:rPr>
          <w:rFonts w:ascii="Arial" w:eastAsia="Times New Roman" w:hAnsi="Arial" w:cs="Arial"/>
          <w:color w:val="000000"/>
          <w:lang w:eastAsia="en-AU"/>
        </w:rPr>
        <w:t xml:space="preserve">activities meaningful to them. </w:t>
      </w:r>
      <w:r>
        <w:rPr>
          <w:rFonts w:ascii="Arial" w:eastAsia="Times New Roman" w:hAnsi="Arial" w:cs="Arial"/>
          <w:color w:val="000000"/>
          <w:lang w:eastAsia="en-AU"/>
        </w:rPr>
        <w:t xml:space="preserve">Lifestyle </w:t>
      </w:r>
      <w:r w:rsidRPr="001115CA">
        <w:rPr>
          <w:rFonts w:ascii="Arial" w:eastAsia="Times New Roman" w:hAnsi="Arial" w:cs="Arial"/>
          <w:color w:val="000000"/>
          <w:lang w:eastAsia="en-AU"/>
        </w:rPr>
        <w:t>care planning documentation reflect</w:t>
      </w:r>
      <w:r>
        <w:rPr>
          <w:rFonts w:ascii="Arial" w:eastAsia="Times New Roman" w:hAnsi="Arial" w:cs="Arial"/>
          <w:color w:val="000000"/>
          <w:lang w:eastAsia="en-AU"/>
        </w:rPr>
        <w:t>s</w:t>
      </w:r>
      <w:r w:rsidRPr="001115CA">
        <w:rPr>
          <w:rFonts w:ascii="Arial" w:eastAsia="Times New Roman" w:hAnsi="Arial" w:cs="Arial"/>
          <w:color w:val="000000"/>
          <w:lang w:eastAsia="en-AU"/>
        </w:rPr>
        <w:t xml:space="preserve"> information about people important to each consumer and their individual interests such as hobbies and favourite activities. </w:t>
      </w:r>
      <w:r w:rsidRPr="001115CA">
        <w:rPr>
          <w:rFonts w:ascii="Arial" w:eastAsia="Times New Roman" w:hAnsi="Arial" w:cs="Arial"/>
          <w:bCs/>
          <w:color w:val="000000"/>
          <w:szCs w:val="22"/>
          <w:lang w:eastAsia="en-AU"/>
        </w:rPr>
        <w:t xml:space="preserve">The activity calendar is </w:t>
      </w:r>
      <w:r w:rsidR="000876DB">
        <w:rPr>
          <w:rFonts w:ascii="Arial" w:eastAsia="Times New Roman" w:hAnsi="Arial" w:cs="Arial"/>
          <w:bCs/>
          <w:color w:val="000000"/>
          <w:szCs w:val="22"/>
          <w:lang w:eastAsia="en-AU"/>
        </w:rPr>
        <w:t>provided to consumer</w:t>
      </w:r>
      <w:r w:rsidR="00932EE5">
        <w:rPr>
          <w:rFonts w:ascii="Arial" w:eastAsia="Times New Roman" w:hAnsi="Arial" w:cs="Arial"/>
          <w:bCs/>
          <w:color w:val="000000"/>
          <w:szCs w:val="22"/>
          <w:lang w:eastAsia="en-AU"/>
        </w:rPr>
        <w:t>s</w:t>
      </w:r>
      <w:r w:rsidR="000876DB">
        <w:rPr>
          <w:rFonts w:ascii="Arial" w:eastAsia="Times New Roman" w:hAnsi="Arial" w:cs="Arial"/>
          <w:bCs/>
          <w:color w:val="000000"/>
          <w:szCs w:val="22"/>
          <w:lang w:eastAsia="en-AU"/>
        </w:rPr>
        <w:t xml:space="preserve">, is </w:t>
      </w:r>
      <w:r w:rsidRPr="001115CA">
        <w:rPr>
          <w:rFonts w:ascii="Arial" w:eastAsia="Times New Roman" w:hAnsi="Arial" w:cs="Arial"/>
          <w:bCs/>
          <w:color w:val="000000"/>
          <w:szCs w:val="22"/>
          <w:lang w:eastAsia="en-AU"/>
        </w:rPr>
        <w:t>displayed throughout the service</w:t>
      </w:r>
      <w:r w:rsidR="00932EE5">
        <w:rPr>
          <w:rFonts w:ascii="Arial" w:eastAsia="Times New Roman" w:hAnsi="Arial" w:cs="Arial"/>
          <w:bCs/>
          <w:color w:val="000000"/>
          <w:szCs w:val="22"/>
          <w:lang w:eastAsia="en-AU"/>
        </w:rPr>
        <w:t>,</w:t>
      </w:r>
      <w:r w:rsidRPr="001115CA">
        <w:rPr>
          <w:rFonts w:ascii="Arial" w:eastAsia="Times New Roman" w:hAnsi="Arial" w:cs="Arial"/>
          <w:bCs/>
          <w:color w:val="000000"/>
          <w:szCs w:val="22"/>
          <w:lang w:eastAsia="en-AU"/>
        </w:rPr>
        <w:t xml:space="preserve"> and announced daily to remind consumers of activities happening </w:t>
      </w:r>
      <w:r w:rsidR="00932EE5">
        <w:rPr>
          <w:rFonts w:ascii="Arial" w:eastAsia="Times New Roman" w:hAnsi="Arial" w:cs="Arial"/>
          <w:bCs/>
          <w:color w:val="000000"/>
          <w:szCs w:val="22"/>
          <w:lang w:eastAsia="en-AU"/>
        </w:rPr>
        <w:t>each</w:t>
      </w:r>
      <w:r w:rsidRPr="001115CA">
        <w:rPr>
          <w:rFonts w:ascii="Arial" w:eastAsia="Times New Roman" w:hAnsi="Arial" w:cs="Arial"/>
          <w:bCs/>
          <w:color w:val="000000"/>
          <w:szCs w:val="22"/>
          <w:lang w:eastAsia="en-AU"/>
        </w:rPr>
        <w:t xml:space="preserve"> day.</w:t>
      </w:r>
      <w:r w:rsidRPr="001115CA">
        <w:rPr>
          <w:rFonts w:ascii="Arial" w:eastAsia="Times New Roman" w:hAnsi="Arial" w:cs="Arial"/>
          <w:color w:val="000000"/>
          <w:lang w:eastAsia="en-AU"/>
        </w:rPr>
        <w:t xml:space="preserve"> </w:t>
      </w:r>
      <w:r w:rsidRPr="001115CA">
        <w:rPr>
          <w:rFonts w:ascii="Arial" w:eastAsia="Times New Roman" w:hAnsi="Arial" w:cs="Arial"/>
          <w:color w:val="000000"/>
          <w:szCs w:val="22"/>
          <w:lang w:eastAsia="en-AU"/>
        </w:rPr>
        <w:t xml:space="preserve">The </w:t>
      </w:r>
      <w:r w:rsidR="000876DB">
        <w:rPr>
          <w:rFonts w:ascii="Arial" w:eastAsia="Times New Roman" w:hAnsi="Arial" w:cs="Arial"/>
          <w:color w:val="000000"/>
          <w:szCs w:val="22"/>
          <w:lang w:eastAsia="en-AU"/>
        </w:rPr>
        <w:t>a</w:t>
      </w:r>
      <w:r w:rsidRPr="001115CA">
        <w:rPr>
          <w:rFonts w:ascii="Arial" w:eastAsia="Times New Roman" w:hAnsi="Arial" w:cs="Arial"/>
          <w:color w:val="000000"/>
          <w:szCs w:val="22"/>
          <w:lang w:eastAsia="en-AU"/>
        </w:rPr>
        <w:t xml:space="preserve">ssessment </w:t>
      </w:r>
      <w:r w:rsidR="000876DB">
        <w:rPr>
          <w:rFonts w:ascii="Arial" w:eastAsia="Times New Roman" w:hAnsi="Arial" w:cs="Arial"/>
          <w:color w:val="000000"/>
          <w:szCs w:val="22"/>
          <w:lang w:eastAsia="en-AU"/>
        </w:rPr>
        <w:t>t</w:t>
      </w:r>
      <w:r w:rsidRPr="001115CA">
        <w:rPr>
          <w:rFonts w:ascii="Arial" w:eastAsia="Times New Roman" w:hAnsi="Arial" w:cs="Arial"/>
          <w:color w:val="000000"/>
          <w:szCs w:val="22"/>
          <w:lang w:eastAsia="en-AU"/>
        </w:rPr>
        <w:t xml:space="preserve">eam observed consumers </w:t>
      </w:r>
      <w:r w:rsidR="000876DB">
        <w:rPr>
          <w:rFonts w:ascii="Arial" w:eastAsia="Times New Roman" w:hAnsi="Arial" w:cs="Arial"/>
          <w:color w:val="000000"/>
          <w:szCs w:val="22"/>
          <w:lang w:eastAsia="en-AU"/>
        </w:rPr>
        <w:t xml:space="preserve">participating in </w:t>
      </w:r>
      <w:r w:rsidRPr="001115CA">
        <w:rPr>
          <w:rFonts w:ascii="Arial" w:eastAsia="Times New Roman" w:hAnsi="Arial" w:cs="Arial"/>
          <w:color w:val="000000"/>
          <w:szCs w:val="22"/>
          <w:lang w:eastAsia="en-AU"/>
        </w:rPr>
        <w:t>activities on schedule</w:t>
      </w:r>
      <w:r w:rsidR="000876DB">
        <w:rPr>
          <w:rFonts w:ascii="Arial" w:eastAsia="Times New Roman" w:hAnsi="Arial" w:cs="Arial"/>
          <w:color w:val="000000"/>
          <w:szCs w:val="22"/>
          <w:lang w:eastAsia="en-AU"/>
        </w:rPr>
        <w:t xml:space="preserve"> and socialising with visitors during the Site Audit. </w:t>
      </w:r>
    </w:p>
    <w:p w14:paraId="0433F625" w14:textId="69E28CC7" w:rsidR="000876DB" w:rsidRDefault="000876DB" w:rsidP="000876DB">
      <w:pPr>
        <w:spacing w:before="240" w:line="276" w:lineRule="auto"/>
        <w:rPr>
          <w:rFonts w:ascii="Arial" w:eastAsia="Times New Roman" w:hAnsi="Arial" w:cs="Arial"/>
          <w:color w:val="000000"/>
          <w:szCs w:val="22"/>
          <w:lang w:eastAsia="en-AU"/>
        </w:rPr>
      </w:pPr>
      <w:r w:rsidRPr="000876DB">
        <w:rPr>
          <w:rFonts w:ascii="Arial" w:eastAsia="Times New Roman" w:hAnsi="Arial" w:cs="Arial"/>
          <w:lang w:eastAsia="en-AU"/>
        </w:rPr>
        <w:t>Consumers</w:t>
      </w:r>
      <w:r>
        <w:rPr>
          <w:rFonts w:ascii="Arial" w:eastAsia="Times New Roman" w:hAnsi="Arial" w:cs="Arial"/>
          <w:lang w:eastAsia="en-AU"/>
        </w:rPr>
        <w:t xml:space="preserve"> and </w:t>
      </w:r>
      <w:r w:rsidRPr="000876DB">
        <w:rPr>
          <w:rFonts w:ascii="Arial" w:eastAsia="Times New Roman" w:hAnsi="Arial" w:cs="Arial"/>
          <w:lang w:eastAsia="en-AU"/>
        </w:rPr>
        <w:t xml:space="preserve">representatives said their services and supports are consistent and staff are aware of their needs and preferences. </w:t>
      </w:r>
      <w:r w:rsidRPr="000876DB">
        <w:rPr>
          <w:rFonts w:ascii="Arial" w:eastAsia="Times New Roman" w:hAnsi="Arial" w:cs="Arial"/>
          <w:bCs/>
          <w:color w:val="000000"/>
          <w:szCs w:val="22"/>
          <w:lang w:eastAsia="en-AU"/>
        </w:rPr>
        <w:t>Staff said they refer to care plans and changes are identified at daily handover</w:t>
      </w:r>
      <w:r w:rsidRPr="000876DB">
        <w:rPr>
          <w:rFonts w:ascii="Arial" w:eastAsia="Times New Roman" w:hAnsi="Arial" w:cs="Arial"/>
          <w:bCs/>
          <w:color w:val="000000"/>
          <w:lang w:eastAsia="en-AU"/>
        </w:rPr>
        <w:t>. Management said</w:t>
      </w:r>
      <w:r w:rsidRPr="000876DB">
        <w:rPr>
          <w:rFonts w:ascii="Arial" w:eastAsia="Times New Roman" w:hAnsi="Arial" w:cs="Arial"/>
          <w:lang w:eastAsia="en-AU"/>
        </w:rPr>
        <w:t xml:space="preserve"> consumer care and other needs are shared internally at handover and recorded </w:t>
      </w:r>
      <w:r w:rsidR="00932EE5">
        <w:rPr>
          <w:rFonts w:ascii="Arial" w:eastAsia="Times New Roman" w:hAnsi="Arial" w:cs="Arial"/>
          <w:lang w:eastAsia="en-AU"/>
        </w:rPr>
        <w:t>via a</w:t>
      </w:r>
      <w:r w:rsidRPr="000876DB">
        <w:rPr>
          <w:rFonts w:ascii="Arial" w:eastAsia="Times New Roman" w:hAnsi="Arial" w:cs="Arial"/>
          <w:lang w:eastAsia="en-AU"/>
        </w:rPr>
        <w:t xml:space="preserve"> handover sheet. </w:t>
      </w:r>
      <w:r>
        <w:rPr>
          <w:rFonts w:ascii="Arial" w:eastAsia="Times New Roman" w:hAnsi="Arial" w:cs="Arial"/>
          <w:lang w:eastAsia="en-AU"/>
        </w:rPr>
        <w:t xml:space="preserve">Care </w:t>
      </w:r>
      <w:r w:rsidRPr="000876DB">
        <w:rPr>
          <w:rFonts w:ascii="Arial" w:eastAsia="Times New Roman" w:hAnsi="Arial" w:cs="Arial"/>
          <w:color w:val="000000"/>
          <w:szCs w:val="22"/>
          <w:lang w:eastAsia="en-AU"/>
        </w:rPr>
        <w:t xml:space="preserve">documentation </w:t>
      </w:r>
      <w:r>
        <w:rPr>
          <w:rFonts w:ascii="Arial" w:eastAsia="Times New Roman" w:hAnsi="Arial" w:cs="Arial"/>
          <w:color w:val="000000"/>
          <w:szCs w:val="22"/>
          <w:lang w:eastAsia="en-AU"/>
        </w:rPr>
        <w:t>demonstrates</w:t>
      </w:r>
      <w:r w:rsidRPr="000876DB">
        <w:rPr>
          <w:rFonts w:ascii="Arial" w:eastAsia="Times New Roman" w:hAnsi="Arial" w:cs="Arial"/>
          <w:color w:val="000000"/>
          <w:szCs w:val="22"/>
          <w:lang w:eastAsia="en-AU"/>
        </w:rPr>
        <w:t xml:space="preserve"> changes in </w:t>
      </w:r>
      <w:r>
        <w:rPr>
          <w:rFonts w:ascii="Arial" w:eastAsia="Times New Roman" w:hAnsi="Arial" w:cs="Arial"/>
          <w:color w:val="000000"/>
          <w:szCs w:val="22"/>
          <w:lang w:eastAsia="en-AU"/>
        </w:rPr>
        <w:t xml:space="preserve">the consumers’ </w:t>
      </w:r>
      <w:r w:rsidRPr="000876DB">
        <w:rPr>
          <w:rFonts w:ascii="Arial" w:eastAsia="Times New Roman" w:hAnsi="Arial" w:cs="Arial"/>
          <w:color w:val="000000"/>
          <w:szCs w:val="22"/>
          <w:lang w:eastAsia="en-AU"/>
        </w:rPr>
        <w:t>condition, needs and preferences are documented in progress notes and care plans, and th</w:t>
      </w:r>
      <w:r>
        <w:rPr>
          <w:rFonts w:ascii="Arial" w:eastAsia="Times New Roman" w:hAnsi="Arial" w:cs="Arial"/>
          <w:color w:val="000000"/>
          <w:szCs w:val="22"/>
          <w:lang w:eastAsia="en-AU"/>
        </w:rPr>
        <w:t>e electronic care system</w:t>
      </w:r>
      <w:r w:rsidRPr="000876DB">
        <w:rPr>
          <w:rFonts w:ascii="Arial" w:eastAsia="Times New Roman" w:hAnsi="Arial" w:cs="Arial"/>
          <w:color w:val="000000"/>
          <w:szCs w:val="22"/>
          <w:lang w:eastAsia="en-AU"/>
        </w:rPr>
        <w:t xml:space="preserve"> is readily access</w:t>
      </w:r>
      <w:r>
        <w:rPr>
          <w:rFonts w:ascii="Arial" w:eastAsia="Times New Roman" w:hAnsi="Arial" w:cs="Arial"/>
          <w:color w:val="000000"/>
          <w:szCs w:val="22"/>
          <w:lang w:eastAsia="en-AU"/>
        </w:rPr>
        <w:t>ible</w:t>
      </w:r>
      <w:r w:rsidRPr="000876DB">
        <w:rPr>
          <w:rFonts w:ascii="Arial" w:eastAsia="Times New Roman" w:hAnsi="Arial" w:cs="Arial"/>
          <w:color w:val="000000"/>
          <w:szCs w:val="22"/>
          <w:lang w:eastAsia="en-AU"/>
        </w:rPr>
        <w:t xml:space="preserve"> by staff and other people involved in the consumer’s care. </w:t>
      </w:r>
    </w:p>
    <w:p w14:paraId="16CCC12F" w14:textId="7A045759" w:rsidR="000876DB" w:rsidRDefault="000876DB" w:rsidP="000876DB">
      <w:pPr>
        <w:spacing w:before="240" w:line="276" w:lineRule="auto"/>
        <w:rPr>
          <w:rFonts w:ascii="Arial" w:eastAsia="Times New Roman" w:hAnsi="Arial" w:cs="Arial"/>
          <w:color w:val="000000"/>
          <w:lang w:eastAsia="en-AU"/>
        </w:rPr>
      </w:pPr>
      <w:r w:rsidRPr="000876DB">
        <w:rPr>
          <w:rFonts w:ascii="Arial" w:eastAsia="Times New Roman" w:hAnsi="Arial" w:cs="Arial"/>
          <w:color w:val="000000"/>
          <w:lang w:eastAsia="en-AU"/>
        </w:rPr>
        <w:t>Consumers</w:t>
      </w:r>
      <w:r>
        <w:rPr>
          <w:rFonts w:ascii="Arial" w:eastAsia="Times New Roman" w:hAnsi="Arial" w:cs="Arial"/>
          <w:color w:val="000000"/>
          <w:lang w:eastAsia="en-AU"/>
        </w:rPr>
        <w:t xml:space="preserve"> and </w:t>
      </w:r>
      <w:r w:rsidRPr="000876DB">
        <w:rPr>
          <w:rFonts w:ascii="Arial" w:eastAsia="Times New Roman" w:hAnsi="Arial" w:cs="Arial"/>
          <w:color w:val="000000"/>
          <w:lang w:eastAsia="en-AU"/>
        </w:rPr>
        <w:t>representatives said referrals</w:t>
      </w:r>
      <w:r>
        <w:rPr>
          <w:rFonts w:ascii="Arial" w:eastAsia="Times New Roman" w:hAnsi="Arial" w:cs="Arial"/>
          <w:color w:val="000000"/>
          <w:lang w:eastAsia="en-AU"/>
        </w:rPr>
        <w:t xml:space="preserve"> made to other organisations, individuals and providers of care and services</w:t>
      </w:r>
      <w:r w:rsidRPr="000876DB">
        <w:rPr>
          <w:rFonts w:ascii="Arial" w:eastAsia="Times New Roman" w:hAnsi="Arial" w:cs="Arial"/>
          <w:color w:val="000000"/>
          <w:lang w:eastAsia="en-AU"/>
        </w:rPr>
        <w:t xml:space="preserve"> are timely and appropriate</w:t>
      </w:r>
      <w:r>
        <w:rPr>
          <w:rFonts w:ascii="Arial" w:eastAsia="Times New Roman" w:hAnsi="Arial" w:cs="Arial"/>
          <w:color w:val="000000"/>
          <w:lang w:eastAsia="en-AU"/>
        </w:rPr>
        <w:t xml:space="preserve">. </w:t>
      </w:r>
      <w:r w:rsidRPr="000876DB">
        <w:rPr>
          <w:rFonts w:ascii="Arial" w:eastAsia="Times New Roman" w:hAnsi="Arial" w:cs="Arial"/>
          <w:color w:val="000000"/>
          <w:lang w:eastAsia="en-AU"/>
        </w:rPr>
        <w:t xml:space="preserve">Lifestyle staff </w:t>
      </w:r>
      <w:r>
        <w:rPr>
          <w:rFonts w:ascii="Arial" w:eastAsia="Times New Roman" w:hAnsi="Arial" w:cs="Arial"/>
          <w:color w:val="000000"/>
          <w:lang w:eastAsia="en-AU"/>
        </w:rPr>
        <w:t xml:space="preserve">described </w:t>
      </w:r>
      <w:r w:rsidRPr="000876DB">
        <w:rPr>
          <w:rFonts w:ascii="Arial" w:eastAsia="Times New Roman" w:hAnsi="Arial" w:cs="Arial"/>
          <w:color w:val="000000"/>
          <w:lang w:eastAsia="en-AU"/>
        </w:rPr>
        <w:t>the</w:t>
      </w:r>
      <w:r>
        <w:rPr>
          <w:rFonts w:ascii="Arial" w:eastAsia="Times New Roman" w:hAnsi="Arial" w:cs="Arial"/>
          <w:color w:val="000000"/>
          <w:lang w:eastAsia="en-AU"/>
        </w:rPr>
        <w:t xml:space="preserve"> various</w:t>
      </w:r>
      <w:r w:rsidRPr="000876DB">
        <w:rPr>
          <w:rFonts w:ascii="Arial" w:eastAsia="Times New Roman" w:hAnsi="Arial" w:cs="Arial"/>
          <w:color w:val="000000"/>
          <w:lang w:eastAsia="en-AU"/>
        </w:rPr>
        <w:t xml:space="preserve"> services and supports they utilise for consumers and provided evidence demonstrating appropriate consumer referrals. Care planning documentation reflect</w:t>
      </w:r>
      <w:r>
        <w:rPr>
          <w:rFonts w:ascii="Arial" w:eastAsia="Times New Roman" w:hAnsi="Arial" w:cs="Arial"/>
          <w:color w:val="000000"/>
          <w:lang w:eastAsia="en-AU"/>
        </w:rPr>
        <w:t>s the engagement of</w:t>
      </w:r>
      <w:r w:rsidRPr="000876DB">
        <w:rPr>
          <w:rFonts w:ascii="Arial" w:eastAsia="Times New Roman" w:hAnsi="Arial" w:cs="Arial"/>
          <w:color w:val="000000"/>
          <w:lang w:eastAsia="en-AU"/>
        </w:rPr>
        <w:t xml:space="preserve"> various external providers such as </w:t>
      </w:r>
      <w:r>
        <w:rPr>
          <w:rFonts w:ascii="Arial" w:eastAsia="Times New Roman" w:hAnsi="Arial" w:cs="Arial"/>
          <w:color w:val="000000"/>
          <w:lang w:eastAsia="en-AU"/>
        </w:rPr>
        <w:t xml:space="preserve">volunteers, </w:t>
      </w:r>
      <w:r w:rsidRPr="000876DB">
        <w:rPr>
          <w:rFonts w:ascii="Arial" w:eastAsia="Times New Roman" w:hAnsi="Arial" w:cs="Arial"/>
          <w:color w:val="000000"/>
          <w:lang w:eastAsia="en-AU"/>
        </w:rPr>
        <w:t xml:space="preserve">religious </w:t>
      </w:r>
      <w:r w:rsidR="00932EE5">
        <w:rPr>
          <w:rFonts w:ascii="Arial" w:eastAsia="Times New Roman" w:hAnsi="Arial" w:cs="Arial"/>
          <w:color w:val="000000"/>
          <w:lang w:eastAsia="en-AU"/>
        </w:rPr>
        <w:t>and</w:t>
      </w:r>
      <w:r w:rsidRPr="000876DB">
        <w:rPr>
          <w:rFonts w:ascii="Arial" w:eastAsia="Times New Roman" w:hAnsi="Arial" w:cs="Arial"/>
          <w:color w:val="000000"/>
          <w:lang w:eastAsia="en-AU"/>
        </w:rPr>
        <w:t xml:space="preserve"> community services.</w:t>
      </w:r>
    </w:p>
    <w:p w14:paraId="57C1FF01" w14:textId="580A6E22" w:rsidR="000876DB" w:rsidRDefault="000876DB" w:rsidP="000876DB">
      <w:pPr>
        <w:spacing w:before="240" w:line="276" w:lineRule="auto"/>
        <w:rPr>
          <w:rFonts w:ascii="Arial" w:eastAsia="Times New Roman" w:hAnsi="Arial" w:cs="Arial"/>
          <w:color w:val="000000"/>
          <w:lang w:eastAsia="en-AU"/>
        </w:rPr>
      </w:pPr>
      <w:r w:rsidRPr="000876DB">
        <w:rPr>
          <w:rFonts w:ascii="Arial" w:eastAsia="Times New Roman" w:hAnsi="Arial" w:cs="Arial"/>
          <w:color w:val="000000"/>
          <w:lang w:eastAsia="en-AU"/>
        </w:rPr>
        <w:t>Consumers</w:t>
      </w:r>
      <w:r>
        <w:rPr>
          <w:rFonts w:ascii="Arial" w:eastAsia="Times New Roman" w:hAnsi="Arial" w:cs="Arial"/>
          <w:color w:val="000000"/>
          <w:lang w:eastAsia="en-AU"/>
        </w:rPr>
        <w:t xml:space="preserve"> and </w:t>
      </w:r>
      <w:r w:rsidRPr="000876DB">
        <w:rPr>
          <w:rFonts w:ascii="Arial" w:eastAsia="Times New Roman" w:hAnsi="Arial" w:cs="Arial"/>
          <w:color w:val="000000"/>
          <w:lang w:eastAsia="en-AU"/>
        </w:rPr>
        <w:t xml:space="preserve">representatives </w:t>
      </w:r>
      <w:r>
        <w:rPr>
          <w:rFonts w:ascii="Arial" w:eastAsia="Times New Roman" w:hAnsi="Arial" w:cs="Arial"/>
          <w:color w:val="000000"/>
          <w:lang w:eastAsia="en-AU"/>
        </w:rPr>
        <w:t>expressed positive feedback regarding the dining experience and c</w:t>
      </w:r>
      <w:r w:rsidRPr="000876DB">
        <w:rPr>
          <w:rFonts w:ascii="Arial" w:eastAsia="Times New Roman" w:hAnsi="Arial" w:cs="Arial"/>
          <w:color w:val="000000"/>
          <w:lang w:eastAsia="en-AU"/>
        </w:rPr>
        <w:t>onfirmed</w:t>
      </w:r>
      <w:r w:rsidRPr="000876DB">
        <w:rPr>
          <w:rFonts w:ascii="Arial" w:eastAsia="Times New Roman" w:hAnsi="Arial" w:cs="Arial"/>
          <w:color w:val="auto"/>
          <w:lang w:eastAsia="en-AU"/>
        </w:rPr>
        <w:t xml:space="preserve"> </w:t>
      </w:r>
      <w:r>
        <w:rPr>
          <w:rFonts w:ascii="Arial" w:eastAsia="Times New Roman" w:hAnsi="Arial" w:cs="Arial"/>
          <w:color w:val="auto"/>
          <w:lang w:eastAsia="en-AU"/>
        </w:rPr>
        <w:t>consumers</w:t>
      </w:r>
      <w:r w:rsidRPr="000876DB">
        <w:rPr>
          <w:rFonts w:ascii="Arial" w:eastAsia="Times New Roman" w:hAnsi="Arial" w:cs="Arial"/>
          <w:color w:val="auto"/>
          <w:lang w:eastAsia="en-AU"/>
        </w:rPr>
        <w:t xml:space="preserve"> receive meals that are varied and of suitable quality and quantity. </w:t>
      </w:r>
      <w:r w:rsidRPr="000876DB">
        <w:rPr>
          <w:rFonts w:ascii="Arial" w:eastAsia="Times New Roman" w:hAnsi="Arial" w:cs="Arial"/>
          <w:color w:val="000000"/>
          <w:lang w:eastAsia="en-AU"/>
        </w:rPr>
        <w:t xml:space="preserve">Management described the service’s process </w:t>
      </w:r>
      <w:r w:rsidR="00936158">
        <w:rPr>
          <w:rFonts w:ascii="Arial" w:eastAsia="Times New Roman" w:hAnsi="Arial" w:cs="Arial"/>
          <w:color w:val="000000"/>
          <w:lang w:eastAsia="en-AU"/>
        </w:rPr>
        <w:t xml:space="preserve">of </w:t>
      </w:r>
      <w:r w:rsidRPr="000876DB">
        <w:rPr>
          <w:rFonts w:ascii="Arial" w:eastAsia="Times New Roman" w:hAnsi="Arial" w:cs="Arial"/>
          <w:color w:val="000000"/>
          <w:lang w:eastAsia="en-AU"/>
        </w:rPr>
        <w:t>gather</w:t>
      </w:r>
      <w:r w:rsidR="00936158">
        <w:rPr>
          <w:rFonts w:ascii="Arial" w:eastAsia="Times New Roman" w:hAnsi="Arial" w:cs="Arial"/>
          <w:color w:val="000000"/>
          <w:lang w:eastAsia="en-AU"/>
        </w:rPr>
        <w:t>ing</w:t>
      </w:r>
      <w:r w:rsidRPr="000876DB">
        <w:rPr>
          <w:rFonts w:ascii="Arial" w:eastAsia="Times New Roman" w:hAnsi="Arial" w:cs="Arial"/>
          <w:color w:val="000000"/>
          <w:lang w:eastAsia="en-AU"/>
        </w:rPr>
        <w:t xml:space="preserve"> consumer feedback through </w:t>
      </w:r>
      <w:r>
        <w:rPr>
          <w:rFonts w:ascii="Arial" w:eastAsia="Times New Roman" w:hAnsi="Arial" w:cs="Arial"/>
          <w:color w:val="000000"/>
          <w:lang w:eastAsia="en-AU"/>
        </w:rPr>
        <w:t>a</w:t>
      </w:r>
      <w:r w:rsidR="00936158">
        <w:rPr>
          <w:rFonts w:ascii="Arial" w:eastAsia="Times New Roman" w:hAnsi="Arial" w:cs="Arial"/>
          <w:color w:val="000000"/>
          <w:lang w:eastAsia="en-AU"/>
        </w:rPr>
        <w:t xml:space="preserve">n annual meeting </w:t>
      </w:r>
      <w:r w:rsidR="00593E49">
        <w:rPr>
          <w:rFonts w:ascii="Arial" w:eastAsia="Times New Roman" w:hAnsi="Arial" w:cs="Arial"/>
          <w:color w:val="000000"/>
          <w:lang w:eastAsia="en-AU"/>
        </w:rPr>
        <w:t>involving an in-depth discussion</w:t>
      </w:r>
      <w:r>
        <w:rPr>
          <w:rFonts w:ascii="Arial" w:eastAsia="Times New Roman" w:hAnsi="Arial" w:cs="Arial"/>
          <w:color w:val="000000"/>
          <w:lang w:eastAsia="en-AU"/>
        </w:rPr>
        <w:t xml:space="preserve"> on food</w:t>
      </w:r>
      <w:r w:rsidR="00593E49">
        <w:rPr>
          <w:rFonts w:ascii="Arial" w:eastAsia="Times New Roman" w:hAnsi="Arial" w:cs="Arial"/>
          <w:color w:val="000000"/>
          <w:lang w:eastAsia="en-AU"/>
        </w:rPr>
        <w:t>,</w:t>
      </w:r>
      <w:r w:rsidRPr="000876DB">
        <w:rPr>
          <w:rFonts w:ascii="Arial" w:eastAsia="Times New Roman" w:hAnsi="Arial" w:cs="Arial"/>
          <w:color w:val="000000"/>
          <w:lang w:eastAsia="en-AU"/>
        </w:rPr>
        <w:t xml:space="preserve"> </w:t>
      </w:r>
      <w:r>
        <w:rPr>
          <w:rFonts w:ascii="Arial" w:eastAsia="Times New Roman" w:hAnsi="Arial" w:cs="Arial"/>
          <w:color w:val="000000"/>
          <w:lang w:eastAsia="en-AU"/>
        </w:rPr>
        <w:t xml:space="preserve">which is </w:t>
      </w:r>
      <w:r w:rsidR="00593E49">
        <w:rPr>
          <w:rFonts w:ascii="Arial" w:eastAsia="Times New Roman" w:hAnsi="Arial" w:cs="Arial"/>
          <w:color w:val="000000"/>
          <w:lang w:eastAsia="en-AU"/>
        </w:rPr>
        <w:t xml:space="preserve">further </w:t>
      </w:r>
      <w:r>
        <w:rPr>
          <w:rFonts w:ascii="Arial" w:eastAsia="Times New Roman" w:hAnsi="Arial" w:cs="Arial"/>
          <w:color w:val="000000"/>
          <w:lang w:eastAsia="en-AU"/>
        </w:rPr>
        <w:t xml:space="preserve">followed </w:t>
      </w:r>
      <w:r w:rsidRPr="000876DB">
        <w:rPr>
          <w:rFonts w:ascii="Arial" w:eastAsia="Times New Roman" w:hAnsi="Arial" w:cs="Arial"/>
          <w:color w:val="000000"/>
          <w:lang w:eastAsia="en-AU"/>
        </w:rPr>
        <w:t>up during monthly consumer</w:t>
      </w:r>
      <w:r>
        <w:rPr>
          <w:rFonts w:ascii="Arial" w:eastAsia="Times New Roman" w:hAnsi="Arial" w:cs="Arial"/>
          <w:color w:val="000000"/>
          <w:lang w:eastAsia="en-AU"/>
        </w:rPr>
        <w:t xml:space="preserve"> and </w:t>
      </w:r>
      <w:r w:rsidRPr="000876DB">
        <w:rPr>
          <w:rFonts w:ascii="Arial" w:eastAsia="Times New Roman" w:hAnsi="Arial" w:cs="Arial"/>
          <w:color w:val="000000"/>
          <w:lang w:eastAsia="en-AU"/>
        </w:rPr>
        <w:t>representative meetings.</w:t>
      </w:r>
      <w:r>
        <w:rPr>
          <w:rFonts w:ascii="Arial" w:eastAsia="Times New Roman" w:hAnsi="Arial" w:cs="Arial"/>
          <w:color w:val="000000"/>
          <w:lang w:eastAsia="en-AU"/>
        </w:rPr>
        <w:t xml:space="preserve"> </w:t>
      </w:r>
      <w:r w:rsidRPr="000876DB">
        <w:rPr>
          <w:rFonts w:ascii="Arial" w:eastAsia="Times New Roman" w:hAnsi="Arial" w:cs="Arial"/>
          <w:color w:val="auto"/>
          <w:lang w:eastAsia="en-AU"/>
        </w:rPr>
        <w:t xml:space="preserve">The </w:t>
      </w:r>
      <w:r>
        <w:rPr>
          <w:rFonts w:ascii="Arial" w:eastAsia="Times New Roman" w:hAnsi="Arial" w:cs="Arial"/>
          <w:color w:val="auto"/>
          <w:lang w:eastAsia="en-AU"/>
        </w:rPr>
        <w:t xml:space="preserve">service’s </w:t>
      </w:r>
      <w:r w:rsidRPr="000876DB">
        <w:rPr>
          <w:rFonts w:ascii="Arial" w:eastAsia="Times New Roman" w:hAnsi="Arial" w:cs="Arial"/>
          <w:color w:val="auto"/>
          <w:lang w:eastAsia="en-AU"/>
        </w:rPr>
        <w:t>chef explained the proces</w:t>
      </w:r>
      <w:r>
        <w:rPr>
          <w:rFonts w:ascii="Arial" w:eastAsia="Times New Roman" w:hAnsi="Arial" w:cs="Arial"/>
          <w:color w:val="auto"/>
          <w:lang w:eastAsia="en-AU"/>
        </w:rPr>
        <w:t>s</w:t>
      </w:r>
      <w:r w:rsidRPr="000876DB">
        <w:rPr>
          <w:rFonts w:ascii="Arial" w:eastAsia="Times New Roman" w:hAnsi="Arial" w:cs="Arial"/>
          <w:color w:val="auto"/>
          <w:lang w:eastAsia="en-AU"/>
        </w:rPr>
        <w:t xml:space="preserve"> of including consumers in </w:t>
      </w:r>
      <w:r>
        <w:rPr>
          <w:rFonts w:ascii="Arial" w:eastAsia="Times New Roman" w:hAnsi="Arial" w:cs="Arial"/>
          <w:color w:val="auto"/>
          <w:lang w:eastAsia="en-AU"/>
        </w:rPr>
        <w:t>developing</w:t>
      </w:r>
      <w:r w:rsidRPr="000876DB">
        <w:rPr>
          <w:rFonts w:ascii="Arial" w:eastAsia="Times New Roman" w:hAnsi="Arial" w:cs="Arial"/>
          <w:color w:val="auto"/>
          <w:lang w:eastAsia="en-AU"/>
        </w:rPr>
        <w:t xml:space="preserve"> the seasonal menu and considering each consumer’s dietary needs, preferences, and cultural requirements.</w:t>
      </w:r>
      <w:r w:rsidRPr="000876DB">
        <w:rPr>
          <w:rFonts w:ascii="Arial" w:eastAsia="Times New Roman" w:hAnsi="Arial" w:cs="Arial"/>
          <w:color w:val="000000"/>
          <w:lang w:eastAsia="en-AU"/>
        </w:rPr>
        <w:t xml:space="preserve"> Staff </w:t>
      </w:r>
      <w:r>
        <w:rPr>
          <w:rFonts w:ascii="Arial" w:eastAsia="Times New Roman" w:hAnsi="Arial" w:cs="Arial"/>
          <w:color w:val="000000"/>
          <w:lang w:eastAsia="en-AU"/>
        </w:rPr>
        <w:t xml:space="preserve">were aware of </w:t>
      </w:r>
      <w:r w:rsidRPr="000876DB">
        <w:rPr>
          <w:rFonts w:ascii="Arial" w:eastAsia="Times New Roman" w:hAnsi="Arial" w:cs="Arial"/>
          <w:color w:val="000000"/>
          <w:lang w:eastAsia="en-AU"/>
        </w:rPr>
        <w:t xml:space="preserve">individual consumers’ </w:t>
      </w:r>
      <w:r>
        <w:rPr>
          <w:rFonts w:ascii="Arial" w:eastAsia="Times New Roman" w:hAnsi="Arial" w:cs="Arial"/>
          <w:color w:val="000000"/>
          <w:lang w:eastAsia="en-AU"/>
        </w:rPr>
        <w:t xml:space="preserve">dietary requirements and preferences which aligned with information under </w:t>
      </w:r>
      <w:r w:rsidR="00593E49">
        <w:rPr>
          <w:rFonts w:ascii="Arial" w:eastAsia="Times New Roman" w:hAnsi="Arial" w:cs="Arial"/>
          <w:color w:val="000000"/>
          <w:lang w:eastAsia="en-AU"/>
        </w:rPr>
        <w:t xml:space="preserve">their </w:t>
      </w:r>
      <w:r>
        <w:rPr>
          <w:rFonts w:ascii="Arial" w:eastAsia="Times New Roman" w:hAnsi="Arial" w:cs="Arial"/>
          <w:color w:val="000000"/>
          <w:lang w:eastAsia="en-AU"/>
        </w:rPr>
        <w:t>care p</w:t>
      </w:r>
      <w:r w:rsidR="00593E49">
        <w:rPr>
          <w:rFonts w:ascii="Arial" w:eastAsia="Times New Roman" w:hAnsi="Arial" w:cs="Arial"/>
          <w:color w:val="000000"/>
          <w:lang w:eastAsia="en-AU"/>
        </w:rPr>
        <w:t>lans.</w:t>
      </w:r>
    </w:p>
    <w:p w14:paraId="50E1068B" w14:textId="37ACE571" w:rsidR="00600F15" w:rsidRDefault="00936158" w:rsidP="00936158">
      <w:pPr>
        <w:spacing w:before="240" w:line="276" w:lineRule="auto"/>
        <w:rPr>
          <w:rFonts w:ascii="Arial" w:eastAsia="Times New Roman" w:hAnsi="Arial" w:cs="Arial"/>
          <w:color w:val="000000"/>
          <w:lang w:eastAsia="en-AU"/>
        </w:rPr>
      </w:pPr>
      <w:r w:rsidRPr="00936158">
        <w:rPr>
          <w:rFonts w:ascii="Arial" w:eastAsia="Times New Roman" w:hAnsi="Arial" w:cs="Arial"/>
          <w:color w:val="000000"/>
          <w:lang w:eastAsia="en-AU"/>
        </w:rPr>
        <w:t>Consumers</w:t>
      </w:r>
      <w:r>
        <w:rPr>
          <w:rFonts w:ascii="Arial" w:eastAsia="Times New Roman" w:hAnsi="Arial" w:cs="Arial"/>
          <w:color w:val="000000"/>
          <w:lang w:eastAsia="en-AU"/>
        </w:rPr>
        <w:t xml:space="preserve"> </w:t>
      </w:r>
      <w:r w:rsidRPr="00936158">
        <w:rPr>
          <w:rFonts w:ascii="Arial" w:eastAsia="Times New Roman" w:hAnsi="Arial" w:cs="Arial"/>
          <w:color w:val="000000"/>
          <w:lang w:eastAsia="en-AU"/>
        </w:rPr>
        <w:t xml:space="preserve">confirmed </w:t>
      </w:r>
      <w:r>
        <w:rPr>
          <w:rFonts w:ascii="Arial" w:eastAsia="Times New Roman" w:hAnsi="Arial" w:cs="Arial"/>
          <w:color w:val="000000"/>
          <w:lang w:eastAsia="en-AU"/>
        </w:rPr>
        <w:t>equipment provided is safe, clean, suitable</w:t>
      </w:r>
      <w:r w:rsidR="00593E49">
        <w:rPr>
          <w:rFonts w:ascii="Arial" w:eastAsia="Times New Roman" w:hAnsi="Arial" w:cs="Arial"/>
          <w:color w:val="000000"/>
          <w:lang w:eastAsia="en-AU"/>
        </w:rPr>
        <w:t>,</w:t>
      </w:r>
      <w:r>
        <w:rPr>
          <w:rFonts w:ascii="Arial" w:eastAsia="Times New Roman" w:hAnsi="Arial" w:cs="Arial"/>
          <w:color w:val="000000"/>
          <w:lang w:eastAsia="en-AU"/>
        </w:rPr>
        <w:t xml:space="preserve"> and well-maintained and confirmed they</w:t>
      </w:r>
      <w:r w:rsidRPr="00936158">
        <w:rPr>
          <w:rFonts w:ascii="Arial" w:eastAsia="Times New Roman" w:hAnsi="Arial" w:cs="Arial"/>
          <w:color w:val="000000"/>
          <w:lang w:eastAsia="en-AU"/>
        </w:rPr>
        <w:t xml:space="preserve"> fe</w:t>
      </w:r>
      <w:r>
        <w:rPr>
          <w:rFonts w:ascii="Arial" w:eastAsia="Times New Roman" w:hAnsi="Arial" w:cs="Arial"/>
          <w:color w:val="000000"/>
          <w:lang w:eastAsia="en-AU"/>
        </w:rPr>
        <w:t>el</w:t>
      </w:r>
      <w:r w:rsidRPr="00936158">
        <w:rPr>
          <w:rFonts w:ascii="Arial" w:eastAsia="Times New Roman" w:hAnsi="Arial" w:cs="Arial"/>
          <w:color w:val="000000"/>
          <w:lang w:eastAsia="en-AU"/>
        </w:rPr>
        <w:t xml:space="preserve"> safe when </w:t>
      </w:r>
      <w:r>
        <w:rPr>
          <w:rFonts w:ascii="Arial" w:eastAsia="Times New Roman" w:hAnsi="Arial" w:cs="Arial"/>
          <w:color w:val="000000"/>
          <w:lang w:eastAsia="en-AU"/>
        </w:rPr>
        <w:t xml:space="preserve">staff use </w:t>
      </w:r>
      <w:r w:rsidRPr="00936158">
        <w:rPr>
          <w:rFonts w:ascii="Arial" w:eastAsia="Times New Roman" w:hAnsi="Arial" w:cs="Arial"/>
          <w:color w:val="000000"/>
          <w:lang w:eastAsia="en-AU"/>
        </w:rPr>
        <w:t xml:space="preserve">equipment </w:t>
      </w:r>
      <w:r>
        <w:rPr>
          <w:rFonts w:ascii="Arial" w:eastAsia="Times New Roman" w:hAnsi="Arial" w:cs="Arial"/>
          <w:color w:val="000000"/>
          <w:lang w:eastAsia="en-AU"/>
        </w:rPr>
        <w:t>with them. S</w:t>
      </w:r>
      <w:r w:rsidRPr="00936158">
        <w:rPr>
          <w:rFonts w:ascii="Arial" w:eastAsia="Times New Roman" w:hAnsi="Arial" w:cs="Arial"/>
          <w:color w:val="000000"/>
          <w:lang w:eastAsia="en-AU"/>
        </w:rPr>
        <w:t>taff</w:t>
      </w:r>
      <w:r>
        <w:rPr>
          <w:rFonts w:ascii="Arial" w:eastAsia="Times New Roman" w:hAnsi="Arial" w:cs="Arial"/>
          <w:color w:val="000000"/>
          <w:lang w:eastAsia="en-AU"/>
        </w:rPr>
        <w:t xml:space="preserve"> were aware of</w:t>
      </w:r>
      <w:r w:rsidRPr="00936158">
        <w:rPr>
          <w:rFonts w:ascii="Arial" w:eastAsia="Times New Roman" w:hAnsi="Arial" w:cs="Arial"/>
          <w:color w:val="000000"/>
          <w:lang w:eastAsia="en-AU"/>
        </w:rPr>
        <w:t xml:space="preserve"> the process for reporting an issue</w:t>
      </w:r>
      <w:r>
        <w:rPr>
          <w:rFonts w:ascii="Arial" w:eastAsia="Times New Roman" w:hAnsi="Arial" w:cs="Arial"/>
          <w:color w:val="000000"/>
          <w:lang w:eastAsia="en-AU"/>
        </w:rPr>
        <w:t xml:space="preserve"> with equipment</w:t>
      </w:r>
      <w:r w:rsidRPr="00936158">
        <w:rPr>
          <w:rFonts w:ascii="Arial" w:eastAsia="Times New Roman" w:hAnsi="Arial" w:cs="Arial"/>
          <w:color w:val="000000"/>
          <w:lang w:eastAsia="en-AU"/>
        </w:rPr>
        <w:t xml:space="preserve"> and</w:t>
      </w:r>
      <w:r w:rsidR="00593E49">
        <w:rPr>
          <w:rFonts w:ascii="Arial" w:eastAsia="Times New Roman" w:hAnsi="Arial" w:cs="Arial"/>
          <w:color w:val="000000"/>
          <w:lang w:eastAsia="en-AU"/>
        </w:rPr>
        <w:t xml:space="preserve"> said any repairs or replacement </w:t>
      </w:r>
      <w:r>
        <w:rPr>
          <w:rFonts w:ascii="Arial" w:eastAsia="Times New Roman" w:hAnsi="Arial" w:cs="Arial"/>
          <w:color w:val="000000"/>
          <w:lang w:eastAsia="en-AU"/>
        </w:rPr>
        <w:t xml:space="preserve">occur promptly </w:t>
      </w:r>
      <w:r w:rsidRPr="00936158">
        <w:rPr>
          <w:rFonts w:ascii="Arial" w:eastAsia="Times New Roman" w:hAnsi="Arial" w:cs="Arial"/>
          <w:color w:val="000000"/>
          <w:lang w:eastAsia="en-AU"/>
        </w:rPr>
        <w:t xml:space="preserve">when required. </w:t>
      </w:r>
      <w:r>
        <w:rPr>
          <w:rFonts w:ascii="Arial" w:eastAsia="Times New Roman" w:hAnsi="Arial" w:cs="Arial"/>
          <w:color w:val="000000"/>
          <w:lang w:eastAsia="en-AU"/>
        </w:rPr>
        <w:t xml:space="preserve">Review of the service’s maintenance registers demonstrate preventative </w:t>
      </w:r>
      <w:r w:rsidRPr="00936158">
        <w:rPr>
          <w:rFonts w:ascii="Arial" w:eastAsia="Times New Roman" w:hAnsi="Arial" w:cs="Arial"/>
          <w:color w:val="000000"/>
          <w:lang w:eastAsia="en-AU"/>
        </w:rPr>
        <w:t xml:space="preserve">maintenance </w:t>
      </w:r>
      <w:r>
        <w:rPr>
          <w:rFonts w:ascii="Arial" w:eastAsia="Times New Roman" w:hAnsi="Arial" w:cs="Arial"/>
          <w:color w:val="000000"/>
          <w:lang w:eastAsia="en-AU"/>
        </w:rPr>
        <w:t xml:space="preserve">occurs as per schedule and reactive maintenance </w:t>
      </w:r>
      <w:r w:rsidRPr="00936158">
        <w:rPr>
          <w:rFonts w:ascii="Arial" w:eastAsia="Times New Roman" w:hAnsi="Arial" w:cs="Arial"/>
          <w:color w:val="000000"/>
          <w:lang w:eastAsia="en-AU"/>
        </w:rPr>
        <w:t xml:space="preserve">tasks are </w:t>
      </w:r>
      <w:r>
        <w:rPr>
          <w:rFonts w:ascii="Arial" w:eastAsia="Times New Roman" w:hAnsi="Arial" w:cs="Arial"/>
          <w:color w:val="000000"/>
          <w:lang w:eastAsia="en-AU"/>
        </w:rPr>
        <w:t>attended to in a timely manner.</w:t>
      </w:r>
      <w:r w:rsidR="00600F15">
        <w:rPr>
          <w:rFonts w:ascii="Arial" w:eastAsia="Times New Roman" w:hAnsi="Arial" w:cs="Arial"/>
          <w:color w:val="000000"/>
          <w:lang w:eastAsia="en-AU"/>
        </w:rP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0E6DFD74" w:rsidR="00FC045E" w:rsidRPr="00996FAF" w:rsidRDefault="0019385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361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63831E0" w:rsidR="00FC045E" w:rsidRPr="00996FAF" w:rsidRDefault="0019385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361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79F4A09C" w:rsidR="00FC045E" w:rsidRPr="00996FAF" w:rsidRDefault="0019385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36158">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95F14DF" w14:textId="264985FC" w:rsidR="00953E56" w:rsidRPr="00894BFA" w:rsidRDefault="00953E56" w:rsidP="00894BFA">
      <w:pPr>
        <w:spacing w:before="240" w:line="276" w:lineRule="auto"/>
        <w:rPr>
          <w:rFonts w:ascii="Arial" w:eastAsia="Times New Roman" w:hAnsi="Arial" w:cs="Arial"/>
          <w:color w:val="000000"/>
          <w:szCs w:val="22"/>
          <w:lang w:eastAsia="en-AU"/>
        </w:rPr>
      </w:pPr>
      <w:r w:rsidRPr="00894BFA">
        <w:rPr>
          <w:rFonts w:ascii="Arial" w:eastAsia="Times New Roman" w:hAnsi="Arial" w:cs="Arial"/>
          <w:color w:val="000000"/>
          <w:szCs w:val="22"/>
          <w:lang w:eastAsia="en-AU"/>
        </w:rPr>
        <w:t xml:space="preserve">The service is in a multi-level building </w:t>
      </w:r>
      <w:r w:rsidR="00593E49" w:rsidRPr="00894BFA">
        <w:rPr>
          <w:rFonts w:ascii="Arial" w:eastAsia="Times New Roman" w:hAnsi="Arial" w:cs="Arial"/>
          <w:color w:val="000000"/>
          <w:szCs w:val="22"/>
          <w:lang w:eastAsia="en-AU"/>
        </w:rPr>
        <w:t>with</w:t>
      </w:r>
      <w:r w:rsidRPr="00894BFA">
        <w:rPr>
          <w:rFonts w:ascii="Arial" w:eastAsia="Times New Roman" w:hAnsi="Arial" w:cs="Arial"/>
          <w:color w:val="000000"/>
          <w:szCs w:val="22"/>
          <w:lang w:eastAsia="en-AU"/>
        </w:rPr>
        <w:t xml:space="preserve"> dining and lounge areas on each floor, a spacious multifunction room, a rooftop garden and several outdoor courtyards and smoking areas for consumer use. Consumers said they are encouraged to personalise their rooms according to their preferences. Floors plans and signage are available to support way finding. Hallways are spacious and </w:t>
      </w:r>
      <w:proofErr w:type="spellStart"/>
      <w:r w:rsidRPr="00894BFA">
        <w:rPr>
          <w:rFonts w:ascii="Arial" w:eastAsia="Times New Roman" w:hAnsi="Arial" w:cs="Arial"/>
          <w:color w:val="000000"/>
          <w:szCs w:val="22"/>
          <w:lang w:eastAsia="en-AU"/>
        </w:rPr>
        <w:t>well lit</w:t>
      </w:r>
      <w:proofErr w:type="spellEnd"/>
      <w:r w:rsidRPr="00894BFA">
        <w:rPr>
          <w:rFonts w:ascii="Arial" w:eastAsia="Times New Roman" w:hAnsi="Arial" w:cs="Arial"/>
          <w:color w:val="000000"/>
          <w:szCs w:val="22"/>
          <w:lang w:eastAsia="en-AU"/>
        </w:rPr>
        <w:t xml:space="preserve"> and there is ample natural light throughout the service. </w:t>
      </w:r>
    </w:p>
    <w:p w14:paraId="7EFC0775" w14:textId="4DCE745F" w:rsidR="00953E56" w:rsidRPr="00894BFA" w:rsidRDefault="00953E56" w:rsidP="00894BFA">
      <w:pPr>
        <w:spacing w:before="240" w:line="276" w:lineRule="auto"/>
        <w:rPr>
          <w:rFonts w:ascii="Arial" w:eastAsia="Times New Roman" w:hAnsi="Arial" w:cs="Arial"/>
          <w:color w:val="000000"/>
          <w:szCs w:val="22"/>
          <w:lang w:eastAsia="en-AU"/>
        </w:rPr>
      </w:pPr>
      <w:r w:rsidRPr="00894BFA">
        <w:rPr>
          <w:rFonts w:ascii="Arial" w:eastAsia="Times New Roman" w:hAnsi="Arial" w:cs="Arial"/>
          <w:color w:val="000000"/>
          <w:szCs w:val="22"/>
          <w:lang w:eastAsia="en-AU"/>
        </w:rPr>
        <w:t xml:space="preserve">Consumers confirmed they feel safe and comfortable in the service environment and can move freely. </w:t>
      </w:r>
      <w:r w:rsidR="00BA09CA" w:rsidRPr="00894BFA">
        <w:rPr>
          <w:rFonts w:ascii="Arial" w:eastAsia="Times New Roman" w:hAnsi="Arial" w:cs="Arial"/>
          <w:color w:val="000000"/>
          <w:szCs w:val="22"/>
          <w:lang w:eastAsia="en-AU"/>
        </w:rPr>
        <w:t xml:space="preserve">The service has effective preventative and reactive maintenance processes established, and staff are aware of how to report any safety issues. Cleaning schedules are in place for staff to attend to cleaning 7 days a week. </w:t>
      </w:r>
      <w:r w:rsidRPr="00894BFA">
        <w:rPr>
          <w:rFonts w:ascii="Arial" w:eastAsia="Times New Roman" w:hAnsi="Arial" w:cs="Arial"/>
          <w:color w:val="000000"/>
          <w:szCs w:val="22"/>
          <w:lang w:eastAsia="en-AU"/>
        </w:rPr>
        <w:t xml:space="preserve">The </w:t>
      </w:r>
      <w:r w:rsidR="00BA09CA" w:rsidRPr="00894BFA">
        <w:rPr>
          <w:rFonts w:ascii="Arial" w:eastAsia="Times New Roman" w:hAnsi="Arial" w:cs="Arial"/>
          <w:color w:val="000000"/>
          <w:szCs w:val="22"/>
          <w:lang w:eastAsia="en-AU"/>
        </w:rPr>
        <w:t>a</w:t>
      </w:r>
      <w:r w:rsidRPr="00894BFA">
        <w:rPr>
          <w:rFonts w:ascii="Arial" w:eastAsia="Times New Roman" w:hAnsi="Arial" w:cs="Arial"/>
          <w:color w:val="000000"/>
          <w:szCs w:val="22"/>
          <w:lang w:eastAsia="en-AU"/>
        </w:rPr>
        <w:t xml:space="preserve">ssessment </w:t>
      </w:r>
      <w:r w:rsidR="00BA09CA" w:rsidRPr="00894BFA">
        <w:rPr>
          <w:rFonts w:ascii="Arial" w:eastAsia="Times New Roman" w:hAnsi="Arial" w:cs="Arial"/>
          <w:color w:val="000000"/>
          <w:szCs w:val="22"/>
          <w:lang w:eastAsia="en-AU"/>
        </w:rPr>
        <w:t>t</w:t>
      </w:r>
      <w:r w:rsidRPr="00894BFA">
        <w:rPr>
          <w:rFonts w:ascii="Arial" w:eastAsia="Times New Roman" w:hAnsi="Arial" w:cs="Arial"/>
          <w:color w:val="000000"/>
          <w:szCs w:val="22"/>
          <w:lang w:eastAsia="en-AU"/>
        </w:rPr>
        <w:t>eam observed the service environment to be clean and well maintained, with doors to outdoor areas unlocked</w:t>
      </w:r>
      <w:r w:rsidR="00593E49" w:rsidRPr="00894BFA">
        <w:rPr>
          <w:rFonts w:ascii="Arial" w:eastAsia="Times New Roman" w:hAnsi="Arial" w:cs="Arial"/>
          <w:color w:val="000000"/>
          <w:szCs w:val="22"/>
          <w:lang w:eastAsia="en-AU"/>
        </w:rPr>
        <w:t>,</w:t>
      </w:r>
      <w:r w:rsidRPr="00894BFA">
        <w:rPr>
          <w:rFonts w:ascii="Arial" w:eastAsia="Times New Roman" w:hAnsi="Arial" w:cs="Arial"/>
          <w:color w:val="000000"/>
          <w:szCs w:val="22"/>
          <w:lang w:eastAsia="en-AU"/>
        </w:rPr>
        <w:t xml:space="preserve"> and consumers moving freely indoors and outdoors throughout the service.</w:t>
      </w:r>
    </w:p>
    <w:p w14:paraId="63A9EB20" w14:textId="6A20136E" w:rsidR="00953E56" w:rsidRPr="00953E56" w:rsidRDefault="00BA09CA" w:rsidP="00953E56">
      <w:pPr>
        <w:spacing w:before="240" w:line="276" w:lineRule="auto"/>
        <w:rPr>
          <w:rFonts w:ascii="Arial" w:eastAsia="Calibri" w:hAnsi="Arial" w:cs="Arial"/>
          <w:color w:val="000000"/>
          <w:lang w:eastAsia="en-AU"/>
        </w:rPr>
      </w:pPr>
      <w:r w:rsidRPr="00BA09CA">
        <w:rPr>
          <w:rFonts w:ascii="Arial" w:eastAsia="Times New Roman" w:hAnsi="Arial" w:cs="Arial"/>
          <w:color w:val="000000"/>
          <w:szCs w:val="22"/>
          <w:lang w:eastAsia="en-AU"/>
        </w:rPr>
        <w:t>Consumers</w:t>
      </w:r>
      <w:r>
        <w:rPr>
          <w:rFonts w:ascii="Arial" w:eastAsia="Times New Roman" w:hAnsi="Arial" w:cs="Arial"/>
          <w:color w:val="000000"/>
          <w:szCs w:val="22"/>
          <w:lang w:eastAsia="en-AU"/>
        </w:rPr>
        <w:t xml:space="preserve"> and representatives</w:t>
      </w:r>
      <w:r w:rsidRPr="00BA09CA">
        <w:rPr>
          <w:rFonts w:ascii="Arial" w:eastAsia="Times New Roman" w:hAnsi="Arial" w:cs="Arial"/>
          <w:color w:val="000000"/>
          <w:szCs w:val="22"/>
          <w:lang w:eastAsia="en-AU"/>
        </w:rPr>
        <w:t xml:space="preserve"> said </w:t>
      </w:r>
      <w:r>
        <w:rPr>
          <w:rFonts w:ascii="Arial" w:eastAsia="Times New Roman" w:hAnsi="Arial" w:cs="Arial"/>
          <w:color w:val="000000"/>
          <w:szCs w:val="22"/>
          <w:lang w:eastAsia="en-AU"/>
        </w:rPr>
        <w:t xml:space="preserve">consumers </w:t>
      </w:r>
      <w:r w:rsidRPr="00BA09CA">
        <w:rPr>
          <w:rFonts w:ascii="Arial" w:eastAsia="Times New Roman" w:hAnsi="Arial" w:cs="Arial"/>
          <w:color w:val="000000"/>
          <w:szCs w:val="22"/>
          <w:lang w:eastAsia="en-AU"/>
        </w:rPr>
        <w:t xml:space="preserve">are provided with a range of equipment and the service has furnishings </w:t>
      </w:r>
      <w:r>
        <w:rPr>
          <w:rFonts w:ascii="Arial" w:eastAsia="Times New Roman" w:hAnsi="Arial" w:cs="Arial"/>
          <w:color w:val="000000"/>
          <w:szCs w:val="22"/>
          <w:lang w:eastAsia="en-AU"/>
        </w:rPr>
        <w:t>suitable to consumer</w:t>
      </w:r>
      <w:r w:rsidRPr="00BA09CA">
        <w:rPr>
          <w:rFonts w:ascii="Arial" w:eastAsia="Times New Roman" w:hAnsi="Arial" w:cs="Arial"/>
          <w:color w:val="000000"/>
          <w:szCs w:val="22"/>
          <w:lang w:eastAsia="en-AU"/>
        </w:rPr>
        <w:t xml:space="preserve"> needs. Staff d</w:t>
      </w:r>
      <w:r>
        <w:rPr>
          <w:rFonts w:ascii="Arial" w:eastAsia="Times New Roman" w:hAnsi="Arial" w:cs="Arial"/>
          <w:color w:val="000000"/>
          <w:szCs w:val="22"/>
          <w:lang w:eastAsia="en-AU"/>
        </w:rPr>
        <w:t xml:space="preserve">emonstrated knowledge of the service’s </w:t>
      </w:r>
      <w:r w:rsidRPr="00BA09CA">
        <w:rPr>
          <w:rFonts w:ascii="Arial" w:eastAsia="Times New Roman" w:hAnsi="Arial" w:cs="Arial"/>
          <w:color w:val="000000"/>
          <w:szCs w:val="22"/>
          <w:lang w:eastAsia="en-AU"/>
        </w:rPr>
        <w:t>process</w:t>
      </w:r>
      <w:r>
        <w:rPr>
          <w:rFonts w:ascii="Arial" w:eastAsia="Times New Roman" w:hAnsi="Arial" w:cs="Arial"/>
          <w:color w:val="000000"/>
          <w:szCs w:val="22"/>
          <w:lang w:eastAsia="en-AU"/>
        </w:rPr>
        <w:t>es</w:t>
      </w:r>
      <w:r w:rsidRPr="00BA09CA">
        <w:rPr>
          <w:rFonts w:ascii="Arial" w:eastAsia="Times New Roman" w:hAnsi="Arial" w:cs="Arial"/>
          <w:color w:val="000000"/>
          <w:szCs w:val="22"/>
          <w:lang w:eastAsia="en-AU"/>
        </w:rPr>
        <w:t xml:space="preserve"> </w:t>
      </w:r>
      <w:r w:rsidR="00593E49">
        <w:rPr>
          <w:rFonts w:ascii="Arial" w:eastAsia="Times New Roman" w:hAnsi="Arial" w:cs="Arial"/>
          <w:color w:val="000000"/>
          <w:szCs w:val="22"/>
          <w:lang w:eastAsia="en-AU"/>
        </w:rPr>
        <w:t>for</w:t>
      </w:r>
      <w:r w:rsidRPr="00BA09CA">
        <w:rPr>
          <w:rFonts w:ascii="Arial" w:eastAsia="Times New Roman" w:hAnsi="Arial" w:cs="Arial"/>
          <w:color w:val="000000"/>
          <w:szCs w:val="22"/>
          <w:lang w:eastAsia="en-AU"/>
        </w:rPr>
        <w:t xml:space="preserve"> raising concerns in relation to furniture, fittings, and equipmen</w:t>
      </w:r>
      <w:r w:rsidR="00593E49">
        <w:rPr>
          <w:rFonts w:ascii="Arial" w:eastAsia="Times New Roman" w:hAnsi="Arial" w:cs="Arial"/>
          <w:color w:val="000000"/>
          <w:szCs w:val="22"/>
          <w:lang w:eastAsia="en-AU"/>
        </w:rPr>
        <w:t xml:space="preserve">t. </w:t>
      </w:r>
      <w:r>
        <w:rPr>
          <w:rFonts w:ascii="Arial" w:eastAsia="Times New Roman" w:hAnsi="Arial" w:cs="Arial"/>
          <w:color w:val="000000"/>
          <w:szCs w:val="22"/>
          <w:lang w:eastAsia="en-AU"/>
        </w:rPr>
        <w:t xml:space="preserve"> Management </w:t>
      </w:r>
      <w:r w:rsidR="00593E49">
        <w:rPr>
          <w:rFonts w:ascii="Arial" w:eastAsia="Times New Roman" w:hAnsi="Arial" w:cs="Arial"/>
          <w:color w:val="000000"/>
          <w:szCs w:val="22"/>
          <w:lang w:eastAsia="en-AU"/>
        </w:rPr>
        <w:t>advised</w:t>
      </w:r>
      <w:r>
        <w:rPr>
          <w:rFonts w:ascii="Arial" w:eastAsia="Times New Roman" w:hAnsi="Arial" w:cs="Arial"/>
          <w:color w:val="000000"/>
          <w:szCs w:val="22"/>
          <w:lang w:eastAsia="en-AU"/>
        </w:rPr>
        <w:t xml:space="preserve"> the service </w:t>
      </w:r>
      <w:r w:rsidR="00593E49">
        <w:rPr>
          <w:rFonts w:ascii="Arial" w:eastAsia="Times New Roman" w:hAnsi="Arial" w:cs="Arial"/>
          <w:color w:val="000000"/>
          <w:szCs w:val="22"/>
          <w:lang w:eastAsia="en-AU"/>
        </w:rPr>
        <w:t xml:space="preserve">has </w:t>
      </w:r>
      <w:r>
        <w:rPr>
          <w:rFonts w:ascii="Arial" w:eastAsia="Times New Roman" w:hAnsi="Arial" w:cs="Arial"/>
          <w:color w:val="000000"/>
          <w:szCs w:val="22"/>
          <w:lang w:eastAsia="en-AU"/>
        </w:rPr>
        <w:t>access</w:t>
      </w:r>
      <w:r w:rsidR="00593E49">
        <w:rPr>
          <w:rFonts w:ascii="Arial" w:eastAsia="Times New Roman" w:hAnsi="Arial" w:cs="Arial"/>
          <w:color w:val="000000"/>
          <w:szCs w:val="22"/>
          <w:lang w:eastAsia="en-AU"/>
        </w:rPr>
        <w:t xml:space="preserve"> to</w:t>
      </w:r>
      <w:r>
        <w:rPr>
          <w:rFonts w:ascii="Arial" w:eastAsia="Times New Roman" w:hAnsi="Arial" w:cs="Arial"/>
          <w:color w:val="000000"/>
          <w:szCs w:val="22"/>
          <w:lang w:eastAsia="en-AU"/>
        </w:rPr>
        <w:t xml:space="preserve"> external contractors for scheduled preventative maintenance. The service’s maintenance records are audited by the organisation’s corporate office</w:t>
      </w:r>
      <w:r w:rsidR="00593E49">
        <w:rPr>
          <w:rFonts w:ascii="Arial" w:eastAsia="Times New Roman" w:hAnsi="Arial" w:cs="Arial"/>
          <w:color w:val="000000"/>
          <w:szCs w:val="22"/>
          <w:lang w:eastAsia="en-AU"/>
        </w:rPr>
        <w:t>, and review of these records demonstrate preventative maintenance occurs as per schedule and timely response to maintenance requests.</w:t>
      </w:r>
    </w:p>
    <w:p w14:paraId="4AC1C6A2" w14:textId="15B74B95"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2C5E13E8" w:rsidR="00FC045E" w:rsidRPr="00996FAF" w:rsidRDefault="001938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A09C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019C401F" w:rsidR="00FC045E" w:rsidRPr="00996FAF" w:rsidRDefault="0019385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A09C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62E4774A" w:rsidR="00FC045E" w:rsidRPr="00996FAF" w:rsidRDefault="001938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A09C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1B46E36A" w:rsidR="00FC045E" w:rsidRPr="00996FAF" w:rsidRDefault="0019385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A09CA">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677B15C" w14:textId="3B757148" w:rsidR="00FD3747" w:rsidRDefault="006071D5" w:rsidP="006071D5">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 xml:space="preserve">Consumers and </w:t>
      </w:r>
      <w:r w:rsidRPr="006071D5">
        <w:rPr>
          <w:rFonts w:ascii="Arial" w:eastAsia="Times New Roman" w:hAnsi="Arial" w:cs="Arial"/>
          <w:color w:val="000000"/>
          <w:lang w:eastAsia="en-AU"/>
        </w:rPr>
        <w:t xml:space="preserve">representatives </w:t>
      </w:r>
      <w:r>
        <w:rPr>
          <w:rFonts w:ascii="Arial" w:eastAsia="Times New Roman" w:hAnsi="Arial" w:cs="Arial"/>
          <w:color w:val="000000"/>
          <w:lang w:eastAsia="en-AU"/>
        </w:rPr>
        <w:t xml:space="preserve">were </w:t>
      </w:r>
      <w:r w:rsidRPr="006071D5">
        <w:rPr>
          <w:rFonts w:ascii="Arial" w:eastAsia="Times New Roman" w:hAnsi="Arial" w:cs="Arial"/>
          <w:color w:val="000000"/>
          <w:lang w:eastAsia="en-AU"/>
        </w:rPr>
        <w:t xml:space="preserve">aware of </w:t>
      </w:r>
      <w:r>
        <w:rPr>
          <w:rFonts w:ascii="Arial" w:eastAsia="Times New Roman" w:hAnsi="Arial" w:cs="Arial"/>
          <w:color w:val="000000"/>
          <w:lang w:eastAsia="en-AU"/>
        </w:rPr>
        <w:t>various</w:t>
      </w:r>
      <w:r w:rsidRPr="006071D5">
        <w:rPr>
          <w:rFonts w:ascii="Arial" w:eastAsia="Times New Roman" w:hAnsi="Arial" w:cs="Arial"/>
          <w:color w:val="000000"/>
          <w:lang w:eastAsia="en-AU"/>
        </w:rPr>
        <w:t xml:space="preserve"> ways they can provide feedback and make complaints</w:t>
      </w:r>
      <w:r>
        <w:rPr>
          <w:rFonts w:ascii="Arial" w:eastAsia="Times New Roman" w:hAnsi="Arial" w:cs="Arial"/>
          <w:color w:val="000000"/>
          <w:lang w:eastAsia="en-AU"/>
        </w:rPr>
        <w:t xml:space="preserve"> at the service, and said they</w:t>
      </w:r>
      <w:r w:rsidRPr="006071D5">
        <w:rPr>
          <w:rFonts w:ascii="Arial" w:eastAsia="Times New Roman" w:hAnsi="Arial" w:cs="Arial"/>
          <w:color w:val="000000"/>
          <w:lang w:eastAsia="en-AU"/>
        </w:rPr>
        <w:t xml:space="preserve"> felt their</w:t>
      </w:r>
      <w:r>
        <w:rPr>
          <w:rFonts w:ascii="Arial" w:eastAsia="Times New Roman" w:hAnsi="Arial" w:cs="Arial"/>
          <w:color w:val="000000"/>
          <w:lang w:eastAsia="en-AU"/>
        </w:rPr>
        <w:t xml:space="preserve"> feedback </w:t>
      </w:r>
      <w:r w:rsidRPr="006071D5">
        <w:rPr>
          <w:rFonts w:ascii="Arial" w:eastAsia="Times New Roman" w:hAnsi="Arial" w:cs="Arial"/>
          <w:color w:val="000000"/>
          <w:lang w:eastAsia="en-AU"/>
        </w:rPr>
        <w:t xml:space="preserve">is </w:t>
      </w:r>
      <w:r>
        <w:rPr>
          <w:rFonts w:ascii="Arial" w:eastAsia="Times New Roman" w:hAnsi="Arial" w:cs="Arial"/>
          <w:color w:val="000000"/>
          <w:lang w:eastAsia="en-AU"/>
        </w:rPr>
        <w:t xml:space="preserve">welcomed and </w:t>
      </w:r>
      <w:r w:rsidRPr="006071D5">
        <w:rPr>
          <w:rFonts w:ascii="Arial" w:eastAsia="Times New Roman" w:hAnsi="Arial" w:cs="Arial"/>
          <w:color w:val="000000"/>
          <w:lang w:eastAsia="en-AU"/>
        </w:rPr>
        <w:t xml:space="preserve">valued by the service. Management and staff </w:t>
      </w:r>
      <w:r>
        <w:rPr>
          <w:rFonts w:ascii="Arial" w:eastAsia="Times New Roman" w:hAnsi="Arial" w:cs="Arial"/>
          <w:color w:val="000000"/>
          <w:lang w:eastAsia="en-AU"/>
        </w:rPr>
        <w:t xml:space="preserve">described </w:t>
      </w:r>
      <w:r w:rsidRPr="006071D5">
        <w:rPr>
          <w:rFonts w:ascii="Arial" w:eastAsia="Times New Roman" w:hAnsi="Arial" w:cs="Arial"/>
          <w:color w:val="000000"/>
          <w:lang w:eastAsia="en-AU"/>
        </w:rPr>
        <w:t>the avenues for feedback or complaints</w:t>
      </w:r>
      <w:r>
        <w:rPr>
          <w:rFonts w:ascii="Arial" w:eastAsia="Times New Roman" w:hAnsi="Arial" w:cs="Arial"/>
          <w:color w:val="000000"/>
          <w:lang w:eastAsia="en-AU"/>
        </w:rPr>
        <w:t xml:space="preserve"> such as feedback forms, surveys</w:t>
      </w:r>
      <w:r w:rsidR="00593E49">
        <w:rPr>
          <w:rFonts w:ascii="Arial" w:eastAsia="Times New Roman" w:hAnsi="Arial" w:cs="Arial"/>
          <w:color w:val="000000"/>
          <w:lang w:eastAsia="en-AU"/>
        </w:rPr>
        <w:t>,</w:t>
      </w:r>
      <w:r>
        <w:rPr>
          <w:rFonts w:ascii="Arial" w:eastAsia="Times New Roman" w:hAnsi="Arial" w:cs="Arial"/>
          <w:color w:val="000000"/>
          <w:lang w:eastAsia="en-AU"/>
        </w:rPr>
        <w:t xml:space="preserve"> and consumer </w:t>
      </w:r>
      <w:r w:rsidR="00593E49">
        <w:rPr>
          <w:rFonts w:ascii="Arial" w:eastAsia="Times New Roman" w:hAnsi="Arial" w:cs="Arial"/>
          <w:color w:val="000000"/>
          <w:lang w:eastAsia="en-AU"/>
        </w:rPr>
        <w:t>meetings</w:t>
      </w:r>
      <w:r w:rsidRPr="006071D5">
        <w:rPr>
          <w:rFonts w:ascii="Arial" w:eastAsia="Times New Roman" w:hAnsi="Arial" w:cs="Arial"/>
          <w:color w:val="000000"/>
          <w:lang w:eastAsia="en-AU"/>
        </w:rPr>
        <w:t xml:space="preserve"> and how they support consumers in providing their feedback. </w:t>
      </w:r>
      <w:r>
        <w:rPr>
          <w:rFonts w:ascii="Arial" w:eastAsia="Times New Roman" w:hAnsi="Arial" w:cs="Arial"/>
          <w:color w:val="000000"/>
          <w:lang w:eastAsia="en-AU"/>
        </w:rPr>
        <w:t xml:space="preserve">The assessment team observed feedback forms and boxes available in the service’s foyer, and </w:t>
      </w:r>
      <w:r w:rsidR="00FD3747">
        <w:rPr>
          <w:rFonts w:ascii="Arial" w:eastAsia="Times New Roman" w:hAnsi="Arial" w:cs="Arial"/>
          <w:color w:val="000000"/>
          <w:lang w:eastAsia="en-AU"/>
        </w:rPr>
        <w:t>a poster</w:t>
      </w:r>
      <w:r>
        <w:rPr>
          <w:rFonts w:ascii="Arial" w:eastAsia="Times New Roman" w:hAnsi="Arial" w:cs="Arial"/>
          <w:color w:val="000000"/>
          <w:lang w:eastAsia="en-AU"/>
        </w:rPr>
        <w:t xml:space="preserve"> on how to submit feedback and complaints </w:t>
      </w:r>
      <w:r w:rsidR="00FD3747">
        <w:rPr>
          <w:rFonts w:ascii="Arial" w:eastAsia="Times New Roman" w:hAnsi="Arial" w:cs="Arial"/>
          <w:color w:val="000000"/>
          <w:lang w:eastAsia="en-AU"/>
        </w:rPr>
        <w:t>framed behind every consumer’s bedroom door.</w:t>
      </w:r>
    </w:p>
    <w:p w14:paraId="17CEBE68" w14:textId="0CABACEF" w:rsidR="00FD3747" w:rsidRDefault="00FD3747" w:rsidP="00FD3747">
      <w:pPr>
        <w:spacing w:before="240" w:line="276" w:lineRule="auto"/>
        <w:rPr>
          <w:rFonts w:ascii="Arial" w:eastAsia="Calibri" w:hAnsi="Arial" w:cs="Arial"/>
          <w:color w:val="000000"/>
        </w:rPr>
      </w:pPr>
      <w:r w:rsidRPr="00FD3747">
        <w:rPr>
          <w:rFonts w:ascii="Arial" w:eastAsia="Times New Roman" w:hAnsi="Arial" w:cs="Arial"/>
          <w:color w:val="000000"/>
          <w:lang w:eastAsia="en-AU"/>
        </w:rPr>
        <w:t xml:space="preserve">Consumers could describe the different avenues for raising a complaint and the availability of external resources. </w:t>
      </w:r>
      <w:r w:rsidRPr="00FD3747">
        <w:rPr>
          <w:rFonts w:ascii="Arial" w:eastAsia="Calibri" w:hAnsi="Arial" w:cs="Arial"/>
          <w:color w:val="000000"/>
        </w:rPr>
        <w:t>Staff described how they support consumers in completing feedback forms and offer</w:t>
      </w:r>
      <w:r w:rsidR="00593E49">
        <w:rPr>
          <w:rFonts w:ascii="Arial" w:eastAsia="Calibri" w:hAnsi="Arial" w:cs="Arial"/>
          <w:color w:val="000000"/>
        </w:rPr>
        <w:t>ing</w:t>
      </w:r>
      <w:r w:rsidRPr="00FD3747">
        <w:rPr>
          <w:rFonts w:ascii="Arial" w:eastAsia="Calibri" w:hAnsi="Arial" w:cs="Arial"/>
          <w:color w:val="000000"/>
        </w:rPr>
        <w:t xml:space="preserve"> to complete these on their behalf should the consumer wish. Staff were aware of how to access interpreter and advocacy services.</w:t>
      </w:r>
      <w:r>
        <w:rPr>
          <w:rFonts w:ascii="Arial" w:eastAsia="Calibri" w:hAnsi="Arial" w:cs="Arial"/>
          <w:color w:val="000000"/>
        </w:rPr>
        <w:t xml:space="preserve"> Posters and pamphlets on external complaints mechanisms, advocacy and translation services are displayed around the service. </w:t>
      </w:r>
    </w:p>
    <w:p w14:paraId="34E93EA5" w14:textId="1EF0126C" w:rsidR="00FD3747" w:rsidRDefault="00FD3747" w:rsidP="00FD3747">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C</w:t>
      </w:r>
      <w:r w:rsidRPr="00FD3747">
        <w:rPr>
          <w:rFonts w:ascii="Arial" w:eastAsia="Times New Roman" w:hAnsi="Arial" w:cs="Arial"/>
          <w:color w:val="000000"/>
          <w:lang w:eastAsia="en-AU"/>
        </w:rPr>
        <w:t>onsumers</w:t>
      </w:r>
      <w:r>
        <w:rPr>
          <w:rFonts w:ascii="Arial" w:eastAsia="Times New Roman" w:hAnsi="Arial" w:cs="Arial"/>
          <w:color w:val="000000"/>
          <w:lang w:eastAsia="en-AU"/>
        </w:rPr>
        <w:t xml:space="preserve"> and </w:t>
      </w:r>
      <w:r w:rsidRPr="00FD3747">
        <w:rPr>
          <w:rFonts w:ascii="Arial" w:eastAsia="Times New Roman" w:hAnsi="Arial" w:cs="Arial"/>
          <w:color w:val="000000"/>
          <w:lang w:eastAsia="en-AU"/>
        </w:rPr>
        <w:t>representatives provide</w:t>
      </w:r>
      <w:r>
        <w:rPr>
          <w:rFonts w:ascii="Arial" w:eastAsia="Times New Roman" w:hAnsi="Arial" w:cs="Arial"/>
          <w:color w:val="000000"/>
          <w:lang w:eastAsia="en-AU"/>
        </w:rPr>
        <w:t>d</w:t>
      </w:r>
      <w:r w:rsidRPr="00FD3747">
        <w:rPr>
          <w:rFonts w:ascii="Arial" w:eastAsia="Times New Roman" w:hAnsi="Arial" w:cs="Arial"/>
          <w:color w:val="000000"/>
          <w:lang w:eastAsia="en-AU"/>
        </w:rPr>
        <w:t xml:space="preserve"> examples </w:t>
      </w:r>
      <w:r>
        <w:rPr>
          <w:rFonts w:ascii="Arial" w:eastAsia="Times New Roman" w:hAnsi="Arial" w:cs="Arial"/>
          <w:color w:val="000000"/>
          <w:lang w:eastAsia="en-AU"/>
        </w:rPr>
        <w:t xml:space="preserve">of </w:t>
      </w:r>
      <w:r w:rsidRPr="00FD3747">
        <w:rPr>
          <w:rFonts w:ascii="Arial" w:eastAsia="Times New Roman" w:hAnsi="Arial" w:cs="Arial"/>
          <w:color w:val="000000"/>
          <w:lang w:eastAsia="en-AU"/>
        </w:rPr>
        <w:t>how the service responded in a timely manner</w:t>
      </w:r>
      <w:r>
        <w:rPr>
          <w:rFonts w:ascii="Arial" w:eastAsia="Times New Roman" w:hAnsi="Arial" w:cs="Arial"/>
          <w:color w:val="000000"/>
          <w:lang w:eastAsia="en-AU"/>
        </w:rPr>
        <w:t xml:space="preserve">, </w:t>
      </w:r>
      <w:r w:rsidRPr="00FD3747">
        <w:rPr>
          <w:rFonts w:ascii="Arial" w:eastAsia="Times New Roman" w:hAnsi="Arial" w:cs="Arial"/>
          <w:color w:val="000000"/>
          <w:lang w:eastAsia="en-AU"/>
        </w:rPr>
        <w:t>maintained consistent communication</w:t>
      </w:r>
      <w:r w:rsidR="00CB15F2">
        <w:rPr>
          <w:rFonts w:ascii="Arial" w:eastAsia="Times New Roman" w:hAnsi="Arial" w:cs="Arial"/>
          <w:color w:val="000000"/>
          <w:lang w:eastAsia="en-AU"/>
        </w:rPr>
        <w:t>,</w:t>
      </w:r>
      <w:r w:rsidRPr="00FD3747">
        <w:rPr>
          <w:rFonts w:ascii="Arial" w:eastAsia="Times New Roman" w:hAnsi="Arial" w:cs="Arial"/>
          <w:color w:val="000000"/>
          <w:lang w:eastAsia="en-AU"/>
        </w:rPr>
        <w:t xml:space="preserve"> and t</w:t>
      </w:r>
      <w:r>
        <w:rPr>
          <w:rFonts w:ascii="Arial" w:eastAsia="Times New Roman" w:hAnsi="Arial" w:cs="Arial"/>
          <w:color w:val="000000"/>
          <w:lang w:eastAsia="en-AU"/>
        </w:rPr>
        <w:t>ook</w:t>
      </w:r>
      <w:r w:rsidRPr="00FD3747">
        <w:rPr>
          <w:rFonts w:ascii="Arial" w:eastAsia="Times New Roman" w:hAnsi="Arial" w:cs="Arial"/>
          <w:color w:val="000000"/>
          <w:lang w:eastAsia="en-AU"/>
        </w:rPr>
        <w:t xml:space="preserve"> appropriate action </w:t>
      </w:r>
      <w:r w:rsidR="00CB15F2">
        <w:rPr>
          <w:rFonts w:ascii="Arial" w:eastAsia="Times New Roman" w:hAnsi="Arial" w:cs="Arial"/>
          <w:color w:val="000000"/>
          <w:lang w:eastAsia="en-AU"/>
        </w:rPr>
        <w:t>in response to</w:t>
      </w:r>
      <w:r w:rsidRPr="00FD3747">
        <w:rPr>
          <w:rFonts w:ascii="Arial" w:eastAsia="Times New Roman" w:hAnsi="Arial" w:cs="Arial"/>
          <w:color w:val="000000"/>
          <w:lang w:eastAsia="en-AU"/>
        </w:rPr>
        <w:t xml:space="preserve"> their complaints. Staff and management demonstrated an understanding of the principles of open disclosure, explaining how they would apologise to a consumer in the event of something going wrong. </w:t>
      </w:r>
      <w:r>
        <w:rPr>
          <w:rFonts w:ascii="Arial" w:eastAsia="Times New Roman" w:hAnsi="Arial" w:cs="Arial"/>
          <w:color w:val="000000"/>
          <w:lang w:eastAsia="en-AU"/>
        </w:rPr>
        <w:t>Review of the service’s</w:t>
      </w:r>
      <w:r w:rsidRPr="00FD3747">
        <w:rPr>
          <w:rFonts w:ascii="Arial" w:eastAsia="Times New Roman" w:hAnsi="Arial" w:cs="Arial"/>
          <w:color w:val="000000"/>
          <w:lang w:eastAsia="en-AU"/>
        </w:rPr>
        <w:t xml:space="preserve"> complaints register </w:t>
      </w:r>
      <w:r>
        <w:rPr>
          <w:rFonts w:ascii="Arial" w:eastAsia="Times New Roman" w:hAnsi="Arial" w:cs="Arial"/>
          <w:color w:val="000000"/>
          <w:lang w:eastAsia="en-AU"/>
        </w:rPr>
        <w:t xml:space="preserve">demonstrates </w:t>
      </w:r>
      <w:r w:rsidRPr="00FD3747">
        <w:rPr>
          <w:rFonts w:ascii="Arial" w:eastAsia="Times New Roman" w:hAnsi="Arial" w:cs="Arial"/>
          <w:color w:val="000000"/>
          <w:lang w:eastAsia="en-AU"/>
        </w:rPr>
        <w:t xml:space="preserve">the use of open disclosure and timely management of complaints. </w:t>
      </w:r>
      <w:r>
        <w:rPr>
          <w:rFonts w:ascii="Arial" w:eastAsia="Times New Roman" w:hAnsi="Arial" w:cs="Arial"/>
          <w:color w:val="000000"/>
          <w:lang w:eastAsia="en-AU"/>
        </w:rPr>
        <w:t xml:space="preserve">Policies and procedures on complaints management and open disclosure are available to guide staff practice. </w:t>
      </w:r>
    </w:p>
    <w:p w14:paraId="14B46109" w14:textId="51ED83F7" w:rsidR="002B0C90" w:rsidRPr="00CB15F2" w:rsidRDefault="00CB15F2" w:rsidP="00CB15F2">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 xml:space="preserve">Consumers and </w:t>
      </w:r>
      <w:r w:rsidRPr="00CB15F2">
        <w:rPr>
          <w:rFonts w:ascii="Arial" w:eastAsia="Times New Roman" w:hAnsi="Arial" w:cs="Arial"/>
          <w:color w:val="000000"/>
          <w:lang w:eastAsia="en-AU"/>
        </w:rPr>
        <w:t>representatives</w:t>
      </w:r>
      <w:r>
        <w:rPr>
          <w:rFonts w:ascii="Arial" w:eastAsia="Times New Roman" w:hAnsi="Arial" w:cs="Arial"/>
          <w:color w:val="000000"/>
          <w:lang w:eastAsia="en-AU"/>
        </w:rPr>
        <w:t xml:space="preserve"> confirmed</w:t>
      </w:r>
      <w:r w:rsidRPr="00CB15F2">
        <w:rPr>
          <w:rFonts w:ascii="Arial" w:eastAsia="Times New Roman" w:hAnsi="Arial" w:cs="Arial"/>
          <w:color w:val="000000"/>
          <w:lang w:eastAsia="en-AU"/>
        </w:rPr>
        <w:t xml:space="preserve"> the service </w:t>
      </w:r>
      <w:r>
        <w:rPr>
          <w:rFonts w:ascii="Arial" w:eastAsia="Times New Roman" w:hAnsi="Arial" w:cs="Arial"/>
          <w:color w:val="000000"/>
          <w:lang w:eastAsia="en-AU"/>
        </w:rPr>
        <w:t>listens</w:t>
      </w:r>
      <w:r w:rsidRPr="00CB15F2">
        <w:rPr>
          <w:rFonts w:ascii="Arial" w:eastAsia="Times New Roman" w:hAnsi="Arial" w:cs="Arial"/>
          <w:color w:val="000000"/>
          <w:lang w:eastAsia="en-AU"/>
        </w:rPr>
        <w:t xml:space="preserve"> to the feedback they provide</w:t>
      </w:r>
      <w:r w:rsidR="00593E49">
        <w:rPr>
          <w:rFonts w:ascii="Arial" w:eastAsia="Times New Roman" w:hAnsi="Arial" w:cs="Arial"/>
          <w:color w:val="000000"/>
          <w:lang w:eastAsia="en-AU"/>
        </w:rPr>
        <w:t xml:space="preserve"> and makes improvements</w:t>
      </w:r>
      <w:r w:rsidRPr="00CB15F2">
        <w:rPr>
          <w:rFonts w:ascii="Arial" w:eastAsia="Times New Roman" w:hAnsi="Arial" w:cs="Arial"/>
          <w:color w:val="000000"/>
          <w:lang w:eastAsia="en-AU"/>
        </w:rPr>
        <w:t>.</w:t>
      </w:r>
      <w:r>
        <w:rPr>
          <w:rFonts w:ascii="Arial" w:eastAsia="Times New Roman" w:hAnsi="Arial" w:cs="Arial"/>
          <w:color w:val="000000"/>
          <w:lang w:eastAsia="en-AU"/>
        </w:rPr>
        <w:t xml:space="preserve"> Management advised feedback and complaints received via various avenues are reviewed as part of weekly leadership meetings and used to inform improvements to care and service delivery. Review of the service’s complaints register and continuous improvement plan confirms this.</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385CC6D5" w:rsidR="00FC045E" w:rsidRPr="00996FAF" w:rsidRDefault="001938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B15F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14C3B95A" w:rsidR="00FC045E" w:rsidRPr="00996FAF" w:rsidRDefault="0019385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B15F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2A3A6332" w:rsidR="00FC045E" w:rsidRPr="00996FAF" w:rsidRDefault="001938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B15F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1122E815" w:rsidR="00FC045E" w:rsidRPr="00996FAF" w:rsidRDefault="0019385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B15F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19F2AEEB" w:rsidR="00FC045E" w:rsidRPr="00996FAF" w:rsidRDefault="0019385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B15F2">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270C7A6" w14:textId="290D98DC" w:rsidR="00CB15F2" w:rsidRDefault="00CB15F2" w:rsidP="00CB15F2">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 xml:space="preserve">Consumers and </w:t>
      </w:r>
      <w:r w:rsidRPr="00CB15F2">
        <w:rPr>
          <w:rFonts w:ascii="Arial" w:eastAsia="Times New Roman" w:hAnsi="Arial" w:cs="Arial"/>
          <w:color w:val="000000"/>
          <w:lang w:eastAsia="en-AU"/>
        </w:rPr>
        <w:t xml:space="preserve">representatives said there has been an increase in staff over the past 12 months and staff </w:t>
      </w:r>
      <w:r>
        <w:rPr>
          <w:rFonts w:ascii="Arial" w:eastAsia="Times New Roman" w:hAnsi="Arial" w:cs="Arial"/>
          <w:color w:val="000000"/>
          <w:lang w:eastAsia="en-AU"/>
        </w:rPr>
        <w:t>are</w:t>
      </w:r>
      <w:r w:rsidRPr="00CB15F2">
        <w:rPr>
          <w:rFonts w:ascii="Arial" w:eastAsia="Times New Roman" w:hAnsi="Arial" w:cs="Arial"/>
          <w:color w:val="000000"/>
          <w:lang w:eastAsia="en-AU"/>
        </w:rPr>
        <w:t xml:space="preserve"> delivering safe and quality care and services. Staff </w:t>
      </w:r>
      <w:r>
        <w:rPr>
          <w:rFonts w:ascii="Arial" w:eastAsia="Times New Roman" w:hAnsi="Arial" w:cs="Arial"/>
          <w:color w:val="000000"/>
          <w:lang w:eastAsia="en-AU"/>
        </w:rPr>
        <w:t>confirmed</w:t>
      </w:r>
      <w:r w:rsidRPr="00CB15F2">
        <w:rPr>
          <w:rFonts w:ascii="Arial" w:eastAsia="Times New Roman" w:hAnsi="Arial" w:cs="Arial"/>
          <w:color w:val="000000"/>
          <w:lang w:eastAsia="en-AU"/>
        </w:rPr>
        <w:t xml:space="preserve"> there ha</w:t>
      </w:r>
      <w:r>
        <w:rPr>
          <w:rFonts w:ascii="Arial" w:eastAsia="Times New Roman" w:hAnsi="Arial" w:cs="Arial"/>
          <w:color w:val="000000"/>
          <w:lang w:eastAsia="en-AU"/>
        </w:rPr>
        <w:t xml:space="preserve">s </w:t>
      </w:r>
      <w:r w:rsidRPr="00CB15F2">
        <w:rPr>
          <w:rFonts w:ascii="Arial" w:eastAsia="Times New Roman" w:hAnsi="Arial" w:cs="Arial"/>
          <w:color w:val="000000"/>
          <w:lang w:eastAsia="en-AU"/>
        </w:rPr>
        <w:t>been significant improvement in staff numbers at the service. Management said they have undertaken planning to assess the current and future staffing needs for the service, determining the mix of staff as they transition to aging in place for consumers</w:t>
      </w:r>
      <w:r>
        <w:rPr>
          <w:rFonts w:ascii="Arial" w:eastAsia="Times New Roman" w:hAnsi="Arial" w:cs="Arial"/>
          <w:color w:val="000000"/>
          <w:lang w:eastAsia="en-AU"/>
        </w:rPr>
        <w:t>.</w:t>
      </w:r>
      <w:r w:rsidRPr="00CB15F2">
        <w:rPr>
          <w:rFonts w:ascii="Arial" w:eastAsia="Times New Roman" w:hAnsi="Arial" w:cs="Arial"/>
          <w:color w:val="000000"/>
          <w:lang w:eastAsia="en-AU"/>
        </w:rPr>
        <w:t xml:space="preserve"> Management and staff confirmed</w:t>
      </w:r>
      <w:r>
        <w:rPr>
          <w:rFonts w:ascii="Arial" w:eastAsia="Times New Roman" w:hAnsi="Arial" w:cs="Arial"/>
          <w:color w:val="000000"/>
          <w:lang w:eastAsia="en-AU"/>
        </w:rPr>
        <w:t>, and review of rosters identified,</w:t>
      </w:r>
      <w:r w:rsidRPr="00CB15F2">
        <w:rPr>
          <w:rFonts w:ascii="Arial" w:eastAsia="Times New Roman" w:hAnsi="Arial" w:cs="Arial"/>
          <w:color w:val="000000"/>
          <w:lang w:eastAsia="en-AU"/>
        </w:rPr>
        <w:t xml:space="preserve"> </w:t>
      </w:r>
      <w:r>
        <w:rPr>
          <w:rFonts w:ascii="Arial" w:eastAsia="Times New Roman" w:hAnsi="Arial" w:cs="Arial"/>
          <w:color w:val="000000"/>
          <w:lang w:eastAsia="en-AU"/>
        </w:rPr>
        <w:t xml:space="preserve">processes are in place to cover planned and unplanned leave and </w:t>
      </w:r>
      <w:r w:rsidRPr="00CB15F2">
        <w:rPr>
          <w:rFonts w:ascii="Arial" w:eastAsia="Times New Roman" w:hAnsi="Arial" w:cs="Arial"/>
          <w:color w:val="000000"/>
          <w:lang w:eastAsia="en-AU"/>
        </w:rPr>
        <w:t xml:space="preserve">where there </w:t>
      </w:r>
      <w:r>
        <w:rPr>
          <w:rFonts w:ascii="Arial" w:eastAsia="Times New Roman" w:hAnsi="Arial" w:cs="Arial"/>
          <w:color w:val="000000"/>
          <w:lang w:eastAsia="en-AU"/>
        </w:rPr>
        <w:t>have been</w:t>
      </w:r>
      <w:r w:rsidRPr="00CB15F2">
        <w:rPr>
          <w:rFonts w:ascii="Arial" w:eastAsia="Times New Roman" w:hAnsi="Arial" w:cs="Arial"/>
          <w:color w:val="000000"/>
          <w:lang w:eastAsia="en-AU"/>
        </w:rPr>
        <w:t xml:space="preserve"> vacant shifts, thes</w:t>
      </w:r>
      <w:r>
        <w:rPr>
          <w:rFonts w:ascii="Arial" w:eastAsia="Times New Roman" w:hAnsi="Arial" w:cs="Arial"/>
          <w:color w:val="000000"/>
          <w:lang w:eastAsia="en-AU"/>
        </w:rPr>
        <w:t>e were filled using t</w:t>
      </w:r>
      <w:r w:rsidRPr="00CB15F2">
        <w:rPr>
          <w:rFonts w:ascii="Arial" w:eastAsia="Times New Roman" w:hAnsi="Arial" w:cs="Arial"/>
          <w:color w:val="000000"/>
          <w:lang w:eastAsia="en-AU"/>
        </w:rPr>
        <w:t xml:space="preserve">he </w:t>
      </w:r>
      <w:r>
        <w:rPr>
          <w:rFonts w:ascii="Arial" w:eastAsia="Times New Roman" w:hAnsi="Arial" w:cs="Arial"/>
          <w:color w:val="000000"/>
          <w:lang w:eastAsia="en-AU"/>
        </w:rPr>
        <w:t xml:space="preserve">service’s </w:t>
      </w:r>
      <w:r w:rsidRPr="00CB15F2">
        <w:rPr>
          <w:rFonts w:ascii="Arial" w:eastAsia="Times New Roman" w:hAnsi="Arial" w:cs="Arial"/>
          <w:color w:val="000000"/>
          <w:lang w:eastAsia="en-AU"/>
        </w:rPr>
        <w:t>casual staffing pool.</w:t>
      </w:r>
    </w:p>
    <w:p w14:paraId="54B6FED7" w14:textId="72BEDC9F" w:rsidR="00CB15F2" w:rsidRDefault="00CB15F2" w:rsidP="00CB15F2">
      <w:pPr>
        <w:spacing w:before="240" w:line="276" w:lineRule="auto"/>
        <w:rPr>
          <w:rFonts w:ascii="Arial" w:eastAsia="Times New Roman" w:hAnsi="Arial" w:cs="Arial"/>
          <w:color w:val="000000"/>
          <w:lang w:eastAsia="en-AU"/>
        </w:rPr>
      </w:pPr>
      <w:r w:rsidRPr="00CB15F2">
        <w:rPr>
          <w:rFonts w:ascii="Arial" w:eastAsia="Times New Roman" w:hAnsi="Arial" w:cs="Arial"/>
          <w:color w:val="000000"/>
          <w:lang w:eastAsia="en-AU"/>
        </w:rPr>
        <w:t>Consumers</w:t>
      </w:r>
      <w:r>
        <w:rPr>
          <w:rFonts w:ascii="Arial" w:eastAsia="Times New Roman" w:hAnsi="Arial" w:cs="Arial"/>
          <w:color w:val="000000"/>
          <w:lang w:eastAsia="en-AU"/>
        </w:rPr>
        <w:t xml:space="preserve"> and r</w:t>
      </w:r>
      <w:r w:rsidRPr="00CB15F2">
        <w:rPr>
          <w:rFonts w:ascii="Arial" w:eastAsia="Times New Roman" w:hAnsi="Arial" w:cs="Arial"/>
          <w:color w:val="000000"/>
          <w:lang w:eastAsia="en-AU"/>
        </w:rPr>
        <w:t xml:space="preserve">epresentatives </w:t>
      </w:r>
      <w:r>
        <w:rPr>
          <w:rFonts w:ascii="Arial" w:eastAsia="Times New Roman" w:hAnsi="Arial" w:cs="Arial"/>
          <w:color w:val="000000"/>
          <w:lang w:eastAsia="en-AU"/>
        </w:rPr>
        <w:t xml:space="preserve">said </w:t>
      </w:r>
      <w:r w:rsidRPr="00CB15F2">
        <w:rPr>
          <w:rFonts w:ascii="Arial" w:eastAsia="Times New Roman" w:hAnsi="Arial" w:cs="Arial"/>
          <w:color w:val="000000"/>
          <w:lang w:eastAsia="en-AU"/>
        </w:rPr>
        <w:t>staff engage with</w:t>
      </w:r>
      <w:r>
        <w:rPr>
          <w:rFonts w:ascii="Arial" w:eastAsia="Times New Roman" w:hAnsi="Arial" w:cs="Arial"/>
          <w:color w:val="000000"/>
          <w:lang w:eastAsia="en-AU"/>
        </w:rPr>
        <w:t xml:space="preserve"> consumers with respect and kindness. </w:t>
      </w:r>
      <w:r w:rsidRPr="00CB15F2">
        <w:rPr>
          <w:rFonts w:ascii="Arial" w:eastAsia="Times New Roman" w:hAnsi="Arial" w:cs="Arial"/>
          <w:color w:val="000000"/>
          <w:lang w:eastAsia="en-AU"/>
        </w:rPr>
        <w:t xml:space="preserve">Staff sampled were able to describe </w:t>
      </w:r>
      <w:r>
        <w:rPr>
          <w:rFonts w:ascii="Arial" w:eastAsia="Times New Roman" w:hAnsi="Arial" w:cs="Arial"/>
          <w:color w:val="000000"/>
          <w:lang w:eastAsia="en-AU"/>
        </w:rPr>
        <w:t>individual</w:t>
      </w:r>
      <w:r w:rsidRPr="00CB15F2">
        <w:rPr>
          <w:rFonts w:ascii="Arial" w:eastAsia="Times New Roman" w:hAnsi="Arial" w:cs="Arial"/>
          <w:color w:val="000000"/>
          <w:lang w:eastAsia="en-AU"/>
        </w:rPr>
        <w:t xml:space="preserve"> consumers’ needs and preferences</w:t>
      </w:r>
      <w:r>
        <w:rPr>
          <w:rFonts w:ascii="Arial" w:eastAsia="Times New Roman" w:hAnsi="Arial" w:cs="Arial"/>
          <w:color w:val="000000"/>
          <w:lang w:eastAsia="en-AU"/>
        </w:rPr>
        <w:t xml:space="preserve">, </w:t>
      </w:r>
      <w:r w:rsidR="00414870">
        <w:rPr>
          <w:rFonts w:ascii="Arial" w:eastAsia="Times New Roman" w:hAnsi="Arial" w:cs="Arial"/>
          <w:color w:val="000000"/>
          <w:lang w:eastAsia="en-AU"/>
        </w:rPr>
        <w:t>which aligned with</w:t>
      </w:r>
      <w:r>
        <w:rPr>
          <w:rFonts w:ascii="Arial" w:eastAsia="Times New Roman" w:hAnsi="Arial" w:cs="Arial"/>
          <w:color w:val="000000"/>
          <w:lang w:eastAsia="en-AU"/>
        </w:rPr>
        <w:t xml:space="preserve"> information documented under care plans</w:t>
      </w:r>
      <w:r w:rsidRPr="00CB15F2">
        <w:rPr>
          <w:rFonts w:ascii="Arial" w:eastAsia="Times New Roman" w:hAnsi="Arial" w:cs="Arial"/>
          <w:color w:val="000000"/>
          <w:lang w:eastAsia="en-AU"/>
        </w:rPr>
        <w:t xml:space="preserve">. </w:t>
      </w:r>
      <w:r w:rsidR="00414870">
        <w:rPr>
          <w:rFonts w:ascii="Arial" w:eastAsia="Times New Roman" w:hAnsi="Arial" w:cs="Arial"/>
          <w:color w:val="000000"/>
          <w:lang w:eastAsia="en-AU"/>
        </w:rPr>
        <w:t xml:space="preserve">Staff were observed </w:t>
      </w:r>
      <w:r w:rsidRPr="00CB15F2">
        <w:rPr>
          <w:rFonts w:ascii="Arial" w:eastAsia="Times New Roman" w:hAnsi="Arial" w:cs="Arial"/>
          <w:color w:val="000000"/>
          <w:lang w:eastAsia="en-AU"/>
        </w:rPr>
        <w:t>to be attentive and respectful in their interactions with</w:t>
      </w:r>
      <w:r w:rsidR="00414870">
        <w:rPr>
          <w:rFonts w:ascii="Arial" w:eastAsia="Times New Roman" w:hAnsi="Arial" w:cs="Arial"/>
          <w:color w:val="000000"/>
          <w:lang w:eastAsia="en-AU"/>
        </w:rPr>
        <w:t xml:space="preserve"> consumers</w:t>
      </w:r>
      <w:r w:rsidRPr="00CB15F2">
        <w:rPr>
          <w:rFonts w:ascii="Arial" w:eastAsia="Times New Roman" w:hAnsi="Arial" w:cs="Arial"/>
          <w:color w:val="000000"/>
          <w:lang w:eastAsia="en-AU"/>
        </w:rPr>
        <w:t xml:space="preserve">. </w:t>
      </w:r>
      <w:r w:rsidR="00414870">
        <w:rPr>
          <w:rFonts w:ascii="Arial" w:eastAsia="Times New Roman" w:hAnsi="Arial" w:cs="Arial"/>
          <w:color w:val="000000"/>
          <w:lang w:eastAsia="en-AU"/>
        </w:rPr>
        <w:t xml:space="preserve">The organisation provides staff training on </w:t>
      </w:r>
      <w:r w:rsidR="00414870" w:rsidRPr="00414870">
        <w:rPr>
          <w:rFonts w:ascii="Arial" w:eastAsia="Times New Roman" w:hAnsi="Arial" w:cs="Arial"/>
          <w:color w:val="000000"/>
          <w:lang w:eastAsia="en-AU"/>
        </w:rPr>
        <w:t xml:space="preserve">consumer service which involves the mission, values and culture of the </w:t>
      </w:r>
      <w:r w:rsidR="00414870">
        <w:rPr>
          <w:rFonts w:ascii="Arial" w:eastAsia="Times New Roman" w:hAnsi="Arial" w:cs="Arial"/>
          <w:color w:val="000000"/>
          <w:lang w:eastAsia="en-AU"/>
        </w:rPr>
        <w:t>organisation</w:t>
      </w:r>
      <w:r w:rsidR="00414870" w:rsidRPr="00414870">
        <w:rPr>
          <w:rFonts w:ascii="Arial" w:eastAsia="Times New Roman" w:hAnsi="Arial" w:cs="Arial"/>
          <w:color w:val="000000"/>
          <w:lang w:eastAsia="en-AU"/>
        </w:rPr>
        <w:t>, duty of care</w:t>
      </w:r>
      <w:r w:rsidR="00414870">
        <w:rPr>
          <w:rFonts w:ascii="Arial" w:eastAsia="Times New Roman" w:hAnsi="Arial" w:cs="Arial"/>
          <w:color w:val="000000"/>
          <w:lang w:eastAsia="en-AU"/>
        </w:rPr>
        <w:t xml:space="preserve"> and </w:t>
      </w:r>
      <w:r w:rsidR="00414870" w:rsidRPr="00414870">
        <w:rPr>
          <w:rFonts w:ascii="Arial" w:eastAsia="Times New Roman" w:hAnsi="Arial" w:cs="Arial"/>
          <w:color w:val="000000"/>
          <w:lang w:eastAsia="en-AU"/>
        </w:rPr>
        <w:t>code of conduct</w:t>
      </w:r>
      <w:r w:rsidR="00414870">
        <w:rPr>
          <w:rFonts w:ascii="Arial" w:eastAsia="Times New Roman" w:hAnsi="Arial" w:cs="Arial"/>
          <w:color w:val="000000"/>
          <w:lang w:eastAsia="en-AU"/>
        </w:rPr>
        <w:t xml:space="preserve"> to ensure workforce interactions are caring and respectful of each consumer. </w:t>
      </w:r>
    </w:p>
    <w:p w14:paraId="0AFDEA6E" w14:textId="2A872AC0" w:rsidR="00414870" w:rsidRDefault="00414870" w:rsidP="00414870">
      <w:pPr>
        <w:spacing w:before="240" w:line="276" w:lineRule="auto"/>
        <w:rPr>
          <w:rFonts w:ascii="Arial" w:eastAsia="Calibri" w:hAnsi="Arial" w:cs="Arial"/>
          <w:color w:val="000000"/>
        </w:rPr>
      </w:pPr>
      <w:r w:rsidRPr="00414870">
        <w:rPr>
          <w:rFonts w:ascii="Arial" w:eastAsia="Times New Roman" w:hAnsi="Arial" w:cs="Arial"/>
          <w:color w:val="000000"/>
          <w:lang w:eastAsia="en-AU"/>
        </w:rPr>
        <w:t>Consumers said staff are experienced and capable and have the knowledge to provide the care and support they need. Management outlined measures taken to determine the competency, qualifications and knowledge of staff recruited</w:t>
      </w:r>
      <w:r>
        <w:rPr>
          <w:rFonts w:ascii="Arial" w:eastAsia="Times New Roman" w:hAnsi="Arial" w:cs="Arial"/>
          <w:color w:val="000000"/>
          <w:lang w:eastAsia="en-AU"/>
        </w:rPr>
        <w:t xml:space="preserve"> including the provision of orientation and buddy shifts for new staff</w:t>
      </w:r>
      <w:r w:rsidR="00CD38A2">
        <w:rPr>
          <w:rFonts w:ascii="Arial" w:eastAsia="Times New Roman" w:hAnsi="Arial" w:cs="Arial"/>
          <w:color w:val="000000"/>
          <w:lang w:eastAsia="en-AU"/>
        </w:rPr>
        <w:t>,</w:t>
      </w:r>
      <w:r>
        <w:rPr>
          <w:rFonts w:ascii="Arial" w:eastAsia="Times New Roman" w:hAnsi="Arial" w:cs="Arial"/>
          <w:color w:val="000000"/>
          <w:lang w:eastAsia="en-AU"/>
        </w:rPr>
        <w:t xml:space="preserve"> and access to mandatory online and face to face training. Position description</w:t>
      </w:r>
      <w:r w:rsidR="00CD38A2">
        <w:rPr>
          <w:rFonts w:ascii="Arial" w:eastAsia="Times New Roman" w:hAnsi="Arial" w:cs="Arial"/>
          <w:color w:val="000000"/>
          <w:lang w:eastAsia="en-AU"/>
        </w:rPr>
        <w:t>s</w:t>
      </w:r>
      <w:r>
        <w:rPr>
          <w:rFonts w:ascii="Arial" w:eastAsia="Times New Roman" w:hAnsi="Arial" w:cs="Arial"/>
          <w:color w:val="000000"/>
          <w:lang w:eastAsia="en-AU"/>
        </w:rPr>
        <w:t xml:space="preserve"> are available outlining the qualifications, skills</w:t>
      </w:r>
      <w:r w:rsidR="00CD38A2">
        <w:rPr>
          <w:rFonts w:ascii="Arial" w:eastAsia="Times New Roman" w:hAnsi="Arial" w:cs="Arial"/>
          <w:color w:val="000000"/>
          <w:lang w:eastAsia="en-AU"/>
        </w:rPr>
        <w:t>,</w:t>
      </w:r>
      <w:r>
        <w:rPr>
          <w:rFonts w:ascii="Arial" w:eastAsia="Times New Roman" w:hAnsi="Arial" w:cs="Arial"/>
          <w:color w:val="000000"/>
          <w:lang w:eastAsia="en-AU"/>
        </w:rPr>
        <w:t xml:space="preserve"> and responsibilities for each role. </w:t>
      </w:r>
      <w:r w:rsidRPr="00414870">
        <w:rPr>
          <w:rFonts w:ascii="Arial" w:eastAsia="Times New Roman" w:hAnsi="Arial" w:cs="Arial"/>
          <w:color w:val="000000"/>
          <w:lang w:eastAsia="en-AU"/>
        </w:rPr>
        <w:t xml:space="preserve">The organisation’s human resources team </w:t>
      </w:r>
      <w:r w:rsidR="00CD38A2">
        <w:rPr>
          <w:rFonts w:ascii="Arial" w:eastAsia="Times New Roman" w:hAnsi="Arial" w:cs="Arial"/>
          <w:color w:val="000000"/>
          <w:lang w:eastAsia="en-AU"/>
        </w:rPr>
        <w:t>is responsible for u</w:t>
      </w:r>
      <w:r w:rsidRPr="00414870">
        <w:rPr>
          <w:rFonts w:ascii="Arial" w:eastAsia="Times New Roman" w:hAnsi="Arial" w:cs="Arial"/>
          <w:color w:val="000000"/>
          <w:lang w:eastAsia="en-AU"/>
        </w:rPr>
        <w:t>ndertak</w:t>
      </w:r>
      <w:r w:rsidR="00CD38A2">
        <w:rPr>
          <w:rFonts w:ascii="Arial" w:eastAsia="Times New Roman" w:hAnsi="Arial" w:cs="Arial"/>
          <w:color w:val="000000"/>
          <w:lang w:eastAsia="en-AU"/>
        </w:rPr>
        <w:t xml:space="preserve">ing </w:t>
      </w:r>
      <w:r w:rsidRPr="00414870">
        <w:rPr>
          <w:rFonts w:ascii="Arial" w:eastAsia="Times New Roman" w:hAnsi="Arial" w:cs="Arial"/>
          <w:color w:val="000000"/>
          <w:lang w:eastAsia="en-AU"/>
        </w:rPr>
        <w:t xml:space="preserve">police checks, </w:t>
      </w:r>
      <w:r w:rsidRPr="00414870">
        <w:rPr>
          <w:rFonts w:ascii="Arial" w:eastAsia="Times New Roman" w:hAnsi="Arial" w:cs="Arial"/>
          <w:color w:val="000000"/>
          <w:lang w:eastAsia="en-AU"/>
        </w:rPr>
        <w:lastRenderedPageBreak/>
        <w:t>qualification and registration check</w:t>
      </w:r>
      <w:r w:rsidR="00CD38A2">
        <w:rPr>
          <w:rFonts w:ascii="Arial" w:eastAsia="Times New Roman" w:hAnsi="Arial" w:cs="Arial"/>
          <w:color w:val="000000"/>
          <w:lang w:eastAsia="en-AU"/>
        </w:rPr>
        <w:t>s prior to commencement</w:t>
      </w:r>
      <w:r w:rsidRPr="00414870">
        <w:rPr>
          <w:rFonts w:ascii="Arial" w:eastAsia="Times New Roman" w:hAnsi="Arial" w:cs="Arial"/>
          <w:color w:val="000000"/>
          <w:lang w:eastAsia="en-AU"/>
        </w:rPr>
        <w:t>.</w:t>
      </w:r>
      <w:r w:rsidRPr="00414870">
        <w:rPr>
          <w:rFonts w:ascii="Arial" w:eastAsia="Calibri" w:hAnsi="Arial" w:cs="Arial"/>
          <w:color w:val="000000"/>
        </w:rPr>
        <w:t xml:space="preserve"> </w:t>
      </w:r>
      <w:r>
        <w:rPr>
          <w:rFonts w:ascii="Arial" w:eastAsia="Calibri" w:hAnsi="Arial" w:cs="Arial"/>
          <w:color w:val="000000"/>
        </w:rPr>
        <w:t>Review of documentation demonstrates staff training records, police checks</w:t>
      </w:r>
      <w:r w:rsidR="00CD38A2">
        <w:rPr>
          <w:rFonts w:ascii="Arial" w:eastAsia="Calibri" w:hAnsi="Arial" w:cs="Arial"/>
          <w:color w:val="000000"/>
        </w:rPr>
        <w:t>,</w:t>
      </w:r>
      <w:r>
        <w:rPr>
          <w:rFonts w:ascii="Arial" w:eastAsia="Calibri" w:hAnsi="Arial" w:cs="Arial"/>
          <w:color w:val="000000"/>
        </w:rPr>
        <w:t xml:space="preserve"> and registrations are up to date.</w:t>
      </w:r>
    </w:p>
    <w:p w14:paraId="4DCF1C28" w14:textId="1B05AABF" w:rsidR="00414870" w:rsidRDefault="00414870" w:rsidP="0075782A">
      <w:pPr>
        <w:spacing w:before="240" w:line="276" w:lineRule="auto"/>
        <w:rPr>
          <w:rFonts w:ascii="Arial" w:eastAsia="Times New Roman" w:hAnsi="Arial" w:cs="Arial"/>
          <w:color w:val="000000"/>
          <w:lang w:eastAsia="en-AU"/>
        </w:rPr>
      </w:pPr>
      <w:r w:rsidRPr="00414870">
        <w:rPr>
          <w:rFonts w:ascii="Arial" w:eastAsia="Times New Roman" w:hAnsi="Arial" w:cs="Arial"/>
          <w:color w:val="000000"/>
          <w:lang w:eastAsia="en-AU"/>
        </w:rPr>
        <w:t>Consumers</w:t>
      </w:r>
      <w:r>
        <w:rPr>
          <w:rFonts w:ascii="Arial" w:eastAsia="Times New Roman" w:hAnsi="Arial" w:cs="Arial"/>
          <w:color w:val="000000"/>
          <w:lang w:eastAsia="en-AU"/>
        </w:rPr>
        <w:t xml:space="preserve"> and </w:t>
      </w:r>
      <w:r w:rsidRPr="00414870">
        <w:rPr>
          <w:rFonts w:ascii="Arial" w:eastAsia="Times New Roman" w:hAnsi="Arial" w:cs="Arial"/>
          <w:color w:val="000000"/>
          <w:lang w:eastAsia="en-AU"/>
        </w:rPr>
        <w:t xml:space="preserve">representatives </w:t>
      </w:r>
      <w:r>
        <w:rPr>
          <w:rFonts w:ascii="Arial" w:eastAsia="Times New Roman" w:hAnsi="Arial" w:cs="Arial"/>
          <w:color w:val="000000"/>
          <w:lang w:eastAsia="en-AU"/>
        </w:rPr>
        <w:t xml:space="preserve">confirmed staff are well trained and know what they are doing. </w:t>
      </w:r>
      <w:r w:rsidRPr="00414870">
        <w:rPr>
          <w:rFonts w:ascii="Arial" w:eastAsia="Times New Roman" w:hAnsi="Arial" w:cs="Arial"/>
          <w:color w:val="000000"/>
          <w:lang w:eastAsia="en-AU"/>
        </w:rPr>
        <w:t xml:space="preserve">Staff confirmed </w:t>
      </w:r>
      <w:r>
        <w:rPr>
          <w:rFonts w:ascii="Arial" w:eastAsia="Times New Roman" w:hAnsi="Arial" w:cs="Arial"/>
          <w:color w:val="000000"/>
          <w:lang w:eastAsia="en-AU"/>
        </w:rPr>
        <w:t xml:space="preserve">they </w:t>
      </w:r>
      <w:r w:rsidRPr="00414870">
        <w:rPr>
          <w:rFonts w:ascii="Arial" w:eastAsia="Times New Roman" w:hAnsi="Arial" w:cs="Arial"/>
          <w:color w:val="000000"/>
          <w:lang w:eastAsia="en-AU"/>
        </w:rPr>
        <w:t>receiv</w:t>
      </w:r>
      <w:r>
        <w:rPr>
          <w:rFonts w:ascii="Arial" w:eastAsia="Times New Roman" w:hAnsi="Arial" w:cs="Arial"/>
          <w:color w:val="000000"/>
          <w:lang w:eastAsia="en-AU"/>
        </w:rPr>
        <w:t>e</w:t>
      </w:r>
      <w:r w:rsidRPr="00414870">
        <w:rPr>
          <w:rFonts w:ascii="Arial" w:eastAsia="Times New Roman" w:hAnsi="Arial" w:cs="Arial"/>
          <w:color w:val="000000"/>
          <w:lang w:eastAsia="en-AU"/>
        </w:rPr>
        <w:t xml:space="preserve"> orientation,</w:t>
      </w:r>
      <w:r>
        <w:rPr>
          <w:rFonts w:ascii="Arial" w:eastAsia="Times New Roman" w:hAnsi="Arial" w:cs="Arial"/>
          <w:color w:val="000000"/>
          <w:lang w:eastAsia="en-AU"/>
        </w:rPr>
        <w:t xml:space="preserve"> complete core competencies and mandatory training, have access to ongoing education</w:t>
      </w:r>
      <w:r w:rsidR="00CD38A2">
        <w:rPr>
          <w:rFonts w:ascii="Arial" w:eastAsia="Times New Roman" w:hAnsi="Arial" w:cs="Arial"/>
          <w:color w:val="000000"/>
          <w:lang w:eastAsia="en-AU"/>
        </w:rPr>
        <w:t>,</w:t>
      </w:r>
      <w:r>
        <w:rPr>
          <w:rFonts w:ascii="Arial" w:eastAsia="Times New Roman" w:hAnsi="Arial" w:cs="Arial"/>
          <w:color w:val="000000"/>
          <w:lang w:eastAsia="en-AU"/>
        </w:rPr>
        <w:t xml:space="preserve"> and feel comfortable requesting additional training where needed. Review of staff mandatory training records identify staff receive training in topics including but not limited to the Quality Standards, infection control and the serious incident response scheme. </w:t>
      </w:r>
    </w:p>
    <w:p w14:paraId="6CAF4169" w14:textId="0213A812" w:rsidR="00CB15F2" w:rsidRPr="00CB15F2" w:rsidRDefault="00414870" w:rsidP="00CB15F2">
      <w:pPr>
        <w:spacing w:before="240" w:line="276" w:lineRule="auto"/>
        <w:rPr>
          <w:rFonts w:ascii="Arial" w:eastAsia="Times New Roman" w:hAnsi="Arial" w:cs="Arial"/>
          <w:color w:val="000000"/>
          <w:lang w:eastAsia="en-AU"/>
        </w:rPr>
      </w:pPr>
      <w:r w:rsidRPr="00414870">
        <w:rPr>
          <w:rFonts w:ascii="Arial" w:eastAsia="Times New Roman" w:hAnsi="Arial" w:cs="Arial"/>
          <w:color w:val="000000"/>
          <w:lang w:eastAsia="en-AU"/>
        </w:rPr>
        <w:t xml:space="preserve">Management described the </w:t>
      </w:r>
      <w:r>
        <w:rPr>
          <w:rFonts w:ascii="Arial" w:eastAsia="Times New Roman" w:hAnsi="Arial" w:cs="Arial"/>
          <w:color w:val="000000"/>
          <w:lang w:eastAsia="en-AU"/>
        </w:rPr>
        <w:t>organisation’s</w:t>
      </w:r>
      <w:r w:rsidR="00674700">
        <w:rPr>
          <w:rFonts w:ascii="Arial" w:eastAsia="Times New Roman" w:hAnsi="Arial" w:cs="Arial"/>
          <w:color w:val="000000"/>
          <w:lang w:eastAsia="en-AU"/>
        </w:rPr>
        <w:t xml:space="preserve"> </w:t>
      </w:r>
      <w:r w:rsidRPr="00414870">
        <w:rPr>
          <w:rFonts w:ascii="Arial" w:eastAsia="Times New Roman" w:hAnsi="Arial" w:cs="Arial"/>
          <w:color w:val="000000"/>
          <w:lang w:eastAsia="en-AU"/>
        </w:rPr>
        <w:t>performance review process</w:t>
      </w:r>
      <w:r w:rsidR="00674700">
        <w:rPr>
          <w:rFonts w:ascii="Arial" w:eastAsia="Times New Roman" w:hAnsi="Arial" w:cs="Arial"/>
          <w:color w:val="000000"/>
          <w:lang w:eastAsia="en-AU"/>
        </w:rPr>
        <w:t xml:space="preserve">, which includes a probationary appraisal at 6 months and annually thereafter. Management advised the performance review process includes the </w:t>
      </w:r>
      <w:r w:rsidRPr="00414870">
        <w:rPr>
          <w:rFonts w:ascii="Arial" w:eastAsia="Times New Roman" w:hAnsi="Arial" w:cs="Arial"/>
          <w:color w:val="000000"/>
          <w:lang w:eastAsia="en-AU"/>
        </w:rPr>
        <w:t xml:space="preserve">continuous assessment of staff </w:t>
      </w:r>
      <w:r w:rsidR="00674700">
        <w:rPr>
          <w:rFonts w:ascii="Arial" w:eastAsia="Times New Roman" w:hAnsi="Arial" w:cs="Arial"/>
          <w:color w:val="000000"/>
          <w:lang w:eastAsia="en-AU"/>
        </w:rPr>
        <w:t xml:space="preserve">using </w:t>
      </w:r>
      <w:r w:rsidRPr="00414870">
        <w:rPr>
          <w:rFonts w:ascii="Arial" w:eastAsia="Times New Roman" w:hAnsi="Arial" w:cs="Arial"/>
          <w:color w:val="000000"/>
          <w:lang w:eastAsia="en-AU"/>
        </w:rPr>
        <w:t xml:space="preserve">team meetings, observations, and consumer feedback. </w:t>
      </w:r>
      <w:r w:rsidR="00674700">
        <w:rPr>
          <w:rFonts w:ascii="Arial" w:eastAsia="Times New Roman" w:hAnsi="Arial" w:cs="Arial"/>
          <w:color w:val="000000"/>
          <w:lang w:eastAsia="en-AU"/>
        </w:rPr>
        <w:t>Staff confirmed they have participated in regular performance appraisals. Review of the service’s records identifies staff appraisals are up to date.</w:t>
      </w:r>
    </w:p>
    <w:p w14:paraId="17B55C3E" w14:textId="41BFC7B4"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32269B62" w:rsidR="00FC045E" w:rsidRPr="00996FAF" w:rsidRDefault="001938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74700">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0F923FF8" w:rsidR="00FC045E" w:rsidRPr="00996FAF" w:rsidRDefault="0019385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74700">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66A3275" w:rsidR="00FC045E" w:rsidRPr="00996FAF" w:rsidRDefault="001938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74700">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3EEDAEDC" w:rsidR="00FC045E" w:rsidRPr="00996FAF" w:rsidRDefault="0019385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74700">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78BE10FB" w:rsidR="00FC045E" w:rsidRPr="00996FAF" w:rsidRDefault="0019385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74700">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3BE0409A" w14:textId="41B00861" w:rsidR="00C54C19" w:rsidRDefault="00C54C19" w:rsidP="00C54C19">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 xml:space="preserve">Consumers and </w:t>
      </w:r>
      <w:r w:rsidRPr="00C54C19">
        <w:rPr>
          <w:rFonts w:ascii="Arial" w:eastAsia="Times New Roman" w:hAnsi="Arial" w:cs="Arial"/>
          <w:color w:val="000000"/>
          <w:lang w:eastAsia="en-AU"/>
        </w:rPr>
        <w:t>representatives said the service</w:t>
      </w:r>
      <w:r>
        <w:rPr>
          <w:rFonts w:ascii="Arial" w:eastAsia="Times New Roman" w:hAnsi="Arial" w:cs="Arial"/>
          <w:color w:val="000000"/>
          <w:lang w:eastAsia="en-AU"/>
        </w:rPr>
        <w:t xml:space="preserve"> i</w:t>
      </w:r>
      <w:r w:rsidRPr="00C54C19">
        <w:rPr>
          <w:rFonts w:ascii="Arial" w:eastAsia="Times New Roman" w:hAnsi="Arial" w:cs="Arial"/>
          <w:color w:val="000000"/>
          <w:lang w:eastAsia="en-AU"/>
        </w:rPr>
        <w:t>s well run</w:t>
      </w:r>
      <w:r>
        <w:rPr>
          <w:rFonts w:ascii="Arial" w:eastAsia="Times New Roman" w:hAnsi="Arial" w:cs="Arial"/>
          <w:color w:val="000000"/>
          <w:lang w:eastAsia="en-AU"/>
        </w:rPr>
        <w:t xml:space="preserve"> </w:t>
      </w:r>
      <w:r w:rsidRPr="00C54C19">
        <w:rPr>
          <w:rFonts w:ascii="Arial" w:eastAsia="Times New Roman" w:hAnsi="Arial" w:cs="Arial"/>
          <w:color w:val="000000"/>
          <w:lang w:eastAsia="en-AU"/>
        </w:rPr>
        <w:t xml:space="preserve">and they </w:t>
      </w:r>
      <w:r>
        <w:rPr>
          <w:rFonts w:ascii="Arial" w:eastAsia="Times New Roman" w:hAnsi="Arial" w:cs="Arial"/>
          <w:color w:val="000000"/>
          <w:lang w:eastAsia="en-AU"/>
        </w:rPr>
        <w:t xml:space="preserve">are </w:t>
      </w:r>
      <w:r w:rsidRPr="00C54C19">
        <w:rPr>
          <w:rFonts w:ascii="Arial" w:eastAsia="Times New Roman" w:hAnsi="Arial" w:cs="Arial"/>
          <w:color w:val="000000"/>
          <w:lang w:eastAsia="en-AU"/>
        </w:rPr>
        <w:t>engaged in</w:t>
      </w:r>
      <w:r>
        <w:rPr>
          <w:rFonts w:ascii="Arial" w:eastAsia="Times New Roman" w:hAnsi="Arial" w:cs="Arial"/>
          <w:color w:val="000000"/>
          <w:lang w:eastAsia="en-AU"/>
        </w:rPr>
        <w:t xml:space="preserve"> opportunities to participate in</w:t>
      </w:r>
      <w:r w:rsidRPr="00C54C19">
        <w:rPr>
          <w:rFonts w:ascii="Arial" w:eastAsia="Times New Roman" w:hAnsi="Arial" w:cs="Arial"/>
          <w:color w:val="000000"/>
          <w:lang w:eastAsia="en-AU"/>
        </w:rPr>
        <w:t xml:space="preserve"> the</w:t>
      </w:r>
      <w:r>
        <w:rPr>
          <w:rFonts w:ascii="Arial" w:eastAsia="Times New Roman" w:hAnsi="Arial" w:cs="Arial"/>
          <w:color w:val="000000"/>
          <w:lang w:eastAsia="en-AU"/>
        </w:rPr>
        <w:t xml:space="preserve"> design, delivery and evaluation of care and services. </w:t>
      </w:r>
      <w:r w:rsidRPr="00C54C19">
        <w:rPr>
          <w:rFonts w:ascii="Arial" w:eastAsia="Times New Roman" w:hAnsi="Arial" w:cs="Arial"/>
          <w:color w:val="000000"/>
          <w:lang w:eastAsia="en-AU"/>
        </w:rPr>
        <w:t>Management de</w:t>
      </w:r>
      <w:r>
        <w:rPr>
          <w:rFonts w:ascii="Arial" w:eastAsia="Times New Roman" w:hAnsi="Arial" w:cs="Arial"/>
          <w:color w:val="000000"/>
          <w:lang w:eastAsia="en-AU"/>
        </w:rPr>
        <w:t>scribed various ways consumers are involved to provide their feedback and input including via consumer meetings, food focus meetings</w:t>
      </w:r>
      <w:r w:rsidR="00CD38A2">
        <w:rPr>
          <w:rFonts w:ascii="Arial" w:eastAsia="Times New Roman" w:hAnsi="Arial" w:cs="Arial"/>
          <w:color w:val="000000"/>
          <w:lang w:eastAsia="en-AU"/>
        </w:rPr>
        <w:t>,</w:t>
      </w:r>
      <w:r>
        <w:rPr>
          <w:rFonts w:ascii="Arial" w:eastAsia="Times New Roman" w:hAnsi="Arial" w:cs="Arial"/>
          <w:color w:val="000000"/>
          <w:lang w:eastAsia="en-AU"/>
        </w:rPr>
        <w:t xml:space="preserve"> and surveys. </w:t>
      </w:r>
    </w:p>
    <w:p w14:paraId="046CB8B6" w14:textId="58DB1A27" w:rsidR="00C54C19" w:rsidRPr="00504933" w:rsidRDefault="00C54C19" w:rsidP="00504933">
      <w:pPr>
        <w:spacing w:before="240" w:line="276" w:lineRule="auto"/>
        <w:rPr>
          <w:rFonts w:ascii="Arial" w:eastAsia="Times New Roman" w:hAnsi="Arial" w:cs="Arial"/>
          <w:color w:val="000000"/>
          <w:lang w:eastAsia="en-AU"/>
        </w:rPr>
      </w:pPr>
      <w:r w:rsidRPr="00C54C19">
        <w:rPr>
          <w:rFonts w:ascii="Arial" w:eastAsia="Times New Roman" w:hAnsi="Arial" w:cs="Arial"/>
          <w:color w:val="000000"/>
          <w:lang w:eastAsia="en-AU"/>
        </w:rPr>
        <w:t>The organisation has a governance system in place</w:t>
      </w:r>
      <w:r w:rsidR="00CD38A2">
        <w:rPr>
          <w:rFonts w:ascii="Arial" w:eastAsia="Times New Roman" w:hAnsi="Arial" w:cs="Arial"/>
          <w:color w:val="000000"/>
          <w:lang w:eastAsia="en-AU"/>
        </w:rPr>
        <w:t xml:space="preserve"> with a Board of directors and subcommittees including audit and risk, and clinical quality and safety committees. </w:t>
      </w:r>
      <w:r w:rsidRPr="00504933">
        <w:rPr>
          <w:rFonts w:ascii="Arial" w:eastAsia="Times New Roman" w:hAnsi="Arial" w:cs="Arial"/>
          <w:color w:val="000000"/>
          <w:lang w:eastAsia="en-AU"/>
        </w:rPr>
        <w:t xml:space="preserve">Management advised Board reports are prepared monthly capturing information including but not limited to clinical and incident data, </w:t>
      </w:r>
      <w:r w:rsidR="006D7013" w:rsidRPr="00504933">
        <w:rPr>
          <w:rFonts w:ascii="Arial" w:eastAsia="Times New Roman" w:hAnsi="Arial" w:cs="Arial"/>
          <w:color w:val="000000"/>
          <w:lang w:eastAsia="en-AU"/>
        </w:rPr>
        <w:t>feedback and complaints</w:t>
      </w:r>
      <w:r w:rsidR="00CD38A2" w:rsidRPr="00504933">
        <w:rPr>
          <w:rFonts w:ascii="Arial" w:eastAsia="Times New Roman" w:hAnsi="Arial" w:cs="Arial"/>
          <w:color w:val="000000"/>
          <w:lang w:eastAsia="en-AU"/>
        </w:rPr>
        <w:t>,</w:t>
      </w:r>
      <w:r w:rsidR="006D7013" w:rsidRPr="00504933">
        <w:rPr>
          <w:rFonts w:ascii="Arial" w:eastAsia="Times New Roman" w:hAnsi="Arial" w:cs="Arial"/>
          <w:color w:val="000000"/>
          <w:lang w:eastAsia="en-AU"/>
        </w:rPr>
        <w:t xml:space="preserve"> </w:t>
      </w:r>
      <w:r w:rsidRPr="00504933">
        <w:rPr>
          <w:rFonts w:ascii="Arial" w:eastAsia="Times New Roman" w:hAnsi="Arial" w:cs="Arial"/>
          <w:color w:val="000000"/>
          <w:lang w:eastAsia="en-AU"/>
        </w:rPr>
        <w:t>and</w:t>
      </w:r>
      <w:r w:rsidR="006D7013" w:rsidRPr="00504933">
        <w:rPr>
          <w:rFonts w:ascii="Arial" w:eastAsia="Times New Roman" w:hAnsi="Arial" w:cs="Arial"/>
          <w:color w:val="000000"/>
          <w:lang w:eastAsia="en-AU"/>
        </w:rPr>
        <w:t xml:space="preserve"> outcomes of internal </w:t>
      </w:r>
      <w:r w:rsidR="006D7013" w:rsidRPr="00504933">
        <w:rPr>
          <w:rFonts w:ascii="Arial" w:eastAsia="Times New Roman" w:hAnsi="Arial" w:cs="Arial"/>
          <w:color w:val="000000"/>
          <w:lang w:eastAsia="en-AU"/>
        </w:rPr>
        <w:lastRenderedPageBreak/>
        <w:t>audits</w:t>
      </w:r>
      <w:r w:rsidRPr="00504933">
        <w:rPr>
          <w:rFonts w:ascii="Arial" w:eastAsia="Times New Roman" w:hAnsi="Arial" w:cs="Arial"/>
          <w:color w:val="000000"/>
          <w:lang w:eastAsia="en-AU"/>
        </w:rPr>
        <w:t xml:space="preserve">. The organisation uses this information to ensure compliance with the Quality Standards and to promote a culture of safe, inclusive, and quality care and services. </w:t>
      </w:r>
    </w:p>
    <w:p w14:paraId="41309372" w14:textId="464B400D" w:rsidR="00C54C19" w:rsidRPr="00504933" w:rsidRDefault="00C54C19" w:rsidP="00504933">
      <w:pPr>
        <w:spacing w:before="240" w:line="276" w:lineRule="auto"/>
        <w:rPr>
          <w:rFonts w:ascii="Arial" w:eastAsia="Times New Roman" w:hAnsi="Arial" w:cs="Arial"/>
          <w:color w:val="000000"/>
          <w:lang w:eastAsia="en-AU"/>
        </w:rPr>
      </w:pPr>
      <w:r w:rsidRPr="00504933">
        <w:rPr>
          <w:rFonts w:ascii="Arial" w:eastAsia="Times New Roman" w:hAnsi="Arial" w:cs="Arial"/>
          <w:color w:val="000000"/>
          <w:lang w:eastAsia="en-AU"/>
        </w:rPr>
        <w:t xml:space="preserve">The service demonstrated </w:t>
      </w:r>
      <w:r w:rsidR="00CD38A2" w:rsidRPr="00504933">
        <w:rPr>
          <w:rFonts w:ascii="Arial" w:eastAsia="Times New Roman" w:hAnsi="Arial" w:cs="Arial"/>
          <w:color w:val="000000"/>
          <w:lang w:eastAsia="en-AU"/>
        </w:rPr>
        <w:t>effective governance</w:t>
      </w:r>
      <w:r w:rsidRPr="00504933">
        <w:rPr>
          <w:rFonts w:ascii="Arial" w:eastAsia="Times New Roman" w:hAnsi="Arial" w:cs="Arial"/>
          <w:color w:val="000000"/>
          <w:lang w:eastAsia="en-AU"/>
        </w:rPr>
        <w:t xml:space="preserve"> systems and processes in place in relation to information management, continuous improvement, financial governance, workforce management, regulatory compliance, and feedback and complaints. </w:t>
      </w:r>
    </w:p>
    <w:p w14:paraId="0A91BEA8" w14:textId="4FE51554" w:rsidR="006D7013" w:rsidRPr="006D7013" w:rsidRDefault="006D7013" w:rsidP="006D7013">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 xml:space="preserve">Policies and procedures are available to guide staff practice in relation to high impact and high prevalence risks, risk management and incident reporting and management. Staff demonstrated an understanding of these policies and could describe what they meant for them in a practical way. </w:t>
      </w:r>
      <w:r w:rsidR="00A21043">
        <w:rPr>
          <w:rFonts w:ascii="Arial" w:eastAsia="Times New Roman" w:hAnsi="Arial" w:cs="Arial"/>
          <w:color w:val="000000"/>
          <w:lang w:eastAsia="en-AU"/>
        </w:rPr>
        <w:t>The service monitors and reviews clinical indicators via registered staff and management meetings to identify opportunities for improvement. R</w:t>
      </w:r>
      <w:r w:rsidRPr="006D7013">
        <w:rPr>
          <w:rFonts w:ascii="Arial" w:eastAsia="Times New Roman" w:hAnsi="Arial" w:cs="Arial"/>
          <w:color w:val="000000"/>
          <w:lang w:eastAsia="en-AU"/>
        </w:rPr>
        <w:t>isk management is a standing agenda item for quality and operational meetings</w:t>
      </w:r>
      <w:r w:rsidR="00A21043">
        <w:rPr>
          <w:rFonts w:ascii="Arial" w:eastAsia="Times New Roman" w:hAnsi="Arial" w:cs="Arial"/>
          <w:color w:val="000000"/>
          <w:lang w:eastAsia="en-AU"/>
        </w:rPr>
        <w:t xml:space="preserve">. </w:t>
      </w:r>
    </w:p>
    <w:p w14:paraId="19E23B58" w14:textId="011C02D3" w:rsidR="00117022" w:rsidRPr="00712752" w:rsidRDefault="00A21043" w:rsidP="00CB5792">
      <w:pPr>
        <w:spacing w:before="240" w:line="276" w:lineRule="auto"/>
      </w:pPr>
      <w:r w:rsidRPr="00A21043">
        <w:rPr>
          <w:rFonts w:ascii="Arial" w:eastAsia="Times New Roman" w:hAnsi="Arial" w:cs="Arial"/>
          <w:color w:val="000000"/>
          <w:lang w:eastAsia="en-AU"/>
        </w:rPr>
        <w:t>The organisation’s clinical governance framework includes policies</w:t>
      </w:r>
      <w:r w:rsidR="00CD38A2">
        <w:rPr>
          <w:rFonts w:ascii="Arial" w:eastAsia="Times New Roman" w:hAnsi="Arial" w:cs="Arial"/>
          <w:color w:val="000000"/>
          <w:lang w:eastAsia="en-AU"/>
        </w:rPr>
        <w:t xml:space="preserve">, </w:t>
      </w:r>
      <w:r w:rsidRPr="00A21043">
        <w:rPr>
          <w:rFonts w:ascii="Arial" w:eastAsia="Times New Roman" w:hAnsi="Arial" w:cs="Arial"/>
          <w:color w:val="000000"/>
          <w:lang w:eastAsia="en-AU"/>
        </w:rPr>
        <w:t>pr</w:t>
      </w:r>
      <w:r>
        <w:rPr>
          <w:rFonts w:ascii="Arial" w:eastAsia="Times New Roman" w:hAnsi="Arial" w:cs="Arial"/>
          <w:color w:val="000000"/>
          <w:lang w:eastAsia="en-AU"/>
        </w:rPr>
        <w:t>ocedure</w:t>
      </w:r>
      <w:r w:rsidRPr="00A21043">
        <w:rPr>
          <w:rFonts w:ascii="Arial" w:eastAsia="Times New Roman" w:hAnsi="Arial" w:cs="Arial"/>
          <w:color w:val="000000"/>
          <w:lang w:eastAsia="en-AU"/>
        </w:rPr>
        <w:t>s</w:t>
      </w:r>
      <w:r w:rsidR="00CD38A2">
        <w:rPr>
          <w:rFonts w:ascii="Arial" w:eastAsia="Times New Roman" w:hAnsi="Arial" w:cs="Arial"/>
          <w:color w:val="000000"/>
          <w:lang w:eastAsia="en-AU"/>
        </w:rPr>
        <w:t>,</w:t>
      </w:r>
      <w:r w:rsidRPr="00A21043">
        <w:rPr>
          <w:rFonts w:ascii="Arial" w:eastAsia="Times New Roman" w:hAnsi="Arial" w:cs="Arial"/>
          <w:color w:val="000000"/>
          <w:lang w:eastAsia="en-AU"/>
        </w:rPr>
        <w:t xml:space="preserve"> </w:t>
      </w:r>
      <w:r w:rsidR="00CD38A2">
        <w:rPr>
          <w:rFonts w:ascii="Arial" w:eastAsia="Times New Roman" w:hAnsi="Arial" w:cs="Arial"/>
          <w:color w:val="000000"/>
          <w:lang w:eastAsia="en-AU"/>
        </w:rPr>
        <w:t xml:space="preserve">and training to staff in relation to </w:t>
      </w:r>
      <w:r w:rsidRPr="00A21043">
        <w:rPr>
          <w:rFonts w:ascii="Arial" w:eastAsia="Times New Roman" w:hAnsi="Arial" w:cs="Arial"/>
          <w:color w:val="000000"/>
          <w:lang w:eastAsia="en-AU"/>
        </w:rPr>
        <w:t>antimicrobial stewardship, minimising the use of restraint and open disclosure</w:t>
      </w:r>
      <w:r w:rsidR="00CD38A2">
        <w:rPr>
          <w:rFonts w:ascii="Arial" w:eastAsia="Times New Roman" w:hAnsi="Arial" w:cs="Arial"/>
          <w:color w:val="000000"/>
          <w:lang w:eastAsia="en-AU"/>
        </w:rPr>
        <w:t xml:space="preserve">. </w:t>
      </w:r>
      <w:r w:rsidRPr="00A21043">
        <w:rPr>
          <w:rFonts w:ascii="Arial" w:eastAsia="Times New Roman" w:hAnsi="Arial" w:cs="Arial"/>
          <w:color w:val="000000"/>
          <w:lang w:eastAsia="en-AU"/>
        </w:rPr>
        <w:t xml:space="preserve"> </w:t>
      </w:r>
      <w:r>
        <w:rPr>
          <w:rFonts w:ascii="Arial" w:eastAsia="Times New Roman" w:hAnsi="Arial" w:cs="Arial"/>
          <w:color w:val="000000"/>
          <w:lang w:eastAsia="en-AU"/>
        </w:rPr>
        <w:t xml:space="preserve">Staff </w:t>
      </w:r>
      <w:r w:rsidRPr="00A21043">
        <w:rPr>
          <w:rFonts w:ascii="Arial" w:eastAsia="Times New Roman" w:hAnsi="Arial" w:cs="Arial"/>
          <w:color w:val="000000"/>
          <w:lang w:eastAsia="en-AU"/>
        </w:rPr>
        <w:t>confirmed they ha</w:t>
      </w:r>
      <w:r>
        <w:rPr>
          <w:rFonts w:ascii="Arial" w:eastAsia="Times New Roman" w:hAnsi="Arial" w:cs="Arial"/>
          <w:color w:val="000000"/>
          <w:lang w:eastAsia="en-AU"/>
        </w:rPr>
        <w:t>ve</w:t>
      </w:r>
      <w:r w:rsidRPr="00A21043">
        <w:rPr>
          <w:rFonts w:ascii="Arial" w:eastAsia="Times New Roman" w:hAnsi="Arial" w:cs="Arial"/>
          <w:color w:val="000000"/>
          <w:lang w:eastAsia="en-AU"/>
        </w:rPr>
        <w:t xml:space="preserve"> been educated</w:t>
      </w:r>
      <w:r>
        <w:rPr>
          <w:rFonts w:ascii="Arial" w:eastAsia="Times New Roman" w:hAnsi="Arial" w:cs="Arial"/>
          <w:color w:val="000000"/>
          <w:lang w:eastAsia="en-AU"/>
        </w:rPr>
        <w:t xml:space="preserve"> on these topics</w:t>
      </w:r>
      <w:r w:rsidRPr="00A21043">
        <w:rPr>
          <w:rFonts w:ascii="Arial" w:eastAsia="Times New Roman" w:hAnsi="Arial" w:cs="Arial"/>
          <w:color w:val="000000"/>
          <w:lang w:eastAsia="en-AU"/>
        </w:rPr>
        <w:t xml:space="preserve"> and </w:t>
      </w:r>
      <w:r>
        <w:rPr>
          <w:rFonts w:ascii="Arial" w:eastAsia="Times New Roman" w:hAnsi="Arial" w:cs="Arial"/>
          <w:color w:val="000000"/>
          <w:lang w:eastAsia="en-AU"/>
        </w:rPr>
        <w:t>provided</w:t>
      </w:r>
      <w:r w:rsidRPr="00A21043">
        <w:rPr>
          <w:rFonts w:ascii="Arial" w:eastAsia="Times New Roman" w:hAnsi="Arial" w:cs="Arial"/>
          <w:color w:val="000000"/>
          <w:lang w:eastAsia="en-AU"/>
        </w:rPr>
        <w:t xml:space="preserve"> examples of their relevance to their work.</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6C399" w14:textId="77777777" w:rsidR="00FA7E04" w:rsidRDefault="00FA7E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A1F5D7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A7E04">
      <w:rPr>
        <w:rStyle w:val="FooterBold"/>
        <w:rFonts w:ascii="Arial" w:hAnsi="Arial"/>
        <w:b w:val="0"/>
      </w:rPr>
      <w:t>Annie Green Court</w:t>
    </w:r>
    <w:r w:rsidRPr="00DF37F2">
      <w:rPr>
        <w:rStyle w:val="FooterBold"/>
        <w:rFonts w:ascii="Arial" w:hAnsi="Arial"/>
        <w:b w:val="0"/>
      </w:rPr>
      <w:tab/>
      <w:t xml:space="preserve">RPT-ACC-0122 v3.0 </w:t>
    </w:r>
  </w:p>
  <w:p w14:paraId="0F3EFB61" w14:textId="7D568E6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A7E04">
      <w:rPr>
        <w:rStyle w:val="FooterBold"/>
        <w:rFonts w:ascii="Arial" w:hAnsi="Arial"/>
        <w:b w:val="0"/>
      </w:rPr>
      <w:t>1004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7E031079"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14FA5">
        <w:rPr>
          <w:rFonts w:ascii="Arial" w:hAnsi="Arial" w:cs="Arial"/>
          <w:color w:val="auto"/>
          <w:sz w:val="20"/>
          <w:szCs w:val="20"/>
        </w:rPr>
        <w:t>section 40A</w:t>
      </w:r>
      <w:r w:rsidRPr="00B14FA5">
        <w:rPr>
          <w:rFonts w:ascii="Arial" w:hAnsi="Arial" w:cs="Arial"/>
          <w:b/>
          <w:color w:val="auto"/>
          <w:sz w:val="20"/>
          <w:szCs w:val="20"/>
        </w:rPr>
        <w:t xml:space="preserve"> </w:t>
      </w:r>
      <w:r w:rsidRPr="00B14FA5">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3DF20" w14:textId="77777777" w:rsidR="00FA7E04" w:rsidRDefault="00FA7E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B010C316">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876DB"/>
    <w:rsid w:val="001051FD"/>
    <w:rsid w:val="001115CA"/>
    <w:rsid w:val="00117022"/>
    <w:rsid w:val="00127C68"/>
    <w:rsid w:val="00187B0B"/>
    <w:rsid w:val="001A5684"/>
    <w:rsid w:val="00262C0B"/>
    <w:rsid w:val="002B0884"/>
    <w:rsid w:val="002B0C90"/>
    <w:rsid w:val="002F2C7C"/>
    <w:rsid w:val="002F49A8"/>
    <w:rsid w:val="0030034D"/>
    <w:rsid w:val="00310BB7"/>
    <w:rsid w:val="00334B7D"/>
    <w:rsid w:val="00350C5D"/>
    <w:rsid w:val="00351231"/>
    <w:rsid w:val="003574D0"/>
    <w:rsid w:val="0036130C"/>
    <w:rsid w:val="003B1763"/>
    <w:rsid w:val="0040646F"/>
    <w:rsid w:val="00414870"/>
    <w:rsid w:val="004A13BF"/>
    <w:rsid w:val="004B6A23"/>
    <w:rsid w:val="00504933"/>
    <w:rsid w:val="00511423"/>
    <w:rsid w:val="00550022"/>
    <w:rsid w:val="00593E49"/>
    <w:rsid w:val="005D23EC"/>
    <w:rsid w:val="00600F15"/>
    <w:rsid w:val="00602258"/>
    <w:rsid w:val="006071D5"/>
    <w:rsid w:val="0061226B"/>
    <w:rsid w:val="00641383"/>
    <w:rsid w:val="00674700"/>
    <w:rsid w:val="006D7013"/>
    <w:rsid w:val="007027C7"/>
    <w:rsid w:val="00712752"/>
    <w:rsid w:val="00723614"/>
    <w:rsid w:val="0075021E"/>
    <w:rsid w:val="0075782A"/>
    <w:rsid w:val="007A23F4"/>
    <w:rsid w:val="008174C2"/>
    <w:rsid w:val="008232D1"/>
    <w:rsid w:val="0086190E"/>
    <w:rsid w:val="0087700C"/>
    <w:rsid w:val="00894BFA"/>
    <w:rsid w:val="008C204B"/>
    <w:rsid w:val="008E43C1"/>
    <w:rsid w:val="008E777B"/>
    <w:rsid w:val="008F61E9"/>
    <w:rsid w:val="00932EE5"/>
    <w:rsid w:val="00936158"/>
    <w:rsid w:val="00953E56"/>
    <w:rsid w:val="00996FAF"/>
    <w:rsid w:val="00A21043"/>
    <w:rsid w:val="00A21758"/>
    <w:rsid w:val="00AB27FE"/>
    <w:rsid w:val="00AD74DC"/>
    <w:rsid w:val="00B14FA5"/>
    <w:rsid w:val="00B31E03"/>
    <w:rsid w:val="00B53F7A"/>
    <w:rsid w:val="00B70E03"/>
    <w:rsid w:val="00BA09CA"/>
    <w:rsid w:val="00BD6499"/>
    <w:rsid w:val="00BF2C51"/>
    <w:rsid w:val="00C10D26"/>
    <w:rsid w:val="00C12FE6"/>
    <w:rsid w:val="00C272D4"/>
    <w:rsid w:val="00C54C19"/>
    <w:rsid w:val="00C90FD8"/>
    <w:rsid w:val="00C94172"/>
    <w:rsid w:val="00CA37CB"/>
    <w:rsid w:val="00CB15F2"/>
    <w:rsid w:val="00CB5792"/>
    <w:rsid w:val="00CB7C74"/>
    <w:rsid w:val="00CD38A2"/>
    <w:rsid w:val="00D2559D"/>
    <w:rsid w:val="00D3157C"/>
    <w:rsid w:val="00D65F2C"/>
    <w:rsid w:val="00D71F88"/>
    <w:rsid w:val="00D87DE1"/>
    <w:rsid w:val="00D87E7C"/>
    <w:rsid w:val="00DE2726"/>
    <w:rsid w:val="00DF37F2"/>
    <w:rsid w:val="00E11FA9"/>
    <w:rsid w:val="00E2364A"/>
    <w:rsid w:val="00EB63F6"/>
    <w:rsid w:val="00F01EF5"/>
    <w:rsid w:val="00F045F4"/>
    <w:rsid w:val="00F349C9"/>
    <w:rsid w:val="00FA0A5B"/>
    <w:rsid w:val="00FA7E04"/>
    <w:rsid w:val="00FC045E"/>
    <w:rsid w:val="00FC4739"/>
    <w:rsid w:val="00FD3747"/>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9F2AC8"/>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Annie Green Court</Home>
    <Signed xmlns="a8338b6e-77a6-4851-82b6-98166143ffdd" xsi:nil="true"/>
    <Uploaded xmlns="a8338b6e-77a6-4851-82b6-98166143ffdd">true</Uploaded>
    <Management_x0020_Company xmlns="a8338b6e-77a6-4851-82b6-98166143ffdd" xsi:nil="true"/>
    <Doc_x0020_Date xmlns="a8338b6e-77a6-4851-82b6-98166143ffdd">2023-04-04T03:41:28+00:00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2AC617A9-A623-E211-BE69-005056922186</Home_x0020_ID>
    <State xmlns="a8338b6e-77a6-4851-82b6-98166143ffdd" xsi:nil="true"/>
    <Doc_x0020_Sent_Received_x0020_Date xmlns="a8338b6e-77a6-4851-82b6-98166143ffdd">2023-04-04T00:00:00+00:00</Doc_x0020_Sent_Received_x0020_Date>
    <Activity_x0020_ID xmlns="a8338b6e-77a6-4851-82b6-98166143ffdd">155238A9-9EC1-EB11-AC89-005056922186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BA5247-8404-45B9-B0B4-6344B53609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elements/1.1/"/>
    <ds:schemaRef ds:uri="a8338b6e-77a6-4851-82b6-98166143ffdd"/>
    <ds:schemaRef ds:uri="http://purl.org/dc/dcmitype/"/>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5068</Words>
  <Characters>28890</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34</cp:revision>
  <dcterms:created xsi:type="dcterms:W3CDTF">2023-04-24T07:54:00Z</dcterms:created>
  <dcterms:modified xsi:type="dcterms:W3CDTF">2023-04-24T07:55:00Z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