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C55C8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55C8E">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59B6922" w:rsidR="00142FF8" w:rsidRPr="003474C3" w:rsidRDefault="006C3AC7" w:rsidP="00142FF8">
            <w:pPr>
              <w:pStyle w:val="ListBullet"/>
              <w:numPr>
                <w:ilvl w:val="0"/>
                <w:numId w:val="0"/>
              </w:numPr>
              <w:spacing w:before="0" w:after="120" w:line="22" w:lineRule="atLeast"/>
              <w:rPr>
                <w:rFonts w:cs="Arial"/>
                <w:color w:val="auto"/>
              </w:rPr>
            </w:pPr>
            <w:r>
              <w:rPr>
                <w:rFonts w:eastAsia="Calibri"/>
                <w:color w:val="auto"/>
              </w:rPr>
              <w:t>Arcare Sanctuary Manors</w:t>
            </w:r>
          </w:p>
        </w:tc>
        <w:tc>
          <w:tcPr>
            <w:tcW w:w="4814" w:type="dxa"/>
          </w:tcPr>
          <w:p w14:paraId="02F1E98D" w14:textId="746D14F1" w:rsidR="00142FF8" w:rsidRPr="003474C3" w:rsidRDefault="00F67D9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392E96">
              <w:rPr>
                <w:rFonts w:cs="Arial"/>
                <w:color w:val="auto"/>
              </w:rPr>
              <w:t>13 September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Commission ID:</w:t>
            </w:r>
          </w:p>
        </w:tc>
        <w:tc>
          <w:tcPr>
            <w:tcW w:w="4814" w:type="dxa"/>
          </w:tcPr>
          <w:p w14:paraId="4E0EDBE8"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8E417BC" w:rsidR="00142FF8" w:rsidRPr="003474C3" w:rsidRDefault="00F67D9E" w:rsidP="00142FF8">
            <w:pPr>
              <w:pStyle w:val="ListBullet"/>
              <w:numPr>
                <w:ilvl w:val="0"/>
                <w:numId w:val="0"/>
              </w:numPr>
              <w:spacing w:before="0" w:after="120" w:line="22" w:lineRule="atLeast"/>
              <w:rPr>
                <w:rFonts w:cs="Arial"/>
                <w:color w:val="auto"/>
              </w:rPr>
            </w:pPr>
            <w:r>
              <w:rPr>
                <w:rFonts w:cs="Arial"/>
                <w:color w:val="auto"/>
              </w:rPr>
              <w:t>5351</w:t>
            </w:r>
          </w:p>
        </w:tc>
        <w:tc>
          <w:tcPr>
            <w:tcW w:w="4814" w:type="dxa"/>
          </w:tcPr>
          <w:p w14:paraId="322F44D1" w14:textId="171745B4" w:rsidR="00142FF8" w:rsidRPr="003474C3"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Site </w:t>
            </w:r>
            <w:r w:rsidR="00397A63">
              <w:rPr>
                <w:rFonts w:cs="Arial"/>
                <w:color w:val="auto"/>
              </w:rPr>
              <w:t>A</w:t>
            </w:r>
            <w:r>
              <w:rPr>
                <w:rFonts w:cs="Arial"/>
                <w:color w:val="auto"/>
              </w:rPr>
              <w:t>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 xml:space="preserve">Approved provider: </w:t>
            </w:r>
          </w:p>
        </w:tc>
        <w:tc>
          <w:tcPr>
            <w:tcW w:w="4814" w:type="dxa"/>
          </w:tcPr>
          <w:p w14:paraId="48B56AC4"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87592D1" w:rsidR="00142FF8" w:rsidRPr="003474C3" w:rsidRDefault="00F67D9E" w:rsidP="00142FF8">
            <w:pPr>
              <w:pStyle w:val="ListBullet"/>
              <w:numPr>
                <w:ilvl w:val="0"/>
                <w:numId w:val="0"/>
              </w:numPr>
              <w:spacing w:before="0" w:after="120" w:line="22" w:lineRule="atLeast"/>
              <w:rPr>
                <w:rFonts w:cs="Arial"/>
                <w:color w:val="auto"/>
              </w:rPr>
            </w:pPr>
            <w:r w:rsidRPr="00F67D9E">
              <w:rPr>
                <w:rFonts w:cs="Arial"/>
                <w:color w:val="auto"/>
              </w:rPr>
              <w:t>Arcare Pty Ltd</w:t>
            </w:r>
          </w:p>
        </w:tc>
        <w:tc>
          <w:tcPr>
            <w:tcW w:w="4814" w:type="dxa"/>
          </w:tcPr>
          <w:p w14:paraId="340AC78C" w14:textId="4D116D82" w:rsidR="00142FF8" w:rsidRPr="003474C3" w:rsidRDefault="006C3AC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eastAsia="Calibri"/>
              </w:rPr>
              <w:t>22 August 2022 to 24 August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74B8FAE2" w:rsidR="00AD071F" w:rsidRPr="00954ABF" w:rsidRDefault="00AD61A0" w:rsidP="008C3894">
      <w:pPr>
        <w:spacing w:after="240" w:line="22" w:lineRule="atLeast"/>
        <w:textAlignment w:val="baseline"/>
        <w:rPr>
          <w:rFonts w:cs="Arial"/>
          <w:color w:val="auto"/>
        </w:rPr>
      </w:pPr>
      <w:bookmarkStart w:id="0" w:name="_Hlk103606969"/>
      <w:r w:rsidRPr="00C55C8E">
        <w:rPr>
          <w:rFonts w:cs="Arial"/>
        </w:rPr>
        <w:t xml:space="preserve">This performance report </w:t>
      </w:r>
      <w:r w:rsidRPr="00954ABF">
        <w:rPr>
          <w:rFonts w:cs="Arial"/>
          <w:color w:val="auto"/>
        </w:rPr>
        <w:t xml:space="preserve">for </w:t>
      </w:r>
      <w:r w:rsidR="006C3AC7">
        <w:rPr>
          <w:rFonts w:eastAsia="Calibri"/>
          <w:color w:val="auto"/>
        </w:rPr>
        <w:t>Arcare Sanctuary Manors</w:t>
      </w:r>
      <w:r w:rsidRPr="00954ABF">
        <w:rPr>
          <w:rFonts w:cs="Arial"/>
          <w:color w:val="auto"/>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3474C3">
        <w:rPr>
          <w:rFonts w:cs="Arial"/>
          <w:color w:val="auto"/>
        </w:rPr>
        <w:t xml:space="preserve">considered </w:t>
      </w:r>
      <w:r w:rsidRPr="003474C3">
        <w:rPr>
          <w:rFonts w:cs="Arial"/>
          <w:color w:val="auto"/>
        </w:rPr>
        <w:t xml:space="preserve">by </w:t>
      </w:r>
      <w:r w:rsidR="00954ABF">
        <w:rPr>
          <w:rFonts w:cs="Arial"/>
          <w:color w:val="auto"/>
        </w:rPr>
        <w:t xml:space="preserve">James Howard, </w:t>
      </w:r>
      <w:r w:rsidRPr="003474C3">
        <w:rPr>
          <w:rFonts w:cs="Arial"/>
          <w:color w:val="auto"/>
        </w:rPr>
        <w:t>delegate of the Aged Care Quality and Safety Commissioner (Commissioner)</w:t>
      </w:r>
      <w:r w:rsidR="00161A79" w:rsidRPr="003474C3">
        <w:rPr>
          <w:rStyle w:val="FootnoteReference"/>
          <w:rFonts w:cs="Arial"/>
          <w:color w:val="auto"/>
        </w:rPr>
        <w:footnoteReference w:id="2"/>
      </w:r>
      <w:r w:rsidRPr="003474C3">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387CEEC1" w14:textId="531954C8" w:rsidR="0022668C" w:rsidRPr="00296A5D" w:rsidRDefault="0022668C" w:rsidP="00296A5D">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 xml:space="preserve">the Assessment Team’s report for the </w:t>
      </w:r>
      <w:r w:rsidR="007B2FD8">
        <w:rPr>
          <w:rFonts w:ascii="Arial" w:hAnsi="Arial" w:cs="Arial"/>
        </w:rPr>
        <w:t>s</w:t>
      </w:r>
      <w:r w:rsidRPr="00C55C8E">
        <w:rPr>
          <w:rFonts w:ascii="Arial" w:hAnsi="Arial" w:cs="Arial"/>
        </w:rPr>
        <w:t xml:space="preserve">ite </w:t>
      </w:r>
      <w:r w:rsidR="007B2FD8">
        <w:rPr>
          <w:rFonts w:ascii="Arial" w:hAnsi="Arial" w:cs="Arial"/>
        </w:rPr>
        <w:t>a</w:t>
      </w:r>
      <w:r w:rsidRPr="00C55C8E">
        <w:rPr>
          <w:rFonts w:ascii="Arial" w:hAnsi="Arial" w:cs="Arial"/>
        </w:rPr>
        <w:t xml:space="preserve">udit; the </w:t>
      </w:r>
      <w:r w:rsidR="007B2FD8">
        <w:rPr>
          <w:rFonts w:ascii="Arial" w:hAnsi="Arial" w:cs="Arial"/>
        </w:rPr>
        <w:t>s</w:t>
      </w:r>
      <w:r w:rsidRPr="00C55C8E">
        <w:rPr>
          <w:rFonts w:ascii="Arial" w:hAnsi="Arial" w:cs="Arial"/>
        </w:rPr>
        <w:t xml:space="preserve">ite </w:t>
      </w:r>
      <w:r w:rsidR="007B2FD8">
        <w:rPr>
          <w:rFonts w:ascii="Arial" w:hAnsi="Arial" w:cs="Arial"/>
        </w:rPr>
        <w:t>a</w:t>
      </w:r>
      <w:r w:rsidRPr="00C55C8E">
        <w:rPr>
          <w:rFonts w:ascii="Arial" w:hAnsi="Arial" w:cs="Arial"/>
        </w:rPr>
        <w:t>udit report</w:t>
      </w:r>
      <w:r w:rsidRPr="00C55C8E">
        <w:rPr>
          <w:rFonts w:ascii="Arial" w:hAnsi="Arial" w:cs="Arial"/>
          <w:color w:val="auto"/>
        </w:rPr>
        <w:t xml:space="preserve"> was informed by a site assessment, observations at the service, review of documents and interviews with staff, consumers/representatives and others</w:t>
      </w:r>
      <w:r w:rsidR="007B2FD8">
        <w:rPr>
          <w:rFonts w:ascii="Arial" w:hAnsi="Arial" w:cs="Arial"/>
          <w:color w:val="auto"/>
        </w:rPr>
        <w:t>; and</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6"/>
        <w:gridCol w:w="2728"/>
      </w:tblGrid>
      <w:tr w:rsidR="00985BBD" w:rsidRPr="00C55C8E" w14:paraId="445CCF2D" w14:textId="77777777" w:rsidTr="005332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296"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533266">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296"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5332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296"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533266">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296"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5332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296"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533266">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296"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5332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296"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533266">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296"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42EFE743" w14:textId="77777777" w:rsidR="00296A5D" w:rsidRPr="00C55C8E" w:rsidRDefault="00296A5D" w:rsidP="00296A5D">
      <w:pPr>
        <w:spacing w:after="240" w:line="22" w:lineRule="atLeast"/>
        <w:rPr>
          <w:rFonts w:cs="Arial"/>
        </w:rPr>
      </w:pPr>
      <w:r w:rsidRPr="00C55C8E">
        <w:rPr>
          <w:rFonts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C55C8E">
        <w:rPr>
          <w:rFonts w:cs="Arial"/>
        </w:rPr>
        <w:br w:type="page"/>
      </w:r>
    </w:p>
    <w:p w14:paraId="76E9AC7B" w14:textId="1F014107" w:rsidR="007A224B" w:rsidRPr="00C55C8E" w:rsidRDefault="000A6B31" w:rsidP="0022668C">
      <w:pPr>
        <w:pStyle w:val="Heading1"/>
        <w:spacing w:before="120" w:after="240" w:line="22" w:lineRule="atLeast"/>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58E21F2E" w14:textId="5ECDACF4" w:rsidR="00954ABF" w:rsidRDefault="00F3181A">
      <w:pPr>
        <w:rPr>
          <w:color w:val="auto"/>
        </w:rPr>
      </w:pPr>
      <w:r>
        <w:rPr>
          <w:color w:val="auto"/>
        </w:rPr>
        <w:t xml:space="preserve">Consumers and representatives confirmed they are treated with dignity and respect, with their identity, culture and diversity valued. A review of training records by the Assessment Team </w:t>
      </w:r>
      <w:r w:rsidR="00D03CFF">
        <w:rPr>
          <w:color w:val="auto"/>
        </w:rPr>
        <w:t>showed</w:t>
      </w:r>
      <w:r>
        <w:rPr>
          <w:color w:val="auto"/>
        </w:rPr>
        <w:t xml:space="preserve"> staff completed the service’s</w:t>
      </w:r>
      <w:r w:rsidR="00D03CFF">
        <w:rPr>
          <w:color w:val="auto"/>
        </w:rPr>
        <w:t xml:space="preserve"> training modules in</w:t>
      </w:r>
      <w:r>
        <w:rPr>
          <w:color w:val="auto"/>
        </w:rPr>
        <w:t xml:space="preserve"> dignity, respect and diversity.</w:t>
      </w:r>
    </w:p>
    <w:p w14:paraId="62FF257D" w14:textId="3FF5FECF" w:rsidR="00F3181A" w:rsidRDefault="00F60753">
      <w:pPr>
        <w:rPr>
          <w:rFonts w:cs="Arial"/>
        </w:rPr>
      </w:pPr>
      <w:r>
        <w:rPr>
          <w:color w:val="auto"/>
        </w:rPr>
        <w:t xml:space="preserve">Consumers and representatives indicated the care and services provided to consumers </w:t>
      </w:r>
      <w:r w:rsidR="008D467C">
        <w:rPr>
          <w:color w:val="auto"/>
        </w:rPr>
        <w:t>we</w:t>
      </w:r>
      <w:r w:rsidR="00E40F24">
        <w:rPr>
          <w:color w:val="auto"/>
        </w:rPr>
        <w:t xml:space="preserve">re </w:t>
      </w:r>
      <w:r>
        <w:rPr>
          <w:color w:val="auto"/>
        </w:rPr>
        <w:t xml:space="preserve">culturally safe and provided examples </w:t>
      </w:r>
      <w:r w:rsidR="008D467C">
        <w:rPr>
          <w:color w:val="auto"/>
        </w:rPr>
        <w:t xml:space="preserve">of </w:t>
      </w:r>
      <w:r>
        <w:rPr>
          <w:color w:val="auto"/>
        </w:rPr>
        <w:t>how the service support</w:t>
      </w:r>
      <w:r w:rsidR="008D467C">
        <w:rPr>
          <w:color w:val="auto"/>
        </w:rPr>
        <w:t>ed</w:t>
      </w:r>
      <w:r>
        <w:rPr>
          <w:color w:val="auto"/>
        </w:rPr>
        <w:t xml:space="preserve"> them to engage in cultural and religious activities of significance. </w:t>
      </w:r>
      <w:r>
        <w:rPr>
          <w:rFonts w:cs="Arial"/>
        </w:rPr>
        <w:t xml:space="preserve">Care planning documentation </w:t>
      </w:r>
      <w:r w:rsidR="008D467C">
        <w:rPr>
          <w:rFonts w:cs="Arial"/>
        </w:rPr>
        <w:t xml:space="preserve">showed </w:t>
      </w:r>
      <w:r>
        <w:rPr>
          <w:rFonts w:cs="Arial"/>
        </w:rPr>
        <w:t>the service</w:t>
      </w:r>
      <w:r w:rsidR="008D467C">
        <w:rPr>
          <w:rFonts w:cs="Arial"/>
        </w:rPr>
        <w:t xml:space="preserve"> </w:t>
      </w:r>
      <w:r w:rsidRPr="008036E8">
        <w:rPr>
          <w:rStyle w:val="normaltextrun"/>
          <w:rFonts w:cs="Arial"/>
        </w:rPr>
        <w:t>captured individualised information</w:t>
      </w:r>
      <w:r>
        <w:rPr>
          <w:rStyle w:val="normaltextrun"/>
          <w:rFonts w:cs="Arial"/>
        </w:rPr>
        <w:t xml:space="preserve"> relating </w:t>
      </w:r>
      <w:r w:rsidRPr="008036E8">
        <w:rPr>
          <w:rStyle w:val="normaltextrun"/>
          <w:rFonts w:cs="Arial"/>
        </w:rPr>
        <w:t>to consumers’ religious, spiritual, and cultural needs and personal preferences.</w:t>
      </w:r>
    </w:p>
    <w:p w14:paraId="3DD20EA9" w14:textId="3B5E2ECA" w:rsidR="00954ABF" w:rsidRDefault="00F60753">
      <w:pPr>
        <w:rPr>
          <w:rFonts w:cs="Arial"/>
        </w:rPr>
      </w:pPr>
      <w:bookmarkStart w:id="1" w:name="_Hlk113020221"/>
      <w:r>
        <w:t xml:space="preserve">Consumers and representatives </w:t>
      </w:r>
      <w:r w:rsidR="00036F1C">
        <w:t>advised</w:t>
      </w:r>
      <w:r>
        <w:t xml:space="preserve"> they were supported to exercise choice and independence, had the ability to make their own decisions and maintain personal relationships.</w:t>
      </w:r>
      <w:bookmarkEnd w:id="1"/>
      <w:r>
        <w:t xml:space="preserve"> Care planning documentation reflected consumers</w:t>
      </w:r>
      <w:r w:rsidR="00036F1C">
        <w:t>’</w:t>
      </w:r>
      <w:r>
        <w:t xml:space="preserve"> dignity and choice to involve their family members in making decisions regarding their care.</w:t>
      </w:r>
    </w:p>
    <w:p w14:paraId="2D3BC90C" w14:textId="330EB977" w:rsidR="00B10135" w:rsidRDefault="00B10135">
      <w:pPr>
        <w:rPr>
          <w:rFonts w:cs="Arial"/>
        </w:rPr>
      </w:pPr>
      <w:r>
        <w:rPr>
          <w:rFonts w:cs="Arial"/>
        </w:rPr>
        <w:t>Staff describe</w:t>
      </w:r>
      <w:r w:rsidR="00036F1C">
        <w:rPr>
          <w:rFonts w:cs="Arial"/>
        </w:rPr>
        <w:t>d</w:t>
      </w:r>
      <w:r>
        <w:rPr>
          <w:rFonts w:cs="Arial"/>
        </w:rPr>
        <w:t xml:space="preserve"> activities that consumers engage</w:t>
      </w:r>
      <w:r w:rsidR="00036F1C">
        <w:rPr>
          <w:rFonts w:cs="Arial"/>
        </w:rPr>
        <w:t>d</w:t>
      </w:r>
      <w:r>
        <w:rPr>
          <w:rFonts w:cs="Arial"/>
        </w:rPr>
        <w:t xml:space="preserve"> in that contain</w:t>
      </w:r>
      <w:r w:rsidR="00036F1C">
        <w:rPr>
          <w:rFonts w:cs="Arial"/>
        </w:rPr>
        <w:t>ed</w:t>
      </w:r>
      <w:r>
        <w:rPr>
          <w:rFonts w:cs="Arial"/>
        </w:rPr>
        <w:t xml:space="preserve"> an element of risk, and how</w:t>
      </w:r>
      <w:r w:rsidR="00036F1C">
        <w:rPr>
          <w:rFonts w:cs="Arial"/>
        </w:rPr>
        <w:t xml:space="preserve"> </w:t>
      </w:r>
      <w:r>
        <w:rPr>
          <w:rFonts w:cs="Arial"/>
        </w:rPr>
        <w:t xml:space="preserve">consumers </w:t>
      </w:r>
      <w:r w:rsidR="00036F1C">
        <w:rPr>
          <w:rFonts w:cs="Arial"/>
        </w:rPr>
        <w:t>we</w:t>
      </w:r>
      <w:r>
        <w:rPr>
          <w:rFonts w:cs="Arial"/>
        </w:rPr>
        <w:t>re supported to understand the benefits and possible harm of these activities. Consumers and representatives were satisfied they were supported by the service to take risks and live the best li</w:t>
      </w:r>
      <w:r w:rsidR="00036F1C">
        <w:rPr>
          <w:rFonts w:cs="Arial"/>
        </w:rPr>
        <w:t>ves possible</w:t>
      </w:r>
      <w:r>
        <w:rPr>
          <w:rFonts w:cs="Arial"/>
        </w:rPr>
        <w:t>.</w:t>
      </w:r>
    </w:p>
    <w:p w14:paraId="587B209F" w14:textId="67C4E085" w:rsidR="00CF21BD" w:rsidRDefault="00CF21BD">
      <w:pPr>
        <w:rPr>
          <w:rFonts w:cs="Arial"/>
        </w:rPr>
      </w:pPr>
      <w:r>
        <w:rPr>
          <w:rFonts w:cs="Arial"/>
        </w:rPr>
        <w:lastRenderedPageBreak/>
        <w:t>The Assessment Team observed information displayed throughout the service</w:t>
      </w:r>
      <w:r w:rsidR="00036F1C">
        <w:rPr>
          <w:rFonts w:cs="Arial"/>
        </w:rPr>
        <w:t xml:space="preserve">, which advised </w:t>
      </w:r>
      <w:r>
        <w:rPr>
          <w:rFonts w:cs="Arial"/>
        </w:rPr>
        <w:t>consumers of menu choices</w:t>
      </w:r>
      <w:r w:rsidR="00036F1C">
        <w:rPr>
          <w:rFonts w:cs="Arial"/>
        </w:rPr>
        <w:t>,</w:t>
      </w:r>
      <w:r>
        <w:rPr>
          <w:rFonts w:cs="Arial"/>
        </w:rPr>
        <w:t xml:space="preserve"> advocacy and translation services</w:t>
      </w:r>
      <w:r w:rsidR="00036F1C">
        <w:rPr>
          <w:rFonts w:cs="Arial"/>
        </w:rPr>
        <w:t>, and other information</w:t>
      </w:r>
      <w:r>
        <w:rPr>
          <w:rFonts w:cs="Arial"/>
        </w:rPr>
        <w:t xml:space="preserve">. Consumers and representatives </w:t>
      </w:r>
      <w:r w:rsidR="00036F1C">
        <w:rPr>
          <w:rFonts w:cs="Arial"/>
        </w:rPr>
        <w:t>stated</w:t>
      </w:r>
      <w:r>
        <w:rPr>
          <w:rFonts w:cs="Arial"/>
        </w:rPr>
        <w:t xml:space="preserve"> the</w:t>
      </w:r>
      <w:r w:rsidR="00036F1C">
        <w:rPr>
          <w:rFonts w:cs="Arial"/>
        </w:rPr>
        <w:t xml:space="preserve"> management and staff provided</w:t>
      </w:r>
      <w:r>
        <w:rPr>
          <w:rFonts w:cs="Arial"/>
        </w:rPr>
        <w:t xml:space="preserve"> timely information in a variety of ways</w:t>
      </w:r>
      <w:r w:rsidR="00036F1C">
        <w:rPr>
          <w:rFonts w:cs="Arial"/>
        </w:rPr>
        <w:t>, which</w:t>
      </w:r>
      <w:r>
        <w:rPr>
          <w:rFonts w:cs="Arial"/>
        </w:rPr>
        <w:t xml:space="preserve"> allow</w:t>
      </w:r>
      <w:r w:rsidR="00036F1C">
        <w:rPr>
          <w:rFonts w:cs="Arial"/>
        </w:rPr>
        <w:t>ed</w:t>
      </w:r>
      <w:r>
        <w:rPr>
          <w:rFonts w:cs="Arial"/>
        </w:rPr>
        <w:t xml:space="preserve"> them to make informed decisions regarding their care and services. </w:t>
      </w:r>
    </w:p>
    <w:p w14:paraId="4EA2DA9C" w14:textId="1362D634" w:rsidR="00CF21BD" w:rsidRDefault="00413CA6">
      <w:pPr>
        <w:rPr>
          <w:rFonts w:cs="Arial"/>
        </w:rPr>
      </w:pPr>
      <w:r>
        <w:rPr>
          <w:szCs w:val="22"/>
        </w:rPr>
        <w:t>Staff described the practices u</w:t>
      </w:r>
      <w:r w:rsidR="00036F1C">
        <w:rPr>
          <w:szCs w:val="22"/>
        </w:rPr>
        <w:t>sed</w:t>
      </w:r>
      <w:r>
        <w:rPr>
          <w:szCs w:val="22"/>
        </w:rPr>
        <w:t xml:space="preserve"> to </w:t>
      </w:r>
      <w:r w:rsidRPr="00DE64DB">
        <w:rPr>
          <w:szCs w:val="22"/>
        </w:rPr>
        <w:t>maintain consumers</w:t>
      </w:r>
      <w:r w:rsidR="00036F1C">
        <w:rPr>
          <w:szCs w:val="22"/>
        </w:rPr>
        <w:t>’</w:t>
      </w:r>
      <w:r w:rsidRPr="00DE64DB">
        <w:rPr>
          <w:szCs w:val="22"/>
        </w:rPr>
        <w:t xml:space="preserve"> privacy when providing care</w:t>
      </w:r>
      <w:r>
        <w:rPr>
          <w:szCs w:val="22"/>
        </w:rPr>
        <w:t xml:space="preserve"> and how computers </w:t>
      </w:r>
      <w:r w:rsidR="00036F1C">
        <w:rPr>
          <w:szCs w:val="22"/>
        </w:rPr>
        <w:t>we</w:t>
      </w:r>
      <w:r>
        <w:rPr>
          <w:szCs w:val="22"/>
        </w:rPr>
        <w:t>re password protected to ensure the confidentiality of con</w:t>
      </w:r>
      <w:r w:rsidRPr="00DE64DB">
        <w:rPr>
          <w:color w:val="auto"/>
          <w:szCs w:val="22"/>
        </w:rPr>
        <w:t>sumer information.</w:t>
      </w:r>
      <w:r w:rsidR="00863CFC">
        <w:rPr>
          <w:color w:val="auto"/>
          <w:szCs w:val="22"/>
        </w:rPr>
        <w:t xml:space="preserve"> The Assessment Team observed staff knocking on consumer’s doors and awaiting a response prior to entering.</w:t>
      </w:r>
    </w:p>
    <w:p w14:paraId="39D07397" w14:textId="2F6ABF5B"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341026">
      <w:pPr>
        <w:pStyle w:val="Heading1"/>
        <w:spacing w:before="120" w:after="240" w:line="22" w:lineRule="atLeast"/>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4793" w:type="pct"/>
        <w:tblLook w:val="04A0" w:firstRow="1" w:lastRow="0" w:firstColumn="1" w:lastColumn="0" w:noHBand="0" w:noVBand="1"/>
      </w:tblPr>
      <w:tblGrid>
        <w:gridCol w:w="1605"/>
        <w:gridCol w:w="6759"/>
        <w:gridCol w:w="1418"/>
      </w:tblGrid>
      <w:tr w:rsidR="009A1DF7" w:rsidRPr="00C55C8E" w14:paraId="63D2266C"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725" w:type="pct"/>
          </w:tcPr>
          <w:p w14:paraId="16B2C8E8" w14:textId="0D73753A" w:rsidR="009A1DF7"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21781E" w:rsidRPr="00C55C8E" w14:paraId="5C854C6F"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455"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725"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455"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725"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455"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725"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455"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725"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455"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725"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65A29B2E" w:rsidR="0022668C" w:rsidRDefault="00887DF5" w:rsidP="0022668C">
      <w:pPr>
        <w:rPr>
          <w:rFonts w:cs="Arial"/>
        </w:rPr>
      </w:pPr>
      <w:r>
        <w:rPr>
          <w:rFonts w:cs="Arial"/>
        </w:rPr>
        <w:t xml:space="preserve">Consumers and representatives confirmed they </w:t>
      </w:r>
      <w:r w:rsidR="002B2BC3">
        <w:rPr>
          <w:rFonts w:cs="Arial"/>
        </w:rPr>
        <w:t>we</w:t>
      </w:r>
      <w:r>
        <w:rPr>
          <w:rFonts w:cs="Arial"/>
        </w:rPr>
        <w:t>re involved in the assessment and planning process, and the care delivered met consumers</w:t>
      </w:r>
      <w:r w:rsidR="002B2BC3">
        <w:rPr>
          <w:rFonts w:cs="Arial"/>
        </w:rPr>
        <w:t>’</w:t>
      </w:r>
      <w:r>
        <w:rPr>
          <w:rFonts w:cs="Arial"/>
        </w:rPr>
        <w:t xml:space="preserve"> needs. Management </w:t>
      </w:r>
      <w:r w:rsidRPr="002C44C7">
        <w:rPr>
          <w:szCs w:val="22"/>
        </w:rPr>
        <w:t>described how the service use</w:t>
      </w:r>
      <w:r w:rsidR="002B2BC3">
        <w:rPr>
          <w:szCs w:val="22"/>
        </w:rPr>
        <w:t>d</w:t>
      </w:r>
      <w:r w:rsidRPr="002C44C7">
        <w:rPr>
          <w:szCs w:val="22"/>
        </w:rPr>
        <w:t xml:space="preserve"> assessment and planning</w:t>
      </w:r>
      <w:r w:rsidR="002B2BC3">
        <w:rPr>
          <w:szCs w:val="22"/>
        </w:rPr>
        <w:t xml:space="preserve"> processes</w:t>
      </w:r>
      <w:r w:rsidRPr="002C44C7">
        <w:rPr>
          <w:szCs w:val="22"/>
        </w:rPr>
        <w:t xml:space="preserve"> to inform how </w:t>
      </w:r>
      <w:r w:rsidR="002B2BC3">
        <w:rPr>
          <w:szCs w:val="22"/>
        </w:rPr>
        <w:t>it</w:t>
      </w:r>
      <w:r w:rsidRPr="002C44C7">
        <w:rPr>
          <w:szCs w:val="22"/>
        </w:rPr>
        <w:t xml:space="preserve"> deliver</w:t>
      </w:r>
      <w:r w:rsidR="002B2BC3">
        <w:rPr>
          <w:szCs w:val="22"/>
        </w:rPr>
        <w:t>ed</w:t>
      </w:r>
      <w:r w:rsidRPr="002C44C7">
        <w:rPr>
          <w:szCs w:val="22"/>
        </w:rPr>
        <w:t xml:space="preserve"> safe and effective care</w:t>
      </w:r>
      <w:r w:rsidR="00196A80">
        <w:rPr>
          <w:szCs w:val="22"/>
        </w:rPr>
        <w:t xml:space="preserve">. This </w:t>
      </w:r>
      <w:r w:rsidRPr="002C44C7">
        <w:rPr>
          <w:szCs w:val="22"/>
        </w:rPr>
        <w:t>includ</w:t>
      </w:r>
      <w:r w:rsidR="00196A80">
        <w:rPr>
          <w:szCs w:val="22"/>
        </w:rPr>
        <w:t>ed</w:t>
      </w:r>
      <w:r w:rsidRPr="002C44C7">
        <w:rPr>
          <w:szCs w:val="22"/>
        </w:rPr>
        <w:t xml:space="preserve"> baseline assessments and focu</w:t>
      </w:r>
      <w:r>
        <w:rPr>
          <w:szCs w:val="22"/>
        </w:rPr>
        <w:t>s</w:t>
      </w:r>
      <w:r w:rsidRPr="002C44C7">
        <w:rPr>
          <w:szCs w:val="22"/>
        </w:rPr>
        <w:t>ed assessments for consumers</w:t>
      </w:r>
      <w:r w:rsidR="00196A80">
        <w:rPr>
          <w:szCs w:val="22"/>
        </w:rPr>
        <w:t>,</w:t>
      </w:r>
      <w:r w:rsidR="002B2BC3">
        <w:rPr>
          <w:szCs w:val="22"/>
        </w:rPr>
        <w:t xml:space="preserve"> which</w:t>
      </w:r>
      <w:r w:rsidRPr="002C44C7">
        <w:rPr>
          <w:szCs w:val="22"/>
        </w:rPr>
        <w:t xml:space="preserve"> enable</w:t>
      </w:r>
      <w:r w:rsidR="002B2BC3">
        <w:rPr>
          <w:szCs w:val="22"/>
        </w:rPr>
        <w:t>d</w:t>
      </w:r>
      <w:r w:rsidRPr="002C44C7">
        <w:rPr>
          <w:szCs w:val="22"/>
        </w:rPr>
        <w:t xml:space="preserve"> staff to deliver safe and appropriate care</w:t>
      </w:r>
      <w:r>
        <w:rPr>
          <w:szCs w:val="22"/>
        </w:rPr>
        <w:t>.</w:t>
      </w:r>
    </w:p>
    <w:p w14:paraId="423EBC6C" w14:textId="0AB08C28" w:rsidR="003474C3" w:rsidRDefault="00CE332F" w:rsidP="0022668C">
      <w:pPr>
        <w:rPr>
          <w:rFonts w:cs="Arial"/>
        </w:rPr>
      </w:pPr>
      <w:r>
        <w:rPr>
          <w:rFonts w:cs="Arial"/>
        </w:rPr>
        <w:t>Care planning documentation detailed consumers</w:t>
      </w:r>
      <w:r w:rsidR="002B2BC3">
        <w:rPr>
          <w:rFonts w:cs="Arial"/>
        </w:rPr>
        <w:t>’</w:t>
      </w:r>
      <w:r>
        <w:rPr>
          <w:rFonts w:cs="Arial"/>
        </w:rPr>
        <w:t xml:space="preserve"> current needs, goals and preferences</w:t>
      </w:r>
      <w:r w:rsidR="00E40F24">
        <w:rPr>
          <w:rFonts w:cs="Arial"/>
        </w:rPr>
        <w:t>,</w:t>
      </w:r>
      <w:r>
        <w:rPr>
          <w:rFonts w:cs="Arial"/>
        </w:rPr>
        <w:t xml:space="preserve"> including end</w:t>
      </w:r>
      <w:r w:rsidR="002B2BC3">
        <w:rPr>
          <w:rFonts w:cs="Arial"/>
        </w:rPr>
        <w:t>-</w:t>
      </w:r>
      <w:r>
        <w:rPr>
          <w:rFonts w:cs="Arial"/>
        </w:rPr>
        <w:t>of</w:t>
      </w:r>
      <w:r w:rsidR="002B2BC3">
        <w:rPr>
          <w:rFonts w:cs="Arial"/>
        </w:rPr>
        <w:t>-</w:t>
      </w:r>
      <w:r>
        <w:rPr>
          <w:rFonts w:cs="Arial"/>
        </w:rPr>
        <w:t xml:space="preserve">life directives. </w:t>
      </w:r>
      <w:r w:rsidR="003729ED">
        <w:rPr>
          <w:rFonts w:cs="Arial"/>
        </w:rPr>
        <w:t>Consumers and representatives felt the service deliver</w:t>
      </w:r>
      <w:r w:rsidR="00E40F24">
        <w:rPr>
          <w:rFonts w:cs="Arial"/>
        </w:rPr>
        <w:t>ed</w:t>
      </w:r>
      <w:r w:rsidR="003729ED">
        <w:rPr>
          <w:rFonts w:cs="Arial"/>
        </w:rPr>
        <w:t xml:space="preserve"> care that suit</w:t>
      </w:r>
      <w:r w:rsidR="002B2BC3">
        <w:rPr>
          <w:rFonts w:cs="Arial"/>
        </w:rPr>
        <w:t>ed</w:t>
      </w:r>
      <w:r w:rsidR="003729ED">
        <w:rPr>
          <w:rFonts w:cs="Arial"/>
        </w:rPr>
        <w:t xml:space="preserve"> their needs and were confident the service w</w:t>
      </w:r>
      <w:r w:rsidR="002B2BC3">
        <w:rPr>
          <w:rFonts w:cs="Arial"/>
        </w:rPr>
        <w:t>ould</w:t>
      </w:r>
      <w:r w:rsidR="003729ED">
        <w:rPr>
          <w:rFonts w:cs="Arial"/>
        </w:rPr>
        <w:t xml:space="preserve"> provide end</w:t>
      </w:r>
      <w:r w:rsidR="002B2BC3">
        <w:rPr>
          <w:rFonts w:cs="Arial"/>
        </w:rPr>
        <w:t>-</w:t>
      </w:r>
      <w:r w:rsidR="003729ED">
        <w:rPr>
          <w:rFonts w:cs="Arial"/>
        </w:rPr>
        <w:t>of</w:t>
      </w:r>
      <w:r w:rsidR="002B2BC3">
        <w:rPr>
          <w:rFonts w:cs="Arial"/>
        </w:rPr>
        <w:t>-</w:t>
      </w:r>
      <w:r w:rsidR="003729ED">
        <w:rPr>
          <w:rFonts w:cs="Arial"/>
        </w:rPr>
        <w:t xml:space="preserve">life care in line with their goals and preferences. </w:t>
      </w:r>
    </w:p>
    <w:p w14:paraId="2A7EC941" w14:textId="5792B456" w:rsidR="003729ED" w:rsidRDefault="003729ED" w:rsidP="0022668C">
      <w:r w:rsidRPr="002C44C7">
        <w:t>Consumers and representatives s</w:t>
      </w:r>
      <w:r>
        <w:t>tated</w:t>
      </w:r>
      <w:r w:rsidRPr="002C44C7">
        <w:t xml:space="preserve"> they </w:t>
      </w:r>
      <w:r w:rsidR="00836163">
        <w:t>we</w:t>
      </w:r>
      <w:r w:rsidRPr="002C44C7">
        <w:t>re involved in their care planning and the service invite</w:t>
      </w:r>
      <w:r w:rsidR="00836163">
        <w:t>d</w:t>
      </w:r>
      <w:r w:rsidRPr="002C44C7">
        <w:t xml:space="preserve"> them to care conferences to discuss their care and services.</w:t>
      </w:r>
      <w:r>
        <w:t xml:space="preserve"> Care planning documentation </w:t>
      </w:r>
      <w:r w:rsidR="00836163">
        <w:t>showed</w:t>
      </w:r>
      <w:r>
        <w:t xml:space="preserve"> </w:t>
      </w:r>
      <w:r w:rsidR="00836163">
        <w:t xml:space="preserve">the service referred </w:t>
      </w:r>
      <w:r>
        <w:t xml:space="preserve">consumers to </w:t>
      </w:r>
      <w:r w:rsidR="00CE332F">
        <w:t>allied health professionals and medical officers when required.</w:t>
      </w:r>
    </w:p>
    <w:p w14:paraId="15FCD0E9" w14:textId="66CB9A3E" w:rsidR="00CE332F" w:rsidRDefault="00CE332F" w:rsidP="0022668C">
      <w:r w:rsidRPr="002C44C7">
        <w:rPr>
          <w:szCs w:val="22"/>
        </w:rPr>
        <w:lastRenderedPageBreak/>
        <w:t>Care planning documentation was readily a</w:t>
      </w:r>
      <w:r w:rsidR="00836163">
        <w:rPr>
          <w:szCs w:val="22"/>
        </w:rPr>
        <w:t>ccessible</w:t>
      </w:r>
      <w:r w:rsidRPr="002C44C7">
        <w:rPr>
          <w:szCs w:val="22"/>
        </w:rPr>
        <w:t xml:space="preserve"> to staff delivering care and visiting health professionals</w:t>
      </w:r>
      <w:r w:rsidR="00836163">
        <w:rPr>
          <w:szCs w:val="22"/>
        </w:rPr>
        <w:t xml:space="preserve"> had</w:t>
      </w:r>
      <w:r w:rsidRPr="002C44C7">
        <w:rPr>
          <w:szCs w:val="22"/>
        </w:rPr>
        <w:t xml:space="preserve"> access to consumer documentation relevant to their role</w:t>
      </w:r>
      <w:r w:rsidR="00836163">
        <w:rPr>
          <w:szCs w:val="22"/>
        </w:rPr>
        <w:t>s</w:t>
      </w:r>
      <w:r w:rsidRPr="002C44C7">
        <w:rPr>
          <w:szCs w:val="22"/>
        </w:rPr>
        <w:t>.</w:t>
      </w:r>
    </w:p>
    <w:p w14:paraId="17FA5059" w14:textId="598AB70E" w:rsidR="00CE332F" w:rsidRDefault="00897C7E" w:rsidP="0022668C">
      <w:bookmarkStart w:id="2" w:name="_Hlk111721431"/>
      <w:r w:rsidRPr="00F20A23">
        <w:t xml:space="preserve">Care planning documentation confirmed care plans </w:t>
      </w:r>
      <w:r w:rsidR="00836163">
        <w:t>we</w:t>
      </w:r>
      <w:r w:rsidRPr="00F20A23">
        <w:t>re reviewed on a regular basis and when</w:t>
      </w:r>
      <w:r w:rsidR="00836163">
        <w:t xml:space="preserve"> </w:t>
      </w:r>
      <w:r w:rsidRPr="00F20A23">
        <w:t>consumers</w:t>
      </w:r>
      <w:r w:rsidR="00836163">
        <w:t>’</w:t>
      </w:r>
      <w:r w:rsidRPr="00F20A23">
        <w:t xml:space="preserve"> circumstances changed, or incidents occurred.</w:t>
      </w:r>
      <w:bookmarkEnd w:id="2"/>
      <w:r>
        <w:t xml:space="preserve"> Management advised consumers</w:t>
      </w:r>
      <w:r w:rsidR="00836163">
        <w:t>’</w:t>
      </w:r>
      <w:r>
        <w:t xml:space="preserve"> progress notes and clinical incidents </w:t>
      </w:r>
      <w:r w:rsidR="00836163">
        <w:t>we</w:t>
      </w:r>
      <w:r>
        <w:t xml:space="preserve">re monitored daily to identify any areas for follow up and referral. </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45AD0">
      <w:pPr>
        <w:pStyle w:val="Heading1"/>
        <w:spacing w:before="120" w:after="240" w:line="22" w:lineRule="atLeast"/>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7B9B6EA" w:rsidR="00CB296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50D2E56C" w14:textId="75F13EEE" w:rsidR="003474C3" w:rsidRDefault="00156680" w:rsidP="00C115C0">
      <w:pPr>
        <w:pStyle w:val="CommentText"/>
        <w:rPr>
          <w:rFonts w:cs="Arial"/>
          <w:color w:val="auto"/>
        </w:rPr>
      </w:pPr>
      <w:bookmarkStart w:id="3" w:name="_Hlk103330062"/>
      <w:r>
        <w:rPr>
          <w:rFonts w:cs="Arial"/>
          <w:color w:val="auto"/>
        </w:rPr>
        <w:t xml:space="preserve">Care planning documentation </w:t>
      </w:r>
      <w:r w:rsidR="00920BFE">
        <w:rPr>
          <w:rFonts w:cs="Arial"/>
          <w:color w:val="auto"/>
        </w:rPr>
        <w:t>showed</w:t>
      </w:r>
      <w:r>
        <w:rPr>
          <w:rFonts w:cs="Arial"/>
          <w:color w:val="auto"/>
        </w:rPr>
        <w:t xml:space="preserve"> care for consumers </w:t>
      </w:r>
      <w:r w:rsidR="00920BFE">
        <w:rPr>
          <w:rFonts w:cs="Arial"/>
          <w:color w:val="auto"/>
        </w:rPr>
        <w:t>wa</w:t>
      </w:r>
      <w:r>
        <w:rPr>
          <w:rFonts w:cs="Arial"/>
          <w:color w:val="auto"/>
        </w:rPr>
        <w:t xml:space="preserve">s safe, effective and tailored to their specific needs and preferences. </w:t>
      </w:r>
      <w:r w:rsidR="009E30CA" w:rsidRPr="00914731">
        <w:rPr>
          <w:szCs w:val="22"/>
        </w:rPr>
        <w:t>The organisation ha</w:t>
      </w:r>
      <w:r w:rsidR="00920BFE">
        <w:rPr>
          <w:szCs w:val="22"/>
        </w:rPr>
        <w:t>d</w:t>
      </w:r>
      <w:r w:rsidR="009E30CA" w:rsidRPr="00914731">
        <w:rPr>
          <w:szCs w:val="22"/>
        </w:rPr>
        <w:t xml:space="preserve"> guidelines </w:t>
      </w:r>
      <w:r w:rsidR="009E30CA">
        <w:rPr>
          <w:szCs w:val="22"/>
        </w:rPr>
        <w:t xml:space="preserve">in place </w:t>
      </w:r>
      <w:r w:rsidR="00920BFE">
        <w:rPr>
          <w:szCs w:val="22"/>
        </w:rPr>
        <w:t xml:space="preserve">which </w:t>
      </w:r>
      <w:r w:rsidR="009E30CA">
        <w:rPr>
          <w:szCs w:val="22"/>
        </w:rPr>
        <w:t>support</w:t>
      </w:r>
      <w:r w:rsidR="00920BFE">
        <w:rPr>
          <w:szCs w:val="22"/>
        </w:rPr>
        <w:t xml:space="preserve">ed </w:t>
      </w:r>
      <w:r w:rsidR="009E30CA">
        <w:rPr>
          <w:szCs w:val="22"/>
        </w:rPr>
        <w:t>best practice</w:t>
      </w:r>
      <w:r w:rsidR="00920BFE">
        <w:rPr>
          <w:szCs w:val="22"/>
        </w:rPr>
        <w:t xml:space="preserve"> care,</w:t>
      </w:r>
      <w:r w:rsidR="009E30CA">
        <w:rPr>
          <w:szCs w:val="22"/>
        </w:rPr>
        <w:t xml:space="preserve"> including </w:t>
      </w:r>
      <w:r w:rsidR="00920BFE">
        <w:rPr>
          <w:szCs w:val="22"/>
        </w:rPr>
        <w:t xml:space="preserve">the </w:t>
      </w:r>
      <w:r w:rsidR="009E30CA" w:rsidRPr="00914731">
        <w:rPr>
          <w:szCs w:val="22"/>
        </w:rPr>
        <w:t>minimis</w:t>
      </w:r>
      <w:r w:rsidR="00920BFE">
        <w:rPr>
          <w:szCs w:val="22"/>
        </w:rPr>
        <w:t>ation of</w:t>
      </w:r>
      <w:r w:rsidR="009E30CA" w:rsidRPr="00914731">
        <w:rPr>
          <w:szCs w:val="22"/>
        </w:rPr>
        <w:t xml:space="preserve"> restraint </w:t>
      </w:r>
      <w:r w:rsidR="00920BFE">
        <w:rPr>
          <w:szCs w:val="22"/>
        </w:rPr>
        <w:t>and the</w:t>
      </w:r>
      <w:r w:rsidR="009E30CA" w:rsidRPr="00914731">
        <w:rPr>
          <w:szCs w:val="22"/>
        </w:rPr>
        <w:t xml:space="preserve"> promot</w:t>
      </w:r>
      <w:r w:rsidR="00920BFE">
        <w:rPr>
          <w:szCs w:val="22"/>
        </w:rPr>
        <w:t xml:space="preserve">ion of </w:t>
      </w:r>
      <w:r w:rsidR="009E30CA" w:rsidRPr="00914731">
        <w:rPr>
          <w:szCs w:val="22"/>
        </w:rPr>
        <w:t>a restraint</w:t>
      </w:r>
      <w:r w:rsidR="00920BFE">
        <w:rPr>
          <w:szCs w:val="22"/>
        </w:rPr>
        <w:t>-</w:t>
      </w:r>
      <w:r w:rsidR="009E30CA" w:rsidRPr="00914731">
        <w:rPr>
          <w:szCs w:val="22"/>
        </w:rPr>
        <w:t>free environment</w:t>
      </w:r>
      <w:r w:rsidR="009E30CA">
        <w:rPr>
          <w:szCs w:val="22"/>
        </w:rPr>
        <w:t>.</w:t>
      </w:r>
    </w:p>
    <w:p w14:paraId="462E8CDF" w14:textId="594C4819" w:rsidR="003474C3" w:rsidRDefault="009E30CA" w:rsidP="00C115C0">
      <w:pPr>
        <w:pStyle w:val="CommentText"/>
        <w:rPr>
          <w:rFonts w:cs="Arial"/>
          <w:color w:val="auto"/>
        </w:rPr>
      </w:pPr>
      <w:r>
        <w:rPr>
          <w:rFonts w:cs="Arial"/>
          <w:color w:val="auto"/>
        </w:rPr>
        <w:t xml:space="preserve">Management described high impact and high prevalence risks for consumers at the service, </w:t>
      </w:r>
      <w:r w:rsidR="00920BFE">
        <w:rPr>
          <w:rFonts w:cs="Arial"/>
          <w:color w:val="auto"/>
        </w:rPr>
        <w:t>which</w:t>
      </w:r>
      <w:r>
        <w:rPr>
          <w:rFonts w:cs="Arial"/>
          <w:color w:val="auto"/>
        </w:rPr>
        <w:t xml:space="preserve"> include</w:t>
      </w:r>
      <w:r w:rsidR="00920BFE">
        <w:rPr>
          <w:rFonts w:cs="Arial"/>
          <w:color w:val="auto"/>
        </w:rPr>
        <w:t>d</w:t>
      </w:r>
      <w:r>
        <w:rPr>
          <w:rFonts w:cs="Arial"/>
          <w:color w:val="auto"/>
        </w:rPr>
        <w:t xml:space="preserve"> falls, pressure injuries and infection</w:t>
      </w:r>
      <w:r w:rsidR="00920BFE">
        <w:rPr>
          <w:rFonts w:cs="Arial"/>
          <w:color w:val="auto"/>
        </w:rPr>
        <w:t>-</w:t>
      </w:r>
      <w:r>
        <w:rPr>
          <w:rFonts w:cs="Arial"/>
          <w:color w:val="auto"/>
        </w:rPr>
        <w:t>related risks. Care planning documentation identified the risks associated with consumer care and the processes in place to manage and monitor those risks.</w:t>
      </w:r>
    </w:p>
    <w:p w14:paraId="7E69C0D8" w14:textId="5ED18281" w:rsidR="002913D2" w:rsidRDefault="002913D2" w:rsidP="00C115C0">
      <w:pPr>
        <w:pStyle w:val="CommentText"/>
        <w:rPr>
          <w:rFonts w:cs="Arial"/>
          <w:color w:val="auto"/>
        </w:rPr>
      </w:pPr>
      <w:r w:rsidRPr="004C2DFD">
        <w:rPr>
          <w:iCs/>
          <w:szCs w:val="22"/>
        </w:rPr>
        <w:t>Consumers</w:t>
      </w:r>
      <w:r>
        <w:rPr>
          <w:iCs/>
          <w:szCs w:val="22"/>
        </w:rPr>
        <w:t xml:space="preserve"> and </w:t>
      </w:r>
      <w:r w:rsidRPr="004C2DFD">
        <w:rPr>
          <w:iCs/>
          <w:szCs w:val="22"/>
        </w:rPr>
        <w:t>representatives expressed confidence</w:t>
      </w:r>
      <w:r w:rsidR="00920BFE">
        <w:rPr>
          <w:iCs/>
          <w:szCs w:val="22"/>
        </w:rPr>
        <w:t xml:space="preserve"> that</w:t>
      </w:r>
      <w:r w:rsidRPr="004C2DFD">
        <w:rPr>
          <w:iCs/>
          <w:szCs w:val="22"/>
        </w:rPr>
        <w:t xml:space="preserve"> when </w:t>
      </w:r>
      <w:r w:rsidR="00920BFE">
        <w:rPr>
          <w:iCs/>
          <w:szCs w:val="22"/>
        </w:rPr>
        <w:t>co</w:t>
      </w:r>
      <w:r w:rsidRPr="004C2DFD">
        <w:rPr>
          <w:iCs/>
          <w:szCs w:val="22"/>
        </w:rPr>
        <w:t>nsumer</w:t>
      </w:r>
      <w:r w:rsidR="00920BFE">
        <w:rPr>
          <w:iCs/>
          <w:szCs w:val="22"/>
        </w:rPr>
        <w:t>s</w:t>
      </w:r>
      <w:r w:rsidRPr="004C2DFD">
        <w:rPr>
          <w:iCs/>
          <w:szCs w:val="22"/>
        </w:rPr>
        <w:t xml:space="preserve"> need end</w:t>
      </w:r>
      <w:r w:rsidR="00920BFE">
        <w:rPr>
          <w:iCs/>
          <w:szCs w:val="22"/>
        </w:rPr>
        <w:t>-</w:t>
      </w:r>
      <w:r w:rsidRPr="004C2DFD">
        <w:rPr>
          <w:iCs/>
          <w:szCs w:val="22"/>
        </w:rPr>
        <w:t>of</w:t>
      </w:r>
      <w:r w:rsidR="00920BFE">
        <w:rPr>
          <w:iCs/>
          <w:szCs w:val="22"/>
        </w:rPr>
        <w:t>-</w:t>
      </w:r>
      <w:r w:rsidRPr="004C2DFD">
        <w:rPr>
          <w:iCs/>
          <w:szCs w:val="22"/>
        </w:rPr>
        <w:t xml:space="preserve">life care, the service will support them to be as free as possible from pain and to have those </w:t>
      </w:r>
      <w:r w:rsidRPr="004C2DFD">
        <w:rPr>
          <w:iCs/>
          <w:szCs w:val="22"/>
        </w:rPr>
        <w:lastRenderedPageBreak/>
        <w:t xml:space="preserve">important to them </w:t>
      </w:r>
      <w:r w:rsidR="00920BFE">
        <w:rPr>
          <w:iCs/>
          <w:szCs w:val="22"/>
        </w:rPr>
        <w:t>around</w:t>
      </w:r>
      <w:r w:rsidRPr="004C2DFD">
        <w:rPr>
          <w:iCs/>
          <w:szCs w:val="22"/>
        </w:rPr>
        <w:t xml:space="preserve"> them.</w:t>
      </w:r>
      <w:r>
        <w:rPr>
          <w:iCs/>
          <w:szCs w:val="22"/>
        </w:rPr>
        <w:t xml:space="preserve"> Staff described the way</w:t>
      </w:r>
      <w:r w:rsidR="00920BFE">
        <w:rPr>
          <w:iCs/>
          <w:szCs w:val="22"/>
        </w:rPr>
        <w:t>s in which</w:t>
      </w:r>
      <w:r>
        <w:rPr>
          <w:iCs/>
          <w:szCs w:val="22"/>
        </w:rPr>
        <w:t xml:space="preserve"> care delivery change</w:t>
      </w:r>
      <w:r w:rsidR="00920BFE">
        <w:rPr>
          <w:iCs/>
          <w:szCs w:val="22"/>
        </w:rPr>
        <w:t>d</w:t>
      </w:r>
      <w:r>
        <w:rPr>
          <w:iCs/>
          <w:szCs w:val="22"/>
        </w:rPr>
        <w:t xml:space="preserve"> for consumers requiring end</w:t>
      </w:r>
      <w:r w:rsidR="00920BFE">
        <w:rPr>
          <w:iCs/>
          <w:szCs w:val="22"/>
        </w:rPr>
        <w:t>-</w:t>
      </w:r>
      <w:r>
        <w:rPr>
          <w:iCs/>
          <w:szCs w:val="22"/>
        </w:rPr>
        <w:t>of</w:t>
      </w:r>
      <w:r w:rsidR="00920BFE">
        <w:rPr>
          <w:iCs/>
          <w:szCs w:val="22"/>
        </w:rPr>
        <w:t>-</w:t>
      </w:r>
      <w:r>
        <w:rPr>
          <w:iCs/>
          <w:szCs w:val="22"/>
        </w:rPr>
        <w:t xml:space="preserve">life care and the practical ways in which </w:t>
      </w:r>
      <w:r w:rsidR="00920BFE">
        <w:rPr>
          <w:iCs/>
          <w:szCs w:val="22"/>
        </w:rPr>
        <w:t xml:space="preserve">they maximised </w:t>
      </w:r>
      <w:r>
        <w:rPr>
          <w:iCs/>
          <w:szCs w:val="22"/>
        </w:rPr>
        <w:t>consumer</w:t>
      </w:r>
      <w:r w:rsidR="00E40F24">
        <w:rPr>
          <w:iCs/>
          <w:szCs w:val="22"/>
        </w:rPr>
        <w:t>s’</w:t>
      </w:r>
      <w:r>
        <w:rPr>
          <w:iCs/>
          <w:szCs w:val="22"/>
        </w:rPr>
        <w:t xml:space="preserve"> comfort.</w:t>
      </w:r>
    </w:p>
    <w:p w14:paraId="69BDE5D8" w14:textId="57226A54" w:rsidR="00435CA8" w:rsidRDefault="00920BFE" w:rsidP="00C115C0">
      <w:pPr>
        <w:pStyle w:val="CommentText"/>
        <w:rPr>
          <w:iCs/>
          <w:szCs w:val="22"/>
        </w:rPr>
      </w:pPr>
      <w:r>
        <w:t>Staff at the service recognised and responded to d</w:t>
      </w:r>
      <w:r w:rsidR="00435CA8">
        <w:t>eterioration or changes in consumers</w:t>
      </w:r>
      <w:r>
        <w:t>’</w:t>
      </w:r>
      <w:r w:rsidR="00435CA8">
        <w:t xml:space="preserve"> health</w:t>
      </w:r>
      <w:r>
        <w:t xml:space="preserve"> in a timely m</w:t>
      </w:r>
      <w:r w:rsidR="00435CA8">
        <w:t xml:space="preserve">anner, as confirmed by care planning documents reviewed by the Assessment Team. </w:t>
      </w:r>
      <w:r w:rsidR="00435CA8">
        <w:rPr>
          <w:iCs/>
          <w:szCs w:val="22"/>
        </w:rPr>
        <w:t>S</w:t>
      </w:r>
      <w:r w:rsidR="00435CA8" w:rsidRPr="00067E0B">
        <w:rPr>
          <w:iCs/>
          <w:szCs w:val="22"/>
        </w:rPr>
        <w:t xml:space="preserve">taff </w:t>
      </w:r>
      <w:r>
        <w:rPr>
          <w:iCs/>
          <w:szCs w:val="22"/>
        </w:rPr>
        <w:t>we</w:t>
      </w:r>
      <w:r w:rsidR="00435CA8" w:rsidRPr="00067E0B">
        <w:rPr>
          <w:iCs/>
          <w:szCs w:val="22"/>
        </w:rPr>
        <w:t xml:space="preserve">re guided by policies and </w:t>
      </w:r>
      <w:r w:rsidR="00435CA8">
        <w:rPr>
          <w:iCs/>
          <w:szCs w:val="22"/>
        </w:rPr>
        <w:t>work instructions</w:t>
      </w:r>
      <w:r w:rsidR="00435CA8" w:rsidRPr="00067E0B">
        <w:rPr>
          <w:iCs/>
          <w:szCs w:val="22"/>
        </w:rPr>
        <w:t xml:space="preserve"> that support</w:t>
      </w:r>
      <w:r>
        <w:rPr>
          <w:iCs/>
          <w:szCs w:val="22"/>
        </w:rPr>
        <w:t>ed</w:t>
      </w:r>
      <w:r w:rsidR="00435CA8" w:rsidRPr="00067E0B">
        <w:rPr>
          <w:iCs/>
          <w:szCs w:val="22"/>
        </w:rPr>
        <w:t xml:space="preserve"> staff to recognise and respond to deterioration or changes in consumers</w:t>
      </w:r>
      <w:r>
        <w:rPr>
          <w:iCs/>
          <w:szCs w:val="22"/>
        </w:rPr>
        <w:t>’</w:t>
      </w:r>
      <w:r w:rsidR="00435CA8" w:rsidRPr="00067E0B">
        <w:rPr>
          <w:iCs/>
          <w:szCs w:val="22"/>
        </w:rPr>
        <w:t xml:space="preserve"> condition</w:t>
      </w:r>
      <w:r>
        <w:rPr>
          <w:iCs/>
          <w:szCs w:val="22"/>
        </w:rPr>
        <w:t>s</w:t>
      </w:r>
      <w:r w:rsidR="00435CA8">
        <w:rPr>
          <w:iCs/>
          <w:szCs w:val="22"/>
        </w:rPr>
        <w:t>.</w:t>
      </w:r>
    </w:p>
    <w:p w14:paraId="3AA75A7F" w14:textId="4709292B" w:rsidR="00435CA8" w:rsidRDefault="00435CA8" w:rsidP="00C115C0">
      <w:pPr>
        <w:pStyle w:val="CommentText"/>
        <w:rPr>
          <w:szCs w:val="22"/>
        </w:rPr>
      </w:pPr>
      <w:r w:rsidRPr="006C7686">
        <w:rPr>
          <w:szCs w:val="22"/>
        </w:rPr>
        <w:t xml:space="preserve">Consumers and representatives </w:t>
      </w:r>
      <w:r>
        <w:rPr>
          <w:szCs w:val="22"/>
        </w:rPr>
        <w:t>we</w:t>
      </w:r>
      <w:r w:rsidRPr="006C7686">
        <w:rPr>
          <w:szCs w:val="22"/>
        </w:rPr>
        <w:t xml:space="preserve">re satisfied that their needs and preferences </w:t>
      </w:r>
      <w:r w:rsidR="00920BFE">
        <w:rPr>
          <w:szCs w:val="22"/>
        </w:rPr>
        <w:t>we</w:t>
      </w:r>
      <w:r w:rsidRPr="006C7686">
        <w:rPr>
          <w:szCs w:val="22"/>
        </w:rPr>
        <w:t>re accurately communicated between staff</w:t>
      </w:r>
      <w:r>
        <w:rPr>
          <w:szCs w:val="22"/>
        </w:rPr>
        <w:t>,</w:t>
      </w:r>
      <w:r w:rsidRPr="006C7686">
        <w:rPr>
          <w:szCs w:val="22"/>
        </w:rPr>
        <w:t xml:space="preserve"> </w:t>
      </w:r>
      <w:r w:rsidR="00920BFE">
        <w:rPr>
          <w:szCs w:val="22"/>
        </w:rPr>
        <w:t xml:space="preserve">which </w:t>
      </w:r>
      <w:r w:rsidRPr="006C7686">
        <w:rPr>
          <w:szCs w:val="22"/>
        </w:rPr>
        <w:t>result</w:t>
      </w:r>
      <w:r w:rsidR="00920BFE">
        <w:rPr>
          <w:szCs w:val="22"/>
        </w:rPr>
        <w:t>ed</w:t>
      </w:r>
      <w:r w:rsidRPr="006C7686">
        <w:rPr>
          <w:szCs w:val="22"/>
        </w:rPr>
        <w:t xml:space="preserve"> in them receiving the care and services</w:t>
      </w:r>
      <w:r w:rsidR="00920BFE">
        <w:rPr>
          <w:szCs w:val="22"/>
        </w:rPr>
        <w:t xml:space="preserve"> </w:t>
      </w:r>
      <w:r w:rsidRPr="006C7686">
        <w:rPr>
          <w:szCs w:val="22"/>
        </w:rPr>
        <w:t>they require</w:t>
      </w:r>
      <w:r w:rsidR="00920BFE">
        <w:rPr>
          <w:szCs w:val="22"/>
        </w:rPr>
        <w:t>d</w:t>
      </w:r>
      <w:r w:rsidRPr="006C7686">
        <w:rPr>
          <w:szCs w:val="22"/>
        </w:rPr>
        <w:t>.</w:t>
      </w:r>
      <w:r>
        <w:rPr>
          <w:szCs w:val="22"/>
        </w:rPr>
        <w:t xml:space="preserve"> A review of care planning documentation and progress notes</w:t>
      </w:r>
      <w:r w:rsidR="00920BFE">
        <w:rPr>
          <w:szCs w:val="22"/>
        </w:rPr>
        <w:t xml:space="preserve"> showed</w:t>
      </w:r>
      <w:r>
        <w:rPr>
          <w:szCs w:val="22"/>
        </w:rPr>
        <w:t xml:space="preserve"> staff notif</w:t>
      </w:r>
      <w:r w:rsidR="00920BFE">
        <w:rPr>
          <w:szCs w:val="22"/>
        </w:rPr>
        <w:t>ied</w:t>
      </w:r>
      <w:r>
        <w:rPr>
          <w:szCs w:val="22"/>
        </w:rPr>
        <w:t xml:space="preserve"> </w:t>
      </w:r>
      <w:r w:rsidR="00920BFE">
        <w:rPr>
          <w:szCs w:val="22"/>
        </w:rPr>
        <w:t>a</w:t>
      </w:r>
      <w:r>
        <w:rPr>
          <w:szCs w:val="22"/>
        </w:rPr>
        <w:t xml:space="preserve"> consumer’s medical officer and representative when </w:t>
      </w:r>
      <w:r w:rsidR="00920BFE">
        <w:rPr>
          <w:szCs w:val="22"/>
        </w:rPr>
        <w:t>a</w:t>
      </w:r>
      <w:r>
        <w:rPr>
          <w:szCs w:val="22"/>
        </w:rPr>
        <w:t xml:space="preserve"> consumer experience</w:t>
      </w:r>
      <w:r w:rsidR="00920BFE">
        <w:rPr>
          <w:szCs w:val="22"/>
        </w:rPr>
        <w:t>d a</w:t>
      </w:r>
      <w:r>
        <w:rPr>
          <w:szCs w:val="22"/>
        </w:rPr>
        <w:t xml:space="preserve"> change in condition. </w:t>
      </w:r>
    </w:p>
    <w:p w14:paraId="464A7619" w14:textId="01A96CCE" w:rsidR="00701B23" w:rsidRDefault="00351FEB" w:rsidP="00C115C0">
      <w:pPr>
        <w:pStyle w:val="CommentText"/>
        <w:rPr>
          <w:iCs/>
          <w:szCs w:val="22"/>
        </w:rPr>
      </w:pPr>
      <w:r>
        <w:rPr>
          <w:iCs/>
          <w:szCs w:val="22"/>
        </w:rPr>
        <w:t>Consumers and representatives confirmed they ha</w:t>
      </w:r>
      <w:r w:rsidR="00920BFE">
        <w:rPr>
          <w:iCs/>
          <w:szCs w:val="22"/>
        </w:rPr>
        <w:t>d</w:t>
      </w:r>
      <w:r>
        <w:rPr>
          <w:iCs/>
          <w:szCs w:val="22"/>
        </w:rPr>
        <w:t xml:space="preserve"> appropriate access to medical officers, allied health therapists and other professionals. Staff </w:t>
      </w:r>
      <w:r w:rsidR="00920BFE">
        <w:rPr>
          <w:iCs/>
          <w:szCs w:val="22"/>
        </w:rPr>
        <w:t xml:space="preserve">demonstrated how, </w:t>
      </w:r>
      <w:r>
        <w:rPr>
          <w:iCs/>
          <w:szCs w:val="22"/>
        </w:rPr>
        <w:t xml:space="preserve">when a referral </w:t>
      </w:r>
      <w:r w:rsidR="00920BFE">
        <w:rPr>
          <w:iCs/>
          <w:szCs w:val="22"/>
        </w:rPr>
        <w:t>wa</w:t>
      </w:r>
      <w:r>
        <w:rPr>
          <w:iCs/>
          <w:szCs w:val="22"/>
        </w:rPr>
        <w:t xml:space="preserve">s made, </w:t>
      </w:r>
      <w:r w:rsidR="00920BFE">
        <w:rPr>
          <w:iCs/>
          <w:szCs w:val="22"/>
        </w:rPr>
        <w:t xml:space="preserve">they created </w:t>
      </w:r>
      <w:r>
        <w:rPr>
          <w:iCs/>
          <w:szCs w:val="22"/>
        </w:rPr>
        <w:t xml:space="preserve">an electronic record </w:t>
      </w:r>
      <w:r w:rsidR="00920BFE">
        <w:rPr>
          <w:iCs/>
          <w:szCs w:val="22"/>
        </w:rPr>
        <w:t xml:space="preserve">for the referral and </w:t>
      </w:r>
      <w:r>
        <w:rPr>
          <w:iCs/>
          <w:szCs w:val="22"/>
        </w:rPr>
        <w:t>documented</w:t>
      </w:r>
      <w:r w:rsidR="00920BFE">
        <w:rPr>
          <w:iCs/>
          <w:szCs w:val="22"/>
        </w:rPr>
        <w:t xml:space="preserve"> it on</w:t>
      </w:r>
      <w:r>
        <w:rPr>
          <w:iCs/>
          <w:szCs w:val="22"/>
        </w:rPr>
        <w:t xml:space="preserve"> the consumer’s file.</w:t>
      </w:r>
    </w:p>
    <w:p w14:paraId="462F3A4F" w14:textId="416934C4" w:rsidR="003C3B5A" w:rsidRPr="003474C3" w:rsidRDefault="00351FEB" w:rsidP="00C115C0">
      <w:pPr>
        <w:pStyle w:val="CommentText"/>
        <w:rPr>
          <w:rFonts w:cs="Arial"/>
          <w:color w:val="auto"/>
        </w:rPr>
      </w:pPr>
      <w:r>
        <w:rPr>
          <w:rFonts w:cs="Arial"/>
          <w:color w:val="auto"/>
        </w:rPr>
        <w:t xml:space="preserve">Staff described the precautions taken to minimise </w:t>
      </w:r>
      <w:r>
        <w:rPr>
          <w:szCs w:val="22"/>
        </w:rPr>
        <w:t>infection related risks for consumers, such as hand hygiene, wearing personal protective equipment when providing personal care, changing</w:t>
      </w:r>
      <w:r w:rsidR="00920BFE">
        <w:rPr>
          <w:szCs w:val="22"/>
        </w:rPr>
        <w:t xml:space="preserve"> </w:t>
      </w:r>
      <w:r>
        <w:rPr>
          <w:szCs w:val="22"/>
        </w:rPr>
        <w:t>face masks regularly or when they inadvertently touch</w:t>
      </w:r>
      <w:r w:rsidR="00920BFE">
        <w:rPr>
          <w:szCs w:val="22"/>
        </w:rPr>
        <w:t>ed</w:t>
      </w:r>
      <w:r>
        <w:rPr>
          <w:szCs w:val="22"/>
        </w:rPr>
        <w:t xml:space="preserve"> them.</w:t>
      </w:r>
      <w:r w:rsidRPr="008839F6">
        <w:rPr>
          <w:szCs w:val="22"/>
        </w:rPr>
        <w:t xml:space="preserve"> The Assessment Team observed hand </w:t>
      </w:r>
      <w:r>
        <w:rPr>
          <w:szCs w:val="22"/>
        </w:rPr>
        <w:t>sanitiser</w:t>
      </w:r>
      <w:r w:rsidRPr="008839F6">
        <w:rPr>
          <w:szCs w:val="22"/>
        </w:rPr>
        <w:t xml:space="preserve"> throughout the home being used by visitors, and staff washing their hands when leaving consumers’ rooms</w:t>
      </w:r>
      <w:r w:rsidR="00A07899">
        <w:rPr>
          <w:szCs w:val="22"/>
        </w:rPr>
        <w:t>.</w:t>
      </w:r>
      <w:r w:rsidR="003C3B5A" w:rsidRPr="003474C3">
        <w:rPr>
          <w:rFonts w:cs="Arial"/>
          <w:color w:val="auto"/>
        </w:rPr>
        <w:br w:type="page"/>
      </w:r>
      <w:bookmarkEnd w:id="3"/>
    </w:p>
    <w:p w14:paraId="68D4F963" w14:textId="77777777" w:rsidR="007209A1" w:rsidRPr="00C55C8E" w:rsidRDefault="007209A1" w:rsidP="00341026">
      <w:pPr>
        <w:pStyle w:val="Heading1"/>
        <w:spacing w:before="120" w:after="240" w:line="22" w:lineRule="atLeast"/>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417227BB"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72986A80" w14:textId="1203BA18" w:rsidR="003474C3" w:rsidRPr="001035C2" w:rsidRDefault="007209A1" w:rsidP="003474C3">
      <w:pPr>
        <w:pStyle w:val="Heading2"/>
        <w:spacing w:before="120" w:after="120" w:line="22" w:lineRule="atLeast"/>
        <w:rPr>
          <w:rFonts w:ascii="Arial" w:hAnsi="Arial" w:cs="Arial"/>
        </w:rPr>
      </w:pPr>
      <w:r w:rsidRPr="00C55C8E">
        <w:rPr>
          <w:rFonts w:ascii="Arial" w:hAnsi="Arial" w:cs="Arial"/>
        </w:rPr>
        <w:t>Findings</w:t>
      </w:r>
    </w:p>
    <w:p w14:paraId="1EAB9ECA" w14:textId="1A99DB56" w:rsidR="003474C3" w:rsidRDefault="001035C2" w:rsidP="003474C3">
      <w:r>
        <w:t>Consumers and representatives indicated consumers felt supported to engage in activities of their choice. Care planning documentation</w:t>
      </w:r>
      <w:r w:rsidR="00685F9F">
        <w:t xml:space="preserve"> </w:t>
      </w:r>
      <w:r>
        <w:t>contain</w:t>
      </w:r>
      <w:r w:rsidR="00685F9F">
        <w:t>ed</w:t>
      </w:r>
      <w:r>
        <w:t xml:space="preserve"> individualised and specific </w:t>
      </w:r>
      <w:r w:rsidR="006F112B">
        <w:t>information</w:t>
      </w:r>
      <w:r>
        <w:t xml:space="preserve"> relating to</w:t>
      </w:r>
      <w:r w:rsidR="006F112B">
        <w:t xml:space="preserve"> the interests of consumers. </w:t>
      </w:r>
    </w:p>
    <w:p w14:paraId="08783F77" w14:textId="6FE1EB44" w:rsidR="001035C2" w:rsidRDefault="006F112B" w:rsidP="003474C3">
      <w:r>
        <w:rPr>
          <w:rFonts w:eastAsia="Calibri"/>
          <w:color w:val="auto"/>
        </w:rPr>
        <w:t>Care planning documentation included information about the emotional, spiritual and psychological needs of consumers and the strategies in place to support these needs. S</w:t>
      </w:r>
      <w:r w:rsidRPr="00194530">
        <w:rPr>
          <w:rFonts w:eastAsia="Calibri"/>
          <w:color w:val="auto"/>
        </w:rPr>
        <w:t>taff described how they support</w:t>
      </w:r>
      <w:r w:rsidR="00685F9F">
        <w:rPr>
          <w:rFonts w:eastAsia="Calibri"/>
          <w:color w:val="auto"/>
        </w:rPr>
        <w:t>ed</w:t>
      </w:r>
      <w:r w:rsidRPr="00194530">
        <w:rPr>
          <w:rFonts w:eastAsia="Calibri"/>
          <w:color w:val="auto"/>
        </w:rPr>
        <w:t xml:space="preserve"> consumers to </w:t>
      </w:r>
      <w:r w:rsidR="00685F9F">
        <w:rPr>
          <w:rFonts w:eastAsia="Calibri"/>
          <w:color w:val="auto"/>
        </w:rPr>
        <w:t xml:space="preserve">undertake activities which </w:t>
      </w:r>
      <w:r w:rsidRPr="00194530">
        <w:rPr>
          <w:rFonts w:eastAsia="Calibri"/>
          <w:color w:val="auto"/>
        </w:rPr>
        <w:t>promote</w:t>
      </w:r>
      <w:r w:rsidR="00685F9F">
        <w:rPr>
          <w:rFonts w:eastAsia="Calibri"/>
          <w:color w:val="auto"/>
        </w:rPr>
        <w:t>d</w:t>
      </w:r>
      <w:r w:rsidRPr="00194530">
        <w:rPr>
          <w:rFonts w:eastAsia="Calibri"/>
          <w:color w:val="auto"/>
        </w:rPr>
        <w:t xml:space="preserve"> their spiritual and psychological well-being</w:t>
      </w:r>
      <w:r>
        <w:rPr>
          <w:rFonts w:eastAsia="Calibri"/>
          <w:color w:val="auto"/>
        </w:rPr>
        <w:t>.</w:t>
      </w:r>
    </w:p>
    <w:p w14:paraId="6DAED5A7" w14:textId="280B6A5F" w:rsidR="001035C2" w:rsidRDefault="006F112B" w:rsidP="003474C3">
      <w:pPr>
        <w:rPr>
          <w:rFonts w:eastAsia="Calibri"/>
          <w:color w:val="auto"/>
        </w:rPr>
      </w:pPr>
      <w:bookmarkStart w:id="4" w:name="_Hlk106363723"/>
      <w:r>
        <w:t xml:space="preserve">Care planning documentation </w:t>
      </w:r>
      <w:r w:rsidR="00D47C86">
        <w:t xml:space="preserve">contained </w:t>
      </w:r>
      <w:r>
        <w:t xml:space="preserve">information about </w:t>
      </w:r>
      <w:r w:rsidR="00685F9F">
        <w:t>consumers’</w:t>
      </w:r>
      <w:r>
        <w:t xml:space="preserve"> interests and detailed the supports that assisted </w:t>
      </w:r>
      <w:r w:rsidRPr="000B721F">
        <w:rPr>
          <w:rFonts w:eastAsia="Calibri"/>
          <w:noProof/>
          <w:color w:val="auto"/>
        </w:rPr>
        <w:t>consumers to participate in their community, within and outside of the organisation's service environment, have social and personal relationships and do the things of interest to them.</w:t>
      </w:r>
      <w:bookmarkEnd w:id="4"/>
      <w:r>
        <w:rPr>
          <w:rFonts w:eastAsia="Calibri"/>
          <w:noProof/>
          <w:color w:val="auto"/>
        </w:rPr>
        <w:t xml:space="preserve"> </w:t>
      </w:r>
      <w:r>
        <w:rPr>
          <w:szCs w:val="22"/>
        </w:rPr>
        <w:t xml:space="preserve">The </w:t>
      </w:r>
      <w:r w:rsidRPr="00860D62">
        <w:rPr>
          <w:rFonts w:eastAsia="Calibri"/>
          <w:color w:val="auto"/>
        </w:rPr>
        <w:t xml:space="preserve">Assessment Team </w:t>
      </w:r>
      <w:r>
        <w:rPr>
          <w:rFonts w:eastAsia="Calibri"/>
          <w:color w:val="auto"/>
        </w:rPr>
        <w:t xml:space="preserve">also </w:t>
      </w:r>
      <w:r w:rsidRPr="00860D62">
        <w:rPr>
          <w:rFonts w:eastAsia="Calibri"/>
          <w:color w:val="auto"/>
        </w:rPr>
        <w:t>observed consumers participating in group and individual activities, sharing meals together and receiving visitors.</w:t>
      </w:r>
    </w:p>
    <w:p w14:paraId="41DECC51" w14:textId="5626BBC9" w:rsidR="001B4812" w:rsidRDefault="001B4812" w:rsidP="003474C3">
      <w:pPr>
        <w:rPr>
          <w:rFonts w:eastAsia="Calibri"/>
          <w:color w:val="auto"/>
        </w:rPr>
      </w:pPr>
      <w:r>
        <w:t>Consumers and representatives were satisfied information about their needs and preferences was communicated appropriately</w:t>
      </w:r>
      <w:r w:rsidR="00685F9F">
        <w:t xml:space="preserve"> between staff at the service</w:t>
      </w:r>
      <w:r>
        <w:t xml:space="preserve">. </w:t>
      </w:r>
      <w:r w:rsidRPr="00C97BCC">
        <w:rPr>
          <w:rFonts w:eastAsia="Calibri"/>
          <w:color w:val="auto"/>
        </w:rPr>
        <w:t xml:space="preserve">The Assessment Team </w:t>
      </w:r>
      <w:r>
        <w:rPr>
          <w:rFonts w:eastAsia="Calibri"/>
          <w:color w:val="auto"/>
        </w:rPr>
        <w:t>observed</w:t>
      </w:r>
      <w:r w:rsidR="00685F9F">
        <w:rPr>
          <w:rFonts w:eastAsia="Calibri"/>
          <w:color w:val="auto"/>
        </w:rPr>
        <w:t xml:space="preserve"> </w:t>
      </w:r>
      <w:r w:rsidRPr="00C97BCC">
        <w:rPr>
          <w:rFonts w:eastAsia="Calibri"/>
          <w:color w:val="auto"/>
        </w:rPr>
        <w:t xml:space="preserve">a shift handover and confirmed staff </w:t>
      </w:r>
      <w:r w:rsidR="00685F9F">
        <w:rPr>
          <w:rFonts w:eastAsia="Calibri"/>
          <w:color w:val="auto"/>
        </w:rPr>
        <w:t>we</w:t>
      </w:r>
      <w:r w:rsidRPr="00C97BCC">
        <w:rPr>
          <w:rFonts w:eastAsia="Calibri"/>
          <w:color w:val="auto"/>
        </w:rPr>
        <w:t>re advised of any relevant information related to services and supports.</w:t>
      </w:r>
    </w:p>
    <w:p w14:paraId="4F3DBE47" w14:textId="1B6CC7F8" w:rsidR="00533391" w:rsidRDefault="005713A8" w:rsidP="003474C3">
      <w:pPr>
        <w:rPr>
          <w:rFonts w:eastAsia="Calibri"/>
          <w:color w:val="auto"/>
        </w:rPr>
      </w:pPr>
      <w:r>
        <w:lastRenderedPageBreak/>
        <w:t xml:space="preserve">Consumers stated they </w:t>
      </w:r>
      <w:r w:rsidR="00685F9F">
        <w:t>we</w:t>
      </w:r>
      <w:r>
        <w:t>re supported by other support services and providers of other care and services. A review of c</w:t>
      </w:r>
      <w:r w:rsidRPr="004A27E2">
        <w:rPr>
          <w:rFonts w:eastAsia="Calibri"/>
          <w:color w:val="auto"/>
        </w:rPr>
        <w:t>are plan</w:t>
      </w:r>
      <w:r>
        <w:rPr>
          <w:rFonts w:eastAsia="Calibri"/>
          <w:color w:val="auto"/>
        </w:rPr>
        <w:t>ning documentation</w:t>
      </w:r>
      <w:r w:rsidRPr="004A27E2">
        <w:rPr>
          <w:rFonts w:eastAsia="Calibri"/>
          <w:color w:val="auto"/>
        </w:rPr>
        <w:t xml:space="preserve"> </w:t>
      </w:r>
      <w:r>
        <w:rPr>
          <w:rFonts w:eastAsia="Calibri"/>
          <w:color w:val="auto"/>
        </w:rPr>
        <w:t>demonstrated</w:t>
      </w:r>
      <w:r w:rsidRPr="004A27E2">
        <w:rPr>
          <w:rFonts w:eastAsia="Calibri"/>
          <w:color w:val="auto"/>
        </w:rPr>
        <w:t xml:space="preserve"> referrals </w:t>
      </w:r>
      <w:r w:rsidR="00685F9F">
        <w:rPr>
          <w:rFonts w:eastAsia="Calibri"/>
          <w:color w:val="auto"/>
        </w:rPr>
        <w:t>we</w:t>
      </w:r>
      <w:r w:rsidRPr="004A27E2">
        <w:rPr>
          <w:rFonts w:eastAsia="Calibri"/>
          <w:color w:val="auto"/>
        </w:rPr>
        <w:t>re made to other services and organisations</w:t>
      </w:r>
      <w:r w:rsidR="00685F9F">
        <w:rPr>
          <w:rFonts w:eastAsia="Calibri"/>
          <w:color w:val="auto"/>
        </w:rPr>
        <w:t>, which</w:t>
      </w:r>
      <w:r w:rsidRPr="004A27E2">
        <w:rPr>
          <w:rFonts w:eastAsia="Calibri"/>
          <w:color w:val="auto"/>
        </w:rPr>
        <w:t xml:space="preserve"> support</w:t>
      </w:r>
      <w:r w:rsidR="00685F9F">
        <w:rPr>
          <w:rFonts w:eastAsia="Calibri"/>
          <w:color w:val="auto"/>
        </w:rPr>
        <w:t>ed</w:t>
      </w:r>
      <w:r w:rsidRPr="004A27E2">
        <w:rPr>
          <w:rFonts w:eastAsia="Calibri"/>
          <w:color w:val="auto"/>
        </w:rPr>
        <w:t xml:space="preserve"> consumers to engage in activities and enhance</w:t>
      </w:r>
      <w:r w:rsidR="00685F9F">
        <w:rPr>
          <w:rFonts w:eastAsia="Calibri"/>
          <w:color w:val="auto"/>
        </w:rPr>
        <w:t>d</w:t>
      </w:r>
      <w:r w:rsidRPr="004A27E2">
        <w:rPr>
          <w:rFonts w:eastAsia="Calibri"/>
          <w:color w:val="auto"/>
        </w:rPr>
        <w:t xml:space="preserve"> their well-being</w:t>
      </w:r>
      <w:r>
        <w:rPr>
          <w:rFonts w:eastAsia="Calibri"/>
          <w:color w:val="auto"/>
        </w:rPr>
        <w:t>.</w:t>
      </w:r>
    </w:p>
    <w:p w14:paraId="1D1BB096" w14:textId="61C3C45C" w:rsidR="00A21DF3" w:rsidRDefault="00A21DF3" w:rsidP="003474C3">
      <w:r>
        <w:t>Consumers</w:t>
      </w:r>
      <w:r w:rsidR="00685F9F">
        <w:t xml:space="preserve"> provided</w:t>
      </w:r>
      <w:r>
        <w:t xml:space="preserve"> positive feedback regarding the quality and quantity of the meals provided. Staff demonstrated a shared understanding of consumers’ dietary needs and recognised the importance of consumers enjoying their meals. </w:t>
      </w:r>
    </w:p>
    <w:p w14:paraId="59FE5185" w14:textId="41367606" w:rsidR="00A21DF3" w:rsidRPr="003474C3" w:rsidRDefault="00B25129" w:rsidP="003474C3">
      <w:r>
        <w:t>The Assessment Team observed that</w:t>
      </w:r>
      <w:r w:rsidR="00685F9F">
        <w:t>,</w:t>
      </w:r>
      <w:r>
        <w:t xml:space="preserve"> where </w:t>
      </w:r>
      <w:r w:rsidRPr="00FA27EC">
        <w:t xml:space="preserve">provided, </w:t>
      </w:r>
      <w:r w:rsidR="00685F9F">
        <w:t xml:space="preserve">lifestyle and activities </w:t>
      </w:r>
      <w:r w:rsidRPr="00FA27EC">
        <w:t>equipment</w:t>
      </w:r>
      <w:r w:rsidR="00685F9F">
        <w:t xml:space="preserve"> </w:t>
      </w:r>
      <w:r w:rsidRPr="00FA27EC">
        <w:t>appeared</w:t>
      </w:r>
      <w:r w:rsidR="00685F9F">
        <w:t xml:space="preserve"> appropriate</w:t>
      </w:r>
      <w:r w:rsidRPr="00FA27EC">
        <w:t xml:space="preserve"> and well-maintained.</w:t>
      </w:r>
      <w:r>
        <w:t xml:space="preserve"> </w:t>
      </w:r>
      <w:r w:rsidRPr="00351C48">
        <w:t>A review of hazard reports</w:t>
      </w:r>
      <w:r w:rsidR="00685F9F">
        <w:t xml:space="preserve"> and</w:t>
      </w:r>
      <w:r>
        <w:t xml:space="preserve"> proactive and </w:t>
      </w:r>
      <w:r w:rsidRPr="00351C48">
        <w:t xml:space="preserve">reactive maintenance </w:t>
      </w:r>
      <w:r>
        <w:t xml:space="preserve">logs </w:t>
      </w:r>
      <w:r w:rsidRPr="00351C48">
        <w:t>demonstrate</w:t>
      </w:r>
      <w:r>
        <w:t>d</w:t>
      </w:r>
      <w:r w:rsidRPr="00351C48">
        <w:t xml:space="preserve"> the service monitor</w:t>
      </w:r>
      <w:r w:rsidR="00685F9F">
        <w:t>ed</w:t>
      </w:r>
      <w:r w:rsidRPr="00351C48">
        <w:t xml:space="preserve"> equipment to ensure it </w:t>
      </w:r>
      <w:r w:rsidR="00685F9F">
        <w:t>wa</w:t>
      </w:r>
      <w:r w:rsidRPr="00351C48">
        <w:t>s safe, suitable, clean and well-maintained.</w:t>
      </w:r>
    </w:p>
    <w:p w14:paraId="373A651B" w14:textId="339EEA89" w:rsidR="00E206F2" w:rsidRPr="00C55C8E" w:rsidRDefault="003C3B5A" w:rsidP="003474C3">
      <w:pPr>
        <w:pStyle w:val="Heading2"/>
        <w:spacing w:before="120" w:after="120" w:line="22" w:lineRule="atLeast"/>
        <w:rPr>
          <w:rFonts w:ascii="Arial" w:hAnsi="Arial" w:cs="Arial"/>
        </w:rPr>
      </w:pPr>
      <w:r w:rsidRPr="00C55C8E">
        <w:rPr>
          <w:rFonts w:ascii="Arial" w:hAnsi="Arial" w:cs="Arial"/>
          <w:color w:val="FF0000"/>
        </w:rPr>
        <w:br w:type="page"/>
      </w:r>
      <w:r w:rsidR="00E206F2" w:rsidRPr="00C55C8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3B7F4B5"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50B51F3E" w14:textId="5AC06539" w:rsidR="003474C3" w:rsidRDefault="008C0A6F" w:rsidP="00EC368A">
      <w:pPr>
        <w:rPr>
          <w:rFonts w:cs="Arial"/>
          <w:color w:val="auto"/>
        </w:rPr>
      </w:pPr>
      <w:r>
        <w:rPr>
          <w:rFonts w:cs="Arial"/>
          <w:color w:val="auto"/>
        </w:rPr>
        <w:t>Consumers and representatives felt a sense of belonging in the service and considered it to be a nice place to live. The service environment was welcoming and easy to navigate</w:t>
      </w:r>
      <w:r w:rsidR="00125AA6">
        <w:rPr>
          <w:rFonts w:cs="Arial"/>
          <w:color w:val="auto"/>
        </w:rPr>
        <w:t>.</w:t>
      </w:r>
    </w:p>
    <w:p w14:paraId="6FADA5B9" w14:textId="16269985" w:rsidR="009D70EE" w:rsidRDefault="009D70EE" w:rsidP="00EC368A">
      <w:pPr>
        <w:rPr>
          <w:iCs/>
          <w:color w:val="auto"/>
          <w:szCs w:val="22"/>
        </w:rPr>
      </w:pPr>
      <w:r>
        <w:rPr>
          <w:rFonts w:cs="Arial"/>
          <w:color w:val="auto"/>
        </w:rPr>
        <w:t xml:space="preserve">Consumers confirmed they were able to freely move throughout the service, both indoors and outdoors. Staff </w:t>
      </w:r>
      <w:r w:rsidR="002C6FFA">
        <w:rPr>
          <w:rFonts w:cs="Arial"/>
          <w:color w:val="auto"/>
        </w:rPr>
        <w:t xml:space="preserve">followed </w:t>
      </w:r>
      <w:r>
        <w:rPr>
          <w:rFonts w:cs="Arial"/>
          <w:color w:val="auto"/>
        </w:rPr>
        <w:t xml:space="preserve">a cleaning schedule </w:t>
      </w:r>
      <w:r>
        <w:rPr>
          <w:iCs/>
          <w:color w:val="auto"/>
          <w:szCs w:val="22"/>
        </w:rPr>
        <w:t xml:space="preserve">and </w:t>
      </w:r>
      <w:r>
        <w:rPr>
          <w:iCs/>
        </w:rPr>
        <w:t>s</w:t>
      </w:r>
      <w:r w:rsidRPr="005B4F28">
        <w:rPr>
          <w:iCs/>
          <w:color w:val="auto"/>
          <w:szCs w:val="22"/>
        </w:rPr>
        <w:t>taff across all areas of the service could explain how they report</w:t>
      </w:r>
      <w:r w:rsidR="002C6FFA">
        <w:rPr>
          <w:iCs/>
          <w:color w:val="auto"/>
          <w:szCs w:val="22"/>
        </w:rPr>
        <w:t>ed</w:t>
      </w:r>
      <w:r w:rsidRPr="005B4F28">
        <w:rPr>
          <w:iCs/>
          <w:color w:val="auto"/>
          <w:szCs w:val="22"/>
        </w:rPr>
        <w:t xml:space="preserve"> any maintenance</w:t>
      </w:r>
      <w:r>
        <w:rPr>
          <w:iCs/>
          <w:color w:val="auto"/>
          <w:szCs w:val="22"/>
        </w:rPr>
        <w:t xml:space="preserve"> required</w:t>
      </w:r>
      <w:r w:rsidR="00725246">
        <w:rPr>
          <w:iCs/>
          <w:color w:val="auto"/>
          <w:szCs w:val="22"/>
        </w:rPr>
        <w:t>.</w:t>
      </w:r>
    </w:p>
    <w:p w14:paraId="4AED51F6" w14:textId="19688B40" w:rsidR="00725246" w:rsidRPr="003474C3" w:rsidRDefault="00725246" w:rsidP="00EC368A">
      <w:pPr>
        <w:rPr>
          <w:rFonts w:cs="Arial"/>
          <w:color w:val="auto"/>
        </w:rPr>
      </w:pPr>
      <w:r>
        <w:rPr>
          <w:rFonts w:cs="Arial"/>
          <w:color w:val="auto"/>
        </w:rPr>
        <w:t xml:space="preserve">Maintenance staff advised </w:t>
      </w:r>
      <w:r w:rsidRPr="008572CE">
        <w:rPr>
          <w:szCs w:val="22"/>
        </w:rPr>
        <w:t>mobility equipment</w:t>
      </w:r>
      <w:r w:rsidR="002C6FFA">
        <w:rPr>
          <w:szCs w:val="22"/>
        </w:rPr>
        <w:t>,</w:t>
      </w:r>
      <w:r w:rsidRPr="008572CE">
        <w:rPr>
          <w:szCs w:val="22"/>
        </w:rPr>
        <w:t xml:space="preserve"> such as hoists</w:t>
      </w:r>
      <w:r w:rsidRPr="00730CED">
        <w:rPr>
          <w:szCs w:val="22"/>
        </w:rPr>
        <w:t xml:space="preserve"> </w:t>
      </w:r>
      <w:r w:rsidRPr="008572CE">
        <w:rPr>
          <w:szCs w:val="22"/>
        </w:rPr>
        <w:t>and chairs</w:t>
      </w:r>
      <w:r w:rsidR="002C6FFA">
        <w:rPr>
          <w:szCs w:val="22"/>
        </w:rPr>
        <w:t>,</w:t>
      </w:r>
      <w:r w:rsidRPr="008572CE">
        <w:rPr>
          <w:szCs w:val="22"/>
        </w:rPr>
        <w:t xml:space="preserve"> </w:t>
      </w:r>
      <w:r w:rsidR="002C6FFA">
        <w:rPr>
          <w:szCs w:val="22"/>
        </w:rPr>
        <w:t>was</w:t>
      </w:r>
      <w:r w:rsidRPr="008572CE">
        <w:rPr>
          <w:szCs w:val="22"/>
        </w:rPr>
        <w:t xml:space="preserve"> checked and serviced </w:t>
      </w:r>
      <w:r w:rsidR="002C6FFA">
        <w:rPr>
          <w:szCs w:val="22"/>
        </w:rPr>
        <w:t xml:space="preserve">regularly </w:t>
      </w:r>
      <w:r w:rsidRPr="008572CE">
        <w:rPr>
          <w:szCs w:val="22"/>
        </w:rPr>
        <w:t>to ensure the</w:t>
      </w:r>
      <w:r w:rsidR="002C6FFA">
        <w:rPr>
          <w:szCs w:val="22"/>
        </w:rPr>
        <w:t xml:space="preserve"> equipment was</w:t>
      </w:r>
      <w:r w:rsidRPr="008572CE">
        <w:rPr>
          <w:szCs w:val="22"/>
        </w:rPr>
        <w:t xml:space="preserve"> safe and fit for use and </w:t>
      </w:r>
      <w:r w:rsidR="002C6FFA">
        <w:rPr>
          <w:szCs w:val="22"/>
        </w:rPr>
        <w:t>was</w:t>
      </w:r>
      <w:r w:rsidRPr="008572CE">
        <w:rPr>
          <w:szCs w:val="22"/>
        </w:rPr>
        <w:t xml:space="preserve"> cleaned by staff between </w:t>
      </w:r>
      <w:r>
        <w:rPr>
          <w:szCs w:val="22"/>
        </w:rPr>
        <w:t xml:space="preserve">each </w:t>
      </w:r>
      <w:r w:rsidR="002C6FFA">
        <w:rPr>
          <w:szCs w:val="22"/>
        </w:rPr>
        <w:t xml:space="preserve">use by </w:t>
      </w:r>
      <w:r w:rsidRPr="008572CE">
        <w:rPr>
          <w:szCs w:val="22"/>
        </w:rPr>
        <w:t>consumers.</w:t>
      </w:r>
      <w:r>
        <w:rPr>
          <w:szCs w:val="22"/>
        </w:rPr>
        <w:t xml:space="preserve"> </w:t>
      </w:r>
      <w:r w:rsidRPr="008572CE">
        <w:rPr>
          <w:szCs w:val="22"/>
        </w:rPr>
        <w:t xml:space="preserve">The Assessment Team observed the furniture, fittings and equipment at the service </w:t>
      </w:r>
      <w:r w:rsidR="002C6FFA">
        <w:rPr>
          <w:szCs w:val="22"/>
        </w:rPr>
        <w:t>were</w:t>
      </w:r>
      <w:r w:rsidRPr="008572CE">
        <w:rPr>
          <w:szCs w:val="22"/>
        </w:rPr>
        <w:t xml:space="preserve"> safe, clean and well-maintained.</w:t>
      </w:r>
    </w:p>
    <w:p w14:paraId="6D59E89F" w14:textId="4F7C6D6E" w:rsidR="00E206F2" w:rsidRPr="00C55C8E" w:rsidRDefault="003C3B5A" w:rsidP="00EC368A">
      <w:pPr>
        <w:rPr>
          <w:rFonts w:cs="Arial"/>
        </w:rPr>
      </w:pPr>
      <w:r w:rsidRPr="003474C3">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476A4053"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728DF14D" w14:textId="2BA28EC5" w:rsidR="003474C3" w:rsidRDefault="001B2EB0" w:rsidP="00EC368A">
      <w:r>
        <w:rPr>
          <w:rFonts w:cs="Arial"/>
          <w:color w:val="auto"/>
        </w:rPr>
        <w:t xml:space="preserve">Consumers </w:t>
      </w:r>
      <w:r w:rsidR="00512889">
        <w:rPr>
          <w:rFonts w:cs="Arial"/>
          <w:color w:val="auto"/>
        </w:rPr>
        <w:t>advised</w:t>
      </w:r>
      <w:r>
        <w:rPr>
          <w:rFonts w:cs="Arial"/>
          <w:color w:val="auto"/>
        </w:rPr>
        <w:t xml:space="preserve"> they felt comfortable</w:t>
      </w:r>
      <w:r w:rsidRPr="002502CE">
        <w:rPr>
          <w:color w:val="auto"/>
        </w:rPr>
        <w:t xml:space="preserve"> </w:t>
      </w:r>
      <w:r w:rsidR="00512889">
        <w:rPr>
          <w:color w:val="auto"/>
        </w:rPr>
        <w:t>with</w:t>
      </w:r>
      <w:r w:rsidRPr="002502CE">
        <w:rPr>
          <w:color w:val="auto"/>
        </w:rPr>
        <w:t xml:space="preserve"> rais</w:t>
      </w:r>
      <w:r w:rsidR="00512889">
        <w:rPr>
          <w:color w:val="auto"/>
        </w:rPr>
        <w:t>ing</w:t>
      </w:r>
      <w:r w:rsidRPr="002502CE">
        <w:rPr>
          <w:color w:val="auto"/>
        </w:rPr>
        <w:t xml:space="preserve"> concern</w:t>
      </w:r>
      <w:r w:rsidR="00512889">
        <w:rPr>
          <w:color w:val="auto"/>
        </w:rPr>
        <w:t>s</w:t>
      </w:r>
      <w:r w:rsidR="004A046C">
        <w:rPr>
          <w:color w:val="auto"/>
        </w:rPr>
        <w:t>,</w:t>
      </w:r>
      <w:r w:rsidRPr="002502CE">
        <w:rPr>
          <w:color w:val="auto"/>
        </w:rPr>
        <w:t xml:space="preserve"> </w:t>
      </w:r>
      <w:r>
        <w:rPr>
          <w:color w:val="auto"/>
        </w:rPr>
        <w:t xml:space="preserve">verbally </w:t>
      </w:r>
      <w:r w:rsidRPr="002502CE">
        <w:rPr>
          <w:color w:val="auto"/>
        </w:rPr>
        <w:t>provid</w:t>
      </w:r>
      <w:r w:rsidR="00512889">
        <w:rPr>
          <w:color w:val="auto"/>
        </w:rPr>
        <w:t xml:space="preserve">ing </w:t>
      </w:r>
      <w:r w:rsidRPr="002502CE">
        <w:rPr>
          <w:color w:val="auto"/>
        </w:rPr>
        <w:t>feedback</w:t>
      </w:r>
      <w:r w:rsidR="004A046C">
        <w:rPr>
          <w:color w:val="auto"/>
        </w:rPr>
        <w:t xml:space="preserve"> to staff</w:t>
      </w:r>
      <w:r w:rsidRPr="002502CE">
        <w:rPr>
          <w:color w:val="auto"/>
        </w:rPr>
        <w:t>, comple</w:t>
      </w:r>
      <w:r w:rsidR="004A046C">
        <w:rPr>
          <w:color w:val="auto"/>
        </w:rPr>
        <w:t>t</w:t>
      </w:r>
      <w:r w:rsidR="00512889">
        <w:rPr>
          <w:color w:val="auto"/>
        </w:rPr>
        <w:t>ing</w:t>
      </w:r>
      <w:r>
        <w:rPr>
          <w:color w:val="auto"/>
        </w:rPr>
        <w:t xml:space="preserve"> </w:t>
      </w:r>
      <w:r w:rsidRPr="002502CE">
        <w:rPr>
          <w:color w:val="auto"/>
        </w:rPr>
        <w:t>feedback form</w:t>
      </w:r>
      <w:r w:rsidR="00512889">
        <w:rPr>
          <w:color w:val="auto"/>
        </w:rPr>
        <w:t>s</w:t>
      </w:r>
      <w:r>
        <w:rPr>
          <w:color w:val="auto"/>
        </w:rPr>
        <w:t>,</w:t>
      </w:r>
      <w:r w:rsidRPr="002502CE">
        <w:rPr>
          <w:color w:val="auto"/>
        </w:rPr>
        <w:t xml:space="preserve"> or </w:t>
      </w:r>
      <w:r>
        <w:rPr>
          <w:color w:val="auto"/>
        </w:rPr>
        <w:t>provid</w:t>
      </w:r>
      <w:r w:rsidR="00512889">
        <w:rPr>
          <w:color w:val="auto"/>
        </w:rPr>
        <w:t>ing</w:t>
      </w:r>
      <w:r>
        <w:rPr>
          <w:color w:val="auto"/>
        </w:rPr>
        <w:t xml:space="preserve"> feedback </w:t>
      </w:r>
      <w:r w:rsidRPr="002502CE">
        <w:rPr>
          <w:color w:val="auto"/>
        </w:rPr>
        <w:t xml:space="preserve">in </w:t>
      </w:r>
      <w:r w:rsidR="004A046C">
        <w:rPr>
          <w:color w:val="auto"/>
        </w:rPr>
        <w:t>consumer</w:t>
      </w:r>
      <w:r w:rsidRPr="002502CE">
        <w:rPr>
          <w:color w:val="auto"/>
        </w:rPr>
        <w:t xml:space="preserve"> meeting</w:t>
      </w:r>
      <w:r>
        <w:rPr>
          <w:color w:val="auto"/>
        </w:rPr>
        <w:t>s</w:t>
      </w:r>
      <w:r w:rsidRPr="002502CE">
        <w:rPr>
          <w:color w:val="auto"/>
        </w:rPr>
        <w:t>.</w:t>
      </w:r>
      <w:r>
        <w:rPr>
          <w:color w:val="auto"/>
        </w:rPr>
        <w:t xml:space="preserve"> The Assessment Team </w:t>
      </w:r>
      <w:r w:rsidRPr="002502CE">
        <w:t xml:space="preserve">observed feedback forms and </w:t>
      </w:r>
      <w:r>
        <w:t xml:space="preserve">a </w:t>
      </w:r>
      <w:r w:rsidRPr="002502CE">
        <w:t xml:space="preserve">feedback box </w:t>
      </w:r>
      <w:r>
        <w:t>w</w:t>
      </w:r>
      <w:r w:rsidR="00512889">
        <w:t>ere</w:t>
      </w:r>
      <w:r w:rsidRPr="002502CE">
        <w:t xml:space="preserve"> located near the reception area</w:t>
      </w:r>
      <w:r w:rsidR="001947BC">
        <w:t>,</w:t>
      </w:r>
      <w:r>
        <w:t xml:space="preserve"> </w:t>
      </w:r>
      <w:r w:rsidR="001947BC">
        <w:t xml:space="preserve">next to a </w:t>
      </w:r>
      <w:r w:rsidRPr="002502CE">
        <w:t xml:space="preserve">sign </w:t>
      </w:r>
      <w:r w:rsidR="001947BC">
        <w:t xml:space="preserve">inviting </w:t>
      </w:r>
      <w:r w:rsidRPr="002502CE">
        <w:t>feedback</w:t>
      </w:r>
      <w:r>
        <w:t xml:space="preserve"> </w:t>
      </w:r>
      <w:r w:rsidRPr="002502CE">
        <w:t xml:space="preserve">and </w:t>
      </w:r>
      <w:r w:rsidR="001947BC">
        <w:t xml:space="preserve">providing </w:t>
      </w:r>
      <w:r w:rsidRPr="002502CE">
        <w:t>information on advocacy</w:t>
      </w:r>
      <w:r>
        <w:t xml:space="preserve">, </w:t>
      </w:r>
      <w:r w:rsidRPr="002502CE">
        <w:t>interpreter services</w:t>
      </w:r>
      <w:r>
        <w:t xml:space="preserve"> </w:t>
      </w:r>
      <w:r w:rsidRPr="002502CE">
        <w:t>and external complaints.</w:t>
      </w:r>
    </w:p>
    <w:p w14:paraId="298137F0" w14:textId="06C8C9E9" w:rsidR="001B2EB0" w:rsidRDefault="0072514C" w:rsidP="00EC368A">
      <w:r>
        <w:rPr>
          <w:rFonts w:cs="Arial"/>
          <w:color w:val="auto"/>
        </w:rPr>
        <w:t xml:space="preserve">Consumers and representatives reported they </w:t>
      </w:r>
      <w:r w:rsidR="001947BC">
        <w:rPr>
          <w:rFonts w:cs="Arial"/>
          <w:color w:val="auto"/>
        </w:rPr>
        <w:t>we</w:t>
      </w:r>
      <w:r>
        <w:rPr>
          <w:rFonts w:cs="Arial"/>
          <w:color w:val="auto"/>
        </w:rPr>
        <w:t xml:space="preserve">re informed about </w:t>
      </w:r>
      <w:r w:rsidRPr="0030136D">
        <w:rPr>
          <w:color w:val="auto"/>
          <w:szCs w:val="22"/>
        </w:rPr>
        <w:t xml:space="preserve">how to access </w:t>
      </w:r>
      <w:r w:rsidRPr="0030136D">
        <w:t>advocacy, interpreter</w:t>
      </w:r>
      <w:r w:rsidR="001947BC">
        <w:t xml:space="preserve"> and</w:t>
      </w:r>
      <w:r w:rsidRPr="0030136D">
        <w:t xml:space="preserve"> legal services, as well as external complaints</w:t>
      </w:r>
      <w:r>
        <w:t xml:space="preserve"> through the Arcare Community Handbook. The Assessment Team observed i</w:t>
      </w:r>
      <w:r w:rsidRPr="0030136D">
        <w:t>nformation on advocacy, interpreter, legal, and external complaints services were available near the front entrance to the service</w:t>
      </w:r>
      <w:r>
        <w:t>.</w:t>
      </w:r>
    </w:p>
    <w:p w14:paraId="2FCD0F1A" w14:textId="1E9B3790" w:rsidR="0072514C" w:rsidRDefault="0073404F" w:rsidP="00EC368A">
      <w:pPr>
        <w:rPr>
          <w:rFonts w:cs="Arial"/>
          <w:color w:val="auto"/>
        </w:rPr>
      </w:pPr>
      <w:r w:rsidRPr="001F77D4">
        <w:rPr>
          <w:szCs w:val="22"/>
        </w:rPr>
        <w:t>Management and staff understood the complaints management process</w:t>
      </w:r>
      <w:r w:rsidR="001947BC">
        <w:rPr>
          <w:szCs w:val="22"/>
        </w:rPr>
        <w:t>,</w:t>
      </w:r>
      <w:r w:rsidRPr="001F77D4">
        <w:rPr>
          <w:szCs w:val="22"/>
        </w:rPr>
        <w:t xml:space="preserve"> such as documenting and resolving complaints and using </w:t>
      </w:r>
      <w:r w:rsidR="001947BC">
        <w:rPr>
          <w:szCs w:val="22"/>
        </w:rPr>
        <w:t xml:space="preserve">an </w:t>
      </w:r>
      <w:r w:rsidRPr="001F77D4">
        <w:rPr>
          <w:szCs w:val="22"/>
        </w:rPr>
        <w:t xml:space="preserve">open disclosure </w:t>
      </w:r>
      <w:r w:rsidR="001947BC">
        <w:rPr>
          <w:szCs w:val="22"/>
        </w:rPr>
        <w:t xml:space="preserve">process, which </w:t>
      </w:r>
      <w:r w:rsidRPr="001F77D4">
        <w:rPr>
          <w:szCs w:val="22"/>
        </w:rPr>
        <w:t>includ</w:t>
      </w:r>
      <w:r w:rsidR="001947BC">
        <w:rPr>
          <w:szCs w:val="22"/>
        </w:rPr>
        <w:t>ed</w:t>
      </w:r>
      <w:r w:rsidRPr="001F77D4">
        <w:rPr>
          <w:szCs w:val="22"/>
        </w:rPr>
        <w:t xml:space="preserve"> open communication and providing an apology when things </w:t>
      </w:r>
      <w:r w:rsidR="001947BC">
        <w:rPr>
          <w:szCs w:val="22"/>
        </w:rPr>
        <w:t>went</w:t>
      </w:r>
      <w:r w:rsidRPr="001F77D4">
        <w:rPr>
          <w:szCs w:val="22"/>
        </w:rPr>
        <w:t xml:space="preserve"> wrong</w:t>
      </w:r>
      <w:r>
        <w:rPr>
          <w:szCs w:val="22"/>
        </w:rPr>
        <w:t>. Consumers and representatives felt the service respon</w:t>
      </w:r>
      <w:r w:rsidR="004A046C">
        <w:rPr>
          <w:szCs w:val="22"/>
        </w:rPr>
        <w:t>d</w:t>
      </w:r>
      <w:r w:rsidR="001947BC">
        <w:rPr>
          <w:szCs w:val="22"/>
        </w:rPr>
        <w:t>ed</w:t>
      </w:r>
      <w:r>
        <w:rPr>
          <w:szCs w:val="22"/>
        </w:rPr>
        <w:t xml:space="preserve"> to their complaints appropriately and </w:t>
      </w:r>
      <w:r w:rsidR="001947BC">
        <w:rPr>
          <w:szCs w:val="22"/>
        </w:rPr>
        <w:t>practiced open disclosure when dealing with complaints</w:t>
      </w:r>
      <w:r>
        <w:rPr>
          <w:color w:val="auto"/>
        </w:rPr>
        <w:t>.</w:t>
      </w:r>
    </w:p>
    <w:p w14:paraId="4031BB5D" w14:textId="5667845B" w:rsidR="003474C3" w:rsidRPr="003474C3" w:rsidRDefault="00B6491F" w:rsidP="00EC368A">
      <w:pPr>
        <w:rPr>
          <w:rFonts w:cs="Arial"/>
          <w:color w:val="auto"/>
        </w:rPr>
      </w:pPr>
      <w:r>
        <w:rPr>
          <w:rFonts w:cs="Arial"/>
          <w:color w:val="auto"/>
        </w:rPr>
        <w:t>Management and staff provided examples of service improvements made in response to feedback and complaints</w:t>
      </w:r>
      <w:r w:rsidR="001947BC">
        <w:rPr>
          <w:rFonts w:cs="Arial"/>
          <w:color w:val="auto"/>
        </w:rPr>
        <w:t xml:space="preserve"> the service</w:t>
      </w:r>
      <w:r>
        <w:rPr>
          <w:rFonts w:cs="Arial"/>
          <w:color w:val="auto"/>
        </w:rPr>
        <w:t xml:space="preserve"> received from consumers and representatives.</w:t>
      </w:r>
      <w:r w:rsidR="00211576">
        <w:rPr>
          <w:rFonts w:cs="Arial"/>
          <w:color w:val="auto"/>
        </w:rPr>
        <w:t xml:space="preserve"> </w:t>
      </w:r>
      <w:r w:rsidR="00FB5938">
        <w:rPr>
          <w:rFonts w:cs="Arial"/>
          <w:color w:val="auto"/>
        </w:rPr>
        <w:t xml:space="preserve">Consumers and representatives were confident feedback and complaints </w:t>
      </w:r>
      <w:r w:rsidR="001947BC">
        <w:rPr>
          <w:rFonts w:cs="Arial"/>
          <w:color w:val="auto"/>
        </w:rPr>
        <w:t>we</w:t>
      </w:r>
      <w:r w:rsidR="00FB5938">
        <w:rPr>
          <w:rFonts w:cs="Arial"/>
          <w:color w:val="auto"/>
        </w:rPr>
        <w:t xml:space="preserve">re reviewed and used to improve the quality of care and services. </w:t>
      </w:r>
    </w:p>
    <w:p w14:paraId="11CCD8E7" w14:textId="7D850140"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2E6A3DAC"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23C4A07E" w14:textId="09E75E19" w:rsidR="003474C3" w:rsidRPr="003474C3" w:rsidRDefault="00C26AE5" w:rsidP="00EC368A">
      <w:pPr>
        <w:rPr>
          <w:rFonts w:cs="Arial"/>
          <w:color w:val="auto"/>
        </w:rPr>
      </w:pPr>
      <w:r>
        <w:rPr>
          <w:rFonts w:cs="Arial"/>
          <w:color w:val="auto"/>
        </w:rPr>
        <w:t xml:space="preserve">Consumers and representatives </w:t>
      </w:r>
      <w:r w:rsidR="00971561">
        <w:rPr>
          <w:rFonts w:cs="Arial"/>
          <w:color w:val="auto"/>
        </w:rPr>
        <w:t xml:space="preserve">indicated there </w:t>
      </w:r>
      <w:r w:rsidR="00957D61">
        <w:rPr>
          <w:rFonts w:cs="Arial"/>
          <w:color w:val="auto"/>
        </w:rPr>
        <w:t>were</w:t>
      </w:r>
      <w:r w:rsidR="00971561">
        <w:rPr>
          <w:rFonts w:cs="Arial"/>
          <w:color w:val="auto"/>
        </w:rPr>
        <w:t xml:space="preserve"> adequate</w:t>
      </w:r>
      <w:r w:rsidR="00957D61">
        <w:rPr>
          <w:rFonts w:cs="Arial"/>
          <w:color w:val="auto"/>
        </w:rPr>
        <w:t xml:space="preserve"> </w:t>
      </w:r>
      <w:r w:rsidR="00971561">
        <w:rPr>
          <w:rFonts w:cs="Arial"/>
          <w:color w:val="auto"/>
        </w:rPr>
        <w:t>staff at the service and</w:t>
      </w:r>
      <w:r w:rsidR="00957D61">
        <w:rPr>
          <w:rFonts w:cs="Arial"/>
          <w:color w:val="auto"/>
        </w:rPr>
        <w:t xml:space="preserve"> staff responded to</w:t>
      </w:r>
      <w:r w:rsidR="00971561">
        <w:rPr>
          <w:rFonts w:cs="Arial"/>
          <w:color w:val="auto"/>
        </w:rPr>
        <w:t xml:space="preserve"> call bells in a timely manner. </w:t>
      </w:r>
      <w:r w:rsidR="00971561" w:rsidRPr="00560CB7">
        <w:rPr>
          <w:szCs w:val="22"/>
        </w:rPr>
        <w:t xml:space="preserve">A review of the rosters and </w:t>
      </w:r>
      <w:r w:rsidR="00971561">
        <w:rPr>
          <w:szCs w:val="22"/>
        </w:rPr>
        <w:t xml:space="preserve">other documentation </w:t>
      </w:r>
      <w:r w:rsidR="00971561" w:rsidRPr="00560CB7">
        <w:rPr>
          <w:szCs w:val="22"/>
        </w:rPr>
        <w:t>demonstrated the service ha</w:t>
      </w:r>
      <w:r w:rsidR="00957D61">
        <w:rPr>
          <w:szCs w:val="22"/>
        </w:rPr>
        <w:t>d</w:t>
      </w:r>
      <w:r w:rsidR="00971561" w:rsidRPr="00560CB7">
        <w:rPr>
          <w:szCs w:val="22"/>
        </w:rPr>
        <w:t xml:space="preserve"> sufficient staff to fill shifts</w:t>
      </w:r>
      <w:r w:rsidR="00971561">
        <w:rPr>
          <w:szCs w:val="22"/>
        </w:rPr>
        <w:t xml:space="preserve"> </w:t>
      </w:r>
      <w:r w:rsidR="00957D61">
        <w:rPr>
          <w:szCs w:val="22"/>
        </w:rPr>
        <w:t xml:space="preserve">and </w:t>
      </w:r>
      <w:r w:rsidR="00971561">
        <w:rPr>
          <w:szCs w:val="22"/>
        </w:rPr>
        <w:t xml:space="preserve">to </w:t>
      </w:r>
      <w:r w:rsidR="00971561" w:rsidRPr="00560CB7">
        <w:rPr>
          <w:szCs w:val="22"/>
        </w:rPr>
        <w:t>deliver safe and quality care and services.</w:t>
      </w:r>
    </w:p>
    <w:p w14:paraId="4742F1FF" w14:textId="0E50B42E" w:rsidR="003474C3" w:rsidRDefault="00971561" w:rsidP="00EC368A">
      <w:pPr>
        <w:rPr>
          <w:rFonts w:eastAsia="Calibri"/>
          <w:color w:val="auto"/>
        </w:rPr>
      </w:pPr>
      <w:bookmarkStart w:id="5" w:name="_Hlk112241935"/>
      <w:bookmarkStart w:id="6" w:name="_Hlk106368298"/>
      <w:r>
        <w:rPr>
          <w:rFonts w:eastAsia="Calibri"/>
          <w:color w:val="auto"/>
        </w:rPr>
        <w:t xml:space="preserve">Consumers and representatives </w:t>
      </w:r>
      <w:r w:rsidR="00957D61">
        <w:rPr>
          <w:rFonts w:eastAsia="Calibri"/>
          <w:color w:val="auto"/>
        </w:rPr>
        <w:t>advised</w:t>
      </w:r>
      <w:r>
        <w:rPr>
          <w:rFonts w:eastAsia="Calibri"/>
          <w:color w:val="auto"/>
        </w:rPr>
        <w:t xml:space="preserve"> workforce interactions </w:t>
      </w:r>
      <w:r w:rsidR="00957D61">
        <w:rPr>
          <w:rFonts w:eastAsia="Calibri"/>
          <w:color w:val="auto"/>
        </w:rPr>
        <w:t>we</w:t>
      </w:r>
      <w:r>
        <w:rPr>
          <w:rFonts w:eastAsia="Calibri"/>
          <w:color w:val="auto"/>
        </w:rPr>
        <w:t>re kind, caring and respectful of each consumer’s identity, culture and diversity</w:t>
      </w:r>
      <w:r w:rsidR="00957D61">
        <w:rPr>
          <w:rFonts w:eastAsia="Calibri"/>
          <w:color w:val="auto"/>
        </w:rPr>
        <w:t xml:space="preserve"> and </w:t>
      </w:r>
      <w:r>
        <w:rPr>
          <w:rFonts w:eastAsia="Calibri"/>
          <w:color w:val="auto"/>
        </w:rPr>
        <w:t>this feedback was consistent with observations made by the Assessment Team</w:t>
      </w:r>
      <w:bookmarkEnd w:id="5"/>
      <w:r>
        <w:rPr>
          <w:rFonts w:eastAsia="Calibri"/>
          <w:color w:val="auto"/>
        </w:rPr>
        <w:t>.</w:t>
      </w:r>
      <w:bookmarkEnd w:id="6"/>
      <w:r>
        <w:rPr>
          <w:rFonts w:eastAsia="Calibri"/>
          <w:color w:val="auto"/>
        </w:rPr>
        <w:t xml:space="preserve"> Staff </w:t>
      </w:r>
      <w:r w:rsidR="00957D61">
        <w:rPr>
          <w:rFonts w:eastAsia="Calibri"/>
          <w:color w:val="auto"/>
        </w:rPr>
        <w:t>u</w:t>
      </w:r>
      <w:r>
        <w:rPr>
          <w:rFonts w:eastAsia="Calibri"/>
          <w:color w:val="auto"/>
        </w:rPr>
        <w:t>se</w:t>
      </w:r>
      <w:r w:rsidR="00957D61">
        <w:rPr>
          <w:rFonts w:eastAsia="Calibri"/>
          <w:color w:val="auto"/>
        </w:rPr>
        <w:t>d</w:t>
      </w:r>
      <w:r>
        <w:rPr>
          <w:rFonts w:eastAsia="Calibri"/>
          <w:color w:val="auto"/>
        </w:rPr>
        <w:t xml:space="preserve"> communication cards to converse with </w:t>
      </w:r>
      <w:r w:rsidR="00957D61">
        <w:rPr>
          <w:rFonts w:eastAsia="Calibri"/>
          <w:color w:val="auto"/>
        </w:rPr>
        <w:t>linguistica</w:t>
      </w:r>
      <w:r>
        <w:rPr>
          <w:rFonts w:eastAsia="Calibri"/>
          <w:color w:val="auto"/>
        </w:rPr>
        <w:t xml:space="preserve">lly diverse consumers. </w:t>
      </w:r>
    </w:p>
    <w:p w14:paraId="49368B29" w14:textId="54B7708C" w:rsidR="00971561" w:rsidRDefault="00971561" w:rsidP="00EC368A">
      <w:pPr>
        <w:rPr>
          <w:rFonts w:eastAsia="Calibri"/>
          <w:color w:val="auto"/>
        </w:rPr>
      </w:pPr>
      <w:r>
        <w:rPr>
          <w:rFonts w:eastAsia="Calibri"/>
          <w:color w:val="auto"/>
        </w:rPr>
        <w:t>Management advised the service ensure</w:t>
      </w:r>
      <w:r w:rsidR="00957D61">
        <w:rPr>
          <w:rFonts w:eastAsia="Calibri"/>
          <w:color w:val="auto"/>
        </w:rPr>
        <w:t>d</w:t>
      </w:r>
      <w:r>
        <w:rPr>
          <w:rFonts w:eastAsia="Calibri"/>
          <w:color w:val="auto"/>
        </w:rPr>
        <w:t xml:space="preserve"> the workforce </w:t>
      </w:r>
      <w:r w:rsidR="00957D61">
        <w:rPr>
          <w:rFonts w:eastAsia="Calibri"/>
          <w:color w:val="auto"/>
        </w:rPr>
        <w:t>wa</w:t>
      </w:r>
      <w:r>
        <w:rPr>
          <w:rFonts w:eastAsia="Calibri"/>
          <w:color w:val="auto"/>
        </w:rPr>
        <w:t>s competent and ha</w:t>
      </w:r>
      <w:r w:rsidR="00957D61">
        <w:rPr>
          <w:rFonts w:eastAsia="Calibri"/>
          <w:color w:val="auto"/>
        </w:rPr>
        <w:t>d</w:t>
      </w:r>
      <w:r>
        <w:rPr>
          <w:rFonts w:eastAsia="Calibri"/>
          <w:color w:val="auto"/>
        </w:rPr>
        <w:t xml:space="preserve"> the qualifications and knowledge to effectively perform their roles through a variety of methods</w:t>
      </w:r>
      <w:r w:rsidR="00957D61">
        <w:rPr>
          <w:rFonts w:eastAsia="Calibri"/>
          <w:color w:val="auto"/>
        </w:rPr>
        <w:t xml:space="preserve">, </w:t>
      </w:r>
      <w:r>
        <w:rPr>
          <w:rFonts w:eastAsia="Calibri"/>
          <w:color w:val="auto"/>
        </w:rPr>
        <w:t>such as through their staff selection criteria during the recruitment process, the</w:t>
      </w:r>
      <w:r w:rsidR="00957D61">
        <w:rPr>
          <w:rFonts w:eastAsia="Calibri"/>
          <w:color w:val="auto"/>
        </w:rPr>
        <w:t xml:space="preserve"> service’s </w:t>
      </w:r>
      <w:r>
        <w:rPr>
          <w:rFonts w:eastAsia="Calibri"/>
          <w:color w:val="auto"/>
        </w:rPr>
        <w:t xml:space="preserve">induction and orientation program and annual performance appraisals. </w:t>
      </w:r>
      <w:r w:rsidRPr="00D624C4">
        <w:rPr>
          <w:szCs w:val="22"/>
        </w:rPr>
        <w:t>A review of documentation demonstrated staff have appropriate qualifications, knowledge, and experience to perform their duties.</w:t>
      </w:r>
      <w:r>
        <w:rPr>
          <w:rFonts w:eastAsia="Calibri"/>
          <w:color w:val="auto"/>
        </w:rPr>
        <w:t xml:space="preserve"> </w:t>
      </w:r>
    </w:p>
    <w:p w14:paraId="7DA02AAA" w14:textId="7BAEECDF" w:rsidR="00274B9B" w:rsidRDefault="00274B9B" w:rsidP="00EC368A">
      <w:pPr>
        <w:rPr>
          <w:rFonts w:cs="Arial"/>
          <w:color w:val="auto"/>
        </w:rPr>
      </w:pPr>
      <w:r>
        <w:rPr>
          <w:rFonts w:cs="Arial"/>
          <w:color w:val="auto"/>
        </w:rPr>
        <w:t xml:space="preserve">A review of staff training records </w:t>
      </w:r>
      <w:r w:rsidR="00957D61">
        <w:rPr>
          <w:rFonts w:cs="Arial"/>
          <w:color w:val="auto"/>
        </w:rPr>
        <w:t>showed</w:t>
      </w:r>
      <w:r>
        <w:rPr>
          <w:rFonts w:cs="Arial"/>
          <w:color w:val="auto"/>
        </w:rPr>
        <w:t xml:space="preserve"> </w:t>
      </w:r>
      <w:r w:rsidR="00957D61">
        <w:rPr>
          <w:rFonts w:cs="Arial"/>
          <w:color w:val="auto"/>
        </w:rPr>
        <w:t>staff</w:t>
      </w:r>
      <w:r>
        <w:rPr>
          <w:rFonts w:cs="Arial"/>
          <w:color w:val="auto"/>
        </w:rPr>
        <w:t xml:space="preserve"> completed training regarding infection control</w:t>
      </w:r>
      <w:r w:rsidR="00C80B6B">
        <w:rPr>
          <w:rFonts w:cs="Arial"/>
          <w:color w:val="auto"/>
        </w:rPr>
        <w:t xml:space="preserve">, personal protective equipment, restrictive practices, </w:t>
      </w:r>
      <w:r w:rsidR="00957D61">
        <w:rPr>
          <w:rFonts w:cs="Arial"/>
          <w:color w:val="auto"/>
        </w:rPr>
        <w:t>the S</w:t>
      </w:r>
      <w:r w:rsidR="00C80B6B">
        <w:rPr>
          <w:rFonts w:cs="Arial"/>
          <w:color w:val="auto"/>
        </w:rPr>
        <w:t xml:space="preserve">erious </w:t>
      </w:r>
      <w:r w:rsidR="00957D61">
        <w:rPr>
          <w:rFonts w:cs="Arial"/>
          <w:color w:val="auto"/>
        </w:rPr>
        <w:t>I</w:t>
      </w:r>
      <w:r w:rsidR="00C80B6B">
        <w:rPr>
          <w:rFonts w:cs="Arial"/>
          <w:color w:val="auto"/>
        </w:rPr>
        <w:t xml:space="preserve">ncident </w:t>
      </w:r>
      <w:r w:rsidR="00957D61">
        <w:rPr>
          <w:rFonts w:cs="Arial"/>
          <w:color w:val="auto"/>
        </w:rPr>
        <w:t>R</w:t>
      </w:r>
      <w:r w:rsidR="00C80B6B">
        <w:rPr>
          <w:rFonts w:cs="Arial"/>
          <w:color w:val="auto"/>
        </w:rPr>
        <w:t xml:space="preserve">esponse </w:t>
      </w:r>
      <w:r w:rsidR="00957D61">
        <w:rPr>
          <w:rFonts w:cs="Arial"/>
          <w:color w:val="auto"/>
        </w:rPr>
        <w:t>S</w:t>
      </w:r>
      <w:r w:rsidR="00C80B6B">
        <w:rPr>
          <w:rFonts w:cs="Arial"/>
          <w:color w:val="auto"/>
        </w:rPr>
        <w:t xml:space="preserve">cheme </w:t>
      </w:r>
      <w:r w:rsidR="00957D61">
        <w:rPr>
          <w:rFonts w:cs="Arial"/>
          <w:color w:val="auto"/>
        </w:rPr>
        <w:t xml:space="preserve">(SIRS) </w:t>
      </w:r>
      <w:r w:rsidR="00C80B6B">
        <w:rPr>
          <w:rFonts w:cs="Arial"/>
          <w:color w:val="auto"/>
        </w:rPr>
        <w:t xml:space="preserve">and incident management. Consumers and representatives were satisfied staff </w:t>
      </w:r>
      <w:r w:rsidR="00957D61">
        <w:rPr>
          <w:rFonts w:cs="Arial"/>
          <w:color w:val="auto"/>
        </w:rPr>
        <w:t>we</w:t>
      </w:r>
      <w:r w:rsidR="00C80B6B">
        <w:rPr>
          <w:rFonts w:cs="Arial"/>
          <w:color w:val="auto"/>
        </w:rPr>
        <w:t>re adequately trained and equipped to perform their roles.</w:t>
      </w:r>
    </w:p>
    <w:p w14:paraId="5D923934" w14:textId="6BEE8CDE" w:rsidR="00C83BE4" w:rsidRPr="003474C3" w:rsidRDefault="00C83BE4" w:rsidP="00EC368A">
      <w:pPr>
        <w:rPr>
          <w:rFonts w:cs="Arial"/>
          <w:color w:val="auto"/>
        </w:rPr>
      </w:pPr>
      <w:r w:rsidRPr="003B21FC">
        <w:rPr>
          <w:szCs w:val="22"/>
        </w:rPr>
        <w:t>Management and a clinical staff describe</w:t>
      </w:r>
      <w:r w:rsidR="004A046C">
        <w:rPr>
          <w:szCs w:val="22"/>
        </w:rPr>
        <w:t>d</w:t>
      </w:r>
      <w:r w:rsidRPr="003B21FC">
        <w:rPr>
          <w:szCs w:val="22"/>
        </w:rPr>
        <w:t xml:space="preserve"> the way performance appraisals occur</w:t>
      </w:r>
      <w:r w:rsidR="00957D61">
        <w:rPr>
          <w:szCs w:val="22"/>
        </w:rPr>
        <w:t>red</w:t>
      </w:r>
      <w:r w:rsidRPr="003B21FC">
        <w:rPr>
          <w:szCs w:val="22"/>
        </w:rPr>
        <w:t>,</w:t>
      </w:r>
      <w:r w:rsidR="004A046C">
        <w:rPr>
          <w:szCs w:val="22"/>
        </w:rPr>
        <w:t xml:space="preserve"> this description was consistent with </w:t>
      </w:r>
      <w:r w:rsidRPr="003B21FC">
        <w:rPr>
          <w:szCs w:val="22"/>
        </w:rPr>
        <w:t>a review of staff records</w:t>
      </w:r>
      <w:r>
        <w:rPr>
          <w:szCs w:val="22"/>
        </w:rPr>
        <w:t xml:space="preserve"> and</w:t>
      </w:r>
      <w:r w:rsidRPr="003B21FC">
        <w:rPr>
          <w:szCs w:val="22"/>
        </w:rPr>
        <w:t xml:space="preserve"> documentation pertaining to staff performanc</w:t>
      </w:r>
      <w:r w:rsidR="004A046C">
        <w:rPr>
          <w:szCs w:val="22"/>
        </w:rPr>
        <w:t>e</w:t>
      </w:r>
      <w:r w:rsidRPr="003B21FC">
        <w:rPr>
          <w:szCs w:val="22"/>
        </w:rPr>
        <w:t>.</w:t>
      </w:r>
      <w:r>
        <w:rPr>
          <w:szCs w:val="22"/>
        </w:rPr>
        <w:t xml:space="preserve"> Management advised staff performance </w:t>
      </w:r>
      <w:r w:rsidR="00957D61">
        <w:rPr>
          <w:szCs w:val="22"/>
        </w:rPr>
        <w:t>wa</w:t>
      </w:r>
      <w:r>
        <w:rPr>
          <w:szCs w:val="22"/>
        </w:rPr>
        <w:t xml:space="preserve">s monitored through annual performance appraisals and a spreadsheet </w:t>
      </w:r>
      <w:r w:rsidR="00957D61">
        <w:rPr>
          <w:szCs w:val="22"/>
        </w:rPr>
        <w:t>wa</w:t>
      </w:r>
      <w:r>
        <w:rPr>
          <w:szCs w:val="22"/>
        </w:rPr>
        <w:t xml:space="preserve">s used to monitor the timeliness of reviews. </w:t>
      </w:r>
    </w:p>
    <w:p w14:paraId="2BCF9EBC" w14:textId="494DC31C" w:rsidR="00075367" w:rsidRPr="00C55C8E" w:rsidRDefault="003C3B5A" w:rsidP="00EC368A">
      <w:pPr>
        <w:rPr>
          <w:rFonts w:cs="Arial"/>
        </w:rPr>
      </w:pPr>
      <w:r w:rsidRPr="003474C3">
        <w:rPr>
          <w:rFonts w:cs="Arial"/>
          <w:color w:val="auto"/>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417"/>
      </w:tblGrid>
      <w:tr w:rsidR="00C9354C" w:rsidRPr="00C55C8E" w14:paraId="74AAD708"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417" w:type="dxa"/>
          </w:tcPr>
          <w:p w14:paraId="1D80E3AB" w14:textId="7E55DFD4"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5761BA3F"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417"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417"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417"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417"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417"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0ED0FAD2" w14:textId="10C99553" w:rsidR="003474C3" w:rsidRDefault="00FD0A1F" w:rsidP="003C3B5A">
      <w:pPr>
        <w:rPr>
          <w:color w:val="auto"/>
        </w:rPr>
      </w:pPr>
      <w:r>
        <w:rPr>
          <w:rFonts w:cs="Arial"/>
        </w:rPr>
        <w:t xml:space="preserve">Consumers and representatives </w:t>
      </w:r>
      <w:r w:rsidR="00E8689E">
        <w:rPr>
          <w:rFonts w:cs="Arial"/>
        </w:rPr>
        <w:t xml:space="preserve">confirmed </w:t>
      </w:r>
      <w:r w:rsidR="00E8689E" w:rsidRPr="004A1E5F">
        <w:rPr>
          <w:rFonts w:eastAsia="Calibri"/>
          <w:color w:val="auto"/>
        </w:rPr>
        <w:t xml:space="preserve">they </w:t>
      </w:r>
      <w:r w:rsidR="00BD70C4">
        <w:rPr>
          <w:rFonts w:eastAsia="Calibri"/>
          <w:color w:val="auto"/>
        </w:rPr>
        <w:t>we</w:t>
      </w:r>
      <w:r w:rsidR="00E8689E" w:rsidRPr="004A1E5F">
        <w:rPr>
          <w:rFonts w:eastAsia="Calibri"/>
          <w:color w:val="auto"/>
        </w:rPr>
        <w:t xml:space="preserve">re </w:t>
      </w:r>
      <w:r w:rsidR="00E8689E" w:rsidRPr="004A1E5F">
        <w:rPr>
          <w:color w:val="auto"/>
        </w:rPr>
        <w:t>engaged in the development, delivery and evaluation of care and services</w:t>
      </w:r>
      <w:r w:rsidR="00E8689E">
        <w:rPr>
          <w:color w:val="auto"/>
        </w:rPr>
        <w:t xml:space="preserve">. Management advised feedback received from consumers </w:t>
      </w:r>
      <w:r w:rsidR="00BD70C4">
        <w:rPr>
          <w:color w:val="auto"/>
        </w:rPr>
        <w:t>wa</w:t>
      </w:r>
      <w:r w:rsidR="00E8689E">
        <w:rPr>
          <w:color w:val="auto"/>
        </w:rPr>
        <w:t>s included within the monthly quality reports</w:t>
      </w:r>
      <w:r w:rsidR="00BD70C4">
        <w:rPr>
          <w:color w:val="auto"/>
        </w:rPr>
        <w:t>,</w:t>
      </w:r>
      <w:r w:rsidR="00E8689E">
        <w:rPr>
          <w:color w:val="auto"/>
        </w:rPr>
        <w:t xml:space="preserve"> which </w:t>
      </w:r>
      <w:r w:rsidR="00BD70C4">
        <w:rPr>
          <w:color w:val="auto"/>
        </w:rPr>
        <w:t>we</w:t>
      </w:r>
      <w:r w:rsidR="00E8689E">
        <w:rPr>
          <w:color w:val="auto"/>
        </w:rPr>
        <w:t xml:space="preserve">re discussed in the </w:t>
      </w:r>
      <w:r w:rsidR="00BD70C4">
        <w:rPr>
          <w:color w:val="auto"/>
        </w:rPr>
        <w:t xml:space="preserve">service’s </w:t>
      </w:r>
      <w:r w:rsidR="00E8689E">
        <w:rPr>
          <w:color w:val="auto"/>
        </w:rPr>
        <w:t>consumer engagement committee meetings.</w:t>
      </w:r>
    </w:p>
    <w:p w14:paraId="37267349" w14:textId="1581FAB4" w:rsidR="00E8689E" w:rsidRDefault="00E8689E" w:rsidP="003C3B5A">
      <w:pPr>
        <w:rPr>
          <w:szCs w:val="22"/>
        </w:rPr>
      </w:pPr>
      <w:r w:rsidRPr="0020799B">
        <w:rPr>
          <w:rFonts w:eastAsia="Calibri"/>
          <w:color w:val="auto"/>
        </w:rPr>
        <w:lastRenderedPageBreak/>
        <w:t xml:space="preserve">Management described how the governing body </w:t>
      </w:r>
      <w:r w:rsidR="00BD70C4">
        <w:rPr>
          <w:rFonts w:eastAsia="Calibri"/>
          <w:color w:val="auto"/>
        </w:rPr>
        <w:t>wa</w:t>
      </w:r>
      <w:r w:rsidRPr="0020799B">
        <w:rPr>
          <w:rFonts w:eastAsia="Calibri"/>
          <w:color w:val="auto"/>
        </w:rPr>
        <w:t xml:space="preserve">s involved in the delivery of care and services via </w:t>
      </w:r>
      <w:r>
        <w:rPr>
          <w:rFonts w:eastAsia="Calibri"/>
          <w:color w:val="auto"/>
        </w:rPr>
        <w:t xml:space="preserve">the </w:t>
      </w:r>
      <w:r w:rsidR="00F7466C">
        <w:rPr>
          <w:rFonts w:eastAsia="Calibri"/>
          <w:color w:val="auto"/>
        </w:rPr>
        <w:t>C</w:t>
      </w:r>
      <w:r w:rsidRPr="0020799B">
        <w:rPr>
          <w:rFonts w:eastAsia="Calibri"/>
          <w:color w:val="auto"/>
        </w:rPr>
        <w:t xml:space="preserve">linical </w:t>
      </w:r>
      <w:r w:rsidR="00F7466C">
        <w:rPr>
          <w:rFonts w:eastAsia="Calibri"/>
          <w:color w:val="auto"/>
        </w:rPr>
        <w:t>G</w:t>
      </w:r>
      <w:r w:rsidRPr="0020799B">
        <w:rPr>
          <w:rFonts w:eastAsia="Calibri"/>
          <w:color w:val="auto"/>
        </w:rPr>
        <w:t xml:space="preserve">overnance </w:t>
      </w:r>
      <w:r w:rsidR="00F7466C">
        <w:rPr>
          <w:rFonts w:eastAsia="Calibri"/>
          <w:color w:val="auto"/>
        </w:rPr>
        <w:t>C</w:t>
      </w:r>
      <w:r w:rsidRPr="0020799B">
        <w:rPr>
          <w:rFonts w:eastAsia="Calibri"/>
          <w:color w:val="auto"/>
        </w:rPr>
        <w:t xml:space="preserve">ommittee and the </w:t>
      </w:r>
      <w:r w:rsidR="00BD70C4">
        <w:rPr>
          <w:rFonts w:eastAsia="Calibri"/>
          <w:color w:val="auto"/>
        </w:rPr>
        <w:t>Q</w:t>
      </w:r>
      <w:r w:rsidRPr="0020799B">
        <w:rPr>
          <w:rFonts w:eastAsia="Calibri"/>
          <w:color w:val="auto"/>
        </w:rPr>
        <w:t xml:space="preserve">uality and </w:t>
      </w:r>
      <w:r w:rsidR="00BD70C4">
        <w:rPr>
          <w:rFonts w:eastAsia="Calibri"/>
          <w:color w:val="auto"/>
        </w:rPr>
        <w:t>S</w:t>
      </w:r>
      <w:r w:rsidRPr="0020799B">
        <w:rPr>
          <w:rFonts w:eastAsia="Calibri"/>
          <w:color w:val="auto"/>
        </w:rPr>
        <w:t xml:space="preserve">afety </w:t>
      </w:r>
      <w:r w:rsidR="00BD70C4">
        <w:rPr>
          <w:rFonts w:eastAsia="Calibri"/>
          <w:color w:val="auto"/>
        </w:rPr>
        <w:t>T</w:t>
      </w:r>
      <w:r w:rsidRPr="0020799B">
        <w:rPr>
          <w:rFonts w:eastAsia="Calibri"/>
          <w:color w:val="auto"/>
        </w:rPr>
        <w:t>eam</w:t>
      </w:r>
      <w:r w:rsidR="00BD70C4">
        <w:rPr>
          <w:rFonts w:eastAsia="Calibri"/>
          <w:color w:val="auto"/>
        </w:rPr>
        <w:t xml:space="preserve">, which </w:t>
      </w:r>
      <w:r w:rsidRPr="0020799B">
        <w:rPr>
          <w:rFonts w:eastAsia="Calibri"/>
          <w:color w:val="auto"/>
        </w:rPr>
        <w:t>provide</w:t>
      </w:r>
      <w:r w:rsidR="00BD70C4">
        <w:rPr>
          <w:rFonts w:eastAsia="Calibri"/>
          <w:color w:val="auto"/>
        </w:rPr>
        <w:t>d</w:t>
      </w:r>
      <w:r w:rsidRPr="0020799B">
        <w:rPr>
          <w:rFonts w:eastAsia="Calibri"/>
          <w:color w:val="auto"/>
        </w:rPr>
        <w:t xml:space="preserve"> reports to management and the Board.</w:t>
      </w:r>
      <w:r w:rsidR="00D85F13">
        <w:rPr>
          <w:rFonts w:eastAsia="Calibri"/>
          <w:color w:val="auto"/>
        </w:rPr>
        <w:t xml:space="preserve"> A review of the terms of reference for </w:t>
      </w:r>
      <w:r w:rsidR="00D85F13">
        <w:rPr>
          <w:szCs w:val="22"/>
        </w:rPr>
        <w:t>the C</w:t>
      </w:r>
      <w:r w:rsidR="00D85F13" w:rsidRPr="0020799B">
        <w:rPr>
          <w:szCs w:val="22"/>
        </w:rPr>
        <w:t xml:space="preserve">linical </w:t>
      </w:r>
      <w:r w:rsidR="00D85F13">
        <w:rPr>
          <w:szCs w:val="22"/>
        </w:rPr>
        <w:t>G</w:t>
      </w:r>
      <w:r w:rsidR="00D85F13" w:rsidRPr="0020799B">
        <w:rPr>
          <w:szCs w:val="22"/>
        </w:rPr>
        <w:t xml:space="preserve">overnance </w:t>
      </w:r>
      <w:r w:rsidR="00D85F13">
        <w:rPr>
          <w:szCs w:val="22"/>
        </w:rPr>
        <w:t>C</w:t>
      </w:r>
      <w:r w:rsidR="00D85F13" w:rsidRPr="0020799B">
        <w:rPr>
          <w:szCs w:val="22"/>
        </w:rPr>
        <w:t xml:space="preserve">ommittee </w:t>
      </w:r>
      <w:r w:rsidR="00BD70C4">
        <w:rPr>
          <w:szCs w:val="22"/>
        </w:rPr>
        <w:t>showed</w:t>
      </w:r>
      <w:r w:rsidR="00D85F13" w:rsidRPr="0020799B">
        <w:rPr>
          <w:szCs w:val="22"/>
        </w:rPr>
        <w:t xml:space="preserve"> the committee provide</w:t>
      </w:r>
      <w:r w:rsidR="00BD70C4">
        <w:rPr>
          <w:szCs w:val="22"/>
        </w:rPr>
        <w:t xml:space="preserve">d </w:t>
      </w:r>
      <w:r w:rsidR="00D85F13" w:rsidRPr="0020799B">
        <w:rPr>
          <w:szCs w:val="22"/>
        </w:rPr>
        <w:t>oversight and assurance to the Board</w:t>
      </w:r>
      <w:r w:rsidR="00D85F13">
        <w:rPr>
          <w:szCs w:val="22"/>
        </w:rPr>
        <w:t xml:space="preserve"> and</w:t>
      </w:r>
      <w:r w:rsidR="00D85F13" w:rsidRPr="0020799B">
        <w:rPr>
          <w:szCs w:val="22"/>
        </w:rPr>
        <w:t xml:space="preserve"> there </w:t>
      </w:r>
      <w:r w:rsidR="00BD70C4">
        <w:rPr>
          <w:szCs w:val="22"/>
        </w:rPr>
        <w:t>wa</w:t>
      </w:r>
      <w:r w:rsidR="00D85F13" w:rsidRPr="0020799B">
        <w:rPr>
          <w:szCs w:val="22"/>
        </w:rPr>
        <w:t>s a robust framework for the management of key quality and safety issues</w:t>
      </w:r>
      <w:r w:rsidR="00D85F13">
        <w:rPr>
          <w:szCs w:val="22"/>
        </w:rPr>
        <w:t>.</w:t>
      </w:r>
    </w:p>
    <w:p w14:paraId="0066A969" w14:textId="5BB3D332" w:rsidR="00D85F13" w:rsidRDefault="00D85F13" w:rsidP="00D85F13">
      <w:pPr>
        <w:rPr>
          <w:rFonts w:eastAsia="Calibri"/>
          <w:noProof/>
        </w:rPr>
      </w:pPr>
      <w:r>
        <w:rPr>
          <w:rFonts w:eastAsia="Calibri"/>
          <w:noProof/>
        </w:rPr>
        <w:t>The</w:t>
      </w:r>
      <w:r w:rsidR="00BD70C4">
        <w:rPr>
          <w:rFonts w:eastAsia="Calibri"/>
          <w:noProof/>
        </w:rPr>
        <w:t xml:space="preserve"> organisation had</w:t>
      </w:r>
      <w:r>
        <w:rPr>
          <w:rFonts w:eastAsia="Calibri"/>
          <w:noProof/>
        </w:rPr>
        <w:t xml:space="preserve"> organisation</w:t>
      </w:r>
      <w:r w:rsidR="00BD70C4">
        <w:rPr>
          <w:rFonts w:eastAsia="Calibri"/>
          <w:noProof/>
        </w:rPr>
        <w:t>-</w:t>
      </w:r>
      <w:r>
        <w:rPr>
          <w:rFonts w:eastAsia="Calibri"/>
          <w:noProof/>
        </w:rPr>
        <w:t>wide governance systems to support effective information management, continuous improvement, financial governance, workforce governance, regulatory compliance and feedback and complaint management.</w:t>
      </w:r>
    </w:p>
    <w:p w14:paraId="79431463" w14:textId="01A3EB9C" w:rsidR="00B41508" w:rsidRDefault="00B41508" w:rsidP="00D85F13">
      <w:pPr>
        <w:rPr>
          <w:rFonts w:eastAsia="Calibri"/>
          <w:noProof/>
        </w:rPr>
      </w:pPr>
      <w:bookmarkStart w:id="7" w:name="_Hlk113615068"/>
      <w:r>
        <w:rPr>
          <w:rFonts w:eastAsia="Calibri"/>
          <w:noProof/>
        </w:rPr>
        <w:t>The service ha</w:t>
      </w:r>
      <w:r w:rsidR="00BD70C4">
        <w:rPr>
          <w:rFonts w:eastAsia="Calibri"/>
          <w:noProof/>
        </w:rPr>
        <w:t>d</w:t>
      </w:r>
      <w:r>
        <w:rPr>
          <w:rFonts w:eastAsia="Calibri"/>
          <w:noProof/>
        </w:rPr>
        <w:t xml:space="preserve"> a risk management framework in place</w:t>
      </w:r>
      <w:r w:rsidR="00BD70C4">
        <w:rPr>
          <w:rFonts w:eastAsia="Calibri"/>
          <w:noProof/>
        </w:rPr>
        <w:t>, which</w:t>
      </w:r>
      <w:r>
        <w:rPr>
          <w:rFonts w:eastAsia="Calibri"/>
          <w:noProof/>
        </w:rPr>
        <w:t xml:space="preserve"> ensure</w:t>
      </w:r>
      <w:r w:rsidR="00BD70C4">
        <w:rPr>
          <w:rFonts w:eastAsia="Calibri"/>
          <w:noProof/>
        </w:rPr>
        <w:t>d</w:t>
      </w:r>
      <w:r>
        <w:rPr>
          <w:rFonts w:eastAsia="Calibri"/>
          <w:noProof/>
        </w:rPr>
        <w:t xml:space="preserve"> current and emerging risks </w:t>
      </w:r>
      <w:r w:rsidR="00BD70C4">
        <w:rPr>
          <w:rFonts w:eastAsia="Calibri"/>
          <w:noProof/>
        </w:rPr>
        <w:t>we</w:t>
      </w:r>
      <w:r>
        <w:rPr>
          <w:rFonts w:eastAsia="Calibri"/>
          <w:noProof/>
        </w:rPr>
        <w:t xml:space="preserve">re identified and mitigated. Management and staff described the processes </w:t>
      </w:r>
      <w:r w:rsidR="00BD70C4">
        <w:rPr>
          <w:rFonts w:eastAsia="Calibri"/>
          <w:noProof/>
        </w:rPr>
        <w:t xml:space="preserve">used </w:t>
      </w:r>
      <w:r w:rsidR="00F7466C">
        <w:rPr>
          <w:rFonts w:eastAsia="Calibri"/>
          <w:noProof/>
        </w:rPr>
        <w:t>to</w:t>
      </w:r>
      <w:r>
        <w:rPr>
          <w:rFonts w:eastAsia="Calibri"/>
          <w:noProof/>
        </w:rPr>
        <w:t xml:space="preserve"> identify and </w:t>
      </w:r>
      <w:r w:rsidR="00F7466C">
        <w:rPr>
          <w:rFonts w:eastAsia="Calibri"/>
          <w:noProof/>
        </w:rPr>
        <w:t>ma</w:t>
      </w:r>
      <w:r>
        <w:rPr>
          <w:rFonts w:eastAsia="Calibri"/>
          <w:noProof/>
        </w:rPr>
        <w:t>n</w:t>
      </w:r>
      <w:r w:rsidR="00F7466C">
        <w:rPr>
          <w:rFonts w:eastAsia="Calibri"/>
          <w:noProof/>
        </w:rPr>
        <w:t>a</w:t>
      </w:r>
      <w:r>
        <w:rPr>
          <w:rFonts w:eastAsia="Calibri"/>
          <w:noProof/>
        </w:rPr>
        <w:t>ge</w:t>
      </w:r>
      <w:r w:rsidR="00BD70C4">
        <w:rPr>
          <w:rFonts w:eastAsia="Calibri"/>
          <w:noProof/>
        </w:rPr>
        <w:t xml:space="preserve"> </w:t>
      </w:r>
      <w:r>
        <w:rPr>
          <w:rFonts w:eastAsia="Calibri"/>
          <w:noProof/>
        </w:rPr>
        <w:t xml:space="preserve">high impact </w:t>
      </w:r>
      <w:r w:rsidR="00F7466C">
        <w:rPr>
          <w:rFonts w:eastAsia="Calibri"/>
          <w:noProof/>
        </w:rPr>
        <w:t>an</w:t>
      </w:r>
      <w:r>
        <w:rPr>
          <w:rFonts w:eastAsia="Calibri"/>
          <w:noProof/>
        </w:rPr>
        <w:t>d high prevalence risks, prevention of abuse and neglect, and incident management.</w:t>
      </w:r>
    </w:p>
    <w:bookmarkEnd w:id="7"/>
    <w:p w14:paraId="11E0ACF7" w14:textId="635CBA3F" w:rsidR="001A3270" w:rsidRDefault="00582484" w:rsidP="00D85F13">
      <w:pPr>
        <w:rPr>
          <w:rFonts w:eastAsia="Calibri"/>
          <w:noProof/>
        </w:rPr>
      </w:pPr>
      <w:r w:rsidRPr="0077236D">
        <w:rPr>
          <w:rFonts w:eastAsia="Calibri"/>
        </w:rPr>
        <w:t>The organisation ha</w:t>
      </w:r>
      <w:r w:rsidR="00BD70C4">
        <w:rPr>
          <w:rFonts w:eastAsia="Calibri"/>
        </w:rPr>
        <w:t>d</w:t>
      </w:r>
      <w:r w:rsidRPr="0077236D">
        <w:rPr>
          <w:rFonts w:eastAsia="Calibri"/>
        </w:rPr>
        <w:t xml:space="preserve"> a clinical governance framework in place that include</w:t>
      </w:r>
      <w:r w:rsidR="00BD70C4">
        <w:rPr>
          <w:rFonts w:eastAsia="Calibri"/>
        </w:rPr>
        <w:t>d</w:t>
      </w:r>
      <w:r w:rsidRPr="0077236D">
        <w:rPr>
          <w:rFonts w:eastAsia="Calibri"/>
        </w:rPr>
        <w:t xml:space="preserve"> policies, procedures, service delivery practices, and staff training requirements </w:t>
      </w:r>
      <w:r>
        <w:rPr>
          <w:rFonts w:eastAsia="Calibri"/>
        </w:rPr>
        <w:t>for</w:t>
      </w:r>
      <w:r w:rsidRPr="0077236D">
        <w:rPr>
          <w:rFonts w:eastAsia="Calibri"/>
        </w:rPr>
        <w:t xml:space="preserve"> antimicrobial stewardship, medication administration, restrictive practices and open disclosure</w:t>
      </w:r>
      <w:r>
        <w:rPr>
          <w:rFonts w:eastAsia="Calibri"/>
        </w:rPr>
        <w:t>. Management and staff identif</w:t>
      </w:r>
      <w:r w:rsidR="00BD70C4">
        <w:rPr>
          <w:rFonts w:eastAsia="Calibri"/>
        </w:rPr>
        <w:t>ied</w:t>
      </w:r>
      <w:r>
        <w:rPr>
          <w:rFonts w:eastAsia="Calibri"/>
        </w:rPr>
        <w:t xml:space="preserve"> and describe</w:t>
      </w:r>
      <w:r w:rsidR="00BD70C4">
        <w:rPr>
          <w:rFonts w:eastAsia="Calibri"/>
        </w:rPr>
        <w:t>d</w:t>
      </w:r>
      <w:r>
        <w:rPr>
          <w:rFonts w:eastAsia="Calibri"/>
        </w:rPr>
        <w:t xml:space="preserve"> the various forms of restrictive practices and outlined the importance of dignity of risk</w:t>
      </w:r>
      <w:r w:rsidR="00F32DE0">
        <w:rPr>
          <w:rFonts w:eastAsia="Calibri"/>
        </w:rPr>
        <w:t xml:space="preserve"> assessments,</w:t>
      </w:r>
      <w:r>
        <w:rPr>
          <w:rFonts w:eastAsia="Calibri"/>
        </w:rPr>
        <w:t xml:space="preserve"> and</w:t>
      </w:r>
      <w:r w:rsidR="00BD70C4">
        <w:rPr>
          <w:rFonts w:eastAsia="Calibri"/>
        </w:rPr>
        <w:t xml:space="preserve"> how</w:t>
      </w:r>
      <w:r>
        <w:rPr>
          <w:rFonts w:eastAsia="Calibri"/>
        </w:rPr>
        <w:t xml:space="preserve"> restraints </w:t>
      </w:r>
      <w:r w:rsidR="00BD70C4">
        <w:rPr>
          <w:rFonts w:eastAsia="Calibri"/>
        </w:rPr>
        <w:t>we</w:t>
      </w:r>
      <w:r>
        <w:rPr>
          <w:rFonts w:eastAsia="Calibri"/>
        </w:rPr>
        <w:t>re to be used as a last resort.</w:t>
      </w:r>
    </w:p>
    <w:sectPr w:rsidR="001A3270"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DFDF6" w14:textId="77777777" w:rsidR="00512889" w:rsidRPr="000D4EDE" w:rsidRDefault="00512889" w:rsidP="000D4EDE">
      <w:r>
        <w:separator/>
      </w:r>
    </w:p>
  </w:endnote>
  <w:endnote w:type="continuationSeparator" w:id="0">
    <w:p w14:paraId="0B95319E" w14:textId="77777777" w:rsidR="00512889" w:rsidRPr="000D4EDE" w:rsidRDefault="00512889" w:rsidP="000D4EDE">
      <w:r>
        <w:continuationSeparator/>
      </w:r>
    </w:p>
  </w:endnote>
  <w:endnote w:type="continuationNotice" w:id="1">
    <w:p w14:paraId="289FAB70" w14:textId="77777777" w:rsidR="00512889" w:rsidRDefault="005128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12889" w:rsidRDefault="00512889" w:rsidP="005C410D">
            <w:pPr>
              <w:pStyle w:val="Footer"/>
            </w:pPr>
          </w:p>
          <w:p w14:paraId="60976464" w14:textId="5C6DA2B3" w:rsidR="00512889" w:rsidRDefault="00512889" w:rsidP="005C410D">
            <w:pPr>
              <w:pStyle w:val="Footer"/>
              <w:rPr>
                <w:rFonts w:cs="Arial"/>
                <w:color w:val="auto"/>
              </w:rPr>
            </w:pPr>
            <w:r w:rsidRPr="00397A63">
              <w:rPr>
                <w:rStyle w:val="FooterBold"/>
                <w:rFonts w:ascii="Arial" w:hAnsi="Arial" w:cs="Arial"/>
              </w:rPr>
              <w:t xml:space="preserve">Name of </w:t>
            </w:r>
            <w:r w:rsidRPr="00397A63">
              <w:rPr>
                <w:rStyle w:val="FooterBold"/>
                <w:rFonts w:ascii="Arial" w:hAnsi="Arial" w:cs="Arial"/>
                <w:color w:val="auto"/>
              </w:rPr>
              <w:t>service:</w:t>
            </w:r>
            <w:r w:rsidRPr="00397A63">
              <w:rPr>
                <w:rFonts w:cs="Arial"/>
                <w:color w:val="auto"/>
              </w:rPr>
              <w:t xml:space="preserve"> </w:t>
            </w:r>
            <w:r>
              <w:rPr>
                <w:rFonts w:eastAsia="Calibri"/>
                <w:color w:val="auto"/>
              </w:rPr>
              <w:t>Arcare Sanctuary Manors</w:t>
            </w:r>
          </w:p>
          <w:p w14:paraId="0C88E2CA" w14:textId="05035066" w:rsidR="00512889" w:rsidRDefault="00512889" w:rsidP="005C410D">
            <w:pPr>
              <w:pStyle w:val="Footer"/>
            </w:pPr>
            <w:r w:rsidRPr="00397A63">
              <w:rPr>
                <w:rFonts w:cs="Arial"/>
                <w:b/>
                <w:color w:val="auto"/>
              </w:rPr>
              <w:t>Commission ID:</w:t>
            </w:r>
            <w:r>
              <w:rPr>
                <w:rFonts w:cs="Arial"/>
                <w:b/>
                <w:color w:val="auto"/>
              </w:rPr>
              <w:t xml:space="preserve"> 5351</w:t>
            </w:r>
            <w:r>
              <w:tab/>
            </w:r>
            <w:r w:rsidRPr="007E1D84">
              <w:t>RPT-ACC-0122 v3.0</w:t>
            </w:r>
          </w:p>
          <w:p w14:paraId="7A711E18" w14:textId="5A78DE23" w:rsidR="00512889" w:rsidRDefault="00512889" w:rsidP="005C410D">
            <w:pPr>
              <w:pStyle w:val="Footer"/>
            </w:pPr>
            <w:r>
              <w:tab/>
            </w:r>
            <w:r w:rsidRPr="00A6698E">
              <w:rPr>
                <w:rStyle w:val="FooterBold"/>
              </w:rPr>
              <w:t>Sensitive</w:t>
            </w:r>
          </w:p>
          <w:p w14:paraId="609C8031" w14:textId="77777777" w:rsidR="00512889" w:rsidRPr="005C410D" w:rsidRDefault="00512889"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7C2F6" w14:textId="77777777" w:rsidR="00512889" w:rsidRPr="000D4EDE" w:rsidRDefault="00512889" w:rsidP="000D4EDE">
      <w:r>
        <w:separator/>
      </w:r>
    </w:p>
  </w:footnote>
  <w:footnote w:type="continuationSeparator" w:id="0">
    <w:p w14:paraId="34907A08" w14:textId="77777777" w:rsidR="00512889" w:rsidRPr="000D4EDE" w:rsidRDefault="00512889" w:rsidP="000D4EDE">
      <w:r>
        <w:continuationSeparator/>
      </w:r>
    </w:p>
  </w:footnote>
  <w:footnote w:type="continuationNotice" w:id="1">
    <w:p w14:paraId="77ECF551" w14:textId="77777777" w:rsidR="00512889" w:rsidRDefault="00512889">
      <w:pPr>
        <w:spacing w:after="0"/>
      </w:pPr>
    </w:p>
  </w:footnote>
  <w:footnote w:id="2">
    <w:p w14:paraId="5C4BB5FC" w14:textId="6B1D9A5D" w:rsidR="00512889" w:rsidRDefault="00512889">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512889" w:rsidRPr="00FA049A" w:rsidRDefault="00512889"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12889" w:rsidRDefault="00512889"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512889" w:rsidRDefault="00512889"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1C"/>
    <w:rsid w:val="00036F9E"/>
    <w:rsid w:val="00037B1A"/>
    <w:rsid w:val="000413B3"/>
    <w:rsid w:val="000428E1"/>
    <w:rsid w:val="00042B21"/>
    <w:rsid w:val="00044468"/>
    <w:rsid w:val="00047A8F"/>
    <w:rsid w:val="00050E94"/>
    <w:rsid w:val="0005238F"/>
    <w:rsid w:val="00053529"/>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0502"/>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35C2"/>
    <w:rsid w:val="0010721A"/>
    <w:rsid w:val="001209DE"/>
    <w:rsid w:val="00121EAC"/>
    <w:rsid w:val="0012342B"/>
    <w:rsid w:val="00123576"/>
    <w:rsid w:val="00124034"/>
    <w:rsid w:val="00124B21"/>
    <w:rsid w:val="00125AA6"/>
    <w:rsid w:val="001268ED"/>
    <w:rsid w:val="001327B8"/>
    <w:rsid w:val="00133026"/>
    <w:rsid w:val="0013471B"/>
    <w:rsid w:val="001350C9"/>
    <w:rsid w:val="001352D4"/>
    <w:rsid w:val="00135761"/>
    <w:rsid w:val="00137C97"/>
    <w:rsid w:val="00140D35"/>
    <w:rsid w:val="00142FF8"/>
    <w:rsid w:val="0014378F"/>
    <w:rsid w:val="00145C92"/>
    <w:rsid w:val="0014722A"/>
    <w:rsid w:val="001477EE"/>
    <w:rsid w:val="00150341"/>
    <w:rsid w:val="00152862"/>
    <w:rsid w:val="001544DE"/>
    <w:rsid w:val="00154591"/>
    <w:rsid w:val="00154E2F"/>
    <w:rsid w:val="00156680"/>
    <w:rsid w:val="00157C98"/>
    <w:rsid w:val="00157F67"/>
    <w:rsid w:val="00161730"/>
    <w:rsid w:val="00161A79"/>
    <w:rsid w:val="001636BF"/>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7BC"/>
    <w:rsid w:val="001948CE"/>
    <w:rsid w:val="0019532D"/>
    <w:rsid w:val="00196A80"/>
    <w:rsid w:val="001A0C8C"/>
    <w:rsid w:val="001A2FC3"/>
    <w:rsid w:val="001A3270"/>
    <w:rsid w:val="001A614F"/>
    <w:rsid w:val="001A664F"/>
    <w:rsid w:val="001B2DB7"/>
    <w:rsid w:val="001B2EB0"/>
    <w:rsid w:val="001B4812"/>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1576"/>
    <w:rsid w:val="00212264"/>
    <w:rsid w:val="0021781E"/>
    <w:rsid w:val="00220550"/>
    <w:rsid w:val="00221347"/>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4B9B"/>
    <w:rsid w:val="00277F69"/>
    <w:rsid w:val="00283AA1"/>
    <w:rsid w:val="00285868"/>
    <w:rsid w:val="00286EAD"/>
    <w:rsid w:val="00286EC4"/>
    <w:rsid w:val="002913D2"/>
    <w:rsid w:val="0029328B"/>
    <w:rsid w:val="002934E3"/>
    <w:rsid w:val="0029389B"/>
    <w:rsid w:val="00296A5D"/>
    <w:rsid w:val="002A10BF"/>
    <w:rsid w:val="002A1894"/>
    <w:rsid w:val="002A2188"/>
    <w:rsid w:val="002A36F2"/>
    <w:rsid w:val="002A4264"/>
    <w:rsid w:val="002A7D14"/>
    <w:rsid w:val="002B085B"/>
    <w:rsid w:val="002B0913"/>
    <w:rsid w:val="002B28E4"/>
    <w:rsid w:val="002B2BC3"/>
    <w:rsid w:val="002B655F"/>
    <w:rsid w:val="002B65EC"/>
    <w:rsid w:val="002B7504"/>
    <w:rsid w:val="002C0D97"/>
    <w:rsid w:val="002C1984"/>
    <w:rsid w:val="002C1D79"/>
    <w:rsid w:val="002C2563"/>
    <w:rsid w:val="002C2BB4"/>
    <w:rsid w:val="002C3D3F"/>
    <w:rsid w:val="002C608B"/>
    <w:rsid w:val="002C66D1"/>
    <w:rsid w:val="002C6FFA"/>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2CF6"/>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474C3"/>
    <w:rsid w:val="003517AE"/>
    <w:rsid w:val="00351FEB"/>
    <w:rsid w:val="00354629"/>
    <w:rsid w:val="00357041"/>
    <w:rsid w:val="003608B7"/>
    <w:rsid w:val="003637EB"/>
    <w:rsid w:val="00370608"/>
    <w:rsid w:val="00371F54"/>
    <w:rsid w:val="003729ED"/>
    <w:rsid w:val="00374886"/>
    <w:rsid w:val="0037770C"/>
    <w:rsid w:val="00377AE2"/>
    <w:rsid w:val="00377C8B"/>
    <w:rsid w:val="00383A95"/>
    <w:rsid w:val="003852F5"/>
    <w:rsid w:val="00385CA0"/>
    <w:rsid w:val="003906EE"/>
    <w:rsid w:val="00392E96"/>
    <w:rsid w:val="00397A63"/>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3CA6"/>
    <w:rsid w:val="004143EF"/>
    <w:rsid w:val="00415494"/>
    <w:rsid w:val="00415A6D"/>
    <w:rsid w:val="00417128"/>
    <w:rsid w:val="004203D5"/>
    <w:rsid w:val="00420441"/>
    <w:rsid w:val="00423221"/>
    <w:rsid w:val="0042753F"/>
    <w:rsid w:val="00430053"/>
    <w:rsid w:val="00435339"/>
    <w:rsid w:val="00435CA8"/>
    <w:rsid w:val="00441A68"/>
    <w:rsid w:val="0044447D"/>
    <w:rsid w:val="00445E9C"/>
    <w:rsid w:val="00447BA7"/>
    <w:rsid w:val="0045770B"/>
    <w:rsid w:val="004635CC"/>
    <w:rsid w:val="00463FA8"/>
    <w:rsid w:val="00464D05"/>
    <w:rsid w:val="00467263"/>
    <w:rsid w:val="00467544"/>
    <w:rsid w:val="00472CBC"/>
    <w:rsid w:val="00475D40"/>
    <w:rsid w:val="0048207D"/>
    <w:rsid w:val="00493DAA"/>
    <w:rsid w:val="00494335"/>
    <w:rsid w:val="00495A4C"/>
    <w:rsid w:val="004967A1"/>
    <w:rsid w:val="004976EB"/>
    <w:rsid w:val="00497726"/>
    <w:rsid w:val="004A046C"/>
    <w:rsid w:val="004A274A"/>
    <w:rsid w:val="004A584D"/>
    <w:rsid w:val="004A632F"/>
    <w:rsid w:val="004A68B0"/>
    <w:rsid w:val="004B5616"/>
    <w:rsid w:val="004B584E"/>
    <w:rsid w:val="004B5AE2"/>
    <w:rsid w:val="004B6E78"/>
    <w:rsid w:val="004C10FE"/>
    <w:rsid w:val="004C1106"/>
    <w:rsid w:val="004C26FD"/>
    <w:rsid w:val="004C3E36"/>
    <w:rsid w:val="004C6D4B"/>
    <w:rsid w:val="004D2D7D"/>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1D65"/>
    <w:rsid w:val="00512309"/>
    <w:rsid w:val="00512889"/>
    <w:rsid w:val="00520640"/>
    <w:rsid w:val="00523C5E"/>
    <w:rsid w:val="00524729"/>
    <w:rsid w:val="00524FFC"/>
    <w:rsid w:val="00526966"/>
    <w:rsid w:val="005309B0"/>
    <w:rsid w:val="005323C4"/>
    <w:rsid w:val="00532C52"/>
    <w:rsid w:val="00533266"/>
    <w:rsid w:val="00533391"/>
    <w:rsid w:val="005352AA"/>
    <w:rsid w:val="00536D93"/>
    <w:rsid w:val="005407D2"/>
    <w:rsid w:val="00540E28"/>
    <w:rsid w:val="00542522"/>
    <w:rsid w:val="0054526E"/>
    <w:rsid w:val="005476B5"/>
    <w:rsid w:val="005602DA"/>
    <w:rsid w:val="00560B37"/>
    <w:rsid w:val="005666EE"/>
    <w:rsid w:val="005713A8"/>
    <w:rsid w:val="005715A1"/>
    <w:rsid w:val="00573327"/>
    <w:rsid w:val="00574CDE"/>
    <w:rsid w:val="00575A0B"/>
    <w:rsid w:val="00576605"/>
    <w:rsid w:val="00577E0C"/>
    <w:rsid w:val="00582484"/>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5F9F"/>
    <w:rsid w:val="0069375D"/>
    <w:rsid w:val="0069407C"/>
    <w:rsid w:val="00694A73"/>
    <w:rsid w:val="0069574E"/>
    <w:rsid w:val="00697537"/>
    <w:rsid w:val="006A1921"/>
    <w:rsid w:val="006A1945"/>
    <w:rsid w:val="006A2303"/>
    <w:rsid w:val="006B0C87"/>
    <w:rsid w:val="006B2EA2"/>
    <w:rsid w:val="006C07EB"/>
    <w:rsid w:val="006C2E34"/>
    <w:rsid w:val="006C3AC7"/>
    <w:rsid w:val="006D5F30"/>
    <w:rsid w:val="006E1882"/>
    <w:rsid w:val="006E232F"/>
    <w:rsid w:val="006E2B7B"/>
    <w:rsid w:val="006E4099"/>
    <w:rsid w:val="006F112B"/>
    <w:rsid w:val="006F145A"/>
    <w:rsid w:val="006F1469"/>
    <w:rsid w:val="006F15BD"/>
    <w:rsid w:val="006F27CB"/>
    <w:rsid w:val="006F359B"/>
    <w:rsid w:val="006F5865"/>
    <w:rsid w:val="00701B23"/>
    <w:rsid w:val="00701EC6"/>
    <w:rsid w:val="00706179"/>
    <w:rsid w:val="00707868"/>
    <w:rsid w:val="007105A7"/>
    <w:rsid w:val="00710816"/>
    <w:rsid w:val="007117D4"/>
    <w:rsid w:val="007139BF"/>
    <w:rsid w:val="00714F78"/>
    <w:rsid w:val="007170F7"/>
    <w:rsid w:val="007176A4"/>
    <w:rsid w:val="00720576"/>
    <w:rsid w:val="007209A1"/>
    <w:rsid w:val="0072514C"/>
    <w:rsid w:val="00725246"/>
    <w:rsid w:val="007253B8"/>
    <w:rsid w:val="00726AE1"/>
    <w:rsid w:val="0073093B"/>
    <w:rsid w:val="0073128F"/>
    <w:rsid w:val="007339E9"/>
    <w:rsid w:val="0073404F"/>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2FD8"/>
    <w:rsid w:val="007B492F"/>
    <w:rsid w:val="007C08B1"/>
    <w:rsid w:val="007C2CC2"/>
    <w:rsid w:val="007C3879"/>
    <w:rsid w:val="007C38BD"/>
    <w:rsid w:val="007C3BD4"/>
    <w:rsid w:val="007C3C20"/>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08DB"/>
    <w:rsid w:val="00811B06"/>
    <w:rsid w:val="008125F8"/>
    <w:rsid w:val="0081274B"/>
    <w:rsid w:val="0081421B"/>
    <w:rsid w:val="008204B8"/>
    <w:rsid w:val="00824733"/>
    <w:rsid w:val="008256F3"/>
    <w:rsid w:val="00825D31"/>
    <w:rsid w:val="00834340"/>
    <w:rsid w:val="00836163"/>
    <w:rsid w:val="00837592"/>
    <w:rsid w:val="00837601"/>
    <w:rsid w:val="00844697"/>
    <w:rsid w:val="00844B1D"/>
    <w:rsid w:val="00844F5C"/>
    <w:rsid w:val="0084580E"/>
    <w:rsid w:val="00845843"/>
    <w:rsid w:val="0084649B"/>
    <w:rsid w:val="00846D34"/>
    <w:rsid w:val="00847D8A"/>
    <w:rsid w:val="00851463"/>
    <w:rsid w:val="00852F20"/>
    <w:rsid w:val="00853232"/>
    <w:rsid w:val="0085380C"/>
    <w:rsid w:val="00855B3C"/>
    <w:rsid w:val="00855E96"/>
    <w:rsid w:val="0086129F"/>
    <w:rsid w:val="008637EC"/>
    <w:rsid w:val="00863A77"/>
    <w:rsid w:val="00863CFC"/>
    <w:rsid w:val="0087078F"/>
    <w:rsid w:val="00870BC6"/>
    <w:rsid w:val="00874964"/>
    <w:rsid w:val="00876F52"/>
    <w:rsid w:val="008778C8"/>
    <w:rsid w:val="0088036D"/>
    <w:rsid w:val="00881155"/>
    <w:rsid w:val="00882892"/>
    <w:rsid w:val="00883241"/>
    <w:rsid w:val="00885A14"/>
    <w:rsid w:val="0088689B"/>
    <w:rsid w:val="00887DF5"/>
    <w:rsid w:val="00890FA0"/>
    <w:rsid w:val="00893AA3"/>
    <w:rsid w:val="008947BF"/>
    <w:rsid w:val="00895C87"/>
    <w:rsid w:val="00897C7E"/>
    <w:rsid w:val="008A214D"/>
    <w:rsid w:val="008A39D3"/>
    <w:rsid w:val="008A5796"/>
    <w:rsid w:val="008A72D2"/>
    <w:rsid w:val="008A74A3"/>
    <w:rsid w:val="008B0881"/>
    <w:rsid w:val="008B6868"/>
    <w:rsid w:val="008B6D24"/>
    <w:rsid w:val="008C0189"/>
    <w:rsid w:val="008C0A6F"/>
    <w:rsid w:val="008C0BE9"/>
    <w:rsid w:val="008C19D5"/>
    <w:rsid w:val="008C3894"/>
    <w:rsid w:val="008C4271"/>
    <w:rsid w:val="008C6A43"/>
    <w:rsid w:val="008D080C"/>
    <w:rsid w:val="008D0D3A"/>
    <w:rsid w:val="008D32D8"/>
    <w:rsid w:val="008D467C"/>
    <w:rsid w:val="008D46AD"/>
    <w:rsid w:val="008D5CB8"/>
    <w:rsid w:val="008D5DDB"/>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0BFE"/>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ABF"/>
    <w:rsid w:val="00954EA7"/>
    <w:rsid w:val="00955049"/>
    <w:rsid w:val="009559E2"/>
    <w:rsid w:val="00957B7C"/>
    <w:rsid w:val="00957D61"/>
    <w:rsid w:val="00960239"/>
    <w:rsid w:val="00960246"/>
    <w:rsid w:val="00961105"/>
    <w:rsid w:val="00964E7A"/>
    <w:rsid w:val="009666F7"/>
    <w:rsid w:val="009676D4"/>
    <w:rsid w:val="00971561"/>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7048"/>
    <w:rsid w:val="009B1095"/>
    <w:rsid w:val="009B2A30"/>
    <w:rsid w:val="009B3527"/>
    <w:rsid w:val="009B3DD4"/>
    <w:rsid w:val="009C6FA1"/>
    <w:rsid w:val="009C7B01"/>
    <w:rsid w:val="009D0EC3"/>
    <w:rsid w:val="009D20AA"/>
    <w:rsid w:val="009D2DDD"/>
    <w:rsid w:val="009D4EBD"/>
    <w:rsid w:val="009D5FD2"/>
    <w:rsid w:val="009D70EE"/>
    <w:rsid w:val="009E2E0A"/>
    <w:rsid w:val="009E30CA"/>
    <w:rsid w:val="009E5D48"/>
    <w:rsid w:val="009E753D"/>
    <w:rsid w:val="009F15BD"/>
    <w:rsid w:val="009F37C6"/>
    <w:rsid w:val="009F39B4"/>
    <w:rsid w:val="009F586B"/>
    <w:rsid w:val="00A04E35"/>
    <w:rsid w:val="00A07899"/>
    <w:rsid w:val="00A10DA6"/>
    <w:rsid w:val="00A1129A"/>
    <w:rsid w:val="00A11DC3"/>
    <w:rsid w:val="00A12C65"/>
    <w:rsid w:val="00A1337D"/>
    <w:rsid w:val="00A151E9"/>
    <w:rsid w:val="00A15DBB"/>
    <w:rsid w:val="00A179A6"/>
    <w:rsid w:val="00A21752"/>
    <w:rsid w:val="00A21DF3"/>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68F"/>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0135"/>
    <w:rsid w:val="00B1287E"/>
    <w:rsid w:val="00B12DC9"/>
    <w:rsid w:val="00B13272"/>
    <w:rsid w:val="00B13F84"/>
    <w:rsid w:val="00B14604"/>
    <w:rsid w:val="00B155E7"/>
    <w:rsid w:val="00B15ABA"/>
    <w:rsid w:val="00B163BC"/>
    <w:rsid w:val="00B21B98"/>
    <w:rsid w:val="00B22B75"/>
    <w:rsid w:val="00B23AB9"/>
    <w:rsid w:val="00B23E6A"/>
    <w:rsid w:val="00B24626"/>
    <w:rsid w:val="00B25129"/>
    <w:rsid w:val="00B27552"/>
    <w:rsid w:val="00B31844"/>
    <w:rsid w:val="00B34339"/>
    <w:rsid w:val="00B34BB3"/>
    <w:rsid w:val="00B40DBD"/>
    <w:rsid w:val="00B41508"/>
    <w:rsid w:val="00B42B2F"/>
    <w:rsid w:val="00B44900"/>
    <w:rsid w:val="00B44F94"/>
    <w:rsid w:val="00B472E1"/>
    <w:rsid w:val="00B52821"/>
    <w:rsid w:val="00B54500"/>
    <w:rsid w:val="00B60765"/>
    <w:rsid w:val="00B61D9C"/>
    <w:rsid w:val="00B61FDC"/>
    <w:rsid w:val="00B6356D"/>
    <w:rsid w:val="00B6491F"/>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0C4"/>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6AE5"/>
    <w:rsid w:val="00C27C69"/>
    <w:rsid w:val="00C27DC7"/>
    <w:rsid w:val="00C3243F"/>
    <w:rsid w:val="00C335C0"/>
    <w:rsid w:val="00C34C5B"/>
    <w:rsid w:val="00C3521C"/>
    <w:rsid w:val="00C37EB8"/>
    <w:rsid w:val="00C41D04"/>
    <w:rsid w:val="00C43942"/>
    <w:rsid w:val="00C503A0"/>
    <w:rsid w:val="00C5191E"/>
    <w:rsid w:val="00C52DBB"/>
    <w:rsid w:val="00C55C8E"/>
    <w:rsid w:val="00C61CF6"/>
    <w:rsid w:val="00C62644"/>
    <w:rsid w:val="00C62BF5"/>
    <w:rsid w:val="00C636DA"/>
    <w:rsid w:val="00C658A2"/>
    <w:rsid w:val="00C663B9"/>
    <w:rsid w:val="00C6797C"/>
    <w:rsid w:val="00C67E22"/>
    <w:rsid w:val="00C72271"/>
    <w:rsid w:val="00C7624C"/>
    <w:rsid w:val="00C76B27"/>
    <w:rsid w:val="00C80B6B"/>
    <w:rsid w:val="00C81356"/>
    <w:rsid w:val="00C83BE4"/>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332F"/>
    <w:rsid w:val="00CE579C"/>
    <w:rsid w:val="00CF089D"/>
    <w:rsid w:val="00CF10E5"/>
    <w:rsid w:val="00CF21BD"/>
    <w:rsid w:val="00CF2B30"/>
    <w:rsid w:val="00CF3F00"/>
    <w:rsid w:val="00CF4C11"/>
    <w:rsid w:val="00CF6672"/>
    <w:rsid w:val="00D021F7"/>
    <w:rsid w:val="00D03CFF"/>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C86"/>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5F13"/>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0F24"/>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8689E"/>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181A"/>
    <w:rsid w:val="00F3297D"/>
    <w:rsid w:val="00F32DE0"/>
    <w:rsid w:val="00F33CE8"/>
    <w:rsid w:val="00F34D63"/>
    <w:rsid w:val="00F37B4C"/>
    <w:rsid w:val="00F50CC5"/>
    <w:rsid w:val="00F515F4"/>
    <w:rsid w:val="00F5547A"/>
    <w:rsid w:val="00F57F7A"/>
    <w:rsid w:val="00F60753"/>
    <w:rsid w:val="00F60755"/>
    <w:rsid w:val="00F609F6"/>
    <w:rsid w:val="00F60B9D"/>
    <w:rsid w:val="00F62D33"/>
    <w:rsid w:val="00F6570B"/>
    <w:rsid w:val="00F67615"/>
    <w:rsid w:val="00F67D9E"/>
    <w:rsid w:val="00F7466C"/>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B5938"/>
    <w:rsid w:val="00FC14A7"/>
    <w:rsid w:val="00FC4845"/>
    <w:rsid w:val="00FC6B03"/>
    <w:rsid w:val="00FD06D5"/>
    <w:rsid w:val="00FD0A1F"/>
    <w:rsid w:val="00FD6C41"/>
    <w:rsid w:val="00FE1485"/>
    <w:rsid w:val="00FE2B66"/>
    <w:rsid w:val="00FE3C19"/>
    <w:rsid w:val="00FE419E"/>
    <w:rsid w:val="00FE768B"/>
    <w:rsid w:val="00FF0764"/>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3474C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F60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5351</RACS_x0020_ID>
    <Approved_x0020_Provider xmlns="a8338b6e-77a6-4851-82b6-98166143ffdd" xsi:nil="true"/>
    <Management_x0020_Company_x0020_ID xmlns="a8338b6e-77a6-4851-82b6-98166143ffdd" xsi:nil="true"/>
    <Home xmlns="a8338b6e-77a6-4851-82b6-98166143ffdd">Arcare Sanctuary Manors</Home>
    <Signed xmlns="a8338b6e-77a6-4851-82b6-98166143ffdd" xsi:nil="true"/>
    <Uploaded xmlns="a8338b6e-77a6-4851-82b6-98166143ffdd">true</Uploaded>
    <Management_x0020_Company xmlns="a8338b6e-77a6-4851-82b6-98166143ffdd" xsi:nil="true"/>
    <Doc_x0020_Date xmlns="a8338b6e-77a6-4851-82b6-98166143ffdd">2022-09-09T01:46:40+00:00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C:\Users\jangelopoulos\Desktop\Live reports\Arcare Sanctuary Manors 5351\Performance_Report_5351_22-08-2022.docx</Location>
    <Doc_x0020_Type xmlns="a8338b6e-77a6-4851-82b6-98166143ffdd">Publication</Doc_x0020_Type>
    <Home_x0020_ID xmlns="a8338b6e-77a6-4851-82b6-98166143ffdd">5ED04F4B-7CF4-DC11-AD41-005056922186</Home_x0020_ID>
    <State xmlns="a8338b6e-77a6-4851-82b6-98166143ffdd">QLD</State>
    <Doc_x0020_Sent_Received_x0020_Date xmlns="a8338b6e-77a6-4851-82b6-98166143ffdd">2022-09-09T00:00:00+00:00</Doc_x0020_Sent_Received_x0020_Date>
    <Activity_x0020_ID xmlns="a8338b6e-77a6-4851-82b6-98166143ffdd">506320A5-2658-EA11-9E51-005056922186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9F05AC7-9A02-4175-8589-DEF3C3DFE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0316665-FB19-4C8D-AC39-3684C1D5700E}">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microsoft.com/office/2006/metadata/properties"/>
    <ds:schemaRef ds:uri="http://www.w3.org/XML/1998/namespace"/>
    <ds:schemaRef ds:uri="http://schemas.openxmlformats.org/package/2006/metadata/core-properties"/>
    <ds:schemaRef ds:uri="a8338b6e-77a6-4851-82b6-98166143ffdd"/>
    <ds:schemaRef ds:uri="http://schemas.microsoft.com/office/2006/documentManagement/types"/>
    <ds:schemaRef ds:uri="http://purl.org/dc/elements/1.1/"/>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3649</Words>
  <Characters>20804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2022-09-14T04:49:00Z</dcterms:created>
  <dcterms:modified xsi:type="dcterms:W3CDTF">2022-09-14T04:49:00Z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