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5ABEDC" w14:textId="77777777" w:rsidR="003B2C09" w:rsidRPr="002C3EBF" w:rsidRDefault="003B2C09" w:rsidP="003B2C09">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4D4F516" wp14:editId="28CB4DB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558FAC0" w14:textId="77777777" w:rsidR="003B2C09" w:rsidRDefault="003B2C09" w:rsidP="003B2C09">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198891E" w14:textId="77777777" w:rsidR="003B2C09" w:rsidRDefault="003B2C09" w:rsidP="003B2C09">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3D116EB" w14:textId="77777777" w:rsidR="003B2C09" w:rsidRPr="002C3EBF" w:rsidRDefault="003B2C09" w:rsidP="003B2C09">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B2C09" w:rsidRPr="00996FAF" w14:paraId="2B27D5B6" w14:textId="77777777" w:rsidTr="00A53D1B">
        <w:tc>
          <w:tcPr>
            <w:cnfStyle w:val="001000000000" w:firstRow="0" w:lastRow="0" w:firstColumn="1" w:lastColumn="0" w:oddVBand="0" w:evenVBand="0" w:oddHBand="0" w:evenHBand="0" w:firstRowFirstColumn="0" w:firstRowLastColumn="0" w:lastRowFirstColumn="0" w:lastRowLastColumn="0"/>
            <w:tcW w:w="3227" w:type="dxa"/>
          </w:tcPr>
          <w:p w14:paraId="3769191A" w14:textId="77777777" w:rsidR="003B2C09" w:rsidRPr="00996FAF" w:rsidRDefault="003B2C09" w:rsidP="00A53D1B">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5F4CB4B" w14:textId="77777777" w:rsidR="003B2C09" w:rsidRPr="00996FAF" w:rsidRDefault="003B2C09" w:rsidP="00A53D1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Aubrey Downer Aged Care Home</w:t>
            </w:r>
          </w:p>
        </w:tc>
      </w:tr>
      <w:tr w:rsidR="003B2C09" w:rsidRPr="00996FAF" w14:paraId="38DA0904" w14:textId="77777777" w:rsidTr="00A53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3E7C50" w14:textId="77777777" w:rsidR="003B2C09" w:rsidRPr="00996FAF" w:rsidRDefault="003B2C09" w:rsidP="00A53D1B">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233D0B2" w14:textId="77777777" w:rsidR="003B2C09" w:rsidRPr="00996FAF" w:rsidRDefault="003B2C09" w:rsidP="00A53D1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23 Sunnyside Avenue</w:t>
            </w:r>
            <w:r w:rsidRPr="00602258">
              <w:rPr>
                <w:rFonts w:ascii="Arial" w:hAnsi="Arial" w:cs="Arial"/>
                <w:color w:val="auto"/>
              </w:rPr>
              <w:t xml:space="preserve"> </w:t>
            </w:r>
            <w:r>
              <w:rPr>
                <w:rFonts w:ascii="Arial" w:hAnsi="Arial" w:cs="Arial"/>
                <w:color w:val="auto"/>
              </w:rPr>
              <w:t>POINT CLARE</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2250</w:t>
            </w:r>
          </w:p>
        </w:tc>
      </w:tr>
      <w:tr w:rsidR="003B2C09" w:rsidRPr="00996FAF" w14:paraId="1AAF0FA0" w14:textId="77777777" w:rsidTr="00A53D1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8BBD1" w14:textId="77777777" w:rsidR="003B2C09" w:rsidRPr="00996FAF" w:rsidRDefault="003B2C09" w:rsidP="00A53D1B">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16A00D7" w14:textId="77777777" w:rsidR="003B2C09" w:rsidRPr="00996FAF" w:rsidRDefault="003B2C09" w:rsidP="00A53D1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0137</w:t>
            </w:r>
          </w:p>
        </w:tc>
      </w:tr>
      <w:tr w:rsidR="003B2C09" w:rsidRPr="00996FAF" w14:paraId="5DD5EF0A" w14:textId="77777777" w:rsidTr="00A53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F72698" w14:textId="77777777" w:rsidR="003B2C09" w:rsidRPr="00996FAF" w:rsidRDefault="003B2C09" w:rsidP="00A53D1B">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C907B45" w14:textId="77777777" w:rsidR="003B2C09" w:rsidRPr="00996FAF" w:rsidRDefault="003B2C09" w:rsidP="00A53D1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Fresh Fields Aged Care (NSW) - NO 1 Pty Ltd</w:t>
            </w:r>
          </w:p>
        </w:tc>
      </w:tr>
      <w:tr w:rsidR="003B2C09" w:rsidRPr="00996FAF" w14:paraId="48B7242A" w14:textId="77777777" w:rsidTr="00A53D1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403ED4" w14:textId="77777777" w:rsidR="003B2C09" w:rsidRPr="00996FAF" w:rsidRDefault="003B2C09" w:rsidP="00A53D1B">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2B72FF3" w14:textId="77777777" w:rsidR="003B2C09" w:rsidRPr="00996FAF" w:rsidRDefault="003B2C09" w:rsidP="00A53D1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3B2C09" w:rsidRPr="00996FAF" w14:paraId="7448CD99" w14:textId="77777777" w:rsidTr="00A53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F34384" w14:textId="77777777" w:rsidR="003B2C09" w:rsidRPr="00996FAF" w:rsidRDefault="003B2C09" w:rsidP="00A53D1B">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371EAC7" w14:textId="77777777" w:rsidR="003B2C09" w:rsidRPr="00996FAF" w:rsidRDefault="003B2C09" w:rsidP="00A53D1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17 May 2023 to 19 May 2023</w:t>
            </w:r>
          </w:p>
        </w:tc>
      </w:tr>
      <w:tr w:rsidR="003B2C09" w:rsidRPr="00996FAF" w14:paraId="59261130" w14:textId="77777777" w:rsidTr="00A53D1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80469C9" w14:textId="77777777" w:rsidR="003B2C09" w:rsidRPr="00996FAF" w:rsidRDefault="003B2C09" w:rsidP="00A53D1B">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AF998" w14:textId="12DF245F" w:rsidR="003B2C09" w:rsidRPr="00996FAF" w:rsidRDefault="00103FBA" w:rsidP="00A53D1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21 </w:t>
            </w:r>
            <w:r w:rsidR="001A3E3C" w:rsidRPr="003D6DE2">
              <w:rPr>
                <w:rFonts w:ascii="Arial" w:hAnsi="Arial" w:cs="Arial"/>
                <w:color w:val="auto"/>
              </w:rPr>
              <w:t>June 2023</w:t>
            </w:r>
          </w:p>
        </w:tc>
      </w:tr>
    </w:tbl>
    <w:bookmarkEnd w:id="0"/>
    <w:p w14:paraId="246E3787" w14:textId="514382F1" w:rsidR="003B2C09" w:rsidRPr="00996FAF" w:rsidRDefault="003B2C09" w:rsidP="003B2C09">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C81710">
        <w:rPr>
          <w:rFonts w:ascii="Arial" w:hAnsi="Arial" w:cs="Arial"/>
        </w:rPr>
        <w:t xml:space="preserve"> </w:t>
      </w:r>
      <w:r w:rsidRPr="00996FAF">
        <w:rPr>
          <w:rFonts w:ascii="Arial" w:hAnsi="Arial" w:cs="Arial"/>
        </w:rPr>
        <w:t>2018.</w:t>
      </w:r>
      <w:r w:rsidRPr="00996FAF">
        <w:rPr>
          <w:rFonts w:ascii="Arial" w:hAnsi="Arial" w:cs="Arial"/>
        </w:rPr>
        <w:br w:type="page"/>
      </w:r>
    </w:p>
    <w:p w14:paraId="33550EC2" w14:textId="77777777" w:rsidR="003B2C09" w:rsidRPr="00996FAF" w:rsidRDefault="003B2C09" w:rsidP="003B2C09">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12404B6" w14:textId="18ED447E" w:rsidR="003B2C09" w:rsidRPr="00996FAF" w:rsidRDefault="003B2C09" w:rsidP="003B2C09">
      <w:pPr>
        <w:pStyle w:val="NormalArial"/>
      </w:pPr>
      <w:r w:rsidRPr="00996FAF">
        <w:t xml:space="preserve">This performance report for </w:t>
      </w:r>
      <w:r w:rsidRPr="0049023E">
        <w:t>Aubrey Downer Aged Care Home (the service) has been prepared by A</w:t>
      </w:r>
      <w:r w:rsidR="00EE6E80">
        <w:t xml:space="preserve">. </w:t>
      </w:r>
      <w:r w:rsidRPr="0049023E">
        <w:t>Douglas</w:t>
      </w:r>
      <w:r w:rsidRPr="00996FAF">
        <w:t>, delegate of the Aged Care Quality and Safety Commissioner (Commissioner)</w:t>
      </w:r>
      <w:r w:rsidRPr="00996FAF">
        <w:rPr>
          <w:rStyle w:val="FootnoteReference"/>
        </w:rPr>
        <w:footnoteReference w:id="1"/>
      </w:r>
      <w:r w:rsidRPr="00996FAF">
        <w:t xml:space="preserve">. </w:t>
      </w:r>
    </w:p>
    <w:p w14:paraId="3DD5AAF6" w14:textId="77777777" w:rsidR="003B2C09" w:rsidRPr="00996FAF" w:rsidRDefault="003B2C09" w:rsidP="003B2C09">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90C67F9" w14:textId="77777777" w:rsidR="003B2C09" w:rsidRPr="00996FAF" w:rsidRDefault="003B2C09" w:rsidP="003B2C09">
      <w:pPr>
        <w:pStyle w:val="NormalArial"/>
      </w:pPr>
      <w:r w:rsidRPr="00996FAF">
        <w:t>The report also specifies any areas in which improvements must be made to ensure the Quality Standards are complied with.</w:t>
      </w:r>
    </w:p>
    <w:p w14:paraId="7BFD95AB" w14:textId="77777777" w:rsidR="003B2C09" w:rsidRPr="00996FAF" w:rsidRDefault="003B2C09" w:rsidP="003B2C09">
      <w:pPr>
        <w:pStyle w:val="Heading1"/>
        <w:spacing w:before="240" w:after="240" w:line="22" w:lineRule="atLeast"/>
        <w:rPr>
          <w:rFonts w:ascii="Arial" w:hAnsi="Arial" w:cs="Arial"/>
        </w:rPr>
      </w:pPr>
      <w:r w:rsidRPr="00996FAF">
        <w:rPr>
          <w:rFonts w:ascii="Arial" w:hAnsi="Arial" w:cs="Arial"/>
        </w:rPr>
        <w:t>Material relied on</w:t>
      </w:r>
    </w:p>
    <w:p w14:paraId="4A63B5A2" w14:textId="77777777" w:rsidR="003B2C09" w:rsidRDefault="003B2C09" w:rsidP="003B2C09">
      <w:pPr>
        <w:pStyle w:val="NormalArial"/>
      </w:pPr>
      <w:r>
        <w:t>The following information has been considered in preparing the performance report:</w:t>
      </w:r>
    </w:p>
    <w:p w14:paraId="6E3BF312" w14:textId="77777777" w:rsidR="003B2C09" w:rsidRDefault="003B2C09" w:rsidP="00C81710">
      <w:pPr>
        <w:pStyle w:val="ListParagraph"/>
        <w:numPr>
          <w:ilvl w:val="0"/>
          <w:numId w:val="2"/>
        </w:numPr>
        <w:spacing w:line="240" w:lineRule="atLeast"/>
        <w:ind w:left="714" w:hanging="357"/>
        <w:contextualSpacing w:val="0"/>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staff, consumers/</w:t>
      </w:r>
      <w:proofErr w:type="gramStart"/>
      <w:r>
        <w:rPr>
          <w:rFonts w:ascii="Arial" w:hAnsi="Arial" w:cs="Arial"/>
        </w:rPr>
        <w:t>representatives</w:t>
      </w:r>
      <w:proofErr w:type="gramEnd"/>
      <w:r>
        <w:rPr>
          <w:rFonts w:ascii="Arial" w:hAnsi="Arial" w:cs="Arial"/>
        </w:rPr>
        <w:t xml:space="preserve"> and others.</w:t>
      </w:r>
    </w:p>
    <w:p w14:paraId="0CE8F6F9" w14:textId="77777777" w:rsidR="003B2C09" w:rsidRDefault="003B2C09" w:rsidP="00C81710">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other information and intelligence held by the Commission in relation to the service.</w:t>
      </w:r>
    </w:p>
    <w:p w14:paraId="605764A1" w14:textId="77777777" w:rsidR="003B2C09" w:rsidRDefault="003B2C09" w:rsidP="00C81710">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the provider’s response to the assessment team’s report receive</w:t>
      </w:r>
      <w:r>
        <w:rPr>
          <w:rFonts w:ascii="Arial" w:hAnsi="Arial" w:cs="Arial"/>
          <w:color w:val="auto"/>
        </w:rPr>
        <w:t>d on 13 June 2023.</w:t>
      </w:r>
    </w:p>
    <w:p w14:paraId="13BC5AD8" w14:textId="77777777" w:rsidR="003B2C09" w:rsidRPr="00712752" w:rsidRDefault="003B2C09" w:rsidP="003B2C09">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BF5C897" w14:textId="77777777" w:rsidR="003B2C09" w:rsidRPr="00996FAF" w:rsidRDefault="003B2C09" w:rsidP="003B2C09">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B2C09" w:rsidRPr="00996FAF" w14:paraId="28008BE6" w14:textId="77777777" w:rsidTr="00A53D1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F1D2491" w14:textId="77777777" w:rsidR="003B2C09" w:rsidRPr="00996FAF" w:rsidRDefault="003B2C09" w:rsidP="00A53D1B">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C10B519" w14:textId="77777777" w:rsidR="003B2C09" w:rsidRPr="00996FAF" w:rsidRDefault="00277BD9" w:rsidP="00A53D1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F1878441CC9144B0A57383EB8BC2C0B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2C09">
                  <w:rPr>
                    <w:rFonts w:ascii="Arial" w:hAnsi="Arial" w:cs="Arial"/>
                  </w:rPr>
                  <w:t>Compliant</w:t>
                </w:r>
              </w:sdtContent>
            </w:sdt>
          </w:p>
        </w:tc>
      </w:tr>
      <w:tr w:rsidR="003B2C09" w:rsidRPr="00996FAF" w14:paraId="0655283D" w14:textId="77777777" w:rsidTr="00A53D1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03CE4C" w14:textId="77777777" w:rsidR="003B2C09" w:rsidRPr="00996FAF" w:rsidRDefault="003B2C09" w:rsidP="00A53D1B">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50E07FD" w14:textId="77777777" w:rsidR="003B2C09" w:rsidRPr="00996FAF" w:rsidRDefault="00277BD9" w:rsidP="00A53D1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467677DB7D7C4185AA964CC26097670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2C09">
                  <w:rPr>
                    <w:rFonts w:ascii="Arial" w:hAnsi="Arial" w:cs="Arial"/>
                    <w:b/>
                  </w:rPr>
                  <w:t>Compliant</w:t>
                </w:r>
              </w:sdtContent>
            </w:sdt>
            <w:r w:rsidR="003B2C09" w:rsidRPr="00996FAF" w:rsidDel="00BA10E1">
              <w:rPr>
                <w:rFonts w:ascii="Arial" w:hAnsi="Arial" w:cs="Arial"/>
                <w:b/>
              </w:rPr>
              <w:t xml:space="preserve"> </w:t>
            </w:r>
          </w:p>
        </w:tc>
      </w:tr>
      <w:tr w:rsidR="003B2C09" w:rsidRPr="00996FAF" w14:paraId="6464BD20" w14:textId="77777777" w:rsidTr="00A53D1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F56FE6" w14:textId="77777777" w:rsidR="003B2C09" w:rsidRPr="00996FAF" w:rsidRDefault="003B2C09" w:rsidP="00A53D1B">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1D285D2" w14:textId="77777777" w:rsidR="003B2C09" w:rsidRPr="00996FAF" w:rsidRDefault="00277BD9" w:rsidP="00A53D1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83D73B7BAC644EC2A688C7DE7CC48B2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2C09">
                  <w:rPr>
                    <w:rFonts w:ascii="Arial" w:hAnsi="Arial" w:cs="Arial"/>
                    <w:b/>
                  </w:rPr>
                  <w:t>Compliant</w:t>
                </w:r>
              </w:sdtContent>
            </w:sdt>
            <w:r w:rsidR="003B2C09" w:rsidRPr="00996FAF" w:rsidDel="00D03094">
              <w:rPr>
                <w:rFonts w:ascii="Arial" w:hAnsi="Arial" w:cs="Arial"/>
                <w:b/>
              </w:rPr>
              <w:t xml:space="preserve"> </w:t>
            </w:r>
          </w:p>
        </w:tc>
      </w:tr>
      <w:tr w:rsidR="003B2C09" w:rsidRPr="00996FAF" w14:paraId="6439E99A" w14:textId="77777777" w:rsidTr="00A53D1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B86DCA" w14:textId="77777777" w:rsidR="003B2C09" w:rsidRPr="00996FAF" w:rsidRDefault="003B2C09" w:rsidP="00A53D1B">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95886D8" w14:textId="77777777" w:rsidR="003B2C09" w:rsidRPr="00996FAF" w:rsidRDefault="00277BD9" w:rsidP="00A53D1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3CB4A8D729A4E8D95893C4CAC1E842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2C09">
                  <w:rPr>
                    <w:rFonts w:ascii="Arial" w:hAnsi="Arial" w:cs="Arial"/>
                    <w:b/>
                  </w:rPr>
                  <w:t>Non-compliant</w:t>
                </w:r>
              </w:sdtContent>
            </w:sdt>
            <w:r w:rsidR="003B2C09" w:rsidRPr="00996FAF" w:rsidDel="00D03094">
              <w:rPr>
                <w:rFonts w:ascii="Arial" w:hAnsi="Arial" w:cs="Arial"/>
                <w:b/>
              </w:rPr>
              <w:t xml:space="preserve"> </w:t>
            </w:r>
          </w:p>
        </w:tc>
      </w:tr>
      <w:tr w:rsidR="003B2C09" w:rsidRPr="00996FAF" w14:paraId="1F773C11" w14:textId="77777777" w:rsidTr="00A53D1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C3B0AF" w14:textId="77777777" w:rsidR="003B2C09" w:rsidRPr="00996FAF" w:rsidRDefault="003B2C09" w:rsidP="00A53D1B">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A5DE718" w14:textId="77777777" w:rsidR="003B2C09" w:rsidRPr="00996FAF" w:rsidRDefault="00277BD9" w:rsidP="00A53D1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06E77F29D79B4510A96304A4ECCD115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2C09">
                  <w:rPr>
                    <w:rFonts w:ascii="Arial" w:hAnsi="Arial" w:cs="Arial"/>
                    <w:b/>
                  </w:rPr>
                  <w:t>Compliant</w:t>
                </w:r>
              </w:sdtContent>
            </w:sdt>
            <w:r w:rsidR="003B2C09" w:rsidRPr="00996FAF" w:rsidDel="00D03094">
              <w:rPr>
                <w:rFonts w:ascii="Arial" w:hAnsi="Arial" w:cs="Arial"/>
                <w:b/>
              </w:rPr>
              <w:t xml:space="preserve"> </w:t>
            </w:r>
          </w:p>
        </w:tc>
      </w:tr>
      <w:tr w:rsidR="003B2C09" w:rsidRPr="00996FAF" w14:paraId="4336BCC2" w14:textId="77777777" w:rsidTr="00A53D1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48226E" w14:textId="77777777" w:rsidR="003B2C09" w:rsidRPr="00996FAF" w:rsidRDefault="003B2C09" w:rsidP="00A53D1B">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65DB007" w14:textId="77777777" w:rsidR="003B2C09" w:rsidRPr="00996FAF" w:rsidRDefault="00277BD9" w:rsidP="00A53D1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7F419E7E696B4A4DB96F740708747B1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2C09">
                  <w:rPr>
                    <w:rFonts w:ascii="Arial" w:hAnsi="Arial" w:cs="Arial"/>
                    <w:b/>
                  </w:rPr>
                  <w:t>Compliant</w:t>
                </w:r>
              </w:sdtContent>
            </w:sdt>
            <w:r w:rsidR="003B2C09" w:rsidRPr="00996FAF" w:rsidDel="00D03094">
              <w:rPr>
                <w:rFonts w:ascii="Arial" w:hAnsi="Arial" w:cs="Arial"/>
                <w:b/>
              </w:rPr>
              <w:t xml:space="preserve"> </w:t>
            </w:r>
          </w:p>
        </w:tc>
      </w:tr>
      <w:tr w:rsidR="003B2C09" w:rsidRPr="00996FAF" w14:paraId="608ED62B" w14:textId="77777777" w:rsidTr="00A53D1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F42B81" w14:textId="77777777" w:rsidR="003B2C09" w:rsidRPr="00996FAF" w:rsidRDefault="003B2C09" w:rsidP="00A53D1B">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335C337" w14:textId="77777777" w:rsidR="003B2C09" w:rsidRPr="00996FAF" w:rsidRDefault="00277BD9" w:rsidP="00A53D1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BFA1236D99754F5E9DF4B2F1FCD7272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2C09">
                  <w:rPr>
                    <w:rFonts w:ascii="Arial" w:hAnsi="Arial" w:cs="Arial"/>
                    <w:b/>
                  </w:rPr>
                  <w:t>Compliant</w:t>
                </w:r>
              </w:sdtContent>
            </w:sdt>
            <w:r w:rsidR="003B2C09" w:rsidRPr="00996FAF" w:rsidDel="00D03094">
              <w:rPr>
                <w:rFonts w:ascii="Arial" w:hAnsi="Arial" w:cs="Arial"/>
                <w:b/>
              </w:rPr>
              <w:t xml:space="preserve"> </w:t>
            </w:r>
          </w:p>
        </w:tc>
      </w:tr>
      <w:tr w:rsidR="003B2C09" w:rsidRPr="00996FAF" w14:paraId="558EE2FE" w14:textId="77777777" w:rsidTr="00A53D1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BB0A82" w14:textId="77777777" w:rsidR="003B2C09" w:rsidRPr="00996FAF" w:rsidRDefault="003B2C09" w:rsidP="00A53D1B">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C8F03BB" w14:textId="77777777" w:rsidR="003B2C09" w:rsidRPr="00996FAF" w:rsidRDefault="00277BD9" w:rsidP="00A53D1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787DEDC44721466687943D1461C82DD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B2C09">
                  <w:rPr>
                    <w:rFonts w:ascii="Arial" w:hAnsi="Arial" w:cs="Arial"/>
                    <w:b/>
                  </w:rPr>
                  <w:t>Compliant</w:t>
                </w:r>
              </w:sdtContent>
            </w:sdt>
            <w:r w:rsidR="003B2C09" w:rsidRPr="00996FAF" w:rsidDel="00D03094">
              <w:rPr>
                <w:rFonts w:ascii="Arial" w:hAnsi="Arial" w:cs="Arial"/>
                <w:b/>
              </w:rPr>
              <w:t xml:space="preserve"> </w:t>
            </w:r>
          </w:p>
        </w:tc>
      </w:tr>
    </w:tbl>
    <w:p w14:paraId="65A6FDBE" w14:textId="77777777" w:rsidR="003B2C09" w:rsidRPr="00996FAF" w:rsidRDefault="003B2C09" w:rsidP="003B2C09">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2614933" w14:textId="77777777" w:rsidR="003B2C09" w:rsidRPr="00996FAF" w:rsidRDefault="003B2C09" w:rsidP="003B2C09">
      <w:pPr>
        <w:pStyle w:val="Heading1"/>
        <w:spacing w:before="0" w:after="240" w:line="22" w:lineRule="atLeast"/>
        <w:rPr>
          <w:rFonts w:ascii="Arial" w:hAnsi="Arial" w:cs="Arial"/>
        </w:rPr>
      </w:pPr>
      <w:r w:rsidRPr="00996FAF">
        <w:rPr>
          <w:rFonts w:ascii="Arial" w:hAnsi="Arial" w:cs="Arial"/>
        </w:rPr>
        <w:t>Areas for improvement</w:t>
      </w:r>
    </w:p>
    <w:p w14:paraId="794207EF" w14:textId="77777777" w:rsidR="003B2C09" w:rsidRPr="00996FAF" w:rsidRDefault="003B2C09" w:rsidP="003B2C09">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53756EE" w14:textId="77777777" w:rsidR="003B2C09" w:rsidRDefault="003B2C09" w:rsidP="003B2C09">
      <w:pPr>
        <w:pStyle w:val="NormalArial"/>
        <w:numPr>
          <w:ilvl w:val="0"/>
          <w:numId w:val="12"/>
        </w:numPr>
        <w:spacing w:before="240"/>
      </w:pPr>
      <w:r>
        <w:t xml:space="preserve">Requirement 4(3)(a) - </w:t>
      </w:r>
      <w:r w:rsidRPr="00996FAF">
        <w:t xml:space="preserve">Each consumer gets safe and effective services and supports for daily living that meet the consumer’s needs, goals and preferences and optimise their independence, health, </w:t>
      </w:r>
      <w:proofErr w:type="gramStart"/>
      <w:r w:rsidRPr="00996FAF">
        <w:t>well-being</w:t>
      </w:r>
      <w:proofErr w:type="gramEnd"/>
      <w:r w:rsidRPr="00996FAF">
        <w:t xml:space="preserve"> and quality of life.</w:t>
      </w:r>
    </w:p>
    <w:p w14:paraId="670ED315" w14:textId="77777777" w:rsidR="003B2C09" w:rsidRDefault="003B2C09" w:rsidP="003B2C09">
      <w:pPr>
        <w:pStyle w:val="NormalArial"/>
        <w:numPr>
          <w:ilvl w:val="0"/>
          <w:numId w:val="12"/>
        </w:numPr>
        <w:spacing w:before="240"/>
      </w:pPr>
      <w:r>
        <w:t xml:space="preserve">Requirement 4(3)(b) - </w:t>
      </w:r>
      <w:r w:rsidRPr="00996FAF">
        <w:t xml:space="preserve">Services and supports for daily living promote each consumer’s emotional, </w:t>
      </w:r>
      <w:proofErr w:type="gramStart"/>
      <w:r w:rsidRPr="00996FAF">
        <w:t>spiritual</w:t>
      </w:r>
      <w:proofErr w:type="gramEnd"/>
      <w:r w:rsidRPr="00996FAF">
        <w:t xml:space="preserve"> and psychological well-being.</w:t>
      </w:r>
    </w:p>
    <w:p w14:paraId="3EC4B8C0" w14:textId="77777777" w:rsidR="003B2C09" w:rsidRDefault="003B2C09" w:rsidP="003B2C09">
      <w:pPr>
        <w:pStyle w:val="NormalArial"/>
        <w:numPr>
          <w:ilvl w:val="0"/>
          <w:numId w:val="12"/>
        </w:numPr>
        <w:spacing w:before="240"/>
      </w:pPr>
      <w:r>
        <w:t xml:space="preserve">Requirement 4(3)(c) - </w:t>
      </w:r>
      <w:r w:rsidRPr="00A105A2">
        <w:t>Services and supports for daily living assist each consumer to:</w:t>
      </w:r>
    </w:p>
    <w:p w14:paraId="1BF07BB6" w14:textId="77777777" w:rsidR="003B2C09" w:rsidRPr="00996FAF" w:rsidRDefault="003B2C09" w:rsidP="003B2C09">
      <w:pPr>
        <w:pStyle w:val="ListParagraph"/>
        <w:numPr>
          <w:ilvl w:val="1"/>
          <w:numId w:val="15"/>
        </w:numPr>
        <w:tabs>
          <w:tab w:val="clear" w:pos="357"/>
        </w:tabs>
        <w:spacing w:before="120"/>
        <w:ind w:left="1264" w:hanging="357"/>
        <w:contextualSpacing w:val="0"/>
        <w:rPr>
          <w:rFonts w:ascii="Arial" w:hAnsi="Arial" w:cs="Arial"/>
        </w:rPr>
      </w:pPr>
      <w:r w:rsidRPr="00996FAF">
        <w:rPr>
          <w:rFonts w:ascii="Arial" w:hAnsi="Arial" w:cs="Arial"/>
        </w:rPr>
        <w:t>participate in their community within and outside the organisation’s service environment; and</w:t>
      </w:r>
    </w:p>
    <w:p w14:paraId="73C6C669" w14:textId="77777777" w:rsidR="003B2C09" w:rsidRDefault="003B2C09" w:rsidP="003B2C09">
      <w:pPr>
        <w:pStyle w:val="ListParagraph"/>
        <w:numPr>
          <w:ilvl w:val="1"/>
          <w:numId w:val="15"/>
        </w:numPr>
        <w:tabs>
          <w:tab w:val="clear" w:pos="357"/>
        </w:tabs>
        <w:spacing w:before="120"/>
        <w:ind w:left="1264" w:hanging="357"/>
        <w:contextualSpacing w:val="0"/>
        <w:rPr>
          <w:rFonts w:ascii="Arial" w:hAnsi="Arial" w:cs="Arial"/>
        </w:rPr>
      </w:pPr>
      <w:r w:rsidRPr="00996FAF">
        <w:rPr>
          <w:rFonts w:ascii="Arial" w:hAnsi="Arial" w:cs="Arial"/>
        </w:rPr>
        <w:t>have social and personal relationships; and</w:t>
      </w:r>
    </w:p>
    <w:p w14:paraId="2BB6AD6C" w14:textId="77777777" w:rsidR="003B2C09" w:rsidRDefault="003B2C09" w:rsidP="003B2C09">
      <w:pPr>
        <w:pStyle w:val="ListParagraph"/>
        <w:numPr>
          <w:ilvl w:val="1"/>
          <w:numId w:val="15"/>
        </w:numPr>
        <w:tabs>
          <w:tab w:val="clear" w:pos="357"/>
        </w:tabs>
        <w:spacing w:before="120"/>
        <w:ind w:left="1264" w:hanging="357"/>
        <w:contextualSpacing w:val="0"/>
        <w:rPr>
          <w:rFonts w:ascii="Arial" w:hAnsi="Arial" w:cs="Arial"/>
        </w:rPr>
      </w:pPr>
      <w:r w:rsidRPr="00E74CE4">
        <w:rPr>
          <w:rFonts w:ascii="Arial" w:hAnsi="Arial" w:cs="Arial"/>
        </w:rPr>
        <w:t>do the things of interest to them.</w:t>
      </w:r>
    </w:p>
    <w:p w14:paraId="1A27C4B4" w14:textId="77777777" w:rsidR="003B2C09" w:rsidRPr="00A30ED8" w:rsidRDefault="003B2C09" w:rsidP="003B2C09">
      <w:pPr>
        <w:pStyle w:val="ListParagraph"/>
        <w:numPr>
          <w:ilvl w:val="0"/>
          <w:numId w:val="16"/>
        </w:numPr>
        <w:spacing w:before="240"/>
        <w:contextualSpacing w:val="0"/>
        <w:rPr>
          <w:rFonts w:ascii="Arial" w:hAnsi="Arial" w:cs="Arial"/>
        </w:rPr>
      </w:pPr>
      <w:r>
        <w:rPr>
          <w:rFonts w:ascii="Arial" w:hAnsi="Arial" w:cs="Arial"/>
        </w:rPr>
        <w:t xml:space="preserve">Requirement 4(3)(e) – </w:t>
      </w:r>
      <w:r w:rsidRPr="00996FAF">
        <w:rPr>
          <w:rFonts w:ascii="Arial" w:hAnsi="Arial" w:cs="Arial"/>
        </w:rPr>
        <w:t>Timely and appropriate referrals to individuals, other organisations and providers of other care and services.</w:t>
      </w:r>
    </w:p>
    <w:p w14:paraId="02B1F746" w14:textId="77777777" w:rsidR="003B2C09" w:rsidRPr="00CA7D9B" w:rsidRDefault="003B2C09" w:rsidP="003B2C09">
      <w:pPr>
        <w:pStyle w:val="ListBullet"/>
        <w:numPr>
          <w:ilvl w:val="0"/>
          <w:numId w:val="0"/>
        </w:numPr>
        <w:spacing w:before="0" w:after="120" w:line="22" w:lineRule="atLeast"/>
        <w:rPr>
          <w:rFonts w:ascii="Arial" w:hAnsi="Arial" w:cs="Arial"/>
        </w:rPr>
      </w:pPr>
      <w:r w:rsidRPr="00996FAF">
        <w:br w:type="page"/>
      </w:r>
    </w:p>
    <w:p w14:paraId="0067EFA8" w14:textId="77777777" w:rsidR="003B2C09" w:rsidRPr="00996FAF" w:rsidRDefault="003B2C09" w:rsidP="003B2C09">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3B2C09" w:rsidRPr="00996FAF" w14:paraId="011402F3" w14:textId="77777777" w:rsidTr="00A53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E61AE7E" w14:textId="77777777" w:rsidR="003B2C09" w:rsidRPr="00550022" w:rsidRDefault="003B2C09" w:rsidP="00A53D1B">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46FD38F" w14:textId="77777777" w:rsidR="003B2C09" w:rsidRPr="00996FAF" w:rsidRDefault="003B2C09" w:rsidP="00A53D1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B2C09" w:rsidRPr="00996FAF" w14:paraId="2DAA81F5" w14:textId="77777777" w:rsidTr="00A53D1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C1CA43" w14:textId="77777777" w:rsidR="003B2C09" w:rsidRPr="00996FAF" w:rsidRDefault="003B2C09" w:rsidP="00A53D1B">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0797010" w14:textId="77777777" w:rsidR="003B2C09" w:rsidRPr="00996FAF" w:rsidRDefault="003B2C09" w:rsidP="00A53D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DCD07A1" w14:textId="77777777" w:rsidR="003B2C09" w:rsidRPr="00996FAF" w:rsidRDefault="00277BD9" w:rsidP="00A53D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EA3436C2DB9142968C23A206FE8F4B8A"/>
                </w:placeholder>
                <w:dropDownList>
                  <w:listItem w:displayText="choose a rating" w:value="choose a rating"/>
                  <w:listItem w:displayText="Compliant" w:value="Compliant"/>
                  <w:listItem w:displayText="Non-compliant" w:value="Non-compliant"/>
                </w:dropDownList>
              </w:sdtPr>
              <w:sdtEndPr/>
              <w:sdtContent>
                <w:r w:rsidR="003B2C09">
                  <w:rPr>
                    <w:rFonts w:ascii="Arial" w:hAnsi="Arial" w:cs="Arial"/>
                    <w:color w:val="auto"/>
                  </w:rPr>
                  <w:t>Compliant</w:t>
                </w:r>
              </w:sdtContent>
            </w:sdt>
          </w:p>
        </w:tc>
      </w:tr>
      <w:tr w:rsidR="003B2C09" w:rsidRPr="00996FAF" w14:paraId="0E6A2423" w14:textId="77777777" w:rsidTr="00A53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485F03" w14:textId="77777777" w:rsidR="003B2C09" w:rsidRPr="00996FAF" w:rsidRDefault="003B2C09" w:rsidP="00A53D1B">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071A2BF" w14:textId="77777777" w:rsidR="003B2C09" w:rsidRPr="00996FAF" w:rsidRDefault="003B2C09" w:rsidP="00A53D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27D5D1E" w14:textId="77777777" w:rsidR="003B2C09" w:rsidRPr="00996FAF" w:rsidRDefault="00277BD9" w:rsidP="00A53D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AC5084B8E7D448D9A928912B2C9220E0"/>
                </w:placeholder>
                <w:dropDownList>
                  <w:listItem w:displayText="choose a rating" w:value="choose a rating"/>
                  <w:listItem w:displayText="Compliant" w:value="Compliant"/>
                  <w:listItem w:displayText="Non-compliant" w:value="Non-compliant"/>
                </w:dropDownList>
              </w:sdtPr>
              <w:sdtEndPr/>
              <w:sdtContent>
                <w:r w:rsidR="003B2C09">
                  <w:rPr>
                    <w:rFonts w:ascii="Arial" w:hAnsi="Arial" w:cs="Arial"/>
                    <w:color w:val="auto"/>
                  </w:rPr>
                  <w:t>Compliant</w:t>
                </w:r>
              </w:sdtContent>
            </w:sdt>
            <w:r w:rsidR="003B2C09" w:rsidRPr="00996FAF" w:rsidDel="00201C79">
              <w:rPr>
                <w:rFonts w:ascii="Arial" w:hAnsi="Arial" w:cs="Arial"/>
                <w:color w:val="0000FF"/>
              </w:rPr>
              <w:t xml:space="preserve"> </w:t>
            </w:r>
          </w:p>
        </w:tc>
      </w:tr>
      <w:tr w:rsidR="003B2C09" w:rsidRPr="00996FAF" w14:paraId="34932DD2" w14:textId="77777777" w:rsidTr="00A53D1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F91D32" w14:textId="77777777" w:rsidR="003B2C09" w:rsidRPr="00996FAF" w:rsidRDefault="003B2C09" w:rsidP="00A53D1B">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7E1CFC5" w14:textId="77777777" w:rsidR="003B2C09" w:rsidRPr="00996FAF" w:rsidRDefault="003B2C09" w:rsidP="00A53D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CEC92C8" w14:textId="77777777" w:rsidR="003B2C09" w:rsidRPr="00996FAF" w:rsidRDefault="003B2C09" w:rsidP="00A53D1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AC7D0CF" w14:textId="77777777" w:rsidR="003B2C09" w:rsidRPr="00996FAF" w:rsidRDefault="003B2C09" w:rsidP="00A53D1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1EA259FC" w14:textId="77777777" w:rsidR="003B2C09" w:rsidRPr="00996FAF" w:rsidRDefault="003B2C09" w:rsidP="00A53D1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562E8A5" w14:textId="77777777" w:rsidR="003B2C09" w:rsidRPr="00996FAF" w:rsidRDefault="003B2C09" w:rsidP="00A53D1B">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E83E273" w14:textId="77777777" w:rsidR="003B2C09" w:rsidRPr="00996FAF" w:rsidRDefault="00277BD9" w:rsidP="00A53D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6822A9B39C014E0CA2FC5C2B90733D59"/>
                </w:placeholder>
                <w:dropDownList>
                  <w:listItem w:displayText="choose a rating" w:value="choose a rating"/>
                  <w:listItem w:displayText="Compliant" w:value="Compliant"/>
                  <w:listItem w:displayText="Non-compliant" w:value="Non-compliant"/>
                </w:dropDownList>
              </w:sdtPr>
              <w:sdtEndPr/>
              <w:sdtContent>
                <w:r w:rsidR="003B2C09">
                  <w:rPr>
                    <w:rFonts w:ascii="Arial" w:hAnsi="Arial" w:cs="Arial"/>
                    <w:color w:val="auto"/>
                  </w:rPr>
                  <w:t>Compliant</w:t>
                </w:r>
              </w:sdtContent>
            </w:sdt>
            <w:r w:rsidR="003B2C09" w:rsidRPr="00996FAF" w:rsidDel="00201C79">
              <w:rPr>
                <w:rFonts w:ascii="Arial" w:hAnsi="Arial" w:cs="Arial"/>
                <w:color w:val="0000FF"/>
              </w:rPr>
              <w:t xml:space="preserve"> </w:t>
            </w:r>
          </w:p>
        </w:tc>
      </w:tr>
      <w:tr w:rsidR="003B2C09" w:rsidRPr="00996FAF" w14:paraId="38528FD6" w14:textId="77777777" w:rsidTr="00A53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51952D" w14:textId="77777777" w:rsidR="003B2C09" w:rsidRPr="00996FAF" w:rsidRDefault="003B2C09" w:rsidP="00A53D1B">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DD4A88E" w14:textId="77777777" w:rsidR="003B2C09" w:rsidRPr="00996FAF" w:rsidRDefault="003B2C09" w:rsidP="00A53D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25314D2" w14:textId="77777777" w:rsidR="003B2C09" w:rsidRPr="00996FAF" w:rsidRDefault="00277BD9" w:rsidP="00A53D1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74AFF2DC0A4D46FDA7F6161B4DD6C774"/>
                </w:placeholder>
                <w:dropDownList>
                  <w:listItem w:displayText="choose a rating" w:value="choose a rating"/>
                  <w:listItem w:displayText="Compliant" w:value="Compliant"/>
                  <w:listItem w:displayText="Non-compliant" w:value="Non-compliant"/>
                </w:dropDownList>
              </w:sdtPr>
              <w:sdtEndPr/>
              <w:sdtContent>
                <w:r w:rsidR="003B2C09">
                  <w:rPr>
                    <w:rFonts w:ascii="Arial" w:hAnsi="Arial" w:cs="Arial"/>
                    <w:color w:val="auto"/>
                  </w:rPr>
                  <w:t>Compliant</w:t>
                </w:r>
              </w:sdtContent>
            </w:sdt>
            <w:r w:rsidR="003B2C09" w:rsidRPr="00996FAF" w:rsidDel="00201C79">
              <w:rPr>
                <w:rFonts w:ascii="Arial" w:hAnsi="Arial" w:cs="Arial"/>
                <w:color w:val="0000FF"/>
              </w:rPr>
              <w:t xml:space="preserve"> </w:t>
            </w:r>
          </w:p>
        </w:tc>
      </w:tr>
      <w:tr w:rsidR="003B2C09" w:rsidRPr="00996FAF" w14:paraId="16017BA6" w14:textId="77777777" w:rsidTr="00A53D1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64CC86" w14:textId="77777777" w:rsidR="003B2C09" w:rsidRPr="00996FAF" w:rsidRDefault="003B2C09" w:rsidP="00A53D1B">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0070AF9" w14:textId="77777777" w:rsidR="003B2C09" w:rsidRPr="00996FAF" w:rsidRDefault="003B2C09" w:rsidP="00A53D1B">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293CA137" w14:textId="77777777" w:rsidR="003B2C09" w:rsidRPr="00996FAF" w:rsidRDefault="00277BD9" w:rsidP="00A53D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040B6F390EE3449FA0B2FFF6079583BA"/>
                </w:placeholder>
                <w:dropDownList>
                  <w:listItem w:displayText="choose a rating" w:value="choose a rating"/>
                  <w:listItem w:displayText="Compliant" w:value="Compliant"/>
                  <w:listItem w:displayText="Non-compliant" w:value="Non-compliant"/>
                </w:dropDownList>
              </w:sdtPr>
              <w:sdtEndPr/>
              <w:sdtContent>
                <w:r w:rsidR="003B2C09">
                  <w:rPr>
                    <w:rFonts w:ascii="Arial" w:hAnsi="Arial" w:cs="Arial"/>
                    <w:color w:val="auto"/>
                  </w:rPr>
                  <w:t>Compliant</w:t>
                </w:r>
              </w:sdtContent>
            </w:sdt>
            <w:r w:rsidR="003B2C09" w:rsidRPr="00996FAF" w:rsidDel="00201C79">
              <w:rPr>
                <w:rFonts w:ascii="Arial" w:hAnsi="Arial" w:cs="Arial"/>
                <w:color w:val="0000FF"/>
              </w:rPr>
              <w:t xml:space="preserve"> </w:t>
            </w:r>
          </w:p>
        </w:tc>
      </w:tr>
      <w:tr w:rsidR="003B2C09" w:rsidRPr="00996FAF" w14:paraId="12E5A511" w14:textId="77777777" w:rsidTr="00A53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F1470D" w14:textId="77777777" w:rsidR="003B2C09" w:rsidRPr="00996FAF" w:rsidRDefault="003B2C09" w:rsidP="00A53D1B">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03F9CF5" w14:textId="77777777" w:rsidR="003B2C09" w:rsidRPr="00996FAF" w:rsidRDefault="003B2C09" w:rsidP="00A53D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37537AD" w14:textId="77777777" w:rsidR="003B2C09" w:rsidRPr="00996FAF" w:rsidRDefault="00277BD9" w:rsidP="00A53D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A9451852349D4A31B9E991CB6536C5A1"/>
                </w:placeholder>
                <w:dropDownList>
                  <w:listItem w:displayText="choose a rating" w:value="choose a rating"/>
                  <w:listItem w:displayText="Compliant" w:value="Compliant"/>
                  <w:listItem w:displayText="Non-compliant" w:value="Non-compliant"/>
                </w:dropDownList>
              </w:sdtPr>
              <w:sdtEndPr/>
              <w:sdtContent>
                <w:r w:rsidR="003B2C09">
                  <w:rPr>
                    <w:rFonts w:ascii="Arial" w:hAnsi="Arial" w:cs="Arial"/>
                    <w:color w:val="auto"/>
                  </w:rPr>
                  <w:t>Compliant</w:t>
                </w:r>
              </w:sdtContent>
            </w:sdt>
            <w:r w:rsidR="003B2C09" w:rsidRPr="00996FAF" w:rsidDel="00201C79">
              <w:rPr>
                <w:rFonts w:ascii="Arial" w:hAnsi="Arial" w:cs="Arial"/>
                <w:color w:val="0000FF"/>
              </w:rPr>
              <w:t xml:space="preserve"> </w:t>
            </w:r>
          </w:p>
        </w:tc>
      </w:tr>
    </w:tbl>
    <w:p w14:paraId="0EFA4004" w14:textId="77777777" w:rsidR="003B2C09" w:rsidRDefault="003B2C09" w:rsidP="003B2C09">
      <w:pPr>
        <w:pStyle w:val="Heading20"/>
      </w:pPr>
      <w:r w:rsidRPr="00996FAF">
        <w:t>Findings</w:t>
      </w:r>
    </w:p>
    <w:p w14:paraId="31768DD4" w14:textId="23AD264F" w:rsidR="003B2C09" w:rsidRPr="003D6DE2" w:rsidRDefault="003B2C09" w:rsidP="0012048D">
      <w:pPr>
        <w:rPr>
          <w:rFonts w:ascii="Arial" w:eastAsia="Calibri" w:hAnsi="Arial" w:cs="Arial"/>
          <w:color w:val="auto"/>
          <w:lang w:eastAsia="en-AU"/>
        </w:rPr>
      </w:pPr>
      <w:r w:rsidRPr="00BB5230">
        <w:rPr>
          <w:rFonts w:ascii="Arial" w:hAnsi="Arial" w:cs="Arial"/>
          <w:color w:val="auto"/>
        </w:rPr>
        <w:t>Consumers</w:t>
      </w:r>
      <w:r>
        <w:rPr>
          <w:rFonts w:ascii="Arial" w:hAnsi="Arial" w:cs="Arial"/>
          <w:color w:val="auto"/>
        </w:rPr>
        <w:t xml:space="preserve"> said</w:t>
      </w:r>
      <w:r w:rsidRPr="00BB5230">
        <w:rPr>
          <w:rFonts w:ascii="Arial" w:hAnsi="Arial" w:cs="Arial"/>
          <w:color w:val="auto"/>
        </w:rPr>
        <w:t xml:space="preserve"> staff </w:t>
      </w:r>
      <w:r>
        <w:rPr>
          <w:rFonts w:ascii="Arial" w:hAnsi="Arial" w:cs="Arial"/>
          <w:color w:val="auto"/>
        </w:rPr>
        <w:t xml:space="preserve">valued </w:t>
      </w:r>
      <w:r w:rsidRPr="00BB5230">
        <w:rPr>
          <w:rFonts w:ascii="Arial" w:hAnsi="Arial" w:cs="Arial"/>
          <w:color w:val="auto"/>
        </w:rPr>
        <w:t xml:space="preserve">their identity, culture, and diversity. </w:t>
      </w:r>
      <w:r>
        <w:rPr>
          <w:rFonts w:ascii="Arial" w:hAnsi="Arial" w:cs="Arial"/>
          <w:color w:val="auto"/>
        </w:rPr>
        <w:t>C</w:t>
      </w:r>
      <w:r w:rsidRPr="00BB5230">
        <w:rPr>
          <w:rFonts w:ascii="Arial" w:hAnsi="Arial" w:cs="Arial"/>
          <w:color w:val="auto"/>
        </w:rPr>
        <w:t xml:space="preserve">are </w:t>
      </w:r>
      <w:r>
        <w:rPr>
          <w:rFonts w:ascii="Arial" w:hAnsi="Arial" w:cs="Arial"/>
          <w:color w:val="auto"/>
        </w:rPr>
        <w:t xml:space="preserve">documents contained information about each </w:t>
      </w:r>
      <w:r w:rsidRPr="00BB5230">
        <w:rPr>
          <w:rFonts w:ascii="Arial" w:hAnsi="Arial" w:cs="Arial"/>
          <w:color w:val="auto"/>
        </w:rPr>
        <w:t xml:space="preserve">consumer’s identity and culture. The </w:t>
      </w:r>
      <w:r>
        <w:rPr>
          <w:rFonts w:ascii="Arial" w:hAnsi="Arial" w:cs="Arial"/>
          <w:color w:val="auto"/>
        </w:rPr>
        <w:t xml:space="preserve">service had </w:t>
      </w:r>
      <w:r w:rsidRPr="00BB5230">
        <w:rPr>
          <w:rFonts w:ascii="Arial" w:hAnsi="Arial" w:cs="Arial"/>
          <w:color w:val="auto"/>
        </w:rPr>
        <w:t>policies, procedures, and guidelines</w:t>
      </w:r>
      <w:r>
        <w:rPr>
          <w:rFonts w:ascii="Arial" w:hAnsi="Arial" w:cs="Arial"/>
          <w:color w:val="auto"/>
        </w:rPr>
        <w:t xml:space="preserve"> </w:t>
      </w:r>
      <w:r w:rsidRPr="00BB5230">
        <w:rPr>
          <w:rFonts w:ascii="Arial" w:hAnsi="Arial" w:cs="Arial"/>
          <w:color w:val="auto"/>
        </w:rPr>
        <w:t xml:space="preserve">to </w:t>
      </w:r>
      <w:r>
        <w:rPr>
          <w:rFonts w:ascii="Arial" w:hAnsi="Arial" w:cs="Arial"/>
          <w:color w:val="auto"/>
        </w:rPr>
        <w:t xml:space="preserve">guide staff in delivering care according to </w:t>
      </w:r>
      <w:r w:rsidRPr="00BB5230">
        <w:rPr>
          <w:rFonts w:ascii="Arial" w:hAnsi="Arial" w:cs="Arial"/>
          <w:color w:val="auto"/>
        </w:rPr>
        <w:t>consumers</w:t>
      </w:r>
      <w:r>
        <w:rPr>
          <w:rFonts w:ascii="Arial" w:hAnsi="Arial" w:cs="Arial"/>
          <w:color w:val="auto"/>
        </w:rPr>
        <w:t>’</w:t>
      </w:r>
      <w:r w:rsidRPr="00BB5230">
        <w:rPr>
          <w:rFonts w:ascii="Arial" w:hAnsi="Arial" w:cs="Arial"/>
          <w:color w:val="auto"/>
        </w:rPr>
        <w:t xml:space="preserve"> cultural and religious</w:t>
      </w:r>
      <w:r>
        <w:rPr>
          <w:rFonts w:ascii="Arial" w:hAnsi="Arial" w:cs="Arial"/>
          <w:color w:val="auto"/>
        </w:rPr>
        <w:t xml:space="preserve"> preferences.</w:t>
      </w:r>
      <w:r w:rsidR="00197A2E">
        <w:rPr>
          <w:rFonts w:ascii="Arial" w:hAnsi="Arial" w:cs="Arial"/>
          <w:color w:val="auto"/>
        </w:rPr>
        <w:t xml:space="preserve"> However, t</w:t>
      </w:r>
      <w:r w:rsidR="00197A2E" w:rsidRPr="002C0A11">
        <w:rPr>
          <w:rFonts w:ascii="Arial" w:eastAsia="Calibri" w:hAnsi="Arial" w:cs="Arial"/>
          <w:color w:val="auto"/>
          <w:lang w:eastAsia="en-AU"/>
        </w:rPr>
        <w:t xml:space="preserve">he Assessment Team provided evidence to support a finding that the service did not adequately </w:t>
      </w:r>
      <w:r w:rsidR="00197A2E">
        <w:rPr>
          <w:rFonts w:ascii="Arial" w:eastAsia="Calibri" w:hAnsi="Arial" w:cs="Arial"/>
          <w:color w:val="auto"/>
          <w:lang w:eastAsia="en-AU"/>
        </w:rPr>
        <w:t>support each</w:t>
      </w:r>
      <w:r w:rsidR="00197A2E" w:rsidRPr="002C0A11">
        <w:rPr>
          <w:rFonts w:ascii="Arial" w:eastAsia="Calibri" w:hAnsi="Arial" w:cs="Arial"/>
          <w:color w:val="auto"/>
          <w:lang w:eastAsia="en-AU"/>
        </w:rPr>
        <w:t xml:space="preserve"> consumer’s emotional, spiritual, and psychological well-being</w:t>
      </w:r>
      <w:r w:rsidR="00197A2E">
        <w:rPr>
          <w:rFonts w:ascii="Arial" w:eastAsia="Calibri" w:hAnsi="Arial" w:cs="Arial"/>
          <w:color w:val="auto"/>
          <w:lang w:eastAsia="en-AU"/>
        </w:rPr>
        <w:t>. For more information, refer to Requirement 4(3)(b).</w:t>
      </w:r>
    </w:p>
    <w:p w14:paraId="2C2BD695" w14:textId="0E62E825" w:rsidR="003B2C09" w:rsidRPr="003D6DE2" w:rsidRDefault="003B2C09" w:rsidP="0012048D">
      <w:pPr>
        <w:rPr>
          <w:rFonts w:ascii="Arial" w:eastAsia="Calibri" w:hAnsi="Arial" w:cs="Arial"/>
          <w:color w:val="auto"/>
          <w:lang w:eastAsia="en-AU"/>
        </w:rPr>
      </w:pPr>
      <w:r w:rsidRPr="003D6DE2">
        <w:rPr>
          <w:rFonts w:ascii="Arial" w:eastAsia="Calibri" w:hAnsi="Arial" w:cs="Arial"/>
          <w:color w:val="auto"/>
          <w:lang w:eastAsia="en-AU"/>
        </w:rPr>
        <w:t xml:space="preserve">Consumers said the service delivered care in line with their needs, preferences, culture, values, and diversity. </w:t>
      </w:r>
      <w:r w:rsidR="00197A2E" w:rsidRPr="003D6DE2">
        <w:rPr>
          <w:rFonts w:ascii="Arial" w:eastAsia="Calibri" w:hAnsi="Arial" w:cs="Arial"/>
          <w:color w:val="auto"/>
          <w:lang w:eastAsia="en-AU"/>
        </w:rPr>
        <w:t xml:space="preserve">Staff </w:t>
      </w:r>
      <w:r w:rsidR="00E20C9E">
        <w:rPr>
          <w:rFonts w:ascii="Arial" w:eastAsia="Calibri" w:hAnsi="Arial" w:cs="Arial"/>
          <w:color w:val="auto"/>
          <w:lang w:eastAsia="en-AU"/>
        </w:rPr>
        <w:t>described</w:t>
      </w:r>
      <w:r w:rsidR="00197A2E" w:rsidRPr="003D6DE2">
        <w:rPr>
          <w:rFonts w:ascii="Arial" w:eastAsia="Calibri" w:hAnsi="Arial" w:cs="Arial"/>
          <w:color w:val="auto"/>
          <w:lang w:eastAsia="en-AU"/>
        </w:rPr>
        <w:t xml:space="preserve"> the process in place to identify each consumer’s culture and background and </w:t>
      </w:r>
      <w:r w:rsidR="00197A2E">
        <w:rPr>
          <w:rFonts w:ascii="Arial" w:eastAsia="Calibri" w:hAnsi="Arial" w:cs="Arial"/>
          <w:color w:val="auto"/>
          <w:lang w:eastAsia="en-AU"/>
        </w:rPr>
        <w:t xml:space="preserve">explained </w:t>
      </w:r>
      <w:r w:rsidR="00197A2E" w:rsidRPr="003D6DE2">
        <w:rPr>
          <w:rFonts w:ascii="Arial" w:eastAsia="Calibri" w:hAnsi="Arial" w:cs="Arial"/>
          <w:color w:val="auto"/>
          <w:lang w:eastAsia="en-AU"/>
        </w:rPr>
        <w:t>how this influence</w:t>
      </w:r>
      <w:r w:rsidR="00197A2E">
        <w:rPr>
          <w:rFonts w:ascii="Arial" w:eastAsia="Calibri" w:hAnsi="Arial" w:cs="Arial"/>
          <w:color w:val="auto"/>
          <w:lang w:eastAsia="en-AU"/>
        </w:rPr>
        <w:t>d</w:t>
      </w:r>
      <w:r w:rsidR="00197A2E" w:rsidRPr="003D6DE2">
        <w:rPr>
          <w:rFonts w:ascii="Arial" w:eastAsia="Calibri" w:hAnsi="Arial" w:cs="Arial"/>
          <w:color w:val="auto"/>
          <w:lang w:eastAsia="en-AU"/>
        </w:rPr>
        <w:t xml:space="preserve"> the</w:t>
      </w:r>
      <w:r w:rsidR="00197A2E">
        <w:rPr>
          <w:rFonts w:ascii="Arial" w:eastAsia="Calibri" w:hAnsi="Arial" w:cs="Arial"/>
          <w:color w:val="auto"/>
          <w:lang w:eastAsia="en-AU"/>
        </w:rPr>
        <w:t xml:space="preserve"> delivery of care and services.</w:t>
      </w:r>
      <w:r w:rsidR="001A3E3C" w:rsidRPr="003D6DE2">
        <w:rPr>
          <w:rFonts w:ascii="Arial" w:eastAsia="Calibri" w:hAnsi="Arial" w:cs="Arial"/>
          <w:color w:val="auto"/>
          <w:lang w:eastAsia="en-AU"/>
        </w:rPr>
        <w:t xml:space="preserve"> The</w:t>
      </w:r>
      <w:r w:rsidRPr="003D6DE2">
        <w:rPr>
          <w:rFonts w:ascii="Arial" w:eastAsia="Calibri" w:hAnsi="Arial" w:cs="Arial"/>
          <w:color w:val="auto"/>
          <w:lang w:eastAsia="en-AU"/>
        </w:rPr>
        <w:t xml:space="preserve"> service had </w:t>
      </w:r>
      <w:r w:rsidR="001A3E3C" w:rsidRPr="003D6DE2">
        <w:rPr>
          <w:rFonts w:ascii="Arial" w:eastAsia="Calibri" w:hAnsi="Arial" w:cs="Arial"/>
          <w:color w:val="auto"/>
          <w:lang w:eastAsia="en-AU"/>
        </w:rPr>
        <w:t xml:space="preserve">policies </w:t>
      </w:r>
      <w:r w:rsidRPr="003D6DE2">
        <w:rPr>
          <w:rFonts w:ascii="Arial" w:eastAsia="Calibri" w:hAnsi="Arial" w:cs="Arial"/>
          <w:color w:val="auto"/>
          <w:lang w:eastAsia="en-AU"/>
        </w:rPr>
        <w:t>to guide staff in delivering culturally safe care.</w:t>
      </w:r>
    </w:p>
    <w:p w14:paraId="28D3E06E" w14:textId="461B0EA1" w:rsidR="003B2C09" w:rsidRPr="003A2A19" w:rsidRDefault="003B2C09" w:rsidP="0012048D">
      <w:pPr>
        <w:rPr>
          <w:rFonts w:ascii="Arial" w:hAnsi="Arial" w:cs="Arial"/>
          <w:color w:val="auto"/>
        </w:rPr>
      </w:pPr>
      <w:r w:rsidRPr="003A2A19">
        <w:rPr>
          <w:rFonts w:ascii="Arial" w:hAnsi="Arial" w:cs="Arial"/>
          <w:color w:val="auto"/>
        </w:rPr>
        <w:t>Consumers</w:t>
      </w:r>
      <w:r>
        <w:rPr>
          <w:rFonts w:ascii="Arial" w:hAnsi="Arial" w:cs="Arial"/>
          <w:color w:val="auto"/>
        </w:rPr>
        <w:t xml:space="preserve"> said</w:t>
      </w:r>
      <w:r w:rsidRPr="003A2A19">
        <w:rPr>
          <w:rFonts w:ascii="Arial" w:hAnsi="Arial" w:cs="Arial"/>
          <w:color w:val="auto"/>
        </w:rPr>
        <w:t xml:space="preserve"> </w:t>
      </w:r>
      <w:r>
        <w:rPr>
          <w:rFonts w:ascii="Arial" w:hAnsi="Arial" w:cs="Arial"/>
          <w:color w:val="auto"/>
        </w:rPr>
        <w:t xml:space="preserve">the service </w:t>
      </w:r>
      <w:r w:rsidRPr="003A2A19">
        <w:rPr>
          <w:rFonts w:ascii="Arial" w:hAnsi="Arial" w:cs="Arial"/>
          <w:color w:val="auto"/>
        </w:rPr>
        <w:t xml:space="preserve">supported </w:t>
      </w:r>
      <w:r>
        <w:rPr>
          <w:rFonts w:ascii="Arial" w:hAnsi="Arial" w:cs="Arial"/>
          <w:color w:val="auto"/>
        </w:rPr>
        <w:t xml:space="preserve">them </w:t>
      </w:r>
      <w:r w:rsidRPr="003A2A19">
        <w:rPr>
          <w:rFonts w:ascii="Arial" w:hAnsi="Arial" w:cs="Arial"/>
          <w:color w:val="auto"/>
        </w:rPr>
        <w:t xml:space="preserve">to </w:t>
      </w:r>
      <w:r w:rsidR="00F04DF9">
        <w:rPr>
          <w:rFonts w:ascii="Arial" w:hAnsi="Arial" w:cs="Arial"/>
          <w:color w:val="auto"/>
        </w:rPr>
        <w:t xml:space="preserve">maintain relationships and </w:t>
      </w:r>
      <w:r w:rsidRPr="003A2A19">
        <w:rPr>
          <w:rFonts w:ascii="Arial" w:hAnsi="Arial" w:cs="Arial"/>
          <w:color w:val="auto"/>
        </w:rPr>
        <w:t xml:space="preserve">make </w:t>
      </w:r>
      <w:r>
        <w:rPr>
          <w:rFonts w:ascii="Arial" w:hAnsi="Arial" w:cs="Arial"/>
          <w:color w:val="auto"/>
        </w:rPr>
        <w:t xml:space="preserve">decisions </w:t>
      </w:r>
      <w:r w:rsidRPr="003A2A19">
        <w:rPr>
          <w:rFonts w:ascii="Arial" w:hAnsi="Arial" w:cs="Arial"/>
          <w:color w:val="auto"/>
        </w:rPr>
        <w:t xml:space="preserve">about how their care </w:t>
      </w:r>
      <w:r>
        <w:rPr>
          <w:rFonts w:ascii="Arial" w:hAnsi="Arial" w:cs="Arial"/>
          <w:color w:val="auto"/>
        </w:rPr>
        <w:t xml:space="preserve">is </w:t>
      </w:r>
      <w:r w:rsidRPr="003A2A19">
        <w:rPr>
          <w:rFonts w:ascii="Arial" w:hAnsi="Arial" w:cs="Arial"/>
          <w:color w:val="auto"/>
        </w:rPr>
        <w:t xml:space="preserve">delivered. Staff </w:t>
      </w:r>
      <w:r w:rsidR="00663318">
        <w:rPr>
          <w:rFonts w:ascii="Arial" w:hAnsi="Arial" w:cs="Arial"/>
          <w:color w:val="auto"/>
        </w:rPr>
        <w:t>described how the</w:t>
      </w:r>
      <w:r w:rsidR="00F04DF9">
        <w:rPr>
          <w:rFonts w:ascii="Arial" w:hAnsi="Arial" w:cs="Arial"/>
          <w:color w:val="auto"/>
        </w:rPr>
        <w:t>y</w:t>
      </w:r>
      <w:r w:rsidR="00663318">
        <w:rPr>
          <w:rFonts w:ascii="Arial" w:hAnsi="Arial" w:cs="Arial"/>
          <w:color w:val="auto"/>
        </w:rPr>
        <w:t xml:space="preserve"> supported consumers to maintain communication with their family and friends. </w:t>
      </w:r>
      <w:r>
        <w:rPr>
          <w:rFonts w:ascii="Arial" w:hAnsi="Arial" w:cs="Arial"/>
          <w:color w:val="auto"/>
        </w:rPr>
        <w:t>C</w:t>
      </w:r>
      <w:r w:rsidRPr="003A2A19">
        <w:rPr>
          <w:rFonts w:ascii="Arial" w:hAnsi="Arial" w:cs="Arial"/>
          <w:color w:val="auto"/>
        </w:rPr>
        <w:t xml:space="preserve">are </w:t>
      </w:r>
      <w:r w:rsidR="00F04DF9">
        <w:rPr>
          <w:rFonts w:ascii="Arial" w:hAnsi="Arial" w:cs="Arial"/>
          <w:color w:val="auto"/>
        </w:rPr>
        <w:t>documents</w:t>
      </w:r>
      <w:r w:rsidR="00F04DF9" w:rsidRPr="003A2A19">
        <w:rPr>
          <w:rFonts w:ascii="Arial" w:hAnsi="Arial" w:cs="Arial"/>
          <w:color w:val="auto"/>
        </w:rPr>
        <w:t xml:space="preserve"> </w:t>
      </w:r>
      <w:r w:rsidR="00F04DF9">
        <w:rPr>
          <w:rFonts w:ascii="Arial" w:hAnsi="Arial" w:cs="Arial"/>
          <w:color w:val="auto"/>
        </w:rPr>
        <w:t>included</w:t>
      </w:r>
      <w:r w:rsidRPr="003A2A19">
        <w:rPr>
          <w:rFonts w:ascii="Arial" w:hAnsi="Arial" w:cs="Arial"/>
          <w:color w:val="auto"/>
        </w:rPr>
        <w:t xml:space="preserve"> contact details </w:t>
      </w:r>
      <w:r>
        <w:rPr>
          <w:rFonts w:ascii="Arial" w:hAnsi="Arial" w:cs="Arial"/>
          <w:color w:val="auto"/>
        </w:rPr>
        <w:t xml:space="preserve">for </w:t>
      </w:r>
      <w:r w:rsidRPr="003A2A19">
        <w:rPr>
          <w:rFonts w:ascii="Arial" w:hAnsi="Arial" w:cs="Arial"/>
          <w:color w:val="auto"/>
        </w:rPr>
        <w:t xml:space="preserve">each consumer’s </w:t>
      </w:r>
      <w:proofErr w:type="gramStart"/>
      <w:r w:rsidRPr="003A2A19">
        <w:rPr>
          <w:rFonts w:ascii="Arial" w:hAnsi="Arial" w:cs="Arial"/>
          <w:color w:val="auto"/>
        </w:rPr>
        <w:t>representatives</w:t>
      </w:r>
      <w:r>
        <w:rPr>
          <w:rFonts w:ascii="Arial" w:hAnsi="Arial" w:cs="Arial"/>
          <w:color w:val="auto"/>
        </w:rPr>
        <w:t>,</w:t>
      </w:r>
      <w:r w:rsidR="00F04DF9">
        <w:rPr>
          <w:rFonts w:ascii="Arial" w:hAnsi="Arial" w:cs="Arial"/>
          <w:color w:val="auto"/>
        </w:rPr>
        <w:t xml:space="preserve"> and</w:t>
      </w:r>
      <w:proofErr w:type="gramEnd"/>
      <w:r w:rsidR="00F04DF9">
        <w:rPr>
          <w:rFonts w:ascii="Arial" w:hAnsi="Arial" w:cs="Arial"/>
          <w:color w:val="auto"/>
        </w:rPr>
        <w:t xml:space="preserve"> specified </w:t>
      </w:r>
      <w:r w:rsidRPr="003A2A19">
        <w:rPr>
          <w:rFonts w:ascii="Arial" w:hAnsi="Arial" w:cs="Arial"/>
          <w:color w:val="auto"/>
        </w:rPr>
        <w:t xml:space="preserve">their level of involvement </w:t>
      </w:r>
      <w:r>
        <w:rPr>
          <w:rFonts w:ascii="Arial" w:hAnsi="Arial" w:cs="Arial"/>
          <w:color w:val="auto"/>
        </w:rPr>
        <w:t xml:space="preserve">in the </w:t>
      </w:r>
      <w:r w:rsidRPr="003A2A19">
        <w:rPr>
          <w:rFonts w:ascii="Arial" w:hAnsi="Arial" w:cs="Arial"/>
          <w:color w:val="auto"/>
        </w:rPr>
        <w:t>consumer</w:t>
      </w:r>
      <w:r>
        <w:rPr>
          <w:rFonts w:ascii="Arial" w:hAnsi="Arial" w:cs="Arial"/>
          <w:color w:val="auto"/>
        </w:rPr>
        <w:t>’s</w:t>
      </w:r>
      <w:r w:rsidRPr="003A2A19">
        <w:rPr>
          <w:rFonts w:ascii="Arial" w:hAnsi="Arial" w:cs="Arial"/>
          <w:color w:val="auto"/>
        </w:rPr>
        <w:t xml:space="preserve"> care. </w:t>
      </w:r>
    </w:p>
    <w:p w14:paraId="6355AEAE" w14:textId="71A4F00F" w:rsidR="003B2C09" w:rsidRDefault="003B2C09" w:rsidP="0012048D">
      <w:pPr>
        <w:rPr>
          <w:rFonts w:ascii="Arial" w:hAnsi="Arial" w:cs="Arial"/>
          <w:color w:val="auto"/>
        </w:rPr>
      </w:pPr>
      <w:r w:rsidRPr="004974C8">
        <w:rPr>
          <w:rFonts w:ascii="Arial" w:hAnsi="Arial" w:cs="Arial"/>
          <w:color w:val="auto"/>
        </w:rPr>
        <w:t>Consumers</w:t>
      </w:r>
      <w:r>
        <w:rPr>
          <w:rFonts w:ascii="Arial" w:hAnsi="Arial" w:cs="Arial"/>
          <w:color w:val="auto"/>
        </w:rPr>
        <w:t xml:space="preserve"> said the service supported them</w:t>
      </w:r>
      <w:r w:rsidRPr="004974C8">
        <w:rPr>
          <w:rFonts w:ascii="Arial" w:hAnsi="Arial" w:cs="Arial"/>
          <w:color w:val="auto"/>
        </w:rPr>
        <w:t xml:space="preserve"> to take risks and exercise choice</w:t>
      </w:r>
      <w:r w:rsidR="00DF523A">
        <w:rPr>
          <w:rFonts w:ascii="Arial" w:hAnsi="Arial" w:cs="Arial"/>
          <w:color w:val="auto"/>
        </w:rPr>
        <w:t xml:space="preserve">. </w:t>
      </w:r>
      <w:r w:rsidRPr="004974C8">
        <w:rPr>
          <w:rFonts w:ascii="Arial" w:hAnsi="Arial" w:cs="Arial"/>
          <w:color w:val="auto"/>
        </w:rPr>
        <w:t xml:space="preserve">Staff </w:t>
      </w:r>
      <w:r>
        <w:rPr>
          <w:rFonts w:ascii="Arial" w:hAnsi="Arial" w:cs="Arial"/>
          <w:color w:val="auto"/>
        </w:rPr>
        <w:t xml:space="preserve">supported consumers by helping them </w:t>
      </w:r>
      <w:r w:rsidRPr="004974C8">
        <w:rPr>
          <w:rFonts w:ascii="Arial" w:hAnsi="Arial" w:cs="Arial"/>
          <w:color w:val="auto"/>
        </w:rPr>
        <w:t>understand the possible harm in taking risks</w:t>
      </w:r>
      <w:r w:rsidR="00DF523A">
        <w:rPr>
          <w:rFonts w:ascii="Arial" w:hAnsi="Arial" w:cs="Arial"/>
          <w:color w:val="auto"/>
        </w:rPr>
        <w:t xml:space="preserve"> </w:t>
      </w:r>
      <w:r>
        <w:rPr>
          <w:rFonts w:ascii="Arial" w:hAnsi="Arial" w:cs="Arial"/>
          <w:color w:val="auto"/>
        </w:rPr>
        <w:t xml:space="preserve">and helping </w:t>
      </w:r>
      <w:r w:rsidR="00DF523A">
        <w:rPr>
          <w:rFonts w:ascii="Arial" w:hAnsi="Arial" w:cs="Arial"/>
          <w:color w:val="auto"/>
        </w:rPr>
        <w:t xml:space="preserve">to </w:t>
      </w:r>
      <w:r>
        <w:rPr>
          <w:rFonts w:ascii="Arial" w:hAnsi="Arial" w:cs="Arial"/>
          <w:color w:val="auto"/>
        </w:rPr>
        <w:t xml:space="preserve">mitigate </w:t>
      </w:r>
      <w:r>
        <w:rPr>
          <w:rFonts w:ascii="Arial" w:hAnsi="Arial" w:cs="Arial"/>
          <w:color w:val="auto"/>
        </w:rPr>
        <w:lastRenderedPageBreak/>
        <w:t>harmful effects</w:t>
      </w:r>
      <w:r w:rsidRPr="004974C8">
        <w:rPr>
          <w:rFonts w:ascii="Arial" w:hAnsi="Arial" w:cs="Arial"/>
          <w:color w:val="auto"/>
        </w:rPr>
        <w:t xml:space="preserve">. </w:t>
      </w:r>
      <w:r w:rsidR="00DF523A">
        <w:rPr>
          <w:rFonts w:ascii="Arial" w:hAnsi="Arial" w:cs="Arial"/>
          <w:color w:val="auto"/>
        </w:rPr>
        <w:t>Care</w:t>
      </w:r>
      <w:r w:rsidRPr="004974C8">
        <w:rPr>
          <w:rFonts w:ascii="Arial" w:hAnsi="Arial" w:cs="Arial"/>
          <w:color w:val="auto"/>
        </w:rPr>
        <w:t xml:space="preserve"> </w:t>
      </w:r>
      <w:r>
        <w:rPr>
          <w:rFonts w:ascii="Arial" w:hAnsi="Arial" w:cs="Arial"/>
          <w:color w:val="auto"/>
        </w:rPr>
        <w:t xml:space="preserve">documents contained information about the </w:t>
      </w:r>
      <w:r w:rsidRPr="004974C8">
        <w:rPr>
          <w:rFonts w:ascii="Arial" w:hAnsi="Arial" w:cs="Arial"/>
          <w:color w:val="auto"/>
        </w:rPr>
        <w:t xml:space="preserve">risks </w:t>
      </w:r>
      <w:r>
        <w:rPr>
          <w:rFonts w:ascii="Arial" w:hAnsi="Arial" w:cs="Arial"/>
          <w:color w:val="auto"/>
        </w:rPr>
        <w:t xml:space="preserve">consumers chose to take </w:t>
      </w:r>
      <w:r w:rsidRPr="004974C8">
        <w:rPr>
          <w:rFonts w:ascii="Arial" w:hAnsi="Arial" w:cs="Arial"/>
          <w:color w:val="auto"/>
        </w:rPr>
        <w:t xml:space="preserve">and </w:t>
      </w:r>
      <w:r w:rsidR="00DF523A">
        <w:rPr>
          <w:rFonts w:ascii="Arial" w:hAnsi="Arial" w:cs="Arial"/>
          <w:color w:val="auto"/>
        </w:rPr>
        <w:t>mitigation strategies which were in place</w:t>
      </w:r>
      <w:r w:rsidRPr="004974C8">
        <w:rPr>
          <w:rFonts w:ascii="Arial" w:hAnsi="Arial" w:cs="Arial"/>
          <w:color w:val="auto"/>
        </w:rPr>
        <w:t xml:space="preserve">. </w:t>
      </w:r>
    </w:p>
    <w:p w14:paraId="691B376E" w14:textId="30306980" w:rsidR="003B2C09" w:rsidRDefault="003B2C09" w:rsidP="0012048D">
      <w:pPr>
        <w:rPr>
          <w:rFonts w:ascii="Arial" w:hAnsi="Arial" w:cs="Arial"/>
          <w:color w:val="auto"/>
        </w:rPr>
      </w:pPr>
      <w:r w:rsidRPr="003101EB">
        <w:rPr>
          <w:rFonts w:ascii="Arial" w:hAnsi="Arial" w:cs="Arial"/>
          <w:color w:val="auto"/>
        </w:rPr>
        <w:t xml:space="preserve">Consumers </w:t>
      </w:r>
      <w:r>
        <w:rPr>
          <w:rFonts w:ascii="Arial" w:hAnsi="Arial" w:cs="Arial"/>
          <w:color w:val="auto"/>
        </w:rPr>
        <w:t xml:space="preserve">said </w:t>
      </w:r>
      <w:r w:rsidRPr="003101EB">
        <w:rPr>
          <w:rFonts w:ascii="Arial" w:hAnsi="Arial" w:cs="Arial"/>
          <w:color w:val="auto"/>
        </w:rPr>
        <w:t>the service</w:t>
      </w:r>
      <w:r>
        <w:rPr>
          <w:rFonts w:ascii="Arial" w:hAnsi="Arial" w:cs="Arial"/>
          <w:color w:val="auto"/>
        </w:rPr>
        <w:t xml:space="preserve"> </w:t>
      </w:r>
      <w:r w:rsidRPr="003101EB">
        <w:rPr>
          <w:rFonts w:ascii="Arial" w:hAnsi="Arial" w:cs="Arial"/>
          <w:color w:val="auto"/>
        </w:rPr>
        <w:t>communicate</w:t>
      </w:r>
      <w:r>
        <w:rPr>
          <w:rFonts w:ascii="Arial" w:hAnsi="Arial" w:cs="Arial"/>
          <w:color w:val="auto"/>
        </w:rPr>
        <w:t>d</w:t>
      </w:r>
      <w:r w:rsidRPr="003101EB">
        <w:rPr>
          <w:rFonts w:ascii="Arial" w:hAnsi="Arial" w:cs="Arial"/>
          <w:color w:val="auto"/>
        </w:rPr>
        <w:t xml:space="preserve"> </w:t>
      </w:r>
      <w:r w:rsidR="006F490A">
        <w:rPr>
          <w:rFonts w:ascii="Arial" w:hAnsi="Arial" w:cs="Arial"/>
          <w:color w:val="auto"/>
        </w:rPr>
        <w:t xml:space="preserve">information </w:t>
      </w:r>
      <w:r w:rsidR="000D5DAC">
        <w:rPr>
          <w:rFonts w:ascii="Arial" w:hAnsi="Arial" w:cs="Arial"/>
          <w:color w:val="auto"/>
        </w:rPr>
        <w:t>which was timely and e</w:t>
      </w:r>
      <w:r w:rsidR="006F490A">
        <w:rPr>
          <w:rFonts w:ascii="Arial" w:hAnsi="Arial" w:cs="Arial"/>
          <w:color w:val="auto"/>
        </w:rPr>
        <w:t>asy to understand.</w:t>
      </w:r>
      <w:r w:rsidRPr="003101EB">
        <w:rPr>
          <w:rFonts w:ascii="Arial" w:hAnsi="Arial" w:cs="Arial"/>
          <w:color w:val="auto"/>
        </w:rPr>
        <w:t xml:space="preserve"> Staff </w:t>
      </w:r>
      <w:r>
        <w:rPr>
          <w:rFonts w:ascii="Arial" w:hAnsi="Arial" w:cs="Arial"/>
          <w:color w:val="auto"/>
        </w:rPr>
        <w:t xml:space="preserve">utilised </w:t>
      </w:r>
      <w:r w:rsidRPr="003101EB">
        <w:rPr>
          <w:rFonts w:ascii="Arial" w:hAnsi="Arial" w:cs="Arial"/>
          <w:color w:val="auto"/>
        </w:rPr>
        <w:t xml:space="preserve">several </w:t>
      </w:r>
      <w:r>
        <w:rPr>
          <w:rFonts w:ascii="Arial" w:hAnsi="Arial" w:cs="Arial"/>
          <w:color w:val="auto"/>
        </w:rPr>
        <w:t xml:space="preserve">channels to communicate with consumers and their representatives, </w:t>
      </w:r>
      <w:r w:rsidR="006F490A">
        <w:rPr>
          <w:rFonts w:ascii="Arial" w:hAnsi="Arial" w:cs="Arial"/>
          <w:color w:val="auto"/>
        </w:rPr>
        <w:t xml:space="preserve">such as </w:t>
      </w:r>
      <w:r w:rsidRPr="003101EB">
        <w:rPr>
          <w:rFonts w:ascii="Arial" w:hAnsi="Arial" w:cs="Arial"/>
          <w:color w:val="auto"/>
        </w:rPr>
        <w:t xml:space="preserve">notice boards, </w:t>
      </w:r>
      <w:r>
        <w:rPr>
          <w:rFonts w:ascii="Arial" w:hAnsi="Arial" w:cs="Arial"/>
          <w:color w:val="auto"/>
        </w:rPr>
        <w:t xml:space="preserve">telephone, </w:t>
      </w:r>
      <w:r w:rsidR="006F490A">
        <w:rPr>
          <w:rFonts w:ascii="Arial" w:hAnsi="Arial" w:cs="Arial"/>
          <w:color w:val="auto"/>
        </w:rPr>
        <w:t xml:space="preserve">and </w:t>
      </w:r>
      <w:r>
        <w:rPr>
          <w:rFonts w:ascii="Arial" w:hAnsi="Arial" w:cs="Arial"/>
          <w:color w:val="auto"/>
        </w:rPr>
        <w:t>email. The service had a range of hardcopy information available for consumers at various locations around the service</w:t>
      </w:r>
      <w:r w:rsidR="00855C3B">
        <w:rPr>
          <w:rFonts w:ascii="Arial" w:hAnsi="Arial" w:cs="Arial"/>
          <w:color w:val="auto"/>
        </w:rPr>
        <w:t>.</w:t>
      </w:r>
    </w:p>
    <w:p w14:paraId="542A5838" w14:textId="74E2E7CE" w:rsidR="003B2C09" w:rsidRDefault="003B2C09" w:rsidP="0012048D">
      <w:pPr>
        <w:rPr>
          <w:rFonts w:ascii="Arial" w:hAnsi="Arial" w:cs="Arial"/>
          <w:color w:val="auto"/>
        </w:rPr>
      </w:pPr>
      <w:r w:rsidRPr="001611E7">
        <w:rPr>
          <w:rFonts w:ascii="Arial" w:hAnsi="Arial" w:cs="Arial"/>
          <w:color w:val="auto"/>
        </w:rPr>
        <w:t>Consumers</w:t>
      </w:r>
      <w:r>
        <w:rPr>
          <w:rFonts w:ascii="Arial" w:hAnsi="Arial" w:cs="Arial"/>
          <w:color w:val="auto"/>
        </w:rPr>
        <w:t xml:space="preserve"> </w:t>
      </w:r>
      <w:r w:rsidRPr="001611E7">
        <w:rPr>
          <w:rFonts w:ascii="Arial" w:hAnsi="Arial" w:cs="Arial"/>
          <w:color w:val="auto"/>
        </w:rPr>
        <w:t xml:space="preserve">said </w:t>
      </w:r>
      <w:r w:rsidR="00855C3B">
        <w:rPr>
          <w:rFonts w:ascii="Arial" w:hAnsi="Arial" w:cs="Arial"/>
          <w:color w:val="auto"/>
        </w:rPr>
        <w:t xml:space="preserve">staff respected their privacy, and the </w:t>
      </w:r>
      <w:r>
        <w:rPr>
          <w:rFonts w:ascii="Arial" w:hAnsi="Arial" w:cs="Arial"/>
          <w:color w:val="auto"/>
        </w:rPr>
        <w:t xml:space="preserve">service kept their information </w:t>
      </w:r>
      <w:r w:rsidRPr="001611E7">
        <w:rPr>
          <w:rFonts w:ascii="Arial" w:hAnsi="Arial" w:cs="Arial"/>
          <w:color w:val="auto"/>
        </w:rPr>
        <w:t xml:space="preserve">confidential </w:t>
      </w:r>
      <w:r>
        <w:rPr>
          <w:rFonts w:ascii="Arial" w:hAnsi="Arial" w:cs="Arial"/>
          <w:color w:val="auto"/>
        </w:rPr>
        <w:t xml:space="preserve">and </w:t>
      </w:r>
      <w:r w:rsidRPr="001611E7">
        <w:rPr>
          <w:rFonts w:ascii="Arial" w:hAnsi="Arial" w:cs="Arial"/>
          <w:color w:val="auto"/>
        </w:rPr>
        <w:t xml:space="preserve">secured. </w:t>
      </w:r>
      <w:r w:rsidR="006C2354">
        <w:rPr>
          <w:rFonts w:ascii="Arial" w:hAnsi="Arial" w:cs="Arial"/>
          <w:color w:val="auto"/>
        </w:rPr>
        <w:t>Staff were observed</w:t>
      </w:r>
      <w:r>
        <w:rPr>
          <w:rFonts w:ascii="Arial" w:hAnsi="Arial" w:cs="Arial"/>
          <w:color w:val="auto"/>
        </w:rPr>
        <w:t xml:space="preserve"> </w:t>
      </w:r>
      <w:r w:rsidRPr="001611E7">
        <w:rPr>
          <w:rFonts w:ascii="Arial" w:hAnsi="Arial" w:cs="Arial"/>
          <w:color w:val="auto"/>
        </w:rPr>
        <w:t>maintain</w:t>
      </w:r>
      <w:r w:rsidR="006C2354">
        <w:rPr>
          <w:rFonts w:ascii="Arial" w:hAnsi="Arial" w:cs="Arial"/>
          <w:color w:val="auto"/>
        </w:rPr>
        <w:t>ing</w:t>
      </w:r>
      <w:r w:rsidRPr="001611E7">
        <w:rPr>
          <w:rFonts w:ascii="Arial" w:hAnsi="Arial" w:cs="Arial"/>
          <w:color w:val="auto"/>
        </w:rPr>
        <w:t xml:space="preserve"> consumer’s privacy when providing care.</w:t>
      </w:r>
      <w:r>
        <w:rPr>
          <w:rFonts w:ascii="Arial" w:hAnsi="Arial" w:cs="Arial"/>
          <w:color w:val="auto"/>
        </w:rPr>
        <w:t xml:space="preserve"> </w:t>
      </w:r>
      <w:r w:rsidRPr="001611E7">
        <w:rPr>
          <w:rFonts w:ascii="Arial" w:hAnsi="Arial" w:cs="Arial"/>
          <w:color w:val="auto"/>
        </w:rPr>
        <w:t>The service ha</w:t>
      </w:r>
      <w:r>
        <w:rPr>
          <w:rFonts w:ascii="Arial" w:hAnsi="Arial" w:cs="Arial"/>
          <w:color w:val="auto"/>
        </w:rPr>
        <w:t>d</w:t>
      </w:r>
      <w:r w:rsidRPr="001611E7">
        <w:rPr>
          <w:rFonts w:ascii="Arial" w:hAnsi="Arial" w:cs="Arial"/>
          <w:color w:val="auto"/>
        </w:rPr>
        <w:t xml:space="preserve"> an </w:t>
      </w:r>
      <w:proofErr w:type="gramStart"/>
      <w:r w:rsidRPr="001611E7">
        <w:rPr>
          <w:rFonts w:ascii="Arial" w:hAnsi="Arial" w:cs="Arial"/>
          <w:color w:val="auto"/>
        </w:rPr>
        <w:t>up</w:t>
      </w:r>
      <w:r w:rsidR="006C2354">
        <w:rPr>
          <w:rFonts w:ascii="Arial" w:hAnsi="Arial" w:cs="Arial"/>
          <w:color w:val="auto"/>
        </w:rPr>
        <w:t xml:space="preserve"> </w:t>
      </w:r>
      <w:r w:rsidRPr="001611E7">
        <w:rPr>
          <w:rFonts w:ascii="Arial" w:hAnsi="Arial" w:cs="Arial"/>
          <w:color w:val="auto"/>
        </w:rPr>
        <w:t>to</w:t>
      </w:r>
      <w:r w:rsidR="006C2354">
        <w:rPr>
          <w:rFonts w:ascii="Arial" w:hAnsi="Arial" w:cs="Arial"/>
          <w:color w:val="auto"/>
        </w:rPr>
        <w:t xml:space="preserve"> </w:t>
      </w:r>
      <w:r w:rsidRPr="001611E7">
        <w:rPr>
          <w:rFonts w:ascii="Arial" w:hAnsi="Arial" w:cs="Arial"/>
          <w:color w:val="auto"/>
        </w:rPr>
        <w:t>date</w:t>
      </w:r>
      <w:proofErr w:type="gramEnd"/>
      <w:r w:rsidRPr="001611E7">
        <w:rPr>
          <w:rFonts w:ascii="Arial" w:hAnsi="Arial" w:cs="Arial"/>
          <w:color w:val="auto"/>
        </w:rPr>
        <w:t xml:space="preserve"> privacy and confidentiality policy and procedure</w:t>
      </w:r>
      <w:r w:rsidR="006C2354">
        <w:rPr>
          <w:rFonts w:ascii="Arial" w:hAnsi="Arial" w:cs="Arial"/>
          <w:color w:val="auto"/>
        </w:rPr>
        <w:t xml:space="preserve"> which aligned with staff practice during the Site Audit.</w:t>
      </w:r>
    </w:p>
    <w:p w14:paraId="77872D57" w14:textId="77777777" w:rsidR="003B2C09" w:rsidRPr="00712752" w:rsidRDefault="003B2C09" w:rsidP="003B2C09">
      <w:pPr>
        <w:pStyle w:val="NormalArial"/>
      </w:pPr>
      <w:r w:rsidRPr="00996FAF">
        <w:br w:type="page"/>
      </w:r>
    </w:p>
    <w:p w14:paraId="17E34A02" w14:textId="77777777" w:rsidR="003B2C09" w:rsidRPr="00996FAF" w:rsidRDefault="003B2C09" w:rsidP="003B2C09">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3B2C09" w:rsidRPr="00996FAF" w14:paraId="53C12E87" w14:textId="77777777" w:rsidTr="00A53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59AFBAF" w14:textId="77777777" w:rsidR="003B2C09" w:rsidRPr="0075021E" w:rsidRDefault="003B2C09" w:rsidP="00A53D1B">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5B60A98" w14:textId="77777777" w:rsidR="003B2C09" w:rsidRPr="00996FAF" w:rsidRDefault="003B2C09" w:rsidP="00A53D1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B2C09" w:rsidRPr="00996FAF" w14:paraId="7C5093D6" w14:textId="77777777" w:rsidTr="00A53D1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522CB8F" w14:textId="77777777" w:rsidR="003B2C09" w:rsidRPr="00996FAF" w:rsidRDefault="003B2C09" w:rsidP="00A53D1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2E7F09D" w14:textId="77777777" w:rsidR="003B2C09" w:rsidRPr="00996FAF" w:rsidRDefault="003B2C09" w:rsidP="00A53D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7066B55" w14:textId="77777777" w:rsidR="003B2C09" w:rsidRPr="00996FAF" w:rsidRDefault="00277BD9" w:rsidP="00A53D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8944072"/>
                <w:placeholder>
                  <w:docPart w:val="FD401072056043D0AD6570B006F97315"/>
                </w:placeholder>
                <w:dropDownList>
                  <w:listItem w:displayText="choose a rating" w:value="choose a rating"/>
                  <w:listItem w:displayText="Compliant" w:value="Compliant"/>
                  <w:listItem w:displayText="Non-compliant" w:value="Non-compliant"/>
                </w:dropDownList>
              </w:sdtPr>
              <w:sdtEndPr/>
              <w:sdtContent>
                <w:r w:rsidR="003B2C09" w:rsidRPr="00D274CF">
                  <w:rPr>
                    <w:rFonts w:ascii="Arial" w:hAnsi="Arial" w:cs="Arial"/>
                    <w:color w:val="auto"/>
                  </w:rPr>
                  <w:t>Compliant</w:t>
                </w:r>
              </w:sdtContent>
            </w:sdt>
          </w:p>
        </w:tc>
      </w:tr>
      <w:tr w:rsidR="003B2C09" w:rsidRPr="00996FAF" w14:paraId="38F3A467" w14:textId="77777777" w:rsidTr="00A53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A447187" w14:textId="77777777" w:rsidR="003B2C09" w:rsidRPr="00996FAF" w:rsidRDefault="003B2C09" w:rsidP="00A53D1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EC41A63" w14:textId="77777777" w:rsidR="003B2C09" w:rsidRPr="00996FAF" w:rsidRDefault="003B2C09" w:rsidP="00A53D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743539B4" w14:textId="77777777" w:rsidR="003B2C09" w:rsidRPr="00996FAF" w:rsidRDefault="00277BD9" w:rsidP="00A53D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920267"/>
                <w:placeholder>
                  <w:docPart w:val="56ED4F2DB81644F6B170A38E28122B24"/>
                </w:placeholder>
                <w:dropDownList>
                  <w:listItem w:displayText="choose a rating" w:value="choose a rating"/>
                  <w:listItem w:displayText="Compliant" w:value="Compliant"/>
                  <w:listItem w:displayText="Non-compliant" w:value="Non-compliant"/>
                </w:dropDownList>
              </w:sdtPr>
              <w:sdtEndPr/>
              <w:sdtContent>
                <w:r w:rsidR="003B2C09" w:rsidRPr="00D274CF">
                  <w:rPr>
                    <w:rFonts w:ascii="Arial" w:hAnsi="Arial" w:cs="Arial"/>
                    <w:color w:val="auto"/>
                  </w:rPr>
                  <w:t>Compliant</w:t>
                </w:r>
              </w:sdtContent>
            </w:sdt>
          </w:p>
        </w:tc>
      </w:tr>
      <w:tr w:rsidR="003B2C09" w:rsidRPr="00996FAF" w14:paraId="7A6B6364" w14:textId="77777777" w:rsidTr="00A53D1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5F6E08D" w14:textId="77777777" w:rsidR="003B2C09" w:rsidRPr="00996FAF" w:rsidRDefault="003B2C09" w:rsidP="00A53D1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B1178F6" w14:textId="77777777" w:rsidR="003B2C09" w:rsidRPr="00996FAF" w:rsidRDefault="003B2C09" w:rsidP="00A53D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85A3309" w14:textId="77777777" w:rsidR="003B2C09" w:rsidRPr="00996FAF" w:rsidRDefault="003B2C09" w:rsidP="00A53D1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764A68E" w14:textId="77777777" w:rsidR="003B2C09" w:rsidRPr="00996FAF" w:rsidRDefault="003B2C09" w:rsidP="00A53D1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B565799" w14:textId="77777777" w:rsidR="003B2C09" w:rsidRPr="00996FAF" w:rsidRDefault="00277BD9" w:rsidP="00A53D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0414634"/>
                <w:placeholder>
                  <w:docPart w:val="CCE0908FE2334219B02F005756A62AB3"/>
                </w:placeholder>
                <w:dropDownList>
                  <w:listItem w:displayText="choose a rating" w:value="choose a rating"/>
                  <w:listItem w:displayText="Compliant" w:value="Compliant"/>
                  <w:listItem w:displayText="Non-compliant" w:value="Non-compliant"/>
                </w:dropDownList>
              </w:sdtPr>
              <w:sdtEndPr/>
              <w:sdtContent>
                <w:r w:rsidR="003B2C09" w:rsidRPr="00D274CF">
                  <w:rPr>
                    <w:rFonts w:ascii="Arial" w:hAnsi="Arial" w:cs="Arial"/>
                    <w:color w:val="auto"/>
                  </w:rPr>
                  <w:t>Compliant</w:t>
                </w:r>
              </w:sdtContent>
            </w:sdt>
          </w:p>
        </w:tc>
      </w:tr>
      <w:tr w:rsidR="003B2C09" w:rsidRPr="00996FAF" w14:paraId="2E8A768F" w14:textId="77777777" w:rsidTr="00A53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4D0F93B" w14:textId="77777777" w:rsidR="003B2C09" w:rsidRPr="00996FAF" w:rsidRDefault="003B2C09" w:rsidP="00A53D1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FF5F053" w14:textId="77777777" w:rsidR="003B2C09" w:rsidRPr="00996FAF" w:rsidRDefault="003B2C09" w:rsidP="00A53D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9117A37" w14:textId="77777777" w:rsidR="003B2C09" w:rsidRPr="00996FAF" w:rsidRDefault="00277BD9" w:rsidP="00A53D1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3179281"/>
                <w:placeholder>
                  <w:docPart w:val="30DA6814EA9F4FCCA03E90313CEBED11"/>
                </w:placeholder>
                <w:dropDownList>
                  <w:listItem w:displayText="choose a rating" w:value="choose a rating"/>
                  <w:listItem w:displayText="Compliant" w:value="Compliant"/>
                  <w:listItem w:displayText="Non-compliant" w:value="Non-compliant"/>
                </w:dropDownList>
              </w:sdtPr>
              <w:sdtEndPr/>
              <w:sdtContent>
                <w:r w:rsidR="003B2C09" w:rsidRPr="00D274CF">
                  <w:rPr>
                    <w:rFonts w:ascii="Arial" w:hAnsi="Arial" w:cs="Arial"/>
                    <w:color w:val="auto"/>
                  </w:rPr>
                  <w:t>Compliant</w:t>
                </w:r>
              </w:sdtContent>
            </w:sdt>
          </w:p>
        </w:tc>
      </w:tr>
      <w:tr w:rsidR="003B2C09" w:rsidRPr="00996FAF" w14:paraId="0D438614" w14:textId="77777777" w:rsidTr="00A53D1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0F3190E" w14:textId="77777777" w:rsidR="003B2C09" w:rsidRPr="00996FAF" w:rsidRDefault="003B2C09" w:rsidP="00A53D1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914DE0A" w14:textId="77777777" w:rsidR="003B2C09" w:rsidRPr="00996FAF" w:rsidRDefault="003B2C09" w:rsidP="00A53D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10970911" w14:textId="77777777" w:rsidR="003B2C09" w:rsidRPr="00996FAF" w:rsidRDefault="00277BD9" w:rsidP="00A53D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228819"/>
                <w:placeholder>
                  <w:docPart w:val="8CAFE10355D04149BF2B1DCB307166E7"/>
                </w:placeholder>
                <w:dropDownList>
                  <w:listItem w:displayText="choose a rating" w:value="choose a rating"/>
                  <w:listItem w:displayText="Compliant" w:value="Compliant"/>
                  <w:listItem w:displayText="Non-compliant" w:value="Non-compliant"/>
                </w:dropDownList>
              </w:sdtPr>
              <w:sdtEndPr/>
              <w:sdtContent>
                <w:r w:rsidR="003B2C09" w:rsidRPr="00D274CF">
                  <w:rPr>
                    <w:rFonts w:ascii="Arial" w:hAnsi="Arial" w:cs="Arial"/>
                    <w:color w:val="auto"/>
                  </w:rPr>
                  <w:t>Compliant</w:t>
                </w:r>
              </w:sdtContent>
            </w:sdt>
          </w:p>
        </w:tc>
      </w:tr>
    </w:tbl>
    <w:p w14:paraId="727B69E1" w14:textId="77777777" w:rsidR="003B2C09" w:rsidRDefault="003B2C09" w:rsidP="003B2C09">
      <w:pPr>
        <w:pStyle w:val="Heading20"/>
      </w:pPr>
      <w:r w:rsidRPr="00996FAF">
        <w:t>Findings</w:t>
      </w:r>
    </w:p>
    <w:p w14:paraId="0399DAEC" w14:textId="63F97BA3" w:rsidR="003B2C09" w:rsidRDefault="003B2C09" w:rsidP="003B2C09">
      <w:pPr>
        <w:rPr>
          <w:rFonts w:ascii="Arial" w:hAnsi="Arial" w:cs="Arial"/>
          <w:color w:val="auto"/>
        </w:rPr>
      </w:pPr>
      <w:r w:rsidRPr="0082537A">
        <w:rPr>
          <w:rFonts w:ascii="Arial" w:hAnsi="Arial" w:cs="Arial"/>
          <w:color w:val="auto"/>
        </w:rPr>
        <w:t xml:space="preserve">Consumers </w:t>
      </w:r>
      <w:r>
        <w:rPr>
          <w:rFonts w:ascii="Arial" w:hAnsi="Arial" w:cs="Arial"/>
          <w:color w:val="auto"/>
        </w:rPr>
        <w:t xml:space="preserve">said the service’s assessment and planning processes </w:t>
      </w:r>
      <w:r w:rsidRPr="0082537A">
        <w:rPr>
          <w:rFonts w:ascii="Arial" w:hAnsi="Arial" w:cs="Arial"/>
          <w:color w:val="auto"/>
        </w:rPr>
        <w:t>consider</w:t>
      </w:r>
      <w:r>
        <w:rPr>
          <w:rFonts w:ascii="Arial" w:hAnsi="Arial" w:cs="Arial"/>
          <w:color w:val="auto"/>
        </w:rPr>
        <w:t>ed</w:t>
      </w:r>
      <w:r w:rsidRPr="0082537A">
        <w:rPr>
          <w:rFonts w:ascii="Arial" w:hAnsi="Arial" w:cs="Arial"/>
          <w:color w:val="auto"/>
        </w:rPr>
        <w:t xml:space="preserve"> risks to </w:t>
      </w:r>
      <w:r>
        <w:rPr>
          <w:rFonts w:ascii="Arial" w:hAnsi="Arial" w:cs="Arial"/>
          <w:color w:val="auto"/>
        </w:rPr>
        <w:t xml:space="preserve">their </w:t>
      </w:r>
      <w:r w:rsidRPr="0082537A">
        <w:rPr>
          <w:rFonts w:ascii="Arial" w:hAnsi="Arial" w:cs="Arial"/>
          <w:color w:val="auto"/>
        </w:rPr>
        <w:t xml:space="preserve">health and well-being. Staff </w:t>
      </w:r>
      <w:r w:rsidR="006316FC">
        <w:rPr>
          <w:rFonts w:ascii="Arial" w:hAnsi="Arial" w:cs="Arial"/>
          <w:color w:val="auto"/>
        </w:rPr>
        <w:t xml:space="preserve">were aware of </w:t>
      </w:r>
      <w:r>
        <w:rPr>
          <w:rFonts w:ascii="Arial" w:hAnsi="Arial" w:cs="Arial"/>
          <w:color w:val="auto"/>
        </w:rPr>
        <w:t xml:space="preserve">the service’s </w:t>
      </w:r>
      <w:r w:rsidRPr="0082537A">
        <w:rPr>
          <w:rFonts w:ascii="Arial" w:hAnsi="Arial" w:cs="Arial"/>
          <w:color w:val="auto"/>
        </w:rPr>
        <w:t>care planning process</w:t>
      </w:r>
      <w:r>
        <w:rPr>
          <w:rFonts w:ascii="Arial" w:hAnsi="Arial" w:cs="Arial"/>
          <w:color w:val="auto"/>
        </w:rPr>
        <w:t>es and</w:t>
      </w:r>
      <w:r w:rsidRPr="0082537A">
        <w:rPr>
          <w:rFonts w:ascii="Arial" w:hAnsi="Arial" w:cs="Arial"/>
          <w:color w:val="auto"/>
        </w:rPr>
        <w:t xml:space="preserve"> how </w:t>
      </w:r>
      <w:r>
        <w:rPr>
          <w:rFonts w:ascii="Arial" w:hAnsi="Arial" w:cs="Arial"/>
          <w:color w:val="auto"/>
        </w:rPr>
        <w:t xml:space="preserve">they </w:t>
      </w:r>
      <w:r w:rsidRPr="0082537A">
        <w:rPr>
          <w:rFonts w:ascii="Arial" w:hAnsi="Arial" w:cs="Arial"/>
          <w:color w:val="auto"/>
        </w:rPr>
        <w:t>inform</w:t>
      </w:r>
      <w:r>
        <w:rPr>
          <w:rFonts w:ascii="Arial" w:hAnsi="Arial" w:cs="Arial"/>
          <w:color w:val="auto"/>
        </w:rPr>
        <w:t>ed</w:t>
      </w:r>
      <w:r w:rsidRPr="0082537A">
        <w:rPr>
          <w:rFonts w:ascii="Arial" w:hAnsi="Arial" w:cs="Arial"/>
          <w:color w:val="auto"/>
        </w:rPr>
        <w:t xml:space="preserve"> safe and effective care</w:t>
      </w:r>
      <w:r>
        <w:rPr>
          <w:rFonts w:ascii="Arial" w:hAnsi="Arial" w:cs="Arial"/>
          <w:color w:val="auto"/>
        </w:rPr>
        <w:t xml:space="preserve"> delivery</w:t>
      </w:r>
      <w:r w:rsidRPr="0082537A">
        <w:rPr>
          <w:rFonts w:ascii="Arial" w:hAnsi="Arial" w:cs="Arial"/>
          <w:color w:val="auto"/>
        </w:rPr>
        <w:t xml:space="preserve">. </w:t>
      </w:r>
      <w:r>
        <w:rPr>
          <w:rFonts w:ascii="Arial" w:hAnsi="Arial" w:cs="Arial"/>
          <w:color w:val="auto"/>
        </w:rPr>
        <w:t>T</w:t>
      </w:r>
      <w:r w:rsidRPr="0082537A">
        <w:rPr>
          <w:rFonts w:ascii="Arial" w:hAnsi="Arial" w:cs="Arial"/>
          <w:color w:val="auto"/>
        </w:rPr>
        <w:t>he service u</w:t>
      </w:r>
      <w:r>
        <w:rPr>
          <w:rFonts w:ascii="Arial" w:hAnsi="Arial" w:cs="Arial"/>
          <w:color w:val="auto"/>
        </w:rPr>
        <w:t>sed</w:t>
      </w:r>
      <w:r w:rsidRPr="0082537A">
        <w:rPr>
          <w:rFonts w:ascii="Arial" w:hAnsi="Arial" w:cs="Arial"/>
          <w:color w:val="auto"/>
        </w:rPr>
        <w:t xml:space="preserve"> validated risks assessment tools to inform care planning in </w:t>
      </w:r>
      <w:r>
        <w:rPr>
          <w:rFonts w:ascii="Arial" w:hAnsi="Arial" w:cs="Arial"/>
          <w:color w:val="auto"/>
        </w:rPr>
        <w:t>various domains, including planning related to</w:t>
      </w:r>
      <w:r w:rsidRPr="0082537A">
        <w:rPr>
          <w:rFonts w:ascii="Arial" w:hAnsi="Arial" w:cs="Arial"/>
          <w:color w:val="auto"/>
        </w:rPr>
        <w:t xml:space="preserve"> falls, nutrition</w:t>
      </w:r>
      <w:r>
        <w:rPr>
          <w:rFonts w:ascii="Arial" w:hAnsi="Arial" w:cs="Arial"/>
          <w:color w:val="auto"/>
        </w:rPr>
        <w:t xml:space="preserve">, </w:t>
      </w:r>
      <w:r w:rsidRPr="0082537A">
        <w:rPr>
          <w:rFonts w:ascii="Arial" w:hAnsi="Arial" w:cs="Arial"/>
          <w:color w:val="auto"/>
        </w:rPr>
        <w:t>medications</w:t>
      </w:r>
      <w:r>
        <w:rPr>
          <w:rFonts w:ascii="Arial" w:hAnsi="Arial" w:cs="Arial"/>
          <w:color w:val="auto"/>
        </w:rPr>
        <w:t>, and other areas</w:t>
      </w:r>
      <w:r w:rsidR="007271AF">
        <w:rPr>
          <w:rFonts w:ascii="Arial" w:hAnsi="Arial" w:cs="Arial"/>
          <w:color w:val="auto"/>
        </w:rPr>
        <w:t>.</w:t>
      </w:r>
    </w:p>
    <w:p w14:paraId="40703EB7" w14:textId="4CB685B6" w:rsidR="003B2C09" w:rsidRDefault="003B2C09" w:rsidP="003B2C09">
      <w:pPr>
        <w:rPr>
          <w:rFonts w:ascii="Arial" w:hAnsi="Arial" w:cs="Arial"/>
          <w:color w:val="auto"/>
        </w:rPr>
      </w:pPr>
      <w:r>
        <w:rPr>
          <w:rFonts w:ascii="Arial" w:hAnsi="Arial" w:cs="Arial"/>
          <w:color w:val="auto"/>
        </w:rPr>
        <w:t xml:space="preserve">Staff commenced </w:t>
      </w:r>
      <w:r w:rsidRPr="001A79D0">
        <w:rPr>
          <w:rFonts w:ascii="Arial" w:hAnsi="Arial" w:cs="Arial"/>
          <w:color w:val="auto"/>
        </w:rPr>
        <w:t>conversation</w:t>
      </w:r>
      <w:r>
        <w:rPr>
          <w:rFonts w:ascii="Arial" w:hAnsi="Arial" w:cs="Arial"/>
          <w:color w:val="auto"/>
        </w:rPr>
        <w:t xml:space="preserve">s about </w:t>
      </w:r>
      <w:r w:rsidRPr="001A79D0">
        <w:rPr>
          <w:rFonts w:ascii="Arial" w:hAnsi="Arial" w:cs="Arial"/>
          <w:color w:val="auto"/>
        </w:rPr>
        <w:t>advance</w:t>
      </w:r>
      <w:r w:rsidR="007271AF">
        <w:rPr>
          <w:rFonts w:ascii="Arial" w:hAnsi="Arial" w:cs="Arial"/>
          <w:color w:val="auto"/>
        </w:rPr>
        <w:t xml:space="preserve"> </w:t>
      </w:r>
      <w:r w:rsidRPr="001A79D0">
        <w:rPr>
          <w:rFonts w:ascii="Arial" w:hAnsi="Arial" w:cs="Arial"/>
          <w:color w:val="auto"/>
        </w:rPr>
        <w:t xml:space="preserve">care </w:t>
      </w:r>
      <w:r>
        <w:rPr>
          <w:rFonts w:ascii="Arial" w:hAnsi="Arial" w:cs="Arial"/>
          <w:color w:val="auto"/>
        </w:rPr>
        <w:t xml:space="preserve">and </w:t>
      </w:r>
      <w:r w:rsidR="007271AF">
        <w:rPr>
          <w:rFonts w:ascii="Arial" w:hAnsi="Arial" w:cs="Arial"/>
          <w:color w:val="auto"/>
        </w:rPr>
        <w:t>end of life (EOL)</w:t>
      </w:r>
      <w:r>
        <w:rPr>
          <w:rFonts w:ascii="Arial" w:hAnsi="Arial" w:cs="Arial"/>
          <w:color w:val="auto"/>
        </w:rPr>
        <w:t xml:space="preserve"> </w:t>
      </w:r>
      <w:r w:rsidRPr="001A79D0">
        <w:rPr>
          <w:rFonts w:ascii="Arial" w:hAnsi="Arial" w:cs="Arial"/>
          <w:color w:val="auto"/>
        </w:rPr>
        <w:t>planning</w:t>
      </w:r>
      <w:r>
        <w:rPr>
          <w:rFonts w:ascii="Arial" w:hAnsi="Arial" w:cs="Arial"/>
          <w:color w:val="auto"/>
        </w:rPr>
        <w:t xml:space="preserve"> during the service’s </w:t>
      </w:r>
      <w:r w:rsidRPr="001A79D0">
        <w:rPr>
          <w:rFonts w:ascii="Arial" w:hAnsi="Arial" w:cs="Arial"/>
          <w:color w:val="auto"/>
        </w:rPr>
        <w:t>admission assessments</w:t>
      </w:r>
      <w:r>
        <w:rPr>
          <w:rFonts w:ascii="Arial" w:hAnsi="Arial" w:cs="Arial"/>
          <w:color w:val="auto"/>
        </w:rPr>
        <w:t xml:space="preserve">. </w:t>
      </w:r>
      <w:r w:rsidRPr="001A79D0">
        <w:rPr>
          <w:rFonts w:ascii="Arial" w:hAnsi="Arial" w:cs="Arial"/>
          <w:color w:val="auto"/>
        </w:rPr>
        <w:t xml:space="preserve">Consumers </w:t>
      </w:r>
      <w:r>
        <w:rPr>
          <w:rFonts w:ascii="Arial" w:hAnsi="Arial" w:cs="Arial"/>
          <w:color w:val="auto"/>
        </w:rPr>
        <w:t xml:space="preserve">said the service had engaged them in </w:t>
      </w:r>
      <w:r w:rsidRPr="001A79D0">
        <w:rPr>
          <w:rFonts w:ascii="Arial" w:hAnsi="Arial" w:cs="Arial"/>
          <w:color w:val="auto"/>
        </w:rPr>
        <w:t>advance care planning discussions and</w:t>
      </w:r>
      <w:r>
        <w:rPr>
          <w:rFonts w:ascii="Arial" w:hAnsi="Arial" w:cs="Arial"/>
          <w:color w:val="auto"/>
        </w:rPr>
        <w:t xml:space="preserve"> they</w:t>
      </w:r>
      <w:r w:rsidRPr="001A79D0">
        <w:rPr>
          <w:rFonts w:ascii="Arial" w:hAnsi="Arial" w:cs="Arial"/>
          <w:color w:val="auto"/>
        </w:rPr>
        <w:t xml:space="preserve"> </w:t>
      </w:r>
      <w:r>
        <w:rPr>
          <w:rFonts w:ascii="Arial" w:hAnsi="Arial" w:cs="Arial"/>
          <w:color w:val="auto"/>
        </w:rPr>
        <w:t xml:space="preserve">had </w:t>
      </w:r>
      <w:r w:rsidRPr="001A79D0">
        <w:rPr>
          <w:rFonts w:ascii="Arial" w:hAnsi="Arial" w:cs="Arial"/>
          <w:color w:val="auto"/>
        </w:rPr>
        <w:t xml:space="preserve">communicated their wishes </w:t>
      </w:r>
      <w:r>
        <w:rPr>
          <w:rFonts w:ascii="Arial" w:hAnsi="Arial" w:cs="Arial"/>
          <w:color w:val="auto"/>
        </w:rPr>
        <w:t xml:space="preserve">for </w:t>
      </w:r>
      <w:r w:rsidR="007271AF">
        <w:rPr>
          <w:rFonts w:ascii="Arial" w:hAnsi="Arial" w:cs="Arial"/>
          <w:color w:val="auto"/>
        </w:rPr>
        <w:t>EOL</w:t>
      </w:r>
      <w:r w:rsidRPr="001A79D0">
        <w:rPr>
          <w:rFonts w:ascii="Arial" w:hAnsi="Arial" w:cs="Arial"/>
          <w:color w:val="auto"/>
        </w:rPr>
        <w:t xml:space="preserve"> care. C</w:t>
      </w:r>
      <w:r w:rsidR="007271AF">
        <w:rPr>
          <w:rFonts w:ascii="Arial" w:hAnsi="Arial" w:cs="Arial"/>
          <w:color w:val="auto"/>
        </w:rPr>
        <w:t xml:space="preserve">are </w:t>
      </w:r>
      <w:r w:rsidRPr="001A79D0">
        <w:rPr>
          <w:rFonts w:ascii="Arial" w:hAnsi="Arial" w:cs="Arial"/>
          <w:color w:val="auto"/>
        </w:rPr>
        <w:t xml:space="preserve">documents </w:t>
      </w:r>
      <w:r>
        <w:rPr>
          <w:rFonts w:ascii="Arial" w:hAnsi="Arial" w:cs="Arial"/>
          <w:color w:val="auto"/>
        </w:rPr>
        <w:t xml:space="preserve">contained information about what was </w:t>
      </w:r>
      <w:r w:rsidRPr="001A79D0">
        <w:rPr>
          <w:rFonts w:ascii="Arial" w:hAnsi="Arial" w:cs="Arial"/>
          <w:color w:val="auto"/>
        </w:rPr>
        <w:t>important to consumers</w:t>
      </w:r>
      <w:r>
        <w:rPr>
          <w:rFonts w:ascii="Arial" w:hAnsi="Arial" w:cs="Arial"/>
          <w:color w:val="auto"/>
        </w:rPr>
        <w:t xml:space="preserve">, </w:t>
      </w:r>
      <w:r w:rsidRPr="001A79D0">
        <w:rPr>
          <w:rFonts w:ascii="Arial" w:hAnsi="Arial" w:cs="Arial"/>
          <w:color w:val="auto"/>
        </w:rPr>
        <w:t xml:space="preserve">and their individual needs and preferences. </w:t>
      </w:r>
    </w:p>
    <w:p w14:paraId="2D22C80D" w14:textId="6C872B29" w:rsidR="003B2C09" w:rsidRDefault="003B2C09" w:rsidP="003B2C09">
      <w:pPr>
        <w:rPr>
          <w:rFonts w:ascii="Arial" w:hAnsi="Arial" w:cs="Arial"/>
          <w:color w:val="auto"/>
        </w:rPr>
      </w:pPr>
      <w:r w:rsidRPr="00283533">
        <w:rPr>
          <w:rFonts w:ascii="Arial" w:hAnsi="Arial" w:cs="Arial"/>
          <w:color w:val="auto"/>
        </w:rPr>
        <w:t xml:space="preserve">Consumers </w:t>
      </w:r>
      <w:r>
        <w:rPr>
          <w:rFonts w:ascii="Arial" w:hAnsi="Arial" w:cs="Arial"/>
          <w:color w:val="auto"/>
        </w:rPr>
        <w:t xml:space="preserve">said they were </w:t>
      </w:r>
      <w:r w:rsidRPr="00283533">
        <w:rPr>
          <w:rFonts w:ascii="Arial" w:hAnsi="Arial" w:cs="Arial"/>
          <w:color w:val="auto"/>
        </w:rPr>
        <w:t xml:space="preserve">actively involved in the assessment, planning and review of their care. </w:t>
      </w:r>
      <w:r>
        <w:rPr>
          <w:rFonts w:ascii="Arial" w:hAnsi="Arial" w:cs="Arial"/>
          <w:color w:val="auto"/>
        </w:rPr>
        <w:t xml:space="preserve">The service had various methods to engage consumers and their representatives, </w:t>
      </w:r>
      <w:r w:rsidR="00A64AE9">
        <w:rPr>
          <w:rFonts w:ascii="Arial" w:hAnsi="Arial" w:cs="Arial"/>
          <w:color w:val="auto"/>
        </w:rPr>
        <w:t>such as</w:t>
      </w:r>
      <w:r>
        <w:rPr>
          <w:rFonts w:ascii="Arial" w:hAnsi="Arial" w:cs="Arial"/>
          <w:color w:val="auto"/>
        </w:rPr>
        <w:t xml:space="preserve"> </w:t>
      </w:r>
      <w:r w:rsidRPr="00283533">
        <w:rPr>
          <w:rFonts w:ascii="Arial" w:hAnsi="Arial" w:cs="Arial"/>
          <w:color w:val="auto"/>
        </w:rPr>
        <w:t>case conference</w:t>
      </w:r>
      <w:r w:rsidR="00A64AE9">
        <w:rPr>
          <w:rFonts w:ascii="Arial" w:hAnsi="Arial" w:cs="Arial"/>
          <w:color w:val="auto"/>
        </w:rPr>
        <w:t xml:space="preserve"> and </w:t>
      </w:r>
      <w:r w:rsidRPr="00283533">
        <w:rPr>
          <w:rFonts w:ascii="Arial" w:hAnsi="Arial" w:cs="Arial"/>
          <w:color w:val="auto"/>
        </w:rPr>
        <w:t xml:space="preserve">resident of the day </w:t>
      </w:r>
      <w:r>
        <w:rPr>
          <w:rFonts w:ascii="Arial" w:hAnsi="Arial" w:cs="Arial"/>
          <w:color w:val="auto"/>
        </w:rPr>
        <w:t>reviews</w:t>
      </w:r>
      <w:r w:rsidR="00A64AE9">
        <w:rPr>
          <w:rFonts w:ascii="Arial" w:hAnsi="Arial" w:cs="Arial"/>
          <w:color w:val="auto"/>
        </w:rPr>
        <w:t xml:space="preserve">. </w:t>
      </w:r>
      <w:r>
        <w:rPr>
          <w:rFonts w:ascii="Arial" w:hAnsi="Arial" w:cs="Arial"/>
          <w:color w:val="auto"/>
        </w:rPr>
        <w:t>D</w:t>
      </w:r>
      <w:r w:rsidRPr="00283533">
        <w:rPr>
          <w:rFonts w:ascii="Arial" w:hAnsi="Arial" w:cs="Arial"/>
          <w:color w:val="auto"/>
        </w:rPr>
        <w:t>uring the Site Audit</w:t>
      </w:r>
      <w:r>
        <w:rPr>
          <w:rFonts w:ascii="Arial" w:hAnsi="Arial" w:cs="Arial"/>
          <w:color w:val="auto"/>
        </w:rPr>
        <w:t>, a</w:t>
      </w:r>
      <w:r w:rsidRPr="00283533">
        <w:rPr>
          <w:rFonts w:ascii="Arial" w:hAnsi="Arial" w:cs="Arial"/>
          <w:color w:val="auto"/>
        </w:rPr>
        <w:t>llied health staff attend</w:t>
      </w:r>
      <w:r>
        <w:rPr>
          <w:rFonts w:ascii="Arial" w:hAnsi="Arial" w:cs="Arial"/>
          <w:color w:val="auto"/>
        </w:rPr>
        <w:t>ed</w:t>
      </w:r>
      <w:r w:rsidRPr="00283533">
        <w:rPr>
          <w:rFonts w:ascii="Arial" w:hAnsi="Arial" w:cs="Arial"/>
          <w:color w:val="auto"/>
        </w:rPr>
        <w:t xml:space="preserve"> to consumers.</w:t>
      </w:r>
    </w:p>
    <w:p w14:paraId="2A615ED6" w14:textId="66113E6B" w:rsidR="003B2C09" w:rsidRPr="00FF7450" w:rsidRDefault="003B2C09" w:rsidP="003B2C09">
      <w:pPr>
        <w:rPr>
          <w:rFonts w:ascii="Arial" w:hAnsi="Arial" w:cs="Arial"/>
          <w:color w:val="auto"/>
        </w:rPr>
      </w:pPr>
      <w:r w:rsidRPr="00FF7450">
        <w:rPr>
          <w:rFonts w:ascii="Arial" w:hAnsi="Arial" w:cs="Arial"/>
          <w:color w:val="auto"/>
        </w:rPr>
        <w:t xml:space="preserve">Consumers said </w:t>
      </w:r>
      <w:r>
        <w:rPr>
          <w:rFonts w:ascii="Arial" w:hAnsi="Arial" w:cs="Arial"/>
          <w:color w:val="auto"/>
        </w:rPr>
        <w:t xml:space="preserve">the service had offered them a copy of their care plan and </w:t>
      </w:r>
      <w:r w:rsidRPr="00FF7450">
        <w:rPr>
          <w:rFonts w:ascii="Arial" w:hAnsi="Arial" w:cs="Arial"/>
          <w:color w:val="auto"/>
        </w:rPr>
        <w:t>they receive</w:t>
      </w:r>
      <w:r>
        <w:rPr>
          <w:rFonts w:ascii="Arial" w:hAnsi="Arial" w:cs="Arial"/>
          <w:color w:val="auto"/>
        </w:rPr>
        <w:t>d</w:t>
      </w:r>
      <w:r w:rsidRPr="00FF7450">
        <w:rPr>
          <w:rFonts w:ascii="Arial" w:hAnsi="Arial" w:cs="Arial"/>
          <w:color w:val="auto"/>
        </w:rPr>
        <w:t xml:space="preserve"> </w:t>
      </w:r>
      <w:r>
        <w:rPr>
          <w:rFonts w:ascii="Arial" w:hAnsi="Arial" w:cs="Arial"/>
          <w:color w:val="auto"/>
        </w:rPr>
        <w:t xml:space="preserve">regular </w:t>
      </w:r>
      <w:r w:rsidRPr="00FF7450">
        <w:rPr>
          <w:rFonts w:ascii="Arial" w:hAnsi="Arial" w:cs="Arial"/>
          <w:color w:val="auto"/>
        </w:rPr>
        <w:t xml:space="preserve">updates from the service. Staff </w:t>
      </w:r>
      <w:r>
        <w:rPr>
          <w:rFonts w:ascii="Arial" w:hAnsi="Arial" w:cs="Arial"/>
          <w:color w:val="auto"/>
        </w:rPr>
        <w:t xml:space="preserve">knew the service’s </w:t>
      </w:r>
      <w:r w:rsidRPr="00FF7450">
        <w:rPr>
          <w:rFonts w:ascii="Arial" w:hAnsi="Arial" w:cs="Arial"/>
          <w:color w:val="auto"/>
        </w:rPr>
        <w:t xml:space="preserve">processes for documenting and communicating assessment outcomes to </w:t>
      </w:r>
      <w:r>
        <w:rPr>
          <w:rFonts w:ascii="Arial" w:hAnsi="Arial" w:cs="Arial"/>
          <w:color w:val="auto"/>
        </w:rPr>
        <w:t>consumers and their representatives</w:t>
      </w:r>
      <w:r w:rsidRPr="00FF7450">
        <w:rPr>
          <w:rFonts w:ascii="Arial" w:hAnsi="Arial" w:cs="Arial"/>
          <w:color w:val="auto"/>
        </w:rPr>
        <w:t xml:space="preserve">. Care </w:t>
      </w:r>
      <w:r w:rsidR="009C098A">
        <w:rPr>
          <w:rFonts w:ascii="Arial" w:hAnsi="Arial" w:cs="Arial"/>
          <w:color w:val="auto"/>
        </w:rPr>
        <w:t>documents</w:t>
      </w:r>
      <w:r w:rsidR="009C098A" w:rsidRPr="00FF7450">
        <w:rPr>
          <w:rFonts w:ascii="Arial" w:hAnsi="Arial" w:cs="Arial"/>
          <w:color w:val="auto"/>
        </w:rPr>
        <w:t xml:space="preserve"> </w:t>
      </w:r>
      <w:r w:rsidR="009C098A">
        <w:rPr>
          <w:rFonts w:ascii="Arial" w:hAnsi="Arial" w:cs="Arial"/>
          <w:color w:val="auto"/>
        </w:rPr>
        <w:lastRenderedPageBreak/>
        <w:t xml:space="preserve">included </w:t>
      </w:r>
      <w:r>
        <w:rPr>
          <w:rFonts w:ascii="Arial" w:hAnsi="Arial" w:cs="Arial"/>
          <w:color w:val="auto"/>
        </w:rPr>
        <w:t xml:space="preserve">the </w:t>
      </w:r>
      <w:r w:rsidRPr="00FF7450">
        <w:rPr>
          <w:rFonts w:ascii="Arial" w:hAnsi="Arial" w:cs="Arial"/>
          <w:color w:val="auto"/>
        </w:rPr>
        <w:t>outcomes of assessment and care planning</w:t>
      </w:r>
      <w:r>
        <w:rPr>
          <w:rFonts w:ascii="Arial" w:hAnsi="Arial" w:cs="Arial"/>
          <w:color w:val="auto"/>
        </w:rPr>
        <w:t xml:space="preserve">, and </w:t>
      </w:r>
      <w:r w:rsidR="009C098A">
        <w:rPr>
          <w:rFonts w:ascii="Arial" w:hAnsi="Arial" w:cs="Arial"/>
          <w:color w:val="auto"/>
        </w:rPr>
        <w:t xml:space="preserve">this information had been </w:t>
      </w:r>
      <w:r>
        <w:rPr>
          <w:rFonts w:ascii="Arial" w:hAnsi="Arial" w:cs="Arial"/>
          <w:color w:val="auto"/>
        </w:rPr>
        <w:t>communicated with consumers</w:t>
      </w:r>
      <w:r w:rsidR="009C098A">
        <w:rPr>
          <w:rFonts w:ascii="Arial" w:hAnsi="Arial" w:cs="Arial"/>
          <w:color w:val="auto"/>
        </w:rPr>
        <w:t>.</w:t>
      </w:r>
    </w:p>
    <w:p w14:paraId="747FEF7C" w14:textId="57C00AA0" w:rsidR="003B2C09" w:rsidRPr="00E72757" w:rsidRDefault="003B2C09" w:rsidP="003B2C09">
      <w:pPr>
        <w:rPr>
          <w:rFonts w:ascii="Arial" w:hAnsi="Arial" w:cs="Arial"/>
          <w:color w:val="auto"/>
        </w:rPr>
      </w:pPr>
      <w:r w:rsidRPr="006443FB">
        <w:rPr>
          <w:rFonts w:ascii="Arial" w:hAnsi="Arial" w:cs="Arial"/>
          <w:color w:val="auto"/>
        </w:rPr>
        <w:t xml:space="preserve">Consumers </w:t>
      </w:r>
      <w:r>
        <w:rPr>
          <w:rFonts w:ascii="Arial" w:hAnsi="Arial" w:cs="Arial"/>
          <w:color w:val="auto"/>
        </w:rPr>
        <w:t xml:space="preserve">said </w:t>
      </w:r>
      <w:r w:rsidRPr="006443FB">
        <w:rPr>
          <w:rFonts w:ascii="Arial" w:hAnsi="Arial" w:cs="Arial"/>
          <w:color w:val="auto"/>
        </w:rPr>
        <w:t>the service regularly communicate</w:t>
      </w:r>
      <w:r>
        <w:rPr>
          <w:rFonts w:ascii="Arial" w:hAnsi="Arial" w:cs="Arial"/>
          <w:color w:val="auto"/>
        </w:rPr>
        <w:t>d</w:t>
      </w:r>
      <w:r w:rsidRPr="006443FB">
        <w:rPr>
          <w:rFonts w:ascii="Arial" w:hAnsi="Arial" w:cs="Arial"/>
          <w:color w:val="auto"/>
        </w:rPr>
        <w:t xml:space="preserve"> with them </w:t>
      </w:r>
      <w:r w:rsidR="003F186C">
        <w:rPr>
          <w:rFonts w:ascii="Arial" w:hAnsi="Arial" w:cs="Arial"/>
          <w:color w:val="auto"/>
        </w:rPr>
        <w:t xml:space="preserve">when circumstances </w:t>
      </w:r>
      <w:proofErr w:type="gramStart"/>
      <w:r w:rsidR="003F186C">
        <w:rPr>
          <w:rFonts w:ascii="Arial" w:hAnsi="Arial" w:cs="Arial"/>
          <w:color w:val="auto"/>
        </w:rPr>
        <w:t>changed</w:t>
      </w:r>
      <w:proofErr w:type="gramEnd"/>
      <w:r w:rsidR="003F186C">
        <w:rPr>
          <w:rFonts w:ascii="Arial" w:hAnsi="Arial" w:cs="Arial"/>
          <w:color w:val="auto"/>
        </w:rPr>
        <w:t xml:space="preserve"> or incidents occurred</w:t>
      </w:r>
      <w:r w:rsidRPr="006443FB">
        <w:rPr>
          <w:rFonts w:ascii="Arial" w:hAnsi="Arial" w:cs="Arial"/>
          <w:color w:val="auto"/>
        </w:rPr>
        <w:t xml:space="preserve">. </w:t>
      </w:r>
      <w:r w:rsidR="003F186C">
        <w:rPr>
          <w:rFonts w:ascii="Arial" w:hAnsi="Arial" w:cs="Arial"/>
          <w:color w:val="auto"/>
        </w:rPr>
        <w:t>Staff demonstrated an awareness of circumstances which trigger a care plan review outside of the service’s 4-monthly review cycles.</w:t>
      </w:r>
      <w:r w:rsidRPr="006443FB">
        <w:rPr>
          <w:rFonts w:ascii="Arial" w:hAnsi="Arial" w:cs="Arial"/>
          <w:color w:val="auto"/>
        </w:rPr>
        <w:t xml:space="preserve"> </w:t>
      </w:r>
      <w:r>
        <w:rPr>
          <w:rFonts w:ascii="Arial" w:hAnsi="Arial" w:cs="Arial"/>
          <w:color w:val="auto"/>
        </w:rPr>
        <w:t xml:space="preserve">The service had </w:t>
      </w:r>
      <w:r w:rsidRPr="006443FB">
        <w:rPr>
          <w:rFonts w:ascii="Arial" w:hAnsi="Arial" w:cs="Arial"/>
          <w:color w:val="auto"/>
        </w:rPr>
        <w:t xml:space="preserve">reviewed </w:t>
      </w:r>
      <w:r>
        <w:rPr>
          <w:rFonts w:ascii="Arial" w:hAnsi="Arial" w:cs="Arial"/>
          <w:color w:val="auto"/>
        </w:rPr>
        <w:t xml:space="preserve">all sampled care plans </w:t>
      </w:r>
      <w:r w:rsidRPr="006443FB">
        <w:rPr>
          <w:rFonts w:ascii="Arial" w:hAnsi="Arial" w:cs="Arial"/>
          <w:color w:val="auto"/>
        </w:rPr>
        <w:t>within the last 4 months.</w:t>
      </w:r>
    </w:p>
    <w:p w14:paraId="6B136DA4" w14:textId="77777777" w:rsidR="003B2C09" w:rsidRPr="00334B7D" w:rsidRDefault="003B2C09" w:rsidP="003B2C09">
      <w:pPr>
        <w:pStyle w:val="NormalArial"/>
      </w:pPr>
      <w:r w:rsidRPr="00996FAF">
        <w:br w:type="page"/>
      </w:r>
    </w:p>
    <w:p w14:paraId="636227AF" w14:textId="77777777" w:rsidR="003B2C09" w:rsidRPr="00996FAF" w:rsidRDefault="003B2C09" w:rsidP="003B2C09">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B2C09" w:rsidRPr="00996FAF" w14:paraId="50ED779C" w14:textId="77777777" w:rsidTr="00A53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7994F32" w14:textId="77777777" w:rsidR="003B2C09" w:rsidRPr="00996FAF" w:rsidRDefault="003B2C09" w:rsidP="00A53D1B">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F801D36" w14:textId="77777777" w:rsidR="003B2C09" w:rsidRPr="00996FAF" w:rsidRDefault="003B2C09" w:rsidP="00A53D1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B2C09" w:rsidRPr="00996FAF" w14:paraId="1FFA4955" w14:textId="77777777" w:rsidTr="00A53D1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127117" w14:textId="77777777" w:rsidR="003B2C09" w:rsidRPr="00996FAF" w:rsidRDefault="003B2C09" w:rsidP="00A53D1B">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B895BE3" w14:textId="77777777" w:rsidR="003B2C09" w:rsidRPr="00996FAF" w:rsidRDefault="003B2C09" w:rsidP="00A53D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F97202E" w14:textId="77777777" w:rsidR="003B2C09" w:rsidRPr="00996FAF" w:rsidRDefault="003B2C09" w:rsidP="00A53D1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3BA6358" w14:textId="77777777" w:rsidR="003B2C09" w:rsidRPr="00996FAF" w:rsidRDefault="003B2C09" w:rsidP="00A53D1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082109E" w14:textId="77777777" w:rsidR="003B2C09" w:rsidRPr="00996FAF" w:rsidRDefault="003B2C09" w:rsidP="00A53D1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8C45B95" w14:textId="77777777" w:rsidR="003B2C09" w:rsidRPr="00996FAF" w:rsidRDefault="00277BD9" w:rsidP="00A53D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457523"/>
                <w:placeholder>
                  <w:docPart w:val="BFB8AB8301F04EA8A98FD9833482FC21"/>
                </w:placeholder>
                <w:dropDownList>
                  <w:listItem w:displayText="choose a rating" w:value="choose a rating"/>
                  <w:listItem w:displayText="Compliant" w:value="Compliant"/>
                  <w:listItem w:displayText="Non-compliant" w:value="Non-compliant"/>
                </w:dropDownList>
              </w:sdtPr>
              <w:sdtEndPr/>
              <w:sdtContent>
                <w:r w:rsidR="003B2C09" w:rsidRPr="003F2F04">
                  <w:rPr>
                    <w:rFonts w:ascii="Arial" w:hAnsi="Arial" w:cs="Arial"/>
                    <w:color w:val="auto"/>
                  </w:rPr>
                  <w:t>Compliant</w:t>
                </w:r>
              </w:sdtContent>
            </w:sdt>
          </w:p>
        </w:tc>
      </w:tr>
      <w:tr w:rsidR="003B2C09" w:rsidRPr="00996FAF" w14:paraId="0AD2AD0E" w14:textId="77777777" w:rsidTr="00A53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DC126D" w14:textId="77777777" w:rsidR="003B2C09" w:rsidRPr="00996FAF" w:rsidRDefault="003B2C09" w:rsidP="00A53D1B">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8BBC38E" w14:textId="77777777" w:rsidR="003B2C09" w:rsidRPr="00996FAF" w:rsidRDefault="003B2C09" w:rsidP="00A53D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649DDE6" w14:textId="77777777" w:rsidR="003B2C09" w:rsidRPr="00996FAF" w:rsidRDefault="00277BD9" w:rsidP="00A53D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227683"/>
                <w:placeholder>
                  <w:docPart w:val="AC2AE358E7974653A9197A318B071D82"/>
                </w:placeholder>
                <w:dropDownList>
                  <w:listItem w:displayText="choose a rating" w:value="choose a rating"/>
                  <w:listItem w:displayText="Compliant" w:value="Compliant"/>
                  <w:listItem w:displayText="Non-compliant" w:value="Non-compliant"/>
                </w:dropDownList>
              </w:sdtPr>
              <w:sdtEndPr/>
              <w:sdtContent>
                <w:r w:rsidR="003B2C09" w:rsidRPr="003F2F04">
                  <w:rPr>
                    <w:rFonts w:ascii="Arial" w:hAnsi="Arial" w:cs="Arial"/>
                    <w:color w:val="auto"/>
                  </w:rPr>
                  <w:t>Compliant</w:t>
                </w:r>
              </w:sdtContent>
            </w:sdt>
          </w:p>
        </w:tc>
      </w:tr>
      <w:tr w:rsidR="003B2C09" w:rsidRPr="00996FAF" w14:paraId="1BF4790A" w14:textId="77777777" w:rsidTr="00A53D1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45A629" w14:textId="77777777" w:rsidR="003B2C09" w:rsidRPr="00996FAF" w:rsidRDefault="003B2C09" w:rsidP="00A53D1B">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E0455F3" w14:textId="77777777" w:rsidR="003B2C09" w:rsidRPr="00996FAF" w:rsidRDefault="003B2C09" w:rsidP="00A53D1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47622A10" w14:textId="77777777" w:rsidR="003B2C09" w:rsidRPr="00996FAF" w:rsidRDefault="00277BD9" w:rsidP="00A53D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5701168"/>
                <w:placeholder>
                  <w:docPart w:val="EF32E792CFAB49B29512A8D7EB4E4294"/>
                </w:placeholder>
                <w:dropDownList>
                  <w:listItem w:displayText="choose a rating" w:value="choose a rating"/>
                  <w:listItem w:displayText="Compliant" w:value="Compliant"/>
                  <w:listItem w:displayText="Non-compliant" w:value="Non-compliant"/>
                </w:dropDownList>
              </w:sdtPr>
              <w:sdtEndPr/>
              <w:sdtContent>
                <w:r w:rsidR="003B2C09" w:rsidRPr="003F2F04">
                  <w:rPr>
                    <w:rFonts w:ascii="Arial" w:hAnsi="Arial" w:cs="Arial"/>
                    <w:color w:val="auto"/>
                  </w:rPr>
                  <w:t>Compliant</w:t>
                </w:r>
              </w:sdtContent>
            </w:sdt>
          </w:p>
        </w:tc>
      </w:tr>
      <w:tr w:rsidR="003B2C09" w:rsidRPr="00996FAF" w14:paraId="093B999B" w14:textId="77777777" w:rsidTr="00A53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D42437" w14:textId="77777777" w:rsidR="003B2C09" w:rsidRPr="00996FAF" w:rsidRDefault="003B2C09" w:rsidP="00A53D1B">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17E1292" w14:textId="77777777" w:rsidR="003B2C09" w:rsidRPr="00996FAF" w:rsidRDefault="003B2C09" w:rsidP="00A53D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C9B348C" w14:textId="77777777" w:rsidR="003B2C09" w:rsidRPr="00996FAF" w:rsidRDefault="00277BD9" w:rsidP="00A53D1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3609355"/>
                <w:placeholder>
                  <w:docPart w:val="A173BC861AC54503A9056D46574E6EDA"/>
                </w:placeholder>
                <w:dropDownList>
                  <w:listItem w:displayText="choose a rating" w:value="choose a rating"/>
                  <w:listItem w:displayText="Compliant" w:value="Compliant"/>
                  <w:listItem w:displayText="Non-compliant" w:value="Non-compliant"/>
                </w:dropDownList>
              </w:sdtPr>
              <w:sdtEndPr/>
              <w:sdtContent>
                <w:r w:rsidR="003B2C09" w:rsidRPr="003F2F04">
                  <w:rPr>
                    <w:rFonts w:ascii="Arial" w:hAnsi="Arial" w:cs="Arial"/>
                    <w:color w:val="auto"/>
                  </w:rPr>
                  <w:t>Compliant</w:t>
                </w:r>
              </w:sdtContent>
            </w:sdt>
          </w:p>
        </w:tc>
      </w:tr>
      <w:tr w:rsidR="003B2C09" w:rsidRPr="00996FAF" w14:paraId="2A88FBB4" w14:textId="77777777" w:rsidTr="00A53D1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80925E" w14:textId="77777777" w:rsidR="003B2C09" w:rsidRPr="00996FAF" w:rsidRDefault="003B2C09" w:rsidP="00A53D1B">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57C0FCB" w14:textId="77777777" w:rsidR="003B2C09" w:rsidRPr="00996FAF" w:rsidRDefault="003B2C09" w:rsidP="00A53D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376AAF2" w14:textId="77777777" w:rsidR="003B2C09" w:rsidRPr="00996FAF" w:rsidRDefault="00277BD9" w:rsidP="00A53D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1215781"/>
                <w:placeholder>
                  <w:docPart w:val="D64B62A4D66743158D8BA0C37C17A1C3"/>
                </w:placeholder>
                <w:dropDownList>
                  <w:listItem w:displayText="choose a rating" w:value="choose a rating"/>
                  <w:listItem w:displayText="Compliant" w:value="Compliant"/>
                  <w:listItem w:displayText="Non-compliant" w:value="Non-compliant"/>
                </w:dropDownList>
              </w:sdtPr>
              <w:sdtEndPr/>
              <w:sdtContent>
                <w:r w:rsidR="003B2C09" w:rsidRPr="003F2F04">
                  <w:rPr>
                    <w:rFonts w:ascii="Arial" w:hAnsi="Arial" w:cs="Arial"/>
                    <w:color w:val="auto"/>
                  </w:rPr>
                  <w:t>Compliant</w:t>
                </w:r>
              </w:sdtContent>
            </w:sdt>
          </w:p>
        </w:tc>
      </w:tr>
      <w:tr w:rsidR="003B2C09" w:rsidRPr="00996FAF" w14:paraId="05136EE7" w14:textId="77777777" w:rsidTr="00A53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2CF08B" w14:textId="77777777" w:rsidR="003B2C09" w:rsidRPr="00996FAF" w:rsidRDefault="003B2C09" w:rsidP="00A53D1B">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B1501A1" w14:textId="77777777" w:rsidR="003B2C09" w:rsidRPr="00996FAF" w:rsidRDefault="003B2C09" w:rsidP="00A53D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FEC3E00" w14:textId="77777777" w:rsidR="003B2C09" w:rsidRPr="00996FAF" w:rsidRDefault="00277BD9" w:rsidP="00A53D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2013458"/>
                <w:placeholder>
                  <w:docPart w:val="3CE463FB48C544CEA77E3605BE2D1C05"/>
                </w:placeholder>
                <w:dropDownList>
                  <w:listItem w:displayText="choose a rating" w:value="choose a rating"/>
                  <w:listItem w:displayText="Compliant" w:value="Compliant"/>
                  <w:listItem w:displayText="Non-compliant" w:value="Non-compliant"/>
                </w:dropDownList>
              </w:sdtPr>
              <w:sdtEndPr/>
              <w:sdtContent>
                <w:r w:rsidR="003B2C09" w:rsidRPr="003F2F04">
                  <w:rPr>
                    <w:rFonts w:ascii="Arial" w:hAnsi="Arial" w:cs="Arial"/>
                    <w:color w:val="auto"/>
                  </w:rPr>
                  <w:t>Compliant</w:t>
                </w:r>
              </w:sdtContent>
            </w:sdt>
          </w:p>
        </w:tc>
      </w:tr>
      <w:tr w:rsidR="003B2C09" w:rsidRPr="00996FAF" w14:paraId="2A93F34A" w14:textId="77777777" w:rsidTr="00A53D1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9252C8" w14:textId="77777777" w:rsidR="003B2C09" w:rsidRPr="00996FAF" w:rsidRDefault="003B2C09" w:rsidP="00A53D1B">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97EABB4" w14:textId="77777777" w:rsidR="003B2C09" w:rsidRPr="00996FAF" w:rsidRDefault="003B2C09" w:rsidP="00A53D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B8E0B8E" w14:textId="77777777" w:rsidR="003B2C09" w:rsidRPr="00996FAF" w:rsidRDefault="003B2C09" w:rsidP="00A53D1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35E2764" w14:textId="77777777" w:rsidR="003B2C09" w:rsidRPr="00996FAF" w:rsidRDefault="003B2C09" w:rsidP="00A53D1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E1A1B3E" w14:textId="77777777" w:rsidR="003B2C09" w:rsidRPr="00996FAF" w:rsidRDefault="00277BD9" w:rsidP="00A53D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5856420"/>
                <w:placeholder>
                  <w:docPart w:val="445007E096EE4E0694B0B2417D4271D2"/>
                </w:placeholder>
                <w:dropDownList>
                  <w:listItem w:displayText="choose a rating" w:value="choose a rating"/>
                  <w:listItem w:displayText="Compliant" w:value="Compliant"/>
                  <w:listItem w:displayText="Non-compliant" w:value="Non-compliant"/>
                </w:dropDownList>
              </w:sdtPr>
              <w:sdtEndPr/>
              <w:sdtContent>
                <w:r w:rsidR="003B2C09" w:rsidRPr="003F2F04">
                  <w:rPr>
                    <w:rFonts w:ascii="Arial" w:hAnsi="Arial" w:cs="Arial"/>
                    <w:color w:val="auto"/>
                  </w:rPr>
                  <w:t>Compliant</w:t>
                </w:r>
              </w:sdtContent>
            </w:sdt>
          </w:p>
        </w:tc>
      </w:tr>
    </w:tbl>
    <w:p w14:paraId="08E92897" w14:textId="77777777" w:rsidR="003B2C09" w:rsidRDefault="003B2C09" w:rsidP="003B2C09">
      <w:pPr>
        <w:pStyle w:val="Heading20"/>
      </w:pPr>
      <w:r w:rsidRPr="00996FAF">
        <w:t>Findings</w:t>
      </w:r>
    </w:p>
    <w:p w14:paraId="73C6E000" w14:textId="278C6FD0" w:rsidR="003B2C09" w:rsidRDefault="003B2C09" w:rsidP="003B2C09">
      <w:pPr>
        <w:rPr>
          <w:rFonts w:ascii="Arial" w:hAnsi="Arial" w:cs="Arial"/>
        </w:rPr>
      </w:pPr>
      <w:r w:rsidRPr="00746A4A">
        <w:rPr>
          <w:rFonts w:ascii="Arial" w:hAnsi="Arial" w:cs="Arial"/>
        </w:rPr>
        <w:t>Consumers said they receive</w:t>
      </w:r>
      <w:r>
        <w:rPr>
          <w:rFonts w:ascii="Arial" w:hAnsi="Arial" w:cs="Arial"/>
        </w:rPr>
        <w:t>d</w:t>
      </w:r>
      <w:r w:rsidRPr="00746A4A">
        <w:rPr>
          <w:rFonts w:ascii="Arial" w:hAnsi="Arial" w:cs="Arial"/>
        </w:rPr>
        <w:t xml:space="preserve"> effective personal and clinical care </w:t>
      </w:r>
      <w:r>
        <w:rPr>
          <w:rFonts w:ascii="Arial" w:hAnsi="Arial" w:cs="Arial"/>
        </w:rPr>
        <w:t xml:space="preserve">that was </w:t>
      </w:r>
      <w:r w:rsidRPr="00746A4A">
        <w:rPr>
          <w:rFonts w:ascii="Arial" w:hAnsi="Arial" w:cs="Arial"/>
        </w:rPr>
        <w:t xml:space="preserve">tailored to their </w:t>
      </w:r>
      <w:proofErr w:type="gramStart"/>
      <w:r w:rsidRPr="00746A4A">
        <w:rPr>
          <w:rFonts w:ascii="Arial" w:hAnsi="Arial" w:cs="Arial"/>
        </w:rPr>
        <w:t>needs</w:t>
      </w:r>
      <w:r>
        <w:rPr>
          <w:rFonts w:ascii="Arial" w:hAnsi="Arial" w:cs="Arial"/>
        </w:rPr>
        <w:t>, and</w:t>
      </w:r>
      <w:proofErr w:type="gramEnd"/>
      <w:r>
        <w:rPr>
          <w:rFonts w:ascii="Arial" w:hAnsi="Arial" w:cs="Arial"/>
        </w:rPr>
        <w:t xml:space="preserve"> </w:t>
      </w:r>
      <w:r w:rsidRPr="00746A4A">
        <w:rPr>
          <w:rFonts w:ascii="Arial" w:hAnsi="Arial" w:cs="Arial"/>
        </w:rPr>
        <w:t>optimise</w:t>
      </w:r>
      <w:r>
        <w:rPr>
          <w:rFonts w:ascii="Arial" w:hAnsi="Arial" w:cs="Arial"/>
        </w:rPr>
        <w:t>d</w:t>
      </w:r>
      <w:r w:rsidRPr="00746A4A">
        <w:rPr>
          <w:rFonts w:ascii="Arial" w:hAnsi="Arial" w:cs="Arial"/>
        </w:rPr>
        <w:t xml:space="preserve"> their health and well</w:t>
      </w:r>
      <w:r w:rsidR="004900C3">
        <w:rPr>
          <w:rFonts w:ascii="Arial" w:hAnsi="Arial" w:cs="Arial"/>
        </w:rPr>
        <w:t>-</w:t>
      </w:r>
      <w:r w:rsidRPr="00746A4A">
        <w:rPr>
          <w:rFonts w:ascii="Arial" w:hAnsi="Arial" w:cs="Arial"/>
        </w:rPr>
        <w:t xml:space="preserve">being. Staff </w:t>
      </w:r>
      <w:r>
        <w:rPr>
          <w:rFonts w:ascii="Arial" w:hAnsi="Arial" w:cs="Arial"/>
        </w:rPr>
        <w:t xml:space="preserve">knew how to deliver care according to </w:t>
      </w:r>
      <w:r w:rsidR="004900C3">
        <w:rPr>
          <w:rFonts w:ascii="Arial" w:hAnsi="Arial" w:cs="Arial"/>
        </w:rPr>
        <w:t xml:space="preserve">consumer’s </w:t>
      </w:r>
      <w:r w:rsidRPr="00746A4A">
        <w:rPr>
          <w:rFonts w:ascii="Arial" w:hAnsi="Arial" w:cs="Arial"/>
        </w:rPr>
        <w:t>care plans</w:t>
      </w:r>
      <w:r w:rsidR="004900C3">
        <w:rPr>
          <w:rFonts w:ascii="Arial" w:hAnsi="Arial" w:cs="Arial"/>
        </w:rPr>
        <w:t>.</w:t>
      </w:r>
      <w:r w:rsidRPr="00746A4A">
        <w:rPr>
          <w:rFonts w:ascii="Arial" w:hAnsi="Arial" w:cs="Arial"/>
        </w:rPr>
        <w:t xml:space="preserve"> Care </w:t>
      </w:r>
      <w:r>
        <w:rPr>
          <w:rFonts w:ascii="Arial" w:hAnsi="Arial" w:cs="Arial"/>
        </w:rPr>
        <w:t xml:space="preserve">documents contained evidence of </w:t>
      </w:r>
      <w:r w:rsidRPr="00746A4A">
        <w:rPr>
          <w:rFonts w:ascii="Arial" w:hAnsi="Arial" w:cs="Arial"/>
        </w:rPr>
        <w:t xml:space="preserve">safe and effective personal and clinical care. </w:t>
      </w:r>
      <w:r>
        <w:rPr>
          <w:rFonts w:ascii="Arial" w:hAnsi="Arial" w:cs="Arial"/>
        </w:rPr>
        <w:t>T</w:t>
      </w:r>
      <w:r w:rsidRPr="00746A4A">
        <w:rPr>
          <w:rFonts w:ascii="Arial" w:hAnsi="Arial" w:cs="Arial"/>
        </w:rPr>
        <w:t>he service ha</w:t>
      </w:r>
      <w:r>
        <w:rPr>
          <w:rFonts w:ascii="Arial" w:hAnsi="Arial" w:cs="Arial"/>
        </w:rPr>
        <w:t>d</w:t>
      </w:r>
      <w:r w:rsidRPr="00746A4A">
        <w:rPr>
          <w:rFonts w:ascii="Arial" w:hAnsi="Arial" w:cs="Arial"/>
        </w:rPr>
        <w:t xml:space="preserve"> a ‘clinical risk committee’ </w:t>
      </w:r>
      <w:r>
        <w:rPr>
          <w:rFonts w:ascii="Arial" w:hAnsi="Arial" w:cs="Arial"/>
        </w:rPr>
        <w:t>that</w:t>
      </w:r>
      <w:r w:rsidRPr="00746A4A">
        <w:rPr>
          <w:rFonts w:ascii="Arial" w:hAnsi="Arial" w:cs="Arial"/>
        </w:rPr>
        <w:t xml:space="preserve"> </w:t>
      </w:r>
      <w:r>
        <w:rPr>
          <w:rFonts w:ascii="Arial" w:hAnsi="Arial" w:cs="Arial"/>
        </w:rPr>
        <w:t xml:space="preserve">helped to ensure the service delivered care consistent with best practice, according to </w:t>
      </w:r>
      <w:r w:rsidRPr="00746A4A">
        <w:rPr>
          <w:rFonts w:ascii="Arial" w:hAnsi="Arial" w:cs="Arial"/>
        </w:rPr>
        <w:t>each consumer’s care needs</w:t>
      </w:r>
      <w:r>
        <w:rPr>
          <w:rFonts w:ascii="Arial" w:hAnsi="Arial" w:cs="Arial"/>
        </w:rPr>
        <w:t xml:space="preserve">. </w:t>
      </w:r>
    </w:p>
    <w:p w14:paraId="2F8C5437" w14:textId="14326001" w:rsidR="003B2C09" w:rsidRDefault="003B2C09" w:rsidP="003B2C09">
      <w:pPr>
        <w:rPr>
          <w:rFonts w:ascii="Arial" w:hAnsi="Arial" w:cs="Arial"/>
        </w:rPr>
      </w:pPr>
      <w:r w:rsidRPr="00F62025">
        <w:rPr>
          <w:rFonts w:ascii="Arial" w:hAnsi="Arial" w:cs="Arial"/>
        </w:rPr>
        <w:t xml:space="preserve">Consumers said </w:t>
      </w:r>
      <w:r>
        <w:rPr>
          <w:rFonts w:ascii="Arial" w:hAnsi="Arial" w:cs="Arial"/>
        </w:rPr>
        <w:t xml:space="preserve">the service assessed, explained, and managed </w:t>
      </w:r>
      <w:r w:rsidRPr="00F62025">
        <w:rPr>
          <w:rFonts w:ascii="Arial" w:hAnsi="Arial" w:cs="Arial"/>
        </w:rPr>
        <w:t>risks to their well-being</w:t>
      </w:r>
      <w:r w:rsidR="004900C3">
        <w:rPr>
          <w:rFonts w:ascii="Arial" w:hAnsi="Arial" w:cs="Arial"/>
        </w:rPr>
        <w:t xml:space="preserve">. </w:t>
      </w:r>
      <w:r w:rsidRPr="00F62025">
        <w:rPr>
          <w:rFonts w:ascii="Arial" w:hAnsi="Arial" w:cs="Arial"/>
        </w:rPr>
        <w:t xml:space="preserve">Staff </w:t>
      </w:r>
      <w:r>
        <w:rPr>
          <w:rFonts w:ascii="Arial" w:hAnsi="Arial" w:cs="Arial"/>
        </w:rPr>
        <w:t xml:space="preserve">knew which consumers carried </w:t>
      </w:r>
      <w:r w:rsidRPr="00F62025">
        <w:rPr>
          <w:rFonts w:ascii="Arial" w:hAnsi="Arial" w:cs="Arial"/>
        </w:rPr>
        <w:t>high impact and high prevalence risks</w:t>
      </w:r>
      <w:r>
        <w:rPr>
          <w:rFonts w:ascii="Arial" w:hAnsi="Arial" w:cs="Arial"/>
        </w:rPr>
        <w:t xml:space="preserve">, and how to support them to </w:t>
      </w:r>
      <w:r w:rsidRPr="00F62025">
        <w:rPr>
          <w:rFonts w:ascii="Arial" w:hAnsi="Arial" w:cs="Arial"/>
        </w:rPr>
        <w:t xml:space="preserve">mitigate those risks. </w:t>
      </w:r>
      <w:r>
        <w:rPr>
          <w:rFonts w:ascii="Arial" w:hAnsi="Arial" w:cs="Arial"/>
        </w:rPr>
        <w:t>C</w:t>
      </w:r>
      <w:r w:rsidRPr="00F62025">
        <w:rPr>
          <w:rFonts w:ascii="Arial" w:hAnsi="Arial" w:cs="Arial"/>
        </w:rPr>
        <w:t>are document</w:t>
      </w:r>
      <w:r>
        <w:rPr>
          <w:rFonts w:ascii="Arial" w:hAnsi="Arial" w:cs="Arial"/>
        </w:rPr>
        <w:t>s</w:t>
      </w:r>
      <w:r w:rsidRPr="00F62025">
        <w:rPr>
          <w:rFonts w:ascii="Arial" w:hAnsi="Arial" w:cs="Arial"/>
        </w:rPr>
        <w:t xml:space="preserve"> showed </w:t>
      </w:r>
      <w:r>
        <w:rPr>
          <w:rFonts w:ascii="Arial" w:hAnsi="Arial" w:cs="Arial"/>
        </w:rPr>
        <w:t xml:space="preserve">the service identified </w:t>
      </w:r>
      <w:r w:rsidRPr="00F62025">
        <w:rPr>
          <w:rFonts w:ascii="Arial" w:hAnsi="Arial" w:cs="Arial"/>
        </w:rPr>
        <w:t>high impact and high prevalence risks</w:t>
      </w:r>
      <w:r>
        <w:rPr>
          <w:rFonts w:ascii="Arial" w:hAnsi="Arial" w:cs="Arial"/>
        </w:rPr>
        <w:t xml:space="preserve">, </w:t>
      </w:r>
      <w:r w:rsidR="004900C3">
        <w:rPr>
          <w:rFonts w:ascii="Arial" w:hAnsi="Arial" w:cs="Arial"/>
        </w:rPr>
        <w:t>including</w:t>
      </w:r>
      <w:r>
        <w:rPr>
          <w:rFonts w:ascii="Arial" w:hAnsi="Arial" w:cs="Arial"/>
        </w:rPr>
        <w:t xml:space="preserve"> strategies to </w:t>
      </w:r>
      <w:r w:rsidRPr="00F62025">
        <w:rPr>
          <w:rFonts w:ascii="Arial" w:hAnsi="Arial" w:cs="Arial"/>
        </w:rPr>
        <w:t>mitigat</w:t>
      </w:r>
      <w:r>
        <w:rPr>
          <w:rFonts w:ascii="Arial" w:hAnsi="Arial" w:cs="Arial"/>
        </w:rPr>
        <w:t>e</w:t>
      </w:r>
      <w:r w:rsidRPr="00F62025">
        <w:rPr>
          <w:rFonts w:ascii="Arial" w:hAnsi="Arial" w:cs="Arial"/>
        </w:rPr>
        <w:t xml:space="preserve"> </w:t>
      </w:r>
      <w:r>
        <w:rPr>
          <w:rFonts w:ascii="Arial" w:hAnsi="Arial" w:cs="Arial"/>
        </w:rPr>
        <w:t>them</w:t>
      </w:r>
      <w:r w:rsidRPr="00F62025">
        <w:rPr>
          <w:rFonts w:ascii="Arial" w:hAnsi="Arial" w:cs="Arial"/>
        </w:rPr>
        <w:t xml:space="preserve">. </w:t>
      </w:r>
      <w:r>
        <w:rPr>
          <w:rFonts w:ascii="Arial" w:hAnsi="Arial" w:cs="Arial"/>
        </w:rPr>
        <w:t>T</w:t>
      </w:r>
      <w:r w:rsidRPr="00F62025">
        <w:rPr>
          <w:rFonts w:ascii="Arial" w:hAnsi="Arial" w:cs="Arial"/>
        </w:rPr>
        <w:t xml:space="preserve">he service </w:t>
      </w:r>
      <w:r>
        <w:rPr>
          <w:rFonts w:ascii="Arial" w:hAnsi="Arial" w:cs="Arial"/>
        </w:rPr>
        <w:t xml:space="preserve">had </w:t>
      </w:r>
      <w:r w:rsidRPr="00F62025">
        <w:rPr>
          <w:rFonts w:ascii="Arial" w:hAnsi="Arial" w:cs="Arial"/>
        </w:rPr>
        <w:t xml:space="preserve">a range of clinical policies and procedures </w:t>
      </w:r>
      <w:r>
        <w:rPr>
          <w:rFonts w:ascii="Arial" w:hAnsi="Arial" w:cs="Arial"/>
        </w:rPr>
        <w:t xml:space="preserve">to manage </w:t>
      </w:r>
      <w:r w:rsidRPr="00F62025">
        <w:rPr>
          <w:rFonts w:ascii="Arial" w:hAnsi="Arial" w:cs="Arial"/>
        </w:rPr>
        <w:t>high impact and high prevalence risks</w:t>
      </w:r>
      <w:r w:rsidR="004900C3">
        <w:rPr>
          <w:rFonts w:ascii="Arial" w:hAnsi="Arial" w:cs="Arial"/>
        </w:rPr>
        <w:t>.</w:t>
      </w:r>
    </w:p>
    <w:p w14:paraId="35879155" w14:textId="3B1ED636" w:rsidR="003B2C09" w:rsidRDefault="003B2C09" w:rsidP="003B2C09">
      <w:pPr>
        <w:pStyle w:val="NormalArial"/>
      </w:pPr>
      <w:r w:rsidRPr="00110138">
        <w:t>Consumers</w:t>
      </w:r>
      <w:r>
        <w:t xml:space="preserve"> said </w:t>
      </w:r>
      <w:r w:rsidRPr="00110138">
        <w:t xml:space="preserve">they were confident the service would support them with </w:t>
      </w:r>
      <w:r w:rsidR="004900C3">
        <w:t>EOL</w:t>
      </w:r>
      <w:r>
        <w:t xml:space="preserve"> care </w:t>
      </w:r>
      <w:r w:rsidRPr="00110138">
        <w:t xml:space="preserve">when required. Staff </w:t>
      </w:r>
      <w:r w:rsidR="004900C3">
        <w:t xml:space="preserve">explained </w:t>
      </w:r>
      <w:r>
        <w:t xml:space="preserve">their roles in providing </w:t>
      </w:r>
      <w:r w:rsidR="004900C3">
        <w:t>EOL</w:t>
      </w:r>
      <w:r>
        <w:t xml:space="preserve"> care to consumers</w:t>
      </w:r>
      <w:r w:rsidR="004900C3">
        <w:t xml:space="preserve"> to ensure comfort was </w:t>
      </w:r>
      <w:r w:rsidR="004900C3">
        <w:lastRenderedPageBreak/>
        <w:t>maximised and dignity preserved</w:t>
      </w:r>
      <w:r>
        <w:t>. The service had a</w:t>
      </w:r>
      <w:r w:rsidR="004900C3">
        <w:t>n effective</w:t>
      </w:r>
      <w:r>
        <w:t xml:space="preserve"> </w:t>
      </w:r>
      <w:r w:rsidRPr="00110138">
        <w:t>process</w:t>
      </w:r>
      <w:r w:rsidR="004900C3">
        <w:t xml:space="preserve"> in place</w:t>
      </w:r>
      <w:r w:rsidRPr="00110138">
        <w:t xml:space="preserve"> to regularly monitor each consumer for deterioration</w:t>
      </w:r>
      <w:r w:rsidR="004900C3">
        <w:t>.</w:t>
      </w:r>
    </w:p>
    <w:p w14:paraId="2CDF2B11" w14:textId="74A98E55" w:rsidR="003B2C09" w:rsidRDefault="003B2C09" w:rsidP="003B2C09">
      <w:pPr>
        <w:rPr>
          <w:rFonts w:ascii="Arial" w:hAnsi="Arial" w:cs="Arial"/>
        </w:rPr>
      </w:pPr>
      <w:r w:rsidRPr="00185551">
        <w:rPr>
          <w:rFonts w:ascii="Arial" w:hAnsi="Arial" w:cs="Arial"/>
        </w:rPr>
        <w:t>Consumers</w:t>
      </w:r>
      <w:r>
        <w:rPr>
          <w:rFonts w:ascii="Arial" w:hAnsi="Arial" w:cs="Arial"/>
        </w:rPr>
        <w:t xml:space="preserve"> said</w:t>
      </w:r>
      <w:r w:rsidRPr="00185551">
        <w:rPr>
          <w:rFonts w:ascii="Arial" w:hAnsi="Arial" w:cs="Arial"/>
        </w:rPr>
        <w:t xml:space="preserve"> staff recognise</w:t>
      </w:r>
      <w:r>
        <w:rPr>
          <w:rFonts w:ascii="Arial" w:hAnsi="Arial" w:cs="Arial"/>
        </w:rPr>
        <w:t>d</w:t>
      </w:r>
      <w:r w:rsidRPr="00185551">
        <w:rPr>
          <w:rFonts w:ascii="Arial" w:hAnsi="Arial" w:cs="Arial"/>
        </w:rPr>
        <w:t xml:space="preserve"> and respond</w:t>
      </w:r>
      <w:r>
        <w:rPr>
          <w:rFonts w:ascii="Arial" w:hAnsi="Arial" w:cs="Arial"/>
        </w:rPr>
        <w:t>ed</w:t>
      </w:r>
      <w:r w:rsidRPr="00185551">
        <w:rPr>
          <w:rFonts w:ascii="Arial" w:hAnsi="Arial" w:cs="Arial"/>
        </w:rPr>
        <w:t xml:space="preserve"> to changes in a consumer’s condition</w:t>
      </w:r>
      <w:r w:rsidR="001660D1">
        <w:rPr>
          <w:rFonts w:ascii="Arial" w:hAnsi="Arial" w:cs="Arial"/>
        </w:rPr>
        <w:t xml:space="preserve">. Staff said they </w:t>
      </w:r>
      <w:r w:rsidRPr="00185551">
        <w:rPr>
          <w:rFonts w:ascii="Arial" w:hAnsi="Arial" w:cs="Arial"/>
        </w:rPr>
        <w:t>identif</w:t>
      </w:r>
      <w:r>
        <w:rPr>
          <w:rFonts w:ascii="Arial" w:hAnsi="Arial" w:cs="Arial"/>
        </w:rPr>
        <w:t>ied</w:t>
      </w:r>
      <w:r w:rsidRPr="00185551">
        <w:rPr>
          <w:rFonts w:ascii="Arial" w:hAnsi="Arial" w:cs="Arial"/>
        </w:rPr>
        <w:t xml:space="preserve"> deterioration through </w:t>
      </w:r>
      <w:r>
        <w:rPr>
          <w:rFonts w:ascii="Arial" w:hAnsi="Arial" w:cs="Arial"/>
        </w:rPr>
        <w:t xml:space="preserve">a range of methods, including during </w:t>
      </w:r>
      <w:r w:rsidRPr="00185551">
        <w:rPr>
          <w:rFonts w:ascii="Arial" w:hAnsi="Arial" w:cs="Arial"/>
        </w:rPr>
        <w:t>day-to-day care</w:t>
      </w:r>
      <w:r>
        <w:rPr>
          <w:rFonts w:ascii="Arial" w:hAnsi="Arial" w:cs="Arial"/>
        </w:rPr>
        <w:t xml:space="preserve"> delivery</w:t>
      </w:r>
      <w:r w:rsidRPr="00185551">
        <w:rPr>
          <w:rFonts w:ascii="Arial" w:hAnsi="Arial" w:cs="Arial"/>
        </w:rPr>
        <w:t xml:space="preserve">, care plan reviews, </w:t>
      </w:r>
      <w:r w:rsidR="001660D1">
        <w:rPr>
          <w:rFonts w:ascii="Arial" w:hAnsi="Arial" w:cs="Arial"/>
        </w:rPr>
        <w:t>handovers, and</w:t>
      </w:r>
      <w:r w:rsidRPr="00185551">
        <w:rPr>
          <w:rFonts w:ascii="Arial" w:hAnsi="Arial" w:cs="Arial"/>
        </w:rPr>
        <w:t xml:space="preserve"> the </w:t>
      </w:r>
      <w:r>
        <w:rPr>
          <w:rFonts w:ascii="Arial" w:hAnsi="Arial" w:cs="Arial"/>
        </w:rPr>
        <w:t xml:space="preserve">resident of the day </w:t>
      </w:r>
      <w:r w:rsidRPr="00185551">
        <w:rPr>
          <w:rFonts w:ascii="Arial" w:hAnsi="Arial" w:cs="Arial"/>
        </w:rPr>
        <w:t xml:space="preserve">program. Care documents </w:t>
      </w:r>
      <w:r>
        <w:rPr>
          <w:rFonts w:ascii="Arial" w:hAnsi="Arial" w:cs="Arial"/>
        </w:rPr>
        <w:t xml:space="preserve">contained evidence that staff identified and responded to </w:t>
      </w:r>
      <w:r w:rsidRPr="00185551">
        <w:rPr>
          <w:rFonts w:ascii="Arial" w:hAnsi="Arial" w:cs="Arial"/>
        </w:rPr>
        <w:t>deterioration or changes in consumer’s condition</w:t>
      </w:r>
      <w:r>
        <w:rPr>
          <w:rFonts w:ascii="Arial" w:hAnsi="Arial" w:cs="Arial"/>
        </w:rPr>
        <w:t>s</w:t>
      </w:r>
      <w:r w:rsidRPr="00185551">
        <w:rPr>
          <w:rFonts w:ascii="Arial" w:hAnsi="Arial" w:cs="Arial"/>
        </w:rPr>
        <w:t>.</w:t>
      </w:r>
    </w:p>
    <w:p w14:paraId="08840611" w14:textId="2548EB79" w:rsidR="003B2C09" w:rsidRPr="00AB7D6E" w:rsidRDefault="003B2C09" w:rsidP="003B2C09">
      <w:pPr>
        <w:shd w:val="clear" w:color="auto" w:fill="FFFFFF" w:themeFill="background1"/>
        <w:rPr>
          <w:rFonts w:ascii="Arial" w:hAnsi="Arial" w:cs="Arial"/>
        </w:rPr>
      </w:pPr>
      <w:r w:rsidRPr="00AB7D6E">
        <w:rPr>
          <w:rFonts w:ascii="Arial" w:hAnsi="Arial" w:cs="Arial"/>
        </w:rPr>
        <w:t xml:space="preserve">Consumers said </w:t>
      </w:r>
      <w:r>
        <w:rPr>
          <w:rFonts w:ascii="Arial" w:hAnsi="Arial" w:cs="Arial"/>
        </w:rPr>
        <w:t xml:space="preserve">staff communicated information about their </w:t>
      </w:r>
      <w:r w:rsidRPr="00AB7D6E">
        <w:rPr>
          <w:rFonts w:ascii="Arial" w:hAnsi="Arial" w:cs="Arial"/>
        </w:rPr>
        <w:t xml:space="preserve">condition, needs, and preferences </w:t>
      </w:r>
      <w:r>
        <w:rPr>
          <w:rFonts w:ascii="Arial" w:hAnsi="Arial" w:cs="Arial"/>
        </w:rPr>
        <w:t xml:space="preserve">adequately. The service </w:t>
      </w:r>
      <w:r w:rsidRPr="00AB7D6E">
        <w:rPr>
          <w:rFonts w:ascii="Arial" w:hAnsi="Arial" w:cs="Arial"/>
        </w:rPr>
        <w:t xml:space="preserve">shared </w:t>
      </w:r>
      <w:r w:rsidR="00DD4049">
        <w:rPr>
          <w:rFonts w:ascii="Arial" w:hAnsi="Arial" w:cs="Arial"/>
        </w:rPr>
        <w:t>information on the ECMS with</w:t>
      </w:r>
      <w:r>
        <w:rPr>
          <w:rFonts w:ascii="Arial" w:hAnsi="Arial" w:cs="Arial"/>
        </w:rPr>
        <w:t xml:space="preserve"> staff </w:t>
      </w:r>
      <w:r w:rsidR="00DD4049">
        <w:rPr>
          <w:rFonts w:ascii="Arial" w:hAnsi="Arial" w:cs="Arial"/>
        </w:rPr>
        <w:t>at the</w:t>
      </w:r>
      <w:r w:rsidRPr="00AB7D6E">
        <w:rPr>
          <w:rFonts w:ascii="Arial" w:hAnsi="Arial" w:cs="Arial"/>
        </w:rPr>
        <w:t xml:space="preserve"> service and other health professionals</w:t>
      </w:r>
      <w:r>
        <w:rPr>
          <w:rFonts w:ascii="Arial" w:hAnsi="Arial" w:cs="Arial"/>
        </w:rPr>
        <w:t xml:space="preserve">, </w:t>
      </w:r>
      <w:r w:rsidRPr="00AB7D6E">
        <w:rPr>
          <w:rFonts w:ascii="Arial" w:hAnsi="Arial" w:cs="Arial"/>
        </w:rPr>
        <w:t xml:space="preserve">as applicable. </w:t>
      </w:r>
      <w:r>
        <w:rPr>
          <w:rFonts w:ascii="Arial" w:hAnsi="Arial" w:cs="Arial"/>
        </w:rPr>
        <w:t>C</w:t>
      </w:r>
      <w:r w:rsidRPr="00AB7D6E">
        <w:rPr>
          <w:rFonts w:ascii="Arial" w:hAnsi="Arial" w:cs="Arial"/>
        </w:rPr>
        <w:t>are document</w:t>
      </w:r>
      <w:r>
        <w:rPr>
          <w:rFonts w:ascii="Arial" w:hAnsi="Arial" w:cs="Arial"/>
        </w:rPr>
        <w:t>s</w:t>
      </w:r>
      <w:r w:rsidRPr="00AB7D6E">
        <w:rPr>
          <w:rFonts w:ascii="Arial" w:hAnsi="Arial" w:cs="Arial"/>
        </w:rPr>
        <w:t xml:space="preserve"> </w:t>
      </w:r>
      <w:r w:rsidR="00DD4049">
        <w:rPr>
          <w:rFonts w:ascii="Arial" w:hAnsi="Arial" w:cs="Arial"/>
        </w:rPr>
        <w:t>included</w:t>
      </w:r>
      <w:r w:rsidR="00DD4049" w:rsidRPr="00AB7D6E">
        <w:rPr>
          <w:rFonts w:ascii="Arial" w:hAnsi="Arial" w:cs="Arial"/>
        </w:rPr>
        <w:t xml:space="preserve"> </w:t>
      </w:r>
      <w:r w:rsidRPr="00AB7D6E">
        <w:rPr>
          <w:rFonts w:ascii="Arial" w:hAnsi="Arial" w:cs="Arial"/>
        </w:rPr>
        <w:t>adequate information to support safe and effective</w:t>
      </w:r>
      <w:r>
        <w:rPr>
          <w:rFonts w:ascii="Arial" w:hAnsi="Arial" w:cs="Arial"/>
        </w:rPr>
        <w:t xml:space="preserve"> information sharing</w:t>
      </w:r>
      <w:r w:rsidRPr="00AB7D6E">
        <w:rPr>
          <w:rFonts w:ascii="Arial" w:hAnsi="Arial" w:cs="Arial"/>
        </w:rPr>
        <w:t>.</w:t>
      </w:r>
    </w:p>
    <w:p w14:paraId="4BE97A50" w14:textId="78A2C569" w:rsidR="003B2C09" w:rsidRDefault="003B2C09" w:rsidP="003B2C09">
      <w:pPr>
        <w:rPr>
          <w:rFonts w:ascii="Arial" w:hAnsi="Arial" w:cs="Arial"/>
        </w:rPr>
      </w:pPr>
      <w:r w:rsidRPr="009E78D8">
        <w:rPr>
          <w:rFonts w:ascii="Arial" w:hAnsi="Arial" w:cs="Arial"/>
        </w:rPr>
        <w:t>Consumers</w:t>
      </w:r>
      <w:r>
        <w:rPr>
          <w:rFonts w:ascii="Arial" w:hAnsi="Arial" w:cs="Arial"/>
        </w:rPr>
        <w:t xml:space="preserve"> </w:t>
      </w:r>
      <w:r w:rsidRPr="009E78D8">
        <w:rPr>
          <w:rFonts w:ascii="Arial" w:hAnsi="Arial" w:cs="Arial"/>
        </w:rPr>
        <w:t xml:space="preserve">said </w:t>
      </w:r>
      <w:r>
        <w:rPr>
          <w:rFonts w:ascii="Arial" w:hAnsi="Arial" w:cs="Arial"/>
        </w:rPr>
        <w:t xml:space="preserve">staff </w:t>
      </w:r>
      <w:r w:rsidRPr="009E78D8">
        <w:rPr>
          <w:rFonts w:ascii="Arial" w:hAnsi="Arial" w:cs="Arial"/>
        </w:rPr>
        <w:t>refer</w:t>
      </w:r>
      <w:r w:rsidR="00DD4049">
        <w:rPr>
          <w:rFonts w:ascii="Arial" w:hAnsi="Arial" w:cs="Arial"/>
        </w:rPr>
        <w:t xml:space="preserve">red </w:t>
      </w:r>
      <w:r>
        <w:rPr>
          <w:rFonts w:ascii="Arial" w:hAnsi="Arial" w:cs="Arial"/>
        </w:rPr>
        <w:t>them to external providers promptly and</w:t>
      </w:r>
      <w:r w:rsidRPr="009E78D8">
        <w:rPr>
          <w:rFonts w:ascii="Arial" w:hAnsi="Arial" w:cs="Arial"/>
        </w:rPr>
        <w:t xml:space="preserve"> appropriate</w:t>
      </w:r>
      <w:r>
        <w:rPr>
          <w:rFonts w:ascii="Arial" w:hAnsi="Arial" w:cs="Arial"/>
        </w:rPr>
        <w:t>ly</w:t>
      </w:r>
      <w:r w:rsidR="00DD4049">
        <w:rPr>
          <w:rFonts w:ascii="Arial" w:hAnsi="Arial" w:cs="Arial"/>
        </w:rPr>
        <w:t xml:space="preserve"> to meet their care needs. </w:t>
      </w:r>
      <w:r w:rsidRPr="009E78D8">
        <w:rPr>
          <w:rFonts w:ascii="Arial" w:hAnsi="Arial" w:cs="Arial"/>
        </w:rPr>
        <w:t xml:space="preserve">Staff </w:t>
      </w:r>
      <w:r w:rsidR="00DD4049">
        <w:rPr>
          <w:rFonts w:ascii="Arial" w:hAnsi="Arial" w:cs="Arial"/>
        </w:rPr>
        <w:t>described how they made referrals to allied health professionals using the service’s process.</w:t>
      </w:r>
      <w:r w:rsidRPr="009E78D8">
        <w:rPr>
          <w:rFonts w:ascii="Arial" w:hAnsi="Arial" w:cs="Arial"/>
        </w:rPr>
        <w:t xml:space="preserve"> Care document</w:t>
      </w:r>
      <w:r>
        <w:rPr>
          <w:rFonts w:ascii="Arial" w:hAnsi="Arial" w:cs="Arial"/>
        </w:rPr>
        <w:t>s</w:t>
      </w:r>
      <w:r w:rsidRPr="009E78D8">
        <w:rPr>
          <w:rFonts w:ascii="Arial" w:hAnsi="Arial" w:cs="Arial"/>
        </w:rPr>
        <w:t xml:space="preserve"> </w:t>
      </w:r>
      <w:r>
        <w:rPr>
          <w:rFonts w:ascii="Arial" w:hAnsi="Arial" w:cs="Arial"/>
        </w:rPr>
        <w:t xml:space="preserve">showed staff made </w:t>
      </w:r>
      <w:r w:rsidRPr="009E78D8">
        <w:rPr>
          <w:rFonts w:ascii="Arial" w:hAnsi="Arial" w:cs="Arial"/>
        </w:rPr>
        <w:t>referrals to internal and external allied health</w:t>
      </w:r>
      <w:r>
        <w:rPr>
          <w:rFonts w:ascii="Arial" w:hAnsi="Arial" w:cs="Arial"/>
        </w:rPr>
        <w:t xml:space="preserve"> professionals when appropriate</w:t>
      </w:r>
      <w:r w:rsidRPr="009E78D8">
        <w:rPr>
          <w:rFonts w:ascii="Arial" w:hAnsi="Arial" w:cs="Arial"/>
        </w:rPr>
        <w:t>.</w:t>
      </w:r>
    </w:p>
    <w:p w14:paraId="3299F8D5" w14:textId="16C7200C" w:rsidR="00DD4049" w:rsidRDefault="003B2C09" w:rsidP="003B2C09">
      <w:pPr>
        <w:rPr>
          <w:rFonts w:ascii="Arial" w:hAnsi="Arial" w:cs="Arial"/>
        </w:rPr>
      </w:pPr>
      <w:r w:rsidRPr="00056B3D">
        <w:rPr>
          <w:rFonts w:ascii="Arial" w:hAnsi="Arial" w:cs="Arial"/>
        </w:rPr>
        <w:t>Consumers said the service ha</w:t>
      </w:r>
      <w:r>
        <w:rPr>
          <w:rFonts w:ascii="Arial" w:hAnsi="Arial" w:cs="Arial"/>
        </w:rPr>
        <w:t>d</w:t>
      </w:r>
      <w:r w:rsidRPr="00056B3D">
        <w:rPr>
          <w:rFonts w:ascii="Arial" w:hAnsi="Arial" w:cs="Arial"/>
        </w:rPr>
        <w:t xml:space="preserve"> effective infection prevention and </w:t>
      </w:r>
      <w:r>
        <w:rPr>
          <w:rFonts w:ascii="Arial" w:hAnsi="Arial" w:cs="Arial"/>
        </w:rPr>
        <w:t xml:space="preserve">management </w:t>
      </w:r>
      <w:r w:rsidRPr="00056B3D">
        <w:rPr>
          <w:rFonts w:ascii="Arial" w:hAnsi="Arial" w:cs="Arial"/>
        </w:rPr>
        <w:t xml:space="preserve">systems. Staff </w:t>
      </w:r>
      <w:r>
        <w:rPr>
          <w:rFonts w:ascii="Arial" w:hAnsi="Arial" w:cs="Arial"/>
        </w:rPr>
        <w:t>knew how to minimise infection, and clinical staff followed appropriate protocols for prescribing antibiotics</w:t>
      </w:r>
      <w:r w:rsidRPr="00056B3D">
        <w:rPr>
          <w:rFonts w:ascii="Arial" w:hAnsi="Arial" w:cs="Arial"/>
        </w:rPr>
        <w:t xml:space="preserve">. </w:t>
      </w:r>
      <w:r>
        <w:rPr>
          <w:rFonts w:ascii="Arial" w:hAnsi="Arial" w:cs="Arial"/>
        </w:rPr>
        <w:t xml:space="preserve">The service had an </w:t>
      </w:r>
      <w:r w:rsidRPr="00056B3D">
        <w:rPr>
          <w:rFonts w:ascii="Arial" w:hAnsi="Arial" w:cs="Arial"/>
        </w:rPr>
        <w:t xml:space="preserve">infection prevention and control lead </w:t>
      </w:r>
      <w:r>
        <w:rPr>
          <w:rFonts w:ascii="Arial" w:hAnsi="Arial" w:cs="Arial"/>
        </w:rPr>
        <w:t xml:space="preserve">who was </w:t>
      </w:r>
      <w:r w:rsidRPr="00056B3D">
        <w:rPr>
          <w:rFonts w:ascii="Arial" w:hAnsi="Arial" w:cs="Arial"/>
        </w:rPr>
        <w:t xml:space="preserve">responsible for infection control practices at the service. </w:t>
      </w:r>
      <w:r>
        <w:rPr>
          <w:rFonts w:ascii="Arial" w:hAnsi="Arial" w:cs="Arial"/>
        </w:rPr>
        <w:t xml:space="preserve">It also </w:t>
      </w:r>
      <w:r w:rsidRPr="00056B3D">
        <w:rPr>
          <w:rFonts w:ascii="Arial" w:hAnsi="Arial" w:cs="Arial"/>
        </w:rPr>
        <w:t>ha</w:t>
      </w:r>
      <w:r>
        <w:rPr>
          <w:rFonts w:ascii="Arial" w:hAnsi="Arial" w:cs="Arial"/>
        </w:rPr>
        <w:t>d</w:t>
      </w:r>
      <w:r w:rsidRPr="00056B3D">
        <w:rPr>
          <w:rFonts w:ascii="Arial" w:hAnsi="Arial" w:cs="Arial"/>
        </w:rPr>
        <w:t xml:space="preserve"> a staff and consumer vaccination program and </w:t>
      </w:r>
      <w:r>
        <w:rPr>
          <w:rFonts w:ascii="Arial" w:hAnsi="Arial" w:cs="Arial"/>
        </w:rPr>
        <w:t xml:space="preserve">it maintained </w:t>
      </w:r>
      <w:r w:rsidRPr="00056B3D">
        <w:rPr>
          <w:rFonts w:ascii="Arial" w:hAnsi="Arial" w:cs="Arial"/>
        </w:rPr>
        <w:t xml:space="preserve">records for influenza and COVID-19 vaccinations. </w:t>
      </w:r>
    </w:p>
    <w:p w14:paraId="57063B7C" w14:textId="205E93F9" w:rsidR="003B2C09" w:rsidRPr="00BF2C25" w:rsidRDefault="00DD4049" w:rsidP="003D6DE2">
      <w:pPr>
        <w:spacing w:after="160" w:line="259" w:lineRule="auto"/>
        <w:rPr>
          <w:rFonts w:ascii="Arial" w:hAnsi="Arial" w:cs="Arial"/>
        </w:rPr>
      </w:pPr>
      <w:r>
        <w:rPr>
          <w:rFonts w:ascii="Arial" w:hAnsi="Arial" w:cs="Arial"/>
        </w:rPr>
        <w:br w:type="page"/>
      </w:r>
    </w:p>
    <w:p w14:paraId="2524D785" w14:textId="4A038055" w:rsidR="003B2C09" w:rsidRPr="00996FAF" w:rsidRDefault="003B2C09" w:rsidP="003B2C09">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3B2C09" w:rsidRPr="00996FAF" w14:paraId="4B0147CC" w14:textId="77777777" w:rsidTr="00A53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16CCA22" w14:textId="77777777" w:rsidR="003B2C09" w:rsidRPr="00996FAF" w:rsidRDefault="003B2C09" w:rsidP="00A53D1B">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5933267" w14:textId="77777777" w:rsidR="003B2C09" w:rsidRPr="00996FAF" w:rsidRDefault="003B2C09" w:rsidP="00A53D1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B2C09" w:rsidRPr="00996FAF" w14:paraId="26BB0391" w14:textId="77777777" w:rsidTr="00A53D1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2C47A9" w14:textId="77777777" w:rsidR="003B2C09" w:rsidRPr="00996FAF" w:rsidRDefault="003B2C09" w:rsidP="00A53D1B">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CC5DD1C" w14:textId="77777777" w:rsidR="003B2C09" w:rsidRPr="00996FAF" w:rsidRDefault="003B2C09" w:rsidP="00A53D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DC0564A" w14:textId="77777777" w:rsidR="003B2C09" w:rsidRPr="00996FAF" w:rsidRDefault="00277BD9" w:rsidP="00A53D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FEC15038FC424411982A1B3149E90B86"/>
                </w:placeholder>
                <w:dropDownList>
                  <w:listItem w:displayText="choose a rating" w:value="choose a rating"/>
                  <w:listItem w:displayText="Compliant" w:value="Compliant"/>
                  <w:listItem w:displayText="Non-compliant" w:value="Non-compliant"/>
                </w:dropDownList>
              </w:sdtPr>
              <w:sdtEndPr/>
              <w:sdtContent>
                <w:r w:rsidR="003B2C09">
                  <w:rPr>
                    <w:rFonts w:ascii="Arial" w:hAnsi="Arial" w:cs="Arial"/>
                    <w:color w:val="auto"/>
                  </w:rPr>
                  <w:t>Non-compliant</w:t>
                </w:r>
              </w:sdtContent>
            </w:sdt>
            <w:r w:rsidR="003B2C09" w:rsidRPr="00996FAF" w:rsidDel="00640D2A">
              <w:rPr>
                <w:rFonts w:ascii="Arial" w:hAnsi="Arial" w:cs="Arial"/>
                <w:color w:val="0000FF"/>
              </w:rPr>
              <w:t xml:space="preserve"> </w:t>
            </w:r>
          </w:p>
        </w:tc>
      </w:tr>
      <w:tr w:rsidR="003B2C09" w:rsidRPr="00996FAF" w14:paraId="30B02E10" w14:textId="77777777" w:rsidTr="00A53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848B5E" w14:textId="77777777" w:rsidR="003B2C09" w:rsidRPr="00996FAF" w:rsidRDefault="003B2C09" w:rsidP="00A53D1B">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AE3901B" w14:textId="77777777" w:rsidR="003B2C09" w:rsidRPr="00996FAF" w:rsidRDefault="003B2C09" w:rsidP="00A53D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171C387F" w14:textId="77777777" w:rsidR="003B2C09" w:rsidRPr="00996FAF" w:rsidRDefault="00277BD9" w:rsidP="00A53D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BE7C86DC3434477ABE8DBFDDE8B2CC43"/>
                </w:placeholder>
                <w:dropDownList>
                  <w:listItem w:displayText="choose a rating" w:value="choose a rating"/>
                  <w:listItem w:displayText="Compliant" w:value="Compliant"/>
                  <w:listItem w:displayText="Non-compliant" w:value="Non-compliant"/>
                </w:dropDownList>
              </w:sdtPr>
              <w:sdtEndPr/>
              <w:sdtContent>
                <w:r w:rsidR="003B2C09">
                  <w:rPr>
                    <w:rFonts w:ascii="Arial" w:hAnsi="Arial" w:cs="Arial"/>
                    <w:color w:val="auto"/>
                  </w:rPr>
                  <w:t>Non-compliant</w:t>
                </w:r>
              </w:sdtContent>
            </w:sdt>
            <w:r w:rsidR="003B2C09" w:rsidRPr="00996FAF" w:rsidDel="00640D2A">
              <w:rPr>
                <w:rFonts w:ascii="Arial" w:hAnsi="Arial" w:cs="Arial"/>
                <w:color w:val="0000FF"/>
              </w:rPr>
              <w:t xml:space="preserve"> </w:t>
            </w:r>
          </w:p>
        </w:tc>
      </w:tr>
      <w:tr w:rsidR="003B2C09" w:rsidRPr="00996FAF" w14:paraId="0C5B30AA" w14:textId="77777777" w:rsidTr="00A53D1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E3F20D" w14:textId="77777777" w:rsidR="003B2C09" w:rsidRPr="00996FAF" w:rsidRDefault="003B2C09" w:rsidP="00A53D1B">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0C9DF8C" w14:textId="77777777" w:rsidR="003B2C09" w:rsidRPr="00996FAF" w:rsidRDefault="003B2C09" w:rsidP="00A53D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B91DD64" w14:textId="77777777" w:rsidR="003B2C09" w:rsidRPr="00996FAF" w:rsidRDefault="003B2C09" w:rsidP="00A53D1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5E735DF" w14:textId="77777777" w:rsidR="003B2C09" w:rsidRPr="00996FAF" w:rsidRDefault="003B2C09" w:rsidP="00A53D1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20A7F42" w14:textId="77777777" w:rsidR="003B2C09" w:rsidRPr="00996FAF" w:rsidRDefault="003B2C09" w:rsidP="00A53D1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07C0D940" w14:textId="77777777" w:rsidR="003B2C09" w:rsidRPr="00996FAF" w:rsidRDefault="00277BD9" w:rsidP="00A53D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FC889CF49F314C17A4DB2F0A2BE788E8"/>
                </w:placeholder>
                <w:dropDownList>
                  <w:listItem w:displayText="choose a rating" w:value="choose a rating"/>
                  <w:listItem w:displayText="Compliant" w:value="Compliant"/>
                  <w:listItem w:displayText="Non-compliant" w:value="Non-compliant"/>
                </w:dropDownList>
              </w:sdtPr>
              <w:sdtEndPr/>
              <w:sdtContent>
                <w:r w:rsidR="003B2C09">
                  <w:rPr>
                    <w:rFonts w:ascii="Arial" w:hAnsi="Arial" w:cs="Arial"/>
                    <w:color w:val="auto"/>
                  </w:rPr>
                  <w:t>Non-compliant</w:t>
                </w:r>
              </w:sdtContent>
            </w:sdt>
            <w:r w:rsidR="003B2C09" w:rsidRPr="00996FAF" w:rsidDel="00640D2A">
              <w:rPr>
                <w:rFonts w:ascii="Arial" w:hAnsi="Arial" w:cs="Arial"/>
                <w:color w:val="0000FF"/>
              </w:rPr>
              <w:t xml:space="preserve"> </w:t>
            </w:r>
          </w:p>
        </w:tc>
      </w:tr>
      <w:tr w:rsidR="003B2C09" w:rsidRPr="00996FAF" w14:paraId="7EBB2D17" w14:textId="77777777" w:rsidTr="00A53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69704" w14:textId="77777777" w:rsidR="003B2C09" w:rsidRPr="00996FAF" w:rsidRDefault="003B2C09" w:rsidP="00A53D1B">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7BC4333" w14:textId="77777777" w:rsidR="003B2C09" w:rsidRPr="00996FAF" w:rsidRDefault="003B2C09" w:rsidP="00A53D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C6AF810" w14:textId="77777777" w:rsidR="003B2C09" w:rsidRPr="00996FAF" w:rsidRDefault="00277BD9" w:rsidP="00A53D1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E0D9357D7BE84E9C87341F661EF461F4"/>
                </w:placeholder>
                <w:dropDownList>
                  <w:listItem w:displayText="choose a rating" w:value="choose a rating"/>
                  <w:listItem w:displayText="Compliant" w:value="Compliant"/>
                  <w:listItem w:displayText="Non-compliant" w:value="Non-compliant"/>
                </w:dropDownList>
              </w:sdtPr>
              <w:sdtEndPr/>
              <w:sdtContent>
                <w:r w:rsidR="003B2C09">
                  <w:rPr>
                    <w:rFonts w:ascii="Arial" w:hAnsi="Arial" w:cs="Arial"/>
                    <w:color w:val="auto"/>
                  </w:rPr>
                  <w:t>Compliant</w:t>
                </w:r>
              </w:sdtContent>
            </w:sdt>
            <w:r w:rsidR="003B2C09" w:rsidRPr="00996FAF" w:rsidDel="00640D2A">
              <w:rPr>
                <w:rFonts w:ascii="Arial" w:hAnsi="Arial" w:cs="Arial"/>
                <w:color w:val="0000FF"/>
              </w:rPr>
              <w:t xml:space="preserve"> </w:t>
            </w:r>
          </w:p>
        </w:tc>
      </w:tr>
      <w:tr w:rsidR="003B2C09" w:rsidRPr="00996FAF" w14:paraId="0F9CE91A" w14:textId="77777777" w:rsidTr="00A53D1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BDBCCB" w14:textId="77777777" w:rsidR="003B2C09" w:rsidRPr="00996FAF" w:rsidRDefault="003B2C09" w:rsidP="00A53D1B">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300B840" w14:textId="77777777" w:rsidR="003B2C09" w:rsidRPr="00996FAF" w:rsidRDefault="003B2C09" w:rsidP="00A53D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DA93681" w14:textId="77777777" w:rsidR="003B2C09" w:rsidRPr="00996FAF" w:rsidRDefault="00277BD9" w:rsidP="00A53D1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EE254DB435AA4575AE4FF298D01476C2"/>
                </w:placeholder>
                <w:dropDownList>
                  <w:listItem w:displayText="choose a rating" w:value="choose a rating"/>
                  <w:listItem w:displayText="Compliant" w:value="Compliant"/>
                  <w:listItem w:displayText="Non-compliant" w:value="Non-compliant"/>
                </w:dropDownList>
              </w:sdtPr>
              <w:sdtEndPr/>
              <w:sdtContent>
                <w:r w:rsidR="003B2C09">
                  <w:rPr>
                    <w:rFonts w:ascii="Arial" w:hAnsi="Arial" w:cs="Arial"/>
                    <w:color w:val="auto"/>
                  </w:rPr>
                  <w:t>Non-compliant</w:t>
                </w:r>
              </w:sdtContent>
            </w:sdt>
            <w:r w:rsidR="003B2C09" w:rsidRPr="00996FAF" w:rsidDel="00640D2A">
              <w:rPr>
                <w:rFonts w:ascii="Arial" w:hAnsi="Arial" w:cs="Arial"/>
                <w:color w:val="0000FF"/>
              </w:rPr>
              <w:t xml:space="preserve"> </w:t>
            </w:r>
          </w:p>
        </w:tc>
      </w:tr>
      <w:tr w:rsidR="003B2C09" w:rsidRPr="00996FAF" w14:paraId="1CEB52E9" w14:textId="77777777" w:rsidTr="00A53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A75633" w14:textId="77777777" w:rsidR="003B2C09" w:rsidRPr="00996FAF" w:rsidRDefault="003B2C09" w:rsidP="00A53D1B">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BA2AE81" w14:textId="77777777" w:rsidR="003B2C09" w:rsidRPr="00996FAF" w:rsidRDefault="003B2C09" w:rsidP="00A53D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B0D6BC0" w14:textId="77777777" w:rsidR="003B2C09" w:rsidRPr="00996FAF" w:rsidRDefault="00277BD9" w:rsidP="00A53D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15B592B49A0E46B888548DE8347C313C"/>
                </w:placeholder>
                <w:dropDownList>
                  <w:listItem w:displayText="choose a rating" w:value="choose a rating"/>
                  <w:listItem w:displayText="Compliant" w:value="Compliant"/>
                  <w:listItem w:displayText="Non-compliant" w:value="Non-compliant"/>
                </w:dropDownList>
              </w:sdtPr>
              <w:sdtEndPr/>
              <w:sdtContent>
                <w:r w:rsidR="003B2C09">
                  <w:rPr>
                    <w:rFonts w:ascii="Arial" w:hAnsi="Arial" w:cs="Arial"/>
                    <w:color w:val="auto"/>
                  </w:rPr>
                  <w:t>Compliant</w:t>
                </w:r>
              </w:sdtContent>
            </w:sdt>
            <w:r w:rsidR="003B2C09" w:rsidRPr="00996FAF" w:rsidDel="00640D2A">
              <w:rPr>
                <w:rFonts w:ascii="Arial" w:hAnsi="Arial" w:cs="Arial"/>
                <w:color w:val="0000FF"/>
              </w:rPr>
              <w:t xml:space="preserve"> </w:t>
            </w:r>
          </w:p>
        </w:tc>
      </w:tr>
      <w:tr w:rsidR="003B2C09" w:rsidRPr="00996FAF" w14:paraId="2A9AF0DA" w14:textId="77777777" w:rsidTr="00A53D1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D863EE" w14:textId="77777777" w:rsidR="003B2C09" w:rsidRPr="00996FAF" w:rsidRDefault="003B2C09" w:rsidP="00A53D1B">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A7E462D" w14:textId="77777777" w:rsidR="003B2C09" w:rsidRPr="00996FAF" w:rsidRDefault="003B2C09" w:rsidP="00A53D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49570656" w14:textId="77777777" w:rsidR="003B2C09" w:rsidRPr="00996FAF" w:rsidRDefault="00277BD9" w:rsidP="00A53D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BF9363711F7E48F294B0097C0EB3D414"/>
                </w:placeholder>
                <w:dropDownList>
                  <w:listItem w:displayText="choose a rating" w:value="choose a rating"/>
                  <w:listItem w:displayText="Compliant" w:value="Compliant"/>
                  <w:listItem w:displayText="Non-compliant" w:value="Non-compliant"/>
                </w:dropDownList>
              </w:sdtPr>
              <w:sdtEndPr/>
              <w:sdtContent>
                <w:r w:rsidR="003B2C09">
                  <w:rPr>
                    <w:rFonts w:ascii="Arial" w:hAnsi="Arial" w:cs="Arial"/>
                    <w:color w:val="auto"/>
                  </w:rPr>
                  <w:t>Compliant</w:t>
                </w:r>
              </w:sdtContent>
            </w:sdt>
            <w:r w:rsidR="003B2C09" w:rsidRPr="00996FAF" w:rsidDel="00640D2A">
              <w:rPr>
                <w:rFonts w:ascii="Arial" w:hAnsi="Arial" w:cs="Arial"/>
                <w:color w:val="0000FF"/>
              </w:rPr>
              <w:t xml:space="preserve"> </w:t>
            </w:r>
          </w:p>
        </w:tc>
      </w:tr>
    </w:tbl>
    <w:p w14:paraId="1516AC58" w14:textId="77777777" w:rsidR="003B2C09" w:rsidRDefault="003B2C09" w:rsidP="003B2C09">
      <w:pPr>
        <w:pStyle w:val="Heading20"/>
      </w:pPr>
      <w:r w:rsidRPr="00996FAF">
        <w:t>Findings</w:t>
      </w:r>
    </w:p>
    <w:p w14:paraId="21DE7AF2" w14:textId="7F845D53" w:rsidR="003B2C09" w:rsidRDefault="003B2C09" w:rsidP="0045468B">
      <w:pPr>
        <w:pStyle w:val="NormalArial"/>
      </w:pPr>
      <w:r>
        <w:t xml:space="preserve">The Assessment Team </w:t>
      </w:r>
      <w:r w:rsidR="00EE6E80">
        <w:t xml:space="preserve">recommended </w:t>
      </w:r>
      <w:r>
        <w:t>the service had not met four Requirements within Standard 4, including:</w:t>
      </w:r>
    </w:p>
    <w:p w14:paraId="6F1F5A9F" w14:textId="77777777" w:rsidR="003B2C09" w:rsidRDefault="003B2C09" w:rsidP="0045468B">
      <w:pPr>
        <w:pStyle w:val="NormalArial"/>
        <w:numPr>
          <w:ilvl w:val="0"/>
          <w:numId w:val="12"/>
        </w:numPr>
      </w:pPr>
      <w:r>
        <w:t xml:space="preserve">Requirement 4(3)(a) - </w:t>
      </w:r>
      <w:r w:rsidRPr="00996FAF">
        <w:t xml:space="preserve">Each consumer gets safe and effective services and supports for daily living that meet the consumer’s needs, goals and preferences and optimise their independence, health, </w:t>
      </w:r>
      <w:proofErr w:type="gramStart"/>
      <w:r w:rsidRPr="00996FAF">
        <w:t>well-being</w:t>
      </w:r>
      <w:proofErr w:type="gramEnd"/>
      <w:r w:rsidRPr="00996FAF">
        <w:t xml:space="preserve"> and quality of life.</w:t>
      </w:r>
    </w:p>
    <w:p w14:paraId="20E47542" w14:textId="77777777" w:rsidR="003B2C09" w:rsidRDefault="003B2C09" w:rsidP="0045468B">
      <w:pPr>
        <w:pStyle w:val="NormalArial"/>
        <w:numPr>
          <w:ilvl w:val="0"/>
          <w:numId w:val="12"/>
        </w:numPr>
      </w:pPr>
      <w:r>
        <w:t xml:space="preserve">Requirement 4(3)(b) - </w:t>
      </w:r>
      <w:r w:rsidRPr="00996FAF">
        <w:t xml:space="preserve">Services and supports for daily living promote each consumer’s emotional, </w:t>
      </w:r>
      <w:proofErr w:type="gramStart"/>
      <w:r w:rsidRPr="00996FAF">
        <w:t>spiritual</w:t>
      </w:r>
      <w:proofErr w:type="gramEnd"/>
      <w:r w:rsidRPr="00996FAF">
        <w:t xml:space="preserve"> and psychological well-being.</w:t>
      </w:r>
    </w:p>
    <w:p w14:paraId="7773233D" w14:textId="77777777" w:rsidR="003B2C09" w:rsidRDefault="003B2C09" w:rsidP="0045468B">
      <w:pPr>
        <w:pStyle w:val="NormalArial"/>
        <w:numPr>
          <w:ilvl w:val="0"/>
          <w:numId w:val="12"/>
        </w:numPr>
      </w:pPr>
      <w:r>
        <w:t xml:space="preserve">Requirement 4(3)(c) - </w:t>
      </w:r>
      <w:r w:rsidRPr="00A105A2">
        <w:t>Services and supports for daily living assist each consumer to:</w:t>
      </w:r>
    </w:p>
    <w:p w14:paraId="171BD931" w14:textId="77777777" w:rsidR="003B2C09" w:rsidRPr="00996FAF" w:rsidRDefault="003B2C09" w:rsidP="00B74890">
      <w:pPr>
        <w:pStyle w:val="ListParagraph"/>
        <w:numPr>
          <w:ilvl w:val="0"/>
          <w:numId w:val="35"/>
        </w:numPr>
        <w:tabs>
          <w:tab w:val="clear" w:pos="357"/>
        </w:tabs>
        <w:contextualSpacing w:val="0"/>
        <w:rPr>
          <w:rFonts w:ascii="Arial" w:hAnsi="Arial" w:cs="Arial"/>
        </w:rPr>
      </w:pPr>
      <w:r w:rsidRPr="00996FAF">
        <w:rPr>
          <w:rFonts w:ascii="Arial" w:hAnsi="Arial" w:cs="Arial"/>
        </w:rPr>
        <w:t>participate in their community within and outside the organisation’s service environment; and</w:t>
      </w:r>
    </w:p>
    <w:p w14:paraId="2267F45C" w14:textId="77777777" w:rsidR="003B2C09" w:rsidRDefault="003B2C09" w:rsidP="00B74890">
      <w:pPr>
        <w:pStyle w:val="ListParagraph"/>
        <w:numPr>
          <w:ilvl w:val="0"/>
          <w:numId w:val="35"/>
        </w:numPr>
        <w:tabs>
          <w:tab w:val="clear" w:pos="357"/>
        </w:tabs>
        <w:contextualSpacing w:val="0"/>
        <w:rPr>
          <w:rFonts w:ascii="Arial" w:hAnsi="Arial" w:cs="Arial"/>
        </w:rPr>
      </w:pPr>
      <w:r w:rsidRPr="00996FAF">
        <w:rPr>
          <w:rFonts w:ascii="Arial" w:hAnsi="Arial" w:cs="Arial"/>
        </w:rPr>
        <w:t>have social and personal relationships; and</w:t>
      </w:r>
    </w:p>
    <w:p w14:paraId="091632CF" w14:textId="77777777" w:rsidR="003B2C09" w:rsidRDefault="003B2C09" w:rsidP="00B74890">
      <w:pPr>
        <w:pStyle w:val="ListParagraph"/>
        <w:numPr>
          <w:ilvl w:val="0"/>
          <w:numId w:val="35"/>
        </w:numPr>
        <w:tabs>
          <w:tab w:val="clear" w:pos="357"/>
        </w:tabs>
        <w:contextualSpacing w:val="0"/>
        <w:rPr>
          <w:rFonts w:ascii="Arial" w:hAnsi="Arial" w:cs="Arial"/>
        </w:rPr>
      </w:pPr>
      <w:r w:rsidRPr="00E74CE4">
        <w:rPr>
          <w:rFonts w:ascii="Arial" w:hAnsi="Arial" w:cs="Arial"/>
        </w:rPr>
        <w:t>do the things of interest to them.</w:t>
      </w:r>
    </w:p>
    <w:p w14:paraId="4BD50B54" w14:textId="0CD29235" w:rsidR="00C81710" w:rsidRDefault="003B2C09" w:rsidP="003F6B95">
      <w:pPr>
        <w:pStyle w:val="ListParagraph"/>
        <w:numPr>
          <w:ilvl w:val="0"/>
          <w:numId w:val="16"/>
        </w:numPr>
        <w:contextualSpacing w:val="0"/>
        <w:rPr>
          <w:rFonts w:ascii="Arial" w:hAnsi="Arial" w:cs="Arial"/>
        </w:rPr>
      </w:pPr>
      <w:r w:rsidRPr="00C81710">
        <w:rPr>
          <w:rFonts w:ascii="Arial" w:hAnsi="Arial" w:cs="Arial"/>
        </w:rPr>
        <w:t>Requirement 4(3)(e) – Timely and appropriate referrals to individuals, other organisations and providers of other care and services.</w:t>
      </w:r>
      <w:r w:rsidR="00C81710">
        <w:rPr>
          <w:rFonts w:ascii="Arial" w:hAnsi="Arial" w:cs="Arial"/>
        </w:rPr>
        <w:br w:type="page"/>
      </w:r>
    </w:p>
    <w:p w14:paraId="3B55745C" w14:textId="38CAA941" w:rsidR="006551F7" w:rsidRPr="001B4089" w:rsidRDefault="006551F7" w:rsidP="0045468B">
      <w:pPr>
        <w:rPr>
          <w:rFonts w:ascii="Arial" w:hAnsi="Arial" w:cs="Arial"/>
        </w:rPr>
      </w:pPr>
      <w:r w:rsidRPr="003D6DE2">
        <w:rPr>
          <w:rFonts w:ascii="Arial" w:hAnsi="Arial" w:cs="Arial"/>
        </w:rPr>
        <w:lastRenderedPageBreak/>
        <w:t>Requirement 4(3)(a):</w:t>
      </w:r>
    </w:p>
    <w:p w14:paraId="4720708E" w14:textId="357C7AEA" w:rsidR="003B2C09" w:rsidRDefault="006551F7" w:rsidP="0045468B">
      <w:pPr>
        <w:rPr>
          <w:rFonts w:ascii="Arial" w:hAnsi="Arial" w:cs="Arial"/>
        </w:rPr>
      </w:pPr>
      <w:r>
        <w:rPr>
          <w:rFonts w:ascii="Arial" w:hAnsi="Arial" w:cs="Arial"/>
        </w:rPr>
        <w:t xml:space="preserve">The </w:t>
      </w:r>
      <w:r w:rsidR="003B2C09">
        <w:rPr>
          <w:rFonts w:ascii="Arial" w:hAnsi="Arial" w:cs="Arial"/>
        </w:rPr>
        <w:t xml:space="preserve">Assessment Team </w:t>
      </w:r>
      <w:r w:rsidR="00475C43">
        <w:rPr>
          <w:rFonts w:ascii="Arial" w:hAnsi="Arial" w:cs="Arial"/>
        </w:rPr>
        <w:t xml:space="preserve">provided evidence to support a finding </w:t>
      </w:r>
      <w:r w:rsidR="003B2C09">
        <w:rPr>
          <w:rFonts w:ascii="Arial" w:hAnsi="Arial" w:cs="Arial"/>
        </w:rPr>
        <w:t xml:space="preserve">that </w:t>
      </w:r>
      <w:r>
        <w:rPr>
          <w:rFonts w:ascii="Arial" w:hAnsi="Arial" w:cs="Arial"/>
        </w:rPr>
        <w:t xml:space="preserve">consumers were not receiving effective services and supports for daily living that </w:t>
      </w:r>
      <w:r w:rsidR="004F068C">
        <w:rPr>
          <w:rFonts w:ascii="Arial" w:hAnsi="Arial" w:cs="Arial"/>
        </w:rPr>
        <w:t>met</w:t>
      </w:r>
      <w:r>
        <w:rPr>
          <w:rFonts w:ascii="Arial" w:hAnsi="Arial" w:cs="Arial"/>
        </w:rPr>
        <w:t xml:space="preserve"> the consumer’s needs, goals, and preferences and optimise</w:t>
      </w:r>
      <w:r w:rsidR="004F068C">
        <w:rPr>
          <w:rFonts w:ascii="Arial" w:hAnsi="Arial" w:cs="Arial"/>
        </w:rPr>
        <w:t xml:space="preserve">d </w:t>
      </w:r>
      <w:r>
        <w:rPr>
          <w:rFonts w:ascii="Arial" w:hAnsi="Arial" w:cs="Arial"/>
        </w:rPr>
        <w:t>their independence, health, well-being, and quality of life. All sampled</w:t>
      </w:r>
      <w:r w:rsidR="003B2C09">
        <w:rPr>
          <w:rFonts w:ascii="Arial" w:hAnsi="Arial" w:cs="Arial"/>
        </w:rPr>
        <w:t xml:space="preserve"> </w:t>
      </w:r>
      <w:r w:rsidR="003B2C09" w:rsidRPr="00F054CF">
        <w:rPr>
          <w:rFonts w:ascii="Arial" w:hAnsi="Arial" w:cs="Arial"/>
        </w:rPr>
        <w:t xml:space="preserve">consumers </w:t>
      </w:r>
      <w:r>
        <w:rPr>
          <w:rFonts w:ascii="Arial" w:hAnsi="Arial" w:cs="Arial"/>
        </w:rPr>
        <w:t xml:space="preserve">and representatives expressed dissatisfaction in relation to </w:t>
      </w:r>
      <w:r w:rsidR="003B2C09" w:rsidRPr="00F054CF">
        <w:rPr>
          <w:rFonts w:ascii="Arial" w:hAnsi="Arial" w:cs="Arial"/>
        </w:rPr>
        <w:t xml:space="preserve">lifestyle activities at the </w:t>
      </w:r>
      <w:r w:rsidR="00572BB8" w:rsidRPr="00F054CF">
        <w:rPr>
          <w:rFonts w:ascii="Arial" w:hAnsi="Arial" w:cs="Arial"/>
        </w:rPr>
        <w:t>service and</w:t>
      </w:r>
      <w:r w:rsidR="003B2C09">
        <w:rPr>
          <w:rFonts w:ascii="Arial" w:hAnsi="Arial" w:cs="Arial"/>
        </w:rPr>
        <w:t xml:space="preserve"> </w:t>
      </w:r>
      <w:r>
        <w:rPr>
          <w:rFonts w:ascii="Arial" w:hAnsi="Arial" w:cs="Arial"/>
        </w:rPr>
        <w:t xml:space="preserve">confirmed </w:t>
      </w:r>
      <w:r w:rsidR="003B2C09">
        <w:rPr>
          <w:rFonts w:ascii="Arial" w:hAnsi="Arial" w:cs="Arial"/>
        </w:rPr>
        <w:t xml:space="preserve">the service did </w:t>
      </w:r>
      <w:r w:rsidR="003B2C09" w:rsidRPr="00F054CF">
        <w:rPr>
          <w:rFonts w:ascii="Arial" w:hAnsi="Arial" w:cs="Arial"/>
        </w:rPr>
        <w:t>not have a lifestyle staff member</w:t>
      </w:r>
      <w:r>
        <w:rPr>
          <w:rFonts w:ascii="Arial" w:hAnsi="Arial" w:cs="Arial"/>
        </w:rPr>
        <w:t xml:space="preserve"> appointed</w:t>
      </w:r>
      <w:r w:rsidR="003B2C09">
        <w:rPr>
          <w:rFonts w:ascii="Arial" w:hAnsi="Arial" w:cs="Arial"/>
        </w:rPr>
        <w:t xml:space="preserve">. </w:t>
      </w:r>
      <w:r w:rsidR="004F068C">
        <w:rPr>
          <w:rFonts w:ascii="Arial" w:hAnsi="Arial" w:cs="Arial"/>
        </w:rPr>
        <w:t>Additionally</w:t>
      </w:r>
      <w:r>
        <w:rPr>
          <w:rFonts w:ascii="Arial" w:hAnsi="Arial" w:cs="Arial"/>
        </w:rPr>
        <w:t>, c</w:t>
      </w:r>
      <w:r w:rsidR="003B2C09">
        <w:rPr>
          <w:rFonts w:ascii="Arial" w:hAnsi="Arial" w:cs="Arial"/>
        </w:rPr>
        <w:t xml:space="preserve">onsumers </w:t>
      </w:r>
      <w:r>
        <w:rPr>
          <w:rFonts w:ascii="Arial" w:hAnsi="Arial" w:cs="Arial"/>
        </w:rPr>
        <w:t xml:space="preserve">and representatives </w:t>
      </w:r>
      <w:r w:rsidR="003B2C09">
        <w:rPr>
          <w:rFonts w:ascii="Arial" w:hAnsi="Arial" w:cs="Arial"/>
        </w:rPr>
        <w:t xml:space="preserve">said </w:t>
      </w:r>
      <w:r>
        <w:rPr>
          <w:rFonts w:ascii="Arial" w:hAnsi="Arial" w:cs="Arial"/>
        </w:rPr>
        <w:t xml:space="preserve">there were no lifestyle activities offered to consumers and </w:t>
      </w:r>
      <w:r w:rsidR="003B2C09" w:rsidRPr="00F054CF">
        <w:rPr>
          <w:rFonts w:ascii="Arial" w:hAnsi="Arial" w:cs="Arial"/>
        </w:rPr>
        <w:t xml:space="preserve">care staff did not have time to provide </w:t>
      </w:r>
      <w:r w:rsidR="003B2C09">
        <w:rPr>
          <w:rFonts w:ascii="Arial" w:hAnsi="Arial" w:cs="Arial"/>
        </w:rPr>
        <w:t>lifestyle activities</w:t>
      </w:r>
      <w:r>
        <w:rPr>
          <w:rFonts w:ascii="Arial" w:hAnsi="Arial" w:cs="Arial"/>
        </w:rPr>
        <w:t>. Care staff confirmed they did not have time to assist consumers with lifestyle activities.</w:t>
      </w:r>
      <w:r w:rsidR="003B1999">
        <w:rPr>
          <w:rFonts w:ascii="Arial" w:hAnsi="Arial" w:cs="Arial"/>
        </w:rPr>
        <w:t xml:space="preserve"> The Assessment Team observed none of the activities in the lifestyle calendar occurred as scheduled during the Site Audit. </w:t>
      </w:r>
      <w:r w:rsidR="00535D27">
        <w:rPr>
          <w:rFonts w:ascii="Arial" w:eastAsia="Calibri" w:hAnsi="Arial" w:cs="Arial"/>
          <w:color w:val="auto"/>
        </w:rPr>
        <w:t>At the time of the Site Audit, t</w:t>
      </w:r>
      <w:r w:rsidR="00535D27" w:rsidRPr="002C0A11">
        <w:rPr>
          <w:rFonts w:ascii="Arial" w:eastAsia="Calibri" w:hAnsi="Arial" w:cs="Arial"/>
          <w:color w:val="auto"/>
        </w:rPr>
        <w:t xml:space="preserve">he service’s plan for continuous improvement </w:t>
      </w:r>
      <w:r w:rsidR="00F36959">
        <w:rPr>
          <w:rFonts w:ascii="Arial" w:eastAsia="Calibri" w:hAnsi="Arial" w:cs="Arial"/>
          <w:color w:val="auto"/>
        </w:rPr>
        <w:t xml:space="preserve">(PCI) </w:t>
      </w:r>
      <w:r w:rsidR="00535D27" w:rsidRPr="002C0A11">
        <w:rPr>
          <w:rFonts w:ascii="Arial" w:eastAsia="Calibri" w:hAnsi="Arial" w:cs="Arial"/>
          <w:color w:val="auto"/>
        </w:rPr>
        <w:t>did not have an item</w:t>
      </w:r>
      <w:r w:rsidR="00535D27">
        <w:rPr>
          <w:rFonts w:ascii="Arial" w:eastAsia="Calibri" w:hAnsi="Arial" w:cs="Arial"/>
          <w:color w:val="auto"/>
        </w:rPr>
        <w:t xml:space="preserve"> addressing improvements to the deficits raised under Requirement 4(3)(a).</w:t>
      </w:r>
    </w:p>
    <w:p w14:paraId="4B90D606" w14:textId="702020A4" w:rsidR="003B1999" w:rsidRPr="003D6DE2" w:rsidRDefault="003B1999" w:rsidP="003D6DE2">
      <w:pPr>
        <w:spacing w:before="240"/>
        <w:rPr>
          <w:rFonts w:ascii="Arial" w:hAnsi="Arial" w:cs="Arial"/>
        </w:rPr>
      </w:pPr>
      <w:r w:rsidRPr="003D6DE2">
        <w:rPr>
          <w:rFonts w:ascii="Arial" w:hAnsi="Arial" w:cs="Arial"/>
        </w:rPr>
        <w:t xml:space="preserve">The service responded to these findings on </w:t>
      </w:r>
      <w:r>
        <w:rPr>
          <w:rFonts w:ascii="Arial" w:hAnsi="Arial" w:cs="Arial"/>
        </w:rPr>
        <w:t>13 June</w:t>
      </w:r>
      <w:r w:rsidRPr="003D6DE2">
        <w:rPr>
          <w:rFonts w:ascii="Arial" w:hAnsi="Arial" w:cs="Arial"/>
        </w:rPr>
        <w:t xml:space="preserve"> 2023. In its response the service advised it took the following actions:</w:t>
      </w:r>
    </w:p>
    <w:p w14:paraId="237133A4" w14:textId="77777777" w:rsidR="003B2C09" w:rsidRPr="00C730F4" w:rsidRDefault="003B2C09" w:rsidP="0045468B">
      <w:pPr>
        <w:pStyle w:val="ListParagraph"/>
        <w:numPr>
          <w:ilvl w:val="0"/>
          <w:numId w:val="16"/>
        </w:numPr>
        <w:ind w:hanging="357"/>
        <w:contextualSpacing w:val="0"/>
        <w:rPr>
          <w:rFonts w:ascii="Arial" w:eastAsia="Calibri" w:hAnsi="Arial" w:cs="Arial"/>
          <w:color w:val="auto"/>
        </w:rPr>
      </w:pPr>
      <w:r w:rsidRPr="00C730F4">
        <w:rPr>
          <w:rFonts w:ascii="Arial" w:eastAsia="Calibri" w:hAnsi="Arial" w:cs="Arial"/>
          <w:color w:val="auto"/>
        </w:rPr>
        <w:t>Recruit</w:t>
      </w:r>
      <w:r>
        <w:rPr>
          <w:rFonts w:ascii="Arial" w:eastAsia="Calibri" w:hAnsi="Arial" w:cs="Arial"/>
          <w:color w:val="auto"/>
        </w:rPr>
        <w:t xml:space="preserve">ing additional </w:t>
      </w:r>
      <w:r w:rsidRPr="00C730F4">
        <w:rPr>
          <w:rFonts w:ascii="Arial" w:eastAsia="Calibri" w:hAnsi="Arial" w:cs="Arial"/>
          <w:color w:val="auto"/>
        </w:rPr>
        <w:t>lifestyle staff member</w:t>
      </w:r>
      <w:r>
        <w:rPr>
          <w:rFonts w:ascii="Arial" w:eastAsia="Calibri" w:hAnsi="Arial" w:cs="Arial"/>
          <w:color w:val="auto"/>
        </w:rPr>
        <w:t>s</w:t>
      </w:r>
      <w:r w:rsidRPr="00C730F4">
        <w:rPr>
          <w:rFonts w:ascii="Arial" w:eastAsia="Calibri" w:hAnsi="Arial" w:cs="Arial"/>
          <w:color w:val="auto"/>
        </w:rPr>
        <w:t xml:space="preserve"> to facilitate </w:t>
      </w:r>
      <w:r>
        <w:rPr>
          <w:rFonts w:ascii="Arial" w:eastAsia="Calibri" w:hAnsi="Arial" w:cs="Arial"/>
          <w:color w:val="auto"/>
        </w:rPr>
        <w:t xml:space="preserve">the service’s </w:t>
      </w:r>
      <w:r w:rsidRPr="00C730F4">
        <w:rPr>
          <w:rFonts w:ascii="Arial" w:eastAsia="Calibri" w:hAnsi="Arial" w:cs="Arial"/>
          <w:color w:val="auto"/>
        </w:rPr>
        <w:t>lifestyle programs.</w:t>
      </w:r>
    </w:p>
    <w:p w14:paraId="48D6F16B" w14:textId="6FD3486C" w:rsidR="003B2C09" w:rsidRPr="00C730F4" w:rsidRDefault="003B2C09" w:rsidP="0045468B">
      <w:pPr>
        <w:pStyle w:val="ListParagraph"/>
        <w:numPr>
          <w:ilvl w:val="1"/>
          <w:numId w:val="28"/>
        </w:numPr>
        <w:contextualSpacing w:val="0"/>
        <w:rPr>
          <w:rFonts w:ascii="Arial" w:eastAsia="Calibri" w:hAnsi="Arial" w:cs="Arial"/>
          <w:color w:val="auto"/>
        </w:rPr>
      </w:pPr>
      <w:r>
        <w:rPr>
          <w:rFonts w:ascii="Arial" w:eastAsia="Calibri" w:hAnsi="Arial" w:cs="Arial"/>
          <w:color w:val="auto"/>
        </w:rPr>
        <w:t xml:space="preserve">The service commenced a </w:t>
      </w:r>
      <w:r w:rsidR="003B1999">
        <w:rPr>
          <w:rFonts w:ascii="Arial" w:eastAsia="Calibri" w:hAnsi="Arial" w:cs="Arial"/>
          <w:color w:val="auto"/>
        </w:rPr>
        <w:t>n</w:t>
      </w:r>
      <w:r w:rsidRPr="00C730F4">
        <w:rPr>
          <w:rFonts w:ascii="Arial" w:eastAsia="Calibri" w:hAnsi="Arial" w:cs="Arial"/>
          <w:color w:val="auto"/>
        </w:rPr>
        <w:t>ew Lifestyle Officer on 31</w:t>
      </w:r>
      <w:r w:rsidR="004F068C">
        <w:rPr>
          <w:rFonts w:ascii="Arial" w:eastAsia="Calibri" w:hAnsi="Arial" w:cs="Arial"/>
          <w:color w:val="auto"/>
        </w:rPr>
        <w:t xml:space="preserve"> </w:t>
      </w:r>
      <w:r w:rsidRPr="00C730F4">
        <w:rPr>
          <w:rFonts w:ascii="Arial" w:eastAsia="Calibri" w:hAnsi="Arial" w:cs="Arial"/>
          <w:color w:val="auto"/>
        </w:rPr>
        <w:t>May 2023</w:t>
      </w:r>
      <w:r>
        <w:rPr>
          <w:rFonts w:ascii="Arial" w:eastAsia="Calibri" w:hAnsi="Arial" w:cs="Arial"/>
          <w:color w:val="auto"/>
        </w:rPr>
        <w:t xml:space="preserve">. This staff member covered </w:t>
      </w:r>
      <w:r w:rsidRPr="00C730F4">
        <w:rPr>
          <w:rFonts w:ascii="Arial" w:eastAsia="Calibri" w:hAnsi="Arial" w:cs="Arial"/>
          <w:color w:val="auto"/>
        </w:rPr>
        <w:t>activity programming</w:t>
      </w:r>
      <w:r>
        <w:rPr>
          <w:rFonts w:ascii="Arial" w:eastAsia="Calibri" w:hAnsi="Arial" w:cs="Arial"/>
          <w:color w:val="auto"/>
        </w:rPr>
        <w:t xml:space="preserve"> for </w:t>
      </w:r>
      <w:r w:rsidR="004F068C">
        <w:rPr>
          <w:rFonts w:ascii="Arial" w:eastAsia="Calibri" w:hAnsi="Arial" w:cs="Arial"/>
          <w:color w:val="auto"/>
        </w:rPr>
        <w:t xml:space="preserve">2 </w:t>
      </w:r>
      <w:r>
        <w:rPr>
          <w:rFonts w:ascii="Arial" w:eastAsia="Calibri" w:hAnsi="Arial" w:cs="Arial"/>
          <w:color w:val="auto"/>
        </w:rPr>
        <w:t>days per week</w:t>
      </w:r>
      <w:r w:rsidRPr="00C730F4">
        <w:rPr>
          <w:rFonts w:ascii="Arial" w:eastAsia="Calibri" w:hAnsi="Arial" w:cs="Arial"/>
          <w:color w:val="auto"/>
        </w:rPr>
        <w:t>.</w:t>
      </w:r>
    </w:p>
    <w:p w14:paraId="78F883B6" w14:textId="47FCF532" w:rsidR="003B2C09" w:rsidRPr="00C730F4" w:rsidRDefault="003B2C09" w:rsidP="0045468B">
      <w:pPr>
        <w:pStyle w:val="ListParagraph"/>
        <w:numPr>
          <w:ilvl w:val="1"/>
          <w:numId w:val="28"/>
        </w:numPr>
        <w:contextualSpacing w:val="0"/>
        <w:rPr>
          <w:rFonts w:ascii="Arial" w:eastAsia="Calibri" w:hAnsi="Arial" w:cs="Arial"/>
          <w:color w:val="auto"/>
        </w:rPr>
      </w:pPr>
      <w:proofErr w:type="gramStart"/>
      <w:r>
        <w:rPr>
          <w:rFonts w:ascii="Arial" w:eastAsia="Calibri" w:hAnsi="Arial" w:cs="Arial"/>
          <w:color w:val="auto"/>
        </w:rPr>
        <w:t>At</w:t>
      </w:r>
      <w:proofErr w:type="gramEnd"/>
      <w:r>
        <w:rPr>
          <w:rFonts w:ascii="Arial" w:eastAsia="Calibri" w:hAnsi="Arial" w:cs="Arial"/>
          <w:color w:val="auto"/>
        </w:rPr>
        <w:t xml:space="preserve"> </w:t>
      </w:r>
      <w:r w:rsidR="000C557E">
        <w:rPr>
          <w:rFonts w:ascii="Arial" w:eastAsia="Calibri" w:hAnsi="Arial" w:cs="Arial"/>
          <w:color w:val="auto"/>
        </w:rPr>
        <w:t>9</w:t>
      </w:r>
      <w:r>
        <w:rPr>
          <w:rFonts w:ascii="Arial" w:eastAsia="Calibri" w:hAnsi="Arial" w:cs="Arial"/>
          <w:color w:val="auto"/>
        </w:rPr>
        <w:t xml:space="preserve"> June 2023, the service had interviewed </w:t>
      </w:r>
      <w:r w:rsidR="004F068C">
        <w:rPr>
          <w:rFonts w:ascii="Arial" w:eastAsia="Calibri" w:hAnsi="Arial" w:cs="Arial"/>
          <w:color w:val="auto"/>
        </w:rPr>
        <w:t xml:space="preserve">2 </w:t>
      </w:r>
      <w:r>
        <w:rPr>
          <w:rFonts w:ascii="Arial" w:eastAsia="Calibri" w:hAnsi="Arial" w:cs="Arial"/>
          <w:color w:val="auto"/>
        </w:rPr>
        <w:t>other applicants and scheduled an interview for a third applicant.</w:t>
      </w:r>
    </w:p>
    <w:p w14:paraId="70E1E842" w14:textId="061882E5" w:rsidR="003B2C09" w:rsidRPr="00C730F4" w:rsidRDefault="003B2C09" w:rsidP="0045468B">
      <w:pPr>
        <w:pStyle w:val="ListParagraph"/>
        <w:numPr>
          <w:ilvl w:val="0"/>
          <w:numId w:val="16"/>
        </w:numPr>
        <w:ind w:hanging="357"/>
        <w:contextualSpacing w:val="0"/>
        <w:rPr>
          <w:rFonts w:ascii="Arial" w:eastAsia="Calibri" w:hAnsi="Arial" w:cs="Arial"/>
          <w:color w:val="auto"/>
        </w:rPr>
      </w:pPr>
      <w:r w:rsidRPr="00C730F4">
        <w:rPr>
          <w:rFonts w:ascii="Arial" w:eastAsia="Calibri" w:hAnsi="Arial" w:cs="Arial"/>
          <w:color w:val="auto"/>
        </w:rPr>
        <w:t>Review</w:t>
      </w:r>
      <w:r w:rsidR="003B1999">
        <w:rPr>
          <w:rFonts w:ascii="Arial" w:eastAsia="Calibri" w:hAnsi="Arial" w:cs="Arial"/>
          <w:color w:val="auto"/>
        </w:rPr>
        <w:t xml:space="preserve"> of the</w:t>
      </w:r>
      <w:r>
        <w:rPr>
          <w:rFonts w:ascii="Arial" w:eastAsia="Calibri" w:hAnsi="Arial" w:cs="Arial"/>
          <w:color w:val="auto"/>
        </w:rPr>
        <w:t xml:space="preserve"> </w:t>
      </w:r>
      <w:r w:rsidRPr="00C730F4">
        <w:rPr>
          <w:rFonts w:ascii="Arial" w:eastAsia="Calibri" w:hAnsi="Arial" w:cs="Arial"/>
          <w:color w:val="auto"/>
        </w:rPr>
        <w:t xml:space="preserve">current lifestyle program to ensure </w:t>
      </w:r>
      <w:r>
        <w:rPr>
          <w:rFonts w:ascii="Arial" w:eastAsia="Calibri" w:hAnsi="Arial" w:cs="Arial"/>
          <w:color w:val="auto"/>
        </w:rPr>
        <w:t xml:space="preserve">the program met </w:t>
      </w:r>
      <w:r w:rsidRPr="00C730F4">
        <w:rPr>
          <w:rFonts w:ascii="Arial" w:eastAsia="Calibri" w:hAnsi="Arial" w:cs="Arial"/>
          <w:color w:val="auto"/>
        </w:rPr>
        <w:t xml:space="preserve">all consumer needs, </w:t>
      </w:r>
      <w:r w:rsidR="003B1999" w:rsidRPr="00C730F4">
        <w:rPr>
          <w:rFonts w:ascii="Arial" w:eastAsia="Calibri" w:hAnsi="Arial" w:cs="Arial"/>
          <w:color w:val="auto"/>
        </w:rPr>
        <w:t>preferences,</w:t>
      </w:r>
      <w:r w:rsidRPr="00C730F4">
        <w:rPr>
          <w:rFonts w:ascii="Arial" w:eastAsia="Calibri" w:hAnsi="Arial" w:cs="Arial"/>
          <w:color w:val="auto"/>
        </w:rPr>
        <w:t xml:space="preserve"> and goals.</w:t>
      </w:r>
      <w:r>
        <w:rPr>
          <w:rFonts w:ascii="Arial" w:eastAsia="Calibri" w:hAnsi="Arial" w:cs="Arial"/>
          <w:color w:val="auto"/>
        </w:rPr>
        <w:t xml:space="preserve"> This included:</w:t>
      </w:r>
    </w:p>
    <w:p w14:paraId="259811A8" w14:textId="77777777" w:rsidR="003B2C09" w:rsidRPr="00C730F4" w:rsidRDefault="003B2C09" w:rsidP="0045468B">
      <w:pPr>
        <w:pStyle w:val="ListParagraph"/>
        <w:numPr>
          <w:ilvl w:val="1"/>
          <w:numId w:val="29"/>
        </w:numPr>
        <w:contextualSpacing w:val="0"/>
        <w:rPr>
          <w:rFonts w:ascii="Arial" w:eastAsia="Calibri" w:hAnsi="Arial" w:cs="Arial"/>
          <w:color w:val="auto"/>
        </w:rPr>
      </w:pPr>
      <w:r>
        <w:rPr>
          <w:rFonts w:ascii="Arial" w:eastAsia="Calibri" w:hAnsi="Arial" w:cs="Arial"/>
          <w:color w:val="auto"/>
        </w:rPr>
        <w:t>Completing a l</w:t>
      </w:r>
      <w:r w:rsidRPr="00C730F4">
        <w:rPr>
          <w:rFonts w:ascii="Arial" w:eastAsia="Calibri" w:hAnsi="Arial" w:cs="Arial"/>
          <w:color w:val="auto"/>
        </w:rPr>
        <w:t>ifestyle survey with 8 consumers to gain further feedback on activity preferences</w:t>
      </w:r>
      <w:r>
        <w:rPr>
          <w:rFonts w:ascii="Arial" w:eastAsia="Calibri" w:hAnsi="Arial" w:cs="Arial"/>
          <w:color w:val="auto"/>
        </w:rPr>
        <w:t xml:space="preserve"> and</w:t>
      </w:r>
      <w:r w:rsidRPr="00C730F4">
        <w:rPr>
          <w:rFonts w:ascii="Arial" w:eastAsia="Calibri" w:hAnsi="Arial" w:cs="Arial"/>
          <w:color w:val="auto"/>
        </w:rPr>
        <w:t xml:space="preserve"> spiritual</w:t>
      </w:r>
      <w:r>
        <w:rPr>
          <w:rFonts w:ascii="Arial" w:eastAsia="Calibri" w:hAnsi="Arial" w:cs="Arial"/>
          <w:color w:val="auto"/>
        </w:rPr>
        <w:t xml:space="preserve"> </w:t>
      </w:r>
      <w:r w:rsidRPr="00C730F4">
        <w:rPr>
          <w:rFonts w:ascii="Arial" w:eastAsia="Calibri" w:hAnsi="Arial" w:cs="Arial"/>
          <w:color w:val="auto"/>
        </w:rPr>
        <w:t>support preferences.</w:t>
      </w:r>
    </w:p>
    <w:p w14:paraId="55EA203D" w14:textId="55DCCE5A" w:rsidR="003B2C09" w:rsidRDefault="003B2C09" w:rsidP="0045468B">
      <w:pPr>
        <w:pStyle w:val="ListParagraph"/>
        <w:numPr>
          <w:ilvl w:val="1"/>
          <w:numId w:val="29"/>
        </w:numPr>
        <w:contextualSpacing w:val="0"/>
        <w:rPr>
          <w:rFonts w:ascii="Arial" w:eastAsia="Calibri" w:hAnsi="Arial" w:cs="Arial"/>
          <w:color w:val="auto"/>
        </w:rPr>
      </w:pPr>
      <w:r>
        <w:rPr>
          <w:rFonts w:ascii="Arial" w:eastAsia="Calibri" w:hAnsi="Arial" w:cs="Arial"/>
          <w:color w:val="auto"/>
        </w:rPr>
        <w:t>Increasing the</w:t>
      </w:r>
      <w:r w:rsidRPr="00C730F4">
        <w:rPr>
          <w:rFonts w:ascii="Arial" w:eastAsia="Calibri" w:hAnsi="Arial" w:cs="Arial"/>
          <w:color w:val="auto"/>
        </w:rPr>
        <w:t xml:space="preserve"> </w:t>
      </w:r>
      <w:r>
        <w:rPr>
          <w:rFonts w:ascii="Arial" w:eastAsia="Calibri" w:hAnsi="Arial" w:cs="Arial"/>
          <w:color w:val="auto"/>
        </w:rPr>
        <w:t xml:space="preserve">service’s lifestyle </w:t>
      </w:r>
      <w:r w:rsidRPr="00C730F4">
        <w:rPr>
          <w:rFonts w:ascii="Arial" w:eastAsia="Calibri" w:hAnsi="Arial" w:cs="Arial"/>
          <w:color w:val="auto"/>
        </w:rPr>
        <w:t xml:space="preserve">assessment and care plan completion </w:t>
      </w:r>
      <w:r>
        <w:rPr>
          <w:rFonts w:ascii="Arial" w:eastAsia="Calibri" w:hAnsi="Arial" w:cs="Arial"/>
          <w:color w:val="auto"/>
        </w:rPr>
        <w:t xml:space="preserve">rate from </w:t>
      </w:r>
      <w:r w:rsidRPr="00C730F4">
        <w:rPr>
          <w:rFonts w:ascii="Arial" w:eastAsia="Calibri" w:hAnsi="Arial" w:cs="Arial"/>
          <w:color w:val="auto"/>
        </w:rPr>
        <w:t xml:space="preserve">41.1% </w:t>
      </w:r>
      <w:r>
        <w:rPr>
          <w:rFonts w:ascii="Arial" w:eastAsia="Calibri" w:hAnsi="Arial" w:cs="Arial"/>
          <w:color w:val="auto"/>
        </w:rPr>
        <w:t xml:space="preserve">on </w:t>
      </w:r>
      <w:r w:rsidRPr="00C730F4">
        <w:rPr>
          <w:rFonts w:ascii="Arial" w:eastAsia="Calibri" w:hAnsi="Arial" w:cs="Arial"/>
          <w:color w:val="auto"/>
        </w:rPr>
        <w:t>28 March 2023</w:t>
      </w:r>
      <w:r>
        <w:rPr>
          <w:rFonts w:ascii="Arial" w:eastAsia="Calibri" w:hAnsi="Arial" w:cs="Arial"/>
          <w:color w:val="auto"/>
        </w:rPr>
        <w:t xml:space="preserve">, </w:t>
      </w:r>
      <w:r w:rsidRPr="00C730F4">
        <w:rPr>
          <w:rFonts w:ascii="Arial" w:eastAsia="Calibri" w:hAnsi="Arial" w:cs="Arial"/>
          <w:color w:val="auto"/>
        </w:rPr>
        <w:t xml:space="preserve">to 70.5% </w:t>
      </w:r>
      <w:r>
        <w:rPr>
          <w:rFonts w:ascii="Arial" w:eastAsia="Calibri" w:hAnsi="Arial" w:cs="Arial"/>
          <w:color w:val="auto"/>
        </w:rPr>
        <w:t xml:space="preserve">on </w:t>
      </w:r>
      <w:r w:rsidRPr="00C730F4">
        <w:rPr>
          <w:rFonts w:ascii="Arial" w:eastAsia="Calibri" w:hAnsi="Arial" w:cs="Arial"/>
          <w:color w:val="auto"/>
        </w:rPr>
        <w:t>5 June 2023.</w:t>
      </w:r>
    </w:p>
    <w:p w14:paraId="581B9880" w14:textId="5B04F1C3" w:rsidR="0086058E" w:rsidRPr="003D6DE2" w:rsidRDefault="003B2C09" w:rsidP="003D6DE2">
      <w:pPr>
        <w:pStyle w:val="ListParagraph"/>
        <w:numPr>
          <w:ilvl w:val="1"/>
          <w:numId w:val="29"/>
        </w:numPr>
        <w:contextualSpacing w:val="0"/>
        <w:rPr>
          <w:rFonts w:ascii="Arial" w:eastAsia="Calibri" w:hAnsi="Arial" w:cs="Arial"/>
          <w:color w:val="auto"/>
        </w:rPr>
      </w:pPr>
      <w:r>
        <w:rPr>
          <w:rFonts w:ascii="Arial" w:eastAsia="Calibri" w:hAnsi="Arial" w:cs="Arial"/>
          <w:color w:val="auto"/>
        </w:rPr>
        <w:t>Conducting a s</w:t>
      </w:r>
      <w:r w:rsidRPr="00360D0E">
        <w:rPr>
          <w:rFonts w:ascii="Arial" w:eastAsia="Calibri" w:hAnsi="Arial" w:cs="Arial"/>
          <w:color w:val="auto"/>
        </w:rPr>
        <w:t xml:space="preserve">taff education session facilitated by </w:t>
      </w:r>
      <w:r>
        <w:rPr>
          <w:rFonts w:ascii="Arial" w:eastAsia="Calibri" w:hAnsi="Arial" w:cs="Arial"/>
          <w:color w:val="auto"/>
        </w:rPr>
        <w:t xml:space="preserve">a </w:t>
      </w:r>
      <w:r w:rsidRPr="00360D0E">
        <w:rPr>
          <w:rFonts w:ascii="Arial" w:eastAsia="Calibri" w:hAnsi="Arial" w:cs="Arial"/>
          <w:color w:val="auto"/>
        </w:rPr>
        <w:t xml:space="preserve">Lifestyle &amp; </w:t>
      </w:r>
      <w:r w:rsidR="003B1999">
        <w:rPr>
          <w:rFonts w:ascii="Arial" w:eastAsia="Calibri" w:hAnsi="Arial" w:cs="Arial"/>
          <w:color w:val="auto"/>
        </w:rPr>
        <w:t>National Disability Insurance Scheme (</w:t>
      </w:r>
      <w:r w:rsidRPr="00360D0E">
        <w:rPr>
          <w:rFonts w:ascii="Arial" w:eastAsia="Calibri" w:hAnsi="Arial" w:cs="Arial"/>
          <w:color w:val="auto"/>
        </w:rPr>
        <w:t>NDIS</w:t>
      </w:r>
      <w:r w:rsidR="003B1999">
        <w:rPr>
          <w:rFonts w:ascii="Arial" w:eastAsia="Calibri" w:hAnsi="Arial" w:cs="Arial"/>
          <w:color w:val="auto"/>
        </w:rPr>
        <w:t>)</w:t>
      </w:r>
      <w:r w:rsidRPr="00360D0E">
        <w:rPr>
          <w:rFonts w:ascii="Arial" w:eastAsia="Calibri" w:hAnsi="Arial" w:cs="Arial"/>
          <w:color w:val="auto"/>
        </w:rPr>
        <w:t xml:space="preserve"> Coordinator on 6</w:t>
      </w:r>
      <w:r w:rsidR="003B1999">
        <w:rPr>
          <w:rFonts w:ascii="Arial" w:eastAsia="Calibri" w:hAnsi="Arial" w:cs="Arial"/>
          <w:color w:val="auto"/>
        </w:rPr>
        <w:t xml:space="preserve"> </w:t>
      </w:r>
      <w:r w:rsidRPr="00360D0E">
        <w:rPr>
          <w:rFonts w:ascii="Arial" w:eastAsia="Calibri" w:hAnsi="Arial" w:cs="Arial"/>
          <w:color w:val="auto"/>
        </w:rPr>
        <w:t>June 2023</w:t>
      </w:r>
      <w:r>
        <w:rPr>
          <w:rFonts w:ascii="Arial" w:eastAsia="Calibri" w:hAnsi="Arial" w:cs="Arial"/>
          <w:color w:val="auto"/>
        </w:rPr>
        <w:t xml:space="preserve">. The session covered what activities might be </w:t>
      </w:r>
      <w:r w:rsidRPr="00360D0E">
        <w:rPr>
          <w:rFonts w:ascii="Arial" w:eastAsia="Calibri" w:hAnsi="Arial" w:cs="Arial"/>
          <w:color w:val="auto"/>
        </w:rPr>
        <w:t>meaningful for consumers.</w:t>
      </w:r>
      <w:r>
        <w:rPr>
          <w:rFonts w:ascii="Arial" w:eastAsia="Calibri" w:hAnsi="Arial" w:cs="Arial"/>
          <w:color w:val="auto"/>
        </w:rPr>
        <w:t xml:space="preserve"> </w:t>
      </w:r>
    </w:p>
    <w:p w14:paraId="3DAC7112" w14:textId="68186B6F" w:rsidR="00EA5BFB" w:rsidRDefault="0086058E" w:rsidP="00C81710">
      <w:pPr>
        <w:pStyle w:val="paragraph"/>
        <w:spacing w:before="0" w:beforeAutospacing="0" w:after="240" w:afterAutospacing="0"/>
        <w:textAlignment w:val="baseline"/>
        <w:rPr>
          <w:rFonts w:ascii="Arial" w:hAnsi="Arial" w:cs="Arial"/>
        </w:rPr>
      </w:pPr>
      <w:r>
        <w:rPr>
          <w:rFonts w:ascii="Arial" w:hAnsi="Arial" w:cs="Arial"/>
        </w:rPr>
        <w:t>I</w:t>
      </w:r>
      <w:r w:rsidRPr="009B4E1C">
        <w:rPr>
          <w:rFonts w:ascii="Arial" w:hAnsi="Arial" w:cs="Arial"/>
        </w:rPr>
        <w:t xml:space="preserve"> have considered the evidence brought forward in the Site Audit report and the </w:t>
      </w:r>
      <w:r>
        <w:rPr>
          <w:rFonts w:ascii="Arial" w:hAnsi="Arial" w:cs="Arial"/>
        </w:rPr>
        <w:t>Approved P</w:t>
      </w:r>
      <w:r w:rsidRPr="009B4E1C">
        <w:rPr>
          <w:rFonts w:ascii="Arial" w:hAnsi="Arial" w:cs="Arial"/>
        </w:rPr>
        <w:t>rovider’s response.</w:t>
      </w:r>
      <w:r>
        <w:rPr>
          <w:rFonts w:ascii="Arial" w:hAnsi="Arial" w:cs="Arial"/>
        </w:rPr>
        <w:t xml:space="preserve"> </w:t>
      </w:r>
      <w:r w:rsidRPr="00203551">
        <w:rPr>
          <w:rFonts w:ascii="Arial" w:hAnsi="Arial" w:cs="Arial"/>
        </w:rPr>
        <w:t xml:space="preserve">While I acknowledge the service has taken appropriate action to address the deficits identified in the Site Audit report, </w:t>
      </w:r>
      <w:r>
        <w:rPr>
          <w:rFonts w:ascii="Arial" w:hAnsi="Arial" w:cs="Arial"/>
        </w:rPr>
        <w:t xml:space="preserve">I have also considered that many of the improvement actions are still in </w:t>
      </w:r>
      <w:r w:rsidR="00CA36FF">
        <w:rPr>
          <w:rFonts w:ascii="Arial" w:hAnsi="Arial" w:cs="Arial"/>
        </w:rPr>
        <w:t>development</w:t>
      </w:r>
      <w:r>
        <w:rPr>
          <w:rFonts w:ascii="Arial" w:hAnsi="Arial" w:cs="Arial"/>
        </w:rPr>
        <w:t xml:space="preserve"> or yet to be commenced. Specifically, the service is yet to </w:t>
      </w:r>
      <w:r>
        <w:rPr>
          <w:rFonts w:ascii="Arial" w:eastAsia="Calibri" w:hAnsi="Arial" w:cs="Arial"/>
        </w:rPr>
        <w:t xml:space="preserve">recruit </w:t>
      </w:r>
      <w:r w:rsidRPr="00D00BEF">
        <w:rPr>
          <w:rFonts w:ascii="Arial" w:eastAsia="Calibri" w:hAnsi="Arial" w:cs="Arial"/>
        </w:rPr>
        <w:t>and develop a</w:t>
      </w:r>
      <w:r w:rsidR="00CA36FF">
        <w:rPr>
          <w:rFonts w:ascii="Arial" w:eastAsia="Calibri" w:hAnsi="Arial" w:cs="Arial"/>
        </w:rPr>
        <w:t xml:space="preserve">n additional lifestyle </w:t>
      </w:r>
      <w:r w:rsidRPr="00D00BEF">
        <w:rPr>
          <w:rFonts w:ascii="Arial" w:eastAsia="Calibri" w:hAnsi="Arial" w:cs="Arial"/>
        </w:rPr>
        <w:t>staff member</w:t>
      </w:r>
      <w:r>
        <w:rPr>
          <w:rFonts w:ascii="Arial" w:eastAsia="Calibri" w:hAnsi="Arial" w:cs="Arial"/>
        </w:rPr>
        <w:t xml:space="preserve"> </w:t>
      </w:r>
      <w:r w:rsidR="00CA36FF">
        <w:rPr>
          <w:rFonts w:ascii="Arial" w:eastAsia="Calibri" w:hAnsi="Arial" w:cs="Arial"/>
        </w:rPr>
        <w:t xml:space="preserve">or complete a lifestyle assessment and care plan for a significant portion of the consumer cohort. Many of the improvement measures brought forward by the service will take time to establish and measure for effectiveness. </w:t>
      </w:r>
      <w:r w:rsidR="00CA36FF">
        <w:rPr>
          <w:rFonts w:ascii="Arial" w:hAnsi="Arial" w:cs="Arial"/>
        </w:rPr>
        <w:t>On this basis, I find the service non-compliant with Requirement 4(3)(a).</w:t>
      </w:r>
    </w:p>
    <w:p w14:paraId="5F530F91" w14:textId="4376D4FA" w:rsidR="009074B3" w:rsidRPr="001B4089" w:rsidRDefault="00EA5BFB" w:rsidP="003D6DE2">
      <w:pPr>
        <w:rPr>
          <w:rFonts w:ascii="Arial" w:hAnsi="Arial" w:cs="Arial"/>
        </w:rPr>
      </w:pPr>
      <w:r w:rsidRPr="003D6DE2">
        <w:rPr>
          <w:rFonts w:ascii="Arial" w:hAnsi="Arial" w:cs="Arial"/>
        </w:rPr>
        <w:t>Requirement 4(3)(</w:t>
      </w:r>
      <w:r w:rsidR="00535D27" w:rsidRPr="003D6DE2">
        <w:rPr>
          <w:rFonts w:ascii="Arial" w:hAnsi="Arial" w:cs="Arial"/>
        </w:rPr>
        <w:t>b</w:t>
      </w:r>
      <w:r w:rsidRPr="003D6DE2">
        <w:rPr>
          <w:rFonts w:ascii="Arial" w:hAnsi="Arial" w:cs="Arial"/>
        </w:rPr>
        <w:t>):</w:t>
      </w:r>
    </w:p>
    <w:p w14:paraId="6E421E38" w14:textId="6644975B" w:rsidR="00EA5BFB" w:rsidRPr="003D6DE2" w:rsidRDefault="00EA5BFB" w:rsidP="0045468B">
      <w:pPr>
        <w:rPr>
          <w:rFonts w:ascii="Arial" w:eastAsia="Calibri" w:hAnsi="Arial" w:cs="Arial"/>
          <w:color w:val="auto"/>
          <w:lang w:eastAsia="en-AU"/>
        </w:rPr>
      </w:pPr>
      <w:r w:rsidRPr="003D6DE2">
        <w:rPr>
          <w:rFonts w:ascii="Arial" w:eastAsia="Calibri" w:hAnsi="Arial" w:cs="Arial"/>
          <w:color w:val="auto"/>
          <w:lang w:eastAsia="en-AU"/>
        </w:rPr>
        <w:t xml:space="preserve">The Assessment Team provided evidence to support a finding that the </w:t>
      </w:r>
      <w:r w:rsidR="003B2C09" w:rsidRPr="003D6DE2">
        <w:rPr>
          <w:rFonts w:ascii="Arial" w:eastAsia="Calibri" w:hAnsi="Arial" w:cs="Arial"/>
          <w:color w:val="auto"/>
          <w:lang w:eastAsia="en-AU"/>
        </w:rPr>
        <w:t xml:space="preserve">service </w:t>
      </w:r>
      <w:r w:rsidR="00535D27" w:rsidRPr="003D6DE2">
        <w:rPr>
          <w:rFonts w:ascii="Arial" w:eastAsia="Calibri" w:hAnsi="Arial" w:cs="Arial"/>
          <w:color w:val="auto"/>
          <w:lang w:eastAsia="en-AU"/>
        </w:rPr>
        <w:t>did not adequately provide s</w:t>
      </w:r>
      <w:r w:rsidRPr="003D6DE2">
        <w:rPr>
          <w:rFonts w:ascii="Arial" w:eastAsia="Calibri" w:hAnsi="Arial" w:cs="Arial"/>
          <w:color w:val="auto"/>
          <w:lang w:eastAsia="en-AU"/>
        </w:rPr>
        <w:t xml:space="preserve">ervices and supports for daily living </w:t>
      </w:r>
      <w:r w:rsidR="00271F8C">
        <w:rPr>
          <w:rFonts w:ascii="Arial" w:eastAsia="Calibri" w:hAnsi="Arial" w:cs="Arial"/>
          <w:color w:val="auto"/>
          <w:lang w:eastAsia="en-AU"/>
        </w:rPr>
        <w:t xml:space="preserve">which </w:t>
      </w:r>
      <w:r w:rsidRPr="003D6DE2">
        <w:rPr>
          <w:rFonts w:ascii="Arial" w:eastAsia="Calibri" w:hAnsi="Arial" w:cs="Arial"/>
          <w:color w:val="auto"/>
          <w:lang w:eastAsia="en-AU"/>
        </w:rPr>
        <w:t>promote</w:t>
      </w:r>
      <w:r w:rsidR="00271F8C">
        <w:rPr>
          <w:rFonts w:ascii="Arial" w:eastAsia="Calibri" w:hAnsi="Arial" w:cs="Arial"/>
          <w:color w:val="auto"/>
          <w:lang w:eastAsia="en-AU"/>
        </w:rPr>
        <w:t>d</w:t>
      </w:r>
      <w:r w:rsidRPr="003D6DE2">
        <w:rPr>
          <w:rFonts w:ascii="Arial" w:eastAsia="Calibri" w:hAnsi="Arial" w:cs="Arial"/>
          <w:color w:val="auto"/>
          <w:lang w:eastAsia="en-AU"/>
        </w:rPr>
        <w:t xml:space="preserve"> each consumer’s emotional, </w:t>
      </w:r>
      <w:r w:rsidR="00271F8C" w:rsidRPr="00F36959">
        <w:rPr>
          <w:rFonts w:ascii="Arial" w:eastAsia="Calibri" w:hAnsi="Arial" w:cs="Arial"/>
          <w:color w:val="auto"/>
          <w:lang w:eastAsia="en-AU"/>
        </w:rPr>
        <w:t>spiritual,</w:t>
      </w:r>
      <w:r w:rsidRPr="003D6DE2">
        <w:rPr>
          <w:rFonts w:ascii="Arial" w:eastAsia="Calibri" w:hAnsi="Arial" w:cs="Arial"/>
          <w:color w:val="auto"/>
          <w:lang w:eastAsia="en-AU"/>
        </w:rPr>
        <w:t xml:space="preserve"> and psychological well-being. </w:t>
      </w:r>
      <w:r w:rsidRPr="003D6DE2">
        <w:rPr>
          <w:rFonts w:ascii="Arial" w:eastAsia="Calibri" w:hAnsi="Arial" w:cs="Arial"/>
          <w:color w:val="auto"/>
          <w:lang w:eastAsia="en-AU"/>
        </w:rPr>
        <w:t>Consumers and their representatives said the service did not offer religious or spiritual activities. Management confirmed the service did not have church or religious supports scheduled at the service apart from an Anglican volunteer who visited the service on a casual basis. The service had equipment to facilitate online services however these supports were not offered to consumers.</w:t>
      </w:r>
      <w:r w:rsidR="00535D27">
        <w:rPr>
          <w:rFonts w:ascii="Arial" w:eastAsia="Calibri" w:hAnsi="Arial" w:cs="Arial"/>
          <w:color w:val="auto"/>
          <w:lang w:eastAsia="en-AU"/>
        </w:rPr>
        <w:t xml:space="preserve"> </w:t>
      </w:r>
      <w:r w:rsidR="00535D27">
        <w:rPr>
          <w:rFonts w:ascii="Arial" w:eastAsia="Calibri" w:hAnsi="Arial" w:cs="Arial"/>
          <w:color w:val="auto"/>
        </w:rPr>
        <w:t xml:space="preserve">At the time of the Site Audit, </w:t>
      </w:r>
      <w:r w:rsidR="00535D27">
        <w:rPr>
          <w:rFonts w:ascii="Arial" w:eastAsia="Calibri" w:hAnsi="Arial" w:cs="Arial"/>
          <w:color w:val="auto"/>
        </w:rPr>
        <w:lastRenderedPageBreak/>
        <w:t>t</w:t>
      </w:r>
      <w:r w:rsidR="00535D27" w:rsidRPr="002C0A11">
        <w:rPr>
          <w:rFonts w:ascii="Arial" w:eastAsia="Calibri" w:hAnsi="Arial" w:cs="Arial"/>
          <w:color w:val="auto"/>
        </w:rPr>
        <w:t xml:space="preserve">he service’s </w:t>
      </w:r>
      <w:r w:rsidR="00F36959">
        <w:rPr>
          <w:rFonts w:ascii="Arial" w:eastAsia="Calibri" w:hAnsi="Arial" w:cs="Arial"/>
          <w:color w:val="auto"/>
        </w:rPr>
        <w:t>PCI</w:t>
      </w:r>
      <w:r w:rsidR="00535D27" w:rsidRPr="002C0A11">
        <w:rPr>
          <w:rFonts w:ascii="Arial" w:eastAsia="Calibri" w:hAnsi="Arial" w:cs="Arial"/>
          <w:color w:val="auto"/>
        </w:rPr>
        <w:t xml:space="preserve"> did not have an item</w:t>
      </w:r>
      <w:r w:rsidR="00535D27">
        <w:rPr>
          <w:rFonts w:ascii="Arial" w:eastAsia="Calibri" w:hAnsi="Arial" w:cs="Arial"/>
          <w:color w:val="auto"/>
        </w:rPr>
        <w:t xml:space="preserve"> addressing improvements to the deficits raised under Requirement 4(3)(b).</w:t>
      </w:r>
    </w:p>
    <w:p w14:paraId="21FB084A" w14:textId="370687D2" w:rsidR="00EA5BFB" w:rsidRPr="003D6DE2" w:rsidRDefault="00EA5BFB" w:rsidP="003D6DE2">
      <w:pPr>
        <w:spacing w:before="240"/>
        <w:rPr>
          <w:rFonts w:ascii="Arial" w:hAnsi="Arial" w:cs="Arial"/>
        </w:rPr>
      </w:pPr>
      <w:r w:rsidRPr="002C0A11">
        <w:rPr>
          <w:rFonts w:ascii="Arial" w:hAnsi="Arial" w:cs="Arial"/>
        </w:rPr>
        <w:t xml:space="preserve">The service responded to these findings on </w:t>
      </w:r>
      <w:r>
        <w:rPr>
          <w:rFonts w:ascii="Arial" w:hAnsi="Arial" w:cs="Arial"/>
        </w:rPr>
        <w:t>13 June</w:t>
      </w:r>
      <w:r w:rsidRPr="002C0A11">
        <w:rPr>
          <w:rFonts w:ascii="Arial" w:hAnsi="Arial" w:cs="Arial"/>
        </w:rPr>
        <w:t xml:space="preserve"> 2023. In its response the service advised it took the following actions:</w:t>
      </w:r>
    </w:p>
    <w:p w14:paraId="4627CC02" w14:textId="55B5FD79" w:rsidR="003B2C09" w:rsidRPr="008B6A97" w:rsidRDefault="00EA5BFB" w:rsidP="0045468B">
      <w:pPr>
        <w:pStyle w:val="Bullets"/>
        <w:numPr>
          <w:ilvl w:val="0"/>
          <w:numId w:val="27"/>
        </w:numPr>
        <w:spacing w:before="0" w:line="240" w:lineRule="auto"/>
        <w:rPr>
          <w:color w:val="auto"/>
        </w:rPr>
      </w:pPr>
      <w:r>
        <w:t>Review of</w:t>
      </w:r>
      <w:r w:rsidR="003B2C09">
        <w:t xml:space="preserve"> consumer cohort’s spiritual and religious preferences and needs</w:t>
      </w:r>
      <w:r w:rsidR="00271F8C">
        <w:t>. This included</w:t>
      </w:r>
      <w:r w:rsidR="003B2C09">
        <w:t>:</w:t>
      </w:r>
    </w:p>
    <w:p w14:paraId="7FCA3231" w14:textId="7C7773F4" w:rsidR="003B2C09" w:rsidRPr="008B6A97" w:rsidRDefault="003B2C09" w:rsidP="0045468B">
      <w:pPr>
        <w:pStyle w:val="Bullets"/>
        <w:numPr>
          <w:ilvl w:val="1"/>
          <w:numId w:val="27"/>
        </w:numPr>
        <w:spacing w:before="0" w:line="240" w:lineRule="auto"/>
        <w:rPr>
          <w:color w:val="auto"/>
        </w:rPr>
      </w:pPr>
      <w:r>
        <w:t xml:space="preserve">Reviewing consumer lifestyle care plans for spiritual and religious support preferences </w:t>
      </w:r>
      <w:r w:rsidR="00EA5BFB">
        <w:t>(</w:t>
      </w:r>
      <w:r>
        <w:t xml:space="preserve">incomplete as </w:t>
      </w:r>
      <w:proofErr w:type="gramStart"/>
      <w:r>
        <w:t>at</w:t>
      </w:r>
      <w:proofErr w:type="gramEnd"/>
      <w:r>
        <w:t xml:space="preserve"> </w:t>
      </w:r>
      <w:r w:rsidR="000C557E">
        <w:t>9</w:t>
      </w:r>
      <w:r>
        <w:t xml:space="preserve"> June 2023</w:t>
      </w:r>
      <w:r w:rsidR="00EA5BFB">
        <w:t>)</w:t>
      </w:r>
      <w:r>
        <w:t>.</w:t>
      </w:r>
    </w:p>
    <w:p w14:paraId="0AF472A5" w14:textId="77777777" w:rsidR="003B2C09" w:rsidRPr="008B6A97" w:rsidRDefault="003B2C09" w:rsidP="0045468B">
      <w:pPr>
        <w:pStyle w:val="Bullets"/>
        <w:numPr>
          <w:ilvl w:val="1"/>
          <w:numId w:val="27"/>
        </w:numPr>
        <w:spacing w:before="0" w:line="240" w:lineRule="auto"/>
        <w:rPr>
          <w:color w:val="auto"/>
        </w:rPr>
      </w:pPr>
      <w:r>
        <w:t>Engaging consumers through a lifestyle survey, which included a section on spiritual and religious preferences.</w:t>
      </w:r>
    </w:p>
    <w:p w14:paraId="5EDEECB2" w14:textId="5CC4F632" w:rsidR="003B2C09" w:rsidRPr="008B6A97" w:rsidRDefault="003B2C09" w:rsidP="0045468B">
      <w:pPr>
        <w:pStyle w:val="Bullets"/>
        <w:numPr>
          <w:ilvl w:val="1"/>
          <w:numId w:val="27"/>
        </w:numPr>
        <w:spacing w:before="0" w:line="240" w:lineRule="auto"/>
        <w:rPr>
          <w:color w:val="auto"/>
        </w:rPr>
      </w:pPr>
      <w:r>
        <w:t xml:space="preserve">Scheduling additional non-denominational religious services into </w:t>
      </w:r>
      <w:r w:rsidR="00EA5BFB">
        <w:t xml:space="preserve">the service’s </w:t>
      </w:r>
      <w:r>
        <w:t xml:space="preserve">lifestyle program </w:t>
      </w:r>
      <w:r w:rsidR="00EA5BFB">
        <w:t>(</w:t>
      </w:r>
      <w:r>
        <w:t xml:space="preserve">incomplete as </w:t>
      </w:r>
      <w:proofErr w:type="gramStart"/>
      <w:r>
        <w:t>at</w:t>
      </w:r>
      <w:proofErr w:type="gramEnd"/>
      <w:r>
        <w:t xml:space="preserve"> </w:t>
      </w:r>
      <w:r w:rsidR="000C557E">
        <w:t xml:space="preserve">9 </w:t>
      </w:r>
      <w:r>
        <w:t>June 2023</w:t>
      </w:r>
      <w:r w:rsidR="00EA5BFB">
        <w:t>)</w:t>
      </w:r>
      <w:r>
        <w:t>.</w:t>
      </w:r>
    </w:p>
    <w:p w14:paraId="292B50D1" w14:textId="534CF488" w:rsidR="003B2C09" w:rsidRPr="00E75FEC" w:rsidRDefault="003B2C09" w:rsidP="0045468B">
      <w:pPr>
        <w:pStyle w:val="Bullets"/>
        <w:numPr>
          <w:ilvl w:val="1"/>
          <w:numId w:val="27"/>
        </w:numPr>
        <w:spacing w:before="0" w:line="240" w:lineRule="auto"/>
        <w:rPr>
          <w:color w:val="auto"/>
        </w:rPr>
      </w:pPr>
      <w:r>
        <w:t xml:space="preserve">Coordinating </w:t>
      </w:r>
      <w:r w:rsidR="00271F8C">
        <w:t>access to the</w:t>
      </w:r>
      <w:r>
        <w:t xml:space="preserve"> service’s iPads </w:t>
      </w:r>
      <w:r w:rsidR="00271F8C">
        <w:t>for consumers who wish to partake in</w:t>
      </w:r>
      <w:r>
        <w:t xml:space="preserve"> video streaming of local church services, commencing from July 2023 </w:t>
      </w:r>
      <w:r w:rsidR="00EA5BFB">
        <w:t>(</w:t>
      </w:r>
      <w:r>
        <w:t xml:space="preserve">incomplete as </w:t>
      </w:r>
      <w:proofErr w:type="gramStart"/>
      <w:r>
        <w:t>at</w:t>
      </w:r>
      <w:proofErr w:type="gramEnd"/>
      <w:r>
        <w:t xml:space="preserve"> </w:t>
      </w:r>
      <w:r w:rsidR="000C557E">
        <w:t>9</w:t>
      </w:r>
      <w:r>
        <w:t xml:space="preserve"> June 2023</w:t>
      </w:r>
      <w:r w:rsidR="00EA5BFB">
        <w:t>)</w:t>
      </w:r>
      <w:r>
        <w:t>.</w:t>
      </w:r>
    </w:p>
    <w:p w14:paraId="7DC827D5" w14:textId="2A6E6F0F" w:rsidR="003B2C09" w:rsidRPr="008B6A97" w:rsidRDefault="003B2C09" w:rsidP="0045468B">
      <w:pPr>
        <w:pStyle w:val="Bullets"/>
        <w:numPr>
          <w:ilvl w:val="0"/>
          <w:numId w:val="27"/>
        </w:numPr>
        <w:spacing w:before="0" w:line="240" w:lineRule="auto"/>
        <w:rPr>
          <w:color w:val="auto"/>
        </w:rPr>
      </w:pPr>
      <w:r>
        <w:t>Engaging with local spiritual and religious services to canvas options for religious programs within the service. The specific actions within this item included:</w:t>
      </w:r>
    </w:p>
    <w:p w14:paraId="02AD0248" w14:textId="0AA6A047" w:rsidR="003B2C09" w:rsidRPr="009D6AB3" w:rsidRDefault="003B2C09" w:rsidP="0045468B">
      <w:pPr>
        <w:pStyle w:val="Bullets"/>
        <w:numPr>
          <w:ilvl w:val="1"/>
          <w:numId w:val="27"/>
        </w:numPr>
        <w:spacing w:before="0" w:line="240" w:lineRule="auto"/>
        <w:rPr>
          <w:color w:val="auto"/>
        </w:rPr>
      </w:pPr>
      <w:r>
        <w:t xml:space="preserve">Engaging local churches surrounding </w:t>
      </w:r>
      <w:r w:rsidR="00EA5BFB">
        <w:t>the service</w:t>
      </w:r>
      <w:r>
        <w:t xml:space="preserve"> to commence developing a religious support program featuring services both within the </w:t>
      </w:r>
      <w:r w:rsidR="00EA5BFB">
        <w:t>service</w:t>
      </w:r>
      <w:r>
        <w:t xml:space="preserve"> and off-site </w:t>
      </w:r>
      <w:r w:rsidR="00EA5BFB">
        <w:t>(</w:t>
      </w:r>
      <w:r>
        <w:t xml:space="preserve">incomplete as </w:t>
      </w:r>
      <w:proofErr w:type="gramStart"/>
      <w:r>
        <w:t>at</w:t>
      </w:r>
      <w:proofErr w:type="gramEnd"/>
      <w:r>
        <w:t xml:space="preserve"> </w:t>
      </w:r>
      <w:r w:rsidR="000C557E">
        <w:t>9</w:t>
      </w:r>
      <w:r>
        <w:t xml:space="preserve"> June 2023</w:t>
      </w:r>
      <w:r w:rsidR="00EA5BFB">
        <w:t>)</w:t>
      </w:r>
      <w:r>
        <w:t>.</w:t>
      </w:r>
    </w:p>
    <w:p w14:paraId="423D26D9" w14:textId="200BB929" w:rsidR="003B2C09" w:rsidRPr="005103EA" w:rsidRDefault="003B2C09" w:rsidP="0045468B">
      <w:pPr>
        <w:pStyle w:val="Bullets"/>
        <w:numPr>
          <w:ilvl w:val="1"/>
          <w:numId w:val="27"/>
        </w:numPr>
        <w:spacing w:before="0" w:line="240" w:lineRule="auto"/>
        <w:rPr>
          <w:color w:val="auto"/>
        </w:rPr>
      </w:pPr>
      <w:r>
        <w:t>Engaging community volunteer services to develop supports for consumers’ emotional, spiritual and religious needs</w:t>
      </w:r>
      <w:r w:rsidR="000F188A">
        <w:t xml:space="preserve"> (</w:t>
      </w:r>
      <w:r>
        <w:t xml:space="preserve">incomplete as </w:t>
      </w:r>
      <w:proofErr w:type="gramStart"/>
      <w:r>
        <w:t>at</w:t>
      </w:r>
      <w:proofErr w:type="gramEnd"/>
      <w:r>
        <w:t xml:space="preserve"> </w:t>
      </w:r>
      <w:r w:rsidR="000C557E">
        <w:t xml:space="preserve">9 </w:t>
      </w:r>
      <w:r>
        <w:t>June 2023</w:t>
      </w:r>
      <w:r w:rsidR="000F188A">
        <w:t>)</w:t>
      </w:r>
      <w:r>
        <w:t>.</w:t>
      </w:r>
    </w:p>
    <w:p w14:paraId="3F08307F" w14:textId="1D2165EF" w:rsidR="003B2C09" w:rsidRPr="00D34BE3" w:rsidRDefault="00535D27" w:rsidP="0045468B">
      <w:pPr>
        <w:pStyle w:val="Bullets"/>
        <w:numPr>
          <w:ilvl w:val="0"/>
          <w:numId w:val="27"/>
        </w:numPr>
        <w:spacing w:before="0" w:line="240" w:lineRule="auto"/>
      </w:pPr>
      <w:r>
        <w:rPr>
          <w:color w:val="auto"/>
        </w:rPr>
        <w:t>Review of</w:t>
      </w:r>
      <w:r w:rsidR="003B2C09">
        <w:t xml:space="preserve"> external consumer support services</w:t>
      </w:r>
      <w:r>
        <w:t xml:space="preserve"> </w:t>
      </w:r>
      <w:r w:rsidR="003B2C09">
        <w:t xml:space="preserve">and outreach to ensure these services provide ongoing support </w:t>
      </w:r>
      <w:r w:rsidR="000F188A">
        <w:t>(</w:t>
      </w:r>
      <w:r w:rsidR="003B2C09">
        <w:t xml:space="preserve">incomplete as </w:t>
      </w:r>
      <w:proofErr w:type="gramStart"/>
      <w:r w:rsidR="003B2C09">
        <w:t>at</w:t>
      </w:r>
      <w:proofErr w:type="gramEnd"/>
      <w:r w:rsidR="003B2C09">
        <w:t xml:space="preserve"> </w:t>
      </w:r>
      <w:r w:rsidR="000C557E">
        <w:t xml:space="preserve">9 </w:t>
      </w:r>
      <w:r w:rsidR="003B2C09">
        <w:t>June 2023</w:t>
      </w:r>
      <w:r w:rsidR="000F188A">
        <w:t>)</w:t>
      </w:r>
      <w:r w:rsidR="003B2C09">
        <w:t>.</w:t>
      </w:r>
    </w:p>
    <w:p w14:paraId="71575FCB" w14:textId="0BDE5EB0" w:rsidR="000F188A" w:rsidRDefault="003A3D3C" w:rsidP="00C81710">
      <w:pPr>
        <w:spacing w:after="240"/>
        <w:rPr>
          <w:rFonts w:ascii="Arial" w:eastAsia="Calibri" w:hAnsi="Arial" w:cs="Arial"/>
          <w:color w:val="auto"/>
        </w:rPr>
      </w:pPr>
      <w:r>
        <w:rPr>
          <w:rFonts w:ascii="Arial" w:hAnsi="Arial" w:cs="Arial"/>
        </w:rPr>
        <w:t>I</w:t>
      </w:r>
      <w:r w:rsidRPr="009B4E1C">
        <w:rPr>
          <w:rFonts w:ascii="Arial" w:hAnsi="Arial" w:cs="Arial"/>
        </w:rPr>
        <w:t xml:space="preserve"> have considered the evidence brought forward in the Site Audit report and the </w:t>
      </w:r>
      <w:r>
        <w:rPr>
          <w:rFonts w:ascii="Arial" w:hAnsi="Arial" w:cs="Arial"/>
        </w:rPr>
        <w:t>Approved P</w:t>
      </w:r>
      <w:r w:rsidRPr="009B4E1C">
        <w:rPr>
          <w:rFonts w:ascii="Arial" w:hAnsi="Arial" w:cs="Arial"/>
        </w:rPr>
        <w:t>rovider’s response.</w:t>
      </w:r>
      <w:r>
        <w:rPr>
          <w:rFonts w:ascii="Arial" w:hAnsi="Arial" w:cs="Arial"/>
        </w:rPr>
        <w:t xml:space="preserve"> </w:t>
      </w:r>
      <w:r w:rsidR="003B2C09" w:rsidRPr="005C12A3">
        <w:rPr>
          <w:rFonts w:ascii="Arial" w:eastAsia="Calibri" w:hAnsi="Arial" w:cs="Arial"/>
          <w:color w:val="auto"/>
        </w:rPr>
        <w:t>The Assessment Team’s evidence shows there were systemic deficiencies within the service concerning its provision of</w:t>
      </w:r>
      <w:r w:rsidR="003B2C09">
        <w:rPr>
          <w:rFonts w:ascii="Arial" w:eastAsia="Calibri" w:hAnsi="Arial" w:cs="Arial"/>
          <w:color w:val="auto"/>
        </w:rPr>
        <w:t xml:space="preserve"> spiritual and religious supports</w:t>
      </w:r>
      <w:r w:rsidR="003B2C09" w:rsidRPr="005C12A3">
        <w:rPr>
          <w:rFonts w:ascii="Arial" w:eastAsia="Calibri" w:hAnsi="Arial" w:cs="Arial"/>
          <w:color w:val="auto"/>
        </w:rPr>
        <w:t xml:space="preserve">. </w:t>
      </w:r>
      <w:r w:rsidR="000F188A">
        <w:rPr>
          <w:rFonts w:ascii="Arial" w:eastAsia="Calibri" w:hAnsi="Arial" w:cs="Arial"/>
          <w:color w:val="auto"/>
        </w:rPr>
        <w:t>While</w:t>
      </w:r>
      <w:r w:rsidR="003B2C09" w:rsidRPr="005C12A3">
        <w:rPr>
          <w:rFonts w:ascii="Arial" w:eastAsia="Calibri" w:hAnsi="Arial" w:cs="Arial"/>
          <w:color w:val="auto"/>
        </w:rPr>
        <w:t xml:space="preserve"> the service </w:t>
      </w:r>
      <w:r w:rsidR="003B2C09">
        <w:rPr>
          <w:rFonts w:ascii="Arial" w:eastAsia="Calibri" w:hAnsi="Arial" w:cs="Arial"/>
          <w:color w:val="auto"/>
        </w:rPr>
        <w:t>ha</w:t>
      </w:r>
      <w:r w:rsidR="000F188A">
        <w:rPr>
          <w:rFonts w:ascii="Arial" w:eastAsia="Calibri" w:hAnsi="Arial" w:cs="Arial"/>
          <w:color w:val="auto"/>
        </w:rPr>
        <w:t>s</w:t>
      </w:r>
      <w:r w:rsidR="003B2C09">
        <w:rPr>
          <w:rFonts w:ascii="Arial" w:eastAsia="Calibri" w:hAnsi="Arial" w:cs="Arial"/>
          <w:color w:val="auto"/>
        </w:rPr>
        <w:t xml:space="preserve"> identified multiple actions intended to address the Assessment Team’s findings, many of the identified actions remain incomplete.</w:t>
      </w:r>
      <w:r w:rsidR="003B2C09" w:rsidRPr="005C12A3">
        <w:rPr>
          <w:rFonts w:ascii="Arial" w:eastAsia="Calibri" w:hAnsi="Arial" w:cs="Arial"/>
          <w:color w:val="auto"/>
        </w:rPr>
        <w:t xml:space="preserve"> </w:t>
      </w:r>
      <w:r w:rsidR="003B2C09">
        <w:rPr>
          <w:rFonts w:ascii="Arial" w:eastAsia="Calibri" w:hAnsi="Arial" w:cs="Arial"/>
          <w:color w:val="auto"/>
        </w:rPr>
        <w:t xml:space="preserve">In aggregate, the service’s response </w:t>
      </w:r>
      <w:r w:rsidR="003B2C09" w:rsidRPr="00F86EF1">
        <w:rPr>
          <w:rFonts w:ascii="Arial" w:eastAsia="Calibri" w:hAnsi="Arial" w:cs="Arial"/>
          <w:color w:val="auto"/>
        </w:rPr>
        <w:t>will take time to effect change</w:t>
      </w:r>
      <w:r w:rsidR="003B2C09">
        <w:rPr>
          <w:rFonts w:ascii="Arial" w:eastAsia="Calibri" w:hAnsi="Arial" w:cs="Arial"/>
          <w:color w:val="auto"/>
        </w:rPr>
        <w:t>.</w:t>
      </w:r>
      <w:r w:rsidR="003B2C09" w:rsidRPr="005C12A3">
        <w:rPr>
          <w:rFonts w:ascii="Arial" w:eastAsia="Calibri" w:hAnsi="Arial" w:cs="Arial"/>
          <w:color w:val="auto"/>
        </w:rPr>
        <w:t xml:space="preserve"> Based on this information, I cannot conclude the service has resolved the </w:t>
      </w:r>
      <w:r w:rsidR="003B2C09">
        <w:rPr>
          <w:rFonts w:ascii="Arial" w:eastAsia="Calibri" w:hAnsi="Arial" w:cs="Arial"/>
          <w:color w:val="auto"/>
        </w:rPr>
        <w:t xml:space="preserve">matters underpinning the </w:t>
      </w:r>
      <w:r w:rsidR="003B2C09" w:rsidRPr="005C12A3">
        <w:rPr>
          <w:rFonts w:ascii="Arial" w:eastAsia="Calibri" w:hAnsi="Arial" w:cs="Arial"/>
          <w:color w:val="auto"/>
        </w:rPr>
        <w:t>Assessment Team’s findings. I have therefore formed the view that the service is non-compliant against Requirement 4(3)(</w:t>
      </w:r>
      <w:r w:rsidR="003B2C09">
        <w:rPr>
          <w:rFonts w:ascii="Arial" w:eastAsia="Calibri" w:hAnsi="Arial" w:cs="Arial"/>
          <w:color w:val="auto"/>
        </w:rPr>
        <w:t>b</w:t>
      </w:r>
      <w:r w:rsidR="003B2C09" w:rsidRPr="005C12A3">
        <w:rPr>
          <w:rFonts w:ascii="Arial" w:eastAsia="Calibri" w:hAnsi="Arial" w:cs="Arial"/>
          <w:color w:val="auto"/>
        </w:rPr>
        <w:t>).</w:t>
      </w:r>
    </w:p>
    <w:p w14:paraId="6C1EBA15" w14:textId="6BEB51FD" w:rsidR="000F188A" w:rsidRPr="001B4089" w:rsidRDefault="000F188A" w:rsidP="0045468B">
      <w:pPr>
        <w:rPr>
          <w:rFonts w:ascii="Arial" w:eastAsia="Calibri" w:hAnsi="Arial" w:cs="Arial"/>
          <w:color w:val="auto"/>
        </w:rPr>
      </w:pPr>
      <w:r w:rsidRPr="001B4089">
        <w:rPr>
          <w:rFonts w:ascii="Arial" w:eastAsia="Calibri" w:hAnsi="Arial" w:cs="Arial"/>
          <w:color w:val="auto"/>
        </w:rPr>
        <w:t>Requirement 4(3)(c):</w:t>
      </w:r>
    </w:p>
    <w:p w14:paraId="0EBD96C7" w14:textId="59DE1168" w:rsidR="00535D27" w:rsidRPr="003D6DE2" w:rsidRDefault="000F188A" w:rsidP="003D6DE2">
      <w:pPr>
        <w:rPr>
          <w:rFonts w:ascii="Arial" w:eastAsia="Calibri" w:hAnsi="Arial" w:cs="Arial"/>
          <w:color w:val="auto"/>
          <w:lang w:eastAsia="en-AU"/>
        </w:rPr>
      </w:pPr>
      <w:r w:rsidRPr="003D6DE2">
        <w:rPr>
          <w:rFonts w:ascii="Arial" w:eastAsia="Calibri" w:hAnsi="Arial" w:cs="Arial"/>
          <w:color w:val="auto"/>
        </w:rPr>
        <w:t xml:space="preserve">The </w:t>
      </w:r>
      <w:r w:rsidR="003B2C09" w:rsidRPr="003D6DE2">
        <w:rPr>
          <w:rFonts w:ascii="Arial" w:eastAsia="Calibri" w:hAnsi="Arial" w:cs="Arial"/>
          <w:color w:val="auto"/>
        </w:rPr>
        <w:t xml:space="preserve">Assessment Team </w:t>
      </w:r>
      <w:r w:rsidRPr="003D6DE2">
        <w:rPr>
          <w:rFonts w:ascii="Arial" w:eastAsia="Calibri" w:hAnsi="Arial" w:cs="Arial"/>
          <w:color w:val="auto"/>
        </w:rPr>
        <w:t>provided evidence to support a finding that the service did not provide</w:t>
      </w:r>
      <w:r w:rsidR="00535D27" w:rsidRPr="003D6DE2">
        <w:rPr>
          <w:rFonts w:ascii="Arial" w:eastAsia="Calibri" w:hAnsi="Arial" w:cs="Arial"/>
          <w:color w:val="auto"/>
        </w:rPr>
        <w:t xml:space="preserve"> </w:t>
      </w:r>
      <w:r w:rsidR="003B2C09" w:rsidRPr="003D6DE2">
        <w:rPr>
          <w:rFonts w:ascii="Arial" w:eastAsia="Calibri" w:hAnsi="Arial" w:cs="Arial"/>
          <w:color w:val="auto"/>
        </w:rPr>
        <w:t xml:space="preserve">adequate support to consumers </w:t>
      </w:r>
      <w:r w:rsidRPr="003D6DE2">
        <w:rPr>
          <w:rFonts w:ascii="Arial" w:eastAsia="Calibri" w:hAnsi="Arial" w:cs="Arial"/>
          <w:color w:val="auto"/>
        </w:rPr>
        <w:t>who wish</w:t>
      </w:r>
      <w:r w:rsidR="00F36959">
        <w:rPr>
          <w:rFonts w:ascii="Arial" w:eastAsia="Calibri" w:hAnsi="Arial" w:cs="Arial"/>
          <w:color w:val="auto"/>
        </w:rPr>
        <w:t>ed</w:t>
      </w:r>
      <w:r w:rsidRPr="003D6DE2">
        <w:rPr>
          <w:rFonts w:ascii="Arial" w:eastAsia="Calibri" w:hAnsi="Arial" w:cs="Arial"/>
          <w:color w:val="auto"/>
        </w:rPr>
        <w:t xml:space="preserve"> to </w:t>
      </w:r>
      <w:r w:rsidR="003B2C09" w:rsidRPr="003D6DE2">
        <w:rPr>
          <w:rFonts w:ascii="Arial" w:eastAsia="Calibri" w:hAnsi="Arial" w:cs="Arial"/>
          <w:color w:val="auto"/>
        </w:rPr>
        <w:t xml:space="preserve">engage in activities or access the community. </w:t>
      </w:r>
      <w:r w:rsidRPr="003D6DE2">
        <w:rPr>
          <w:rFonts w:ascii="Arial" w:eastAsia="Calibri" w:hAnsi="Arial" w:cs="Arial"/>
          <w:color w:val="auto"/>
        </w:rPr>
        <w:t>All c</w:t>
      </w:r>
      <w:r w:rsidR="003B2C09" w:rsidRPr="003D6DE2">
        <w:rPr>
          <w:rFonts w:ascii="Arial" w:eastAsia="Calibri" w:hAnsi="Arial" w:cs="Arial"/>
          <w:color w:val="auto"/>
        </w:rPr>
        <w:t xml:space="preserve">onsumers </w:t>
      </w:r>
      <w:r w:rsidRPr="003D6DE2">
        <w:rPr>
          <w:rFonts w:ascii="Arial" w:eastAsia="Calibri" w:hAnsi="Arial" w:cs="Arial"/>
          <w:color w:val="auto"/>
        </w:rPr>
        <w:t xml:space="preserve">provided feedback that </w:t>
      </w:r>
      <w:r w:rsidR="003B2C09" w:rsidRPr="003D6DE2">
        <w:rPr>
          <w:rFonts w:ascii="Arial" w:eastAsia="Calibri" w:hAnsi="Arial" w:cs="Arial"/>
          <w:color w:val="auto"/>
        </w:rPr>
        <w:t>they felt it was their responsibility to initiate and coordinate their own daily living activities and communications with people important to them.</w:t>
      </w:r>
      <w:r w:rsidRPr="003D6DE2">
        <w:rPr>
          <w:rFonts w:ascii="Arial" w:eastAsia="Calibri" w:hAnsi="Arial" w:cs="Arial"/>
          <w:color w:val="auto"/>
        </w:rPr>
        <w:t xml:space="preserve"> </w:t>
      </w:r>
      <w:r w:rsidRPr="003D6DE2">
        <w:rPr>
          <w:rFonts w:ascii="Arial" w:eastAsia="Calibri" w:hAnsi="Arial" w:cs="Arial"/>
          <w:color w:val="auto"/>
        </w:rPr>
        <w:t xml:space="preserve">Management confirmed the service had not consistently supported consumers to participate in the community or engage in activities of interest. Management attributed these findings to the service’s lifestyle coordinator position remaining vacant and managing the impacts of COVID-19. </w:t>
      </w:r>
      <w:r w:rsidR="00535D27">
        <w:rPr>
          <w:rFonts w:ascii="Arial" w:eastAsia="Calibri" w:hAnsi="Arial" w:cs="Arial"/>
          <w:color w:val="auto"/>
        </w:rPr>
        <w:t>At the time of the Site Audit, t</w:t>
      </w:r>
      <w:r w:rsidR="00535D27" w:rsidRPr="003D6DE2">
        <w:rPr>
          <w:rFonts w:ascii="Arial" w:eastAsia="Calibri" w:hAnsi="Arial" w:cs="Arial"/>
          <w:color w:val="auto"/>
        </w:rPr>
        <w:t xml:space="preserve">he service’s </w:t>
      </w:r>
      <w:r w:rsidR="00F36959">
        <w:rPr>
          <w:rFonts w:ascii="Arial" w:eastAsia="Calibri" w:hAnsi="Arial" w:cs="Arial"/>
          <w:color w:val="auto"/>
        </w:rPr>
        <w:t>PCI</w:t>
      </w:r>
      <w:r w:rsidR="00535D27" w:rsidRPr="003D6DE2">
        <w:rPr>
          <w:rFonts w:ascii="Arial" w:eastAsia="Calibri" w:hAnsi="Arial" w:cs="Arial"/>
          <w:color w:val="auto"/>
        </w:rPr>
        <w:t xml:space="preserve"> did not have an item addressing the deficits </w:t>
      </w:r>
      <w:r w:rsidR="00237F4E">
        <w:rPr>
          <w:rFonts w:ascii="Arial" w:eastAsia="Calibri" w:hAnsi="Arial" w:cs="Arial"/>
          <w:color w:val="auto"/>
        </w:rPr>
        <w:t>raised under Requirement 4(3)(c).</w:t>
      </w:r>
    </w:p>
    <w:p w14:paraId="03A649DE" w14:textId="77777777" w:rsidR="00535D27" w:rsidRPr="003D6DE2" w:rsidRDefault="00535D27" w:rsidP="003D6DE2">
      <w:pPr>
        <w:rPr>
          <w:rFonts w:ascii="Arial" w:eastAsia="Calibri" w:hAnsi="Arial" w:cs="Arial"/>
          <w:color w:val="auto"/>
        </w:rPr>
      </w:pPr>
      <w:r w:rsidRPr="003D6DE2">
        <w:rPr>
          <w:rFonts w:ascii="Arial" w:eastAsia="Calibri" w:hAnsi="Arial" w:cs="Arial"/>
          <w:color w:val="auto"/>
        </w:rPr>
        <w:lastRenderedPageBreak/>
        <w:t>The service responded to these findings on 13 June 2023. In its response the service advised it took the following actions:</w:t>
      </w:r>
    </w:p>
    <w:p w14:paraId="643794EA" w14:textId="50E50B15" w:rsidR="003B2C09" w:rsidRPr="007E1B73" w:rsidRDefault="003B2C09" w:rsidP="0045468B">
      <w:pPr>
        <w:pStyle w:val="Bullets"/>
        <w:numPr>
          <w:ilvl w:val="0"/>
          <w:numId w:val="30"/>
        </w:numPr>
        <w:spacing w:before="0" w:line="240" w:lineRule="auto"/>
        <w:rPr>
          <w:color w:val="auto"/>
        </w:rPr>
      </w:pPr>
      <w:r>
        <w:t>Facilitating a regular community bus outings program, guided by consumer feedback, including</w:t>
      </w:r>
      <w:r w:rsidR="00237F4E">
        <w:t>:</w:t>
      </w:r>
    </w:p>
    <w:p w14:paraId="4358B285" w14:textId="0E076A5E" w:rsidR="003B2C09" w:rsidRPr="00EA65A5" w:rsidRDefault="003B2C09" w:rsidP="0045468B">
      <w:pPr>
        <w:pStyle w:val="Bullets"/>
        <w:numPr>
          <w:ilvl w:val="1"/>
          <w:numId w:val="30"/>
        </w:numPr>
        <w:spacing w:before="0" w:line="240" w:lineRule="auto"/>
        <w:rPr>
          <w:color w:val="auto"/>
        </w:rPr>
      </w:pPr>
      <w:r>
        <w:t xml:space="preserve">Coordinating </w:t>
      </w:r>
      <w:r w:rsidR="005F2A4D">
        <w:t>various outings and events,</w:t>
      </w:r>
      <w:r>
        <w:t xml:space="preserve"> such shopping trips, lunch or event outings </w:t>
      </w:r>
      <w:r w:rsidR="00B5402E">
        <w:t>(</w:t>
      </w:r>
      <w:r>
        <w:t xml:space="preserve">incomplete as </w:t>
      </w:r>
      <w:proofErr w:type="gramStart"/>
      <w:r>
        <w:t>at</w:t>
      </w:r>
      <w:proofErr w:type="gramEnd"/>
      <w:r>
        <w:t xml:space="preserve"> </w:t>
      </w:r>
      <w:r w:rsidR="000C557E">
        <w:t xml:space="preserve">9 </w:t>
      </w:r>
      <w:r>
        <w:t>June 2023</w:t>
      </w:r>
      <w:r w:rsidR="00B5402E">
        <w:t>)</w:t>
      </w:r>
      <w:r>
        <w:t>.</w:t>
      </w:r>
    </w:p>
    <w:p w14:paraId="3CC5662B" w14:textId="796839D5" w:rsidR="003B2C09" w:rsidRPr="007E1B73" w:rsidRDefault="003B2C09" w:rsidP="0045468B">
      <w:pPr>
        <w:pStyle w:val="Bullets"/>
        <w:numPr>
          <w:ilvl w:val="1"/>
          <w:numId w:val="30"/>
        </w:numPr>
        <w:spacing w:before="0" w:line="240" w:lineRule="auto"/>
        <w:rPr>
          <w:color w:val="auto"/>
        </w:rPr>
      </w:pPr>
      <w:r>
        <w:t xml:space="preserve">The service conducted a </w:t>
      </w:r>
      <w:r w:rsidR="005F2A4D">
        <w:t>l</w:t>
      </w:r>
      <w:r>
        <w:t>unch</w:t>
      </w:r>
      <w:r w:rsidR="005F2A4D">
        <w:t xml:space="preserve"> o</w:t>
      </w:r>
      <w:r>
        <w:t xml:space="preserve">uting for consumers using a taxi service on the 23 </w:t>
      </w:r>
      <w:r w:rsidR="00B5402E">
        <w:t>May 2023 and</w:t>
      </w:r>
      <w:r>
        <w:t xml:space="preserve"> received positive feedback from attendees.</w:t>
      </w:r>
    </w:p>
    <w:p w14:paraId="7BED4EE4" w14:textId="717CA315" w:rsidR="003B2C09" w:rsidRPr="007E5B39" w:rsidRDefault="003B2C09" w:rsidP="0045468B">
      <w:pPr>
        <w:pStyle w:val="Bullets"/>
        <w:numPr>
          <w:ilvl w:val="0"/>
          <w:numId w:val="30"/>
        </w:numPr>
        <w:spacing w:before="0" w:line="240" w:lineRule="auto"/>
        <w:rPr>
          <w:color w:val="auto"/>
        </w:rPr>
      </w:pPr>
      <w:r>
        <w:t>Forming connections with local community organisations to deliver activities that cater to consumers’ preferences, needs and goals</w:t>
      </w:r>
      <w:r w:rsidR="00052E18">
        <w:t xml:space="preserve"> (</w:t>
      </w:r>
      <w:r w:rsidR="00237F4E">
        <w:t xml:space="preserve">incomplete as </w:t>
      </w:r>
      <w:proofErr w:type="gramStart"/>
      <w:r w:rsidR="00237F4E">
        <w:t>at</w:t>
      </w:r>
      <w:proofErr w:type="gramEnd"/>
      <w:r w:rsidR="00237F4E">
        <w:t xml:space="preserve"> </w:t>
      </w:r>
      <w:r w:rsidR="000C557E">
        <w:t xml:space="preserve">9 </w:t>
      </w:r>
      <w:r w:rsidR="00237F4E">
        <w:t>June 2023)</w:t>
      </w:r>
    </w:p>
    <w:p w14:paraId="22F0DE30" w14:textId="77777777" w:rsidR="003B2C09" w:rsidRPr="00C14368" w:rsidRDefault="003B2C09" w:rsidP="0045468B">
      <w:pPr>
        <w:pStyle w:val="Bullets"/>
        <w:numPr>
          <w:ilvl w:val="0"/>
          <w:numId w:val="30"/>
        </w:numPr>
        <w:spacing w:before="0" w:line="240" w:lineRule="auto"/>
        <w:rPr>
          <w:color w:val="auto"/>
        </w:rPr>
      </w:pPr>
      <w:r>
        <w:t>Partnering with consumers to review the service’s lifestyle program activities, including:</w:t>
      </w:r>
    </w:p>
    <w:p w14:paraId="0D889CE6" w14:textId="77777777" w:rsidR="003B2C09" w:rsidRPr="008B6A97" w:rsidRDefault="003B2C09" w:rsidP="0045468B">
      <w:pPr>
        <w:pStyle w:val="Bullets"/>
        <w:numPr>
          <w:ilvl w:val="1"/>
          <w:numId w:val="30"/>
        </w:numPr>
        <w:spacing w:before="0" w:line="240" w:lineRule="auto"/>
        <w:rPr>
          <w:color w:val="auto"/>
        </w:rPr>
      </w:pPr>
      <w:r>
        <w:t>Completing a lifestyle survey, which included a section on consumers’ preferred lifestyle activities.</w:t>
      </w:r>
    </w:p>
    <w:p w14:paraId="4CF7E5A4" w14:textId="0B4F7F26" w:rsidR="003B2C09" w:rsidRPr="008B1A3A" w:rsidRDefault="003B2C09" w:rsidP="0045468B">
      <w:pPr>
        <w:pStyle w:val="Bullets"/>
        <w:numPr>
          <w:ilvl w:val="1"/>
          <w:numId w:val="30"/>
        </w:numPr>
        <w:spacing w:before="0" w:line="240" w:lineRule="auto"/>
        <w:rPr>
          <w:color w:val="auto"/>
        </w:rPr>
      </w:pPr>
      <w:r>
        <w:t xml:space="preserve">Seeking input and feedback from consumers during Resident and Relative Meetings to understand consumers’ preferences for lifestyle activities </w:t>
      </w:r>
      <w:r w:rsidR="00B5402E">
        <w:t>(</w:t>
      </w:r>
      <w:r>
        <w:t xml:space="preserve">incomplete as </w:t>
      </w:r>
      <w:proofErr w:type="gramStart"/>
      <w:r>
        <w:t>at</w:t>
      </w:r>
      <w:proofErr w:type="gramEnd"/>
      <w:r>
        <w:t xml:space="preserve"> </w:t>
      </w:r>
      <w:r w:rsidR="000C557E">
        <w:t>9</w:t>
      </w:r>
      <w:r>
        <w:t xml:space="preserve"> June 2023</w:t>
      </w:r>
      <w:r w:rsidR="00B5402E">
        <w:t>)</w:t>
      </w:r>
      <w:r>
        <w:t>.</w:t>
      </w:r>
    </w:p>
    <w:p w14:paraId="5D31A65C" w14:textId="00348A44" w:rsidR="003B2C09" w:rsidRPr="00B24568" w:rsidRDefault="003B2C09" w:rsidP="0045468B">
      <w:pPr>
        <w:pStyle w:val="Bullets"/>
        <w:numPr>
          <w:ilvl w:val="1"/>
          <w:numId w:val="30"/>
        </w:numPr>
        <w:spacing w:before="0" w:line="240" w:lineRule="auto"/>
        <w:rPr>
          <w:color w:val="auto"/>
        </w:rPr>
      </w:pPr>
      <w:r>
        <w:t xml:space="preserve">Ongoing lifestyle program development by </w:t>
      </w:r>
      <w:r w:rsidR="00052E18">
        <w:t>the service’s</w:t>
      </w:r>
      <w:r>
        <w:t xml:space="preserve"> Lifestyle Officers, with the support of Lifestyle &amp; NDIS Coordinator </w:t>
      </w:r>
      <w:r w:rsidR="00052E18">
        <w:t>(</w:t>
      </w:r>
      <w:r>
        <w:t xml:space="preserve">incomplete as </w:t>
      </w:r>
      <w:proofErr w:type="gramStart"/>
      <w:r>
        <w:t>at</w:t>
      </w:r>
      <w:proofErr w:type="gramEnd"/>
      <w:r>
        <w:t xml:space="preserve"> </w:t>
      </w:r>
      <w:r w:rsidR="000C557E">
        <w:t xml:space="preserve">9 </w:t>
      </w:r>
      <w:r>
        <w:t>June 2023</w:t>
      </w:r>
      <w:r w:rsidR="00052E18">
        <w:t>)</w:t>
      </w:r>
      <w:r>
        <w:t>.</w:t>
      </w:r>
    </w:p>
    <w:p w14:paraId="54C7F2D5" w14:textId="3AE310D8" w:rsidR="003B2C09" w:rsidRDefault="003B2C09" w:rsidP="00C81710">
      <w:pPr>
        <w:spacing w:after="240"/>
        <w:rPr>
          <w:rFonts w:ascii="Arial" w:eastAsia="Calibri" w:hAnsi="Arial" w:cs="Arial"/>
          <w:color w:val="auto"/>
        </w:rPr>
      </w:pPr>
      <w:r w:rsidRPr="005C12A3">
        <w:rPr>
          <w:rFonts w:ascii="Arial" w:eastAsia="Calibri" w:hAnsi="Arial" w:cs="Arial"/>
          <w:color w:val="auto"/>
        </w:rPr>
        <w:t>I have considered the evidence within the Assessment Team’s report and the Approved Provider’s response. The Assessment Team’s evidence shows there were systemic deficiencies within the service concerning</w:t>
      </w:r>
      <w:r>
        <w:rPr>
          <w:rFonts w:ascii="Arial" w:eastAsia="Calibri" w:hAnsi="Arial" w:cs="Arial"/>
          <w:color w:val="auto"/>
        </w:rPr>
        <w:t xml:space="preserve"> the support it provided to each consumer to access daily living activities</w:t>
      </w:r>
      <w:r w:rsidRPr="005C12A3">
        <w:rPr>
          <w:rFonts w:ascii="Arial" w:eastAsia="Calibri" w:hAnsi="Arial" w:cs="Arial"/>
          <w:color w:val="auto"/>
        </w:rPr>
        <w:t xml:space="preserve">. </w:t>
      </w:r>
      <w:r w:rsidR="00052E18">
        <w:rPr>
          <w:rFonts w:ascii="Arial" w:eastAsia="Calibri" w:hAnsi="Arial" w:cs="Arial"/>
          <w:color w:val="auto"/>
        </w:rPr>
        <w:t>Following the Site Audit, the service</w:t>
      </w:r>
      <w:r>
        <w:rPr>
          <w:rFonts w:ascii="Arial" w:eastAsia="Calibri" w:hAnsi="Arial" w:cs="Arial"/>
          <w:color w:val="auto"/>
        </w:rPr>
        <w:t xml:space="preserve"> identified multiple action items intended to address the Assessment Team’s findings</w:t>
      </w:r>
      <w:r w:rsidRPr="005C12A3">
        <w:rPr>
          <w:rFonts w:ascii="Arial" w:eastAsia="Calibri" w:hAnsi="Arial" w:cs="Arial"/>
          <w:color w:val="auto"/>
        </w:rPr>
        <w:t xml:space="preserve">. However, </w:t>
      </w:r>
      <w:r>
        <w:rPr>
          <w:rFonts w:ascii="Arial" w:eastAsia="Calibri" w:hAnsi="Arial" w:cs="Arial"/>
          <w:color w:val="auto"/>
        </w:rPr>
        <w:t xml:space="preserve">it </w:t>
      </w:r>
      <w:r w:rsidRPr="00F86EF1">
        <w:rPr>
          <w:rFonts w:ascii="Arial" w:eastAsia="Calibri" w:hAnsi="Arial" w:cs="Arial"/>
          <w:color w:val="auto"/>
        </w:rPr>
        <w:t>will take time</w:t>
      </w:r>
      <w:r>
        <w:rPr>
          <w:rFonts w:ascii="Arial" w:eastAsia="Calibri" w:hAnsi="Arial" w:cs="Arial"/>
          <w:color w:val="auto"/>
        </w:rPr>
        <w:t xml:space="preserve"> for changes within the service to become fully embedded</w:t>
      </w:r>
      <w:r w:rsidR="001A2EC7">
        <w:rPr>
          <w:rFonts w:ascii="Arial" w:eastAsia="Calibri" w:hAnsi="Arial" w:cs="Arial"/>
          <w:color w:val="auto"/>
        </w:rPr>
        <w:t xml:space="preserve">. The service requires more time to develop </w:t>
      </w:r>
      <w:r w:rsidR="00517785">
        <w:rPr>
          <w:rFonts w:ascii="Arial" w:eastAsia="Calibri" w:hAnsi="Arial" w:cs="Arial"/>
          <w:color w:val="auto"/>
        </w:rPr>
        <w:t xml:space="preserve">their improvement actions and measure the effectiveness. </w:t>
      </w:r>
      <w:r w:rsidRPr="005C12A3">
        <w:rPr>
          <w:rFonts w:ascii="Arial" w:eastAsia="Calibri" w:hAnsi="Arial" w:cs="Arial"/>
          <w:color w:val="auto"/>
        </w:rPr>
        <w:t>Based on this information, I cannot conclude the service has resolved the Assessment Team’s findings.</w:t>
      </w:r>
      <w:r>
        <w:rPr>
          <w:rFonts w:ascii="Arial" w:eastAsia="Calibri" w:hAnsi="Arial" w:cs="Arial"/>
          <w:color w:val="auto"/>
        </w:rPr>
        <w:t xml:space="preserve"> </w:t>
      </w:r>
      <w:r w:rsidRPr="005C12A3">
        <w:rPr>
          <w:rFonts w:ascii="Arial" w:eastAsia="Calibri" w:hAnsi="Arial" w:cs="Arial"/>
          <w:color w:val="auto"/>
        </w:rPr>
        <w:t>I have therefore formed the view that the service is non-compliant against Requirement 4(3)(</w:t>
      </w:r>
      <w:r>
        <w:rPr>
          <w:rFonts w:ascii="Arial" w:eastAsia="Calibri" w:hAnsi="Arial" w:cs="Arial"/>
          <w:color w:val="auto"/>
        </w:rPr>
        <w:t>c</w:t>
      </w:r>
      <w:r w:rsidRPr="005C12A3">
        <w:rPr>
          <w:rFonts w:ascii="Arial" w:eastAsia="Calibri" w:hAnsi="Arial" w:cs="Arial"/>
          <w:color w:val="auto"/>
        </w:rPr>
        <w:t>).</w:t>
      </w:r>
    </w:p>
    <w:p w14:paraId="3B44A932" w14:textId="2BF43BEA" w:rsidR="00052E18" w:rsidRPr="005C12A3" w:rsidRDefault="00052E18" w:rsidP="0045468B">
      <w:pPr>
        <w:rPr>
          <w:rFonts w:ascii="Arial" w:eastAsia="Calibri" w:hAnsi="Arial" w:cs="Arial"/>
          <w:color w:val="auto"/>
        </w:rPr>
      </w:pPr>
      <w:r>
        <w:rPr>
          <w:rFonts w:ascii="Arial" w:eastAsia="Calibri" w:hAnsi="Arial" w:cs="Arial"/>
          <w:color w:val="auto"/>
        </w:rPr>
        <w:t>Requirement 4(3)(e):</w:t>
      </w:r>
    </w:p>
    <w:p w14:paraId="15BBC64C" w14:textId="3A5D03EE" w:rsidR="003B2C09" w:rsidRPr="00DB7729" w:rsidRDefault="00052E18" w:rsidP="0045468B">
      <w:pPr>
        <w:rPr>
          <w:rFonts w:ascii="Arial" w:hAnsi="Arial" w:cs="Arial"/>
        </w:rPr>
      </w:pPr>
      <w:r>
        <w:rPr>
          <w:rFonts w:ascii="Arial" w:eastAsia="Calibri" w:hAnsi="Arial" w:cs="Arial"/>
          <w:color w:val="auto"/>
        </w:rPr>
        <w:t xml:space="preserve">The Assessment team </w:t>
      </w:r>
      <w:r w:rsidRPr="002C0A11">
        <w:rPr>
          <w:rFonts w:ascii="Arial" w:eastAsia="Calibri" w:hAnsi="Arial" w:cs="Arial"/>
          <w:color w:val="auto"/>
        </w:rPr>
        <w:t xml:space="preserve">provided evidence to support a finding that the service </w:t>
      </w:r>
      <w:r w:rsidR="00F47877">
        <w:rPr>
          <w:rFonts w:ascii="Arial" w:eastAsia="Calibri" w:hAnsi="Arial" w:cs="Arial"/>
          <w:color w:val="auto"/>
        </w:rPr>
        <w:t>did</w:t>
      </w:r>
      <w:r w:rsidRPr="003D6DE2">
        <w:rPr>
          <w:rFonts w:ascii="Arial" w:eastAsia="Calibri" w:hAnsi="Arial" w:cs="Arial"/>
          <w:color w:val="auto"/>
        </w:rPr>
        <w:t xml:space="preserve"> provide referrals to advocacy support and other services relevant to Requirement 4(3)(e).</w:t>
      </w:r>
      <w:r w:rsidR="00B5402E" w:rsidRPr="003D6DE2">
        <w:rPr>
          <w:rFonts w:ascii="Arial" w:eastAsia="Calibri" w:hAnsi="Arial" w:cs="Arial"/>
          <w:color w:val="auto"/>
        </w:rPr>
        <w:t xml:space="preserve"> </w:t>
      </w:r>
      <w:r w:rsidR="009E63E8">
        <w:rPr>
          <w:rFonts w:ascii="Arial" w:eastAsia="Calibri" w:hAnsi="Arial" w:cs="Arial"/>
          <w:color w:val="auto"/>
        </w:rPr>
        <w:t xml:space="preserve">Management confirmed they could not provide evidence of referrals to advocacy support services. </w:t>
      </w:r>
      <w:r w:rsidR="00B5402E">
        <w:rPr>
          <w:rFonts w:ascii="Arial" w:eastAsia="Calibri" w:hAnsi="Arial" w:cs="Arial"/>
          <w:color w:val="auto"/>
        </w:rPr>
        <w:t>At the time of the Site Audit, t</w:t>
      </w:r>
      <w:r w:rsidR="00B5402E" w:rsidRPr="002C0A11">
        <w:rPr>
          <w:rFonts w:ascii="Arial" w:eastAsia="Calibri" w:hAnsi="Arial" w:cs="Arial"/>
          <w:color w:val="auto"/>
        </w:rPr>
        <w:t xml:space="preserve">he service’s </w:t>
      </w:r>
      <w:r w:rsidR="00B5402E">
        <w:rPr>
          <w:rFonts w:ascii="Arial" w:eastAsia="Calibri" w:hAnsi="Arial" w:cs="Arial"/>
          <w:color w:val="auto"/>
        </w:rPr>
        <w:t>PCI</w:t>
      </w:r>
      <w:r w:rsidR="00B5402E" w:rsidRPr="002C0A11">
        <w:rPr>
          <w:rFonts w:ascii="Arial" w:eastAsia="Calibri" w:hAnsi="Arial" w:cs="Arial"/>
          <w:color w:val="auto"/>
        </w:rPr>
        <w:t xml:space="preserve"> did not have an item addressing the deficits </w:t>
      </w:r>
      <w:r w:rsidR="00B5402E">
        <w:rPr>
          <w:rFonts w:ascii="Arial" w:eastAsia="Calibri" w:hAnsi="Arial" w:cs="Arial"/>
          <w:color w:val="auto"/>
        </w:rPr>
        <w:t>raised under Requirement 4(3)(e).</w:t>
      </w:r>
    </w:p>
    <w:p w14:paraId="7F39B73B" w14:textId="77777777" w:rsidR="00052E18" w:rsidRPr="003D6DE2" w:rsidRDefault="00052E18" w:rsidP="003D6DE2">
      <w:pPr>
        <w:rPr>
          <w:rFonts w:ascii="Arial" w:eastAsia="Calibri" w:hAnsi="Arial" w:cs="Arial"/>
          <w:color w:val="auto"/>
        </w:rPr>
      </w:pPr>
      <w:r w:rsidRPr="003D6DE2">
        <w:rPr>
          <w:rFonts w:ascii="Arial" w:eastAsia="Calibri" w:hAnsi="Arial" w:cs="Arial"/>
          <w:color w:val="auto"/>
        </w:rPr>
        <w:t>The service responded to these findings on 13 June 2023. In its response the service advised it took the following actions:</w:t>
      </w:r>
    </w:p>
    <w:p w14:paraId="3BE2CB08" w14:textId="77777777" w:rsidR="003B2C09" w:rsidRDefault="003B2C09" w:rsidP="0045468B">
      <w:pPr>
        <w:pStyle w:val="ListParagraph"/>
        <w:numPr>
          <w:ilvl w:val="0"/>
          <w:numId w:val="31"/>
        </w:numPr>
        <w:contextualSpacing w:val="0"/>
        <w:rPr>
          <w:rFonts w:ascii="Arial" w:eastAsia="Calibri" w:hAnsi="Arial" w:cs="Arial"/>
          <w:color w:val="auto"/>
        </w:rPr>
      </w:pPr>
      <w:r>
        <w:rPr>
          <w:rFonts w:ascii="Arial" w:eastAsia="Calibri" w:hAnsi="Arial" w:cs="Arial"/>
          <w:color w:val="auto"/>
        </w:rPr>
        <w:t>Providing a</w:t>
      </w:r>
      <w:r w:rsidRPr="00673E11">
        <w:rPr>
          <w:rFonts w:ascii="Arial" w:eastAsia="Calibri" w:hAnsi="Arial" w:cs="Arial"/>
          <w:color w:val="auto"/>
        </w:rPr>
        <w:t xml:space="preserve">dditional information to consumers </w:t>
      </w:r>
      <w:r>
        <w:rPr>
          <w:rFonts w:ascii="Arial" w:eastAsia="Calibri" w:hAnsi="Arial" w:cs="Arial"/>
          <w:color w:val="auto"/>
        </w:rPr>
        <w:t xml:space="preserve">about available </w:t>
      </w:r>
      <w:r w:rsidRPr="00673E11">
        <w:rPr>
          <w:rFonts w:ascii="Arial" w:eastAsia="Calibri" w:hAnsi="Arial" w:cs="Arial"/>
          <w:color w:val="auto"/>
        </w:rPr>
        <w:t>external support services</w:t>
      </w:r>
      <w:r>
        <w:rPr>
          <w:rFonts w:ascii="Arial" w:eastAsia="Calibri" w:hAnsi="Arial" w:cs="Arial"/>
          <w:color w:val="auto"/>
        </w:rPr>
        <w:t>, including:</w:t>
      </w:r>
    </w:p>
    <w:p w14:paraId="0693D44A" w14:textId="2A9E410D" w:rsidR="003B2C09" w:rsidRPr="006D06ED" w:rsidRDefault="003B2C09" w:rsidP="0045468B">
      <w:pPr>
        <w:pStyle w:val="ListParagraph"/>
        <w:numPr>
          <w:ilvl w:val="1"/>
          <w:numId w:val="31"/>
        </w:numPr>
        <w:contextualSpacing w:val="0"/>
        <w:rPr>
          <w:rFonts w:ascii="Arial" w:eastAsia="Calibri" w:hAnsi="Arial" w:cs="Arial"/>
          <w:color w:val="auto"/>
        </w:rPr>
      </w:pPr>
      <w:r>
        <w:rPr>
          <w:rFonts w:ascii="Arial" w:eastAsia="Calibri" w:hAnsi="Arial" w:cs="Arial"/>
          <w:color w:val="auto"/>
        </w:rPr>
        <w:t xml:space="preserve">Scheduling a </w:t>
      </w:r>
      <w:r w:rsidRPr="006D06ED">
        <w:rPr>
          <w:rFonts w:ascii="Arial" w:eastAsia="Calibri" w:hAnsi="Arial" w:cs="Arial"/>
          <w:color w:val="auto"/>
        </w:rPr>
        <w:t>representative</w:t>
      </w:r>
      <w:r w:rsidR="003A1895">
        <w:rPr>
          <w:rFonts w:ascii="Arial" w:eastAsia="Calibri" w:hAnsi="Arial" w:cs="Arial"/>
          <w:color w:val="auto"/>
        </w:rPr>
        <w:t xml:space="preserve"> from a service that supports seniors’ legal rights</w:t>
      </w:r>
      <w:r w:rsidRPr="006D06ED">
        <w:rPr>
          <w:rFonts w:ascii="Arial" w:eastAsia="Calibri" w:hAnsi="Arial" w:cs="Arial"/>
          <w:color w:val="auto"/>
        </w:rPr>
        <w:t xml:space="preserve"> </w:t>
      </w:r>
      <w:r>
        <w:rPr>
          <w:rFonts w:ascii="Arial" w:eastAsia="Calibri" w:hAnsi="Arial" w:cs="Arial"/>
          <w:color w:val="auto"/>
        </w:rPr>
        <w:t xml:space="preserve">to present at a </w:t>
      </w:r>
      <w:r w:rsidRPr="006D06ED">
        <w:rPr>
          <w:rFonts w:ascii="Arial" w:eastAsia="Calibri" w:hAnsi="Arial" w:cs="Arial"/>
          <w:color w:val="auto"/>
        </w:rPr>
        <w:t xml:space="preserve">Resident </w:t>
      </w:r>
      <w:r>
        <w:rPr>
          <w:rFonts w:ascii="Arial" w:eastAsia="Calibri" w:hAnsi="Arial" w:cs="Arial"/>
          <w:color w:val="auto"/>
        </w:rPr>
        <w:t xml:space="preserve">and </w:t>
      </w:r>
      <w:r w:rsidRPr="006D06ED">
        <w:rPr>
          <w:rFonts w:ascii="Arial" w:eastAsia="Calibri" w:hAnsi="Arial" w:cs="Arial"/>
          <w:color w:val="auto"/>
        </w:rPr>
        <w:t xml:space="preserve">Relative Meeting </w:t>
      </w:r>
      <w:r>
        <w:rPr>
          <w:rFonts w:ascii="Arial" w:eastAsia="Calibri" w:hAnsi="Arial" w:cs="Arial"/>
          <w:color w:val="auto"/>
        </w:rPr>
        <w:t xml:space="preserve">on </w:t>
      </w:r>
      <w:r w:rsidRPr="006D06ED">
        <w:rPr>
          <w:rFonts w:ascii="Arial" w:eastAsia="Calibri" w:hAnsi="Arial" w:cs="Arial"/>
          <w:color w:val="auto"/>
        </w:rPr>
        <w:t>20th June 2023.</w:t>
      </w:r>
    </w:p>
    <w:p w14:paraId="7043E150" w14:textId="5308A291" w:rsidR="003B2C09" w:rsidRPr="00673E11" w:rsidRDefault="003B2C09" w:rsidP="0045468B">
      <w:pPr>
        <w:pStyle w:val="ListParagraph"/>
        <w:numPr>
          <w:ilvl w:val="1"/>
          <w:numId w:val="31"/>
        </w:numPr>
        <w:contextualSpacing w:val="0"/>
        <w:rPr>
          <w:rFonts w:ascii="Arial" w:eastAsia="Calibri" w:hAnsi="Arial" w:cs="Arial"/>
          <w:color w:val="auto"/>
        </w:rPr>
      </w:pPr>
      <w:r>
        <w:rPr>
          <w:rFonts w:ascii="Arial" w:eastAsia="Calibri" w:hAnsi="Arial" w:cs="Arial"/>
          <w:color w:val="auto"/>
        </w:rPr>
        <w:t xml:space="preserve">Subscribing to </w:t>
      </w:r>
      <w:r w:rsidR="003A1895">
        <w:rPr>
          <w:rFonts w:ascii="Arial" w:eastAsia="Calibri" w:hAnsi="Arial" w:cs="Arial"/>
          <w:color w:val="auto"/>
        </w:rPr>
        <w:t>various advocacy network newsletters</w:t>
      </w:r>
      <w:r>
        <w:rPr>
          <w:rFonts w:ascii="Arial" w:eastAsia="Calibri" w:hAnsi="Arial" w:cs="Arial"/>
          <w:color w:val="auto"/>
        </w:rPr>
        <w:t xml:space="preserve">, and making copies of these available for consumers and representatives </w:t>
      </w:r>
      <w:r w:rsidR="00052E18">
        <w:rPr>
          <w:rFonts w:ascii="Arial" w:eastAsia="Calibri" w:hAnsi="Arial" w:cs="Arial"/>
          <w:color w:val="auto"/>
        </w:rPr>
        <w:t>(</w:t>
      </w:r>
      <w:r w:rsidRPr="00DB07C6">
        <w:rPr>
          <w:rFonts w:ascii="Arial" w:eastAsia="Calibri" w:hAnsi="Arial" w:cs="Arial"/>
          <w:color w:val="auto"/>
        </w:rPr>
        <w:t xml:space="preserve">incomplete as </w:t>
      </w:r>
      <w:proofErr w:type="gramStart"/>
      <w:r w:rsidRPr="00DB07C6">
        <w:rPr>
          <w:rFonts w:ascii="Arial" w:eastAsia="Calibri" w:hAnsi="Arial" w:cs="Arial"/>
          <w:color w:val="auto"/>
        </w:rPr>
        <w:t>at</w:t>
      </w:r>
      <w:proofErr w:type="gramEnd"/>
      <w:r w:rsidRPr="00DB07C6">
        <w:rPr>
          <w:rFonts w:ascii="Arial" w:eastAsia="Calibri" w:hAnsi="Arial" w:cs="Arial"/>
          <w:color w:val="auto"/>
        </w:rPr>
        <w:t xml:space="preserve"> </w:t>
      </w:r>
      <w:r w:rsidR="000C557E">
        <w:rPr>
          <w:rFonts w:ascii="Arial" w:eastAsia="Calibri" w:hAnsi="Arial" w:cs="Arial"/>
          <w:color w:val="auto"/>
        </w:rPr>
        <w:t>9</w:t>
      </w:r>
      <w:r w:rsidRPr="00DB07C6">
        <w:rPr>
          <w:rFonts w:ascii="Arial" w:eastAsia="Calibri" w:hAnsi="Arial" w:cs="Arial"/>
          <w:color w:val="auto"/>
        </w:rPr>
        <w:t xml:space="preserve"> June 2023</w:t>
      </w:r>
      <w:r w:rsidR="00052E18">
        <w:rPr>
          <w:rFonts w:ascii="Arial" w:eastAsia="Calibri" w:hAnsi="Arial" w:cs="Arial"/>
          <w:color w:val="auto"/>
        </w:rPr>
        <w:t>)</w:t>
      </w:r>
      <w:r w:rsidRPr="00DB07C6">
        <w:rPr>
          <w:rFonts w:ascii="Arial" w:eastAsia="Calibri" w:hAnsi="Arial" w:cs="Arial"/>
          <w:color w:val="auto"/>
        </w:rPr>
        <w:t>.</w:t>
      </w:r>
    </w:p>
    <w:p w14:paraId="7727B05F" w14:textId="0AAA315E" w:rsidR="003B2C09" w:rsidRPr="00673E11" w:rsidRDefault="003B2C09" w:rsidP="0045468B">
      <w:pPr>
        <w:pStyle w:val="ListParagraph"/>
        <w:numPr>
          <w:ilvl w:val="0"/>
          <w:numId w:val="31"/>
        </w:numPr>
        <w:contextualSpacing w:val="0"/>
        <w:rPr>
          <w:rFonts w:ascii="Arial" w:eastAsia="Calibri" w:hAnsi="Arial" w:cs="Arial"/>
          <w:color w:val="auto"/>
        </w:rPr>
      </w:pPr>
      <w:r>
        <w:rPr>
          <w:rFonts w:ascii="Arial" w:eastAsia="Calibri" w:hAnsi="Arial" w:cs="Arial"/>
          <w:color w:val="auto"/>
        </w:rPr>
        <w:t>Engaging v</w:t>
      </w:r>
      <w:r w:rsidRPr="00673E11">
        <w:rPr>
          <w:rFonts w:ascii="Arial" w:eastAsia="Calibri" w:hAnsi="Arial" w:cs="Arial"/>
          <w:color w:val="auto"/>
        </w:rPr>
        <w:t xml:space="preserve">olunteer services </w:t>
      </w:r>
      <w:r>
        <w:rPr>
          <w:rFonts w:ascii="Arial" w:eastAsia="Calibri" w:hAnsi="Arial" w:cs="Arial"/>
          <w:color w:val="auto"/>
        </w:rPr>
        <w:t xml:space="preserve">to provide tailored </w:t>
      </w:r>
      <w:r w:rsidRPr="00673E11">
        <w:rPr>
          <w:rFonts w:ascii="Arial" w:eastAsia="Calibri" w:hAnsi="Arial" w:cs="Arial"/>
          <w:color w:val="auto"/>
        </w:rPr>
        <w:t>support</w:t>
      </w:r>
      <w:r>
        <w:rPr>
          <w:rFonts w:ascii="Arial" w:eastAsia="Calibri" w:hAnsi="Arial" w:cs="Arial"/>
          <w:color w:val="auto"/>
        </w:rPr>
        <w:t xml:space="preserve">s for consumers </w:t>
      </w:r>
      <w:r w:rsidR="00052E18">
        <w:rPr>
          <w:rFonts w:ascii="Arial" w:eastAsia="Calibri" w:hAnsi="Arial" w:cs="Arial"/>
          <w:color w:val="auto"/>
        </w:rPr>
        <w:t>(</w:t>
      </w:r>
      <w:r w:rsidRPr="00DB07C6">
        <w:rPr>
          <w:rFonts w:ascii="Arial" w:eastAsia="Calibri" w:hAnsi="Arial" w:cs="Arial"/>
          <w:color w:val="auto"/>
        </w:rPr>
        <w:t xml:space="preserve">incomplete as </w:t>
      </w:r>
      <w:proofErr w:type="gramStart"/>
      <w:r w:rsidRPr="00DB07C6">
        <w:rPr>
          <w:rFonts w:ascii="Arial" w:eastAsia="Calibri" w:hAnsi="Arial" w:cs="Arial"/>
          <w:color w:val="auto"/>
        </w:rPr>
        <w:t>at</w:t>
      </w:r>
      <w:proofErr w:type="gramEnd"/>
      <w:r w:rsidRPr="00DB07C6">
        <w:rPr>
          <w:rFonts w:ascii="Arial" w:eastAsia="Calibri" w:hAnsi="Arial" w:cs="Arial"/>
          <w:color w:val="auto"/>
        </w:rPr>
        <w:t xml:space="preserve"> </w:t>
      </w:r>
      <w:r w:rsidR="000C557E">
        <w:rPr>
          <w:rFonts w:ascii="Arial" w:eastAsia="Calibri" w:hAnsi="Arial" w:cs="Arial"/>
          <w:color w:val="auto"/>
        </w:rPr>
        <w:t xml:space="preserve">9 </w:t>
      </w:r>
      <w:r w:rsidRPr="00DB07C6">
        <w:rPr>
          <w:rFonts w:ascii="Arial" w:eastAsia="Calibri" w:hAnsi="Arial" w:cs="Arial"/>
          <w:color w:val="auto"/>
        </w:rPr>
        <w:t>June 2023</w:t>
      </w:r>
      <w:r w:rsidR="00052E18">
        <w:rPr>
          <w:rFonts w:ascii="Arial" w:eastAsia="Calibri" w:hAnsi="Arial" w:cs="Arial"/>
          <w:color w:val="auto"/>
        </w:rPr>
        <w:t>)</w:t>
      </w:r>
      <w:r w:rsidRPr="00DB07C6">
        <w:rPr>
          <w:rFonts w:ascii="Arial" w:eastAsia="Calibri" w:hAnsi="Arial" w:cs="Arial"/>
          <w:color w:val="auto"/>
        </w:rPr>
        <w:t>.</w:t>
      </w:r>
    </w:p>
    <w:p w14:paraId="48A62585" w14:textId="01A8D3A1" w:rsidR="003B2C09" w:rsidRDefault="003B2C09" w:rsidP="0045468B">
      <w:pPr>
        <w:pStyle w:val="ListParagraph"/>
        <w:numPr>
          <w:ilvl w:val="0"/>
          <w:numId w:val="31"/>
        </w:numPr>
        <w:contextualSpacing w:val="0"/>
        <w:rPr>
          <w:rFonts w:ascii="Arial" w:eastAsia="Calibri" w:hAnsi="Arial" w:cs="Arial"/>
          <w:color w:val="auto"/>
        </w:rPr>
      </w:pPr>
      <w:r w:rsidRPr="00673E11">
        <w:rPr>
          <w:rFonts w:ascii="Arial" w:eastAsia="Calibri" w:hAnsi="Arial" w:cs="Arial"/>
          <w:color w:val="auto"/>
        </w:rPr>
        <w:lastRenderedPageBreak/>
        <w:t>Review</w:t>
      </w:r>
      <w:r>
        <w:rPr>
          <w:rFonts w:ascii="Arial" w:eastAsia="Calibri" w:hAnsi="Arial" w:cs="Arial"/>
          <w:color w:val="auto"/>
        </w:rPr>
        <w:t>ing</w:t>
      </w:r>
      <w:r w:rsidRPr="00673E11">
        <w:rPr>
          <w:rFonts w:ascii="Arial" w:eastAsia="Calibri" w:hAnsi="Arial" w:cs="Arial"/>
          <w:color w:val="auto"/>
        </w:rPr>
        <w:t xml:space="preserve"> consumers</w:t>
      </w:r>
      <w:r>
        <w:rPr>
          <w:rFonts w:ascii="Arial" w:eastAsia="Calibri" w:hAnsi="Arial" w:cs="Arial"/>
          <w:color w:val="auto"/>
        </w:rPr>
        <w:t>’</w:t>
      </w:r>
      <w:r w:rsidRPr="00673E11">
        <w:rPr>
          <w:rFonts w:ascii="Arial" w:eastAsia="Calibri" w:hAnsi="Arial" w:cs="Arial"/>
          <w:color w:val="auto"/>
        </w:rPr>
        <w:t xml:space="preserve"> </w:t>
      </w:r>
      <w:r>
        <w:rPr>
          <w:rFonts w:ascii="Arial" w:eastAsia="Calibri" w:hAnsi="Arial" w:cs="Arial"/>
          <w:color w:val="auto"/>
        </w:rPr>
        <w:t xml:space="preserve">current scheduled </w:t>
      </w:r>
      <w:r w:rsidRPr="00673E11">
        <w:rPr>
          <w:rFonts w:ascii="Arial" w:eastAsia="Calibri" w:hAnsi="Arial" w:cs="Arial"/>
          <w:color w:val="auto"/>
        </w:rPr>
        <w:t>outings and support need</w:t>
      </w:r>
      <w:r>
        <w:rPr>
          <w:rFonts w:ascii="Arial" w:eastAsia="Calibri" w:hAnsi="Arial" w:cs="Arial"/>
          <w:color w:val="auto"/>
        </w:rPr>
        <w:t xml:space="preserve">s for external providers, including amending their care plans as appropriate </w:t>
      </w:r>
      <w:r w:rsidR="00052E18">
        <w:rPr>
          <w:rFonts w:ascii="Arial" w:eastAsia="Calibri" w:hAnsi="Arial" w:cs="Arial"/>
          <w:color w:val="auto"/>
        </w:rPr>
        <w:t>(</w:t>
      </w:r>
      <w:r w:rsidRPr="00DB07C6">
        <w:rPr>
          <w:rFonts w:ascii="Arial" w:eastAsia="Calibri" w:hAnsi="Arial" w:cs="Arial"/>
          <w:color w:val="auto"/>
        </w:rPr>
        <w:t xml:space="preserve">incomplete as </w:t>
      </w:r>
      <w:proofErr w:type="gramStart"/>
      <w:r w:rsidRPr="00DB07C6">
        <w:rPr>
          <w:rFonts w:ascii="Arial" w:eastAsia="Calibri" w:hAnsi="Arial" w:cs="Arial"/>
          <w:color w:val="auto"/>
        </w:rPr>
        <w:t>at</w:t>
      </w:r>
      <w:proofErr w:type="gramEnd"/>
      <w:r w:rsidRPr="00DB07C6">
        <w:rPr>
          <w:rFonts w:ascii="Arial" w:eastAsia="Calibri" w:hAnsi="Arial" w:cs="Arial"/>
          <w:color w:val="auto"/>
        </w:rPr>
        <w:t xml:space="preserve"> </w:t>
      </w:r>
      <w:r w:rsidR="000C557E">
        <w:rPr>
          <w:rFonts w:ascii="Arial" w:eastAsia="Calibri" w:hAnsi="Arial" w:cs="Arial"/>
          <w:color w:val="auto"/>
        </w:rPr>
        <w:t xml:space="preserve">9 </w:t>
      </w:r>
      <w:r w:rsidRPr="00DB07C6">
        <w:rPr>
          <w:rFonts w:ascii="Arial" w:eastAsia="Calibri" w:hAnsi="Arial" w:cs="Arial"/>
          <w:color w:val="auto"/>
        </w:rPr>
        <w:t>June 2023</w:t>
      </w:r>
      <w:r w:rsidR="00052E18">
        <w:rPr>
          <w:rFonts w:ascii="Arial" w:eastAsia="Calibri" w:hAnsi="Arial" w:cs="Arial"/>
          <w:color w:val="auto"/>
        </w:rPr>
        <w:t>)</w:t>
      </w:r>
      <w:r w:rsidRPr="00DB07C6">
        <w:rPr>
          <w:rFonts w:ascii="Arial" w:eastAsia="Calibri" w:hAnsi="Arial" w:cs="Arial"/>
          <w:color w:val="auto"/>
        </w:rPr>
        <w:t>.</w:t>
      </w:r>
    </w:p>
    <w:p w14:paraId="28FA46A5" w14:textId="57508F1E" w:rsidR="003B2C09" w:rsidRPr="003632E2" w:rsidRDefault="003B2C09" w:rsidP="0045468B">
      <w:pPr>
        <w:rPr>
          <w:rFonts w:ascii="Arial" w:eastAsia="Calibri" w:hAnsi="Arial" w:cs="Arial"/>
          <w:color w:val="auto"/>
        </w:rPr>
      </w:pPr>
      <w:r w:rsidRPr="003632E2">
        <w:rPr>
          <w:rFonts w:ascii="Arial" w:eastAsia="Calibri" w:hAnsi="Arial" w:cs="Arial"/>
          <w:color w:val="auto"/>
        </w:rPr>
        <w:t>I have considered the evidence within the Assessment Team’s report and the Approved Provider’s response. The Assessment Team’s evidence shows there were systemic deficiencies within the service concerning its</w:t>
      </w:r>
      <w:r>
        <w:rPr>
          <w:rFonts w:ascii="Arial" w:eastAsia="Calibri" w:hAnsi="Arial" w:cs="Arial"/>
          <w:color w:val="auto"/>
        </w:rPr>
        <w:t xml:space="preserve"> practices for referring consumers to </w:t>
      </w:r>
      <w:r w:rsidR="008579C7">
        <w:rPr>
          <w:rFonts w:ascii="Arial" w:eastAsia="Calibri" w:hAnsi="Arial" w:cs="Arial"/>
          <w:color w:val="auto"/>
        </w:rPr>
        <w:t>advocacy services</w:t>
      </w:r>
      <w:r w:rsidRPr="003632E2">
        <w:rPr>
          <w:rFonts w:ascii="Arial" w:eastAsia="Calibri" w:hAnsi="Arial" w:cs="Arial"/>
          <w:color w:val="auto"/>
        </w:rPr>
        <w:t xml:space="preserve">. </w:t>
      </w:r>
      <w:r w:rsidR="00B15ACF">
        <w:rPr>
          <w:rFonts w:ascii="Arial" w:eastAsia="Calibri" w:hAnsi="Arial" w:cs="Arial"/>
          <w:color w:val="auto"/>
        </w:rPr>
        <w:t>Following the Site Audit</w:t>
      </w:r>
      <w:r w:rsidRPr="003632E2">
        <w:rPr>
          <w:rFonts w:ascii="Arial" w:eastAsia="Calibri" w:hAnsi="Arial" w:cs="Arial"/>
          <w:color w:val="auto"/>
        </w:rPr>
        <w:t xml:space="preserve">, the service identified multiple actions intended to address the Assessment Team’s findings and commenced activity to progress </w:t>
      </w:r>
      <w:r w:rsidR="008579C7">
        <w:rPr>
          <w:rFonts w:ascii="Arial" w:eastAsia="Calibri" w:hAnsi="Arial" w:cs="Arial"/>
          <w:color w:val="auto"/>
        </w:rPr>
        <w:t>these improvement</w:t>
      </w:r>
      <w:r w:rsidR="00AA0E62">
        <w:rPr>
          <w:rFonts w:ascii="Arial" w:eastAsia="Calibri" w:hAnsi="Arial" w:cs="Arial"/>
          <w:color w:val="auto"/>
        </w:rPr>
        <w:t xml:space="preserve"> measures</w:t>
      </w:r>
      <w:r w:rsidRPr="003632E2">
        <w:rPr>
          <w:rFonts w:ascii="Arial" w:eastAsia="Calibri" w:hAnsi="Arial" w:cs="Arial"/>
          <w:color w:val="auto"/>
        </w:rPr>
        <w:t xml:space="preserve">. </w:t>
      </w:r>
      <w:r w:rsidR="00B15ACF">
        <w:rPr>
          <w:rFonts w:ascii="Arial" w:eastAsia="Calibri" w:hAnsi="Arial" w:cs="Arial"/>
        </w:rPr>
        <w:t xml:space="preserve">However, many of the improvement measures brought forward by the service will take time to establish and measure for effectiveness. </w:t>
      </w:r>
      <w:r w:rsidRPr="003632E2">
        <w:rPr>
          <w:rFonts w:ascii="Arial" w:eastAsia="Calibri" w:hAnsi="Arial" w:cs="Arial"/>
          <w:color w:val="auto"/>
        </w:rPr>
        <w:t>I have therefore formed the view that the service is non-compliant against Requirement 4(3)(</w:t>
      </w:r>
      <w:r>
        <w:rPr>
          <w:rFonts w:ascii="Arial" w:eastAsia="Calibri" w:hAnsi="Arial" w:cs="Arial"/>
          <w:color w:val="auto"/>
        </w:rPr>
        <w:t>e</w:t>
      </w:r>
      <w:r w:rsidRPr="003632E2">
        <w:rPr>
          <w:rFonts w:ascii="Arial" w:eastAsia="Calibri" w:hAnsi="Arial" w:cs="Arial"/>
          <w:color w:val="auto"/>
        </w:rPr>
        <w:t>).</w:t>
      </w:r>
    </w:p>
    <w:p w14:paraId="2474EDED" w14:textId="488F6237" w:rsidR="003B2C09" w:rsidRDefault="003B2C09" w:rsidP="0045468B">
      <w:pPr>
        <w:rPr>
          <w:rFonts w:ascii="Arial" w:hAnsi="Arial" w:cs="Arial"/>
        </w:rPr>
      </w:pPr>
      <w:r>
        <w:rPr>
          <w:rFonts w:ascii="Arial" w:hAnsi="Arial" w:cs="Arial"/>
        </w:rPr>
        <w:t xml:space="preserve">I am satisfied the service is compliant with the remaining </w:t>
      </w:r>
      <w:r w:rsidR="00472891">
        <w:rPr>
          <w:rFonts w:ascii="Arial" w:hAnsi="Arial" w:cs="Arial"/>
        </w:rPr>
        <w:t>R</w:t>
      </w:r>
      <w:r>
        <w:rPr>
          <w:rFonts w:ascii="Arial" w:hAnsi="Arial" w:cs="Arial"/>
        </w:rPr>
        <w:t>equirements of Quality Standard 4.</w:t>
      </w:r>
    </w:p>
    <w:p w14:paraId="34D8699A" w14:textId="27B21033" w:rsidR="003B2C09" w:rsidRDefault="003B2C09" w:rsidP="0045468B">
      <w:pPr>
        <w:rPr>
          <w:rFonts w:ascii="Arial" w:hAnsi="Arial" w:cs="Arial"/>
        </w:rPr>
      </w:pPr>
      <w:r w:rsidRPr="00A66319">
        <w:rPr>
          <w:rFonts w:ascii="Arial" w:hAnsi="Arial" w:cs="Arial"/>
        </w:rPr>
        <w:t>Consumers</w:t>
      </w:r>
      <w:r>
        <w:rPr>
          <w:rFonts w:ascii="Arial" w:hAnsi="Arial" w:cs="Arial"/>
        </w:rPr>
        <w:t xml:space="preserve"> said</w:t>
      </w:r>
      <w:r w:rsidRPr="00A66319">
        <w:rPr>
          <w:rFonts w:ascii="Arial" w:hAnsi="Arial" w:cs="Arial"/>
        </w:rPr>
        <w:t xml:space="preserve"> </w:t>
      </w:r>
      <w:r>
        <w:rPr>
          <w:rFonts w:ascii="Arial" w:hAnsi="Arial" w:cs="Arial"/>
        </w:rPr>
        <w:t xml:space="preserve">staff communicated their </w:t>
      </w:r>
      <w:r w:rsidRPr="00A66319">
        <w:rPr>
          <w:rFonts w:ascii="Arial" w:hAnsi="Arial" w:cs="Arial"/>
        </w:rPr>
        <w:t xml:space="preserve">needs and preferences within the organisation and with </w:t>
      </w:r>
      <w:r>
        <w:rPr>
          <w:rFonts w:ascii="Arial" w:hAnsi="Arial" w:cs="Arial"/>
        </w:rPr>
        <w:t>external providers</w:t>
      </w:r>
      <w:r w:rsidRPr="00A66319">
        <w:rPr>
          <w:rFonts w:ascii="Arial" w:hAnsi="Arial" w:cs="Arial"/>
        </w:rPr>
        <w:t xml:space="preserve">, where responsibility for care is shared. </w:t>
      </w:r>
      <w:r w:rsidR="00472891">
        <w:rPr>
          <w:rFonts w:ascii="Arial" w:hAnsi="Arial" w:cs="Arial"/>
        </w:rPr>
        <w:t xml:space="preserve">Staff </w:t>
      </w:r>
      <w:r w:rsidRPr="00A66319">
        <w:rPr>
          <w:rFonts w:ascii="Arial" w:hAnsi="Arial" w:cs="Arial"/>
        </w:rPr>
        <w:t xml:space="preserve">captured </w:t>
      </w:r>
      <w:r>
        <w:rPr>
          <w:rFonts w:ascii="Arial" w:hAnsi="Arial" w:cs="Arial"/>
        </w:rPr>
        <w:t>information about changes to consumers’ needs and preferences in</w:t>
      </w:r>
      <w:r w:rsidR="00472891">
        <w:rPr>
          <w:rFonts w:ascii="Arial" w:hAnsi="Arial" w:cs="Arial"/>
        </w:rPr>
        <w:t xml:space="preserve"> care documents </w:t>
      </w:r>
      <w:r>
        <w:rPr>
          <w:rFonts w:ascii="Arial" w:hAnsi="Arial" w:cs="Arial"/>
        </w:rPr>
        <w:t xml:space="preserve">and shared </w:t>
      </w:r>
      <w:r w:rsidR="00472891">
        <w:rPr>
          <w:rFonts w:ascii="Arial" w:hAnsi="Arial" w:cs="Arial"/>
        </w:rPr>
        <w:t xml:space="preserve">these updates </w:t>
      </w:r>
      <w:r w:rsidRPr="00A66319">
        <w:rPr>
          <w:rFonts w:ascii="Arial" w:hAnsi="Arial" w:cs="Arial"/>
        </w:rPr>
        <w:t>during handover process</w:t>
      </w:r>
      <w:r>
        <w:rPr>
          <w:rFonts w:ascii="Arial" w:hAnsi="Arial" w:cs="Arial"/>
        </w:rPr>
        <w:t>es</w:t>
      </w:r>
      <w:r w:rsidRPr="00A66319">
        <w:rPr>
          <w:rFonts w:ascii="Arial" w:hAnsi="Arial" w:cs="Arial"/>
        </w:rPr>
        <w:t xml:space="preserve">. </w:t>
      </w:r>
      <w:r>
        <w:rPr>
          <w:rFonts w:ascii="Arial" w:hAnsi="Arial" w:cs="Arial"/>
        </w:rPr>
        <w:t xml:space="preserve">During the </w:t>
      </w:r>
      <w:r w:rsidR="00472891">
        <w:rPr>
          <w:rFonts w:ascii="Arial" w:hAnsi="Arial" w:cs="Arial"/>
        </w:rPr>
        <w:t>S</w:t>
      </w:r>
      <w:r>
        <w:rPr>
          <w:rFonts w:ascii="Arial" w:hAnsi="Arial" w:cs="Arial"/>
        </w:rPr>
        <w:t xml:space="preserve">ite </w:t>
      </w:r>
      <w:r w:rsidR="00472891">
        <w:rPr>
          <w:rFonts w:ascii="Arial" w:hAnsi="Arial" w:cs="Arial"/>
        </w:rPr>
        <w:t>A</w:t>
      </w:r>
      <w:r>
        <w:rPr>
          <w:rFonts w:ascii="Arial" w:hAnsi="Arial" w:cs="Arial"/>
        </w:rPr>
        <w:t xml:space="preserve">udit, </w:t>
      </w:r>
      <w:r w:rsidRPr="00A66319">
        <w:rPr>
          <w:rFonts w:ascii="Arial" w:hAnsi="Arial" w:cs="Arial"/>
        </w:rPr>
        <w:t>staff us</w:t>
      </w:r>
      <w:r>
        <w:rPr>
          <w:rFonts w:ascii="Arial" w:hAnsi="Arial" w:cs="Arial"/>
        </w:rPr>
        <w:t>ed</w:t>
      </w:r>
      <w:r w:rsidRPr="00A66319">
        <w:rPr>
          <w:rFonts w:ascii="Arial" w:hAnsi="Arial" w:cs="Arial"/>
        </w:rPr>
        <w:t xml:space="preserve"> the </w:t>
      </w:r>
      <w:r>
        <w:rPr>
          <w:rFonts w:ascii="Arial" w:hAnsi="Arial" w:cs="Arial"/>
        </w:rPr>
        <w:t xml:space="preserve">service’s </w:t>
      </w:r>
      <w:r w:rsidR="00472891">
        <w:rPr>
          <w:rFonts w:ascii="Arial" w:hAnsi="Arial" w:cs="Arial"/>
        </w:rPr>
        <w:t>ECMS</w:t>
      </w:r>
      <w:r>
        <w:rPr>
          <w:rFonts w:ascii="Arial" w:hAnsi="Arial" w:cs="Arial"/>
        </w:rPr>
        <w:t xml:space="preserve"> </w:t>
      </w:r>
      <w:r w:rsidRPr="00A66319">
        <w:rPr>
          <w:rFonts w:ascii="Arial" w:hAnsi="Arial" w:cs="Arial"/>
        </w:rPr>
        <w:t>to gain information about consumers</w:t>
      </w:r>
      <w:r>
        <w:rPr>
          <w:rFonts w:ascii="Arial" w:hAnsi="Arial" w:cs="Arial"/>
        </w:rPr>
        <w:t xml:space="preserve"> during care delivery</w:t>
      </w:r>
      <w:r w:rsidRPr="00A66319">
        <w:rPr>
          <w:rFonts w:ascii="Arial" w:hAnsi="Arial" w:cs="Arial"/>
        </w:rPr>
        <w:t>.</w:t>
      </w:r>
    </w:p>
    <w:p w14:paraId="6D57FDE0" w14:textId="5912C550" w:rsidR="003B2C09" w:rsidRDefault="003B2C09" w:rsidP="0045468B">
      <w:pPr>
        <w:rPr>
          <w:rFonts w:ascii="Arial" w:hAnsi="Arial" w:cs="Arial"/>
        </w:rPr>
      </w:pPr>
      <w:r w:rsidRPr="00D26F20">
        <w:rPr>
          <w:rFonts w:ascii="Arial" w:hAnsi="Arial" w:cs="Arial"/>
        </w:rPr>
        <w:t>Consumers said they enjoyed the meals at the service</w:t>
      </w:r>
      <w:r>
        <w:rPr>
          <w:rFonts w:ascii="Arial" w:hAnsi="Arial" w:cs="Arial"/>
        </w:rPr>
        <w:t xml:space="preserve"> and </w:t>
      </w:r>
      <w:r w:rsidR="00F51865">
        <w:rPr>
          <w:rFonts w:ascii="Arial" w:hAnsi="Arial" w:cs="Arial"/>
        </w:rPr>
        <w:t>confirmed they were</w:t>
      </w:r>
      <w:r>
        <w:rPr>
          <w:rFonts w:ascii="Arial" w:hAnsi="Arial" w:cs="Arial"/>
        </w:rPr>
        <w:t xml:space="preserve"> </w:t>
      </w:r>
      <w:r w:rsidRPr="00D26F20">
        <w:rPr>
          <w:rFonts w:ascii="Arial" w:hAnsi="Arial" w:cs="Arial"/>
        </w:rPr>
        <w:t xml:space="preserve">varied and of suitable quantity and quality. </w:t>
      </w:r>
      <w:r>
        <w:rPr>
          <w:rFonts w:ascii="Arial" w:hAnsi="Arial" w:cs="Arial"/>
        </w:rPr>
        <w:t xml:space="preserve">The service sought consumers’ </w:t>
      </w:r>
      <w:r w:rsidRPr="00D26F20">
        <w:rPr>
          <w:rFonts w:ascii="Arial" w:hAnsi="Arial" w:cs="Arial"/>
        </w:rPr>
        <w:t xml:space="preserve">input </w:t>
      </w:r>
      <w:r>
        <w:rPr>
          <w:rFonts w:ascii="Arial" w:hAnsi="Arial" w:cs="Arial"/>
        </w:rPr>
        <w:t xml:space="preserve">as part of its </w:t>
      </w:r>
      <w:r w:rsidRPr="00D26F20">
        <w:rPr>
          <w:rFonts w:ascii="Arial" w:hAnsi="Arial" w:cs="Arial"/>
        </w:rPr>
        <w:t>Food, Nutrition and Mealtime experience meeting</w:t>
      </w:r>
      <w:r w:rsidR="00F51865">
        <w:rPr>
          <w:rFonts w:ascii="Arial" w:hAnsi="Arial" w:cs="Arial"/>
        </w:rPr>
        <w:t>s which were held monthly</w:t>
      </w:r>
      <w:r w:rsidRPr="00D26F20">
        <w:rPr>
          <w:rFonts w:ascii="Arial" w:hAnsi="Arial" w:cs="Arial"/>
        </w:rPr>
        <w:t xml:space="preserve">. </w:t>
      </w:r>
      <w:r>
        <w:rPr>
          <w:rFonts w:ascii="Arial" w:hAnsi="Arial" w:cs="Arial"/>
        </w:rPr>
        <w:t>During the site audit, t</w:t>
      </w:r>
      <w:r w:rsidRPr="00D26F20">
        <w:rPr>
          <w:rFonts w:ascii="Arial" w:hAnsi="Arial" w:cs="Arial"/>
        </w:rPr>
        <w:t xml:space="preserve">he kitchens were </w:t>
      </w:r>
      <w:r w:rsidR="00647366">
        <w:rPr>
          <w:rFonts w:ascii="Arial" w:hAnsi="Arial" w:cs="Arial"/>
        </w:rPr>
        <w:t xml:space="preserve">observed to be </w:t>
      </w:r>
      <w:r w:rsidRPr="00D26F20">
        <w:rPr>
          <w:rFonts w:ascii="Arial" w:hAnsi="Arial" w:cs="Arial"/>
        </w:rPr>
        <w:t>clean and well-maintained</w:t>
      </w:r>
      <w:r w:rsidR="00647366">
        <w:rPr>
          <w:rFonts w:ascii="Arial" w:hAnsi="Arial" w:cs="Arial"/>
        </w:rPr>
        <w:t>.</w:t>
      </w:r>
    </w:p>
    <w:p w14:paraId="78134A44" w14:textId="18705012" w:rsidR="005719A6" w:rsidRDefault="003B2C09" w:rsidP="003D6DE2">
      <w:pPr>
        <w:spacing w:after="160"/>
      </w:pPr>
      <w:r w:rsidRPr="00755747">
        <w:rPr>
          <w:rFonts w:ascii="Arial" w:hAnsi="Arial" w:cs="Arial"/>
        </w:rPr>
        <w:t xml:space="preserve">Consumers said they felt safe when staff assisted them </w:t>
      </w:r>
      <w:r>
        <w:rPr>
          <w:rFonts w:ascii="Arial" w:hAnsi="Arial" w:cs="Arial"/>
        </w:rPr>
        <w:t xml:space="preserve">to use </w:t>
      </w:r>
      <w:r w:rsidRPr="00755747">
        <w:rPr>
          <w:rFonts w:ascii="Arial" w:hAnsi="Arial" w:cs="Arial"/>
        </w:rPr>
        <w:t xml:space="preserve">the </w:t>
      </w:r>
      <w:r>
        <w:rPr>
          <w:rFonts w:ascii="Arial" w:hAnsi="Arial" w:cs="Arial"/>
        </w:rPr>
        <w:t xml:space="preserve">service’s </w:t>
      </w:r>
      <w:r w:rsidRPr="00755747">
        <w:rPr>
          <w:rFonts w:ascii="Arial" w:hAnsi="Arial" w:cs="Arial"/>
        </w:rPr>
        <w:t xml:space="preserve">equipment. Staff said </w:t>
      </w:r>
      <w:r>
        <w:rPr>
          <w:rFonts w:ascii="Arial" w:hAnsi="Arial" w:cs="Arial"/>
        </w:rPr>
        <w:t xml:space="preserve">the service had sufficient </w:t>
      </w:r>
      <w:r w:rsidRPr="00755747">
        <w:rPr>
          <w:rFonts w:ascii="Arial" w:hAnsi="Arial" w:cs="Arial"/>
        </w:rPr>
        <w:t>equipment</w:t>
      </w:r>
      <w:r>
        <w:rPr>
          <w:rFonts w:ascii="Arial" w:hAnsi="Arial" w:cs="Arial"/>
        </w:rPr>
        <w:t xml:space="preserve"> to enable them to deliver quality care</w:t>
      </w:r>
      <w:r w:rsidRPr="00755747">
        <w:rPr>
          <w:rFonts w:ascii="Arial" w:hAnsi="Arial" w:cs="Arial"/>
        </w:rPr>
        <w:t xml:space="preserve">, and they </w:t>
      </w:r>
      <w:r>
        <w:rPr>
          <w:rFonts w:ascii="Arial" w:hAnsi="Arial" w:cs="Arial"/>
        </w:rPr>
        <w:t xml:space="preserve">knew how to </w:t>
      </w:r>
      <w:r w:rsidRPr="00755747">
        <w:rPr>
          <w:rFonts w:ascii="Arial" w:hAnsi="Arial" w:cs="Arial"/>
        </w:rPr>
        <w:t>log maintenance request</w:t>
      </w:r>
      <w:r>
        <w:rPr>
          <w:rFonts w:ascii="Arial" w:hAnsi="Arial" w:cs="Arial"/>
        </w:rPr>
        <w:t>s if the need arose</w:t>
      </w:r>
      <w:r w:rsidRPr="00755747">
        <w:rPr>
          <w:rFonts w:ascii="Arial" w:hAnsi="Arial" w:cs="Arial"/>
        </w:rPr>
        <w:t xml:space="preserve">. </w:t>
      </w:r>
      <w:r>
        <w:rPr>
          <w:rFonts w:ascii="Arial" w:hAnsi="Arial" w:cs="Arial"/>
        </w:rPr>
        <w:t>T</w:t>
      </w:r>
      <w:r w:rsidRPr="00755747">
        <w:rPr>
          <w:rFonts w:ascii="Arial" w:hAnsi="Arial" w:cs="Arial"/>
        </w:rPr>
        <w:t xml:space="preserve">he </w:t>
      </w:r>
      <w:r>
        <w:rPr>
          <w:rFonts w:ascii="Arial" w:hAnsi="Arial" w:cs="Arial"/>
        </w:rPr>
        <w:t xml:space="preserve">service had a process to prioritise </w:t>
      </w:r>
      <w:r w:rsidRPr="00755747">
        <w:rPr>
          <w:rFonts w:ascii="Arial" w:hAnsi="Arial" w:cs="Arial"/>
        </w:rPr>
        <w:t>maintenance issues</w:t>
      </w:r>
      <w:r w:rsidR="005719A6">
        <w:rPr>
          <w:rFonts w:ascii="Arial" w:hAnsi="Arial" w:cs="Arial"/>
        </w:rPr>
        <w:t xml:space="preserve"> and </w:t>
      </w:r>
      <w:r w:rsidRPr="00755747">
        <w:rPr>
          <w:rFonts w:ascii="Arial" w:hAnsi="Arial" w:cs="Arial"/>
        </w:rPr>
        <w:t xml:space="preserve">ensure </w:t>
      </w:r>
      <w:r>
        <w:rPr>
          <w:rFonts w:ascii="Arial" w:hAnsi="Arial" w:cs="Arial"/>
        </w:rPr>
        <w:t xml:space="preserve">maintenance staff </w:t>
      </w:r>
      <w:r w:rsidRPr="00755747">
        <w:rPr>
          <w:rFonts w:ascii="Arial" w:hAnsi="Arial" w:cs="Arial"/>
        </w:rPr>
        <w:t xml:space="preserve">actioned </w:t>
      </w:r>
      <w:r>
        <w:rPr>
          <w:rFonts w:ascii="Arial" w:hAnsi="Arial" w:cs="Arial"/>
        </w:rPr>
        <w:t xml:space="preserve">requests </w:t>
      </w:r>
      <w:r w:rsidRPr="00755747">
        <w:rPr>
          <w:rFonts w:ascii="Arial" w:hAnsi="Arial" w:cs="Arial"/>
        </w:rPr>
        <w:t>in a timely manner.</w:t>
      </w:r>
      <w:r w:rsidR="005719A6">
        <w:br w:type="page"/>
      </w:r>
    </w:p>
    <w:p w14:paraId="171518D4" w14:textId="77777777" w:rsidR="003B2C09" w:rsidRPr="00996FAF" w:rsidRDefault="003B2C09" w:rsidP="003B2C09">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3B2C09" w:rsidRPr="00996FAF" w14:paraId="16AD6DEF" w14:textId="77777777" w:rsidTr="00A53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F6635E3" w14:textId="77777777" w:rsidR="003B2C09" w:rsidRPr="00996FAF" w:rsidRDefault="003B2C09" w:rsidP="00A53D1B">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F2E1A23" w14:textId="77777777" w:rsidR="003B2C09" w:rsidRPr="00996FAF" w:rsidRDefault="003B2C09" w:rsidP="00A53D1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B2C09" w:rsidRPr="00996FAF" w14:paraId="7B802FAB" w14:textId="77777777" w:rsidTr="00A53D1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5F2CAA" w14:textId="77777777" w:rsidR="003B2C09" w:rsidRPr="00996FAF" w:rsidRDefault="003B2C09" w:rsidP="00A53D1B">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C412A22" w14:textId="77777777" w:rsidR="003B2C09" w:rsidRPr="00996FAF" w:rsidRDefault="003B2C09" w:rsidP="00A53D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4AFA32EB" w14:textId="27BC92CA" w:rsidR="003B2C09" w:rsidRPr="00996FAF" w:rsidRDefault="00277BD9" w:rsidP="00A53D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0849D5B830E1430DB522182A13A233CE"/>
                </w:placeholder>
                <w:dropDownList>
                  <w:listItem w:displayText="choose a rating" w:value="choose a rating"/>
                  <w:listItem w:displayText="Compliant" w:value="Compliant"/>
                  <w:listItem w:displayText="Non-compliant" w:value="Non-compliant"/>
                </w:dropDownList>
              </w:sdtPr>
              <w:sdtEndPr/>
              <w:sdtContent>
                <w:r w:rsidR="00C51F43">
                  <w:rPr>
                    <w:rFonts w:ascii="Arial" w:hAnsi="Arial" w:cs="Arial"/>
                    <w:color w:val="auto"/>
                  </w:rPr>
                  <w:t>Compliant</w:t>
                </w:r>
              </w:sdtContent>
            </w:sdt>
            <w:r w:rsidR="003B2C09" w:rsidRPr="00996FAF" w:rsidDel="00640D2A">
              <w:rPr>
                <w:rFonts w:ascii="Arial" w:hAnsi="Arial" w:cs="Arial"/>
                <w:color w:val="0000FF"/>
              </w:rPr>
              <w:t xml:space="preserve"> </w:t>
            </w:r>
          </w:p>
        </w:tc>
      </w:tr>
      <w:tr w:rsidR="003B2C09" w:rsidRPr="00996FAF" w14:paraId="2F5368F0" w14:textId="77777777" w:rsidTr="00A53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B1AC34" w14:textId="77777777" w:rsidR="003B2C09" w:rsidRPr="00996FAF" w:rsidRDefault="003B2C09" w:rsidP="00A53D1B">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E28351C" w14:textId="77777777" w:rsidR="003B2C09" w:rsidRPr="00996FAF" w:rsidRDefault="003B2C09" w:rsidP="00A53D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78A5481" w14:textId="77777777" w:rsidR="003B2C09" w:rsidRPr="00996FAF" w:rsidRDefault="003B2C09" w:rsidP="00A53D1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0D8B0D5" w14:textId="77777777" w:rsidR="003B2C09" w:rsidRPr="00996FAF" w:rsidRDefault="003B2C09" w:rsidP="00A53D1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404984C" w14:textId="2359BFED" w:rsidR="003B2C09" w:rsidRPr="00996FAF" w:rsidRDefault="00277BD9" w:rsidP="00A53D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B571950625044DDB71B4F0AC08D8DE7"/>
                </w:placeholder>
                <w:dropDownList>
                  <w:listItem w:displayText="choose a rating" w:value="choose a rating"/>
                  <w:listItem w:displayText="Compliant" w:value="Compliant"/>
                  <w:listItem w:displayText="Non-compliant" w:value="Non-compliant"/>
                </w:dropDownList>
              </w:sdtPr>
              <w:sdtEndPr/>
              <w:sdtContent>
                <w:r w:rsidR="00C51F43">
                  <w:rPr>
                    <w:rFonts w:ascii="Arial" w:hAnsi="Arial" w:cs="Arial"/>
                    <w:color w:val="auto"/>
                  </w:rPr>
                  <w:t>Compliant</w:t>
                </w:r>
              </w:sdtContent>
            </w:sdt>
            <w:r w:rsidR="003B2C09" w:rsidRPr="00996FAF" w:rsidDel="00640D2A">
              <w:rPr>
                <w:rFonts w:ascii="Arial" w:hAnsi="Arial" w:cs="Arial"/>
                <w:color w:val="0000FF"/>
              </w:rPr>
              <w:t xml:space="preserve"> </w:t>
            </w:r>
          </w:p>
        </w:tc>
      </w:tr>
      <w:tr w:rsidR="003B2C09" w:rsidRPr="00996FAF" w14:paraId="34ABF7F7" w14:textId="77777777" w:rsidTr="00A53D1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ED840C" w14:textId="77777777" w:rsidR="003B2C09" w:rsidRPr="00996FAF" w:rsidRDefault="003B2C09" w:rsidP="00A53D1B">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BEF976E" w14:textId="77777777" w:rsidR="003B2C09" w:rsidRPr="00996FAF" w:rsidRDefault="003B2C09" w:rsidP="00A53D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01910CFD" w14:textId="002B2E5E" w:rsidR="003B2C09" w:rsidRPr="00996FAF" w:rsidRDefault="00277BD9" w:rsidP="00A53D1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33C8E802E0F64135A799B42C28032C3F"/>
                </w:placeholder>
                <w:dropDownList>
                  <w:listItem w:displayText="choose a rating" w:value="choose a rating"/>
                  <w:listItem w:displayText="Compliant" w:value="Compliant"/>
                  <w:listItem w:displayText="Non-compliant" w:value="Non-compliant"/>
                </w:dropDownList>
              </w:sdtPr>
              <w:sdtEndPr/>
              <w:sdtContent>
                <w:r w:rsidR="00C51F43">
                  <w:rPr>
                    <w:rFonts w:ascii="Arial" w:hAnsi="Arial" w:cs="Arial"/>
                    <w:color w:val="auto"/>
                  </w:rPr>
                  <w:t>Compliant</w:t>
                </w:r>
              </w:sdtContent>
            </w:sdt>
            <w:r w:rsidR="003B2C09" w:rsidRPr="00996FAF" w:rsidDel="00640D2A">
              <w:rPr>
                <w:rFonts w:ascii="Arial" w:hAnsi="Arial" w:cs="Arial"/>
                <w:color w:val="0000FF"/>
              </w:rPr>
              <w:t xml:space="preserve"> </w:t>
            </w:r>
          </w:p>
        </w:tc>
      </w:tr>
    </w:tbl>
    <w:p w14:paraId="30B54C4A" w14:textId="5A32921B" w:rsidR="004566E0" w:rsidRDefault="003B2C09" w:rsidP="003D6DE2">
      <w:pPr>
        <w:pStyle w:val="Heading20"/>
      </w:pPr>
      <w:r>
        <w:t>Findings</w:t>
      </w:r>
    </w:p>
    <w:p w14:paraId="789CA22E" w14:textId="59B46F77" w:rsidR="003B2C09" w:rsidRDefault="004566E0" w:rsidP="003B2C09">
      <w:pPr>
        <w:rPr>
          <w:rFonts w:ascii="Arial" w:hAnsi="Arial" w:cs="Arial"/>
        </w:rPr>
      </w:pPr>
      <w:r>
        <w:rPr>
          <w:rFonts w:ascii="Arial" w:hAnsi="Arial" w:cs="Arial"/>
        </w:rPr>
        <w:t>C</w:t>
      </w:r>
      <w:r w:rsidRPr="001E043B">
        <w:rPr>
          <w:rFonts w:ascii="Arial" w:hAnsi="Arial" w:cs="Arial"/>
        </w:rPr>
        <w:t xml:space="preserve">onsumers and representatives said the service </w:t>
      </w:r>
      <w:r>
        <w:rPr>
          <w:rFonts w:ascii="Arial" w:hAnsi="Arial" w:cs="Arial"/>
        </w:rPr>
        <w:t>wa</w:t>
      </w:r>
      <w:r w:rsidRPr="001E043B">
        <w:rPr>
          <w:rFonts w:ascii="Arial" w:hAnsi="Arial" w:cs="Arial"/>
        </w:rPr>
        <w:t>s welcoming and easy to navigate</w:t>
      </w:r>
      <w:r>
        <w:rPr>
          <w:rFonts w:ascii="Arial" w:hAnsi="Arial" w:cs="Arial"/>
        </w:rPr>
        <w:t xml:space="preserve">. </w:t>
      </w:r>
      <w:r w:rsidR="003B2C09" w:rsidRPr="001E043B">
        <w:rPr>
          <w:rFonts w:ascii="Arial" w:hAnsi="Arial" w:cs="Arial"/>
        </w:rPr>
        <w:t xml:space="preserve">All outdoor areas </w:t>
      </w:r>
      <w:r w:rsidR="003B2C09">
        <w:rPr>
          <w:rFonts w:ascii="Arial" w:hAnsi="Arial" w:cs="Arial"/>
        </w:rPr>
        <w:t xml:space="preserve">at the service </w:t>
      </w:r>
      <w:r>
        <w:rPr>
          <w:rFonts w:ascii="Arial" w:hAnsi="Arial" w:cs="Arial"/>
        </w:rPr>
        <w:t>could</w:t>
      </w:r>
      <w:r w:rsidRPr="001E043B">
        <w:rPr>
          <w:rFonts w:ascii="Arial" w:hAnsi="Arial" w:cs="Arial"/>
        </w:rPr>
        <w:t xml:space="preserve"> </w:t>
      </w:r>
      <w:r w:rsidR="003B2C09" w:rsidRPr="001E043B">
        <w:rPr>
          <w:rFonts w:ascii="Arial" w:hAnsi="Arial" w:cs="Arial"/>
        </w:rPr>
        <w:t>be accessed independently by consumers</w:t>
      </w:r>
      <w:r w:rsidR="003B2C09">
        <w:rPr>
          <w:rFonts w:ascii="Arial" w:hAnsi="Arial" w:cs="Arial"/>
        </w:rPr>
        <w:t>, including the courtyard within the memory support unit</w:t>
      </w:r>
      <w:r w:rsidR="003B2C09" w:rsidRPr="001E043B">
        <w:rPr>
          <w:rFonts w:ascii="Arial" w:hAnsi="Arial" w:cs="Arial"/>
        </w:rPr>
        <w:t xml:space="preserve">. The service </w:t>
      </w:r>
      <w:r w:rsidR="003B2C09">
        <w:rPr>
          <w:rFonts w:ascii="Arial" w:hAnsi="Arial" w:cs="Arial"/>
        </w:rPr>
        <w:t xml:space="preserve">was </w:t>
      </w:r>
      <w:r w:rsidR="003B2C09" w:rsidRPr="001E043B">
        <w:rPr>
          <w:rFonts w:ascii="Arial" w:hAnsi="Arial" w:cs="Arial"/>
        </w:rPr>
        <w:t>clean, with adequate lighting and signage to optimise consumers’</w:t>
      </w:r>
      <w:r>
        <w:rPr>
          <w:rFonts w:ascii="Arial" w:hAnsi="Arial" w:cs="Arial"/>
        </w:rPr>
        <w:t xml:space="preserve"> navigation. </w:t>
      </w:r>
    </w:p>
    <w:p w14:paraId="2C06BACB" w14:textId="79D57D87" w:rsidR="003B2C09" w:rsidRDefault="003B2C09" w:rsidP="003B2C09">
      <w:pPr>
        <w:rPr>
          <w:rFonts w:ascii="Arial" w:hAnsi="Arial" w:cs="Arial"/>
        </w:rPr>
      </w:pPr>
      <w:r w:rsidRPr="00C34B3C">
        <w:rPr>
          <w:rFonts w:ascii="Arial" w:hAnsi="Arial" w:cs="Arial"/>
        </w:rPr>
        <w:t xml:space="preserve">Consumers </w:t>
      </w:r>
      <w:r>
        <w:rPr>
          <w:rFonts w:ascii="Arial" w:hAnsi="Arial" w:cs="Arial"/>
        </w:rPr>
        <w:t xml:space="preserve">described the service </w:t>
      </w:r>
      <w:r w:rsidRPr="00C34B3C">
        <w:rPr>
          <w:rFonts w:ascii="Arial" w:hAnsi="Arial" w:cs="Arial"/>
        </w:rPr>
        <w:t xml:space="preserve">as clean and </w:t>
      </w:r>
      <w:proofErr w:type="gramStart"/>
      <w:r w:rsidRPr="00C34B3C">
        <w:rPr>
          <w:rFonts w:ascii="Arial" w:hAnsi="Arial" w:cs="Arial"/>
        </w:rPr>
        <w:t>well-maintained</w:t>
      </w:r>
      <w:proofErr w:type="gramEnd"/>
      <w:r w:rsidR="004566E0">
        <w:rPr>
          <w:rFonts w:ascii="Arial" w:hAnsi="Arial" w:cs="Arial"/>
        </w:rPr>
        <w:t xml:space="preserve"> and </w:t>
      </w:r>
      <w:r w:rsidRPr="00C34B3C">
        <w:rPr>
          <w:rFonts w:ascii="Arial" w:hAnsi="Arial" w:cs="Arial"/>
        </w:rPr>
        <w:t xml:space="preserve">the </w:t>
      </w:r>
      <w:r>
        <w:rPr>
          <w:rFonts w:ascii="Arial" w:hAnsi="Arial" w:cs="Arial"/>
        </w:rPr>
        <w:t xml:space="preserve">layout of the </w:t>
      </w:r>
      <w:r w:rsidRPr="00C34B3C">
        <w:rPr>
          <w:rFonts w:ascii="Arial" w:hAnsi="Arial" w:cs="Arial"/>
        </w:rPr>
        <w:t xml:space="preserve">service </w:t>
      </w:r>
      <w:r>
        <w:rPr>
          <w:rFonts w:ascii="Arial" w:hAnsi="Arial" w:cs="Arial"/>
        </w:rPr>
        <w:t xml:space="preserve">facilitated </w:t>
      </w:r>
      <w:r w:rsidRPr="00C34B3C">
        <w:rPr>
          <w:rFonts w:ascii="Arial" w:hAnsi="Arial" w:cs="Arial"/>
        </w:rPr>
        <w:t xml:space="preserve">easy access and movement between indoor and outdoor areas. The </w:t>
      </w:r>
      <w:r>
        <w:rPr>
          <w:rFonts w:ascii="Arial" w:hAnsi="Arial" w:cs="Arial"/>
        </w:rPr>
        <w:t xml:space="preserve">memory support unit </w:t>
      </w:r>
      <w:r w:rsidRPr="00C34B3C">
        <w:rPr>
          <w:rFonts w:ascii="Arial" w:hAnsi="Arial" w:cs="Arial"/>
        </w:rPr>
        <w:t>ha</w:t>
      </w:r>
      <w:r>
        <w:rPr>
          <w:rFonts w:ascii="Arial" w:hAnsi="Arial" w:cs="Arial"/>
        </w:rPr>
        <w:t>d</w:t>
      </w:r>
      <w:r w:rsidRPr="00C34B3C">
        <w:rPr>
          <w:rFonts w:ascii="Arial" w:hAnsi="Arial" w:cs="Arial"/>
        </w:rPr>
        <w:t xml:space="preserve"> a large courtyard with a garden walk, raised garden beds and hillside views.</w:t>
      </w:r>
      <w:r>
        <w:rPr>
          <w:rFonts w:ascii="Arial" w:hAnsi="Arial" w:cs="Arial"/>
        </w:rPr>
        <w:t xml:space="preserve"> </w:t>
      </w:r>
      <w:r w:rsidRPr="00C34B3C">
        <w:rPr>
          <w:rFonts w:ascii="Arial" w:hAnsi="Arial" w:cs="Arial"/>
        </w:rPr>
        <w:t xml:space="preserve">The </w:t>
      </w:r>
      <w:r>
        <w:rPr>
          <w:rFonts w:ascii="Arial" w:hAnsi="Arial" w:cs="Arial"/>
        </w:rPr>
        <w:t xml:space="preserve">service had a dedicated cleaning </w:t>
      </w:r>
      <w:r w:rsidRPr="00C34B3C">
        <w:rPr>
          <w:rFonts w:ascii="Arial" w:hAnsi="Arial" w:cs="Arial"/>
        </w:rPr>
        <w:t>schedule</w:t>
      </w:r>
      <w:r>
        <w:rPr>
          <w:rFonts w:ascii="Arial" w:hAnsi="Arial" w:cs="Arial"/>
        </w:rPr>
        <w:t xml:space="preserve">, which </w:t>
      </w:r>
      <w:r w:rsidR="004566E0">
        <w:rPr>
          <w:rFonts w:ascii="Arial" w:hAnsi="Arial" w:cs="Arial"/>
        </w:rPr>
        <w:t xml:space="preserve">including </w:t>
      </w:r>
      <w:r>
        <w:rPr>
          <w:rFonts w:ascii="Arial" w:hAnsi="Arial" w:cs="Arial"/>
        </w:rPr>
        <w:t xml:space="preserve">cleaning </w:t>
      </w:r>
      <w:r w:rsidRPr="00C34B3C">
        <w:rPr>
          <w:rFonts w:ascii="Arial" w:hAnsi="Arial" w:cs="Arial"/>
        </w:rPr>
        <w:t>communal and high-touch areas</w:t>
      </w:r>
      <w:r>
        <w:rPr>
          <w:rFonts w:ascii="Arial" w:hAnsi="Arial" w:cs="Arial"/>
        </w:rPr>
        <w:t xml:space="preserve"> more frequently</w:t>
      </w:r>
      <w:r w:rsidRPr="00C34B3C">
        <w:rPr>
          <w:rFonts w:ascii="Arial" w:hAnsi="Arial" w:cs="Arial"/>
        </w:rPr>
        <w:t>.</w:t>
      </w:r>
    </w:p>
    <w:p w14:paraId="1938CFCC" w14:textId="1491BAD2" w:rsidR="003B2C09" w:rsidRPr="000B352B" w:rsidRDefault="003B2C09" w:rsidP="003B2C09">
      <w:pPr>
        <w:rPr>
          <w:rFonts w:ascii="Arial" w:hAnsi="Arial" w:cs="Arial"/>
        </w:rPr>
      </w:pPr>
      <w:r w:rsidRPr="000B352B">
        <w:rPr>
          <w:rFonts w:ascii="Arial" w:hAnsi="Arial" w:cs="Arial"/>
        </w:rPr>
        <w:t xml:space="preserve">Consumers said the </w:t>
      </w:r>
      <w:r>
        <w:rPr>
          <w:rFonts w:ascii="Arial" w:hAnsi="Arial" w:cs="Arial"/>
        </w:rPr>
        <w:t>service’s equipment was clean</w:t>
      </w:r>
      <w:r w:rsidRPr="000B352B">
        <w:rPr>
          <w:rFonts w:ascii="Arial" w:hAnsi="Arial" w:cs="Arial"/>
        </w:rPr>
        <w:t xml:space="preserve">, well-maintained, and suitable. All staff </w:t>
      </w:r>
      <w:r>
        <w:rPr>
          <w:rFonts w:ascii="Arial" w:hAnsi="Arial" w:cs="Arial"/>
        </w:rPr>
        <w:t xml:space="preserve">knew how to raise a </w:t>
      </w:r>
      <w:r w:rsidRPr="000B352B">
        <w:rPr>
          <w:rFonts w:ascii="Arial" w:hAnsi="Arial" w:cs="Arial"/>
        </w:rPr>
        <w:t xml:space="preserve">maintenance request. </w:t>
      </w:r>
      <w:r w:rsidR="00BD1C4F">
        <w:rPr>
          <w:rFonts w:ascii="Arial" w:hAnsi="Arial" w:cs="Arial"/>
        </w:rPr>
        <w:t xml:space="preserve">The service had a </w:t>
      </w:r>
      <w:r w:rsidR="00BD1C4F" w:rsidRPr="00755747">
        <w:rPr>
          <w:rFonts w:ascii="Arial" w:hAnsi="Arial" w:cs="Arial"/>
        </w:rPr>
        <w:t>preventative and reactive maintenance register</w:t>
      </w:r>
      <w:r w:rsidR="00BD1C4F">
        <w:rPr>
          <w:rFonts w:ascii="Arial" w:hAnsi="Arial" w:cs="Arial"/>
        </w:rPr>
        <w:t xml:space="preserve"> which was up to date. </w:t>
      </w:r>
      <w:r>
        <w:rPr>
          <w:rFonts w:ascii="Arial" w:hAnsi="Arial" w:cs="Arial"/>
        </w:rPr>
        <w:t xml:space="preserve">During the site audit, </w:t>
      </w:r>
      <w:r w:rsidRPr="000B352B">
        <w:rPr>
          <w:rFonts w:ascii="Arial" w:hAnsi="Arial" w:cs="Arial"/>
        </w:rPr>
        <w:t xml:space="preserve">the maintenance team </w:t>
      </w:r>
      <w:r>
        <w:rPr>
          <w:rFonts w:ascii="Arial" w:hAnsi="Arial" w:cs="Arial"/>
        </w:rPr>
        <w:t xml:space="preserve">attended </w:t>
      </w:r>
      <w:r w:rsidRPr="000B352B">
        <w:rPr>
          <w:rFonts w:ascii="Arial" w:hAnsi="Arial" w:cs="Arial"/>
        </w:rPr>
        <w:t>to repairs</w:t>
      </w:r>
      <w:r>
        <w:rPr>
          <w:rFonts w:ascii="Arial" w:hAnsi="Arial" w:cs="Arial"/>
        </w:rPr>
        <w:t xml:space="preserve"> and maintenance </w:t>
      </w:r>
      <w:r w:rsidRPr="000B352B">
        <w:rPr>
          <w:rFonts w:ascii="Arial" w:hAnsi="Arial" w:cs="Arial"/>
        </w:rPr>
        <w:t>requests</w:t>
      </w:r>
      <w:r w:rsidR="00B565CD">
        <w:rPr>
          <w:rFonts w:ascii="Arial" w:hAnsi="Arial" w:cs="Arial"/>
        </w:rPr>
        <w:t>.</w:t>
      </w:r>
    </w:p>
    <w:p w14:paraId="3388749D" w14:textId="77777777" w:rsidR="003B2C09" w:rsidRPr="00262C0B" w:rsidRDefault="003B2C09" w:rsidP="003B2C09">
      <w:pPr>
        <w:pStyle w:val="NormalArial"/>
      </w:pPr>
      <w:r>
        <w:br w:type="page"/>
      </w:r>
    </w:p>
    <w:p w14:paraId="14EE8B05" w14:textId="77777777" w:rsidR="003B2C09" w:rsidRPr="00996FAF" w:rsidRDefault="003B2C09" w:rsidP="003B2C09">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3B2C09" w:rsidRPr="00996FAF" w14:paraId="29B6849B" w14:textId="77777777" w:rsidTr="00A53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E580C72" w14:textId="77777777" w:rsidR="003B2C09" w:rsidRPr="00996FAF" w:rsidRDefault="003B2C09" w:rsidP="00A53D1B">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2E22BC9" w14:textId="77777777" w:rsidR="003B2C09" w:rsidRPr="00996FAF" w:rsidRDefault="003B2C09" w:rsidP="00A53D1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B2C09" w:rsidRPr="00996FAF" w14:paraId="0787977B" w14:textId="77777777" w:rsidTr="00A53D1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09E5D4" w14:textId="77777777" w:rsidR="003B2C09" w:rsidRPr="00996FAF" w:rsidRDefault="003B2C09" w:rsidP="00A53D1B">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8C2E6B5" w14:textId="77777777" w:rsidR="003B2C09" w:rsidRPr="00996FAF" w:rsidRDefault="003B2C09" w:rsidP="00A53D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78198EC8" w14:textId="35B8D644" w:rsidR="003B2C09" w:rsidRPr="00996FAF" w:rsidRDefault="00277BD9" w:rsidP="00A53D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2878F61E296344A9ADF97D76BEFC5B75"/>
                </w:placeholder>
                <w:dropDownList>
                  <w:listItem w:displayText="choose a rating" w:value="choose a rating"/>
                  <w:listItem w:displayText="Compliant" w:value="Compliant"/>
                  <w:listItem w:displayText="Non-compliant" w:value="Non-compliant"/>
                </w:dropDownList>
              </w:sdtPr>
              <w:sdtEndPr/>
              <w:sdtContent>
                <w:r w:rsidR="00C51F43">
                  <w:rPr>
                    <w:rFonts w:ascii="Arial" w:hAnsi="Arial" w:cs="Arial"/>
                    <w:color w:val="auto"/>
                  </w:rPr>
                  <w:t>Compliant</w:t>
                </w:r>
              </w:sdtContent>
            </w:sdt>
            <w:r w:rsidR="003B2C09" w:rsidRPr="00996FAF" w:rsidDel="00640D2A">
              <w:rPr>
                <w:rFonts w:ascii="Arial" w:hAnsi="Arial" w:cs="Arial"/>
                <w:color w:val="0000FF"/>
              </w:rPr>
              <w:t xml:space="preserve"> </w:t>
            </w:r>
          </w:p>
        </w:tc>
      </w:tr>
      <w:tr w:rsidR="003B2C09" w:rsidRPr="00996FAF" w14:paraId="3AD993E4" w14:textId="77777777" w:rsidTr="00A53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CAF0DE" w14:textId="77777777" w:rsidR="003B2C09" w:rsidRPr="00996FAF" w:rsidRDefault="003B2C09" w:rsidP="00A53D1B">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F8774C7" w14:textId="77777777" w:rsidR="003B2C09" w:rsidRPr="00996FAF" w:rsidRDefault="003B2C09" w:rsidP="00A53D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A97C125" w14:textId="6BC40608" w:rsidR="003B2C09" w:rsidRPr="00996FAF" w:rsidRDefault="00277BD9" w:rsidP="00A53D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F1F22E7730314E6D9BE07A9E38FDE424"/>
                </w:placeholder>
                <w:dropDownList>
                  <w:listItem w:displayText="choose a rating" w:value="choose a rating"/>
                  <w:listItem w:displayText="Compliant" w:value="Compliant"/>
                  <w:listItem w:displayText="Non-compliant" w:value="Non-compliant"/>
                </w:dropDownList>
              </w:sdtPr>
              <w:sdtEndPr/>
              <w:sdtContent>
                <w:r w:rsidR="00C51F43">
                  <w:rPr>
                    <w:rFonts w:ascii="Arial" w:hAnsi="Arial" w:cs="Arial"/>
                    <w:color w:val="auto"/>
                  </w:rPr>
                  <w:t>Compliant</w:t>
                </w:r>
              </w:sdtContent>
            </w:sdt>
            <w:r w:rsidR="003B2C09" w:rsidRPr="00996FAF" w:rsidDel="00640D2A">
              <w:rPr>
                <w:rFonts w:ascii="Arial" w:hAnsi="Arial" w:cs="Arial"/>
                <w:color w:val="0000FF"/>
              </w:rPr>
              <w:t xml:space="preserve"> </w:t>
            </w:r>
          </w:p>
        </w:tc>
      </w:tr>
      <w:tr w:rsidR="003B2C09" w:rsidRPr="00996FAF" w14:paraId="71F85744" w14:textId="77777777" w:rsidTr="00A53D1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0B5770" w14:textId="77777777" w:rsidR="003B2C09" w:rsidRPr="00996FAF" w:rsidRDefault="003B2C09" w:rsidP="00A53D1B">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62633B5" w14:textId="77777777" w:rsidR="003B2C09" w:rsidRPr="00996FAF" w:rsidRDefault="003B2C09" w:rsidP="00A53D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29AA6A8" w14:textId="149E6FA3" w:rsidR="003B2C09" w:rsidRPr="00996FAF" w:rsidRDefault="00277BD9" w:rsidP="00A53D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F92E8D1752AA41C382B4B95580B32005"/>
                </w:placeholder>
                <w:dropDownList>
                  <w:listItem w:displayText="choose a rating" w:value="choose a rating"/>
                  <w:listItem w:displayText="Compliant" w:value="Compliant"/>
                  <w:listItem w:displayText="Non-compliant" w:value="Non-compliant"/>
                </w:dropDownList>
              </w:sdtPr>
              <w:sdtEndPr/>
              <w:sdtContent>
                <w:r w:rsidR="00C51F43">
                  <w:rPr>
                    <w:rFonts w:ascii="Arial" w:hAnsi="Arial" w:cs="Arial"/>
                    <w:color w:val="auto"/>
                  </w:rPr>
                  <w:t>Compliant</w:t>
                </w:r>
              </w:sdtContent>
            </w:sdt>
            <w:r w:rsidR="003B2C09" w:rsidRPr="00996FAF" w:rsidDel="00640D2A">
              <w:rPr>
                <w:rFonts w:ascii="Arial" w:hAnsi="Arial" w:cs="Arial"/>
                <w:color w:val="0000FF"/>
              </w:rPr>
              <w:t xml:space="preserve"> </w:t>
            </w:r>
          </w:p>
        </w:tc>
      </w:tr>
      <w:tr w:rsidR="003B2C09" w:rsidRPr="00996FAF" w14:paraId="3A3F1159" w14:textId="77777777" w:rsidTr="00A53D1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38BC8B" w14:textId="77777777" w:rsidR="003B2C09" w:rsidRPr="00996FAF" w:rsidRDefault="003B2C09" w:rsidP="00A53D1B">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EA60F9E" w14:textId="77777777" w:rsidR="003B2C09" w:rsidRPr="00996FAF" w:rsidRDefault="003B2C09" w:rsidP="00A53D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3B1E22F" w14:textId="530BCED0" w:rsidR="003B2C09" w:rsidRPr="00996FAF" w:rsidRDefault="00277BD9" w:rsidP="00A53D1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09721DC010C24D4AA7A24C0744AFFDD5"/>
                </w:placeholder>
                <w:dropDownList>
                  <w:listItem w:displayText="choose a rating" w:value="choose a rating"/>
                  <w:listItem w:displayText="Compliant" w:value="Compliant"/>
                  <w:listItem w:displayText="Non-compliant" w:value="Non-compliant"/>
                </w:dropDownList>
              </w:sdtPr>
              <w:sdtEndPr/>
              <w:sdtContent>
                <w:r w:rsidR="00C51F43">
                  <w:rPr>
                    <w:rFonts w:ascii="Arial" w:hAnsi="Arial" w:cs="Arial"/>
                    <w:color w:val="auto"/>
                  </w:rPr>
                  <w:t>Compliant</w:t>
                </w:r>
              </w:sdtContent>
            </w:sdt>
            <w:r w:rsidR="003B2C09" w:rsidRPr="00996FAF" w:rsidDel="00640D2A">
              <w:rPr>
                <w:rFonts w:ascii="Arial" w:hAnsi="Arial" w:cs="Arial"/>
                <w:color w:val="0000FF"/>
              </w:rPr>
              <w:t xml:space="preserve"> </w:t>
            </w:r>
          </w:p>
        </w:tc>
      </w:tr>
    </w:tbl>
    <w:p w14:paraId="208948DE" w14:textId="77777777" w:rsidR="003B2C09" w:rsidRDefault="003B2C09" w:rsidP="003B2C09">
      <w:pPr>
        <w:pStyle w:val="Heading20"/>
      </w:pPr>
      <w:r w:rsidRPr="00996FAF">
        <w:t>Findings</w:t>
      </w:r>
    </w:p>
    <w:p w14:paraId="4DBD35B4" w14:textId="0564E3F2" w:rsidR="003B2C09" w:rsidRDefault="003B2C09" w:rsidP="003B2C09">
      <w:pPr>
        <w:pStyle w:val="NormalArial"/>
      </w:pPr>
      <w:r>
        <w:t xml:space="preserve">Consumers said they felt comfortable raising their concerns and providing feedback to the service. They said they were aware of the feedback channels available to them, </w:t>
      </w:r>
      <w:r w:rsidR="005947F1">
        <w:t>such as</w:t>
      </w:r>
      <w:r>
        <w:t xml:space="preserve"> feedback forms, case conferences, or consumer and representative meetings. Staff reported that management took accountability for issues and </w:t>
      </w:r>
      <w:r w:rsidR="0017571E">
        <w:t>confirmed they were</w:t>
      </w:r>
      <w:r>
        <w:t xml:space="preserve"> consistent in handling complaints. </w:t>
      </w:r>
    </w:p>
    <w:p w14:paraId="6EC2180C" w14:textId="789E4041" w:rsidR="003B2C09" w:rsidRPr="004A12BF" w:rsidRDefault="00D54587" w:rsidP="003B2C09">
      <w:pPr>
        <w:rPr>
          <w:rFonts w:ascii="Arial" w:hAnsi="Arial" w:cs="Arial"/>
        </w:rPr>
      </w:pPr>
      <w:r>
        <w:rPr>
          <w:rFonts w:ascii="Arial" w:hAnsi="Arial" w:cs="Arial"/>
        </w:rPr>
        <w:t>Consumers said they</w:t>
      </w:r>
      <w:r w:rsidR="003B2C09" w:rsidRPr="004A12BF">
        <w:rPr>
          <w:rFonts w:ascii="Arial" w:hAnsi="Arial" w:cs="Arial"/>
        </w:rPr>
        <w:t xml:space="preserve"> </w:t>
      </w:r>
      <w:r w:rsidR="003B2C09">
        <w:rPr>
          <w:rFonts w:ascii="Arial" w:hAnsi="Arial" w:cs="Arial"/>
        </w:rPr>
        <w:t xml:space="preserve">were </w:t>
      </w:r>
      <w:r w:rsidR="003B2C09" w:rsidRPr="004A12BF">
        <w:rPr>
          <w:rFonts w:ascii="Arial" w:hAnsi="Arial" w:cs="Arial"/>
        </w:rPr>
        <w:t xml:space="preserve">aware of how to access external complaint </w:t>
      </w:r>
      <w:r w:rsidR="003B2C09">
        <w:rPr>
          <w:rFonts w:ascii="Arial" w:hAnsi="Arial" w:cs="Arial"/>
        </w:rPr>
        <w:t>channels</w:t>
      </w:r>
      <w:r w:rsidR="003B2C09" w:rsidRPr="004A12BF">
        <w:rPr>
          <w:rFonts w:ascii="Arial" w:hAnsi="Arial" w:cs="Arial"/>
        </w:rPr>
        <w:t>, such as th</w:t>
      </w:r>
      <w:r w:rsidR="003B2C09">
        <w:rPr>
          <w:rFonts w:ascii="Arial" w:hAnsi="Arial" w:cs="Arial"/>
        </w:rPr>
        <w:t>ose connected with the Aged Care Quality and Safety</w:t>
      </w:r>
      <w:r w:rsidR="003B2C09" w:rsidRPr="004A12BF">
        <w:rPr>
          <w:rFonts w:ascii="Arial" w:hAnsi="Arial" w:cs="Arial"/>
        </w:rPr>
        <w:t xml:space="preserve"> Commission</w:t>
      </w:r>
      <w:r w:rsidR="003B2C09">
        <w:rPr>
          <w:rFonts w:ascii="Arial" w:hAnsi="Arial" w:cs="Arial"/>
        </w:rPr>
        <w:t xml:space="preserve">, </w:t>
      </w:r>
      <w:r w:rsidR="003B2C09" w:rsidRPr="004A12BF">
        <w:rPr>
          <w:rFonts w:ascii="Arial" w:hAnsi="Arial" w:cs="Arial"/>
        </w:rPr>
        <w:t>advocate</w:t>
      </w:r>
      <w:r w:rsidR="003B2C09">
        <w:rPr>
          <w:rFonts w:ascii="Arial" w:hAnsi="Arial" w:cs="Arial"/>
        </w:rPr>
        <w:t>s, and others</w:t>
      </w:r>
      <w:r w:rsidR="003B2C09" w:rsidRPr="004A12BF">
        <w:rPr>
          <w:rFonts w:ascii="Arial" w:hAnsi="Arial" w:cs="Arial"/>
        </w:rPr>
        <w:t xml:space="preserve">. </w:t>
      </w:r>
      <w:r w:rsidR="003B2C09">
        <w:rPr>
          <w:rFonts w:ascii="Arial" w:hAnsi="Arial" w:cs="Arial"/>
        </w:rPr>
        <w:t xml:space="preserve">The service had a </w:t>
      </w:r>
      <w:r w:rsidR="003B2C09" w:rsidRPr="004A12BF">
        <w:rPr>
          <w:rFonts w:ascii="Arial" w:hAnsi="Arial" w:cs="Arial"/>
        </w:rPr>
        <w:t>complaints management system</w:t>
      </w:r>
      <w:r w:rsidR="003B2C09">
        <w:rPr>
          <w:rFonts w:ascii="Arial" w:hAnsi="Arial" w:cs="Arial"/>
        </w:rPr>
        <w:t xml:space="preserve"> which it used to manage, </w:t>
      </w:r>
      <w:r>
        <w:rPr>
          <w:rFonts w:ascii="Arial" w:hAnsi="Arial" w:cs="Arial"/>
        </w:rPr>
        <w:t>escalate,</w:t>
      </w:r>
      <w:r w:rsidR="003B2C09">
        <w:rPr>
          <w:rFonts w:ascii="Arial" w:hAnsi="Arial" w:cs="Arial"/>
        </w:rPr>
        <w:t xml:space="preserve"> and respond to complaints</w:t>
      </w:r>
      <w:r w:rsidR="003B2C09" w:rsidRPr="004A12BF">
        <w:rPr>
          <w:rFonts w:ascii="Arial" w:hAnsi="Arial" w:cs="Arial"/>
        </w:rPr>
        <w:t xml:space="preserve">. The </w:t>
      </w:r>
      <w:r w:rsidR="003B2C09">
        <w:rPr>
          <w:rFonts w:ascii="Arial" w:hAnsi="Arial" w:cs="Arial"/>
        </w:rPr>
        <w:t xml:space="preserve">service </w:t>
      </w:r>
      <w:r w:rsidR="003B2C09" w:rsidRPr="004A12BF">
        <w:rPr>
          <w:rFonts w:ascii="Arial" w:hAnsi="Arial" w:cs="Arial"/>
        </w:rPr>
        <w:t xml:space="preserve">displayed </w:t>
      </w:r>
      <w:r w:rsidR="003B2C09">
        <w:rPr>
          <w:rFonts w:ascii="Arial" w:hAnsi="Arial" w:cs="Arial"/>
        </w:rPr>
        <w:t xml:space="preserve">information </w:t>
      </w:r>
      <w:r w:rsidR="003B2C09" w:rsidRPr="004A12BF">
        <w:rPr>
          <w:rFonts w:ascii="Arial" w:hAnsi="Arial" w:cs="Arial"/>
        </w:rPr>
        <w:t xml:space="preserve">regarding </w:t>
      </w:r>
      <w:r w:rsidR="003B2C09">
        <w:rPr>
          <w:rFonts w:ascii="Arial" w:hAnsi="Arial" w:cs="Arial"/>
        </w:rPr>
        <w:t xml:space="preserve">its </w:t>
      </w:r>
      <w:r w:rsidR="003B2C09" w:rsidRPr="004A12BF">
        <w:rPr>
          <w:rFonts w:ascii="Arial" w:hAnsi="Arial" w:cs="Arial"/>
        </w:rPr>
        <w:t>escalation pathways</w:t>
      </w:r>
      <w:r w:rsidR="003B2C09">
        <w:rPr>
          <w:rFonts w:ascii="Arial" w:hAnsi="Arial" w:cs="Arial"/>
        </w:rPr>
        <w:t xml:space="preserve"> around the facility</w:t>
      </w:r>
      <w:r w:rsidR="003B2C09" w:rsidRPr="004A12BF">
        <w:rPr>
          <w:rFonts w:ascii="Arial" w:hAnsi="Arial" w:cs="Arial"/>
        </w:rPr>
        <w:t xml:space="preserve">, including </w:t>
      </w:r>
      <w:r w:rsidR="003B2C09">
        <w:rPr>
          <w:rFonts w:ascii="Arial" w:hAnsi="Arial" w:cs="Arial"/>
        </w:rPr>
        <w:t xml:space="preserve">information about </w:t>
      </w:r>
      <w:r w:rsidR="003B2C09" w:rsidRPr="004A12BF">
        <w:rPr>
          <w:rFonts w:ascii="Arial" w:hAnsi="Arial" w:cs="Arial"/>
        </w:rPr>
        <w:t xml:space="preserve">the Aged Care Quality and Safety Commission and </w:t>
      </w:r>
      <w:r w:rsidR="003B2C09">
        <w:rPr>
          <w:rFonts w:ascii="Arial" w:hAnsi="Arial" w:cs="Arial"/>
        </w:rPr>
        <w:t xml:space="preserve">various </w:t>
      </w:r>
      <w:r w:rsidR="003B2C09" w:rsidRPr="004A12BF">
        <w:rPr>
          <w:rFonts w:ascii="Arial" w:hAnsi="Arial" w:cs="Arial"/>
        </w:rPr>
        <w:t>advocacy services.</w:t>
      </w:r>
    </w:p>
    <w:p w14:paraId="27218683" w14:textId="7B7ECD44" w:rsidR="003B2C09" w:rsidRDefault="003B2C09" w:rsidP="003B2C09">
      <w:pPr>
        <w:rPr>
          <w:rFonts w:ascii="Arial" w:hAnsi="Arial" w:cs="Arial"/>
        </w:rPr>
      </w:pPr>
      <w:r w:rsidRPr="00A25607">
        <w:rPr>
          <w:rFonts w:ascii="Arial" w:hAnsi="Arial" w:cs="Arial"/>
        </w:rPr>
        <w:t>Consumers said the service respond</w:t>
      </w:r>
      <w:r>
        <w:rPr>
          <w:rFonts w:ascii="Arial" w:hAnsi="Arial" w:cs="Arial"/>
        </w:rPr>
        <w:t>ed</w:t>
      </w:r>
      <w:r w:rsidRPr="00A25607">
        <w:rPr>
          <w:rFonts w:ascii="Arial" w:hAnsi="Arial" w:cs="Arial"/>
        </w:rPr>
        <w:t xml:space="preserve"> to feedback and addresse</w:t>
      </w:r>
      <w:r>
        <w:rPr>
          <w:rFonts w:ascii="Arial" w:hAnsi="Arial" w:cs="Arial"/>
        </w:rPr>
        <w:t>d</w:t>
      </w:r>
      <w:r w:rsidRPr="00A25607">
        <w:rPr>
          <w:rFonts w:ascii="Arial" w:hAnsi="Arial" w:cs="Arial"/>
        </w:rPr>
        <w:t xml:space="preserve"> their concerns.</w:t>
      </w:r>
      <w:r w:rsidR="00D54587">
        <w:rPr>
          <w:rFonts w:ascii="Arial" w:hAnsi="Arial" w:cs="Arial"/>
        </w:rPr>
        <w:t xml:space="preserve"> </w:t>
      </w:r>
      <w:r>
        <w:rPr>
          <w:rFonts w:ascii="Arial" w:hAnsi="Arial" w:cs="Arial"/>
        </w:rPr>
        <w:t xml:space="preserve">The service documented </w:t>
      </w:r>
      <w:r w:rsidRPr="00A25607">
        <w:rPr>
          <w:rFonts w:ascii="Arial" w:hAnsi="Arial" w:cs="Arial"/>
        </w:rPr>
        <w:t xml:space="preserve">all feedback and complaints </w:t>
      </w:r>
      <w:r>
        <w:rPr>
          <w:rFonts w:ascii="Arial" w:hAnsi="Arial" w:cs="Arial"/>
        </w:rPr>
        <w:t>and the actions it took in response</w:t>
      </w:r>
      <w:r w:rsidRPr="00A25607">
        <w:rPr>
          <w:rFonts w:ascii="Arial" w:hAnsi="Arial" w:cs="Arial"/>
        </w:rPr>
        <w:t xml:space="preserve">. The complaints register </w:t>
      </w:r>
      <w:r>
        <w:rPr>
          <w:rFonts w:ascii="Arial" w:hAnsi="Arial" w:cs="Arial"/>
        </w:rPr>
        <w:t xml:space="preserve">contained information to show the service </w:t>
      </w:r>
      <w:r w:rsidRPr="00A25607">
        <w:rPr>
          <w:rFonts w:ascii="Arial" w:hAnsi="Arial" w:cs="Arial"/>
        </w:rPr>
        <w:t>use</w:t>
      </w:r>
      <w:r>
        <w:rPr>
          <w:rFonts w:ascii="Arial" w:hAnsi="Arial" w:cs="Arial"/>
        </w:rPr>
        <w:t>d</w:t>
      </w:r>
      <w:r w:rsidRPr="00A25607">
        <w:rPr>
          <w:rFonts w:ascii="Arial" w:hAnsi="Arial" w:cs="Arial"/>
        </w:rPr>
        <w:t xml:space="preserve"> open disclosure</w:t>
      </w:r>
      <w:r w:rsidR="00D54587">
        <w:rPr>
          <w:rFonts w:ascii="Arial" w:hAnsi="Arial" w:cs="Arial"/>
        </w:rPr>
        <w:t xml:space="preserve"> to resolve all complaints.</w:t>
      </w:r>
    </w:p>
    <w:p w14:paraId="4C3216B2" w14:textId="00ED45A7" w:rsidR="003B2C09" w:rsidRPr="009E04A0" w:rsidRDefault="003B2C09" w:rsidP="003B2C09">
      <w:pPr>
        <w:rPr>
          <w:rFonts w:ascii="Arial" w:hAnsi="Arial" w:cs="Arial"/>
        </w:rPr>
      </w:pPr>
      <w:r w:rsidRPr="00DC37BD">
        <w:rPr>
          <w:rFonts w:ascii="Arial" w:hAnsi="Arial" w:cs="Arial"/>
        </w:rPr>
        <w:t xml:space="preserve">Consumers said </w:t>
      </w:r>
      <w:r>
        <w:rPr>
          <w:rFonts w:ascii="Arial" w:hAnsi="Arial" w:cs="Arial"/>
        </w:rPr>
        <w:t xml:space="preserve">the service used their </w:t>
      </w:r>
      <w:r w:rsidRPr="00DC37BD">
        <w:rPr>
          <w:rFonts w:ascii="Arial" w:hAnsi="Arial" w:cs="Arial"/>
        </w:rPr>
        <w:t xml:space="preserve">feedback to improve </w:t>
      </w:r>
      <w:r w:rsidR="005B033F">
        <w:rPr>
          <w:rFonts w:ascii="Arial" w:hAnsi="Arial" w:cs="Arial"/>
        </w:rPr>
        <w:t>care and services</w:t>
      </w:r>
      <w:r w:rsidRPr="00DC37BD">
        <w:rPr>
          <w:rFonts w:ascii="Arial" w:hAnsi="Arial" w:cs="Arial"/>
        </w:rPr>
        <w:t xml:space="preserve">. </w:t>
      </w:r>
      <w:r>
        <w:rPr>
          <w:rFonts w:ascii="Arial" w:hAnsi="Arial" w:cs="Arial"/>
        </w:rPr>
        <w:t xml:space="preserve">The service had a </w:t>
      </w:r>
      <w:r w:rsidRPr="00DC37BD">
        <w:rPr>
          <w:rFonts w:ascii="Arial" w:hAnsi="Arial" w:cs="Arial"/>
        </w:rPr>
        <w:t xml:space="preserve">process </w:t>
      </w:r>
      <w:r>
        <w:rPr>
          <w:rFonts w:ascii="Arial" w:hAnsi="Arial" w:cs="Arial"/>
        </w:rPr>
        <w:t xml:space="preserve">for </w:t>
      </w:r>
      <w:r w:rsidRPr="00DC37BD">
        <w:rPr>
          <w:rFonts w:ascii="Arial" w:hAnsi="Arial" w:cs="Arial"/>
        </w:rPr>
        <w:t xml:space="preserve">analysing feedback and complaints </w:t>
      </w:r>
      <w:r>
        <w:rPr>
          <w:rFonts w:ascii="Arial" w:hAnsi="Arial" w:cs="Arial"/>
        </w:rPr>
        <w:t xml:space="preserve">and </w:t>
      </w:r>
      <w:r w:rsidR="005B033F">
        <w:rPr>
          <w:rFonts w:ascii="Arial" w:hAnsi="Arial" w:cs="Arial"/>
        </w:rPr>
        <w:t>initiating</w:t>
      </w:r>
      <w:r w:rsidR="005B033F" w:rsidRPr="00DC37BD">
        <w:rPr>
          <w:rFonts w:ascii="Arial" w:hAnsi="Arial" w:cs="Arial"/>
        </w:rPr>
        <w:t xml:space="preserve"> </w:t>
      </w:r>
      <w:r w:rsidRPr="00DC37BD">
        <w:rPr>
          <w:rFonts w:ascii="Arial" w:hAnsi="Arial" w:cs="Arial"/>
        </w:rPr>
        <w:t xml:space="preserve">care and service improvements. The </w:t>
      </w:r>
      <w:r>
        <w:rPr>
          <w:rFonts w:ascii="Arial" w:hAnsi="Arial" w:cs="Arial"/>
        </w:rPr>
        <w:t xml:space="preserve">service’s </w:t>
      </w:r>
      <w:r w:rsidRPr="00DC37BD">
        <w:rPr>
          <w:rFonts w:ascii="Arial" w:hAnsi="Arial" w:cs="Arial"/>
        </w:rPr>
        <w:t xml:space="preserve">feedback and complaints register </w:t>
      </w:r>
      <w:r>
        <w:rPr>
          <w:rFonts w:ascii="Arial" w:hAnsi="Arial" w:cs="Arial"/>
        </w:rPr>
        <w:t xml:space="preserve">showed evidence of </w:t>
      </w:r>
      <w:r w:rsidRPr="00DC37BD">
        <w:rPr>
          <w:rFonts w:ascii="Arial" w:hAnsi="Arial" w:cs="Arial"/>
        </w:rPr>
        <w:t xml:space="preserve">progress </w:t>
      </w:r>
      <w:r>
        <w:rPr>
          <w:rFonts w:ascii="Arial" w:hAnsi="Arial" w:cs="Arial"/>
        </w:rPr>
        <w:t xml:space="preserve">and outcomes pertaining to the service’s handling of </w:t>
      </w:r>
      <w:r w:rsidRPr="00DC37BD">
        <w:rPr>
          <w:rFonts w:ascii="Arial" w:hAnsi="Arial" w:cs="Arial"/>
        </w:rPr>
        <w:t>feedback</w:t>
      </w:r>
      <w:r>
        <w:rPr>
          <w:rFonts w:ascii="Arial" w:hAnsi="Arial" w:cs="Arial"/>
        </w:rPr>
        <w:t xml:space="preserve"> items.</w:t>
      </w:r>
    </w:p>
    <w:p w14:paraId="389D92F7" w14:textId="77777777" w:rsidR="003B2C09" w:rsidRPr="00712752" w:rsidRDefault="003B2C09" w:rsidP="003B2C09">
      <w:pPr>
        <w:pStyle w:val="NormalArial"/>
      </w:pPr>
      <w:r w:rsidRPr="00712752">
        <w:br w:type="page"/>
      </w:r>
    </w:p>
    <w:p w14:paraId="101BE194" w14:textId="77777777" w:rsidR="003B2C09" w:rsidRPr="00996FAF" w:rsidRDefault="003B2C09" w:rsidP="003B2C09">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B2C09" w:rsidRPr="00996FAF" w14:paraId="211FC13C" w14:textId="77777777" w:rsidTr="00A53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8A9A80F" w14:textId="77777777" w:rsidR="003B2C09" w:rsidRPr="00996FAF" w:rsidRDefault="003B2C09" w:rsidP="00A53D1B">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FA11141" w14:textId="77777777" w:rsidR="003B2C09" w:rsidRPr="00996FAF" w:rsidRDefault="003B2C09" w:rsidP="00A53D1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B2C09" w:rsidRPr="00996FAF" w14:paraId="7ECA3088" w14:textId="77777777" w:rsidTr="00A53D1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44CD5F" w14:textId="77777777" w:rsidR="003B2C09" w:rsidRPr="00996FAF" w:rsidRDefault="003B2C09" w:rsidP="00A53D1B">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C87A6A8" w14:textId="77777777" w:rsidR="003B2C09" w:rsidRPr="00996FAF" w:rsidRDefault="003B2C09" w:rsidP="00A53D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B113926" w14:textId="2995CA19" w:rsidR="003B2C09" w:rsidRPr="00996FAF" w:rsidRDefault="00277BD9" w:rsidP="00A53D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0D0BA978E73E4FC69659AC6D1304352B"/>
                </w:placeholder>
                <w:dropDownList>
                  <w:listItem w:displayText="choose a rating" w:value="choose a rating"/>
                  <w:listItem w:displayText="Compliant" w:value="Compliant"/>
                  <w:listItem w:displayText="Non-compliant" w:value="Non-compliant"/>
                </w:dropDownList>
              </w:sdtPr>
              <w:sdtEndPr/>
              <w:sdtContent>
                <w:r w:rsidR="00C51F43">
                  <w:rPr>
                    <w:rFonts w:ascii="Arial" w:hAnsi="Arial" w:cs="Arial"/>
                    <w:color w:val="auto"/>
                  </w:rPr>
                  <w:t>Compliant</w:t>
                </w:r>
              </w:sdtContent>
            </w:sdt>
            <w:r w:rsidR="003B2C09" w:rsidRPr="00996FAF" w:rsidDel="007F3947">
              <w:rPr>
                <w:rFonts w:ascii="Arial" w:hAnsi="Arial" w:cs="Arial"/>
                <w:color w:val="0000FF"/>
              </w:rPr>
              <w:t xml:space="preserve"> </w:t>
            </w:r>
          </w:p>
        </w:tc>
      </w:tr>
      <w:tr w:rsidR="003B2C09" w:rsidRPr="00996FAF" w14:paraId="3FC701F6" w14:textId="77777777" w:rsidTr="00A53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B4C76B" w14:textId="77777777" w:rsidR="003B2C09" w:rsidRPr="00996FAF" w:rsidRDefault="003B2C09" w:rsidP="00A53D1B">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B533103" w14:textId="77777777" w:rsidR="003B2C09" w:rsidRPr="00996FAF" w:rsidRDefault="003B2C09" w:rsidP="00A53D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118BEB1A" w14:textId="78C2784A" w:rsidR="003B2C09" w:rsidRPr="00996FAF" w:rsidRDefault="00277BD9" w:rsidP="00A53D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987E62A45705440D87F60C28F929E7BF"/>
                </w:placeholder>
                <w:dropDownList>
                  <w:listItem w:displayText="choose a rating" w:value="choose a rating"/>
                  <w:listItem w:displayText="Compliant" w:value="Compliant"/>
                  <w:listItem w:displayText="Non-compliant" w:value="Non-compliant"/>
                </w:dropDownList>
              </w:sdtPr>
              <w:sdtEndPr/>
              <w:sdtContent>
                <w:r w:rsidR="00C51F43">
                  <w:rPr>
                    <w:rFonts w:ascii="Arial" w:hAnsi="Arial" w:cs="Arial"/>
                    <w:color w:val="auto"/>
                  </w:rPr>
                  <w:t>Compliant</w:t>
                </w:r>
              </w:sdtContent>
            </w:sdt>
            <w:r w:rsidR="003B2C09" w:rsidRPr="00996FAF" w:rsidDel="007F3947">
              <w:rPr>
                <w:rFonts w:ascii="Arial" w:hAnsi="Arial" w:cs="Arial"/>
                <w:color w:val="0000FF"/>
              </w:rPr>
              <w:t xml:space="preserve"> </w:t>
            </w:r>
          </w:p>
        </w:tc>
      </w:tr>
      <w:tr w:rsidR="003B2C09" w:rsidRPr="00996FAF" w14:paraId="4B3565D1" w14:textId="77777777" w:rsidTr="00A53D1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A31913" w14:textId="77777777" w:rsidR="003B2C09" w:rsidRPr="00996FAF" w:rsidRDefault="003B2C09" w:rsidP="00A53D1B">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C05DE86" w14:textId="77777777" w:rsidR="003B2C09" w:rsidRPr="00996FAF" w:rsidRDefault="003B2C09" w:rsidP="00A53D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28366E62" w14:textId="03A820B7" w:rsidR="003B2C09" w:rsidRPr="00996FAF" w:rsidRDefault="00277BD9" w:rsidP="00A53D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1D90EC1FC4354050A50377A0B13537D4"/>
                </w:placeholder>
                <w:dropDownList>
                  <w:listItem w:displayText="choose a rating" w:value="choose a rating"/>
                  <w:listItem w:displayText="Compliant" w:value="Compliant"/>
                  <w:listItem w:displayText="Non-compliant" w:value="Non-compliant"/>
                </w:dropDownList>
              </w:sdtPr>
              <w:sdtEndPr/>
              <w:sdtContent>
                <w:r w:rsidR="00C51F43">
                  <w:rPr>
                    <w:rFonts w:ascii="Arial" w:hAnsi="Arial" w:cs="Arial"/>
                    <w:color w:val="auto"/>
                  </w:rPr>
                  <w:t>Compliant</w:t>
                </w:r>
              </w:sdtContent>
            </w:sdt>
            <w:r w:rsidR="003B2C09" w:rsidRPr="00996FAF" w:rsidDel="007F3947">
              <w:rPr>
                <w:rFonts w:ascii="Arial" w:hAnsi="Arial" w:cs="Arial"/>
                <w:color w:val="0000FF"/>
              </w:rPr>
              <w:t xml:space="preserve"> </w:t>
            </w:r>
          </w:p>
        </w:tc>
      </w:tr>
      <w:tr w:rsidR="003B2C09" w:rsidRPr="00996FAF" w14:paraId="710818C1" w14:textId="77777777" w:rsidTr="00A53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8FCFF3" w14:textId="77777777" w:rsidR="003B2C09" w:rsidRPr="00996FAF" w:rsidRDefault="003B2C09" w:rsidP="00A53D1B">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A2992FD" w14:textId="77777777" w:rsidR="003B2C09" w:rsidRPr="00996FAF" w:rsidRDefault="003B2C09" w:rsidP="00A53D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07F8DB77" w14:textId="26D4494C" w:rsidR="003B2C09" w:rsidRPr="00996FAF" w:rsidRDefault="00277BD9" w:rsidP="00A53D1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5D8903E5E06E47918FCF927FC6483B1C"/>
                </w:placeholder>
                <w:dropDownList>
                  <w:listItem w:displayText="choose a rating" w:value="choose a rating"/>
                  <w:listItem w:displayText="Compliant" w:value="Compliant"/>
                  <w:listItem w:displayText="Non-compliant" w:value="Non-compliant"/>
                </w:dropDownList>
              </w:sdtPr>
              <w:sdtEndPr/>
              <w:sdtContent>
                <w:r w:rsidR="00C51F43">
                  <w:rPr>
                    <w:rFonts w:ascii="Arial" w:hAnsi="Arial" w:cs="Arial"/>
                    <w:color w:val="auto"/>
                  </w:rPr>
                  <w:t>Compliant</w:t>
                </w:r>
              </w:sdtContent>
            </w:sdt>
            <w:r w:rsidR="003B2C09" w:rsidRPr="00996FAF" w:rsidDel="007F3947">
              <w:rPr>
                <w:rFonts w:ascii="Arial" w:hAnsi="Arial" w:cs="Arial"/>
                <w:color w:val="0000FF"/>
              </w:rPr>
              <w:t xml:space="preserve"> </w:t>
            </w:r>
          </w:p>
        </w:tc>
      </w:tr>
      <w:tr w:rsidR="003B2C09" w:rsidRPr="00996FAF" w14:paraId="4F6543A2" w14:textId="77777777" w:rsidTr="00A53D1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AA8A9D" w14:textId="77777777" w:rsidR="003B2C09" w:rsidRPr="00996FAF" w:rsidRDefault="003B2C09" w:rsidP="00A53D1B">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F949575" w14:textId="77777777" w:rsidR="003B2C09" w:rsidRPr="00996FAF" w:rsidRDefault="003B2C09" w:rsidP="00A53D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2367CFA" w14:textId="232935E5" w:rsidR="003B2C09" w:rsidRPr="00996FAF" w:rsidRDefault="00277BD9" w:rsidP="00A53D1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11E9D4C2778F4D59A266F94CB6273B7C"/>
                </w:placeholder>
                <w:dropDownList>
                  <w:listItem w:displayText="choose a rating" w:value="choose a rating"/>
                  <w:listItem w:displayText="Compliant" w:value="Compliant"/>
                  <w:listItem w:displayText="Non-compliant" w:value="Non-compliant"/>
                </w:dropDownList>
              </w:sdtPr>
              <w:sdtEndPr/>
              <w:sdtContent>
                <w:r w:rsidR="00C51F43">
                  <w:rPr>
                    <w:rFonts w:ascii="Arial" w:hAnsi="Arial" w:cs="Arial"/>
                    <w:color w:val="auto"/>
                  </w:rPr>
                  <w:t>Compliant</w:t>
                </w:r>
              </w:sdtContent>
            </w:sdt>
            <w:r w:rsidR="003B2C09" w:rsidRPr="00996FAF" w:rsidDel="007F3947">
              <w:rPr>
                <w:rFonts w:ascii="Arial" w:hAnsi="Arial" w:cs="Arial"/>
                <w:color w:val="0000FF"/>
              </w:rPr>
              <w:t xml:space="preserve"> </w:t>
            </w:r>
          </w:p>
        </w:tc>
      </w:tr>
    </w:tbl>
    <w:p w14:paraId="7AE07C42" w14:textId="77777777" w:rsidR="003B2C09" w:rsidRDefault="003B2C09" w:rsidP="003B2C09">
      <w:pPr>
        <w:pStyle w:val="Heading20"/>
      </w:pPr>
      <w:r>
        <w:t>Findings</w:t>
      </w:r>
    </w:p>
    <w:p w14:paraId="110BEB16" w14:textId="6339B3A6" w:rsidR="003B2C09" w:rsidRDefault="003B2C09" w:rsidP="003B2C09">
      <w:pPr>
        <w:rPr>
          <w:rFonts w:ascii="Arial" w:hAnsi="Arial" w:cs="Arial"/>
        </w:rPr>
      </w:pPr>
      <w:r w:rsidRPr="008C5452">
        <w:rPr>
          <w:rFonts w:ascii="Arial" w:hAnsi="Arial" w:cs="Arial"/>
        </w:rPr>
        <w:t xml:space="preserve">Consumers </w:t>
      </w:r>
      <w:r>
        <w:rPr>
          <w:rFonts w:ascii="Arial" w:hAnsi="Arial" w:cs="Arial"/>
        </w:rPr>
        <w:t xml:space="preserve">said </w:t>
      </w:r>
      <w:r w:rsidRPr="008C5452">
        <w:rPr>
          <w:rFonts w:ascii="Arial" w:hAnsi="Arial" w:cs="Arial"/>
        </w:rPr>
        <w:t xml:space="preserve">there were enough staff at the service, and they </w:t>
      </w:r>
      <w:r w:rsidR="00A8796B">
        <w:rPr>
          <w:rFonts w:ascii="Arial" w:hAnsi="Arial" w:cs="Arial"/>
        </w:rPr>
        <w:t>did</w:t>
      </w:r>
      <w:r w:rsidRPr="008C5452">
        <w:rPr>
          <w:rFonts w:ascii="Arial" w:hAnsi="Arial" w:cs="Arial"/>
        </w:rPr>
        <w:t xml:space="preserve"> not wait long when they</w:t>
      </w:r>
      <w:r>
        <w:rPr>
          <w:rFonts w:ascii="Arial" w:hAnsi="Arial" w:cs="Arial"/>
        </w:rPr>
        <w:t xml:space="preserve"> activate</w:t>
      </w:r>
      <w:r w:rsidR="00A8796B">
        <w:rPr>
          <w:rFonts w:ascii="Arial" w:hAnsi="Arial" w:cs="Arial"/>
        </w:rPr>
        <w:t>d</w:t>
      </w:r>
      <w:r>
        <w:rPr>
          <w:rFonts w:ascii="Arial" w:hAnsi="Arial" w:cs="Arial"/>
        </w:rPr>
        <w:t xml:space="preserve"> their call bell or ask for assistance</w:t>
      </w:r>
      <w:r w:rsidRPr="008C5452">
        <w:rPr>
          <w:rFonts w:ascii="Arial" w:hAnsi="Arial" w:cs="Arial"/>
        </w:rPr>
        <w:t>. Staff work</w:t>
      </w:r>
      <w:r>
        <w:rPr>
          <w:rFonts w:ascii="Arial" w:hAnsi="Arial" w:cs="Arial"/>
        </w:rPr>
        <w:t>ed</w:t>
      </w:r>
      <w:r w:rsidRPr="008C5452">
        <w:rPr>
          <w:rFonts w:ascii="Arial" w:hAnsi="Arial" w:cs="Arial"/>
        </w:rPr>
        <w:t xml:space="preserve"> together to ensure</w:t>
      </w:r>
      <w:r>
        <w:rPr>
          <w:rFonts w:ascii="Arial" w:hAnsi="Arial" w:cs="Arial"/>
        </w:rPr>
        <w:t xml:space="preserve"> they met consumers’ care needs</w:t>
      </w:r>
      <w:r w:rsidRPr="008C5452">
        <w:rPr>
          <w:rFonts w:ascii="Arial" w:hAnsi="Arial" w:cs="Arial"/>
        </w:rPr>
        <w:t>. The service use</w:t>
      </w:r>
      <w:r>
        <w:rPr>
          <w:rFonts w:ascii="Arial" w:hAnsi="Arial" w:cs="Arial"/>
        </w:rPr>
        <w:t>d</w:t>
      </w:r>
      <w:r w:rsidRPr="008C5452">
        <w:rPr>
          <w:rFonts w:ascii="Arial" w:hAnsi="Arial" w:cs="Arial"/>
        </w:rPr>
        <w:t xml:space="preserve"> clinical indicators </w:t>
      </w:r>
      <w:r>
        <w:rPr>
          <w:rFonts w:ascii="Arial" w:hAnsi="Arial" w:cs="Arial"/>
        </w:rPr>
        <w:t xml:space="preserve">and feedback from consumers and staff </w:t>
      </w:r>
      <w:r w:rsidRPr="008C5452">
        <w:rPr>
          <w:rFonts w:ascii="Arial" w:hAnsi="Arial" w:cs="Arial"/>
        </w:rPr>
        <w:t>to</w:t>
      </w:r>
      <w:r>
        <w:rPr>
          <w:rFonts w:ascii="Arial" w:hAnsi="Arial" w:cs="Arial"/>
        </w:rPr>
        <w:t xml:space="preserve"> set its staffing allocation</w:t>
      </w:r>
      <w:r w:rsidRPr="008C5452">
        <w:rPr>
          <w:rFonts w:ascii="Arial" w:hAnsi="Arial" w:cs="Arial"/>
        </w:rPr>
        <w:t>.</w:t>
      </w:r>
    </w:p>
    <w:p w14:paraId="11466F41" w14:textId="46CBAECF" w:rsidR="003B2C09" w:rsidRPr="00926AF0" w:rsidRDefault="003B2C09" w:rsidP="003B2C09">
      <w:pPr>
        <w:rPr>
          <w:rFonts w:ascii="Arial" w:hAnsi="Arial" w:cs="Arial"/>
        </w:rPr>
      </w:pPr>
      <w:r>
        <w:rPr>
          <w:rFonts w:ascii="Arial" w:hAnsi="Arial" w:cs="Arial"/>
        </w:rPr>
        <w:t xml:space="preserve">During the site audit, staff interacted </w:t>
      </w:r>
      <w:r w:rsidRPr="00926AF0">
        <w:rPr>
          <w:rFonts w:ascii="Arial" w:hAnsi="Arial" w:cs="Arial"/>
        </w:rPr>
        <w:t xml:space="preserve">with consumers </w:t>
      </w:r>
      <w:r>
        <w:rPr>
          <w:rFonts w:ascii="Arial" w:hAnsi="Arial" w:cs="Arial"/>
        </w:rPr>
        <w:t xml:space="preserve">in a </w:t>
      </w:r>
      <w:r w:rsidRPr="00926AF0">
        <w:rPr>
          <w:rFonts w:ascii="Arial" w:hAnsi="Arial" w:cs="Arial"/>
        </w:rPr>
        <w:t>kind</w:t>
      </w:r>
      <w:r>
        <w:rPr>
          <w:rFonts w:ascii="Arial" w:hAnsi="Arial" w:cs="Arial"/>
        </w:rPr>
        <w:t xml:space="preserve"> and </w:t>
      </w:r>
      <w:r w:rsidRPr="00926AF0">
        <w:rPr>
          <w:rFonts w:ascii="Arial" w:hAnsi="Arial" w:cs="Arial"/>
        </w:rPr>
        <w:t>caring</w:t>
      </w:r>
      <w:r>
        <w:rPr>
          <w:rFonts w:ascii="Arial" w:hAnsi="Arial" w:cs="Arial"/>
        </w:rPr>
        <w:t xml:space="preserve"> manner</w:t>
      </w:r>
      <w:r w:rsidRPr="00926AF0">
        <w:rPr>
          <w:rFonts w:ascii="Arial" w:hAnsi="Arial" w:cs="Arial"/>
        </w:rPr>
        <w:t xml:space="preserve">. </w:t>
      </w:r>
      <w:r>
        <w:rPr>
          <w:rFonts w:ascii="Arial" w:hAnsi="Arial" w:cs="Arial"/>
        </w:rPr>
        <w:t xml:space="preserve">Consumers </w:t>
      </w:r>
      <w:r w:rsidRPr="00926AF0">
        <w:rPr>
          <w:rFonts w:ascii="Arial" w:hAnsi="Arial" w:cs="Arial"/>
        </w:rPr>
        <w:t xml:space="preserve">said staff </w:t>
      </w:r>
      <w:r>
        <w:rPr>
          <w:rFonts w:ascii="Arial" w:hAnsi="Arial" w:cs="Arial"/>
        </w:rPr>
        <w:t xml:space="preserve">were </w:t>
      </w:r>
      <w:r w:rsidRPr="00926AF0">
        <w:rPr>
          <w:rFonts w:ascii="Arial" w:hAnsi="Arial" w:cs="Arial"/>
        </w:rPr>
        <w:t xml:space="preserve">kind and respectful when providing care. Staff </w:t>
      </w:r>
      <w:r w:rsidR="00A8796B">
        <w:rPr>
          <w:rFonts w:ascii="Arial" w:hAnsi="Arial" w:cs="Arial"/>
        </w:rPr>
        <w:t>were aware of</w:t>
      </w:r>
      <w:r>
        <w:rPr>
          <w:rFonts w:ascii="Arial" w:hAnsi="Arial" w:cs="Arial"/>
        </w:rPr>
        <w:t xml:space="preserve"> specific consumer’s preferences</w:t>
      </w:r>
      <w:r w:rsidRPr="00926AF0">
        <w:rPr>
          <w:rFonts w:ascii="Arial" w:hAnsi="Arial" w:cs="Arial"/>
        </w:rPr>
        <w:t xml:space="preserve">. </w:t>
      </w:r>
      <w:r w:rsidR="00A8796B">
        <w:rPr>
          <w:rFonts w:ascii="Arial" w:hAnsi="Arial" w:cs="Arial"/>
        </w:rPr>
        <w:t>Information in c</w:t>
      </w:r>
      <w:r w:rsidRPr="00926AF0">
        <w:rPr>
          <w:rFonts w:ascii="Arial" w:hAnsi="Arial" w:cs="Arial"/>
        </w:rPr>
        <w:t xml:space="preserve">are </w:t>
      </w:r>
      <w:r>
        <w:rPr>
          <w:rFonts w:ascii="Arial" w:hAnsi="Arial" w:cs="Arial"/>
        </w:rPr>
        <w:t xml:space="preserve">documents aligned </w:t>
      </w:r>
      <w:r w:rsidR="00A8796B">
        <w:rPr>
          <w:rFonts w:ascii="Arial" w:hAnsi="Arial" w:cs="Arial"/>
        </w:rPr>
        <w:t>with feedback from staff and consumers.</w:t>
      </w:r>
    </w:p>
    <w:p w14:paraId="5626D64C" w14:textId="6C459E10" w:rsidR="003B2C09" w:rsidRPr="00660A98" w:rsidRDefault="003B2C09" w:rsidP="003B2C09">
      <w:pPr>
        <w:rPr>
          <w:rFonts w:ascii="Arial" w:hAnsi="Arial" w:cs="Arial"/>
        </w:rPr>
      </w:pPr>
      <w:r w:rsidRPr="00660A98">
        <w:rPr>
          <w:rFonts w:ascii="Arial" w:hAnsi="Arial" w:cs="Arial"/>
        </w:rPr>
        <w:t>Consumers said they fe</w:t>
      </w:r>
      <w:r>
        <w:rPr>
          <w:rFonts w:ascii="Arial" w:hAnsi="Arial" w:cs="Arial"/>
        </w:rPr>
        <w:t>lt</w:t>
      </w:r>
      <w:r w:rsidRPr="00660A98">
        <w:rPr>
          <w:rFonts w:ascii="Arial" w:hAnsi="Arial" w:cs="Arial"/>
        </w:rPr>
        <w:t xml:space="preserve"> staff </w:t>
      </w:r>
      <w:r>
        <w:rPr>
          <w:rFonts w:ascii="Arial" w:hAnsi="Arial" w:cs="Arial"/>
        </w:rPr>
        <w:t xml:space="preserve">were </w:t>
      </w:r>
      <w:r w:rsidRPr="00660A98">
        <w:rPr>
          <w:rFonts w:ascii="Arial" w:hAnsi="Arial" w:cs="Arial"/>
        </w:rPr>
        <w:t xml:space="preserve">effective in their roles and </w:t>
      </w:r>
      <w:r>
        <w:rPr>
          <w:rFonts w:ascii="Arial" w:hAnsi="Arial" w:cs="Arial"/>
        </w:rPr>
        <w:t xml:space="preserve">they </w:t>
      </w:r>
      <w:r w:rsidRPr="00660A98">
        <w:rPr>
          <w:rFonts w:ascii="Arial" w:hAnsi="Arial" w:cs="Arial"/>
        </w:rPr>
        <w:t xml:space="preserve">were confident </w:t>
      </w:r>
      <w:r>
        <w:rPr>
          <w:rFonts w:ascii="Arial" w:hAnsi="Arial" w:cs="Arial"/>
        </w:rPr>
        <w:t xml:space="preserve">staff could </w:t>
      </w:r>
      <w:r w:rsidRPr="00660A98">
        <w:rPr>
          <w:rFonts w:ascii="Arial" w:hAnsi="Arial" w:cs="Arial"/>
        </w:rPr>
        <w:t xml:space="preserve">meet their care needs. </w:t>
      </w:r>
      <w:r>
        <w:rPr>
          <w:rFonts w:ascii="Arial" w:hAnsi="Arial" w:cs="Arial"/>
        </w:rPr>
        <w:t xml:space="preserve">The service’s parent organisation monitored staff at an organisational level to ensure they met the requisite </w:t>
      </w:r>
      <w:r w:rsidRPr="00660A98">
        <w:rPr>
          <w:rFonts w:ascii="Arial" w:hAnsi="Arial" w:cs="Arial"/>
        </w:rPr>
        <w:t>qualification</w:t>
      </w:r>
      <w:r>
        <w:rPr>
          <w:rFonts w:ascii="Arial" w:hAnsi="Arial" w:cs="Arial"/>
        </w:rPr>
        <w:t xml:space="preserve">, </w:t>
      </w:r>
      <w:r w:rsidR="00692EBF">
        <w:rPr>
          <w:rFonts w:ascii="Arial" w:hAnsi="Arial" w:cs="Arial"/>
        </w:rPr>
        <w:t>registration,</w:t>
      </w:r>
      <w:r>
        <w:rPr>
          <w:rFonts w:ascii="Arial" w:hAnsi="Arial" w:cs="Arial"/>
        </w:rPr>
        <w:t xml:space="preserve"> and </w:t>
      </w:r>
      <w:r w:rsidRPr="00660A98">
        <w:rPr>
          <w:rFonts w:ascii="Arial" w:hAnsi="Arial" w:cs="Arial"/>
        </w:rPr>
        <w:t xml:space="preserve">criminal history </w:t>
      </w:r>
      <w:r>
        <w:rPr>
          <w:rFonts w:ascii="Arial" w:hAnsi="Arial" w:cs="Arial"/>
        </w:rPr>
        <w:t>standards</w:t>
      </w:r>
      <w:r w:rsidRPr="00660A98">
        <w:rPr>
          <w:rFonts w:ascii="Arial" w:hAnsi="Arial" w:cs="Arial"/>
        </w:rPr>
        <w:t xml:space="preserve">. The </w:t>
      </w:r>
      <w:r>
        <w:rPr>
          <w:rFonts w:ascii="Arial" w:hAnsi="Arial" w:cs="Arial"/>
        </w:rPr>
        <w:t xml:space="preserve">service had an </w:t>
      </w:r>
      <w:r w:rsidRPr="00660A98">
        <w:rPr>
          <w:rFonts w:ascii="Arial" w:hAnsi="Arial" w:cs="Arial"/>
        </w:rPr>
        <w:t>induction process</w:t>
      </w:r>
      <w:r>
        <w:rPr>
          <w:rFonts w:ascii="Arial" w:hAnsi="Arial" w:cs="Arial"/>
        </w:rPr>
        <w:t xml:space="preserve">, </w:t>
      </w:r>
      <w:r w:rsidRPr="00660A98">
        <w:rPr>
          <w:rFonts w:ascii="Arial" w:hAnsi="Arial" w:cs="Arial"/>
        </w:rPr>
        <w:t xml:space="preserve">and welcome packs </w:t>
      </w:r>
      <w:r>
        <w:rPr>
          <w:rFonts w:ascii="Arial" w:hAnsi="Arial" w:cs="Arial"/>
        </w:rPr>
        <w:t xml:space="preserve">containing </w:t>
      </w:r>
      <w:r w:rsidRPr="00660A98">
        <w:rPr>
          <w:rFonts w:ascii="Arial" w:hAnsi="Arial" w:cs="Arial"/>
        </w:rPr>
        <w:t xml:space="preserve">position duties lists and orientation modules to introduce </w:t>
      </w:r>
      <w:r>
        <w:rPr>
          <w:rFonts w:ascii="Arial" w:hAnsi="Arial" w:cs="Arial"/>
        </w:rPr>
        <w:t xml:space="preserve">staff to its </w:t>
      </w:r>
      <w:r w:rsidRPr="00660A98">
        <w:rPr>
          <w:rFonts w:ascii="Arial" w:hAnsi="Arial" w:cs="Arial"/>
        </w:rPr>
        <w:t xml:space="preserve">policies, procedures, and other resources. </w:t>
      </w:r>
    </w:p>
    <w:p w14:paraId="2796A34B" w14:textId="28C834DB" w:rsidR="00692EBF" w:rsidRDefault="003B2C09" w:rsidP="003B2C09">
      <w:pPr>
        <w:rPr>
          <w:rFonts w:ascii="Arial" w:hAnsi="Arial" w:cs="Arial"/>
        </w:rPr>
      </w:pPr>
      <w:r w:rsidRPr="001411D8">
        <w:rPr>
          <w:rFonts w:ascii="Arial" w:hAnsi="Arial" w:cs="Arial"/>
        </w:rPr>
        <w:t>Consumers</w:t>
      </w:r>
      <w:r>
        <w:rPr>
          <w:rFonts w:ascii="Arial" w:hAnsi="Arial" w:cs="Arial"/>
        </w:rPr>
        <w:t xml:space="preserve"> </w:t>
      </w:r>
      <w:r w:rsidRPr="001411D8">
        <w:rPr>
          <w:rFonts w:ascii="Arial" w:hAnsi="Arial" w:cs="Arial"/>
        </w:rPr>
        <w:t xml:space="preserve">were confident </w:t>
      </w:r>
      <w:r>
        <w:rPr>
          <w:rFonts w:ascii="Arial" w:hAnsi="Arial" w:cs="Arial"/>
        </w:rPr>
        <w:t xml:space="preserve">the service had trained its staff </w:t>
      </w:r>
      <w:r w:rsidR="004263F7">
        <w:rPr>
          <w:rFonts w:ascii="Arial" w:hAnsi="Arial" w:cs="Arial"/>
        </w:rPr>
        <w:t xml:space="preserve">to </w:t>
      </w:r>
      <w:r w:rsidRPr="001411D8">
        <w:rPr>
          <w:rFonts w:ascii="Arial" w:hAnsi="Arial" w:cs="Arial"/>
        </w:rPr>
        <w:t xml:space="preserve">deliver </w:t>
      </w:r>
      <w:r>
        <w:rPr>
          <w:rFonts w:ascii="Arial" w:hAnsi="Arial" w:cs="Arial"/>
        </w:rPr>
        <w:t xml:space="preserve">the </w:t>
      </w:r>
      <w:r w:rsidRPr="001411D8">
        <w:rPr>
          <w:rFonts w:ascii="Arial" w:hAnsi="Arial" w:cs="Arial"/>
        </w:rPr>
        <w:t>care</w:t>
      </w:r>
      <w:r>
        <w:rPr>
          <w:rFonts w:ascii="Arial" w:hAnsi="Arial" w:cs="Arial"/>
        </w:rPr>
        <w:t xml:space="preserve"> they needed</w:t>
      </w:r>
      <w:r w:rsidRPr="001411D8">
        <w:rPr>
          <w:rFonts w:ascii="Arial" w:hAnsi="Arial" w:cs="Arial"/>
        </w:rPr>
        <w:t xml:space="preserve">. </w:t>
      </w:r>
      <w:r w:rsidR="00692EBF" w:rsidRPr="001411D8">
        <w:rPr>
          <w:rFonts w:ascii="Arial" w:hAnsi="Arial" w:cs="Arial"/>
        </w:rPr>
        <w:t xml:space="preserve">Staff </w:t>
      </w:r>
      <w:r w:rsidR="00692EBF">
        <w:rPr>
          <w:rFonts w:ascii="Arial" w:hAnsi="Arial" w:cs="Arial"/>
        </w:rPr>
        <w:t xml:space="preserve">said they received various types of training, including </w:t>
      </w:r>
      <w:r w:rsidR="00692EBF" w:rsidRPr="001411D8">
        <w:rPr>
          <w:rFonts w:ascii="Arial" w:hAnsi="Arial" w:cs="Arial"/>
        </w:rPr>
        <w:t xml:space="preserve">orientation, </w:t>
      </w:r>
      <w:r w:rsidR="00692EBF">
        <w:rPr>
          <w:rFonts w:ascii="Arial" w:hAnsi="Arial" w:cs="Arial"/>
        </w:rPr>
        <w:t xml:space="preserve">training in </w:t>
      </w:r>
      <w:r w:rsidR="00692EBF" w:rsidRPr="001411D8">
        <w:rPr>
          <w:rFonts w:ascii="Arial" w:hAnsi="Arial" w:cs="Arial"/>
        </w:rPr>
        <w:t>core competencies</w:t>
      </w:r>
      <w:r w:rsidR="00692EBF">
        <w:rPr>
          <w:rFonts w:ascii="Arial" w:hAnsi="Arial" w:cs="Arial"/>
        </w:rPr>
        <w:t xml:space="preserve">, annual </w:t>
      </w:r>
      <w:r w:rsidR="00692EBF" w:rsidRPr="001411D8">
        <w:rPr>
          <w:rFonts w:ascii="Arial" w:hAnsi="Arial" w:cs="Arial"/>
        </w:rPr>
        <w:t>mandatory training</w:t>
      </w:r>
      <w:r w:rsidR="00692EBF">
        <w:rPr>
          <w:rFonts w:ascii="Arial" w:hAnsi="Arial" w:cs="Arial"/>
        </w:rPr>
        <w:t>, and others</w:t>
      </w:r>
      <w:r w:rsidRPr="001411D8">
        <w:rPr>
          <w:rFonts w:ascii="Arial" w:hAnsi="Arial" w:cs="Arial"/>
        </w:rPr>
        <w:t xml:space="preserve">. </w:t>
      </w:r>
      <w:r w:rsidR="00692EBF">
        <w:rPr>
          <w:rFonts w:ascii="Arial" w:hAnsi="Arial" w:cs="Arial"/>
        </w:rPr>
        <w:t xml:space="preserve">The service provided </w:t>
      </w:r>
      <w:r w:rsidR="00692EBF" w:rsidRPr="00660A98">
        <w:rPr>
          <w:rFonts w:ascii="Arial" w:hAnsi="Arial" w:cs="Arial"/>
        </w:rPr>
        <w:t xml:space="preserve">agency staff </w:t>
      </w:r>
      <w:r w:rsidR="00692EBF">
        <w:rPr>
          <w:rFonts w:ascii="Arial" w:hAnsi="Arial" w:cs="Arial"/>
        </w:rPr>
        <w:t xml:space="preserve">with </w:t>
      </w:r>
      <w:r w:rsidR="00692EBF" w:rsidRPr="00660A98">
        <w:rPr>
          <w:rFonts w:ascii="Arial" w:hAnsi="Arial" w:cs="Arial"/>
        </w:rPr>
        <w:t xml:space="preserve">orientation before </w:t>
      </w:r>
      <w:r w:rsidR="00692EBF">
        <w:rPr>
          <w:rFonts w:ascii="Arial" w:hAnsi="Arial" w:cs="Arial"/>
        </w:rPr>
        <w:t xml:space="preserve">they commenced </w:t>
      </w:r>
      <w:r w:rsidR="00692EBF" w:rsidRPr="00660A98">
        <w:rPr>
          <w:rFonts w:ascii="Arial" w:hAnsi="Arial" w:cs="Arial"/>
        </w:rPr>
        <w:t xml:space="preserve">their shifts. </w:t>
      </w:r>
      <w:r w:rsidR="00692EBF">
        <w:rPr>
          <w:rFonts w:ascii="Arial" w:hAnsi="Arial" w:cs="Arial"/>
        </w:rPr>
        <w:t>Staff completed a</w:t>
      </w:r>
      <w:r w:rsidR="00692EBF" w:rsidRPr="00660A98">
        <w:rPr>
          <w:rFonts w:ascii="Arial" w:hAnsi="Arial" w:cs="Arial"/>
        </w:rPr>
        <w:t xml:space="preserve">nnual mandatory </w:t>
      </w:r>
      <w:r w:rsidR="00692EBF">
        <w:rPr>
          <w:rFonts w:ascii="Arial" w:hAnsi="Arial" w:cs="Arial"/>
        </w:rPr>
        <w:t xml:space="preserve">training </w:t>
      </w:r>
      <w:r w:rsidR="00692EBF" w:rsidRPr="00660A98">
        <w:rPr>
          <w:rFonts w:ascii="Arial" w:hAnsi="Arial" w:cs="Arial"/>
        </w:rPr>
        <w:t>for medication management, manual handling, fire evacuation and infection control practices.</w:t>
      </w:r>
    </w:p>
    <w:p w14:paraId="0609015E" w14:textId="47563B91" w:rsidR="003B2C09" w:rsidRPr="00554894" w:rsidRDefault="003B2C09" w:rsidP="003B2C09">
      <w:pPr>
        <w:rPr>
          <w:rFonts w:ascii="Arial" w:hAnsi="Arial" w:cs="Arial"/>
        </w:rPr>
      </w:pPr>
      <w:r w:rsidRPr="006664AE">
        <w:rPr>
          <w:rFonts w:ascii="Arial" w:hAnsi="Arial" w:cs="Arial"/>
        </w:rPr>
        <w:t>Consumers</w:t>
      </w:r>
      <w:r>
        <w:rPr>
          <w:rFonts w:ascii="Arial" w:hAnsi="Arial" w:cs="Arial"/>
        </w:rPr>
        <w:t xml:space="preserve"> said </w:t>
      </w:r>
      <w:r w:rsidR="004263F7">
        <w:rPr>
          <w:rFonts w:ascii="Arial" w:hAnsi="Arial" w:cs="Arial"/>
        </w:rPr>
        <w:t xml:space="preserve">all staff </w:t>
      </w:r>
      <w:r>
        <w:rPr>
          <w:rFonts w:ascii="Arial" w:hAnsi="Arial" w:cs="Arial"/>
        </w:rPr>
        <w:t>were competent in their roles</w:t>
      </w:r>
      <w:r w:rsidRPr="006664AE">
        <w:rPr>
          <w:rFonts w:ascii="Arial" w:hAnsi="Arial" w:cs="Arial"/>
        </w:rPr>
        <w:t xml:space="preserve">. The service </w:t>
      </w:r>
      <w:r>
        <w:rPr>
          <w:rFonts w:ascii="Arial" w:hAnsi="Arial" w:cs="Arial"/>
        </w:rPr>
        <w:t xml:space="preserve">had </w:t>
      </w:r>
      <w:r w:rsidRPr="006664AE">
        <w:rPr>
          <w:rFonts w:ascii="Arial" w:hAnsi="Arial" w:cs="Arial"/>
        </w:rPr>
        <w:t>a 6</w:t>
      </w:r>
      <w:r w:rsidR="00E06991">
        <w:rPr>
          <w:rFonts w:ascii="Arial" w:hAnsi="Arial" w:cs="Arial"/>
        </w:rPr>
        <w:t>-</w:t>
      </w:r>
      <w:r w:rsidRPr="006664AE">
        <w:rPr>
          <w:rFonts w:ascii="Arial" w:hAnsi="Arial" w:cs="Arial"/>
        </w:rPr>
        <w:t>monthly probationary period for all new staff</w:t>
      </w:r>
      <w:r>
        <w:rPr>
          <w:rFonts w:ascii="Arial" w:hAnsi="Arial" w:cs="Arial"/>
        </w:rPr>
        <w:t xml:space="preserve"> and </w:t>
      </w:r>
      <w:r w:rsidRPr="006664AE">
        <w:rPr>
          <w:rFonts w:ascii="Arial" w:hAnsi="Arial" w:cs="Arial"/>
        </w:rPr>
        <w:t xml:space="preserve">completed </w:t>
      </w:r>
      <w:r>
        <w:rPr>
          <w:rFonts w:ascii="Arial" w:hAnsi="Arial" w:cs="Arial"/>
        </w:rPr>
        <w:t xml:space="preserve">performance reviews </w:t>
      </w:r>
      <w:r w:rsidRPr="006664AE">
        <w:rPr>
          <w:rFonts w:ascii="Arial" w:hAnsi="Arial" w:cs="Arial"/>
        </w:rPr>
        <w:t xml:space="preserve">every second year. </w:t>
      </w:r>
      <w:r w:rsidR="004263F7">
        <w:rPr>
          <w:rFonts w:ascii="Arial" w:hAnsi="Arial" w:cs="Arial"/>
        </w:rPr>
        <w:t>Staff demonstrated an awareness of the performance appraisal process and confirmed their participation.</w:t>
      </w:r>
      <w:r w:rsidRPr="006664AE">
        <w:rPr>
          <w:rFonts w:ascii="Arial" w:hAnsi="Arial" w:cs="Arial"/>
        </w:rPr>
        <w:t xml:space="preserve"> </w:t>
      </w:r>
      <w:r>
        <w:rPr>
          <w:rFonts w:ascii="Arial" w:hAnsi="Arial" w:cs="Arial"/>
        </w:rPr>
        <w:t>S</w:t>
      </w:r>
      <w:r w:rsidRPr="006664AE">
        <w:rPr>
          <w:rFonts w:ascii="Arial" w:hAnsi="Arial" w:cs="Arial"/>
        </w:rPr>
        <w:t>taff appraisal</w:t>
      </w:r>
      <w:r>
        <w:rPr>
          <w:rFonts w:ascii="Arial" w:hAnsi="Arial" w:cs="Arial"/>
        </w:rPr>
        <w:t xml:space="preserve"> records </w:t>
      </w:r>
      <w:r w:rsidRPr="006664AE">
        <w:rPr>
          <w:rFonts w:ascii="Arial" w:hAnsi="Arial" w:cs="Arial"/>
        </w:rPr>
        <w:t>show</w:t>
      </w:r>
      <w:r>
        <w:rPr>
          <w:rFonts w:ascii="Arial" w:hAnsi="Arial" w:cs="Arial"/>
        </w:rPr>
        <w:t xml:space="preserve">ed </w:t>
      </w:r>
      <w:r w:rsidRPr="006664AE">
        <w:rPr>
          <w:rFonts w:ascii="Arial" w:hAnsi="Arial" w:cs="Arial"/>
        </w:rPr>
        <w:t xml:space="preserve">high levels of engagement between management and </w:t>
      </w:r>
      <w:r w:rsidR="00E06991">
        <w:rPr>
          <w:rFonts w:ascii="Arial" w:hAnsi="Arial" w:cs="Arial"/>
        </w:rPr>
        <w:t>staff</w:t>
      </w:r>
      <w:r w:rsidRPr="006664AE">
        <w:rPr>
          <w:rFonts w:ascii="Arial" w:hAnsi="Arial" w:cs="Arial"/>
        </w:rPr>
        <w:t>.</w:t>
      </w:r>
    </w:p>
    <w:p w14:paraId="22862953" w14:textId="77777777" w:rsidR="003B2C09" w:rsidRPr="00262C0B" w:rsidRDefault="003B2C09" w:rsidP="003B2C09">
      <w:pPr>
        <w:pStyle w:val="NormalArial"/>
      </w:pPr>
      <w:r>
        <w:br w:type="page"/>
      </w:r>
    </w:p>
    <w:p w14:paraId="0FEC1525" w14:textId="77777777" w:rsidR="003B2C09" w:rsidRPr="00996FAF" w:rsidRDefault="003B2C09" w:rsidP="003B2C09">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B2C09" w:rsidRPr="00996FAF" w14:paraId="5C02809B" w14:textId="77777777" w:rsidTr="00A53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EF3E48F" w14:textId="77777777" w:rsidR="003B2C09" w:rsidRPr="00996FAF" w:rsidRDefault="003B2C09" w:rsidP="00A53D1B">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D944407" w14:textId="77777777" w:rsidR="003B2C09" w:rsidRPr="00996FAF" w:rsidRDefault="003B2C09" w:rsidP="00A53D1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B2C09" w:rsidRPr="00996FAF" w14:paraId="0FB05FC6" w14:textId="77777777" w:rsidTr="00A53D1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70C9FC2" w14:textId="77777777" w:rsidR="003B2C09" w:rsidRPr="00996FAF" w:rsidRDefault="003B2C09" w:rsidP="00A53D1B">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A59D36E" w14:textId="77777777" w:rsidR="003B2C09" w:rsidRPr="00996FAF" w:rsidRDefault="003B2C09" w:rsidP="00A53D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31109C4" w14:textId="5238175F" w:rsidR="003B2C09" w:rsidRPr="00996FAF" w:rsidRDefault="00277BD9" w:rsidP="00A53D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5242800BBC2E455B942B8531B177DC0E"/>
                </w:placeholder>
                <w:dropDownList>
                  <w:listItem w:displayText="choose a rating" w:value="choose a rating"/>
                  <w:listItem w:displayText="Compliant" w:value="Compliant"/>
                  <w:listItem w:displayText="Non-compliant" w:value="Non-compliant"/>
                </w:dropDownList>
              </w:sdtPr>
              <w:sdtEndPr/>
              <w:sdtContent>
                <w:r w:rsidR="00C51F43">
                  <w:rPr>
                    <w:rFonts w:ascii="Arial" w:hAnsi="Arial" w:cs="Arial"/>
                    <w:color w:val="auto"/>
                  </w:rPr>
                  <w:t>Compliant</w:t>
                </w:r>
              </w:sdtContent>
            </w:sdt>
          </w:p>
        </w:tc>
      </w:tr>
      <w:tr w:rsidR="003B2C09" w:rsidRPr="00996FAF" w14:paraId="4B30A179" w14:textId="77777777" w:rsidTr="00A53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56F1EA" w14:textId="77777777" w:rsidR="003B2C09" w:rsidRPr="00996FAF" w:rsidRDefault="003B2C09" w:rsidP="00A53D1B">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E8B86AF" w14:textId="77777777" w:rsidR="003B2C09" w:rsidRPr="00996FAF" w:rsidRDefault="003B2C09" w:rsidP="00A53D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39BAB7F9" w14:textId="34C2ADCF" w:rsidR="003B2C09" w:rsidRPr="00996FAF" w:rsidRDefault="00277BD9" w:rsidP="00A53D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01BA8B4EE8BF47F49C5B858D3E23D427"/>
                </w:placeholder>
                <w:dropDownList>
                  <w:listItem w:displayText="choose a rating" w:value="choose a rating"/>
                  <w:listItem w:displayText="Compliant" w:value="Compliant"/>
                  <w:listItem w:displayText="Non-compliant" w:value="Non-compliant"/>
                </w:dropDownList>
              </w:sdtPr>
              <w:sdtEndPr/>
              <w:sdtContent>
                <w:r w:rsidR="00C51F43">
                  <w:rPr>
                    <w:rFonts w:ascii="Arial" w:hAnsi="Arial" w:cs="Arial"/>
                    <w:color w:val="auto"/>
                  </w:rPr>
                  <w:t>Compliant</w:t>
                </w:r>
              </w:sdtContent>
            </w:sdt>
          </w:p>
        </w:tc>
      </w:tr>
      <w:tr w:rsidR="003B2C09" w:rsidRPr="00996FAF" w14:paraId="7F4289FD" w14:textId="77777777" w:rsidTr="00A53D1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3AF8CE1" w14:textId="77777777" w:rsidR="003B2C09" w:rsidRPr="00996FAF" w:rsidRDefault="003B2C09" w:rsidP="00A53D1B">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0BC5920" w14:textId="77777777" w:rsidR="003B2C09" w:rsidRPr="00996FAF" w:rsidRDefault="003B2C09" w:rsidP="00A53D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4B3DBBE" w14:textId="77777777" w:rsidR="003B2C09" w:rsidRPr="00996FAF" w:rsidRDefault="003B2C09" w:rsidP="00A53D1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301EDED" w14:textId="77777777" w:rsidR="003B2C09" w:rsidRPr="00996FAF" w:rsidRDefault="003B2C09" w:rsidP="00A53D1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C117822" w14:textId="77777777" w:rsidR="003B2C09" w:rsidRPr="00996FAF" w:rsidRDefault="003B2C09" w:rsidP="00A53D1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53AA4CA" w14:textId="77777777" w:rsidR="003B2C09" w:rsidRPr="00996FAF" w:rsidRDefault="003B2C09" w:rsidP="00A53D1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5D0BDB6" w14:textId="77777777" w:rsidR="003B2C09" w:rsidRPr="00996FAF" w:rsidRDefault="003B2C09" w:rsidP="00A53D1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40AD15A" w14:textId="77777777" w:rsidR="003B2C09" w:rsidRPr="00996FAF" w:rsidRDefault="003B2C09" w:rsidP="00A53D1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E0E2230" w14:textId="5922C20E" w:rsidR="003B2C09" w:rsidRPr="00996FAF" w:rsidRDefault="00277BD9" w:rsidP="00A53D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0908D795E05D452E8E01C31055A3C0F1"/>
                </w:placeholder>
                <w:dropDownList>
                  <w:listItem w:displayText="choose a rating" w:value="choose a rating"/>
                  <w:listItem w:displayText="Compliant" w:value="Compliant"/>
                  <w:listItem w:displayText="Non-compliant" w:value="Non-compliant"/>
                </w:dropDownList>
              </w:sdtPr>
              <w:sdtEndPr/>
              <w:sdtContent>
                <w:r w:rsidR="00C51F43">
                  <w:rPr>
                    <w:rFonts w:ascii="Arial" w:hAnsi="Arial" w:cs="Arial"/>
                    <w:color w:val="auto"/>
                  </w:rPr>
                  <w:t>Compliant</w:t>
                </w:r>
              </w:sdtContent>
            </w:sdt>
          </w:p>
        </w:tc>
      </w:tr>
      <w:tr w:rsidR="003B2C09" w:rsidRPr="00996FAF" w14:paraId="32E683F6" w14:textId="77777777" w:rsidTr="00A53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6B4A72C" w14:textId="77777777" w:rsidR="003B2C09" w:rsidRPr="00996FAF" w:rsidRDefault="003B2C09" w:rsidP="00A53D1B">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B7E0AFD" w14:textId="77777777" w:rsidR="003B2C09" w:rsidRPr="00996FAF" w:rsidRDefault="003B2C09" w:rsidP="00A53D1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D787B1B" w14:textId="77777777" w:rsidR="003B2C09" w:rsidRPr="00996FAF" w:rsidRDefault="003B2C09" w:rsidP="00A53D1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2178390" w14:textId="77777777" w:rsidR="003B2C09" w:rsidRPr="00996FAF" w:rsidRDefault="003B2C09" w:rsidP="00A53D1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B1F1376" w14:textId="77777777" w:rsidR="003B2C09" w:rsidRPr="00996FAF" w:rsidRDefault="003B2C09" w:rsidP="00A53D1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23A8224" w14:textId="77777777" w:rsidR="003B2C09" w:rsidRPr="00996FAF" w:rsidRDefault="003B2C09" w:rsidP="00A53D1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99F64B0" w14:textId="29C36C3E" w:rsidR="003B2C09" w:rsidRPr="00996FAF" w:rsidRDefault="00277BD9" w:rsidP="00A53D1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5FD44B48D9FE405A97BA2CE41FAFAC85"/>
                </w:placeholder>
                <w:dropDownList>
                  <w:listItem w:displayText="choose a rating" w:value="choose a rating"/>
                  <w:listItem w:displayText="Compliant" w:value="Compliant"/>
                  <w:listItem w:displayText="Non-compliant" w:value="Non-compliant"/>
                </w:dropDownList>
              </w:sdtPr>
              <w:sdtEndPr/>
              <w:sdtContent>
                <w:r w:rsidR="00C51F43">
                  <w:rPr>
                    <w:rFonts w:ascii="Arial" w:hAnsi="Arial" w:cs="Arial"/>
                    <w:color w:val="auto"/>
                  </w:rPr>
                  <w:t>Compliant</w:t>
                </w:r>
              </w:sdtContent>
            </w:sdt>
          </w:p>
        </w:tc>
      </w:tr>
      <w:tr w:rsidR="003B2C09" w:rsidRPr="00996FAF" w14:paraId="0614BACF" w14:textId="77777777" w:rsidTr="00A53D1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0614DE8" w14:textId="77777777" w:rsidR="003B2C09" w:rsidRPr="00996FAF" w:rsidRDefault="003B2C09" w:rsidP="00A53D1B">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FF69972" w14:textId="77777777" w:rsidR="003B2C09" w:rsidRPr="00996FAF" w:rsidRDefault="003B2C09" w:rsidP="00A53D1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2696DEC" w14:textId="77777777" w:rsidR="003B2C09" w:rsidRPr="00996FAF" w:rsidRDefault="003B2C09" w:rsidP="00A53D1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1AAE9D3" w14:textId="77777777" w:rsidR="003B2C09" w:rsidRPr="00996FAF" w:rsidRDefault="003B2C09" w:rsidP="00A53D1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4D91D7E" w14:textId="77777777" w:rsidR="003B2C09" w:rsidRPr="00996FAF" w:rsidRDefault="003B2C09" w:rsidP="00A53D1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84D3C72" w14:textId="73B2A036" w:rsidR="003B2C09" w:rsidRPr="00996FAF" w:rsidRDefault="00277BD9" w:rsidP="00A53D1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58A007403B1A494E9A9147645692B722"/>
                </w:placeholder>
                <w:dropDownList>
                  <w:listItem w:displayText="choose a rating" w:value="choose a rating"/>
                  <w:listItem w:displayText="Compliant" w:value="Compliant"/>
                  <w:listItem w:displayText="Non-compliant" w:value="Non-compliant"/>
                </w:dropDownList>
              </w:sdtPr>
              <w:sdtEndPr/>
              <w:sdtContent>
                <w:r w:rsidR="00C51F43">
                  <w:rPr>
                    <w:rFonts w:ascii="Arial" w:hAnsi="Arial" w:cs="Arial"/>
                    <w:color w:val="auto"/>
                  </w:rPr>
                  <w:t>Compliant</w:t>
                </w:r>
              </w:sdtContent>
            </w:sdt>
          </w:p>
        </w:tc>
      </w:tr>
    </w:tbl>
    <w:p w14:paraId="644F3F0F" w14:textId="77777777" w:rsidR="003B2C09" w:rsidRDefault="003B2C09" w:rsidP="003B2C09">
      <w:pPr>
        <w:pStyle w:val="Heading20"/>
      </w:pPr>
      <w:r w:rsidRPr="00996FAF">
        <w:t>Findings</w:t>
      </w:r>
    </w:p>
    <w:p w14:paraId="27624BC2" w14:textId="77777777" w:rsidR="00880480" w:rsidRPr="00880480" w:rsidRDefault="00880480" w:rsidP="003D6DE2">
      <w:r w:rsidRPr="00880480">
        <w:rPr>
          <w:rFonts w:ascii="Arial" w:hAnsi="Arial" w:cs="Arial"/>
        </w:rPr>
        <w:t>Consumers said they felt involved in the design, delivery, and evaluation of services. Management advised that all feedback or suggestions made by consumers and representatives were included in the service’s PCI. Documentation review showed consumers were meaningfully engaged in the evaluation of services through consumer meetings, feedback mechanisms, and surveys.</w:t>
      </w:r>
    </w:p>
    <w:p w14:paraId="01011896" w14:textId="72D5A156" w:rsidR="00880480" w:rsidRPr="00880480" w:rsidRDefault="00880480" w:rsidP="003D6DE2">
      <w:r w:rsidRPr="00880480">
        <w:rPr>
          <w:rFonts w:ascii="Arial" w:hAnsi="Arial" w:cs="Arial"/>
        </w:rPr>
        <w:t>Management outlined systems and reporting processes in place through which the governing body monitored the service’s compliance with the Quality Standards. The Assessment Team reviewed the Board meeting minutes and agenda items</w:t>
      </w:r>
      <w:r>
        <w:rPr>
          <w:rFonts w:ascii="Arial" w:hAnsi="Arial" w:cs="Arial"/>
        </w:rPr>
        <w:t xml:space="preserve"> which</w:t>
      </w:r>
      <w:r w:rsidRPr="00880480">
        <w:rPr>
          <w:rFonts w:ascii="Arial" w:hAnsi="Arial" w:cs="Arial"/>
        </w:rPr>
        <w:t xml:space="preserve"> included reports from each of the subcommittees, including quality and clinical governance and monthly audits. This information </w:t>
      </w:r>
      <w:r>
        <w:rPr>
          <w:rFonts w:ascii="Arial" w:hAnsi="Arial" w:cs="Arial"/>
        </w:rPr>
        <w:t>was</w:t>
      </w:r>
      <w:r w:rsidRPr="00880480">
        <w:rPr>
          <w:rFonts w:ascii="Arial" w:hAnsi="Arial" w:cs="Arial"/>
        </w:rPr>
        <w:t xml:space="preserve"> used to identify wider trends and benchmarks across the organisation.</w:t>
      </w:r>
    </w:p>
    <w:p w14:paraId="2218F46E" w14:textId="77777777" w:rsidR="00880480" w:rsidRPr="00880480" w:rsidRDefault="00880480" w:rsidP="003D6DE2">
      <w:r w:rsidRPr="00880480">
        <w:rPr>
          <w:rFonts w:ascii="Arial" w:hAnsi="Arial" w:cs="Arial"/>
        </w:rPr>
        <w:lastRenderedPageBreak/>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communication management system, continuous improvement framework and PCI, established financial governance arrangements, and processes for workforce governance, feedback, and complaints.</w:t>
      </w:r>
    </w:p>
    <w:p w14:paraId="3265F3CF" w14:textId="77777777" w:rsidR="00880480" w:rsidRPr="0010613B" w:rsidRDefault="00880480" w:rsidP="00880480">
      <w:pPr>
        <w:pStyle w:val="NormalArial"/>
      </w:pPr>
      <w:r w:rsidRPr="0010613B">
        <w:t xml:space="preserve">Staff confirmed they analysed incidents to identify issues and trends, and these were reported </w:t>
      </w:r>
      <w:r>
        <w:t>at governance committee meetings</w:t>
      </w:r>
      <w:r w:rsidRPr="0010613B">
        <w:t>. The service had a wide range of frameworks, policies, and procedures to support the management of risks and incidents. In addition to reporting incidents falling under the Serious Incident Response Scheme (SIRS), the service maintained an incident register.</w:t>
      </w:r>
    </w:p>
    <w:p w14:paraId="3DFBFD6F" w14:textId="047BB65E" w:rsidR="0047240F" w:rsidRPr="003B2C09" w:rsidRDefault="00880480" w:rsidP="003D6DE2">
      <w:pPr>
        <w:pStyle w:val="NormalArial"/>
      </w:pPr>
      <w:r w:rsidRPr="0010613B">
        <w:t>Staff demonstrated an awareness of antimicrobial stewardship, minimising the use of restrictive practices, and open disclosure. The service demonstrated there was a clinical governance framework in place, including antimicrobial stewardship, minimising the use of restraint, and open disclosure.</w:t>
      </w:r>
    </w:p>
    <w:sectPr w:rsidR="0047240F" w:rsidRPr="003B2C09"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7C6CC" w14:textId="77777777" w:rsidR="0010335F" w:rsidRDefault="0010335F" w:rsidP="00D71F88">
      <w:pPr>
        <w:spacing w:after="0"/>
      </w:pPr>
      <w:r>
        <w:separator/>
      </w:r>
    </w:p>
  </w:endnote>
  <w:endnote w:type="continuationSeparator" w:id="0">
    <w:p w14:paraId="3B26D8A3" w14:textId="77777777" w:rsidR="0010335F" w:rsidRDefault="0010335F"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723C6" w14:textId="77777777" w:rsidR="00931CF8" w:rsidRDefault="00931C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7BD3A8F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931CF8">
      <w:rPr>
        <w:rStyle w:val="FooterBold"/>
        <w:rFonts w:ascii="Arial" w:hAnsi="Arial"/>
        <w:b w:val="0"/>
      </w:rPr>
      <w:t>Aubrey Downer Aged Care Home</w:t>
    </w:r>
    <w:r w:rsidRPr="00DF37F2">
      <w:rPr>
        <w:rStyle w:val="FooterBold"/>
        <w:rFonts w:ascii="Arial" w:hAnsi="Arial"/>
        <w:b w:val="0"/>
      </w:rPr>
      <w:tab/>
      <w:t xml:space="preserve">RPT-ACC-0122 v3.0 </w:t>
    </w:r>
  </w:p>
  <w:p w14:paraId="0F3EFB61" w14:textId="6F722FA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931CF8">
      <w:rPr>
        <w:rStyle w:val="FooterBold"/>
        <w:rFonts w:ascii="Arial" w:hAnsi="Arial"/>
        <w:b w:val="0"/>
      </w:rPr>
      <w:t>0137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BDE4D" w14:textId="77777777" w:rsidR="0010335F" w:rsidRDefault="0010335F" w:rsidP="00D71F88">
      <w:pPr>
        <w:spacing w:after="0"/>
      </w:pPr>
      <w:r>
        <w:separator/>
      </w:r>
    </w:p>
  </w:footnote>
  <w:footnote w:type="continuationSeparator" w:id="0">
    <w:p w14:paraId="32878482" w14:textId="77777777" w:rsidR="0010335F" w:rsidRDefault="0010335F" w:rsidP="00D71F88">
      <w:pPr>
        <w:spacing w:after="0"/>
      </w:pPr>
      <w:r>
        <w:continuationSeparator/>
      </w:r>
    </w:p>
  </w:footnote>
  <w:footnote w:id="1">
    <w:p w14:paraId="37BDF906" w14:textId="77777777" w:rsidR="003B2C09" w:rsidRDefault="003B2C09" w:rsidP="003B2C0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49023E">
        <w:rPr>
          <w:rFonts w:ascii="Arial" w:hAnsi="Arial" w:cs="Arial"/>
          <w:sz w:val="20"/>
          <w:szCs w:val="20"/>
        </w:rPr>
        <w:t xml:space="preserve">40A </w:t>
      </w:r>
      <w:r w:rsidRPr="00443CA4">
        <w:rPr>
          <w:rFonts w:ascii="Arial" w:hAnsi="Arial" w:cs="Arial"/>
          <w:sz w:val="20"/>
          <w:szCs w:val="20"/>
        </w:rPr>
        <w:t>of the Aged Care Quality and Safety Commission Rules 2018.</w:t>
      </w:r>
    </w:p>
    <w:p w14:paraId="0E072B48" w14:textId="77777777" w:rsidR="003B2C09" w:rsidRDefault="003B2C09" w:rsidP="003B2C0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92E0E" w14:textId="77777777" w:rsidR="00931CF8" w:rsidRDefault="00931C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8A6246"/>
    <w:multiLevelType w:val="hybridMultilevel"/>
    <w:tmpl w:val="B706C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950ABF"/>
    <w:multiLevelType w:val="hybridMultilevel"/>
    <w:tmpl w:val="B92A2612"/>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5545FA8"/>
    <w:multiLevelType w:val="hybridMultilevel"/>
    <w:tmpl w:val="DA9AD3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8177CB"/>
    <w:multiLevelType w:val="multilevel"/>
    <w:tmpl w:val="5FB06B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9C378A7"/>
    <w:multiLevelType w:val="hybridMultilevel"/>
    <w:tmpl w:val="A1E8E2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9E677C2"/>
    <w:multiLevelType w:val="hybridMultilevel"/>
    <w:tmpl w:val="906CE984"/>
    <w:lvl w:ilvl="0" w:tplc="2BA241C0">
      <w:start w:val="1"/>
      <w:numFmt w:val="bullet"/>
      <w:lvlText w:val=""/>
      <w:lvlJc w:val="left"/>
      <w:pPr>
        <w:ind w:left="720" w:hanging="360"/>
      </w:pPr>
      <w:rPr>
        <w:rFonts w:ascii="Symbol" w:hAnsi="Symbol" w:hint="default"/>
      </w:rPr>
    </w:lvl>
    <w:lvl w:ilvl="1" w:tplc="DEDE7AB0">
      <w:start w:val="1"/>
      <w:numFmt w:val="bullet"/>
      <w:lvlText w:val="o"/>
      <w:lvlJc w:val="left"/>
      <w:pPr>
        <w:ind w:left="1440" w:hanging="360"/>
      </w:pPr>
      <w:rPr>
        <w:rFonts w:ascii="Courier New" w:hAnsi="Courier New" w:hint="default"/>
      </w:rPr>
    </w:lvl>
    <w:lvl w:ilvl="2" w:tplc="4F305E68">
      <w:start w:val="1"/>
      <w:numFmt w:val="bullet"/>
      <w:lvlText w:val=""/>
      <w:lvlJc w:val="left"/>
      <w:pPr>
        <w:ind w:left="2160" w:hanging="360"/>
      </w:pPr>
      <w:rPr>
        <w:rFonts w:ascii="Wingdings" w:hAnsi="Wingdings" w:hint="default"/>
      </w:rPr>
    </w:lvl>
    <w:lvl w:ilvl="3" w:tplc="19C6135A">
      <w:start w:val="1"/>
      <w:numFmt w:val="bullet"/>
      <w:lvlText w:val=""/>
      <w:lvlJc w:val="left"/>
      <w:pPr>
        <w:ind w:left="2880" w:hanging="360"/>
      </w:pPr>
      <w:rPr>
        <w:rFonts w:ascii="Symbol" w:hAnsi="Symbol" w:hint="default"/>
      </w:rPr>
    </w:lvl>
    <w:lvl w:ilvl="4" w:tplc="C3808D6E">
      <w:start w:val="1"/>
      <w:numFmt w:val="bullet"/>
      <w:lvlText w:val="o"/>
      <w:lvlJc w:val="left"/>
      <w:pPr>
        <w:ind w:left="3600" w:hanging="360"/>
      </w:pPr>
      <w:rPr>
        <w:rFonts w:ascii="Courier New" w:hAnsi="Courier New" w:hint="default"/>
      </w:rPr>
    </w:lvl>
    <w:lvl w:ilvl="5" w:tplc="1DA0CE5A">
      <w:start w:val="1"/>
      <w:numFmt w:val="bullet"/>
      <w:lvlText w:val=""/>
      <w:lvlJc w:val="left"/>
      <w:pPr>
        <w:ind w:left="4320" w:hanging="360"/>
      </w:pPr>
      <w:rPr>
        <w:rFonts w:ascii="Wingdings" w:hAnsi="Wingdings" w:hint="default"/>
      </w:rPr>
    </w:lvl>
    <w:lvl w:ilvl="6" w:tplc="FB8CD806">
      <w:start w:val="1"/>
      <w:numFmt w:val="bullet"/>
      <w:lvlText w:val=""/>
      <w:lvlJc w:val="left"/>
      <w:pPr>
        <w:ind w:left="5040" w:hanging="360"/>
      </w:pPr>
      <w:rPr>
        <w:rFonts w:ascii="Symbol" w:hAnsi="Symbol" w:hint="default"/>
      </w:rPr>
    </w:lvl>
    <w:lvl w:ilvl="7" w:tplc="F39C63D2">
      <w:start w:val="1"/>
      <w:numFmt w:val="bullet"/>
      <w:lvlText w:val="o"/>
      <w:lvlJc w:val="left"/>
      <w:pPr>
        <w:ind w:left="5760" w:hanging="360"/>
      </w:pPr>
      <w:rPr>
        <w:rFonts w:ascii="Courier New" w:hAnsi="Courier New" w:hint="default"/>
      </w:rPr>
    </w:lvl>
    <w:lvl w:ilvl="8" w:tplc="CBF62838">
      <w:start w:val="1"/>
      <w:numFmt w:val="bullet"/>
      <w:lvlText w:val=""/>
      <w:lvlJc w:val="left"/>
      <w:pPr>
        <w:ind w:left="6480" w:hanging="360"/>
      </w:pPr>
      <w:rPr>
        <w:rFonts w:ascii="Wingdings" w:hAnsi="Wingdings" w:hint="default"/>
      </w:r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00E5382"/>
    <w:multiLevelType w:val="hybridMultilevel"/>
    <w:tmpl w:val="3C40BB0E"/>
    <w:lvl w:ilvl="0" w:tplc="0C090001">
      <w:start w:val="1"/>
      <w:numFmt w:val="bullet"/>
      <w:lvlText w:val=""/>
      <w:lvlJc w:val="left"/>
      <w:pPr>
        <w:ind w:left="720" w:hanging="360"/>
      </w:pPr>
      <w:rPr>
        <w:rFonts w:ascii="Symbol" w:hAnsi="Symbol" w:hint="default"/>
      </w:rPr>
    </w:lvl>
    <w:lvl w:ilvl="1" w:tplc="0C090017">
      <w:start w:val="1"/>
      <w:numFmt w:val="lowerLetter"/>
      <w:lvlText w:val="%2)"/>
      <w:lvlJc w:val="left"/>
      <w:pPr>
        <w:ind w:left="1440" w:hanging="360"/>
      </w:p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3821F8"/>
    <w:multiLevelType w:val="hybridMultilevel"/>
    <w:tmpl w:val="4B8CB0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491CC51"/>
    <w:multiLevelType w:val="hybridMultilevel"/>
    <w:tmpl w:val="FFFFFFFF"/>
    <w:lvl w:ilvl="0" w:tplc="C4AC9218">
      <w:start w:val="1"/>
      <w:numFmt w:val="bullet"/>
      <w:lvlText w:val=""/>
      <w:lvlJc w:val="left"/>
      <w:pPr>
        <w:ind w:left="720" w:hanging="360"/>
      </w:pPr>
      <w:rPr>
        <w:rFonts w:ascii="Symbol" w:hAnsi="Symbol" w:hint="default"/>
      </w:rPr>
    </w:lvl>
    <w:lvl w:ilvl="1" w:tplc="0E7CF4F0">
      <w:start w:val="1"/>
      <w:numFmt w:val="bullet"/>
      <w:lvlText w:val="o"/>
      <w:lvlJc w:val="left"/>
      <w:pPr>
        <w:ind w:left="1440" w:hanging="360"/>
      </w:pPr>
      <w:rPr>
        <w:rFonts w:ascii="Courier New" w:hAnsi="Courier New" w:cs="Times New Roman" w:hint="default"/>
      </w:rPr>
    </w:lvl>
    <w:lvl w:ilvl="2" w:tplc="6568D018">
      <w:start w:val="1"/>
      <w:numFmt w:val="bullet"/>
      <w:lvlText w:val=""/>
      <w:lvlJc w:val="left"/>
      <w:pPr>
        <w:ind w:left="2160" w:hanging="360"/>
      </w:pPr>
      <w:rPr>
        <w:rFonts w:ascii="Wingdings" w:hAnsi="Wingdings" w:hint="default"/>
      </w:rPr>
    </w:lvl>
    <w:lvl w:ilvl="3" w:tplc="A94AF412">
      <w:start w:val="1"/>
      <w:numFmt w:val="bullet"/>
      <w:lvlText w:val=""/>
      <w:lvlJc w:val="left"/>
      <w:pPr>
        <w:ind w:left="2880" w:hanging="360"/>
      </w:pPr>
      <w:rPr>
        <w:rFonts w:ascii="Symbol" w:hAnsi="Symbol" w:hint="default"/>
      </w:rPr>
    </w:lvl>
    <w:lvl w:ilvl="4" w:tplc="DE3EB338">
      <w:start w:val="1"/>
      <w:numFmt w:val="bullet"/>
      <w:lvlText w:val="o"/>
      <w:lvlJc w:val="left"/>
      <w:pPr>
        <w:ind w:left="3600" w:hanging="360"/>
      </w:pPr>
      <w:rPr>
        <w:rFonts w:ascii="Courier New" w:hAnsi="Courier New" w:cs="Times New Roman" w:hint="default"/>
      </w:rPr>
    </w:lvl>
    <w:lvl w:ilvl="5" w:tplc="057CB712">
      <w:start w:val="1"/>
      <w:numFmt w:val="bullet"/>
      <w:lvlText w:val=""/>
      <w:lvlJc w:val="left"/>
      <w:pPr>
        <w:ind w:left="4320" w:hanging="360"/>
      </w:pPr>
      <w:rPr>
        <w:rFonts w:ascii="Wingdings" w:hAnsi="Wingdings" w:hint="default"/>
      </w:rPr>
    </w:lvl>
    <w:lvl w:ilvl="6" w:tplc="BAE0A5DA">
      <w:start w:val="1"/>
      <w:numFmt w:val="bullet"/>
      <w:lvlText w:val=""/>
      <w:lvlJc w:val="left"/>
      <w:pPr>
        <w:ind w:left="5040" w:hanging="360"/>
      </w:pPr>
      <w:rPr>
        <w:rFonts w:ascii="Symbol" w:hAnsi="Symbol" w:hint="default"/>
      </w:rPr>
    </w:lvl>
    <w:lvl w:ilvl="7" w:tplc="0D70DA7A">
      <w:start w:val="1"/>
      <w:numFmt w:val="bullet"/>
      <w:lvlText w:val="o"/>
      <w:lvlJc w:val="left"/>
      <w:pPr>
        <w:ind w:left="5760" w:hanging="360"/>
      </w:pPr>
      <w:rPr>
        <w:rFonts w:ascii="Courier New" w:hAnsi="Courier New" w:cs="Times New Roman" w:hint="default"/>
      </w:rPr>
    </w:lvl>
    <w:lvl w:ilvl="8" w:tplc="0A688E0E">
      <w:start w:val="1"/>
      <w:numFmt w:val="bullet"/>
      <w:lvlText w:val=""/>
      <w:lvlJc w:val="left"/>
      <w:pPr>
        <w:ind w:left="6480" w:hanging="360"/>
      </w:pPr>
      <w:rPr>
        <w:rFonts w:ascii="Wingdings" w:hAnsi="Wingdings" w:hint="default"/>
      </w:rPr>
    </w:lvl>
  </w:abstractNum>
  <w:abstractNum w:abstractNumId="1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0CB0FBD"/>
    <w:multiLevelType w:val="hybridMultilevel"/>
    <w:tmpl w:val="FFFFFFFF"/>
    <w:lvl w:ilvl="0" w:tplc="EFBCC978">
      <w:start w:val="1"/>
      <w:numFmt w:val="bullet"/>
      <w:lvlText w:val=""/>
      <w:lvlJc w:val="left"/>
      <w:pPr>
        <w:ind w:left="720" w:hanging="360"/>
      </w:pPr>
      <w:rPr>
        <w:rFonts w:ascii="Symbol" w:hAnsi="Symbol" w:hint="default"/>
      </w:rPr>
    </w:lvl>
    <w:lvl w:ilvl="1" w:tplc="AB5C5DCC">
      <w:start w:val="1"/>
      <w:numFmt w:val="bullet"/>
      <w:lvlText w:val="o"/>
      <w:lvlJc w:val="left"/>
      <w:pPr>
        <w:ind w:left="1440" w:hanging="360"/>
      </w:pPr>
      <w:rPr>
        <w:rFonts w:ascii="Courier New" w:hAnsi="Courier New" w:cs="Times New Roman" w:hint="default"/>
      </w:rPr>
    </w:lvl>
    <w:lvl w:ilvl="2" w:tplc="B00082DC">
      <w:start w:val="1"/>
      <w:numFmt w:val="bullet"/>
      <w:lvlText w:val=""/>
      <w:lvlJc w:val="left"/>
      <w:pPr>
        <w:ind w:left="2160" w:hanging="360"/>
      </w:pPr>
      <w:rPr>
        <w:rFonts w:ascii="Wingdings" w:hAnsi="Wingdings" w:hint="default"/>
      </w:rPr>
    </w:lvl>
    <w:lvl w:ilvl="3" w:tplc="98403806">
      <w:start w:val="1"/>
      <w:numFmt w:val="bullet"/>
      <w:lvlText w:val=""/>
      <w:lvlJc w:val="left"/>
      <w:pPr>
        <w:ind w:left="2880" w:hanging="360"/>
      </w:pPr>
      <w:rPr>
        <w:rFonts w:ascii="Symbol" w:hAnsi="Symbol" w:hint="default"/>
      </w:rPr>
    </w:lvl>
    <w:lvl w:ilvl="4" w:tplc="B99E5B6E">
      <w:start w:val="1"/>
      <w:numFmt w:val="bullet"/>
      <w:lvlText w:val="o"/>
      <w:lvlJc w:val="left"/>
      <w:pPr>
        <w:ind w:left="3600" w:hanging="360"/>
      </w:pPr>
      <w:rPr>
        <w:rFonts w:ascii="Courier New" w:hAnsi="Courier New" w:cs="Times New Roman" w:hint="default"/>
      </w:rPr>
    </w:lvl>
    <w:lvl w:ilvl="5" w:tplc="F2D44646">
      <w:start w:val="1"/>
      <w:numFmt w:val="bullet"/>
      <w:lvlText w:val=""/>
      <w:lvlJc w:val="left"/>
      <w:pPr>
        <w:ind w:left="4320" w:hanging="360"/>
      </w:pPr>
      <w:rPr>
        <w:rFonts w:ascii="Wingdings" w:hAnsi="Wingdings" w:hint="default"/>
      </w:rPr>
    </w:lvl>
    <w:lvl w:ilvl="6" w:tplc="3B64D582">
      <w:start w:val="1"/>
      <w:numFmt w:val="bullet"/>
      <w:lvlText w:val=""/>
      <w:lvlJc w:val="left"/>
      <w:pPr>
        <w:ind w:left="5040" w:hanging="360"/>
      </w:pPr>
      <w:rPr>
        <w:rFonts w:ascii="Symbol" w:hAnsi="Symbol" w:hint="default"/>
      </w:rPr>
    </w:lvl>
    <w:lvl w:ilvl="7" w:tplc="7D7A4E6C">
      <w:start w:val="1"/>
      <w:numFmt w:val="bullet"/>
      <w:lvlText w:val="o"/>
      <w:lvlJc w:val="left"/>
      <w:pPr>
        <w:ind w:left="5760" w:hanging="360"/>
      </w:pPr>
      <w:rPr>
        <w:rFonts w:ascii="Courier New" w:hAnsi="Courier New" w:cs="Times New Roman" w:hint="default"/>
      </w:rPr>
    </w:lvl>
    <w:lvl w:ilvl="8" w:tplc="09962BB4">
      <w:start w:val="1"/>
      <w:numFmt w:val="bullet"/>
      <w:lvlText w:val=""/>
      <w:lvlJc w:val="left"/>
      <w:pPr>
        <w:ind w:left="6480" w:hanging="360"/>
      </w:pPr>
      <w:rPr>
        <w:rFonts w:ascii="Wingdings" w:hAnsi="Wingdings" w:hint="default"/>
      </w:rPr>
    </w:lvl>
  </w:abstractNum>
  <w:abstractNum w:abstractNumId="19" w15:restartNumberingAfterBreak="0">
    <w:nsid w:val="50743D43"/>
    <w:multiLevelType w:val="hybridMultilevel"/>
    <w:tmpl w:val="054A3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0E1165"/>
    <w:multiLevelType w:val="hybridMultilevel"/>
    <w:tmpl w:val="B67A1EBC"/>
    <w:lvl w:ilvl="0" w:tplc="FFFFFFFF">
      <w:start w:val="1"/>
      <w:numFmt w:val="bullet"/>
      <w:pStyle w:val="Bullets"/>
      <w:lvlText w:val=""/>
      <w:lvlJc w:val="left"/>
      <w:pPr>
        <w:ind w:left="977" w:hanging="267"/>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766E0F"/>
    <w:multiLevelType w:val="hybridMultilevel"/>
    <w:tmpl w:val="0712BEF4"/>
    <w:lvl w:ilvl="0" w:tplc="514058E2">
      <w:start w:val="1"/>
      <w:numFmt w:val="lowerRoman"/>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 w15:restartNumberingAfterBreak="0">
    <w:nsid w:val="6BDC1D3B"/>
    <w:multiLevelType w:val="hybridMultilevel"/>
    <w:tmpl w:val="9620BC68"/>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F6674D0"/>
    <w:multiLevelType w:val="hybridMultilevel"/>
    <w:tmpl w:val="5FB06B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F793D38"/>
    <w:multiLevelType w:val="hybridMultilevel"/>
    <w:tmpl w:val="BDB424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94E01BF"/>
    <w:multiLevelType w:val="hybridMultilevel"/>
    <w:tmpl w:val="8C809792"/>
    <w:lvl w:ilvl="0" w:tplc="FFFFFFFF">
      <w:start w:val="1"/>
      <w:numFmt w:val="bullet"/>
      <w:lvlText w:val=""/>
      <w:lvlJc w:val="left"/>
      <w:pPr>
        <w:ind w:left="720" w:hanging="360"/>
      </w:pPr>
      <w:rPr>
        <w:rFonts w:ascii="Symbol" w:hAnsi="Symbol" w:hint="default"/>
      </w:rPr>
    </w:lvl>
    <w:lvl w:ilvl="1" w:tplc="514058E2">
      <w:start w:val="1"/>
      <w:numFmt w:val="lowerRoman"/>
      <w:lvlText w:val="(%2)"/>
      <w:lvlJc w:val="left"/>
      <w:pPr>
        <w:ind w:left="720" w:hanging="360"/>
      </w:pPr>
      <w:rPr>
        <w:rFont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C6F1198"/>
    <w:multiLevelType w:val="hybridMultilevel"/>
    <w:tmpl w:val="790C5C02"/>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7EDA3CCC"/>
    <w:multiLevelType w:val="hybridMultilevel"/>
    <w:tmpl w:val="92C07C72"/>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num w:numId="1">
    <w:abstractNumId w:val="28"/>
  </w:num>
  <w:num w:numId="2">
    <w:abstractNumId w:val="7"/>
  </w:num>
  <w:num w:numId="3">
    <w:abstractNumId w:val="3"/>
  </w:num>
  <w:num w:numId="4">
    <w:abstractNumId w:val="15"/>
  </w:num>
  <w:num w:numId="5">
    <w:abstractNumId w:val="12"/>
  </w:num>
  <w:num w:numId="6">
    <w:abstractNumId w:val="0"/>
  </w:num>
  <w:num w:numId="7">
    <w:abstractNumId w:val="21"/>
  </w:num>
  <w:num w:numId="8">
    <w:abstractNumId w:val="10"/>
  </w:num>
  <w:num w:numId="9">
    <w:abstractNumId w:val="17"/>
  </w:num>
  <w:num w:numId="10">
    <w:abstractNumId w:val="4"/>
  </w:num>
  <w:num w:numId="11">
    <w:abstractNumId w:val="26"/>
  </w:num>
  <w:num w:numId="12">
    <w:abstractNumId w:val="24"/>
  </w:num>
  <w:num w:numId="13">
    <w:abstractNumId w:val="29"/>
  </w:num>
  <w:num w:numId="14">
    <w:abstractNumId w:val="8"/>
  </w:num>
  <w:num w:numId="15">
    <w:abstractNumId w:val="27"/>
  </w:num>
  <w:num w:numId="16">
    <w:abstractNumId w:val="13"/>
  </w:num>
  <w:num w:numId="17">
    <w:abstractNumId w:val="20"/>
  </w:num>
  <w:num w:numId="18">
    <w:abstractNumId w:val="6"/>
  </w:num>
  <w:num w:numId="19">
    <w:abstractNumId w:val="18"/>
  </w:num>
  <w:num w:numId="20">
    <w:abstractNumId w:val="30"/>
  </w:num>
  <w:num w:numId="21">
    <w:abstractNumId w:val="16"/>
  </w:num>
  <w:num w:numId="22">
    <w:abstractNumId w:val="6"/>
  </w:num>
  <w:num w:numId="23">
    <w:abstractNumId w:val="5"/>
  </w:num>
  <w:num w:numId="24">
    <w:abstractNumId w:val="5"/>
  </w:num>
  <w:num w:numId="25">
    <w:abstractNumId w:val="19"/>
  </w:num>
  <w:num w:numId="26">
    <w:abstractNumId w:val="1"/>
  </w:num>
  <w:num w:numId="27">
    <w:abstractNumId w:val="9"/>
  </w:num>
  <w:num w:numId="28">
    <w:abstractNumId w:val="23"/>
  </w:num>
  <w:num w:numId="29">
    <w:abstractNumId w:val="2"/>
  </w:num>
  <w:num w:numId="30">
    <w:abstractNumId w:val="14"/>
  </w:num>
  <w:num w:numId="31">
    <w:abstractNumId w:val="25"/>
  </w:num>
  <w:num w:numId="32">
    <w:abstractNumId w:val="7"/>
  </w:num>
  <w:num w:numId="33">
    <w:abstractNumId w:val="2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3CC1"/>
    <w:rsid w:val="000078F8"/>
    <w:rsid w:val="00007983"/>
    <w:rsid w:val="000079F3"/>
    <w:rsid w:val="00011FB3"/>
    <w:rsid w:val="00020E74"/>
    <w:rsid w:val="00023864"/>
    <w:rsid w:val="00026F71"/>
    <w:rsid w:val="00040709"/>
    <w:rsid w:val="000407F9"/>
    <w:rsid w:val="00042AD3"/>
    <w:rsid w:val="0004354A"/>
    <w:rsid w:val="00043DC1"/>
    <w:rsid w:val="00044742"/>
    <w:rsid w:val="00044762"/>
    <w:rsid w:val="00045D63"/>
    <w:rsid w:val="000468AC"/>
    <w:rsid w:val="00050BA9"/>
    <w:rsid w:val="00050CF7"/>
    <w:rsid w:val="000529EB"/>
    <w:rsid w:val="00052E18"/>
    <w:rsid w:val="00054C4E"/>
    <w:rsid w:val="00054E25"/>
    <w:rsid w:val="00056B3D"/>
    <w:rsid w:val="0006004F"/>
    <w:rsid w:val="00062D59"/>
    <w:rsid w:val="0006361F"/>
    <w:rsid w:val="000647EF"/>
    <w:rsid w:val="0006491A"/>
    <w:rsid w:val="00067421"/>
    <w:rsid w:val="0007672F"/>
    <w:rsid w:val="00076FF2"/>
    <w:rsid w:val="0008224F"/>
    <w:rsid w:val="00090394"/>
    <w:rsid w:val="000911F2"/>
    <w:rsid w:val="000918D4"/>
    <w:rsid w:val="00091C66"/>
    <w:rsid w:val="00095314"/>
    <w:rsid w:val="00096C72"/>
    <w:rsid w:val="000A19AB"/>
    <w:rsid w:val="000A1C44"/>
    <w:rsid w:val="000A46F6"/>
    <w:rsid w:val="000A64A7"/>
    <w:rsid w:val="000A6DB8"/>
    <w:rsid w:val="000A7B42"/>
    <w:rsid w:val="000B1ABA"/>
    <w:rsid w:val="000B1F38"/>
    <w:rsid w:val="000B301F"/>
    <w:rsid w:val="000B352B"/>
    <w:rsid w:val="000B3589"/>
    <w:rsid w:val="000B5AA1"/>
    <w:rsid w:val="000B72AE"/>
    <w:rsid w:val="000C082E"/>
    <w:rsid w:val="000C557E"/>
    <w:rsid w:val="000C73E7"/>
    <w:rsid w:val="000C75E9"/>
    <w:rsid w:val="000D2195"/>
    <w:rsid w:val="000D2CFE"/>
    <w:rsid w:val="000D4D79"/>
    <w:rsid w:val="000D4F7F"/>
    <w:rsid w:val="000D5DAC"/>
    <w:rsid w:val="000E30F3"/>
    <w:rsid w:val="000E419B"/>
    <w:rsid w:val="000E482D"/>
    <w:rsid w:val="000F0997"/>
    <w:rsid w:val="000F188A"/>
    <w:rsid w:val="000F20A1"/>
    <w:rsid w:val="000F20CE"/>
    <w:rsid w:val="000F5AFA"/>
    <w:rsid w:val="00100D4A"/>
    <w:rsid w:val="001011C9"/>
    <w:rsid w:val="001020AC"/>
    <w:rsid w:val="0010335F"/>
    <w:rsid w:val="001036B2"/>
    <w:rsid w:val="00103FBA"/>
    <w:rsid w:val="001051FD"/>
    <w:rsid w:val="001061E6"/>
    <w:rsid w:val="00110016"/>
    <w:rsid w:val="00110138"/>
    <w:rsid w:val="001141A6"/>
    <w:rsid w:val="001146F4"/>
    <w:rsid w:val="00114A29"/>
    <w:rsid w:val="00116E12"/>
    <w:rsid w:val="00117022"/>
    <w:rsid w:val="0012048D"/>
    <w:rsid w:val="00126522"/>
    <w:rsid w:val="00127674"/>
    <w:rsid w:val="00127C68"/>
    <w:rsid w:val="001322B6"/>
    <w:rsid w:val="00136362"/>
    <w:rsid w:val="001411D8"/>
    <w:rsid w:val="00142426"/>
    <w:rsid w:val="00145916"/>
    <w:rsid w:val="00145CC2"/>
    <w:rsid w:val="0015135E"/>
    <w:rsid w:val="00151E80"/>
    <w:rsid w:val="00154BE7"/>
    <w:rsid w:val="00154D95"/>
    <w:rsid w:val="00156A3E"/>
    <w:rsid w:val="00157B10"/>
    <w:rsid w:val="001611E7"/>
    <w:rsid w:val="00161B22"/>
    <w:rsid w:val="00162A7D"/>
    <w:rsid w:val="001660D1"/>
    <w:rsid w:val="001661AF"/>
    <w:rsid w:val="00174891"/>
    <w:rsid w:val="00174CB8"/>
    <w:rsid w:val="00175344"/>
    <w:rsid w:val="0017571E"/>
    <w:rsid w:val="0017595B"/>
    <w:rsid w:val="0017595C"/>
    <w:rsid w:val="00177C34"/>
    <w:rsid w:val="00185551"/>
    <w:rsid w:val="00187997"/>
    <w:rsid w:val="00187B0B"/>
    <w:rsid w:val="00190EDA"/>
    <w:rsid w:val="00191D79"/>
    <w:rsid w:val="00193B13"/>
    <w:rsid w:val="00196A26"/>
    <w:rsid w:val="00197286"/>
    <w:rsid w:val="00197A2E"/>
    <w:rsid w:val="001A2390"/>
    <w:rsid w:val="001A2EC7"/>
    <w:rsid w:val="001A3E3C"/>
    <w:rsid w:val="001A42D8"/>
    <w:rsid w:val="001A5684"/>
    <w:rsid w:val="001A6A17"/>
    <w:rsid w:val="001A79D0"/>
    <w:rsid w:val="001B142E"/>
    <w:rsid w:val="001B4089"/>
    <w:rsid w:val="001B795F"/>
    <w:rsid w:val="001C2D49"/>
    <w:rsid w:val="001C3981"/>
    <w:rsid w:val="001C48A0"/>
    <w:rsid w:val="001C4A2E"/>
    <w:rsid w:val="001C5B80"/>
    <w:rsid w:val="001C5CDB"/>
    <w:rsid w:val="001D26C9"/>
    <w:rsid w:val="001D2F76"/>
    <w:rsid w:val="001D3F1D"/>
    <w:rsid w:val="001E043B"/>
    <w:rsid w:val="001F0B10"/>
    <w:rsid w:val="001F1888"/>
    <w:rsid w:val="001F4E0A"/>
    <w:rsid w:val="001F4F42"/>
    <w:rsid w:val="00201DCA"/>
    <w:rsid w:val="002041DA"/>
    <w:rsid w:val="00204ACA"/>
    <w:rsid w:val="00205F0D"/>
    <w:rsid w:val="002062D5"/>
    <w:rsid w:val="002129E4"/>
    <w:rsid w:val="00212DEC"/>
    <w:rsid w:val="002133E4"/>
    <w:rsid w:val="00213C60"/>
    <w:rsid w:val="00215EF6"/>
    <w:rsid w:val="00216670"/>
    <w:rsid w:val="002210AD"/>
    <w:rsid w:val="00225125"/>
    <w:rsid w:val="0023000F"/>
    <w:rsid w:val="00237F4E"/>
    <w:rsid w:val="0024078B"/>
    <w:rsid w:val="00241F2A"/>
    <w:rsid w:val="0024461F"/>
    <w:rsid w:val="002533D7"/>
    <w:rsid w:val="002534A4"/>
    <w:rsid w:val="00254284"/>
    <w:rsid w:val="0025535E"/>
    <w:rsid w:val="002563E2"/>
    <w:rsid w:val="002620F2"/>
    <w:rsid w:val="00262C0B"/>
    <w:rsid w:val="0026707B"/>
    <w:rsid w:val="00271F8C"/>
    <w:rsid w:val="00277BD9"/>
    <w:rsid w:val="002801DC"/>
    <w:rsid w:val="00282BA5"/>
    <w:rsid w:val="00283533"/>
    <w:rsid w:val="0028466E"/>
    <w:rsid w:val="00287DB0"/>
    <w:rsid w:val="0029172E"/>
    <w:rsid w:val="00292B5D"/>
    <w:rsid w:val="002947F2"/>
    <w:rsid w:val="002A31E2"/>
    <w:rsid w:val="002B0884"/>
    <w:rsid w:val="002B0C90"/>
    <w:rsid w:val="002C0088"/>
    <w:rsid w:val="002C0F3C"/>
    <w:rsid w:val="002C4214"/>
    <w:rsid w:val="002C463A"/>
    <w:rsid w:val="002C7C0C"/>
    <w:rsid w:val="002D00CA"/>
    <w:rsid w:val="002D3C12"/>
    <w:rsid w:val="002D41B5"/>
    <w:rsid w:val="002D5A5A"/>
    <w:rsid w:val="002D5C87"/>
    <w:rsid w:val="002E03AD"/>
    <w:rsid w:val="002E05DC"/>
    <w:rsid w:val="002E6836"/>
    <w:rsid w:val="002F1B69"/>
    <w:rsid w:val="002F1D51"/>
    <w:rsid w:val="002F2C7C"/>
    <w:rsid w:val="002F4425"/>
    <w:rsid w:val="002F49A8"/>
    <w:rsid w:val="002F6BA7"/>
    <w:rsid w:val="0030009F"/>
    <w:rsid w:val="00300AF1"/>
    <w:rsid w:val="00300DDA"/>
    <w:rsid w:val="00302107"/>
    <w:rsid w:val="00304E0C"/>
    <w:rsid w:val="003101EB"/>
    <w:rsid w:val="00310BB7"/>
    <w:rsid w:val="00312177"/>
    <w:rsid w:val="00312D20"/>
    <w:rsid w:val="0031437B"/>
    <w:rsid w:val="00314A3B"/>
    <w:rsid w:val="00315D86"/>
    <w:rsid w:val="003168B3"/>
    <w:rsid w:val="003212CE"/>
    <w:rsid w:val="0032209A"/>
    <w:rsid w:val="0032285C"/>
    <w:rsid w:val="00322ABC"/>
    <w:rsid w:val="00334B7D"/>
    <w:rsid w:val="00337906"/>
    <w:rsid w:val="0034001E"/>
    <w:rsid w:val="00345DA9"/>
    <w:rsid w:val="003460E5"/>
    <w:rsid w:val="003574D0"/>
    <w:rsid w:val="00360D0E"/>
    <w:rsid w:val="0036130C"/>
    <w:rsid w:val="003614F5"/>
    <w:rsid w:val="003632E2"/>
    <w:rsid w:val="0036407B"/>
    <w:rsid w:val="00364785"/>
    <w:rsid w:val="00364B88"/>
    <w:rsid w:val="003656FC"/>
    <w:rsid w:val="003717F1"/>
    <w:rsid w:val="00373859"/>
    <w:rsid w:val="00377821"/>
    <w:rsid w:val="00380451"/>
    <w:rsid w:val="00381B79"/>
    <w:rsid w:val="00382BEF"/>
    <w:rsid w:val="00383AD7"/>
    <w:rsid w:val="0038624F"/>
    <w:rsid w:val="003A1895"/>
    <w:rsid w:val="003A1964"/>
    <w:rsid w:val="003A296C"/>
    <w:rsid w:val="003A2A19"/>
    <w:rsid w:val="003A31C4"/>
    <w:rsid w:val="003A3D3C"/>
    <w:rsid w:val="003A65CA"/>
    <w:rsid w:val="003B1763"/>
    <w:rsid w:val="003B1999"/>
    <w:rsid w:val="003B27CA"/>
    <w:rsid w:val="003B2B52"/>
    <w:rsid w:val="003B2C09"/>
    <w:rsid w:val="003B32CC"/>
    <w:rsid w:val="003C0838"/>
    <w:rsid w:val="003C2785"/>
    <w:rsid w:val="003C5DB3"/>
    <w:rsid w:val="003C65BF"/>
    <w:rsid w:val="003C6C6E"/>
    <w:rsid w:val="003D21AE"/>
    <w:rsid w:val="003D295D"/>
    <w:rsid w:val="003D6DE2"/>
    <w:rsid w:val="003E06CE"/>
    <w:rsid w:val="003E3B51"/>
    <w:rsid w:val="003E627E"/>
    <w:rsid w:val="003E7451"/>
    <w:rsid w:val="003F186C"/>
    <w:rsid w:val="003F22AC"/>
    <w:rsid w:val="003F23B7"/>
    <w:rsid w:val="003F4B5D"/>
    <w:rsid w:val="003F6D12"/>
    <w:rsid w:val="00405993"/>
    <w:rsid w:val="00407945"/>
    <w:rsid w:val="00411820"/>
    <w:rsid w:val="004141D7"/>
    <w:rsid w:val="004211D6"/>
    <w:rsid w:val="00423DAE"/>
    <w:rsid w:val="004251F1"/>
    <w:rsid w:val="004263F7"/>
    <w:rsid w:val="0042680F"/>
    <w:rsid w:val="00432043"/>
    <w:rsid w:val="00437AA1"/>
    <w:rsid w:val="00441701"/>
    <w:rsid w:val="00441FDF"/>
    <w:rsid w:val="00445D2E"/>
    <w:rsid w:val="0045468B"/>
    <w:rsid w:val="004566E0"/>
    <w:rsid w:val="0046080D"/>
    <w:rsid w:val="00460837"/>
    <w:rsid w:val="0046320A"/>
    <w:rsid w:val="004632ED"/>
    <w:rsid w:val="00463DFC"/>
    <w:rsid w:val="00471384"/>
    <w:rsid w:val="0047240F"/>
    <w:rsid w:val="00472891"/>
    <w:rsid w:val="00472DFD"/>
    <w:rsid w:val="00475AD6"/>
    <w:rsid w:val="00475C43"/>
    <w:rsid w:val="00476AEC"/>
    <w:rsid w:val="00484E0E"/>
    <w:rsid w:val="00486F2D"/>
    <w:rsid w:val="004900C3"/>
    <w:rsid w:val="0049023E"/>
    <w:rsid w:val="00492111"/>
    <w:rsid w:val="00492381"/>
    <w:rsid w:val="004937E3"/>
    <w:rsid w:val="004943BD"/>
    <w:rsid w:val="004974C8"/>
    <w:rsid w:val="004A12BF"/>
    <w:rsid w:val="004A13BF"/>
    <w:rsid w:val="004A49D6"/>
    <w:rsid w:val="004A6E57"/>
    <w:rsid w:val="004B3B26"/>
    <w:rsid w:val="004B4910"/>
    <w:rsid w:val="004B4DD8"/>
    <w:rsid w:val="004B672B"/>
    <w:rsid w:val="004C12B0"/>
    <w:rsid w:val="004C5F9F"/>
    <w:rsid w:val="004C6DB2"/>
    <w:rsid w:val="004D0A04"/>
    <w:rsid w:val="004D125F"/>
    <w:rsid w:val="004D3875"/>
    <w:rsid w:val="004D455D"/>
    <w:rsid w:val="004D5EB6"/>
    <w:rsid w:val="004D78A6"/>
    <w:rsid w:val="004E063A"/>
    <w:rsid w:val="004E1F3C"/>
    <w:rsid w:val="004E30A1"/>
    <w:rsid w:val="004E33EA"/>
    <w:rsid w:val="004E39CC"/>
    <w:rsid w:val="004E4F64"/>
    <w:rsid w:val="004E535C"/>
    <w:rsid w:val="004E682F"/>
    <w:rsid w:val="004F068C"/>
    <w:rsid w:val="004F146E"/>
    <w:rsid w:val="004F2CDE"/>
    <w:rsid w:val="004F39D5"/>
    <w:rsid w:val="004F3E2D"/>
    <w:rsid w:val="00500A9E"/>
    <w:rsid w:val="005020F9"/>
    <w:rsid w:val="00503896"/>
    <w:rsid w:val="00504593"/>
    <w:rsid w:val="005053BB"/>
    <w:rsid w:val="00507498"/>
    <w:rsid w:val="00507B84"/>
    <w:rsid w:val="00510007"/>
    <w:rsid w:val="005103EA"/>
    <w:rsid w:val="00511423"/>
    <w:rsid w:val="005120B7"/>
    <w:rsid w:val="00512183"/>
    <w:rsid w:val="00512A54"/>
    <w:rsid w:val="00513AB8"/>
    <w:rsid w:val="00515702"/>
    <w:rsid w:val="00517060"/>
    <w:rsid w:val="00517785"/>
    <w:rsid w:val="005208D8"/>
    <w:rsid w:val="00522B70"/>
    <w:rsid w:val="00525BBC"/>
    <w:rsid w:val="005265E6"/>
    <w:rsid w:val="00530226"/>
    <w:rsid w:val="00533EBB"/>
    <w:rsid w:val="00535D27"/>
    <w:rsid w:val="00537828"/>
    <w:rsid w:val="00542194"/>
    <w:rsid w:val="0054421E"/>
    <w:rsid w:val="00544AB0"/>
    <w:rsid w:val="00547CC6"/>
    <w:rsid w:val="00550022"/>
    <w:rsid w:val="00554894"/>
    <w:rsid w:val="00555B63"/>
    <w:rsid w:val="0056072E"/>
    <w:rsid w:val="005627BF"/>
    <w:rsid w:val="005649D9"/>
    <w:rsid w:val="00566B42"/>
    <w:rsid w:val="005719A6"/>
    <w:rsid w:val="00572BB8"/>
    <w:rsid w:val="005767B0"/>
    <w:rsid w:val="0057686E"/>
    <w:rsid w:val="00581592"/>
    <w:rsid w:val="00591319"/>
    <w:rsid w:val="005938DB"/>
    <w:rsid w:val="00594239"/>
    <w:rsid w:val="005947F1"/>
    <w:rsid w:val="00595B1B"/>
    <w:rsid w:val="00597982"/>
    <w:rsid w:val="005A02C1"/>
    <w:rsid w:val="005A27B7"/>
    <w:rsid w:val="005A4817"/>
    <w:rsid w:val="005A7156"/>
    <w:rsid w:val="005B033F"/>
    <w:rsid w:val="005B1CF2"/>
    <w:rsid w:val="005B29B0"/>
    <w:rsid w:val="005B4ED3"/>
    <w:rsid w:val="005B622B"/>
    <w:rsid w:val="005B656E"/>
    <w:rsid w:val="005B668E"/>
    <w:rsid w:val="005B6E8E"/>
    <w:rsid w:val="005C12A3"/>
    <w:rsid w:val="005C2971"/>
    <w:rsid w:val="005C35FB"/>
    <w:rsid w:val="005C5780"/>
    <w:rsid w:val="005C7D7F"/>
    <w:rsid w:val="005D1B3E"/>
    <w:rsid w:val="005D1DED"/>
    <w:rsid w:val="005D23EC"/>
    <w:rsid w:val="005D5A9B"/>
    <w:rsid w:val="005E2846"/>
    <w:rsid w:val="005E4EFF"/>
    <w:rsid w:val="005E5071"/>
    <w:rsid w:val="005E662F"/>
    <w:rsid w:val="005F179C"/>
    <w:rsid w:val="005F2A4D"/>
    <w:rsid w:val="005F4CCC"/>
    <w:rsid w:val="00601AF7"/>
    <w:rsid w:val="00602258"/>
    <w:rsid w:val="0061226B"/>
    <w:rsid w:val="006134C7"/>
    <w:rsid w:val="006137A3"/>
    <w:rsid w:val="00617B57"/>
    <w:rsid w:val="006251AF"/>
    <w:rsid w:val="00625C1B"/>
    <w:rsid w:val="0062660B"/>
    <w:rsid w:val="00626C72"/>
    <w:rsid w:val="00630529"/>
    <w:rsid w:val="006316FC"/>
    <w:rsid w:val="00632A3D"/>
    <w:rsid w:val="00641383"/>
    <w:rsid w:val="0064327B"/>
    <w:rsid w:val="006443FB"/>
    <w:rsid w:val="00647366"/>
    <w:rsid w:val="00647B3B"/>
    <w:rsid w:val="0065273E"/>
    <w:rsid w:val="006551F7"/>
    <w:rsid w:val="00655237"/>
    <w:rsid w:val="006552BF"/>
    <w:rsid w:val="00655CEC"/>
    <w:rsid w:val="00657633"/>
    <w:rsid w:val="00657A34"/>
    <w:rsid w:val="00660A98"/>
    <w:rsid w:val="00661D18"/>
    <w:rsid w:val="00663318"/>
    <w:rsid w:val="006664AE"/>
    <w:rsid w:val="00673E11"/>
    <w:rsid w:val="0068275E"/>
    <w:rsid w:val="006842A9"/>
    <w:rsid w:val="00684CA2"/>
    <w:rsid w:val="00687CD7"/>
    <w:rsid w:val="00690622"/>
    <w:rsid w:val="00690AFD"/>
    <w:rsid w:val="00692EBF"/>
    <w:rsid w:val="00696DE2"/>
    <w:rsid w:val="006A211A"/>
    <w:rsid w:val="006A3D60"/>
    <w:rsid w:val="006B434B"/>
    <w:rsid w:val="006C2354"/>
    <w:rsid w:val="006C71A0"/>
    <w:rsid w:val="006C7200"/>
    <w:rsid w:val="006D06ED"/>
    <w:rsid w:val="006D0C22"/>
    <w:rsid w:val="006D1753"/>
    <w:rsid w:val="006D2219"/>
    <w:rsid w:val="006D5B86"/>
    <w:rsid w:val="006E7484"/>
    <w:rsid w:val="006F0692"/>
    <w:rsid w:val="006F1B61"/>
    <w:rsid w:val="006F490A"/>
    <w:rsid w:val="006F546E"/>
    <w:rsid w:val="006F7631"/>
    <w:rsid w:val="006F7AC5"/>
    <w:rsid w:val="00701643"/>
    <w:rsid w:val="007027C7"/>
    <w:rsid w:val="007038AC"/>
    <w:rsid w:val="00703F75"/>
    <w:rsid w:val="0070404B"/>
    <w:rsid w:val="00712752"/>
    <w:rsid w:val="007135AF"/>
    <w:rsid w:val="00714A67"/>
    <w:rsid w:val="00714CA5"/>
    <w:rsid w:val="00723614"/>
    <w:rsid w:val="00724A9B"/>
    <w:rsid w:val="00726F19"/>
    <w:rsid w:val="007271AF"/>
    <w:rsid w:val="00731E8D"/>
    <w:rsid w:val="00733998"/>
    <w:rsid w:val="00745E99"/>
    <w:rsid w:val="00746A4A"/>
    <w:rsid w:val="0075021E"/>
    <w:rsid w:val="00751ADA"/>
    <w:rsid w:val="00753376"/>
    <w:rsid w:val="00755747"/>
    <w:rsid w:val="00756F02"/>
    <w:rsid w:val="00756F85"/>
    <w:rsid w:val="00757329"/>
    <w:rsid w:val="00757C3A"/>
    <w:rsid w:val="00757FF9"/>
    <w:rsid w:val="00762185"/>
    <w:rsid w:val="00764F98"/>
    <w:rsid w:val="007668E5"/>
    <w:rsid w:val="00771F8B"/>
    <w:rsid w:val="00772D5D"/>
    <w:rsid w:val="00783560"/>
    <w:rsid w:val="007839C5"/>
    <w:rsid w:val="00786AC1"/>
    <w:rsid w:val="007879F2"/>
    <w:rsid w:val="0079083F"/>
    <w:rsid w:val="00794FAB"/>
    <w:rsid w:val="007A1E24"/>
    <w:rsid w:val="007A23F4"/>
    <w:rsid w:val="007A3AA9"/>
    <w:rsid w:val="007A4C17"/>
    <w:rsid w:val="007A58D4"/>
    <w:rsid w:val="007B5769"/>
    <w:rsid w:val="007B6AB4"/>
    <w:rsid w:val="007B6C42"/>
    <w:rsid w:val="007B6F63"/>
    <w:rsid w:val="007B7AC6"/>
    <w:rsid w:val="007C3A90"/>
    <w:rsid w:val="007C3D8D"/>
    <w:rsid w:val="007C6759"/>
    <w:rsid w:val="007C791D"/>
    <w:rsid w:val="007D16FE"/>
    <w:rsid w:val="007D2E5D"/>
    <w:rsid w:val="007D3001"/>
    <w:rsid w:val="007D578F"/>
    <w:rsid w:val="007D57E0"/>
    <w:rsid w:val="007E1B73"/>
    <w:rsid w:val="007E378F"/>
    <w:rsid w:val="007E56C7"/>
    <w:rsid w:val="007E589E"/>
    <w:rsid w:val="007E5B39"/>
    <w:rsid w:val="007F36A3"/>
    <w:rsid w:val="007F6542"/>
    <w:rsid w:val="007F75A8"/>
    <w:rsid w:val="008076BF"/>
    <w:rsid w:val="0081179B"/>
    <w:rsid w:val="0081244A"/>
    <w:rsid w:val="0081370F"/>
    <w:rsid w:val="0081618C"/>
    <w:rsid w:val="008174C2"/>
    <w:rsid w:val="0082294F"/>
    <w:rsid w:val="0082537A"/>
    <w:rsid w:val="00825A80"/>
    <w:rsid w:val="00826C3F"/>
    <w:rsid w:val="00826DE9"/>
    <w:rsid w:val="00827FD1"/>
    <w:rsid w:val="008301D7"/>
    <w:rsid w:val="00830444"/>
    <w:rsid w:val="00830AFC"/>
    <w:rsid w:val="00831EAA"/>
    <w:rsid w:val="00832929"/>
    <w:rsid w:val="008345C0"/>
    <w:rsid w:val="00852DB7"/>
    <w:rsid w:val="00855C3B"/>
    <w:rsid w:val="00855D5F"/>
    <w:rsid w:val="008579C7"/>
    <w:rsid w:val="0086058E"/>
    <w:rsid w:val="0086682E"/>
    <w:rsid w:val="008725B9"/>
    <w:rsid w:val="00875491"/>
    <w:rsid w:val="00876FBF"/>
    <w:rsid w:val="0087700C"/>
    <w:rsid w:val="00880480"/>
    <w:rsid w:val="00880A37"/>
    <w:rsid w:val="008837D0"/>
    <w:rsid w:val="008879CC"/>
    <w:rsid w:val="008916CA"/>
    <w:rsid w:val="00891CE1"/>
    <w:rsid w:val="008943EE"/>
    <w:rsid w:val="008963FE"/>
    <w:rsid w:val="008A3D6C"/>
    <w:rsid w:val="008B1A3A"/>
    <w:rsid w:val="008B65F6"/>
    <w:rsid w:val="008B68A2"/>
    <w:rsid w:val="008B6A97"/>
    <w:rsid w:val="008C0D6B"/>
    <w:rsid w:val="008C5452"/>
    <w:rsid w:val="008C63A1"/>
    <w:rsid w:val="008C7AA7"/>
    <w:rsid w:val="008D49EC"/>
    <w:rsid w:val="008D4DA8"/>
    <w:rsid w:val="008D593D"/>
    <w:rsid w:val="008D65B7"/>
    <w:rsid w:val="008D6BB4"/>
    <w:rsid w:val="008D76BA"/>
    <w:rsid w:val="008D7761"/>
    <w:rsid w:val="008E257C"/>
    <w:rsid w:val="008E6ABF"/>
    <w:rsid w:val="008E70F9"/>
    <w:rsid w:val="008E761E"/>
    <w:rsid w:val="008E777B"/>
    <w:rsid w:val="008F2462"/>
    <w:rsid w:val="008F29E0"/>
    <w:rsid w:val="008F3A15"/>
    <w:rsid w:val="008F4B5A"/>
    <w:rsid w:val="008F53D1"/>
    <w:rsid w:val="008F61E9"/>
    <w:rsid w:val="008F68F4"/>
    <w:rsid w:val="0090230D"/>
    <w:rsid w:val="00904830"/>
    <w:rsid w:val="009068D9"/>
    <w:rsid w:val="009074B3"/>
    <w:rsid w:val="00910AFC"/>
    <w:rsid w:val="009119D2"/>
    <w:rsid w:val="0092480F"/>
    <w:rsid w:val="00926494"/>
    <w:rsid w:val="00926AF0"/>
    <w:rsid w:val="00927FD5"/>
    <w:rsid w:val="00931CF8"/>
    <w:rsid w:val="00933D2B"/>
    <w:rsid w:val="00940C68"/>
    <w:rsid w:val="00941E7D"/>
    <w:rsid w:val="00943F6A"/>
    <w:rsid w:val="00945B35"/>
    <w:rsid w:val="00946D4A"/>
    <w:rsid w:val="00951A8D"/>
    <w:rsid w:val="00957C43"/>
    <w:rsid w:val="00961C71"/>
    <w:rsid w:val="0097296C"/>
    <w:rsid w:val="00986F06"/>
    <w:rsid w:val="00987B45"/>
    <w:rsid w:val="00987BE2"/>
    <w:rsid w:val="00993103"/>
    <w:rsid w:val="00994622"/>
    <w:rsid w:val="009949E2"/>
    <w:rsid w:val="00996FAF"/>
    <w:rsid w:val="009B1703"/>
    <w:rsid w:val="009B295D"/>
    <w:rsid w:val="009B6F26"/>
    <w:rsid w:val="009B7832"/>
    <w:rsid w:val="009C098A"/>
    <w:rsid w:val="009C4292"/>
    <w:rsid w:val="009C4D58"/>
    <w:rsid w:val="009C50F4"/>
    <w:rsid w:val="009D11C7"/>
    <w:rsid w:val="009D2075"/>
    <w:rsid w:val="009D2368"/>
    <w:rsid w:val="009D5315"/>
    <w:rsid w:val="009D6AB3"/>
    <w:rsid w:val="009E04A0"/>
    <w:rsid w:val="009E15F3"/>
    <w:rsid w:val="009E25E0"/>
    <w:rsid w:val="009E63E8"/>
    <w:rsid w:val="009E6A50"/>
    <w:rsid w:val="009E6FF0"/>
    <w:rsid w:val="009E78D8"/>
    <w:rsid w:val="009E7DAA"/>
    <w:rsid w:val="009F2224"/>
    <w:rsid w:val="009F7A86"/>
    <w:rsid w:val="00A01754"/>
    <w:rsid w:val="00A03EB9"/>
    <w:rsid w:val="00A04D2C"/>
    <w:rsid w:val="00A06833"/>
    <w:rsid w:val="00A078FC"/>
    <w:rsid w:val="00A105A2"/>
    <w:rsid w:val="00A10B43"/>
    <w:rsid w:val="00A15628"/>
    <w:rsid w:val="00A164B8"/>
    <w:rsid w:val="00A17321"/>
    <w:rsid w:val="00A21520"/>
    <w:rsid w:val="00A21758"/>
    <w:rsid w:val="00A23FFE"/>
    <w:rsid w:val="00A24279"/>
    <w:rsid w:val="00A25607"/>
    <w:rsid w:val="00A25BC1"/>
    <w:rsid w:val="00A30ED8"/>
    <w:rsid w:val="00A401B2"/>
    <w:rsid w:val="00A407ED"/>
    <w:rsid w:val="00A45A7F"/>
    <w:rsid w:val="00A47FBA"/>
    <w:rsid w:val="00A51E6C"/>
    <w:rsid w:val="00A5438D"/>
    <w:rsid w:val="00A62145"/>
    <w:rsid w:val="00A639DC"/>
    <w:rsid w:val="00A63C42"/>
    <w:rsid w:val="00A64AE9"/>
    <w:rsid w:val="00A6527A"/>
    <w:rsid w:val="00A66319"/>
    <w:rsid w:val="00A733FB"/>
    <w:rsid w:val="00A75AD3"/>
    <w:rsid w:val="00A777D2"/>
    <w:rsid w:val="00A82862"/>
    <w:rsid w:val="00A843C1"/>
    <w:rsid w:val="00A8796B"/>
    <w:rsid w:val="00A90289"/>
    <w:rsid w:val="00A90EAA"/>
    <w:rsid w:val="00A9750A"/>
    <w:rsid w:val="00AA0A21"/>
    <w:rsid w:val="00AA0E62"/>
    <w:rsid w:val="00AA2A9E"/>
    <w:rsid w:val="00AA4317"/>
    <w:rsid w:val="00AA51A3"/>
    <w:rsid w:val="00AA6663"/>
    <w:rsid w:val="00AB3854"/>
    <w:rsid w:val="00AB5F10"/>
    <w:rsid w:val="00AB735B"/>
    <w:rsid w:val="00AB75CB"/>
    <w:rsid w:val="00AB7D6E"/>
    <w:rsid w:val="00AC272E"/>
    <w:rsid w:val="00AD5684"/>
    <w:rsid w:val="00AE0D51"/>
    <w:rsid w:val="00AE0E58"/>
    <w:rsid w:val="00AE14B3"/>
    <w:rsid w:val="00AF019C"/>
    <w:rsid w:val="00AF07DE"/>
    <w:rsid w:val="00AF1772"/>
    <w:rsid w:val="00AF55CF"/>
    <w:rsid w:val="00AF78A3"/>
    <w:rsid w:val="00B0594F"/>
    <w:rsid w:val="00B14785"/>
    <w:rsid w:val="00B15ACF"/>
    <w:rsid w:val="00B24568"/>
    <w:rsid w:val="00B25B32"/>
    <w:rsid w:val="00B26E8A"/>
    <w:rsid w:val="00B31E03"/>
    <w:rsid w:val="00B37614"/>
    <w:rsid w:val="00B42B4A"/>
    <w:rsid w:val="00B43E1A"/>
    <w:rsid w:val="00B47062"/>
    <w:rsid w:val="00B474D0"/>
    <w:rsid w:val="00B52292"/>
    <w:rsid w:val="00B53C39"/>
    <w:rsid w:val="00B53F7A"/>
    <w:rsid w:val="00B5402E"/>
    <w:rsid w:val="00B565CD"/>
    <w:rsid w:val="00B715ED"/>
    <w:rsid w:val="00B74890"/>
    <w:rsid w:val="00B75401"/>
    <w:rsid w:val="00B76ACB"/>
    <w:rsid w:val="00B826D7"/>
    <w:rsid w:val="00B873FF"/>
    <w:rsid w:val="00B91F8E"/>
    <w:rsid w:val="00B94855"/>
    <w:rsid w:val="00B95CB8"/>
    <w:rsid w:val="00BA0F73"/>
    <w:rsid w:val="00BA765E"/>
    <w:rsid w:val="00BA7A87"/>
    <w:rsid w:val="00BA7DF8"/>
    <w:rsid w:val="00BB1278"/>
    <w:rsid w:val="00BB3B89"/>
    <w:rsid w:val="00BB424C"/>
    <w:rsid w:val="00BB5230"/>
    <w:rsid w:val="00BB55FD"/>
    <w:rsid w:val="00BC0551"/>
    <w:rsid w:val="00BC0706"/>
    <w:rsid w:val="00BC490D"/>
    <w:rsid w:val="00BC4ED8"/>
    <w:rsid w:val="00BC5304"/>
    <w:rsid w:val="00BC5F84"/>
    <w:rsid w:val="00BD1C4F"/>
    <w:rsid w:val="00BD6613"/>
    <w:rsid w:val="00BD719E"/>
    <w:rsid w:val="00BD7C35"/>
    <w:rsid w:val="00BE07AE"/>
    <w:rsid w:val="00BE1377"/>
    <w:rsid w:val="00BE6B1B"/>
    <w:rsid w:val="00BE7279"/>
    <w:rsid w:val="00BF2C25"/>
    <w:rsid w:val="00BF2C51"/>
    <w:rsid w:val="00BF6517"/>
    <w:rsid w:val="00BF79AA"/>
    <w:rsid w:val="00C0170B"/>
    <w:rsid w:val="00C0606A"/>
    <w:rsid w:val="00C10D26"/>
    <w:rsid w:val="00C11B93"/>
    <w:rsid w:val="00C12FE6"/>
    <w:rsid w:val="00C13636"/>
    <w:rsid w:val="00C14368"/>
    <w:rsid w:val="00C272D4"/>
    <w:rsid w:val="00C3463F"/>
    <w:rsid w:val="00C34A6F"/>
    <w:rsid w:val="00C34B3C"/>
    <w:rsid w:val="00C35850"/>
    <w:rsid w:val="00C35935"/>
    <w:rsid w:val="00C36DDA"/>
    <w:rsid w:val="00C371AB"/>
    <w:rsid w:val="00C43122"/>
    <w:rsid w:val="00C44D89"/>
    <w:rsid w:val="00C45110"/>
    <w:rsid w:val="00C50110"/>
    <w:rsid w:val="00C51F43"/>
    <w:rsid w:val="00C5369E"/>
    <w:rsid w:val="00C5653C"/>
    <w:rsid w:val="00C57B9B"/>
    <w:rsid w:val="00C60BE3"/>
    <w:rsid w:val="00C6282A"/>
    <w:rsid w:val="00C62A3F"/>
    <w:rsid w:val="00C6519F"/>
    <w:rsid w:val="00C72608"/>
    <w:rsid w:val="00C730F4"/>
    <w:rsid w:val="00C739CC"/>
    <w:rsid w:val="00C76AD6"/>
    <w:rsid w:val="00C81710"/>
    <w:rsid w:val="00C81CE4"/>
    <w:rsid w:val="00C84AC2"/>
    <w:rsid w:val="00C869B9"/>
    <w:rsid w:val="00C90220"/>
    <w:rsid w:val="00C906A0"/>
    <w:rsid w:val="00C90FD8"/>
    <w:rsid w:val="00C91633"/>
    <w:rsid w:val="00C92A54"/>
    <w:rsid w:val="00C93F99"/>
    <w:rsid w:val="00C94172"/>
    <w:rsid w:val="00C94B57"/>
    <w:rsid w:val="00C97A98"/>
    <w:rsid w:val="00C97B78"/>
    <w:rsid w:val="00CA36FF"/>
    <w:rsid w:val="00CA37CB"/>
    <w:rsid w:val="00CA4AFD"/>
    <w:rsid w:val="00CA62E4"/>
    <w:rsid w:val="00CA7D9B"/>
    <w:rsid w:val="00CB138C"/>
    <w:rsid w:val="00CB2EAD"/>
    <w:rsid w:val="00CB6EE0"/>
    <w:rsid w:val="00CC697F"/>
    <w:rsid w:val="00CD0570"/>
    <w:rsid w:val="00CD29F9"/>
    <w:rsid w:val="00CD5EA1"/>
    <w:rsid w:val="00CE07AB"/>
    <w:rsid w:val="00CE15AA"/>
    <w:rsid w:val="00CE394D"/>
    <w:rsid w:val="00CE534C"/>
    <w:rsid w:val="00CE6DA4"/>
    <w:rsid w:val="00CE75D9"/>
    <w:rsid w:val="00CF0E83"/>
    <w:rsid w:val="00CF166C"/>
    <w:rsid w:val="00CF4C06"/>
    <w:rsid w:val="00CF549C"/>
    <w:rsid w:val="00CF54C4"/>
    <w:rsid w:val="00CF6378"/>
    <w:rsid w:val="00CF71AF"/>
    <w:rsid w:val="00D00BEF"/>
    <w:rsid w:val="00D04638"/>
    <w:rsid w:val="00D06B88"/>
    <w:rsid w:val="00D11129"/>
    <w:rsid w:val="00D141BC"/>
    <w:rsid w:val="00D1488E"/>
    <w:rsid w:val="00D2559D"/>
    <w:rsid w:val="00D25EB7"/>
    <w:rsid w:val="00D26F20"/>
    <w:rsid w:val="00D3157C"/>
    <w:rsid w:val="00D31CA5"/>
    <w:rsid w:val="00D337B1"/>
    <w:rsid w:val="00D34BE3"/>
    <w:rsid w:val="00D37DB1"/>
    <w:rsid w:val="00D425F5"/>
    <w:rsid w:val="00D42A56"/>
    <w:rsid w:val="00D503BB"/>
    <w:rsid w:val="00D52085"/>
    <w:rsid w:val="00D54587"/>
    <w:rsid w:val="00D54EE4"/>
    <w:rsid w:val="00D56273"/>
    <w:rsid w:val="00D7122C"/>
    <w:rsid w:val="00D71F88"/>
    <w:rsid w:val="00D74B2C"/>
    <w:rsid w:val="00D814B4"/>
    <w:rsid w:val="00D81696"/>
    <w:rsid w:val="00D87223"/>
    <w:rsid w:val="00D87AE8"/>
    <w:rsid w:val="00D87E7C"/>
    <w:rsid w:val="00D935FC"/>
    <w:rsid w:val="00D975B4"/>
    <w:rsid w:val="00DA0017"/>
    <w:rsid w:val="00DA0348"/>
    <w:rsid w:val="00DA2426"/>
    <w:rsid w:val="00DA3D7C"/>
    <w:rsid w:val="00DA42D5"/>
    <w:rsid w:val="00DA47F0"/>
    <w:rsid w:val="00DA50E1"/>
    <w:rsid w:val="00DA5789"/>
    <w:rsid w:val="00DA5EE1"/>
    <w:rsid w:val="00DB07C6"/>
    <w:rsid w:val="00DB11B7"/>
    <w:rsid w:val="00DB1CCE"/>
    <w:rsid w:val="00DB2172"/>
    <w:rsid w:val="00DB7729"/>
    <w:rsid w:val="00DB7E30"/>
    <w:rsid w:val="00DC08FB"/>
    <w:rsid w:val="00DC37BD"/>
    <w:rsid w:val="00DC4979"/>
    <w:rsid w:val="00DD284B"/>
    <w:rsid w:val="00DD4030"/>
    <w:rsid w:val="00DD4049"/>
    <w:rsid w:val="00DE2726"/>
    <w:rsid w:val="00DE3A03"/>
    <w:rsid w:val="00DE3C97"/>
    <w:rsid w:val="00DE7880"/>
    <w:rsid w:val="00DE7A07"/>
    <w:rsid w:val="00DF0407"/>
    <w:rsid w:val="00DF37F2"/>
    <w:rsid w:val="00DF42F2"/>
    <w:rsid w:val="00DF523A"/>
    <w:rsid w:val="00E010A0"/>
    <w:rsid w:val="00E04143"/>
    <w:rsid w:val="00E06827"/>
    <w:rsid w:val="00E06991"/>
    <w:rsid w:val="00E111DB"/>
    <w:rsid w:val="00E136A6"/>
    <w:rsid w:val="00E20C9E"/>
    <w:rsid w:val="00E2364A"/>
    <w:rsid w:val="00E252BF"/>
    <w:rsid w:val="00E33791"/>
    <w:rsid w:val="00E36943"/>
    <w:rsid w:val="00E4690C"/>
    <w:rsid w:val="00E51802"/>
    <w:rsid w:val="00E54FED"/>
    <w:rsid w:val="00E56599"/>
    <w:rsid w:val="00E56D71"/>
    <w:rsid w:val="00E634A6"/>
    <w:rsid w:val="00E658AE"/>
    <w:rsid w:val="00E658D4"/>
    <w:rsid w:val="00E6755D"/>
    <w:rsid w:val="00E72757"/>
    <w:rsid w:val="00E73303"/>
    <w:rsid w:val="00E737DF"/>
    <w:rsid w:val="00E743B6"/>
    <w:rsid w:val="00E74CE4"/>
    <w:rsid w:val="00E754FD"/>
    <w:rsid w:val="00E75FEC"/>
    <w:rsid w:val="00E76B08"/>
    <w:rsid w:val="00E77DAA"/>
    <w:rsid w:val="00E82D94"/>
    <w:rsid w:val="00E84AA7"/>
    <w:rsid w:val="00E925E5"/>
    <w:rsid w:val="00E940E6"/>
    <w:rsid w:val="00E9745D"/>
    <w:rsid w:val="00EA2621"/>
    <w:rsid w:val="00EA56B7"/>
    <w:rsid w:val="00EA5BFB"/>
    <w:rsid w:val="00EA65A5"/>
    <w:rsid w:val="00EA79F2"/>
    <w:rsid w:val="00EB322E"/>
    <w:rsid w:val="00EB3B2F"/>
    <w:rsid w:val="00EB63F6"/>
    <w:rsid w:val="00EB7A6B"/>
    <w:rsid w:val="00EB7E76"/>
    <w:rsid w:val="00EC4A0B"/>
    <w:rsid w:val="00EC4D78"/>
    <w:rsid w:val="00ED1E95"/>
    <w:rsid w:val="00ED3B1E"/>
    <w:rsid w:val="00EE6C98"/>
    <w:rsid w:val="00EE6E80"/>
    <w:rsid w:val="00EF11CF"/>
    <w:rsid w:val="00EF1A22"/>
    <w:rsid w:val="00EF1C01"/>
    <w:rsid w:val="00EF1C30"/>
    <w:rsid w:val="00EF1EC3"/>
    <w:rsid w:val="00EF5E48"/>
    <w:rsid w:val="00EF6B83"/>
    <w:rsid w:val="00F01A4E"/>
    <w:rsid w:val="00F01EF5"/>
    <w:rsid w:val="00F03B68"/>
    <w:rsid w:val="00F045F4"/>
    <w:rsid w:val="00F04DF9"/>
    <w:rsid w:val="00F054CF"/>
    <w:rsid w:val="00F13A8B"/>
    <w:rsid w:val="00F13F34"/>
    <w:rsid w:val="00F2715E"/>
    <w:rsid w:val="00F302DB"/>
    <w:rsid w:val="00F3176B"/>
    <w:rsid w:val="00F32C12"/>
    <w:rsid w:val="00F36959"/>
    <w:rsid w:val="00F41495"/>
    <w:rsid w:val="00F4242C"/>
    <w:rsid w:val="00F44BA8"/>
    <w:rsid w:val="00F47877"/>
    <w:rsid w:val="00F513F7"/>
    <w:rsid w:val="00F51865"/>
    <w:rsid w:val="00F51A00"/>
    <w:rsid w:val="00F51D7C"/>
    <w:rsid w:val="00F52308"/>
    <w:rsid w:val="00F54425"/>
    <w:rsid w:val="00F55E47"/>
    <w:rsid w:val="00F62025"/>
    <w:rsid w:val="00F643E1"/>
    <w:rsid w:val="00F65A95"/>
    <w:rsid w:val="00F7049F"/>
    <w:rsid w:val="00F76D29"/>
    <w:rsid w:val="00F80B9A"/>
    <w:rsid w:val="00F823DD"/>
    <w:rsid w:val="00F86EF1"/>
    <w:rsid w:val="00F90BEF"/>
    <w:rsid w:val="00F92D96"/>
    <w:rsid w:val="00F93AC3"/>
    <w:rsid w:val="00F93E9A"/>
    <w:rsid w:val="00FA0A5B"/>
    <w:rsid w:val="00FA3486"/>
    <w:rsid w:val="00FA46F1"/>
    <w:rsid w:val="00FA4FE1"/>
    <w:rsid w:val="00FA76E6"/>
    <w:rsid w:val="00FB1384"/>
    <w:rsid w:val="00FB1B79"/>
    <w:rsid w:val="00FB6755"/>
    <w:rsid w:val="00FC045E"/>
    <w:rsid w:val="00FC2B3A"/>
    <w:rsid w:val="00FC4739"/>
    <w:rsid w:val="00FC57E5"/>
    <w:rsid w:val="00FC5F60"/>
    <w:rsid w:val="00FC7393"/>
    <w:rsid w:val="00FD2B1F"/>
    <w:rsid w:val="00FD44D1"/>
    <w:rsid w:val="00FD56DC"/>
    <w:rsid w:val="00FE1FB9"/>
    <w:rsid w:val="00FE3C51"/>
    <w:rsid w:val="00FF3189"/>
    <w:rsid w:val="00FF6161"/>
    <w:rsid w:val="00FF745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BulletsChar">
    <w:name w:val="*Bullets Char"/>
    <w:basedOn w:val="DefaultParagraphFont"/>
    <w:link w:val="Bullets"/>
    <w:locked/>
    <w:rsid w:val="00C50110"/>
    <w:rPr>
      <w:rFonts w:ascii="Arial" w:eastAsia="Calibri" w:hAnsi="Arial" w:cs="Arial"/>
      <w:color w:val="000000"/>
      <w:sz w:val="24"/>
      <w:szCs w:val="24"/>
    </w:rPr>
  </w:style>
  <w:style w:type="paragraph" w:customStyle="1" w:styleId="Bullets">
    <w:name w:val="*Bullets"/>
    <w:basedOn w:val="ListParagraph"/>
    <w:link w:val="BulletsChar"/>
    <w:qFormat/>
    <w:rsid w:val="00C50110"/>
    <w:pPr>
      <w:numPr>
        <w:numId w:val="17"/>
      </w:numPr>
      <w:tabs>
        <w:tab w:val="clear" w:pos="357"/>
      </w:tabs>
      <w:spacing w:before="240" w:line="276" w:lineRule="auto"/>
      <w:contextualSpacing w:val="0"/>
    </w:pPr>
    <w:rPr>
      <w:rFonts w:ascii="Arial" w:eastAsia="Calibri" w:hAnsi="Arial" w:cs="Arial"/>
      <w:color w:val="00000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43DC1"/>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D00BEF"/>
    <w:rPr>
      <w:sz w:val="16"/>
      <w:szCs w:val="16"/>
    </w:rPr>
  </w:style>
  <w:style w:type="paragraph" w:styleId="CommentSubject">
    <w:name w:val="annotation subject"/>
    <w:basedOn w:val="CommentText"/>
    <w:next w:val="CommentText"/>
    <w:link w:val="CommentSubjectChar"/>
    <w:uiPriority w:val="99"/>
    <w:semiHidden/>
    <w:unhideWhenUsed/>
    <w:rsid w:val="00D00BEF"/>
    <w:rPr>
      <w:b/>
      <w:bCs/>
      <w:sz w:val="20"/>
      <w:szCs w:val="20"/>
    </w:rPr>
  </w:style>
  <w:style w:type="character" w:customStyle="1" w:styleId="CommentSubjectChar">
    <w:name w:val="Comment Subject Char"/>
    <w:basedOn w:val="CommentTextChar"/>
    <w:link w:val="CommentSubject"/>
    <w:uiPriority w:val="99"/>
    <w:semiHidden/>
    <w:rsid w:val="00D00BEF"/>
    <w:rPr>
      <w:rFonts w:ascii="Fira Sans Light" w:hAnsi="Fira Sans Light"/>
      <w:b/>
      <w:bCs/>
      <w:color w:val="000000" w:themeColor="text1"/>
      <w:sz w:val="20"/>
      <w:szCs w:val="20"/>
    </w:rPr>
  </w:style>
  <w:style w:type="paragraph" w:customStyle="1" w:styleId="paragraph">
    <w:name w:val="paragraph"/>
    <w:basedOn w:val="Normal"/>
    <w:rsid w:val="0086058E"/>
    <w:pPr>
      <w:spacing w:before="100" w:beforeAutospacing="1" w:after="100" w:afterAutospacing="1"/>
    </w:pPr>
    <w:rPr>
      <w:rFonts w:ascii="Times New Roman" w:eastAsia="Times New Roman" w:hAnsi="Times New Roman" w:cs="Times New Roman"/>
      <w:color w:val="auto"/>
      <w:lang w:eastAsia="en-AU"/>
    </w:rPr>
  </w:style>
  <w:style w:type="paragraph" w:styleId="Revision">
    <w:name w:val="Revision"/>
    <w:hidden/>
    <w:uiPriority w:val="99"/>
    <w:semiHidden/>
    <w:rsid w:val="001B4089"/>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48040">
      <w:bodyDiv w:val="1"/>
      <w:marLeft w:val="0"/>
      <w:marRight w:val="0"/>
      <w:marTop w:val="0"/>
      <w:marBottom w:val="0"/>
      <w:divBdr>
        <w:top w:val="none" w:sz="0" w:space="0" w:color="auto"/>
        <w:left w:val="none" w:sz="0" w:space="0" w:color="auto"/>
        <w:bottom w:val="none" w:sz="0" w:space="0" w:color="auto"/>
        <w:right w:val="none" w:sz="0" w:space="0" w:color="auto"/>
      </w:divBdr>
    </w:div>
    <w:div w:id="104351821">
      <w:bodyDiv w:val="1"/>
      <w:marLeft w:val="0"/>
      <w:marRight w:val="0"/>
      <w:marTop w:val="0"/>
      <w:marBottom w:val="0"/>
      <w:divBdr>
        <w:top w:val="none" w:sz="0" w:space="0" w:color="auto"/>
        <w:left w:val="none" w:sz="0" w:space="0" w:color="auto"/>
        <w:bottom w:val="none" w:sz="0" w:space="0" w:color="auto"/>
        <w:right w:val="none" w:sz="0" w:space="0" w:color="auto"/>
      </w:divBdr>
    </w:div>
    <w:div w:id="115489685">
      <w:bodyDiv w:val="1"/>
      <w:marLeft w:val="0"/>
      <w:marRight w:val="0"/>
      <w:marTop w:val="0"/>
      <w:marBottom w:val="0"/>
      <w:divBdr>
        <w:top w:val="none" w:sz="0" w:space="0" w:color="auto"/>
        <w:left w:val="none" w:sz="0" w:space="0" w:color="auto"/>
        <w:bottom w:val="none" w:sz="0" w:space="0" w:color="auto"/>
        <w:right w:val="none" w:sz="0" w:space="0" w:color="auto"/>
      </w:divBdr>
    </w:div>
    <w:div w:id="138958157">
      <w:bodyDiv w:val="1"/>
      <w:marLeft w:val="0"/>
      <w:marRight w:val="0"/>
      <w:marTop w:val="0"/>
      <w:marBottom w:val="0"/>
      <w:divBdr>
        <w:top w:val="none" w:sz="0" w:space="0" w:color="auto"/>
        <w:left w:val="none" w:sz="0" w:space="0" w:color="auto"/>
        <w:bottom w:val="none" w:sz="0" w:space="0" w:color="auto"/>
        <w:right w:val="none" w:sz="0" w:space="0" w:color="auto"/>
      </w:divBdr>
    </w:div>
    <w:div w:id="140511254">
      <w:bodyDiv w:val="1"/>
      <w:marLeft w:val="0"/>
      <w:marRight w:val="0"/>
      <w:marTop w:val="0"/>
      <w:marBottom w:val="0"/>
      <w:divBdr>
        <w:top w:val="none" w:sz="0" w:space="0" w:color="auto"/>
        <w:left w:val="none" w:sz="0" w:space="0" w:color="auto"/>
        <w:bottom w:val="none" w:sz="0" w:space="0" w:color="auto"/>
        <w:right w:val="none" w:sz="0" w:space="0" w:color="auto"/>
      </w:divBdr>
    </w:div>
    <w:div w:id="188304772">
      <w:bodyDiv w:val="1"/>
      <w:marLeft w:val="0"/>
      <w:marRight w:val="0"/>
      <w:marTop w:val="0"/>
      <w:marBottom w:val="0"/>
      <w:divBdr>
        <w:top w:val="none" w:sz="0" w:space="0" w:color="auto"/>
        <w:left w:val="none" w:sz="0" w:space="0" w:color="auto"/>
        <w:bottom w:val="none" w:sz="0" w:space="0" w:color="auto"/>
        <w:right w:val="none" w:sz="0" w:space="0" w:color="auto"/>
      </w:divBdr>
    </w:div>
    <w:div w:id="280378712">
      <w:bodyDiv w:val="1"/>
      <w:marLeft w:val="0"/>
      <w:marRight w:val="0"/>
      <w:marTop w:val="0"/>
      <w:marBottom w:val="0"/>
      <w:divBdr>
        <w:top w:val="none" w:sz="0" w:space="0" w:color="auto"/>
        <w:left w:val="none" w:sz="0" w:space="0" w:color="auto"/>
        <w:bottom w:val="none" w:sz="0" w:space="0" w:color="auto"/>
        <w:right w:val="none" w:sz="0" w:space="0" w:color="auto"/>
      </w:divBdr>
    </w:div>
    <w:div w:id="284503599">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396437322">
      <w:bodyDiv w:val="1"/>
      <w:marLeft w:val="0"/>
      <w:marRight w:val="0"/>
      <w:marTop w:val="0"/>
      <w:marBottom w:val="0"/>
      <w:divBdr>
        <w:top w:val="none" w:sz="0" w:space="0" w:color="auto"/>
        <w:left w:val="none" w:sz="0" w:space="0" w:color="auto"/>
        <w:bottom w:val="none" w:sz="0" w:space="0" w:color="auto"/>
        <w:right w:val="none" w:sz="0" w:space="0" w:color="auto"/>
      </w:divBdr>
    </w:div>
    <w:div w:id="407118273">
      <w:bodyDiv w:val="1"/>
      <w:marLeft w:val="0"/>
      <w:marRight w:val="0"/>
      <w:marTop w:val="0"/>
      <w:marBottom w:val="0"/>
      <w:divBdr>
        <w:top w:val="none" w:sz="0" w:space="0" w:color="auto"/>
        <w:left w:val="none" w:sz="0" w:space="0" w:color="auto"/>
        <w:bottom w:val="none" w:sz="0" w:space="0" w:color="auto"/>
        <w:right w:val="none" w:sz="0" w:space="0" w:color="auto"/>
      </w:divBdr>
    </w:div>
    <w:div w:id="456727578">
      <w:bodyDiv w:val="1"/>
      <w:marLeft w:val="0"/>
      <w:marRight w:val="0"/>
      <w:marTop w:val="0"/>
      <w:marBottom w:val="0"/>
      <w:divBdr>
        <w:top w:val="none" w:sz="0" w:space="0" w:color="auto"/>
        <w:left w:val="none" w:sz="0" w:space="0" w:color="auto"/>
        <w:bottom w:val="none" w:sz="0" w:space="0" w:color="auto"/>
        <w:right w:val="none" w:sz="0" w:space="0" w:color="auto"/>
      </w:divBdr>
    </w:div>
    <w:div w:id="496388538">
      <w:bodyDiv w:val="1"/>
      <w:marLeft w:val="0"/>
      <w:marRight w:val="0"/>
      <w:marTop w:val="0"/>
      <w:marBottom w:val="0"/>
      <w:divBdr>
        <w:top w:val="none" w:sz="0" w:space="0" w:color="auto"/>
        <w:left w:val="none" w:sz="0" w:space="0" w:color="auto"/>
        <w:bottom w:val="none" w:sz="0" w:space="0" w:color="auto"/>
        <w:right w:val="none" w:sz="0" w:space="0" w:color="auto"/>
      </w:divBdr>
    </w:div>
    <w:div w:id="506479441">
      <w:bodyDiv w:val="1"/>
      <w:marLeft w:val="0"/>
      <w:marRight w:val="0"/>
      <w:marTop w:val="0"/>
      <w:marBottom w:val="0"/>
      <w:divBdr>
        <w:top w:val="none" w:sz="0" w:space="0" w:color="auto"/>
        <w:left w:val="none" w:sz="0" w:space="0" w:color="auto"/>
        <w:bottom w:val="none" w:sz="0" w:space="0" w:color="auto"/>
        <w:right w:val="none" w:sz="0" w:space="0" w:color="auto"/>
      </w:divBdr>
    </w:div>
    <w:div w:id="538081128">
      <w:bodyDiv w:val="1"/>
      <w:marLeft w:val="0"/>
      <w:marRight w:val="0"/>
      <w:marTop w:val="0"/>
      <w:marBottom w:val="0"/>
      <w:divBdr>
        <w:top w:val="none" w:sz="0" w:space="0" w:color="auto"/>
        <w:left w:val="none" w:sz="0" w:space="0" w:color="auto"/>
        <w:bottom w:val="none" w:sz="0" w:space="0" w:color="auto"/>
        <w:right w:val="none" w:sz="0" w:space="0" w:color="auto"/>
      </w:divBdr>
    </w:div>
    <w:div w:id="584849194">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593900225">
      <w:bodyDiv w:val="1"/>
      <w:marLeft w:val="0"/>
      <w:marRight w:val="0"/>
      <w:marTop w:val="0"/>
      <w:marBottom w:val="0"/>
      <w:divBdr>
        <w:top w:val="none" w:sz="0" w:space="0" w:color="auto"/>
        <w:left w:val="none" w:sz="0" w:space="0" w:color="auto"/>
        <w:bottom w:val="none" w:sz="0" w:space="0" w:color="auto"/>
        <w:right w:val="none" w:sz="0" w:space="0" w:color="auto"/>
      </w:divBdr>
    </w:div>
    <w:div w:id="623191070">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664626309">
      <w:bodyDiv w:val="1"/>
      <w:marLeft w:val="0"/>
      <w:marRight w:val="0"/>
      <w:marTop w:val="0"/>
      <w:marBottom w:val="0"/>
      <w:divBdr>
        <w:top w:val="none" w:sz="0" w:space="0" w:color="auto"/>
        <w:left w:val="none" w:sz="0" w:space="0" w:color="auto"/>
        <w:bottom w:val="none" w:sz="0" w:space="0" w:color="auto"/>
        <w:right w:val="none" w:sz="0" w:space="0" w:color="auto"/>
      </w:divBdr>
    </w:div>
    <w:div w:id="672805920">
      <w:bodyDiv w:val="1"/>
      <w:marLeft w:val="0"/>
      <w:marRight w:val="0"/>
      <w:marTop w:val="0"/>
      <w:marBottom w:val="0"/>
      <w:divBdr>
        <w:top w:val="none" w:sz="0" w:space="0" w:color="auto"/>
        <w:left w:val="none" w:sz="0" w:space="0" w:color="auto"/>
        <w:bottom w:val="none" w:sz="0" w:space="0" w:color="auto"/>
        <w:right w:val="none" w:sz="0" w:space="0" w:color="auto"/>
      </w:divBdr>
    </w:div>
    <w:div w:id="870142632">
      <w:bodyDiv w:val="1"/>
      <w:marLeft w:val="0"/>
      <w:marRight w:val="0"/>
      <w:marTop w:val="0"/>
      <w:marBottom w:val="0"/>
      <w:divBdr>
        <w:top w:val="none" w:sz="0" w:space="0" w:color="auto"/>
        <w:left w:val="none" w:sz="0" w:space="0" w:color="auto"/>
        <w:bottom w:val="none" w:sz="0" w:space="0" w:color="auto"/>
        <w:right w:val="none" w:sz="0" w:space="0" w:color="auto"/>
      </w:divBdr>
    </w:div>
    <w:div w:id="878854790">
      <w:bodyDiv w:val="1"/>
      <w:marLeft w:val="0"/>
      <w:marRight w:val="0"/>
      <w:marTop w:val="0"/>
      <w:marBottom w:val="0"/>
      <w:divBdr>
        <w:top w:val="none" w:sz="0" w:space="0" w:color="auto"/>
        <w:left w:val="none" w:sz="0" w:space="0" w:color="auto"/>
        <w:bottom w:val="none" w:sz="0" w:space="0" w:color="auto"/>
        <w:right w:val="none" w:sz="0" w:space="0" w:color="auto"/>
      </w:divBdr>
    </w:div>
    <w:div w:id="1032193128">
      <w:bodyDiv w:val="1"/>
      <w:marLeft w:val="0"/>
      <w:marRight w:val="0"/>
      <w:marTop w:val="0"/>
      <w:marBottom w:val="0"/>
      <w:divBdr>
        <w:top w:val="none" w:sz="0" w:space="0" w:color="auto"/>
        <w:left w:val="none" w:sz="0" w:space="0" w:color="auto"/>
        <w:bottom w:val="none" w:sz="0" w:space="0" w:color="auto"/>
        <w:right w:val="none" w:sz="0" w:space="0" w:color="auto"/>
      </w:divBdr>
    </w:div>
    <w:div w:id="1048191392">
      <w:bodyDiv w:val="1"/>
      <w:marLeft w:val="0"/>
      <w:marRight w:val="0"/>
      <w:marTop w:val="0"/>
      <w:marBottom w:val="0"/>
      <w:divBdr>
        <w:top w:val="none" w:sz="0" w:space="0" w:color="auto"/>
        <w:left w:val="none" w:sz="0" w:space="0" w:color="auto"/>
        <w:bottom w:val="none" w:sz="0" w:space="0" w:color="auto"/>
        <w:right w:val="none" w:sz="0" w:space="0" w:color="auto"/>
      </w:divBdr>
    </w:div>
    <w:div w:id="1068306446">
      <w:bodyDiv w:val="1"/>
      <w:marLeft w:val="0"/>
      <w:marRight w:val="0"/>
      <w:marTop w:val="0"/>
      <w:marBottom w:val="0"/>
      <w:divBdr>
        <w:top w:val="none" w:sz="0" w:space="0" w:color="auto"/>
        <w:left w:val="none" w:sz="0" w:space="0" w:color="auto"/>
        <w:bottom w:val="none" w:sz="0" w:space="0" w:color="auto"/>
        <w:right w:val="none" w:sz="0" w:space="0" w:color="auto"/>
      </w:divBdr>
    </w:div>
    <w:div w:id="1072966112">
      <w:bodyDiv w:val="1"/>
      <w:marLeft w:val="0"/>
      <w:marRight w:val="0"/>
      <w:marTop w:val="0"/>
      <w:marBottom w:val="0"/>
      <w:divBdr>
        <w:top w:val="none" w:sz="0" w:space="0" w:color="auto"/>
        <w:left w:val="none" w:sz="0" w:space="0" w:color="auto"/>
        <w:bottom w:val="none" w:sz="0" w:space="0" w:color="auto"/>
        <w:right w:val="none" w:sz="0" w:space="0" w:color="auto"/>
      </w:divBdr>
    </w:div>
    <w:div w:id="1121072944">
      <w:bodyDiv w:val="1"/>
      <w:marLeft w:val="0"/>
      <w:marRight w:val="0"/>
      <w:marTop w:val="0"/>
      <w:marBottom w:val="0"/>
      <w:divBdr>
        <w:top w:val="none" w:sz="0" w:space="0" w:color="auto"/>
        <w:left w:val="none" w:sz="0" w:space="0" w:color="auto"/>
        <w:bottom w:val="none" w:sz="0" w:space="0" w:color="auto"/>
        <w:right w:val="none" w:sz="0" w:space="0" w:color="auto"/>
      </w:divBdr>
    </w:div>
    <w:div w:id="1172062514">
      <w:bodyDiv w:val="1"/>
      <w:marLeft w:val="0"/>
      <w:marRight w:val="0"/>
      <w:marTop w:val="0"/>
      <w:marBottom w:val="0"/>
      <w:divBdr>
        <w:top w:val="none" w:sz="0" w:space="0" w:color="auto"/>
        <w:left w:val="none" w:sz="0" w:space="0" w:color="auto"/>
        <w:bottom w:val="none" w:sz="0" w:space="0" w:color="auto"/>
        <w:right w:val="none" w:sz="0" w:space="0" w:color="auto"/>
      </w:divBdr>
    </w:div>
    <w:div w:id="1244605174">
      <w:bodyDiv w:val="1"/>
      <w:marLeft w:val="0"/>
      <w:marRight w:val="0"/>
      <w:marTop w:val="0"/>
      <w:marBottom w:val="0"/>
      <w:divBdr>
        <w:top w:val="none" w:sz="0" w:space="0" w:color="auto"/>
        <w:left w:val="none" w:sz="0" w:space="0" w:color="auto"/>
        <w:bottom w:val="none" w:sz="0" w:space="0" w:color="auto"/>
        <w:right w:val="none" w:sz="0" w:space="0" w:color="auto"/>
      </w:divBdr>
    </w:div>
    <w:div w:id="1287589420">
      <w:bodyDiv w:val="1"/>
      <w:marLeft w:val="0"/>
      <w:marRight w:val="0"/>
      <w:marTop w:val="0"/>
      <w:marBottom w:val="0"/>
      <w:divBdr>
        <w:top w:val="none" w:sz="0" w:space="0" w:color="auto"/>
        <w:left w:val="none" w:sz="0" w:space="0" w:color="auto"/>
        <w:bottom w:val="none" w:sz="0" w:space="0" w:color="auto"/>
        <w:right w:val="none" w:sz="0" w:space="0" w:color="auto"/>
      </w:divBdr>
    </w:div>
    <w:div w:id="1305811338">
      <w:bodyDiv w:val="1"/>
      <w:marLeft w:val="0"/>
      <w:marRight w:val="0"/>
      <w:marTop w:val="0"/>
      <w:marBottom w:val="0"/>
      <w:divBdr>
        <w:top w:val="none" w:sz="0" w:space="0" w:color="auto"/>
        <w:left w:val="none" w:sz="0" w:space="0" w:color="auto"/>
        <w:bottom w:val="none" w:sz="0" w:space="0" w:color="auto"/>
        <w:right w:val="none" w:sz="0" w:space="0" w:color="auto"/>
      </w:divBdr>
    </w:div>
    <w:div w:id="1319924497">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334069367">
      <w:bodyDiv w:val="1"/>
      <w:marLeft w:val="0"/>
      <w:marRight w:val="0"/>
      <w:marTop w:val="0"/>
      <w:marBottom w:val="0"/>
      <w:divBdr>
        <w:top w:val="none" w:sz="0" w:space="0" w:color="auto"/>
        <w:left w:val="none" w:sz="0" w:space="0" w:color="auto"/>
        <w:bottom w:val="none" w:sz="0" w:space="0" w:color="auto"/>
        <w:right w:val="none" w:sz="0" w:space="0" w:color="auto"/>
      </w:divBdr>
    </w:div>
    <w:div w:id="1341159867">
      <w:bodyDiv w:val="1"/>
      <w:marLeft w:val="0"/>
      <w:marRight w:val="0"/>
      <w:marTop w:val="0"/>
      <w:marBottom w:val="0"/>
      <w:divBdr>
        <w:top w:val="none" w:sz="0" w:space="0" w:color="auto"/>
        <w:left w:val="none" w:sz="0" w:space="0" w:color="auto"/>
        <w:bottom w:val="none" w:sz="0" w:space="0" w:color="auto"/>
        <w:right w:val="none" w:sz="0" w:space="0" w:color="auto"/>
      </w:divBdr>
    </w:div>
    <w:div w:id="145112122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553081620">
      <w:bodyDiv w:val="1"/>
      <w:marLeft w:val="0"/>
      <w:marRight w:val="0"/>
      <w:marTop w:val="0"/>
      <w:marBottom w:val="0"/>
      <w:divBdr>
        <w:top w:val="none" w:sz="0" w:space="0" w:color="auto"/>
        <w:left w:val="none" w:sz="0" w:space="0" w:color="auto"/>
        <w:bottom w:val="none" w:sz="0" w:space="0" w:color="auto"/>
        <w:right w:val="none" w:sz="0" w:space="0" w:color="auto"/>
      </w:divBdr>
    </w:div>
    <w:div w:id="1618683551">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679650011">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1753508365">
      <w:bodyDiv w:val="1"/>
      <w:marLeft w:val="0"/>
      <w:marRight w:val="0"/>
      <w:marTop w:val="0"/>
      <w:marBottom w:val="0"/>
      <w:divBdr>
        <w:top w:val="none" w:sz="0" w:space="0" w:color="auto"/>
        <w:left w:val="none" w:sz="0" w:space="0" w:color="auto"/>
        <w:bottom w:val="none" w:sz="0" w:space="0" w:color="auto"/>
        <w:right w:val="none" w:sz="0" w:space="0" w:color="auto"/>
      </w:divBdr>
    </w:div>
    <w:div w:id="1765111191">
      <w:bodyDiv w:val="1"/>
      <w:marLeft w:val="0"/>
      <w:marRight w:val="0"/>
      <w:marTop w:val="0"/>
      <w:marBottom w:val="0"/>
      <w:divBdr>
        <w:top w:val="none" w:sz="0" w:space="0" w:color="auto"/>
        <w:left w:val="none" w:sz="0" w:space="0" w:color="auto"/>
        <w:bottom w:val="none" w:sz="0" w:space="0" w:color="auto"/>
        <w:right w:val="none" w:sz="0" w:space="0" w:color="auto"/>
      </w:divBdr>
    </w:div>
    <w:div w:id="1857577617">
      <w:bodyDiv w:val="1"/>
      <w:marLeft w:val="0"/>
      <w:marRight w:val="0"/>
      <w:marTop w:val="0"/>
      <w:marBottom w:val="0"/>
      <w:divBdr>
        <w:top w:val="none" w:sz="0" w:space="0" w:color="auto"/>
        <w:left w:val="none" w:sz="0" w:space="0" w:color="auto"/>
        <w:bottom w:val="none" w:sz="0" w:space="0" w:color="auto"/>
        <w:right w:val="none" w:sz="0" w:space="0" w:color="auto"/>
      </w:divBdr>
    </w:div>
    <w:div w:id="1901936821">
      <w:bodyDiv w:val="1"/>
      <w:marLeft w:val="0"/>
      <w:marRight w:val="0"/>
      <w:marTop w:val="0"/>
      <w:marBottom w:val="0"/>
      <w:divBdr>
        <w:top w:val="none" w:sz="0" w:space="0" w:color="auto"/>
        <w:left w:val="none" w:sz="0" w:space="0" w:color="auto"/>
        <w:bottom w:val="none" w:sz="0" w:space="0" w:color="auto"/>
        <w:right w:val="none" w:sz="0" w:space="0" w:color="auto"/>
      </w:divBdr>
    </w:div>
    <w:div w:id="1980769869">
      <w:bodyDiv w:val="1"/>
      <w:marLeft w:val="0"/>
      <w:marRight w:val="0"/>
      <w:marTop w:val="0"/>
      <w:marBottom w:val="0"/>
      <w:divBdr>
        <w:top w:val="none" w:sz="0" w:space="0" w:color="auto"/>
        <w:left w:val="none" w:sz="0" w:space="0" w:color="auto"/>
        <w:bottom w:val="none" w:sz="0" w:space="0" w:color="auto"/>
        <w:right w:val="none" w:sz="0" w:space="0" w:color="auto"/>
      </w:divBdr>
    </w:div>
    <w:div w:id="2003197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1878441CC9144B0A57383EB8BC2C0BC"/>
        <w:category>
          <w:name w:val="General"/>
          <w:gallery w:val="placeholder"/>
        </w:category>
        <w:types>
          <w:type w:val="bbPlcHdr"/>
        </w:types>
        <w:behaviors>
          <w:behavior w:val="content"/>
        </w:behaviors>
        <w:guid w:val="{FE692CA4-EBF8-444A-9924-4BFEC15E3654}"/>
      </w:docPartPr>
      <w:docPartBody>
        <w:p w:rsidR="008443F2" w:rsidRDefault="00DB171B" w:rsidP="00DB171B">
          <w:r w:rsidRPr="00D858FE">
            <w:rPr>
              <w:rStyle w:val="PlaceholderText"/>
            </w:rPr>
            <w:t>Choose an item.</w:t>
          </w:r>
        </w:p>
      </w:docPartBody>
    </w:docPart>
    <w:docPart>
      <w:docPartPr>
        <w:name w:val="467677DB7D7C4185AA964CC26097670E"/>
        <w:category>
          <w:name w:val="General"/>
          <w:gallery w:val="placeholder"/>
        </w:category>
        <w:types>
          <w:type w:val="bbPlcHdr"/>
        </w:types>
        <w:behaviors>
          <w:behavior w:val="content"/>
        </w:behaviors>
        <w:guid w:val="{B3C130BA-F57E-4005-A237-278685CC6297}"/>
      </w:docPartPr>
      <w:docPartBody>
        <w:p w:rsidR="008443F2" w:rsidRDefault="00DB171B" w:rsidP="00DB171B">
          <w:r w:rsidRPr="00D858FE">
            <w:rPr>
              <w:rStyle w:val="PlaceholderText"/>
            </w:rPr>
            <w:t>Choose an item.</w:t>
          </w:r>
        </w:p>
      </w:docPartBody>
    </w:docPart>
    <w:docPart>
      <w:docPartPr>
        <w:name w:val="83D73B7BAC644EC2A688C7DE7CC48B2B"/>
        <w:category>
          <w:name w:val="General"/>
          <w:gallery w:val="placeholder"/>
        </w:category>
        <w:types>
          <w:type w:val="bbPlcHdr"/>
        </w:types>
        <w:behaviors>
          <w:behavior w:val="content"/>
        </w:behaviors>
        <w:guid w:val="{2FAECB16-5B66-4380-A05C-6BF348BF2DB2}"/>
      </w:docPartPr>
      <w:docPartBody>
        <w:p w:rsidR="008443F2" w:rsidRDefault="00DB171B" w:rsidP="00DB171B">
          <w:r w:rsidRPr="00D858FE">
            <w:rPr>
              <w:rStyle w:val="PlaceholderText"/>
            </w:rPr>
            <w:t>Choose an item.</w:t>
          </w:r>
        </w:p>
      </w:docPartBody>
    </w:docPart>
    <w:docPart>
      <w:docPartPr>
        <w:name w:val="03CB4A8D729A4E8D95893C4CAC1E842B"/>
        <w:category>
          <w:name w:val="General"/>
          <w:gallery w:val="placeholder"/>
        </w:category>
        <w:types>
          <w:type w:val="bbPlcHdr"/>
        </w:types>
        <w:behaviors>
          <w:behavior w:val="content"/>
        </w:behaviors>
        <w:guid w:val="{257A758C-01DB-418B-9BC8-5C3BF3FCBD07}"/>
      </w:docPartPr>
      <w:docPartBody>
        <w:p w:rsidR="008443F2" w:rsidRDefault="00DB171B" w:rsidP="00DB171B">
          <w:r w:rsidRPr="00D858FE">
            <w:rPr>
              <w:rStyle w:val="PlaceholderText"/>
            </w:rPr>
            <w:t>Choose an item.</w:t>
          </w:r>
        </w:p>
      </w:docPartBody>
    </w:docPart>
    <w:docPart>
      <w:docPartPr>
        <w:name w:val="06E77F29D79B4510A96304A4ECCD1150"/>
        <w:category>
          <w:name w:val="General"/>
          <w:gallery w:val="placeholder"/>
        </w:category>
        <w:types>
          <w:type w:val="bbPlcHdr"/>
        </w:types>
        <w:behaviors>
          <w:behavior w:val="content"/>
        </w:behaviors>
        <w:guid w:val="{B6D34869-80F4-45DD-8983-DE17B0DB3AF4}"/>
      </w:docPartPr>
      <w:docPartBody>
        <w:p w:rsidR="008443F2" w:rsidRDefault="00DB171B" w:rsidP="00DB171B">
          <w:r w:rsidRPr="00D858FE">
            <w:rPr>
              <w:rStyle w:val="PlaceholderText"/>
            </w:rPr>
            <w:t>Choose an item.</w:t>
          </w:r>
        </w:p>
      </w:docPartBody>
    </w:docPart>
    <w:docPart>
      <w:docPartPr>
        <w:name w:val="7F419E7E696B4A4DB96F740708747B12"/>
        <w:category>
          <w:name w:val="General"/>
          <w:gallery w:val="placeholder"/>
        </w:category>
        <w:types>
          <w:type w:val="bbPlcHdr"/>
        </w:types>
        <w:behaviors>
          <w:behavior w:val="content"/>
        </w:behaviors>
        <w:guid w:val="{32926D57-F901-40F7-A3E1-D7453F3F2B02}"/>
      </w:docPartPr>
      <w:docPartBody>
        <w:p w:rsidR="008443F2" w:rsidRDefault="00DB171B" w:rsidP="00DB171B">
          <w:r w:rsidRPr="00D858FE">
            <w:rPr>
              <w:rStyle w:val="PlaceholderText"/>
            </w:rPr>
            <w:t>Choose an item.</w:t>
          </w:r>
        </w:p>
      </w:docPartBody>
    </w:docPart>
    <w:docPart>
      <w:docPartPr>
        <w:name w:val="BFA1236D99754F5E9DF4B2F1FCD7272D"/>
        <w:category>
          <w:name w:val="General"/>
          <w:gallery w:val="placeholder"/>
        </w:category>
        <w:types>
          <w:type w:val="bbPlcHdr"/>
        </w:types>
        <w:behaviors>
          <w:behavior w:val="content"/>
        </w:behaviors>
        <w:guid w:val="{35B94237-B056-4291-8790-64ABB3CA3A81}"/>
      </w:docPartPr>
      <w:docPartBody>
        <w:p w:rsidR="008443F2" w:rsidRDefault="00DB171B" w:rsidP="00DB171B">
          <w:r w:rsidRPr="00D858FE">
            <w:rPr>
              <w:rStyle w:val="PlaceholderText"/>
            </w:rPr>
            <w:t>Choose an item.</w:t>
          </w:r>
        </w:p>
      </w:docPartBody>
    </w:docPart>
    <w:docPart>
      <w:docPartPr>
        <w:name w:val="787DEDC44721466687943D1461C82DDA"/>
        <w:category>
          <w:name w:val="General"/>
          <w:gallery w:val="placeholder"/>
        </w:category>
        <w:types>
          <w:type w:val="bbPlcHdr"/>
        </w:types>
        <w:behaviors>
          <w:behavior w:val="content"/>
        </w:behaviors>
        <w:guid w:val="{3C35380E-A20A-4549-978C-D698E423ED09}"/>
      </w:docPartPr>
      <w:docPartBody>
        <w:p w:rsidR="008443F2" w:rsidRDefault="00DB171B" w:rsidP="00DB171B">
          <w:r w:rsidRPr="00D858FE">
            <w:rPr>
              <w:rStyle w:val="PlaceholderText"/>
            </w:rPr>
            <w:t>Choose an item.</w:t>
          </w:r>
        </w:p>
      </w:docPartBody>
    </w:docPart>
    <w:docPart>
      <w:docPartPr>
        <w:name w:val="EA3436C2DB9142968C23A206FE8F4B8A"/>
        <w:category>
          <w:name w:val="General"/>
          <w:gallery w:val="placeholder"/>
        </w:category>
        <w:types>
          <w:type w:val="bbPlcHdr"/>
        </w:types>
        <w:behaviors>
          <w:behavior w:val="content"/>
        </w:behaviors>
        <w:guid w:val="{F813F4F7-60CC-4A66-982B-027873FD605A}"/>
      </w:docPartPr>
      <w:docPartBody>
        <w:p w:rsidR="008443F2" w:rsidRDefault="00DB171B" w:rsidP="00DB171B">
          <w:r w:rsidRPr="00D858FE">
            <w:rPr>
              <w:rStyle w:val="PlaceholderText"/>
            </w:rPr>
            <w:t>Choose an item.</w:t>
          </w:r>
        </w:p>
      </w:docPartBody>
    </w:docPart>
    <w:docPart>
      <w:docPartPr>
        <w:name w:val="AC5084B8E7D448D9A928912B2C9220E0"/>
        <w:category>
          <w:name w:val="General"/>
          <w:gallery w:val="placeholder"/>
        </w:category>
        <w:types>
          <w:type w:val="bbPlcHdr"/>
        </w:types>
        <w:behaviors>
          <w:behavior w:val="content"/>
        </w:behaviors>
        <w:guid w:val="{BA2A4557-E177-4331-A245-56071F8AF50F}"/>
      </w:docPartPr>
      <w:docPartBody>
        <w:p w:rsidR="008443F2" w:rsidRDefault="00DB171B" w:rsidP="00DB171B">
          <w:r w:rsidRPr="00D858FE">
            <w:rPr>
              <w:rStyle w:val="PlaceholderText"/>
            </w:rPr>
            <w:t>Choose an item.</w:t>
          </w:r>
        </w:p>
      </w:docPartBody>
    </w:docPart>
    <w:docPart>
      <w:docPartPr>
        <w:name w:val="6822A9B39C014E0CA2FC5C2B90733D59"/>
        <w:category>
          <w:name w:val="General"/>
          <w:gallery w:val="placeholder"/>
        </w:category>
        <w:types>
          <w:type w:val="bbPlcHdr"/>
        </w:types>
        <w:behaviors>
          <w:behavior w:val="content"/>
        </w:behaviors>
        <w:guid w:val="{4B45101C-873D-461F-992F-A9EB501713FC}"/>
      </w:docPartPr>
      <w:docPartBody>
        <w:p w:rsidR="008443F2" w:rsidRDefault="00DB171B" w:rsidP="00DB171B">
          <w:r w:rsidRPr="00D858FE">
            <w:rPr>
              <w:rStyle w:val="PlaceholderText"/>
            </w:rPr>
            <w:t>Choose an item.</w:t>
          </w:r>
        </w:p>
      </w:docPartBody>
    </w:docPart>
    <w:docPart>
      <w:docPartPr>
        <w:name w:val="74AFF2DC0A4D46FDA7F6161B4DD6C774"/>
        <w:category>
          <w:name w:val="General"/>
          <w:gallery w:val="placeholder"/>
        </w:category>
        <w:types>
          <w:type w:val="bbPlcHdr"/>
        </w:types>
        <w:behaviors>
          <w:behavior w:val="content"/>
        </w:behaviors>
        <w:guid w:val="{82F49FCC-22BF-42DD-ACAD-4B3FC7DE2F32}"/>
      </w:docPartPr>
      <w:docPartBody>
        <w:p w:rsidR="008443F2" w:rsidRDefault="00DB171B" w:rsidP="00DB171B">
          <w:r w:rsidRPr="00D858FE">
            <w:rPr>
              <w:rStyle w:val="PlaceholderText"/>
            </w:rPr>
            <w:t>Choose an item.</w:t>
          </w:r>
        </w:p>
      </w:docPartBody>
    </w:docPart>
    <w:docPart>
      <w:docPartPr>
        <w:name w:val="040B6F390EE3449FA0B2FFF6079583BA"/>
        <w:category>
          <w:name w:val="General"/>
          <w:gallery w:val="placeholder"/>
        </w:category>
        <w:types>
          <w:type w:val="bbPlcHdr"/>
        </w:types>
        <w:behaviors>
          <w:behavior w:val="content"/>
        </w:behaviors>
        <w:guid w:val="{C5516788-B419-4584-8C2D-81490A873B86}"/>
      </w:docPartPr>
      <w:docPartBody>
        <w:p w:rsidR="008443F2" w:rsidRDefault="00DB171B" w:rsidP="00DB171B">
          <w:r w:rsidRPr="00D858FE">
            <w:rPr>
              <w:rStyle w:val="PlaceholderText"/>
            </w:rPr>
            <w:t>Choose an item.</w:t>
          </w:r>
        </w:p>
      </w:docPartBody>
    </w:docPart>
    <w:docPart>
      <w:docPartPr>
        <w:name w:val="A9451852349D4A31B9E991CB6536C5A1"/>
        <w:category>
          <w:name w:val="General"/>
          <w:gallery w:val="placeholder"/>
        </w:category>
        <w:types>
          <w:type w:val="bbPlcHdr"/>
        </w:types>
        <w:behaviors>
          <w:behavior w:val="content"/>
        </w:behaviors>
        <w:guid w:val="{CC000C45-9FD7-4E78-B8D0-E5DB3ADB20AB}"/>
      </w:docPartPr>
      <w:docPartBody>
        <w:p w:rsidR="008443F2" w:rsidRDefault="00DB171B" w:rsidP="00DB171B">
          <w:r w:rsidRPr="00D858FE">
            <w:rPr>
              <w:rStyle w:val="PlaceholderText"/>
            </w:rPr>
            <w:t>Choose an item.</w:t>
          </w:r>
        </w:p>
      </w:docPartBody>
    </w:docPart>
    <w:docPart>
      <w:docPartPr>
        <w:name w:val="FD401072056043D0AD6570B006F97315"/>
        <w:category>
          <w:name w:val="General"/>
          <w:gallery w:val="placeholder"/>
        </w:category>
        <w:types>
          <w:type w:val="bbPlcHdr"/>
        </w:types>
        <w:behaviors>
          <w:behavior w:val="content"/>
        </w:behaviors>
        <w:guid w:val="{2E0B25D5-E601-4520-A036-32C70F4A0260}"/>
      </w:docPartPr>
      <w:docPartBody>
        <w:p w:rsidR="008443F2" w:rsidRDefault="00DB171B" w:rsidP="00DB171B">
          <w:r w:rsidRPr="00D858FE">
            <w:rPr>
              <w:rStyle w:val="PlaceholderText"/>
            </w:rPr>
            <w:t>Choose an item.</w:t>
          </w:r>
        </w:p>
      </w:docPartBody>
    </w:docPart>
    <w:docPart>
      <w:docPartPr>
        <w:name w:val="56ED4F2DB81644F6B170A38E28122B24"/>
        <w:category>
          <w:name w:val="General"/>
          <w:gallery w:val="placeholder"/>
        </w:category>
        <w:types>
          <w:type w:val="bbPlcHdr"/>
        </w:types>
        <w:behaviors>
          <w:behavior w:val="content"/>
        </w:behaviors>
        <w:guid w:val="{F1548B90-350F-45ED-BE85-9C0F8307324E}"/>
      </w:docPartPr>
      <w:docPartBody>
        <w:p w:rsidR="008443F2" w:rsidRDefault="00DB171B" w:rsidP="00DB171B">
          <w:r w:rsidRPr="00D858FE">
            <w:rPr>
              <w:rStyle w:val="PlaceholderText"/>
            </w:rPr>
            <w:t>Choose an item.</w:t>
          </w:r>
        </w:p>
      </w:docPartBody>
    </w:docPart>
    <w:docPart>
      <w:docPartPr>
        <w:name w:val="CCE0908FE2334219B02F005756A62AB3"/>
        <w:category>
          <w:name w:val="General"/>
          <w:gallery w:val="placeholder"/>
        </w:category>
        <w:types>
          <w:type w:val="bbPlcHdr"/>
        </w:types>
        <w:behaviors>
          <w:behavior w:val="content"/>
        </w:behaviors>
        <w:guid w:val="{940EB954-B0BA-4796-BA2A-6F33EB35BF1D}"/>
      </w:docPartPr>
      <w:docPartBody>
        <w:p w:rsidR="008443F2" w:rsidRDefault="00DB171B" w:rsidP="00DB171B">
          <w:r w:rsidRPr="00D858FE">
            <w:rPr>
              <w:rStyle w:val="PlaceholderText"/>
            </w:rPr>
            <w:t>Choose an item.</w:t>
          </w:r>
        </w:p>
      </w:docPartBody>
    </w:docPart>
    <w:docPart>
      <w:docPartPr>
        <w:name w:val="30DA6814EA9F4FCCA03E90313CEBED11"/>
        <w:category>
          <w:name w:val="General"/>
          <w:gallery w:val="placeholder"/>
        </w:category>
        <w:types>
          <w:type w:val="bbPlcHdr"/>
        </w:types>
        <w:behaviors>
          <w:behavior w:val="content"/>
        </w:behaviors>
        <w:guid w:val="{08516363-D74C-4D49-8B9D-FB9015DF4C8B}"/>
      </w:docPartPr>
      <w:docPartBody>
        <w:p w:rsidR="008443F2" w:rsidRDefault="00DB171B" w:rsidP="00DB171B">
          <w:r w:rsidRPr="00D858FE">
            <w:rPr>
              <w:rStyle w:val="PlaceholderText"/>
            </w:rPr>
            <w:t>Choose an item.</w:t>
          </w:r>
        </w:p>
      </w:docPartBody>
    </w:docPart>
    <w:docPart>
      <w:docPartPr>
        <w:name w:val="8CAFE10355D04149BF2B1DCB307166E7"/>
        <w:category>
          <w:name w:val="General"/>
          <w:gallery w:val="placeholder"/>
        </w:category>
        <w:types>
          <w:type w:val="bbPlcHdr"/>
        </w:types>
        <w:behaviors>
          <w:behavior w:val="content"/>
        </w:behaviors>
        <w:guid w:val="{B4A06F54-7311-4FEE-BFB1-DCC33FAA12AF}"/>
      </w:docPartPr>
      <w:docPartBody>
        <w:p w:rsidR="008443F2" w:rsidRDefault="00DB171B" w:rsidP="00DB171B">
          <w:r w:rsidRPr="00D858FE">
            <w:rPr>
              <w:rStyle w:val="PlaceholderText"/>
            </w:rPr>
            <w:t>Choose an item.</w:t>
          </w:r>
        </w:p>
      </w:docPartBody>
    </w:docPart>
    <w:docPart>
      <w:docPartPr>
        <w:name w:val="BFB8AB8301F04EA8A98FD9833482FC21"/>
        <w:category>
          <w:name w:val="General"/>
          <w:gallery w:val="placeholder"/>
        </w:category>
        <w:types>
          <w:type w:val="bbPlcHdr"/>
        </w:types>
        <w:behaviors>
          <w:behavior w:val="content"/>
        </w:behaviors>
        <w:guid w:val="{4EC3910A-BB6B-4F89-9DD7-144C7CEAEB0C}"/>
      </w:docPartPr>
      <w:docPartBody>
        <w:p w:rsidR="008443F2" w:rsidRDefault="00DB171B" w:rsidP="00DB171B">
          <w:r w:rsidRPr="00D858FE">
            <w:rPr>
              <w:rStyle w:val="PlaceholderText"/>
            </w:rPr>
            <w:t>Choose an item.</w:t>
          </w:r>
        </w:p>
      </w:docPartBody>
    </w:docPart>
    <w:docPart>
      <w:docPartPr>
        <w:name w:val="AC2AE358E7974653A9197A318B071D82"/>
        <w:category>
          <w:name w:val="General"/>
          <w:gallery w:val="placeholder"/>
        </w:category>
        <w:types>
          <w:type w:val="bbPlcHdr"/>
        </w:types>
        <w:behaviors>
          <w:behavior w:val="content"/>
        </w:behaviors>
        <w:guid w:val="{A79F18BE-2C30-4A0C-8496-14119F65A51C}"/>
      </w:docPartPr>
      <w:docPartBody>
        <w:p w:rsidR="008443F2" w:rsidRDefault="00DB171B" w:rsidP="00DB171B">
          <w:r w:rsidRPr="00D858FE">
            <w:rPr>
              <w:rStyle w:val="PlaceholderText"/>
            </w:rPr>
            <w:t>Choose an item.</w:t>
          </w:r>
        </w:p>
      </w:docPartBody>
    </w:docPart>
    <w:docPart>
      <w:docPartPr>
        <w:name w:val="EF32E792CFAB49B29512A8D7EB4E4294"/>
        <w:category>
          <w:name w:val="General"/>
          <w:gallery w:val="placeholder"/>
        </w:category>
        <w:types>
          <w:type w:val="bbPlcHdr"/>
        </w:types>
        <w:behaviors>
          <w:behavior w:val="content"/>
        </w:behaviors>
        <w:guid w:val="{59300FEA-AF3A-4B0B-8CC6-8208D4583338}"/>
      </w:docPartPr>
      <w:docPartBody>
        <w:p w:rsidR="008443F2" w:rsidRDefault="00DB171B" w:rsidP="00DB171B">
          <w:r w:rsidRPr="00D858FE">
            <w:rPr>
              <w:rStyle w:val="PlaceholderText"/>
            </w:rPr>
            <w:t>Choose an item.</w:t>
          </w:r>
        </w:p>
      </w:docPartBody>
    </w:docPart>
    <w:docPart>
      <w:docPartPr>
        <w:name w:val="A173BC861AC54503A9056D46574E6EDA"/>
        <w:category>
          <w:name w:val="General"/>
          <w:gallery w:val="placeholder"/>
        </w:category>
        <w:types>
          <w:type w:val="bbPlcHdr"/>
        </w:types>
        <w:behaviors>
          <w:behavior w:val="content"/>
        </w:behaviors>
        <w:guid w:val="{45C4C912-01EE-4B1A-A52F-D5045764CF93}"/>
      </w:docPartPr>
      <w:docPartBody>
        <w:p w:rsidR="008443F2" w:rsidRDefault="00DB171B" w:rsidP="00DB171B">
          <w:r w:rsidRPr="00D858FE">
            <w:rPr>
              <w:rStyle w:val="PlaceholderText"/>
            </w:rPr>
            <w:t>Choose an item.</w:t>
          </w:r>
        </w:p>
      </w:docPartBody>
    </w:docPart>
    <w:docPart>
      <w:docPartPr>
        <w:name w:val="D64B62A4D66743158D8BA0C37C17A1C3"/>
        <w:category>
          <w:name w:val="General"/>
          <w:gallery w:val="placeholder"/>
        </w:category>
        <w:types>
          <w:type w:val="bbPlcHdr"/>
        </w:types>
        <w:behaviors>
          <w:behavior w:val="content"/>
        </w:behaviors>
        <w:guid w:val="{955C954D-ECDA-460E-8DC8-E0D1CED561FF}"/>
      </w:docPartPr>
      <w:docPartBody>
        <w:p w:rsidR="008443F2" w:rsidRDefault="00DB171B" w:rsidP="00DB171B">
          <w:r w:rsidRPr="00D858FE">
            <w:rPr>
              <w:rStyle w:val="PlaceholderText"/>
            </w:rPr>
            <w:t>Choose an item.</w:t>
          </w:r>
        </w:p>
      </w:docPartBody>
    </w:docPart>
    <w:docPart>
      <w:docPartPr>
        <w:name w:val="3CE463FB48C544CEA77E3605BE2D1C05"/>
        <w:category>
          <w:name w:val="General"/>
          <w:gallery w:val="placeholder"/>
        </w:category>
        <w:types>
          <w:type w:val="bbPlcHdr"/>
        </w:types>
        <w:behaviors>
          <w:behavior w:val="content"/>
        </w:behaviors>
        <w:guid w:val="{D001C8CA-6133-4A34-A0EA-5679B287F3CB}"/>
      </w:docPartPr>
      <w:docPartBody>
        <w:p w:rsidR="008443F2" w:rsidRDefault="00DB171B" w:rsidP="00DB171B">
          <w:r w:rsidRPr="00D858FE">
            <w:rPr>
              <w:rStyle w:val="PlaceholderText"/>
            </w:rPr>
            <w:t>Choose an item.</w:t>
          </w:r>
        </w:p>
      </w:docPartBody>
    </w:docPart>
    <w:docPart>
      <w:docPartPr>
        <w:name w:val="445007E096EE4E0694B0B2417D4271D2"/>
        <w:category>
          <w:name w:val="General"/>
          <w:gallery w:val="placeholder"/>
        </w:category>
        <w:types>
          <w:type w:val="bbPlcHdr"/>
        </w:types>
        <w:behaviors>
          <w:behavior w:val="content"/>
        </w:behaviors>
        <w:guid w:val="{6BAE48CF-269E-4ED7-8E8E-F75C6509B10A}"/>
      </w:docPartPr>
      <w:docPartBody>
        <w:p w:rsidR="008443F2" w:rsidRDefault="00DB171B" w:rsidP="00DB171B">
          <w:r w:rsidRPr="00D858FE">
            <w:rPr>
              <w:rStyle w:val="PlaceholderText"/>
            </w:rPr>
            <w:t>Choose an item.</w:t>
          </w:r>
        </w:p>
      </w:docPartBody>
    </w:docPart>
    <w:docPart>
      <w:docPartPr>
        <w:name w:val="FEC15038FC424411982A1B3149E90B86"/>
        <w:category>
          <w:name w:val="General"/>
          <w:gallery w:val="placeholder"/>
        </w:category>
        <w:types>
          <w:type w:val="bbPlcHdr"/>
        </w:types>
        <w:behaviors>
          <w:behavior w:val="content"/>
        </w:behaviors>
        <w:guid w:val="{1C67E161-63AF-44F3-B1A7-C17C45494211}"/>
      </w:docPartPr>
      <w:docPartBody>
        <w:p w:rsidR="008443F2" w:rsidRDefault="00DB171B" w:rsidP="00DB171B">
          <w:r w:rsidRPr="00D858FE">
            <w:rPr>
              <w:rStyle w:val="PlaceholderText"/>
            </w:rPr>
            <w:t>Choose an item.</w:t>
          </w:r>
        </w:p>
      </w:docPartBody>
    </w:docPart>
    <w:docPart>
      <w:docPartPr>
        <w:name w:val="BE7C86DC3434477ABE8DBFDDE8B2CC43"/>
        <w:category>
          <w:name w:val="General"/>
          <w:gallery w:val="placeholder"/>
        </w:category>
        <w:types>
          <w:type w:val="bbPlcHdr"/>
        </w:types>
        <w:behaviors>
          <w:behavior w:val="content"/>
        </w:behaviors>
        <w:guid w:val="{01C92B09-F99A-4CA1-A777-FAF08B5B79C8}"/>
      </w:docPartPr>
      <w:docPartBody>
        <w:p w:rsidR="008443F2" w:rsidRDefault="00DB171B" w:rsidP="00DB171B">
          <w:r w:rsidRPr="00D858FE">
            <w:rPr>
              <w:rStyle w:val="PlaceholderText"/>
            </w:rPr>
            <w:t>Choose an item.</w:t>
          </w:r>
        </w:p>
      </w:docPartBody>
    </w:docPart>
    <w:docPart>
      <w:docPartPr>
        <w:name w:val="FC889CF49F314C17A4DB2F0A2BE788E8"/>
        <w:category>
          <w:name w:val="General"/>
          <w:gallery w:val="placeholder"/>
        </w:category>
        <w:types>
          <w:type w:val="bbPlcHdr"/>
        </w:types>
        <w:behaviors>
          <w:behavior w:val="content"/>
        </w:behaviors>
        <w:guid w:val="{35C56A74-0580-4B47-BDCD-F6CF3C5B9DF1}"/>
      </w:docPartPr>
      <w:docPartBody>
        <w:p w:rsidR="008443F2" w:rsidRDefault="00DB171B" w:rsidP="00DB171B">
          <w:r w:rsidRPr="00D858FE">
            <w:rPr>
              <w:rStyle w:val="PlaceholderText"/>
            </w:rPr>
            <w:t>Choose an item.</w:t>
          </w:r>
        </w:p>
      </w:docPartBody>
    </w:docPart>
    <w:docPart>
      <w:docPartPr>
        <w:name w:val="E0D9357D7BE84E9C87341F661EF461F4"/>
        <w:category>
          <w:name w:val="General"/>
          <w:gallery w:val="placeholder"/>
        </w:category>
        <w:types>
          <w:type w:val="bbPlcHdr"/>
        </w:types>
        <w:behaviors>
          <w:behavior w:val="content"/>
        </w:behaviors>
        <w:guid w:val="{66B66A05-27CA-429E-97AC-621CA90BBEFA}"/>
      </w:docPartPr>
      <w:docPartBody>
        <w:p w:rsidR="008443F2" w:rsidRDefault="00DB171B" w:rsidP="00DB171B">
          <w:r w:rsidRPr="00D858FE">
            <w:rPr>
              <w:rStyle w:val="PlaceholderText"/>
            </w:rPr>
            <w:t>Choose an item.</w:t>
          </w:r>
        </w:p>
      </w:docPartBody>
    </w:docPart>
    <w:docPart>
      <w:docPartPr>
        <w:name w:val="EE254DB435AA4575AE4FF298D01476C2"/>
        <w:category>
          <w:name w:val="General"/>
          <w:gallery w:val="placeholder"/>
        </w:category>
        <w:types>
          <w:type w:val="bbPlcHdr"/>
        </w:types>
        <w:behaviors>
          <w:behavior w:val="content"/>
        </w:behaviors>
        <w:guid w:val="{F336E915-47C0-43B0-A0DB-840DBF89CFF1}"/>
      </w:docPartPr>
      <w:docPartBody>
        <w:p w:rsidR="008443F2" w:rsidRDefault="00DB171B" w:rsidP="00DB171B">
          <w:r w:rsidRPr="00D858FE">
            <w:rPr>
              <w:rStyle w:val="PlaceholderText"/>
            </w:rPr>
            <w:t>Choose an item.</w:t>
          </w:r>
        </w:p>
      </w:docPartBody>
    </w:docPart>
    <w:docPart>
      <w:docPartPr>
        <w:name w:val="15B592B49A0E46B888548DE8347C313C"/>
        <w:category>
          <w:name w:val="General"/>
          <w:gallery w:val="placeholder"/>
        </w:category>
        <w:types>
          <w:type w:val="bbPlcHdr"/>
        </w:types>
        <w:behaviors>
          <w:behavior w:val="content"/>
        </w:behaviors>
        <w:guid w:val="{66032614-85D8-4F56-B8E6-ABB8CC0F88CD}"/>
      </w:docPartPr>
      <w:docPartBody>
        <w:p w:rsidR="008443F2" w:rsidRDefault="00DB171B" w:rsidP="00DB171B">
          <w:r w:rsidRPr="00D858FE">
            <w:rPr>
              <w:rStyle w:val="PlaceholderText"/>
            </w:rPr>
            <w:t>Choose an item.</w:t>
          </w:r>
        </w:p>
      </w:docPartBody>
    </w:docPart>
    <w:docPart>
      <w:docPartPr>
        <w:name w:val="BF9363711F7E48F294B0097C0EB3D414"/>
        <w:category>
          <w:name w:val="General"/>
          <w:gallery w:val="placeholder"/>
        </w:category>
        <w:types>
          <w:type w:val="bbPlcHdr"/>
        </w:types>
        <w:behaviors>
          <w:behavior w:val="content"/>
        </w:behaviors>
        <w:guid w:val="{DC073088-188F-4E19-9AE0-EC925AAFD239}"/>
      </w:docPartPr>
      <w:docPartBody>
        <w:p w:rsidR="008443F2" w:rsidRDefault="00DB171B" w:rsidP="00DB171B">
          <w:r w:rsidRPr="00D858FE">
            <w:rPr>
              <w:rStyle w:val="PlaceholderText"/>
            </w:rPr>
            <w:t>Choose an item.</w:t>
          </w:r>
        </w:p>
      </w:docPartBody>
    </w:docPart>
    <w:docPart>
      <w:docPartPr>
        <w:name w:val="0849D5B830E1430DB522182A13A233CE"/>
        <w:category>
          <w:name w:val="General"/>
          <w:gallery w:val="placeholder"/>
        </w:category>
        <w:types>
          <w:type w:val="bbPlcHdr"/>
        </w:types>
        <w:behaviors>
          <w:behavior w:val="content"/>
        </w:behaviors>
        <w:guid w:val="{60CF7E22-0E47-45FC-A274-5780E111C262}"/>
      </w:docPartPr>
      <w:docPartBody>
        <w:p w:rsidR="008443F2" w:rsidRDefault="00DB171B" w:rsidP="00DB171B">
          <w:r w:rsidRPr="00D858FE">
            <w:rPr>
              <w:rStyle w:val="PlaceholderText"/>
            </w:rPr>
            <w:t>Choose an item.</w:t>
          </w:r>
        </w:p>
      </w:docPartBody>
    </w:docPart>
    <w:docPart>
      <w:docPartPr>
        <w:name w:val="8B571950625044DDB71B4F0AC08D8DE7"/>
        <w:category>
          <w:name w:val="General"/>
          <w:gallery w:val="placeholder"/>
        </w:category>
        <w:types>
          <w:type w:val="bbPlcHdr"/>
        </w:types>
        <w:behaviors>
          <w:behavior w:val="content"/>
        </w:behaviors>
        <w:guid w:val="{CEED522D-7762-4595-B9C9-D2CABDDAEC4D}"/>
      </w:docPartPr>
      <w:docPartBody>
        <w:p w:rsidR="008443F2" w:rsidRDefault="00DB171B" w:rsidP="00DB171B">
          <w:r w:rsidRPr="00D858FE">
            <w:rPr>
              <w:rStyle w:val="PlaceholderText"/>
            </w:rPr>
            <w:t>Choose an item.</w:t>
          </w:r>
        </w:p>
      </w:docPartBody>
    </w:docPart>
    <w:docPart>
      <w:docPartPr>
        <w:name w:val="33C8E802E0F64135A799B42C28032C3F"/>
        <w:category>
          <w:name w:val="General"/>
          <w:gallery w:val="placeholder"/>
        </w:category>
        <w:types>
          <w:type w:val="bbPlcHdr"/>
        </w:types>
        <w:behaviors>
          <w:behavior w:val="content"/>
        </w:behaviors>
        <w:guid w:val="{6B15DE58-FE0A-4A74-99D4-9A3936939826}"/>
      </w:docPartPr>
      <w:docPartBody>
        <w:p w:rsidR="008443F2" w:rsidRDefault="00DB171B" w:rsidP="00DB171B">
          <w:r w:rsidRPr="00D858FE">
            <w:rPr>
              <w:rStyle w:val="PlaceholderText"/>
            </w:rPr>
            <w:t>Choose an item.</w:t>
          </w:r>
        </w:p>
      </w:docPartBody>
    </w:docPart>
    <w:docPart>
      <w:docPartPr>
        <w:name w:val="2878F61E296344A9ADF97D76BEFC5B75"/>
        <w:category>
          <w:name w:val="General"/>
          <w:gallery w:val="placeholder"/>
        </w:category>
        <w:types>
          <w:type w:val="bbPlcHdr"/>
        </w:types>
        <w:behaviors>
          <w:behavior w:val="content"/>
        </w:behaviors>
        <w:guid w:val="{3DF178C4-550E-4D23-B8F2-F06822B47A30}"/>
      </w:docPartPr>
      <w:docPartBody>
        <w:p w:rsidR="008443F2" w:rsidRDefault="00DB171B" w:rsidP="00DB171B">
          <w:r w:rsidRPr="00D858FE">
            <w:rPr>
              <w:rStyle w:val="PlaceholderText"/>
            </w:rPr>
            <w:t>Choose an item.</w:t>
          </w:r>
        </w:p>
      </w:docPartBody>
    </w:docPart>
    <w:docPart>
      <w:docPartPr>
        <w:name w:val="F1F22E7730314E6D9BE07A9E38FDE424"/>
        <w:category>
          <w:name w:val="General"/>
          <w:gallery w:val="placeholder"/>
        </w:category>
        <w:types>
          <w:type w:val="bbPlcHdr"/>
        </w:types>
        <w:behaviors>
          <w:behavior w:val="content"/>
        </w:behaviors>
        <w:guid w:val="{21521075-E51E-40E1-B388-0AE48B0D8C7F}"/>
      </w:docPartPr>
      <w:docPartBody>
        <w:p w:rsidR="008443F2" w:rsidRDefault="00DB171B" w:rsidP="00DB171B">
          <w:r w:rsidRPr="00D858FE">
            <w:rPr>
              <w:rStyle w:val="PlaceholderText"/>
            </w:rPr>
            <w:t>Choose an item.</w:t>
          </w:r>
        </w:p>
      </w:docPartBody>
    </w:docPart>
    <w:docPart>
      <w:docPartPr>
        <w:name w:val="F92E8D1752AA41C382B4B95580B32005"/>
        <w:category>
          <w:name w:val="General"/>
          <w:gallery w:val="placeholder"/>
        </w:category>
        <w:types>
          <w:type w:val="bbPlcHdr"/>
        </w:types>
        <w:behaviors>
          <w:behavior w:val="content"/>
        </w:behaviors>
        <w:guid w:val="{5656C711-05FE-4D37-BED3-2AC92CF3B499}"/>
      </w:docPartPr>
      <w:docPartBody>
        <w:p w:rsidR="008443F2" w:rsidRDefault="00DB171B" w:rsidP="00DB171B">
          <w:r w:rsidRPr="00D858FE">
            <w:rPr>
              <w:rStyle w:val="PlaceholderText"/>
            </w:rPr>
            <w:t>Choose an item.</w:t>
          </w:r>
        </w:p>
      </w:docPartBody>
    </w:docPart>
    <w:docPart>
      <w:docPartPr>
        <w:name w:val="09721DC010C24D4AA7A24C0744AFFDD5"/>
        <w:category>
          <w:name w:val="General"/>
          <w:gallery w:val="placeholder"/>
        </w:category>
        <w:types>
          <w:type w:val="bbPlcHdr"/>
        </w:types>
        <w:behaviors>
          <w:behavior w:val="content"/>
        </w:behaviors>
        <w:guid w:val="{38271463-0BA8-4F15-A47B-8F5B89E0CA1D}"/>
      </w:docPartPr>
      <w:docPartBody>
        <w:p w:rsidR="008443F2" w:rsidRDefault="00DB171B" w:rsidP="00DB171B">
          <w:r w:rsidRPr="00D858FE">
            <w:rPr>
              <w:rStyle w:val="PlaceholderText"/>
            </w:rPr>
            <w:t>Choose an item.</w:t>
          </w:r>
        </w:p>
      </w:docPartBody>
    </w:docPart>
    <w:docPart>
      <w:docPartPr>
        <w:name w:val="0D0BA978E73E4FC69659AC6D1304352B"/>
        <w:category>
          <w:name w:val="General"/>
          <w:gallery w:val="placeholder"/>
        </w:category>
        <w:types>
          <w:type w:val="bbPlcHdr"/>
        </w:types>
        <w:behaviors>
          <w:behavior w:val="content"/>
        </w:behaviors>
        <w:guid w:val="{4C04551E-0DBF-4D2D-97F7-82B695D3D562}"/>
      </w:docPartPr>
      <w:docPartBody>
        <w:p w:rsidR="008443F2" w:rsidRDefault="00DB171B" w:rsidP="00DB171B">
          <w:r w:rsidRPr="00D858FE">
            <w:rPr>
              <w:rStyle w:val="PlaceholderText"/>
            </w:rPr>
            <w:t>Choose an item.</w:t>
          </w:r>
        </w:p>
      </w:docPartBody>
    </w:docPart>
    <w:docPart>
      <w:docPartPr>
        <w:name w:val="987E62A45705440D87F60C28F929E7BF"/>
        <w:category>
          <w:name w:val="General"/>
          <w:gallery w:val="placeholder"/>
        </w:category>
        <w:types>
          <w:type w:val="bbPlcHdr"/>
        </w:types>
        <w:behaviors>
          <w:behavior w:val="content"/>
        </w:behaviors>
        <w:guid w:val="{6B55421C-12CD-4E58-8337-B077D5EAE28E}"/>
      </w:docPartPr>
      <w:docPartBody>
        <w:p w:rsidR="008443F2" w:rsidRDefault="00DB171B" w:rsidP="00DB171B">
          <w:r w:rsidRPr="00D858FE">
            <w:rPr>
              <w:rStyle w:val="PlaceholderText"/>
            </w:rPr>
            <w:t>Choose an item.</w:t>
          </w:r>
        </w:p>
      </w:docPartBody>
    </w:docPart>
    <w:docPart>
      <w:docPartPr>
        <w:name w:val="1D90EC1FC4354050A50377A0B13537D4"/>
        <w:category>
          <w:name w:val="General"/>
          <w:gallery w:val="placeholder"/>
        </w:category>
        <w:types>
          <w:type w:val="bbPlcHdr"/>
        </w:types>
        <w:behaviors>
          <w:behavior w:val="content"/>
        </w:behaviors>
        <w:guid w:val="{CFB3F5FD-2D58-41B2-981C-BEC5B4C838D1}"/>
      </w:docPartPr>
      <w:docPartBody>
        <w:p w:rsidR="008443F2" w:rsidRDefault="00DB171B" w:rsidP="00DB171B">
          <w:r w:rsidRPr="00D858FE">
            <w:rPr>
              <w:rStyle w:val="PlaceholderText"/>
            </w:rPr>
            <w:t>Choose an item.</w:t>
          </w:r>
        </w:p>
      </w:docPartBody>
    </w:docPart>
    <w:docPart>
      <w:docPartPr>
        <w:name w:val="5D8903E5E06E47918FCF927FC6483B1C"/>
        <w:category>
          <w:name w:val="General"/>
          <w:gallery w:val="placeholder"/>
        </w:category>
        <w:types>
          <w:type w:val="bbPlcHdr"/>
        </w:types>
        <w:behaviors>
          <w:behavior w:val="content"/>
        </w:behaviors>
        <w:guid w:val="{B54FFFFF-E106-4441-B3C3-8B1909262B65}"/>
      </w:docPartPr>
      <w:docPartBody>
        <w:p w:rsidR="008443F2" w:rsidRDefault="00DB171B" w:rsidP="00DB171B">
          <w:r w:rsidRPr="00D858FE">
            <w:rPr>
              <w:rStyle w:val="PlaceholderText"/>
            </w:rPr>
            <w:t>Choose an item.</w:t>
          </w:r>
        </w:p>
      </w:docPartBody>
    </w:docPart>
    <w:docPart>
      <w:docPartPr>
        <w:name w:val="11E9D4C2778F4D59A266F94CB6273B7C"/>
        <w:category>
          <w:name w:val="General"/>
          <w:gallery w:val="placeholder"/>
        </w:category>
        <w:types>
          <w:type w:val="bbPlcHdr"/>
        </w:types>
        <w:behaviors>
          <w:behavior w:val="content"/>
        </w:behaviors>
        <w:guid w:val="{56F84582-BE04-42AA-AB90-50BE8518CC3A}"/>
      </w:docPartPr>
      <w:docPartBody>
        <w:p w:rsidR="008443F2" w:rsidRDefault="00DB171B" w:rsidP="00DB171B">
          <w:r w:rsidRPr="00D858FE">
            <w:rPr>
              <w:rStyle w:val="PlaceholderText"/>
            </w:rPr>
            <w:t>Choose an item.</w:t>
          </w:r>
        </w:p>
      </w:docPartBody>
    </w:docPart>
    <w:docPart>
      <w:docPartPr>
        <w:name w:val="5242800BBC2E455B942B8531B177DC0E"/>
        <w:category>
          <w:name w:val="General"/>
          <w:gallery w:val="placeholder"/>
        </w:category>
        <w:types>
          <w:type w:val="bbPlcHdr"/>
        </w:types>
        <w:behaviors>
          <w:behavior w:val="content"/>
        </w:behaviors>
        <w:guid w:val="{FFDF160E-99BF-418E-B2EA-B2795C8FD7E4}"/>
      </w:docPartPr>
      <w:docPartBody>
        <w:p w:rsidR="008443F2" w:rsidRDefault="00DB171B" w:rsidP="00DB171B">
          <w:r w:rsidRPr="00D858FE">
            <w:rPr>
              <w:rStyle w:val="PlaceholderText"/>
            </w:rPr>
            <w:t>Choose an item.</w:t>
          </w:r>
        </w:p>
      </w:docPartBody>
    </w:docPart>
    <w:docPart>
      <w:docPartPr>
        <w:name w:val="01BA8B4EE8BF47F49C5B858D3E23D427"/>
        <w:category>
          <w:name w:val="General"/>
          <w:gallery w:val="placeholder"/>
        </w:category>
        <w:types>
          <w:type w:val="bbPlcHdr"/>
        </w:types>
        <w:behaviors>
          <w:behavior w:val="content"/>
        </w:behaviors>
        <w:guid w:val="{46FE3293-60B3-4892-A295-CEAF933ACA1E}"/>
      </w:docPartPr>
      <w:docPartBody>
        <w:p w:rsidR="008443F2" w:rsidRDefault="00DB171B" w:rsidP="00DB171B">
          <w:r w:rsidRPr="00D858FE">
            <w:rPr>
              <w:rStyle w:val="PlaceholderText"/>
            </w:rPr>
            <w:t>Choose an item.</w:t>
          </w:r>
        </w:p>
      </w:docPartBody>
    </w:docPart>
    <w:docPart>
      <w:docPartPr>
        <w:name w:val="0908D795E05D452E8E01C31055A3C0F1"/>
        <w:category>
          <w:name w:val="General"/>
          <w:gallery w:val="placeholder"/>
        </w:category>
        <w:types>
          <w:type w:val="bbPlcHdr"/>
        </w:types>
        <w:behaviors>
          <w:behavior w:val="content"/>
        </w:behaviors>
        <w:guid w:val="{011349B8-DF6B-453D-A60C-C25DAFD8CB6A}"/>
      </w:docPartPr>
      <w:docPartBody>
        <w:p w:rsidR="008443F2" w:rsidRDefault="00DB171B" w:rsidP="00DB171B">
          <w:r w:rsidRPr="00D858FE">
            <w:rPr>
              <w:rStyle w:val="PlaceholderText"/>
            </w:rPr>
            <w:t>Choose an item.</w:t>
          </w:r>
        </w:p>
      </w:docPartBody>
    </w:docPart>
    <w:docPart>
      <w:docPartPr>
        <w:name w:val="5FD44B48D9FE405A97BA2CE41FAFAC85"/>
        <w:category>
          <w:name w:val="General"/>
          <w:gallery w:val="placeholder"/>
        </w:category>
        <w:types>
          <w:type w:val="bbPlcHdr"/>
        </w:types>
        <w:behaviors>
          <w:behavior w:val="content"/>
        </w:behaviors>
        <w:guid w:val="{D63D14DA-ADA2-4AC9-8B1C-86B4C7196782}"/>
      </w:docPartPr>
      <w:docPartBody>
        <w:p w:rsidR="008443F2" w:rsidRDefault="00DB171B" w:rsidP="00DB171B">
          <w:r w:rsidRPr="00D858FE">
            <w:rPr>
              <w:rStyle w:val="PlaceholderText"/>
            </w:rPr>
            <w:t>Choose an item.</w:t>
          </w:r>
        </w:p>
      </w:docPartBody>
    </w:docPart>
    <w:docPart>
      <w:docPartPr>
        <w:name w:val="58A007403B1A494E9A9147645692B722"/>
        <w:category>
          <w:name w:val="General"/>
          <w:gallery w:val="placeholder"/>
        </w:category>
        <w:types>
          <w:type w:val="bbPlcHdr"/>
        </w:types>
        <w:behaviors>
          <w:behavior w:val="content"/>
        </w:behaviors>
        <w:guid w:val="{3FF4BC9F-AD9B-46FB-AD4B-1CCD9F6F59AB}"/>
      </w:docPartPr>
      <w:docPartBody>
        <w:p w:rsidR="008443F2" w:rsidRDefault="00DB171B" w:rsidP="00DB171B">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B23B8"/>
    <w:rsid w:val="00203DE3"/>
    <w:rsid w:val="002541E8"/>
    <w:rsid w:val="00295E0C"/>
    <w:rsid w:val="002A5EA5"/>
    <w:rsid w:val="002C3D8C"/>
    <w:rsid w:val="003E0393"/>
    <w:rsid w:val="003E5DF1"/>
    <w:rsid w:val="00674D42"/>
    <w:rsid w:val="007C0CA9"/>
    <w:rsid w:val="008443F2"/>
    <w:rsid w:val="00875E26"/>
    <w:rsid w:val="008B558B"/>
    <w:rsid w:val="009D6265"/>
    <w:rsid w:val="00A0324A"/>
    <w:rsid w:val="00BF58F7"/>
    <w:rsid w:val="00C47563"/>
    <w:rsid w:val="00D23458"/>
    <w:rsid w:val="00DB171B"/>
    <w:rsid w:val="00DD10F0"/>
    <w:rsid w:val="00E645EF"/>
    <w:rsid w:val="00E668C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B171B"/>
    <w:rPr>
      <w:rFonts w:asciiTheme="minorHAnsi" w:hAnsiTheme="minorHAnsi"/>
      <w:b w:val="0"/>
      <w:noProof w:val="0"/>
      <w:color w:val="000000" w:themeColor="text1"/>
      <w:sz w:val="30"/>
      <w:lang w:val="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0137</RACS_x0020_ID>
    <Approved_x0020_Provider xmlns="a8338b6e-77a6-4851-82b6-98166143ffdd" xsi:nil="true"/>
    <Management_x0020_Company_x0020_ID xmlns="a8338b6e-77a6-4851-82b6-98166143ffdd" xsi:nil="true"/>
    <Home xmlns="a8338b6e-77a6-4851-82b6-98166143ffdd">Aubrey Downer Aged Care Home</Home>
    <Signed xmlns="a8338b6e-77a6-4851-82b6-98166143ffdd" xsi:nil="true"/>
    <Uploaded xmlns="a8338b6e-77a6-4851-82b6-98166143ffdd">true</Uploaded>
    <Management_x0020_Company xmlns="a8338b6e-77a6-4851-82b6-98166143ffdd" xsi:nil="true"/>
    <Doc_x0020_Date xmlns="a8338b6e-77a6-4851-82b6-98166143ffdd">2023-06-21T01:58:12+00:00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86E4A0A5-7CF4-DC11-AD41-005056922186</Home_x0020_ID>
    <State xmlns="a8338b6e-77a6-4851-82b6-98166143ffdd">NSW</State>
    <Doc_x0020_Sent_Received_x0020_Date xmlns="a8338b6e-77a6-4851-82b6-98166143ffdd">2023-06-21T00:00:00+00:00</Doc_x0020_Sent_Received_x0020_Date>
    <Activity_x0020_ID xmlns="a8338b6e-77a6-4851-82b6-98166143ffdd">D56DD39A-BEBD-EB11-AC89-005056922186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purl.org/dc/elements/1.1/"/>
    <ds:schemaRef ds:uri="http://www.w3.org/XML/1998/namespace"/>
    <ds:schemaRef ds:uri="http://purl.org/dc/dcmitype/"/>
    <ds:schemaRef ds:uri="http://schemas.openxmlformats.org/package/2006/metadata/core-properties"/>
    <ds:schemaRef ds:uri="a8338b6e-77a6-4851-82b6-98166143ffdd"/>
    <ds:schemaRef ds:uri="http://purl.org/dc/terms/"/>
  </ds:schemaRefs>
</ds:datastoreItem>
</file>

<file path=customXml/itemProps2.xml><?xml version="1.0" encoding="utf-8"?>
<ds:datastoreItem xmlns:ds="http://schemas.openxmlformats.org/officeDocument/2006/customXml" ds:itemID="{E904E96E-E8AF-46CF-830C-07E87D3AFA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D2020113-BFE8-4FAC-8260-A272459FB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5565</Words>
  <Characters>31726</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2023-06-23T05:24:00Z</dcterms:created>
  <dcterms:modified xsi:type="dcterms:W3CDTF">2023-06-23T05:25:00Z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