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0B857" w14:textId="77777777" w:rsidR="00D2559D" w:rsidRPr="003217D3" w:rsidRDefault="00A746E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510B9EA" wp14:editId="1510B9E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3167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510B858" w14:textId="77777777" w:rsidR="00D2559D" w:rsidRPr="003217D3" w:rsidRDefault="00A746E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10B859" w14:textId="77777777" w:rsidR="00D2559D" w:rsidRPr="00A36AA9" w:rsidRDefault="00A746E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10B85A" w14:textId="77777777" w:rsidR="00D2559D" w:rsidRPr="00A36AA9" w:rsidRDefault="00A746E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47D8" w14:paraId="1510B85D" w14:textId="77777777" w:rsidTr="004947D8">
        <w:tc>
          <w:tcPr>
            <w:cnfStyle w:val="001000000000" w:firstRow="0" w:lastRow="0" w:firstColumn="1" w:lastColumn="0" w:oddVBand="0" w:evenVBand="0" w:oddHBand="0" w:evenHBand="0" w:firstRowFirstColumn="0" w:firstRowLastColumn="0" w:lastRowFirstColumn="0" w:lastRowLastColumn="0"/>
            <w:tcW w:w="3227" w:type="dxa"/>
          </w:tcPr>
          <w:p w14:paraId="1510B85B" w14:textId="77777777" w:rsidR="00D2559D" w:rsidRPr="00A36AA9" w:rsidRDefault="00A746E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510B85C" w14:textId="77777777" w:rsidR="00D2559D" w:rsidRPr="00A36AA9" w:rsidRDefault="00A746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Unity Home Care - Southern Highlands</w:t>
            </w:r>
          </w:p>
        </w:tc>
      </w:tr>
      <w:tr w:rsidR="004947D8" w14:paraId="1510B860" w14:textId="77777777" w:rsidTr="00494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0B85E" w14:textId="77777777" w:rsidR="00540817" w:rsidRPr="00A36AA9" w:rsidRDefault="00A746E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510B85F" w14:textId="77777777" w:rsidR="00540817" w:rsidRPr="00A36AA9" w:rsidRDefault="00A746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101-103 Bega Street BEGA NSW 2550</w:t>
            </w:r>
          </w:p>
        </w:tc>
      </w:tr>
      <w:tr w:rsidR="004947D8" w14:paraId="1510B863" w14:textId="77777777" w:rsidTr="004947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0B861" w14:textId="77777777" w:rsidR="00D2559D" w:rsidRPr="00A36AA9" w:rsidRDefault="00A746E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10B862" w14:textId="77777777" w:rsidR="00D2559D" w:rsidRPr="00A36AA9" w:rsidRDefault="00A746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201169</w:t>
            </w:r>
          </w:p>
        </w:tc>
      </w:tr>
      <w:tr w:rsidR="004947D8" w14:paraId="1510B866" w14:textId="77777777" w:rsidTr="00494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0B864" w14:textId="77777777" w:rsidR="00D2559D" w:rsidRPr="00A36AA9" w:rsidRDefault="00A746E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510B865" w14:textId="77777777" w:rsidR="00D2559D" w:rsidRPr="00A36AA9" w:rsidRDefault="00A746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UNITY HOME CARE SERVICE PTY LTD</w:t>
            </w:r>
          </w:p>
        </w:tc>
      </w:tr>
      <w:tr w:rsidR="004947D8" w14:paraId="1510B869" w14:textId="77777777" w:rsidTr="004947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0B867" w14:textId="77777777" w:rsidR="00D2559D" w:rsidRPr="00A36AA9" w:rsidRDefault="00A746E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510B868" w14:textId="77777777" w:rsidR="00D2559D" w:rsidRPr="00A36AA9" w:rsidRDefault="00A746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947D8" w14:paraId="1510B86C" w14:textId="77777777" w:rsidTr="00494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0B86A" w14:textId="77777777" w:rsidR="00D2559D" w:rsidRPr="00A36AA9" w:rsidRDefault="00A746E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10B86B" w14:textId="77777777" w:rsidR="00D2559D" w:rsidRPr="00A36AA9" w:rsidRDefault="00A746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February 2023 to 23 February 2023</w:t>
            </w:r>
          </w:p>
        </w:tc>
      </w:tr>
      <w:tr w:rsidR="004947D8" w14:paraId="1510B86F" w14:textId="77777777" w:rsidTr="004947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0B86D" w14:textId="77777777" w:rsidR="00D2559D" w:rsidRPr="00A36AA9" w:rsidRDefault="00A746E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510B86E" w14:textId="025997B0" w:rsidR="00D2559D" w:rsidRPr="00A36AA9" w:rsidRDefault="009D76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March 2023</w:t>
            </w:r>
          </w:p>
        </w:tc>
      </w:tr>
    </w:tbl>
    <w:bookmarkEnd w:id="0"/>
    <w:p w14:paraId="1510B870" w14:textId="77777777" w:rsidR="00FA0A5B" w:rsidRPr="00A36AA9" w:rsidRDefault="00A746E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10B871" w14:textId="77777777" w:rsidR="000078F8" w:rsidRPr="00A36AA9" w:rsidRDefault="00A746E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510B872" w14:textId="37C7C8D8" w:rsidR="000078F8" w:rsidRPr="00A36AA9" w:rsidRDefault="00A746EF" w:rsidP="00F87E39">
      <w:pPr>
        <w:pStyle w:val="NormalArial"/>
      </w:pPr>
      <w:r w:rsidRPr="00A36AA9">
        <w:t xml:space="preserve">This performance report for </w:t>
      </w:r>
      <w:r w:rsidRPr="00A36AA9">
        <w:rPr>
          <w:color w:val="auto"/>
        </w:rPr>
        <w:t>Australian Unity Home Care - Southern Highlands (</w:t>
      </w:r>
      <w:r w:rsidRPr="00A36AA9">
        <w:rPr>
          <w:b/>
          <w:color w:val="auto"/>
        </w:rPr>
        <w:t>the service</w:t>
      </w:r>
      <w:r w:rsidRPr="00A36AA9">
        <w:rPr>
          <w:color w:val="auto"/>
        </w:rPr>
        <w:t>) has been prepared by</w:t>
      </w:r>
      <w:r w:rsidR="009D7679">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510B873" w14:textId="77777777" w:rsidR="000078F8" w:rsidRPr="00A36AA9" w:rsidRDefault="00A746E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10B874" w14:textId="77777777" w:rsidR="000078F8" w:rsidRPr="00A36AA9" w:rsidRDefault="00A746EF" w:rsidP="00F87E39">
      <w:pPr>
        <w:pStyle w:val="NormalArial"/>
      </w:pPr>
      <w:r w:rsidRPr="00A36AA9">
        <w:t>The report also specifies any areas in which improvements must be made to ensure the Quality Standards are complied with.</w:t>
      </w:r>
    </w:p>
    <w:p w14:paraId="1510B875" w14:textId="77777777" w:rsidR="00A36AA9" w:rsidRPr="00A36AA9" w:rsidRDefault="00A746E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510B876" w14:textId="77777777" w:rsidR="00A36AA9" w:rsidRPr="00A36AA9" w:rsidRDefault="00A746EF" w:rsidP="00AD5BE0">
      <w:pPr>
        <w:pStyle w:val="NormalArial"/>
      </w:pPr>
      <w:bookmarkStart w:id="1" w:name="HcsServicesFullListWithAddress"/>
      <w:r w:rsidRPr="00A36AA9">
        <w:rPr>
          <w:b/>
          <w:bCs/>
        </w:rPr>
        <w:t>Home Care:</w:t>
      </w:r>
    </w:p>
    <w:p w14:paraId="1510B877" w14:textId="77777777" w:rsidR="00A36AA9" w:rsidRPr="00A36AA9" w:rsidRDefault="00A746EF" w:rsidP="00AD5BE0">
      <w:pPr>
        <w:pStyle w:val="NormalArial"/>
        <w:numPr>
          <w:ilvl w:val="0"/>
          <w:numId w:val="21"/>
        </w:numPr>
      </w:pPr>
      <w:r w:rsidRPr="00A36AA9">
        <w:t>Calare CACP, 17391, 101-103 Bega Street, BEGA NSW 2550</w:t>
      </w:r>
    </w:p>
    <w:p w14:paraId="1510B878" w14:textId="77777777" w:rsidR="00A36AA9" w:rsidRPr="00A36AA9" w:rsidRDefault="00A746EF" w:rsidP="00AD5BE0">
      <w:pPr>
        <w:pStyle w:val="NormalArial"/>
        <w:numPr>
          <w:ilvl w:val="0"/>
          <w:numId w:val="21"/>
        </w:numPr>
      </w:pPr>
      <w:r w:rsidRPr="00A36AA9">
        <w:t>Daramulen CACP Service, 17486, 101-103 Bega Street, BEGA NSW 2550</w:t>
      </w:r>
    </w:p>
    <w:p w14:paraId="1510B879" w14:textId="77777777" w:rsidR="00A36AA9" w:rsidRPr="00A36AA9" w:rsidRDefault="00A746EF" w:rsidP="00AD5BE0">
      <w:pPr>
        <w:pStyle w:val="NormalArial"/>
        <w:numPr>
          <w:ilvl w:val="0"/>
          <w:numId w:val="21"/>
        </w:numPr>
      </w:pPr>
      <w:r w:rsidRPr="00A36AA9">
        <w:t>Central West CACP (Lachlan), 17460, 101-103 Bega Street, BEGA NSW 2550</w:t>
      </w:r>
    </w:p>
    <w:p w14:paraId="1510B87A" w14:textId="77777777" w:rsidR="00A36AA9" w:rsidRPr="00A36AA9" w:rsidRDefault="00A746EF" w:rsidP="00AD5BE0">
      <w:pPr>
        <w:pStyle w:val="NormalArial"/>
        <w:numPr>
          <w:ilvl w:val="0"/>
          <w:numId w:val="21"/>
        </w:numPr>
      </w:pPr>
      <w:r w:rsidRPr="00A36AA9">
        <w:t>Far West CACP Project, 17499, 101-103 Bega Street, BEGA NSW 2550</w:t>
      </w:r>
    </w:p>
    <w:p w14:paraId="1510B87B" w14:textId="77777777" w:rsidR="00A36AA9" w:rsidRPr="00A36AA9" w:rsidRDefault="00A746EF" w:rsidP="002C484B">
      <w:pPr>
        <w:pStyle w:val="NormalArial"/>
        <w:numPr>
          <w:ilvl w:val="0"/>
          <w:numId w:val="21"/>
        </w:numPr>
      </w:pPr>
      <w:r w:rsidRPr="00A36AA9">
        <w:t>Illawarra South CACPs, 17567, 101-103 Bega Street, BEGA NSW 2550</w:t>
      </w:r>
    </w:p>
    <w:p w14:paraId="1510B87C" w14:textId="77777777" w:rsidR="00A36AA9" w:rsidRPr="00A36AA9" w:rsidRDefault="00A746EF" w:rsidP="00AD5BE0">
      <w:pPr>
        <w:pStyle w:val="NormalArial"/>
      </w:pPr>
      <w:r w:rsidRPr="00A36AA9">
        <w:rPr>
          <w:b/>
          <w:bCs/>
        </w:rPr>
        <w:t>CHSP:</w:t>
      </w:r>
    </w:p>
    <w:p w14:paraId="1510B87D" w14:textId="77777777" w:rsidR="00A36AA9" w:rsidRPr="00A36AA9" w:rsidRDefault="00A746EF" w:rsidP="00AD5BE0">
      <w:pPr>
        <w:pStyle w:val="NormalArial"/>
        <w:numPr>
          <w:ilvl w:val="0"/>
          <w:numId w:val="22"/>
        </w:numPr>
      </w:pPr>
      <w:r w:rsidRPr="00A36AA9">
        <w:t>Community and Home Support, 25136, 101-103 Bega Street, BEGA NSW 2550</w:t>
      </w:r>
    </w:p>
    <w:p w14:paraId="1510B87E" w14:textId="77777777" w:rsidR="00A36AA9" w:rsidRPr="00A36AA9" w:rsidRDefault="00A746EF" w:rsidP="002C484B">
      <w:pPr>
        <w:pStyle w:val="NormalArial"/>
        <w:numPr>
          <w:ilvl w:val="0"/>
          <w:numId w:val="22"/>
        </w:numPr>
        <w:spacing w:after="240"/>
      </w:pPr>
      <w:r w:rsidRPr="00A36AA9">
        <w:t>Care Relationships and Carer Support, 24811, 101-103 Bega Street, BEGA NSW 2550</w:t>
      </w:r>
    </w:p>
    <w:bookmarkEnd w:id="1"/>
    <w:p w14:paraId="41F38500" w14:textId="77777777" w:rsidR="009D7679" w:rsidRPr="00A36AA9" w:rsidRDefault="009D7679" w:rsidP="009D7679">
      <w:pPr>
        <w:pStyle w:val="Heading1"/>
        <w:spacing w:before="0" w:after="240" w:line="22" w:lineRule="atLeast"/>
        <w:rPr>
          <w:rFonts w:ascii="Arial" w:hAnsi="Arial" w:cs="Arial"/>
        </w:rPr>
      </w:pPr>
      <w:r w:rsidRPr="00A36AA9">
        <w:rPr>
          <w:rFonts w:ascii="Arial" w:hAnsi="Arial" w:cs="Arial"/>
        </w:rPr>
        <w:t>Material relied on</w:t>
      </w:r>
    </w:p>
    <w:p w14:paraId="36422632" w14:textId="77777777" w:rsidR="009D7679" w:rsidRPr="00A840FF" w:rsidRDefault="009D7679" w:rsidP="009D7679">
      <w:pPr>
        <w:pStyle w:val="NormalArial"/>
      </w:pPr>
      <w:r w:rsidRPr="00A840FF">
        <w:t>The following information has been considered in preparing the performance report:</w:t>
      </w:r>
    </w:p>
    <w:p w14:paraId="22C013CC" w14:textId="77777777" w:rsidR="009D7679" w:rsidRPr="008C2B14" w:rsidRDefault="009D7679" w:rsidP="009D7679">
      <w:pPr>
        <w:pStyle w:val="ListParagraph"/>
        <w:numPr>
          <w:ilvl w:val="0"/>
          <w:numId w:val="2"/>
        </w:numPr>
        <w:spacing w:line="22" w:lineRule="atLeast"/>
        <w:ind w:left="714" w:hanging="357"/>
        <w:contextualSpacing w:val="0"/>
        <w:rPr>
          <w:rFonts w:ascii="Arial" w:hAnsi="Arial" w:cs="Arial"/>
          <w:color w:val="auto"/>
        </w:rPr>
      </w:pPr>
      <w:r w:rsidRPr="008C2B14">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DC44576" w14:textId="77777777" w:rsidR="009D7679" w:rsidRPr="00A840FF" w:rsidRDefault="009D7679" w:rsidP="009D7679">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the provider’s response to the assessment team’s report received</w:t>
      </w:r>
      <w:r>
        <w:rPr>
          <w:rFonts w:ascii="Arial" w:hAnsi="Arial" w:cs="Arial"/>
        </w:rPr>
        <w:t xml:space="preserve"> 17 March 2023 consisting of an update Plan for Continuous Improvement to address the non-compliances raised in the Assessment Team’s report.</w:t>
      </w:r>
    </w:p>
    <w:p w14:paraId="2DA99D3B" w14:textId="77777777" w:rsidR="009D7679" w:rsidRPr="00A840FF" w:rsidRDefault="009D7679" w:rsidP="009D767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5F01A059" w14:textId="77777777" w:rsidR="009D7679" w:rsidRPr="00A840FF" w:rsidRDefault="009D7679" w:rsidP="009D767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5C714DD9" w14:textId="77777777" w:rsidR="009D7679" w:rsidRPr="00A840FF" w:rsidRDefault="009D7679" w:rsidP="009D767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01C45DAB" w14:textId="77777777" w:rsidR="009D7679" w:rsidRPr="00A840FF" w:rsidRDefault="009D7679" w:rsidP="009D767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654A28CF" w14:textId="77777777" w:rsidR="009D7679" w:rsidRPr="00A840FF" w:rsidRDefault="009D7679" w:rsidP="009D767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690C762D" w14:textId="77777777" w:rsidR="009D7679" w:rsidRPr="00A840FF" w:rsidRDefault="009D7679" w:rsidP="009D767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lastRenderedPageBreak/>
        <w:t>Guidance and Resources for Providers to support the Aged Care Quality Standards published by the Aged Care Quality and Safety Commission in September 2022</w:t>
      </w:r>
    </w:p>
    <w:p w14:paraId="1E1E7930" w14:textId="77777777" w:rsidR="009D7679" w:rsidRPr="00A840FF" w:rsidRDefault="009D7679" w:rsidP="009D767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121BDBF0" w14:textId="71D35484" w:rsidR="002C484B" w:rsidRDefault="009D7679" w:rsidP="009D767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r w:rsidR="002C484B">
        <w:rPr>
          <w:rFonts w:ascii="Arial" w:hAnsi="Arial" w:cs="Arial"/>
        </w:rPr>
        <w:br w:type="page"/>
      </w:r>
    </w:p>
    <w:p w14:paraId="51D15430" w14:textId="77777777" w:rsidR="009D7679" w:rsidRPr="00244176" w:rsidRDefault="009D7679" w:rsidP="009D767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D7679" w14:paraId="72F513B2" w14:textId="77777777" w:rsidTr="004409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69792A5" w14:textId="77777777" w:rsidR="009D7679" w:rsidRPr="00A36AA9" w:rsidRDefault="009D7679" w:rsidP="0044093A">
            <w:pPr>
              <w:keepNext/>
              <w:spacing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FE1C2A5" w14:textId="77777777" w:rsidR="009D7679" w:rsidRPr="00A36AA9" w:rsidRDefault="000666C8" w:rsidP="004409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72397634"/>
                <w:placeholder>
                  <w:docPart w:val="BC36D90FA47A485ABA25B9E091772D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rPr>
                  <w:t>Compliant</w:t>
                </w:r>
              </w:sdtContent>
            </w:sdt>
          </w:p>
        </w:tc>
      </w:tr>
      <w:tr w:rsidR="009D7679" w14:paraId="48226065" w14:textId="77777777" w:rsidTr="004409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01991D" w14:textId="77777777" w:rsidR="009D7679" w:rsidRPr="00A36AA9" w:rsidRDefault="009D7679" w:rsidP="0044093A">
            <w:pPr>
              <w:keepNext/>
              <w:spacing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B5BB458" w14:textId="77777777" w:rsidR="009D7679" w:rsidRPr="00A36AA9" w:rsidRDefault="000666C8" w:rsidP="004409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79404008"/>
                <w:placeholder>
                  <w:docPart w:val="F2E14394B07C427CB9F870E0C822FE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rPr>
                  <w:t>Compliant</w:t>
                </w:r>
              </w:sdtContent>
            </w:sdt>
            <w:r w:rsidR="009D7679" w:rsidRPr="00A36AA9">
              <w:rPr>
                <w:rFonts w:ascii="Arial" w:hAnsi="Arial" w:cs="Arial"/>
                <w:b/>
              </w:rPr>
              <w:t xml:space="preserve"> </w:t>
            </w:r>
          </w:p>
        </w:tc>
      </w:tr>
      <w:tr w:rsidR="009D7679" w14:paraId="0BE4045A" w14:textId="77777777" w:rsidTr="004409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8E705" w14:textId="77777777" w:rsidR="009D7679" w:rsidRPr="00A36AA9" w:rsidRDefault="009D7679" w:rsidP="0044093A">
            <w:pPr>
              <w:keepNext/>
              <w:spacing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1238CF9" w14:textId="77777777" w:rsidR="009D7679" w:rsidRPr="00A36AA9" w:rsidRDefault="000666C8" w:rsidP="004409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25266636"/>
                <w:placeholder>
                  <w:docPart w:val="B1C8785921B5462491CC0C9EC85795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rPr>
                  <w:t>Compliant</w:t>
                </w:r>
              </w:sdtContent>
            </w:sdt>
            <w:r w:rsidR="009D7679" w:rsidRPr="00A36AA9">
              <w:rPr>
                <w:rFonts w:ascii="Arial" w:hAnsi="Arial" w:cs="Arial"/>
                <w:b/>
              </w:rPr>
              <w:t xml:space="preserve"> </w:t>
            </w:r>
          </w:p>
        </w:tc>
      </w:tr>
      <w:tr w:rsidR="009D7679" w14:paraId="217095D1" w14:textId="77777777" w:rsidTr="004409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87A6A5" w14:textId="77777777" w:rsidR="009D7679" w:rsidRPr="00A36AA9" w:rsidRDefault="009D7679" w:rsidP="0044093A">
            <w:pPr>
              <w:keepNext/>
              <w:spacing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010D965" w14:textId="77777777" w:rsidR="009D7679" w:rsidRPr="00A36AA9" w:rsidRDefault="000666C8" w:rsidP="004409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72100520"/>
                <w:placeholder>
                  <w:docPart w:val="C21799A497404CCF9D28694FBFDB8F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rPr>
                  <w:t>Compliant</w:t>
                </w:r>
              </w:sdtContent>
            </w:sdt>
            <w:r w:rsidR="009D7679" w:rsidRPr="00A36AA9">
              <w:rPr>
                <w:rFonts w:ascii="Arial" w:hAnsi="Arial" w:cs="Arial"/>
                <w:b/>
              </w:rPr>
              <w:t xml:space="preserve"> </w:t>
            </w:r>
          </w:p>
        </w:tc>
      </w:tr>
      <w:tr w:rsidR="009D7679" w14:paraId="71A10A43" w14:textId="77777777" w:rsidTr="004409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302726" w14:textId="77777777" w:rsidR="009D7679" w:rsidRPr="00A36AA9" w:rsidRDefault="009D7679" w:rsidP="0044093A">
            <w:pPr>
              <w:keepNext/>
              <w:spacing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D5ADB70" w14:textId="77777777" w:rsidR="009D7679" w:rsidRPr="00A36AA9" w:rsidRDefault="000666C8" w:rsidP="004409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45586280"/>
                <w:placeholder>
                  <w:docPart w:val="312017798B9C4141AE08E032873CF8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rPr>
                  <w:t>Compliant</w:t>
                </w:r>
              </w:sdtContent>
            </w:sdt>
            <w:r w:rsidR="009D7679" w:rsidRPr="00A36AA9">
              <w:rPr>
                <w:rFonts w:ascii="Arial" w:hAnsi="Arial" w:cs="Arial"/>
                <w:b/>
              </w:rPr>
              <w:t xml:space="preserve"> </w:t>
            </w:r>
          </w:p>
        </w:tc>
      </w:tr>
      <w:tr w:rsidR="009D7679" w14:paraId="631B40BA" w14:textId="77777777" w:rsidTr="004409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139D7B" w14:textId="77777777" w:rsidR="009D7679" w:rsidRPr="00A36AA9" w:rsidRDefault="009D7679" w:rsidP="0044093A">
            <w:pPr>
              <w:keepNext/>
              <w:spacing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D8D5C4F" w14:textId="77777777" w:rsidR="009D7679" w:rsidRPr="00A36AA9" w:rsidRDefault="000666C8" w:rsidP="004409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52824216"/>
                <w:placeholder>
                  <w:docPart w:val="EE4DFE0C613F450FB049B60A008D06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rPr>
                  <w:t>Compliant</w:t>
                </w:r>
              </w:sdtContent>
            </w:sdt>
            <w:r w:rsidR="009D7679" w:rsidRPr="00A36AA9">
              <w:rPr>
                <w:rFonts w:ascii="Arial" w:hAnsi="Arial" w:cs="Arial"/>
                <w:b/>
              </w:rPr>
              <w:t xml:space="preserve"> </w:t>
            </w:r>
          </w:p>
        </w:tc>
      </w:tr>
      <w:tr w:rsidR="009D7679" w14:paraId="0746C004" w14:textId="77777777" w:rsidTr="004409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8F0D7E" w14:textId="77777777" w:rsidR="009D7679" w:rsidRPr="00A36AA9" w:rsidRDefault="009D7679" w:rsidP="0044093A">
            <w:pPr>
              <w:keepNext/>
              <w:spacing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6056028" w14:textId="77777777" w:rsidR="009D7679" w:rsidRPr="00A36AA9" w:rsidRDefault="000666C8" w:rsidP="004409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85994672"/>
                <w:placeholder>
                  <w:docPart w:val="529AEF294C914EDBB192AFC23064E4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rPr>
                  <w:t>Non-compliant</w:t>
                </w:r>
              </w:sdtContent>
            </w:sdt>
            <w:r w:rsidR="009D7679" w:rsidRPr="00A36AA9">
              <w:rPr>
                <w:rFonts w:ascii="Arial" w:hAnsi="Arial" w:cs="Arial"/>
                <w:b/>
              </w:rPr>
              <w:t xml:space="preserve"> </w:t>
            </w:r>
          </w:p>
        </w:tc>
      </w:tr>
      <w:tr w:rsidR="009D7679" w14:paraId="754E0223" w14:textId="77777777" w:rsidTr="004409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118FE" w14:textId="77777777" w:rsidR="009D7679" w:rsidRPr="00A36AA9" w:rsidRDefault="009D7679" w:rsidP="0044093A">
            <w:pPr>
              <w:keepNext/>
              <w:spacing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C68A350" w14:textId="77777777" w:rsidR="009D7679" w:rsidRPr="00A36AA9" w:rsidRDefault="000666C8" w:rsidP="004409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9670301"/>
                <w:placeholder>
                  <w:docPart w:val="BBCE5A7E063940319C6D147A46D0F0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rPr>
                  <w:t>Non-compliant</w:t>
                </w:r>
              </w:sdtContent>
            </w:sdt>
            <w:r w:rsidR="009D7679" w:rsidRPr="00A36AA9">
              <w:rPr>
                <w:rFonts w:ascii="Arial" w:hAnsi="Arial" w:cs="Arial"/>
                <w:b/>
              </w:rPr>
              <w:t xml:space="preserve"> </w:t>
            </w:r>
          </w:p>
        </w:tc>
      </w:tr>
    </w:tbl>
    <w:p w14:paraId="4CB4DCE5" w14:textId="77777777" w:rsidR="009D7679" w:rsidRPr="00244176" w:rsidRDefault="009D7679" w:rsidP="009D7679">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D7679" w14:paraId="02A7EE40" w14:textId="77777777" w:rsidTr="004409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18B117C" w14:textId="77777777" w:rsidR="009D7679" w:rsidRPr="00244176" w:rsidRDefault="009D7679" w:rsidP="0044093A">
            <w:pPr>
              <w:keepNext/>
              <w:spacing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F2AA926" w14:textId="77777777" w:rsidR="009D7679" w:rsidRPr="00CC646C" w:rsidRDefault="000666C8" w:rsidP="004409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199155562"/>
                <w:placeholder>
                  <w:docPart w:val="134F43453E8044AE9EE4D7C3143271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41EAE756" w14:textId="77777777" w:rsidTr="004409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6BBFC0" w14:textId="77777777" w:rsidR="009D7679" w:rsidRPr="00244176" w:rsidRDefault="009D7679" w:rsidP="0044093A">
            <w:pPr>
              <w:keepNext/>
              <w:spacing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3A812ED" w14:textId="77777777" w:rsidR="009D7679" w:rsidRPr="00CC646C" w:rsidRDefault="000666C8" w:rsidP="004409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34857774"/>
                <w:placeholder>
                  <w:docPart w:val="F3342A078FDC4FEFBD08F57D1381AD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color w:val="auto"/>
                  </w:rPr>
                  <w:t>Compliant</w:t>
                </w:r>
              </w:sdtContent>
            </w:sdt>
            <w:r w:rsidR="009D7679" w:rsidRPr="00CC646C">
              <w:rPr>
                <w:rFonts w:ascii="Arial" w:hAnsi="Arial" w:cs="Arial"/>
                <w:b/>
                <w:color w:val="auto"/>
              </w:rPr>
              <w:t xml:space="preserve"> </w:t>
            </w:r>
          </w:p>
        </w:tc>
      </w:tr>
      <w:tr w:rsidR="009D7679" w14:paraId="7564C1BD" w14:textId="77777777" w:rsidTr="004409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B9B4E4" w14:textId="77777777" w:rsidR="009D7679" w:rsidRPr="00244176" w:rsidRDefault="009D7679" w:rsidP="0044093A">
            <w:pPr>
              <w:keepNext/>
              <w:spacing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E5D892F" w14:textId="77777777" w:rsidR="009D7679" w:rsidRPr="00CC646C" w:rsidRDefault="000666C8" w:rsidP="004409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09292491"/>
                <w:placeholder>
                  <w:docPart w:val="BD4D64494DA64B2B986E2D0807E066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color w:val="auto"/>
                  </w:rPr>
                  <w:t>Compliant</w:t>
                </w:r>
              </w:sdtContent>
            </w:sdt>
            <w:r w:rsidR="009D7679" w:rsidRPr="00CC646C">
              <w:rPr>
                <w:rFonts w:ascii="Arial" w:hAnsi="Arial" w:cs="Arial"/>
                <w:b/>
                <w:color w:val="auto"/>
              </w:rPr>
              <w:t xml:space="preserve"> </w:t>
            </w:r>
          </w:p>
        </w:tc>
      </w:tr>
      <w:tr w:rsidR="009D7679" w14:paraId="628CFDA6" w14:textId="77777777" w:rsidTr="004409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695E8E" w14:textId="77777777" w:rsidR="009D7679" w:rsidRPr="00244176" w:rsidRDefault="009D7679" w:rsidP="0044093A">
            <w:pPr>
              <w:keepNext/>
              <w:spacing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65D40D5" w14:textId="77777777" w:rsidR="009D7679" w:rsidRPr="00CC646C" w:rsidRDefault="000666C8" w:rsidP="004409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13600794"/>
                <w:placeholder>
                  <w:docPart w:val="5CDEBAA7FD974A6F8A0551F81BDC59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color w:val="auto"/>
                  </w:rPr>
                  <w:t>Compliant</w:t>
                </w:r>
              </w:sdtContent>
            </w:sdt>
            <w:r w:rsidR="009D7679" w:rsidRPr="00CC646C">
              <w:rPr>
                <w:rFonts w:ascii="Arial" w:hAnsi="Arial" w:cs="Arial"/>
                <w:b/>
                <w:color w:val="auto"/>
              </w:rPr>
              <w:t xml:space="preserve"> </w:t>
            </w:r>
          </w:p>
        </w:tc>
      </w:tr>
      <w:tr w:rsidR="009D7679" w14:paraId="0F0E7138" w14:textId="77777777" w:rsidTr="004409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EBB414" w14:textId="77777777" w:rsidR="009D7679" w:rsidRPr="00244176" w:rsidRDefault="009D7679" w:rsidP="0044093A">
            <w:pPr>
              <w:keepNext/>
              <w:spacing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E6836E3" w14:textId="77777777" w:rsidR="009D7679" w:rsidRPr="00CC646C" w:rsidRDefault="000666C8" w:rsidP="004409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1779760"/>
                <w:placeholder>
                  <w:docPart w:val="86396261F2E2452787559C1346EF5E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color w:val="auto"/>
                  </w:rPr>
                  <w:t>Compliant</w:t>
                </w:r>
              </w:sdtContent>
            </w:sdt>
            <w:r w:rsidR="009D7679" w:rsidRPr="00CC646C">
              <w:rPr>
                <w:rFonts w:ascii="Arial" w:hAnsi="Arial" w:cs="Arial"/>
                <w:b/>
                <w:color w:val="auto"/>
              </w:rPr>
              <w:t xml:space="preserve"> </w:t>
            </w:r>
          </w:p>
        </w:tc>
      </w:tr>
      <w:tr w:rsidR="009D7679" w14:paraId="26BE3B1E" w14:textId="77777777" w:rsidTr="004409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1A2126" w14:textId="77777777" w:rsidR="009D7679" w:rsidRPr="00244176" w:rsidRDefault="009D7679" w:rsidP="0044093A">
            <w:pPr>
              <w:keepNext/>
              <w:spacing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D76844C" w14:textId="77777777" w:rsidR="009D7679" w:rsidRPr="00CC646C" w:rsidRDefault="000666C8" w:rsidP="004409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12483422"/>
                <w:placeholder>
                  <w:docPart w:val="D06892A8AB174BB4865EC2FB039732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color w:val="auto"/>
                  </w:rPr>
                  <w:t>Compliant</w:t>
                </w:r>
              </w:sdtContent>
            </w:sdt>
            <w:r w:rsidR="009D7679" w:rsidRPr="00CC646C">
              <w:rPr>
                <w:rFonts w:ascii="Arial" w:hAnsi="Arial" w:cs="Arial"/>
                <w:b/>
                <w:color w:val="auto"/>
              </w:rPr>
              <w:t xml:space="preserve"> </w:t>
            </w:r>
          </w:p>
        </w:tc>
      </w:tr>
      <w:tr w:rsidR="009D7679" w14:paraId="7DC37526" w14:textId="77777777" w:rsidTr="004409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EEA9C4" w14:textId="77777777" w:rsidR="009D7679" w:rsidRPr="00244176" w:rsidRDefault="009D7679" w:rsidP="0044093A">
            <w:pPr>
              <w:keepNext/>
              <w:spacing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0F3A310" w14:textId="77777777" w:rsidR="009D7679" w:rsidRPr="00CC646C" w:rsidRDefault="000666C8" w:rsidP="004409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47980434"/>
                <w:placeholder>
                  <w:docPart w:val="5B155415B626439DB94DB6F277B579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color w:val="auto"/>
                  </w:rPr>
                  <w:t>Non-compliant</w:t>
                </w:r>
              </w:sdtContent>
            </w:sdt>
            <w:r w:rsidR="009D7679" w:rsidRPr="00CC646C">
              <w:rPr>
                <w:rFonts w:ascii="Arial" w:hAnsi="Arial" w:cs="Arial"/>
                <w:b/>
                <w:color w:val="auto"/>
              </w:rPr>
              <w:t xml:space="preserve"> </w:t>
            </w:r>
          </w:p>
        </w:tc>
      </w:tr>
      <w:tr w:rsidR="009D7679" w14:paraId="5D65808C" w14:textId="77777777" w:rsidTr="004409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7238ED" w14:textId="77777777" w:rsidR="009D7679" w:rsidRPr="00244176" w:rsidRDefault="009D7679" w:rsidP="0044093A">
            <w:pPr>
              <w:keepNext/>
              <w:spacing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EFEBB56" w14:textId="77777777" w:rsidR="009D7679" w:rsidRPr="00CC646C" w:rsidRDefault="000666C8" w:rsidP="004409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31248084"/>
                <w:placeholder>
                  <w:docPart w:val="B510852AEEDE4224B700B7031C749A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7679">
                  <w:rPr>
                    <w:rFonts w:ascii="Arial" w:hAnsi="Arial" w:cs="Arial"/>
                    <w:b/>
                    <w:color w:val="auto"/>
                  </w:rPr>
                  <w:t>Non-compliant</w:t>
                </w:r>
              </w:sdtContent>
            </w:sdt>
            <w:r w:rsidR="009D7679" w:rsidRPr="00CC646C">
              <w:rPr>
                <w:rFonts w:ascii="Arial" w:hAnsi="Arial" w:cs="Arial"/>
                <w:b/>
                <w:color w:val="auto"/>
              </w:rPr>
              <w:t xml:space="preserve"> </w:t>
            </w:r>
          </w:p>
        </w:tc>
      </w:tr>
    </w:tbl>
    <w:p w14:paraId="1A015E71" w14:textId="77777777" w:rsidR="009D7679" w:rsidRPr="00A36AA9" w:rsidRDefault="009D7679" w:rsidP="009D7679">
      <w:pPr>
        <w:pStyle w:val="NormalArial"/>
        <w:spacing w:before="120"/>
      </w:pPr>
      <w:r w:rsidRPr="00A36AA9">
        <w:t>A detailed assessment is provided later in this report for each assessed Standard.</w:t>
      </w:r>
    </w:p>
    <w:p w14:paraId="4190D7E3" w14:textId="77777777" w:rsidR="009D7679" w:rsidRPr="00A36AA9" w:rsidRDefault="009D7679" w:rsidP="009D7679">
      <w:pPr>
        <w:pStyle w:val="Heading1"/>
        <w:spacing w:before="0" w:after="240" w:line="22" w:lineRule="atLeast"/>
        <w:rPr>
          <w:rFonts w:ascii="Arial" w:hAnsi="Arial" w:cs="Arial"/>
        </w:rPr>
      </w:pPr>
      <w:r w:rsidRPr="00A36AA9">
        <w:rPr>
          <w:rFonts w:ascii="Arial" w:hAnsi="Arial" w:cs="Arial"/>
        </w:rPr>
        <w:t>Areas for improvement</w:t>
      </w:r>
    </w:p>
    <w:p w14:paraId="6CB6FA33" w14:textId="77777777" w:rsidR="009D7679" w:rsidRPr="00A36AA9" w:rsidRDefault="009D7679" w:rsidP="009D767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2A97575" w14:textId="77777777" w:rsidR="009D7679" w:rsidRDefault="009D7679" w:rsidP="009D7679">
      <w:pPr>
        <w:pStyle w:val="ListBullet"/>
        <w:spacing w:before="0" w:after="120" w:line="22" w:lineRule="atLeast"/>
        <w:ind w:left="425" w:hanging="425"/>
        <w:rPr>
          <w:rFonts w:ascii="Arial" w:hAnsi="Arial" w:cs="Arial"/>
        </w:rPr>
      </w:pPr>
      <w:r>
        <w:rPr>
          <w:rFonts w:ascii="Arial" w:hAnsi="Arial" w:cs="Arial"/>
        </w:rPr>
        <w:t>Requirement 7(3)(e) HCP and CHSP</w:t>
      </w:r>
    </w:p>
    <w:p w14:paraId="7A0BD7F3" w14:textId="77777777" w:rsidR="009D7679" w:rsidRPr="00AD5BE0" w:rsidRDefault="009D7679" w:rsidP="009D7679">
      <w:pPr>
        <w:pStyle w:val="ListBullet"/>
        <w:spacing w:before="0" w:after="120" w:line="22" w:lineRule="atLeast"/>
        <w:ind w:left="425" w:hanging="425"/>
        <w:rPr>
          <w:rFonts w:ascii="Arial" w:hAnsi="Arial" w:cs="Arial"/>
        </w:rPr>
      </w:pPr>
      <w:r>
        <w:rPr>
          <w:rFonts w:ascii="Arial" w:hAnsi="Arial" w:cs="Arial"/>
        </w:rPr>
        <w:t>Requirement 8(3)(c) HCP and CHSP</w:t>
      </w:r>
    </w:p>
    <w:p w14:paraId="33688C4D" w14:textId="77777777" w:rsidR="009D7679" w:rsidRPr="00A36AA9" w:rsidRDefault="009D7679" w:rsidP="009D7679">
      <w:pPr>
        <w:pStyle w:val="NormalArial"/>
      </w:pPr>
      <w:r w:rsidRPr="00A36AA9">
        <w:br w:type="page"/>
      </w:r>
    </w:p>
    <w:p w14:paraId="4CDB25BC" w14:textId="77777777" w:rsidR="009D7679" w:rsidRDefault="009D7679" w:rsidP="009D767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D7679" w14:paraId="755B5319" w14:textId="77777777" w:rsidTr="0044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0E438D3E" w14:textId="77777777" w:rsidR="009D7679" w:rsidRPr="003217D3" w:rsidRDefault="009D7679" w:rsidP="0044093A">
            <w:pPr>
              <w:spacing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08E453C"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D02F419"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679" w14:paraId="18232F72"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8FD533"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7F2EDC0"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D97D1FD"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5920653"/>
                <w:placeholder>
                  <w:docPart w:val="26BBD6548A5B4E298298045233309B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shd w:val="clear" w:color="auto" w:fill="auto"/>
            <w:vAlign w:val="top"/>
          </w:tcPr>
          <w:p w14:paraId="745FBEAF"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3211956"/>
                <w:placeholder>
                  <w:docPart w:val="58F392063FFC4F0E888D9048A3245A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58A20200"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DFE33C"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01D3ED3"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D00102C"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85803"/>
                <w:placeholder>
                  <w:docPart w:val="0923A97FDD6C48DC833A059C206779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shd w:val="clear" w:color="auto" w:fill="auto"/>
            <w:vAlign w:val="top"/>
          </w:tcPr>
          <w:p w14:paraId="66795AEC"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761420"/>
                <w:placeholder>
                  <w:docPart w:val="17373816BFF440988A16E49EEF0456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34540C70"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3393EA"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7BE50A7"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B28C593" w14:textId="77777777" w:rsidR="009D7679" w:rsidRPr="00244176" w:rsidRDefault="009D7679" w:rsidP="009D767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6306700" w14:textId="77777777" w:rsidR="009D7679" w:rsidRPr="00244176" w:rsidRDefault="009D7679" w:rsidP="009D767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9EC5999" w14:textId="77777777" w:rsidR="009D7679" w:rsidRPr="00244176" w:rsidRDefault="009D7679" w:rsidP="009D767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35F9F5" w14:textId="77777777" w:rsidR="009D7679" w:rsidRPr="00244176" w:rsidRDefault="009D7679" w:rsidP="009D767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0C2E866"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35029"/>
                <w:placeholder>
                  <w:docPart w:val="0D61848FA02B4983AF07EDA9DB2003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shd w:val="clear" w:color="auto" w:fill="auto"/>
            <w:vAlign w:val="top"/>
          </w:tcPr>
          <w:p w14:paraId="505A53F7"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7933753"/>
                <w:placeholder>
                  <w:docPart w:val="85873573522A485282882F14FA3723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57D3508B"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6E0499"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2B3283D"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E1B9103"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3781948"/>
                <w:placeholder>
                  <w:docPart w:val="54111AACF73444048B83BBA4A8C795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shd w:val="clear" w:color="auto" w:fill="auto"/>
            <w:vAlign w:val="top"/>
          </w:tcPr>
          <w:p w14:paraId="62970CCF"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5546873"/>
                <w:placeholder>
                  <w:docPart w:val="EF6F9555A81F47A2948BFE570C9258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20B5F76A"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C5BB30"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CAB0059"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7391CFD"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0630776"/>
                <w:placeholder>
                  <w:docPart w:val="A598D5F65FEB4BE5A065F8CFAC6987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shd w:val="clear" w:color="auto" w:fill="auto"/>
            <w:vAlign w:val="top"/>
          </w:tcPr>
          <w:p w14:paraId="1519FAC4"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323690"/>
                <w:placeholder>
                  <w:docPart w:val="D5FD8B08393049288DAC100B869CB5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781849AB"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E1588C"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30EF829"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7052F5C3"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5073153"/>
                <w:placeholder>
                  <w:docPart w:val="1C413F96776A481DA9210B38B31215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shd w:val="clear" w:color="auto" w:fill="auto"/>
            <w:vAlign w:val="top"/>
          </w:tcPr>
          <w:p w14:paraId="39AB34E0"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0954949"/>
                <w:placeholder>
                  <w:docPart w:val="FD326321957744ED9915802204DB9F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bl>
    <w:p w14:paraId="56CF0C39" w14:textId="77777777" w:rsidR="009D7679" w:rsidRDefault="009D7679" w:rsidP="009D7679">
      <w:pPr>
        <w:pStyle w:val="Heading20"/>
      </w:pPr>
      <w:r w:rsidRPr="00A36AA9">
        <w:t>Findings</w:t>
      </w:r>
    </w:p>
    <w:p w14:paraId="6014BE26" w14:textId="77777777" w:rsidR="009D7679" w:rsidRDefault="009D7679" w:rsidP="009D7679">
      <w:pPr>
        <w:pStyle w:val="NormalArial"/>
      </w:pPr>
      <w:r>
        <w:t>The Assessment Team reports that the Approved Provider is ensuring that consumers are treated with dignity and respect and valued as an individual. The Provider demonstrated that consumers’ identity and culture is recorded, respected and valued whilst providing care and services that is culturally safe.  Further to this the Provider is assisting consumers to make informed choices and maintain independence. The Provider is supporting consumers to take risks to live the best life they can. The information it is providing is current, accurate and timely and communicated in a way that consumers understand.  The Provider is ensuring consumer privacy is respected and confidentiality is maintained</w:t>
      </w:r>
    </w:p>
    <w:p w14:paraId="16CF90AC" w14:textId="77777777" w:rsidR="009D7679" w:rsidRPr="005679DB" w:rsidRDefault="009D7679" w:rsidP="009D7679">
      <w:pPr>
        <w:rPr>
          <w:rFonts w:ascii="Arial" w:eastAsia="Calibri" w:hAnsi="Arial" w:cs="Arial"/>
          <w:i/>
        </w:rPr>
      </w:pPr>
      <w:bookmarkStart w:id="2" w:name="_Hlk119933492"/>
      <w:r w:rsidRPr="005679DB">
        <w:rPr>
          <w:rFonts w:ascii="Arial" w:hAnsi="Arial" w:cs="Arial"/>
        </w:rPr>
        <w:t>The Quality Standard for the Commonwealth Home Support Programme services is assessed as compliant as six of the six specific requirements have been assessed as compliant.</w:t>
      </w:r>
    </w:p>
    <w:p w14:paraId="33EDDA4C" w14:textId="77777777" w:rsidR="009D7679" w:rsidRPr="005679DB" w:rsidRDefault="009D7679" w:rsidP="009D7679">
      <w:pPr>
        <w:rPr>
          <w:rFonts w:ascii="Arial" w:hAnsi="Arial" w:cs="Arial"/>
        </w:rPr>
      </w:pPr>
      <w:r w:rsidRPr="005679DB">
        <w:rPr>
          <w:rFonts w:ascii="Arial" w:hAnsi="Arial" w:cs="Arial"/>
        </w:rPr>
        <w:lastRenderedPageBreak/>
        <w:t xml:space="preserve">The Quality Standard for the Home Care Packages service is assessed as compliant as six of the six specific requirements have been assessed as compliant. </w:t>
      </w:r>
    </w:p>
    <w:bookmarkEnd w:id="2"/>
    <w:p w14:paraId="46DC57D9" w14:textId="77777777" w:rsidR="009D7679" w:rsidRPr="006B4042" w:rsidRDefault="009D7679" w:rsidP="009D7679">
      <w:pPr>
        <w:pStyle w:val="NormalArial"/>
      </w:pPr>
      <w:r w:rsidRPr="00A36AA9">
        <w:br w:type="page"/>
      </w:r>
    </w:p>
    <w:p w14:paraId="0E22E931" w14:textId="77777777" w:rsidR="009D7679" w:rsidRDefault="009D7679" w:rsidP="009D767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9D7679" w14:paraId="36A022D0" w14:textId="77777777" w:rsidTr="0044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tcBorders>
          </w:tcPr>
          <w:p w14:paraId="6C58A99B" w14:textId="77777777" w:rsidR="009D7679" w:rsidRPr="003217D3" w:rsidRDefault="009D7679" w:rsidP="0044093A">
            <w:pPr>
              <w:spacing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06F90FA" w14:textId="77777777" w:rsidR="009D7679" w:rsidRPr="003217D3" w:rsidRDefault="009D7679" w:rsidP="0044093A">
            <w:pPr>
              <w:spacing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73198F6C"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679" w14:paraId="4B084518"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6453B7"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BEC5843"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502F8CD"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8983551"/>
                <w:placeholder>
                  <w:docPart w:val="A0D5DFD252D94D49B9A3497006C06D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shd w:val="clear" w:color="auto" w:fill="auto"/>
            <w:vAlign w:val="top"/>
          </w:tcPr>
          <w:p w14:paraId="4E0FB10E"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8657860"/>
                <w:placeholder>
                  <w:docPart w:val="0C519C5EC1294BA68C65F924D99A3B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069737F7"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4F8FD9"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624E4169"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6F304138"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1602189"/>
                <w:placeholder>
                  <w:docPart w:val="C22009B5E59D41298F2B492FE0AA0F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shd w:val="clear" w:color="auto" w:fill="auto"/>
            <w:vAlign w:val="top"/>
          </w:tcPr>
          <w:p w14:paraId="2942E6A6"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5657157"/>
                <w:placeholder>
                  <w:docPart w:val="4A62A4988EF64EC1A2DF00A46EDC81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4483736B"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4AA10B"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4112A8B"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199E09A" w14:textId="77777777" w:rsidR="009D7679" w:rsidRPr="00244176" w:rsidRDefault="009D7679" w:rsidP="009D767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74A4012" w14:textId="77777777" w:rsidR="009D7679" w:rsidRPr="00244176" w:rsidRDefault="009D7679" w:rsidP="009D767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688E15B"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4055968"/>
                <w:placeholder>
                  <w:docPart w:val="D90D526CAB2947B79793DC66296CAE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shd w:val="clear" w:color="auto" w:fill="auto"/>
            <w:vAlign w:val="top"/>
          </w:tcPr>
          <w:p w14:paraId="5C3A52B3"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3077750"/>
                <w:placeholder>
                  <w:docPart w:val="68C8E42946854BA482EDC841CD35C8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00527B22"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EFBA46"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4C9C035"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ADF949D"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75780206"/>
                <w:placeholder>
                  <w:docPart w:val="AD29D3874262428CAE2CDFC91B1827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shd w:val="clear" w:color="auto" w:fill="auto"/>
            <w:vAlign w:val="top"/>
          </w:tcPr>
          <w:p w14:paraId="5E550FF8"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9540715"/>
                <w:placeholder>
                  <w:docPart w:val="B735D342D1D04C7FB9A36426323956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37F4EBCC"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4A7940"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F1A8B67"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862E016"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6532136"/>
                <w:placeholder>
                  <w:docPart w:val="5B9A506B1E964F0CA7103EF63AB1C9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shd w:val="clear" w:color="auto" w:fill="auto"/>
            <w:vAlign w:val="top"/>
          </w:tcPr>
          <w:p w14:paraId="443B7499"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147348"/>
                <w:placeholder>
                  <w:docPart w:val="C0036F368EAC4091A6F963ECC98D85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bl>
    <w:p w14:paraId="4A06BF42" w14:textId="77777777" w:rsidR="009D7679" w:rsidRDefault="009D7679" w:rsidP="009D7679">
      <w:pPr>
        <w:pStyle w:val="Heading20"/>
        <w:tabs>
          <w:tab w:val="left" w:pos="1890"/>
        </w:tabs>
      </w:pPr>
      <w:r w:rsidRPr="00A36AA9">
        <w:t>Findings</w:t>
      </w:r>
    </w:p>
    <w:p w14:paraId="7FE4321F" w14:textId="77777777" w:rsidR="009D7679" w:rsidRDefault="009D7679" w:rsidP="009D7679">
      <w:pPr>
        <w:rPr>
          <w:rFonts w:ascii="Arial" w:eastAsia="Arial" w:hAnsi="Arial" w:cs="Arial"/>
        </w:rPr>
      </w:pPr>
      <w:r>
        <w:rPr>
          <w:rFonts w:ascii="Arial" w:eastAsia="Arial" w:hAnsi="Arial" w:cs="Arial"/>
        </w:rPr>
        <w:t>The Assessment Reports that the Approved Provider is en</w:t>
      </w:r>
      <w:r w:rsidRPr="006233E6">
        <w:rPr>
          <w:rFonts w:ascii="Arial" w:eastAsia="Arial" w:hAnsi="Arial" w:cs="Arial"/>
        </w:rPr>
        <w:t>suring consumers and representatives are involved in ongoing assessment and planning of their care. Risks to consumer’s well-being is considered and informs the safe and effective delivery of care and services.</w:t>
      </w:r>
      <w:r>
        <w:rPr>
          <w:rFonts w:ascii="Arial" w:eastAsia="Arial" w:hAnsi="Arial" w:cs="Arial"/>
        </w:rPr>
        <w:t xml:space="preserve">  A</w:t>
      </w:r>
      <w:r w:rsidRPr="006233E6">
        <w:rPr>
          <w:rFonts w:ascii="Arial" w:eastAsia="Arial" w:hAnsi="Arial" w:cs="Arial"/>
        </w:rPr>
        <w:t xml:space="preserve">ssessment and planning </w:t>
      </w:r>
      <w:r>
        <w:rPr>
          <w:rFonts w:ascii="Arial" w:eastAsia="Arial" w:hAnsi="Arial" w:cs="Arial"/>
        </w:rPr>
        <w:t>of</w:t>
      </w:r>
      <w:r w:rsidRPr="006233E6">
        <w:rPr>
          <w:rFonts w:ascii="Arial" w:eastAsia="Arial" w:hAnsi="Arial" w:cs="Arial"/>
        </w:rPr>
        <w:t xml:space="preserve"> consumer needs, goals and </w:t>
      </w:r>
      <w:r>
        <w:rPr>
          <w:rFonts w:ascii="Arial" w:eastAsia="Arial" w:hAnsi="Arial" w:cs="Arial"/>
        </w:rPr>
        <w:t xml:space="preserve">change of </w:t>
      </w:r>
      <w:r w:rsidRPr="006233E6">
        <w:rPr>
          <w:rFonts w:ascii="Arial" w:eastAsia="Arial" w:hAnsi="Arial" w:cs="Arial"/>
        </w:rPr>
        <w:t>preferences, including end of life planning</w:t>
      </w:r>
      <w:r>
        <w:rPr>
          <w:rFonts w:ascii="Arial" w:eastAsia="Arial" w:hAnsi="Arial" w:cs="Arial"/>
        </w:rPr>
        <w:t xml:space="preserve"> is regularly undertaken</w:t>
      </w:r>
      <w:r w:rsidRPr="006233E6">
        <w:rPr>
          <w:rFonts w:ascii="Arial" w:eastAsia="Arial" w:hAnsi="Arial" w:cs="Arial"/>
        </w:rPr>
        <w:t xml:space="preserve">. </w:t>
      </w:r>
      <w:r>
        <w:rPr>
          <w:rFonts w:ascii="Arial" w:eastAsia="Arial" w:hAnsi="Arial" w:cs="Arial"/>
        </w:rPr>
        <w:t>The Provider is wo</w:t>
      </w:r>
      <w:r w:rsidRPr="006233E6">
        <w:rPr>
          <w:rFonts w:ascii="Arial" w:eastAsia="Arial" w:hAnsi="Arial" w:cs="Arial"/>
        </w:rPr>
        <w:t>rking in partnership with consumers and representatives to ensure care planning processes are inclusive of consumers wishes and others when they wished them to be involved, including working with external services to provide holistic care.</w:t>
      </w:r>
      <w:r>
        <w:rPr>
          <w:rFonts w:ascii="Arial" w:eastAsia="Arial" w:hAnsi="Arial" w:cs="Arial"/>
        </w:rPr>
        <w:t xml:space="preserve">  Staff are being guided </w:t>
      </w:r>
      <w:r w:rsidRPr="006233E6">
        <w:rPr>
          <w:rFonts w:ascii="Arial" w:eastAsia="Arial" w:hAnsi="Arial" w:cs="Arial"/>
        </w:rPr>
        <w:t xml:space="preserve">through a range of organisational policies and procedures in relation to assessment and care planning processes. </w:t>
      </w:r>
      <w:r>
        <w:rPr>
          <w:rFonts w:ascii="Arial" w:eastAsia="Arial" w:hAnsi="Arial" w:cs="Arial"/>
        </w:rPr>
        <w:t xml:space="preserve">The Provider is </w:t>
      </w:r>
      <w:r>
        <w:rPr>
          <w:rFonts w:ascii="Arial" w:eastAsia="Arial" w:hAnsi="Arial" w:cs="Arial"/>
        </w:rPr>
        <w:lastRenderedPageBreak/>
        <w:t>using an e</w:t>
      </w:r>
      <w:r w:rsidRPr="006233E6">
        <w:rPr>
          <w:rFonts w:ascii="Arial" w:eastAsia="Arial" w:hAnsi="Arial" w:cs="Arial"/>
        </w:rPr>
        <w:t xml:space="preserve">lectronic information management system ensure care staff work in collaboration with consumers, to deliver services in accordance with their identified care needs, goals and preferences. </w:t>
      </w:r>
      <w:r>
        <w:rPr>
          <w:rFonts w:ascii="Arial" w:eastAsia="Arial" w:hAnsi="Arial" w:cs="Arial"/>
        </w:rPr>
        <w:t xml:space="preserve"> The Provider ensures that c</w:t>
      </w:r>
      <w:r w:rsidRPr="006233E6">
        <w:rPr>
          <w:rFonts w:ascii="Arial" w:eastAsia="Arial" w:hAnsi="Arial" w:cs="Arial"/>
        </w:rPr>
        <w:t>onsumers receive the services they need through assessment and care planning processes that include initial assessments and ongoing reviews and by monitoring provided by care staff.</w:t>
      </w:r>
      <w:r>
        <w:rPr>
          <w:rFonts w:ascii="Arial" w:eastAsia="Arial" w:hAnsi="Arial" w:cs="Arial"/>
        </w:rPr>
        <w:t xml:space="preserve">  However, the Provider needs to consistently provide consumers with copies of their care planning documentation, this includes when there are changes to their needs, goals and preferences.</w:t>
      </w:r>
    </w:p>
    <w:p w14:paraId="7063C5B9" w14:textId="77777777" w:rsidR="009D7679" w:rsidRPr="005679DB" w:rsidRDefault="009D7679" w:rsidP="009D7679">
      <w:pPr>
        <w:rPr>
          <w:rFonts w:ascii="Arial" w:eastAsia="Calibri" w:hAnsi="Arial" w:cs="Arial"/>
          <w:i/>
        </w:rPr>
      </w:pPr>
      <w:r w:rsidRPr="005679DB">
        <w:rPr>
          <w:rFonts w:ascii="Arial" w:hAnsi="Arial" w:cs="Arial"/>
        </w:rPr>
        <w:t>The Quality Standard for the Commonwealth Home Support Programme services is assessed as 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 compliant.</w:t>
      </w:r>
    </w:p>
    <w:p w14:paraId="3EA52ACA" w14:textId="77777777" w:rsidR="009D7679" w:rsidRPr="005679DB" w:rsidRDefault="009D7679" w:rsidP="009D7679">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61676677" w14:textId="77777777" w:rsidR="009D7679" w:rsidRPr="006B4042" w:rsidRDefault="009D7679" w:rsidP="009D7679">
      <w:pPr>
        <w:pStyle w:val="NormalArial"/>
      </w:pPr>
      <w:r w:rsidRPr="006B4042">
        <w:br w:type="page"/>
      </w:r>
    </w:p>
    <w:p w14:paraId="56D2D053" w14:textId="77777777" w:rsidR="009D7679" w:rsidRDefault="009D7679" w:rsidP="009D767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D7679" w14:paraId="4F30DDF7" w14:textId="77777777" w:rsidTr="0044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8EEBF9" w14:textId="77777777" w:rsidR="009D7679" w:rsidRPr="003217D3" w:rsidRDefault="009D7679" w:rsidP="0044093A">
            <w:pPr>
              <w:spacing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FF97E8"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738137"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679" w14:paraId="0EBA2429" w14:textId="77777777" w:rsidTr="004409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C03568"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CDA71C"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49085DB" w14:textId="77777777" w:rsidR="009D7679" w:rsidRPr="00244176" w:rsidRDefault="009D7679" w:rsidP="009D767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6C1499" w14:textId="77777777" w:rsidR="009D7679" w:rsidRPr="00244176" w:rsidRDefault="009D7679" w:rsidP="009D767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85F1CF5" w14:textId="77777777" w:rsidR="009D7679" w:rsidRPr="00244176" w:rsidRDefault="009D7679" w:rsidP="009D767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E6A1A6"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1382843"/>
                <w:placeholder>
                  <w:docPart w:val="671A6179C10642BB9321A5A59057B4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D40B17"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0402906"/>
                <w:placeholder>
                  <w:docPart w:val="14F29E9961A541F0B033818F1D75CC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44EA200A"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09F238"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9E0019"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7689EF"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321441"/>
                <w:placeholder>
                  <w:docPart w:val="7F5C1EC6A1CD43329D134F11AF4CC6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968145"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5323377"/>
                <w:placeholder>
                  <w:docPart w:val="0DECC659D3B040F4B223C77319E0D4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589C7438" w14:textId="77777777" w:rsidTr="004409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DBEFA8" w14:textId="77777777" w:rsidR="009D7679" w:rsidRPr="00244176" w:rsidRDefault="009D7679" w:rsidP="0044093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85D992" w14:textId="77777777" w:rsidR="009D7679" w:rsidRPr="00244176" w:rsidRDefault="009D7679" w:rsidP="0044093A">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F89233"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9300776"/>
                <w:placeholder>
                  <w:docPart w:val="13311D7E1BB84912B76710F93F40B0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0D9867"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1011099"/>
                <w:placeholder>
                  <w:docPart w:val="DB8258328990491F9B38F72EF379B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3C869D63"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236928"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85CAB8"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BECE9C"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2472257"/>
                <w:placeholder>
                  <w:docPart w:val="63624B16683D4FCA8D495B797EE852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090160"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7955322"/>
                <w:placeholder>
                  <w:docPart w:val="6EC493A31D2D466A99DA034A6A0479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0BCF75D7" w14:textId="77777777" w:rsidTr="004409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50ACD2"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029D34"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558E1D"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8893573"/>
                <w:placeholder>
                  <w:docPart w:val="578920D7DD274D1AB78A15695CD195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39A72F"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7946474"/>
                <w:placeholder>
                  <w:docPart w:val="E01C333BD8844A5B9EA096E0AE1F48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0A3D1533"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E882B0"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EA5BA6"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AD49B"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0132095"/>
                <w:placeholder>
                  <w:docPart w:val="2794434934DB44B697EBC07E22DD1D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4B2E54"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0646075"/>
                <w:placeholder>
                  <w:docPart w:val="C2A5578091474990B9EF0BEB89FEA8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2B44B87B" w14:textId="77777777" w:rsidTr="004409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30058"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11205C"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D1354F2" w14:textId="77777777" w:rsidR="009D7679" w:rsidRPr="00244176" w:rsidRDefault="009D7679" w:rsidP="009D767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9AE947E" w14:textId="77777777" w:rsidR="009D7679" w:rsidRPr="00244176" w:rsidRDefault="009D7679" w:rsidP="009D767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8371AD"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4142893"/>
                <w:placeholder>
                  <w:docPart w:val="FDEFA2A08AA14D9EB2BFC7B9C11105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ACD3C3"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5263506"/>
                <w:placeholder>
                  <w:docPart w:val="6D3C16569BA746FEB68CD56C8170B1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bl>
    <w:p w14:paraId="06661BF5" w14:textId="77777777" w:rsidR="009D7679" w:rsidRDefault="009D7679" w:rsidP="009D7679">
      <w:pPr>
        <w:pStyle w:val="Heading20"/>
      </w:pPr>
      <w:r w:rsidRPr="00A36AA9">
        <w:t>Findings</w:t>
      </w:r>
    </w:p>
    <w:p w14:paraId="164B2E3E" w14:textId="77777777" w:rsidR="009D7679" w:rsidRDefault="009D7679" w:rsidP="009D7679">
      <w:pPr>
        <w:pStyle w:val="NormalArial"/>
        <w:rPr>
          <w:rFonts w:eastAsia="Arial"/>
        </w:rPr>
      </w:pPr>
      <w:r>
        <w:rPr>
          <w:rFonts w:eastAsia="Arial"/>
        </w:rPr>
        <w:t>The Assessment Team reports that the Approved Provider is e</w:t>
      </w:r>
      <w:r w:rsidRPr="00926685">
        <w:rPr>
          <w:rFonts w:eastAsia="Arial"/>
        </w:rPr>
        <w:t>nsuring safe and effective clinical care that is best practice, tailored to consumers’ needs and optimising health and well-being.</w:t>
      </w:r>
      <w:r>
        <w:rPr>
          <w:rFonts w:eastAsia="Arial"/>
        </w:rPr>
        <w:t xml:space="preserve">  It </w:t>
      </w:r>
      <w:r>
        <w:rPr>
          <w:rFonts w:eastAsia="Arial"/>
        </w:rPr>
        <w:lastRenderedPageBreak/>
        <w:t>is also m</w:t>
      </w:r>
      <w:r w:rsidRPr="00926685">
        <w:rPr>
          <w:rFonts w:eastAsia="Arial"/>
        </w:rPr>
        <w:t>anaging high-impact and high-prevalence risks associated with the care of consumers</w:t>
      </w:r>
      <w:r>
        <w:rPr>
          <w:rFonts w:eastAsia="Arial"/>
        </w:rPr>
        <w:t xml:space="preserve"> and r</w:t>
      </w:r>
      <w:r w:rsidRPr="00926685">
        <w:rPr>
          <w:rFonts w:eastAsia="Arial"/>
        </w:rPr>
        <w:t>ecognising and responding to the needs, goals and preferences of consumers nearing the end of life.</w:t>
      </w:r>
      <w:r>
        <w:rPr>
          <w:rFonts w:eastAsia="Arial"/>
        </w:rPr>
        <w:t xml:space="preserve">  The Provider has systems in place to r</w:t>
      </w:r>
      <w:r w:rsidRPr="00926685">
        <w:rPr>
          <w:rFonts w:eastAsia="Arial"/>
        </w:rPr>
        <w:t>ecognis</w:t>
      </w:r>
      <w:r>
        <w:rPr>
          <w:rFonts w:eastAsia="Arial"/>
        </w:rPr>
        <w:t>e</w:t>
      </w:r>
      <w:r w:rsidRPr="00926685">
        <w:rPr>
          <w:rFonts w:eastAsia="Arial"/>
        </w:rPr>
        <w:t xml:space="preserve"> and responding to consumer deterioration.</w:t>
      </w:r>
      <w:r>
        <w:rPr>
          <w:rFonts w:eastAsia="Arial"/>
        </w:rPr>
        <w:t xml:space="preserve">  It is d</w:t>
      </w:r>
      <w:r w:rsidRPr="00926685">
        <w:rPr>
          <w:rFonts w:eastAsia="Arial"/>
        </w:rPr>
        <w:t>ocumenting and communicating consumers’ needs, goals and preferences within a multidisciplinary team</w:t>
      </w:r>
      <w:r>
        <w:rPr>
          <w:rFonts w:eastAsia="Arial"/>
        </w:rPr>
        <w:t xml:space="preserve"> whilst c</w:t>
      </w:r>
      <w:r w:rsidRPr="00926685">
        <w:rPr>
          <w:rFonts w:eastAsia="Arial"/>
        </w:rPr>
        <w:t>onducting timely and appropriate referrals to individuals or other organisations and providers of other care and services.</w:t>
      </w:r>
      <w:r>
        <w:rPr>
          <w:rFonts w:eastAsia="Arial"/>
        </w:rPr>
        <w:t xml:space="preserve">  The Provider is effectively m</w:t>
      </w:r>
      <w:r w:rsidRPr="00926685">
        <w:rPr>
          <w:rFonts w:eastAsia="Arial"/>
        </w:rPr>
        <w:t>inimising infection-related risks.</w:t>
      </w:r>
    </w:p>
    <w:p w14:paraId="5D39C8C1" w14:textId="77777777" w:rsidR="009D7679" w:rsidRPr="005679DB" w:rsidRDefault="009D7679" w:rsidP="009D7679">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0CD771DA" w14:textId="77777777" w:rsidR="009D7679" w:rsidRPr="005679DB" w:rsidRDefault="009D7679" w:rsidP="009D7679">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40377496" w14:textId="77777777" w:rsidR="009D7679" w:rsidRPr="006B4042" w:rsidRDefault="009D7679" w:rsidP="009D7679">
      <w:pPr>
        <w:pStyle w:val="NormalArial"/>
      </w:pPr>
      <w:r w:rsidRPr="006B4042">
        <w:br w:type="page"/>
      </w:r>
    </w:p>
    <w:p w14:paraId="2A8087C5" w14:textId="77777777" w:rsidR="009D7679" w:rsidRPr="00A36AA9" w:rsidRDefault="009D7679" w:rsidP="009D767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9D7679" w14:paraId="062E0D1C" w14:textId="77777777" w:rsidTr="0044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tcBorders>
          </w:tcPr>
          <w:p w14:paraId="1FE54BE9" w14:textId="77777777" w:rsidR="009D7679" w:rsidRPr="00991076" w:rsidRDefault="009D7679" w:rsidP="0044093A">
            <w:pPr>
              <w:spacing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A9DFE17" w14:textId="77777777" w:rsidR="009D7679" w:rsidRPr="00991076"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5A298707" w14:textId="77777777" w:rsidR="009D7679" w:rsidRPr="00991076"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9D7679" w14:paraId="6996D7DA"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B99E6D"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EFF785C"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9B96D8A"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6044755"/>
                <w:placeholder>
                  <w:docPart w:val="7513EE582290417B9E1C0FCAB88E93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896" w:type="dxa"/>
            <w:shd w:val="clear" w:color="auto" w:fill="auto"/>
            <w:vAlign w:val="top"/>
          </w:tcPr>
          <w:p w14:paraId="49AC1462"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0857118"/>
                <w:placeholder>
                  <w:docPart w:val="F4049E6F7A0742A6BDA9E6B2F6BDCD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002E567D"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E3C7BF"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6F72C665"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213212FE"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5492094"/>
                <w:placeholder>
                  <w:docPart w:val="B9AA1362287B4CFC92008661296CE8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896" w:type="dxa"/>
            <w:shd w:val="clear" w:color="auto" w:fill="auto"/>
            <w:vAlign w:val="top"/>
          </w:tcPr>
          <w:p w14:paraId="190F6F52"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1649454"/>
                <w:placeholder>
                  <w:docPart w:val="A1E5BC96407746EC9E528DD2D0E615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7213194E"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B8A7A5"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3041B31"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F93FC22" w14:textId="77777777" w:rsidR="009D7679" w:rsidRPr="00244176" w:rsidRDefault="009D7679" w:rsidP="009D767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B3C910A" w14:textId="77777777" w:rsidR="009D7679" w:rsidRPr="00244176" w:rsidRDefault="009D7679" w:rsidP="009D767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D94DF0E" w14:textId="77777777" w:rsidR="009D7679" w:rsidRPr="00244176" w:rsidRDefault="009D7679" w:rsidP="009D767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533E25A7"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2004296"/>
                <w:placeholder>
                  <w:docPart w:val="95BF3920B10B4E3AB1C1ACB367CA21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896" w:type="dxa"/>
            <w:shd w:val="clear" w:color="auto" w:fill="auto"/>
            <w:vAlign w:val="top"/>
          </w:tcPr>
          <w:p w14:paraId="12376464"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6681242"/>
                <w:placeholder>
                  <w:docPart w:val="4088899312E14FA9ABDF6C098D7AAD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01B71512"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BEC264"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6E34564F"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8E008B0"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7957560"/>
                <w:placeholder>
                  <w:docPart w:val="000377D5037B49BB8ECAD6D54E7931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896" w:type="dxa"/>
            <w:shd w:val="clear" w:color="auto" w:fill="auto"/>
            <w:vAlign w:val="top"/>
          </w:tcPr>
          <w:p w14:paraId="75BA28AB"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1905973"/>
                <w:placeholder>
                  <w:docPart w:val="99F8D5FCEEC1411DB29433C6D626AD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0DFCBE10"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B00B35"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7AAEEE2"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39B43E6"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2670876"/>
                <w:placeholder>
                  <w:docPart w:val="7A932ED401F242A0A3460928FFF2DB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896" w:type="dxa"/>
            <w:shd w:val="clear" w:color="auto" w:fill="auto"/>
            <w:vAlign w:val="top"/>
          </w:tcPr>
          <w:p w14:paraId="16888255"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3466314"/>
                <w:placeholder>
                  <w:docPart w:val="37A7C5D67C1D4B1FA40D41AFD50935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23493BA6"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1434B8"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6374692"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19B0CB5"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5477588"/>
                <w:placeholder>
                  <w:docPart w:val="2B3716C36D0F43509D9EDB01CCD85B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896" w:type="dxa"/>
            <w:shd w:val="clear" w:color="auto" w:fill="auto"/>
            <w:vAlign w:val="top"/>
          </w:tcPr>
          <w:p w14:paraId="0443420A"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8181437"/>
                <w:placeholder>
                  <w:docPart w:val="162B48E51F204EDBAD58FF2F4E2ABC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67C1FBC6" w14:textId="77777777" w:rsidTr="0044093A">
        <w:tc>
          <w:tcPr>
            <w:cnfStyle w:val="001000000000" w:firstRow="0" w:lastRow="0" w:firstColumn="1" w:lastColumn="0" w:oddVBand="0" w:evenVBand="0" w:oddHBand="0" w:evenHBand="0" w:firstRowFirstColumn="0" w:firstRowLastColumn="0" w:lastRowFirstColumn="0" w:lastRowLastColumn="0"/>
            <w:tcW w:w="0" w:type="auto"/>
            <w:vAlign w:val="top"/>
          </w:tcPr>
          <w:p w14:paraId="4B8203C1"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5D6E2A5"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2FC1C47C"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9448563"/>
                <w:placeholder>
                  <w:docPart w:val="8340748F9E6644CE8DD9848E29D70F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896" w:type="dxa"/>
            <w:vAlign w:val="top"/>
          </w:tcPr>
          <w:p w14:paraId="379B9C25"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0811524"/>
                <w:placeholder>
                  <w:docPart w:val="C3A9483ED25448C3A3CA3EBFCF5D7F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bl>
    <w:p w14:paraId="17E4CDF3" w14:textId="77777777" w:rsidR="009D7679" w:rsidRDefault="009D7679" w:rsidP="009D7679">
      <w:pPr>
        <w:pStyle w:val="Heading20"/>
      </w:pPr>
      <w:r w:rsidRPr="00A36AA9">
        <w:t>Findings</w:t>
      </w:r>
    </w:p>
    <w:p w14:paraId="3FBD8FC9" w14:textId="77777777" w:rsidR="009D7679" w:rsidRDefault="009D7679" w:rsidP="009D7679">
      <w:pPr>
        <w:pStyle w:val="NormalArial"/>
      </w:pPr>
      <w:r>
        <w:t>The Assessment Team reports that the Approved Provider is providing safe and effective services and supports for daily living that meet the consumers’ needs, goals and preferences and optimises their independence.  The Provider is promoting consumers’ emotional, spiritual and psychological well-being through services and supports whilst ensuring consumers maintain social and personal relationships and do the things that interest them.  The Service is communicating consumers’ conditions, needs and preferences within the organisation.  It is also demonstrating timely and appropriate referrals to individuals and other organisations.  Meal that are provided are suitable quality and quantity.  It is also providing safe, suitable, clean, and well-maintained equipment.</w:t>
      </w:r>
    </w:p>
    <w:p w14:paraId="6641E7CF" w14:textId="77777777" w:rsidR="009D7679" w:rsidRPr="005679DB" w:rsidRDefault="009D7679" w:rsidP="009D7679">
      <w:pPr>
        <w:rPr>
          <w:rFonts w:ascii="Arial" w:eastAsia="Calibri" w:hAnsi="Arial" w:cs="Arial"/>
          <w:i/>
        </w:rPr>
      </w:pPr>
      <w:r w:rsidRPr="005679DB">
        <w:rPr>
          <w:rFonts w:ascii="Arial" w:hAnsi="Arial" w:cs="Arial"/>
        </w:rPr>
        <w:lastRenderedPageBreak/>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0966EF95" w14:textId="77777777" w:rsidR="009D7679" w:rsidRPr="005679DB" w:rsidRDefault="009D7679" w:rsidP="009D7679">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4D01D283" w14:textId="77777777" w:rsidR="009D7679" w:rsidRPr="00A36AA9" w:rsidRDefault="009D7679" w:rsidP="009D7679">
      <w:pPr>
        <w:pStyle w:val="NormalArial"/>
      </w:pPr>
      <w:r w:rsidRPr="00A36AA9">
        <w:br w:type="page"/>
      </w:r>
    </w:p>
    <w:p w14:paraId="59F5CBF2" w14:textId="77777777" w:rsidR="009D7679" w:rsidRDefault="009D7679" w:rsidP="009D767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9D7679" w14:paraId="69D2F09A" w14:textId="77777777" w:rsidTr="0044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tcBorders>
          </w:tcPr>
          <w:p w14:paraId="459DF362" w14:textId="77777777" w:rsidR="009D7679" w:rsidRPr="003217D3" w:rsidRDefault="009D7679" w:rsidP="0044093A">
            <w:pPr>
              <w:spacing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578EC2BA"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AD14864"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679" w14:paraId="444588BF"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6540B3"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36FFD6D"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6A5A15BD"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1117985"/>
                <w:placeholder>
                  <w:docPart w:val="B4FF281EF34E4975B71BD0CF1D7141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Not applicable</w:t>
                </w:r>
              </w:sdtContent>
            </w:sdt>
            <w:r w:rsidR="009D7679" w:rsidRPr="00CC646C">
              <w:rPr>
                <w:rFonts w:ascii="Arial" w:hAnsi="Arial" w:cs="Arial"/>
                <w:color w:val="auto"/>
              </w:rPr>
              <w:t xml:space="preserve"> </w:t>
            </w:r>
          </w:p>
        </w:tc>
        <w:tc>
          <w:tcPr>
            <w:tcW w:w="1891" w:type="dxa"/>
            <w:shd w:val="clear" w:color="auto" w:fill="auto"/>
            <w:vAlign w:val="top"/>
          </w:tcPr>
          <w:p w14:paraId="1D00D704"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3258013"/>
                <w:placeholder>
                  <w:docPart w:val="9836B64DC12C40178D753AA902BE5B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Not applicable</w:t>
                </w:r>
              </w:sdtContent>
            </w:sdt>
            <w:r w:rsidR="009D7679" w:rsidRPr="00CC646C">
              <w:rPr>
                <w:rFonts w:ascii="Arial" w:hAnsi="Arial" w:cs="Arial"/>
                <w:color w:val="auto"/>
              </w:rPr>
              <w:t xml:space="preserve"> </w:t>
            </w:r>
          </w:p>
        </w:tc>
      </w:tr>
      <w:tr w:rsidR="009D7679" w14:paraId="60860252"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9BEE7D"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B1908DB"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A756C0F" w14:textId="77777777" w:rsidR="009D7679" w:rsidRPr="00244176" w:rsidRDefault="009D7679" w:rsidP="009D767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5BF659F" w14:textId="77777777" w:rsidR="009D7679" w:rsidRPr="00244176" w:rsidRDefault="009D7679" w:rsidP="009D767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AAA6D5C"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1251016"/>
                <w:placeholder>
                  <w:docPart w:val="7C815455380943B386C3B7D66E17F6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Not applicable</w:t>
                </w:r>
              </w:sdtContent>
            </w:sdt>
            <w:r w:rsidR="009D7679" w:rsidRPr="00CC646C">
              <w:rPr>
                <w:rFonts w:ascii="Arial" w:hAnsi="Arial" w:cs="Arial"/>
                <w:color w:val="auto"/>
              </w:rPr>
              <w:t xml:space="preserve"> </w:t>
            </w:r>
          </w:p>
        </w:tc>
        <w:tc>
          <w:tcPr>
            <w:tcW w:w="1891" w:type="dxa"/>
            <w:shd w:val="clear" w:color="auto" w:fill="auto"/>
            <w:vAlign w:val="top"/>
          </w:tcPr>
          <w:p w14:paraId="77325223"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1999060"/>
                <w:placeholder>
                  <w:docPart w:val="757E19CBAA194AAFADA275CD864721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Not applicable</w:t>
                </w:r>
              </w:sdtContent>
            </w:sdt>
            <w:r w:rsidR="009D7679" w:rsidRPr="00CC646C">
              <w:rPr>
                <w:rFonts w:ascii="Arial" w:hAnsi="Arial" w:cs="Arial"/>
                <w:color w:val="auto"/>
              </w:rPr>
              <w:t xml:space="preserve"> </w:t>
            </w:r>
          </w:p>
        </w:tc>
      </w:tr>
      <w:tr w:rsidR="009D7679" w14:paraId="0632A22B"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13FC80"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9CA85E0"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197ED83D"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2599966"/>
                <w:placeholder>
                  <w:docPart w:val="DF5B8BE60B9248739F3982CC8EEB92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Not applicable</w:t>
                </w:r>
              </w:sdtContent>
            </w:sdt>
            <w:r w:rsidR="009D7679" w:rsidRPr="00CC646C">
              <w:rPr>
                <w:rFonts w:ascii="Arial" w:hAnsi="Arial" w:cs="Arial"/>
                <w:color w:val="auto"/>
              </w:rPr>
              <w:t xml:space="preserve"> </w:t>
            </w:r>
          </w:p>
        </w:tc>
        <w:tc>
          <w:tcPr>
            <w:tcW w:w="1891" w:type="dxa"/>
            <w:shd w:val="clear" w:color="auto" w:fill="auto"/>
            <w:vAlign w:val="top"/>
          </w:tcPr>
          <w:p w14:paraId="323A6B49"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818964033"/>
                <w:placeholder>
                  <w:docPart w:val="E5056B0B4E2742D88795B7E610B7D3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Not applicable</w:t>
                </w:r>
              </w:sdtContent>
            </w:sdt>
            <w:r w:rsidR="009D7679" w:rsidRPr="00CC646C">
              <w:rPr>
                <w:rFonts w:ascii="Arial" w:hAnsi="Arial" w:cs="Arial"/>
                <w:color w:val="auto"/>
              </w:rPr>
              <w:t xml:space="preserve"> </w:t>
            </w:r>
          </w:p>
        </w:tc>
      </w:tr>
    </w:tbl>
    <w:p w14:paraId="5F840C82" w14:textId="77777777" w:rsidR="009D7679" w:rsidRDefault="009D7679" w:rsidP="009D7679">
      <w:pPr>
        <w:pStyle w:val="Heading20"/>
      </w:pPr>
      <w:r w:rsidRPr="00A36AA9">
        <w:t>Findings</w:t>
      </w:r>
    </w:p>
    <w:p w14:paraId="67E0BC9A" w14:textId="77777777" w:rsidR="009D7679" w:rsidRPr="005679DB" w:rsidRDefault="009D7679" w:rsidP="009D7679">
      <w:pPr>
        <w:rPr>
          <w:rFonts w:ascii="Arial" w:hAnsi="Arial" w:cs="Arial"/>
        </w:rPr>
      </w:pPr>
      <w:r>
        <w:rPr>
          <w:rFonts w:ascii="Arial" w:hAnsi="Arial" w:cs="Arial"/>
        </w:rPr>
        <w:t>The Assessment Team reports that the Approved Provider does not have a service environment as such Standard 5 is not applicable.</w:t>
      </w:r>
      <w:r w:rsidRPr="005679DB">
        <w:rPr>
          <w:rFonts w:ascii="Arial" w:hAnsi="Arial" w:cs="Arial"/>
        </w:rPr>
        <w:t xml:space="preserve"> </w:t>
      </w:r>
    </w:p>
    <w:p w14:paraId="33B056EF" w14:textId="77777777" w:rsidR="009D7679" w:rsidRPr="00A36AA9" w:rsidRDefault="009D7679" w:rsidP="009D7679">
      <w:pPr>
        <w:pStyle w:val="NormalArial"/>
      </w:pPr>
      <w:r w:rsidRPr="00A36AA9">
        <w:br w:type="page"/>
      </w:r>
    </w:p>
    <w:p w14:paraId="0F03D363" w14:textId="77777777" w:rsidR="009D7679" w:rsidRPr="00A36AA9" w:rsidRDefault="009D7679" w:rsidP="009D767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9D7679" w14:paraId="74F2BAB0" w14:textId="77777777" w:rsidTr="0044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tcBorders>
          </w:tcPr>
          <w:p w14:paraId="20D13829" w14:textId="77777777" w:rsidR="009D7679" w:rsidRPr="003217D3" w:rsidRDefault="009D7679" w:rsidP="0044093A">
            <w:pPr>
              <w:spacing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5644368"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27A9D56"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679" w14:paraId="6CBBA912"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F0F8F6"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D8BB522"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3B0A2EF"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5125293"/>
                <w:placeholder>
                  <w:docPart w:val="455D7E99A75242CB9DD987109D4127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03" w:type="dxa"/>
            <w:shd w:val="clear" w:color="auto" w:fill="auto"/>
            <w:vAlign w:val="top"/>
          </w:tcPr>
          <w:p w14:paraId="7A676C88"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1653557"/>
                <w:placeholder>
                  <w:docPart w:val="8E77FB61675E4D51866FCE3F158F45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41842535"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52078E"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3F8C1B4"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92BFE9E"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3291392"/>
                <w:placeholder>
                  <w:docPart w:val="85086BD38FC7405BA0F469C9574B89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03" w:type="dxa"/>
            <w:shd w:val="clear" w:color="auto" w:fill="auto"/>
            <w:vAlign w:val="top"/>
          </w:tcPr>
          <w:p w14:paraId="67D3C046"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0582817"/>
                <w:placeholder>
                  <w:docPart w:val="D6E7B8D7111F4DE5BCAA5C61848F68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75EEC87B"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942BB0"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05CB2B7"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F40DDAA"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55364516"/>
                <w:placeholder>
                  <w:docPart w:val="9C4F831D4DC1483F9D7F3528B2A399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03" w:type="dxa"/>
            <w:shd w:val="clear" w:color="auto" w:fill="auto"/>
            <w:vAlign w:val="top"/>
          </w:tcPr>
          <w:p w14:paraId="16848BAA"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7583945"/>
                <w:placeholder>
                  <w:docPart w:val="E893B7B3CDBD415985B5A30EBB4F13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407A507C" w14:textId="77777777" w:rsidTr="0044093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8DFAB6"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5D804D7"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B3E7516"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8565160"/>
                <w:placeholder>
                  <w:docPart w:val="61356C42C8ED4133AC4FCD56881D9A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1903" w:type="dxa"/>
            <w:shd w:val="clear" w:color="auto" w:fill="auto"/>
            <w:vAlign w:val="top"/>
          </w:tcPr>
          <w:p w14:paraId="661EA3AF"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2807117"/>
                <w:placeholder>
                  <w:docPart w:val="6AACA0C8864149A2A2B5E570CFE4A5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bl>
    <w:p w14:paraId="2F6E6BB5" w14:textId="77777777" w:rsidR="009D7679" w:rsidRDefault="009D7679" w:rsidP="009D7679">
      <w:pPr>
        <w:pStyle w:val="Heading20"/>
      </w:pPr>
      <w:r w:rsidRPr="00A36AA9">
        <w:t>Findings</w:t>
      </w:r>
    </w:p>
    <w:p w14:paraId="3A26BD3F" w14:textId="77777777" w:rsidR="009D7679" w:rsidRDefault="009D7679" w:rsidP="009D7679">
      <w:pPr>
        <w:pStyle w:val="NormalArial"/>
      </w:pPr>
      <w:r>
        <w:t>The Assessment Team reports that the Approved Provider demonstrated that it provides many avenues for consumers and their representatives to provide feedback and make complaints. The services is taking appropriate action when feedback and complaints are made.  It also demonstrates that all staff understand the complaints and feedback process, and open disclosure.  The Assessment Team noted that the Approved Provider was undertaking a trend analyses of the c</w:t>
      </w:r>
      <w:r w:rsidRPr="007472D6">
        <w:t xml:space="preserve">omplaints </w:t>
      </w:r>
      <w:r>
        <w:t xml:space="preserve">however, this information was not being recorded in the </w:t>
      </w:r>
      <w:r w:rsidRPr="007472D6">
        <w:t>Plan for Continuous Improvemen</w:t>
      </w:r>
      <w:r>
        <w:t>t (PCI).</w:t>
      </w:r>
    </w:p>
    <w:p w14:paraId="7B36E017" w14:textId="77777777" w:rsidR="009D7679" w:rsidRPr="007472D6" w:rsidRDefault="009D7679" w:rsidP="009D7679">
      <w:pPr>
        <w:pStyle w:val="NormalArial"/>
        <w:rPr>
          <w:u w:val="single"/>
        </w:rPr>
      </w:pPr>
      <w:r w:rsidRPr="007472D6">
        <w:rPr>
          <w:u w:val="single"/>
        </w:rPr>
        <w:t xml:space="preserve">Requirement 6(3)(d) </w:t>
      </w:r>
    </w:p>
    <w:p w14:paraId="033FDA21" w14:textId="77777777" w:rsidR="009D7679" w:rsidRPr="007472D6" w:rsidRDefault="009D7679" w:rsidP="009D7679">
      <w:pPr>
        <w:rPr>
          <w:rFonts w:ascii="Arial" w:hAnsi="Arial" w:cs="Arial"/>
          <w:iCs/>
          <w:color w:val="auto"/>
        </w:rPr>
      </w:pPr>
      <w:r>
        <w:rPr>
          <w:rFonts w:ascii="Arial" w:hAnsi="Arial" w:cs="Arial"/>
          <w:iCs/>
          <w:color w:val="auto"/>
        </w:rPr>
        <w:t xml:space="preserve">The Assessment Team reports that the </w:t>
      </w:r>
      <w:r w:rsidRPr="007472D6">
        <w:rPr>
          <w:rFonts w:ascii="Arial" w:hAnsi="Arial" w:cs="Arial"/>
          <w:iCs/>
          <w:color w:val="auto"/>
        </w:rPr>
        <w:t>service has a feedback and complaints register which is updated and describes actions taken by the service for each complaint, the name of the staff member who received the complaint and the final outcome. Management said a report of complaints and feedback is provided to the board through the Clinical and Care Committee. The Clinical and Care Committee meets monthly and analyse trends and opportunities for improvement which is provided in a report to the board for their review.</w:t>
      </w:r>
    </w:p>
    <w:p w14:paraId="439FDC8F" w14:textId="77777777" w:rsidR="009D7679" w:rsidRDefault="009D7679" w:rsidP="009D7679">
      <w:pPr>
        <w:rPr>
          <w:rFonts w:ascii="Arial" w:hAnsi="Arial" w:cs="Arial"/>
          <w:iCs/>
          <w:color w:val="auto"/>
        </w:rPr>
      </w:pPr>
      <w:r w:rsidRPr="008C2B14">
        <w:rPr>
          <w:rFonts w:ascii="Arial" w:hAnsi="Arial" w:cs="Arial"/>
          <w:iCs/>
          <w:color w:val="auto"/>
        </w:rPr>
        <w:t>Management verbally identified rostering, work force shortages and lack of communication to consumers regarding staff shortages as trends from their complaints data. The Assessment Team reviewed the services current Continuous Improvement Register and workforce shortages or rostering improvements were not included in the register. Although complaints are being addressed, and complaints are being analysed for trends, the trends of consumer feedback are not currently being included in service improvements.</w:t>
      </w:r>
      <w:r>
        <w:rPr>
          <w:rFonts w:ascii="Arial" w:hAnsi="Arial" w:cs="Arial"/>
          <w:iCs/>
          <w:color w:val="auto"/>
        </w:rPr>
        <w:t xml:space="preserve">  </w:t>
      </w:r>
      <w:r w:rsidRPr="007472D6">
        <w:rPr>
          <w:rFonts w:ascii="Arial" w:hAnsi="Arial" w:cs="Arial"/>
          <w:iCs/>
          <w:color w:val="auto"/>
        </w:rPr>
        <w:t xml:space="preserve"> </w:t>
      </w:r>
      <w:r>
        <w:rPr>
          <w:rFonts w:ascii="Arial" w:hAnsi="Arial" w:cs="Arial"/>
          <w:iCs/>
          <w:color w:val="auto"/>
        </w:rPr>
        <w:t xml:space="preserve">I note that the </w:t>
      </w:r>
      <w:r w:rsidRPr="007472D6">
        <w:rPr>
          <w:rFonts w:ascii="Arial" w:hAnsi="Arial" w:cs="Arial"/>
          <w:iCs/>
          <w:color w:val="auto"/>
        </w:rPr>
        <w:t xml:space="preserve">Assessment Team </w:t>
      </w:r>
      <w:r>
        <w:rPr>
          <w:rFonts w:ascii="Arial" w:hAnsi="Arial" w:cs="Arial"/>
          <w:iCs/>
          <w:color w:val="auto"/>
        </w:rPr>
        <w:t xml:space="preserve">expressed a view that the Provider had not complied with this requirement as the complaint data information was not recorded in the PCI. </w:t>
      </w:r>
    </w:p>
    <w:p w14:paraId="66DD391C" w14:textId="77777777" w:rsidR="009D7679" w:rsidRDefault="009D7679" w:rsidP="009D7679">
      <w:pPr>
        <w:rPr>
          <w:rFonts w:ascii="Arial" w:hAnsi="Arial" w:cs="Arial"/>
          <w:iCs/>
          <w:color w:val="auto"/>
        </w:rPr>
      </w:pPr>
      <w:r>
        <w:rPr>
          <w:rFonts w:ascii="Arial" w:hAnsi="Arial" w:cs="Arial"/>
          <w:iCs/>
          <w:color w:val="auto"/>
        </w:rPr>
        <w:t xml:space="preserve">In its response to the Assessment Team report the Provider supplied a copy of its PCI which now includes a five-point plan to address the issues that the Service had already identified as being problematic.  </w:t>
      </w:r>
    </w:p>
    <w:p w14:paraId="4FE4CBE0" w14:textId="77777777" w:rsidR="009D7679" w:rsidRDefault="009D7679" w:rsidP="009D7679">
      <w:pPr>
        <w:rPr>
          <w:rFonts w:ascii="Arial" w:hAnsi="Arial" w:cs="Arial"/>
          <w:iCs/>
          <w:color w:val="auto"/>
        </w:rPr>
      </w:pPr>
      <w:r>
        <w:rPr>
          <w:rFonts w:ascii="Arial" w:hAnsi="Arial" w:cs="Arial"/>
          <w:iCs/>
          <w:color w:val="auto"/>
        </w:rPr>
        <w:lastRenderedPageBreak/>
        <w:t>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The Guidance states that the intent of this requirement is ‘</w:t>
      </w:r>
      <w:r w:rsidRPr="00737745">
        <w:rPr>
          <w:rFonts w:ascii="Arial" w:hAnsi="Arial" w:cs="Arial"/>
          <w:iCs/>
          <w:color w:val="auto"/>
        </w:rPr>
        <w:t>The organisation is expected to have a best practice system to manage feedback and complaints. Organisations should use this system to improve how they deliver care and services. As well as encouraging complaints and asking for feedback, the organisation should provide timely feedback to the organisation’s governing body, its workforce and consumers on complaints and the actions the organisation took. It’s expected that the organisation will use information from complaints to make improvements to safety and quality systems and regularly review and improve how they manage complaints.</w:t>
      </w:r>
      <w:r>
        <w:rPr>
          <w:rFonts w:ascii="Arial" w:hAnsi="Arial" w:cs="Arial"/>
          <w:iCs/>
          <w:color w:val="auto"/>
        </w:rPr>
        <w:t>’</w:t>
      </w:r>
    </w:p>
    <w:p w14:paraId="176E2F03" w14:textId="77777777" w:rsidR="009D7679" w:rsidRDefault="009D7679" w:rsidP="009D7679">
      <w:pPr>
        <w:rPr>
          <w:rFonts w:ascii="Arial" w:hAnsi="Arial" w:cs="Arial"/>
          <w:iCs/>
          <w:color w:val="auto"/>
        </w:rPr>
      </w:pPr>
      <w:r>
        <w:rPr>
          <w:rFonts w:ascii="Arial" w:hAnsi="Arial" w:cs="Arial"/>
          <w:iCs/>
          <w:color w:val="auto"/>
        </w:rPr>
        <w:t xml:space="preserve">It is clear that the Provider had identified a number of issues involving rostering, work force shortages and a lack of communications. The fact that the Provider had identified these issues due to an analysis of trends indicates that it is proactively giving consideration as to how to address the issues. </w:t>
      </w:r>
    </w:p>
    <w:p w14:paraId="790E495F" w14:textId="77777777" w:rsidR="009D7679" w:rsidRDefault="009D7679" w:rsidP="009D7679">
      <w:pPr>
        <w:rPr>
          <w:rFonts w:ascii="Arial" w:hAnsi="Arial" w:cs="Arial"/>
          <w:iCs/>
          <w:color w:val="auto"/>
        </w:rPr>
      </w:pPr>
      <w:r>
        <w:rPr>
          <w:rFonts w:ascii="Arial" w:hAnsi="Arial" w:cs="Arial"/>
          <w:iCs/>
          <w:color w:val="auto"/>
        </w:rPr>
        <w:t xml:space="preserve">In considering this requirement I note that the difficulties encountered by this Provider in relation to securing staff and maintaining an effective staff roster have been experienced by other Providers as a result of the impact of COVID19.  I also considered the commentary in relation to requirement 8(3)(b) where it is noted that the Provider’s Board reviews the contents of the Home Health Quality Report each month and that this report details complaints, incidents and compliments.  </w:t>
      </w:r>
    </w:p>
    <w:p w14:paraId="3421C610" w14:textId="77777777" w:rsidR="009D7679" w:rsidRDefault="009D7679" w:rsidP="009D7679">
      <w:pPr>
        <w:rPr>
          <w:rFonts w:ascii="Arial" w:hAnsi="Arial" w:cs="Arial"/>
        </w:rPr>
      </w:pPr>
      <w:r>
        <w:rPr>
          <w:rFonts w:ascii="Arial" w:hAnsi="Arial" w:cs="Arial"/>
          <w:iCs/>
          <w:color w:val="auto"/>
        </w:rPr>
        <w:t>Having regard to the Assessment Team’s report. Comments made by the Approved Provider at the time of the audit.  The Approved Provider’s written response and the Provider’s obligations under the Aged Care Act 1997 and the Age Care Quality Standards, I have reasonable grounds to form the view that the Provider is now complying with requirement 6(3)(d)</w:t>
      </w:r>
    </w:p>
    <w:p w14:paraId="0EB813BB" w14:textId="77777777" w:rsidR="009D7679" w:rsidRPr="005679DB" w:rsidRDefault="009D7679" w:rsidP="009D7679">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46D99E16" w14:textId="77777777" w:rsidR="009D7679" w:rsidRPr="005679DB" w:rsidRDefault="009D7679" w:rsidP="009D7679">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259291D4" w14:textId="77777777" w:rsidR="009D7679" w:rsidRDefault="009D7679" w:rsidP="009D7679">
      <w:pPr>
        <w:pStyle w:val="NormalArial"/>
      </w:pPr>
      <w:r>
        <w:br w:type="page"/>
      </w:r>
    </w:p>
    <w:p w14:paraId="02F131B5" w14:textId="77777777" w:rsidR="009D7679" w:rsidRPr="003217D3" w:rsidRDefault="009D7679" w:rsidP="009D767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1"/>
        <w:gridCol w:w="5615"/>
        <w:gridCol w:w="1404"/>
        <w:gridCol w:w="1404"/>
      </w:tblGrid>
      <w:tr w:rsidR="009D7679" w14:paraId="07E815E2" w14:textId="77777777" w:rsidTr="0044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0CAF5D" w14:textId="77777777" w:rsidR="009D7679" w:rsidRPr="003217D3" w:rsidRDefault="009D7679" w:rsidP="0044093A">
            <w:pPr>
              <w:spacing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53B06EFC"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329E8F31"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679" w14:paraId="7EF4D443"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D9C32BA"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1C52E92E"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33C85ADC"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0842436"/>
                <w:placeholder>
                  <w:docPart w:val="20DCDC29611A4E5797B600149363AA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0" w:type="auto"/>
            <w:shd w:val="clear" w:color="auto" w:fill="auto"/>
            <w:vAlign w:val="top"/>
          </w:tcPr>
          <w:p w14:paraId="285278E6"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2042829"/>
                <w:placeholder>
                  <w:docPart w:val="FA42D2B46E464258B6C1FAC30DFD14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48843FA2"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7FFDD6"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7639B901"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1F7B5965"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6802690"/>
                <w:placeholder>
                  <w:docPart w:val="3CA3180EA20A4E4FBD51EF69A766B3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0" w:type="auto"/>
            <w:shd w:val="clear" w:color="auto" w:fill="auto"/>
            <w:vAlign w:val="top"/>
          </w:tcPr>
          <w:p w14:paraId="5A213F3F"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89026937"/>
                <w:placeholder>
                  <w:docPart w:val="882D856C63204723BD2BFCB6756F73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773358D6"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8A0B56"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0EE1A1C9"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010850B3"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0184483"/>
                <w:placeholder>
                  <w:docPart w:val="0E5A8AF491AD41C78BCB97621BCB9F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0" w:type="auto"/>
            <w:shd w:val="clear" w:color="auto" w:fill="auto"/>
            <w:vAlign w:val="top"/>
          </w:tcPr>
          <w:p w14:paraId="370C8ABD"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3381934"/>
                <w:placeholder>
                  <w:docPart w:val="FAD28FEF38204379A6E324EFC609FD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410EBA41"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7E40FCB"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533E9093"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223D293A"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0783199"/>
                <w:placeholder>
                  <w:docPart w:val="65607ACAAC4646C2A3D1E223F2BF8C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0" w:type="auto"/>
            <w:shd w:val="clear" w:color="auto" w:fill="auto"/>
            <w:vAlign w:val="top"/>
          </w:tcPr>
          <w:p w14:paraId="1F635709"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7379292"/>
                <w:placeholder>
                  <w:docPart w:val="A58A75FE5F9A42F3BB44255DFBBCA4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389A12DF"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D0C1C1D"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049F6FD6"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73921C69" w14:textId="77777777" w:rsidR="009D7679" w:rsidRPr="00DB35AB"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sdt>
              <w:sdtPr>
                <w:rPr>
                  <w:rFonts w:ascii="Arial" w:hAnsi="Arial" w:cs="Arial"/>
                  <w:color w:val="auto"/>
                </w:rPr>
                <w:id w:val="899565080"/>
                <w:placeholder>
                  <w:docPart w:val="AF4702AA75E5430CA48A9075021121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sidRPr="004B7558">
                  <w:rPr>
                    <w:rFonts w:ascii="Arial" w:hAnsi="Arial" w:cs="Arial"/>
                    <w:color w:val="auto"/>
                  </w:rPr>
                  <w:t>Non-compliant</w:t>
                </w:r>
              </w:sdtContent>
            </w:sdt>
            <w:r w:rsidR="009D7679" w:rsidRPr="004B7558">
              <w:rPr>
                <w:rFonts w:ascii="Arial" w:hAnsi="Arial" w:cs="Arial"/>
                <w:color w:val="auto"/>
              </w:rPr>
              <w:t xml:space="preserve"> </w:t>
            </w:r>
          </w:p>
        </w:tc>
        <w:tc>
          <w:tcPr>
            <w:tcW w:w="0" w:type="auto"/>
            <w:shd w:val="clear" w:color="auto" w:fill="auto"/>
            <w:vAlign w:val="top"/>
          </w:tcPr>
          <w:p w14:paraId="4758E6C6" w14:textId="77777777" w:rsidR="009D7679" w:rsidRPr="00DB35AB"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sdt>
              <w:sdtPr>
                <w:rPr>
                  <w:rFonts w:ascii="Arial" w:hAnsi="Arial" w:cs="Arial"/>
                  <w:color w:val="auto"/>
                </w:rPr>
                <w:id w:val="1628511590"/>
                <w:placeholder>
                  <w:docPart w:val="D8FF68FAC3FE45F48ECE03BEC402A8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sidRPr="00C23BE0">
                  <w:rPr>
                    <w:rFonts w:ascii="Arial" w:hAnsi="Arial" w:cs="Arial"/>
                    <w:color w:val="auto"/>
                  </w:rPr>
                  <w:t>Non-compliant</w:t>
                </w:r>
              </w:sdtContent>
            </w:sdt>
            <w:r w:rsidR="009D7679" w:rsidRPr="00C23BE0">
              <w:rPr>
                <w:rFonts w:ascii="Arial" w:hAnsi="Arial" w:cs="Arial"/>
                <w:color w:val="auto"/>
              </w:rPr>
              <w:t xml:space="preserve"> </w:t>
            </w:r>
          </w:p>
        </w:tc>
      </w:tr>
    </w:tbl>
    <w:p w14:paraId="09D2BFCB" w14:textId="77777777" w:rsidR="009D7679" w:rsidRDefault="009D7679" w:rsidP="009D7679">
      <w:pPr>
        <w:pStyle w:val="Heading20"/>
      </w:pPr>
      <w:r w:rsidRPr="00A36AA9">
        <w:t>Findings</w:t>
      </w:r>
    </w:p>
    <w:p w14:paraId="75148CDC" w14:textId="77777777" w:rsidR="009D7679" w:rsidRDefault="009D7679" w:rsidP="009D7679">
      <w:pPr>
        <w:pStyle w:val="NormalArial"/>
      </w:pPr>
      <w:r>
        <w:t>The Assessment Team reports that the Approved Provider is planning its workforce to deliver safe and quality care and services. The Provider is employing staff who are kind and caring and respectful of consumers identity, culture and diversity.  The staff are also competent and have the qualifications and knowledge to effectively perform their roles.  The Provider is training, equipping and supporting their workforce to deliver quality outcomes.  However, the provider is not r</w:t>
      </w:r>
      <w:r w:rsidRPr="00793467">
        <w:t>egularly assessing the performance of their workforce and providing formal feedback</w:t>
      </w:r>
    </w:p>
    <w:p w14:paraId="306CC404" w14:textId="77777777" w:rsidR="009D7679" w:rsidRPr="005A2591" w:rsidRDefault="009D7679" w:rsidP="009D7679">
      <w:pPr>
        <w:pStyle w:val="NormalArial"/>
        <w:rPr>
          <w:u w:val="single"/>
        </w:rPr>
      </w:pPr>
      <w:r w:rsidRPr="005A2591">
        <w:rPr>
          <w:u w:val="single"/>
        </w:rPr>
        <w:t>Requirement 7(3)(e)</w:t>
      </w:r>
    </w:p>
    <w:p w14:paraId="57A89D1A" w14:textId="77777777" w:rsidR="009D7679" w:rsidRDefault="009D7679" w:rsidP="009D7679">
      <w:pPr>
        <w:pStyle w:val="NormalArial"/>
      </w:pPr>
      <w:r>
        <w:t>All consumers and/or representatives stated feedback is sometimes sought on support workers' performance during reviews, however if they had a concern with the performance of a support worker, they will call the service and action is taken.  All support workers interviewed said they have not received formal feedback on their performance and do not have a copy of their performance plan. They said they receive informal feedback when their supervisor wants to pass on positive consumer feedback or if there are any concerns.</w:t>
      </w:r>
    </w:p>
    <w:p w14:paraId="7A9FCB81" w14:textId="77777777" w:rsidR="009D7679" w:rsidRDefault="009D7679" w:rsidP="009D7679">
      <w:pPr>
        <w:pStyle w:val="NormalArial"/>
      </w:pPr>
      <w:r>
        <w:t xml:space="preserve">Management said coordinators have 6 monthly support and supervision meetings with their staff where goals and expectations are set and performance agreements are signed. The Assessment Team sighted one performance plan for a staff member dated 21 December 2022. The plan included goals and expectations. The service has an improving performance procedure document which outlines the formal process and roles and responsibilities of each staff member. As all support workers interviewed did not have a performance plan in place and did not have a copy of their plan.  </w:t>
      </w:r>
    </w:p>
    <w:p w14:paraId="5F4F04A1" w14:textId="77777777" w:rsidR="009D7679" w:rsidRDefault="009D7679" w:rsidP="009D7679">
      <w:pPr>
        <w:pStyle w:val="NormalArial"/>
        <w:rPr>
          <w:rFonts w:eastAsia="Times New Roman"/>
          <w:lang w:eastAsia="en-AU"/>
        </w:rPr>
      </w:pPr>
      <w:r w:rsidRPr="005A2591">
        <w:t>In response to the Assessment Team report the Service has provided an updated copy of its</w:t>
      </w:r>
      <w:r>
        <w:t xml:space="preserve"> PCI</w:t>
      </w:r>
      <w:r w:rsidRPr="005A2591">
        <w:t xml:space="preserve">.  Through its PCI the Provider has committed to </w:t>
      </w:r>
      <w:r>
        <w:t xml:space="preserve">reviewing </w:t>
      </w:r>
      <w:r w:rsidRPr="005A2591">
        <w:rPr>
          <w:rFonts w:eastAsia="Times New Roman"/>
          <w:lang w:eastAsia="en-AU"/>
        </w:rPr>
        <w:t xml:space="preserve">performance policy and procedure at Group level to ensure alignment with business unit, including updating if needed </w:t>
      </w:r>
      <w:r w:rsidRPr="005A2591">
        <w:rPr>
          <w:rFonts w:eastAsia="Times New Roman"/>
          <w:lang w:eastAsia="en-AU"/>
        </w:rPr>
        <w:lastRenderedPageBreak/>
        <w:t>where performance records are stored and how the employee access their performance records.</w:t>
      </w:r>
      <w:r>
        <w:rPr>
          <w:rFonts w:eastAsia="Times New Roman"/>
          <w:lang w:eastAsia="en-AU"/>
        </w:rPr>
        <w:t xml:space="preserve"> </w:t>
      </w:r>
    </w:p>
    <w:p w14:paraId="75717C90" w14:textId="77777777" w:rsidR="009D7679" w:rsidRDefault="009D7679" w:rsidP="009D7679">
      <w:pPr>
        <w:pStyle w:val="NormalArial"/>
      </w:pPr>
      <w:r>
        <w:t>S</w:t>
      </w:r>
      <w:r w:rsidRPr="005A2591">
        <w:t xml:space="preserve">ervice Coordinators </w:t>
      </w:r>
      <w:r>
        <w:t xml:space="preserve">have also been tasked with conducting </w:t>
      </w:r>
      <w:r w:rsidRPr="005A2591">
        <w:t>individual support and supervision meeting</w:t>
      </w:r>
      <w:r>
        <w:t>s</w:t>
      </w:r>
      <w:r w:rsidRPr="005A2591">
        <w:t xml:space="preserve"> with each Care Workers </w:t>
      </w:r>
      <w:r>
        <w:t xml:space="preserve">to </w:t>
      </w:r>
      <w:r w:rsidRPr="005A2591">
        <w:t xml:space="preserve">provide </w:t>
      </w:r>
      <w:r>
        <w:t xml:space="preserve">then with </w:t>
      </w:r>
      <w:r w:rsidRPr="005A2591">
        <w:t>a copy of the completed documentation and ensuring subsequent meetings are scheduled in accordance with policy.</w:t>
      </w:r>
      <w:r>
        <w:t xml:space="preserve">  Finally, the Provider has set clear expectations in its ‘</w:t>
      </w:r>
      <w:r w:rsidRPr="00176D9B">
        <w:t>We Are Accountable Policy</w:t>
      </w:r>
      <w:r>
        <w:t xml:space="preserve">’ for </w:t>
      </w:r>
      <w:r w:rsidRPr="00176D9B">
        <w:t>Fair Performance Outcomes Standard and Improving Performance Procedure</w:t>
      </w:r>
      <w:r>
        <w:t xml:space="preserve"> is</w:t>
      </w:r>
      <w:r w:rsidRPr="00176D9B">
        <w:t xml:space="preserve"> presented at Care Worker meetings to ensure consistency, expectations of roles, responsibilities, and compliance.</w:t>
      </w:r>
    </w:p>
    <w:p w14:paraId="1DC4859E" w14:textId="77777777" w:rsidR="009D7679" w:rsidRPr="00A23B5F" w:rsidRDefault="009D7679" w:rsidP="009D7679">
      <w:pPr>
        <w:pStyle w:val="NormalArial"/>
        <w:rPr>
          <w:iCs/>
          <w:color w:val="auto"/>
        </w:rPr>
      </w:pPr>
      <w:r>
        <w:rPr>
          <w:iCs/>
          <w:color w:val="auto"/>
        </w:rPr>
        <w:t xml:space="preserve">Section 54-1(d) of the Aged Care Act 1997 creates a legal obligation for the Approved Provider to comply with the Aged Care Quality Standards.  The Guidance states that the Purpose and Scope of the Standard as ‘this Standard requires an organisation to have and use a skilled and qualified workforce, sufficient to deliver and manage safe, respectful and quality care and services which meet the Quality Standards’.  The Guidance states that the intent of requirement 7(3)(e) is that ‘All members of the workforce are expected to have an appropriate person </w:t>
      </w:r>
      <w:r w:rsidRPr="00A23B5F">
        <w:rPr>
          <w:iCs/>
          <w:color w:val="auto"/>
        </w:rPr>
        <w:t>regularly evaluate how they are performing their role, and identify, plan for a support any training and development they need.  This requirement looks at how organisations need to regularly assess the performance and the capabilities of the workforce as a whole.  Performance reviews can also support continuous improvement and development of the members of the workforce.</w:t>
      </w:r>
      <w:r>
        <w:rPr>
          <w:iCs/>
          <w:color w:val="auto"/>
        </w:rPr>
        <w:t xml:space="preserve">  I acknowledge that the Provider has amended its PCI in order to ensure compliance with the Standard, however, I am of the view that it will take some time for the Provider to evaluate all of its staff and develop performance reviews for each of them.</w:t>
      </w:r>
    </w:p>
    <w:p w14:paraId="1746C80E" w14:textId="77777777" w:rsidR="009D7679" w:rsidRPr="00A23B5F" w:rsidRDefault="009D7679" w:rsidP="009D7679">
      <w:pPr>
        <w:rPr>
          <w:rFonts w:ascii="Arial" w:hAnsi="Arial" w:cs="Arial"/>
        </w:rPr>
      </w:pPr>
      <w:r w:rsidRPr="00A23B5F">
        <w:rPr>
          <w:rFonts w:ascii="Arial" w:hAnsi="Arial" w:cs="Arial"/>
          <w:iCs/>
          <w:color w:val="auto"/>
        </w:rPr>
        <w:t>Having regard to the Assessment Team’s report. Comments made by the Approved Provider at the time of the audit, the Approved Provider’s written response, the Approved Providers obligations under the Aged Care Act and the Aged Care Quality Standards I have reasonable grounds to form the view that the Approved Provider has not complied with requirement</w:t>
      </w:r>
      <w:r>
        <w:rPr>
          <w:rFonts w:ascii="Arial" w:hAnsi="Arial" w:cs="Arial"/>
          <w:iCs/>
          <w:color w:val="auto"/>
        </w:rPr>
        <w:t xml:space="preserve"> 7(3)(e)</w:t>
      </w:r>
      <w:r w:rsidRPr="00A23B5F">
        <w:rPr>
          <w:rFonts w:ascii="Arial" w:hAnsi="Arial" w:cs="Arial"/>
        </w:rPr>
        <w:t xml:space="preserve"> </w:t>
      </w:r>
    </w:p>
    <w:p w14:paraId="117589C5" w14:textId="77777777" w:rsidR="009D7679" w:rsidRPr="00A23B5F" w:rsidRDefault="009D7679" w:rsidP="009D7679">
      <w:pPr>
        <w:pStyle w:val="NormalArial"/>
        <w:rPr>
          <w:rFonts w:eastAsia="Calibri"/>
          <w:i/>
        </w:rPr>
      </w:pPr>
      <w:r w:rsidRPr="00A23B5F">
        <w:t xml:space="preserve">The Quality Standard for the Commonwealth Home Support Programme services is assessed as </w:t>
      </w:r>
      <w:r>
        <w:t>non-</w:t>
      </w:r>
      <w:r w:rsidRPr="00A23B5F">
        <w:t xml:space="preserve">compliant as </w:t>
      </w:r>
      <w:r>
        <w:t>one</w:t>
      </w:r>
      <w:r w:rsidRPr="00A23B5F">
        <w:t xml:space="preserve"> of the five specific requirements have been assessed as </w:t>
      </w:r>
      <w:r>
        <w:t>non-</w:t>
      </w:r>
      <w:r w:rsidRPr="00A23B5F">
        <w:t>compliant.</w:t>
      </w:r>
    </w:p>
    <w:p w14:paraId="65330562" w14:textId="77777777" w:rsidR="009D7679" w:rsidRPr="00A23B5F" w:rsidRDefault="009D7679" w:rsidP="009D7679">
      <w:pPr>
        <w:rPr>
          <w:rFonts w:ascii="Arial" w:hAnsi="Arial" w:cs="Arial"/>
        </w:rPr>
      </w:pPr>
      <w:r w:rsidRPr="00A23B5F">
        <w:rPr>
          <w:rFonts w:ascii="Arial" w:hAnsi="Arial" w:cs="Arial"/>
        </w:rPr>
        <w:t xml:space="preserve">The Quality Standard for the Home Care Packages service is assessed as </w:t>
      </w:r>
      <w:r>
        <w:rPr>
          <w:rFonts w:ascii="Arial" w:hAnsi="Arial" w:cs="Arial"/>
        </w:rPr>
        <w:t>non-</w:t>
      </w:r>
      <w:r w:rsidRPr="00A23B5F">
        <w:rPr>
          <w:rFonts w:ascii="Arial" w:hAnsi="Arial" w:cs="Arial"/>
        </w:rPr>
        <w:t xml:space="preserve">compliant as </w:t>
      </w:r>
      <w:r>
        <w:rPr>
          <w:rFonts w:ascii="Arial" w:hAnsi="Arial" w:cs="Arial"/>
        </w:rPr>
        <w:t>one</w:t>
      </w:r>
      <w:r w:rsidRPr="00A23B5F">
        <w:rPr>
          <w:rFonts w:ascii="Arial" w:hAnsi="Arial" w:cs="Arial"/>
        </w:rPr>
        <w:t xml:space="preserve"> of the five specific requirements have been assessed as </w:t>
      </w:r>
      <w:r>
        <w:rPr>
          <w:rFonts w:ascii="Arial" w:hAnsi="Arial" w:cs="Arial"/>
        </w:rPr>
        <w:t>non-</w:t>
      </w:r>
      <w:r w:rsidRPr="00A23B5F">
        <w:rPr>
          <w:rFonts w:ascii="Arial" w:hAnsi="Arial" w:cs="Arial"/>
        </w:rPr>
        <w:t xml:space="preserve">compliant. </w:t>
      </w:r>
    </w:p>
    <w:p w14:paraId="716270FE" w14:textId="77777777" w:rsidR="009D7679" w:rsidRPr="00A23B5F" w:rsidRDefault="009D7679" w:rsidP="009D7679">
      <w:pPr>
        <w:pStyle w:val="NormalArial"/>
      </w:pPr>
      <w:r w:rsidRPr="00A23B5F">
        <w:br w:type="page"/>
      </w:r>
    </w:p>
    <w:p w14:paraId="6895ABCB" w14:textId="77777777" w:rsidR="009D7679" w:rsidRPr="00A36AA9" w:rsidRDefault="009D7679" w:rsidP="009D767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9D7679" w14:paraId="5D2BA6A8" w14:textId="77777777" w:rsidTr="0044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Pr>
          <w:p w14:paraId="50EC7DC3" w14:textId="77777777" w:rsidR="009D7679" w:rsidRPr="003217D3" w:rsidRDefault="009D7679" w:rsidP="0044093A">
            <w:pPr>
              <w:spacing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BA174B7"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C073FEA" w14:textId="77777777" w:rsidR="009D7679" w:rsidRPr="003217D3" w:rsidRDefault="009D7679" w:rsidP="0044093A">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7679" w14:paraId="403506C3"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A57324"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5C3F0C6F"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79CCEEF0"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8571867"/>
                <w:placeholder>
                  <w:docPart w:val="E8D7C758A5CD4BA8B1AE4F34A84309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2000" w:type="dxa"/>
            <w:shd w:val="clear" w:color="auto" w:fill="auto"/>
            <w:vAlign w:val="top"/>
          </w:tcPr>
          <w:p w14:paraId="45F76D9D"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3791533"/>
                <w:placeholder>
                  <w:docPart w:val="41189CF2E26345129D305E1EE9F18B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p>
        </w:tc>
      </w:tr>
      <w:tr w:rsidR="009D7679" w14:paraId="10DCBD4A"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5141CD"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15642F1"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552FFDA"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863986"/>
                <w:placeholder>
                  <w:docPart w:val="92F0823858ED4634A35D9D9D9EC312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c>
          <w:tcPr>
            <w:tcW w:w="2000" w:type="dxa"/>
            <w:shd w:val="clear" w:color="auto" w:fill="auto"/>
            <w:vAlign w:val="top"/>
          </w:tcPr>
          <w:p w14:paraId="7C2E2209"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417617"/>
                <w:placeholder>
                  <w:docPart w:val="1F0A3FD2CBFC4A5C9A3ACBC19DF5D5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p>
        </w:tc>
      </w:tr>
      <w:tr w:rsidR="009D7679" w14:paraId="0A21E8E2"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5689D5"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5F2BB4C"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C082375" w14:textId="77777777" w:rsidR="009D7679" w:rsidRPr="00244176" w:rsidRDefault="009D7679" w:rsidP="009D76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F4518F8" w14:textId="77777777" w:rsidR="009D7679" w:rsidRPr="00244176" w:rsidRDefault="009D7679" w:rsidP="009D76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8DBB74A" w14:textId="77777777" w:rsidR="009D7679" w:rsidRPr="00244176" w:rsidRDefault="009D7679" w:rsidP="009D76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0135983" w14:textId="77777777" w:rsidR="009D7679" w:rsidRPr="00244176" w:rsidRDefault="009D7679" w:rsidP="009D76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15DE94E" w14:textId="77777777" w:rsidR="009D7679" w:rsidRPr="00244176" w:rsidRDefault="009D7679" w:rsidP="009D76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CC32B2" w14:textId="77777777" w:rsidR="009D7679" w:rsidRPr="00244176" w:rsidRDefault="009D7679" w:rsidP="009D767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6C1BCF1"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4477458"/>
                <w:placeholder>
                  <w:docPart w:val="EA50E1AF94EC4554993FCFA85F7184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Non-compliant</w:t>
                </w:r>
              </w:sdtContent>
            </w:sdt>
            <w:r w:rsidR="009D7679" w:rsidRPr="00CC646C">
              <w:rPr>
                <w:rFonts w:ascii="Arial" w:hAnsi="Arial" w:cs="Arial"/>
                <w:color w:val="auto"/>
              </w:rPr>
              <w:t xml:space="preserve"> </w:t>
            </w:r>
          </w:p>
        </w:tc>
        <w:tc>
          <w:tcPr>
            <w:tcW w:w="2000" w:type="dxa"/>
            <w:shd w:val="clear" w:color="auto" w:fill="auto"/>
            <w:vAlign w:val="top"/>
          </w:tcPr>
          <w:p w14:paraId="417A4124"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5876418"/>
                <w:placeholder>
                  <w:docPart w:val="1965DEEF29A344A88585705951BC3D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Non-compliant</w:t>
                </w:r>
              </w:sdtContent>
            </w:sdt>
          </w:p>
        </w:tc>
      </w:tr>
      <w:tr w:rsidR="009D7679" w14:paraId="7F6FD724" w14:textId="77777777" w:rsidTr="00440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EFE1AB"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7AB14678" w14:textId="77777777" w:rsidR="009D7679" w:rsidRPr="00244176" w:rsidRDefault="009D7679"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DE95244" w14:textId="77777777" w:rsidR="009D7679" w:rsidRPr="00244176" w:rsidRDefault="009D7679" w:rsidP="009D767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B05F176" w14:textId="77777777" w:rsidR="009D7679" w:rsidRPr="00244176" w:rsidRDefault="009D7679" w:rsidP="009D767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E0D3853" w14:textId="77777777" w:rsidR="009D7679" w:rsidRPr="00244176" w:rsidRDefault="009D7679" w:rsidP="009D767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3696C0" w14:textId="77777777" w:rsidR="009D7679" w:rsidRPr="00244176" w:rsidRDefault="009D7679" w:rsidP="009D767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5423258" w14:textId="77777777" w:rsidR="009D7679" w:rsidRPr="00CC646C" w:rsidRDefault="000666C8" w:rsidP="004409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06428309"/>
                <w:placeholder>
                  <w:docPart w:val="319375B9C4DC43F9BAB87BE2C228B8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p>
        </w:tc>
        <w:tc>
          <w:tcPr>
            <w:tcW w:w="2000" w:type="dxa"/>
            <w:shd w:val="clear" w:color="auto" w:fill="auto"/>
            <w:vAlign w:val="top"/>
          </w:tcPr>
          <w:p w14:paraId="379237B4" w14:textId="77777777" w:rsidR="009D7679" w:rsidRPr="00CC646C" w:rsidRDefault="000666C8" w:rsidP="004409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70158567"/>
                <w:placeholder>
                  <w:docPart w:val="5B5A6E17620846CCAC9B5C48140BAB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r w:rsidR="009D7679" w14:paraId="05448916" w14:textId="77777777" w:rsidTr="004409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9D8FB8" w14:textId="77777777" w:rsidR="009D7679" w:rsidRPr="00244176" w:rsidRDefault="009D7679" w:rsidP="0044093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379F4143" w14:textId="77777777" w:rsidR="009D7679" w:rsidRPr="00244176" w:rsidRDefault="009D7679"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39782C0" w14:textId="77777777" w:rsidR="009D7679" w:rsidRPr="00244176" w:rsidRDefault="009D7679" w:rsidP="009D767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67FFC22" w14:textId="77777777" w:rsidR="009D7679" w:rsidRPr="00244176" w:rsidRDefault="009D7679" w:rsidP="009D767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6F86BE8" w14:textId="77777777" w:rsidR="009D7679" w:rsidRPr="00244176" w:rsidRDefault="009D7679" w:rsidP="009D767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3508F07"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0109143"/>
                <w:placeholder>
                  <w:docPart w:val="1BFE4736147A46CEBFF3D18B11A489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p>
        </w:tc>
        <w:tc>
          <w:tcPr>
            <w:tcW w:w="2000" w:type="dxa"/>
            <w:shd w:val="clear" w:color="auto" w:fill="auto"/>
            <w:vAlign w:val="top"/>
          </w:tcPr>
          <w:p w14:paraId="048BE107" w14:textId="77777777" w:rsidR="009D7679" w:rsidRPr="00CC646C" w:rsidRDefault="000666C8" w:rsidP="004409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4810880"/>
                <w:placeholder>
                  <w:docPart w:val="40DD7321F19E4FC7A44FAF949618CA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7679">
                  <w:rPr>
                    <w:rFonts w:ascii="Arial" w:hAnsi="Arial" w:cs="Arial"/>
                    <w:color w:val="auto"/>
                  </w:rPr>
                  <w:t>Compliant</w:t>
                </w:r>
              </w:sdtContent>
            </w:sdt>
            <w:r w:rsidR="009D7679" w:rsidRPr="00CC646C">
              <w:rPr>
                <w:rFonts w:ascii="Arial" w:hAnsi="Arial" w:cs="Arial"/>
                <w:color w:val="auto"/>
              </w:rPr>
              <w:t xml:space="preserve"> </w:t>
            </w:r>
          </w:p>
        </w:tc>
      </w:tr>
    </w:tbl>
    <w:p w14:paraId="314BC5AB" w14:textId="77777777" w:rsidR="009D7679" w:rsidRDefault="009D7679" w:rsidP="009D7679">
      <w:pPr>
        <w:pStyle w:val="Heading20"/>
      </w:pPr>
      <w:r w:rsidRPr="00A36AA9">
        <w:t>Findings</w:t>
      </w:r>
    </w:p>
    <w:p w14:paraId="42EAFF32" w14:textId="77777777" w:rsidR="009D7679" w:rsidRDefault="009D7679" w:rsidP="009D7679">
      <w:pPr>
        <w:pStyle w:val="NormalArial"/>
      </w:pPr>
      <w:r>
        <w:t xml:space="preserve">The Assessment Team reports that the Approved Provider is engaging consumers in the development and evaluation of the delivery of care and services. The Services is promoting a </w:t>
      </w:r>
      <w:r>
        <w:lastRenderedPageBreak/>
        <w:t>culture of safe, inclusive and quality care and services and the governing body is accountable for its delivery.  In addition to this the Provider is demonstrating effective organisation-wide governance systems concerning information management, financial governance, regulatory compliance, and feedback and complaints.  The services has effective risk management systems and practices regarding managing high impact and high prevalent risks, identifying and responding to abuse and neglect, and supporting consumers to live the best life they can.  It also has an effective clinical governance system with antimicrobial stewardship, minimising the use of restrictive practices, and open disclosure.  However, the service is not demonstrating effective organisation-wide governance systems concerning continuous improvement and workforce governance.</w:t>
      </w:r>
    </w:p>
    <w:p w14:paraId="4C4D0558" w14:textId="77777777" w:rsidR="009D7679" w:rsidRDefault="009D7679" w:rsidP="009D7679">
      <w:pPr>
        <w:pStyle w:val="NormalArial"/>
      </w:pPr>
      <w:r>
        <w:t>Requirement 8(3)(a)</w:t>
      </w:r>
    </w:p>
    <w:p w14:paraId="41D2D530" w14:textId="77777777" w:rsidR="009D7679" w:rsidRDefault="009D7679" w:rsidP="009D7679">
      <w:pPr>
        <w:pStyle w:val="NormalArial"/>
      </w:pPr>
      <w:r>
        <w:t xml:space="preserve">Most consumers interviewed stated they provide verbal feedback to the service during reviews and when the need arises. Some consumers mentioned that a recent online survey was conducted by the service. Management said they look at complaints and feedback and analyse trends which are used to improve the delivery of care and services. The feedback data is discussed by leadership committees and recommendations for improvements are fed up to the board for further discussion/approval. </w:t>
      </w:r>
    </w:p>
    <w:p w14:paraId="50497292" w14:textId="77777777" w:rsidR="009D7679" w:rsidRDefault="009D7679" w:rsidP="009D7679">
      <w:pPr>
        <w:pStyle w:val="NormalArial"/>
      </w:pPr>
      <w:r>
        <w:t>The service is currently looking at engaging consumers at the local level and forming several consumer committees to provide formal input to the service. This initiative is currently in the planning stage and was not included in the services PCI. The service conducts annual surveys which the data is used for service improvements. Consumers are encouraged to be engaged in the service and are provided multiple avenues to provide feedback.</w:t>
      </w:r>
    </w:p>
    <w:p w14:paraId="2CBD269A" w14:textId="77777777" w:rsidR="009D7679" w:rsidRDefault="009D7679" w:rsidP="009D7679">
      <w:pPr>
        <w:pStyle w:val="NormalArial"/>
      </w:pPr>
      <w:r>
        <w:t>Requirement 8(3)(b)</w:t>
      </w:r>
    </w:p>
    <w:p w14:paraId="6F7EBA6F" w14:textId="77777777" w:rsidR="009D7679" w:rsidRDefault="009D7679" w:rsidP="009D7679">
      <w:pPr>
        <w:pStyle w:val="NormalArial"/>
      </w:pPr>
      <w:r>
        <w:t xml:space="preserve">The Assessment Team sighted minutes of the Home Health Clinical and Care Forum and the reports that are provided to the board once per month. The Home Health Quality Report includes reporting data on incidents, complaints and compliments, continuous improvement, internal quality assurance audits, upcoming regulatory interactions and customer file reviews. The incident data included a breakdown of abuse and neglect, behaviours of concern, deterioration, injuries, falls, medication incidents and non-response to scheduled visit. The report also included the top five risks for the month. </w:t>
      </w:r>
    </w:p>
    <w:p w14:paraId="6BC32204" w14:textId="77777777" w:rsidR="009D7679" w:rsidRDefault="009D7679" w:rsidP="009D7679">
      <w:pPr>
        <w:pStyle w:val="NormalArial"/>
      </w:pPr>
      <w:r>
        <w:t xml:space="preserve">The Assessment Team sighted several communications that is sent from the service to consumers which provided current and relevant information to keep consumers informed of changes in the service. For example, the latest service magazine, sent quarterly to consumers, provided a CEO update, changes to funding which referenced the Commission’s reforms, update on new staff, a consumer highlight article.  A letter sent from the Executive to all HCP consumers was sighted which provided an update on changes to HCP package provider fees. Management said vulnerable consumers are identified during assessments and reviews through a vulnerability and complexity rating. </w:t>
      </w:r>
    </w:p>
    <w:p w14:paraId="37FCF0A9" w14:textId="598CAD87" w:rsidR="002C484B" w:rsidRDefault="009D7679" w:rsidP="009D7679">
      <w:pPr>
        <w:pStyle w:val="NormalArial"/>
      </w:pPr>
      <w:r>
        <w:t>The rating helps identify vulnerable consumers during emergencies, infection outbreaks, heatwaves, etc. Each consumer gets a ‘score’ for vulnerabilities, for example, lives in a bushfire/flood area, lives on their own, has mobility and/or sensory equipment, life support equipment, animals, rural and remote, difficult property access, communication and cognition issues and requires an interpreter.  The Assessment Team sighted the vulnerable consumer report that is extracted from the electronic care planning system. The services Wellbeing and Goals and Outcomes guideline includes information on reviewing the vulnerability and complexity rating.</w:t>
      </w:r>
      <w:r w:rsidR="002C484B">
        <w:br w:type="page"/>
      </w:r>
    </w:p>
    <w:p w14:paraId="62AD3806" w14:textId="77777777" w:rsidR="009D7679" w:rsidRDefault="009D7679" w:rsidP="009D7679">
      <w:pPr>
        <w:pStyle w:val="NormalArial"/>
      </w:pPr>
      <w:r>
        <w:lastRenderedPageBreak/>
        <w:t>Requirement 8(3)(c)</w:t>
      </w:r>
    </w:p>
    <w:p w14:paraId="2A4B1FD0" w14:textId="77777777" w:rsidR="009D7679" w:rsidRDefault="009D7679" w:rsidP="009D7679">
      <w:pPr>
        <w:pStyle w:val="NormalArial"/>
      </w:pPr>
      <w:r>
        <w:t>Information Management</w:t>
      </w:r>
    </w:p>
    <w:p w14:paraId="1F103C0A" w14:textId="77777777" w:rsidR="009D7679" w:rsidRDefault="009D7679" w:rsidP="009D7679">
      <w:pPr>
        <w:pStyle w:val="NormalArial"/>
      </w:pPr>
      <w:r>
        <w:t>The service has an Information Security Management Framework in place which outlines roles and responsibilities of staff, security standards, and acknowledges the Board has ultimate responsibility regarding information management. The service has a privacy policy which provides details on the importance of password protecting electronic information, physical controls such as locks and security systems, access management controls, firewalls and intrusion detection software. Support workers could describe how they keep information safe, including password protected mobile devices. All staff complete training in cyber security and privacy at induction and each year as part of mandatory training.</w:t>
      </w:r>
    </w:p>
    <w:p w14:paraId="4CDC1E6E" w14:textId="77777777" w:rsidR="009D7679" w:rsidRDefault="009D7679" w:rsidP="009D7679">
      <w:pPr>
        <w:pStyle w:val="NormalArial"/>
      </w:pPr>
      <w:r>
        <w:t>Continuous Improvement</w:t>
      </w:r>
    </w:p>
    <w:p w14:paraId="338830C9" w14:textId="77777777" w:rsidR="009D7679" w:rsidRDefault="009D7679" w:rsidP="009D7679">
      <w:pPr>
        <w:pStyle w:val="NormalArial"/>
      </w:pPr>
      <w:r>
        <w:t>The Assessment Team sighted the service's PCI. The Southern Highlands plan identified areas of improvement opportunities, actions to be taken, persons responsible, and planned completion dates. Each branch of the service has a PCI and they are discussed at the Clinical Governance Forum each month and then taken to the board for review/approval. As noted by the Assessment Team in requirement, the service has a PCI, however, it was not evident to the Assessment Team that consumer feedback is considered and fed into the plan.  In taking a holistic view of all the Provider’s comments and actions as at the time that this report was drafted I had reasonable grounds to form the view that the Provider had complied with requirement 6(3)(d)</w:t>
      </w:r>
    </w:p>
    <w:p w14:paraId="0AC46C29" w14:textId="77777777" w:rsidR="009D7679" w:rsidRDefault="009D7679" w:rsidP="009D7679">
      <w:pPr>
        <w:pStyle w:val="NormalArial"/>
      </w:pPr>
      <w:r>
        <w:t>Financial Governance</w:t>
      </w:r>
    </w:p>
    <w:p w14:paraId="2C760BE8" w14:textId="77777777" w:rsidR="009D7679" w:rsidRDefault="009D7679" w:rsidP="009D7679">
      <w:pPr>
        <w:pStyle w:val="NormalArial"/>
      </w:pPr>
      <w:r>
        <w:t>The service provided verbal confirmation and documentary evidence of financial reporting to the governing body to ensure adequate financial oversight. Each branch is responsible for providing a financial report to the executive each month which includes a report of unspent funds for HCP consumers. The CEO was aware of the five consumers who currently have unspent funds of over $100,000.00. She could describe why the funds were excessive and what the service is doing to manage this. This included consumers who have recently transferred to the service from another provider and consumers who were reluctant to use the funds. The Assessment Team spoke to the representative for one consumer and she said her husband has been reluctant to use the funds for more services, however they have recently had an occupational therapist (OT) do a review of their home and several improvements have been approved. The Assessment Team saw evidence in the consumer’s care documentation of the OT visit and approvals for the purchase of a recliner chair, a mobility device (wheelie walker) and ramps over their door ways for ease of access.</w:t>
      </w:r>
    </w:p>
    <w:p w14:paraId="47B380CC" w14:textId="77777777" w:rsidR="009D7679" w:rsidRDefault="009D7679" w:rsidP="009D7679">
      <w:pPr>
        <w:pStyle w:val="NormalArial"/>
      </w:pPr>
      <w:r>
        <w:t>Workforce Governance</w:t>
      </w:r>
    </w:p>
    <w:p w14:paraId="4C60F0D1" w14:textId="77777777" w:rsidR="009D7679" w:rsidRDefault="009D7679" w:rsidP="009D7679">
      <w:pPr>
        <w:pStyle w:val="NormalArial"/>
      </w:pPr>
      <w:r w:rsidRPr="00901CFA">
        <w:t>The Assessment Team sighted the services organisational chart, position descriptions, staff code of conduct and the staff handbook, which is supplied to new staff. The onboarding process to recruit staff is sound and evidence of qualifications, vaccination status, driver’s licence and police checks were provided to the Assessment Team. Support workers undertake 3 weeks of training at induction and evidence of completion of annual mandatory training was provided. All support workers interviewed said they had not had any formal performance appraisal (see Standard 7(3)(e) for more details).</w:t>
      </w:r>
    </w:p>
    <w:p w14:paraId="3E03728B" w14:textId="77777777" w:rsidR="009D7679" w:rsidRDefault="009D7679" w:rsidP="009D7679">
      <w:pPr>
        <w:pStyle w:val="NormalArial"/>
      </w:pPr>
      <w:r>
        <w:t>Regulatory Compliance</w:t>
      </w:r>
    </w:p>
    <w:p w14:paraId="254E1890" w14:textId="77777777" w:rsidR="009D7679" w:rsidRDefault="009D7679" w:rsidP="009D7679">
      <w:pPr>
        <w:pStyle w:val="NormalArial"/>
      </w:pPr>
      <w:r>
        <w:t xml:space="preserve">Management reported there had been no adverse findings by another regulatory agency or oversight body in the last 12 months. Regulatory compliance is coordinated by the Risk and Compliance team within the service. The CEO said the team manages the services obligations </w:t>
      </w:r>
      <w:r>
        <w:lastRenderedPageBreak/>
        <w:t>regarding changes to legislation and reforms. The team consults with the leadership and coordinates communication of changes to the service and consults on relevant training to ensure the right staff are informed of changes that are relevant to their role. The Assessment Team sighted evidence of training the service has provided to staff in regard to SIRS and the new Code of Conduct.</w:t>
      </w:r>
    </w:p>
    <w:p w14:paraId="40110C87" w14:textId="77777777" w:rsidR="009D7679" w:rsidRDefault="009D7679" w:rsidP="009D7679">
      <w:pPr>
        <w:pStyle w:val="NormalArial"/>
      </w:pPr>
      <w:r>
        <w:t>Feedback and Complaints</w:t>
      </w:r>
    </w:p>
    <w:p w14:paraId="691A6411" w14:textId="77777777" w:rsidR="009D7679" w:rsidRDefault="009D7679" w:rsidP="009D7679">
      <w:pPr>
        <w:pStyle w:val="NormalArial"/>
      </w:pPr>
      <w:r>
        <w:t>Consumers and/or their representatives were made aware of various methods employed by the service to provide feedback and make complaints and support available to do so. The Assessment Team sighted the service's complaints register. Although consumer complaints are being addressed by the service, and complaints are being analysed for trends, the trends are not currently being included in service improvement plan. (see Standard 6(3)(d) for more information).</w:t>
      </w:r>
    </w:p>
    <w:p w14:paraId="347DD5E4" w14:textId="77777777" w:rsidR="009D7679" w:rsidRDefault="009D7679" w:rsidP="009D7679">
      <w:pPr>
        <w:pStyle w:val="NormalArial"/>
      </w:pPr>
      <w:r>
        <w:t>Requirement 8(3)(d)</w:t>
      </w:r>
    </w:p>
    <w:p w14:paraId="5A834D04" w14:textId="77777777" w:rsidR="009D7679" w:rsidRDefault="009D7679" w:rsidP="009D7679">
      <w:pPr>
        <w:pStyle w:val="NormalArial"/>
      </w:pPr>
      <w:r>
        <w:t xml:space="preserve">The service demonstrated it has a risk management framework and high-impact and/or high prevalent risks associated with the care of consumers are considered during the assessment and review of consumers. Risk mitigation strategies are applied to any risks identified and communicated to support workers through the care plan and relevant documentation. For example, one consumer’s (HCP2) care plan documentation included risks such as living rurally, bushfire risk area, and a falls risk. The care plan stated that he needs to be careful on uneven surfaces and uses a stick for steep surfaces or stairs and that he is currently using a 4-wheel walker for mobility. All staff receive training in dementia awareness and tool box talks have been given regarding abuse and neglect of consumers. </w:t>
      </w:r>
    </w:p>
    <w:p w14:paraId="7A2E6D57" w14:textId="77777777" w:rsidR="009D7679" w:rsidRDefault="009D7679" w:rsidP="009D7679">
      <w:pPr>
        <w:pStyle w:val="NormalArial"/>
      </w:pPr>
      <w:r>
        <w:t>All support workers are instructed to phone their coordinator in the first instance if they have any concerns regarding abuse or neglect and follow up with an incident report. Management demonstrated to the Assessment Team how incidents are reported by support workers and how SIRS incidents are captured in the incident management system and reported to the Commission. All reportable incidents are compiled into a separate report and provided to the leadership team weekly. The service’s Incident Management policy describes incident types, such as clinical, food and safety, equipment related, property, regulatory breaches, data breaches, and relevant roles and responsibilities for all staff.</w:t>
      </w:r>
    </w:p>
    <w:p w14:paraId="6225891B" w14:textId="77777777" w:rsidR="009D7679" w:rsidRDefault="009D7679" w:rsidP="009D7679">
      <w:pPr>
        <w:pStyle w:val="NormalArial"/>
      </w:pPr>
      <w:r>
        <w:rPr>
          <w:iCs/>
          <w:color w:val="auto"/>
        </w:rPr>
        <w:t xml:space="preserve">Section 54-1(d) of the Aged Care Act 1997 creates a legal obligation for the Approved Provider to comply with the Aged Care Quality Standards.  The Guidance states that the </w:t>
      </w:r>
      <w:bookmarkStart w:id="3" w:name="_Hlk129599133"/>
      <w:r w:rsidRPr="00FD79E3">
        <w:t xml:space="preserve">intention of this Quality Standard is to hold the governing body of the organisation responsible for the organisation and the delivery of safe and quality care and services that meet the Standards. </w:t>
      </w:r>
      <w:bookmarkEnd w:id="3"/>
      <w:r w:rsidRPr="00FD79E3">
        <w:t>The governing body sets the strategic priorities for the organisation. It’s expected to promote a culture of safety and quality, and to include this in the organisation’s governance systems. The governing body is expected to drive and monitor improvements to make sure the organisation is committed to quality care and services and the best interests of consumers</w:t>
      </w:r>
      <w:r>
        <w:t>, i</w:t>
      </w:r>
      <w:r w:rsidRPr="00FD79E3">
        <w:t>ncluding, a clear understanding of the risks at the service</w:t>
      </w:r>
      <w:r>
        <w:t>.</w:t>
      </w:r>
    </w:p>
    <w:p w14:paraId="5509BD3B" w14:textId="77777777" w:rsidR="009D7679" w:rsidRDefault="009D7679" w:rsidP="009D7679">
      <w:pPr>
        <w:pStyle w:val="NormalArial"/>
      </w:pPr>
      <w:r>
        <w:rPr>
          <w:iCs/>
          <w:color w:val="auto"/>
        </w:rPr>
        <w:t xml:space="preserve">The Guidance also states that the intention of requirement 8(3)(c)(iv) is </w:t>
      </w:r>
      <w:r w:rsidRPr="00FD79E3">
        <w:t xml:space="preserve">Workforce governance – including assigning clear responsibilities and accountabilities Workforce governance systems and process make sure workforce arrangements are consistent with regulatory requirements. They also need to make sure the organisation has enough skilled and qualified members of the workforce, including a designated member of the nursing staff who has completed an identified IPC course. The organisation must support and develop its workforce to deliver safe and quality care and services. Members of the workforce need to have clear responsibility and </w:t>
      </w:r>
      <w:r w:rsidRPr="00FD79E3">
        <w:lastRenderedPageBreak/>
        <w:t>accountability for managing the safety and quality of care and services, and sufficient authority to do this</w:t>
      </w:r>
      <w:r>
        <w:t>.</w:t>
      </w:r>
    </w:p>
    <w:p w14:paraId="71AD53E7" w14:textId="77777777" w:rsidR="009D7679" w:rsidRDefault="009D7679" w:rsidP="009D7679">
      <w:pPr>
        <w:pStyle w:val="NormalArial"/>
        <w:rPr>
          <w:iCs/>
          <w:color w:val="auto"/>
        </w:rPr>
      </w:pPr>
      <w:r>
        <w:rPr>
          <w:iCs/>
          <w:color w:val="auto"/>
        </w:rPr>
        <w:t xml:space="preserve">In its response to the Assessment Team report the Approved Provider supplied a copy of its PCI. As mentioned in my consideration of its compliance with Standard 6 the Provider was substantially compliant with this requirement and the inclusion of this issue in the PCI gave me reasonable grounds to form the view that the Provider was now compliant with that Standard.  </w:t>
      </w:r>
    </w:p>
    <w:p w14:paraId="2178AC19" w14:textId="77777777" w:rsidR="009D7679" w:rsidRDefault="009D7679" w:rsidP="009D7679">
      <w:pPr>
        <w:pStyle w:val="NormalArial"/>
        <w:rPr>
          <w:iCs/>
          <w:color w:val="auto"/>
        </w:rPr>
      </w:pPr>
      <w:r>
        <w:rPr>
          <w:iCs/>
          <w:color w:val="auto"/>
        </w:rPr>
        <w:t>However, in reviewing the Provider’s response in relation to the non-compliance with Standard 7(3)(e) I had reasonable grounds to form the view that the Provider was not in compliance with this requirement, albeit, the Provider has proactively implemented processes, as set out in the PCI.  At this point in time, I am of the view that for all staff to be interviewed, their performance assessed and a performance plan to be developed and agreed upon will take time and therefore the Provider has not complied with requirement 8(3)(c)(iv) in relation to workforce governance.</w:t>
      </w:r>
    </w:p>
    <w:p w14:paraId="2D6EF334" w14:textId="77777777" w:rsidR="009D7679" w:rsidRDefault="009D7679" w:rsidP="009D7679">
      <w:pPr>
        <w:rPr>
          <w:rFonts w:ascii="Arial" w:hAnsi="Arial" w:cs="Arial"/>
        </w:rPr>
      </w:pPr>
      <w:r w:rsidRPr="00A23B5F">
        <w:rPr>
          <w:rFonts w:ascii="Arial" w:hAnsi="Arial" w:cs="Arial"/>
          <w:iCs/>
          <w:color w:val="auto"/>
        </w:rPr>
        <w:t>Having regard to the Assessment Team’s report. Comments made by the Approved Provider at the time of the audit, the Approved Provider’s written response, the Approved Providers obligations under the Aged Care Act and the Aged Care Quality Standards I have reasonable grounds to form the view that the Approved Provider has no</w:t>
      </w:r>
      <w:r>
        <w:rPr>
          <w:rFonts w:ascii="Arial" w:hAnsi="Arial" w:cs="Arial"/>
          <w:iCs/>
          <w:color w:val="auto"/>
        </w:rPr>
        <w:t>t</w:t>
      </w:r>
      <w:r w:rsidRPr="00A23B5F">
        <w:rPr>
          <w:rFonts w:ascii="Arial" w:hAnsi="Arial" w:cs="Arial"/>
          <w:iCs/>
          <w:color w:val="auto"/>
        </w:rPr>
        <w:t xml:space="preserve"> complied with requirement</w:t>
      </w:r>
      <w:r>
        <w:rPr>
          <w:rFonts w:ascii="Arial" w:hAnsi="Arial" w:cs="Arial"/>
          <w:iCs/>
          <w:color w:val="auto"/>
        </w:rPr>
        <w:t xml:space="preserve"> 8(3)(c)</w:t>
      </w:r>
      <w:r w:rsidRPr="00A23B5F">
        <w:rPr>
          <w:rFonts w:ascii="Arial" w:hAnsi="Arial" w:cs="Arial"/>
        </w:rPr>
        <w:t xml:space="preserve"> </w:t>
      </w:r>
      <w:r>
        <w:rPr>
          <w:rFonts w:ascii="Arial" w:hAnsi="Arial" w:cs="Arial"/>
        </w:rPr>
        <w:t>(iv)</w:t>
      </w:r>
    </w:p>
    <w:p w14:paraId="1474ED9B" w14:textId="77777777" w:rsidR="009D7679" w:rsidRPr="005679DB" w:rsidRDefault="009D7679" w:rsidP="009D7679">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 xml:space="preserve">one </w:t>
      </w:r>
      <w:r w:rsidRPr="005679DB">
        <w:rPr>
          <w:rFonts w:ascii="Arial" w:hAnsi="Arial" w:cs="Arial"/>
        </w:rPr>
        <w:t>of the</w:t>
      </w:r>
      <w:r>
        <w:rPr>
          <w:rFonts w:ascii="Arial" w:hAnsi="Arial" w:cs="Arial"/>
        </w:rPr>
        <w:t xml:space="preserve"> five</w:t>
      </w:r>
      <w:r w:rsidRPr="005679DB">
        <w:rPr>
          <w:rFonts w:ascii="Arial" w:hAnsi="Arial" w:cs="Arial"/>
        </w:rPr>
        <w:t xml:space="preserve"> specific requirements have been assessed as</w:t>
      </w:r>
      <w:r>
        <w:rPr>
          <w:rFonts w:ascii="Arial" w:hAnsi="Arial" w:cs="Arial"/>
        </w:rPr>
        <w:t xml:space="preserve"> non-</w:t>
      </w:r>
      <w:r w:rsidRPr="005679DB">
        <w:rPr>
          <w:rFonts w:ascii="Arial" w:hAnsi="Arial" w:cs="Arial"/>
        </w:rPr>
        <w:t>compliant.</w:t>
      </w:r>
    </w:p>
    <w:p w14:paraId="64CC135F" w14:textId="792E4858" w:rsidR="009D7679" w:rsidRPr="005679DB" w:rsidRDefault="009D7679" w:rsidP="009D7679">
      <w:pPr>
        <w:rPr>
          <w:rFonts w:ascii="Arial" w:hAnsi="Arial" w:cs="Arial"/>
        </w:rPr>
      </w:pPr>
      <w:r w:rsidRPr="005679DB">
        <w:rPr>
          <w:rFonts w:ascii="Arial" w:hAnsi="Arial" w:cs="Arial"/>
        </w:rPr>
        <w:t>The Quality Standard for the Home Care Packages service is assessed as</w:t>
      </w:r>
      <w:r w:rsidR="00D3199A">
        <w:rPr>
          <w:rFonts w:ascii="Arial" w:hAnsi="Arial" w:cs="Arial"/>
        </w:rPr>
        <w:t xml:space="preserve"> non-</w:t>
      </w:r>
      <w:r w:rsidRPr="005679DB">
        <w:rPr>
          <w:rFonts w:ascii="Arial" w:hAnsi="Arial" w:cs="Arial"/>
        </w:rPr>
        <w:t xml:space="preserve"> compliant as </w:t>
      </w:r>
      <w:r>
        <w:rPr>
          <w:rFonts w:ascii="Arial" w:hAnsi="Arial" w:cs="Arial"/>
        </w:rPr>
        <w:t>one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w:t>
      </w:r>
      <w:r>
        <w:rPr>
          <w:rFonts w:ascii="Arial" w:hAnsi="Arial" w:cs="Arial"/>
        </w:rPr>
        <w:t xml:space="preserve"> non-</w:t>
      </w:r>
      <w:r w:rsidRPr="005679DB">
        <w:rPr>
          <w:rFonts w:ascii="Arial" w:hAnsi="Arial" w:cs="Arial"/>
        </w:rPr>
        <w:t xml:space="preserve">compliant. </w:t>
      </w:r>
    </w:p>
    <w:sectPr w:rsidR="009D7679"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0B9F5" w14:textId="77777777" w:rsidR="001D71DF" w:rsidRDefault="00A746EF">
      <w:pPr>
        <w:spacing w:after="0"/>
      </w:pPr>
      <w:r>
        <w:separator/>
      </w:r>
    </w:p>
  </w:endnote>
  <w:endnote w:type="continuationSeparator" w:id="0">
    <w:p w14:paraId="1510B9F7" w14:textId="77777777" w:rsidR="001D71DF" w:rsidRDefault="00A746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B9EF" w14:textId="77777777" w:rsidR="00DF37F2" w:rsidRPr="00DF37F2" w:rsidRDefault="00A746EF" w:rsidP="00DF37F2">
    <w:pPr>
      <w:pStyle w:val="FooterArial9"/>
      <w:rPr>
        <w:rStyle w:val="FooterBold"/>
        <w:rFonts w:ascii="Arial" w:hAnsi="Arial"/>
        <w:b w:val="0"/>
      </w:rPr>
    </w:pPr>
    <w:r w:rsidRPr="00DF37F2">
      <w:rPr>
        <w:rStyle w:val="FooterBold"/>
        <w:rFonts w:ascii="Arial" w:hAnsi="Arial"/>
        <w:b w:val="0"/>
      </w:rPr>
      <w:t>Name of service: Australian Unity Home Care - Southern Highlands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510B9F0" w14:textId="77777777" w:rsidR="00DF37F2" w:rsidRPr="00DF37F2" w:rsidRDefault="00A746EF" w:rsidP="00DF37F2">
    <w:pPr>
      <w:pStyle w:val="FooterArial9"/>
      <w:rPr>
        <w:rStyle w:val="FooterBold"/>
        <w:rFonts w:ascii="Arial" w:hAnsi="Arial"/>
        <w:b w:val="0"/>
      </w:rPr>
    </w:pPr>
    <w:r w:rsidRPr="00DF37F2">
      <w:rPr>
        <w:rStyle w:val="FooterBold"/>
        <w:rFonts w:ascii="Arial" w:hAnsi="Arial"/>
        <w:b w:val="0"/>
      </w:rPr>
      <w:t>Commission ID: 201169</w:t>
    </w:r>
    <w:r w:rsidRPr="00DF37F2">
      <w:rPr>
        <w:rStyle w:val="FooterBold"/>
        <w:rFonts w:ascii="Arial" w:hAnsi="Arial"/>
        <w:b w:val="0"/>
      </w:rPr>
      <w:tab/>
      <w:t xml:space="preserve">OFFICIAL: Sensitive </w:t>
    </w:r>
  </w:p>
  <w:p w14:paraId="1510B9F1" w14:textId="77777777" w:rsidR="00DF37F2" w:rsidRPr="00DF37F2" w:rsidRDefault="00A746E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0B9EC" w14:textId="77777777" w:rsidR="00C4295B" w:rsidRDefault="00A746EF" w:rsidP="00D71F88">
      <w:pPr>
        <w:spacing w:after="0"/>
      </w:pPr>
      <w:r>
        <w:separator/>
      </w:r>
    </w:p>
  </w:footnote>
  <w:footnote w:type="continuationSeparator" w:id="0">
    <w:p w14:paraId="1510B9ED" w14:textId="77777777" w:rsidR="00C4295B" w:rsidRDefault="00A746EF" w:rsidP="00D71F88">
      <w:pPr>
        <w:spacing w:after="0"/>
      </w:pPr>
      <w:r>
        <w:continuationSeparator/>
      </w:r>
    </w:p>
  </w:footnote>
  <w:footnote w:id="1">
    <w:p w14:paraId="1510B9F7" w14:textId="11323722" w:rsidR="000078F8" w:rsidRPr="009D7679" w:rsidRDefault="00A746EF" w:rsidP="000078F8">
      <w:pPr>
        <w:pStyle w:val="FootnoteText"/>
        <w:rPr>
          <w:rFonts w:ascii="Arial" w:hAnsi="Arial" w:cs="Arial"/>
          <w:color w:val="auto"/>
          <w:sz w:val="20"/>
          <w:szCs w:val="20"/>
        </w:rPr>
      </w:pPr>
      <w:r>
        <w:rPr>
          <w:rStyle w:val="FootnoteReference"/>
        </w:rPr>
        <w:footnoteRef/>
      </w:r>
      <w:r>
        <w:t xml:space="preserve"> </w:t>
      </w:r>
      <w:r w:rsidRPr="009D7679">
        <w:rPr>
          <w:rFonts w:ascii="Arial" w:hAnsi="Arial" w:cs="Arial"/>
          <w:color w:val="auto"/>
          <w:sz w:val="20"/>
          <w:szCs w:val="20"/>
        </w:rPr>
        <w:t>The preparation of the performance report is in accordance with section s57 – quality audit, of the Aged Care Quality and Safety Commission Rules 2018.</w:t>
      </w:r>
    </w:p>
    <w:p w14:paraId="1510B9F8" w14:textId="77777777" w:rsidR="00540817" w:rsidRDefault="000666C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B9EE" w14:textId="77777777" w:rsidR="00D71F88" w:rsidRDefault="00A746EF">
    <w:pPr>
      <w:pStyle w:val="Header"/>
    </w:pPr>
    <w:r>
      <w:rPr>
        <w:noProof/>
        <w:color w:val="2B579A"/>
        <w:shd w:val="clear" w:color="auto" w:fill="E6E6E6"/>
        <w:lang w:val="en-US"/>
      </w:rPr>
      <w:drawing>
        <wp:anchor distT="0" distB="0" distL="114300" distR="114300" simplePos="0" relativeHeight="251659264" behindDoc="1" locked="0" layoutInCell="1" allowOverlap="1" wp14:anchorId="1510B9F3" wp14:editId="1510B9F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030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B9F2" w14:textId="77777777" w:rsidR="00FA0A5B" w:rsidRDefault="00A746EF">
    <w:pPr>
      <w:pStyle w:val="Header"/>
    </w:pPr>
    <w:r>
      <w:rPr>
        <w:noProof/>
      </w:rPr>
      <w:drawing>
        <wp:anchor distT="0" distB="0" distL="114300" distR="114300" simplePos="0" relativeHeight="251658240" behindDoc="0" locked="0" layoutInCell="1" allowOverlap="1" wp14:anchorId="1510B9F5" wp14:editId="1510B9F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03C9F30">
      <w:start w:val="1"/>
      <w:numFmt w:val="lowerRoman"/>
      <w:lvlText w:val="(%1)"/>
      <w:lvlJc w:val="left"/>
      <w:pPr>
        <w:ind w:left="1080" w:hanging="720"/>
      </w:pPr>
      <w:rPr>
        <w:rFonts w:hint="default"/>
      </w:rPr>
    </w:lvl>
    <w:lvl w:ilvl="1" w:tplc="7E168590" w:tentative="1">
      <w:start w:val="1"/>
      <w:numFmt w:val="lowerLetter"/>
      <w:lvlText w:val="%2."/>
      <w:lvlJc w:val="left"/>
      <w:pPr>
        <w:ind w:left="1440" w:hanging="360"/>
      </w:pPr>
    </w:lvl>
    <w:lvl w:ilvl="2" w:tplc="6CD0091C" w:tentative="1">
      <w:start w:val="1"/>
      <w:numFmt w:val="lowerRoman"/>
      <w:lvlText w:val="%3."/>
      <w:lvlJc w:val="right"/>
      <w:pPr>
        <w:ind w:left="2160" w:hanging="180"/>
      </w:pPr>
    </w:lvl>
    <w:lvl w:ilvl="3" w:tplc="CDEA4782" w:tentative="1">
      <w:start w:val="1"/>
      <w:numFmt w:val="decimal"/>
      <w:lvlText w:val="%4."/>
      <w:lvlJc w:val="left"/>
      <w:pPr>
        <w:ind w:left="2880" w:hanging="360"/>
      </w:pPr>
    </w:lvl>
    <w:lvl w:ilvl="4" w:tplc="A16C1FFA" w:tentative="1">
      <w:start w:val="1"/>
      <w:numFmt w:val="lowerLetter"/>
      <w:lvlText w:val="%5."/>
      <w:lvlJc w:val="left"/>
      <w:pPr>
        <w:ind w:left="3600" w:hanging="360"/>
      </w:pPr>
    </w:lvl>
    <w:lvl w:ilvl="5" w:tplc="426C9180" w:tentative="1">
      <w:start w:val="1"/>
      <w:numFmt w:val="lowerRoman"/>
      <w:lvlText w:val="%6."/>
      <w:lvlJc w:val="right"/>
      <w:pPr>
        <w:ind w:left="4320" w:hanging="180"/>
      </w:pPr>
    </w:lvl>
    <w:lvl w:ilvl="6" w:tplc="3F8AFDF6" w:tentative="1">
      <w:start w:val="1"/>
      <w:numFmt w:val="decimal"/>
      <w:lvlText w:val="%7."/>
      <w:lvlJc w:val="left"/>
      <w:pPr>
        <w:ind w:left="5040" w:hanging="360"/>
      </w:pPr>
    </w:lvl>
    <w:lvl w:ilvl="7" w:tplc="8E8C2548" w:tentative="1">
      <w:start w:val="1"/>
      <w:numFmt w:val="lowerLetter"/>
      <w:lvlText w:val="%8."/>
      <w:lvlJc w:val="left"/>
      <w:pPr>
        <w:ind w:left="5760" w:hanging="360"/>
      </w:pPr>
    </w:lvl>
    <w:lvl w:ilvl="8" w:tplc="BA9C77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85642F6">
      <w:start w:val="1"/>
      <w:numFmt w:val="lowerRoman"/>
      <w:lvlText w:val="(%1)"/>
      <w:lvlJc w:val="left"/>
      <w:pPr>
        <w:ind w:left="1080" w:hanging="720"/>
      </w:pPr>
      <w:rPr>
        <w:rFonts w:hint="default"/>
      </w:rPr>
    </w:lvl>
    <w:lvl w:ilvl="1" w:tplc="37180D58" w:tentative="1">
      <w:start w:val="1"/>
      <w:numFmt w:val="lowerLetter"/>
      <w:lvlText w:val="%2."/>
      <w:lvlJc w:val="left"/>
      <w:pPr>
        <w:ind w:left="1440" w:hanging="360"/>
      </w:pPr>
    </w:lvl>
    <w:lvl w:ilvl="2" w:tplc="4E50B140" w:tentative="1">
      <w:start w:val="1"/>
      <w:numFmt w:val="lowerRoman"/>
      <w:lvlText w:val="%3."/>
      <w:lvlJc w:val="right"/>
      <w:pPr>
        <w:ind w:left="2160" w:hanging="180"/>
      </w:pPr>
    </w:lvl>
    <w:lvl w:ilvl="3" w:tplc="667AF18E" w:tentative="1">
      <w:start w:val="1"/>
      <w:numFmt w:val="decimal"/>
      <w:lvlText w:val="%4."/>
      <w:lvlJc w:val="left"/>
      <w:pPr>
        <w:ind w:left="2880" w:hanging="360"/>
      </w:pPr>
    </w:lvl>
    <w:lvl w:ilvl="4" w:tplc="735CECC8" w:tentative="1">
      <w:start w:val="1"/>
      <w:numFmt w:val="lowerLetter"/>
      <w:lvlText w:val="%5."/>
      <w:lvlJc w:val="left"/>
      <w:pPr>
        <w:ind w:left="3600" w:hanging="360"/>
      </w:pPr>
    </w:lvl>
    <w:lvl w:ilvl="5" w:tplc="706201B4" w:tentative="1">
      <w:start w:val="1"/>
      <w:numFmt w:val="lowerRoman"/>
      <w:lvlText w:val="%6."/>
      <w:lvlJc w:val="right"/>
      <w:pPr>
        <w:ind w:left="4320" w:hanging="180"/>
      </w:pPr>
    </w:lvl>
    <w:lvl w:ilvl="6" w:tplc="AA06412E" w:tentative="1">
      <w:start w:val="1"/>
      <w:numFmt w:val="decimal"/>
      <w:lvlText w:val="%7."/>
      <w:lvlJc w:val="left"/>
      <w:pPr>
        <w:ind w:left="5040" w:hanging="360"/>
      </w:pPr>
    </w:lvl>
    <w:lvl w:ilvl="7" w:tplc="17C40D06" w:tentative="1">
      <w:start w:val="1"/>
      <w:numFmt w:val="lowerLetter"/>
      <w:lvlText w:val="%8."/>
      <w:lvlJc w:val="left"/>
      <w:pPr>
        <w:ind w:left="5760" w:hanging="360"/>
      </w:pPr>
    </w:lvl>
    <w:lvl w:ilvl="8" w:tplc="253E12A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2C66FD6">
      <w:start w:val="1"/>
      <w:numFmt w:val="lowerRoman"/>
      <w:lvlText w:val="(%1)"/>
      <w:lvlJc w:val="left"/>
      <w:pPr>
        <w:ind w:left="1080" w:hanging="720"/>
      </w:pPr>
      <w:rPr>
        <w:rFonts w:hint="default"/>
      </w:rPr>
    </w:lvl>
    <w:lvl w:ilvl="1" w:tplc="E004AAD0" w:tentative="1">
      <w:start w:val="1"/>
      <w:numFmt w:val="lowerLetter"/>
      <w:lvlText w:val="%2."/>
      <w:lvlJc w:val="left"/>
      <w:pPr>
        <w:ind w:left="1440" w:hanging="360"/>
      </w:pPr>
    </w:lvl>
    <w:lvl w:ilvl="2" w:tplc="A084765C" w:tentative="1">
      <w:start w:val="1"/>
      <w:numFmt w:val="lowerRoman"/>
      <w:lvlText w:val="%3."/>
      <w:lvlJc w:val="right"/>
      <w:pPr>
        <w:ind w:left="2160" w:hanging="180"/>
      </w:pPr>
    </w:lvl>
    <w:lvl w:ilvl="3" w:tplc="29DEB3C6" w:tentative="1">
      <w:start w:val="1"/>
      <w:numFmt w:val="decimal"/>
      <w:lvlText w:val="%4."/>
      <w:lvlJc w:val="left"/>
      <w:pPr>
        <w:ind w:left="2880" w:hanging="360"/>
      </w:pPr>
    </w:lvl>
    <w:lvl w:ilvl="4" w:tplc="5FAA6B96" w:tentative="1">
      <w:start w:val="1"/>
      <w:numFmt w:val="lowerLetter"/>
      <w:lvlText w:val="%5."/>
      <w:lvlJc w:val="left"/>
      <w:pPr>
        <w:ind w:left="3600" w:hanging="360"/>
      </w:pPr>
    </w:lvl>
    <w:lvl w:ilvl="5" w:tplc="E3D01D0A" w:tentative="1">
      <w:start w:val="1"/>
      <w:numFmt w:val="lowerRoman"/>
      <w:lvlText w:val="%6."/>
      <w:lvlJc w:val="right"/>
      <w:pPr>
        <w:ind w:left="4320" w:hanging="180"/>
      </w:pPr>
    </w:lvl>
    <w:lvl w:ilvl="6" w:tplc="6C64BEF4" w:tentative="1">
      <w:start w:val="1"/>
      <w:numFmt w:val="decimal"/>
      <w:lvlText w:val="%7."/>
      <w:lvlJc w:val="left"/>
      <w:pPr>
        <w:ind w:left="5040" w:hanging="360"/>
      </w:pPr>
    </w:lvl>
    <w:lvl w:ilvl="7" w:tplc="4650FADC" w:tentative="1">
      <w:start w:val="1"/>
      <w:numFmt w:val="lowerLetter"/>
      <w:lvlText w:val="%8."/>
      <w:lvlJc w:val="left"/>
      <w:pPr>
        <w:ind w:left="5760" w:hanging="360"/>
      </w:pPr>
    </w:lvl>
    <w:lvl w:ilvl="8" w:tplc="7D382B4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E3C331E">
      <w:start w:val="1"/>
      <w:numFmt w:val="lowerRoman"/>
      <w:lvlText w:val="(%1)"/>
      <w:lvlJc w:val="left"/>
      <w:pPr>
        <w:ind w:left="1080" w:hanging="720"/>
      </w:pPr>
      <w:rPr>
        <w:rFonts w:hint="default"/>
      </w:rPr>
    </w:lvl>
    <w:lvl w:ilvl="1" w:tplc="965CF494" w:tentative="1">
      <w:start w:val="1"/>
      <w:numFmt w:val="lowerLetter"/>
      <w:lvlText w:val="%2."/>
      <w:lvlJc w:val="left"/>
      <w:pPr>
        <w:ind w:left="1440" w:hanging="360"/>
      </w:pPr>
    </w:lvl>
    <w:lvl w:ilvl="2" w:tplc="8A1CD63E" w:tentative="1">
      <w:start w:val="1"/>
      <w:numFmt w:val="lowerRoman"/>
      <w:lvlText w:val="%3."/>
      <w:lvlJc w:val="right"/>
      <w:pPr>
        <w:ind w:left="2160" w:hanging="180"/>
      </w:pPr>
    </w:lvl>
    <w:lvl w:ilvl="3" w:tplc="9B84BBE2" w:tentative="1">
      <w:start w:val="1"/>
      <w:numFmt w:val="decimal"/>
      <w:lvlText w:val="%4."/>
      <w:lvlJc w:val="left"/>
      <w:pPr>
        <w:ind w:left="2880" w:hanging="360"/>
      </w:pPr>
    </w:lvl>
    <w:lvl w:ilvl="4" w:tplc="5C4403E2" w:tentative="1">
      <w:start w:val="1"/>
      <w:numFmt w:val="lowerLetter"/>
      <w:lvlText w:val="%5."/>
      <w:lvlJc w:val="left"/>
      <w:pPr>
        <w:ind w:left="3600" w:hanging="360"/>
      </w:pPr>
    </w:lvl>
    <w:lvl w:ilvl="5" w:tplc="67967F78" w:tentative="1">
      <w:start w:val="1"/>
      <w:numFmt w:val="lowerRoman"/>
      <w:lvlText w:val="%6."/>
      <w:lvlJc w:val="right"/>
      <w:pPr>
        <w:ind w:left="4320" w:hanging="180"/>
      </w:pPr>
    </w:lvl>
    <w:lvl w:ilvl="6" w:tplc="7CD6AE06" w:tentative="1">
      <w:start w:val="1"/>
      <w:numFmt w:val="decimal"/>
      <w:lvlText w:val="%7."/>
      <w:lvlJc w:val="left"/>
      <w:pPr>
        <w:ind w:left="5040" w:hanging="360"/>
      </w:pPr>
    </w:lvl>
    <w:lvl w:ilvl="7" w:tplc="AC0E08E6" w:tentative="1">
      <w:start w:val="1"/>
      <w:numFmt w:val="lowerLetter"/>
      <w:lvlText w:val="%8."/>
      <w:lvlJc w:val="left"/>
      <w:pPr>
        <w:ind w:left="5760" w:hanging="360"/>
      </w:pPr>
    </w:lvl>
    <w:lvl w:ilvl="8" w:tplc="AD9E345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C4A7EF2">
      <w:start w:val="1"/>
      <w:numFmt w:val="lowerRoman"/>
      <w:lvlText w:val="(%1)"/>
      <w:lvlJc w:val="left"/>
      <w:pPr>
        <w:ind w:left="1080" w:hanging="720"/>
      </w:pPr>
      <w:rPr>
        <w:rFonts w:hint="default"/>
      </w:rPr>
    </w:lvl>
    <w:lvl w:ilvl="1" w:tplc="9AF8B844" w:tentative="1">
      <w:start w:val="1"/>
      <w:numFmt w:val="lowerLetter"/>
      <w:lvlText w:val="%2."/>
      <w:lvlJc w:val="left"/>
      <w:pPr>
        <w:ind w:left="1440" w:hanging="360"/>
      </w:pPr>
    </w:lvl>
    <w:lvl w:ilvl="2" w:tplc="7A9416DE" w:tentative="1">
      <w:start w:val="1"/>
      <w:numFmt w:val="lowerRoman"/>
      <w:lvlText w:val="%3."/>
      <w:lvlJc w:val="right"/>
      <w:pPr>
        <w:ind w:left="2160" w:hanging="180"/>
      </w:pPr>
    </w:lvl>
    <w:lvl w:ilvl="3" w:tplc="7FB26F26" w:tentative="1">
      <w:start w:val="1"/>
      <w:numFmt w:val="decimal"/>
      <w:lvlText w:val="%4."/>
      <w:lvlJc w:val="left"/>
      <w:pPr>
        <w:ind w:left="2880" w:hanging="360"/>
      </w:pPr>
    </w:lvl>
    <w:lvl w:ilvl="4" w:tplc="7AC2DBD4" w:tentative="1">
      <w:start w:val="1"/>
      <w:numFmt w:val="lowerLetter"/>
      <w:lvlText w:val="%5."/>
      <w:lvlJc w:val="left"/>
      <w:pPr>
        <w:ind w:left="3600" w:hanging="360"/>
      </w:pPr>
    </w:lvl>
    <w:lvl w:ilvl="5" w:tplc="F08CBAC4" w:tentative="1">
      <w:start w:val="1"/>
      <w:numFmt w:val="lowerRoman"/>
      <w:lvlText w:val="%6."/>
      <w:lvlJc w:val="right"/>
      <w:pPr>
        <w:ind w:left="4320" w:hanging="180"/>
      </w:pPr>
    </w:lvl>
    <w:lvl w:ilvl="6" w:tplc="9F9CD3CA" w:tentative="1">
      <w:start w:val="1"/>
      <w:numFmt w:val="decimal"/>
      <w:lvlText w:val="%7."/>
      <w:lvlJc w:val="left"/>
      <w:pPr>
        <w:ind w:left="5040" w:hanging="360"/>
      </w:pPr>
    </w:lvl>
    <w:lvl w:ilvl="7" w:tplc="A9F81936" w:tentative="1">
      <w:start w:val="1"/>
      <w:numFmt w:val="lowerLetter"/>
      <w:lvlText w:val="%8."/>
      <w:lvlJc w:val="left"/>
      <w:pPr>
        <w:ind w:left="5760" w:hanging="360"/>
      </w:pPr>
    </w:lvl>
    <w:lvl w:ilvl="8" w:tplc="9D2E62A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8BC8AD8">
      <w:start w:val="1"/>
      <w:numFmt w:val="bullet"/>
      <w:lvlText w:val=""/>
      <w:lvlJc w:val="left"/>
      <w:pPr>
        <w:ind w:left="720" w:hanging="360"/>
      </w:pPr>
      <w:rPr>
        <w:rFonts w:ascii="Symbol" w:hAnsi="Symbol" w:hint="default"/>
        <w:color w:val="auto"/>
        <w:sz w:val="24"/>
        <w:szCs w:val="24"/>
      </w:rPr>
    </w:lvl>
    <w:lvl w:ilvl="1" w:tplc="FC1EAF4E" w:tentative="1">
      <w:start w:val="1"/>
      <w:numFmt w:val="bullet"/>
      <w:lvlText w:val="o"/>
      <w:lvlJc w:val="left"/>
      <w:pPr>
        <w:ind w:left="1440" w:hanging="360"/>
      </w:pPr>
      <w:rPr>
        <w:rFonts w:ascii="Courier New" w:hAnsi="Courier New" w:cs="Courier New" w:hint="default"/>
      </w:rPr>
    </w:lvl>
    <w:lvl w:ilvl="2" w:tplc="F1F60F9C" w:tentative="1">
      <w:start w:val="1"/>
      <w:numFmt w:val="bullet"/>
      <w:lvlText w:val=""/>
      <w:lvlJc w:val="left"/>
      <w:pPr>
        <w:ind w:left="2160" w:hanging="360"/>
      </w:pPr>
      <w:rPr>
        <w:rFonts w:ascii="Wingdings" w:hAnsi="Wingdings" w:hint="default"/>
      </w:rPr>
    </w:lvl>
    <w:lvl w:ilvl="3" w:tplc="17CEB600" w:tentative="1">
      <w:start w:val="1"/>
      <w:numFmt w:val="bullet"/>
      <w:lvlText w:val=""/>
      <w:lvlJc w:val="left"/>
      <w:pPr>
        <w:ind w:left="2880" w:hanging="360"/>
      </w:pPr>
      <w:rPr>
        <w:rFonts w:ascii="Symbol" w:hAnsi="Symbol" w:hint="default"/>
      </w:rPr>
    </w:lvl>
    <w:lvl w:ilvl="4" w:tplc="D29C3A38" w:tentative="1">
      <w:start w:val="1"/>
      <w:numFmt w:val="bullet"/>
      <w:lvlText w:val="o"/>
      <w:lvlJc w:val="left"/>
      <w:pPr>
        <w:ind w:left="3600" w:hanging="360"/>
      </w:pPr>
      <w:rPr>
        <w:rFonts w:ascii="Courier New" w:hAnsi="Courier New" w:cs="Courier New" w:hint="default"/>
      </w:rPr>
    </w:lvl>
    <w:lvl w:ilvl="5" w:tplc="EA788D9E" w:tentative="1">
      <w:start w:val="1"/>
      <w:numFmt w:val="bullet"/>
      <w:lvlText w:val=""/>
      <w:lvlJc w:val="left"/>
      <w:pPr>
        <w:ind w:left="4320" w:hanging="360"/>
      </w:pPr>
      <w:rPr>
        <w:rFonts w:ascii="Wingdings" w:hAnsi="Wingdings" w:hint="default"/>
      </w:rPr>
    </w:lvl>
    <w:lvl w:ilvl="6" w:tplc="628E3AB4" w:tentative="1">
      <w:start w:val="1"/>
      <w:numFmt w:val="bullet"/>
      <w:lvlText w:val=""/>
      <w:lvlJc w:val="left"/>
      <w:pPr>
        <w:ind w:left="5040" w:hanging="360"/>
      </w:pPr>
      <w:rPr>
        <w:rFonts w:ascii="Symbol" w:hAnsi="Symbol" w:hint="default"/>
      </w:rPr>
    </w:lvl>
    <w:lvl w:ilvl="7" w:tplc="5A6EC52A" w:tentative="1">
      <w:start w:val="1"/>
      <w:numFmt w:val="bullet"/>
      <w:lvlText w:val="o"/>
      <w:lvlJc w:val="left"/>
      <w:pPr>
        <w:ind w:left="5760" w:hanging="360"/>
      </w:pPr>
      <w:rPr>
        <w:rFonts w:ascii="Courier New" w:hAnsi="Courier New" w:cs="Courier New" w:hint="default"/>
      </w:rPr>
    </w:lvl>
    <w:lvl w:ilvl="8" w:tplc="7632D32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1D88C9E">
      <w:start w:val="1"/>
      <w:numFmt w:val="lowerRoman"/>
      <w:lvlText w:val="(%1)"/>
      <w:lvlJc w:val="left"/>
      <w:pPr>
        <w:ind w:left="1080" w:hanging="720"/>
      </w:pPr>
      <w:rPr>
        <w:rFonts w:hint="default"/>
      </w:rPr>
    </w:lvl>
    <w:lvl w:ilvl="1" w:tplc="019AD9F2" w:tentative="1">
      <w:start w:val="1"/>
      <w:numFmt w:val="lowerLetter"/>
      <w:lvlText w:val="%2."/>
      <w:lvlJc w:val="left"/>
      <w:pPr>
        <w:ind w:left="1440" w:hanging="360"/>
      </w:pPr>
    </w:lvl>
    <w:lvl w:ilvl="2" w:tplc="DABE3FE0" w:tentative="1">
      <w:start w:val="1"/>
      <w:numFmt w:val="lowerRoman"/>
      <w:lvlText w:val="%3."/>
      <w:lvlJc w:val="right"/>
      <w:pPr>
        <w:ind w:left="2160" w:hanging="180"/>
      </w:pPr>
    </w:lvl>
    <w:lvl w:ilvl="3" w:tplc="EBB889B2" w:tentative="1">
      <w:start w:val="1"/>
      <w:numFmt w:val="decimal"/>
      <w:lvlText w:val="%4."/>
      <w:lvlJc w:val="left"/>
      <w:pPr>
        <w:ind w:left="2880" w:hanging="360"/>
      </w:pPr>
    </w:lvl>
    <w:lvl w:ilvl="4" w:tplc="FE3837EA" w:tentative="1">
      <w:start w:val="1"/>
      <w:numFmt w:val="lowerLetter"/>
      <w:lvlText w:val="%5."/>
      <w:lvlJc w:val="left"/>
      <w:pPr>
        <w:ind w:left="3600" w:hanging="360"/>
      </w:pPr>
    </w:lvl>
    <w:lvl w:ilvl="5" w:tplc="7E0613EC" w:tentative="1">
      <w:start w:val="1"/>
      <w:numFmt w:val="lowerRoman"/>
      <w:lvlText w:val="%6."/>
      <w:lvlJc w:val="right"/>
      <w:pPr>
        <w:ind w:left="4320" w:hanging="180"/>
      </w:pPr>
    </w:lvl>
    <w:lvl w:ilvl="6" w:tplc="94C4B3D8" w:tentative="1">
      <w:start w:val="1"/>
      <w:numFmt w:val="decimal"/>
      <w:lvlText w:val="%7."/>
      <w:lvlJc w:val="left"/>
      <w:pPr>
        <w:ind w:left="5040" w:hanging="360"/>
      </w:pPr>
    </w:lvl>
    <w:lvl w:ilvl="7" w:tplc="FB466AB6" w:tentative="1">
      <w:start w:val="1"/>
      <w:numFmt w:val="lowerLetter"/>
      <w:lvlText w:val="%8."/>
      <w:lvlJc w:val="left"/>
      <w:pPr>
        <w:ind w:left="5760" w:hanging="360"/>
      </w:pPr>
    </w:lvl>
    <w:lvl w:ilvl="8" w:tplc="53204F6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ADAAF26">
      <w:start w:val="1"/>
      <w:numFmt w:val="lowerRoman"/>
      <w:lvlText w:val="(%1)"/>
      <w:lvlJc w:val="left"/>
      <w:pPr>
        <w:ind w:left="1080" w:hanging="720"/>
      </w:pPr>
      <w:rPr>
        <w:rFonts w:hint="default"/>
      </w:rPr>
    </w:lvl>
    <w:lvl w:ilvl="1" w:tplc="F5BE2CBE" w:tentative="1">
      <w:start w:val="1"/>
      <w:numFmt w:val="lowerLetter"/>
      <w:lvlText w:val="%2."/>
      <w:lvlJc w:val="left"/>
      <w:pPr>
        <w:ind w:left="1440" w:hanging="360"/>
      </w:pPr>
    </w:lvl>
    <w:lvl w:ilvl="2" w:tplc="E384DDFE" w:tentative="1">
      <w:start w:val="1"/>
      <w:numFmt w:val="lowerRoman"/>
      <w:lvlText w:val="%3."/>
      <w:lvlJc w:val="right"/>
      <w:pPr>
        <w:ind w:left="2160" w:hanging="180"/>
      </w:pPr>
    </w:lvl>
    <w:lvl w:ilvl="3" w:tplc="03D43C48" w:tentative="1">
      <w:start w:val="1"/>
      <w:numFmt w:val="decimal"/>
      <w:lvlText w:val="%4."/>
      <w:lvlJc w:val="left"/>
      <w:pPr>
        <w:ind w:left="2880" w:hanging="360"/>
      </w:pPr>
    </w:lvl>
    <w:lvl w:ilvl="4" w:tplc="1752EC58" w:tentative="1">
      <w:start w:val="1"/>
      <w:numFmt w:val="lowerLetter"/>
      <w:lvlText w:val="%5."/>
      <w:lvlJc w:val="left"/>
      <w:pPr>
        <w:ind w:left="3600" w:hanging="360"/>
      </w:pPr>
    </w:lvl>
    <w:lvl w:ilvl="5" w:tplc="745091CA" w:tentative="1">
      <w:start w:val="1"/>
      <w:numFmt w:val="lowerRoman"/>
      <w:lvlText w:val="%6."/>
      <w:lvlJc w:val="right"/>
      <w:pPr>
        <w:ind w:left="4320" w:hanging="180"/>
      </w:pPr>
    </w:lvl>
    <w:lvl w:ilvl="6" w:tplc="61601FF2" w:tentative="1">
      <w:start w:val="1"/>
      <w:numFmt w:val="decimal"/>
      <w:lvlText w:val="%7."/>
      <w:lvlJc w:val="left"/>
      <w:pPr>
        <w:ind w:left="5040" w:hanging="360"/>
      </w:pPr>
    </w:lvl>
    <w:lvl w:ilvl="7" w:tplc="D9DA28A4" w:tentative="1">
      <w:start w:val="1"/>
      <w:numFmt w:val="lowerLetter"/>
      <w:lvlText w:val="%8."/>
      <w:lvlJc w:val="left"/>
      <w:pPr>
        <w:ind w:left="5760" w:hanging="360"/>
      </w:pPr>
    </w:lvl>
    <w:lvl w:ilvl="8" w:tplc="662867D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F406D70">
      <w:start w:val="1"/>
      <w:numFmt w:val="lowerRoman"/>
      <w:lvlText w:val="(%1)"/>
      <w:lvlJc w:val="left"/>
      <w:pPr>
        <w:ind w:left="1080" w:hanging="720"/>
      </w:pPr>
      <w:rPr>
        <w:rFonts w:hint="default"/>
      </w:rPr>
    </w:lvl>
    <w:lvl w:ilvl="1" w:tplc="D1344C24" w:tentative="1">
      <w:start w:val="1"/>
      <w:numFmt w:val="lowerLetter"/>
      <w:lvlText w:val="%2."/>
      <w:lvlJc w:val="left"/>
      <w:pPr>
        <w:ind w:left="1440" w:hanging="360"/>
      </w:pPr>
    </w:lvl>
    <w:lvl w:ilvl="2" w:tplc="7CA0ABEC" w:tentative="1">
      <w:start w:val="1"/>
      <w:numFmt w:val="lowerRoman"/>
      <w:lvlText w:val="%3."/>
      <w:lvlJc w:val="right"/>
      <w:pPr>
        <w:ind w:left="2160" w:hanging="180"/>
      </w:pPr>
    </w:lvl>
    <w:lvl w:ilvl="3" w:tplc="11069AE6" w:tentative="1">
      <w:start w:val="1"/>
      <w:numFmt w:val="decimal"/>
      <w:lvlText w:val="%4."/>
      <w:lvlJc w:val="left"/>
      <w:pPr>
        <w:ind w:left="2880" w:hanging="360"/>
      </w:pPr>
    </w:lvl>
    <w:lvl w:ilvl="4" w:tplc="0D26CB3A" w:tentative="1">
      <w:start w:val="1"/>
      <w:numFmt w:val="lowerLetter"/>
      <w:lvlText w:val="%5."/>
      <w:lvlJc w:val="left"/>
      <w:pPr>
        <w:ind w:left="3600" w:hanging="360"/>
      </w:pPr>
    </w:lvl>
    <w:lvl w:ilvl="5" w:tplc="E656FA04" w:tentative="1">
      <w:start w:val="1"/>
      <w:numFmt w:val="lowerRoman"/>
      <w:lvlText w:val="%6."/>
      <w:lvlJc w:val="right"/>
      <w:pPr>
        <w:ind w:left="4320" w:hanging="180"/>
      </w:pPr>
    </w:lvl>
    <w:lvl w:ilvl="6" w:tplc="33964880" w:tentative="1">
      <w:start w:val="1"/>
      <w:numFmt w:val="decimal"/>
      <w:lvlText w:val="%7."/>
      <w:lvlJc w:val="left"/>
      <w:pPr>
        <w:ind w:left="5040" w:hanging="360"/>
      </w:pPr>
    </w:lvl>
    <w:lvl w:ilvl="7" w:tplc="AD76FCDA" w:tentative="1">
      <w:start w:val="1"/>
      <w:numFmt w:val="lowerLetter"/>
      <w:lvlText w:val="%8."/>
      <w:lvlJc w:val="left"/>
      <w:pPr>
        <w:ind w:left="5760" w:hanging="360"/>
      </w:pPr>
    </w:lvl>
    <w:lvl w:ilvl="8" w:tplc="D004DAB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FF8E51A">
      <w:start w:val="1"/>
      <w:numFmt w:val="lowerRoman"/>
      <w:lvlText w:val="(%1)"/>
      <w:lvlJc w:val="left"/>
      <w:pPr>
        <w:ind w:left="1080" w:hanging="720"/>
      </w:pPr>
      <w:rPr>
        <w:rFonts w:hint="default"/>
      </w:rPr>
    </w:lvl>
    <w:lvl w:ilvl="1" w:tplc="BE30ACD6" w:tentative="1">
      <w:start w:val="1"/>
      <w:numFmt w:val="lowerLetter"/>
      <w:lvlText w:val="%2."/>
      <w:lvlJc w:val="left"/>
      <w:pPr>
        <w:ind w:left="1440" w:hanging="360"/>
      </w:pPr>
    </w:lvl>
    <w:lvl w:ilvl="2" w:tplc="22AA53F2" w:tentative="1">
      <w:start w:val="1"/>
      <w:numFmt w:val="lowerRoman"/>
      <w:lvlText w:val="%3."/>
      <w:lvlJc w:val="right"/>
      <w:pPr>
        <w:ind w:left="2160" w:hanging="180"/>
      </w:pPr>
    </w:lvl>
    <w:lvl w:ilvl="3" w:tplc="D41CC0A4" w:tentative="1">
      <w:start w:val="1"/>
      <w:numFmt w:val="decimal"/>
      <w:lvlText w:val="%4."/>
      <w:lvlJc w:val="left"/>
      <w:pPr>
        <w:ind w:left="2880" w:hanging="360"/>
      </w:pPr>
    </w:lvl>
    <w:lvl w:ilvl="4" w:tplc="02EEDCAC" w:tentative="1">
      <w:start w:val="1"/>
      <w:numFmt w:val="lowerLetter"/>
      <w:lvlText w:val="%5."/>
      <w:lvlJc w:val="left"/>
      <w:pPr>
        <w:ind w:left="3600" w:hanging="360"/>
      </w:pPr>
    </w:lvl>
    <w:lvl w:ilvl="5" w:tplc="4C92EC00" w:tentative="1">
      <w:start w:val="1"/>
      <w:numFmt w:val="lowerRoman"/>
      <w:lvlText w:val="%6."/>
      <w:lvlJc w:val="right"/>
      <w:pPr>
        <w:ind w:left="4320" w:hanging="180"/>
      </w:pPr>
    </w:lvl>
    <w:lvl w:ilvl="6" w:tplc="628CF456" w:tentative="1">
      <w:start w:val="1"/>
      <w:numFmt w:val="decimal"/>
      <w:lvlText w:val="%7."/>
      <w:lvlJc w:val="left"/>
      <w:pPr>
        <w:ind w:left="5040" w:hanging="360"/>
      </w:pPr>
    </w:lvl>
    <w:lvl w:ilvl="7" w:tplc="21923980" w:tentative="1">
      <w:start w:val="1"/>
      <w:numFmt w:val="lowerLetter"/>
      <w:lvlText w:val="%8."/>
      <w:lvlJc w:val="left"/>
      <w:pPr>
        <w:ind w:left="5760" w:hanging="360"/>
      </w:pPr>
    </w:lvl>
    <w:lvl w:ilvl="8" w:tplc="47F260B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ED67548">
      <w:start w:val="1"/>
      <w:numFmt w:val="lowerRoman"/>
      <w:lvlText w:val="(%1)"/>
      <w:lvlJc w:val="left"/>
      <w:pPr>
        <w:ind w:left="1080" w:hanging="720"/>
      </w:pPr>
      <w:rPr>
        <w:rFonts w:hint="default"/>
      </w:rPr>
    </w:lvl>
    <w:lvl w:ilvl="1" w:tplc="D9FAE2C6" w:tentative="1">
      <w:start w:val="1"/>
      <w:numFmt w:val="lowerLetter"/>
      <w:lvlText w:val="%2."/>
      <w:lvlJc w:val="left"/>
      <w:pPr>
        <w:ind w:left="1440" w:hanging="360"/>
      </w:pPr>
    </w:lvl>
    <w:lvl w:ilvl="2" w:tplc="4B263D84" w:tentative="1">
      <w:start w:val="1"/>
      <w:numFmt w:val="lowerRoman"/>
      <w:lvlText w:val="%3."/>
      <w:lvlJc w:val="right"/>
      <w:pPr>
        <w:ind w:left="2160" w:hanging="180"/>
      </w:pPr>
    </w:lvl>
    <w:lvl w:ilvl="3" w:tplc="4992D9F6" w:tentative="1">
      <w:start w:val="1"/>
      <w:numFmt w:val="decimal"/>
      <w:lvlText w:val="%4."/>
      <w:lvlJc w:val="left"/>
      <w:pPr>
        <w:ind w:left="2880" w:hanging="360"/>
      </w:pPr>
    </w:lvl>
    <w:lvl w:ilvl="4" w:tplc="53DA603A" w:tentative="1">
      <w:start w:val="1"/>
      <w:numFmt w:val="lowerLetter"/>
      <w:lvlText w:val="%5."/>
      <w:lvlJc w:val="left"/>
      <w:pPr>
        <w:ind w:left="3600" w:hanging="360"/>
      </w:pPr>
    </w:lvl>
    <w:lvl w:ilvl="5" w:tplc="238C316A" w:tentative="1">
      <w:start w:val="1"/>
      <w:numFmt w:val="lowerRoman"/>
      <w:lvlText w:val="%6."/>
      <w:lvlJc w:val="right"/>
      <w:pPr>
        <w:ind w:left="4320" w:hanging="180"/>
      </w:pPr>
    </w:lvl>
    <w:lvl w:ilvl="6" w:tplc="2BF23D46" w:tentative="1">
      <w:start w:val="1"/>
      <w:numFmt w:val="decimal"/>
      <w:lvlText w:val="%7."/>
      <w:lvlJc w:val="left"/>
      <w:pPr>
        <w:ind w:left="5040" w:hanging="360"/>
      </w:pPr>
    </w:lvl>
    <w:lvl w:ilvl="7" w:tplc="05AE349E" w:tentative="1">
      <w:start w:val="1"/>
      <w:numFmt w:val="lowerLetter"/>
      <w:lvlText w:val="%8."/>
      <w:lvlJc w:val="left"/>
      <w:pPr>
        <w:ind w:left="5760" w:hanging="360"/>
      </w:pPr>
    </w:lvl>
    <w:lvl w:ilvl="8" w:tplc="0714E73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0D0D776">
      <w:start w:val="1"/>
      <w:numFmt w:val="lowerRoman"/>
      <w:lvlText w:val="(%1)"/>
      <w:lvlJc w:val="left"/>
      <w:pPr>
        <w:ind w:left="1080" w:hanging="720"/>
      </w:pPr>
      <w:rPr>
        <w:rFonts w:hint="default"/>
      </w:rPr>
    </w:lvl>
    <w:lvl w:ilvl="1" w:tplc="4720E460" w:tentative="1">
      <w:start w:val="1"/>
      <w:numFmt w:val="lowerLetter"/>
      <w:lvlText w:val="%2."/>
      <w:lvlJc w:val="left"/>
      <w:pPr>
        <w:ind w:left="1440" w:hanging="360"/>
      </w:pPr>
    </w:lvl>
    <w:lvl w:ilvl="2" w:tplc="FA3460C2" w:tentative="1">
      <w:start w:val="1"/>
      <w:numFmt w:val="lowerRoman"/>
      <w:lvlText w:val="%3."/>
      <w:lvlJc w:val="right"/>
      <w:pPr>
        <w:ind w:left="2160" w:hanging="180"/>
      </w:pPr>
    </w:lvl>
    <w:lvl w:ilvl="3" w:tplc="8716DFA4" w:tentative="1">
      <w:start w:val="1"/>
      <w:numFmt w:val="decimal"/>
      <w:lvlText w:val="%4."/>
      <w:lvlJc w:val="left"/>
      <w:pPr>
        <w:ind w:left="2880" w:hanging="360"/>
      </w:pPr>
    </w:lvl>
    <w:lvl w:ilvl="4" w:tplc="375AF854" w:tentative="1">
      <w:start w:val="1"/>
      <w:numFmt w:val="lowerLetter"/>
      <w:lvlText w:val="%5."/>
      <w:lvlJc w:val="left"/>
      <w:pPr>
        <w:ind w:left="3600" w:hanging="360"/>
      </w:pPr>
    </w:lvl>
    <w:lvl w:ilvl="5" w:tplc="79F0494C" w:tentative="1">
      <w:start w:val="1"/>
      <w:numFmt w:val="lowerRoman"/>
      <w:lvlText w:val="%6."/>
      <w:lvlJc w:val="right"/>
      <w:pPr>
        <w:ind w:left="4320" w:hanging="180"/>
      </w:pPr>
    </w:lvl>
    <w:lvl w:ilvl="6" w:tplc="517C6456" w:tentative="1">
      <w:start w:val="1"/>
      <w:numFmt w:val="decimal"/>
      <w:lvlText w:val="%7."/>
      <w:lvlJc w:val="left"/>
      <w:pPr>
        <w:ind w:left="5040" w:hanging="360"/>
      </w:pPr>
    </w:lvl>
    <w:lvl w:ilvl="7" w:tplc="BA12E698" w:tentative="1">
      <w:start w:val="1"/>
      <w:numFmt w:val="lowerLetter"/>
      <w:lvlText w:val="%8."/>
      <w:lvlJc w:val="left"/>
      <w:pPr>
        <w:ind w:left="5760" w:hanging="360"/>
      </w:pPr>
    </w:lvl>
    <w:lvl w:ilvl="8" w:tplc="02F2637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35C74DE">
      <w:start w:val="1"/>
      <w:numFmt w:val="lowerRoman"/>
      <w:lvlText w:val="(%1)"/>
      <w:lvlJc w:val="left"/>
      <w:pPr>
        <w:ind w:left="1080" w:hanging="720"/>
      </w:pPr>
      <w:rPr>
        <w:rFonts w:hint="default"/>
      </w:rPr>
    </w:lvl>
    <w:lvl w:ilvl="1" w:tplc="F34AEBB2" w:tentative="1">
      <w:start w:val="1"/>
      <w:numFmt w:val="lowerLetter"/>
      <w:lvlText w:val="%2."/>
      <w:lvlJc w:val="left"/>
      <w:pPr>
        <w:ind w:left="1440" w:hanging="360"/>
      </w:pPr>
    </w:lvl>
    <w:lvl w:ilvl="2" w:tplc="BFE8DC10" w:tentative="1">
      <w:start w:val="1"/>
      <w:numFmt w:val="lowerRoman"/>
      <w:lvlText w:val="%3."/>
      <w:lvlJc w:val="right"/>
      <w:pPr>
        <w:ind w:left="2160" w:hanging="180"/>
      </w:pPr>
    </w:lvl>
    <w:lvl w:ilvl="3" w:tplc="EEF00594" w:tentative="1">
      <w:start w:val="1"/>
      <w:numFmt w:val="decimal"/>
      <w:lvlText w:val="%4."/>
      <w:lvlJc w:val="left"/>
      <w:pPr>
        <w:ind w:left="2880" w:hanging="360"/>
      </w:pPr>
    </w:lvl>
    <w:lvl w:ilvl="4" w:tplc="4DF649F6" w:tentative="1">
      <w:start w:val="1"/>
      <w:numFmt w:val="lowerLetter"/>
      <w:lvlText w:val="%5."/>
      <w:lvlJc w:val="left"/>
      <w:pPr>
        <w:ind w:left="3600" w:hanging="360"/>
      </w:pPr>
    </w:lvl>
    <w:lvl w:ilvl="5" w:tplc="B1FA68C0" w:tentative="1">
      <w:start w:val="1"/>
      <w:numFmt w:val="lowerRoman"/>
      <w:lvlText w:val="%6."/>
      <w:lvlJc w:val="right"/>
      <w:pPr>
        <w:ind w:left="4320" w:hanging="180"/>
      </w:pPr>
    </w:lvl>
    <w:lvl w:ilvl="6" w:tplc="19C6072C" w:tentative="1">
      <w:start w:val="1"/>
      <w:numFmt w:val="decimal"/>
      <w:lvlText w:val="%7."/>
      <w:lvlJc w:val="left"/>
      <w:pPr>
        <w:ind w:left="5040" w:hanging="360"/>
      </w:pPr>
    </w:lvl>
    <w:lvl w:ilvl="7" w:tplc="9C74B2CA" w:tentative="1">
      <w:start w:val="1"/>
      <w:numFmt w:val="lowerLetter"/>
      <w:lvlText w:val="%8."/>
      <w:lvlJc w:val="left"/>
      <w:pPr>
        <w:ind w:left="5760" w:hanging="360"/>
      </w:pPr>
    </w:lvl>
    <w:lvl w:ilvl="8" w:tplc="5E844A1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C7D84FF0">
      <w:start w:val="1"/>
      <w:numFmt w:val="lowerRoman"/>
      <w:lvlText w:val="(%1)"/>
      <w:lvlJc w:val="left"/>
      <w:pPr>
        <w:ind w:left="1080" w:hanging="720"/>
      </w:pPr>
      <w:rPr>
        <w:rFonts w:hint="default"/>
      </w:rPr>
    </w:lvl>
    <w:lvl w:ilvl="1" w:tplc="1090D6BA" w:tentative="1">
      <w:start w:val="1"/>
      <w:numFmt w:val="lowerLetter"/>
      <w:lvlText w:val="%2."/>
      <w:lvlJc w:val="left"/>
      <w:pPr>
        <w:ind w:left="1440" w:hanging="360"/>
      </w:pPr>
    </w:lvl>
    <w:lvl w:ilvl="2" w:tplc="30301894" w:tentative="1">
      <w:start w:val="1"/>
      <w:numFmt w:val="lowerRoman"/>
      <w:lvlText w:val="%3."/>
      <w:lvlJc w:val="right"/>
      <w:pPr>
        <w:ind w:left="2160" w:hanging="180"/>
      </w:pPr>
    </w:lvl>
    <w:lvl w:ilvl="3" w:tplc="453426DA" w:tentative="1">
      <w:start w:val="1"/>
      <w:numFmt w:val="decimal"/>
      <w:lvlText w:val="%4."/>
      <w:lvlJc w:val="left"/>
      <w:pPr>
        <w:ind w:left="2880" w:hanging="360"/>
      </w:pPr>
    </w:lvl>
    <w:lvl w:ilvl="4" w:tplc="FE1AE29E" w:tentative="1">
      <w:start w:val="1"/>
      <w:numFmt w:val="lowerLetter"/>
      <w:lvlText w:val="%5."/>
      <w:lvlJc w:val="left"/>
      <w:pPr>
        <w:ind w:left="3600" w:hanging="360"/>
      </w:pPr>
    </w:lvl>
    <w:lvl w:ilvl="5" w:tplc="6E3C6F96" w:tentative="1">
      <w:start w:val="1"/>
      <w:numFmt w:val="lowerRoman"/>
      <w:lvlText w:val="%6."/>
      <w:lvlJc w:val="right"/>
      <w:pPr>
        <w:ind w:left="4320" w:hanging="180"/>
      </w:pPr>
    </w:lvl>
    <w:lvl w:ilvl="6" w:tplc="7186B890" w:tentative="1">
      <w:start w:val="1"/>
      <w:numFmt w:val="decimal"/>
      <w:lvlText w:val="%7."/>
      <w:lvlJc w:val="left"/>
      <w:pPr>
        <w:ind w:left="5040" w:hanging="360"/>
      </w:pPr>
    </w:lvl>
    <w:lvl w:ilvl="7" w:tplc="1BAACBFA" w:tentative="1">
      <w:start w:val="1"/>
      <w:numFmt w:val="lowerLetter"/>
      <w:lvlText w:val="%8."/>
      <w:lvlJc w:val="left"/>
      <w:pPr>
        <w:ind w:left="5760" w:hanging="360"/>
      </w:pPr>
    </w:lvl>
    <w:lvl w:ilvl="8" w:tplc="A9BAE7D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F8CA36A">
      <w:start w:val="1"/>
      <w:numFmt w:val="lowerRoman"/>
      <w:lvlText w:val="(%1)"/>
      <w:lvlJc w:val="left"/>
      <w:pPr>
        <w:ind w:left="1080" w:hanging="720"/>
      </w:pPr>
      <w:rPr>
        <w:rFonts w:hint="default"/>
      </w:rPr>
    </w:lvl>
    <w:lvl w:ilvl="1" w:tplc="9EB88BD4" w:tentative="1">
      <w:start w:val="1"/>
      <w:numFmt w:val="lowerLetter"/>
      <w:lvlText w:val="%2."/>
      <w:lvlJc w:val="left"/>
      <w:pPr>
        <w:ind w:left="1440" w:hanging="360"/>
      </w:pPr>
    </w:lvl>
    <w:lvl w:ilvl="2" w:tplc="EADEDA32" w:tentative="1">
      <w:start w:val="1"/>
      <w:numFmt w:val="lowerRoman"/>
      <w:lvlText w:val="%3."/>
      <w:lvlJc w:val="right"/>
      <w:pPr>
        <w:ind w:left="2160" w:hanging="180"/>
      </w:pPr>
    </w:lvl>
    <w:lvl w:ilvl="3" w:tplc="38740DBA" w:tentative="1">
      <w:start w:val="1"/>
      <w:numFmt w:val="decimal"/>
      <w:lvlText w:val="%4."/>
      <w:lvlJc w:val="left"/>
      <w:pPr>
        <w:ind w:left="2880" w:hanging="360"/>
      </w:pPr>
    </w:lvl>
    <w:lvl w:ilvl="4" w:tplc="E03E5864" w:tentative="1">
      <w:start w:val="1"/>
      <w:numFmt w:val="lowerLetter"/>
      <w:lvlText w:val="%5."/>
      <w:lvlJc w:val="left"/>
      <w:pPr>
        <w:ind w:left="3600" w:hanging="360"/>
      </w:pPr>
    </w:lvl>
    <w:lvl w:ilvl="5" w:tplc="7974F30E" w:tentative="1">
      <w:start w:val="1"/>
      <w:numFmt w:val="lowerRoman"/>
      <w:lvlText w:val="%6."/>
      <w:lvlJc w:val="right"/>
      <w:pPr>
        <w:ind w:left="4320" w:hanging="180"/>
      </w:pPr>
    </w:lvl>
    <w:lvl w:ilvl="6" w:tplc="000C10B2" w:tentative="1">
      <w:start w:val="1"/>
      <w:numFmt w:val="decimal"/>
      <w:lvlText w:val="%7."/>
      <w:lvlJc w:val="left"/>
      <w:pPr>
        <w:ind w:left="5040" w:hanging="360"/>
      </w:pPr>
    </w:lvl>
    <w:lvl w:ilvl="7" w:tplc="CA441AF2" w:tentative="1">
      <w:start w:val="1"/>
      <w:numFmt w:val="lowerLetter"/>
      <w:lvlText w:val="%8."/>
      <w:lvlJc w:val="left"/>
      <w:pPr>
        <w:ind w:left="5760" w:hanging="360"/>
      </w:pPr>
    </w:lvl>
    <w:lvl w:ilvl="8" w:tplc="0AAA672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82C389A">
      <w:start w:val="1"/>
      <w:numFmt w:val="lowerRoman"/>
      <w:lvlText w:val="(%1)"/>
      <w:lvlJc w:val="left"/>
      <w:pPr>
        <w:ind w:left="1080" w:hanging="720"/>
      </w:pPr>
      <w:rPr>
        <w:rFonts w:hint="default"/>
      </w:rPr>
    </w:lvl>
    <w:lvl w:ilvl="1" w:tplc="DF14BDE8" w:tentative="1">
      <w:start w:val="1"/>
      <w:numFmt w:val="lowerLetter"/>
      <w:lvlText w:val="%2."/>
      <w:lvlJc w:val="left"/>
      <w:pPr>
        <w:ind w:left="1440" w:hanging="360"/>
      </w:pPr>
    </w:lvl>
    <w:lvl w:ilvl="2" w:tplc="E7262192" w:tentative="1">
      <w:start w:val="1"/>
      <w:numFmt w:val="lowerRoman"/>
      <w:lvlText w:val="%3."/>
      <w:lvlJc w:val="right"/>
      <w:pPr>
        <w:ind w:left="2160" w:hanging="180"/>
      </w:pPr>
    </w:lvl>
    <w:lvl w:ilvl="3" w:tplc="65723EB0" w:tentative="1">
      <w:start w:val="1"/>
      <w:numFmt w:val="decimal"/>
      <w:lvlText w:val="%4."/>
      <w:lvlJc w:val="left"/>
      <w:pPr>
        <w:ind w:left="2880" w:hanging="360"/>
      </w:pPr>
    </w:lvl>
    <w:lvl w:ilvl="4" w:tplc="510CB1D2" w:tentative="1">
      <w:start w:val="1"/>
      <w:numFmt w:val="lowerLetter"/>
      <w:lvlText w:val="%5."/>
      <w:lvlJc w:val="left"/>
      <w:pPr>
        <w:ind w:left="3600" w:hanging="360"/>
      </w:pPr>
    </w:lvl>
    <w:lvl w:ilvl="5" w:tplc="477A7CF8" w:tentative="1">
      <w:start w:val="1"/>
      <w:numFmt w:val="lowerRoman"/>
      <w:lvlText w:val="%6."/>
      <w:lvlJc w:val="right"/>
      <w:pPr>
        <w:ind w:left="4320" w:hanging="180"/>
      </w:pPr>
    </w:lvl>
    <w:lvl w:ilvl="6" w:tplc="DE1A12BC" w:tentative="1">
      <w:start w:val="1"/>
      <w:numFmt w:val="decimal"/>
      <w:lvlText w:val="%7."/>
      <w:lvlJc w:val="left"/>
      <w:pPr>
        <w:ind w:left="5040" w:hanging="360"/>
      </w:pPr>
    </w:lvl>
    <w:lvl w:ilvl="7" w:tplc="3B024C0E" w:tentative="1">
      <w:start w:val="1"/>
      <w:numFmt w:val="lowerLetter"/>
      <w:lvlText w:val="%8."/>
      <w:lvlJc w:val="left"/>
      <w:pPr>
        <w:ind w:left="5760" w:hanging="360"/>
      </w:pPr>
    </w:lvl>
    <w:lvl w:ilvl="8" w:tplc="1A9E877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9EC00DE">
      <w:start w:val="1"/>
      <w:numFmt w:val="lowerRoman"/>
      <w:lvlText w:val="(%1)"/>
      <w:lvlJc w:val="left"/>
      <w:pPr>
        <w:ind w:left="1080" w:hanging="720"/>
      </w:pPr>
      <w:rPr>
        <w:rFonts w:hint="default"/>
      </w:rPr>
    </w:lvl>
    <w:lvl w:ilvl="1" w:tplc="C1845FC8" w:tentative="1">
      <w:start w:val="1"/>
      <w:numFmt w:val="lowerLetter"/>
      <w:lvlText w:val="%2."/>
      <w:lvlJc w:val="left"/>
      <w:pPr>
        <w:ind w:left="1440" w:hanging="360"/>
      </w:pPr>
    </w:lvl>
    <w:lvl w:ilvl="2" w:tplc="FE8E5B22" w:tentative="1">
      <w:start w:val="1"/>
      <w:numFmt w:val="lowerRoman"/>
      <w:lvlText w:val="%3."/>
      <w:lvlJc w:val="right"/>
      <w:pPr>
        <w:ind w:left="2160" w:hanging="180"/>
      </w:pPr>
    </w:lvl>
    <w:lvl w:ilvl="3" w:tplc="C0F2BCDE" w:tentative="1">
      <w:start w:val="1"/>
      <w:numFmt w:val="decimal"/>
      <w:lvlText w:val="%4."/>
      <w:lvlJc w:val="left"/>
      <w:pPr>
        <w:ind w:left="2880" w:hanging="360"/>
      </w:pPr>
    </w:lvl>
    <w:lvl w:ilvl="4" w:tplc="2FC4C948" w:tentative="1">
      <w:start w:val="1"/>
      <w:numFmt w:val="lowerLetter"/>
      <w:lvlText w:val="%5."/>
      <w:lvlJc w:val="left"/>
      <w:pPr>
        <w:ind w:left="3600" w:hanging="360"/>
      </w:pPr>
    </w:lvl>
    <w:lvl w:ilvl="5" w:tplc="5530964A" w:tentative="1">
      <w:start w:val="1"/>
      <w:numFmt w:val="lowerRoman"/>
      <w:lvlText w:val="%6."/>
      <w:lvlJc w:val="right"/>
      <w:pPr>
        <w:ind w:left="4320" w:hanging="180"/>
      </w:pPr>
    </w:lvl>
    <w:lvl w:ilvl="6" w:tplc="144E3C52" w:tentative="1">
      <w:start w:val="1"/>
      <w:numFmt w:val="decimal"/>
      <w:lvlText w:val="%7."/>
      <w:lvlJc w:val="left"/>
      <w:pPr>
        <w:ind w:left="5040" w:hanging="360"/>
      </w:pPr>
    </w:lvl>
    <w:lvl w:ilvl="7" w:tplc="5EA663BA" w:tentative="1">
      <w:start w:val="1"/>
      <w:numFmt w:val="lowerLetter"/>
      <w:lvlText w:val="%8."/>
      <w:lvlJc w:val="left"/>
      <w:pPr>
        <w:ind w:left="5760" w:hanging="360"/>
      </w:pPr>
    </w:lvl>
    <w:lvl w:ilvl="8" w:tplc="4EEAEEA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EE5CCDCC">
      <w:start w:val="1"/>
      <w:numFmt w:val="lowerRoman"/>
      <w:lvlText w:val="(%1)"/>
      <w:lvlJc w:val="left"/>
      <w:pPr>
        <w:ind w:left="1080" w:hanging="720"/>
      </w:pPr>
      <w:rPr>
        <w:rFonts w:hint="default"/>
      </w:rPr>
    </w:lvl>
    <w:lvl w:ilvl="1" w:tplc="A24A9302" w:tentative="1">
      <w:start w:val="1"/>
      <w:numFmt w:val="lowerLetter"/>
      <w:lvlText w:val="%2."/>
      <w:lvlJc w:val="left"/>
      <w:pPr>
        <w:ind w:left="1440" w:hanging="360"/>
      </w:pPr>
    </w:lvl>
    <w:lvl w:ilvl="2" w:tplc="5A3642A6" w:tentative="1">
      <w:start w:val="1"/>
      <w:numFmt w:val="lowerRoman"/>
      <w:lvlText w:val="%3."/>
      <w:lvlJc w:val="right"/>
      <w:pPr>
        <w:ind w:left="2160" w:hanging="180"/>
      </w:pPr>
    </w:lvl>
    <w:lvl w:ilvl="3" w:tplc="56906CBC" w:tentative="1">
      <w:start w:val="1"/>
      <w:numFmt w:val="decimal"/>
      <w:lvlText w:val="%4."/>
      <w:lvlJc w:val="left"/>
      <w:pPr>
        <w:ind w:left="2880" w:hanging="360"/>
      </w:pPr>
    </w:lvl>
    <w:lvl w:ilvl="4" w:tplc="E4D42728" w:tentative="1">
      <w:start w:val="1"/>
      <w:numFmt w:val="lowerLetter"/>
      <w:lvlText w:val="%5."/>
      <w:lvlJc w:val="left"/>
      <w:pPr>
        <w:ind w:left="3600" w:hanging="360"/>
      </w:pPr>
    </w:lvl>
    <w:lvl w:ilvl="5" w:tplc="88A470E6" w:tentative="1">
      <w:start w:val="1"/>
      <w:numFmt w:val="lowerRoman"/>
      <w:lvlText w:val="%6."/>
      <w:lvlJc w:val="right"/>
      <w:pPr>
        <w:ind w:left="4320" w:hanging="180"/>
      </w:pPr>
    </w:lvl>
    <w:lvl w:ilvl="6" w:tplc="A5DC8750" w:tentative="1">
      <w:start w:val="1"/>
      <w:numFmt w:val="decimal"/>
      <w:lvlText w:val="%7."/>
      <w:lvlJc w:val="left"/>
      <w:pPr>
        <w:ind w:left="5040" w:hanging="360"/>
      </w:pPr>
    </w:lvl>
    <w:lvl w:ilvl="7" w:tplc="80C2FC9C" w:tentative="1">
      <w:start w:val="1"/>
      <w:numFmt w:val="lowerLetter"/>
      <w:lvlText w:val="%8."/>
      <w:lvlJc w:val="left"/>
      <w:pPr>
        <w:ind w:left="5760" w:hanging="360"/>
      </w:pPr>
    </w:lvl>
    <w:lvl w:ilvl="8" w:tplc="73F4F02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EF80FDE">
      <w:start w:val="1"/>
      <w:numFmt w:val="lowerRoman"/>
      <w:lvlText w:val="(%1)"/>
      <w:lvlJc w:val="left"/>
      <w:pPr>
        <w:ind w:left="1080" w:hanging="720"/>
      </w:pPr>
      <w:rPr>
        <w:rFonts w:hint="default"/>
      </w:rPr>
    </w:lvl>
    <w:lvl w:ilvl="1" w:tplc="13700884" w:tentative="1">
      <w:start w:val="1"/>
      <w:numFmt w:val="lowerLetter"/>
      <w:lvlText w:val="%2."/>
      <w:lvlJc w:val="left"/>
      <w:pPr>
        <w:ind w:left="1440" w:hanging="360"/>
      </w:pPr>
    </w:lvl>
    <w:lvl w:ilvl="2" w:tplc="1668D1A0" w:tentative="1">
      <w:start w:val="1"/>
      <w:numFmt w:val="lowerRoman"/>
      <w:lvlText w:val="%3."/>
      <w:lvlJc w:val="right"/>
      <w:pPr>
        <w:ind w:left="2160" w:hanging="180"/>
      </w:pPr>
    </w:lvl>
    <w:lvl w:ilvl="3" w:tplc="6A385964" w:tentative="1">
      <w:start w:val="1"/>
      <w:numFmt w:val="decimal"/>
      <w:lvlText w:val="%4."/>
      <w:lvlJc w:val="left"/>
      <w:pPr>
        <w:ind w:left="2880" w:hanging="360"/>
      </w:pPr>
    </w:lvl>
    <w:lvl w:ilvl="4" w:tplc="D89695BC" w:tentative="1">
      <w:start w:val="1"/>
      <w:numFmt w:val="lowerLetter"/>
      <w:lvlText w:val="%5."/>
      <w:lvlJc w:val="left"/>
      <w:pPr>
        <w:ind w:left="3600" w:hanging="360"/>
      </w:pPr>
    </w:lvl>
    <w:lvl w:ilvl="5" w:tplc="BE566CA0" w:tentative="1">
      <w:start w:val="1"/>
      <w:numFmt w:val="lowerRoman"/>
      <w:lvlText w:val="%6."/>
      <w:lvlJc w:val="right"/>
      <w:pPr>
        <w:ind w:left="4320" w:hanging="180"/>
      </w:pPr>
    </w:lvl>
    <w:lvl w:ilvl="6" w:tplc="B64E5320" w:tentative="1">
      <w:start w:val="1"/>
      <w:numFmt w:val="decimal"/>
      <w:lvlText w:val="%7."/>
      <w:lvlJc w:val="left"/>
      <w:pPr>
        <w:ind w:left="5040" w:hanging="360"/>
      </w:pPr>
    </w:lvl>
    <w:lvl w:ilvl="7" w:tplc="5ED2FE48" w:tentative="1">
      <w:start w:val="1"/>
      <w:numFmt w:val="lowerLetter"/>
      <w:lvlText w:val="%8."/>
      <w:lvlJc w:val="left"/>
      <w:pPr>
        <w:ind w:left="5760" w:hanging="360"/>
      </w:pPr>
    </w:lvl>
    <w:lvl w:ilvl="8" w:tplc="B008D19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2A2A0FCA">
      <w:start w:val="1"/>
      <w:numFmt w:val="bullet"/>
      <w:lvlText w:val=""/>
      <w:lvlJc w:val="left"/>
      <w:pPr>
        <w:tabs>
          <w:tab w:val="num" w:pos="720"/>
        </w:tabs>
        <w:ind w:left="720" w:hanging="360"/>
      </w:pPr>
      <w:rPr>
        <w:rFonts w:ascii="Symbol" w:hAnsi="Symbol"/>
      </w:rPr>
    </w:lvl>
    <w:lvl w:ilvl="1" w:tplc="0E9AA17E">
      <w:start w:val="1"/>
      <w:numFmt w:val="bullet"/>
      <w:lvlText w:val="o"/>
      <w:lvlJc w:val="left"/>
      <w:pPr>
        <w:tabs>
          <w:tab w:val="num" w:pos="1440"/>
        </w:tabs>
        <w:ind w:left="1440" w:hanging="360"/>
      </w:pPr>
      <w:rPr>
        <w:rFonts w:ascii="Courier New" w:hAnsi="Courier New"/>
      </w:rPr>
    </w:lvl>
    <w:lvl w:ilvl="2" w:tplc="E7401618">
      <w:start w:val="1"/>
      <w:numFmt w:val="bullet"/>
      <w:lvlText w:val=""/>
      <w:lvlJc w:val="left"/>
      <w:pPr>
        <w:tabs>
          <w:tab w:val="num" w:pos="2160"/>
        </w:tabs>
        <w:ind w:left="2160" w:hanging="360"/>
      </w:pPr>
      <w:rPr>
        <w:rFonts w:ascii="Wingdings" w:hAnsi="Wingdings"/>
      </w:rPr>
    </w:lvl>
    <w:lvl w:ilvl="3" w:tplc="0EC04E38">
      <w:start w:val="1"/>
      <w:numFmt w:val="bullet"/>
      <w:lvlText w:val=""/>
      <w:lvlJc w:val="left"/>
      <w:pPr>
        <w:tabs>
          <w:tab w:val="num" w:pos="2880"/>
        </w:tabs>
        <w:ind w:left="2880" w:hanging="360"/>
      </w:pPr>
      <w:rPr>
        <w:rFonts w:ascii="Symbol" w:hAnsi="Symbol"/>
      </w:rPr>
    </w:lvl>
    <w:lvl w:ilvl="4" w:tplc="1CF8B048">
      <w:start w:val="1"/>
      <w:numFmt w:val="bullet"/>
      <w:lvlText w:val="o"/>
      <w:lvlJc w:val="left"/>
      <w:pPr>
        <w:tabs>
          <w:tab w:val="num" w:pos="3600"/>
        </w:tabs>
        <w:ind w:left="3600" w:hanging="360"/>
      </w:pPr>
      <w:rPr>
        <w:rFonts w:ascii="Courier New" w:hAnsi="Courier New"/>
      </w:rPr>
    </w:lvl>
    <w:lvl w:ilvl="5" w:tplc="44EECB14">
      <w:start w:val="1"/>
      <w:numFmt w:val="bullet"/>
      <w:lvlText w:val=""/>
      <w:lvlJc w:val="left"/>
      <w:pPr>
        <w:tabs>
          <w:tab w:val="num" w:pos="4320"/>
        </w:tabs>
        <w:ind w:left="4320" w:hanging="360"/>
      </w:pPr>
      <w:rPr>
        <w:rFonts w:ascii="Wingdings" w:hAnsi="Wingdings"/>
      </w:rPr>
    </w:lvl>
    <w:lvl w:ilvl="6" w:tplc="6B367EBA">
      <w:start w:val="1"/>
      <w:numFmt w:val="bullet"/>
      <w:lvlText w:val=""/>
      <w:lvlJc w:val="left"/>
      <w:pPr>
        <w:tabs>
          <w:tab w:val="num" w:pos="5040"/>
        </w:tabs>
        <w:ind w:left="5040" w:hanging="360"/>
      </w:pPr>
      <w:rPr>
        <w:rFonts w:ascii="Symbol" w:hAnsi="Symbol"/>
      </w:rPr>
    </w:lvl>
    <w:lvl w:ilvl="7" w:tplc="35FC6F12">
      <w:start w:val="1"/>
      <w:numFmt w:val="bullet"/>
      <w:lvlText w:val="o"/>
      <w:lvlJc w:val="left"/>
      <w:pPr>
        <w:tabs>
          <w:tab w:val="num" w:pos="5760"/>
        </w:tabs>
        <w:ind w:left="5760" w:hanging="360"/>
      </w:pPr>
      <w:rPr>
        <w:rFonts w:ascii="Courier New" w:hAnsi="Courier New"/>
      </w:rPr>
    </w:lvl>
    <w:lvl w:ilvl="8" w:tplc="82CEABA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85AE0C10">
      <w:start w:val="1"/>
      <w:numFmt w:val="bullet"/>
      <w:lvlText w:val=""/>
      <w:lvlJc w:val="left"/>
      <w:pPr>
        <w:tabs>
          <w:tab w:val="num" w:pos="720"/>
        </w:tabs>
        <w:ind w:left="720" w:hanging="360"/>
      </w:pPr>
      <w:rPr>
        <w:rFonts w:ascii="Symbol" w:hAnsi="Symbol"/>
      </w:rPr>
    </w:lvl>
    <w:lvl w:ilvl="1" w:tplc="07325E20">
      <w:start w:val="1"/>
      <w:numFmt w:val="bullet"/>
      <w:lvlText w:val="o"/>
      <w:lvlJc w:val="left"/>
      <w:pPr>
        <w:tabs>
          <w:tab w:val="num" w:pos="1440"/>
        </w:tabs>
        <w:ind w:left="1440" w:hanging="360"/>
      </w:pPr>
      <w:rPr>
        <w:rFonts w:ascii="Courier New" w:hAnsi="Courier New"/>
      </w:rPr>
    </w:lvl>
    <w:lvl w:ilvl="2" w:tplc="576C5EF4">
      <w:start w:val="1"/>
      <w:numFmt w:val="bullet"/>
      <w:lvlText w:val=""/>
      <w:lvlJc w:val="left"/>
      <w:pPr>
        <w:tabs>
          <w:tab w:val="num" w:pos="2160"/>
        </w:tabs>
        <w:ind w:left="2160" w:hanging="360"/>
      </w:pPr>
      <w:rPr>
        <w:rFonts w:ascii="Wingdings" w:hAnsi="Wingdings"/>
      </w:rPr>
    </w:lvl>
    <w:lvl w:ilvl="3" w:tplc="28CEDEB6">
      <w:start w:val="1"/>
      <w:numFmt w:val="bullet"/>
      <w:lvlText w:val=""/>
      <w:lvlJc w:val="left"/>
      <w:pPr>
        <w:tabs>
          <w:tab w:val="num" w:pos="2880"/>
        </w:tabs>
        <w:ind w:left="2880" w:hanging="360"/>
      </w:pPr>
      <w:rPr>
        <w:rFonts w:ascii="Symbol" w:hAnsi="Symbol"/>
      </w:rPr>
    </w:lvl>
    <w:lvl w:ilvl="4" w:tplc="69A8BFD8">
      <w:start w:val="1"/>
      <w:numFmt w:val="bullet"/>
      <w:lvlText w:val="o"/>
      <w:lvlJc w:val="left"/>
      <w:pPr>
        <w:tabs>
          <w:tab w:val="num" w:pos="3600"/>
        </w:tabs>
        <w:ind w:left="3600" w:hanging="360"/>
      </w:pPr>
      <w:rPr>
        <w:rFonts w:ascii="Courier New" w:hAnsi="Courier New"/>
      </w:rPr>
    </w:lvl>
    <w:lvl w:ilvl="5" w:tplc="39722B5A">
      <w:start w:val="1"/>
      <w:numFmt w:val="bullet"/>
      <w:lvlText w:val=""/>
      <w:lvlJc w:val="left"/>
      <w:pPr>
        <w:tabs>
          <w:tab w:val="num" w:pos="4320"/>
        </w:tabs>
        <w:ind w:left="4320" w:hanging="360"/>
      </w:pPr>
      <w:rPr>
        <w:rFonts w:ascii="Wingdings" w:hAnsi="Wingdings"/>
      </w:rPr>
    </w:lvl>
    <w:lvl w:ilvl="6" w:tplc="5FBC2BBE">
      <w:start w:val="1"/>
      <w:numFmt w:val="bullet"/>
      <w:lvlText w:val=""/>
      <w:lvlJc w:val="left"/>
      <w:pPr>
        <w:tabs>
          <w:tab w:val="num" w:pos="5040"/>
        </w:tabs>
        <w:ind w:left="5040" w:hanging="360"/>
      </w:pPr>
      <w:rPr>
        <w:rFonts w:ascii="Symbol" w:hAnsi="Symbol"/>
      </w:rPr>
    </w:lvl>
    <w:lvl w:ilvl="7" w:tplc="861A3BFC">
      <w:start w:val="1"/>
      <w:numFmt w:val="bullet"/>
      <w:lvlText w:val="o"/>
      <w:lvlJc w:val="left"/>
      <w:pPr>
        <w:tabs>
          <w:tab w:val="num" w:pos="5760"/>
        </w:tabs>
        <w:ind w:left="5760" w:hanging="360"/>
      </w:pPr>
      <w:rPr>
        <w:rFonts w:ascii="Courier New" w:hAnsi="Courier New"/>
      </w:rPr>
    </w:lvl>
    <w:lvl w:ilvl="8" w:tplc="AE3A89F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7D8"/>
    <w:rsid w:val="000666C8"/>
    <w:rsid w:val="001D71DF"/>
    <w:rsid w:val="002C484B"/>
    <w:rsid w:val="004947D8"/>
    <w:rsid w:val="009D7679"/>
    <w:rsid w:val="00A746EF"/>
    <w:rsid w:val="00D319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0B857"/>
  <w15:docId w15:val="{1D17FDAF-AA9F-45A3-B463-FE6249DA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D767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36D90FA47A485ABA25B9E091772DE7"/>
        <w:category>
          <w:name w:val="General"/>
          <w:gallery w:val="placeholder"/>
        </w:category>
        <w:types>
          <w:type w:val="bbPlcHdr"/>
        </w:types>
        <w:behaviors>
          <w:behavior w:val="content"/>
        </w:behaviors>
        <w:guid w:val="{6AA9CBAB-49DE-4A2C-85D9-FF10FE143FE7}"/>
      </w:docPartPr>
      <w:docPartBody>
        <w:p w:rsidR="005B16C2" w:rsidRDefault="00793AFE" w:rsidP="00793AFE">
          <w:pPr>
            <w:pStyle w:val="BC36D90FA47A485ABA25B9E091772DE7"/>
          </w:pPr>
          <w:r w:rsidRPr="00D858FE">
            <w:rPr>
              <w:rStyle w:val="PlaceholderText"/>
            </w:rPr>
            <w:t>Choose an item.</w:t>
          </w:r>
        </w:p>
      </w:docPartBody>
    </w:docPart>
    <w:docPart>
      <w:docPartPr>
        <w:name w:val="F2E14394B07C427CB9F870E0C822FE32"/>
        <w:category>
          <w:name w:val="General"/>
          <w:gallery w:val="placeholder"/>
        </w:category>
        <w:types>
          <w:type w:val="bbPlcHdr"/>
        </w:types>
        <w:behaviors>
          <w:behavior w:val="content"/>
        </w:behaviors>
        <w:guid w:val="{F9DA8111-48FA-4D02-8FF2-057374D0B1BA}"/>
      </w:docPartPr>
      <w:docPartBody>
        <w:p w:rsidR="005B16C2" w:rsidRDefault="00793AFE" w:rsidP="00793AFE">
          <w:pPr>
            <w:pStyle w:val="F2E14394B07C427CB9F870E0C822FE32"/>
          </w:pPr>
          <w:r w:rsidRPr="00D858FE">
            <w:rPr>
              <w:rStyle w:val="PlaceholderText"/>
            </w:rPr>
            <w:t>Choose an item.</w:t>
          </w:r>
        </w:p>
      </w:docPartBody>
    </w:docPart>
    <w:docPart>
      <w:docPartPr>
        <w:name w:val="B1C8785921B5462491CC0C9EC85795B0"/>
        <w:category>
          <w:name w:val="General"/>
          <w:gallery w:val="placeholder"/>
        </w:category>
        <w:types>
          <w:type w:val="bbPlcHdr"/>
        </w:types>
        <w:behaviors>
          <w:behavior w:val="content"/>
        </w:behaviors>
        <w:guid w:val="{1AD32988-96B8-4F0D-8F84-8DE0CAF97D93}"/>
      </w:docPartPr>
      <w:docPartBody>
        <w:p w:rsidR="005B16C2" w:rsidRDefault="00793AFE" w:rsidP="00793AFE">
          <w:pPr>
            <w:pStyle w:val="B1C8785921B5462491CC0C9EC85795B0"/>
          </w:pPr>
          <w:r w:rsidRPr="00D858FE">
            <w:rPr>
              <w:rStyle w:val="PlaceholderText"/>
            </w:rPr>
            <w:t>Choose an item.</w:t>
          </w:r>
        </w:p>
      </w:docPartBody>
    </w:docPart>
    <w:docPart>
      <w:docPartPr>
        <w:name w:val="C21799A497404CCF9D28694FBFDB8FED"/>
        <w:category>
          <w:name w:val="General"/>
          <w:gallery w:val="placeholder"/>
        </w:category>
        <w:types>
          <w:type w:val="bbPlcHdr"/>
        </w:types>
        <w:behaviors>
          <w:behavior w:val="content"/>
        </w:behaviors>
        <w:guid w:val="{A254F397-D1AF-4EC5-AA53-D78A6197194B}"/>
      </w:docPartPr>
      <w:docPartBody>
        <w:p w:rsidR="005B16C2" w:rsidRDefault="00793AFE" w:rsidP="00793AFE">
          <w:pPr>
            <w:pStyle w:val="C21799A497404CCF9D28694FBFDB8FED"/>
          </w:pPr>
          <w:r w:rsidRPr="00D858FE">
            <w:rPr>
              <w:rStyle w:val="PlaceholderText"/>
            </w:rPr>
            <w:t>Choose an item.</w:t>
          </w:r>
        </w:p>
      </w:docPartBody>
    </w:docPart>
    <w:docPart>
      <w:docPartPr>
        <w:name w:val="312017798B9C4141AE08E032873CF89C"/>
        <w:category>
          <w:name w:val="General"/>
          <w:gallery w:val="placeholder"/>
        </w:category>
        <w:types>
          <w:type w:val="bbPlcHdr"/>
        </w:types>
        <w:behaviors>
          <w:behavior w:val="content"/>
        </w:behaviors>
        <w:guid w:val="{CA734736-A1D8-4369-A563-25A23CD98A3A}"/>
      </w:docPartPr>
      <w:docPartBody>
        <w:p w:rsidR="005B16C2" w:rsidRDefault="00793AFE" w:rsidP="00793AFE">
          <w:pPr>
            <w:pStyle w:val="312017798B9C4141AE08E032873CF89C"/>
          </w:pPr>
          <w:r w:rsidRPr="00D858FE">
            <w:rPr>
              <w:rStyle w:val="PlaceholderText"/>
            </w:rPr>
            <w:t>Choose an item.</w:t>
          </w:r>
        </w:p>
      </w:docPartBody>
    </w:docPart>
    <w:docPart>
      <w:docPartPr>
        <w:name w:val="EE4DFE0C613F450FB049B60A008D06BF"/>
        <w:category>
          <w:name w:val="General"/>
          <w:gallery w:val="placeholder"/>
        </w:category>
        <w:types>
          <w:type w:val="bbPlcHdr"/>
        </w:types>
        <w:behaviors>
          <w:behavior w:val="content"/>
        </w:behaviors>
        <w:guid w:val="{8713FEEF-60C1-46EA-9DB9-AF4D0DFDC92F}"/>
      </w:docPartPr>
      <w:docPartBody>
        <w:p w:rsidR="005B16C2" w:rsidRDefault="00793AFE" w:rsidP="00793AFE">
          <w:pPr>
            <w:pStyle w:val="EE4DFE0C613F450FB049B60A008D06BF"/>
          </w:pPr>
          <w:r w:rsidRPr="00D858FE">
            <w:rPr>
              <w:rStyle w:val="PlaceholderText"/>
            </w:rPr>
            <w:t>Choose an item.</w:t>
          </w:r>
        </w:p>
      </w:docPartBody>
    </w:docPart>
    <w:docPart>
      <w:docPartPr>
        <w:name w:val="529AEF294C914EDBB192AFC23064E448"/>
        <w:category>
          <w:name w:val="General"/>
          <w:gallery w:val="placeholder"/>
        </w:category>
        <w:types>
          <w:type w:val="bbPlcHdr"/>
        </w:types>
        <w:behaviors>
          <w:behavior w:val="content"/>
        </w:behaviors>
        <w:guid w:val="{31ABA16A-CCDF-4735-9B3E-9354D6859FC6}"/>
      </w:docPartPr>
      <w:docPartBody>
        <w:p w:rsidR="005B16C2" w:rsidRDefault="00793AFE" w:rsidP="00793AFE">
          <w:pPr>
            <w:pStyle w:val="529AEF294C914EDBB192AFC23064E448"/>
          </w:pPr>
          <w:r w:rsidRPr="00D858FE">
            <w:rPr>
              <w:rStyle w:val="PlaceholderText"/>
            </w:rPr>
            <w:t>Choose an item.</w:t>
          </w:r>
        </w:p>
      </w:docPartBody>
    </w:docPart>
    <w:docPart>
      <w:docPartPr>
        <w:name w:val="BBCE5A7E063940319C6D147A46D0F054"/>
        <w:category>
          <w:name w:val="General"/>
          <w:gallery w:val="placeholder"/>
        </w:category>
        <w:types>
          <w:type w:val="bbPlcHdr"/>
        </w:types>
        <w:behaviors>
          <w:behavior w:val="content"/>
        </w:behaviors>
        <w:guid w:val="{C54F3BF8-DB04-4F0A-BBE7-90B73DC11118}"/>
      </w:docPartPr>
      <w:docPartBody>
        <w:p w:rsidR="005B16C2" w:rsidRDefault="00793AFE" w:rsidP="00793AFE">
          <w:pPr>
            <w:pStyle w:val="BBCE5A7E063940319C6D147A46D0F054"/>
          </w:pPr>
          <w:r w:rsidRPr="00D858FE">
            <w:rPr>
              <w:rStyle w:val="PlaceholderText"/>
            </w:rPr>
            <w:t>Choose an item.</w:t>
          </w:r>
        </w:p>
      </w:docPartBody>
    </w:docPart>
    <w:docPart>
      <w:docPartPr>
        <w:name w:val="134F43453E8044AE9EE4D7C314327139"/>
        <w:category>
          <w:name w:val="General"/>
          <w:gallery w:val="placeholder"/>
        </w:category>
        <w:types>
          <w:type w:val="bbPlcHdr"/>
        </w:types>
        <w:behaviors>
          <w:behavior w:val="content"/>
        </w:behaviors>
        <w:guid w:val="{93BFF0B5-7329-439E-A393-5E751167709F}"/>
      </w:docPartPr>
      <w:docPartBody>
        <w:p w:rsidR="005B16C2" w:rsidRDefault="00793AFE" w:rsidP="00793AFE">
          <w:pPr>
            <w:pStyle w:val="134F43453E8044AE9EE4D7C314327139"/>
          </w:pPr>
          <w:r w:rsidRPr="00D858FE">
            <w:rPr>
              <w:rStyle w:val="PlaceholderText"/>
            </w:rPr>
            <w:t>Choose an item.</w:t>
          </w:r>
        </w:p>
      </w:docPartBody>
    </w:docPart>
    <w:docPart>
      <w:docPartPr>
        <w:name w:val="F3342A078FDC4FEFBD08F57D1381AD00"/>
        <w:category>
          <w:name w:val="General"/>
          <w:gallery w:val="placeholder"/>
        </w:category>
        <w:types>
          <w:type w:val="bbPlcHdr"/>
        </w:types>
        <w:behaviors>
          <w:behavior w:val="content"/>
        </w:behaviors>
        <w:guid w:val="{A4F4711E-3645-4AC5-9852-5901A057D4BA}"/>
      </w:docPartPr>
      <w:docPartBody>
        <w:p w:rsidR="005B16C2" w:rsidRDefault="00793AFE" w:rsidP="00793AFE">
          <w:pPr>
            <w:pStyle w:val="F3342A078FDC4FEFBD08F57D1381AD00"/>
          </w:pPr>
          <w:r w:rsidRPr="00D858FE">
            <w:rPr>
              <w:rStyle w:val="PlaceholderText"/>
            </w:rPr>
            <w:t>Choose an item.</w:t>
          </w:r>
        </w:p>
      </w:docPartBody>
    </w:docPart>
    <w:docPart>
      <w:docPartPr>
        <w:name w:val="BD4D64494DA64B2B986E2D0807E06604"/>
        <w:category>
          <w:name w:val="General"/>
          <w:gallery w:val="placeholder"/>
        </w:category>
        <w:types>
          <w:type w:val="bbPlcHdr"/>
        </w:types>
        <w:behaviors>
          <w:behavior w:val="content"/>
        </w:behaviors>
        <w:guid w:val="{506BA9C8-1059-4FB0-9CE3-58C79FF84B62}"/>
      </w:docPartPr>
      <w:docPartBody>
        <w:p w:rsidR="005B16C2" w:rsidRDefault="00793AFE" w:rsidP="00793AFE">
          <w:pPr>
            <w:pStyle w:val="BD4D64494DA64B2B986E2D0807E06604"/>
          </w:pPr>
          <w:r w:rsidRPr="00D858FE">
            <w:rPr>
              <w:rStyle w:val="PlaceholderText"/>
            </w:rPr>
            <w:t>Choose an item.</w:t>
          </w:r>
        </w:p>
      </w:docPartBody>
    </w:docPart>
    <w:docPart>
      <w:docPartPr>
        <w:name w:val="5CDEBAA7FD974A6F8A0551F81BDC5950"/>
        <w:category>
          <w:name w:val="General"/>
          <w:gallery w:val="placeholder"/>
        </w:category>
        <w:types>
          <w:type w:val="bbPlcHdr"/>
        </w:types>
        <w:behaviors>
          <w:behavior w:val="content"/>
        </w:behaviors>
        <w:guid w:val="{74BCDFA8-52B0-4FA9-9328-ED7067F7DA53}"/>
      </w:docPartPr>
      <w:docPartBody>
        <w:p w:rsidR="005B16C2" w:rsidRDefault="00793AFE" w:rsidP="00793AFE">
          <w:pPr>
            <w:pStyle w:val="5CDEBAA7FD974A6F8A0551F81BDC5950"/>
          </w:pPr>
          <w:r w:rsidRPr="00D858FE">
            <w:rPr>
              <w:rStyle w:val="PlaceholderText"/>
            </w:rPr>
            <w:t>Choose an item.</w:t>
          </w:r>
        </w:p>
      </w:docPartBody>
    </w:docPart>
    <w:docPart>
      <w:docPartPr>
        <w:name w:val="86396261F2E2452787559C1346EF5E34"/>
        <w:category>
          <w:name w:val="General"/>
          <w:gallery w:val="placeholder"/>
        </w:category>
        <w:types>
          <w:type w:val="bbPlcHdr"/>
        </w:types>
        <w:behaviors>
          <w:behavior w:val="content"/>
        </w:behaviors>
        <w:guid w:val="{9F937FE3-F59F-4784-8331-CD5506A97C7C}"/>
      </w:docPartPr>
      <w:docPartBody>
        <w:p w:rsidR="005B16C2" w:rsidRDefault="00793AFE" w:rsidP="00793AFE">
          <w:pPr>
            <w:pStyle w:val="86396261F2E2452787559C1346EF5E34"/>
          </w:pPr>
          <w:r w:rsidRPr="00D858FE">
            <w:rPr>
              <w:rStyle w:val="PlaceholderText"/>
            </w:rPr>
            <w:t>Choose an item.</w:t>
          </w:r>
        </w:p>
      </w:docPartBody>
    </w:docPart>
    <w:docPart>
      <w:docPartPr>
        <w:name w:val="D06892A8AB174BB4865EC2FB0397323F"/>
        <w:category>
          <w:name w:val="General"/>
          <w:gallery w:val="placeholder"/>
        </w:category>
        <w:types>
          <w:type w:val="bbPlcHdr"/>
        </w:types>
        <w:behaviors>
          <w:behavior w:val="content"/>
        </w:behaviors>
        <w:guid w:val="{B2C17BD5-7F17-46E7-8864-60D924CE0076}"/>
      </w:docPartPr>
      <w:docPartBody>
        <w:p w:rsidR="005B16C2" w:rsidRDefault="00793AFE" w:rsidP="00793AFE">
          <w:pPr>
            <w:pStyle w:val="D06892A8AB174BB4865EC2FB0397323F"/>
          </w:pPr>
          <w:r w:rsidRPr="00D858FE">
            <w:rPr>
              <w:rStyle w:val="PlaceholderText"/>
            </w:rPr>
            <w:t>Choose an item.</w:t>
          </w:r>
        </w:p>
      </w:docPartBody>
    </w:docPart>
    <w:docPart>
      <w:docPartPr>
        <w:name w:val="5B155415B626439DB94DB6F277B5793E"/>
        <w:category>
          <w:name w:val="General"/>
          <w:gallery w:val="placeholder"/>
        </w:category>
        <w:types>
          <w:type w:val="bbPlcHdr"/>
        </w:types>
        <w:behaviors>
          <w:behavior w:val="content"/>
        </w:behaviors>
        <w:guid w:val="{6569D05C-5A81-4EFA-AFDA-B0CE39393C15}"/>
      </w:docPartPr>
      <w:docPartBody>
        <w:p w:rsidR="005B16C2" w:rsidRDefault="00793AFE" w:rsidP="00793AFE">
          <w:pPr>
            <w:pStyle w:val="5B155415B626439DB94DB6F277B5793E"/>
          </w:pPr>
          <w:r w:rsidRPr="00D858FE">
            <w:rPr>
              <w:rStyle w:val="PlaceholderText"/>
            </w:rPr>
            <w:t>Choose an item.</w:t>
          </w:r>
        </w:p>
      </w:docPartBody>
    </w:docPart>
    <w:docPart>
      <w:docPartPr>
        <w:name w:val="B510852AEEDE4224B700B7031C749A0F"/>
        <w:category>
          <w:name w:val="General"/>
          <w:gallery w:val="placeholder"/>
        </w:category>
        <w:types>
          <w:type w:val="bbPlcHdr"/>
        </w:types>
        <w:behaviors>
          <w:behavior w:val="content"/>
        </w:behaviors>
        <w:guid w:val="{821D2405-A392-4993-81EA-714F29B00B5C}"/>
      </w:docPartPr>
      <w:docPartBody>
        <w:p w:rsidR="005B16C2" w:rsidRDefault="00793AFE" w:rsidP="00793AFE">
          <w:pPr>
            <w:pStyle w:val="B510852AEEDE4224B700B7031C749A0F"/>
          </w:pPr>
          <w:r w:rsidRPr="00D858FE">
            <w:rPr>
              <w:rStyle w:val="PlaceholderText"/>
            </w:rPr>
            <w:t>Choose an item.</w:t>
          </w:r>
        </w:p>
      </w:docPartBody>
    </w:docPart>
    <w:docPart>
      <w:docPartPr>
        <w:name w:val="26BBD6548A5B4E298298045233309B8C"/>
        <w:category>
          <w:name w:val="General"/>
          <w:gallery w:val="placeholder"/>
        </w:category>
        <w:types>
          <w:type w:val="bbPlcHdr"/>
        </w:types>
        <w:behaviors>
          <w:behavior w:val="content"/>
        </w:behaviors>
        <w:guid w:val="{3512FDDC-F556-4A2F-8B97-8414B4F1DDDF}"/>
      </w:docPartPr>
      <w:docPartBody>
        <w:p w:rsidR="005B16C2" w:rsidRDefault="00793AFE" w:rsidP="00793AFE">
          <w:pPr>
            <w:pStyle w:val="26BBD6548A5B4E298298045233309B8C"/>
          </w:pPr>
          <w:r w:rsidRPr="00D858FE">
            <w:rPr>
              <w:rStyle w:val="PlaceholderText"/>
            </w:rPr>
            <w:t>Choose an item.</w:t>
          </w:r>
        </w:p>
      </w:docPartBody>
    </w:docPart>
    <w:docPart>
      <w:docPartPr>
        <w:name w:val="58F392063FFC4F0E888D9048A3245A50"/>
        <w:category>
          <w:name w:val="General"/>
          <w:gallery w:val="placeholder"/>
        </w:category>
        <w:types>
          <w:type w:val="bbPlcHdr"/>
        </w:types>
        <w:behaviors>
          <w:behavior w:val="content"/>
        </w:behaviors>
        <w:guid w:val="{803C9BC4-43E0-4E2A-A8DA-98D8C291EC3F}"/>
      </w:docPartPr>
      <w:docPartBody>
        <w:p w:rsidR="005B16C2" w:rsidRDefault="00793AFE" w:rsidP="00793AFE">
          <w:pPr>
            <w:pStyle w:val="58F392063FFC4F0E888D9048A3245A50"/>
          </w:pPr>
          <w:r w:rsidRPr="00D858FE">
            <w:rPr>
              <w:rStyle w:val="PlaceholderText"/>
            </w:rPr>
            <w:t>Choose an item.</w:t>
          </w:r>
        </w:p>
      </w:docPartBody>
    </w:docPart>
    <w:docPart>
      <w:docPartPr>
        <w:name w:val="0923A97FDD6C48DC833A059C20677938"/>
        <w:category>
          <w:name w:val="General"/>
          <w:gallery w:val="placeholder"/>
        </w:category>
        <w:types>
          <w:type w:val="bbPlcHdr"/>
        </w:types>
        <w:behaviors>
          <w:behavior w:val="content"/>
        </w:behaviors>
        <w:guid w:val="{57D64AB4-AC5C-4C36-87AB-658282CED662}"/>
      </w:docPartPr>
      <w:docPartBody>
        <w:p w:rsidR="005B16C2" w:rsidRDefault="00793AFE" w:rsidP="00793AFE">
          <w:pPr>
            <w:pStyle w:val="0923A97FDD6C48DC833A059C20677938"/>
          </w:pPr>
          <w:r w:rsidRPr="00D858FE">
            <w:rPr>
              <w:rStyle w:val="PlaceholderText"/>
            </w:rPr>
            <w:t>Choose an item.</w:t>
          </w:r>
        </w:p>
      </w:docPartBody>
    </w:docPart>
    <w:docPart>
      <w:docPartPr>
        <w:name w:val="17373816BFF440988A16E49EEF04566F"/>
        <w:category>
          <w:name w:val="General"/>
          <w:gallery w:val="placeholder"/>
        </w:category>
        <w:types>
          <w:type w:val="bbPlcHdr"/>
        </w:types>
        <w:behaviors>
          <w:behavior w:val="content"/>
        </w:behaviors>
        <w:guid w:val="{D22CE7F7-3343-4DD2-AB61-E2245430A84E}"/>
      </w:docPartPr>
      <w:docPartBody>
        <w:p w:rsidR="005B16C2" w:rsidRDefault="00793AFE" w:rsidP="00793AFE">
          <w:pPr>
            <w:pStyle w:val="17373816BFF440988A16E49EEF04566F"/>
          </w:pPr>
          <w:r w:rsidRPr="00D858FE">
            <w:rPr>
              <w:rStyle w:val="PlaceholderText"/>
            </w:rPr>
            <w:t>Choose an item.</w:t>
          </w:r>
        </w:p>
      </w:docPartBody>
    </w:docPart>
    <w:docPart>
      <w:docPartPr>
        <w:name w:val="0D61848FA02B4983AF07EDA9DB200311"/>
        <w:category>
          <w:name w:val="General"/>
          <w:gallery w:val="placeholder"/>
        </w:category>
        <w:types>
          <w:type w:val="bbPlcHdr"/>
        </w:types>
        <w:behaviors>
          <w:behavior w:val="content"/>
        </w:behaviors>
        <w:guid w:val="{84CC6382-B4A2-4E87-83B8-BE3F4366CF3A}"/>
      </w:docPartPr>
      <w:docPartBody>
        <w:p w:rsidR="005B16C2" w:rsidRDefault="00793AFE" w:rsidP="00793AFE">
          <w:pPr>
            <w:pStyle w:val="0D61848FA02B4983AF07EDA9DB200311"/>
          </w:pPr>
          <w:r w:rsidRPr="00D858FE">
            <w:rPr>
              <w:rStyle w:val="PlaceholderText"/>
            </w:rPr>
            <w:t>Choose an item.</w:t>
          </w:r>
        </w:p>
      </w:docPartBody>
    </w:docPart>
    <w:docPart>
      <w:docPartPr>
        <w:name w:val="85873573522A485282882F14FA372331"/>
        <w:category>
          <w:name w:val="General"/>
          <w:gallery w:val="placeholder"/>
        </w:category>
        <w:types>
          <w:type w:val="bbPlcHdr"/>
        </w:types>
        <w:behaviors>
          <w:behavior w:val="content"/>
        </w:behaviors>
        <w:guid w:val="{41DF7D46-B7EE-45E6-8EBD-CD74509ADBD2}"/>
      </w:docPartPr>
      <w:docPartBody>
        <w:p w:rsidR="005B16C2" w:rsidRDefault="00793AFE" w:rsidP="00793AFE">
          <w:pPr>
            <w:pStyle w:val="85873573522A485282882F14FA372331"/>
          </w:pPr>
          <w:r w:rsidRPr="00D858FE">
            <w:rPr>
              <w:rStyle w:val="PlaceholderText"/>
            </w:rPr>
            <w:t>Choose an item.</w:t>
          </w:r>
        </w:p>
      </w:docPartBody>
    </w:docPart>
    <w:docPart>
      <w:docPartPr>
        <w:name w:val="54111AACF73444048B83BBA4A8C795F8"/>
        <w:category>
          <w:name w:val="General"/>
          <w:gallery w:val="placeholder"/>
        </w:category>
        <w:types>
          <w:type w:val="bbPlcHdr"/>
        </w:types>
        <w:behaviors>
          <w:behavior w:val="content"/>
        </w:behaviors>
        <w:guid w:val="{ED5B2CFD-776B-416A-8796-F3B4390F1623}"/>
      </w:docPartPr>
      <w:docPartBody>
        <w:p w:rsidR="005B16C2" w:rsidRDefault="00793AFE" w:rsidP="00793AFE">
          <w:pPr>
            <w:pStyle w:val="54111AACF73444048B83BBA4A8C795F8"/>
          </w:pPr>
          <w:r w:rsidRPr="00D858FE">
            <w:rPr>
              <w:rStyle w:val="PlaceholderText"/>
            </w:rPr>
            <w:t>Choose an item.</w:t>
          </w:r>
        </w:p>
      </w:docPartBody>
    </w:docPart>
    <w:docPart>
      <w:docPartPr>
        <w:name w:val="EF6F9555A81F47A2948BFE570C925800"/>
        <w:category>
          <w:name w:val="General"/>
          <w:gallery w:val="placeholder"/>
        </w:category>
        <w:types>
          <w:type w:val="bbPlcHdr"/>
        </w:types>
        <w:behaviors>
          <w:behavior w:val="content"/>
        </w:behaviors>
        <w:guid w:val="{21DCB302-C42A-45DE-9C77-8380022638D9}"/>
      </w:docPartPr>
      <w:docPartBody>
        <w:p w:rsidR="005B16C2" w:rsidRDefault="00793AFE" w:rsidP="00793AFE">
          <w:pPr>
            <w:pStyle w:val="EF6F9555A81F47A2948BFE570C925800"/>
          </w:pPr>
          <w:r w:rsidRPr="00D858FE">
            <w:rPr>
              <w:rStyle w:val="PlaceholderText"/>
            </w:rPr>
            <w:t>Choose an item.</w:t>
          </w:r>
        </w:p>
      </w:docPartBody>
    </w:docPart>
    <w:docPart>
      <w:docPartPr>
        <w:name w:val="A598D5F65FEB4BE5A065F8CFAC6987F5"/>
        <w:category>
          <w:name w:val="General"/>
          <w:gallery w:val="placeholder"/>
        </w:category>
        <w:types>
          <w:type w:val="bbPlcHdr"/>
        </w:types>
        <w:behaviors>
          <w:behavior w:val="content"/>
        </w:behaviors>
        <w:guid w:val="{4E1A024D-F4F3-4E0B-8F89-9020F3AD94AD}"/>
      </w:docPartPr>
      <w:docPartBody>
        <w:p w:rsidR="005B16C2" w:rsidRDefault="00793AFE" w:rsidP="00793AFE">
          <w:pPr>
            <w:pStyle w:val="A598D5F65FEB4BE5A065F8CFAC6987F5"/>
          </w:pPr>
          <w:r w:rsidRPr="00D858FE">
            <w:rPr>
              <w:rStyle w:val="PlaceholderText"/>
            </w:rPr>
            <w:t>Choose an item.</w:t>
          </w:r>
        </w:p>
      </w:docPartBody>
    </w:docPart>
    <w:docPart>
      <w:docPartPr>
        <w:name w:val="D5FD8B08393049288DAC100B869CB57C"/>
        <w:category>
          <w:name w:val="General"/>
          <w:gallery w:val="placeholder"/>
        </w:category>
        <w:types>
          <w:type w:val="bbPlcHdr"/>
        </w:types>
        <w:behaviors>
          <w:behavior w:val="content"/>
        </w:behaviors>
        <w:guid w:val="{BE00C4C7-BBAD-4A0E-922E-A9409298874E}"/>
      </w:docPartPr>
      <w:docPartBody>
        <w:p w:rsidR="005B16C2" w:rsidRDefault="00793AFE" w:rsidP="00793AFE">
          <w:pPr>
            <w:pStyle w:val="D5FD8B08393049288DAC100B869CB57C"/>
          </w:pPr>
          <w:r w:rsidRPr="00D858FE">
            <w:rPr>
              <w:rStyle w:val="PlaceholderText"/>
            </w:rPr>
            <w:t>Choose an item.</w:t>
          </w:r>
        </w:p>
      </w:docPartBody>
    </w:docPart>
    <w:docPart>
      <w:docPartPr>
        <w:name w:val="1C413F96776A481DA9210B38B3121597"/>
        <w:category>
          <w:name w:val="General"/>
          <w:gallery w:val="placeholder"/>
        </w:category>
        <w:types>
          <w:type w:val="bbPlcHdr"/>
        </w:types>
        <w:behaviors>
          <w:behavior w:val="content"/>
        </w:behaviors>
        <w:guid w:val="{0AC32CF7-E96D-4E23-B5D7-7617F0D98622}"/>
      </w:docPartPr>
      <w:docPartBody>
        <w:p w:rsidR="005B16C2" w:rsidRDefault="00793AFE" w:rsidP="00793AFE">
          <w:pPr>
            <w:pStyle w:val="1C413F96776A481DA9210B38B3121597"/>
          </w:pPr>
          <w:r w:rsidRPr="00D858FE">
            <w:rPr>
              <w:rStyle w:val="PlaceholderText"/>
            </w:rPr>
            <w:t>Choose an item.</w:t>
          </w:r>
        </w:p>
      </w:docPartBody>
    </w:docPart>
    <w:docPart>
      <w:docPartPr>
        <w:name w:val="FD326321957744ED9915802204DB9F96"/>
        <w:category>
          <w:name w:val="General"/>
          <w:gallery w:val="placeholder"/>
        </w:category>
        <w:types>
          <w:type w:val="bbPlcHdr"/>
        </w:types>
        <w:behaviors>
          <w:behavior w:val="content"/>
        </w:behaviors>
        <w:guid w:val="{9CE358F5-A7F5-4348-8836-F20413378E7D}"/>
      </w:docPartPr>
      <w:docPartBody>
        <w:p w:rsidR="005B16C2" w:rsidRDefault="00793AFE" w:rsidP="00793AFE">
          <w:pPr>
            <w:pStyle w:val="FD326321957744ED9915802204DB9F96"/>
          </w:pPr>
          <w:r w:rsidRPr="00D858FE">
            <w:rPr>
              <w:rStyle w:val="PlaceholderText"/>
            </w:rPr>
            <w:t>Choose an item.</w:t>
          </w:r>
        </w:p>
      </w:docPartBody>
    </w:docPart>
    <w:docPart>
      <w:docPartPr>
        <w:name w:val="A0D5DFD252D94D49B9A3497006C06D1D"/>
        <w:category>
          <w:name w:val="General"/>
          <w:gallery w:val="placeholder"/>
        </w:category>
        <w:types>
          <w:type w:val="bbPlcHdr"/>
        </w:types>
        <w:behaviors>
          <w:behavior w:val="content"/>
        </w:behaviors>
        <w:guid w:val="{09B9A309-CBAF-4248-BCE6-3A7A292A9B46}"/>
      </w:docPartPr>
      <w:docPartBody>
        <w:p w:rsidR="005B16C2" w:rsidRDefault="00793AFE" w:rsidP="00793AFE">
          <w:pPr>
            <w:pStyle w:val="A0D5DFD252D94D49B9A3497006C06D1D"/>
          </w:pPr>
          <w:r w:rsidRPr="00D858FE">
            <w:rPr>
              <w:rStyle w:val="PlaceholderText"/>
            </w:rPr>
            <w:t>Choose an item.</w:t>
          </w:r>
        </w:p>
      </w:docPartBody>
    </w:docPart>
    <w:docPart>
      <w:docPartPr>
        <w:name w:val="0C519C5EC1294BA68C65F924D99A3B65"/>
        <w:category>
          <w:name w:val="General"/>
          <w:gallery w:val="placeholder"/>
        </w:category>
        <w:types>
          <w:type w:val="bbPlcHdr"/>
        </w:types>
        <w:behaviors>
          <w:behavior w:val="content"/>
        </w:behaviors>
        <w:guid w:val="{D517B6B2-C0DF-4311-AD49-E8FA8C61E395}"/>
      </w:docPartPr>
      <w:docPartBody>
        <w:p w:rsidR="005B16C2" w:rsidRDefault="00793AFE" w:rsidP="00793AFE">
          <w:pPr>
            <w:pStyle w:val="0C519C5EC1294BA68C65F924D99A3B65"/>
          </w:pPr>
          <w:r w:rsidRPr="00D858FE">
            <w:rPr>
              <w:rStyle w:val="PlaceholderText"/>
            </w:rPr>
            <w:t>Choose an item.</w:t>
          </w:r>
        </w:p>
      </w:docPartBody>
    </w:docPart>
    <w:docPart>
      <w:docPartPr>
        <w:name w:val="C22009B5E59D41298F2B492FE0AA0F69"/>
        <w:category>
          <w:name w:val="General"/>
          <w:gallery w:val="placeholder"/>
        </w:category>
        <w:types>
          <w:type w:val="bbPlcHdr"/>
        </w:types>
        <w:behaviors>
          <w:behavior w:val="content"/>
        </w:behaviors>
        <w:guid w:val="{E1049C31-D1C3-4AD0-8BBC-41F88013FF65}"/>
      </w:docPartPr>
      <w:docPartBody>
        <w:p w:rsidR="005B16C2" w:rsidRDefault="00793AFE" w:rsidP="00793AFE">
          <w:pPr>
            <w:pStyle w:val="C22009B5E59D41298F2B492FE0AA0F69"/>
          </w:pPr>
          <w:r w:rsidRPr="00D858FE">
            <w:rPr>
              <w:rStyle w:val="PlaceholderText"/>
            </w:rPr>
            <w:t>Choose an item.</w:t>
          </w:r>
        </w:p>
      </w:docPartBody>
    </w:docPart>
    <w:docPart>
      <w:docPartPr>
        <w:name w:val="4A62A4988EF64EC1A2DF00A46EDC8156"/>
        <w:category>
          <w:name w:val="General"/>
          <w:gallery w:val="placeholder"/>
        </w:category>
        <w:types>
          <w:type w:val="bbPlcHdr"/>
        </w:types>
        <w:behaviors>
          <w:behavior w:val="content"/>
        </w:behaviors>
        <w:guid w:val="{B54967C7-C6C8-4F24-8CD5-2C76EA5C399E}"/>
      </w:docPartPr>
      <w:docPartBody>
        <w:p w:rsidR="005B16C2" w:rsidRDefault="00793AFE" w:rsidP="00793AFE">
          <w:pPr>
            <w:pStyle w:val="4A62A4988EF64EC1A2DF00A46EDC8156"/>
          </w:pPr>
          <w:r w:rsidRPr="00D858FE">
            <w:rPr>
              <w:rStyle w:val="PlaceholderText"/>
            </w:rPr>
            <w:t>Choose an item.</w:t>
          </w:r>
        </w:p>
      </w:docPartBody>
    </w:docPart>
    <w:docPart>
      <w:docPartPr>
        <w:name w:val="D90D526CAB2947B79793DC66296CAEDE"/>
        <w:category>
          <w:name w:val="General"/>
          <w:gallery w:val="placeholder"/>
        </w:category>
        <w:types>
          <w:type w:val="bbPlcHdr"/>
        </w:types>
        <w:behaviors>
          <w:behavior w:val="content"/>
        </w:behaviors>
        <w:guid w:val="{E0A03D65-33D9-491A-BB12-4835ED097BED}"/>
      </w:docPartPr>
      <w:docPartBody>
        <w:p w:rsidR="005B16C2" w:rsidRDefault="00793AFE" w:rsidP="00793AFE">
          <w:pPr>
            <w:pStyle w:val="D90D526CAB2947B79793DC66296CAEDE"/>
          </w:pPr>
          <w:r w:rsidRPr="00D858FE">
            <w:rPr>
              <w:rStyle w:val="PlaceholderText"/>
            </w:rPr>
            <w:t>Choose an item.</w:t>
          </w:r>
        </w:p>
      </w:docPartBody>
    </w:docPart>
    <w:docPart>
      <w:docPartPr>
        <w:name w:val="68C8E42946854BA482EDC841CD35C859"/>
        <w:category>
          <w:name w:val="General"/>
          <w:gallery w:val="placeholder"/>
        </w:category>
        <w:types>
          <w:type w:val="bbPlcHdr"/>
        </w:types>
        <w:behaviors>
          <w:behavior w:val="content"/>
        </w:behaviors>
        <w:guid w:val="{67C150A6-FC04-41A6-B57B-5489854C6CFC}"/>
      </w:docPartPr>
      <w:docPartBody>
        <w:p w:rsidR="005B16C2" w:rsidRDefault="00793AFE" w:rsidP="00793AFE">
          <w:pPr>
            <w:pStyle w:val="68C8E42946854BA482EDC841CD35C859"/>
          </w:pPr>
          <w:r w:rsidRPr="00D858FE">
            <w:rPr>
              <w:rStyle w:val="PlaceholderText"/>
            </w:rPr>
            <w:t>Choose an item.</w:t>
          </w:r>
        </w:p>
      </w:docPartBody>
    </w:docPart>
    <w:docPart>
      <w:docPartPr>
        <w:name w:val="AD29D3874262428CAE2CDFC91B1827FB"/>
        <w:category>
          <w:name w:val="General"/>
          <w:gallery w:val="placeholder"/>
        </w:category>
        <w:types>
          <w:type w:val="bbPlcHdr"/>
        </w:types>
        <w:behaviors>
          <w:behavior w:val="content"/>
        </w:behaviors>
        <w:guid w:val="{395684FF-CF3F-478E-8CC9-4DD50C965D24}"/>
      </w:docPartPr>
      <w:docPartBody>
        <w:p w:rsidR="005B16C2" w:rsidRDefault="00793AFE" w:rsidP="00793AFE">
          <w:pPr>
            <w:pStyle w:val="AD29D3874262428CAE2CDFC91B1827FB"/>
          </w:pPr>
          <w:r w:rsidRPr="00D858FE">
            <w:rPr>
              <w:rStyle w:val="PlaceholderText"/>
            </w:rPr>
            <w:t>Choose an item.</w:t>
          </w:r>
        </w:p>
      </w:docPartBody>
    </w:docPart>
    <w:docPart>
      <w:docPartPr>
        <w:name w:val="B735D342D1D04C7FB9A3642632395656"/>
        <w:category>
          <w:name w:val="General"/>
          <w:gallery w:val="placeholder"/>
        </w:category>
        <w:types>
          <w:type w:val="bbPlcHdr"/>
        </w:types>
        <w:behaviors>
          <w:behavior w:val="content"/>
        </w:behaviors>
        <w:guid w:val="{10A4F189-894C-45DF-901C-90E527D431BA}"/>
      </w:docPartPr>
      <w:docPartBody>
        <w:p w:rsidR="005B16C2" w:rsidRDefault="00793AFE" w:rsidP="00793AFE">
          <w:pPr>
            <w:pStyle w:val="B735D342D1D04C7FB9A3642632395656"/>
          </w:pPr>
          <w:r w:rsidRPr="00D858FE">
            <w:rPr>
              <w:rStyle w:val="PlaceholderText"/>
            </w:rPr>
            <w:t>Choose an item.</w:t>
          </w:r>
        </w:p>
      </w:docPartBody>
    </w:docPart>
    <w:docPart>
      <w:docPartPr>
        <w:name w:val="5B9A506B1E964F0CA7103EF63AB1C915"/>
        <w:category>
          <w:name w:val="General"/>
          <w:gallery w:val="placeholder"/>
        </w:category>
        <w:types>
          <w:type w:val="bbPlcHdr"/>
        </w:types>
        <w:behaviors>
          <w:behavior w:val="content"/>
        </w:behaviors>
        <w:guid w:val="{DD9FD8AE-D3C2-4DCC-885B-9BEDFC83FC53}"/>
      </w:docPartPr>
      <w:docPartBody>
        <w:p w:rsidR="005B16C2" w:rsidRDefault="00793AFE" w:rsidP="00793AFE">
          <w:pPr>
            <w:pStyle w:val="5B9A506B1E964F0CA7103EF63AB1C915"/>
          </w:pPr>
          <w:r w:rsidRPr="00D858FE">
            <w:rPr>
              <w:rStyle w:val="PlaceholderText"/>
            </w:rPr>
            <w:t>Choose an item.</w:t>
          </w:r>
        </w:p>
      </w:docPartBody>
    </w:docPart>
    <w:docPart>
      <w:docPartPr>
        <w:name w:val="C0036F368EAC4091A6F963ECC98D8514"/>
        <w:category>
          <w:name w:val="General"/>
          <w:gallery w:val="placeholder"/>
        </w:category>
        <w:types>
          <w:type w:val="bbPlcHdr"/>
        </w:types>
        <w:behaviors>
          <w:behavior w:val="content"/>
        </w:behaviors>
        <w:guid w:val="{1EE2CBD4-BCF4-42B8-BC0A-4426B0CDCC10}"/>
      </w:docPartPr>
      <w:docPartBody>
        <w:p w:rsidR="005B16C2" w:rsidRDefault="00793AFE" w:rsidP="00793AFE">
          <w:pPr>
            <w:pStyle w:val="C0036F368EAC4091A6F963ECC98D8514"/>
          </w:pPr>
          <w:r w:rsidRPr="00D858FE">
            <w:rPr>
              <w:rStyle w:val="PlaceholderText"/>
            </w:rPr>
            <w:t>Choose an item.</w:t>
          </w:r>
        </w:p>
      </w:docPartBody>
    </w:docPart>
    <w:docPart>
      <w:docPartPr>
        <w:name w:val="671A6179C10642BB9321A5A59057B469"/>
        <w:category>
          <w:name w:val="General"/>
          <w:gallery w:val="placeholder"/>
        </w:category>
        <w:types>
          <w:type w:val="bbPlcHdr"/>
        </w:types>
        <w:behaviors>
          <w:behavior w:val="content"/>
        </w:behaviors>
        <w:guid w:val="{8C5F0A36-7953-457B-8DA5-689E02C7D819}"/>
      </w:docPartPr>
      <w:docPartBody>
        <w:p w:rsidR="005B16C2" w:rsidRDefault="00793AFE" w:rsidP="00793AFE">
          <w:pPr>
            <w:pStyle w:val="671A6179C10642BB9321A5A59057B469"/>
          </w:pPr>
          <w:r w:rsidRPr="00D858FE">
            <w:rPr>
              <w:rStyle w:val="PlaceholderText"/>
            </w:rPr>
            <w:t>Choose an item.</w:t>
          </w:r>
        </w:p>
      </w:docPartBody>
    </w:docPart>
    <w:docPart>
      <w:docPartPr>
        <w:name w:val="14F29E9961A541F0B033818F1D75CC3C"/>
        <w:category>
          <w:name w:val="General"/>
          <w:gallery w:val="placeholder"/>
        </w:category>
        <w:types>
          <w:type w:val="bbPlcHdr"/>
        </w:types>
        <w:behaviors>
          <w:behavior w:val="content"/>
        </w:behaviors>
        <w:guid w:val="{501C7849-4E87-4E0A-AE01-EDFB26C1CD6A}"/>
      </w:docPartPr>
      <w:docPartBody>
        <w:p w:rsidR="005B16C2" w:rsidRDefault="00793AFE" w:rsidP="00793AFE">
          <w:pPr>
            <w:pStyle w:val="14F29E9961A541F0B033818F1D75CC3C"/>
          </w:pPr>
          <w:r w:rsidRPr="00D858FE">
            <w:rPr>
              <w:rStyle w:val="PlaceholderText"/>
            </w:rPr>
            <w:t>Choose an item.</w:t>
          </w:r>
        </w:p>
      </w:docPartBody>
    </w:docPart>
    <w:docPart>
      <w:docPartPr>
        <w:name w:val="7F5C1EC6A1CD43329D134F11AF4CC6F0"/>
        <w:category>
          <w:name w:val="General"/>
          <w:gallery w:val="placeholder"/>
        </w:category>
        <w:types>
          <w:type w:val="bbPlcHdr"/>
        </w:types>
        <w:behaviors>
          <w:behavior w:val="content"/>
        </w:behaviors>
        <w:guid w:val="{832446FB-7C50-48A9-987B-DC0868C0C7C4}"/>
      </w:docPartPr>
      <w:docPartBody>
        <w:p w:rsidR="005B16C2" w:rsidRDefault="00793AFE" w:rsidP="00793AFE">
          <w:pPr>
            <w:pStyle w:val="7F5C1EC6A1CD43329D134F11AF4CC6F0"/>
          </w:pPr>
          <w:r w:rsidRPr="00D858FE">
            <w:rPr>
              <w:rStyle w:val="PlaceholderText"/>
            </w:rPr>
            <w:t>Choose an item.</w:t>
          </w:r>
        </w:p>
      </w:docPartBody>
    </w:docPart>
    <w:docPart>
      <w:docPartPr>
        <w:name w:val="0DECC659D3B040F4B223C77319E0D42F"/>
        <w:category>
          <w:name w:val="General"/>
          <w:gallery w:val="placeholder"/>
        </w:category>
        <w:types>
          <w:type w:val="bbPlcHdr"/>
        </w:types>
        <w:behaviors>
          <w:behavior w:val="content"/>
        </w:behaviors>
        <w:guid w:val="{B79D9546-72CB-4943-B962-2F7795861F3E}"/>
      </w:docPartPr>
      <w:docPartBody>
        <w:p w:rsidR="005B16C2" w:rsidRDefault="00793AFE" w:rsidP="00793AFE">
          <w:pPr>
            <w:pStyle w:val="0DECC659D3B040F4B223C77319E0D42F"/>
          </w:pPr>
          <w:r w:rsidRPr="00D858FE">
            <w:rPr>
              <w:rStyle w:val="PlaceholderText"/>
            </w:rPr>
            <w:t>Choose an item.</w:t>
          </w:r>
        </w:p>
      </w:docPartBody>
    </w:docPart>
    <w:docPart>
      <w:docPartPr>
        <w:name w:val="13311D7E1BB84912B76710F93F40B01B"/>
        <w:category>
          <w:name w:val="General"/>
          <w:gallery w:val="placeholder"/>
        </w:category>
        <w:types>
          <w:type w:val="bbPlcHdr"/>
        </w:types>
        <w:behaviors>
          <w:behavior w:val="content"/>
        </w:behaviors>
        <w:guid w:val="{64764D9F-EF41-4D11-A2B4-C13D07797E1A}"/>
      </w:docPartPr>
      <w:docPartBody>
        <w:p w:rsidR="005B16C2" w:rsidRDefault="00793AFE" w:rsidP="00793AFE">
          <w:pPr>
            <w:pStyle w:val="13311D7E1BB84912B76710F93F40B01B"/>
          </w:pPr>
          <w:r w:rsidRPr="00D858FE">
            <w:rPr>
              <w:rStyle w:val="PlaceholderText"/>
            </w:rPr>
            <w:t>Choose an item.</w:t>
          </w:r>
        </w:p>
      </w:docPartBody>
    </w:docPart>
    <w:docPart>
      <w:docPartPr>
        <w:name w:val="DB8258328990491F9B38F72EF379B335"/>
        <w:category>
          <w:name w:val="General"/>
          <w:gallery w:val="placeholder"/>
        </w:category>
        <w:types>
          <w:type w:val="bbPlcHdr"/>
        </w:types>
        <w:behaviors>
          <w:behavior w:val="content"/>
        </w:behaviors>
        <w:guid w:val="{AE138943-69BE-4D3D-8C1C-9FED79D53E85}"/>
      </w:docPartPr>
      <w:docPartBody>
        <w:p w:rsidR="005B16C2" w:rsidRDefault="00793AFE" w:rsidP="00793AFE">
          <w:pPr>
            <w:pStyle w:val="DB8258328990491F9B38F72EF379B335"/>
          </w:pPr>
          <w:r w:rsidRPr="00D858FE">
            <w:rPr>
              <w:rStyle w:val="PlaceholderText"/>
            </w:rPr>
            <w:t>Choose an item.</w:t>
          </w:r>
        </w:p>
      </w:docPartBody>
    </w:docPart>
    <w:docPart>
      <w:docPartPr>
        <w:name w:val="63624B16683D4FCA8D495B797EE8528B"/>
        <w:category>
          <w:name w:val="General"/>
          <w:gallery w:val="placeholder"/>
        </w:category>
        <w:types>
          <w:type w:val="bbPlcHdr"/>
        </w:types>
        <w:behaviors>
          <w:behavior w:val="content"/>
        </w:behaviors>
        <w:guid w:val="{376D5229-9A2D-41F3-AE36-137EB9F4601D}"/>
      </w:docPartPr>
      <w:docPartBody>
        <w:p w:rsidR="005B16C2" w:rsidRDefault="00793AFE" w:rsidP="00793AFE">
          <w:pPr>
            <w:pStyle w:val="63624B16683D4FCA8D495B797EE8528B"/>
          </w:pPr>
          <w:r w:rsidRPr="00D858FE">
            <w:rPr>
              <w:rStyle w:val="PlaceholderText"/>
            </w:rPr>
            <w:t>Choose an item.</w:t>
          </w:r>
        </w:p>
      </w:docPartBody>
    </w:docPart>
    <w:docPart>
      <w:docPartPr>
        <w:name w:val="6EC493A31D2D466A99DA034A6A0479D5"/>
        <w:category>
          <w:name w:val="General"/>
          <w:gallery w:val="placeholder"/>
        </w:category>
        <w:types>
          <w:type w:val="bbPlcHdr"/>
        </w:types>
        <w:behaviors>
          <w:behavior w:val="content"/>
        </w:behaviors>
        <w:guid w:val="{7F25B38E-5E26-4F61-B84C-E0B174DB5D50}"/>
      </w:docPartPr>
      <w:docPartBody>
        <w:p w:rsidR="005B16C2" w:rsidRDefault="00793AFE" w:rsidP="00793AFE">
          <w:pPr>
            <w:pStyle w:val="6EC493A31D2D466A99DA034A6A0479D5"/>
          </w:pPr>
          <w:r w:rsidRPr="00D858FE">
            <w:rPr>
              <w:rStyle w:val="PlaceholderText"/>
            </w:rPr>
            <w:t>Choose an item.</w:t>
          </w:r>
        </w:p>
      </w:docPartBody>
    </w:docPart>
    <w:docPart>
      <w:docPartPr>
        <w:name w:val="578920D7DD274D1AB78A15695CD1956D"/>
        <w:category>
          <w:name w:val="General"/>
          <w:gallery w:val="placeholder"/>
        </w:category>
        <w:types>
          <w:type w:val="bbPlcHdr"/>
        </w:types>
        <w:behaviors>
          <w:behavior w:val="content"/>
        </w:behaviors>
        <w:guid w:val="{3386B541-6D65-4420-A37D-37AD044BD5BE}"/>
      </w:docPartPr>
      <w:docPartBody>
        <w:p w:rsidR="005B16C2" w:rsidRDefault="00793AFE" w:rsidP="00793AFE">
          <w:pPr>
            <w:pStyle w:val="578920D7DD274D1AB78A15695CD1956D"/>
          </w:pPr>
          <w:r w:rsidRPr="00D858FE">
            <w:rPr>
              <w:rStyle w:val="PlaceholderText"/>
            </w:rPr>
            <w:t>Choose an item.</w:t>
          </w:r>
        </w:p>
      </w:docPartBody>
    </w:docPart>
    <w:docPart>
      <w:docPartPr>
        <w:name w:val="E01C333BD8844A5B9EA096E0AE1F48C1"/>
        <w:category>
          <w:name w:val="General"/>
          <w:gallery w:val="placeholder"/>
        </w:category>
        <w:types>
          <w:type w:val="bbPlcHdr"/>
        </w:types>
        <w:behaviors>
          <w:behavior w:val="content"/>
        </w:behaviors>
        <w:guid w:val="{21C6F8D3-A707-49FC-85CA-11320FDC4D0C}"/>
      </w:docPartPr>
      <w:docPartBody>
        <w:p w:rsidR="005B16C2" w:rsidRDefault="00793AFE" w:rsidP="00793AFE">
          <w:pPr>
            <w:pStyle w:val="E01C333BD8844A5B9EA096E0AE1F48C1"/>
          </w:pPr>
          <w:r w:rsidRPr="00D858FE">
            <w:rPr>
              <w:rStyle w:val="PlaceholderText"/>
            </w:rPr>
            <w:t>Choose an item.</w:t>
          </w:r>
        </w:p>
      </w:docPartBody>
    </w:docPart>
    <w:docPart>
      <w:docPartPr>
        <w:name w:val="2794434934DB44B697EBC07E22DD1D7D"/>
        <w:category>
          <w:name w:val="General"/>
          <w:gallery w:val="placeholder"/>
        </w:category>
        <w:types>
          <w:type w:val="bbPlcHdr"/>
        </w:types>
        <w:behaviors>
          <w:behavior w:val="content"/>
        </w:behaviors>
        <w:guid w:val="{7EDEDDBF-73B0-482A-A7B4-E1E548F7794C}"/>
      </w:docPartPr>
      <w:docPartBody>
        <w:p w:rsidR="005B16C2" w:rsidRDefault="00793AFE" w:rsidP="00793AFE">
          <w:pPr>
            <w:pStyle w:val="2794434934DB44B697EBC07E22DD1D7D"/>
          </w:pPr>
          <w:r w:rsidRPr="00D858FE">
            <w:rPr>
              <w:rStyle w:val="PlaceholderText"/>
            </w:rPr>
            <w:t>Choose an item.</w:t>
          </w:r>
        </w:p>
      </w:docPartBody>
    </w:docPart>
    <w:docPart>
      <w:docPartPr>
        <w:name w:val="C2A5578091474990B9EF0BEB89FEA882"/>
        <w:category>
          <w:name w:val="General"/>
          <w:gallery w:val="placeholder"/>
        </w:category>
        <w:types>
          <w:type w:val="bbPlcHdr"/>
        </w:types>
        <w:behaviors>
          <w:behavior w:val="content"/>
        </w:behaviors>
        <w:guid w:val="{8E2DBD18-A1F8-4B96-949F-A73A65478B22}"/>
      </w:docPartPr>
      <w:docPartBody>
        <w:p w:rsidR="005B16C2" w:rsidRDefault="00793AFE" w:rsidP="00793AFE">
          <w:pPr>
            <w:pStyle w:val="C2A5578091474990B9EF0BEB89FEA882"/>
          </w:pPr>
          <w:r w:rsidRPr="00D858FE">
            <w:rPr>
              <w:rStyle w:val="PlaceholderText"/>
            </w:rPr>
            <w:t>Choose an item.</w:t>
          </w:r>
        </w:p>
      </w:docPartBody>
    </w:docPart>
    <w:docPart>
      <w:docPartPr>
        <w:name w:val="FDEFA2A08AA14D9EB2BFC7B9C11105B1"/>
        <w:category>
          <w:name w:val="General"/>
          <w:gallery w:val="placeholder"/>
        </w:category>
        <w:types>
          <w:type w:val="bbPlcHdr"/>
        </w:types>
        <w:behaviors>
          <w:behavior w:val="content"/>
        </w:behaviors>
        <w:guid w:val="{B472E814-592A-4D50-B10D-1D970FAF07DD}"/>
      </w:docPartPr>
      <w:docPartBody>
        <w:p w:rsidR="005B16C2" w:rsidRDefault="00793AFE" w:rsidP="00793AFE">
          <w:pPr>
            <w:pStyle w:val="FDEFA2A08AA14D9EB2BFC7B9C11105B1"/>
          </w:pPr>
          <w:r w:rsidRPr="00D858FE">
            <w:rPr>
              <w:rStyle w:val="PlaceholderText"/>
            </w:rPr>
            <w:t>Choose an item.</w:t>
          </w:r>
        </w:p>
      </w:docPartBody>
    </w:docPart>
    <w:docPart>
      <w:docPartPr>
        <w:name w:val="6D3C16569BA746FEB68CD56C8170B123"/>
        <w:category>
          <w:name w:val="General"/>
          <w:gallery w:val="placeholder"/>
        </w:category>
        <w:types>
          <w:type w:val="bbPlcHdr"/>
        </w:types>
        <w:behaviors>
          <w:behavior w:val="content"/>
        </w:behaviors>
        <w:guid w:val="{1FBBAB23-BA98-490C-9416-8C792899E4B3}"/>
      </w:docPartPr>
      <w:docPartBody>
        <w:p w:rsidR="005B16C2" w:rsidRDefault="00793AFE" w:rsidP="00793AFE">
          <w:pPr>
            <w:pStyle w:val="6D3C16569BA746FEB68CD56C8170B123"/>
          </w:pPr>
          <w:r w:rsidRPr="00D858FE">
            <w:rPr>
              <w:rStyle w:val="PlaceholderText"/>
            </w:rPr>
            <w:t>Choose an item.</w:t>
          </w:r>
        </w:p>
      </w:docPartBody>
    </w:docPart>
    <w:docPart>
      <w:docPartPr>
        <w:name w:val="7513EE582290417B9E1C0FCAB88E936F"/>
        <w:category>
          <w:name w:val="General"/>
          <w:gallery w:val="placeholder"/>
        </w:category>
        <w:types>
          <w:type w:val="bbPlcHdr"/>
        </w:types>
        <w:behaviors>
          <w:behavior w:val="content"/>
        </w:behaviors>
        <w:guid w:val="{F6404962-0880-4B10-ADC1-FEB93944E5D0}"/>
      </w:docPartPr>
      <w:docPartBody>
        <w:p w:rsidR="005B16C2" w:rsidRDefault="00793AFE" w:rsidP="00793AFE">
          <w:pPr>
            <w:pStyle w:val="7513EE582290417B9E1C0FCAB88E936F"/>
          </w:pPr>
          <w:r w:rsidRPr="00D858FE">
            <w:rPr>
              <w:rStyle w:val="PlaceholderText"/>
            </w:rPr>
            <w:t>Choose an item.</w:t>
          </w:r>
        </w:p>
      </w:docPartBody>
    </w:docPart>
    <w:docPart>
      <w:docPartPr>
        <w:name w:val="F4049E6F7A0742A6BDA9E6B2F6BDCDDF"/>
        <w:category>
          <w:name w:val="General"/>
          <w:gallery w:val="placeholder"/>
        </w:category>
        <w:types>
          <w:type w:val="bbPlcHdr"/>
        </w:types>
        <w:behaviors>
          <w:behavior w:val="content"/>
        </w:behaviors>
        <w:guid w:val="{9F4C44D6-94A4-4CE9-AD81-7F15FD93DD6C}"/>
      </w:docPartPr>
      <w:docPartBody>
        <w:p w:rsidR="005B16C2" w:rsidRDefault="00793AFE" w:rsidP="00793AFE">
          <w:pPr>
            <w:pStyle w:val="F4049E6F7A0742A6BDA9E6B2F6BDCDDF"/>
          </w:pPr>
          <w:r w:rsidRPr="00D858FE">
            <w:rPr>
              <w:rStyle w:val="PlaceholderText"/>
            </w:rPr>
            <w:t>Choose an item.</w:t>
          </w:r>
        </w:p>
      </w:docPartBody>
    </w:docPart>
    <w:docPart>
      <w:docPartPr>
        <w:name w:val="B9AA1362287B4CFC92008661296CE8C7"/>
        <w:category>
          <w:name w:val="General"/>
          <w:gallery w:val="placeholder"/>
        </w:category>
        <w:types>
          <w:type w:val="bbPlcHdr"/>
        </w:types>
        <w:behaviors>
          <w:behavior w:val="content"/>
        </w:behaviors>
        <w:guid w:val="{854525F2-3884-4F37-BDAE-A80F4FB39C26}"/>
      </w:docPartPr>
      <w:docPartBody>
        <w:p w:rsidR="005B16C2" w:rsidRDefault="00793AFE" w:rsidP="00793AFE">
          <w:pPr>
            <w:pStyle w:val="B9AA1362287B4CFC92008661296CE8C7"/>
          </w:pPr>
          <w:r w:rsidRPr="00D858FE">
            <w:rPr>
              <w:rStyle w:val="PlaceholderText"/>
            </w:rPr>
            <w:t>Choose an item.</w:t>
          </w:r>
        </w:p>
      </w:docPartBody>
    </w:docPart>
    <w:docPart>
      <w:docPartPr>
        <w:name w:val="A1E5BC96407746EC9E528DD2D0E6155B"/>
        <w:category>
          <w:name w:val="General"/>
          <w:gallery w:val="placeholder"/>
        </w:category>
        <w:types>
          <w:type w:val="bbPlcHdr"/>
        </w:types>
        <w:behaviors>
          <w:behavior w:val="content"/>
        </w:behaviors>
        <w:guid w:val="{626671C0-93E0-46A7-BCA9-B3B4925359B2}"/>
      </w:docPartPr>
      <w:docPartBody>
        <w:p w:rsidR="005B16C2" w:rsidRDefault="00793AFE" w:rsidP="00793AFE">
          <w:pPr>
            <w:pStyle w:val="A1E5BC96407746EC9E528DD2D0E6155B"/>
          </w:pPr>
          <w:r w:rsidRPr="00D858FE">
            <w:rPr>
              <w:rStyle w:val="PlaceholderText"/>
            </w:rPr>
            <w:t>Choose an item.</w:t>
          </w:r>
        </w:p>
      </w:docPartBody>
    </w:docPart>
    <w:docPart>
      <w:docPartPr>
        <w:name w:val="95BF3920B10B4E3AB1C1ACB367CA21E8"/>
        <w:category>
          <w:name w:val="General"/>
          <w:gallery w:val="placeholder"/>
        </w:category>
        <w:types>
          <w:type w:val="bbPlcHdr"/>
        </w:types>
        <w:behaviors>
          <w:behavior w:val="content"/>
        </w:behaviors>
        <w:guid w:val="{4934D131-4783-427E-9198-B0C67C71D768}"/>
      </w:docPartPr>
      <w:docPartBody>
        <w:p w:rsidR="005B16C2" w:rsidRDefault="00793AFE" w:rsidP="00793AFE">
          <w:pPr>
            <w:pStyle w:val="95BF3920B10B4E3AB1C1ACB367CA21E8"/>
          </w:pPr>
          <w:r w:rsidRPr="00D858FE">
            <w:rPr>
              <w:rStyle w:val="PlaceholderText"/>
            </w:rPr>
            <w:t>Choose an item.</w:t>
          </w:r>
        </w:p>
      </w:docPartBody>
    </w:docPart>
    <w:docPart>
      <w:docPartPr>
        <w:name w:val="4088899312E14FA9ABDF6C098D7AADCB"/>
        <w:category>
          <w:name w:val="General"/>
          <w:gallery w:val="placeholder"/>
        </w:category>
        <w:types>
          <w:type w:val="bbPlcHdr"/>
        </w:types>
        <w:behaviors>
          <w:behavior w:val="content"/>
        </w:behaviors>
        <w:guid w:val="{EE2AD65F-25FF-430F-966D-280723164885}"/>
      </w:docPartPr>
      <w:docPartBody>
        <w:p w:rsidR="005B16C2" w:rsidRDefault="00793AFE" w:rsidP="00793AFE">
          <w:pPr>
            <w:pStyle w:val="4088899312E14FA9ABDF6C098D7AADCB"/>
          </w:pPr>
          <w:r w:rsidRPr="00D858FE">
            <w:rPr>
              <w:rStyle w:val="PlaceholderText"/>
            </w:rPr>
            <w:t>Choose an item.</w:t>
          </w:r>
        </w:p>
      </w:docPartBody>
    </w:docPart>
    <w:docPart>
      <w:docPartPr>
        <w:name w:val="000377D5037B49BB8ECAD6D54E793162"/>
        <w:category>
          <w:name w:val="General"/>
          <w:gallery w:val="placeholder"/>
        </w:category>
        <w:types>
          <w:type w:val="bbPlcHdr"/>
        </w:types>
        <w:behaviors>
          <w:behavior w:val="content"/>
        </w:behaviors>
        <w:guid w:val="{5C331D8A-2C79-470C-98D6-CE29C1C16E57}"/>
      </w:docPartPr>
      <w:docPartBody>
        <w:p w:rsidR="005B16C2" w:rsidRDefault="00793AFE" w:rsidP="00793AFE">
          <w:pPr>
            <w:pStyle w:val="000377D5037B49BB8ECAD6D54E793162"/>
          </w:pPr>
          <w:r w:rsidRPr="00D858FE">
            <w:rPr>
              <w:rStyle w:val="PlaceholderText"/>
            </w:rPr>
            <w:t>Choose an item.</w:t>
          </w:r>
        </w:p>
      </w:docPartBody>
    </w:docPart>
    <w:docPart>
      <w:docPartPr>
        <w:name w:val="99F8D5FCEEC1411DB29433C6D626AD75"/>
        <w:category>
          <w:name w:val="General"/>
          <w:gallery w:val="placeholder"/>
        </w:category>
        <w:types>
          <w:type w:val="bbPlcHdr"/>
        </w:types>
        <w:behaviors>
          <w:behavior w:val="content"/>
        </w:behaviors>
        <w:guid w:val="{266CC49B-DBCA-4430-AFBD-BC5776273E6B}"/>
      </w:docPartPr>
      <w:docPartBody>
        <w:p w:rsidR="005B16C2" w:rsidRDefault="00793AFE" w:rsidP="00793AFE">
          <w:pPr>
            <w:pStyle w:val="99F8D5FCEEC1411DB29433C6D626AD75"/>
          </w:pPr>
          <w:r w:rsidRPr="00D858FE">
            <w:rPr>
              <w:rStyle w:val="PlaceholderText"/>
            </w:rPr>
            <w:t>Choose an item.</w:t>
          </w:r>
        </w:p>
      </w:docPartBody>
    </w:docPart>
    <w:docPart>
      <w:docPartPr>
        <w:name w:val="7A932ED401F242A0A3460928FFF2DBF0"/>
        <w:category>
          <w:name w:val="General"/>
          <w:gallery w:val="placeholder"/>
        </w:category>
        <w:types>
          <w:type w:val="bbPlcHdr"/>
        </w:types>
        <w:behaviors>
          <w:behavior w:val="content"/>
        </w:behaviors>
        <w:guid w:val="{5AFED5DB-812D-4855-94EB-D130A9027611}"/>
      </w:docPartPr>
      <w:docPartBody>
        <w:p w:rsidR="005B16C2" w:rsidRDefault="00793AFE" w:rsidP="00793AFE">
          <w:pPr>
            <w:pStyle w:val="7A932ED401F242A0A3460928FFF2DBF0"/>
          </w:pPr>
          <w:r w:rsidRPr="00D858FE">
            <w:rPr>
              <w:rStyle w:val="PlaceholderText"/>
            </w:rPr>
            <w:t>Choose an item.</w:t>
          </w:r>
        </w:p>
      </w:docPartBody>
    </w:docPart>
    <w:docPart>
      <w:docPartPr>
        <w:name w:val="37A7C5D67C1D4B1FA40D41AFD50935B2"/>
        <w:category>
          <w:name w:val="General"/>
          <w:gallery w:val="placeholder"/>
        </w:category>
        <w:types>
          <w:type w:val="bbPlcHdr"/>
        </w:types>
        <w:behaviors>
          <w:behavior w:val="content"/>
        </w:behaviors>
        <w:guid w:val="{AB41E5AC-97D6-4827-969C-7DFC7583C964}"/>
      </w:docPartPr>
      <w:docPartBody>
        <w:p w:rsidR="005B16C2" w:rsidRDefault="00793AFE" w:rsidP="00793AFE">
          <w:pPr>
            <w:pStyle w:val="37A7C5D67C1D4B1FA40D41AFD50935B2"/>
          </w:pPr>
          <w:r w:rsidRPr="00D858FE">
            <w:rPr>
              <w:rStyle w:val="PlaceholderText"/>
            </w:rPr>
            <w:t>Choose an item.</w:t>
          </w:r>
        </w:p>
      </w:docPartBody>
    </w:docPart>
    <w:docPart>
      <w:docPartPr>
        <w:name w:val="2B3716C36D0F43509D9EDB01CCD85BBB"/>
        <w:category>
          <w:name w:val="General"/>
          <w:gallery w:val="placeholder"/>
        </w:category>
        <w:types>
          <w:type w:val="bbPlcHdr"/>
        </w:types>
        <w:behaviors>
          <w:behavior w:val="content"/>
        </w:behaviors>
        <w:guid w:val="{BC53D44F-8717-4473-9D1C-DCD9E54C6418}"/>
      </w:docPartPr>
      <w:docPartBody>
        <w:p w:rsidR="005B16C2" w:rsidRDefault="00793AFE" w:rsidP="00793AFE">
          <w:pPr>
            <w:pStyle w:val="2B3716C36D0F43509D9EDB01CCD85BBB"/>
          </w:pPr>
          <w:r w:rsidRPr="00D858FE">
            <w:rPr>
              <w:rStyle w:val="PlaceholderText"/>
            </w:rPr>
            <w:t>Choose an item.</w:t>
          </w:r>
        </w:p>
      </w:docPartBody>
    </w:docPart>
    <w:docPart>
      <w:docPartPr>
        <w:name w:val="162B48E51F204EDBAD58FF2F4E2ABC9C"/>
        <w:category>
          <w:name w:val="General"/>
          <w:gallery w:val="placeholder"/>
        </w:category>
        <w:types>
          <w:type w:val="bbPlcHdr"/>
        </w:types>
        <w:behaviors>
          <w:behavior w:val="content"/>
        </w:behaviors>
        <w:guid w:val="{12FBE6BA-7AA1-4BB1-99B3-DAF63835BC44}"/>
      </w:docPartPr>
      <w:docPartBody>
        <w:p w:rsidR="005B16C2" w:rsidRDefault="00793AFE" w:rsidP="00793AFE">
          <w:pPr>
            <w:pStyle w:val="162B48E51F204EDBAD58FF2F4E2ABC9C"/>
          </w:pPr>
          <w:r w:rsidRPr="00D858FE">
            <w:rPr>
              <w:rStyle w:val="PlaceholderText"/>
            </w:rPr>
            <w:t>Choose an item.</w:t>
          </w:r>
        </w:p>
      </w:docPartBody>
    </w:docPart>
    <w:docPart>
      <w:docPartPr>
        <w:name w:val="8340748F9E6644CE8DD9848E29D70F53"/>
        <w:category>
          <w:name w:val="General"/>
          <w:gallery w:val="placeholder"/>
        </w:category>
        <w:types>
          <w:type w:val="bbPlcHdr"/>
        </w:types>
        <w:behaviors>
          <w:behavior w:val="content"/>
        </w:behaviors>
        <w:guid w:val="{F591BE76-5F0D-4E2D-9B05-CB9A9D085DEE}"/>
      </w:docPartPr>
      <w:docPartBody>
        <w:p w:rsidR="005B16C2" w:rsidRDefault="00793AFE" w:rsidP="00793AFE">
          <w:pPr>
            <w:pStyle w:val="8340748F9E6644CE8DD9848E29D70F53"/>
          </w:pPr>
          <w:r w:rsidRPr="00D858FE">
            <w:rPr>
              <w:rStyle w:val="PlaceholderText"/>
            </w:rPr>
            <w:t>Choose an item.</w:t>
          </w:r>
        </w:p>
      </w:docPartBody>
    </w:docPart>
    <w:docPart>
      <w:docPartPr>
        <w:name w:val="C3A9483ED25448C3A3CA3EBFCF5D7FA1"/>
        <w:category>
          <w:name w:val="General"/>
          <w:gallery w:val="placeholder"/>
        </w:category>
        <w:types>
          <w:type w:val="bbPlcHdr"/>
        </w:types>
        <w:behaviors>
          <w:behavior w:val="content"/>
        </w:behaviors>
        <w:guid w:val="{66E72156-B92F-417C-A123-F7E92239EABD}"/>
      </w:docPartPr>
      <w:docPartBody>
        <w:p w:rsidR="005B16C2" w:rsidRDefault="00793AFE" w:rsidP="00793AFE">
          <w:pPr>
            <w:pStyle w:val="C3A9483ED25448C3A3CA3EBFCF5D7FA1"/>
          </w:pPr>
          <w:r w:rsidRPr="00D858FE">
            <w:rPr>
              <w:rStyle w:val="PlaceholderText"/>
            </w:rPr>
            <w:t>Choose an item.</w:t>
          </w:r>
        </w:p>
      </w:docPartBody>
    </w:docPart>
    <w:docPart>
      <w:docPartPr>
        <w:name w:val="B4FF281EF34E4975B71BD0CF1D71412C"/>
        <w:category>
          <w:name w:val="General"/>
          <w:gallery w:val="placeholder"/>
        </w:category>
        <w:types>
          <w:type w:val="bbPlcHdr"/>
        </w:types>
        <w:behaviors>
          <w:behavior w:val="content"/>
        </w:behaviors>
        <w:guid w:val="{D8D560E1-E353-4B3E-B983-22A172B1F421}"/>
      </w:docPartPr>
      <w:docPartBody>
        <w:p w:rsidR="005B16C2" w:rsidRDefault="00793AFE" w:rsidP="00793AFE">
          <w:pPr>
            <w:pStyle w:val="B4FF281EF34E4975B71BD0CF1D71412C"/>
          </w:pPr>
          <w:r w:rsidRPr="00D858FE">
            <w:rPr>
              <w:rStyle w:val="PlaceholderText"/>
            </w:rPr>
            <w:t>Choose an item.</w:t>
          </w:r>
        </w:p>
      </w:docPartBody>
    </w:docPart>
    <w:docPart>
      <w:docPartPr>
        <w:name w:val="9836B64DC12C40178D753AA902BE5B21"/>
        <w:category>
          <w:name w:val="General"/>
          <w:gallery w:val="placeholder"/>
        </w:category>
        <w:types>
          <w:type w:val="bbPlcHdr"/>
        </w:types>
        <w:behaviors>
          <w:behavior w:val="content"/>
        </w:behaviors>
        <w:guid w:val="{FA11EFEE-129A-4A03-9261-4E82032A0F1B}"/>
      </w:docPartPr>
      <w:docPartBody>
        <w:p w:rsidR="005B16C2" w:rsidRDefault="00793AFE" w:rsidP="00793AFE">
          <w:pPr>
            <w:pStyle w:val="9836B64DC12C40178D753AA902BE5B21"/>
          </w:pPr>
          <w:r w:rsidRPr="00D858FE">
            <w:rPr>
              <w:rStyle w:val="PlaceholderText"/>
            </w:rPr>
            <w:t>Choose an item.</w:t>
          </w:r>
        </w:p>
      </w:docPartBody>
    </w:docPart>
    <w:docPart>
      <w:docPartPr>
        <w:name w:val="7C815455380943B386C3B7D66E17F62E"/>
        <w:category>
          <w:name w:val="General"/>
          <w:gallery w:val="placeholder"/>
        </w:category>
        <w:types>
          <w:type w:val="bbPlcHdr"/>
        </w:types>
        <w:behaviors>
          <w:behavior w:val="content"/>
        </w:behaviors>
        <w:guid w:val="{D270404D-54EA-49B9-8370-784948280100}"/>
      </w:docPartPr>
      <w:docPartBody>
        <w:p w:rsidR="005B16C2" w:rsidRDefault="00793AFE" w:rsidP="00793AFE">
          <w:pPr>
            <w:pStyle w:val="7C815455380943B386C3B7D66E17F62E"/>
          </w:pPr>
          <w:r w:rsidRPr="00D858FE">
            <w:rPr>
              <w:rStyle w:val="PlaceholderText"/>
            </w:rPr>
            <w:t>Choose an item.</w:t>
          </w:r>
        </w:p>
      </w:docPartBody>
    </w:docPart>
    <w:docPart>
      <w:docPartPr>
        <w:name w:val="757E19CBAA194AAFADA275CD86472175"/>
        <w:category>
          <w:name w:val="General"/>
          <w:gallery w:val="placeholder"/>
        </w:category>
        <w:types>
          <w:type w:val="bbPlcHdr"/>
        </w:types>
        <w:behaviors>
          <w:behavior w:val="content"/>
        </w:behaviors>
        <w:guid w:val="{C9BA0FE4-155B-4884-94DD-E28353CFF827}"/>
      </w:docPartPr>
      <w:docPartBody>
        <w:p w:rsidR="005B16C2" w:rsidRDefault="00793AFE" w:rsidP="00793AFE">
          <w:pPr>
            <w:pStyle w:val="757E19CBAA194AAFADA275CD86472175"/>
          </w:pPr>
          <w:r w:rsidRPr="00D858FE">
            <w:rPr>
              <w:rStyle w:val="PlaceholderText"/>
            </w:rPr>
            <w:t>Choose an item.</w:t>
          </w:r>
        </w:p>
      </w:docPartBody>
    </w:docPart>
    <w:docPart>
      <w:docPartPr>
        <w:name w:val="DF5B8BE60B9248739F3982CC8EEB92B9"/>
        <w:category>
          <w:name w:val="General"/>
          <w:gallery w:val="placeholder"/>
        </w:category>
        <w:types>
          <w:type w:val="bbPlcHdr"/>
        </w:types>
        <w:behaviors>
          <w:behavior w:val="content"/>
        </w:behaviors>
        <w:guid w:val="{2CC7EA63-10D6-4046-B512-453BA74660E4}"/>
      </w:docPartPr>
      <w:docPartBody>
        <w:p w:rsidR="005B16C2" w:rsidRDefault="00793AFE" w:rsidP="00793AFE">
          <w:pPr>
            <w:pStyle w:val="DF5B8BE60B9248739F3982CC8EEB92B9"/>
          </w:pPr>
          <w:r w:rsidRPr="00D858FE">
            <w:rPr>
              <w:rStyle w:val="PlaceholderText"/>
            </w:rPr>
            <w:t>Choose an item.</w:t>
          </w:r>
        </w:p>
      </w:docPartBody>
    </w:docPart>
    <w:docPart>
      <w:docPartPr>
        <w:name w:val="E5056B0B4E2742D88795B7E610B7D34E"/>
        <w:category>
          <w:name w:val="General"/>
          <w:gallery w:val="placeholder"/>
        </w:category>
        <w:types>
          <w:type w:val="bbPlcHdr"/>
        </w:types>
        <w:behaviors>
          <w:behavior w:val="content"/>
        </w:behaviors>
        <w:guid w:val="{11E4D166-CB88-4D88-BDBD-799286E477B4}"/>
      </w:docPartPr>
      <w:docPartBody>
        <w:p w:rsidR="005B16C2" w:rsidRDefault="00793AFE" w:rsidP="00793AFE">
          <w:pPr>
            <w:pStyle w:val="E5056B0B4E2742D88795B7E610B7D34E"/>
          </w:pPr>
          <w:r w:rsidRPr="00D858FE">
            <w:rPr>
              <w:rStyle w:val="PlaceholderText"/>
            </w:rPr>
            <w:t>Choose an item.</w:t>
          </w:r>
        </w:p>
      </w:docPartBody>
    </w:docPart>
    <w:docPart>
      <w:docPartPr>
        <w:name w:val="455D7E99A75242CB9DD987109D4127B0"/>
        <w:category>
          <w:name w:val="General"/>
          <w:gallery w:val="placeholder"/>
        </w:category>
        <w:types>
          <w:type w:val="bbPlcHdr"/>
        </w:types>
        <w:behaviors>
          <w:behavior w:val="content"/>
        </w:behaviors>
        <w:guid w:val="{D379D857-EE4F-482F-AB63-42146A9BF588}"/>
      </w:docPartPr>
      <w:docPartBody>
        <w:p w:rsidR="005B16C2" w:rsidRDefault="00793AFE" w:rsidP="00793AFE">
          <w:pPr>
            <w:pStyle w:val="455D7E99A75242CB9DD987109D4127B0"/>
          </w:pPr>
          <w:r w:rsidRPr="00D858FE">
            <w:rPr>
              <w:rStyle w:val="PlaceholderText"/>
            </w:rPr>
            <w:t>Choose an item.</w:t>
          </w:r>
        </w:p>
      </w:docPartBody>
    </w:docPart>
    <w:docPart>
      <w:docPartPr>
        <w:name w:val="8E77FB61675E4D51866FCE3F158F4569"/>
        <w:category>
          <w:name w:val="General"/>
          <w:gallery w:val="placeholder"/>
        </w:category>
        <w:types>
          <w:type w:val="bbPlcHdr"/>
        </w:types>
        <w:behaviors>
          <w:behavior w:val="content"/>
        </w:behaviors>
        <w:guid w:val="{1B9DE7E9-57C3-4080-839B-63811B35BDD0}"/>
      </w:docPartPr>
      <w:docPartBody>
        <w:p w:rsidR="005B16C2" w:rsidRDefault="00793AFE" w:rsidP="00793AFE">
          <w:pPr>
            <w:pStyle w:val="8E77FB61675E4D51866FCE3F158F4569"/>
          </w:pPr>
          <w:r w:rsidRPr="00D858FE">
            <w:rPr>
              <w:rStyle w:val="PlaceholderText"/>
            </w:rPr>
            <w:t>Choose an item.</w:t>
          </w:r>
        </w:p>
      </w:docPartBody>
    </w:docPart>
    <w:docPart>
      <w:docPartPr>
        <w:name w:val="85086BD38FC7405BA0F469C9574B895F"/>
        <w:category>
          <w:name w:val="General"/>
          <w:gallery w:val="placeholder"/>
        </w:category>
        <w:types>
          <w:type w:val="bbPlcHdr"/>
        </w:types>
        <w:behaviors>
          <w:behavior w:val="content"/>
        </w:behaviors>
        <w:guid w:val="{D62D4BCC-75F6-48A4-B5D8-A1CFBE8627CA}"/>
      </w:docPartPr>
      <w:docPartBody>
        <w:p w:rsidR="005B16C2" w:rsidRDefault="00793AFE" w:rsidP="00793AFE">
          <w:pPr>
            <w:pStyle w:val="85086BD38FC7405BA0F469C9574B895F"/>
          </w:pPr>
          <w:r w:rsidRPr="00D858FE">
            <w:rPr>
              <w:rStyle w:val="PlaceholderText"/>
            </w:rPr>
            <w:t>Choose an item.</w:t>
          </w:r>
        </w:p>
      </w:docPartBody>
    </w:docPart>
    <w:docPart>
      <w:docPartPr>
        <w:name w:val="D6E7B8D7111F4DE5BCAA5C61848F68B7"/>
        <w:category>
          <w:name w:val="General"/>
          <w:gallery w:val="placeholder"/>
        </w:category>
        <w:types>
          <w:type w:val="bbPlcHdr"/>
        </w:types>
        <w:behaviors>
          <w:behavior w:val="content"/>
        </w:behaviors>
        <w:guid w:val="{85A00B6F-1C5C-47E1-AC7C-A709A961A232}"/>
      </w:docPartPr>
      <w:docPartBody>
        <w:p w:rsidR="005B16C2" w:rsidRDefault="00793AFE" w:rsidP="00793AFE">
          <w:pPr>
            <w:pStyle w:val="D6E7B8D7111F4DE5BCAA5C61848F68B7"/>
          </w:pPr>
          <w:r w:rsidRPr="00D858FE">
            <w:rPr>
              <w:rStyle w:val="PlaceholderText"/>
            </w:rPr>
            <w:t>Choose an item.</w:t>
          </w:r>
        </w:p>
      </w:docPartBody>
    </w:docPart>
    <w:docPart>
      <w:docPartPr>
        <w:name w:val="9C4F831D4DC1483F9D7F3528B2A3992F"/>
        <w:category>
          <w:name w:val="General"/>
          <w:gallery w:val="placeholder"/>
        </w:category>
        <w:types>
          <w:type w:val="bbPlcHdr"/>
        </w:types>
        <w:behaviors>
          <w:behavior w:val="content"/>
        </w:behaviors>
        <w:guid w:val="{806A53D2-B845-4BDC-8793-5E6C5CB6E28C}"/>
      </w:docPartPr>
      <w:docPartBody>
        <w:p w:rsidR="005B16C2" w:rsidRDefault="00793AFE" w:rsidP="00793AFE">
          <w:pPr>
            <w:pStyle w:val="9C4F831D4DC1483F9D7F3528B2A3992F"/>
          </w:pPr>
          <w:r w:rsidRPr="00D858FE">
            <w:rPr>
              <w:rStyle w:val="PlaceholderText"/>
            </w:rPr>
            <w:t>Choose an item.</w:t>
          </w:r>
        </w:p>
      </w:docPartBody>
    </w:docPart>
    <w:docPart>
      <w:docPartPr>
        <w:name w:val="E893B7B3CDBD415985B5A30EBB4F13CF"/>
        <w:category>
          <w:name w:val="General"/>
          <w:gallery w:val="placeholder"/>
        </w:category>
        <w:types>
          <w:type w:val="bbPlcHdr"/>
        </w:types>
        <w:behaviors>
          <w:behavior w:val="content"/>
        </w:behaviors>
        <w:guid w:val="{1E071953-CCC7-4C71-A6A0-89751C0552F4}"/>
      </w:docPartPr>
      <w:docPartBody>
        <w:p w:rsidR="005B16C2" w:rsidRDefault="00793AFE" w:rsidP="00793AFE">
          <w:pPr>
            <w:pStyle w:val="E893B7B3CDBD415985B5A30EBB4F13CF"/>
          </w:pPr>
          <w:r w:rsidRPr="00D858FE">
            <w:rPr>
              <w:rStyle w:val="PlaceholderText"/>
            </w:rPr>
            <w:t>Choose an item.</w:t>
          </w:r>
        </w:p>
      </w:docPartBody>
    </w:docPart>
    <w:docPart>
      <w:docPartPr>
        <w:name w:val="61356C42C8ED4133AC4FCD56881D9AB0"/>
        <w:category>
          <w:name w:val="General"/>
          <w:gallery w:val="placeholder"/>
        </w:category>
        <w:types>
          <w:type w:val="bbPlcHdr"/>
        </w:types>
        <w:behaviors>
          <w:behavior w:val="content"/>
        </w:behaviors>
        <w:guid w:val="{2339CD59-F53C-4196-A85C-CE74B3F109E9}"/>
      </w:docPartPr>
      <w:docPartBody>
        <w:p w:rsidR="005B16C2" w:rsidRDefault="00793AFE" w:rsidP="00793AFE">
          <w:pPr>
            <w:pStyle w:val="61356C42C8ED4133AC4FCD56881D9AB0"/>
          </w:pPr>
          <w:r w:rsidRPr="00D858FE">
            <w:rPr>
              <w:rStyle w:val="PlaceholderText"/>
            </w:rPr>
            <w:t>Choose an item.</w:t>
          </w:r>
        </w:p>
      </w:docPartBody>
    </w:docPart>
    <w:docPart>
      <w:docPartPr>
        <w:name w:val="6AACA0C8864149A2A2B5E570CFE4A5CB"/>
        <w:category>
          <w:name w:val="General"/>
          <w:gallery w:val="placeholder"/>
        </w:category>
        <w:types>
          <w:type w:val="bbPlcHdr"/>
        </w:types>
        <w:behaviors>
          <w:behavior w:val="content"/>
        </w:behaviors>
        <w:guid w:val="{264A0AED-42E2-477A-AAE4-6E33B0761754}"/>
      </w:docPartPr>
      <w:docPartBody>
        <w:p w:rsidR="005B16C2" w:rsidRDefault="00793AFE" w:rsidP="00793AFE">
          <w:pPr>
            <w:pStyle w:val="6AACA0C8864149A2A2B5E570CFE4A5CB"/>
          </w:pPr>
          <w:r w:rsidRPr="00D858FE">
            <w:rPr>
              <w:rStyle w:val="PlaceholderText"/>
            </w:rPr>
            <w:t>Choose an item.</w:t>
          </w:r>
        </w:p>
      </w:docPartBody>
    </w:docPart>
    <w:docPart>
      <w:docPartPr>
        <w:name w:val="20DCDC29611A4E5797B600149363AA64"/>
        <w:category>
          <w:name w:val="General"/>
          <w:gallery w:val="placeholder"/>
        </w:category>
        <w:types>
          <w:type w:val="bbPlcHdr"/>
        </w:types>
        <w:behaviors>
          <w:behavior w:val="content"/>
        </w:behaviors>
        <w:guid w:val="{C30C467C-288A-43A2-B3CB-926ADF734D8B}"/>
      </w:docPartPr>
      <w:docPartBody>
        <w:p w:rsidR="005B16C2" w:rsidRDefault="00793AFE" w:rsidP="00793AFE">
          <w:pPr>
            <w:pStyle w:val="20DCDC29611A4E5797B600149363AA64"/>
          </w:pPr>
          <w:r w:rsidRPr="00D858FE">
            <w:rPr>
              <w:rStyle w:val="PlaceholderText"/>
            </w:rPr>
            <w:t>Choose an item.</w:t>
          </w:r>
        </w:p>
      </w:docPartBody>
    </w:docPart>
    <w:docPart>
      <w:docPartPr>
        <w:name w:val="FA42D2B46E464258B6C1FAC30DFD14D5"/>
        <w:category>
          <w:name w:val="General"/>
          <w:gallery w:val="placeholder"/>
        </w:category>
        <w:types>
          <w:type w:val="bbPlcHdr"/>
        </w:types>
        <w:behaviors>
          <w:behavior w:val="content"/>
        </w:behaviors>
        <w:guid w:val="{7F190740-CC27-4358-8BFD-FFD636D1C40B}"/>
      </w:docPartPr>
      <w:docPartBody>
        <w:p w:rsidR="005B16C2" w:rsidRDefault="00793AFE" w:rsidP="00793AFE">
          <w:pPr>
            <w:pStyle w:val="FA42D2B46E464258B6C1FAC30DFD14D5"/>
          </w:pPr>
          <w:r w:rsidRPr="00D858FE">
            <w:rPr>
              <w:rStyle w:val="PlaceholderText"/>
            </w:rPr>
            <w:t>Choose an item.</w:t>
          </w:r>
        </w:p>
      </w:docPartBody>
    </w:docPart>
    <w:docPart>
      <w:docPartPr>
        <w:name w:val="3CA3180EA20A4E4FBD51EF69A766B344"/>
        <w:category>
          <w:name w:val="General"/>
          <w:gallery w:val="placeholder"/>
        </w:category>
        <w:types>
          <w:type w:val="bbPlcHdr"/>
        </w:types>
        <w:behaviors>
          <w:behavior w:val="content"/>
        </w:behaviors>
        <w:guid w:val="{5C6453EE-B6CE-4BCB-875A-E9EC7AC66EFC}"/>
      </w:docPartPr>
      <w:docPartBody>
        <w:p w:rsidR="005B16C2" w:rsidRDefault="00793AFE" w:rsidP="00793AFE">
          <w:pPr>
            <w:pStyle w:val="3CA3180EA20A4E4FBD51EF69A766B344"/>
          </w:pPr>
          <w:r w:rsidRPr="00D858FE">
            <w:rPr>
              <w:rStyle w:val="PlaceholderText"/>
            </w:rPr>
            <w:t>Choose an item.</w:t>
          </w:r>
        </w:p>
      </w:docPartBody>
    </w:docPart>
    <w:docPart>
      <w:docPartPr>
        <w:name w:val="882D856C63204723BD2BFCB6756F739E"/>
        <w:category>
          <w:name w:val="General"/>
          <w:gallery w:val="placeholder"/>
        </w:category>
        <w:types>
          <w:type w:val="bbPlcHdr"/>
        </w:types>
        <w:behaviors>
          <w:behavior w:val="content"/>
        </w:behaviors>
        <w:guid w:val="{34E700B1-9B46-45D6-8200-3E1D01395EF0}"/>
      </w:docPartPr>
      <w:docPartBody>
        <w:p w:rsidR="005B16C2" w:rsidRDefault="00793AFE" w:rsidP="00793AFE">
          <w:pPr>
            <w:pStyle w:val="882D856C63204723BD2BFCB6756F739E"/>
          </w:pPr>
          <w:r w:rsidRPr="00D858FE">
            <w:rPr>
              <w:rStyle w:val="PlaceholderText"/>
            </w:rPr>
            <w:t>Choose an item.</w:t>
          </w:r>
        </w:p>
      </w:docPartBody>
    </w:docPart>
    <w:docPart>
      <w:docPartPr>
        <w:name w:val="0E5A8AF491AD41C78BCB97621BCB9FDA"/>
        <w:category>
          <w:name w:val="General"/>
          <w:gallery w:val="placeholder"/>
        </w:category>
        <w:types>
          <w:type w:val="bbPlcHdr"/>
        </w:types>
        <w:behaviors>
          <w:behavior w:val="content"/>
        </w:behaviors>
        <w:guid w:val="{242FC5B5-1434-493E-ADCE-AAC8CC5AC41E}"/>
      </w:docPartPr>
      <w:docPartBody>
        <w:p w:rsidR="005B16C2" w:rsidRDefault="00793AFE" w:rsidP="00793AFE">
          <w:pPr>
            <w:pStyle w:val="0E5A8AF491AD41C78BCB97621BCB9FDA"/>
          </w:pPr>
          <w:r w:rsidRPr="00D858FE">
            <w:rPr>
              <w:rStyle w:val="PlaceholderText"/>
            </w:rPr>
            <w:t>Choose an item.</w:t>
          </w:r>
        </w:p>
      </w:docPartBody>
    </w:docPart>
    <w:docPart>
      <w:docPartPr>
        <w:name w:val="FAD28FEF38204379A6E324EFC609FDB9"/>
        <w:category>
          <w:name w:val="General"/>
          <w:gallery w:val="placeholder"/>
        </w:category>
        <w:types>
          <w:type w:val="bbPlcHdr"/>
        </w:types>
        <w:behaviors>
          <w:behavior w:val="content"/>
        </w:behaviors>
        <w:guid w:val="{2B5FCE56-3518-479E-A423-0F00323A15B1}"/>
      </w:docPartPr>
      <w:docPartBody>
        <w:p w:rsidR="005B16C2" w:rsidRDefault="00793AFE" w:rsidP="00793AFE">
          <w:pPr>
            <w:pStyle w:val="FAD28FEF38204379A6E324EFC609FDB9"/>
          </w:pPr>
          <w:r w:rsidRPr="00D858FE">
            <w:rPr>
              <w:rStyle w:val="PlaceholderText"/>
            </w:rPr>
            <w:t>Choose an item.</w:t>
          </w:r>
        </w:p>
      </w:docPartBody>
    </w:docPart>
    <w:docPart>
      <w:docPartPr>
        <w:name w:val="65607ACAAC4646C2A3D1E223F2BF8C18"/>
        <w:category>
          <w:name w:val="General"/>
          <w:gallery w:val="placeholder"/>
        </w:category>
        <w:types>
          <w:type w:val="bbPlcHdr"/>
        </w:types>
        <w:behaviors>
          <w:behavior w:val="content"/>
        </w:behaviors>
        <w:guid w:val="{463F319F-2169-45DE-8815-36057445867C}"/>
      </w:docPartPr>
      <w:docPartBody>
        <w:p w:rsidR="005B16C2" w:rsidRDefault="00793AFE" w:rsidP="00793AFE">
          <w:pPr>
            <w:pStyle w:val="65607ACAAC4646C2A3D1E223F2BF8C18"/>
          </w:pPr>
          <w:r w:rsidRPr="00D858FE">
            <w:rPr>
              <w:rStyle w:val="PlaceholderText"/>
            </w:rPr>
            <w:t>Choose an item.</w:t>
          </w:r>
        </w:p>
      </w:docPartBody>
    </w:docPart>
    <w:docPart>
      <w:docPartPr>
        <w:name w:val="A58A75FE5F9A42F3BB44255DFBBCA4AB"/>
        <w:category>
          <w:name w:val="General"/>
          <w:gallery w:val="placeholder"/>
        </w:category>
        <w:types>
          <w:type w:val="bbPlcHdr"/>
        </w:types>
        <w:behaviors>
          <w:behavior w:val="content"/>
        </w:behaviors>
        <w:guid w:val="{A3CA1698-C2BC-4DE4-AD16-F7D58B2DD81D}"/>
      </w:docPartPr>
      <w:docPartBody>
        <w:p w:rsidR="005B16C2" w:rsidRDefault="00793AFE" w:rsidP="00793AFE">
          <w:pPr>
            <w:pStyle w:val="A58A75FE5F9A42F3BB44255DFBBCA4AB"/>
          </w:pPr>
          <w:r w:rsidRPr="00D858FE">
            <w:rPr>
              <w:rStyle w:val="PlaceholderText"/>
            </w:rPr>
            <w:t>Choose an item.</w:t>
          </w:r>
        </w:p>
      </w:docPartBody>
    </w:docPart>
    <w:docPart>
      <w:docPartPr>
        <w:name w:val="AF4702AA75E5430CA48A907502112178"/>
        <w:category>
          <w:name w:val="General"/>
          <w:gallery w:val="placeholder"/>
        </w:category>
        <w:types>
          <w:type w:val="bbPlcHdr"/>
        </w:types>
        <w:behaviors>
          <w:behavior w:val="content"/>
        </w:behaviors>
        <w:guid w:val="{1ABE0505-ACC1-46C5-9CC3-967C7A0298AE}"/>
      </w:docPartPr>
      <w:docPartBody>
        <w:p w:rsidR="005B16C2" w:rsidRDefault="00793AFE" w:rsidP="00793AFE">
          <w:pPr>
            <w:pStyle w:val="AF4702AA75E5430CA48A907502112178"/>
          </w:pPr>
          <w:r w:rsidRPr="00D858FE">
            <w:rPr>
              <w:rStyle w:val="PlaceholderText"/>
            </w:rPr>
            <w:t>Choose an item.</w:t>
          </w:r>
        </w:p>
      </w:docPartBody>
    </w:docPart>
    <w:docPart>
      <w:docPartPr>
        <w:name w:val="D8FF68FAC3FE45F48ECE03BEC402A8DB"/>
        <w:category>
          <w:name w:val="General"/>
          <w:gallery w:val="placeholder"/>
        </w:category>
        <w:types>
          <w:type w:val="bbPlcHdr"/>
        </w:types>
        <w:behaviors>
          <w:behavior w:val="content"/>
        </w:behaviors>
        <w:guid w:val="{E1AFD7BC-2EF6-4128-BEC3-56C3F30B3D72}"/>
      </w:docPartPr>
      <w:docPartBody>
        <w:p w:rsidR="005B16C2" w:rsidRDefault="00793AFE" w:rsidP="00793AFE">
          <w:pPr>
            <w:pStyle w:val="D8FF68FAC3FE45F48ECE03BEC402A8DB"/>
          </w:pPr>
          <w:r w:rsidRPr="00D858FE">
            <w:rPr>
              <w:rStyle w:val="PlaceholderText"/>
            </w:rPr>
            <w:t>Choose an item.</w:t>
          </w:r>
        </w:p>
      </w:docPartBody>
    </w:docPart>
    <w:docPart>
      <w:docPartPr>
        <w:name w:val="E8D7C758A5CD4BA8B1AE4F34A8430972"/>
        <w:category>
          <w:name w:val="General"/>
          <w:gallery w:val="placeholder"/>
        </w:category>
        <w:types>
          <w:type w:val="bbPlcHdr"/>
        </w:types>
        <w:behaviors>
          <w:behavior w:val="content"/>
        </w:behaviors>
        <w:guid w:val="{E337C7EC-95A7-4EE0-9E98-57B93FB68D02}"/>
      </w:docPartPr>
      <w:docPartBody>
        <w:p w:rsidR="005B16C2" w:rsidRDefault="00793AFE" w:rsidP="00793AFE">
          <w:pPr>
            <w:pStyle w:val="E8D7C758A5CD4BA8B1AE4F34A8430972"/>
          </w:pPr>
          <w:r w:rsidRPr="00D858FE">
            <w:rPr>
              <w:rStyle w:val="PlaceholderText"/>
            </w:rPr>
            <w:t>Choose an item.</w:t>
          </w:r>
        </w:p>
      </w:docPartBody>
    </w:docPart>
    <w:docPart>
      <w:docPartPr>
        <w:name w:val="41189CF2E26345129D305E1EE9F18BF9"/>
        <w:category>
          <w:name w:val="General"/>
          <w:gallery w:val="placeholder"/>
        </w:category>
        <w:types>
          <w:type w:val="bbPlcHdr"/>
        </w:types>
        <w:behaviors>
          <w:behavior w:val="content"/>
        </w:behaviors>
        <w:guid w:val="{045F8729-F4A9-41A4-A956-564EF2F97CE7}"/>
      </w:docPartPr>
      <w:docPartBody>
        <w:p w:rsidR="005B16C2" w:rsidRDefault="00793AFE" w:rsidP="00793AFE">
          <w:pPr>
            <w:pStyle w:val="41189CF2E26345129D305E1EE9F18BF9"/>
          </w:pPr>
          <w:r w:rsidRPr="00D858FE">
            <w:rPr>
              <w:rStyle w:val="PlaceholderText"/>
            </w:rPr>
            <w:t>Choose an item.</w:t>
          </w:r>
        </w:p>
      </w:docPartBody>
    </w:docPart>
    <w:docPart>
      <w:docPartPr>
        <w:name w:val="92F0823858ED4634A35D9D9D9EC31245"/>
        <w:category>
          <w:name w:val="General"/>
          <w:gallery w:val="placeholder"/>
        </w:category>
        <w:types>
          <w:type w:val="bbPlcHdr"/>
        </w:types>
        <w:behaviors>
          <w:behavior w:val="content"/>
        </w:behaviors>
        <w:guid w:val="{9D5591FC-5657-4C60-AB10-58616877E420}"/>
      </w:docPartPr>
      <w:docPartBody>
        <w:p w:rsidR="005B16C2" w:rsidRDefault="00793AFE" w:rsidP="00793AFE">
          <w:pPr>
            <w:pStyle w:val="92F0823858ED4634A35D9D9D9EC31245"/>
          </w:pPr>
          <w:r w:rsidRPr="00D858FE">
            <w:rPr>
              <w:rStyle w:val="PlaceholderText"/>
            </w:rPr>
            <w:t>Choose an item.</w:t>
          </w:r>
        </w:p>
      </w:docPartBody>
    </w:docPart>
    <w:docPart>
      <w:docPartPr>
        <w:name w:val="1F0A3FD2CBFC4A5C9A3ACBC19DF5D5D9"/>
        <w:category>
          <w:name w:val="General"/>
          <w:gallery w:val="placeholder"/>
        </w:category>
        <w:types>
          <w:type w:val="bbPlcHdr"/>
        </w:types>
        <w:behaviors>
          <w:behavior w:val="content"/>
        </w:behaviors>
        <w:guid w:val="{221B9ED8-47CF-4B2F-80B2-E639952F2DBB}"/>
      </w:docPartPr>
      <w:docPartBody>
        <w:p w:rsidR="005B16C2" w:rsidRDefault="00793AFE" w:rsidP="00793AFE">
          <w:pPr>
            <w:pStyle w:val="1F0A3FD2CBFC4A5C9A3ACBC19DF5D5D9"/>
          </w:pPr>
          <w:r w:rsidRPr="00D858FE">
            <w:rPr>
              <w:rStyle w:val="PlaceholderText"/>
            </w:rPr>
            <w:t>Choose an item.</w:t>
          </w:r>
        </w:p>
      </w:docPartBody>
    </w:docPart>
    <w:docPart>
      <w:docPartPr>
        <w:name w:val="EA50E1AF94EC4554993FCFA85F718457"/>
        <w:category>
          <w:name w:val="General"/>
          <w:gallery w:val="placeholder"/>
        </w:category>
        <w:types>
          <w:type w:val="bbPlcHdr"/>
        </w:types>
        <w:behaviors>
          <w:behavior w:val="content"/>
        </w:behaviors>
        <w:guid w:val="{5F218B4C-019A-4585-8100-826156A1D939}"/>
      </w:docPartPr>
      <w:docPartBody>
        <w:p w:rsidR="005B16C2" w:rsidRDefault="00793AFE" w:rsidP="00793AFE">
          <w:pPr>
            <w:pStyle w:val="EA50E1AF94EC4554993FCFA85F718457"/>
          </w:pPr>
          <w:r w:rsidRPr="00D858FE">
            <w:rPr>
              <w:rStyle w:val="PlaceholderText"/>
            </w:rPr>
            <w:t>Choose an item.</w:t>
          </w:r>
        </w:p>
      </w:docPartBody>
    </w:docPart>
    <w:docPart>
      <w:docPartPr>
        <w:name w:val="1965DEEF29A344A88585705951BC3D2C"/>
        <w:category>
          <w:name w:val="General"/>
          <w:gallery w:val="placeholder"/>
        </w:category>
        <w:types>
          <w:type w:val="bbPlcHdr"/>
        </w:types>
        <w:behaviors>
          <w:behavior w:val="content"/>
        </w:behaviors>
        <w:guid w:val="{D42800A7-DEB9-4EC2-B20F-8EBFD893F13D}"/>
      </w:docPartPr>
      <w:docPartBody>
        <w:p w:rsidR="005B16C2" w:rsidRDefault="00793AFE" w:rsidP="00793AFE">
          <w:pPr>
            <w:pStyle w:val="1965DEEF29A344A88585705951BC3D2C"/>
          </w:pPr>
          <w:r w:rsidRPr="00D858FE">
            <w:rPr>
              <w:rStyle w:val="PlaceholderText"/>
            </w:rPr>
            <w:t>Choose an item.</w:t>
          </w:r>
        </w:p>
      </w:docPartBody>
    </w:docPart>
    <w:docPart>
      <w:docPartPr>
        <w:name w:val="319375B9C4DC43F9BAB87BE2C228B8E8"/>
        <w:category>
          <w:name w:val="General"/>
          <w:gallery w:val="placeholder"/>
        </w:category>
        <w:types>
          <w:type w:val="bbPlcHdr"/>
        </w:types>
        <w:behaviors>
          <w:behavior w:val="content"/>
        </w:behaviors>
        <w:guid w:val="{6AB63024-381D-48E6-B3E2-F6EC17BA1244}"/>
      </w:docPartPr>
      <w:docPartBody>
        <w:p w:rsidR="005B16C2" w:rsidRDefault="00793AFE" w:rsidP="00793AFE">
          <w:pPr>
            <w:pStyle w:val="319375B9C4DC43F9BAB87BE2C228B8E8"/>
          </w:pPr>
          <w:r w:rsidRPr="00D858FE">
            <w:rPr>
              <w:rStyle w:val="PlaceholderText"/>
            </w:rPr>
            <w:t>Choose an item.</w:t>
          </w:r>
        </w:p>
      </w:docPartBody>
    </w:docPart>
    <w:docPart>
      <w:docPartPr>
        <w:name w:val="5B5A6E17620846CCAC9B5C48140BAB92"/>
        <w:category>
          <w:name w:val="General"/>
          <w:gallery w:val="placeholder"/>
        </w:category>
        <w:types>
          <w:type w:val="bbPlcHdr"/>
        </w:types>
        <w:behaviors>
          <w:behavior w:val="content"/>
        </w:behaviors>
        <w:guid w:val="{6A42623E-C8EE-459D-A763-C3E02F11B38E}"/>
      </w:docPartPr>
      <w:docPartBody>
        <w:p w:rsidR="005B16C2" w:rsidRDefault="00793AFE" w:rsidP="00793AFE">
          <w:pPr>
            <w:pStyle w:val="5B5A6E17620846CCAC9B5C48140BAB92"/>
          </w:pPr>
          <w:r w:rsidRPr="00D858FE">
            <w:rPr>
              <w:rStyle w:val="PlaceholderText"/>
            </w:rPr>
            <w:t>Choose an item.</w:t>
          </w:r>
        </w:p>
      </w:docPartBody>
    </w:docPart>
    <w:docPart>
      <w:docPartPr>
        <w:name w:val="1BFE4736147A46CEBFF3D18B11A48922"/>
        <w:category>
          <w:name w:val="General"/>
          <w:gallery w:val="placeholder"/>
        </w:category>
        <w:types>
          <w:type w:val="bbPlcHdr"/>
        </w:types>
        <w:behaviors>
          <w:behavior w:val="content"/>
        </w:behaviors>
        <w:guid w:val="{7FD3A41C-AE8B-434F-BBFF-CF866B0758BE}"/>
      </w:docPartPr>
      <w:docPartBody>
        <w:p w:rsidR="005B16C2" w:rsidRDefault="00793AFE" w:rsidP="00793AFE">
          <w:pPr>
            <w:pStyle w:val="1BFE4736147A46CEBFF3D18B11A48922"/>
          </w:pPr>
          <w:r w:rsidRPr="00D858FE">
            <w:rPr>
              <w:rStyle w:val="PlaceholderText"/>
            </w:rPr>
            <w:t>Choose an item.</w:t>
          </w:r>
        </w:p>
      </w:docPartBody>
    </w:docPart>
    <w:docPart>
      <w:docPartPr>
        <w:name w:val="40DD7321F19E4FC7A44FAF949618CA97"/>
        <w:category>
          <w:name w:val="General"/>
          <w:gallery w:val="placeholder"/>
        </w:category>
        <w:types>
          <w:type w:val="bbPlcHdr"/>
        </w:types>
        <w:behaviors>
          <w:behavior w:val="content"/>
        </w:behaviors>
        <w:guid w:val="{1B40D7BB-C324-4F2B-9C08-1B145E644CAB}"/>
      </w:docPartPr>
      <w:docPartBody>
        <w:p w:rsidR="005B16C2" w:rsidRDefault="00793AFE" w:rsidP="00793AFE">
          <w:pPr>
            <w:pStyle w:val="40DD7321F19E4FC7A44FAF949618CA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AFE"/>
    <w:rsid w:val="005B16C2"/>
    <w:rsid w:val="00793A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93AFE"/>
    <w:rPr>
      <w:rFonts w:asciiTheme="minorHAnsi" w:hAnsiTheme="minorHAnsi"/>
      <w:b w:val="0"/>
      <w:noProof w:val="0"/>
      <w:color w:val="000000" w:themeColor="text1"/>
      <w:sz w:val="30"/>
      <w:lang w:val="en-AU"/>
    </w:rPr>
  </w:style>
  <w:style w:type="paragraph" w:customStyle="1" w:styleId="BC36D90FA47A485ABA25B9E091772DE7">
    <w:name w:val="BC36D90FA47A485ABA25B9E091772DE7"/>
    <w:rsid w:val="00793AFE"/>
  </w:style>
  <w:style w:type="paragraph" w:customStyle="1" w:styleId="F2E14394B07C427CB9F870E0C822FE32">
    <w:name w:val="F2E14394B07C427CB9F870E0C822FE32"/>
    <w:rsid w:val="00793AFE"/>
  </w:style>
  <w:style w:type="paragraph" w:customStyle="1" w:styleId="B1C8785921B5462491CC0C9EC85795B0">
    <w:name w:val="B1C8785921B5462491CC0C9EC85795B0"/>
    <w:rsid w:val="00793AFE"/>
  </w:style>
  <w:style w:type="paragraph" w:customStyle="1" w:styleId="C21799A497404CCF9D28694FBFDB8FED">
    <w:name w:val="C21799A497404CCF9D28694FBFDB8FED"/>
    <w:rsid w:val="00793AFE"/>
  </w:style>
  <w:style w:type="paragraph" w:customStyle="1" w:styleId="312017798B9C4141AE08E032873CF89C">
    <w:name w:val="312017798B9C4141AE08E032873CF89C"/>
    <w:rsid w:val="00793AFE"/>
  </w:style>
  <w:style w:type="paragraph" w:customStyle="1" w:styleId="EE4DFE0C613F450FB049B60A008D06BF">
    <w:name w:val="EE4DFE0C613F450FB049B60A008D06BF"/>
    <w:rsid w:val="00793AFE"/>
  </w:style>
  <w:style w:type="paragraph" w:customStyle="1" w:styleId="529AEF294C914EDBB192AFC23064E448">
    <w:name w:val="529AEF294C914EDBB192AFC23064E448"/>
    <w:rsid w:val="00793AFE"/>
  </w:style>
  <w:style w:type="paragraph" w:customStyle="1" w:styleId="BBCE5A7E063940319C6D147A46D0F054">
    <w:name w:val="BBCE5A7E063940319C6D147A46D0F054"/>
    <w:rsid w:val="00793AFE"/>
  </w:style>
  <w:style w:type="paragraph" w:customStyle="1" w:styleId="134F43453E8044AE9EE4D7C314327139">
    <w:name w:val="134F43453E8044AE9EE4D7C314327139"/>
    <w:rsid w:val="00793AFE"/>
  </w:style>
  <w:style w:type="paragraph" w:customStyle="1" w:styleId="F3342A078FDC4FEFBD08F57D1381AD00">
    <w:name w:val="F3342A078FDC4FEFBD08F57D1381AD00"/>
    <w:rsid w:val="00793AFE"/>
  </w:style>
  <w:style w:type="paragraph" w:customStyle="1" w:styleId="BD4D64494DA64B2B986E2D0807E06604">
    <w:name w:val="BD4D64494DA64B2B986E2D0807E06604"/>
    <w:rsid w:val="00793AFE"/>
  </w:style>
  <w:style w:type="paragraph" w:customStyle="1" w:styleId="5CDEBAA7FD974A6F8A0551F81BDC5950">
    <w:name w:val="5CDEBAA7FD974A6F8A0551F81BDC5950"/>
    <w:rsid w:val="00793AFE"/>
  </w:style>
  <w:style w:type="paragraph" w:customStyle="1" w:styleId="86396261F2E2452787559C1346EF5E34">
    <w:name w:val="86396261F2E2452787559C1346EF5E34"/>
    <w:rsid w:val="00793AFE"/>
  </w:style>
  <w:style w:type="paragraph" w:customStyle="1" w:styleId="D06892A8AB174BB4865EC2FB0397323F">
    <w:name w:val="D06892A8AB174BB4865EC2FB0397323F"/>
    <w:rsid w:val="00793AFE"/>
  </w:style>
  <w:style w:type="paragraph" w:customStyle="1" w:styleId="5B155415B626439DB94DB6F277B5793E">
    <w:name w:val="5B155415B626439DB94DB6F277B5793E"/>
    <w:rsid w:val="00793AFE"/>
  </w:style>
  <w:style w:type="paragraph" w:customStyle="1" w:styleId="B510852AEEDE4224B700B7031C749A0F">
    <w:name w:val="B510852AEEDE4224B700B7031C749A0F"/>
    <w:rsid w:val="00793AFE"/>
  </w:style>
  <w:style w:type="paragraph" w:customStyle="1" w:styleId="26BBD6548A5B4E298298045233309B8C">
    <w:name w:val="26BBD6548A5B4E298298045233309B8C"/>
    <w:rsid w:val="00793AFE"/>
  </w:style>
  <w:style w:type="paragraph" w:customStyle="1" w:styleId="58F392063FFC4F0E888D9048A3245A50">
    <w:name w:val="58F392063FFC4F0E888D9048A3245A50"/>
    <w:rsid w:val="00793AFE"/>
  </w:style>
  <w:style w:type="paragraph" w:customStyle="1" w:styleId="0923A97FDD6C48DC833A059C20677938">
    <w:name w:val="0923A97FDD6C48DC833A059C20677938"/>
    <w:rsid w:val="00793AFE"/>
  </w:style>
  <w:style w:type="paragraph" w:customStyle="1" w:styleId="17373816BFF440988A16E49EEF04566F">
    <w:name w:val="17373816BFF440988A16E49EEF04566F"/>
    <w:rsid w:val="00793AFE"/>
  </w:style>
  <w:style w:type="paragraph" w:customStyle="1" w:styleId="0D61848FA02B4983AF07EDA9DB200311">
    <w:name w:val="0D61848FA02B4983AF07EDA9DB200311"/>
    <w:rsid w:val="00793AFE"/>
  </w:style>
  <w:style w:type="paragraph" w:customStyle="1" w:styleId="85873573522A485282882F14FA372331">
    <w:name w:val="85873573522A485282882F14FA372331"/>
    <w:rsid w:val="00793AFE"/>
  </w:style>
  <w:style w:type="paragraph" w:customStyle="1" w:styleId="54111AACF73444048B83BBA4A8C795F8">
    <w:name w:val="54111AACF73444048B83BBA4A8C795F8"/>
    <w:rsid w:val="00793AFE"/>
  </w:style>
  <w:style w:type="paragraph" w:customStyle="1" w:styleId="EF6F9555A81F47A2948BFE570C925800">
    <w:name w:val="EF6F9555A81F47A2948BFE570C925800"/>
    <w:rsid w:val="00793AFE"/>
  </w:style>
  <w:style w:type="paragraph" w:customStyle="1" w:styleId="A598D5F65FEB4BE5A065F8CFAC6987F5">
    <w:name w:val="A598D5F65FEB4BE5A065F8CFAC6987F5"/>
    <w:rsid w:val="00793AFE"/>
  </w:style>
  <w:style w:type="paragraph" w:customStyle="1" w:styleId="D5FD8B08393049288DAC100B869CB57C">
    <w:name w:val="D5FD8B08393049288DAC100B869CB57C"/>
    <w:rsid w:val="00793AFE"/>
  </w:style>
  <w:style w:type="paragraph" w:customStyle="1" w:styleId="1C413F96776A481DA9210B38B3121597">
    <w:name w:val="1C413F96776A481DA9210B38B3121597"/>
    <w:rsid w:val="00793AFE"/>
  </w:style>
  <w:style w:type="paragraph" w:customStyle="1" w:styleId="FD326321957744ED9915802204DB9F96">
    <w:name w:val="FD326321957744ED9915802204DB9F96"/>
    <w:rsid w:val="00793AFE"/>
  </w:style>
  <w:style w:type="paragraph" w:customStyle="1" w:styleId="A0D5DFD252D94D49B9A3497006C06D1D">
    <w:name w:val="A0D5DFD252D94D49B9A3497006C06D1D"/>
    <w:rsid w:val="00793AFE"/>
  </w:style>
  <w:style w:type="paragraph" w:customStyle="1" w:styleId="0C519C5EC1294BA68C65F924D99A3B65">
    <w:name w:val="0C519C5EC1294BA68C65F924D99A3B65"/>
    <w:rsid w:val="00793AFE"/>
  </w:style>
  <w:style w:type="paragraph" w:customStyle="1" w:styleId="C22009B5E59D41298F2B492FE0AA0F69">
    <w:name w:val="C22009B5E59D41298F2B492FE0AA0F69"/>
    <w:rsid w:val="00793AFE"/>
  </w:style>
  <w:style w:type="paragraph" w:customStyle="1" w:styleId="4A62A4988EF64EC1A2DF00A46EDC8156">
    <w:name w:val="4A62A4988EF64EC1A2DF00A46EDC8156"/>
    <w:rsid w:val="00793AFE"/>
  </w:style>
  <w:style w:type="paragraph" w:customStyle="1" w:styleId="D90D526CAB2947B79793DC66296CAEDE">
    <w:name w:val="D90D526CAB2947B79793DC66296CAEDE"/>
    <w:rsid w:val="00793AFE"/>
  </w:style>
  <w:style w:type="paragraph" w:customStyle="1" w:styleId="68C8E42946854BA482EDC841CD35C859">
    <w:name w:val="68C8E42946854BA482EDC841CD35C859"/>
    <w:rsid w:val="00793AFE"/>
  </w:style>
  <w:style w:type="paragraph" w:customStyle="1" w:styleId="AD29D3874262428CAE2CDFC91B1827FB">
    <w:name w:val="AD29D3874262428CAE2CDFC91B1827FB"/>
    <w:rsid w:val="00793AFE"/>
  </w:style>
  <w:style w:type="paragraph" w:customStyle="1" w:styleId="B735D342D1D04C7FB9A3642632395656">
    <w:name w:val="B735D342D1D04C7FB9A3642632395656"/>
    <w:rsid w:val="00793AFE"/>
  </w:style>
  <w:style w:type="paragraph" w:customStyle="1" w:styleId="5B9A506B1E964F0CA7103EF63AB1C915">
    <w:name w:val="5B9A506B1E964F0CA7103EF63AB1C915"/>
    <w:rsid w:val="00793AFE"/>
  </w:style>
  <w:style w:type="paragraph" w:customStyle="1" w:styleId="C0036F368EAC4091A6F963ECC98D8514">
    <w:name w:val="C0036F368EAC4091A6F963ECC98D8514"/>
    <w:rsid w:val="00793AFE"/>
  </w:style>
  <w:style w:type="paragraph" w:customStyle="1" w:styleId="671A6179C10642BB9321A5A59057B469">
    <w:name w:val="671A6179C10642BB9321A5A59057B469"/>
    <w:rsid w:val="00793AFE"/>
  </w:style>
  <w:style w:type="paragraph" w:customStyle="1" w:styleId="14F29E9961A541F0B033818F1D75CC3C">
    <w:name w:val="14F29E9961A541F0B033818F1D75CC3C"/>
    <w:rsid w:val="00793AFE"/>
  </w:style>
  <w:style w:type="paragraph" w:customStyle="1" w:styleId="7F5C1EC6A1CD43329D134F11AF4CC6F0">
    <w:name w:val="7F5C1EC6A1CD43329D134F11AF4CC6F0"/>
    <w:rsid w:val="00793AFE"/>
  </w:style>
  <w:style w:type="paragraph" w:customStyle="1" w:styleId="0DECC659D3B040F4B223C77319E0D42F">
    <w:name w:val="0DECC659D3B040F4B223C77319E0D42F"/>
    <w:rsid w:val="00793AFE"/>
  </w:style>
  <w:style w:type="paragraph" w:customStyle="1" w:styleId="13311D7E1BB84912B76710F93F40B01B">
    <w:name w:val="13311D7E1BB84912B76710F93F40B01B"/>
    <w:rsid w:val="00793AFE"/>
  </w:style>
  <w:style w:type="paragraph" w:customStyle="1" w:styleId="DB8258328990491F9B38F72EF379B335">
    <w:name w:val="DB8258328990491F9B38F72EF379B335"/>
    <w:rsid w:val="00793AFE"/>
  </w:style>
  <w:style w:type="paragraph" w:customStyle="1" w:styleId="63624B16683D4FCA8D495B797EE8528B">
    <w:name w:val="63624B16683D4FCA8D495B797EE8528B"/>
    <w:rsid w:val="00793AFE"/>
  </w:style>
  <w:style w:type="paragraph" w:customStyle="1" w:styleId="6EC493A31D2D466A99DA034A6A0479D5">
    <w:name w:val="6EC493A31D2D466A99DA034A6A0479D5"/>
    <w:rsid w:val="00793AFE"/>
  </w:style>
  <w:style w:type="paragraph" w:customStyle="1" w:styleId="578920D7DD274D1AB78A15695CD1956D">
    <w:name w:val="578920D7DD274D1AB78A15695CD1956D"/>
    <w:rsid w:val="00793AFE"/>
  </w:style>
  <w:style w:type="paragraph" w:customStyle="1" w:styleId="E01C333BD8844A5B9EA096E0AE1F48C1">
    <w:name w:val="E01C333BD8844A5B9EA096E0AE1F48C1"/>
    <w:rsid w:val="00793AFE"/>
  </w:style>
  <w:style w:type="paragraph" w:customStyle="1" w:styleId="2794434934DB44B697EBC07E22DD1D7D">
    <w:name w:val="2794434934DB44B697EBC07E22DD1D7D"/>
    <w:rsid w:val="00793AFE"/>
  </w:style>
  <w:style w:type="paragraph" w:customStyle="1" w:styleId="C2A5578091474990B9EF0BEB89FEA882">
    <w:name w:val="C2A5578091474990B9EF0BEB89FEA882"/>
    <w:rsid w:val="00793AFE"/>
  </w:style>
  <w:style w:type="paragraph" w:customStyle="1" w:styleId="FDEFA2A08AA14D9EB2BFC7B9C11105B1">
    <w:name w:val="FDEFA2A08AA14D9EB2BFC7B9C11105B1"/>
    <w:rsid w:val="00793AFE"/>
  </w:style>
  <w:style w:type="paragraph" w:customStyle="1" w:styleId="6D3C16569BA746FEB68CD56C8170B123">
    <w:name w:val="6D3C16569BA746FEB68CD56C8170B123"/>
    <w:rsid w:val="00793AFE"/>
  </w:style>
  <w:style w:type="paragraph" w:customStyle="1" w:styleId="7513EE582290417B9E1C0FCAB88E936F">
    <w:name w:val="7513EE582290417B9E1C0FCAB88E936F"/>
    <w:rsid w:val="00793AFE"/>
  </w:style>
  <w:style w:type="paragraph" w:customStyle="1" w:styleId="F4049E6F7A0742A6BDA9E6B2F6BDCDDF">
    <w:name w:val="F4049E6F7A0742A6BDA9E6B2F6BDCDDF"/>
    <w:rsid w:val="00793AFE"/>
  </w:style>
  <w:style w:type="paragraph" w:customStyle="1" w:styleId="B9AA1362287B4CFC92008661296CE8C7">
    <w:name w:val="B9AA1362287B4CFC92008661296CE8C7"/>
    <w:rsid w:val="00793AFE"/>
  </w:style>
  <w:style w:type="paragraph" w:customStyle="1" w:styleId="A1E5BC96407746EC9E528DD2D0E6155B">
    <w:name w:val="A1E5BC96407746EC9E528DD2D0E6155B"/>
    <w:rsid w:val="00793AFE"/>
  </w:style>
  <w:style w:type="paragraph" w:customStyle="1" w:styleId="95BF3920B10B4E3AB1C1ACB367CA21E8">
    <w:name w:val="95BF3920B10B4E3AB1C1ACB367CA21E8"/>
    <w:rsid w:val="00793AFE"/>
  </w:style>
  <w:style w:type="paragraph" w:customStyle="1" w:styleId="4088899312E14FA9ABDF6C098D7AADCB">
    <w:name w:val="4088899312E14FA9ABDF6C098D7AADCB"/>
    <w:rsid w:val="00793AFE"/>
  </w:style>
  <w:style w:type="paragraph" w:customStyle="1" w:styleId="000377D5037B49BB8ECAD6D54E793162">
    <w:name w:val="000377D5037B49BB8ECAD6D54E793162"/>
    <w:rsid w:val="00793AFE"/>
  </w:style>
  <w:style w:type="paragraph" w:customStyle="1" w:styleId="99F8D5FCEEC1411DB29433C6D626AD75">
    <w:name w:val="99F8D5FCEEC1411DB29433C6D626AD75"/>
    <w:rsid w:val="00793AFE"/>
  </w:style>
  <w:style w:type="paragraph" w:customStyle="1" w:styleId="7A932ED401F242A0A3460928FFF2DBF0">
    <w:name w:val="7A932ED401F242A0A3460928FFF2DBF0"/>
    <w:rsid w:val="00793AFE"/>
  </w:style>
  <w:style w:type="paragraph" w:customStyle="1" w:styleId="37A7C5D67C1D4B1FA40D41AFD50935B2">
    <w:name w:val="37A7C5D67C1D4B1FA40D41AFD50935B2"/>
    <w:rsid w:val="00793AFE"/>
  </w:style>
  <w:style w:type="paragraph" w:customStyle="1" w:styleId="2B3716C36D0F43509D9EDB01CCD85BBB">
    <w:name w:val="2B3716C36D0F43509D9EDB01CCD85BBB"/>
    <w:rsid w:val="00793AFE"/>
  </w:style>
  <w:style w:type="paragraph" w:customStyle="1" w:styleId="162B48E51F204EDBAD58FF2F4E2ABC9C">
    <w:name w:val="162B48E51F204EDBAD58FF2F4E2ABC9C"/>
    <w:rsid w:val="00793AFE"/>
  </w:style>
  <w:style w:type="paragraph" w:customStyle="1" w:styleId="8340748F9E6644CE8DD9848E29D70F53">
    <w:name w:val="8340748F9E6644CE8DD9848E29D70F53"/>
    <w:rsid w:val="00793AFE"/>
  </w:style>
  <w:style w:type="paragraph" w:customStyle="1" w:styleId="C3A9483ED25448C3A3CA3EBFCF5D7FA1">
    <w:name w:val="C3A9483ED25448C3A3CA3EBFCF5D7FA1"/>
    <w:rsid w:val="00793AFE"/>
  </w:style>
  <w:style w:type="paragraph" w:customStyle="1" w:styleId="B4FF281EF34E4975B71BD0CF1D71412C">
    <w:name w:val="B4FF281EF34E4975B71BD0CF1D71412C"/>
    <w:rsid w:val="00793AFE"/>
  </w:style>
  <w:style w:type="paragraph" w:customStyle="1" w:styleId="9836B64DC12C40178D753AA902BE5B21">
    <w:name w:val="9836B64DC12C40178D753AA902BE5B21"/>
    <w:rsid w:val="00793AFE"/>
  </w:style>
  <w:style w:type="paragraph" w:customStyle="1" w:styleId="7C815455380943B386C3B7D66E17F62E">
    <w:name w:val="7C815455380943B386C3B7D66E17F62E"/>
    <w:rsid w:val="00793AFE"/>
  </w:style>
  <w:style w:type="paragraph" w:customStyle="1" w:styleId="757E19CBAA194AAFADA275CD86472175">
    <w:name w:val="757E19CBAA194AAFADA275CD86472175"/>
    <w:rsid w:val="00793AFE"/>
  </w:style>
  <w:style w:type="paragraph" w:customStyle="1" w:styleId="DF5B8BE60B9248739F3982CC8EEB92B9">
    <w:name w:val="DF5B8BE60B9248739F3982CC8EEB92B9"/>
    <w:rsid w:val="00793AFE"/>
  </w:style>
  <w:style w:type="paragraph" w:customStyle="1" w:styleId="E5056B0B4E2742D88795B7E610B7D34E">
    <w:name w:val="E5056B0B4E2742D88795B7E610B7D34E"/>
    <w:rsid w:val="00793AFE"/>
  </w:style>
  <w:style w:type="paragraph" w:customStyle="1" w:styleId="455D7E99A75242CB9DD987109D4127B0">
    <w:name w:val="455D7E99A75242CB9DD987109D4127B0"/>
    <w:rsid w:val="00793AFE"/>
  </w:style>
  <w:style w:type="paragraph" w:customStyle="1" w:styleId="8E77FB61675E4D51866FCE3F158F4569">
    <w:name w:val="8E77FB61675E4D51866FCE3F158F4569"/>
    <w:rsid w:val="00793AFE"/>
  </w:style>
  <w:style w:type="paragraph" w:customStyle="1" w:styleId="85086BD38FC7405BA0F469C9574B895F">
    <w:name w:val="85086BD38FC7405BA0F469C9574B895F"/>
    <w:rsid w:val="00793AFE"/>
  </w:style>
  <w:style w:type="paragraph" w:customStyle="1" w:styleId="D6E7B8D7111F4DE5BCAA5C61848F68B7">
    <w:name w:val="D6E7B8D7111F4DE5BCAA5C61848F68B7"/>
    <w:rsid w:val="00793AFE"/>
  </w:style>
  <w:style w:type="paragraph" w:customStyle="1" w:styleId="9C4F831D4DC1483F9D7F3528B2A3992F">
    <w:name w:val="9C4F831D4DC1483F9D7F3528B2A3992F"/>
    <w:rsid w:val="00793AFE"/>
  </w:style>
  <w:style w:type="paragraph" w:customStyle="1" w:styleId="E893B7B3CDBD415985B5A30EBB4F13CF">
    <w:name w:val="E893B7B3CDBD415985B5A30EBB4F13CF"/>
    <w:rsid w:val="00793AFE"/>
  </w:style>
  <w:style w:type="paragraph" w:customStyle="1" w:styleId="61356C42C8ED4133AC4FCD56881D9AB0">
    <w:name w:val="61356C42C8ED4133AC4FCD56881D9AB0"/>
    <w:rsid w:val="00793AFE"/>
  </w:style>
  <w:style w:type="paragraph" w:customStyle="1" w:styleId="6AACA0C8864149A2A2B5E570CFE4A5CB">
    <w:name w:val="6AACA0C8864149A2A2B5E570CFE4A5CB"/>
    <w:rsid w:val="00793AFE"/>
  </w:style>
  <w:style w:type="paragraph" w:customStyle="1" w:styleId="20DCDC29611A4E5797B600149363AA64">
    <w:name w:val="20DCDC29611A4E5797B600149363AA64"/>
    <w:rsid w:val="00793AFE"/>
  </w:style>
  <w:style w:type="paragraph" w:customStyle="1" w:styleId="FA42D2B46E464258B6C1FAC30DFD14D5">
    <w:name w:val="FA42D2B46E464258B6C1FAC30DFD14D5"/>
    <w:rsid w:val="00793AFE"/>
  </w:style>
  <w:style w:type="paragraph" w:customStyle="1" w:styleId="3CA3180EA20A4E4FBD51EF69A766B344">
    <w:name w:val="3CA3180EA20A4E4FBD51EF69A766B344"/>
    <w:rsid w:val="00793AFE"/>
  </w:style>
  <w:style w:type="paragraph" w:customStyle="1" w:styleId="882D856C63204723BD2BFCB6756F739E">
    <w:name w:val="882D856C63204723BD2BFCB6756F739E"/>
    <w:rsid w:val="00793AFE"/>
  </w:style>
  <w:style w:type="paragraph" w:customStyle="1" w:styleId="0E5A8AF491AD41C78BCB97621BCB9FDA">
    <w:name w:val="0E5A8AF491AD41C78BCB97621BCB9FDA"/>
    <w:rsid w:val="00793AFE"/>
  </w:style>
  <w:style w:type="paragraph" w:customStyle="1" w:styleId="FAD28FEF38204379A6E324EFC609FDB9">
    <w:name w:val="FAD28FEF38204379A6E324EFC609FDB9"/>
    <w:rsid w:val="00793AFE"/>
  </w:style>
  <w:style w:type="paragraph" w:customStyle="1" w:styleId="65607ACAAC4646C2A3D1E223F2BF8C18">
    <w:name w:val="65607ACAAC4646C2A3D1E223F2BF8C18"/>
    <w:rsid w:val="00793AFE"/>
  </w:style>
  <w:style w:type="paragraph" w:customStyle="1" w:styleId="A58A75FE5F9A42F3BB44255DFBBCA4AB">
    <w:name w:val="A58A75FE5F9A42F3BB44255DFBBCA4AB"/>
    <w:rsid w:val="00793AFE"/>
  </w:style>
  <w:style w:type="paragraph" w:customStyle="1" w:styleId="AF4702AA75E5430CA48A907502112178">
    <w:name w:val="AF4702AA75E5430CA48A907502112178"/>
    <w:rsid w:val="00793AFE"/>
  </w:style>
  <w:style w:type="paragraph" w:customStyle="1" w:styleId="D8FF68FAC3FE45F48ECE03BEC402A8DB">
    <w:name w:val="D8FF68FAC3FE45F48ECE03BEC402A8DB"/>
    <w:rsid w:val="00793AFE"/>
  </w:style>
  <w:style w:type="paragraph" w:customStyle="1" w:styleId="E8D7C758A5CD4BA8B1AE4F34A8430972">
    <w:name w:val="E8D7C758A5CD4BA8B1AE4F34A8430972"/>
    <w:rsid w:val="00793AFE"/>
  </w:style>
  <w:style w:type="paragraph" w:customStyle="1" w:styleId="41189CF2E26345129D305E1EE9F18BF9">
    <w:name w:val="41189CF2E26345129D305E1EE9F18BF9"/>
    <w:rsid w:val="00793AFE"/>
  </w:style>
  <w:style w:type="paragraph" w:customStyle="1" w:styleId="92F0823858ED4634A35D9D9D9EC31245">
    <w:name w:val="92F0823858ED4634A35D9D9D9EC31245"/>
    <w:rsid w:val="00793AFE"/>
  </w:style>
  <w:style w:type="paragraph" w:customStyle="1" w:styleId="1F0A3FD2CBFC4A5C9A3ACBC19DF5D5D9">
    <w:name w:val="1F0A3FD2CBFC4A5C9A3ACBC19DF5D5D9"/>
    <w:rsid w:val="00793AFE"/>
  </w:style>
  <w:style w:type="paragraph" w:customStyle="1" w:styleId="EA50E1AF94EC4554993FCFA85F718457">
    <w:name w:val="EA50E1AF94EC4554993FCFA85F718457"/>
    <w:rsid w:val="00793AFE"/>
  </w:style>
  <w:style w:type="paragraph" w:customStyle="1" w:styleId="1965DEEF29A344A88585705951BC3D2C">
    <w:name w:val="1965DEEF29A344A88585705951BC3D2C"/>
    <w:rsid w:val="00793AFE"/>
  </w:style>
  <w:style w:type="paragraph" w:customStyle="1" w:styleId="319375B9C4DC43F9BAB87BE2C228B8E8">
    <w:name w:val="319375B9C4DC43F9BAB87BE2C228B8E8"/>
    <w:rsid w:val="00793AFE"/>
  </w:style>
  <w:style w:type="paragraph" w:customStyle="1" w:styleId="5B5A6E17620846CCAC9B5C48140BAB92">
    <w:name w:val="5B5A6E17620846CCAC9B5C48140BAB92"/>
    <w:rsid w:val="00793AFE"/>
  </w:style>
  <w:style w:type="paragraph" w:customStyle="1" w:styleId="1BFE4736147A46CEBFF3D18B11A48922">
    <w:name w:val="1BFE4736147A46CEBFF3D18B11A48922"/>
    <w:rsid w:val="00793AFE"/>
  </w:style>
  <w:style w:type="paragraph" w:customStyle="1" w:styleId="40DD7321F19E4FC7A44FAF949618CA97">
    <w:name w:val="40DD7321F19E4FC7A44FAF949618CA97"/>
    <w:rsid w:val="00793A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201169</RACS_x0020_ID>
    <Approved_x0020_Provider xmlns="a8338b6e-77a6-4851-82b6-98166143ffdd">AUSTRALIAN UNITY HOME CARE SERVICE PTY LTD</Approved_x0020_Provider>
    <Management_x0020_Company_x0020_ID xmlns="a8338b6e-77a6-4851-82b6-98166143ffdd" xsi:nil="true"/>
    <Home xmlns="a8338b6e-77a6-4851-82b6-98166143ffdd">Australian Unity Home Care - Southern Highlands</Home>
    <Signed xmlns="a8338b6e-77a6-4851-82b6-98166143ffdd" xsi:nil="true"/>
    <Uploaded xmlns="a8338b6e-77a6-4851-82b6-98166143ffdd">False</Uploaded>
    <Management_x0020_Company xmlns="a8338b6e-77a6-4851-82b6-98166143ffdd" xsi:nil="true"/>
    <Doc_x0020_Date xmlns="a8338b6e-77a6-4851-82b6-98166143ffdd">2023-03-02T04:27:00+00:00</Doc_x0020_Date>
    <CSI_x0020_ID xmlns="a8338b6e-77a6-4851-82b6-98166143ffdd" xsi:nil="true"/>
    <Case_x0020_ID xmlns="a8338b6e-77a6-4851-82b6-98166143ffdd" xsi:nil="true"/>
    <Approved_x0020_Provider_x0020_ID xmlns="a8338b6e-77a6-4851-82b6-98166143ffdd">04B62C99-26A4-E711-B924-005056922186</Approved_x0020_Provider_x0020_ID>
    <Location xmlns="a8338b6e-77a6-4851-82b6-98166143ffdd" xsi:nil="true"/>
    <Home_x0020_ID xmlns="a8338b6e-77a6-4851-82b6-98166143ffdd">052B2967-1C76-E511-AF8A-005056922186</Home_x0020_ID>
    <State xmlns="a8338b6e-77a6-4851-82b6-98166143ffdd">NSW</State>
    <Doc_x0020_Sent_Received_x0020_Date xmlns="a8338b6e-77a6-4851-82b6-98166143ffdd">2023-03-02T00:00:00+00:00</Doc_x0020_Sent_Received_x0020_Date>
    <Activity_x0020_ID xmlns="a8338b6e-77a6-4851-82b6-98166143ffdd">B9BFEC03-3896-E911-BBE1-005056922186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F718882-758B-4AB1-8856-250274AF49B0}">
  <ds:schemaRefs>
    <ds:schemaRef ds:uri="http://schemas.openxmlformats.org/officeDocument/2006/bibliography"/>
  </ds:schemaRefs>
</ds:datastoreItem>
</file>

<file path=customXml/itemProps4.xml><?xml version="1.0" encoding="utf-8"?>
<ds:datastoreItem xmlns:ds="http://schemas.openxmlformats.org/officeDocument/2006/customXml" ds:itemID="{2AF08C88-E9EF-40EF-93AA-B1AC787BF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6066</Words>
  <Characters>34577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2023-03-22T21:06:00Z</dcterms:created>
  <dcterms:modified xsi:type="dcterms:W3CDTF">2023-03-22T21:06:00Z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