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F655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5FF6698" wp14:editId="05FF669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5FF6555"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FF655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FF655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5FF655A"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5FF6558"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FF6559" w14:textId="77777777" w:rsidR="00D2559D" w:rsidRPr="00996FAF" w:rsidRDefault="00DF3E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Avalon House Nursing Home</w:t>
            </w:r>
          </w:p>
        </w:tc>
      </w:tr>
      <w:tr w:rsidR="00CA37CB" w:rsidRPr="00996FAF" w14:paraId="05FF655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F655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FF655C" w14:textId="77777777" w:rsidR="00CA37CB" w:rsidRPr="00996FAF" w:rsidRDefault="00DF3E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14-16 John Street</w:t>
            </w:r>
            <w:r w:rsidR="00F045F4" w:rsidRPr="00602258">
              <w:rPr>
                <w:rFonts w:ascii="Arial" w:hAnsi="Arial" w:cs="Arial"/>
                <w:color w:val="auto"/>
              </w:rPr>
              <w:t xml:space="preserve"> </w:t>
            </w:r>
            <w:r>
              <w:rPr>
                <w:rFonts w:ascii="Arial" w:hAnsi="Arial" w:cs="Arial"/>
                <w:color w:val="auto"/>
              </w:rPr>
              <w:t>AVALON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2107</w:t>
            </w:r>
          </w:p>
        </w:tc>
      </w:tr>
      <w:tr w:rsidR="00CA37CB" w:rsidRPr="00996FAF" w14:paraId="05FF656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F655E"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FF655F" w14:textId="77777777" w:rsidR="00CA37CB" w:rsidRPr="00996FAF" w:rsidRDefault="00DF3E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0833</w:t>
            </w:r>
          </w:p>
        </w:tc>
      </w:tr>
      <w:tr w:rsidR="00D2559D" w:rsidRPr="00996FAF" w14:paraId="05FF656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F656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FF6562" w14:textId="77777777" w:rsidR="00D2559D" w:rsidRPr="00996FAF" w:rsidRDefault="00DF3E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Thompson Health Care Pty Ltd</w:t>
            </w:r>
          </w:p>
        </w:tc>
      </w:tr>
      <w:tr w:rsidR="00D2559D" w:rsidRPr="00996FAF" w14:paraId="05FF656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F656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FF6565" w14:textId="77777777" w:rsidR="00D2559D" w:rsidRPr="00996FAF" w:rsidRDefault="00DF3E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5FF656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F656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FF6568" w14:textId="77777777" w:rsidR="00D2559D" w:rsidRPr="00996FAF" w:rsidRDefault="00DF3E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D2559D" w:rsidRPr="00996FAF" w14:paraId="05FF656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FF656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FF656B" w14:textId="385E714D" w:rsidR="00D2559D" w:rsidRPr="00996FAF" w:rsidRDefault="00E651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October 2022</w:t>
            </w:r>
          </w:p>
        </w:tc>
      </w:tr>
    </w:tbl>
    <w:bookmarkEnd w:id="0"/>
    <w:p w14:paraId="05FF656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5FF656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6D482B0" w14:textId="77777777" w:rsidR="00B834B3" w:rsidRPr="00996FAF" w:rsidRDefault="00B834B3" w:rsidP="00B834B3">
      <w:pPr>
        <w:pStyle w:val="NormalArial"/>
      </w:pPr>
      <w:r w:rsidRPr="000A36AD">
        <w:rPr>
          <w:color w:val="auto"/>
        </w:rPr>
        <w:t>This performance report for Avalon House Nursing Home (</w:t>
      </w:r>
      <w:r w:rsidRPr="000A36AD">
        <w:rPr>
          <w:b/>
          <w:color w:val="auto"/>
        </w:rPr>
        <w:t>the service</w:t>
      </w:r>
      <w:r w:rsidRPr="000A36AD">
        <w:rPr>
          <w:color w:val="auto"/>
        </w:rPr>
        <w:t xml:space="preserve">) has been prepared by Ms D. McDonald delegate </w:t>
      </w:r>
      <w:r w:rsidRPr="00996FAF">
        <w:t>of the Aged Care Quality and Safety Commissioner (Commissioner)</w:t>
      </w:r>
      <w:r w:rsidRPr="00996FAF">
        <w:rPr>
          <w:rStyle w:val="FootnoteReference"/>
        </w:rPr>
        <w:footnoteReference w:id="1"/>
      </w:r>
      <w:r w:rsidRPr="00996FAF">
        <w:t xml:space="preserve">. </w:t>
      </w:r>
    </w:p>
    <w:p w14:paraId="61A66BC2" w14:textId="77777777" w:rsidR="00B834B3" w:rsidRPr="00996FAF" w:rsidRDefault="00B834B3" w:rsidP="00B834B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80D8CD" w14:textId="77777777" w:rsidR="00B834B3" w:rsidRPr="00996FAF" w:rsidRDefault="00B834B3" w:rsidP="00B834B3">
      <w:pPr>
        <w:pStyle w:val="NormalArial"/>
      </w:pPr>
      <w:r w:rsidRPr="00996FAF">
        <w:t>The report also specifies any areas in which improvements must be made to ensure the Quality Standards are complied with.</w:t>
      </w:r>
    </w:p>
    <w:p w14:paraId="120A1CD2" w14:textId="77777777" w:rsidR="00B834B3" w:rsidRPr="00996FAF" w:rsidRDefault="00B834B3" w:rsidP="00B834B3">
      <w:pPr>
        <w:pStyle w:val="Heading1"/>
        <w:spacing w:before="240" w:after="240" w:line="22" w:lineRule="atLeast"/>
        <w:rPr>
          <w:rFonts w:ascii="Arial" w:hAnsi="Arial" w:cs="Arial"/>
        </w:rPr>
      </w:pPr>
      <w:r w:rsidRPr="00996FAF">
        <w:rPr>
          <w:rFonts w:ascii="Arial" w:hAnsi="Arial" w:cs="Arial"/>
        </w:rPr>
        <w:t>Material relied on</w:t>
      </w:r>
    </w:p>
    <w:p w14:paraId="290070CB" w14:textId="77777777" w:rsidR="00B834B3" w:rsidRPr="00996FAF" w:rsidRDefault="00B834B3" w:rsidP="00B834B3">
      <w:pPr>
        <w:pStyle w:val="NormalArial"/>
      </w:pPr>
      <w:r w:rsidRPr="00996FAF">
        <w:t>The following information has been considered in preparing the performance report:</w:t>
      </w:r>
    </w:p>
    <w:p w14:paraId="10F3E0AF" w14:textId="77777777" w:rsidR="00B834B3" w:rsidRPr="008D0A74" w:rsidRDefault="00B834B3" w:rsidP="00B834B3">
      <w:pPr>
        <w:pStyle w:val="ListParagraph"/>
        <w:numPr>
          <w:ilvl w:val="0"/>
          <w:numId w:val="2"/>
        </w:numPr>
        <w:spacing w:line="240" w:lineRule="atLeast"/>
        <w:ind w:left="714" w:hanging="357"/>
        <w:contextualSpacing w:val="0"/>
        <w:rPr>
          <w:rFonts w:ascii="Arial" w:hAnsi="Arial" w:cs="Arial"/>
          <w:color w:val="auto"/>
        </w:rPr>
      </w:pPr>
      <w:r w:rsidRPr="008D0A74">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8D0A74">
        <w:rPr>
          <w:rFonts w:ascii="Arial" w:hAnsi="Arial" w:cs="Arial"/>
          <w:color w:val="auto"/>
        </w:rPr>
        <w:t>representatives</w:t>
      </w:r>
      <w:proofErr w:type="gramEnd"/>
      <w:r w:rsidRPr="008D0A74">
        <w:rPr>
          <w:rFonts w:ascii="Arial" w:hAnsi="Arial" w:cs="Arial"/>
          <w:color w:val="auto"/>
        </w:rPr>
        <w:t xml:space="preserve"> and others.</w:t>
      </w:r>
    </w:p>
    <w:p w14:paraId="76FF513E" w14:textId="77777777" w:rsidR="00B834B3" w:rsidRPr="008D0A74" w:rsidRDefault="00B834B3" w:rsidP="00B834B3">
      <w:pPr>
        <w:pStyle w:val="ListParagraph"/>
        <w:numPr>
          <w:ilvl w:val="0"/>
          <w:numId w:val="2"/>
        </w:numPr>
        <w:spacing w:line="22" w:lineRule="atLeast"/>
        <w:ind w:left="714" w:hanging="357"/>
        <w:contextualSpacing w:val="0"/>
        <w:rPr>
          <w:rFonts w:ascii="Arial" w:hAnsi="Arial" w:cs="Arial"/>
        </w:rPr>
      </w:pPr>
      <w:r w:rsidRPr="008D0A74">
        <w:rPr>
          <w:rFonts w:ascii="Arial" w:hAnsi="Arial" w:cs="Arial"/>
        </w:rPr>
        <w:t xml:space="preserve">the provider’s response to the </w:t>
      </w:r>
      <w:r w:rsidRPr="001C29F6">
        <w:rPr>
          <w:rFonts w:ascii="Arial" w:hAnsi="Arial" w:cs="Arial"/>
        </w:rPr>
        <w:t>assessment team’s report received 19 October 2022.</w:t>
      </w:r>
      <w:r w:rsidRPr="008D0A74">
        <w:rPr>
          <w:rFonts w:ascii="Arial" w:hAnsi="Arial" w:cs="Arial"/>
        </w:rPr>
        <w:t xml:space="preserve"> </w:t>
      </w:r>
      <w:r w:rsidRPr="008D0A74">
        <w:rPr>
          <w:rFonts w:ascii="Arial" w:hAnsi="Arial" w:cs="Arial"/>
        </w:rPr>
        <w:br w:type="page"/>
      </w:r>
    </w:p>
    <w:p w14:paraId="3BDCB627" w14:textId="77777777" w:rsidR="00B834B3" w:rsidRPr="00996FAF" w:rsidRDefault="00B834B3" w:rsidP="00B834B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834B3" w:rsidRPr="00996FAF" w14:paraId="2E9E61C2" w14:textId="77777777" w:rsidTr="006749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44CF1C" w14:textId="77777777" w:rsidR="00B834B3" w:rsidRPr="00996FAF" w:rsidRDefault="00B834B3" w:rsidP="0067491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3CA2FF3" w14:textId="77777777" w:rsidR="00B834B3" w:rsidRPr="00996FAF" w:rsidRDefault="00E96BAF" w:rsidP="0067491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FAB233163D14DF4A6616BDE49F73D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4B3">
                  <w:rPr>
                    <w:rFonts w:ascii="Arial" w:hAnsi="Arial" w:cs="Arial"/>
                  </w:rPr>
                  <w:t>Compliant</w:t>
                </w:r>
              </w:sdtContent>
            </w:sdt>
          </w:p>
        </w:tc>
      </w:tr>
      <w:tr w:rsidR="00B834B3" w:rsidRPr="00996FAF" w14:paraId="6BA945DE" w14:textId="77777777" w:rsidTr="006749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191949" w14:textId="77777777" w:rsidR="00B834B3" w:rsidRPr="00996FAF" w:rsidRDefault="00B834B3" w:rsidP="0067491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6EBB5C7" w14:textId="77777777" w:rsidR="00B834B3" w:rsidRPr="00996FAF" w:rsidRDefault="00E96BAF" w:rsidP="0067491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82BB76E33DF4D209EA31868369E54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4B3">
                  <w:rPr>
                    <w:rFonts w:ascii="Arial" w:hAnsi="Arial" w:cs="Arial"/>
                    <w:b/>
                  </w:rPr>
                  <w:t>Compliant</w:t>
                </w:r>
              </w:sdtContent>
            </w:sdt>
            <w:r w:rsidR="00B834B3" w:rsidRPr="00996FAF" w:rsidDel="00BA10E1">
              <w:rPr>
                <w:rFonts w:ascii="Arial" w:hAnsi="Arial" w:cs="Arial"/>
                <w:b/>
              </w:rPr>
              <w:t xml:space="preserve"> </w:t>
            </w:r>
          </w:p>
        </w:tc>
      </w:tr>
      <w:tr w:rsidR="00B834B3" w:rsidRPr="00996FAF" w14:paraId="189682C2" w14:textId="77777777" w:rsidTr="006749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EA46CA" w14:textId="77777777" w:rsidR="00B834B3" w:rsidRPr="00996FAF" w:rsidRDefault="00B834B3" w:rsidP="0067491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1AA9803" w14:textId="77777777" w:rsidR="00B834B3" w:rsidRPr="00996FAF" w:rsidRDefault="00E96BAF" w:rsidP="0067491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DDA4A76268841A68253E669192D21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4B3">
                  <w:rPr>
                    <w:rFonts w:ascii="Arial" w:hAnsi="Arial" w:cs="Arial"/>
                    <w:b/>
                  </w:rPr>
                  <w:t>Compliant</w:t>
                </w:r>
              </w:sdtContent>
            </w:sdt>
            <w:r w:rsidR="00B834B3" w:rsidRPr="00996FAF" w:rsidDel="00D03094">
              <w:rPr>
                <w:rFonts w:ascii="Arial" w:hAnsi="Arial" w:cs="Arial"/>
                <w:b/>
              </w:rPr>
              <w:t xml:space="preserve"> </w:t>
            </w:r>
          </w:p>
        </w:tc>
      </w:tr>
      <w:tr w:rsidR="00B834B3" w:rsidRPr="00996FAF" w14:paraId="417CAE5E" w14:textId="77777777" w:rsidTr="006749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2313E2" w14:textId="77777777" w:rsidR="00B834B3" w:rsidRPr="00996FAF" w:rsidRDefault="00B834B3" w:rsidP="0067491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9BEA2EA" w14:textId="77777777" w:rsidR="00B834B3" w:rsidRPr="00996FAF" w:rsidRDefault="00E96BAF" w:rsidP="0067491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CB7044B133548259D13B646A15460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4B3">
                  <w:rPr>
                    <w:rFonts w:ascii="Arial" w:hAnsi="Arial" w:cs="Arial"/>
                    <w:b/>
                  </w:rPr>
                  <w:t>Compliant</w:t>
                </w:r>
              </w:sdtContent>
            </w:sdt>
            <w:r w:rsidR="00B834B3" w:rsidRPr="00996FAF" w:rsidDel="00D03094">
              <w:rPr>
                <w:rFonts w:ascii="Arial" w:hAnsi="Arial" w:cs="Arial"/>
                <w:b/>
              </w:rPr>
              <w:t xml:space="preserve"> </w:t>
            </w:r>
          </w:p>
        </w:tc>
      </w:tr>
      <w:tr w:rsidR="00B834B3" w:rsidRPr="00996FAF" w14:paraId="24D39F03" w14:textId="77777777" w:rsidTr="006749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3A314D" w14:textId="77777777" w:rsidR="00B834B3" w:rsidRPr="00996FAF" w:rsidRDefault="00B834B3" w:rsidP="0067491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E82390E" w14:textId="77777777" w:rsidR="00B834B3" w:rsidRPr="00996FAF" w:rsidRDefault="00E96BAF" w:rsidP="0067491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E85A0C0390A49869EB83261965001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4B3">
                  <w:rPr>
                    <w:rFonts w:ascii="Arial" w:hAnsi="Arial" w:cs="Arial"/>
                    <w:b/>
                  </w:rPr>
                  <w:t>Compliant</w:t>
                </w:r>
              </w:sdtContent>
            </w:sdt>
            <w:r w:rsidR="00B834B3" w:rsidRPr="00996FAF" w:rsidDel="00D03094">
              <w:rPr>
                <w:rFonts w:ascii="Arial" w:hAnsi="Arial" w:cs="Arial"/>
                <w:b/>
              </w:rPr>
              <w:t xml:space="preserve"> </w:t>
            </w:r>
          </w:p>
        </w:tc>
      </w:tr>
      <w:tr w:rsidR="00B834B3" w:rsidRPr="00996FAF" w14:paraId="655E6319" w14:textId="77777777" w:rsidTr="006749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87F028" w14:textId="77777777" w:rsidR="00B834B3" w:rsidRPr="00996FAF" w:rsidRDefault="00B834B3" w:rsidP="0067491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B1525F8" w14:textId="77777777" w:rsidR="00B834B3" w:rsidRPr="00996FAF" w:rsidRDefault="00E96BAF" w:rsidP="0067491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114D74F9B1E4E6E90BA70F3E2A9B7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4B3">
                  <w:rPr>
                    <w:rFonts w:ascii="Arial" w:hAnsi="Arial" w:cs="Arial"/>
                    <w:b/>
                  </w:rPr>
                  <w:t>Compliant</w:t>
                </w:r>
              </w:sdtContent>
            </w:sdt>
            <w:r w:rsidR="00B834B3" w:rsidRPr="00996FAF" w:rsidDel="00D03094">
              <w:rPr>
                <w:rFonts w:ascii="Arial" w:hAnsi="Arial" w:cs="Arial"/>
                <w:b/>
              </w:rPr>
              <w:t xml:space="preserve"> </w:t>
            </w:r>
          </w:p>
        </w:tc>
      </w:tr>
      <w:tr w:rsidR="00B834B3" w:rsidRPr="00996FAF" w14:paraId="206AAC16" w14:textId="77777777" w:rsidTr="006749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0CA546" w14:textId="77777777" w:rsidR="00B834B3" w:rsidRPr="00996FAF" w:rsidRDefault="00B834B3" w:rsidP="0067491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D2D5D8D" w14:textId="77777777" w:rsidR="00B834B3" w:rsidRPr="00996FAF" w:rsidRDefault="00E96BAF" w:rsidP="0067491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597E48A9BF943BD9F1921166600EE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4B3">
                  <w:rPr>
                    <w:rFonts w:ascii="Arial" w:hAnsi="Arial" w:cs="Arial"/>
                    <w:b/>
                  </w:rPr>
                  <w:t>Compliant</w:t>
                </w:r>
              </w:sdtContent>
            </w:sdt>
            <w:r w:rsidR="00B834B3" w:rsidRPr="00996FAF" w:rsidDel="00D03094">
              <w:rPr>
                <w:rFonts w:ascii="Arial" w:hAnsi="Arial" w:cs="Arial"/>
                <w:b/>
              </w:rPr>
              <w:t xml:space="preserve"> </w:t>
            </w:r>
          </w:p>
        </w:tc>
      </w:tr>
      <w:tr w:rsidR="00B834B3" w:rsidRPr="00996FAF" w14:paraId="1B3B4F08" w14:textId="77777777" w:rsidTr="006749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5894DF" w14:textId="77777777" w:rsidR="00B834B3" w:rsidRPr="00996FAF" w:rsidRDefault="00B834B3" w:rsidP="0067491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53F06C" w14:textId="77777777" w:rsidR="00B834B3" w:rsidRPr="00996FAF" w:rsidRDefault="00E96BAF" w:rsidP="0067491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BCF8F2C5CEE4CEA91C9A179619218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4B3">
                  <w:rPr>
                    <w:rFonts w:ascii="Arial" w:hAnsi="Arial" w:cs="Arial"/>
                    <w:b/>
                  </w:rPr>
                  <w:t>Compliant</w:t>
                </w:r>
              </w:sdtContent>
            </w:sdt>
            <w:r w:rsidR="00B834B3" w:rsidRPr="00996FAF" w:rsidDel="00D03094">
              <w:rPr>
                <w:rFonts w:ascii="Arial" w:hAnsi="Arial" w:cs="Arial"/>
                <w:b/>
              </w:rPr>
              <w:t xml:space="preserve"> </w:t>
            </w:r>
          </w:p>
        </w:tc>
      </w:tr>
    </w:tbl>
    <w:p w14:paraId="4D5399AE" w14:textId="77777777" w:rsidR="00B834B3" w:rsidRPr="00996FAF" w:rsidRDefault="00B834B3" w:rsidP="00B834B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3B95C2" w14:textId="77777777" w:rsidR="00B834B3" w:rsidRPr="00996FAF" w:rsidRDefault="00B834B3" w:rsidP="00B834B3">
      <w:pPr>
        <w:pStyle w:val="Heading1"/>
        <w:spacing w:before="0" w:after="240" w:line="22" w:lineRule="atLeast"/>
      </w:pPr>
      <w:r w:rsidRPr="00996FAF">
        <w:rPr>
          <w:rFonts w:ascii="Arial" w:hAnsi="Arial" w:cs="Arial"/>
        </w:rPr>
        <w:t>Areas for improvement</w:t>
      </w:r>
    </w:p>
    <w:p w14:paraId="57ECFC61" w14:textId="77777777" w:rsidR="00B834B3" w:rsidRDefault="00B834B3" w:rsidP="00B834B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99B0B53" w14:textId="77777777" w:rsidR="00B834B3" w:rsidRDefault="00B834B3" w:rsidP="00B834B3">
      <w:pPr>
        <w:spacing w:after="160" w:line="259" w:lineRule="auto"/>
        <w:rPr>
          <w:rFonts w:ascii="Arial" w:hAnsi="Arial" w:cs="Arial"/>
        </w:rPr>
      </w:pPr>
      <w:r>
        <w:br w:type="page"/>
      </w:r>
    </w:p>
    <w:p w14:paraId="0C0E532F" w14:textId="77777777" w:rsidR="00B834B3" w:rsidRPr="00996FAF" w:rsidRDefault="00B834B3" w:rsidP="00B834B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834B3" w:rsidRPr="00996FAF" w14:paraId="0D5FB424" w14:textId="77777777" w:rsidTr="0067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C99F85C" w14:textId="77777777" w:rsidR="00B834B3" w:rsidRPr="00550022" w:rsidRDefault="00B834B3" w:rsidP="0067491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9D9A36F" w14:textId="77777777" w:rsidR="00B834B3" w:rsidRPr="00996FAF" w:rsidRDefault="00B834B3" w:rsidP="00674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34B3" w:rsidRPr="00996FAF" w14:paraId="4CF669C9"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E8240" w14:textId="77777777" w:rsidR="00B834B3" w:rsidRPr="00996FAF" w:rsidRDefault="00B834B3" w:rsidP="0067491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5279B6F"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829E0F"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228F30F2230452A99523111FC5655C0"/>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p>
        </w:tc>
      </w:tr>
      <w:tr w:rsidR="00B834B3" w:rsidRPr="00996FAF" w14:paraId="32B78D36"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510AC"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89D695C"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9DF9DDB"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B31A021CE5F4C1C87A69944A7836588"/>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201C79">
              <w:rPr>
                <w:rFonts w:ascii="Arial" w:hAnsi="Arial" w:cs="Arial"/>
                <w:color w:val="0000FF"/>
              </w:rPr>
              <w:t xml:space="preserve"> </w:t>
            </w:r>
          </w:p>
        </w:tc>
      </w:tr>
      <w:tr w:rsidR="00B834B3" w:rsidRPr="00996FAF" w14:paraId="1F75D063"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1225D"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4802A25"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DD978C" w14:textId="77777777" w:rsidR="00B834B3" w:rsidRPr="00996FAF" w:rsidRDefault="00B834B3" w:rsidP="0067491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0BA1FD" w14:textId="77777777" w:rsidR="00B834B3" w:rsidRPr="00996FAF" w:rsidRDefault="00B834B3" w:rsidP="0067491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4522F5D" w14:textId="77777777" w:rsidR="00B834B3" w:rsidRPr="00996FAF" w:rsidRDefault="00B834B3" w:rsidP="0067491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FEFF56C" w14:textId="77777777" w:rsidR="00B834B3" w:rsidRPr="00996FAF" w:rsidRDefault="00B834B3" w:rsidP="0067491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3A72CFD"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D46DB042D7746178665DA912C33DE4A"/>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201C79">
              <w:rPr>
                <w:rFonts w:ascii="Arial" w:hAnsi="Arial" w:cs="Arial"/>
                <w:color w:val="0000FF"/>
              </w:rPr>
              <w:t xml:space="preserve"> </w:t>
            </w:r>
          </w:p>
        </w:tc>
      </w:tr>
      <w:tr w:rsidR="00B834B3" w:rsidRPr="00996FAF" w14:paraId="4716DE5D"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81DB7"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928AE59"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8B5875D" w14:textId="77777777" w:rsidR="00B834B3" w:rsidRPr="00996FAF" w:rsidRDefault="00E96BAF" w:rsidP="0067491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4B38AA90B6641C985C1639340AD359C"/>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201C79">
              <w:rPr>
                <w:rFonts w:ascii="Arial" w:hAnsi="Arial" w:cs="Arial"/>
                <w:color w:val="0000FF"/>
              </w:rPr>
              <w:t xml:space="preserve"> </w:t>
            </w:r>
          </w:p>
        </w:tc>
      </w:tr>
      <w:tr w:rsidR="00B834B3" w:rsidRPr="00996FAF" w14:paraId="1B31A34B"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D7EFC"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4DD6449" w14:textId="77777777" w:rsidR="00B834B3" w:rsidRPr="00996FAF" w:rsidRDefault="00B834B3" w:rsidP="0067491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C5D1D15"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D45DBB423A94D81969553003190920B"/>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201C79">
              <w:rPr>
                <w:rFonts w:ascii="Arial" w:hAnsi="Arial" w:cs="Arial"/>
                <w:color w:val="0000FF"/>
              </w:rPr>
              <w:t xml:space="preserve"> </w:t>
            </w:r>
          </w:p>
        </w:tc>
      </w:tr>
      <w:tr w:rsidR="00B834B3" w:rsidRPr="00996FAF" w14:paraId="14E67EF9"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2470A"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17C3FD3"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6A9386D"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D64D04F660348BB8108DDCF14531FA1"/>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201C79">
              <w:rPr>
                <w:rFonts w:ascii="Arial" w:hAnsi="Arial" w:cs="Arial"/>
                <w:color w:val="0000FF"/>
              </w:rPr>
              <w:t xml:space="preserve"> </w:t>
            </w:r>
          </w:p>
        </w:tc>
      </w:tr>
    </w:tbl>
    <w:p w14:paraId="69A1D3F9" w14:textId="77777777" w:rsidR="00B834B3" w:rsidRDefault="00B834B3" w:rsidP="00B834B3">
      <w:pPr>
        <w:pStyle w:val="Heading20"/>
      </w:pPr>
      <w:r w:rsidRPr="00996FAF">
        <w:t>Findings</w:t>
      </w:r>
    </w:p>
    <w:p w14:paraId="004DD62C" w14:textId="77777777" w:rsidR="00B834B3" w:rsidRPr="00D66BA1" w:rsidRDefault="00B834B3" w:rsidP="00B834B3">
      <w:pPr>
        <w:rPr>
          <w:rFonts w:ascii="Arial" w:eastAsia="Arial" w:hAnsi="Arial" w:cs="Arial"/>
        </w:rPr>
      </w:pPr>
      <w:r w:rsidRPr="00D66BA1">
        <w:rPr>
          <w:rFonts w:ascii="Arial" w:eastAsia="Arial" w:hAnsi="Arial" w:cs="Arial"/>
        </w:rPr>
        <w:t xml:space="preserve">Consumers and representatives said </w:t>
      </w:r>
      <w:r>
        <w:rPr>
          <w:rFonts w:ascii="Arial" w:eastAsia="Arial" w:hAnsi="Arial" w:cs="Arial"/>
        </w:rPr>
        <w:t xml:space="preserve">they were </w:t>
      </w:r>
      <w:r w:rsidRPr="00D66BA1">
        <w:rPr>
          <w:rFonts w:ascii="Arial" w:eastAsia="Arial" w:hAnsi="Arial" w:cs="Arial"/>
        </w:rPr>
        <w:t xml:space="preserve">treated with dignity and respect </w:t>
      </w:r>
      <w:r>
        <w:rPr>
          <w:rFonts w:ascii="Arial" w:eastAsia="Arial" w:hAnsi="Arial" w:cs="Arial"/>
        </w:rPr>
        <w:t xml:space="preserve">and </w:t>
      </w:r>
      <w:r w:rsidRPr="00D66BA1">
        <w:rPr>
          <w:rFonts w:ascii="Arial" w:eastAsia="Arial" w:hAnsi="Arial" w:cs="Arial"/>
        </w:rPr>
        <w:t xml:space="preserve">the service </w:t>
      </w:r>
      <w:r>
        <w:rPr>
          <w:rFonts w:ascii="Arial" w:eastAsia="Arial" w:hAnsi="Arial" w:cs="Arial"/>
        </w:rPr>
        <w:t>was</w:t>
      </w:r>
      <w:r w:rsidRPr="00D66BA1">
        <w:rPr>
          <w:rFonts w:ascii="Arial" w:eastAsia="Arial" w:hAnsi="Arial" w:cs="Arial"/>
        </w:rPr>
        <w:t xml:space="preserve"> inclusive and </w:t>
      </w:r>
      <w:r>
        <w:rPr>
          <w:rFonts w:ascii="Arial" w:eastAsia="Arial" w:hAnsi="Arial" w:cs="Arial"/>
        </w:rPr>
        <w:t xml:space="preserve">catered </w:t>
      </w:r>
      <w:r w:rsidRPr="00D66BA1">
        <w:rPr>
          <w:rFonts w:ascii="Arial" w:eastAsia="Arial" w:hAnsi="Arial" w:cs="Arial"/>
        </w:rPr>
        <w:t xml:space="preserve">to the diverse needs of consumers. Staff </w:t>
      </w:r>
      <w:r>
        <w:rPr>
          <w:rFonts w:ascii="Arial" w:eastAsia="Arial" w:hAnsi="Arial" w:cs="Arial"/>
        </w:rPr>
        <w:t xml:space="preserve">showed an </w:t>
      </w:r>
      <w:r w:rsidRPr="00D66BA1">
        <w:rPr>
          <w:rFonts w:ascii="Arial" w:eastAsia="Arial" w:hAnsi="Arial" w:cs="Arial"/>
        </w:rPr>
        <w:t xml:space="preserve">understanding of </w:t>
      </w:r>
      <w:r>
        <w:rPr>
          <w:rFonts w:ascii="Arial" w:eastAsia="Arial" w:hAnsi="Arial" w:cs="Arial"/>
        </w:rPr>
        <w:t xml:space="preserve">the </w:t>
      </w:r>
      <w:r w:rsidRPr="00D66BA1">
        <w:rPr>
          <w:rFonts w:ascii="Arial" w:eastAsia="Arial" w:hAnsi="Arial" w:cs="Arial"/>
        </w:rPr>
        <w:t xml:space="preserve">unique identity, </w:t>
      </w:r>
      <w:proofErr w:type="gramStart"/>
      <w:r w:rsidRPr="00D66BA1">
        <w:rPr>
          <w:rFonts w:ascii="Arial" w:eastAsia="Arial" w:hAnsi="Arial" w:cs="Arial"/>
        </w:rPr>
        <w:t>culture</w:t>
      </w:r>
      <w:proofErr w:type="gramEnd"/>
      <w:r w:rsidRPr="00D66BA1">
        <w:rPr>
          <w:rFonts w:ascii="Arial" w:eastAsia="Arial" w:hAnsi="Arial" w:cs="Arial"/>
        </w:rPr>
        <w:t xml:space="preserve"> and history</w:t>
      </w:r>
      <w:r>
        <w:rPr>
          <w:rFonts w:ascii="Arial" w:eastAsia="Arial" w:hAnsi="Arial" w:cs="Arial"/>
        </w:rPr>
        <w:t xml:space="preserve"> of consumers and this was consistent with their care documentation</w:t>
      </w:r>
      <w:r w:rsidRPr="00D66BA1">
        <w:rPr>
          <w:rFonts w:ascii="Arial" w:eastAsia="Arial" w:hAnsi="Arial" w:cs="Arial"/>
        </w:rPr>
        <w:t xml:space="preserve">. Staff were observed speaking to consumers in a respectful manner and ensuring their dignity </w:t>
      </w:r>
      <w:r>
        <w:rPr>
          <w:rFonts w:ascii="Arial" w:eastAsia="Arial" w:hAnsi="Arial" w:cs="Arial"/>
        </w:rPr>
        <w:t>was</w:t>
      </w:r>
      <w:r w:rsidRPr="00D66BA1">
        <w:rPr>
          <w:rFonts w:ascii="Arial" w:eastAsia="Arial" w:hAnsi="Arial" w:cs="Arial"/>
        </w:rPr>
        <w:t xml:space="preserve"> preserved when providing personal care. </w:t>
      </w:r>
    </w:p>
    <w:p w14:paraId="451DF9E0" w14:textId="77777777" w:rsidR="00B834B3" w:rsidRPr="00D66BA1" w:rsidRDefault="00B834B3" w:rsidP="00B834B3">
      <w:pPr>
        <w:rPr>
          <w:rFonts w:ascii="Arial" w:hAnsi="Arial" w:cs="Arial"/>
        </w:rPr>
      </w:pPr>
      <w:r w:rsidRPr="00D66BA1">
        <w:rPr>
          <w:rFonts w:ascii="Arial" w:hAnsi="Arial" w:cs="Arial"/>
        </w:rPr>
        <w:t xml:space="preserve">Staff </w:t>
      </w:r>
      <w:r>
        <w:rPr>
          <w:rFonts w:ascii="Arial" w:hAnsi="Arial" w:cs="Arial"/>
        </w:rPr>
        <w:t>explained</w:t>
      </w:r>
      <w:r w:rsidRPr="00D66BA1">
        <w:rPr>
          <w:rFonts w:ascii="Arial" w:hAnsi="Arial" w:cs="Arial"/>
        </w:rPr>
        <w:t xml:space="preserve"> there was one consumer from a culturally and linguistically diverse (CALD) background </w:t>
      </w:r>
      <w:r>
        <w:rPr>
          <w:rFonts w:ascii="Arial" w:hAnsi="Arial" w:cs="Arial"/>
        </w:rPr>
        <w:t>and they knew how to tailor the way they delivered their care and services</w:t>
      </w:r>
      <w:r w:rsidRPr="00D66BA1">
        <w:rPr>
          <w:rFonts w:ascii="Arial" w:hAnsi="Arial" w:cs="Arial"/>
        </w:rPr>
        <w:t xml:space="preserve">. Consumers and representatives said staff </w:t>
      </w:r>
      <w:r>
        <w:rPr>
          <w:rFonts w:ascii="Arial" w:hAnsi="Arial" w:cs="Arial"/>
        </w:rPr>
        <w:t>we</w:t>
      </w:r>
      <w:r w:rsidRPr="00D66BA1">
        <w:rPr>
          <w:rFonts w:ascii="Arial" w:hAnsi="Arial" w:cs="Arial"/>
        </w:rPr>
        <w:t xml:space="preserve">re respectful of their </w:t>
      </w:r>
      <w:r>
        <w:rPr>
          <w:rFonts w:ascii="Arial" w:hAnsi="Arial" w:cs="Arial"/>
        </w:rPr>
        <w:t xml:space="preserve">identity and </w:t>
      </w:r>
      <w:r w:rsidRPr="00D66BA1">
        <w:rPr>
          <w:rFonts w:ascii="Arial" w:hAnsi="Arial" w:cs="Arial"/>
        </w:rPr>
        <w:t>cultural backgrounds</w:t>
      </w:r>
      <w:r>
        <w:rPr>
          <w:rFonts w:ascii="Arial" w:hAnsi="Arial" w:cs="Arial"/>
        </w:rPr>
        <w:t xml:space="preserve"> in meeting their care needs. </w:t>
      </w:r>
      <w:r w:rsidRPr="00D66BA1">
        <w:rPr>
          <w:rFonts w:ascii="Arial" w:hAnsi="Arial" w:cs="Arial"/>
        </w:rPr>
        <w:t xml:space="preserve">Care planning documentation specified details about </w:t>
      </w:r>
      <w:r>
        <w:rPr>
          <w:rFonts w:ascii="Arial" w:hAnsi="Arial" w:cs="Arial"/>
        </w:rPr>
        <w:t xml:space="preserve">consumers’ personal history, cultures and </w:t>
      </w:r>
      <w:r w:rsidRPr="00D66BA1">
        <w:rPr>
          <w:rFonts w:ascii="Arial" w:hAnsi="Arial" w:cs="Arial"/>
        </w:rPr>
        <w:t xml:space="preserve">what </w:t>
      </w:r>
      <w:r>
        <w:rPr>
          <w:rFonts w:ascii="Arial" w:hAnsi="Arial" w:cs="Arial"/>
        </w:rPr>
        <w:t>wa</w:t>
      </w:r>
      <w:r w:rsidRPr="00D66BA1">
        <w:rPr>
          <w:rFonts w:ascii="Arial" w:hAnsi="Arial" w:cs="Arial"/>
        </w:rPr>
        <w:t>s important to them.</w:t>
      </w:r>
    </w:p>
    <w:p w14:paraId="2A07E071" w14:textId="77777777" w:rsidR="00B834B3" w:rsidRDefault="00B834B3" w:rsidP="00B834B3">
      <w:pPr>
        <w:rPr>
          <w:rFonts w:ascii="Arial" w:hAnsi="Arial" w:cs="Arial"/>
        </w:rPr>
      </w:pPr>
      <w:r>
        <w:rPr>
          <w:rFonts w:ascii="Arial" w:hAnsi="Arial" w:cs="Arial"/>
        </w:rPr>
        <w:t xml:space="preserve">Management described how </w:t>
      </w:r>
      <w:r w:rsidRPr="00D66BA1">
        <w:rPr>
          <w:rFonts w:ascii="Arial" w:hAnsi="Arial" w:cs="Arial"/>
        </w:rPr>
        <w:t xml:space="preserve">each consumer </w:t>
      </w:r>
      <w:r>
        <w:rPr>
          <w:rFonts w:ascii="Arial" w:hAnsi="Arial" w:cs="Arial"/>
        </w:rPr>
        <w:t>was</w:t>
      </w:r>
      <w:r w:rsidRPr="00D66BA1">
        <w:rPr>
          <w:rFonts w:ascii="Arial" w:hAnsi="Arial" w:cs="Arial"/>
        </w:rPr>
        <w:t xml:space="preserve"> supported to </w:t>
      </w:r>
      <w:r>
        <w:rPr>
          <w:rFonts w:ascii="Arial" w:hAnsi="Arial" w:cs="Arial"/>
        </w:rPr>
        <w:t xml:space="preserve">be independent, make </w:t>
      </w:r>
      <w:r w:rsidRPr="00D66BA1">
        <w:rPr>
          <w:rFonts w:ascii="Arial" w:hAnsi="Arial" w:cs="Arial"/>
        </w:rPr>
        <w:t xml:space="preserve">decisions about the way </w:t>
      </w:r>
      <w:r>
        <w:rPr>
          <w:rFonts w:ascii="Arial" w:hAnsi="Arial" w:cs="Arial"/>
        </w:rPr>
        <w:t xml:space="preserve">their </w:t>
      </w:r>
      <w:r w:rsidRPr="00D66BA1">
        <w:rPr>
          <w:rFonts w:ascii="Arial" w:hAnsi="Arial" w:cs="Arial"/>
        </w:rPr>
        <w:t xml:space="preserve">care and services </w:t>
      </w:r>
      <w:r>
        <w:rPr>
          <w:rFonts w:ascii="Arial" w:hAnsi="Arial" w:cs="Arial"/>
        </w:rPr>
        <w:t>we</w:t>
      </w:r>
      <w:r w:rsidRPr="00D66BA1">
        <w:rPr>
          <w:rFonts w:ascii="Arial" w:hAnsi="Arial" w:cs="Arial"/>
        </w:rPr>
        <w:t xml:space="preserve">re delivered, </w:t>
      </w:r>
      <w:r>
        <w:rPr>
          <w:rFonts w:ascii="Arial" w:hAnsi="Arial" w:cs="Arial"/>
        </w:rPr>
        <w:t xml:space="preserve">and </w:t>
      </w:r>
      <w:r w:rsidRPr="00D66BA1">
        <w:rPr>
          <w:rFonts w:ascii="Arial" w:hAnsi="Arial" w:cs="Arial"/>
        </w:rPr>
        <w:t xml:space="preserve">maintain </w:t>
      </w:r>
      <w:r>
        <w:rPr>
          <w:rFonts w:ascii="Arial" w:hAnsi="Arial" w:cs="Arial"/>
        </w:rPr>
        <w:t xml:space="preserve">chosen </w:t>
      </w:r>
      <w:r w:rsidRPr="00D66BA1">
        <w:rPr>
          <w:rFonts w:ascii="Arial" w:hAnsi="Arial" w:cs="Arial"/>
        </w:rPr>
        <w:t>relationships, including</w:t>
      </w:r>
      <w:r>
        <w:rPr>
          <w:rFonts w:ascii="Arial" w:hAnsi="Arial" w:cs="Arial"/>
        </w:rPr>
        <w:t xml:space="preserve"> </w:t>
      </w:r>
      <w:r w:rsidRPr="00D66BA1">
        <w:rPr>
          <w:rFonts w:ascii="Arial" w:hAnsi="Arial" w:cs="Arial"/>
        </w:rPr>
        <w:t xml:space="preserve">intimate relationships. Consumers and representatives stated they </w:t>
      </w:r>
      <w:r>
        <w:rPr>
          <w:rFonts w:ascii="Arial" w:hAnsi="Arial" w:cs="Arial"/>
        </w:rPr>
        <w:t>we</w:t>
      </w:r>
      <w:r w:rsidRPr="00D66BA1">
        <w:rPr>
          <w:rFonts w:ascii="Arial" w:hAnsi="Arial" w:cs="Arial"/>
        </w:rPr>
        <w:t xml:space="preserve">re </w:t>
      </w:r>
      <w:r>
        <w:rPr>
          <w:rFonts w:ascii="Arial" w:hAnsi="Arial" w:cs="Arial"/>
        </w:rPr>
        <w:t xml:space="preserve">supported to make </w:t>
      </w:r>
      <w:r w:rsidRPr="00D66BA1">
        <w:rPr>
          <w:rFonts w:ascii="Arial" w:hAnsi="Arial" w:cs="Arial"/>
        </w:rPr>
        <w:t>choice</w:t>
      </w:r>
      <w:r>
        <w:rPr>
          <w:rFonts w:ascii="Arial" w:hAnsi="Arial" w:cs="Arial"/>
        </w:rPr>
        <w:t xml:space="preserve">s about their care and services </w:t>
      </w:r>
      <w:r w:rsidRPr="00D66BA1">
        <w:rPr>
          <w:rFonts w:ascii="Arial" w:hAnsi="Arial" w:cs="Arial"/>
        </w:rPr>
        <w:t>and the</w:t>
      </w:r>
      <w:r>
        <w:rPr>
          <w:rFonts w:ascii="Arial" w:hAnsi="Arial" w:cs="Arial"/>
        </w:rPr>
        <w:t>ir</w:t>
      </w:r>
      <w:r w:rsidRPr="00D66BA1">
        <w:rPr>
          <w:rFonts w:ascii="Arial" w:hAnsi="Arial" w:cs="Arial"/>
        </w:rPr>
        <w:t xml:space="preserve"> choices </w:t>
      </w:r>
      <w:r>
        <w:rPr>
          <w:rFonts w:ascii="Arial" w:hAnsi="Arial" w:cs="Arial"/>
        </w:rPr>
        <w:t>we</w:t>
      </w:r>
      <w:r w:rsidRPr="00D66BA1">
        <w:rPr>
          <w:rFonts w:ascii="Arial" w:hAnsi="Arial" w:cs="Arial"/>
        </w:rPr>
        <w:t>re respected. Care</w:t>
      </w:r>
      <w:r>
        <w:rPr>
          <w:rFonts w:ascii="Arial" w:hAnsi="Arial" w:cs="Arial"/>
        </w:rPr>
        <w:t xml:space="preserve"> </w:t>
      </w:r>
      <w:r w:rsidRPr="00D66BA1">
        <w:rPr>
          <w:rFonts w:ascii="Arial" w:hAnsi="Arial" w:cs="Arial"/>
        </w:rPr>
        <w:t xml:space="preserve">documentation </w:t>
      </w:r>
      <w:r>
        <w:rPr>
          <w:rFonts w:ascii="Arial" w:hAnsi="Arial" w:cs="Arial"/>
        </w:rPr>
        <w:t>confirmed the service supported</w:t>
      </w:r>
      <w:r w:rsidRPr="00D66BA1">
        <w:rPr>
          <w:rFonts w:ascii="Arial" w:hAnsi="Arial" w:cs="Arial"/>
        </w:rPr>
        <w:t xml:space="preserve"> consumers' </w:t>
      </w:r>
      <w:r>
        <w:rPr>
          <w:rFonts w:ascii="Arial" w:hAnsi="Arial" w:cs="Arial"/>
        </w:rPr>
        <w:t>important relationships as well as their decisions about how their</w:t>
      </w:r>
      <w:r w:rsidRPr="00D66BA1">
        <w:rPr>
          <w:rFonts w:ascii="Arial" w:hAnsi="Arial" w:cs="Arial"/>
        </w:rPr>
        <w:t xml:space="preserve"> care is delivered</w:t>
      </w:r>
      <w:r>
        <w:rPr>
          <w:rFonts w:ascii="Arial" w:hAnsi="Arial" w:cs="Arial"/>
        </w:rPr>
        <w:t xml:space="preserve"> and </w:t>
      </w:r>
      <w:r w:rsidRPr="00D66BA1">
        <w:rPr>
          <w:rFonts w:ascii="Arial" w:hAnsi="Arial" w:cs="Arial"/>
        </w:rPr>
        <w:t xml:space="preserve">who </w:t>
      </w:r>
      <w:r>
        <w:rPr>
          <w:rFonts w:ascii="Arial" w:hAnsi="Arial" w:cs="Arial"/>
        </w:rPr>
        <w:t>else they want involved.</w:t>
      </w:r>
    </w:p>
    <w:p w14:paraId="0B3A1DA7" w14:textId="77777777" w:rsidR="00B834B3" w:rsidRPr="00D66BA1" w:rsidRDefault="00B834B3" w:rsidP="00B834B3">
      <w:pPr>
        <w:rPr>
          <w:rFonts w:ascii="Arial" w:hAnsi="Arial" w:cs="Arial"/>
        </w:rPr>
      </w:pPr>
      <w:r w:rsidRPr="00D66BA1">
        <w:rPr>
          <w:rFonts w:ascii="Arial" w:hAnsi="Arial" w:cs="Arial"/>
        </w:rPr>
        <w:lastRenderedPageBreak/>
        <w:t xml:space="preserve">Consumers </w:t>
      </w:r>
      <w:r>
        <w:rPr>
          <w:rFonts w:ascii="Arial" w:hAnsi="Arial" w:cs="Arial"/>
        </w:rPr>
        <w:t xml:space="preserve">and representatives </w:t>
      </w:r>
      <w:r w:rsidRPr="00D66BA1">
        <w:rPr>
          <w:rFonts w:ascii="Arial" w:hAnsi="Arial" w:cs="Arial"/>
        </w:rPr>
        <w:t>described how the service support</w:t>
      </w:r>
      <w:r>
        <w:rPr>
          <w:rFonts w:ascii="Arial" w:hAnsi="Arial" w:cs="Arial"/>
        </w:rPr>
        <w:t>ed</w:t>
      </w:r>
      <w:r w:rsidRPr="00D66BA1">
        <w:rPr>
          <w:rFonts w:ascii="Arial" w:hAnsi="Arial" w:cs="Arial"/>
        </w:rPr>
        <w:t xml:space="preserve"> them to </w:t>
      </w:r>
      <w:r>
        <w:rPr>
          <w:rFonts w:ascii="Arial" w:hAnsi="Arial" w:cs="Arial"/>
        </w:rPr>
        <w:t xml:space="preserve">understand and </w:t>
      </w:r>
      <w:r w:rsidRPr="00D66BA1">
        <w:rPr>
          <w:rFonts w:ascii="Arial" w:hAnsi="Arial" w:cs="Arial"/>
        </w:rPr>
        <w:t>take risks and engage in activities that maximise</w:t>
      </w:r>
      <w:r>
        <w:rPr>
          <w:rFonts w:ascii="Arial" w:hAnsi="Arial" w:cs="Arial"/>
        </w:rPr>
        <w:t>d</w:t>
      </w:r>
      <w:r w:rsidRPr="00D66BA1">
        <w:rPr>
          <w:rFonts w:ascii="Arial" w:hAnsi="Arial" w:cs="Arial"/>
        </w:rPr>
        <w:t xml:space="preserve"> their </w:t>
      </w:r>
      <w:r>
        <w:rPr>
          <w:rFonts w:ascii="Arial" w:hAnsi="Arial" w:cs="Arial"/>
        </w:rPr>
        <w:t xml:space="preserve">quality of life and </w:t>
      </w:r>
      <w:r w:rsidRPr="00D66BA1">
        <w:rPr>
          <w:rFonts w:ascii="Arial" w:hAnsi="Arial" w:cs="Arial"/>
        </w:rPr>
        <w:t xml:space="preserve">independence. </w:t>
      </w:r>
      <w:r>
        <w:rPr>
          <w:rFonts w:ascii="Arial" w:hAnsi="Arial" w:cs="Arial"/>
        </w:rPr>
        <w:t xml:space="preserve">Staff explained how </w:t>
      </w:r>
      <w:r w:rsidRPr="00D66BA1">
        <w:rPr>
          <w:rFonts w:ascii="Arial" w:hAnsi="Arial" w:cs="Arial"/>
        </w:rPr>
        <w:t xml:space="preserve">consumers </w:t>
      </w:r>
      <w:r>
        <w:rPr>
          <w:rFonts w:ascii="Arial" w:hAnsi="Arial" w:cs="Arial"/>
        </w:rPr>
        <w:t>we</w:t>
      </w:r>
      <w:r w:rsidRPr="00D66BA1">
        <w:rPr>
          <w:rFonts w:ascii="Arial" w:hAnsi="Arial" w:cs="Arial"/>
        </w:rPr>
        <w:t xml:space="preserve">re supported to take risks </w:t>
      </w:r>
      <w:r>
        <w:rPr>
          <w:rFonts w:ascii="Arial" w:hAnsi="Arial" w:cs="Arial"/>
        </w:rPr>
        <w:t xml:space="preserve">to </w:t>
      </w:r>
      <w:r w:rsidRPr="00D66BA1">
        <w:rPr>
          <w:rFonts w:ascii="Arial" w:hAnsi="Arial" w:cs="Arial"/>
        </w:rPr>
        <w:t>enable them to live their best lives.</w:t>
      </w:r>
      <w:r>
        <w:rPr>
          <w:rFonts w:ascii="Arial" w:hAnsi="Arial" w:cs="Arial"/>
        </w:rPr>
        <w:t xml:space="preserve"> </w:t>
      </w:r>
      <w:r w:rsidRPr="00D66BA1">
        <w:rPr>
          <w:rFonts w:ascii="Arial" w:hAnsi="Arial" w:cs="Arial"/>
        </w:rPr>
        <w:t xml:space="preserve">Staff demonstrated they </w:t>
      </w:r>
      <w:r>
        <w:rPr>
          <w:rFonts w:ascii="Arial" w:hAnsi="Arial" w:cs="Arial"/>
        </w:rPr>
        <w:t>we</w:t>
      </w:r>
      <w:r w:rsidRPr="00D66BA1">
        <w:rPr>
          <w:rFonts w:ascii="Arial" w:hAnsi="Arial" w:cs="Arial"/>
        </w:rPr>
        <w:t xml:space="preserve">re aware of the risks taken by </w:t>
      </w:r>
      <w:r>
        <w:rPr>
          <w:rFonts w:ascii="Arial" w:hAnsi="Arial" w:cs="Arial"/>
        </w:rPr>
        <w:t xml:space="preserve">individual </w:t>
      </w:r>
      <w:r w:rsidRPr="00D66BA1">
        <w:rPr>
          <w:rFonts w:ascii="Arial" w:hAnsi="Arial" w:cs="Arial"/>
        </w:rPr>
        <w:t xml:space="preserve">consumers and could describe the process for </w:t>
      </w:r>
      <w:r>
        <w:rPr>
          <w:rFonts w:ascii="Arial" w:hAnsi="Arial" w:cs="Arial"/>
        </w:rPr>
        <w:t xml:space="preserve">completing </w:t>
      </w:r>
      <w:r w:rsidRPr="00D66BA1">
        <w:rPr>
          <w:rFonts w:ascii="Arial" w:hAnsi="Arial" w:cs="Arial"/>
        </w:rPr>
        <w:t xml:space="preserve">dignity of risk </w:t>
      </w:r>
      <w:r>
        <w:rPr>
          <w:rFonts w:ascii="Arial" w:hAnsi="Arial" w:cs="Arial"/>
        </w:rPr>
        <w:t>assessments and</w:t>
      </w:r>
      <w:r w:rsidRPr="00D66BA1">
        <w:rPr>
          <w:rFonts w:ascii="Arial" w:hAnsi="Arial" w:cs="Arial"/>
        </w:rPr>
        <w:t xml:space="preserve"> implement</w:t>
      </w:r>
      <w:r>
        <w:rPr>
          <w:rFonts w:ascii="Arial" w:hAnsi="Arial" w:cs="Arial"/>
        </w:rPr>
        <w:t xml:space="preserve">ing risk management strategies. Completed dignity of risk forms were on care files </w:t>
      </w:r>
      <w:r w:rsidRPr="00D66BA1">
        <w:rPr>
          <w:rFonts w:ascii="Arial" w:hAnsi="Arial" w:cs="Arial"/>
        </w:rPr>
        <w:t>in line with best practice.</w:t>
      </w:r>
    </w:p>
    <w:p w14:paraId="4F9057E6" w14:textId="1DFDE282" w:rsidR="00B834B3" w:rsidRPr="00D66BA1" w:rsidRDefault="00B834B3" w:rsidP="00B834B3">
      <w:pPr>
        <w:pStyle w:val="NormalArial"/>
      </w:pPr>
      <w:r>
        <w:rPr>
          <w:szCs w:val="22"/>
        </w:rPr>
        <w:t xml:space="preserve">Records showed current </w:t>
      </w:r>
      <w:r w:rsidRPr="00D66BA1">
        <w:rPr>
          <w:szCs w:val="22"/>
        </w:rPr>
        <w:t xml:space="preserve">information </w:t>
      </w:r>
      <w:r>
        <w:rPr>
          <w:szCs w:val="22"/>
        </w:rPr>
        <w:t>was</w:t>
      </w:r>
      <w:r w:rsidRPr="00D66BA1">
        <w:rPr>
          <w:szCs w:val="22"/>
        </w:rPr>
        <w:t xml:space="preserve"> provided to consumers and representatives in a timely manner and </w:t>
      </w:r>
      <w:r>
        <w:rPr>
          <w:szCs w:val="22"/>
        </w:rPr>
        <w:t>in a form</w:t>
      </w:r>
      <w:r w:rsidRPr="00D66BA1">
        <w:rPr>
          <w:szCs w:val="22"/>
        </w:rPr>
        <w:t xml:space="preserve"> that </w:t>
      </w:r>
      <w:r>
        <w:rPr>
          <w:szCs w:val="22"/>
        </w:rPr>
        <w:t>was</w:t>
      </w:r>
      <w:r w:rsidRPr="00D66BA1">
        <w:rPr>
          <w:szCs w:val="22"/>
        </w:rPr>
        <w:t xml:space="preserve"> clear, easy to understand </w:t>
      </w:r>
      <w:r w:rsidR="00E651AD">
        <w:rPr>
          <w:szCs w:val="22"/>
        </w:rPr>
        <w:t xml:space="preserve">and </w:t>
      </w:r>
      <w:r>
        <w:rPr>
          <w:szCs w:val="22"/>
        </w:rPr>
        <w:t>supported</w:t>
      </w:r>
      <w:r w:rsidRPr="00D66BA1">
        <w:rPr>
          <w:szCs w:val="22"/>
        </w:rPr>
        <w:t xml:space="preserve"> </w:t>
      </w:r>
      <w:r w:rsidR="00E651AD">
        <w:rPr>
          <w:szCs w:val="22"/>
        </w:rPr>
        <w:t xml:space="preserve">them to make </w:t>
      </w:r>
      <w:r w:rsidRPr="00D66BA1">
        <w:rPr>
          <w:szCs w:val="22"/>
        </w:rPr>
        <w:t xml:space="preserve">informed choices.  </w:t>
      </w:r>
      <w:r>
        <w:t>Consumers and representatives confirmed they received daily information about meals and activities, as well as updates about their care or clinical information. M</w:t>
      </w:r>
      <w:r w:rsidRPr="00D66BA1">
        <w:rPr>
          <w:szCs w:val="22"/>
        </w:rPr>
        <w:t xml:space="preserve">anagement </w:t>
      </w:r>
      <w:r>
        <w:rPr>
          <w:szCs w:val="22"/>
        </w:rPr>
        <w:t>said information is provided via</w:t>
      </w:r>
      <w:r w:rsidRPr="00D66BA1">
        <w:rPr>
          <w:szCs w:val="22"/>
        </w:rPr>
        <w:t xml:space="preserve"> consumer and representative meetings, regular verbal conversations, </w:t>
      </w:r>
      <w:r>
        <w:rPr>
          <w:szCs w:val="22"/>
        </w:rPr>
        <w:t xml:space="preserve">noticeboards, </w:t>
      </w:r>
      <w:proofErr w:type="gramStart"/>
      <w:r>
        <w:rPr>
          <w:szCs w:val="22"/>
        </w:rPr>
        <w:t>newsletters</w:t>
      </w:r>
      <w:proofErr w:type="gramEnd"/>
      <w:r>
        <w:rPr>
          <w:szCs w:val="22"/>
        </w:rPr>
        <w:t xml:space="preserve"> </w:t>
      </w:r>
      <w:r w:rsidRPr="00D66BA1">
        <w:rPr>
          <w:szCs w:val="22"/>
        </w:rPr>
        <w:t>and hard copies</w:t>
      </w:r>
      <w:r>
        <w:rPr>
          <w:szCs w:val="22"/>
        </w:rPr>
        <w:t xml:space="preserve"> of schedules</w:t>
      </w:r>
      <w:r w:rsidRPr="00D66BA1">
        <w:rPr>
          <w:szCs w:val="22"/>
        </w:rPr>
        <w:t xml:space="preserve">. </w:t>
      </w:r>
      <w:r>
        <w:t>Monthly activities calendars, daily menus and daily activity schedules were displayed throughout the service. Staff were also observed providing information to consumers verbally, about the activities and meal options for the day.</w:t>
      </w:r>
    </w:p>
    <w:p w14:paraId="6F88F04A" w14:textId="77777777" w:rsidR="00B834B3" w:rsidRDefault="00B834B3" w:rsidP="00B834B3">
      <w:pPr>
        <w:rPr>
          <w:rFonts w:ascii="Arial" w:hAnsi="Arial" w:cs="Arial"/>
        </w:rPr>
      </w:pPr>
      <w:r w:rsidRPr="00AD7266">
        <w:rPr>
          <w:rFonts w:ascii="Arial" w:hAnsi="Arial" w:cs="Arial"/>
          <w:szCs w:val="22"/>
        </w:rPr>
        <w:t xml:space="preserve">Consumers described how their privacy and dignity was respected by staff and how their personal information was kept confidential. Staff confirmed all consumers’ files were kept securely locked and all computers were password protected and logged out when not in use. </w:t>
      </w:r>
      <w:r w:rsidRPr="00AD7266">
        <w:rPr>
          <w:rFonts w:ascii="Arial" w:hAnsi="Arial" w:cs="Arial"/>
        </w:rPr>
        <w:t>Staff said they always closed doors before attending to the personal care of consumers and always speak to consumers in private spaces such as their room when discussing sensitive issues.</w:t>
      </w:r>
    </w:p>
    <w:p w14:paraId="737729A3" w14:textId="77777777" w:rsidR="00B834B3" w:rsidRDefault="00B834B3" w:rsidP="00B834B3">
      <w:pPr>
        <w:spacing w:after="160" w:line="259" w:lineRule="auto"/>
        <w:rPr>
          <w:rFonts w:ascii="Arial" w:hAnsi="Arial" w:cs="Arial"/>
        </w:rPr>
      </w:pPr>
      <w:r>
        <w:rPr>
          <w:rFonts w:ascii="Arial" w:hAnsi="Arial" w:cs="Arial"/>
        </w:rPr>
        <w:br w:type="page"/>
      </w:r>
    </w:p>
    <w:p w14:paraId="3D853BA4" w14:textId="77777777" w:rsidR="00B834B3" w:rsidRPr="00996FAF" w:rsidRDefault="00B834B3" w:rsidP="00B834B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834B3" w:rsidRPr="00996FAF" w14:paraId="28039BF1" w14:textId="77777777" w:rsidTr="0067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B4DCBEF" w14:textId="77777777" w:rsidR="00B834B3" w:rsidRPr="0075021E" w:rsidRDefault="00B834B3" w:rsidP="0067491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29562FF" w14:textId="77777777" w:rsidR="00B834B3" w:rsidRPr="00996FAF" w:rsidRDefault="00B834B3" w:rsidP="00674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34B3" w:rsidRPr="00996FAF" w14:paraId="3B465CDD" w14:textId="77777777" w:rsidTr="006749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823515"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73B39DF"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62818A6"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8C205D4118C4384BFD7F5454DDEB96B"/>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201C79">
              <w:rPr>
                <w:rFonts w:ascii="Arial" w:hAnsi="Arial" w:cs="Arial"/>
                <w:color w:val="0000FF"/>
              </w:rPr>
              <w:t xml:space="preserve"> </w:t>
            </w:r>
          </w:p>
        </w:tc>
      </w:tr>
      <w:tr w:rsidR="00B834B3" w:rsidRPr="00996FAF" w14:paraId="5175751C"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656BD8"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EE703F9"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F9064BD"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EF65493A3E5436DA13AD6181797F9CD"/>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201C79">
              <w:rPr>
                <w:rFonts w:ascii="Arial" w:hAnsi="Arial" w:cs="Arial"/>
                <w:color w:val="0000FF"/>
              </w:rPr>
              <w:t xml:space="preserve"> </w:t>
            </w:r>
          </w:p>
        </w:tc>
      </w:tr>
      <w:tr w:rsidR="00B834B3" w:rsidRPr="00996FAF" w14:paraId="46E27D45" w14:textId="77777777" w:rsidTr="006749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1A93D5"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0A611FE"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0D1F48" w14:textId="77777777" w:rsidR="00B834B3" w:rsidRPr="00996FAF" w:rsidRDefault="00B834B3" w:rsidP="0067491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875D71C" w14:textId="77777777" w:rsidR="00B834B3" w:rsidRPr="00996FAF" w:rsidRDefault="00B834B3" w:rsidP="0067491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BCA31B9"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DE05584E6B9425FBDC39B6ECECB1441"/>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201C79">
              <w:rPr>
                <w:rFonts w:ascii="Arial" w:hAnsi="Arial" w:cs="Arial"/>
                <w:color w:val="0000FF"/>
              </w:rPr>
              <w:t xml:space="preserve"> </w:t>
            </w:r>
          </w:p>
        </w:tc>
      </w:tr>
      <w:tr w:rsidR="00B834B3" w:rsidRPr="00996FAF" w14:paraId="579DF69B"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EC8BAA"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2B70387"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20F14CE" w14:textId="77777777" w:rsidR="00B834B3" w:rsidRPr="00996FAF" w:rsidRDefault="00E96BAF" w:rsidP="0067491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F3F45EF0D4C4EA497DBBFE6523663E1"/>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201C79">
              <w:rPr>
                <w:rFonts w:ascii="Arial" w:hAnsi="Arial" w:cs="Arial"/>
                <w:color w:val="0000FF"/>
              </w:rPr>
              <w:t xml:space="preserve"> </w:t>
            </w:r>
          </w:p>
        </w:tc>
      </w:tr>
      <w:tr w:rsidR="00B834B3" w:rsidRPr="00996FAF" w14:paraId="38B93C4C" w14:textId="77777777" w:rsidTr="006749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0A8BFF"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9A9A0DC"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B8CEEFE"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1F42015632A4A7385EB466A2F9BA19A"/>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201C79">
              <w:rPr>
                <w:rFonts w:ascii="Arial" w:hAnsi="Arial" w:cs="Arial"/>
                <w:color w:val="0000FF"/>
              </w:rPr>
              <w:t xml:space="preserve"> </w:t>
            </w:r>
          </w:p>
        </w:tc>
      </w:tr>
    </w:tbl>
    <w:p w14:paraId="354B0807" w14:textId="77777777" w:rsidR="00B834B3" w:rsidRDefault="00B834B3" w:rsidP="00B834B3">
      <w:pPr>
        <w:pStyle w:val="Heading20"/>
      </w:pPr>
      <w:r w:rsidRPr="00996FAF">
        <w:t>Findings</w:t>
      </w:r>
    </w:p>
    <w:p w14:paraId="1A7FB4E9" w14:textId="33DF2DF2" w:rsidR="00B834B3" w:rsidRPr="001F49B9" w:rsidRDefault="00B834B3" w:rsidP="00B834B3">
      <w:pPr>
        <w:rPr>
          <w:rFonts w:ascii="Arial" w:hAnsi="Arial" w:cs="Arial"/>
        </w:rPr>
      </w:pPr>
      <w:r w:rsidRPr="001F49B9">
        <w:rPr>
          <w:rFonts w:ascii="Arial" w:hAnsi="Arial" w:cs="Arial"/>
        </w:rPr>
        <w:t xml:space="preserve">Management described how assessment and planning, included consideration of risk to </w:t>
      </w:r>
      <w:r w:rsidR="00E651AD">
        <w:rPr>
          <w:rFonts w:ascii="Arial" w:hAnsi="Arial" w:cs="Arial"/>
        </w:rPr>
        <w:t xml:space="preserve">the individual </w:t>
      </w:r>
      <w:r w:rsidRPr="001F49B9">
        <w:rPr>
          <w:rFonts w:ascii="Arial" w:hAnsi="Arial" w:cs="Arial"/>
        </w:rPr>
        <w:t>consumers' health and well-being</w:t>
      </w:r>
      <w:r w:rsidR="00E651AD">
        <w:rPr>
          <w:rFonts w:ascii="Arial" w:hAnsi="Arial" w:cs="Arial"/>
        </w:rPr>
        <w:t xml:space="preserve"> and </w:t>
      </w:r>
      <w:r w:rsidRPr="001F49B9">
        <w:rPr>
          <w:rFonts w:ascii="Arial" w:hAnsi="Arial" w:cs="Arial"/>
        </w:rPr>
        <w:t xml:space="preserve">informed the delivery of safe and effective care. Consumers and representatives said they were involved in the care assessment and planning process </w:t>
      </w:r>
      <w:r w:rsidR="00E651AD">
        <w:rPr>
          <w:rFonts w:ascii="Arial" w:hAnsi="Arial" w:cs="Arial"/>
        </w:rPr>
        <w:t>which assisted in identifying any</w:t>
      </w:r>
      <w:r w:rsidRPr="001F49B9">
        <w:rPr>
          <w:rFonts w:ascii="Arial" w:hAnsi="Arial" w:cs="Arial"/>
        </w:rPr>
        <w:t xml:space="preserve"> risks to their health.  A documented consumer </w:t>
      </w:r>
      <w:r w:rsidR="00E651AD">
        <w:rPr>
          <w:rFonts w:ascii="Arial" w:hAnsi="Arial" w:cs="Arial"/>
        </w:rPr>
        <w:t>entry</w:t>
      </w:r>
      <w:r w:rsidRPr="001F49B9">
        <w:rPr>
          <w:rFonts w:ascii="Arial" w:hAnsi="Arial" w:cs="Arial"/>
        </w:rPr>
        <w:t xml:space="preserve"> process guides registered staff in the assessment of new consumers to the service and development of their care plan.</w:t>
      </w:r>
    </w:p>
    <w:p w14:paraId="304C033F" w14:textId="088AB508" w:rsidR="00B834B3" w:rsidRPr="001F49B9" w:rsidRDefault="00B834B3" w:rsidP="00B834B3">
      <w:pPr>
        <w:rPr>
          <w:rFonts w:ascii="Arial" w:eastAsia="Arial" w:hAnsi="Arial" w:cs="Arial"/>
        </w:rPr>
      </w:pPr>
      <w:r w:rsidRPr="001F49B9">
        <w:rPr>
          <w:rFonts w:ascii="Arial" w:hAnsi="Arial" w:cs="Arial"/>
        </w:rPr>
        <w:t xml:space="preserve">Care planning documentation identified and addressed consumers' current needs, </w:t>
      </w:r>
      <w:proofErr w:type="gramStart"/>
      <w:r w:rsidRPr="001F49B9">
        <w:rPr>
          <w:rFonts w:ascii="Arial" w:hAnsi="Arial" w:cs="Arial"/>
        </w:rPr>
        <w:t>goals</w:t>
      </w:r>
      <w:proofErr w:type="gramEnd"/>
      <w:r w:rsidRPr="001F49B9">
        <w:rPr>
          <w:rFonts w:ascii="Arial" w:hAnsi="Arial" w:cs="Arial"/>
        </w:rPr>
        <w:t xml:space="preserve"> and preferences, including advance care and end-of-life plans, if the consumer wished. </w:t>
      </w:r>
      <w:r w:rsidRPr="001F49B9">
        <w:rPr>
          <w:rFonts w:ascii="Arial" w:eastAsia="Arial" w:hAnsi="Arial" w:cs="Arial"/>
        </w:rPr>
        <w:t xml:space="preserve">Staff could describe the needs, </w:t>
      </w:r>
      <w:proofErr w:type="gramStart"/>
      <w:r w:rsidRPr="001F49B9">
        <w:rPr>
          <w:rFonts w:ascii="Arial" w:eastAsia="Arial" w:hAnsi="Arial" w:cs="Arial"/>
        </w:rPr>
        <w:t>goals</w:t>
      </w:r>
      <w:proofErr w:type="gramEnd"/>
      <w:r w:rsidRPr="001F49B9">
        <w:rPr>
          <w:rFonts w:ascii="Arial" w:eastAsia="Arial" w:hAnsi="Arial" w:cs="Arial"/>
        </w:rPr>
        <w:t xml:space="preserve"> and preferences of individual consumers in terms of how their personal and clinical care was delivered. </w:t>
      </w:r>
      <w:r w:rsidRPr="001F49B9">
        <w:rPr>
          <w:rFonts w:ascii="Arial" w:hAnsi="Arial" w:cs="Arial"/>
        </w:rPr>
        <w:t>Consumers and representatives said staff involved them in the assessment and planning of their care to ensure their needs, goals and preferences were understood</w:t>
      </w:r>
      <w:r w:rsidR="00E6454B">
        <w:rPr>
          <w:rFonts w:ascii="Arial" w:hAnsi="Arial" w:cs="Arial"/>
        </w:rPr>
        <w:t xml:space="preserve">, </w:t>
      </w:r>
      <w:r w:rsidRPr="001F49B9">
        <w:rPr>
          <w:rFonts w:ascii="Arial" w:hAnsi="Arial" w:cs="Arial"/>
        </w:rPr>
        <w:t>includ</w:t>
      </w:r>
      <w:r w:rsidR="00E6454B">
        <w:rPr>
          <w:rFonts w:ascii="Arial" w:hAnsi="Arial" w:cs="Arial"/>
        </w:rPr>
        <w:t xml:space="preserve">ing </w:t>
      </w:r>
      <w:r w:rsidRPr="001F49B9">
        <w:rPr>
          <w:rFonts w:ascii="Arial" w:hAnsi="Arial" w:cs="Arial"/>
        </w:rPr>
        <w:t xml:space="preserve">their advance care and end of life wishes. </w:t>
      </w:r>
      <w:r w:rsidRPr="001F49B9">
        <w:rPr>
          <w:rFonts w:ascii="Arial" w:eastAsia="Arial" w:hAnsi="Arial" w:cs="Arial"/>
        </w:rPr>
        <w:t>Policies on advance care planning and end of life care planning outlined the procedures for staff to follow.</w:t>
      </w:r>
    </w:p>
    <w:p w14:paraId="6F254EFE" w14:textId="77777777" w:rsidR="00B834B3" w:rsidRPr="001F49B9" w:rsidRDefault="00B834B3" w:rsidP="00B834B3">
      <w:pPr>
        <w:rPr>
          <w:rFonts w:ascii="Arial" w:hAnsi="Arial" w:cs="Arial"/>
        </w:rPr>
      </w:pPr>
      <w:r w:rsidRPr="001F49B9">
        <w:rPr>
          <w:rFonts w:ascii="Arial" w:hAnsi="Arial" w:cs="Arial"/>
        </w:rPr>
        <w:t xml:space="preserve">Consumers and representatives said the service worked with them as partners and they could choose who else they wanted to be involved in their care and the services. Care documentation evidenced the involvement of a diverse range of external providers of care and services such as medical officers, physiotherapists, </w:t>
      </w:r>
      <w:proofErr w:type="gramStart"/>
      <w:r w:rsidRPr="001F49B9">
        <w:rPr>
          <w:rFonts w:ascii="Arial" w:hAnsi="Arial" w:cs="Arial"/>
        </w:rPr>
        <w:t>dietitians</w:t>
      </w:r>
      <w:proofErr w:type="gramEnd"/>
      <w:r w:rsidRPr="001F49B9">
        <w:rPr>
          <w:rFonts w:ascii="Arial" w:hAnsi="Arial" w:cs="Arial"/>
        </w:rPr>
        <w:t xml:space="preserve"> and speech pathologists. Staff described the </w:t>
      </w:r>
      <w:r w:rsidRPr="001F49B9">
        <w:rPr>
          <w:rFonts w:ascii="Arial" w:hAnsi="Arial" w:cs="Arial"/>
        </w:rPr>
        <w:lastRenderedPageBreak/>
        <w:t xml:space="preserve">importance of consumer-centred care planning in partnership with consumers, and others who consumers wished to involve. </w:t>
      </w:r>
    </w:p>
    <w:p w14:paraId="05544E94" w14:textId="77777777" w:rsidR="00B834B3" w:rsidRPr="001F49B9" w:rsidRDefault="00B834B3" w:rsidP="00B834B3">
      <w:pPr>
        <w:rPr>
          <w:rFonts w:ascii="Arial" w:hAnsi="Arial" w:cs="Arial"/>
        </w:rPr>
      </w:pPr>
      <w:r w:rsidRPr="001F49B9">
        <w:rPr>
          <w:rFonts w:ascii="Arial" w:hAnsi="Arial" w:cs="Arial"/>
        </w:rPr>
        <w:t xml:space="preserve">Consumers and representatives said the service maintained ongoing communication with them about their care and services, and staff explained things to them clearly, clarifying any areas of confusion. They said they knew the care plan was available to them if they wanted. Care documentation confirmed the outcomes of assessment and planning were effectively documented and updated. Clinical staff said consumers and representatives were updated regularly through verbal conversations, care reviews, phone calls and their care plans were readily available to the consumer and those involved in their care. </w:t>
      </w:r>
    </w:p>
    <w:p w14:paraId="0E573140" w14:textId="77777777" w:rsidR="00B834B3" w:rsidRPr="001F49B9" w:rsidRDefault="00B834B3" w:rsidP="00B834B3">
      <w:pPr>
        <w:rPr>
          <w:rFonts w:ascii="Arial" w:hAnsi="Arial" w:cs="Arial"/>
        </w:rPr>
      </w:pPr>
      <w:r w:rsidRPr="001F49B9">
        <w:rPr>
          <w:rFonts w:ascii="Arial" w:hAnsi="Arial" w:cs="Arial"/>
        </w:rPr>
        <w:t xml:space="preserve">Care documentation evidenced review on both a regular basis, and when circumstances changed, or incidents impacted on the needs, </w:t>
      </w:r>
      <w:proofErr w:type="gramStart"/>
      <w:r w:rsidRPr="001F49B9">
        <w:rPr>
          <w:rFonts w:ascii="Arial" w:hAnsi="Arial" w:cs="Arial"/>
        </w:rPr>
        <w:t>goals</w:t>
      </w:r>
      <w:proofErr w:type="gramEnd"/>
      <w:r w:rsidRPr="001F49B9">
        <w:rPr>
          <w:rFonts w:ascii="Arial" w:hAnsi="Arial" w:cs="Arial"/>
        </w:rPr>
        <w:t xml:space="preserve"> or preferences of the consumer. Management and clinical staff could describe how and when consumers’ care plans were reviewed. Consumers and representatives said clinical staff regularly discussed their health status and care needs with them, and any changes in circumstances or preferences were addressed promptly and recorded.</w:t>
      </w:r>
    </w:p>
    <w:p w14:paraId="4209218B" w14:textId="77777777" w:rsidR="00B834B3" w:rsidRPr="00334B7D" w:rsidRDefault="00B834B3" w:rsidP="00B834B3">
      <w:pPr>
        <w:pStyle w:val="NormalArial"/>
      </w:pPr>
      <w:r w:rsidRPr="00996FAF">
        <w:br w:type="page"/>
      </w:r>
    </w:p>
    <w:p w14:paraId="73589B4C" w14:textId="77777777" w:rsidR="00B834B3" w:rsidRPr="00996FAF" w:rsidRDefault="00B834B3" w:rsidP="00B834B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834B3" w:rsidRPr="00996FAF" w14:paraId="5ADAB8E3" w14:textId="77777777" w:rsidTr="0067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94AAF97" w14:textId="77777777" w:rsidR="00B834B3" w:rsidRPr="00996FAF" w:rsidRDefault="00B834B3" w:rsidP="0067491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13F0CCC" w14:textId="77777777" w:rsidR="00B834B3" w:rsidRPr="00996FAF" w:rsidRDefault="00B834B3" w:rsidP="00674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34B3" w:rsidRPr="00996FAF" w14:paraId="46C7CBCC"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3C0F2"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3DCDA6"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070298" w14:textId="77777777" w:rsidR="00B834B3" w:rsidRPr="00996FAF" w:rsidRDefault="00B834B3" w:rsidP="0067491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FB37EA" w14:textId="77777777" w:rsidR="00B834B3" w:rsidRPr="00996FAF" w:rsidRDefault="00B834B3" w:rsidP="0067491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9CFCC6" w14:textId="77777777" w:rsidR="00B834B3" w:rsidRPr="00996FAF" w:rsidRDefault="00B834B3" w:rsidP="0067491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F9A1FEE"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3ADCD40715444D182E74F136CC7C777"/>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207359A6"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21EE2"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2C7B2C5"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2221458"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FFFC173852C460C90937E7E45CD4BB0"/>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26B65A33"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42FB84" w14:textId="77777777" w:rsidR="00B834B3" w:rsidRPr="00996FAF" w:rsidRDefault="00B834B3" w:rsidP="0067491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8B7B200" w14:textId="77777777" w:rsidR="00B834B3" w:rsidRPr="00996FAF" w:rsidRDefault="00B834B3" w:rsidP="0067491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A346292"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7206AB59F1A42C38F158E64F1577BD5"/>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1291DC97"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AF243A"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60DACC6"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A9EA63" w14:textId="77777777" w:rsidR="00B834B3" w:rsidRPr="00996FAF" w:rsidRDefault="00E96BAF" w:rsidP="0067491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AB94565C931454BAFB74ED0C45C4251"/>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27E9657C"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853D1"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0442CEE"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27C5C2F"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976CFAD3ADB4B2FAA63B2C2FA01FFCF"/>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74BA9AA0"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6FF38"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BD9D186"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E47D4C7"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2E6D66AA051466CAB2C95DB8F2C68D9"/>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6531469B"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CADF24"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2DF3B06"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E831F2" w14:textId="77777777" w:rsidR="00B834B3" w:rsidRPr="00996FAF" w:rsidRDefault="00B834B3" w:rsidP="0067491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ED0BF72" w14:textId="77777777" w:rsidR="00B834B3" w:rsidRPr="00996FAF" w:rsidRDefault="00B834B3" w:rsidP="0067491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94D4A89"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9076B6B332D40A9AE8D569E7F34FB25"/>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bl>
    <w:p w14:paraId="2E6E842C" w14:textId="77777777" w:rsidR="00B834B3" w:rsidRDefault="00B834B3" w:rsidP="00B834B3">
      <w:pPr>
        <w:pStyle w:val="Heading20"/>
      </w:pPr>
      <w:r w:rsidRPr="00996FAF">
        <w:t>Findings</w:t>
      </w:r>
    </w:p>
    <w:p w14:paraId="60D159FC" w14:textId="282A4432" w:rsidR="00B834B3" w:rsidRPr="001C16BD" w:rsidRDefault="00B834B3" w:rsidP="00B834B3">
      <w:pPr>
        <w:rPr>
          <w:rFonts w:ascii="Arial" w:hAnsi="Arial" w:cs="Arial"/>
        </w:rPr>
      </w:pPr>
      <w:r w:rsidRPr="001C16BD">
        <w:rPr>
          <w:rFonts w:ascii="Arial" w:hAnsi="Arial" w:cs="Arial"/>
        </w:rPr>
        <w:t xml:space="preserve">Consumers </w:t>
      </w:r>
      <w:r>
        <w:rPr>
          <w:rFonts w:ascii="Arial" w:hAnsi="Arial" w:cs="Arial"/>
        </w:rPr>
        <w:t>and representatives felt they received</w:t>
      </w:r>
      <w:r w:rsidRPr="001C16BD">
        <w:rPr>
          <w:rFonts w:ascii="Arial" w:hAnsi="Arial" w:cs="Arial"/>
        </w:rPr>
        <w:t xml:space="preserve"> safe and effective personal and clinical </w:t>
      </w:r>
      <w:proofErr w:type="gramStart"/>
      <w:r w:rsidRPr="001C16BD">
        <w:rPr>
          <w:rFonts w:ascii="Arial" w:hAnsi="Arial" w:cs="Arial"/>
        </w:rPr>
        <w:t>care</w:t>
      </w:r>
      <w:proofErr w:type="gramEnd"/>
      <w:r w:rsidRPr="001C16BD">
        <w:rPr>
          <w:rFonts w:ascii="Arial" w:hAnsi="Arial" w:cs="Arial"/>
        </w:rPr>
        <w:t xml:space="preserve"> </w:t>
      </w:r>
      <w:r w:rsidR="00E6454B">
        <w:rPr>
          <w:rFonts w:ascii="Arial" w:hAnsi="Arial" w:cs="Arial"/>
        </w:rPr>
        <w:t xml:space="preserve">which </w:t>
      </w:r>
      <w:r>
        <w:rPr>
          <w:rFonts w:ascii="Arial" w:hAnsi="Arial" w:cs="Arial"/>
        </w:rPr>
        <w:t>was</w:t>
      </w:r>
      <w:r w:rsidRPr="001C16BD">
        <w:rPr>
          <w:rFonts w:ascii="Arial" w:hAnsi="Arial" w:cs="Arial"/>
        </w:rPr>
        <w:t xml:space="preserve"> best practice, tailored </w:t>
      </w:r>
      <w:r>
        <w:rPr>
          <w:rFonts w:ascii="Arial" w:hAnsi="Arial" w:cs="Arial"/>
        </w:rPr>
        <w:t>to their</w:t>
      </w:r>
      <w:r w:rsidRPr="001C16BD">
        <w:rPr>
          <w:rFonts w:ascii="Arial" w:hAnsi="Arial" w:cs="Arial"/>
        </w:rPr>
        <w:t xml:space="preserve"> individual needs and optimise</w:t>
      </w:r>
      <w:r>
        <w:rPr>
          <w:rFonts w:ascii="Arial" w:hAnsi="Arial" w:cs="Arial"/>
        </w:rPr>
        <w:t>d</w:t>
      </w:r>
      <w:r w:rsidRPr="001C16BD">
        <w:rPr>
          <w:rFonts w:ascii="Arial" w:hAnsi="Arial" w:cs="Arial"/>
        </w:rPr>
        <w:t xml:space="preserve"> their health and well-being. </w:t>
      </w:r>
      <w:r>
        <w:rPr>
          <w:rFonts w:ascii="Arial" w:hAnsi="Arial" w:cs="Arial"/>
        </w:rPr>
        <w:t>Care documentation</w:t>
      </w:r>
      <w:r w:rsidRPr="001C16BD">
        <w:rPr>
          <w:rFonts w:ascii="Arial" w:hAnsi="Arial" w:cs="Arial"/>
        </w:rPr>
        <w:t xml:space="preserve"> reflect</w:t>
      </w:r>
      <w:r>
        <w:rPr>
          <w:rFonts w:ascii="Arial" w:hAnsi="Arial" w:cs="Arial"/>
        </w:rPr>
        <w:t>ed</w:t>
      </w:r>
      <w:r w:rsidRPr="001C16BD">
        <w:rPr>
          <w:rFonts w:ascii="Arial" w:hAnsi="Arial" w:cs="Arial"/>
        </w:rPr>
        <w:t xml:space="preserve"> individualised care that </w:t>
      </w:r>
      <w:r>
        <w:rPr>
          <w:rFonts w:ascii="Arial" w:hAnsi="Arial" w:cs="Arial"/>
        </w:rPr>
        <w:t>was</w:t>
      </w:r>
      <w:r w:rsidRPr="001C16BD">
        <w:rPr>
          <w:rFonts w:ascii="Arial" w:hAnsi="Arial" w:cs="Arial"/>
        </w:rPr>
        <w:t xml:space="preserve"> safe, </w:t>
      </w:r>
      <w:proofErr w:type="gramStart"/>
      <w:r w:rsidRPr="001C16BD">
        <w:rPr>
          <w:rFonts w:ascii="Arial" w:hAnsi="Arial" w:cs="Arial"/>
        </w:rPr>
        <w:t>effective</w:t>
      </w:r>
      <w:proofErr w:type="gramEnd"/>
      <w:r w:rsidRPr="001C16BD">
        <w:rPr>
          <w:rFonts w:ascii="Arial" w:hAnsi="Arial" w:cs="Arial"/>
        </w:rPr>
        <w:t xml:space="preserve"> and tailored to the specific needs and preferences of </w:t>
      </w:r>
      <w:r>
        <w:rPr>
          <w:rFonts w:ascii="Arial" w:hAnsi="Arial" w:cs="Arial"/>
        </w:rPr>
        <w:t xml:space="preserve">each </w:t>
      </w:r>
      <w:r w:rsidRPr="001C16BD">
        <w:rPr>
          <w:rFonts w:ascii="Arial" w:hAnsi="Arial" w:cs="Arial"/>
        </w:rPr>
        <w:t>consumer. Staff describe</w:t>
      </w:r>
      <w:r>
        <w:rPr>
          <w:rFonts w:ascii="Arial" w:hAnsi="Arial" w:cs="Arial"/>
        </w:rPr>
        <w:t>d</w:t>
      </w:r>
      <w:r w:rsidRPr="001C16BD">
        <w:rPr>
          <w:rFonts w:ascii="Arial" w:hAnsi="Arial" w:cs="Arial"/>
        </w:rPr>
        <w:t xml:space="preserve"> how they </w:t>
      </w:r>
      <w:r>
        <w:rPr>
          <w:rFonts w:ascii="Arial" w:hAnsi="Arial" w:cs="Arial"/>
        </w:rPr>
        <w:t xml:space="preserve">followed care plans to </w:t>
      </w:r>
      <w:r w:rsidRPr="001C16BD">
        <w:rPr>
          <w:rFonts w:ascii="Arial" w:hAnsi="Arial" w:cs="Arial"/>
        </w:rPr>
        <w:t xml:space="preserve">provide safe and </w:t>
      </w:r>
      <w:r>
        <w:rPr>
          <w:rFonts w:ascii="Arial" w:hAnsi="Arial" w:cs="Arial"/>
        </w:rPr>
        <w:t>effective individualised personal and clinical care</w:t>
      </w:r>
    </w:p>
    <w:p w14:paraId="5A75F5C2" w14:textId="77777777" w:rsidR="00B834B3" w:rsidRPr="001C16BD" w:rsidRDefault="00B834B3" w:rsidP="00B834B3">
      <w:pPr>
        <w:rPr>
          <w:rFonts w:ascii="Arial" w:hAnsi="Arial" w:cs="Arial"/>
        </w:rPr>
      </w:pPr>
      <w:r>
        <w:rPr>
          <w:rFonts w:ascii="Arial" w:hAnsi="Arial" w:cs="Arial"/>
        </w:rPr>
        <w:t>Management</w:t>
      </w:r>
      <w:r w:rsidRPr="001C16BD">
        <w:rPr>
          <w:rFonts w:ascii="Arial" w:hAnsi="Arial" w:cs="Arial"/>
        </w:rPr>
        <w:t xml:space="preserve"> identified </w:t>
      </w:r>
      <w:r>
        <w:rPr>
          <w:rFonts w:ascii="Arial" w:hAnsi="Arial" w:cs="Arial"/>
        </w:rPr>
        <w:t xml:space="preserve">the </w:t>
      </w:r>
      <w:r w:rsidRPr="001C16BD">
        <w:rPr>
          <w:rFonts w:ascii="Arial" w:hAnsi="Arial" w:cs="Arial"/>
        </w:rPr>
        <w:t xml:space="preserve">high-impact and high-prevalence risks </w:t>
      </w:r>
      <w:r>
        <w:rPr>
          <w:rFonts w:ascii="Arial" w:hAnsi="Arial" w:cs="Arial"/>
        </w:rPr>
        <w:t>at the service and explained how they we</w:t>
      </w:r>
      <w:r w:rsidRPr="001C16BD">
        <w:rPr>
          <w:rFonts w:ascii="Arial" w:hAnsi="Arial" w:cs="Arial"/>
        </w:rPr>
        <w:t>re effectively managed through regular monitoring</w:t>
      </w:r>
      <w:r>
        <w:rPr>
          <w:rFonts w:ascii="Arial" w:hAnsi="Arial" w:cs="Arial"/>
        </w:rPr>
        <w:t xml:space="preserve"> of clinical data</w:t>
      </w:r>
      <w:r w:rsidRPr="001C16BD">
        <w:rPr>
          <w:rFonts w:ascii="Arial" w:hAnsi="Arial" w:cs="Arial"/>
        </w:rPr>
        <w:t xml:space="preserve">, </w:t>
      </w:r>
      <w:proofErr w:type="gramStart"/>
      <w:r>
        <w:rPr>
          <w:rFonts w:ascii="Arial" w:hAnsi="Arial" w:cs="Arial"/>
        </w:rPr>
        <w:t>analysis</w:t>
      </w:r>
      <w:proofErr w:type="gramEnd"/>
      <w:r>
        <w:rPr>
          <w:rFonts w:ascii="Arial" w:hAnsi="Arial" w:cs="Arial"/>
        </w:rPr>
        <w:t xml:space="preserve"> and </w:t>
      </w:r>
      <w:r w:rsidRPr="001C16BD">
        <w:rPr>
          <w:rFonts w:ascii="Arial" w:hAnsi="Arial" w:cs="Arial"/>
        </w:rPr>
        <w:t xml:space="preserve">implementation of </w:t>
      </w:r>
      <w:r>
        <w:rPr>
          <w:rFonts w:ascii="Arial" w:hAnsi="Arial" w:cs="Arial"/>
        </w:rPr>
        <w:t xml:space="preserve">appropriate </w:t>
      </w:r>
      <w:r w:rsidRPr="001C16BD">
        <w:rPr>
          <w:rFonts w:ascii="Arial" w:hAnsi="Arial" w:cs="Arial"/>
        </w:rPr>
        <w:t xml:space="preserve">risk mitigation strategies for individual consumers. Staff </w:t>
      </w:r>
      <w:r>
        <w:rPr>
          <w:rFonts w:ascii="Arial" w:hAnsi="Arial" w:cs="Arial"/>
        </w:rPr>
        <w:t xml:space="preserve">could </w:t>
      </w:r>
      <w:r w:rsidRPr="001C16BD">
        <w:rPr>
          <w:rFonts w:ascii="Arial" w:hAnsi="Arial" w:cs="Arial"/>
        </w:rPr>
        <w:t xml:space="preserve">describe </w:t>
      </w:r>
      <w:r>
        <w:rPr>
          <w:rFonts w:ascii="Arial" w:hAnsi="Arial" w:cs="Arial"/>
        </w:rPr>
        <w:t xml:space="preserve">the different </w:t>
      </w:r>
      <w:r w:rsidRPr="001C16BD">
        <w:rPr>
          <w:rFonts w:ascii="Arial" w:hAnsi="Arial" w:cs="Arial"/>
        </w:rPr>
        <w:t xml:space="preserve">risk mitigation strategies </w:t>
      </w:r>
      <w:r>
        <w:rPr>
          <w:rFonts w:ascii="Arial" w:hAnsi="Arial" w:cs="Arial"/>
        </w:rPr>
        <w:t>for consumers</w:t>
      </w:r>
      <w:r w:rsidRPr="001C16BD">
        <w:rPr>
          <w:rFonts w:ascii="Arial" w:hAnsi="Arial" w:cs="Arial"/>
        </w:rPr>
        <w:t xml:space="preserve">. </w:t>
      </w:r>
      <w:r>
        <w:rPr>
          <w:rFonts w:ascii="Arial" w:hAnsi="Arial" w:cs="Arial"/>
        </w:rPr>
        <w:t>C</w:t>
      </w:r>
      <w:r w:rsidRPr="001C16BD">
        <w:rPr>
          <w:rFonts w:ascii="Arial" w:hAnsi="Arial" w:cs="Arial"/>
        </w:rPr>
        <w:t>onsumers and representatives said they were happy with how the service manage</w:t>
      </w:r>
      <w:r>
        <w:rPr>
          <w:rFonts w:ascii="Arial" w:hAnsi="Arial" w:cs="Arial"/>
        </w:rPr>
        <w:t>d</w:t>
      </w:r>
      <w:r w:rsidRPr="001C16BD">
        <w:rPr>
          <w:rFonts w:ascii="Arial" w:hAnsi="Arial" w:cs="Arial"/>
        </w:rPr>
        <w:t xml:space="preserve"> risks</w:t>
      </w:r>
      <w:r>
        <w:rPr>
          <w:rFonts w:ascii="Arial" w:hAnsi="Arial" w:cs="Arial"/>
        </w:rPr>
        <w:t xml:space="preserve"> to their health and </w:t>
      </w:r>
      <w:proofErr w:type="spellStart"/>
      <w:r>
        <w:rPr>
          <w:rFonts w:ascii="Arial" w:hAnsi="Arial" w:cs="Arial"/>
        </w:rPr>
        <w:t>well being</w:t>
      </w:r>
      <w:proofErr w:type="spellEnd"/>
      <w:r>
        <w:rPr>
          <w:rFonts w:ascii="Arial" w:hAnsi="Arial" w:cs="Arial"/>
        </w:rPr>
        <w:t>.</w:t>
      </w:r>
    </w:p>
    <w:p w14:paraId="7A61EBD0" w14:textId="367727E0" w:rsidR="00B834B3" w:rsidRPr="001C16BD" w:rsidRDefault="00B834B3" w:rsidP="00B834B3">
      <w:pPr>
        <w:rPr>
          <w:rFonts w:ascii="Arial" w:hAnsi="Arial" w:cs="Arial"/>
        </w:rPr>
      </w:pPr>
      <w:r>
        <w:rPr>
          <w:rFonts w:ascii="Arial" w:hAnsi="Arial" w:cs="Arial"/>
        </w:rPr>
        <w:t xml:space="preserve">Management described how </w:t>
      </w:r>
      <w:r w:rsidRPr="001C16BD">
        <w:rPr>
          <w:rFonts w:ascii="Arial" w:hAnsi="Arial" w:cs="Arial"/>
        </w:rPr>
        <w:t xml:space="preserve">the needs, goals and preferences of consumers nearing the </w:t>
      </w:r>
      <w:r>
        <w:rPr>
          <w:rFonts w:ascii="Arial" w:hAnsi="Arial" w:cs="Arial"/>
        </w:rPr>
        <w:t>end of life we</w:t>
      </w:r>
      <w:r w:rsidRPr="001C16BD">
        <w:rPr>
          <w:rFonts w:ascii="Arial" w:hAnsi="Arial" w:cs="Arial"/>
        </w:rPr>
        <w:t xml:space="preserve">re </w:t>
      </w:r>
      <w:r>
        <w:rPr>
          <w:rFonts w:ascii="Arial" w:hAnsi="Arial" w:cs="Arial"/>
        </w:rPr>
        <w:t>respected</w:t>
      </w:r>
      <w:r w:rsidR="00E6454B">
        <w:rPr>
          <w:rFonts w:ascii="Arial" w:hAnsi="Arial" w:cs="Arial"/>
        </w:rPr>
        <w:t xml:space="preserve">, </w:t>
      </w:r>
      <w:r w:rsidRPr="001C16BD">
        <w:rPr>
          <w:rFonts w:ascii="Arial" w:hAnsi="Arial" w:cs="Arial"/>
        </w:rPr>
        <w:t xml:space="preserve">their comfort </w:t>
      </w:r>
      <w:r>
        <w:rPr>
          <w:rFonts w:ascii="Arial" w:hAnsi="Arial" w:cs="Arial"/>
        </w:rPr>
        <w:t xml:space="preserve">was </w:t>
      </w:r>
      <w:proofErr w:type="gramStart"/>
      <w:r w:rsidRPr="001C16BD">
        <w:rPr>
          <w:rFonts w:ascii="Arial" w:hAnsi="Arial" w:cs="Arial"/>
        </w:rPr>
        <w:t>maximised</w:t>
      </w:r>
      <w:proofErr w:type="gramEnd"/>
      <w:r>
        <w:rPr>
          <w:rFonts w:ascii="Arial" w:hAnsi="Arial" w:cs="Arial"/>
        </w:rPr>
        <w:t xml:space="preserve"> </w:t>
      </w:r>
      <w:r w:rsidRPr="001C16BD">
        <w:rPr>
          <w:rFonts w:ascii="Arial" w:hAnsi="Arial" w:cs="Arial"/>
        </w:rPr>
        <w:t xml:space="preserve">and their dignity preserved. </w:t>
      </w:r>
      <w:r>
        <w:rPr>
          <w:rFonts w:ascii="Arial" w:hAnsi="Arial" w:cs="Arial"/>
        </w:rPr>
        <w:t>C</w:t>
      </w:r>
      <w:r w:rsidRPr="001C16BD">
        <w:rPr>
          <w:rFonts w:ascii="Arial" w:hAnsi="Arial" w:cs="Arial"/>
        </w:rPr>
        <w:t xml:space="preserve">are planning </w:t>
      </w:r>
      <w:r w:rsidRPr="001C16BD">
        <w:rPr>
          <w:rFonts w:ascii="Arial" w:hAnsi="Arial" w:cs="Arial"/>
        </w:rPr>
        <w:lastRenderedPageBreak/>
        <w:t xml:space="preserve">documentation included an advance care plan and evidenced discussions with representatives regarding palliative care. Consumers and representatives expressed </w:t>
      </w:r>
      <w:r>
        <w:rPr>
          <w:rFonts w:ascii="Arial" w:hAnsi="Arial" w:cs="Arial"/>
        </w:rPr>
        <w:t>confidence in</w:t>
      </w:r>
      <w:r w:rsidRPr="001C16BD">
        <w:rPr>
          <w:rFonts w:ascii="Arial" w:hAnsi="Arial" w:cs="Arial"/>
        </w:rPr>
        <w:t xml:space="preserve"> how the service provide</w:t>
      </w:r>
      <w:r>
        <w:rPr>
          <w:rFonts w:ascii="Arial" w:hAnsi="Arial" w:cs="Arial"/>
        </w:rPr>
        <w:t>d</w:t>
      </w:r>
      <w:r w:rsidRPr="001C16BD">
        <w:rPr>
          <w:rFonts w:ascii="Arial" w:hAnsi="Arial" w:cs="Arial"/>
        </w:rPr>
        <w:t xml:space="preserve"> care nearing </w:t>
      </w:r>
      <w:r>
        <w:rPr>
          <w:rFonts w:ascii="Arial" w:hAnsi="Arial" w:cs="Arial"/>
        </w:rPr>
        <w:t>the end of life</w:t>
      </w:r>
      <w:r w:rsidRPr="001C16BD">
        <w:rPr>
          <w:rFonts w:ascii="Arial" w:hAnsi="Arial" w:cs="Arial"/>
        </w:rPr>
        <w:t>. Staff describe</w:t>
      </w:r>
      <w:r>
        <w:rPr>
          <w:rFonts w:ascii="Arial" w:hAnsi="Arial" w:cs="Arial"/>
        </w:rPr>
        <w:t>d</w:t>
      </w:r>
      <w:r w:rsidRPr="001C16BD">
        <w:rPr>
          <w:rFonts w:ascii="Arial" w:hAnsi="Arial" w:cs="Arial"/>
        </w:rPr>
        <w:t xml:space="preserve"> how </w:t>
      </w:r>
      <w:r>
        <w:rPr>
          <w:rFonts w:ascii="Arial" w:hAnsi="Arial" w:cs="Arial"/>
        </w:rPr>
        <w:t>they provided</w:t>
      </w:r>
      <w:r w:rsidRPr="001C16BD">
        <w:rPr>
          <w:rFonts w:ascii="Arial" w:hAnsi="Arial" w:cs="Arial"/>
        </w:rPr>
        <w:t xml:space="preserve"> palliative care and maximise</w:t>
      </w:r>
      <w:r>
        <w:rPr>
          <w:rFonts w:ascii="Arial" w:hAnsi="Arial" w:cs="Arial"/>
        </w:rPr>
        <w:t>d</w:t>
      </w:r>
      <w:r w:rsidRPr="001C16BD">
        <w:rPr>
          <w:rFonts w:ascii="Arial" w:hAnsi="Arial" w:cs="Arial"/>
        </w:rPr>
        <w:t xml:space="preserve"> the </w:t>
      </w:r>
      <w:r>
        <w:rPr>
          <w:rFonts w:ascii="Arial" w:hAnsi="Arial" w:cs="Arial"/>
        </w:rPr>
        <w:t xml:space="preserve">dignity and </w:t>
      </w:r>
      <w:r w:rsidRPr="001C16BD">
        <w:rPr>
          <w:rFonts w:ascii="Arial" w:hAnsi="Arial" w:cs="Arial"/>
        </w:rPr>
        <w:t xml:space="preserve">comfort of consumers </w:t>
      </w:r>
      <w:r>
        <w:rPr>
          <w:rFonts w:ascii="Arial" w:hAnsi="Arial" w:cs="Arial"/>
        </w:rPr>
        <w:t>nearing the end of life.</w:t>
      </w:r>
    </w:p>
    <w:p w14:paraId="19A090B0" w14:textId="77777777" w:rsidR="00B834B3" w:rsidRPr="001C16BD" w:rsidRDefault="00B834B3" w:rsidP="00B834B3">
      <w:pPr>
        <w:rPr>
          <w:rFonts w:ascii="Arial" w:hAnsi="Arial" w:cs="Arial"/>
        </w:rPr>
      </w:pPr>
      <w:r w:rsidRPr="001C16BD">
        <w:rPr>
          <w:rFonts w:ascii="Arial" w:hAnsi="Arial" w:cs="Arial"/>
        </w:rPr>
        <w:t>Consumers and representatives said the service recognise</w:t>
      </w:r>
      <w:r>
        <w:rPr>
          <w:rFonts w:ascii="Arial" w:hAnsi="Arial" w:cs="Arial"/>
        </w:rPr>
        <w:t>d</w:t>
      </w:r>
      <w:r w:rsidRPr="001C16BD">
        <w:rPr>
          <w:rFonts w:ascii="Arial" w:hAnsi="Arial" w:cs="Arial"/>
        </w:rPr>
        <w:t xml:space="preserve"> and respond</w:t>
      </w:r>
      <w:r>
        <w:rPr>
          <w:rFonts w:ascii="Arial" w:hAnsi="Arial" w:cs="Arial"/>
        </w:rPr>
        <w:t>ed</w:t>
      </w:r>
      <w:r w:rsidRPr="001C16BD">
        <w:rPr>
          <w:rFonts w:ascii="Arial" w:hAnsi="Arial" w:cs="Arial"/>
        </w:rPr>
        <w:t xml:space="preserve"> to changes in condition in an appropriate and timely manner. Clinical staff explained how changes in a consumer’s health, function, </w:t>
      </w:r>
      <w:proofErr w:type="gramStart"/>
      <w:r w:rsidRPr="001C16BD">
        <w:rPr>
          <w:rFonts w:ascii="Arial" w:hAnsi="Arial" w:cs="Arial"/>
        </w:rPr>
        <w:t>capacity</w:t>
      </w:r>
      <w:proofErr w:type="gramEnd"/>
      <w:r w:rsidRPr="001C16BD">
        <w:rPr>
          <w:rFonts w:ascii="Arial" w:hAnsi="Arial" w:cs="Arial"/>
        </w:rPr>
        <w:t xml:space="preserve"> or condition </w:t>
      </w:r>
      <w:r>
        <w:rPr>
          <w:rFonts w:ascii="Arial" w:hAnsi="Arial" w:cs="Arial"/>
        </w:rPr>
        <w:t>wa</w:t>
      </w:r>
      <w:r w:rsidRPr="001C16BD">
        <w:rPr>
          <w:rFonts w:ascii="Arial" w:hAnsi="Arial" w:cs="Arial"/>
        </w:rPr>
        <w:t>s recognised and responded to in a timely manner.</w:t>
      </w:r>
      <w:r>
        <w:rPr>
          <w:rFonts w:ascii="Arial" w:hAnsi="Arial" w:cs="Arial"/>
        </w:rPr>
        <w:t xml:space="preserve"> C</w:t>
      </w:r>
      <w:r w:rsidRPr="001C16BD">
        <w:rPr>
          <w:rFonts w:ascii="Arial" w:hAnsi="Arial" w:cs="Arial"/>
        </w:rPr>
        <w:t xml:space="preserve">are documentation </w:t>
      </w:r>
      <w:r>
        <w:rPr>
          <w:rFonts w:ascii="Arial" w:hAnsi="Arial" w:cs="Arial"/>
        </w:rPr>
        <w:t>showed a</w:t>
      </w:r>
      <w:r w:rsidRPr="001C16BD">
        <w:rPr>
          <w:rFonts w:ascii="Arial" w:hAnsi="Arial" w:cs="Arial"/>
        </w:rPr>
        <w:t xml:space="preserve"> deterioration or change in condition </w:t>
      </w:r>
      <w:r>
        <w:rPr>
          <w:rFonts w:ascii="Arial" w:hAnsi="Arial" w:cs="Arial"/>
        </w:rPr>
        <w:t>was identified and responded to appropriately.</w:t>
      </w:r>
    </w:p>
    <w:p w14:paraId="3FDB68CF" w14:textId="77777777" w:rsidR="00B834B3" w:rsidRPr="001C16BD" w:rsidRDefault="00B834B3" w:rsidP="00B834B3">
      <w:pPr>
        <w:rPr>
          <w:rFonts w:ascii="Arial" w:hAnsi="Arial" w:cs="Arial"/>
        </w:rPr>
      </w:pPr>
      <w:r>
        <w:rPr>
          <w:rFonts w:ascii="Arial" w:hAnsi="Arial" w:cs="Arial"/>
        </w:rPr>
        <w:t>C</w:t>
      </w:r>
      <w:r w:rsidRPr="001C16BD">
        <w:rPr>
          <w:rFonts w:ascii="Arial" w:hAnsi="Arial" w:cs="Arial"/>
        </w:rPr>
        <w:t>onsumers and representatives indicated staff kn</w:t>
      </w:r>
      <w:r>
        <w:rPr>
          <w:rFonts w:ascii="Arial" w:hAnsi="Arial" w:cs="Arial"/>
        </w:rPr>
        <w:t>e</w:t>
      </w:r>
      <w:r w:rsidRPr="001C16BD">
        <w:rPr>
          <w:rFonts w:ascii="Arial" w:hAnsi="Arial" w:cs="Arial"/>
        </w:rPr>
        <w:t>w them and their care needs well, and the service share</w:t>
      </w:r>
      <w:r>
        <w:rPr>
          <w:rFonts w:ascii="Arial" w:hAnsi="Arial" w:cs="Arial"/>
        </w:rPr>
        <w:t>d</w:t>
      </w:r>
      <w:r w:rsidRPr="001C16BD">
        <w:rPr>
          <w:rFonts w:ascii="Arial" w:hAnsi="Arial" w:cs="Arial"/>
        </w:rPr>
        <w:t xml:space="preserve"> </w:t>
      </w:r>
      <w:r>
        <w:rPr>
          <w:rFonts w:ascii="Arial" w:hAnsi="Arial" w:cs="Arial"/>
        </w:rPr>
        <w:t xml:space="preserve">appropriate </w:t>
      </w:r>
      <w:r w:rsidRPr="001C16BD">
        <w:rPr>
          <w:rFonts w:ascii="Arial" w:hAnsi="Arial" w:cs="Arial"/>
        </w:rPr>
        <w:t>information about their care with other organisations where responsibility of care is shared. Review of care planning documentation of sampled consumers demonstrated adequate and detailed information about the consumer’s condition, needs and preferences within and between organisations responsible.</w:t>
      </w:r>
    </w:p>
    <w:p w14:paraId="5F50A1DE" w14:textId="66C41B09" w:rsidR="00B834B3" w:rsidRPr="0084672C" w:rsidRDefault="00E6454B" w:rsidP="00B834B3">
      <w:pPr>
        <w:rPr>
          <w:rFonts w:ascii="Arial" w:hAnsi="Arial" w:cs="Arial"/>
        </w:rPr>
      </w:pPr>
      <w:r>
        <w:rPr>
          <w:rFonts w:ascii="Arial" w:hAnsi="Arial" w:cs="Arial"/>
        </w:rPr>
        <w:t xml:space="preserve">Care documentation </w:t>
      </w:r>
      <w:r w:rsidR="00B834B3" w:rsidRPr="0084672C">
        <w:rPr>
          <w:rFonts w:ascii="Arial" w:hAnsi="Arial" w:cs="Arial"/>
        </w:rPr>
        <w:t>showed referrals to other individuals and organisations providing care and services was timely and appropriate. Consumers and representatives advised they had timely access to other services such as medical officers and allied health providers when required.</w:t>
      </w:r>
    </w:p>
    <w:p w14:paraId="335EA53B" w14:textId="00EE305B" w:rsidR="00B834B3" w:rsidRPr="00F07902" w:rsidRDefault="00B834B3" w:rsidP="00B834B3">
      <w:pPr>
        <w:rPr>
          <w:rFonts w:ascii="Arial" w:hAnsi="Arial" w:cs="Arial"/>
          <w:szCs w:val="22"/>
        </w:rPr>
      </w:pPr>
      <w:r w:rsidRPr="004332F6">
        <w:rPr>
          <w:rFonts w:ascii="Arial" w:hAnsi="Arial" w:cs="Arial"/>
          <w:szCs w:val="22"/>
        </w:rPr>
        <w:t xml:space="preserve">Consumers and representatives </w:t>
      </w:r>
      <w:r w:rsidRPr="0084672C">
        <w:rPr>
          <w:rFonts w:ascii="Arial" w:eastAsia="Arial" w:hAnsi="Arial" w:cs="Arial"/>
        </w:rPr>
        <w:t xml:space="preserve">commended staff on </w:t>
      </w:r>
      <w:r>
        <w:rPr>
          <w:rFonts w:ascii="Arial" w:eastAsia="Arial" w:hAnsi="Arial" w:cs="Arial"/>
        </w:rPr>
        <w:t xml:space="preserve">their </w:t>
      </w:r>
      <w:r w:rsidRPr="0084672C">
        <w:rPr>
          <w:rFonts w:ascii="Arial" w:eastAsia="Arial" w:hAnsi="Arial" w:cs="Arial"/>
        </w:rPr>
        <w:t>hand hygiene</w:t>
      </w:r>
      <w:r>
        <w:rPr>
          <w:rFonts w:ascii="Arial" w:hAnsi="Arial" w:cs="Arial"/>
          <w:szCs w:val="22"/>
        </w:rPr>
        <w:t xml:space="preserve">, </w:t>
      </w:r>
      <w:r w:rsidRPr="0084672C">
        <w:rPr>
          <w:rFonts w:ascii="Arial" w:eastAsia="Arial" w:hAnsi="Arial" w:cs="Arial"/>
        </w:rPr>
        <w:t xml:space="preserve">use of personal protective equipment </w:t>
      </w:r>
      <w:r>
        <w:rPr>
          <w:rFonts w:ascii="Arial" w:hAnsi="Arial" w:cs="Arial"/>
          <w:szCs w:val="22"/>
        </w:rPr>
        <w:t xml:space="preserve">and </w:t>
      </w:r>
      <w:r w:rsidRPr="004332F6">
        <w:rPr>
          <w:rFonts w:ascii="Arial" w:hAnsi="Arial" w:cs="Arial"/>
          <w:szCs w:val="22"/>
        </w:rPr>
        <w:t>were confident in the service</w:t>
      </w:r>
      <w:r>
        <w:rPr>
          <w:rFonts w:ascii="Arial" w:hAnsi="Arial" w:cs="Arial"/>
          <w:szCs w:val="22"/>
        </w:rPr>
        <w:t>’</w:t>
      </w:r>
      <w:r w:rsidRPr="004332F6">
        <w:rPr>
          <w:rFonts w:ascii="Arial" w:hAnsi="Arial" w:cs="Arial"/>
          <w:szCs w:val="22"/>
        </w:rPr>
        <w:t xml:space="preserve">s ability to </w:t>
      </w:r>
      <w:r>
        <w:rPr>
          <w:rFonts w:ascii="Arial" w:hAnsi="Arial" w:cs="Arial"/>
          <w:szCs w:val="22"/>
        </w:rPr>
        <w:t xml:space="preserve">prevent or </w:t>
      </w:r>
      <w:r w:rsidRPr="004332F6">
        <w:rPr>
          <w:rFonts w:ascii="Arial" w:hAnsi="Arial" w:cs="Arial"/>
          <w:szCs w:val="22"/>
        </w:rPr>
        <w:t>manage an infectious outbreak</w:t>
      </w:r>
      <w:r>
        <w:rPr>
          <w:rFonts w:ascii="Arial" w:hAnsi="Arial" w:cs="Arial"/>
          <w:szCs w:val="22"/>
        </w:rPr>
        <w:t>.</w:t>
      </w:r>
      <w:r w:rsidRPr="004332F6">
        <w:rPr>
          <w:rFonts w:ascii="Arial" w:hAnsi="Arial" w:cs="Arial"/>
          <w:szCs w:val="22"/>
        </w:rPr>
        <w:t xml:space="preserve"> </w:t>
      </w:r>
      <w:r>
        <w:rPr>
          <w:rFonts w:ascii="Arial" w:hAnsi="Arial" w:cs="Arial"/>
          <w:szCs w:val="22"/>
        </w:rPr>
        <w:t>Consumers had been provided with in</w:t>
      </w:r>
      <w:r w:rsidRPr="004332F6">
        <w:rPr>
          <w:rFonts w:ascii="Arial" w:hAnsi="Arial" w:cs="Arial"/>
          <w:szCs w:val="22"/>
        </w:rPr>
        <w:t xml:space="preserve">formation on how </w:t>
      </w:r>
      <w:r>
        <w:rPr>
          <w:rFonts w:ascii="Arial" w:hAnsi="Arial" w:cs="Arial"/>
          <w:szCs w:val="22"/>
        </w:rPr>
        <w:t xml:space="preserve">they can help </w:t>
      </w:r>
      <w:r w:rsidRPr="004332F6">
        <w:rPr>
          <w:rFonts w:ascii="Arial" w:hAnsi="Arial" w:cs="Arial"/>
          <w:szCs w:val="22"/>
        </w:rPr>
        <w:t xml:space="preserve">to minimise the spread of infections. The service had an </w:t>
      </w:r>
      <w:r w:rsidR="00E6454B">
        <w:rPr>
          <w:rFonts w:ascii="Arial" w:hAnsi="Arial" w:cs="Arial"/>
          <w:szCs w:val="22"/>
        </w:rPr>
        <w:t>o</w:t>
      </w:r>
      <w:r w:rsidRPr="004332F6">
        <w:rPr>
          <w:rFonts w:ascii="Arial" w:hAnsi="Arial" w:cs="Arial"/>
          <w:szCs w:val="22"/>
        </w:rPr>
        <w:t xml:space="preserve">utbreak </w:t>
      </w:r>
      <w:r w:rsidR="00E6454B">
        <w:rPr>
          <w:rFonts w:ascii="Arial" w:hAnsi="Arial" w:cs="Arial"/>
          <w:szCs w:val="22"/>
        </w:rPr>
        <w:t>m</w:t>
      </w:r>
      <w:r w:rsidRPr="004332F6">
        <w:rPr>
          <w:rFonts w:ascii="Arial" w:hAnsi="Arial" w:cs="Arial"/>
          <w:szCs w:val="22"/>
        </w:rPr>
        <w:t xml:space="preserve">anagement </w:t>
      </w:r>
      <w:r w:rsidR="00E6454B">
        <w:rPr>
          <w:rFonts w:ascii="Arial" w:hAnsi="Arial" w:cs="Arial"/>
          <w:szCs w:val="22"/>
        </w:rPr>
        <w:t>p</w:t>
      </w:r>
      <w:r w:rsidRPr="004332F6">
        <w:rPr>
          <w:rFonts w:ascii="Arial" w:hAnsi="Arial" w:cs="Arial"/>
          <w:szCs w:val="22"/>
        </w:rPr>
        <w:t>lan and</w:t>
      </w:r>
      <w:r w:rsidR="00E6454B">
        <w:rPr>
          <w:rFonts w:ascii="Arial" w:hAnsi="Arial" w:cs="Arial"/>
          <w:szCs w:val="22"/>
        </w:rPr>
        <w:t xml:space="preserve"> had</w:t>
      </w:r>
      <w:r w:rsidRPr="004332F6">
        <w:rPr>
          <w:rFonts w:ascii="Arial" w:hAnsi="Arial" w:cs="Arial"/>
          <w:szCs w:val="22"/>
        </w:rPr>
        <w:t xml:space="preserve"> appointed an Infection Protection Control (IPC) </w:t>
      </w:r>
      <w:r w:rsidR="00E6454B">
        <w:rPr>
          <w:rFonts w:ascii="Arial" w:hAnsi="Arial" w:cs="Arial"/>
          <w:szCs w:val="22"/>
        </w:rPr>
        <w:t>staff member</w:t>
      </w:r>
      <w:r w:rsidRPr="004332F6">
        <w:rPr>
          <w:rFonts w:ascii="Arial" w:hAnsi="Arial" w:cs="Arial"/>
          <w:szCs w:val="22"/>
        </w:rPr>
        <w:t xml:space="preserve">. Staff had received </w:t>
      </w:r>
      <w:r>
        <w:rPr>
          <w:rFonts w:ascii="Arial" w:hAnsi="Arial" w:cs="Arial"/>
          <w:szCs w:val="22"/>
        </w:rPr>
        <w:t xml:space="preserve">mandatory </w:t>
      </w:r>
      <w:r w:rsidRPr="004332F6">
        <w:rPr>
          <w:rFonts w:ascii="Arial" w:hAnsi="Arial" w:cs="Arial"/>
          <w:szCs w:val="22"/>
        </w:rPr>
        <w:t xml:space="preserve">training on infection minimising strategies including hand hygiene, the use of personal protective equipment and outbreak management. </w:t>
      </w:r>
      <w:r>
        <w:rPr>
          <w:rFonts w:ascii="Arial" w:hAnsi="Arial" w:cs="Arial"/>
          <w:szCs w:val="22"/>
        </w:rPr>
        <w:t>Vaccination r</w:t>
      </w:r>
      <w:r w:rsidRPr="004332F6">
        <w:rPr>
          <w:rFonts w:ascii="Arial" w:hAnsi="Arial" w:cs="Arial"/>
          <w:szCs w:val="22"/>
        </w:rPr>
        <w:t xml:space="preserve">ecords </w:t>
      </w:r>
      <w:r>
        <w:rPr>
          <w:rFonts w:ascii="Arial" w:hAnsi="Arial" w:cs="Arial"/>
          <w:szCs w:val="22"/>
        </w:rPr>
        <w:t>were kept for s</w:t>
      </w:r>
      <w:r w:rsidRPr="004332F6">
        <w:rPr>
          <w:rFonts w:ascii="Arial" w:hAnsi="Arial" w:cs="Arial"/>
          <w:szCs w:val="22"/>
        </w:rPr>
        <w:t xml:space="preserve">taff </w:t>
      </w:r>
      <w:r>
        <w:rPr>
          <w:rFonts w:ascii="Arial" w:hAnsi="Arial" w:cs="Arial"/>
          <w:szCs w:val="22"/>
        </w:rPr>
        <w:t>and consumers</w:t>
      </w:r>
      <w:r w:rsidRPr="004332F6">
        <w:rPr>
          <w:rFonts w:ascii="Arial" w:hAnsi="Arial" w:cs="Arial"/>
          <w:szCs w:val="22"/>
        </w:rPr>
        <w:t>. All staff understood the need to minimise the use of antibiotics</w:t>
      </w:r>
      <w:r>
        <w:rPr>
          <w:rFonts w:ascii="Arial" w:hAnsi="Arial" w:cs="Arial"/>
          <w:szCs w:val="22"/>
        </w:rPr>
        <w:t xml:space="preserve"> </w:t>
      </w:r>
      <w:r w:rsidRPr="004332F6">
        <w:rPr>
          <w:rFonts w:ascii="Arial" w:hAnsi="Arial" w:cs="Arial"/>
          <w:szCs w:val="22"/>
        </w:rPr>
        <w:t xml:space="preserve">and care documentation and policies showed the service took steps to minimise antibiotic use. Data was collected and used to monitor infections and </w:t>
      </w:r>
      <w:r>
        <w:rPr>
          <w:rFonts w:ascii="Arial" w:hAnsi="Arial" w:cs="Arial"/>
          <w:szCs w:val="22"/>
        </w:rPr>
        <w:t>treatment efficacy.</w:t>
      </w:r>
      <w:r>
        <w:rPr>
          <w:rFonts w:ascii="Arial" w:hAnsi="Arial" w:cs="Arial"/>
        </w:rPr>
        <w:br w:type="page"/>
      </w:r>
    </w:p>
    <w:p w14:paraId="50F58B45" w14:textId="77777777" w:rsidR="00B834B3" w:rsidRPr="00996FAF" w:rsidRDefault="00B834B3" w:rsidP="00B834B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834B3" w:rsidRPr="00996FAF" w14:paraId="64EDE8DE" w14:textId="77777777" w:rsidTr="0067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6ECB0CD" w14:textId="77777777" w:rsidR="00B834B3" w:rsidRPr="00996FAF" w:rsidRDefault="00B834B3" w:rsidP="0067491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147A766" w14:textId="77777777" w:rsidR="00B834B3" w:rsidRPr="00996FAF" w:rsidRDefault="00B834B3" w:rsidP="00674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34B3" w:rsidRPr="00996FAF" w14:paraId="30EBB6B3"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B6D62"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F700F2F"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9035BF6"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22F2CBA7F5C44B993C24FA4880E6A4A"/>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6AA24D95"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CABB2"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FE3AE20"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C9BA8AA"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3256E1CD72D4BACB29592D4F308D780"/>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39D44613"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7466F"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3A61373"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44F7D3" w14:textId="77777777" w:rsidR="00B834B3" w:rsidRPr="00996FAF" w:rsidRDefault="00B834B3" w:rsidP="0067491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E41359" w14:textId="77777777" w:rsidR="00B834B3" w:rsidRPr="00996FAF" w:rsidRDefault="00B834B3" w:rsidP="0067491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5C711ED" w14:textId="77777777" w:rsidR="00B834B3" w:rsidRPr="00996FAF" w:rsidRDefault="00B834B3" w:rsidP="0067491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1078DB6"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E38D451B8184284B994BC7F8A36525C"/>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514780BB"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12145"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DB609CB"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A26D49" w14:textId="77777777" w:rsidR="00B834B3" w:rsidRPr="00996FAF" w:rsidRDefault="00E96BAF" w:rsidP="0067491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42FC0D698FA4B05AA30A33CF31F78A6"/>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17AC89A9"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25F79"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4B5811F"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22745C5" w14:textId="77777777" w:rsidR="00B834B3" w:rsidRPr="00996FAF" w:rsidRDefault="00E96BAF" w:rsidP="0067491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7EA19098D854671B89ABE23B9B66516"/>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10116EF5"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9CBDF"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B7EFBAF"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18A41F6"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644318FD5B541738E1A001096E8FDEB"/>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0EC7B7B4"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A78C3"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3577674"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D682106"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8FA9E4B6B17440EA36779FBC6C338CB"/>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bl>
    <w:p w14:paraId="1EDF23AC" w14:textId="77777777" w:rsidR="00B834B3" w:rsidRDefault="00B834B3" w:rsidP="00B834B3">
      <w:pPr>
        <w:pStyle w:val="Heading20"/>
      </w:pPr>
      <w:r w:rsidRPr="00996FAF">
        <w:t>Findings</w:t>
      </w:r>
    </w:p>
    <w:p w14:paraId="7168488F" w14:textId="77777777" w:rsidR="00B834B3" w:rsidRPr="005E3AD3" w:rsidRDefault="00B834B3" w:rsidP="00B834B3">
      <w:pPr>
        <w:rPr>
          <w:rFonts w:ascii="Arial" w:hAnsi="Arial" w:cs="Arial"/>
        </w:rPr>
      </w:pPr>
      <w:r w:rsidRPr="005E3AD3">
        <w:rPr>
          <w:rFonts w:ascii="Arial" w:hAnsi="Arial" w:cs="Arial"/>
        </w:rPr>
        <w:t xml:space="preserve">Consumers and representatives felt supported to be independent, pursue activities of interest and their health and well-being and quality of life was optimised. Lifestyle staff explained how they conducted a lifestyle assessment to understand the consumer’s individual goals and preferences, including leisure interests, likes/dislikes, social, emotional, </w:t>
      </w:r>
      <w:proofErr w:type="gramStart"/>
      <w:r w:rsidRPr="005E3AD3">
        <w:rPr>
          <w:rFonts w:ascii="Arial" w:hAnsi="Arial" w:cs="Arial"/>
        </w:rPr>
        <w:t>cultural</w:t>
      </w:r>
      <w:proofErr w:type="gramEnd"/>
      <w:r w:rsidRPr="005E3AD3">
        <w:rPr>
          <w:rFonts w:ascii="Arial" w:hAnsi="Arial" w:cs="Arial"/>
        </w:rPr>
        <w:t xml:space="preserve"> or spiritual needs and traditions. Staff could explain the lifestyle needs, goals and preferences of specific consumers and this aligned with the information in their care plan.</w:t>
      </w:r>
    </w:p>
    <w:p w14:paraId="48B4964D" w14:textId="77777777" w:rsidR="00B834B3" w:rsidRPr="005E3AD3" w:rsidRDefault="00B834B3" w:rsidP="00B834B3">
      <w:pPr>
        <w:rPr>
          <w:rFonts w:ascii="Arial" w:hAnsi="Arial" w:cs="Arial"/>
        </w:rPr>
      </w:pPr>
      <w:r w:rsidRPr="005E3AD3">
        <w:rPr>
          <w:rFonts w:ascii="Arial" w:hAnsi="Arial" w:cs="Arial"/>
          <w:szCs w:val="22"/>
        </w:rPr>
        <w:t>Consumers were satisfied with the activities offered and felt the service supported their</w:t>
      </w:r>
      <w:r w:rsidRPr="005E3AD3">
        <w:rPr>
          <w:rFonts w:ascii="Arial" w:hAnsi="Arial" w:cs="Arial"/>
        </w:rPr>
        <w:t xml:space="preserve"> emotional, </w:t>
      </w:r>
      <w:proofErr w:type="gramStart"/>
      <w:r w:rsidRPr="005E3AD3">
        <w:rPr>
          <w:rFonts w:ascii="Arial" w:hAnsi="Arial" w:cs="Arial"/>
        </w:rPr>
        <w:t>spiritual</w:t>
      </w:r>
      <w:proofErr w:type="gramEnd"/>
      <w:r w:rsidRPr="005E3AD3">
        <w:rPr>
          <w:rFonts w:ascii="Arial" w:hAnsi="Arial" w:cs="Arial"/>
        </w:rPr>
        <w:t xml:space="preserve"> and psychological well-being. They said they could attend religious activities, or other activities outside in the </w:t>
      </w:r>
      <w:r w:rsidRPr="005E3AD3">
        <w:rPr>
          <w:rFonts w:ascii="Arial" w:hAnsi="Arial" w:cs="Arial"/>
          <w:szCs w:val="22"/>
        </w:rPr>
        <w:t xml:space="preserve">community, </w:t>
      </w:r>
      <w:r w:rsidRPr="005E3AD3">
        <w:rPr>
          <w:rFonts w:ascii="Arial" w:hAnsi="Arial" w:cs="Arial"/>
        </w:rPr>
        <w:t xml:space="preserve">if they wanted. Care documentation recorded each consumer’s ‘spiritual and cultural needs’ and identified ways to support their psychological well-being and </w:t>
      </w:r>
      <w:r w:rsidRPr="005E3AD3">
        <w:rPr>
          <w:rFonts w:ascii="Arial" w:hAnsi="Arial" w:cs="Arial"/>
          <w:szCs w:val="22"/>
        </w:rPr>
        <w:t xml:space="preserve">maintain social and personal connections that were important to them. Staff </w:t>
      </w:r>
      <w:r w:rsidRPr="005E3AD3">
        <w:rPr>
          <w:rFonts w:ascii="Arial" w:hAnsi="Arial" w:cs="Arial"/>
        </w:rPr>
        <w:t xml:space="preserve">could describe how they identified and supported consumers feeling low and cited examples of </w:t>
      </w:r>
      <w:r w:rsidRPr="005E3AD3">
        <w:rPr>
          <w:rFonts w:ascii="Arial" w:hAnsi="Arial" w:cs="Arial"/>
          <w:szCs w:val="22"/>
        </w:rPr>
        <w:t xml:space="preserve">consumers who were supported to maintain their relationships, both inside and outside of the service. </w:t>
      </w:r>
    </w:p>
    <w:p w14:paraId="52F6E7A8" w14:textId="77777777" w:rsidR="00B834B3" w:rsidRPr="005E3AD3" w:rsidRDefault="00B834B3" w:rsidP="00B834B3">
      <w:pPr>
        <w:rPr>
          <w:rFonts w:ascii="Arial" w:hAnsi="Arial" w:cs="Arial"/>
        </w:rPr>
      </w:pPr>
      <w:r w:rsidRPr="005E3AD3">
        <w:rPr>
          <w:rFonts w:ascii="Arial" w:hAnsi="Arial" w:cs="Arial"/>
          <w:szCs w:val="22"/>
        </w:rPr>
        <w:t xml:space="preserve">Consumers and representatives said the consumer's preferences, needs, and condition were effectively communicated within the service and with others who were responsible for their care. Staff described different ways they shared information and were kept informed about the current </w:t>
      </w:r>
      <w:r w:rsidRPr="005E3AD3">
        <w:rPr>
          <w:rFonts w:ascii="Arial" w:hAnsi="Arial" w:cs="Arial"/>
          <w:szCs w:val="22"/>
        </w:rPr>
        <w:lastRenderedPageBreak/>
        <w:t>condition, needs and preferences of each consumer. Care documentation provided adequate up to date information to provide effective supports for daily living.</w:t>
      </w:r>
    </w:p>
    <w:p w14:paraId="6521F025" w14:textId="77777777" w:rsidR="00B834B3" w:rsidRPr="005E3AD3" w:rsidRDefault="00B834B3" w:rsidP="00B834B3">
      <w:pPr>
        <w:rPr>
          <w:rFonts w:ascii="Arial" w:hAnsi="Arial" w:cs="Arial"/>
        </w:rPr>
      </w:pPr>
      <w:r w:rsidRPr="005E3AD3">
        <w:rPr>
          <w:rFonts w:ascii="Arial" w:hAnsi="Arial" w:cs="Arial"/>
        </w:rPr>
        <w:t xml:space="preserve">Staff described </w:t>
      </w:r>
      <w:r>
        <w:rPr>
          <w:rFonts w:ascii="Arial" w:hAnsi="Arial" w:cs="Arial"/>
        </w:rPr>
        <w:t>a</w:t>
      </w:r>
      <w:r w:rsidRPr="005E3AD3">
        <w:rPr>
          <w:rFonts w:ascii="Arial" w:hAnsi="Arial" w:cs="Arial"/>
        </w:rPr>
        <w:t xml:space="preserve"> range of individuals, organisations and other external providers of care and services </w:t>
      </w:r>
      <w:r>
        <w:rPr>
          <w:rFonts w:ascii="Arial" w:hAnsi="Arial" w:cs="Arial"/>
        </w:rPr>
        <w:t xml:space="preserve">that </w:t>
      </w:r>
      <w:r w:rsidRPr="005E3AD3">
        <w:rPr>
          <w:rFonts w:ascii="Arial" w:hAnsi="Arial" w:cs="Arial"/>
        </w:rPr>
        <w:t>consumers</w:t>
      </w:r>
      <w:r>
        <w:rPr>
          <w:rFonts w:ascii="Arial" w:hAnsi="Arial" w:cs="Arial"/>
        </w:rPr>
        <w:t xml:space="preserve"> were able to access</w:t>
      </w:r>
      <w:r w:rsidRPr="005E3AD3">
        <w:rPr>
          <w:rFonts w:ascii="Arial" w:hAnsi="Arial" w:cs="Arial"/>
        </w:rPr>
        <w:t>. Lifestyle staff explained how they referred consumers to these other services promptly when it was appropriate</w:t>
      </w:r>
      <w:r>
        <w:rPr>
          <w:rFonts w:ascii="Arial" w:hAnsi="Arial" w:cs="Arial"/>
        </w:rPr>
        <w:t xml:space="preserve">. </w:t>
      </w:r>
      <w:r w:rsidRPr="005E3AD3">
        <w:rPr>
          <w:rFonts w:ascii="Arial" w:hAnsi="Arial" w:cs="Arial"/>
        </w:rPr>
        <w:t>Volunteers were utilised by the service to run activities such as musical performances, group dance activities, pet therapy and church services. Consumers and representatives said the service helped them to access other providers of care and services</w:t>
      </w:r>
      <w:r>
        <w:rPr>
          <w:rFonts w:ascii="Arial" w:hAnsi="Arial" w:cs="Arial"/>
        </w:rPr>
        <w:t xml:space="preserve"> in a timely way</w:t>
      </w:r>
      <w:r w:rsidRPr="005E3AD3">
        <w:rPr>
          <w:rFonts w:ascii="Arial" w:hAnsi="Arial" w:cs="Arial"/>
        </w:rPr>
        <w:t>.</w:t>
      </w:r>
    </w:p>
    <w:p w14:paraId="6206ACA8" w14:textId="716FE543" w:rsidR="00B834B3" w:rsidRPr="005E3AD3" w:rsidRDefault="00B834B3" w:rsidP="00B834B3">
      <w:pPr>
        <w:rPr>
          <w:rFonts w:ascii="Arial" w:hAnsi="Arial" w:cs="Arial"/>
        </w:rPr>
      </w:pPr>
      <w:r w:rsidRPr="005E3AD3">
        <w:rPr>
          <w:rFonts w:ascii="Arial" w:hAnsi="Arial" w:cs="Arial"/>
          <w:szCs w:val="22"/>
        </w:rPr>
        <w:t xml:space="preserve">Consumers said the meals were of a suitable quantity, </w:t>
      </w:r>
      <w:proofErr w:type="gramStart"/>
      <w:r w:rsidRPr="005E3AD3">
        <w:rPr>
          <w:rFonts w:ascii="Arial" w:hAnsi="Arial" w:cs="Arial"/>
          <w:szCs w:val="22"/>
        </w:rPr>
        <w:t>quality</w:t>
      </w:r>
      <w:proofErr w:type="gramEnd"/>
      <w:r w:rsidRPr="005E3AD3">
        <w:rPr>
          <w:rFonts w:ascii="Arial" w:hAnsi="Arial" w:cs="Arial"/>
          <w:szCs w:val="22"/>
        </w:rPr>
        <w:t xml:space="preserve"> and variety. Consumers with special dietary preferences or needs were accommodated and staff were knowledgeable regarding their dietary needs. </w:t>
      </w:r>
      <w:r>
        <w:rPr>
          <w:rFonts w:ascii="Arial" w:hAnsi="Arial" w:cs="Arial"/>
          <w:szCs w:val="22"/>
        </w:rPr>
        <w:t>C</w:t>
      </w:r>
      <w:r w:rsidRPr="005E3AD3">
        <w:rPr>
          <w:rFonts w:ascii="Arial" w:hAnsi="Arial" w:cs="Arial"/>
          <w:szCs w:val="22"/>
        </w:rPr>
        <w:t>are planning documentation reflect</w:t>
      </w:r>
      <w:r>
        <w:rPr>
          <w:rFonts w:ascii="Arial" w:hAnsi="Arial" w:cs="Arial"/>
          <w:szCs w:val="22"/>
        </w:rPr>
        <w:t>ed</w:t>
      </w:r>
      <w:r w:rsidRPr="005E3AD3">
        <w:rPr>
          <w:rFonts w:ascii="Arial" w:hAnsi="Arial" w:cs="Arial"/>
          <w:szCs w:val="22"/>
        </w:rPr>
        <w:t xml:space="preserve"> </w:t>
      </w:r>
      <w:r>
        <w:rPr>
          <w:rFonts w:ascii="Arial" w:hAnsi="Arial" w:cs="Arial"/>
          <w:szCs w:val="22"/>
        </w:rPr>
        <w:t xml:space="preserve">the individual’s </w:t>
      </w:r>
      <w:r w:rsidRPr="005E3AD3">
        <w:rPr>
          <w:rFonts w:ascii="Arial" w:hAnsi="Arial" w:cs="Arial"/>
          <w:szCs w:val="22"/>
        </w:rPr>
        <w:t xml:space="preserve">dietary needs and preferences. </w:t>
      </w:r>
      <w:r w:rsidR="00130D7F">
        <w:rPr>
          <w:rFonts w:ascii="Arial" w:hAnsi="Arial" w:cs="Arial"/>
          <w:szCs w:val="22"/>
        </w:rPr>
        <w:t>M</w:t>
      </w:r>
      <w:r w:rsidRPr="005E3AD3">
        <w:rPr>
          <w:rFonts w:ascii="Arial" w:hAnsi="Arial" w:cs="Arial"/>
          <w:szCs w:val="22"/>
        </w:rPr>
        <w:t xml:space="preserve">eal service showed a variety of options were available to consumers and most plates did not have leftovers when they were taken back to the kitchen. The kitchen was clean and tidy with key dietary information such as known food allergies on display to staff serving the meals. </w:t>
      </w:r>
    </w:p>
    <w:p w14:paraId="351A947B" w14:textId="77777777" w:rsidR="00B834B3" w:rsidRDefault="00B834B3" w:rsidP="00B834B3">
      <w:pPr>
        <w:pStyle w:val="NormalArial"/>
        <w:rPr>
          <w:bCs/>
        </w:rPr>
      </w:pPr>
      <w:r w:rsidRPr="005E3AD3">
        <w:rPr>
          <w:szCs w:val="22"/>
        </w:rPr>
        <w:t xml:space="preserve">Consumers reported having good access to equipment, including mobility aids, shower chairs and manual handling equipment, to assist them with their daily living activities. Staff said they had access to equipment when they needed it, and could describe how the equipment was kept safe, </w:t>
      </w:r>
      <w:proofErr w:type="gramStart"/>
      <w:r w:rsidRPr="005E3AD3">
        <w:rPr>
          <w:szCs w:val="22"/>
        </w:rPr>
        <w:t>clean</w:t>
      </w:r>
      <w:proofErr w:type="gramEnd"/>
      <w:r w:rsidRPr="005E3AD3">
        <w:rPr>
          <w:szCs w:val="22"/>
        </w:rPr>
        <w:t xml:space="preserve"> and well-maintained.</w:t>
      </w:r>
      <w:r w:rsidRPr="005E3AD3">
        <w:rPr>
          <w:bCs/>
        </w:rPr>
        <w:t xml:space="preserve"> Equipment </w:t>
      </w:r>
      <w:r>
        <w:rPr>
          <w:bCs/>
        </w:rPr>
        <w:t>was observed</w:t>
      </w:r>
      <w:r w:rsidRPr="005E3AD3">
        <w:rPr>
          <w:bCs/>
        </w:rPr>
        <w:t xml:space="preserve"> to be safe, suitable, clean, and well maintained.</w:t>
      </w:r>
    </w:p>
    <w:p w14:paraId="57BEF84A" w14:textId="77777777" w:rsidR="00B834B3" w:rsidRDefault="00B834B3" w:rsidP="00B834B3">
      <w:pPr>
        <w:spacing w:after="160" w:line="259" w:lineRule="auto"/>
        <w:rPr>
          <w:rFonts w:ascii="Arial" w:hAnsi="Arial" w:cs="Arial"/>
          <w:bCs/>
        </w:rPr>
      </w:pPr>
      <w:r>
        <w:rPr>
          <w:bCs/>
        </w:rPr>
        <w:br w:type="page"/>
      </w:r>
    </w:p>
    <w:p w14:paraId="54482545" w14:textId="77777777" w:rsidR="00B834B3" w:rsidRPr="00996FAF" w:rsidRDefault="00B834B3" w:rsidP="00B834B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834B3" w:rsidRPr="00996FAF" w14:paraId="07744C9F" w14:textId="77777777" w:rsidTr="0067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ECAA19A" w14:textId="77777777" w:rsidR="00B834B3" w:rsidRPr="00996FAF" w:rsidRDefault="00B834B3" w:rsidP="0067491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EA69378" w14:textId="77777777" w:rsidR="00B834B3" w:rsidRPr="00996FAF" w:rsidRDefault="00B834B3" w:rsidP="00674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34B3" w:rsidRPr="00996FAF" w14:paraId="42EC563A"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AC2424"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DF32B48"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4D03776"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9355F13C4D4468F86DAF7DF45F859A4"/>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395CF7A6"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4B6EC"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2DA835B"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EE0B35" w14:textId="77777777" w:rsidR="00B834B3" w:rsidRPr="00996FAF" w:rsidRDefault="00B834B3" w:rsidP="0067491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E30BF3A" w14:textId="77777777" w:rsidR="00B834B3" w:rsidRPr="00996FAF" w:rsidRDefault="00B834B3" w:rsidP="0067491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F24FF25"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9B80F0957CB47FB9BAB3F52F97DE3BB"/>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11224591"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5608A"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3A561AF"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AA117FD" w14:textId="77777777" w:rsidR="00B834B3" w:rsidRPr="00996FAF" w:rsidRDefault="00E96BAF" w:rsidP="0067491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C10245E733F4C049E0F81944C22E0F5"/>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bl>
    <w:p w14:paraId="6AD37A81" w14:textId="77777777" w:rsidR="00B834B3" w:rsidRDefault="00B834B3" w:rsidP="00B834B3">
      <w:pPr>
        <w:pStyle w:val="Heading20"/>
      </w:pPr>
      <w:r>
        <w:t>Findings</w:t>
      </w:r>
    </w:p>
    <w:p w14:paraId="4E0F94DC" w14:textId="55CDA42F" w:rsidR="00B834B3" w:rsidRPr="00580773" w:rsidRDefault="00B834B3" w:rsidP="00B834B3">
      <w:pPr>
        <w:rPr>
          <w:rFonts w:ascii="Arial" w:hAnsi="Arial" w:cs="Arial"/>
        </w:rPr>
      </w:pPr>
      <w:r w:rsidRPr="00580773">
        <w:rPr>
          <w:rFonts w:ascii="Arial" w:hAnsi="Arial" w:cs="Arial"/>
          <w:szCs w:val="22"/>
        </w:rPr>
        <w:t xml:space="preserve">Consumers and representatives confirmed the service was welcoming, </w:t>
      </w:r>
      <w:proofErr w:type="gramStart"/>
      <w:r w:rsidRPr="00580773">
        <w:rPr>
          <w:rFonts w:ascii="Arial" w:hAnsi="Arial" w:cs="Arial"/>
          <w:szCs w:val="22"/>
        </w:rPr>
        <w:t>spacious</w:t>
      </w:r>
      <w:proofErr w:type="gramEnd"/>
      <w:r w:rsidRPr="00580773">
        <w:rPr>
          <w:rFonts w:ascii="Arial" w:hAnsi="Arial" w:cs="Arial"/>
          <w:szCs w:val="22"/>
        </w:rPr>
        <w:t xml:space="preserve"> and created a sense of belonging. </w:t>
      </w:r>
      <w:r w:rsidRPr="00580773">
        <w:rPr>
          <w:rFonts w:ascii="Arial" w:hAnsi="Arial" w:cs="Arial"/>
        </w:rPr>
        <w:t xml:space="preserve">Consumers' rooms were personalised with photographs, decorations and items of importance </w:t>
      </w:r>
      <w:r w:rsidR="00130D7F">
        <w:rPr>
          <w:rFonts w:ascii="Arial" w:hAnsi="Arial" w:cs="Arial"/>
        </w:rPr>
        <w:t xml:space="preserve">were </w:t>
      </w:r>
      <w:r w:rsidRPr="00580773">
        <w:rPr>
          <w:rFonts w:ascii="Arial" w:hAnsi="Arial" w:cs="Arial"/>
        </w:rPr>
        <w:t xml:space="preserve">on display. </w:t>
      </w:r>
      <w:r w:rsidRPr="00580773">
        <w:rPr>
          <w:rFonts w:ascii="Arial" w:hAnsi="Arial" w:cs="Arial"/>
          <w:szCs w:val="22"/>
        </w:rPr>
        <w:t xml:space="preserve">Staff described how the service environment made consumers feel at home and it optimised their independence, </w:t>
      </w:r>
      <w:proofErr w:type="gramStart"/>
      <w:r w:rsidRPr="00580773">
        <w:rPr>
          <w:rFonts w:ascii="Arial" w:hAnsi="Arial" w:cs="Arial"/>
          <w:szCs w:val="22"/>
        </w:rPr>
        <w:t>interaction</w:t>
      </w:r>
      <w:proofErr w:type="gramEnd"/>
      <w:r w:rsidRPr="00580773">
        <w:rPr>
          <w:rFonts w:ascii="Arial" w:hAnsi="Arial" w:cs="Arial"/>
          <w:szCs w:val="22"/>
        </w:rPr>
        <w:t xml:space="preserve"> and function.</w:t>
      </w:r>
      <w:r w:rsidRPr="00580773">
        <w:rPr>
          <w:rFonts w:ascii="Arial" w:hAnsi="Arial" w:cs="Arial"/>
        </w:rPr>
        <w:t xml:space="preserve"> The service featured dementia-enabling principles of design and sufficient light and handrails to support consumers to move around.</w:t>
      </w:r>
    </w:p>
    <w:p w14:paraId="46CE8846" w14:textId="77777777" w:rsidR="00B834B3" w:rsidRPr="00580773" w:rsidRDefault="00B834B3" w:rsidP="00B834B3">
      <w:pPr>
        <w:rPr>
          <w:rFonts w:ascii="Arial" w:hAnsi="Arial" w:cs="Arial"/>
        </w:rPr>
      </w:pPr>
      <w:r w:rsidRPr="00580773">
        <w:rPr>
          <w:rFonts w:ascii="Arial" w:hAnsi="Arial" w:cs="Arial"/>
          <w:szCs w:val="22"/>
        </w:rPr>
        <w:t xml:space="preserve">The service appeared to be safe, </w:t>
      </w:r>
      <w:proofErr w:type="gramStart"/>
      <w:r w:rsidRPr="00580773">
        <w:rPr>
          <w:rFonts w:ascii="Arial" w:hAnsi="Arial" w:cs="Arial"/>
          <w:szCs w:val="22"/>
        </w:rPr>
        <w:t>clean</w:t>
      </w:r>
      <w:proofErr w:type="gramEnd"/>
      <w:r w:rsidRPr="00580773">
        <w:rPr>
          <w:rFonts w:ascii="Arial" w:hAnsi="Arial" w:cs="Arial"/>
          <w:szCs w:val="22"/>
        </w:rPr>
        <w:t xml:space="preserve"> and well-maintained with consumers moving freely around, both indoors and outdoors. </w:t>
      </w:r>
      <w:r w:rsidRPr="00580773">
        <w:rPr>
          <w:rFonts w:ascii="Arial" w:hAnsi="Arial" w:cs="Arial"/>
        </w:rPr>
        <w:t xml:space="preserve">Consumers were observed moving freely between levels and accessing shared outdoor areas. </w:t>
      </w:r>
      <w:r w:rsidRPr="00580773">
        <w:rPr>
          <w:rFonts w:ascii="Arial" w:hAnsi="Arial" w:cs="Arial"/>
          <w:szCs w:val="22"/>
        </w:rPr>
        <w:t xml:space="preserve">Consumers and representatives said the service environment was safe, </w:t>
      </w:r>
      <w:proofErr w:type="gramStart"/>
      <w:r w:rsidRPr="00580773">
        <w:rPr>
          <w:rFonts w:ascii="Arial" w:hAnsi="Arial" w:cs="Arial"/>
          <w:szCs w:val="22"/>
        </w:rPr>
        <w:t>clean</w:t>
      </w:r>
      <w:proofErr w:type="gramEnd"/>
      <w:r w:rsidRPr="00580773">
        <w:rPr>
          <w:rFonts w:ascii="Arial" w:hAnsi="Arial" w:cs="Arial"/>
          <w:szCs w:val="22"/>
        </w:rPr>
        <w:t xml:space="preserve"> and well-maintained and they could move around freely. Staff described how the service environment was cleaned 7 days a week according to a schedule.</w:t>
      </w:r>
      <w:r w:rsidRPr="00580773">
        <w:rPr>
          <w:rFonts w:ascii="Arial" w:hAnsi="Arial" w:cs="Arial"/>
        </w:rPr>
        <w:t xml:space="preserve"> Cleaning staff were observed cleaning communal areas throughout the audit.</w:t>
      </w:r>
      <w:r w:rsidRPr="00580773">
        <w:rPr>
          <w:rFonts w:ascii="Arial" w:hAnsi="Arial" w:cs="Arial"/>
          <w:szCs w:val="22"/>
        </w:rPr>
        <w:t xml:space="preserve"> </w:t>
      </w:r>
      <w:r w:rsidRPr="00580773">
        <w:rPr>
          <w:rFonts w:ascii="Arial" w:hAnsi="Arial" w:cs="Arial"/>
        </w:rPr>
        <w:t>The maintenance logbook indicated maintenance was up to date with no outstanding reactive maintenance issues identified.</w:t>
      </w:r>
    </w:p>
    <w:p w14:paraId="7C4EC2C9" w14:textId="77777777" w:rsidR="00B834B3" w:rsidRDefault="00B834B3" w:rsidP="00B834B3">
      <w:pPr>
        <w:rPr>
          <w:rFonts w:ascii="Arial" w:hAnsi="Arial" w:cs="Arial"/>
        </w:rPr>
      </w:pPr>
      <w:r w:rsidRPr="00580773">
        <w:rPr>
          <w:rFonts w:ascii="Arial" w:hAnsi="Arial" w:cs="Arial"/>
        </w:rPr>
        <w:t xml:space="preserve">Consumers and representatives said the equipment, fittings and furniture at the service was safe, </w:t>
      </w:r>
      <w:proofErr w:type="gramStart"/>
      <w:r w:rsidRPr="00580773">
        <w:rPr>
          <w:rFonts w:ascii="Arial" w:hAnsi="Arial" w:cs="Arial"/>
        </w:rPr>
        <w:t>well-maintained</w:t>
      </w:r>
      <w:proofErr w:type="gramEnd"/>
      <w:r w:rsidRPr="00580773">
        <w:rPr>
          <w:rFonts w:ascii="Arial" w:hAnsi="Arial" w:cs="Arial"/>
        </w:rPr>
        <w:t xml:space="preserve"> and suitable for their needs. Consumers were observed using a range of equipment including walking frames, </w:t>
      </w:r>
      <w:proofErr w:type="gramStart"/>
      <w:r w:rsidRPr="00580773">
        <w:rPr>
          <w:rFonts w:ascii="Arial" w:hAnsi="Arial" w:cs="Arial"/>
        </w:rPr>
        <w:t>wheelchairs</w:t>
      </w:r>
      <w:proofErr w:type="gramEnd"/>
      <w:r w:rsidRPr="00580773">
        <w:rPr>
          <w:rFonts w:ascii="Arial" w:hAnsi="Arial" w:cs="Arial"/>
        </w:rPr>
        <w:t xml:space="preserve"> and comfort chairs. Furniture in communal areas </w:t>
      </w:r>
      <w:r>
        <w:rPr>
          <w:rFonts w:ascii="Arial" w:hAnsi="Arial" w:cs="Arial"/>
        </w:rPr>
        <w:t>was</w:t>
      </w:r>
      <w:r w:rsidRPr="00580773">
        <w:rPr>
          <w:rFonts w:ascii="Arial" w:hAnsi="Arial" w:cs="Arial"/>
        </w:rPr>
        <w:t xml:space="preserve"> observed to be clean and in good condition, and consumers were seen enjoying sitting in the lounge, </w:t>
      </w:r>
      <w:proofErr w:type="gramStart"/>
      <w:r w:rsidRPr="00580773">
        <w:rPr>
          <w:rFonts w:ascii="Arial" w:hAnsi="Arial" w:cs="Arial"/>
        </w:rPr>
        <w:t>balcony</w:t>
      </w:r>
      <w:proofErr w:type="gramEnd"/>
      <w:r w:rsidRPr="00580773">
        <w:rPr>
          <w:rFonts w:ascii="Arial" w:hAnsi="Arial" w:cs="Arial"/>
        </w:rPr>
        <w:t xml:space="preserve"> and outdoor areas. The kitchenettes, laundry, </w:t>
      </w:r>
      <w:proofErr w:type="gramStart"/>
      <w:r w:rsidRPr="00580773">
        <w:rPr>
          <w:rFonts w:ascii="Arial" w:hAnsi="Arial" w:cs="Arial"/>
        </w:rPr>
        <w:t>equipment</w:t>
      </w:r>
      <w:proofErr w:type="gramEnd"/>
      <w:r w:rsidRPr="00580773">
        <w:rPr>
          <w:rFonts w:ascii="Arial" w:hAnsi="Arial" w:cs="Arial"/>
        </w:rPr>
        <w:t xml:space="preserve"> and cleaning storage trolleys were observed to be clean and well maintained with materials appropriately stored.</w:t>
      </w:r>
    </w:p>
    <w:p w14:paraId="7493A5A8" w14:textId="77777777" w:rsidR="00B834B3" w:rsidRDefault="00B834B3" w:rsidP="00B834B3">
      <w:pPr>
        <w:spacing w:after="160" w:line="259" w:lineRule="auto"/>
        <w:rPr>
          <w:rFonts w:ascii="Arial" w:hAnsi="Arial" w:cs="Arial"/>
        </w:rPr>
      </w:pPr>
      <w:r>
        <w:rPr>
          <w:rFonts w:ascii="Arial" w:hAnsi="Arial" w:cs="Arial"/>
        </w:rPr>
        <w:br w:type="page"/>
      </w:r>
    </w:p>
    <w:p w14:paraId="5F471BFC" w14:textId="77777777" w:rsidR="00B834B3" w:rsidRPr="00996FAF" w:rsidRDefault="00B834B3" w:rsidP="00B834B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834B3" w:rsidRPr="00996FAF" w14:paraId="08F8B695" w14:textId="77777777" w:rsidTr="0067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609796C" w14:textId="77777777" w:rsidR="00B834B3" w:rsidRPr="00996FAF" w:rsidRDefault="00B834B3" w:rsidP="0067491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4840D22" w14:textId="77777777" w:rsidR="00B834B3" w:rsidRPr="00996FAF" w:rsidRDefault="00B834B3" w:rsidP="00674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34B3" w:rsidRPr="00996FAF" w14:paraId="09A4F8FF"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8134E4"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FD6E29A"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1BFE445"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3DCD5BD26F9496498A7C377E8CA2841"/>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1820E483"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0FE85"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060EA69"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10DC3E4"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6FEFF4CE50E49948507B7E12BE55AEB"/>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6C8CB7D8"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B3188"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9D8143D"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18D15DF"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6C7644EA40A4542ADB916D4280D1016"/>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r w:rsidR="00B834B3" w:rsidRPr="00996FAF" w14:paraId="2254FEFC" w14:textId="77777777" w:rsidTr="006749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5BD45"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8EAFE2B"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A25AC6F" w14:textId="77777777" w:rsidR="00B834B3" w:rsidRPr="00996FAF" w:rsidRDefault="00E96BAF" w:rsidP="0067491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A1E6CDA807C4BE19A02D2DE1BD2D772"/>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640D2A">
              <w:rPr>
                <w:rFonts w:ascii="Arial" w:hAnsi="Arial" w:cs="Arial"/>
                <w:color w:val="0000FF"/>
              </w:rPr>
              <w:t xml:space="preserve"> </w:t>
            </w:r>
          </w:p>
        </w:tc>
      </w:tr>
    </w:tbl>
    <w:p w14:paraId="31C6C92A" w14:textId="77777777" w:rsidR="00B834B3" w:rsidRDefault="00B834B3" w:rsidP="00B834B3">
      <w:pPr>
        <w:pStyle w:val="Heading20"/>
      </w:pPr>
      <w:r w:rsidRPr="00996FAF">
        <w:t>Findings</w:t>
      </w:r>
    </w:p>
    <w:p w14:paraId="32200BE7" w14:textId="77777777" w:rsidR="00B834B3" w:rsidRPr="00C9172C" w:rsidRDefault="00B834B3" w:rsidP="00B834B3">
      <w:pPr>
        <w:rPr>
          <w:rFonts w:ascii="Arial" w:hAnsi="Arial" w:cs="Arial"/>
        </w:rPr>
      </w:pPr>
      <w:r w:rsidRPr="00C9172C">
        <w:rPr>
          <w:rFonts w:ascii="Arial" w:hAnsi="Arial" w:cs="Arial"/>
        </w:rPr>
        <w:t>Consumers and representatives said they felt safe and supported to provide feedback and make complaints, and while they were aware of feedback forms, they preferred to approach staff and management directly. Consumers and representatives said they understood the feedback and complaints and process and the various ways they could provide input. Management explained there were different avenues for providing feedback such as by speaking to staff or management directly, email, feedback forms, consumer meetings, and consumer surveys. Staff described the complaints and feedback management procedure which included a discussion and timely acknowledgement of all concerns raised. Concerns about clinical or care needs are addressed quickly by the relevant staff where appropriate. Written materials regarding feedback and complaints and support services were observed on display.</w:t>
      </w:r>
    </w:p>
    <w:p w14:paraId="127566E0" w14:textId="62DFC679" w:rsidR="00B834B3" w:rsidRPr="00C9172C" w:rsidRDefault="00B834B3" w:rsidP="00B834B3">
      <w:pPr>
        <w:rPr>
          <w:rFonts w:ascii="Arial" w:hAnsi="Arial" w:cs="Arial"/>
        </w:rPr>
      </w:pPr>
      <w:r w:rsidRPr="00C9172C">
        <w:rPr>
          <w:rFonts w:ascii="Arial" w:hAnsi="Arial" w:cs="Arial"/>
        </w:rPr>
        <w:t xml:space="preserve">Consumers and representatives said they were comfortable to complain to the service but were aware of external avenues for complaints and advocacy services such as the Aged Care Quality and Safety Commission. Management described how they would support consumers to engage with interpreter and advocacy services if needed and said they recently provided one consumer with the contact details for an advocacy service. Various brochures and contact details for support services including </w:t>
      </w:r>
      <w:r w:rsidR="00130D7F">
        <w:rPr>
          <w:rFonts w:ascii="Arial" w:hAnsi="Arial" w:cs="Arial"/>
        </w:rPr>
        <w:t>advocates and dementia support organisations</w:t>
      </w:r>
      <w:r w:rsidRPr="00C9172C">
        <w:rPr>
          <w:rFonts w:ascii="Arial" w:hAnsi="Arial" w:cs="Arial"/>
        </w:rPr>
        <w:t xml:space="preserve"> were displayed around the service. Staff understood the different internal and external complaints mechanisms and advocacy and translation services available for consumers/representatives. </w:t>
      </w:r>
    </w:p>
    <w:p w14:paraId="3CF85D91" w14:textId="237D1B85" w:rsidR="00B834B3" w:rsidRPr="00C9172C" w:rsidRDefault="00B834B3" w:rsidP="00B834B3">
      <w:pPr>
        <w:rPr>
          <w:rFonts w:ascii="Arial" w:hAnsi="Arial" w:cs="Arial"/>
        </w:rPr>
      </w:pPr>
      <w:r w:rsidRPr="00C9172C">
        <w:rPr>
          <w:rFonts w:ascii="Arial" w:hAnsi="Arial" w:cs="Arial"/>
        </w:rPr>
        <w:t>Consumers and representatives said the service responded to their concerns and takes appropriate action in response. Staff demonstrated an understanding of open disclosure, explaining how they would apologise in the event of a mistake being made or something going wrong</w:t>
      </w:r>
      <w:r>
        <w:rPr>
          <w:rFonts w:ascii="Arial" w:hAnsi="Arial" w:cs="Arial"/>
        </w:rPr>
        <w:t>,</w:t>
      </w:r>
      <w:r w:rsidRPr="00C9172C">
        <w:rPr>
          <w:rFonts w:ascii="Arial" w:hAnsi="Arial" w:cs="Arial"/>
        </w:rPr>
        <w:t xml:space="preserve"> and then </w:t>
      </w:r>
      <w:r>
        <w:rPr>
          <w:rFonts w:ascii="Arial" w:hAnsi="Arial" w:cs="Arial"/>
        </w:rPr>
        <w:t>seeking</w:t>
      </w:r>
      <w:r w:rsidRPr="00C9172C">
        <w:rPr>
          <w:rFonts w:ascii="Arial" w:hAnsi="Arial" w:cs="Arial"/>
        </w:rPr>
        <w:t xml:space="preserve"> to </w:t>
      </w:r>
      <w:r>
        <w:rPr>
          <w:rFonts w:ascii="Arial" w:hAnsi="Arial" w:cs="Arial"/>
        </w:rPr>
        <w:t>address</w:t>
      </w:r>
      <w:r w:rsidRPr="00C9172C">
        <w:rPr>
          <w:rFonts w:ascii="Arial" w:hAnsi="Arial" w:cs="Arial"/>
        </w:rPr>
        <w:t xml:space="preserve"> the problem. The service had documented complaints and open disclosure policies which required team members to acknowledge an adverse event and to apologise, or express regret, before investigating and resolving the issue.</w:t>
      </w:r>
      <w:r>
        <w:rPr>
          <w:rFonts w:ascii="Arial" w:hAnsi="Arial" w:cs="Arial"/>
        </w:rPr>
        <w:t xml:space="preserve"> </w:t>
      </w:r>
      <w:r w:rsidRPr="00C9172C">
        <w:rPr>
          <w:rFonts w:ascii="Arial" w:hAnsi="Arial" w:cs="Arial"/>
        </w:rPr>
        <w:t>Some verbal complaints did not appear to be recorded on the service’s feedback register however, the service was still able to demonstrate these verbal complaints were actioned.</w:t>
      </w:r>
    </w:p>
    <w:p w14:paraId="1F2A5460" w14:textId="77777777" w:rsidR="00B834B3" w:rsidRPr="00C9172C" w:rsidRDefault="00B834B3" w:rsidP="00B834B3">
      <w:pPr>
        <w:rPr>
          <w:rFonts w:ascii="Arial" w:hAnsi="Arial" w:cs="Arial"/>
        </w:rPr>
      </w:pPr>
      <w:r w:rsidRPr="00C9172C">
        <w:rPr>
          <w:rFonts w:ascii="Arial" w:hAnsi="Arial" w:cs="Arial"/>
          <w:bCs/>
        </w:rPr>
        <w:t xml:space="preserve">Consumers and representatives said the service used feedback and complaints to improve the quality of care and services. </w:t>
      </w:r>
      <w:r w:rsidRPr="00C9172C">
        <w:rPr>
          <w:rFonts w:ascii="Arial" w:hAnsi="Arial" w:cs="Arial"/>
        </w:rPr>
        <w:t xml:space="preserve">Management gave examples of complaints received and the actions taken in response, including how some had been used to inform continuous improvement across the service. The service demonstrated a system and procedure for </w:t>
      </w:r>
      <w:r w:rsidRPr="00C9172C">
        <w:rPr>
          <w:rFonts w:ascii="Arial" w:hAnsi="Arial" w:cs="Arial"/>
        </w:rPr>
        <w:lastRenderedPageBreak/>
        <w:t xml:space="preserve">receiving, </w:t>
      </w:r>
      <w:proofErr w:type="gramStart"/>
      <w:r w:rsidRPr="00C9172C">
        <w:rPr>
          <w:rFonts w:ascii="Arial" w:hAnsi="Arial" w:cs="Arial"/>
        </w:rPr>
        <w:t>monitoring</w:t>
      </w:r>
      <w:proofErr w:type="gramEnd"/>
      <w:r w:rsidRPr="00C9172C">
        <w:rPr>
          <w:rFonts w:ascii="Arial" w:hAnsi="Arial" w:cs="Arial"/>
        </w:rPr>
        <w:t xml:space="preserve"> and actioning feedback from consumers and their representatives. Management explained how the service's feedback and complaints were analysed and discussed at the monthly operational meetings, and </w:t>
      </w:r>
      <w:r>
        <w:rPr>
          <w:rFonts w:ascii="Arial" w:hAnsi="Arial" w:cs="Arial"/>
        </w:rPr>
        <w:t>remedial</w:t>
      </w:r>
      <w:r w:rsidRPr="00C9172C">
        <w:rPr>
          <w:rFonts w:ascii="Arial" w:hAnsi="Arial" w:cs="Arial"/>
        </w:rPr>
        <w:t xml:space="preserve"> actions identified were entered into the service's continuous improvement plan (CIP).</w:t>
      </w:r>
    </w:p>
    <w:p w14:paraId="35F3B267" w14:textId="77777777" w:rsidR="00B834B3" w:rsidRDefault="00B834B3" w:rsidP="00B834B3">
      <w:pPr>
        <w:spacing w:after="160" w:line="259" w:lineRule="auto"/>
      </w:pPr>
      <w:r>
        <w:br w:type="page"/>
      </w:r>
    </w:p>
    <w:p w14:paraId="610FF6DA" w14:textId="77777777" w:rsidR="00B834B3" w:rsidRPr="00996FAF" w:rsidRDefault="00B834B3" w:rsidP="00B834B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834B3" w:rsidRPr="00996FAF" w14:paraId="673D959F" w14:textId="77777777" w:rsidTr="0067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C7DF671" w14:textId="77777777" w:rsidR="00B834B3" w:rsidRPr="00996FAF" w:rsidRDefault="00B834B3" w:rsidP="0067491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642072" w14:textId="77777777" w:rsidR="00B834B3" w:rsidRPr="00996FAF" w:rsidRDefault="00B834B3" w:rsidP="00674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34B3" w:rsidRPr="00996FAF" w14:paraId="0240EC22"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1D74B"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BCD2C9E"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935711B"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FC5F2CECFE143CDA59EDE59A6CD3D0E"/>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7F3947">
              <w:rPr>
                <w:rFonts w:ascii="Arial" w:hAnsi="Arial" w:cs="Arial"/>
                <w:color w:val="0000FF"/>
              </w:rPr>
              <w:t xml:space="preserve"> </w:t>
            </w:r>
          </w:p>
        </w:tc>
      </w:tr>
      <w:tr w:rsidR="00B834B3" w:rsidRPr="00996FAF" w14:paraId="1384796B"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AF873B"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BE3A2B9"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6E67E34"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492821F2AE4474B869BF078B4E6D77D"/>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7F3947">
              <w:rPr>
                <w:rFonts w:ascii="Arial" w:hAnsi="Arial" w:cs="Arial"/>
                <w:color w:val="0000FF"/>
              </w:rPr>
              <w:t xml:space="preserve"> </w:t>
            </w:r>
          </w:p>
        </w:tc>
      </w:tr>
      <w:tr w:rsidR="00B834B3" w:rsidRPr="00996FAF" w14:paraId="266592B1"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2C042"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2067B45"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DB3D0FE"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566479BCF074A24BB78C8BA4C946C5D"/>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7F3947">
              <w:rPr>
                <w:rFonts w:ascii="Arial" w:hAnsi="Arial" w:cs="Arial"/>
                <w:color w:val="0000FF"/>
              </w:rPr>
              <w:t xml:space="preserve"> </w:t>
            </w:r>
          </w:p>
        </w:tc>
      </w:tr>
      <w:tr w:rsidR="00B834B3" w:rsidRPr="00996FAF" w14:paraId="58CEEC9B"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951DD"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D8662A6"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7837292" w14:textId="77777777" w:rsidR="00B834B3" w:rsidRPr="00996FAF" w:rsidRDefault="00E96BAF" w:rsidP="0067491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3BA8D14D01F4F4EB86D4CDDEC66B796"/>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7F3947">
              <w:rPr>
                <w:rFonts w:ascii="Arial" w:hAnsi="Arial" w:cs="Arial"/>
                <w:color w:val="0000FF"/>
              </w:rPr>
              <w:t xml:space="preserve"> </w:t>
            </w:r>
          </w:p>
        </w:tc>
      </w:tr>
      <w:tr w:rsidR="00B834B3" w:rsidRPr="00996FAF" w14:paraId="2C102346" w14:textId="77777777" w:rsidTr="006749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7DE89"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700FAA5"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B9C73B8" w14:textId="77777777" w:rsidR="00B834B3" w:rsidRPr="00996FAF" w:rsidRDefault="00E96BAF" w:rsidP="0067491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0AC11EC7A3D4E7287E754C71FB0E302"/>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r w:rsidR="00B834B3" w:rsidRPr="00996FAF" w:rsidDel="007F3947">
              <w:rPr>
                <w:rFonts w:ascii="Arial" w:hAnsi="Arial" w:cs="Arial"/>
                <w:color w:val="0000FF"/>
              </w:rPr>
              <w:t xml:space="preserve"> </w:t>
            </w:r>
          </w:p>
        </w:tc>
      </w:tr>
    </w:tbl>
    <w:p w14:paraId="02260E93" w14:textId="77777777" w:rsidR="00B834B3" w:rsidRDefault="00B834B3" w:rsidP="00B834B3">
      <w:pPr>
        <w:pStyle w:val="Heading20"/>
      </w:pPr>
      <w:r>
        <w:t>Findings</w:t>
      </w:r>
    </w:p>
    <w:p w14:paraId="0909BE3A" w14:textId="72E8DF14" w:rsidR="00B834B3" w:rsidRPr="000D1953" w:rsidRDefault="00B834B3" w:rsidP="00B834B3">
      <w:pPr>
        <w:rPr>
          <w:rFonts w:ascii="Arial" w:hAnsi="Arial" w:cs="Arial"/>
        </w:rPr>
      </w:pPr>
      <w:r w:rsidRPr="000D1953">
        <w:rPr>
          <w:rFonts w:ascii="Arial" w:hAnsi="Arial" w:cs="Arial"/>
        </w:rPr>
        <w:t>Most consumers and representatives said there were enough staff, and whilst some consumers and representatives said the service is</w:t>
      </w:r>
      <w:r>
        <w:rPr>
          <w:rFonts w:ascii="Arial" w:hAnsi="Arial" w:cs="Arial"/>
        </w:rPr>
        <w:t xml:space="preserve"> </w:t>
      </w:r>
      <w:r w:rsidRPr="000D1953">
        <w:rPr>
          <w:rFonts w:ascii="Arial" w:hAnsi="Arial" w:cs="Arial"/>
        </w:rPr>
        <w:t>at times</w:t>
      </w:r>
      <w:r>
        <w:rPr>
          <w:rFonts w:ascii="Arial" w:hAnsi="Arial" w:cs="Arial"/>
        </w:rPr>
        <w:t>,</w:t>
      </w:r>
      <w:r w:rsidRPr="000D1953">
        <w:rPr>
          <w:rFonts w:ascii="Arial" w:hAnsi="Arial" w:cs="Arial"/>
        </w:rPr>
        <w:t xml:space="preserve"> short staffed, they did not report any adverse impact on the delivery of care and services. Management </w:t>
      </w:r>
      <w:r>
        <w:rPr>
          <w:rFonts w:ascii="Arial" w:hAnsi="Arial" w:cs="Arial"/>
        </w:rPr>
        <w:t>said</w:t>
      </w:r>
      <w:r w:rsidRPr="000D1953">
        <w:rPr>
          <w:rFonts w:ascii="Arial" w:hAnsi="Arial" w:cs="Arial"/>
        </w:rPr>
        <w:t xml:space="preserve"> they had adapted their workforce planning to ensure there were adequate staffing levels. Rosters and allocation sheets showed most shifts were filled and any unplanned absences were covered by other arrangements. The monthly call bell data </w:t>
      </w:r>
      <w:r w:rsidR="00130D7F">
        <w:rPr>
          <w:rFonts w:ascii="Arial" w:hAnsi="Arial" w:cs="Arial"/>
        </w:rPr>
        <w:t>confirmed staff respond promptly</w:t>
      </w:r>
      <w:r w:rsidRPr="000D1953">
        <w:rPr>
          <w:rFonts w:ascii="Arial" w:hAnsi="Arial" w:cs="Arial"/>
        </w:rPr>
        <w:t xml:space="preserve">. Management advised </w:t>
      </w:r>
      <w:r w:rsidR="00130D7F">
        <w:rPr>
          <w:rFonts w:ascii="Arial" w:hAnsi="Arial" w:cs="Arial"/>
        </w:rPr>
        <w:t>call</w:t>
      </w:r>
      <w:r w:rsidRPr="000D1953">
        <w:rPr>
          <w:rFonts w:ascii="Arial" w:hAnsi="Arial" w:cs="Arial"/>
        </w:rPr>
        <w:t xml:space="preserve"> responses exceeding </w:t>
      </w:r>
      <w:r w:rsidR="00130D7F">
        <w:rPr>
          <w:rFonts w:ascii="Arial" w:hAnsi="Arial" w:cs="Arial"/>
        </w:rPr>
        <w:t>the service’s benchmark are investigated</w:t>
      </w:r>
      <w:r w:rsidRPr="000D1953">
        <w:rPr>
          <w:rFonts w:ascii="Arial" w:hAnsi="Arial" w:cs="Arial"/>
        </w:rPr>
        <w:t xml:space="preserve">. </w:t>
      </w:r>
    </w:p>
    <w:p w14:paraId="55D3599D" w14:textId="77777777" w:rsidR="00B834B3" w:rsidRPr="000D1953" w:rsidRDefault="00B834B3" w:rsidP="00B834B3">
      <w:pPr>
        <w:rPr>
          <w:rFonts w:ascii="Arial" w:hAnsi="Arial" w:cs="Arial"/>
        </w:rPr>
      </w:pPr>
      <w:r w:rsidRPr="000D1953">
        <w:rPr>
          <w:rFonts w:ascii="Arial" w:hAnsi="Arial" w:cs="Arial"/>
          <w:szCs w:val="22"/>
        </w:rPr>
        <w:t xml:space="preserve">Consumers and representatives said all staff were kind, caring and gentle when providing care and services. Staff were observed to always greet consumers in a friendly manner, with respect and use the consumer's preferred name. Staff said they were familiar with each consumer's individual needs, preferences and identity </w:t>
      </w:r>
      <w:r w:rsidRPr="000D1953">
        <w:rPr>
          <w:rFonts w:ascii="Arial" w:hAnsi="Arial" w:cs="Arial"/>
        </w:rPr>
        <w:t>and described how they would visit consumers if they were feeling down and engage in conversations about their life or things of interest to them.</w:t>
      </w:r>
      <w:r w:rsidRPr="000D1953">
        <w:rPr>
          <w:rFonts w:ascii="Arial" w:hAnsi="Arial" w:cs="Arial"/>
          <w:szCs w:val="22"/>
        </w:rPr>
        <w:t xml:space="preserve"> Management explained the service had documented policies to direct staff practice, and ensure care and services were delivered in a respectful and kind manner.</w:t>
      </w:r>
    </w:p>
    <w:p w14:paraId="2821C2C1" w14:textId="06EA30B5" w:rsidR="00B834B3" w:rsidRPr="000D1953" w:rsidRDefault="00B834B3" w:rsidP="00B834B3">
      <w:pPr>
        <w:rPr>
          <w:rFonts w:ascii="Arial" w:hAnsi="Arial" w:cs="Arial"/>
        </w:rPr>
      </w:pPr>
      <w:r w:rsidRPr="000D1953">
        <w:rPr>
          <w:rFonts w:ascii="Arial" w:hAnsi="Arial" w:cs="Arial"/>
          <w:szCs w:val="22"/>
        </w:rPr>
        <w:t xml:space="preserve">Consumers and representatives considered staff were competent, well supported and sufficiently skilled to meet their care needs. Management stated staff must do mandatory face-to-face orientation, complete role-based competencies and do annual mandatory online training. Position descriptions included values, key competencies and qualifications </w:t>
      </w:r>
      <w:r w:rsidR="00130D7F">
        <w:rPr>
          <w:rFonts w:ascii="Arial" w:hAnsi="Arial" w:cs="Arial"/>
          <w:szCs w:val="22"/>
        </w:rPr>
        <w:t>which</w:t>
      </w:r>
      <w:r w:rsidRPr="000D1953">
        <w:rPr>
          <w:rFonts w:ascii="Arial" w:hAnsi="Arial" w:cs="Arial"/>
          <w:szCs w:val="22"/>
        </w:rPr>
        <w:t xml:space="preserve"> were either desired or essential for each role. Training due dates were monitored and followed up with staff by management. </w:t>
      </w:r>
      <w:r w:rsidRPr="000D1953">
        <w:rPr>
          <w:rFonts w:ascii="Arial" w:hAnsi="Arial" w:cs="Arial"/>
        </w:rPr>
        <w:t xml:space="preserve">Recruitment and selection procedures provided a structured approach that ensured all staff had the required qualifications and credentials to perform their roles. Registrations, police </w:t>
      </w:r>
      <w:proofErr w:type="gramStart"/>
      <w:r w:rsidRPr="000D1953">
        <w:rPr>
          <w:rFonts w:ascii="Arial" w:hAnsi="Arial" w:cs="Arial"/>
        </w:rPr>
        <w:t>checks</w:t>
      </w:r>
      <w:proofErr w:type="gramEnd"/>
      <w:r w:rsidRPr="000D1953">
        <w:rPr>
          <w:rFonts w:ascii="Arial" w:hAnsi="Arial" w:cs="Arial"/>
        </w:rPr>
        <w:t xml:space="preserve"> and reference checks were conducted prior to staff commencing and these were tracked by the organisation.</w:t>
      </w:r>
    </w:p>
    <w:p w14:paraId="323931CB" w14:textId="77777777" w:rsidR="00B834B3" w:rsidRPr="000D1953" w:rsidRDefault="00B834B3" w:rsidP="00B834B3">
      <w:pPr>
        <w:rPr>
          <w:rFonts w:ascii="Arial" w:hAnsi="Arial" w:cs="Arial"/>
        </w:rPr>
      </w:pPr>
      <w:r w:rsidRPr="000D1953">
        <w:rPr>
          <w:rFonts w:ascii="Arial" w:hAnsi="Arial" w:cs="Arial"/>
          <w:szCs w:val="22"/>
        </w:rPr>
        <w:t xml:space="preserve">Consumers and representatives said staff were trained and equipped to do their job. Management described how they supported staff to ensure they were trained and equipped to </w:t>
      </w:r>
      <w:r w:rsidRPr="000D1953">
        <w:rPr>
          <w:rFonts w:ascii="Arial" w:hAnsi="Arial" w:cs="Arial"/>
          <w:szCs w:val="22"/>
        </w:rPr>
        <w:lastRenderedPageBreak/>
        <w:t xml:space="preserve">perform their roles in relation to the Quality Standards. </w:t>
      </w:r>
      <w:r w:rsidRPr="000D1953">
        <w:rPr>
          <w:rFonts w:ascii="Arial" w:hAnsi="Arial" w:cs="Arial"/>
        </w:rPr>
        <w:t xml:space="preserve">Training records showed </w:t>
      </w:r>
      <w:r w:rsidRPr="000D1953">
        <w:rPr>
          <w:rFonts w:ascii="Arial" w:hAnsi="Arial" w:cs="Arial"/>
          <w:szCs w:val="22"/>
        </w:rPr>
        <w:t>staff were provided initial and ongoing training. Staff said the service provided mandatory and supplementary training to develop their skills and support them to provide safe and effective quality care.</w:t>
      </w:r>
    </w:p>
    <w:p w14:paraId="5737FDC1" w14:textId="7D4CB4B5" w:rsidR="00B834B3" w:rsidRPr="000D1953" w:rsidRDefault="00B834B3" w:rsidP="00B834B3">
      <w:pPr>
        <w:rPr>
          <w:rFonts w:ascii="Arial" w:hAnsi="Arial" w:cs="Arial"/>
        </w:rPr>
      </w:pPr>
      <w:r w:rsidRPr="000D1953">
        <w:rPr>
          <w:rFonts w:ascii="Arial" w:hAnsi="Arial" w:cs="Arial"/>
          <w:szCs w:val="22"/>
        </w:rPr>
        <w:t>Records showed staff performance reviews were conducted during the 3</w:t>
      </w:r>
      <w:r>
        <w:rPr>
          <w:rFonts w:ascii="Arial" w:hAnsi="Arial" w:cs="Arial"/>
          <w:szCs w:val="22"/>
        </w:rPr>
        <w:t>-</w:t>
      </w:r>
      <w:r w:rsidRPr="000D1953">
        <w:rPr>
          <w:rFonts w:ascii="Arial" w:hAnsi="Arial" w:cs="Arial"/>
          <w:szCs w:val="22"/>
        </w:rPr>
        <w:t xml:space="preserve">month probationary period and then annually. Staff could recall their most recent performance appraisal within the past year and </w:t>
      </w:r>
      <w:r w:rsidR="00130D7F">
        <w:rPr>
          <w:rFonts w:ascii="Arial" w:hAnsi="Arial" w:cs="Arial"/>
          <w:szCs w:val="22"/>
        </w:rPr>
        <w:t>records demonstrated</w:t>
      </w:r>
      <w:r w:rsidRPr="000D1953">
        <w:rPr>
          <w:rFonts w:ascii="Arial" w:hAnsi="Arial" w:cs="Arial"/>
          <w:szCs w:val="22"/>
        </w:rPr>
        <w:t xml:space="preserve"> all staff were up to date with their appraisals. Completed performance appraisal records showed a comprehensive evaluation process which identified </w:t>
      </w:r>
      <w:r>
        <w:rPr>
          <w:rFonts w:ascii="Arial" w:hAnsi="Arial" w:cs="Arial"/>
          <w:szCs w:val="22"/>
        </w:rPr>
        <w:t>individual</w:t>
      </w:r>
      <w:r w:rsidRPr="000D1953">
        <w:rPr>
          <w:rFonts w:ascii="Arial" w:hAnsi="Arial" w:cs="Arial"/>
          <w:szCs w:val="22"/>
        </w:rPr>
        <w:t xml:space="preserve"> goals</w:t>
      </w:r>
      <w:r>
        <w:rPr>
          <w:rFonts w:ascii="Arial" w:hAnsi="Arial" w:cs="Arial"/>
          <w:szCs w:val="22"/>
        </w:rPr>
        <w:t xml:space="preserve"> </w:t>
      </w:r>
      <w:r w:rsidRPr="000D1953">
        <w:rPr>
          <w:rFonts w:ascii="Arial" w:hAnsi="Arial" w:cs="Arial"/>
          <w:szCs w:val="22"/>
        </w:rPr>
        <w:t xml:space="preserve">and showed input from both the staff member and management. </w:t>
      </w:r>
      <w:r w:rsidRPr="000D1953">
        <w:rPr>
          <w:rFonts w:ascii="Arial" w:hAnsi="Arial" w:cs="Arial"/>
        </w:rPr>
        <w:t xml:space="preserve">Management described the process for dealing with staff members who made mistakes, which could lead to a ‘warning’ and discussions with the human resources team to determine appropriate action.  </w:t>
      </w:r>
    </w:p>
    <w:p w14:paraId="1A0EBA1F" w14:textId="77777777" w:rsidR="00B834B3" w:rsidRDefault="00B834B3" w:rsidP="00B834B3">
      <w:pPr>
        <w:spacing w:after="160" w:line="259" w:lineRule="auto"/>
        <w:rPr>
          <w:rFonts w:ascii="Arial" w:eastAsiaTheme="majorEastAsia" w:hAnsi="Arial" w:cs="Arial"/>
          <w:b/>
          <w:bCs/>
          <w:sz w:val="30"/>
          <w:szCs w:val="28"/>
        </w:rPr>
      </w:pPr>
      <w:r>
        <w:rPr>
          <w:rFonts w:ascii="Arial" w:hAnsi="Arial" w:cs="Arial"/>
        </w:rPr>
        <w:br w:type="page"/>
      </w:r>
    </w:p>
    <w:p w14:paraId="4206E50B" w14:textId="77777777" w:rsidR="00B834B3" w:rsidRPr="00996FAF" w:rsidRDefault="00B834B3" w:rsidP="00B834B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834B3" w:rsidRPr="00996FAF" w14:paraId="62D2A9E1" w14:textId="77777777" w:rsidTr="0067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D8DB02A" w14:textId="77777777" w:rsidR="00B834B3" w:rsidRPr="00996FAF" w:rsidRDefault="00B834B3" w:rsidP="0067491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FABF494" w14:textId="77777777" w:rsidR="00B834B3" w:rsidRPr="00996FAF" w:rsidRDefault="00B834B3" w:rsidP="0067491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834B3" w:rsidRPr="00996FAF" w14:paraId="41CA6BC1" w14:textId="77777777" w:rsidTr="006749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CC0DF4"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D403517"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34178F7"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E49536983C54F4E945B2B16A0E478CD"/>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p>
        </w:tc>
      </w:tr>
      <w:tr w:rsidR="00B834B3" w:rsidRPr="00996FAF" w14:paraId="12DDD38F"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94A4A8"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A7D76D5"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A448CE3" w14:textId="77777777" w:rsidR="00B834B3" w:rsidRPr="00996FAF" w:rsidRDefault="00E96BAF"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BD22A46C8634B6EA2433583119B26CC"/>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p>
        </w:tc>
      </w:tr>
      <w:tr w:rsidR="00B834B3" w:rsidRPr="00996FAF" w14:paraId="0C54E9E7" w14:textId="77777777" w:rsidTr="006749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09C86C"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95ACF46"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CE6374" w14:textId="77777777" w:rsidR="00B834B3" w:rsidRPr="00996FAF" w:rsidRDefault="00B834B3" w:rsidP="00674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7CA4DBB" w14:textId="77777777" w:rsidR="00B834B3" w:rsidRPr="00996FAF" w:rsidRDefault="00B834B3" w:rsidP="00674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714CAAF" w14:textId="77777777" w:rsidR="00B834B3" w:rsidRPr="00996FAF" w:rsidRDefault="00B834B3" w:rsidP="00674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3B08DEB" w14:textId="77777777" w:rsidR="00B834B3" w:rsidRPr="00996FAF" w:rsidRDefault="00B834B3" w:rsidP="00674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7412AE4" w14:textId="77777777" w:rsidR="00B834B3" w:rsidRPr="00996FAF" w:rsidRDefault="00B834B3" w:rsidP="00674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A174159" w14:textId="77777777" w:rsidR="00B834B3" w:rsidRPr="00996FAF" w:rsidRDefault="00B834B3" w:rsidP="0067491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32C8F9" w14:textId="77777777" w:rsidR="00B834B3" w:rsidRPr="00996FAF" w:rsidRDefault="00E96BAF"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5631C16DEFE46EF974B53631426E937"/>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p>
        </w:tc>
      </w:tr>
      <w:tr w:rsidR="00B834B3" w:rsidRPr="00996FAF" w14:paraId="0B8DE88A" w14:textId="77777777" w:rsidTr="0067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9DF68B"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708121B" w14:textId="77777777" w:rsidR="00B834B3" w:rsidRPr="00996FAF" w:rsidRDefault="00B834B3" w:rsidP="0067491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AB66F5" w14:textId="77777777" w:rsidR="00B834B3" w:rsidRPr="00996FAF" w:rsidRDefault="00B834B3" w:rsidP="0067491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99993FB" w14:textId="77777777" w:rsidR="00B834B3" w:rsidRPr="00996FAF" w:rsidRDefault="00B834B3" w:rsidP="0067491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3CEC8E4" w14:textId="77777777" w:rsidR="00B834B3" w:rsidRPr="00996FAF" w:rsidRDefault="00B834B3" w:rsidP="0067491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FDC253" w14:textId="77777777" w:rsidR="00B834B3" w:rsidRPr="00996FAF" w:rsidRDefault="00B834B3" w:rsidP="0067491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814A86B" w14:textId="77777777" w:rsidR="00B834B3" w:rsidRPr="00996FAF" w:rsidRDefault="00E96BAF" w:rsidP="0067491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9D26427FAE54D7785701A8FBC6181E4"/>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p>
        </w:tc>
      </w:tr>
      <w:tr w:rsidR="00B834B3" w:rsidRPr="00996FAF" w14:paraId="183C0191" w14:textId="77777777" w:rsidTr="006749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1EBD8A" w14:textId="77777777" w:rsidR="00B834B3" w:rsidRPr="00996FAF" w:rsidRDefault="00B834B3" w:rsidP="0067491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C5A34F1" w14:textId="77777777" w:rsidR="00B834B3" w:rsidRPr="00996FAF" w:rsidRDefault="00B834B3" w:rsidP="0067491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ADEB47" w14:textId="77777777" w:rsidR="00B834B3" w:rsidRPr="00996FAF" w:rsidRDefault="00B834B3" w:rsidP="0067491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A27C196" w14:textId="77777777" w:rsidR="00B834B3" w:rsidRPr="00996FAF" w:rsidRDefault="00B834B3" w:rsidP="0067491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23A5336" w14:textId="77777777" w:rsidR="00B834B3" w:rsidRPr="00996FAF" w:rsidRDefault="00B834B3" w:rsidP="0067491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2970F8B" w14:textId="77777777" w:rsidR="00B834B3" w:rsidRPr="00996FAF" w:rsidRDefault="00E96BAF" w:rsidP="0067491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1FC186ADE014456B6A7045240215371"/>
                </w:placeholder>
                <w:dropDownList>
                  <w:listItem w:displayText="choose a rating" w:value="choose a rating"/>
                  <w:listItem w:displayText="Compliant" w:value="Compliant"/>
                  <w:listItem w:displayText="Non-compliant" w:value="Non-compliant"/>
                </w:dropDownList>
              </w:sdtPr>
              <w:sdtEndPr/>
              <w:sdtContent>
                <w:r w:rsidR="00B834B3">
                  <w:rPr>
                    <w:rFonts w:ascii="Arial" w:hAnsi="Arial" w:cs="Arial"/>
                    <w:color w:val="auto"/>
                  </w:rPr>
                  <w:t>Compliant</w:t>
                </w:r>
              </w:sdtContent>
            </w:sdt>
          </w:p>
        </w:tc>
      </w:tr>
    </w:tbl>
    <w:p w14:paraId="5114E8BF" w14:textId="77777777" w:rsidR="00B834B3" w:rsidRDefault="00B834B3" w:rsidP="00B834B3">
      <w:pPr>
        <w:pStyle w:val="Heading20"/>
      </w:pPr>
      <w:r w:rsidRPr="00996FAF">
        <w:t>Findings</w:t>
      </w:r>
    </w:p>
    <w:p w14:paraId="2A31D5C2" w14:textId="77777777" w:rsidR="00B834B3" w:rsidRPr="00396E44" w:rsidRDefault="00B834B3" w:rsidP="00B834B3">
      <w:pPr>
        <w:rPr>
          <w:rFonts w:ascii="Arial" w:hAnsi="Arial" w:cs="Arial"/>
        </w:rPr>
      </w:pPr>
      <w:r w:rsidRPr="00396E44">
        <w:rPr>
          <w:rFonts w:ascii="Arial" w:hAnsi="Arial" w:cs="Arial"/>
        </w:rPr>
        <w:t>Consumers and representatives expressed satisfaction in the management of the service and said they felt involved and supported in the delivery of their own care and services.</w:t>
      </w:r>
      <w:r>
        <w:rPr>
          <w:rFonts w:ascii="Arial" w:hAnsi="Arial" w:cs="Arial"/>
        </w:rPr>
        <w:t xml:space="preserve"> </w:t>
      </w:r>
      <w:r w:rsidRPr="00396E44">
        <w:rPr>
          <w:rFonts w:ascii="Arial" w:hAnsi="Arial" w:cs="Arial"/>
        </w:rPr>
        <w:t xml:space="preserve">Management described how consumers were able to provide input to the delivery of care and services through feedback forms, consumer meetings, internal audits, surveys, care plan reviews and verbal conversations with staff or management. Management said they </w:t>
      </w:r>
      <w:r>
        <w:rPr>
          <w:rFonts w:ascii="Arial" w:hAnsi="Arial" w:cs="Arial"/>
        </w:rPr>
        <w:t>spoke</w:t>
      </w:r>
      <w:r w:rsidRPr="00396E44">
        <w:rPr>
          <w:rFonts w:ascii="Arial" w:hAnsi="Arial" w:cs="Arial"/>
        </w:rPr>
        <w:t xml:space="preserve"> to every consumer regularly and ha</w:t>
      </w:r>
      <w:r>
        <w:rPr>
          <w:rFonts w:ascii="Arial" w:hAnsi="Arial" w:cs="Arial"/>
        </w:rPr>
        <w:t>d</w:t>
      </w:r>
      <w:r w:rsidRPr="00396E44">
        <w:rPr>
          <w:rFonts w:ascii="Arial" w:hAnsi="Arial" w:cs="Arial"/>
        </w:rPr>
        <w:t xml:space="preserve"> a well-known open-door policy. </w:t>
      </w:r>
    </w:p>
    <w:p w14:paraId="54E23C4E" w14:textId="77777777" w:rsidR="00B834B3" w:rsidRPr="00396E44" w:rsidRDefault="00B834B3" w:rsidP="00B834B3">
      <w:pPr>
        <w:rPr>
          <w:rFonts w:ascii="Arial" w:hAnsi="Arial" w:cs="Arial"/>
        </w:rPr>
      </w:pPr>
      <w:r w:rsidRPr="00396E44">
        <w:rPr>
          <w:rFonts w:ascii="Arial" w:hAnsi="Arial" w:cs="Arial"/>
          <w:szCs w:val="22"/>
        </w:rPr>
        <w:t xml:space="preserve">Management could describe how the organisation was governed by a Board </w:t>
      </w:r>
      <w:r>
        <w:rPr>
          <w:rFonts w:ascii="Arial" w:hAnsi="Arial" w:cs="Arial"/>
          <w:szCs w:val="22"/>
        </w:rPr>
        <w:t>who</w:t>
      </w:r>
      <w:r w:rsidRPr="00396E44">
        <w:rPr>
          <w:rFonts w:ascii="Arial" w:hAnsi="Arial" w:cs="Arial"/>
          <w:szCs w:val="22"/>
        </w:rPr>
        <w:t xml:space="preserve"> promoted a culture of safe, inclusive</w:t>
      </w:r>
      <w:r>
        <w:rPr>
          <w:rFonts w:ascii="Arial" w:hAnsi="Arial" w:cs="Arial"/>
          <w:szCs w:val="22"/>
        </w:rPr>
        <w:t xml:space="preserve">, </w:t>
      </w:r>
      <w:r w:rsidRPr="00396E44">
        <w:rPr>
          <w:rFonts w:ascii="Arial" w:hAnsi="Arial" w:cs="Arial"/>
          <w:szCs w:val="22"/>
        </w:rPr>
        <w:t>quality care and services and was accountable for their delivery. Management provided examples of how the Board and senior clinical employees</w:t>
      </w:r>
      <w:r>
        <w:rPr>
          <w:rFonts w:ascii="Arial" w:hAnsi="Arial" w:cs="Arial"/>
          <w:szCs w:val="22"/>
        </w:rPr>
        <w:t xml:space="preserve"> </w:t>
      </w:r>
      <w:r w:rsidRPr="00396E44">
        <w:rPr>
          <w:rFonts w:ascii="Arial" w:hAnsi="Arial" w:cs="Arial"/>
          <w:szCs w:val="22"/>
        </w:rPr>
        <w:t>monitor</w:t>
      </w:r>
      <w:r>
        <w:rPr>
          <w:rFonts w:ascii="Arial" w:hAnsi="Arial" w:cs="Arial"/>
          <w:szCs w:val="22"/>
        </w:rPr>
        <w:t>ed</w:t>
      </w:r>
      <w:r w:rsidRPr="00396E44">
        <w:rPr>
          <w:rFonts w:ascii="Arial" w:hAnsi="Arial" w:cs="Arial"/>
          <w:szCs w:val="22"/>
        </w:rPr>
        <w:t xml:space="preserve"> the performance of the service and ensure</w:t>
      </w:r>
      <w:r>
        <w:rPr>
          <w:rFonts w:ascii="Arial" w:hAnsi="Arial" w:cs="Arial"/>
          <w:szCs w:val="22"/>
        </w:rPr>
        <w:t xml:space="preserve">d </w:t>
      </w:r>
      <w:r w:rsidRPr="00396E44">
        <w:rPr>
          <w:rFonts w:ascii="Arial" w:hAnsi="Arial" w:cs="Arial"/>
          <w:szCs w:val="22"/>
        </w:rPr>
        <w:t xml:space="preserve">safe and quality care </w:t>
      </w:r>
      <w:r>
        <w:rPr>
          <w:rFonts w:ascii="Arial" w:hAnsi="Arial" w:cs="Arial"/>
          <w:szCs w:val="22"/>
        </w:rPr>
        <w:t>wa</w:t>
      </w:r>
      <w:r w:rsidRPr="00396E44">
        <w:rPr>
          <w:rFonts w:ascii="Arial" w:hAnsi="Arial" w:cs="Arial"/>
          <w:szCs w:val="22"/>
        </w:rPr>
        <w:t xml:space="preserve">s delivered </w:t>
      </w:r>
      <w:r>
        <w:rPr>
          <w:rFonts w:ascii="Arial" w:hAnsi="Arial" w:cs="Arial"/>
          <w:szCs w:val="22"/>
        </w:rPr>
        <w:t>by</w:t>
      </w:r>
      <w:r w:rsidRPr="00396E44">
        <w:rPr>
          <w:rFonts w:ascii="Arial" w:hAnsi="Arial" w:cs="Arial"/>
          <w:szCs w:val="22"/>
        </w:rPr>
        <w:t xml:space="preserve"> the service</w:t>
      </w:r>
      <w:r>
        <w:rPr>
          <w:rFonts w:ascii="Arial" w:hAnsi="Arial" w:cs="Arial"/>
          <w:szCs w:val="22"/>
        </w:rPr>
        <w:t xml:space="preserve">. </w:t>
      </w:r>
      <w:r w:rsidRPr="00396E44">
        <w:rPr>
          <w:rFonts w:ascii="Arial" w:hAnsi="Arial" w:cs="Arial"/>
        </w:rPr>
        <w:lastRenderedPageBreak/>
        <w:t xml:space="preserve">Management said there </w:t>
      </w:r>
      <w:r>
        <w:rPr>
          <w:rFonts w:ascii="Arial" w:hAnsi="Arial" w:cs="Arial"/>
        </w:rPr>
        <w:t>wa</w:t>
      </w:r>
      <w:r w:rsidRPr="00396E44">
        <w:rPr>
          <w:rFonts w:ascii="Arial" w:hAnsi="Arial" w:cs="Arial"/>
        </w:rPr>
        <w:t xml:space="preserve">s a weekly governance meeting </w:t>
      </w:r>
      <w:r>
        <w:rPr>
          <w:rFonts w:ascii="Arial" w:hAnsi="Arial" w:cs="Arial"/>
        </w:rPr>
        <w:t xml:space="preserve">that </w:t>
      </w:r>
      <w:r w:rsidRPr="00396E44">
        <w:rPr>
          <w:rFonts w:ascii="Arial" w:hAnsi="Arial" w:cs="Arial"/>
        </w:rPr>
        <w:t>report</w:t>
      </w:r>
      <w:r>
        <w:rPr>
          <w:rFonts w:ascii="Arial" w:hAnsi="Arial" w:cs="Arial"/>
        </w:rPr>
        <w:t>ed on key performance data to</w:t>
      </w:r>
      <w:r w:rsidRPr="00396E44">
        <w:rPr>
          <w:rFonts w:ascii="Arial" w:hAnsi="Arial" w:cs="Arial"/>
        </w:rPr>
        <w:t xml:space="preserve"> the </w:t>
      </w:r>
      <w:r>
        <w:rPr>
          <w:rFonts w:ascii="Arial" w:hAnsi="Arial" w:cs="Arial"/>
        </w:rPr>
        <w:t>B</w:t>
      </w:r>
      <w:r w:rsidRPr="00396E44">
        <w:rPr>
          <w:rFonts w:ascii="Arial" w:hAnsi="Arial" w:cs="Arial"/>
        </w:rPr>
        <w:t xml:space="preserve">oard </w:t>
      </w:r>
      <w:r>
        <w:rPr>
          <w:rFonts w:ascii="Arial" w:hAnsi="Arial" w:cs="Arial"/>
        </w:rPr>
        <w:t xml:space="preserve">who then </w:t>
      </w:r>
      <w:r w:rsidRPr="00396E44">
        <w:rPr>
          <w:rFonts w:ascii="Arial" w:hAnsi="Arial" w:cs="Arial"/>
        </w:rPr>
        <w:t>approve</w:t>
      </w:r>
      <w:r>
        <w:rPr>
          <w:rFonts w:ascii="Arial" w:hAnsi="Arial" w:cs="Arial"/>
        </w:rPr>
        <w:t>d</w:t>
      </w:r>
      <w:r w:rsidRPr="00396E44">
        <w:rPr>
          <w:rFonts w:ascii="Arial" w:hAnsi="Arial" w:cs="Arial"/>
        </w:rPr>
        <w:t xml:space="preserve"> actions </w:t>
      </w:r>
      <w:r>
        <w:rPr>
          <w:rFonts w:ascii="Arial" w:hAnsi="Arial" w:cs="Arial"/>
        </w:rPr>
        <w:t>and</w:t>
      </w:r>
      <w:r w:rsidRPr="00396E44">
        <w:rPr>
          <w:rFonts w:ascii="Arial" w:hAnsi="Arial" w:cs="Arial"/>
        </w:rPr>
        <w:t xml:space="preserve"> policy </w:t>
      </w:r>
      <w:r>
        <w:rPr>
          <w:rFonts w:ascii="Arial" w:hAnsi="Arial" w:cs="Arial"/>
        </w:rPr>
        <w:t>changes. Records showed</w:t>
      </w:r>
      <w:r w:rsidRPr="00396E44">
        <w:rPr>
          <w:rFonts w:ascii="Arial" w:hAnsi="Arial" w:cs="Arial"/>
        </w:rPr>
        <w:t xml:space="preserve"> the organisation communicate</w:t>
      </w:r>
      <w:r>
        <w:rPr>
          <w:rFonts w:ascii="Arial" w:hAnsi="Arial" w:cs="Arial"/>
        </w:rPr>
        <w:t>d</w:t>
      </w:r>
      <w:r w:rsidRPr="00396E44">
        <w:rPr>
          <w:rFonts w:ascii="Arial" w:hAnsi="Arial" w:cs="Arial"/>
        </w:rPr>
        <w:t xml:space="preserve"> </w:t>
      </w:r>
      <w:r>
        <w:rPr>
          <w:rFonts w:ascii="Arial" w:hAnsi="Arial" w:cs="Arial"/>
        </w:rPr>
        <w:t>with management, staff,</w:t>
      </w:r>
      <w:r w:rsidRPr="00396E44">
        <w:rPr>
          <w:rFonts w:ascii="Arial" w:hAnsi="Arial" w:cs="Arial"/>
        </w:rPr>
        <w:t xml:space="preserve"> consumers</w:t>
      </w:r>
      <w:r>
        <w:rPr>
          <w:rFonts w:ascii="Arial" w:hAnsi="Arial" w:cs="Arial"/>
        </w:rPr>
        <w:t xml:space="preserve"> and </w:t>
      </w:r>
      <w:r w:rsidRPr="00396E44">
        <w:rPr>
          <w:rFonts w:ascii="Arial" w:hAnsi="Arial" w:cs="Arial"/>
        </w:rPr>
        <w:t xml:space="preserve">representatives via </w:t>
      </w:r>
      <w:r>
        <w:rPr>
          <w:rFonts w:ascii="Arial" w:hAnsi="Arial" w:cs="Arial"/>
        </w:rPr>
        <w:t xml:space="preserve">visits, </w:t>
      </w:r>
      <w:r w:rsidRPr="00396E44">
        <w:rPr>
          <w:rFonts w:ascii="Arial" w:hAnsi="Arial" w:cs="Arial"/>
        </w:rPr>
        <w:t xml:space="preserve">meetings, emails, </w:t>
      </w:r>
      <w:proofErr w:type="gramStart"/>
      <w:r w:rsidRPr="00396E44">
        <w:rPr>
          <w:rFonts w:ascii="Arial" w:hAnsi="Arial" w:cs="Arial"/>
        </w:rPr>
        <w:t>newsletters</w:t>
      </w:r>
      <w:proofErr w:type="gramEnd"/>
      <w:r>
        <w:rPr>
          <w:rFonts w:ascii="Arial" w:hAnsi="Arial" w:cs="Arial"/>
        </w:rPr>
        <w:t xml:space="preserve"> and training</w:t>
      </w:r>
      <w:r w:rsidRPr="00396E44">
        <w:rPr>
          <w:rFonts w:ascii="Arial" w:hAnsi="Arial" w:cs="Arial"/>
        </w:rPr>
        <w:t xml:space="preserve">. </w:t>
      </w:r>
    </w:p>
    <w:p w14:paraId="06306B75" w14:textId="02BD7FD7" w:rsidR="00B834B3" w:rsidRPr="00940542" w:rsidRDefault="00B834B3" w:rsidP="00B834B3">
      <w:pPr>
        <w:rPr>
          <w:rFonts w:ascii="Arial" w:hAnsi="Arial" w:cs="Arial"/>
          <w:szCs w:val="22"/>
        </w:rPr>
      </w:pPr>
      <w:r w:rsidRPr="00940542">
        <w:rPr>
          <w:rFonts w:ascii="Arial" w:hAnsi="Arial" w:cs="Arial"/>
          <w:szCs w:val="22"/>
        </w:rPr>
        <w:t>Management could describe how the organisation had effective organisation wide governance systems in relation to information management, continuous improvement, financial governance, the workforce, regulatory and legislative compliance, and feedback and complaints management. The service</w:t>
      </w:r>
      <w:r w:rsidRPr="00940542">
        <w:rPr>
          <w:rFonts w:ascii="Arial" w:hAnsi="Arial" w:cs="Arial"/>
        </w:rPr>
        <w:t xml:space="preserve"> </w:t>
      </w:r>
      <w:r w:rsidRPr="00940542">
        <w:rPr>
          <w:rFonts w:ascii="Arial" w:hAnsi="Arial" w:cs="Arial"/>
          <w:szCs w:val="22"/>
        </w:rPr>
        <w:t>had policies and procedures available to guide staff understanding and support the implementation of the organisation’s governance arrangements.</w:t>
      </w:r>
    </w:p>
    <w:p w14:paraId="0A97294B" w14:textId="77777777" w:rsidR="00B834B3" w:rsidRPr="00940542" w:rsidRDefault="00B834B3" w:rsidP="00B834B3">
      <w:pPr>
        <w:rPr>
          <w:rFonts w:ascii="Arial" w:hAnsi="Arial" w:cs="Arial"/>
        </w:rPr>
      </w:pPr>
      <w:r w:rsidRPr="00940542">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940542">
        <w:rPr>
          <w:rFonts w:ascii="Arial" w:hAnsi="Arial" w:cs="Arial"/>
        </w:rPr>
        <w:t xml:space="preserve">Staff confirmed they could access the policies and had received training on these topics. Staff </w:t>
      </w:r>
      <w:r>
        <w:rPr>
          <w:rFonts w:ascii="Arial" w:hAnsi="Arial" w:cs="Arial"/>
        </w:rPr>
        <w:t xml:space="preserve">gave </w:t>
      </w:r>
      <w:r w:rsidRPr="00940542">
        <w:rPr>
          <w:rFonts w:ascii="Arial" w:hAnsi="Arial" w:cs="Arial"/>
        </w:rPr>
        <w:t>examples of how the</w:t>
      </w:r>
      <w:r>
        <w:rPr>
          <w:rFonts w:ascii="Arial" w:hAnsi="Arial" w:cs="Arial"/>
        </w:rPr>
        <w:t xml:space="preserve"> policies applied in thei</w:t>
      </w:r>
      <w:r w:rsidRPr="00940542">
        <w:rPr>
          <w:rFonts w:ascii="Arial" w:hAnsi="Arial" w:cs="Arial"/>
        </w:rPr>
        <w:t>r daily work. Staff demonstrated a sound knowledge of various risk minimisation strategies.</w:t>
      </w:r>
    </w:p>
    <w:p w14:paraId="04320C12" w14:textId="0CE87665" w:rsidR="00B834B3" w:rsidRPr="00B834B3" w:rsidRDefault="00B834B3" w:rsidP="00B834B3">
      <w:pPr>
        <w:rPr>
          <w:rFonts w:ascii="Arial" w:eastAsiaTheme="minorEastAsia" w:hAnsi="Arial" w:cs="Arial"/>
        </w:rPr>
      </w:pPr>
      <w:r w:rsidRPr="00940542">
        <w:rPr>
          <w:rFonts w:ascii="Arial" w:hAnsi="Arial" w:cs="Arial"/>
        </w:rPr>
        <w:t>The service had a documented clinical governance framework with policies relating to antimicrobial stewardship, minimising the use of restraint, and open disclosure. Management described how these policies and procedures were implemented and monitored across the service. Staff explained they had received training and gave examples of how these policies applied to their work. Care plans, progress notes, and incident reports confirmed the policies were adhered to by the service.</w:t>
      </w:r>
    </w:p>
    <w:p w14:paraId="05FF6697" w14:textId="77777777" w:rsidR="00117022" w:rsidRPr="00712752" w:rsidRDefault="00117022" w:rsidP="00B834B3">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F669C" w14:textId="77777777" w:rsidR="00D3157C" w:rsidRDefault="00D3157C" w:rsidP="00D71F88">
      <w:pPr>
        <w:spacing w:after="0"/>
      </w:pPr>
      <w:r>
        <w:separator/>
      </w:r>
    </w:p>
  </w:endnote>
  <w:endnote w:type="continuationSeparator" w:id="0">
    <w:p w14:paraId="05FF669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66A0" w14:textId="77777777" w:rsidR="00DF3EA7" w:rsidRDefault="00DF3E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66A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F3EA7">
      <w:rPr>
        <w:rStyle w:val="FooterBold"/>
        <w:rFonts w:ascii="Arial" w:hAnsi="Arial"/>
        <w:b w:val="0"/>
      </w:rPr>
      <w:t>Avalon House Nursing Home</w:t>
    </w:r>
    <w:r w:rsidRPr="00DF37F2">
      <w:rPr>
        <w:rStyle w:val="FooterBold"/>
        <w:rFonts w:ascii="Arial" w:hAnsi="Arial"/>
        <w:b w:val="0"/>
      </w:rPr>
      <w:tab/>
      <w:t xml:space="preserve">RPT-ACC-0122 v3.0 </w:t>
    </w:r>
  </w:p>
  <w:p w14:paraId="05FF66A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F3EA7">
      <w:rPr>
        <w:rStyle w:val="FooterBold"/>
        <w:rFonts w:ascii="Arial" w:hAnsi="Arial"/>
        <w:b w:val="0"/>
      </w:rPr>
      <w:t>0833</w:t>
    </w:r>
    <w:r w:rsidRPr="00DF37F2">
      <w:rPr>
        <w:rStyle w:val="FooterBold"/>
        <w:rFonts w:ascii="Arial" w:hAnsi="Arial"/>
        <w:b w:val="0"/>
      </w:rPr>
      <w:tab/>
      <w:t xml:space="preserve">OFFICIAL: Sensitive </w:t>
    </w:r>
  </w:p>
  <w:p w14:paraId="05FF66A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66A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F669A" w14:textId="77777777" w:rsidR="00D3157C" w:rsidRDefault="00D3157C" w:rsidP="00D71F88">
      <w:pPr>
        <w:spacing w:after="0"/>
      </w:pPr>
      <w:r>
        <w:separator/>
      </w:r>
    </w:p>
  </w:footnote>
  <w:footnote w:type="continuationSeparator" w:id="0">
    <w:p w14:paraId="05FF669B" w14:textId="77777777" w:rsidR="00D3157C" w:rsidRDefault="00D3157C" w:rsidP="00D71F88">
      <w:pPr>
        <w:spacing w:after="0"/>
      </w:pPr>
      <w:r>
        <w:continuationSeparator/>
      </w:r>
    </w:p>
  </w:footnote>
  <w:footnote w:id="1">
    <w:p w14:paraId="0F05B13C" w14:textId="77777777" w:rsidR="00B834B3" w:rsidRDefault="00B834B3" w:rsidP="00B834B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w:t>
      </w:r>
      <w:r w:rsidRPr="000A36AD">
        <w:rPr>
          <w:rFonts w:ascii="Arial" w:hAnsi="Arial" w:cs="Arial"/>
          <w:color w:val="auto"/>
          <w:sz w:val="20"/>
          <w:szCs w:val="20"/>
        </w:rPr>
        <w:t xml:space="preserve">ith section 40A of </w:t>
      </w:r>
      <w:r w:rsidRPr="00443CA4">
        <w:rPr>
          <w:rFonts w:ascii="Arial" w:hAnsi="Arial" w:cs="Arial"/>
          <w:sz w:val="20"/>
          <w:szCs w:val="20"/>
        </w:rPr>
        <w:t>the Aged Care Quality and Safety Commission Rules 2018.</w:t>
      </w:r>
    </w:p>
    <w:p w14:paraId="686D0218" w14:textId="77777777" w:rsidR="00B834B3" w:rsidRDefault="00B834B3" w:rsidP="00B834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669E" w14:textId="77777777" w:rsidR="00DF3EA7" w:rsidRDefault="00DF3E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669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5FF66A6" wp14:editId="05FF66A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66A4" w14:textId="77777777" w:rsidR="00FA0A5B" w:rsidRDefault="00FA0A5B">
    <w:pPr>
      <w:pStyle w:val="Header"/>
    </w:pPr>
    <w:r>
      <w:rPr>
        <w:noProof/>
      </w:rPr>
      <w:drawing>
        <wp:anchor distT="0" distB="0" distL="114300" distR="114300" simplePos="0" relativeHeight="251661312" behindDoc="0" locked="0" layoutInCell="1" allowOverlap="1" wp14:anchorId="05FF66A8" wp14:editId="05FF66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1">
    <w:nsid w:val="456320B2"/>
    <w:multiLevelType w:val="hybridMultilevel"/>
    <w:tmpl w:val="0C6A9D5A"/>
    <w:lvl w:ilvl="0" w:tplc="F3BE7F58">
      <w:start w:val="1"/>
      <w:numFmt w:val="bullet"/>
      <w:lvlText w:val=""/>
      <w:lvlJc w:val="left"/>
      <w:pPr>
        <w:ind w:left="363" w:hanging="360"/>
      </w:pPr>
      <w:rPr>
        <w:rFonts w:ascii="Symbol" w:hAnsi="Symbol" w:hint="default"/>
        <w:color w:val="auto"/>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7F94BCD"/>
    <w:multiLevelType w:val="hybridMultilevel"/>
    <w:tmpl w:val="93661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D451A63"/>
    <w:multiLevelType w:val="hybridMultilevel"/>
    <w:tmpl w:val="BDEE081C"/>
    <w:lvl w:ilvl="0" w:tplc="2A7A0666">
      <w:start w:val="1"/>
      <w:numFmt w:val="bullet"/>
      <w:pStyle w:val="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30D7F"/>
    <w:rsid w:val="00187B0B"/>
    <w:rsid w:val="001A5684"/>
    <w:rsid w:val="00262C0B"/>
    <w:rsid w:val="002B0884"/>
    <w:rsid w:val="002B0C90"/>
    <w:rsid w:val="002F2C7C"/>
    <w:rsid w:val="002F49A8"/>
    <w:rsid w:val="00310BB7"/>
    <w:rsid w:val="00334B7D"/>
    <w:rsid w:val="003574D0"/>
    <w:rsid w:val="0036130C"/>
    <w:rsid w:val="003B1763"/>
    <w:rsid w:val="004A13BF"/>
    <w:rsid w:val="00511144"/>
    <w:rsid w:val="00511423"/>
    <w:rsid w:val="00550022"/>
    <w:rsid w:val="005D23EC"/>
    <w:rsid w:val="00602258"/>
    <w:rsid w:val="0061226B"/>
    <w:rsid w:val="00641383"/>
    <w:rsid w:val="007027C7"/>
    <w:rsid w:val="00712752"/>
    <w:rsid w:val="0075021E"/>
    <w:rsid w:val="008174C2"/>
    <w:rsid w:val="0087700C"/>
    <w:rsid w:val="008E777B"/>
    <w:rsid w:val="008F61E9"/>
    <w:rsid w:val="00996FAF"/>
    <w:rsid w:val="00A21758"/>
    <w:rsid w:val="00B31E03"/>
    <w:rsid w:val="00B53F7A"/>
    <w:rsid w:val="00B834B3"/>
    <w:rsid w:val="00BF2C51"/>
    <w:rsid w:val="00C12FE6"/>
    <w:rsid w:val="00C272D4"/>
    <w:rsid w:val="00C94172"/>
    <w:rsid w:val="00CA37CB"/>
    <w:rsid w:val="00D2559D"/>
    <w:rsid w:val="00D3157C"/>
    <w:rsid w:val="00D71F88"/>
    <w:rsid w:val="00D87E7C"/>
    <w:rsid w:val="00DE2726"/>
    <w:rsid w:val="00DF37F2"/>
    <w:rsid w:val="00DF3EA7"/>
    <w:rsid w:val="00E2364A"/>
    <w:rsid w:val="00E6454B"/>
    <w:rsid w:val="00E651AD"/>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5FF655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B834B3"/>
    <w:rPr>
      <w:rFonts w:ascii="Fira Sans Light" w:hAnsi="Fira Sans Light"/>
      <w:color w:val="000000" w:themeColor="text1"/>
      <w:sz w:val="24"/>
      <w:szCs w:val="24"/>
    </w:rPr>
  </w:style>
  <w:style w:type="paragraph" w:customStyle="1" w:styleId="Bullets">
    <w:name w:val="*Bullets"/>
    <w:basedOn w:val="ListParagraph"/>
    <w:link w:val="BulletsChar"/>
    <w:qFormat/>
    <w:rsid w:val="00B834B3"/>
    <w:pPr>
      <w:numPr>
        <w:numId w:val="14"/>
      </w:numPr>
      <w:tabs>
        <w:tab w:val="clear" w:pos="357"/>
      </w:tabs>
      <w:spacing w:before="240" w:line="276" w:lineRule="auto"/>
      <w:contextualSpacing w:val="0"/>
    </w:pPr>
    <w:rPr>
      <w:rFonts w:ascii="Arial" w:eastAsia="Times New Roman" w:hAnsi="Arial" w:cs="Arial"/>
      <w:color w:val="000000"/>
      <w:lang w:eastAsia="en-AU"/>
    </w:rPr>
  </w:style>
  <w:style w:type="character" w:customStyle="1" w:styleId="BulletsChar">
    <w:name w:val="*Bullets Char"/>
    <w:basedOn w:val="DefaultParagraphFont"/>
    <w:link w:val="Bullets"/>
    <w:rsid w:val="00B834B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AB233163D14DF4A6616BDE49F73DE4"/>
        <w:category>
          <w:name w:val="General"/>
          <w:gallery w:val="placeholder"/>
        </w:category>
        <w:types>
          <w:type w:val="bbPlcHdr"/>
        </w:types>
        <w:behaviors>
          <w:behavior w:val="content"/>
        </w:behaviors>
        <w:guid w:val="{4C7DF490-B83A-463F-A30A-B9BD21D444FF}"/>
      </w:docPartPr>
      <w:docPartBody>
        <w:p w:rsidR="00316F80" w:rsidRDefault="00905A77" w:rsidP="00905A77">
          <w:pPr>
            <w:pStyle w:val="4FAB233163D14DF4A6616BDE49F73DE4"/>
          </w:pPr>
          <w:r w:rsidRPr="00D858FE">
            <w:rPr>
              <w:rStyle w:val="PlaceholderText"/>
            </w:rPr>
            <w:t>Choose an item.</w:t>
          </w:r>
        </w:p>
      </w:docPartBody>
    </w:docPart>
    <w:docPart>
      <w:docPartPr>
        <w:name w:val="482BB76E33DF4D209EA31868369E549C"/>
        <w:category>
          <w:name w:val="General"/>
          <w:gallery w:val="placeholder"/>
        </w:category>
        <w:types>
          <w:type w:val="bbPlcHdr"/>
        </w:types>
        <w:behaviors>
          <w:behavior w:val="content"/>
        </w:behaviors>
        <w:guid w:val="{AE4983BD-7C59-4884-A998-16B19D75A6EC}"/>
      </w:docPartPr>
      <w:docPartBody>
        <w:p w:rsidR="00316F80" w:rsidRDefault="00905A77" w:rsidP="00905A77">
          <w:pPr>
            <w:pStyle w:val="482BB76E33DF4D209EA31868369E549C"/>
          </w:pPr>
          <w:r w:rsidRPr="00D858FE">
            <w:rPr>
              <w:rStyle w:val="PlaceholderText"/>
            </w:rPr>
            <w:t>Choose an item.</w:t>
          </w:r>
        </w:p>
      </w:docPartBody>
    </w:docPart>
    <w:docPart>
      <w:docPartPr>
        <w:name w:val="EDDA4A76268841A68253E669192D21B3"/>
        <w:category>
          <w:name w:val="General"/>
          <w:gallery w:val="placeholder"/>
        </w:category>
        <w:types>
          <w:type w:val="bbPlcHdr"/>
        </w:types>
        <w:behaviors>
          <w:behavior w:val="content"/>
        </w:behaviors>
        <w:guid w:val="{A55B541F-70F8-4A19-943A-3268D03CD9EE}"/>
      </w:docPartPr>
      <w:docPartBody>
        <w:p w:rsidR="00316F80" w:rsidRDefault="00905A77" w:rsidP="00905A77">
          <w:pPr>
            <w:pStyle w:val="EDDA4A76268841A68253E669192D21B3"/>
          </w:pPr>
          <w:r w:rsidRPr="00D858FE">
            <w:rPr>
              <w:rStyle w:val="PlaceholderText"/>
            </w:rPr>
            <w:t>Choose an item.</w:t>
          </w:r>
        </w:p>
      </w:docPartBody>
    </w:docPart>
    <w:docPart>
      <w:docPartPr>
        <w:name w:val="0CB7044B133548259D13B646A1546012"/>
        <w:category>
          <w:name w:val="General"/>
          <w:gallery w:val="placeholder"/>
        </w:category>
        <w:types>
          <w:type w:val="bbPlcHdr"/>
        </w:types>
        <w:behaviors>
          <w:behavior w:val="content"/>
        </w:behaviors>
        <w:guid w:val="{65ABC535-7C16-412C-B0EB-ED8D4DFC2CF6}"/>
      </w:docPartPr>
      <w:docPartBody>
        <w:p w:rsidR="00316F80" w:rsidRDefault="00905A77" w:rsidP="00905A77">
          <w:pPr>
            <w:pStyle w:val="0CB7044B133548259D13B646A1546012"/>
          </w:pPr>
          <w:r w:rsidRPr="00D858FE">
            <w:rPr>
              <w:rStyle w:val="PlaceholderText"/>
            </w:rPr>
            <w:t>Choose an item.</w:t>
          </w:r>
        </w:p>
      </w:docPartBody>
    </w:docPart>
    <w:docPart>
      <w:docPartPr>
        <w:name w:val="AE85A0C0390A49869EB83261965001E3"/>
        <w:category>
          <w:name w:val="General"/>
          <w:gallery w:val="placeholder"/>
        </w:category>
        <w:types>
          <w:type w:val="bbPlcHdr"/>
        </w:types>
        <w:behaviors>
          <w:behavior w:val="content"/>
        </w:behaviors>
        <w:guid w:val="{D34A983B-BAB2-440E-B3AF-F21E62F485DE}"/>
      </w:docPartPr>
      <w:docPartBody>
        <w:p w:rsidR="00316F80" w:rsidRDefault="00905A77" w:rsidP="00905A77">
          <w:pPr>
            <w:pStyle w:val="AE85A0C0390A49869EB83261965001E3"/>
          </w:pPr>
          <w:r w:rsidRPr="00D858FE">
            <w:rPr>
              <w:rStyle w:val="PlaceholderText"/>
            </w:rPr>
            <w:t>Choose an item.</w:t>
          </w:r>
        </w:p>
      </w:docPartBody>
    </w:docPart>
    <w:docPart>
      <w:docPartPr>
        <w:name w:val="E114D74F9B1E4E6E90BA70F3E2A9B76F"/>
        <w:category>
          <w:name w:val="General"/>
          <w:gallery w:val="placeholder"/>
        </w:category>
        <w:types>
          <w:type w:val="bbPlcHdr"/>
        </w:types>
        <w:behaviors>
          <w:behavior w:val="content"/>
        </w:behaviors>
        <w:guid w:val="{F217931B-D30E-48B1-9115-9A17D8211DE7}"/>
      </w:docPartPr>
      <w:docPartBody>
        <w:p w:rsidR="00316F80" w:rsidRDefault="00905A77" w:rsidP="00905A77">
          <w:pPr>
            <w:pStyle w:val="E114D74F9B1E4E6E90BA70F3E2A9B76F"/>
          </w:pPr>
          <w:r w:rsidRPr="00D858FE">
            <w:rPr>
              <w:rStyle w:val="PlaceholderText"/>
            </w:rPr>
            <w:t>Choose an item.</w:t>
          </w:r>
        </w:p>
      </w:docPartBody>
    </w:docPart>
    <w:docPart>
      <w:docPartPr>
        <w:name w:val="3597E48A9BF943BD9F1921166600EE83"/>
        <w:category>
          <w:name w:val="General"/>
          <w:gallery w:val="placeholder"/>
        </w:category>
        <w:types>
          <w:type w:val="bbPlcHdr"/>
        </w:types>
        <w:behaviors>
          <w:behavior w:val="content"/>
        </w:behaviors>
        <w:guid w:val="{0EADADD6-7538-4930-BB2A-8A2525809F45}"/>
      </w:docPartPr>
      <w:docPartBody>
        <w:p w:rsidR="00316F80" w:rsidRDefault="00905A77" w:rsidP="00905A77">
          <w:pPr>
            <w:pStyle w:val="3597E48A9BF943BD9F1921166600EE83"/>
          </w:pPr>
          <w:r w:rsidRPr="00D858FE">
            <w:rPr>
              <w:rStyle w:val="PlaceholderText"/>
            </w:rPr>
            <w:t>Choose an item.</w:t>
          </w:r>
        </w:p>
      </w:docPartBody>
    </w:docPart>
    <w:docPart>
      <w:docPartPr>
        <w:name w:val="8BCF8F2C5CEE4CEA91C9A179619218A0"/>
        <w:category>
          <w:name w:val="General"/>
          <w:gallery w:val="placeholder"/>
        </w:category>
        <w:types>
          <w:type w:val="bbPlcHdr"/>
        </w:types>
        <w:behaviors>
          <w:behavior w:val="content"/>
        </w:behaviors>
        <w:guid w:val="{D63BB760-DAD6-4BA7-ACD5-D77F30707FC5}"/>
      </w:docPartPr>
      <w:docPartBody>
        <w:p w:rsidR="00316F80" w:rsidRDefault="00905A77" w:rsidP="00905A77">
          <w:pPr>
            <w:pStyle w:val="8BCF8F2C5CEE4CEA91C9A179619218A0"/>
          </w:pPr>
          <w:r w:rsidRPr="00D858FE">
            <w:rPr>
              <w:rStyle w:val="PlaceholderText"/>
            </w:rPr>
            <w:t>Choose an item.</w:t>
          </w:r>
        </w:p>
      </w:docPartBody>
    </w:docPart>
    <w:docPart>
      <w:docPartPr>
        <w:name w:val="9228F30F2230452A99523111FC5655C0"/>
        <w:category>
          <w:name w:val="General"/>
          <w:gallery w:val="placeholder"/>
        </w:category>
        <w:types>
          <w:type w:val="bbPlcHdr"/>
        </w:types>
        <w:behaviors>
          <w:behavior w:val="content"/>
        </w:behaviors>
        <w:guid w:val="{F081E19E-2A74-40DC-9150-9B522C2648C7}"/>
      </w:docPartPr>
      <w:docPartBody>
        <w:p w:rsidR="00316F80" w:rsidRDefault="00905A77" w:rsidP="00905A77">
          <w:pPr>
            <w:pStyle w:val="9228F30F2230452A99523111FC5655C0"/>
          </w:pPr>
          <w:r w:rsidRPr="00D858FE">
            <w:rPr>
              <w:rStyle w:val="PlaceholderText"/>
            </w:rPr>
            <w:t>Choose an item.</w:t>
          </w:r>
        </w:p>
      </w:docPartBody>
    </w:docPart>
    <w:docPart>
      <w:docPartPr>
        <w:name w:val="EB31A021CE5F4C1C87A69944A7836588"/>
        <w:category>
          <w:name w:val="General"/>
          <w:gallery w:val="placeholder"/>
        </w:category>
        <w:types>
          <w:type w:val="bbPlcHdr"/>
        </w:types>
        <w:behaviors>
          <w:behavior w:val="content"/>
        </w:behaviors>
        <w:guid w:val="{067A0077-8BFC-4F6D-B476-0FE462E2E8D9}"/>
      </w:docPartPr>
      <w:docPartBody>
        <w:p w:rsidR="00316F80" w:rsidRDefault="00905A77" w:rsidP="00905A77">
          <w:pPr>
            <w:pStyle w:val="EB31A021CE5F4C1C87A69944A7836588"/>
          </w:pPr>
          <w:r w:rsidRPr="00D858FE">
            <w:rPr>
              <w:rStyle w:val="PlaceholderText"/>
            </w:rPr>
            <w:t>Choose an item.</w:t>
          </w:r>
        </w:p>
      </w:docPartBody>
    </w:docPart>
    <w:docPart>
      <w:docPartPr>
        <w:name w:val="2D46DB042D7746178665DA912C33DE4A"/>
        <w:category>
          <w:name w:val="General"/>
          <w:gallery w:val="placeholder"/>
        </w:category>
        <w:types>
          <w:type w:val="bbPlcHdr"/>
        </w:types>
        <w:behaviors>
          <w:behavior w:val="content"/>
        </w:behaviors>
        <w:guid w:val="{0B6DF89F-EBAF-4EE7-898C-BFDA49EFC2AD}"/>
      </w:docPartPr>
      <w:docPartBody>
        <w:p w:rsidR="00316F80" w:rsidRDefault="00905A77" w:rsidP="00905A77">
          <w:pPr>
            <w:pStyle w:val="2D46DB042D7746178665DA912C33DE4A"/>
          </w:pPr>
          <w:r w:rsidRPr="00D858FE">
            <w:rPr>
              <w:rStyle w:val="PlaceholderText"/>
            </w:rPr>
            <w:t>Choose an item.</w:t>
          </w:r>
        </w:p>
      </w:docPartBody>
    </w:docPart>
    <w:docPart>
      <w:docPartPr>
        <w:name w:val="44B38AA90B6641C985C1639340AD359C"/>
        <w:category>
          <w:name w:val="General"/>
          <w:gallery w:val="placeholder"/>
        </w:category>
        <w:types>
          <w:type w:val="bbPlcHdr"/>
        </w:types>
        <w:behaviors>
          <w:behavior w:val="content"/>
        </w:behaviors>
        <w:guid w:val="{A2404A90-EE7A-456D-ABC1-975A5B37C671}"/>
      </w:docPartPr>
      <w:docPartBody>
        <w:p w:rsidR="00316F80" w:rsidRDefault="00905A77" w:rsidP="00905A77">
          <w:pPr>
            <w:pStyle w:val="44B38AA90B6641C985C1639340AD359C"/>
          </w:pPr>
          <w:r w:rsidRPr="00D858FE">
            <w:rPr>
              <w:rStyle w:val="PlaceholderText"/>
            </w:rPr>
            <w:t>Choose an item.</w:t>
          </w:r>
        </w:p>
      </w:docPartBody>
    </w:docPart>
    <w:docPart>
      <w:docPartPr>
        <w:name w:val="FD45DBB423A94D81969553003190920B"/>
        <w:category>
          <w:name w:val="General"/>
          <w:gallery w:val="placeholder"/>
        </w:category>
        <w:types>
          <w:type w:val="bbPlcHdr"/>
        </w:types>
        <w:behaviors>
          <w:behavior w:val="content"/>
        </w:behaviors>
        <w:guid w:val="{B85F704D-069F-49CE-B39A-6A2F383CFCD8}"/>
      </w:docPartPr>
      <w:docPartBody>
        <w:p w:rsidR="00316F80" w:rsidRDefault="00905A77" w:rsidP="00905A77">
          <w:pPr>
            <w:pStyle w:val="FD45DBB423A94D81969553003190920B"/>
          </w:pPr>
          <w:r w:rsidRPr="00D858FE">
            <w:rPr>
              <w:rStyle w:val="PlaceholderText"/>
            </w:rPr>
            <w:t>Choose an item.</w:t>
          </w:r>
        </w:p>
      </w:docPartBody>
    </w:docPart>
    <w:docPart>
      <w:docPartPr>
        <w:name w:val="5D64D04F660348BB8108DDCF14531FA1"/>
        <w:category>
          <w:name w:val="General"/>
          <w:gallery w:val="placeholder"/>
        </w:category>
        <w:types>
          <w:type w:val="bbPlcHdr"/>
        </w:types>
        <w:behaviors>
          <w:behavior w:val="content"/>
        </w:behaviors>
        <w:guid w:val="{385DF35F-7DC6-4585-AE6B-744C1E4001A5}"/>
      </w:docPartPr>
      <w:docPartBody>
        <w:p w:rsidR="00316F80" w:rsidRDefault="00905A77" w:rsidP="00905A77">
          <w:pPr>
            <w:pStyle w:val="5D64D04F660348BB8108DDCF14531FA1"/>
          </w:pPr>
          <w:r w:rsidRPr="00D858FE">
            <w:rPr>
              <w:rStyle w:val="PlaceholderText"/>
            </w:rPr>
            <w:t>Choose an item.</w:t>
          </w:r>
        </w:p>
      </w:docPartBody>
    </w:docPart>
    <w:docPart>
      <w:docPartPr>
        <w:name w:val="E8C205D4118C4384BFD7F5454DDEB96B"/>
        <w:category>
          <w:name w:val="General"/>
          <w:gallery w:val="placeholder"/>
        </w:category>
        <w:types>
          <w:type w:val="bbPlcHdr"/>
        </w:types>
        <w:behaviors>
          <w:behavior w:val="content"/>
        </w:behaviors>
        <w:guid w:val="{444CE30A-7288-40DD-BC21-0FD8D55876E2}"/>
      </w:docPartPr>
      <w:docPartBody>
        <w:p w:rsidR="00316F80" w:rsidRDefault="00905A77" w:rsidP="00905A77">
          <w:pPr>
            <w:pStyle w:val="E8C205D4118C4384BFD7F5454DDEB96B"/>
          </w:pPr>
          <w:r w:rsidRPr="00D858FE">
            <w:rPr>
              <w:rStyle w:val="PlaceholderText"/>
            </w:rPr>
            <w:t>Choose an item.</w:t>
          </w:r>
        </w:p>
      </w:docPartBody>
    </w:docPart>
    <w:docPart>
      <w:docPartPr>
        <w:name w:val="9EF65493A3E5436DA13AD6181797F9CD"/>
        <w:category>
          <w:name w:val="General"/>
          <w:gallery w:val="placeholder"/>
        </w:category>
        <w:types>
          <w:type w:val="bbPlcHdr"/>
        </w:types>
        <w:behaviors>
          <w:behavior w:val="content"/>
        </w:behaviors>
        <w:guid w:val="{494997A5-A218-4965-912D-08421279BCD1}"/>
      </w:docPartPr>
      <w:docPartBody>
        <w:p w:rsidR="00316F80" w:rsidRDefault="00905A77" w:rsidP="00905A77">
          <w:pPr>
            <w:pStyle w:val="9EF65493A3E5436DA13AD6181797F9CD"/>
          </w:pPr>
          <w:r w:rsidRPr="00D858FE">
            <w:rPr>
              <w:rStyle w:val="PlaceholderText"/>
            </w:rPr>
            <w:t>Choose an item.</w:t>
          </w:r>
        </w:p>
      </w:docPartBody>
    </w:docPart>
    <w:docPart>
      <w:docPartPr>
        <w:name w:val="0DE05584E6B9425FBDC39B6ECECB1441"/>
        <w:category>
          <w:name w:val="General"/>
          <w:gallery w:val="placeholder"/>
        </w:category>
        <w:types>
          <w:type w:val="bbPlcHdr"/>
        </w:types>
        <w:behaviors>
          <w:behavior w:val="content"/>
        </w:behaviors>
        <w:guid w:val="{41DB8943-3137-4B73-8CAB-2420E281644B}"/>
      </w:docPartPr>
      <w:docPartBody>
        <w:p w:rsidR="00316F80" w:rsidRDefault="00905A77" w:rsidP="00905A77">
          <w:pPr>
            <w:pStyle w:val="0DE05584E6B9425FBDC39B6ECECB1441"/>
          </w:pPr>
          <w:r w:rsidRPr="00D858FE">
            <w:rPr>
              <w:rStyle w:val="PlaceholderText"/>
            </w:rPr>
            <w:t>Choose an item.</w:t>
          </w:r>
        </w:p>
      </w:docPartBody>
    </w:docPart>
    <w:docPart>
      <w:docPartPr>
        <w:name w:val="1F3F45EF0D4C4EA497DBBFE6523663E1"/>
        <w:category>
          <w:name w:val="General"/>
          <w:gallery w:val="placeholder"/>
        </w:category>
        <w:types>
          <w:type w:val="bbPlcHdr"/>
        </w:types>
        <w:behaviors>
          <w:behavior w:val="content"/>
        </w:behaviors>
        <w:guid w:val="{7A3CC7EB-AA6F-4F43-A619-4F494CA81338}"/>
      </w:docPartPr>
      <w:docPartBody>
        <w:p w:rsidR="00316F80" w:rsidRDefault="00905A77" w:rsidP="00905A77">
          <w:pPr>
            <w:pStyle w:val="1F3F45EF0D4C4EA497DBBFE6523663E1"/>
          </w:pPr>
          <w:r w:rsidRPr="00D858FE">
            <w:rPr>
              <w:rStyle w:val="PlaceholderText"/>
            </w:rPr>
            <w:t>Choose an item.</w:t>
          </w:r>
        </w:p>
      </w:docPartBody>
    </w:docPart>
    <w:docPart>
      <w:docPartPr>
        <w:name w:val="C1F42015632A4A7385EB466A2F9BA19A"/>
        <w:category>
          <w:name w:val="General"/>
          <w:gallery w:val="placeholder"/>
        </w:category>
        <w:types>
          <w:type w:val="bbPlcHdr"/>
        </w:types>
        <w:behaviors>
          <w:behavior w:val="content"/>
        </w:behaviors>
        <w:guid w:val="{E5CA31C8-4174-4BBC-84A1-BFA2AE8149E6}"/>
      </w:docPartPr>
      <w:docPartBody>
        <w:p w:rsidR="00316F80" w:rsidRDefault="00905A77" w:rsidP="00905A77">
          <w:pPr>
            <w:pStyle w:val="C1F42015632A4A7385EB466A2F9BA19A"/>
          </w:pPr>
          <w:r w:rsidRPr="00D858FE">
            <w:rPr>
              <w:rStyle w:val="PlaceholderText"/>
            </w:rPr>
            <w:t>Choose an item.</w:t>
          </w:r>
        </w:p>
      </w:docPartBody>
    </w:docPart>
    <w:docPart>
      <w:docPartPr>
        <w:name w:val="13ADCD40715444D182E74F136CC7C777"/>
        <w:category>
          <w:name w:val="General"/>
          <w:gallery w:val="placeholder"/>
        </w:category>
        <w:types>
          <w:type w:val="bbPlcHdr"/>
        </w:types>
        <w:behaviors>
          <w:behavior w:val="content"/>
        </w:behaviors>
        <w:guid w:val="{38BBB12A-B3A2-41D4-BA42-410D272FE2D0}"/>
      </w:docPartPr>
      <w:docPartBody>
        <w:p w:rsidR="00316F80" w:rsidRDefault="00905A77" w:rsidP="00905A77">
          <w:pPr>
            <w:pStyle w:val="13ADCD40715444D182E74F136CC7C777"/>
          </w:pPr>
          <w:r w:rsidRPr="00D858FE">
            <w:rPr>
              <w:rStyle w:val="PlaceholderText"/>
            </w:rPr>
            <w:t>Choose an item.</w:t>
          </w:r>
        </w:p>
      </w:docPartBody>
    </w:docPart>
    <w:docPart>
      <w:docPartPr>
        <w:name w:val="5FFFC173852C460C90937E7E45CD4BB0"/>
        <w:category>
          <w:name w:val="General"/>
          <w:gallery w:val="placeholder"/>
        </w:category>
        <w:types>
          <w:type w:val="bbPlcHdr"/>
        </w:types>
        <w:behaviors>
          <w:behavior w:val="content"/>
        </w:behaviors>
        <w:guid w:val="{566D235C-9E59-4078-A937-26CB3BC1B3D9}"/>
      </w:docPartPr>
      <w:docPartBody>
        <w:p w:rsidR="00316F80" w:rsidRDefault="00905A77" w:rsidP="00905A77">
          <w:pPr>
            <w:pStyle w:val="5FFFC173852C460C90937E7E45CD4BB0"/>
          </w:pPr>
          <w:r w:rsidRPr="00D858FE">
            <w:rPr>
              <w:rStyle w:val="PlaceholderText"/>
            </w:rPr>
            <w:t>Choose an item.</w:t>
          </w:r>
        </w:p>
      </w:docPartBody>
    </w:docPart>
    <w:docPart>
      <w:docPartPr>
        <w:name w:val="E7206AB59F1A42C38F158E64F1577BD5"/>
        <w:category>
          <w:name w:val="General"/>
          <w:gallery w:val="placeholder"/>
        </w:category>
        <w:types>
          <w:type w:val="bbPlcHdr"/>
        </w:types>
        <w:behaviors>
          <w:behavior w:val="content"/>
        </w:behaviors>
        <w:guid w:val="{5743361D-5B46-4CBD-8188-4FCB19F2FA54}"/>
      </w:docPartPr>
      <w:docPartBody>
        <w:p w:rsidR="00316F80" w:rsidRDefault="00905A77" w:rsidP="00905A77">
          <w:pPr>
            <w:pStyle w:val="E7206AB59F1A42C38F158E64F1577BD5"/>
          </w:pPr>
          <w:r w:rsidRPr="00D858FE">
            <w:rPr>
              <w:rStyle w:val="PlaceholderText"/>
            </w:rPr>
            <w:t>Choose an item.</w:t>
          </w:r>
        </w:p>
      </w:docPartBody>
    </w:docPart>
    <w:docPart>
      <w:docPartPr>
        <w:name w:val="2AB94565C931454BAFB74ED0C45C4251"/>
        <w:category>
          <w:name w:val="General"/>
          <w:gallery w:val="placeholder"/>
        </w:category>
        <w:types>
          <w:type w:val="bbPlcHdr"/>
        </w:types>
        <w:behaviors>
          <w:behavior w:val="content"/>
        </w:behaviors>
        <w:guid w:val="{DFE630CF-F2DA-4AEE-9AFF-4E90BF49DB3C}"/>
      </w:docPartPr>
      <w:docPartBody>
        <w:p w:rsidR="00316F80" w:rsidRDefault="00905A77" w:rsidP="00905A77">
          <w:pPr>
            <w:pStyle w:val="2AB94565C931454BAFB74ED0C45C4251"/>
          </w:pPr>
          <w:r w:rsidRPr="00D858FE">
            <w:rPr>
              <w:rStyle w:val="PlaceholderText"/>
            </w:rPr>
            <w:t>Choose an item.</w:t>
          </w:r>
        </w:p>
      </w:docPartBody>
    </w:docPart>
    <w:docPart>
      <w:docPartPr>
        <w:name w:val="5976CFAD3ADB4B2FAA63B2C2FA01FFCF"/>
        <w:category>
          <w:name w:val="General"/>
          <w:gallery w:val="placeholder"/>
        </w:category>
        <w:types>
          <w:type w:val="bbPlcHdr"/>
        </w:types>
        <w:behaviors>
          <w:behavior w:val="content"/>
        </w:behaviors>
        <w:guid w:val="{689C7DCA-9513-4A05-B3E8-307A5DC9C2F0}"/>
      </w:docPartPr>
      <w:docPartBody>
        <w:p w:rsidR="00316F80" w:rsidRDefault="00905A77" w:rsidP="00905A77">
          <w:pPr>
            <w:pStyle w:val="5976CFAD3ADB4B2FAA63B2C2FA01FFCF"/>
          </w:pPr>
          <w:r w:rsidRPr="00D858FE">
            <w:rPr>
              <w:rStyle w:val="PlaceholderText"/>
            </w:rPr>
            <w:t>Choose an item.</w:t>
          </w:r>
        </w:p>
      </w:docPartBody>
    </w:docPart>
    <w:docPart>
      <w:docPartPr>
        <w:name w:val="22E6D66AA051466CAB2C95DB8F2C68D9"/>
        <w:category>
          <w:name w:val="General"/>
          <w:gallery w:val="placeholder"/>
        </w:category>
        <w:types>
          <w:type w:val="bbPlcHdr"/>
        </w:types>
        <w:behaviors>
          <w:behavior w:val="content"/>
        </w:behaviors>
        <w:guid w:val="{8D3A72C8-C1BC-44C2-8C01-3FCD5949A9DB}"/>
      </w:docPartPr>
      <w:docPartBody>
        <w:p w:rsidR="00316F80" w:rsidRDefault="00905A77" w:rsidP="00905A77">
          <w:pPr>
            <w:pStyle w:val="22E6D66AA051466CAB2C95DB8F2C68D9"/>
          </w:pPr>
          <w:r w:rsidRPr="00D858FE">
            <w:rPr>
              <w:rStyle w:val="PlaceholderText"/>
            </w:rPr>
            <w:t>Choose an item.</w:t>
          </w:r>
        </w:p>
      </w:docPartBody>
    </w:docPart>
    <w:docPart>
      <w:docPartPr>
        <w:name w:val="E9076B6B332D40A9AE8D569E7F34FB25"/>
        <w:category>
          <w:name w:val="General"/>
          <w:gallery w:val="placeholder"/>
        </w:category>
        <w:types>
          <w:type w:val="bbPlcHdr"/>
        </w:types>
        <w:behaviors>
          <w:behavior w:val="content"/>
        </w:behaviors>
        <w:guid w:val="{A1836FF7-5899-416C-9BC3-26608B576FF6}"/>
      </w:docPartPr>
      <w:docPartBody>
        <w:p w:rsidR="00316F80" w:rsidRDefault="00905A77" w:rsidP="00905A77">
          <w:pPr>
            <w:pStyle w:val="E9076B6B332D40A9AE8D569E7F34FB25"/>
          </w:pPr>
          <w:r w:rsidRPr="00D858FE">
            <w:rPr>
              <w:rStyle w:val="PlaceholderText"/>
            </w:rPr>
            <w:t>Choose an item.</w:t>
          </w:r>
        </w:p>
      </w:docPartBody>
    </w:docPart>
    <w:docPart>
      <w:docPartPr>
        <w:name w:val="C22F2CBA7F5C44B993C24FA4880E6A4A"/>
        <w:category>
          <w:name w:val="General"/>
          <w:gallery w:val="placeholder"/>
        </w:category>
        <w:types>
          <w:type w:val="bbPlcHdr"/>
        </w:types>
        <w:behaviors>
          <w:behavior w:val="content"/>
        </w:behaviors>
        <w:guid w:val="{E84A45BC-F25C-4645-8EA6-9FDDE7D784FB}"/>
      </w:docPartPr>
      <w:docPartBody>
        <w:p w:rsidR="00316F80" w:rsidRDefault="00905A77" w:rsidP="00905A77">
          <w:pPr>
            <w:pStyle w:val="C22F2CBA7F5C44B993C24FA4880E6A4A"/>
          </w:pPr>
          <w:r w:rsidRPr="00D858FE">
            <w:rPr>
              <w:rStyle w:val="PlaceholderText"/>
            </w:rPr>
            <w:t>Choose an item.</w:t>
          </w:r>
        </w:p>
      </w:docPartBody>
    </w:docPart>
    <w:docPart>
      <w:docPartPr>
        <w:name w:val="03256E1CD72D4BACB29592D4F308D780"/>
        <w:category>
          <w:name w:val="General"/>
          <w:gallery w:val="placeholder"/>
        </w:category>
        <w:types>
          <w:type w:val="bbPlcHdr"/>
        </w:types>
        <w:behaviors>
          <w:behavior w:val="content"/>
        </w:behaviors>
        <w:guid w:val="{EDFFB4F1-BBDC-4CA6-B35F-E2EF54D33CAE}"/>
      </w:docPartPr>
      <w:docPartBody>
        <w:p w:rsidR="00316F80" w:rsidRDefault="00905A77" w:rsidP="00905A77">
          <w:pPr>
            <w:pStyle w:val="03256E1CD72D4BACB29592D4F308D780"/>
          </w:pPr>
          <w:r w:rsidRPr="00D858FE">
            <w:rPr>
              <w:rStyle w:val="PlaceholderText"/>
            </w:rPr>
            <w:t>Choose an item.</w:t>
          </w:r>
        </w:p>
      </w:docPartBody>
    </w:docPart>
    <w:docPart>
      <w:docPartPr>
        <w:name w:val="5E38D451B8184284B994BC7F8A36525C"/>
        <w:category>
          <w:name w:val="General"/>
          <w:gallery w:val="placeholder"/>
        </w:category>
        <w:types>
          <w:type w:val="bbPlcHdr"/>
        </w:types>
        <w:behaviors>
          <w:behavior w:val="content"/>
        </w:behaviors>
        <w:guid w:val="{9E734115-C47B-4E2D-B742-83E0502F1C1C}"/>
      </w:docPartPr>
      <w:docPartBody>
        <w:p w:rsidR="00316F80" w:rsidRDefault="00905A77" w:rsidP="00905A77">
          <w:pPr>
            <w:pStyle w:val="5E38D451B8184284B994BC7F8A36525C"/>
          </w:pPr>
          <w:r w:rsidRPr="00D858FE">
            <w:rPr>
              <w:rStyle w:val="PlaceholderText"/>
            </w:rPr>
            <w:t>Choose an item.</w:t>
          </w:r>
        </w:p>
      </w:docPartBody>
    </w:docPart>
    <w:docPart>
      <w:docPartPr>
        <w:name w:val="842FC0D698FA4B05AA30A33CF31F78A6"/>
        <w:category>
          <w:name w:val="General"/>
          <w:gallery w:val="placeholder"/>
        </w:category>
        <w:types>
          <w:type w:val="bbPlcHdr"/>
        </w:types>
        <w:behaviors>
          <w:behavior w:val="content"/>
        </w:behaviors>
        <w:guid w:val="{0B1237B2-BEF3-48DA-9A02-C714BCDE0FE4}"/>
      </w:docPartPr>
      <w:docPartBody>
        <w:p w:rsidR="00316F80" w:rsidRDefault="00905A77" w:rsidP="00905A77">
          <w:pPr>
            <w:pStyle w:val="842FC0D698FA4B05AA30A33CF31F78A6"/>
          </w:pPr>
          <w:r w:rsidRPr="00D858FE">
            <w:rPr>
              <w:rStyle w:val="PlaceholderText"/>
            </w:rPr>
            <w:t>Choose an item.</w:t>
          </w:r>
        </w:p>
      </w:docPartBody>
    </w:docPart>
    <w:docPart>
      <w:docPartPr>
        <w:name w:val="F7EA19098D854671B89ABE23B9B66516"/>
        <w:category>
          <w:name w:val="General"/>
          <w:gallery w:val="placeholder"/>
        </w:category>
        <w:types>
          <w:type w:val="bbPlcHdr"/>
        </w:types>
        <w:behaviors>
          <w:behavior w:val="content"/>
        </w:behaviors>
        <w:guid w:val="{DA32AE78-F02C-4BA3-9AE5-63690A461099}"/>
      </w:docPartPr>
      <w:docPartBody>
        <w:p w:rsidR="00316F80" w:rsidRDefault="00905A77" w:rsidP="00905A77">
          <w:pPr>
            <w:pStyle w:val="F7EA19098D854671B89ABE23B9B66516"/>
          </w:pPr>
          <w:r w:rsidRPr="00D858FE">
            <w:rPr>
              <w:rStyle w:val="PlaceholderText"/>
            </w:rPr>
            <w:t>Choose an item.</w:t>
          </w:r>
        </w:p>
      </w:docPartBody>
    </w:docPart>
    <w:docPart>
      <w:docPartPr>
        <w:name w:val="6644318FD5B541738E1A001096E8FDEB"/>
        <w:category>
          <w:name w:val="General"/>
          <w:gallery w:val="placeholder"/>
        </w:category>
        <w:types>
          <w:type w:val="bbPlcHdr"/>
        </w:types>
        <w:behaviors>
          <w:behavior w:val="content"/>
        </w:behaviors>
        <w:guid w:val="{ADCA8BE9-CB3A-45F0-B24E-E282EA10E756}"/>
      </w:docPartPr>
      <w:docPartBody>
        <w:p w:rsidR="00316F80" w:rsidRDefault="00905A77" w:rsidP="00905A77">
          <w:pPr>
            <w:pStyle w:val="6644318FD5B541738E1A001096E8FDEB"/>
          </w:pPr>
          <w:r w:rsidRPr="00D858FE">
            <w:rPr>
              <w:rStyle w:val="PlaceholderText"/>
            </w:rPr>
            <w:t>Choose an item.</w:t>
          </w:r>
        </w:p>
      </w:docPartBody>
    </w:docPart>
    <w:docPart>
      <w:docPartPr>
        <w:name w:val="18FA9E4B6B17440EA36779FBC6C338CB"/>
        <w:category>
          <w:name w:val="General"/>
          <w:gallery w:val="placeholder"/>
        </w:category>
        <w:types>
          <w:type w:val="bbPlcHdr"/>
        </w:types>
        <w:behaviors>
          <w:behavior w:val="content"/>
        </w:behaviors>
        <w:guid w:val="{D99550DD-EC0A-4857-BBF8-C3A776C10F75}"/>
      </w:docPartPr>
      <w:docPartBody>
        <w:p w:rsidR="00316F80" w:rsidRDefault="00905A77" w:rsidP="00905A77">
          <w:pPr>
            <w:pStyle w:val="18FA9E4B6B17440EA36779FBC6C338CB"/>
          </w:pPr>
          <w:r w:rsidRPr="00D858FE">
            <w:rPr>
              <w:rStyle w:val="PlaceholderText"/>
            </w:rPr>
            <w:t>Choose an item.</w:t>
          </w:r>
        </w:p>
      </w:docPartBody>
    </w:docPart>
    <w:docPart>
      <w:docPartPr>
        <w:name w:val="19355F13C4D4468F86DAF7DF45F859A4"/>
        <w:category>
          <w:name w:val="General"/>
          <w:gallery w:val="placeholder"/>
        </w:category>
        <w:types>
          <w:type w:val="bbPlcHdr"/>
        </w:types>
        <w:behaviors>
          <w:behavior w:val="content"/>
        </w:behaviors>
        <w:guid w:val="{D5EB6A5E-E528-47D9-A573-E9A4C08052C7}"/>
      </w:docPartPr>
      <w:docPartBody>
        <w:p w:rsidR="00316F80" w:rsidRDefault="00905A77" w:rsidP="00905A77">
          <w:pPr>
            <w:pStyle w:val="19355F13C4D4468F86DAF7DF45F859A4"/>
          </w:pPr>
          <w:r w:rsidRPr="00D858FE">
            <w:rPr>
              <w:rStyle w:val="PlaceholderText"/>
            </w:rPr>
            <w:t>Choose an item.</w:t>
          </w:r>
        </w:p>
      </w:docPartBody>
    </w:docPart>
    <w:docPart>
      <w:docPartPr>
        <w:name w:val="C9B80F0957CB47FB9BAB3F52F97DE3BB"/>
        <w:category>
          <w:name w:val="General"/>
          <w:gallery w:val="placeholder"/>
        </w:category>
        <w:types>
          <w:type w:val="bbPlcHdr"/>
        </w:types>
        <w:behaviors>
          <w:behavior w:val="content"/>
        </w:behaviors>
        <w:guid w:val="{F8A05407-32CA-4BB9-A44A-29F1FA9CE4E4}"/>
      </w:docPartPr>
      <w:docPartBody>
        <w:p w:rsidR="00316F80" w:rsidRDefault="00905A77" w:rsidP="00905A77">
          <w:pPr>
            <w:pStyle w:val="C9B80F0957CB47FB9BAB3F52F97DE3BB"/>
          </w:pPr>
          <w:r w:rsidRPr="00D858FE">
            <w:rPr>
              <w:rStyle w:val="PlaceholderText"/>
            </w:rPr>
            <w:t>Choose an item.</w:t>
          </w:r>
        </w:p>
      </w:docPartBody>
    </w:docPart>
    <w:docPart>
      <w:docPartPr>
        <w:name w:val="DC10245E733F4C049E0F81944C22E0F5"/>
        <w:category>
          <w:name w:val="General"/>
          <w:gallery w:val="placeholder"/>
        </w:category>
        <w:types>
          <w:type w:val="bbPlcHdr"/>
        </w:types>
        <w:behaviors>
          <w:behavior w:val="content"/>
        </w:behaviors>
        <w:guid w:val="{7C3421F6-3A61-4FFA-A611-A17F04873F7D}"/>
      </w:docPartPr>
      <w:docPartBody>
        <w:p w:rsidR="00316F80" w:rsidRDefault="00905A77" w:rsidP="00905A77">
          <w:pPr>
            <w:pStyle w:val="DC10245E733F4C049E0F81944C22E0F5"/>
          </w:pPr>
          <w:r w:rsidRPr="00D858FE">
            <w:rPr>
              <w:rStyle w:val="PlaceholderText"/>
            </w:rPr>
            <w:t>Choose an item.</w:t>
          </w:r>
        </w:p>
      </w:docPartBody>
    </w:docPart>
    <w:docPart>
      <w:docPartPr>
        <w:name w:val="E3DCD5BD26F9496498A7C377E8CA2841"/>
        <w:category>
          <w:name w:val="General"/>
          <w:gallery w:val="placeholder"/>
        </w:category>
        <w:types>
          <w:type w:val="bbPlcHdr"/>
        </w:types>
        <w:behaviors>
          <w:behavior w:val="content"/>
        </w:behaviors>
        <w:guid w:val="{0CA93604-7A37-448B-A827-26A0B7F0CBD2}"/>
      </w:docPartPr>
      <w:docPartBody>
        <w:p w:rsidR="00316F80" w:rsidRDefault="00905A77" w:rsidP="00905A77">
          <w:pPr>
            <w:pStyle w:val="E3DCD5BD26F9496498A7C377E8CA2841"/>
          </w:pPr>
          <w:r w:rsidRPr="00D858FE">
            <w:rPr>
              <w:rStyle w:val="PlaceholderText"/>
            </w:rPr>
            <w:t>Choose an item.</w:t>
          </w:r>
        </w:p>
      </w:docPartBody>
    </w:docPart>
    <w:docPart>
      <w:docPartPr>
        <w:name w:val="86FEFF4CE50E49948507B7E12BE55AEB"/>
        <w:category>
          <w:name w:val="General"/>
          <w:gallery w:val="placeholder"/>
        </w:category>
        <w:types>
          <w:type w:val="bbPlcHdr"/>
        </w:types>
        <w:behaviors>
          <w:behavior w:val="content"/>
        </w:behaviors>
        <w:guid w:val="{B3F06C9E-375F-4F33-BB5E-45F0CDF541D0}"/>
      </w:docPartPr>
      <w:docPartBody>
        <w:p w:rsidR="00316F80" w:rsidRDefault="00905A77" w:rsidP="00905A77">
          <w:pPr>
            <w:pStyle w:val="86FEFF4CE50E49948507B7E12BE55AEB"/>
          </w:pPr>
          <w:r w:rsidRPr="00D858FE">
            <w:rPr>
              <w:rStyle w:val="PlaceholderText"/>
            </w:rPr>
            <w:t>Choose an item.</w:t>
          </w:r>
        </w:p>
      </w:docPartBody>
    </w:docPart>
    <w:docPart>
      <w:docPartPr>
        <w:name w:val="56C7644EA40A4542ADB916D4280D1016"/>
        <w:category>
          <w:name w:val="General"/>
          <w:gallery w:val="placeholder"/>
        </w:category>
        <w:types>
          <w:type w:val="bbPlcHdr"/>
        </w:types>
        <w:behaviors>
          <w:behavior w:val="content"/>
        </w:behaviors>
        <w:guid w:val="{1DD15D83-A178-4134-9FDA-446F61CAC1B5}"/>
      </w:docPartPr>
      <w:docPartBody>
        <w:p w:rsidR="00316F80" w:rsidRDefault="00905A77" w:rsidP="00905A77">
          <w:pPr>
            <w:pStyle w:val="56C7644EA40A4542ADB916D4280D1016"/>
          </w:pPr>
          <w:r w:rsidRPr="00D858FE">
            <w:rPr>
              <w:rStyle w:val="PlaceholderText"/>
            </w:rPr>
            <w:t>Choose an item.</w:t>
          </w:r>
        </w:p>
      </w:docPartBody>
    </w:docPart>
    <w:docPart>
      <w:docPartPr>
        <w:name w:val="6A1E6CDA807C4BE19A02D2DE1BD2D772"/>
        <w:category>
          <w:name w:val="General"/>
          <w:gallery w:val="placeholder"/>
        </w:category>
        <w:types>
          <w:type w:val="bbPlcHdr"/>
        </w:types>
        <w:behaviors>
          <w:behavior w:val="content"/>
        </w:behaviors>
        <w:guid w:val="{1DC7B6D6-3E66-4BAB-82A7-79AF2F940F93}"/>
      </w:docPartPr>
      <w:docPartBody>
        <w:p w:rsidR="00316F80" w:rsidRDefault="00905A77" w:rsidP="00905A77">
          <w:pPr>
            <w:pStyle w:val="6A1E6CDA807C4BE19A02D2DE1BD2D772"/>
          </w:pPr>
          <w:r w:rsidRPr="00D858FE">
            <w:rPr>
              <w:rStyle w:val="PlaceholderText"/>
            </w:rPr>
            <w:t>Choose an item.</w:t>
          </w:r>
        </w:p>
      </w:docPartBody>
    </w:docPart>
    <w:docPart>
      <w:docPartPr>
        <w:name w:val="1FC5F2CECFE143CDA59EDE59A6CD3D0E"/>
        <w:category>
          <w:name w:val="General"/>
          <w:gallery w:val="placeholder"/>
        </w:category>
        <w:types>
          <w:type w:val="bbPlcHdr"/>
        </w:types>
        <w:behaviors>
          <w:behavior w:val="content"/>
        </w:behaviors>
        <w:guid w:val="{B6D46438-570A-4D97-88A1-3DB7FF61D5F8}"/>
      </w:docPartPr>
      <w:docPartBody>
        <w:p w:rsidR="00316F80" w:rsidRDefault="00905A77" w:rsidP="00905A77">
          <w:pPr>
            <w:pStyle w:val="1FC5F2CECFE143CDA59EDE59A6CD3D0E"/>
          </w:pPr>
          <w:r w:rsidRPr="00D858FE">
            <w:rPr>
              <w:rStyle w:val="PlaceholderText"/>
            </w:rPr>
            <w:t>Choose an item.</w:t>
          </w:r>
        </w:p>
      </w:docPartBody>
    </w:docPart>
    <w:docPart>
      <w:docPartPr>
        <w:name w:val="5492821F2AE4474B869BF078B4E6D77D"/>
        <w:category>
          <w:name w:val="General"/>
          <w:gallery w:val="placeholder"/>
        </w:category>
        <w:types>
          <w:type w:val="bbPlcHdr"/>
        </w:types>
        <w:behaviors>
          <w:behavior w:val="content"/>
        </w:behaviors>
        <w:guid w:val="{7814BD46-8B00-4C87-AEC5-6DF485AECBC3}"/>
      </w:docPartPr>
      <w:docPartBody>
        <w:p w:rsidR="00316F80" w:rsidRDefault="00905A77" w:rsidP="00905A77">
          <w:pPr>
            <w:pStyle w:val="5492821F2AE4474B869BF078B4E6D77D"/>
          </w:pPr>
          <w:r w:rsidRPr="00D858FE">
            <w:rPr>
              <w:rStyle w:val="PlaceholderText"/>
            </w:rPr>
            <w:t>Choose an item.</w:t>
          </w:r>
        </w:p>
      </w:docPartBody>
    </w:docPart>
    <w:docPart>
      <w:docPartPr>
        <w:name w:val="C566479BCF074A24BB78C8BA4C946C5D"/>
        <w:category>
          <w:name w:val="General"/>
          <w:gallery w:val="placeholder"/>
        </w:category>
        <w:types>
          <w:type w:val="bbPlcHdr"/>
        </w:types>
        <w:behaviors>
          <w:behavior w:val="content"/>
        </w:behaviors>
        <w:guid w:val="{6A6C25E4-9148-4642-AEB9-20E34C3A0C32}"/>
      </w:docPartPr>
      <w:docPartBody>
        <w:p w:rsidR="00316F80" w:rsidRDefault="00905A77" w:rsidP="00905A77">
          <w:pPr>
            <w:pStyle w:val="C566479BCF074A24BB78C8BA4C946C5D"/>
          </w:pPr>
          <w:r w:rsidRPr="00D858FE">
            <w:rPr>
              <w:rStyle w:val="PlaceholderText"/>
            </w:rPr>
            <w:t>Choose an item.</w:t>
          </w:r>
        </w:p>
      </w:docPartBody>
    </w:docPart>
    <w:docPart>
      <w:docPartPr>
        <w:name w:val="73BA8D14D01F4F4EB86D4CDDEC66B796"/>
        <w:category>
          <w:name w:val="General"/>
          <w:gallery w:val="placeholder"/>
        </w:category>
        <w:types>
          <w:type w:val="bbPlcHdr"/>
        </w:types>
        <w:behaviors>
          <w:behavior w:val="content"/>
        </w:behaviors>
        <w:guid w:val="{DB2ADC41-7B55-44F7-B843-2A5279C7BC47}"/>
      </w:docPartPr>
      <w:docPartBody>
        <w:p w:rsidR="00316F80" w:rsidRDefault="00905A77" w:rsidP="00905A77">
          <w:pPr>
            <w:pStyle w:val="73BA8D14D01F4F4EB86D4CDDEC66B796"/>
          </w:pPr>
          <w:r w:rsidRPr="00D858FE">
            <w:rPr>
              <w:rStyle w:val="PlaceholderText"/>
            </w:rPr>
            <w:t>Choose an item.</w:t>
          </w:r>
        </w:p>
      </w:docPartBody>
    </w:docPart>
    <w:docPart>
      <w:docPartPr>
        <w:name w:val="80AC11EC7A3D4E7287E754C71FB0E302"/>
        <w:category>
          <w:name w:val="General"/>
          <w:gallery w:val="placeholder"/>
        </w:category>
        <w:types>
          <w:type w:val="bbPlcHdr"/>
        </w:types>
        <w:behaviors>
          <w:behavior w:val="content"/>
        </w:behaviors>
        <w:guid w:val="{0700F4FA-E561-41DA-A0F0-8CBE107CE4EA}"/>
      </w:docPartPr>
      <w:docPartBody>
        <w:p w:rsidR="00316F80" w:rsidRDefault="00905A77" w:rsidP="00905A77">
          <w:pPr>
            <w:pStyle w:val="80AC11EC7A3D4E7287E754C71FB0E302"/>
          </w:pPr>
          <w:r w:rsidRPr="00D858FE">
            <w:rPr>
              <w:rStyle w:val="PlaceholderText"/>
            </w:rPr>
            <w:t>Choose an item.</w:t>
          </w:r>
        </w:p>
      </w:docPartBody>
    </w:docPart>
    <w:docPart>
      <w:docPartPr>
        <w:name w:val="9E49536983C54F4E945B2B16A0E478CD"/>
        <w:category>
          <w:name w:val="General"/>
          <w:gallery w:val="placeholder"/>
        </w:category>
        <w:types>
          <w:type w:val="bbPlcHdr"/>
        </w:types>
        <w:behaviors>
          <w:behavior w:val="content"/>
        </w:behaviors>
        <w:guid w:val="{2B9CAD9F-AAE3-4C2F-8D79-B915E9A140C3}"/>
      </w:docPartPr>
      <w:docPartBody>
        <w:p w:rsidR="00316F80" w:rsidRDefault="00905A77" w:rsidP="00905A77">
          <w:pPr>
            <w:pStyle w:val="9E49536983C54F4E945B2B16A0E478CD"/>
          </w:pPr>
          <w:r w:rsidRPr="00D858FE">
            <w:rPr>
              <w:rStyle w:val="PlaceholderText"/>
            </w:rPr>
            <w:t>Choose an item.</w:t>
          </w:r>
        </w:p>
      </w:docPartBody>
    </w:docPart>
    <w:docPart>
      <w:docPartPr>
        <w:name w:val="CBD22A46C8634B6EA2433583119B26CC"/>
        <w:category>
          <w:name w:val="General"/>
          <w:gallery w:val="placeholder"/>
        </w:category>
        <w:types>
          <w:type w:val="bbPlcHdr"/>
        </w:types>
        <w:behaviors>
          <w:behavior w:val="content"/>
        </w:behaviors>
        <w:guid w:val="{7BA44D9A-3240-4378-A856-354EF03714F9}"/>
      </w:docPartPr>
      <w:docPartBody>
        <w:p w:rsidR="00316F80" w:rsidRDefault="00905A77" w:rsidP="00905A77">
          <w:pPr>
            <w:pStyle w:val="CBD22A46C8634B6EA2433583119B26CC"/>
          </w:pPr>
          <w:r w:rsidRPr="00D858FE">
            <w:rPr>
              <w:rStyle w:val="PlaceholderText"/>
            </w:rPr>
            <w:t>Choose an item.</w:t>
          </w:r>
        </w:p>
      </w:docPartBody>
    </w:docPart>
    <w:docPart>
      <w:docPartPr>
        <w:name w:val="15631C16DEFE46EF974B53631426E937"/>
        <w:category>
          <w:name w:val="General"/>
          <w:gallery w:val="placeholder"/>
        </w:category>
        <w:types>
          <w:type w:val="bbPlcHdr"/>
        </w:types>
        <w:behaviors>
          <w:behavior w:val="content"/>
        </w:behaviors>
        <w:guid w:val="{691868CF-A1DB-4BE6-AC55-ED00758E67DF}"/>
      </w:docPartPr>
      <w:docPartBody>
        <w:p w:rsidR="00316F80" w:rsidRDefault="00905A77" w:rsidP="00905A77">
          <w:pPr>
            <w:pStyle w:val="15631C16DEFE46EF974B53631426E937"/>
          </w:pPr>
          <w:r w:rsidRPr="00D858FE">
            <w:rPr>
              <w:rStyle w:val="PlaceholderText"/>
            </w:rPr>
            <w:t>Choose an item.</w:t>
          </w:r>
        </w:p>
      </w:docPartBody>
    </w:docPart>
    <w:docPart>
      <w:docPartPr>
        <w:name w:val="A9D26427FAE54D7785701A8FBC6181E4"/>
        <w:category>
          <w:name w:val="General"/>
          <w:gallery w:val="placeholder"/>
        </w:category>
        <w:types>
          <w:type w:val="bbPlcHdr"/>
        </w:types>
        <w:behaviors>
          <w:behavior w:val="content"/>
        </w:behaviors>
        <w:guid w:val="{9B3164BA-39AF-4AD8-872B-531F3E95974A}"/>
      </w:docPartPr>
      <w:docPartBody>
        <w:p w:rsidR="00316F80" w:rsidRDefault="00905A77" w:rsidP="00905A77">
          <w:pPr>
            <w:pStyle w:val="A9D26427FAE54D7785701A8FBC6181E4"/>
          </w:pPr>
          <w:r w:rsidRPr="00D858FE">
            <w:rPr>
              <w:rStyle w:val="PlaceholderText"/>
            </w:rPr>
            <w:t>Choose an item.</w:t>
          </w:r>
        </w:p>
      </w:docPartBody>
    </w:docPart>
    <w:docPart>
      <w:docPartPr>
        <w:name w:val="D1FC186ADE014456B6A7045240215371"/>
        <w:category>
          <w:name w:val="General"/>
          <w:gallery w:val="placeholder"/>
        </w:category>
        <w:types>
          <w:type w:val="bbPlcHdr"/>
        </w:types>
        <w:behaviors>
          <w:behavior w:val="content"/>
        </w:behaviors>
        <w:guid w:val="{73D6B5E0-954A-41B6-88FB-D2A117E6B498}"/>
      </w:docPartPr>
      <w:docPartBody>
        <w:p w:rsidR="00316F80" w:rsidRDefault="00905A77" w:rsidP="00905A77">
          <w:pPr>
            <w:pStyle w:val="D1FC186ADE014456B6A70452402153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16F80"/>
    <w:rsid w:val="003E5DF1"/>
    <w:rsid w:val="00905A7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5A77"/>
    <w:rPr>
      <w:rFonts w:asciiTheme="minorHAnsi" w:hAnsiTheme="minorHAnsi"/>
      <w:b w:val="0"/>
      <w:noProof w:val="0"/>
      <w:color w:val="000000" w:themeColor="text1"/>
      <w:sz w:val="30"/>
      <w:lang w:val="en-AU"/>
    </w:rPr>
  </w:style>
  <w:style w:type="paragraph" w:customStyle="1" w:styleId="4FAB233163D14DF4A6616BDE49F73DE4">
    <w:name w:val="4FAB233163D14DF4A6616BDE49F73DE4"/>
    <w:rsid w:val="00905A77"/>
  </w:style>
  <w:style w:type="paragraph" w:customStyle="1" w:styleId="482BB76E33DF4D209EA31868369E549C">
    <w:name w:val="482BB76E33DF4D209EA31868369E549C"/>
    <w:rsid w:val="00905A77"/>
  </w:style>
  <w:style w:type="paragraph" w:customStyle="1" w:styleId="EDDA4A76268841A68253E669192D21B3">
    <w:name w:val="EDDA4A76268841A68253E669192D21B3"/>
    <w:rsid w:val="00905A77"/>
  </w:style>
  <w:style w:type="paragraph" w:customStyle="1" w:styleId="0CB7044B133548259D13B646A1546012">
    <w:name w:val="0CB7044B133548259D13B646A1546012"/>
    <w:rsid w:val="00905A77"/>
  </w:style>
  <w:style w:type="paragraph" w:customStyle="1" w:styleId="AE85A0C0390A49869EB83261965001E3">
    <w:name w:val="AE85A0C0390A49869EB83261965001E3"/>
    <w:rsid w:val="00905A77"/>
  </w:style>
  <w:style w:type="paragraph" w:customStyle="1" w:styleId="E114D74F9B1E4E6E90BA70F3E2A9B76F">
    <w:name w:val="E114D74F9B1E4E6E90BA70F3E2A9B76F"/>
    <w:rsid w:val="00905A77"/>
  </w:style>
  <w:style w:type="paragraph" w:customStyle="1" w:styleId="3597E48A9BF943BD9F1921166600EE83">
    <w:name w:val="3597E48A9BF943BD9F1921166600EE83"/>
    <w:rsid w:val="00905A77"/>
  </w:style>
  <w:style w:type="paragraph" w:customStyle="1" w:styleId="8BCF8F2C5CEE4CEA91C9A179619218A0">
    <w:name w:val="8BCF8F2C5CEE4CEA91C9A179619218A0"/>
    <w:rsid w:val="00905A77"/>
  </w:style>
  <w:style w:type="paragraph" w:customStyle="1" w:styleId="9228F30F2230452A99523111FC5655C0">
    <w:name w:val="9228F30F2230452A99523111FC5655C0"/>
    <w:rsid w:val="00905A77"/>
  </w:style>
  <w:style w:type="paragraph" w:customStyle="1" w:styleId="EB31A021CE5F4C1C87A69944A7836588">
    <w:name w:val="EB31A021CE5F4C1C87A69944A7836588"/>
    <w:rsid w:val="00905A77"/>
  </w:style>
  <w:style w:type="paragraph" w:customStyle="1" w:styleId="2D46DB042D7746178665DA912C33DE4A">
    <w:name w:val="2D46DB042D7746178665DA912C33DE4A"/>
    <w:rsid w:val="00905A77"/>
  </w:style>
  <w:style w:type="paragraph" w:customStyle="1" w:styleId="44B38AA90B6641C985C1639340AD359C">
    <w:name w:val="44B38AA90B6641C985C1639340AD359C"/>
    <w:rsid w:val="00905A77"/>
  </w:style>
  <w:style w:type="paragraph" w:customStyle="1" w:styleId="FD45DBB423A94D81969553003190920B">
    <w:name w:val="FD45DBB423A94D81969553003190920B"/>
    <w:rsid w:val="00905A77"/>
  </w:style>
  <w:style w:type="paragraph" w:customStyle="1" w:styleId="5D64D04F660348BB8108DDCF14531FA1">
    <w:name w:val="5D64D04F660348BB8108DDCF14531FA1"/>
    <w:rsid w:val="00905A77"/>
  </w:style>
  <w:style w:type="paragraph" w:customStyle="1" w:styleId="E8C205D4118C4384BFD7F5454DDEB96B">
    <w:name w:val="E8C205D4118C4384BFD7F5454DDEB96B"/>
    <w:rsid w:val="00905A77"/>
  </w:style>
  <w:style w:type="paragraph" w:customStyle="1" w:styleId="9EF65493A3E5436DA13AD6181797F9CD">
    <w:name w:val="9EF65493A3E5436DA13AD6181797F9CD"/>
    <w:rsid w:val="00905A77"/>
  </w:style>
  <w:style w:type="paragraph" w:customStyle="1" w:styleId="0DE05584E6B9425FBDC39B6ECECB1441">
    <w:name w:val="0DE05584E6B9425FBDC39B6ECECB1441"/>
    <w:rsid w:val="00905A77"/>
  </w:style>
  <w:style w:type="paragraph" w:customStyle="1" w:styleId="1F3F45EF0D4C4EA497DBBFE6523663E1">
    <w:name w:val="1F3F45EF0D4C4EA497DBBFE6523663E1"/>
    <w:rsid w:val="00905A77"/>
  </w:style>
  <w:style w:type="paragraph" w:customStyle="1" w:styleId="C1F42015632A4A7385EB466A2F9BA19A">
    <w:name w:val="C1F42015632A4A7385EB466A2F9BA19A"/>
    <w:rsid w:val="00905A77"/>
  </w:style>
  <w:style w:type="paragraph" w:customStyle="1" w:styleId="13ADCD40715444D182E74F136CC7C777">
    <w:name w:val="13ADCD40715444D182E74F136CC7C777"/>
    <w:rsid w:val="00905A77"/>
  </w:style>
  <w:style w:type="paragraph" w:customStyle="1" w:styleId="5FFFC173852C460C90937E7E45CD4BB0">
    <w:name w:val="5FFFC173852C460C90937E7E45CD4BB0"/>
    <w:rsid w:val="00905A77"/>
  </w:style>
  <w:style w:type="paragraph" w:customStyle="1" w:styleId="E7206AB59F1A42C38F158E64F1577BD5">
    <w:name w:val="E7206AB59F1A42C38F158E64F1577BD5"/>
    <w:rsid w:val="00905A77"/>
  </w:style>
  <w:style w:type="paragraph" w:customStyle="1" w:styleId="2AB94565C931454BAFB74ED0C45C4251">
    <w:name w:val="2AB94565C931454BAFB74ED0C45C4251"/>
    <w:rsid w:val="00905A77"/>
  </w:style>
  <w:style w:type="paragraph" w:customStyle="1" w:styleId="5976CFAD3ADB4B2FAA63B2C2FA01FFCF">
    <w:name w:val="5976CFAD3ADB4B2FAA63B2C2FA01FFCF"/>
    <w:rsid w:val="00905A77"/>
  </w:style>
  <w:style w:type="paragraph" w:customStyle="1" w:styleId="22E6D66AA051466CAB2C95DB8F2C68D9">
    <w:name w:val="22E6D66AA051466CAB2C95DB8F2C68D9"/>
    <w:rsid w:val="00905A77"/>
  </w:style>
  <w:style w:type="paragraph" w:customStyle="1" w:styleId="E9076B6B332D40A9AE8D569E7F34FB25">
    <w:name w:val="E9076B6B332D40A9AE8D569E7F34FB25"/>
    <w:rsid w:val="00905A77"/>
  </w:style>
  <w:style w:type="paragraph" w:customStyle="1" w:styleId="C22F2CBA7F5C44B993C24FA4880E6A4A">
    <w:name w:val="C22F2CBA7F5C44B993C24FA4880E6A4A"/>
    <w:rsid w:val="00905A77"/>
  </w:style>
  <w:style w:type="paragraph" w:customStyle="1" w:styleId="03256E1CD72D4BACB29592D4F308D780">
    <w:name w:val="03256E1CD72D4BACB29592D4F308D780"/>
    <w:rsid w:val="00905A77"/>
  </w:style>
  <w:style w:type="paragraph" w:customStyle="1" w:styleId="5E38D451B8184284B994BC7F8A36525C">
    <w:name w:val="5E38D451B8184284B994BC7F8A36525C"/>
    <w:rsid w:val="00905A77"/>
  </w:style>
  <w:style w:type="paragraph" w:customStyle="1" w:styleId="842FC0D698FA4B05AA30A33CF31F78A6">
    <w:name w:val="842FC0D698FA4B05AA30A33CF31F78A6"/>
    <w:rsid w:val="00905A77"/>
  </w:style>
  <w:style w:type="paragraph" w:customStyle="1" w:styleId="F7EA19098D854671B89ABE23B9B66516">
    <w:name w:val="F7EA19098D854671B89ABE23B9B66516"/>
    <w:rsid w:val="00905A77"/>
  </w:style>
  <w:style w:type="paragraph" w:customStyle="1" w:styleId="6644318FD5B541738E1A001096E8FDEB">
    <w:name w:val="6644318FD5B541738E1A001096E8FDEB"/>
    <w:rsid w:val="00905A77"/>
  </w:style>
  <w:style w:type="paragraph" w:customStyle="1" w:styleId="18FA9E4B6B17440EA36779FBC6C338CB">
    <w:name w:val="18FA9E4B6B17440EA36779FBC6C338CB"/>
    <w:rsid w:val="00905A77"/>
  </w:style>
  <w:style w:type="paragraph" w:customStyle="1" w:styleId="19355F13C4D4468F86DAF7DF45F859A4">
    <w:name w:val="19355F13C4D4468F86DAF7DF45F859A4"/>
    <w:rsid w:val="00905A77"/>
  </w:style>
  <w:style w:type="paragraph" w:customStyle="1" w:styleId="C9B80F0957CB47FB9BAB3F52F97DE3BB">
    <w:name w:val="C9B80F0957CB47FB9BAB3F52F97DE3BB"/>
    <w:rsid w:val="00905A77"/>
  </w:style>
  <w:style w:type="paragraph" w:customStyle="1" w:styleId="DC10245E733F4C049E0F81944C22E0F5">
    <w:name w:val="DC10245E733F4C049E0F81944C22E0F5"/>
    <w:rsid w:val="00905A77"/>
  </w:style>
  <w:style w:type="paragraph" w:customStyle="1" w:styleId="E3DCD5BD26F9496498A7C377E8CA2841">
    <w:name w:val="E3DCD5BD26F9496498A7C377E8CA2841"/>
    <w:rsid w:val="00905A77"/>
  </w:style>
  <w:style w:type="paragraph" w:customStyle="1" w:styleId="86FEFF4CE50E49948507B7E12BE55AEB">
    <w:name w:val="86FEFF4CE50E49948507B7E12BE55AEB"/>
    <w:rsid w:val="00905A77"/>
  </w:style>
  <w:style w:type="paragraph" w:customStyle="1" w:styleId="56C7644EA40A4542ADB916D4280D1016">
    <w:name w:val="56C7644EA40A4542ADB916D4280D1016"/>
    <w:rsid w:val="00905A77"/>
  </w:style>
  <w:style w:type="paragraph" w:customStyle="1" w:styleId="6A1E6CDA807C4BE19A02D2DE1BD2D772">
    <w:name w:val="6A1E6CDA807C4BE19A02D2DE1BD2D772"/>
    <w:rsid w:val="00905A77"/>
  </w:style>
  <w:style w:type="paragraph" w:customStyle="1" w:styleId="1FC5F2CECFE143CDA59EDE59A6CD3D0E">
    <w:name w:val="1FC5F2CECFE143CDA59EDE59A6CD3D0E"/>
    <w:rsid w:val="00905A77"/>
  </w:style>
  <w:style w:type="paragraph" w:customStyle="1" w:styleId="5492821F2AE4474B869BF078B4E6D77D">
    <w:name w:val="5492821F2AE4474B869BF078B4E6D77D"/>
    <w:rsid w:val="00905A77"/>
  </w:style>
  <w:style w:type="paragraph" w:customStyle="1" w:styleId="C566479BCF074A24BB78C8BA4C946C5D">
    <w:name w:val="C566479BCF074A24BB78C8BA4C946C5D"/>
    <w:rsid w:val="00905A77"/>
  </w:style>
  <w:style w:type="paragraph" w:customStyle="1" w:styleId="73BA8D14D01F4F4EB86D4CDDEC66B796">
    <w:name w:val="73BA8D14D01F4F4EB86D4CDDEC66B796"/>
    <w:rsid w:val="00905A77"/>
  </w:style>
  <w:style w:type="paragraph" w:customStyle="1" w:styleId="80AC11EC7A3D4E7287E754C71FB0E302">
    <w:name w:val="80AC11EC7A3D4E7287E754C71FB0E302"/>
    <w:rsid w:val="00905A77"/>
  </w:style>
  <w:style w:type="paragraph" w:customStyle="1" w:styleId="9E49536983C54F4E945B2B16A0E478CD">
    <w:name w:val="9E49536983C54F4E945B2B16A0E478CD"/>
    <w:rsid w:val="00905A77"/>
  </w:style>
  <w:style w:type="paragraph" w:customStyle="1" w:styleId="CBD22A46C8634B6EA2433583119B26CC">
    <w:name w:val="CBD22A46C8634B6EA2433583119B26CC"/>
    <w:rsid w:val="00905A77"/>
  </w:style>
  <w:style w:type="paragraph" w:customStyle="1" w:styleId="15631C16DEFE46EF974B53631426E937">
    <w:name w:val="15631C16DEFE46EF974B53631426E937"/>
    <w:rsid w:val="00905A77"/>
  </w:style>
  <w:style w:type="paragraph" w:customStyle="1" w:styleId="A9D26427FAE54D7785701A8FBC6181E4">
    <w:name w:val="A9D26427FAE54D7785701A8FBC6181E4"/>
    <w:rsid w:val="00905A77"/>
  </w:style>
  <w:style w:type="paragraph" w:customStyle="1" w:styleId="D1FC186ADE014456B6A7045240215371">
    <w:name w:val="D1FC186ADE014456B6A7045240215371"/>
    <w:rsid w:val="00905A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Avalon House Nursing Home</Home>
    <Signed xmlns="a8338b6e-77a6-4851-82b6-98166143ffdd" xsi:nil="true"/>
    <Uploaded xmlns="a8338b6e-77a6-4851-82b6-98166143ffdd">true</Uploaded>
    <Management_x0020_Company xmlns="a8338b6e-77a6-4851-82b6-98166143ffdd" xsi:nil="true"/>
    <Doc_x0020_Date xmlns="a8338b6e-77a6-4851-82b6-98166143ffdd">2022-10-19T03:09:39+00:00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BE6C0F8C-7937-DD11-9A9C-005056922186</Home_x0020_ID>
    <State xmlns="a8338b6e-77a6-4851-82b6-98166143ffdd" xsi:nil="true"/>
    <Doc_x0020_Sent_Received_x0020_Date xmlns="a8338b6e-77a6-4851-82b6-98166143ffdd">2022-10-19T00:00:00+00:00</Doc_x0020_Sent_Received_x0020_Date>
    <Activity_x0020_ID xmlns="a8338b6e-77a6-4851-82b6-98166143ffdd">C28EF8DD-77BF-EB11-AC89-005056922186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33CA19-DD95-4F34-B3EC-4B8ADDECF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a8338b6e-77a6-4851-82b6-98166143ffdd"/>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5037</Words>
  <Characters>28715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2022-10-27T21:22:00Z</dcterms:created>
  <dcterms:modified xsi:type="dcterms:W3CDTF">2022-10-27T21:22:00Z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