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FCD24" w14:textId="77777777" w:rsidR="00D2559D" w:rsidRPr="003217D3" w:rsidRDefault="00F6184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328FD26" wp14:editId="2684654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AFDC600" w14:textId="77777777" w:rsidR="00D2559D" w:rsidRPr="003217D3" w:rsidRDefault="00F6184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4A1EBCD" w14:textId="77777777" w:rsidR="00D2559D" w:rsidRPr="00A36AA9" w:rsidRDefault="00F6184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2E016C8" w14:textId="77777777" w:rsidR="00D2559D" w:rsidRPr="00A36AA9" w:rsidRDefault="00F6184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337D1" w14:paraId="5D569870" w14:textId="77777777" w:rsidTr="009337D1">
        <w:tc>
          <w:tcPr>
            <w:cnfStyle w:val="001000000000" w:firstRow="0" w:lastRow="0" w:firstColumn="1" w:lastColumn="0" w:oddVBand="0" w:evenVBand="0" w:oddHBand="0" w:evenHBand="0" w:firstRowFirstColumn="0" w:firstRowLastColumn="0" w:lastRowFirstColumn="0" w:lastRowLastColumn="0"/>
            <w:tcW w:w="3227" w:type="dxa"/>
          </w:tcPr>
          <w:p w14:paraId="69D69B25" w14:textId="77777777" w:rsidR="00D80913" w:rsidRPr="00A36AA9" w:rsidRDefault="00F6184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90AC5E4" w14:textId="77777777" w:rsidR="00D80913" w:rsidRDefault="00F6184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Baptcare - Western</w:t>
            </w:r>
          </w:p>
        </w:tc>
      </w:tr>
      <w:tr w:rsidR="009337D1" w14:paraId="27C45772" w14:textId="77777777" w:rsidTr="009337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22EE02" w14:textId="77777777" w:rsidR="00126F43" w:rsidRPr="00A36AA9" w:rsidRDefault="00F6184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D119D16" w14:textId="77777777" w:rsidR="00126F43" w:rsidRPr="00C27BE3" w:rsidRDefault="00F6184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300161</w:t>
            </w:r>
          </w:p>
        </w:tc>
      </w:tr>
      <w:tr w:rsidR="009337D1" w14:paraId="60FFC58C" w14:textId="77777777" w:rsidTr="009337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5B6D08" w14:textId="77777777" w:rsidR="00126F43" w:rsidRPr="00A36AA9" w:rsidRDefault="00F6184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872A3B8" w14:textId="77777777" w:rsidR="00126F43" w:rsidRPr="00540817" w:rsidRDefault="00F6184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1</w:t>
            </w:r>
            <w:r>
              <w:rPr>
                <w:rFonts w:ascii="Arial" w:eastAsia="Times New Roman" w:hAnsi="Arial" w:cs="Arial"/>
                <w:lang w:eastAsia="en-AU"/>
              </w:rPr>
              <w:t>/1193 Toorak Road, CAMBERWELL, Victoria, 3124</w:t>
            </w:r>
          </w:p>
        </w:tc>
      </w:tr>
      <w:tr w:rsidR="009337D1" w14:paraId="514D2B8F" w14:textId="77777777" w:rsidTr="009337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4A87DD" w14:textId="77777777" w:rsidR="00126F43" w:rsidRPr="00A36AA9" w:rsidRDefault="00F6184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94B1AB9" w14:textId="77777777" w:rsidR="00126F43" w:rsidRPr="00A36AA9" w:rsidRDefault="00F6184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337D1" w:rsidRPr="00837496" w14:paraId="5F0326F2" w14:textId="77777777" w:rsidTr="009337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8CECA3" w14:textId="77777777" w:rsidR="00126F43" w:rsidRPr="00837496" w:rsidRDefault="00F61845" w:rsidP="00126F43">
            <w:pPr>
              <w:pStyle w:val="CoverHeading"/>
              <w:spacing w:before="0" w:after="120" w:line="22" w:lineRule="atLeast"/>
              <w:rPr>
                <w:rFonts w:ascii="Arial" w:hAnsi="Arial" w:cs="Arial"/>
                <w:sz w:val="24"/>
              </w:rPr>
            </w:pPr>
            <w:r w:rsidRPr="00837496">
              <w:rPr>
                <w:rFonts w:ascii="Arial" w:hAnsi="Arial" w:cs="Arial"/>
                <w:sz w:val="24"/>
              </w:rPr>
              <w:t>Activity date:</w:t>
            </w:r>
          </w:p>
        </w:tc>
        <w:tc>
          <w:tcPr>
            <w:tcW w:w="7114" w:type="dxa"/>
            <w:shd w:val="clear" w:color="auto" w:fill="auto"/>
          </w:tcPr>
          <w:p w14:paraId="715EDAF7" w14:textId="77777777" w:rsidR="00126F43" w:rsidRPr="00837496" w:rsidRDefault="00F6184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37496">
              <w:rPr>
                <w:rFonts w:ascii="Arial" w:hAnsi="Arial" w:cs="Arial"/>
              </w:rPr>
              <w:t>5 October 2023 to 6 October 2023</w:t>
            </w:r>
          </w:p>
        </w:tc>
      </w:tr>
      <w:tr w:rsidR="009337D1" w:rsidRPr="00837496" w14:paraId="3604C29B" w14:textId="77777777" w:rsidTr="009337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F9FD70" w14:textId="77777777" w:rsidR="00126F43" w:rsidRPr="00837496" w:rsidRDefault="00F61845" w:rsidP="00126F43">
            <w:pPr>
              <w:pStyle w:val="CoverHeading"/>
              <w:spacing w:before="0" w:after="120" w:line="22" w:lineRule="atLeast"/>
              <w:rPr>
                <w:rFonts w:ascii="Arial" w:hAnsi="Arial" w:cs="Arial"/>
                <w:sz w:val="24"/>
              </w:rPr>
            </w:pPr>
            <w:r w:rsidRPr="00837496">
              <w:rPr>
                <w:rFonts w:ascii="Arial" w:hAnsi="Arial" w:cs="Arial"/>
                <w:sz w:val="24"/>
              </w:rPr>
              <w:t>Performance report date:</w:t>
            </w:r>
          </w:p>
        </w:tc>
        <w:sdt>
          <w:sdtPr>
            <w:rPr>
              <w:rFonts w:ascii="Arial" w:hAnsi="Arial" w:cs="Arial"/>
              <w:color w:val="auto"/>
            </w:rPr>
            <w:id w:val="-1080849523"/>
            <w:placeholder>
              <w:docPart w:val="A7F4949C78414813B67B25D37262F9D8"/>
            </w:placeholder>
            <w:date w:fullDate="2023-11-30T00:00:00Z">
              <w:dateFormat w:val="d MMMM yyyy"/>
              <w:lid w:val="en-AU"/>
              <w:storeMappedDataAs w:val="dateTime"/>
              <w:calendar w:val="gregorian"/>
            </w:date>
          </w:sdtPr>
          <w:sdtEndPr/>
          <w:sdtContent>
            <w:tc>
              <w:tcPr>
                <w:tcW w:w="7114" w:type="dxa"/>
                <w:shd w:val="clear" w:color="auto" w:fill="auto"/>
              </w:tcPr>
              <w:p w14:paraId="0F7C7E44" w14:textId="252668D2" w:rsidR="00126F43" w:rsidRPr="00837496" w:rsidRDefault="0083749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37496">
                  <w:rPr>
                    <w:rFonts w:ascii="Arial" w:hAnsi="Arial" w:cs="Arial"/>
                    <w:color w:val="auto"/>
                  </w:rPr>
                  <w:t>30 November 2023</w:t>
                </w:r>
              </w:p>
            </w:tc>
          </w:sdtContent>
        </w:sdt>
      </w:tr>
    </w:tbl>
    <w:bookmarkEnd w:id="0"/>
    <w:p w14:paraId="6FAA8E38" w14:textId="77777777" w:rsidR="00FA0A5B" w:rsidRPr="00A36AA9" w:rsidRDefault="00F61845" w:rsidP="001D775A">
      <w:pPr>
        <w:pStyle w:val="NormalArial"/>
        <w:spacing w:before="240" w:after="0"/>
      </w:pPr>
      <w:r w:rsidRPr="00837496">
        <w:t>This performance report</w:t>
      </w:r>
      <w:r w:rsidRPr="00837496">
        <w:rPr>
          <w:b/>
        </w:rPr>
        <w:t xml:space="preserve"> is published</w:t>
      </w:r>
      <w:r w:rsidRPr="00837496">
        <w:t xml:space="preserve"> on the Aged Care Quality and Safety Commission’s (the </w:t>
      </w:r>
      <w:r w:rsidRPr="00837496">
        <w:rPr>
          <w:b/>
        </w:rPr>
        <w:t>Commission</w:t>
      </w:r>
      <w:r w:rsidRPr="00837496">
        <w:t>) website under the Aged Care Quality</w:t>
      </w:r>
      <w:r w:rsidRPr="00A36AA9">
        <w:t xml:space="preserve"> and Safety Commission Rules 2018.</w:t>
      </w:r>
      <w:r w:rsidRPr="00A36AA9">
        <w:br w:type="page"/>
      </w:r>
    </w:p>
    <w:p w14:paraId="7D1EF958" w14:textId="77777777" w:rsidR="00126F43" w:rsidRDefault="00F61845"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8CE77BB" w14:textId="60784A5D" w:rsidR="00F329CA" w:rsidRPr="00F329CA" w:rsidRDefault="00F329CA" w:rsidP="00F329CA">
      <w:pPr>
        <w:spacing w:before="100" w:beforeAutospacing="1" w:after="100" w:afterAutospacing="1" w:line="259" w:lineRule="auto"/>
        <w:rPr>
          <w:rFonts w:ascii="Arial" w:hAnsi="Arial" w:cs="Arial"/>
        </w:rPr>
      </w:pPr>
      <w:bookmarkStart w:id="1" w:name="SERVICEALLOCATIONLIST"/>
      <w:bookmarkEnd w:id="1"/>
      <w:r w:rsidRPr="00F329CA">
        <w:rPr>
          <w:rFonts w:ascii="Arial" w:hAnsi="Arial" w:cs="Arial"/>
        </w:rPr>
        <w:t>Commonwealth Home Support Programme (CHSP) included:</w:t>
      </w:r>
      <w:r w:rsidRPr="00F329CA">
        <w:rPr>
          <w:rFonts w:ascii="Arial" w:hAnsi="Arial" w:cs="Arial"/>
        </w:rPr>
        <w:br/>
        <w:t>Provider: 7280 Baptcare</w:t>
      </w:r>
      <w:r w:rsidRPr="00F329CA">
        <w:rPr>
          <w:rFonts w:ascii="Arial" w:hAnsi="Arial" w:cs="Arial"/>
        </w:rPr>
        <w:br/>
        <w:t>Service: 24653 Baptcare - Care Relationships and Carer Support</w:t>
      </w:r>
      <w:r w:rsidRPr="00F329CA">
        <w:rPr>
          <w:rFonts w:ascii="Arial" w:hAnsi="Arial" w:cs="Arial"/>
        </w:rPr>
        <w:br/>
        <w:t>Service: 24654 Baptcare - Community and Home Support</w:t>
      </w:r>
    </w:p>
    <w:p w14:paraId="3830E27E" w14:textId="77777777" w:rsidR="000078F8" w:rsidRPr="00A36AA9" w:rsidRDefault="00F6184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66DC6DA" w14:textId="53DE79FB" w:rsidR="000078F8" w:rsidRPr="00A36AA9" w:rsidRDefault="00F61845" w:rsidP="00F87E39">
      <w:pPr>
        <w:pStyle w:val="NormalArial"/>
      </w:pPr>
      <w:r w:rsidRPr="00A36AA9">
        <w:t xml:space="preserve">This performance report for </w:t>
      </w:r>
      <w:r w:rsidRPr="00C27BE3">
        <w:rPr>
          <w:color w:val="auto"/>
        </w:rPr>
        <w:t>Baptcare - Western</w:t>
      </w:r>
      <w:r w:rsidRPr="00A36AA9">
        <w:rPr>
          <w:color w:val="auto"/>
        </w:rPr>
        <w:t xml:space="preserve"> (</w:t>
      </w:r>
      <w:r w:rsidRPr="00A36AA9">
        <w:rPr>
          <w:b/>
          <w:color w:val="auto"/>
        </w:rPr>
        <w:t>the service</w:t>
      </w:r>
      <w:r w:rsidRPr="00A36AA9">
        <w:rPr>
          <w:color w:val="auto"/>
        </w:rPr>
        <w:t xml:space="preserve">) has been </w:t>
      </w:r>
      <w:r w:rsidRPr="00A11E95">
        <w:rPr>
          <w:color w:val="auto"/>
        </w:rPr>
        <w:t>prepared by</w:t>
      </w:r>
      <w:r w:rsidR="00A11E95" w:rsidRPr="00A11E95">
        <w:rPr>
          <w:color w:val="auto"/>
        </w:rPr>
        <w:t xml:space="preserve"> P. Sherin</w:t>
      </w:r>
      <w:r w:rsidRPr="00A11E95">
        <w:rPr>
          <w:noProof/>
          <w:color w:val="auto"/>
        </w:rPr>
        <w: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C72732E" w14:textId="77777777" w:rsidR="000078F8" w:rsidRPr="00A36AA9" w:rsidRDefault="00F6184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B9B1AF" w14:textId="77777777" w:rsidR="000078F8" w:rsidRDefault="00F61845" w:rsidP="00F87E39">
      <w:pPr>
        <w:pStyle w:val="NormalArial"/>
      </w:pPr>
      <w:r w:rsidRPr="00A36AA9">
        <w:t>The report also specifies any areas in which improvements must be made to ensure the Quality Standards are complied with.</w:t>
      </w:r>
    </w:p>
    <w:p w14:paraId="67E257B8" w14:textId="77777777" w:rsidR="00DF37F2" w:rsidRPr="00A36AA9" w:rsidRDefault="00F61845" w:rsidP="00DF37F2">
      <w:pPr>
        <w:pStyle w:val="Heading1"/>
        <w:spacing w:before="0" w:after="240" w:line="22" w:lineRule="atLeast"/>
        <w:rPr>
          <w:rFonts w:ascii="Arial" w:hAnsi="Arial" w:cs="Arial"/>
        </w:rPr>
      </w:pPr>
      <w:r w:rsidRPr="00A36AA9">
        <w:rPr>
          <w:rFonts w:ascii="Arial" w:hAnsi="Arial" w:cs="Arial"/>
        </w:rPr>
        <w:t>Material relied on</w:t>
      </w:r>
    </w:p>
    <w:p w14:paraId="714C232E" w14:textId="77777777" w:rsidR="00DF37F2" w:rsidRPr="00A36AA9" w:rsidRDefault="00F61845" w:rsidP="00F87E39">
      <w:pPr>
        <w:pStyle w:val="NormalArial"/>
      </w:pPr>
      <w:r w:rsidRPr="00A36AA9">
        <w:t>The following information has been considered in preparing the performance report:</w:t>
      </w:r>
    </w:p>
    <w:p w14:paraId="668F9FA5" w14:textId="77777777" w:rsidR="00910201" w:rsidRPr="00C65C19" w:rsidRDefault="00910201" w:rsidP="00910201">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assessment team’s report for </w:t>
      </w:r>
      <w:r w:rsidRPr="00C65C19">
        <w:rPr>
          <w:rFonts w:ascii="Arial" w:hAnsi="Arial" w:cs="Arial"/>
        </w:rPr>
        <w:t>the Quality Audit report was informed by a site assessment, observations at the service, review of documents and interviews with staff, consumers/representatives</w:t>
      </w:r>
      <w:r>
        <w:rPr>
          <w:rFonts w:ascii="Arial" w:hAnsi="Arial" w:cs="Arial"/>
        </w:rPr>
        <w:t>,</w:t>
      </w:r>
      <w:r w:rsidRPr="00C65C19">
        <w:rPr>
          <w:rFonts w:ascii="Arial" w:hAnsi="Arial" w:cs="Arial"/>
        </w:rPr>
        <w:t xml:space="preserve"> and others.</w:t>
      </w:r>
    </w:p>
    <w:p w14:paraId="2EEC7906" w14:textId="071F0D7C" w:rsidR="00910201" w:rsidRPr="00C65C19" w:rsidRDefault="00910201" w:rsidP="00910201">
      <w:pPr>
        <w:pStyle w:val="ListParagraph"/>
        <w:numPr>
          <w:ilvl w:val="0"/>
          <w:numId w:val="2"/>
        </w:numPr>
        <w:spacing w:line="22" w:lineRule="atLeast"/>
        <w:ind w:left="714" w:hanging="357"/>
        <w:contextualSpacing w:val="0"/>
        <w:rPr>
          <w:rFonts w:ascii="Arial" w:hAnsi="Arial" w:cs="Arial"/>
        </w:rPr>
      </w:pPr>
      <w:r w:rsidRPr="00C65C19">
        <w:rPr>
          <w:rFonts w:ascii="Arial" w:hAnsi="Arial" w:cs="Arial"/>
        </w:rPr>
        <w:t>the provider’s response to the assessment team’s report received</w:t>
      </w:r>
      <w:bookmarkStart w:id="2" w:name="_Hlk144301165"/>
      <w:r w:rsidRPr="00C65C19">
        <w:rPr>
          <w:rFonts w:ascii="Arial" w:hAnsi="Arial" w:cs="Arial"/>
        </w:rPr>
        <w:t xml:space="preserve"> 02 November 2023 </w:t>
      </w:r>
      <w:r>
        <w:rPr>
          <w:rFonts w:ascii="Arial" w:hAnsi="Arial" w:cs="Arial"/>
        </w:rPr>
        <w:t xml:space="preserve">and additional information requested from the </w:t>
      </w:r>
      <w:r w:rsidRPr="00837496">
        <w:rPr>
          <w:rFonts w:ascii="Arial" w:hAnsi="Arial" w:cs="Arial"/>
        </w:rPr>
        <w:t xml:space="preserve">provider received </w:t>
      </w:r>
      <w:r w:rsidR="00837496" w:rsidRPr="00837496">
        <w:rPr>
          <w:rFonts w:ascii="Arial" w:hAnsi="Arial" w:cs="Arial"/>
        </w:rPr>
        <w:t>29 November 2023</w:t>
      </w:r>
      <w:bookmarkEnd w:id="2"/>
      <w:r w:rsidRPr="00837496">
        <w:rPr>
          <w:rFonts w:ascii="Arial" w:hAnsi="Arial" w:cs="Arial"/>
        </w:rPr>
        <w:t>.</w:t>
      </w:r>
      <w:r>
        <w:rPr>
          <w:rFonts w:ascii="Arial" w:hAnsi="Arial" w:cs="Arial"/>
        </w:rPr>
        <w:t xml:space="preserve"> </w:t>
      </w:r>
    </w:p>
    <w:p w14:paraId="0C3BD0E3" w14:textId="0BB2D485" w:rsidR="00D76BC8" w:rsidRPr="00D76BC8" w:rsidRDefault="00CA6237" w:rsidP="00910201">
      <w:pPr>
        <w:pStyle w:val="ListParagraph"/>
        <w:spacing w:line="22" w:lineRule="atLeast"/>
        <w:ind w:left="714"/>
        <w:contextualSpacing w:val="0"/>
        <w:rPr>
          <w:rFonts w:ascii="Arial" w:hAnsi="Arial" w:cs="Arial"/>
        </w:rPr>
      </w:pPr>
    </w:p>
    <w:p w14:paraId="6DC94863" w14:textId="77777777" w:rsidR="003B1763" w:rsidRPr="00D76BC8" w:rsidRDefault="00F6184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2649B92" w14:textId="77777777" w:rsidR="003217D3" w:rsidRPr="00244176" w:rsidRDefault="00F61845"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337D1" w14:paraId="30C6A825" w14:textId="77777777" w:rsidTr="009337D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B0EB4E" w14:textId="77777777" w:rsidR="00A213EA" w:rsidRPr="00244176" w:rsidRDefault="00F61845"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640032E" w14:textId="369CCD5E" w:rsidR="00A213EA" w:rsidRPr="00A213EA" w:rsidRDefault="006B185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w:t>
            </w:r>
            <w:r w:rsidR="00910201">
              <w:rPr>
                <w:rFonts w:ascii="Arial" w:hAnsi="Arial" w:cs="Arial"/>
              </w:rPr>
              <w:t>n-c</w:t>
            </w:r>
            <w:r>
              <w:rPr>
                <w:rFonts w:ascii="Arial" w:hAnsi="Arial" w:cs="Arial"/>
              </w:rPr>
              <w:t>ompliant</w:t>
            </w:r>
          </w:p>
        </w:tc>
      </w:tr>
      <w:tr w:rsidR="009337D1" w14:paraId="7176B47A" w14:textId="77777777" w:rsidTr="009337D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2D6244" w14:textId="77777777" w:rsidR="00A213EA" w:rsidRPr="00244176" w:rsidRDefault="00F61845"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81FA7D6" w14:textId="57B55D49" w:rsidR="00A213EA" w:rsidRPr="00A213EA" w:rsidRDefault="006B185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w:t>
            </w:r>
            <w:r w:rsidR="00910201">
              <w:rPr>
                <w:rFonts w:ascii="Arial" w:hAnsi="Arial" w:cs="Arial"/>
                <w:b/>
              </w:rPr>
              <w:t>n-c</w:t>
            </w:r>
            <w:r>
              <w:rPr>
                <w:rFonts w:ascii="Arial" w:hAnsi="Arial" w:cs="Arial"/>
                <w:b/>
              </w:rPr>
              <w:t>ompliant</w:t>
            </w:r>
          </w:p>
        </w:tc>
      </w:tr>
      <w:tr w:rsidR="009337D1" w14:paraId="4C724924" w14:textId="77777777" w:rsidTr="009337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F69059" w14:textId="77777777" w:rsidR="00A213EA" w:rsidRPr="00244176" w:rsidRDefault="00F61845"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B0C930E" w14:textId="2717A64B" w:rsidR="00A213EA" w:rsidRPr="00A213EA" w:rsidRDefault="006B185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w:t>
            </w:r>
            <w:r w:rsidR="00910201">
              <w:rPr>
                <w:rFonts w:ascii="Arial" w:hAnsi="Arial" w:cs="Arial"/>
                <w:b/>
              </w:rPr>
              <w:t>n-c</w:t>
            </w:r>
            <w:r>
              <w:rPr>
                <w:rFonts w:ascii="Arial" w:hAnsi="Arial" w:cs="Arial"/>
                <w:b/>
              </w:rPr>
              <w:t>ompliant</w:t>
            </w:r>
          </w:p>
        </w:tc>
      </w:tr>
      <w:tr w:rsidR="009337D1" w14:paraId="023AF7D0" w14:textId="77777777" w:rsidTr="009337D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6CC7BD" w14:textId="77777777" w:rsidR="00A213EA" w:rsidRPr="00244176" w:rsidRDefault="00F61845"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3377974" w14:textId="5C1FB348" w:rsidR="00A213EA" w:rsidRPr="00A213EA" w:rsidRDefault="00F6184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A213EA">
              <w:rPr>
                <w:rFonts w:ascii="Arial" w:hAnsi="Arial" w:cs="Arial"/>
                <w:b/>
              </w:rPr>
              <w:t>Compliant</w:t>
            </w:r>
          </w:p>
        </w:tc>
      </w:tr>
      <w:tr w:rsidR="009337D1" w14:paraId="24D1D490" w14:textId="77777777" w:rsidTr="009337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666DE9" w14:textId="77777777" w:rsidR="00A213EA" w:rsidRPr="00244176" w:rsidRDefault="00F61845"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A936D39" w14:textId="67E7923D" w:rsidR="00A213EA" w:rsidRPr="00A213EA" w:rsidRDefault="00F6184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A213EA">
              <w:rPr>
                <w:rFonts w:ascii="Arial" w:hAnsi="Arial" w:cs="Arial"/>
                <w:b/>
              </w:rPr>
              <w:t>Compliant</w:t>
            </w:r>
          </w:p>
        </w:tc>
      </w:tr>
      <w:tr w:rsidR="009337D1" w14:paraId="1AB1306D" w14:textId="77777777" w:rsidTr="009337D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D45C46" w14:textId="77777777" w:rsidR="00A213EA" w:rsidRPr="00244176" w:rsidRDefault="00F61845"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DE4B99B" w14:textId="02CA08C1" w:rsidR="00A213EA" w:rsidRPr="00837496" w:rsidRDefault="006B185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37496">
              <w:rPr>
                <w:rFonts w:ascii="Arial" w:hAnsi="Arial" w:cs="Arial"/>
                <w:b/>
              </w:rPr>
              <w:t>No</w:t>
            </w:r>
            <w:r w:rsidR="00910201" w:rsidRPr="00837496">
              <w:rPr>
                <w:rFonts w:ascii="Arial" w:hAnsi="Arial" w:cs="Arial"/>
                <w:b/>
              </w:rPr>
              <w:t>n-c</w:t>
            </w:r>
            <w:r w:rsidRPr="00837496">
              <w:rPr>
                <w:rFonts w:ascii="Arial" w:hAnsi="Arial" w:cs="Arial"/>
                <w:b/>
              </w:rPr>
              <w:t>ompliant</w:t>
            </w:r>
          </w:p>
        </w:tc>
      </w:tr>
      <w:tr w:rsidR="009337D1" w14:paraId="2EBBF66E" w14:textId="77777777" w:rsidTr="009337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9B7328" w14:textId="77777777" w:rsidR="00A213EA" w:rsidRPr="00244176" w:rsidRDefault="00F61845"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89D89CA" w14:textId="21F34819" w:rsidR="00A213EA" w:rsidRPr="00837496" w:rsidRDefault="006B185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837496">
              <w:rPr>
                <w:rFonts w:ascii="Arial" w:hAnsi="Arial" w:cs="Arial"/>
                <w:b/>
              </w:rPr>
              <w:t>No</w:t>
            </w:r>
            <w:r w:rsidR="00910201" w:rsidRPr="00837496">
              <w:rPr>
                <w:rFonts w:ascii="Arial" w:hAnsi="Arial" w:cs="Arial"/>
                <w:b/>
              </w:rPr>
              <w:t>n-c</w:t>
            </w:r>
            <w:r w:rsidRPr="00837496">
              <w:rPr>
                <w:rFonts w:ascii="Arial" w:hAnsi="Arial" w:cs="Arial"/>
                <w:b/>
              </w:rPr>
              <w:t>ompliant</w:t>
            </w:r>
          </w:p>
        </w:tc>
      </w:tr>
    </w:tbl>
    <w:p w14:paraId="7BE9B0F3" w14:textId="77777777" w:rsidR="00FC045E" w:rsidRPr="00A36AA9" w:rsidRDefault="00F61845" w:rsidP="00F87E39">
      <w:pPr>
        <w:pStyle w:val="NormalArial"/>
        <w:spacing w:before="120"/>
      </w:pPr>
      <w:r w:rsidRPr="00A36AA9">
        <w:t>A detailed assessment is provided later in this report for each assessed Standard.</w:t>
      </w:r>
    </w:p>
    <w:p w14:paraId="4F36560F" w14:textId="77777777" w:rsidR="00FC045E" w:rsidRPr="00A36AA9" w:rsidRDefault="00F61845" w:rsidP="00FC045E">
      <w:pPr>
        <w:pStyle w:val="Heading1"/>
        <w:spacing w:before="0" w:after="240" w:line="22" w:lineRule="atLeast"/>
        <w:rPr>
          <w:rFonts w:ascii="Arial" w:hAnsi="Arial" w:cs="Arial"/>
        </w:rPr>
      </w:pPr>
      <w:r w:rsidRPr="00A36AA9">
        <w:rPr>
          <w:rFonts w:ascii="Arial" w:hAnsi="Arial" w:cs="Arial"/>
        </w:rPr>
        <w:t>Areas for improvement</w:t>
      </w:r>
    </w:p>
    <w:p w14:paraId="37EFC716" w14:textId="77777777" w:rsidR="00FC045E" w:rsidRPr="00A36AA9" w:rsidRDefault="00F61845"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50A2E12A" w14:textId="77777777" w:rsidR="00910201" w:rsidRPr="00647451" w:rsidRDefault="00910201" w:rsidP="00910201">
      <w:pPr>
        <w:pStyle w:val="ListBullet"/>
        <w:spacing w:before="0" w:after="120" w:line="22" w:lineRule="atLeast"/>
        <w:ind w:left="425" w:hanging="425"/>
        <w:rPr>
          <w:rFonts w:ascii="Arial" w:hAnsi="Arial" w:cs="Arial"/>
        </w:rPr>
      </w:pPr>
      <w:r w:rsidRPr="00647451">
        <w:rPr>
          <w:rFonts w:ascii="Arial" w:hAnsi="Arial" w:cs="Arial"/>
        </w:rPr>
        <w:t xml:space="preserve">Requirement 1(3)(a) – implement improvement actions to ensure each consumer is treated with dignity and respect. </w:t>
      </w:r>
    </w:p>
    <w:p w14:paraId="13A4DB95" w14:textId="77777777" w:rsidR="00910201" w:rsidRPr="00647451" w:rsidRDefault="00910201" w:rsidP="00910201">
      <w:pPr>
        <w:pStyle w:val="ListBullet"/>
        <w:spacing w:before="0" w:after="120" w:line="22" w:lineRule="atLeast"/>
        <w:ind w:left="425" w:hanging="425"/>
        <w:rPr>
          <w:rFonts w:ascii="Arial" w:hAnsi="Arial" w:cs="Arial"/>
        </w:rPr>
      </w:pPr>
      <w:r w:rsidRPr="00647451">
        <w:rPr>
          <w:rFonts w:ascii="Arial" w:hAnsi="Arial" w:cs="Arial"/>
        </w:rPr>
        <w:t xml:space="preserve">Requirement 2(3)(e) – clear backlog of outstanding care plan reviews and ensure ongoing regular review of care and services occurs. </w:t>
      </w:r>
    </w:p>
    <w:p w14:paraId="36889602" w14:textId="77777777" w:rsidR="00910201" w:rsidRPr="00647451" w:rsidRDefault="00910201" w:rsidP="00910201">
      <w:pPr>
        <w:pStyle w:val="ListBullet"/>
        <w:spacing w:before="0" w:after="120" w:line="22" w:lineRule="atLeast"/>
        <w:ind w:left="425" w:hanging="425"/>
        <w:rPr>
          <w:rFonts w:ascii="Arial" w:hAnsi="Arial" w:cs="Arial"/>
        </w:rPr>
      </w:pPr>
      <w:r w:rsidRPr="00647451">
        <w:rPr>
          <w:rFonts w:ascii="Arial" w:hAnsi="Arial" w:cs="Arial"/>
        </w:rPr>
        <w:t xml:space="preserve">Requirement 3(3)(b) </w:t>
      </w:r>
      <w:bookmarkStart w:id="3" w:name="_Hlk151554840"/>
      <w:r w:rsidRPr="00647451">
        <w:rPr>
          <w:rFonts w:ascii="Arial" w:hAnsi="Arial" w:cs="Arial"/>
        </w:rPr>
        <w:t>–</w:t>
      </w:r>
      <w:bookmarkEnd w:id="3"/>
      <w:r>
        <w:rPr>
          <w:rFonts w:ascii="Arial" w:hAnsi="Arial" w:cs="Arial"/>
        </w:rPr>
        <w:t xml:space="preserve"> implement effective processes to guide staff practice in identifying and managing high impact and high prevalence risks to consumers. </w:t>
      </w:r>
    </w:p>
    <w:p w14:paraId="30EF8B04" w14:textId="77777777" w:rsidR="00910201" w:rsidRPr="00647451" w:rsidRDefault="00910201" w:rsidP="00910201">
      <w:pPr>
        <w:pStyle w:val="ListBullet"/>
        <w:spacing w:before="0" w:after="120" w:line="22" w:lineRule="atLeast"/>
        <w:ind w:left="425" w:hanging="425"/>
        <w:rPr>
          <w:rFonts w:ascii="Arial" w:hAnsi="Arial" w:cs="Arial"/>
        </w:rPr>
      </w:pPr>
      <w:r w:rsidRPr="00647451">
        <w:rPr>
          <w:rFonts w:ascii="Arial" w:hAnsi="Arial" w:cs="Arial"/>
        </w:rPr>
        <w:t xml:space="preserve">Requirement 7(3)(a) – ensure the number and mix of members of the workforce deployed enables the delivery and management of safe and quality care and services. </w:t>
      </w:r>
    </w:p>
    <w:p w14:paraId="70B4EC72" w14:textId="77777777" w:rsidR="00910201" w:rsidRPr="00647451" w:rsidRDefault="00910201" w:rsidP="00910201">
      <w:pPr>
        <w:pStyle w:val="ListBullet"/>
        <w:spacing w:before="0" w:after="120" w:line="22" w:lineRule="atLeast"/>
        <w:ind w:left="425" w:hanging="425"/>
        <w:rPr>
          <w:rFonts w:ascii="Arial" w:hAnsi="Arial" w:cs="Arial"/>
        </w:rPr>
      </w:pPr>
      <w:r w:rsidRPr="00647451">
        <w:rPr>
          <w:rFonts w:ascii="Arial" w:hAnsi="Arial" w:cs="Arial"/>
        </w:rPr>
        <w:t>Requirement 8(3)(c) –</w:t>
      </w:r>
      <w:r>
        <w:rPr>
          <w:rFonts w:ascii="Arial" w:hAnsi="Arial" w:cs="Arial"/>
        </w:rPr>
        <w:t xml:space="preserve"> implement improvement actions to ensure effective organisation wide information management and workforce governance.</w:t>
      </w:r>
    </w:p>
    <w:p w14:paraId="04B57555" w14:textId="2B755DF9" w:rsidR="00AD5BE0" w:rsidRPr="00AD5BE0" w:rsidRDefault="00CA6237" w:rsidP="00910201">
      <w:pPr>
        <w:pStyle w:val="ListBullet"/>
        <w:numPr>
          <w:ilvl w:val="0"/>
          <w:numId w:val="0"/>
        </w:numPr>
        <w:spacing w:before="0" w:after="120" w:line="22" w:lineRule="atLeast"/>
        <w:ind w:left="425"/>
        <w:rPr>
          <w:rFonts w:ascii="Arial" w:hAnsi="Arial" w:cs="Arial"/>
        </w:rPr>
      </w:pPr>
    </w:p>
    <w:p w14:paraId="2D03368E" w14:textId="7D0835B4" w:rsidR="00FC045E" w:rsidRPr="00910201" w:rsidRDefault="00F61845" w:rsidP="00910201">
      <w:pPr>
        <w:pStyle w:val="Heading1"/>
        <w:spacing w:before="120" w:after="240" w:line="22" w:lineRule="atLeast"/>
        <w:rPr>
          <w:rFonts w:ascii="Arial" w:hAnsi="Arial" w:cs="Arial"/>
        </w:rPr>
      </w:pPr>
      <w:r w:rsidRPr="00A36AA9">
        <w:br w:type="page"/>
      </w:r>
    </w:p>
    <w:p w14:paraId="6F50A3EC" w14:textId="77777777" w:rsidR="003217D3" w:rsidRDefault="00F6184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40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0"/>
        <w:gridCol w:w="5686"/>
        <w:gridCol w:w="2318"/>
      </w:tblGrid>
      <w:tr w:rsidR="00AB2895" w14:paraId="48171B28" w14:textId="77777777" w:rsidTr="00AB2895">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8086" w:type="dxa"/>
            <w:gridSpan w:val="2"/>
          </w:tcPr>
          <w:p w14:paraId="03AD99BC" w14:textId="77777777" w:rsidR="00AB2895" w:rsidRPr="003217D3" w:rsidRDefault="00AB289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318" w:type="dxa"/>
          </w:tcPr>
          <w:p w14:paraId="40C1062F" w14:textId="77777777" w:rsidR="00AB2895" w:rsidRPr="003217D3" w:rsidRDefault="00AB289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2895" w14:paraId="6D990F58" w14:textId="77777777" w:rsidTr="00AB2895">
        <w:trPr>
          <w:trHeight w:val="94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799E74" w14:textId="77777777" w:rsidR="00AB2895" w:rsidRPr="00244176" w:rsidRDefault="00AB2895"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630" w:type="dxa"/>
            <w:shd w:val="clear" w:color="auto" w:fill="auto"/>
          </w:tcPr>
          <w:p w14:paraId="09C0A894" w14:textId="77777777" w:rsidR="00AB2895" w:rsidRPr="00244176" w:rsidRDefault="00AB28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318" w:type="dxa"/>
            <w:shd w:val="clear" w:color="auto" w:fill="auto"/>
          </w:tcPr>
          <w:p w14:paraId="5F237053" w14:textId="4D312D85" w:rsidR="00AB2895" w:rsidRPr="00CC646C" w:rsidRDefault="006B18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w:t>
            </w:r>
            <w:r w:rsidR="00910201">
              <w:rPr>
                <w:rFonts w:ascii="Arial" w:hAnsi="Arial" w:cs="Arial"/>
                <w:color w:val="auto"/>
              </w:rPr>
              <w:t>n-c</w:t>
            </w:r>
            <w:r>
              <w:rPr>
                <w:rFonts w:ascii="Arial" w:hAnsi="Arial" w:cs="Arial"/>
                <w:color w:val="auto"/>
              </w:rPr>
              <w:t>ompliant</w:t>
            </w:r>
            <w:r w:rsidR="00AB2895" w:rsidRPr="00501C01">
              <w:rPr>
                <w:rFonts w:ascii="Arial" w:hAnsi="Arial" w:cs="Arial"/>
              </w:rPr>
              <w:t xml:space="preserve"> </w:t>
            </w:r>
          </w:p>
        </w:tc>
      </w:tr>
      <w:tr w:rsidR="00AB2895" w14:paraId="315AB9B1" w14:textId="77777777" w:rsidTr="00AB2895">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EE9217"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630" w:type="dxa"/>
            <w:shd w:val="clear" w:color="auto" w:fill="auto"/>
          </w:tcPr>
          <w:p w14:paraId="12673E38" w14:textId="77777777" w:rsidR="00AB2895" w:rsidRPr="00244176" w:rsidRDefault="00AB28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318" w:type="dxa"/>
            <w:shd w:val="clear" w:color="auto" w:fill="auto"/>
          </w:tcPr>
          <w:p w14:paraId="04E3C720" w14:textId="42A347F8" w:rsidR="00AB2895" w:rsidRPr="00CC646C" w:rsidRDefault="00AB28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01C01">
              <w:rPr>
                <w:rFonts w:ascii="Arial" w:hAnsi="Arial" w:cs="Arial"/>
              </w:rPr>
              <w:t xml:space="preserve">Compliant </w:t>
            </w:r>
          </w:p>
        </w:tc>
      </w:tr>
      <w:tr w:rsidR="00AB2895" w14:paraId="41367073" w14:textId="77777777" w:rsidTr="00AB2895">
        <w:trPr>
          <w:trHeight w:val="392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929572"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630" w:type="dxa"/>
            <w:shd w:val="clear" w:color="auto" w:fill="auto"/>
          </w:tcPr>
          <w:p w14:paraId="127BD73C" w14:textId="77777777" w:rsidR="00AB2895" w:rsidRPr="00244176" w:rsidRDefault="00AB28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3FCE1B4" w14:textId="77777777" w:rsidR="00AB2895" w:rsidRPr="00244176" w:rsidRDefault="00AB2895"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76B919F" w14:textId="77777777" w:rsidR="00AB2895" w:rsidRPr="00244176" w:rsidRDefault="00AB289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4BE26B7" w14:textId="77777777" w:rsidR="00AB2895" w:rsidRPr="00244176" w:rsidRDefault="00AB289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DE0012D" w14:textId="77777777" w:rsidR="00AB2895" w:rsidRPr="00244176" w:rsidRDefault="00AB289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318" w:type="dxa"/>
            <w:shd w:val="clear" w:color="auto" w:fill="auto"/>
          </w:tcPr>
          <w:p w14:paraId="1DAAEC42" w14:textId="77777777" w:rsidR="00AB2895" w:rsidRPr="00CC646C" w:rsidRDefault="00CA6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984193"/>
                <w:placeholder>
                  <w:docPart w:val="753A23E4F6514599A72C271DE13D3ECC"/>
                </w:placeholder>
                <w:dropDownList>
                  <w:listItem w:displayText="choose a rating" w:value="choose a rating"/>
                  <w:listItem w:displayText="Compliant" w:value="Compliant"/>
                  <w:listItem w:displayText="Not Compliant" w:value="Not Compliant"/>
                </w:dropDownList>
              </w:sdtPr>
              <w:sdtEndPr/>
              <w:sdtContent>
                <w:r w:rsidR="00AB2895" w:rsidRPr="00501C01">
                  <w:rPr>
                    <w:rFonts w:ascii="Arial" w:hAnsi="Arial" w:cs="Arial"/>
                  </w:rPr>
                  <w:t>Compliant</w:t>
                </w:r>
              </w:sdtContent>
            </w:sdt>
            <w:r w:rsidR="00AB2895" w:rsidRPr="00501C01">
              <w:rPr>
                <w:rFonts w:ascii="Arial" w:hAnsi="Arial" w:cs="Arial"/>
              </w:rPr>
              <w:t xml:space="preserve"> </w:t>
            </w:r>
          </w:p>
        </w:tc>
      </w:tr>
      <w:tr w:rsidR="00AB2895" w14:paraId="415F8C30" w14:textId="77777777" w:rsidTr="00AB2895">
        <w:trPr>
          <w:cnfStyle w:val="000000010000" w:firstRow="0" w:lastRow="0" w:firstColumn="0" w:lastColumn="0" w:oddVBand="0" w:evenVBand="0" w:oddHBand="0" w:evenHBand="1"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84C8C3"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630" w:type="dxa"/>
            <w:shd w:val="clear" w:color="auto" w:fill="auto"/>
          </w:tcPr>
          <w:p w14:paraId="6116CAA3" w14:textId="77777777" w:rsidR="00AB2895" w:rsidRPr="00244176" w:rsidRDefault="00AB28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318" w:type="dxa"/>
            <w:shd w:val="clear" w:color="auto" w:fill="auto"/>
          </w:tcPr>
          <w:p w14:paraId="46E7B034" w14:textId="77777777" w:rsidR="00AB2895" w:rsidRPr="00CC646C" w:rsidRDefault="00CA6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7209612"/>
                <w:placeholder>
                  <w:docPart w:val="87E0AE35785A4F1BA0BE2032F4DBAC9F"/>
                </w:placeholder>
                <w:dropDownList>
                  <w:listItem w:displayText="choose a rating" w:value="choose a rating"/>
                  <w:listItem w:displayText="Compliant" w:value="Compliant"/>
                  <w:listItem w:displayText="Not Compliant" w:value="Not Compliant"/>
                </w:dropDownList>
              </w:sdtPr>
              <w:sdtEndPr/>
              <w:sdtContent>
                <w:r w:rsidR="00AB2895" w:rsidRPr="00501C01">
                  <w:rPr>
                    <w:rFonts w:ascii="Arial" w:hAnsi="Arial" w:cs="Arial"/>
                  </w:rPr>
                  <w:t>Compliant</w:t>
                </w:r>
              </w:sdtContent>
            </w:sdt>
            <w:r w:rsidR="00AB2895" w:rsidRPr="00501C01">
              <w:rPr>
                <w:rFonts w:ascii="Arial" w:hAnsi="Arial" w:cs="Arial"/>
              </w:rPr>
              <w:t xml:space="preserve"> </w:t>
            </w:r>
          </w:p>
        </w:tc>
      </w:tr>
      <w:tr w:rsidR="00AB2895" w14:paraId="68A22ECA" w14:textId="77777777" w:rsidTr="00AB2895">
        <w:trPr>
          <w:trHeight w:val="148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91EA5A"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630" w:type="dxa"/>
            <w:shd w:val="clear" w:color="auto" w:fill="auto"/>
          </w:tcPr>
          <w:p w14:paraId="3DD83B2A" w14:textId="77777777" w:rsidR="00AB2895" w:rsidRPr="00244176" w:rsidRDefault="00AB28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318" w:type="dxa"/>
            <w:shd w:val="clear" w:color="auto" w:fill="auto"/>
          </w:tcPr>
          <w:p w14:paraId="7D74104C" w14:textId="77777777" w:rsidR="00AB2895" w:rsidRPr="00CC646C" w:rsidRDefault="00CA6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3705705"/>
                <w:placeholder>
                  <w:docPart w:val="69842D20BDD44639ACC22C25B277EB0E"/>
                </w:placeholder>
                <w:dropDownList>
                  <w:listItem w:displayText="choose a rating" w:value="choose a rating"/>
                  <w:listItem w:displayText="Compliant" w:value="Compliant"/>
                  <w:listItem w:displayText="Not Compliant" w:value="Not Compliant"/>
                </w:dropDownList>
              </w:sdtPr>
              <w:sdtEndPr/>
              <w:sdtContent>
                <w:r w:rsidR="00AB2895" w:rsidRPr="00501C01">
                  <w:rPr>
                    <w:rFonts w:ascii="Arial" w:hAnsi="Arial" w:cs="Arial"/>
                  </w:rPr>
                  <w:t>Compliant</w:t>
                </w:r>
              </w:sdtContent>
            </w:sdt>
            <w:r w:rsidR="00AB2895" w:rsidRPr="00501C01">
              <w:rPr>
                <w:rFonts w:ascii="Arial" w:hAnsi="Arial" w:cs="Arial"/>
              </w:rPr>
              <w:t xml:space="preserve"> </w:t>
            </w:r>
          </w:p>
        </w:tc>
      </w:tr>
      <w:tr w:rsidR="00AB2895" w14:paraId="6E2F29D5" w14:textId="77777777" w:rsidTr="00AB2895">
        <w:trPr>
          <w:cnfStyle w:val="000000010000" w:firstRow="0" w:lastRow="0" w:firstColumn="0" w:lastColumn="0" w:oddVBand="0" w:evenVBand="0" w:oddHBand="0" w:evenHBand="1"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E9ECE7"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630" w:type="dxa"/>
            <w:shd w:val="clear" w:color="auto" w:fill="auto"/>
          </w:tcPr>
          <w:p w14:paraId="19321484" w14:textId="77777777" w:rsidR="00AB2895" w:rsidRPr="00244176" w:rsidRDefault="00AB28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318" w:type="dxa"/>
            <w:shd w:val="clear" w:color="auto" w:fill="auto"/>
          </w:tcPr>
          <w:p w14:paraId="7580EDC9" w14:textId="77777777" w:rsidR="00AB2895" w:rsidRPr="00CC646C" w:rsidRDefault="00CA6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2592907"/>
                <w:placeholder>
                  <w:docPart w:val="6B815A205291438B9B04D685CEF3D105"/>
                </w:placeholder>
                <w:dropDownList>
                  <w:listItem w:displayText="choose a rating" w:value="choose a rating"/>
                  <w:listItem w:displayText="Compliant" w:value="Compliant"/>
                  <w:listItem w:displayText="Not Compliant" w:value="Not Compliant"/>
                </w:dropDownList>
              </w:sdtPr>
              <w:sdtEndPr/>
              <w:sdtContent>
                <w:r w:rsidR="00AB2895" w:rsidRPr="00501C01">
                  <w:rPr>
                    <w:rFonts w:ascii="Arial" w:hAnsi="Arial" w:cs="Arial"/>
                  </w:rPr>
                  <w:t>Compliant</w:t>
                </w:r>
              </w:sdtContent>
            </w:sdt>
            <w:r w:rsidR="00AB2895" w:rsidRPr="00501C01">
              <w:rPr>
                <w:rFonts w:ascii="Arial" w:hAnsi="Arial" w:cs="Arial"/>
              </w:rPr>
              <w:t xml:space="preserve"> </w:t>
            </w:r>
          </w:p>
        </w:tc>
      </w:tr>
    </w:tbl>
    <w:p w14:paraId="2264CD49" w14:textId="77777777" w:rsidR="00A63FCF" w:rsidRDefault="00F61845" w:rsidP="007B3959">
      <w:pPr>
        <w:pStyle w:val="Heading20"/>
      </w:pPr>
      <w:r w:rsidRPr="00A36AA9">
        <w:t>Findings</w:t>
      </w:r>
    </w:p>
    <w:p w14:paraId="2F2CEE77" w14:textId="77777777" w:rsidR="00910201" w:rsidRPr="00D81EE0" w:rsidRDefault="00910201" w:rsidP="00906072">
      <w:pPr>
        <w:pStyle w:val="NormalArial"/>
      </w:pPr>
      <w:r w:rsidRPr="00D81EE0">
        <w:t xml:space="preserve">Having considered the </w:t>
      </w:r>
      <w:r>
        <w:t xml:space="preserve">Quality audit </w:t>
      </w:r>
      <w:r w:rsidRPr="00D81EE0">
        <w:t>report and the Approved provider's response, I find the service non-compliant with this Standard. The non-compliance is related to the following:</w:t>
      </w:r>
    </w:p>
    <w:p w14:paraId="69C527C4" w14:textId="77777777" w:rsidR="00910201" w:rsidRPr="00D81EE0" w:rsidRDefault="00910201" w:rsidP="00906072">
      <w:pPr>
        <w:pStyle w:val="NormalArial"/>
        <w:numPr>
          <w:ilvl w:val="0"/>
          <w:numId w:val="31"/>
        </w:numPr>
      </w:pPr>
      <w:r w:rsidRPr="00D81EE0">
        <w:t xml:space="preserve">The service is not demonstrating </w:t>
      </w:r>
      <w:r>
        <w:t>each consumer is treated with dignity and respect.</w:t>
      </w:r>
      <w:r w:rsidRPr="00D81EE0">
        <w:t xml:space="preserve"> </w:t>
      </w:r>
    </w:p>
    <w:p w14:paraId="4B93708E" w14:textId="77777777" w:rsidR="00910201" w:rsidRDefault="00910201" w:rsidP="00906072">
      <w:pPr>
        <w:pStyle w:val="NormalArial"/>
      </w:pPr>
      <w:r w:rsidRPr="00D81EE0">
        <w:t>I have made this decision based on the following analysis</w:t>
      </w:r>
      <w:r>
        <w:t>:</w:t>
      </w:r>
    </w:p>
    <w:p w14:paraId="7251D611" w14:textId="128CE73B" w:rsidR="00910201" w:rsidRDefault="00910201" w:rsidP="00906072">
      <w:pPr>
        <w:pStyle w:val="NormalArial"/>
      </w:pPr>
      <w:bookmarkStart w:id="4" w:name="_Hlk136868415"/>
      <w:r>
        <w:rPr>
          <w:b/>
          <w:bCs/>
        </w:rPr>
        <w:t>Quality</w:t>
      </w:r>
      <w:r w:rsidRPr="00D81EE0">
        <w:rPr>
          <w:b/>
          <w:bCs/>
        </w:rPr>
        <w:t xml:space="preserve"> audit report</w:t>
      </w:r>
      <w:r w:rsidRPr="00D81EE0">
        <w:t>. The</w:t>
      </w:r>
      <w:r w:rsidR="00FF744B">
        <w:t xml:space="preserve"> Quality audit</w:t>
      </w:r>
      <w:r w:rsidRPr="00D81EE0">
        <w:t xml:space="preserve"> report identified the following deficiencies:</w:t>
      </w:r>
    </w:p>
    <w:p w14:paraId="488E4C40" w14:textId="77777777" w:rsidR="00910201" w:rsidRDefault="00910201" w:rsidP="00906072">
      <w:pPr>
        <w:pStyle w:val="NormalArial"/>
        <w:numPr>
          <w:ilvl w:val="0"/>
          <w:numId w:val="32"/>
        </w:numPr>
      </w:pPr>
      <w:r>
        <w:t xml:space="preserve">One representative expressed concerns regarding inappropriate and unsafe practice of a support worker whilst showering a consumer resulting in the representative cancelling this service. Care documentation did not identify information to guide staff practice in supporting this consumer who lives with dementia and is a falls risk. Management were unaware of the representative’s concerns. </w:t>
      </w:r>
    </w:p>
    <w:p w14:paraId="161019AE" w14:textId="77777777" w:rsidR="00910201" w:rsidRDefault="00910201" w:rsidP="00906072">
      <w:pPr>
        <w:pStyle w:val="NormalArial"/>
        <w:numPr>
          <w:ilvl w:val="0"/>
          <w:numId w:val="32"/>
        </w:numPr>
      </w:pPr>
      <w:r>
        <w:lastRenderedPageBreak/>
        <w:t xml:space="preserve">One representative expressed concerns regarding a support worker taking long to complete required tasks and not being removed by the service despite feedback.  </w:t>
      </w:r>
    </w:p>
    <w:p w14:paraId="02B5E74E" w14:textId="77777777" w:rsidR="00910201" w:rsidRDefault="00910201" w:rsidP="00906072">
      <w:pPr>
        <w:pStyle w:val="NormalArial"/>
        <w:numPr>
          <w:ilvl w:val="0"/>
          <w:numId w:val="32"/>
        </w:numPr>
      </w:pPr>
      <w:r>
        <w:t xml:space="preserve">One consumer expressed concerns regarding services not being provided at preferred times. This information has been considered under 7(3)(a). </w:t>
      </w:r>
    </w:p>
    <w:p w14:paraId="17774C91" w14:textId="77777777" w:rsidR="00910201" w:rsidRPr="00D81EE0" w:rsidRDefault="00910201" w:rsidP="00906072">
      <w:pPr>
        <w:pStyle w:val="NormalArial"/>
        <w:numPr>
          <w:ilvl w:val="0"/>
          <w:numId w:val="32"/>
        </w:numPr>
      </w:pPr>
      <w:r>
        <w:t xml:space="preserve">Information under care documentation was generic in nature and did not include individualised information to guide staff practice in ensuring each consumer is treated with dignity and respect. </w:t>
      </w:r>
    </w:p>
    <w:p w14:paraId="56C1171E" w14:textId="77777777" w:rsidR="00910201" w:rsidRPr="00D81EE0" w:rsidRDefault="00910201" w:rsidP="00906072">
      <w:pPr>
        <w:pStyle w:val="NormalArial"/>
      </w:pPr>
      <w:r w:rsidRPr="00D81EE0">
        <w:rPr>
          <w:b/>
          <w:bCs/>
        </w:rPr>
        <w:t>Approved Provider’s response</w:t>
      </w:r>
      <w:r w:rsidRPr="00D81EE0">
        <w:t xml:space="preserve">. The </w:t>
      </w:r>
      <w:r>
        <w:t>P</w:t>
      </w:r>
      <w:r w:rsidRPr="00D81EE0">
        <w:t xml:space="preserve">rovider </w:t>
      </w:r>
      <w:r>
        <w:t xml:space="preserve">advised of actions planned to address the deficiencies including but not limited to review of mechanisms to distribute consumer information to staff; support and mentoring of staff; review and update of care documentation; and increased in-home spot competency audits. </w:t>
      </w:r>
    </w:p>
    <w:p w14:paraId="48A0AC78" w14:textId="77777777" w:rsidR="00910201" w:rsidRPr="00D81EE0" w:rsidRDefault="00910201" w:rsidP="00906072">
      <w:pPr>
        <w:pStyle w:val="NormalArial"/>
      </w:pPr>
      <w:r w:rsidRPr="00D81EE0">
        <w:rPr>
          <w:b/>
          <w:bCs/>
        </w:rPr>
        <w:t>Assessment</w:t>
      </w:r>
      <w:r w:rsidRPr="00D81EE0">
        <w:t xml:space="preserve">. Having considered the </w:t>
      </w:r>
      <w:r>
        <w:t>Quality</w:t>
      </w:r>
      <w:r w:rsidRPr="00D81EE0">
        <w:t xml:space="preserve"> audit report and the </w:t>
      </w:r>
      <w:r>
        <w:t>P</w:t>
      </w:r>
      <w:r w:rsidRPr="00D81EE0">
        <w:t>rovider's response, I am not satisfied the service has demonstrated each consumer is treated with dignity and respect. I have based this decision on the following:</w:t>
      </w:r>
    </w:p>
    <w:p w14:paraId="570557E0" w14:textId="77777777" w:rsidR="00910201" w:rsidRPr="00D81EE0" w:rsidRDefault="00910201" w:rsidP="00906072">
      <w:pPr>
        <w:pStyle w:val="NormalArial"/>
        <w:numPr>
          <w:ilvl w:val="0"/>
          <w:numId w:val="30"/>
        </w:numPr>
        <w:rPr>
          <w:color w:val="000000"/>
        </w:rPr>
      </w:pPr>
      <w:r>
        <w:rPr>
          <w:color w:val="000000"/>
        </w:rPr>
        <w:t>Ni</w:t>
      </w:r>
      <w:r w:rsidRPr="00D81EE0">
        <w:rPr>
          <w:color w:val="000000"/>
        </w:rPr>
        <w:t xml:space="preserve">l evidence has been provided to demonstrate </w:t>
      </w:r>
      <w:r>
        <w:rPr>
          <w:color w:val="000000"/>
        </w:rPr>
        <w:t xml:space="preserve">consumers and representatives named in the Quality audit report have been contacted to discuss and resolve their complaint. </w:t>
      </w:r>
    </w:p>
    <w:p w14:paraId="030915E1" w14:textId="77777777" w:rsidR="00910201" w:rsidRPr="00D81EE0" w:rsidRDefault="00910201" w:rsidP="00906072">
      <w:pPr>
        <w:pStyle w:val="NormalArial"/>
        <w:numPr>
          <w:ilvl w:val="0"/>
          <w:numId w:val="30"/>
        </w:numPr>
        <w:rPr>
          <w:color w:val="000000"/>
        </w:rPr>
      </w:pPr>
      <w:r w:rsidRPr="00D81EE0">
        <w:rPr>
          <w:color w:val="000000"/>
        </w:rPr>
        <w:t xml:space="preserve">Improvement actions have not been fully implemented, will require time to be embedded within the service’s processes, and to demonstrate effectiveness and sustainability. </w:t>
      </w:r>
    </w:p>
    <w:bookmarkEnd w:id="4"/>
    <w:p w14:paraId="0E9902A0" w14:textId="77777777" w:rsidR="00910201" w:rsidRPr="00D81EE0" w:rsidRDefault="00910201" w:rsidP="00906072">
      <w:pPr>
        <w:pStyle w:val="NormalArial"/>
        <w:rPr>
          <w:color w:val="000000"/>
        </w:rPr>
      </w:pPr>
      <w:r w:rsidRPr="00D81EE0">
        <w:rPr>
          <w:color w:val="000000"/>
        </w:rPr>
        <w:t xml:space="preserve">I, therefore, find this Requirement non-compliant. </w:t>
      </w:r>
    </w:p>
    <w:p w14:paraId="1F067C36" w14:textId="77777777" w:rsidR="00910201" w:rsidRPr="00D81EE0" w:rsidRDefault="00910201" w:rsidP="00910201">
      <w:pPr>
        <w:rPr>
          <w:rFonts w:ascii="Arial" w:eastAsiaTheme="minorHAnsi" w:hAnsi="Arial" w:cs="Arial"/>
          <w:u w:val="single"/>
        </w:rPr>
      </w:pPr>
      <w:r w:rsidRPr="00D81EE0">
        <w:rPr>
          <w:rFonts w:ascii="Arial" w:eastAsiaTheme="minorHAnsi" w:hAnsi="Arial" w:cs="Arial"/>
          <w:u w:val="single"/>
        </w:rPr>
        <w:t>I find the remaining requirements of Quality Standard 1 are compliant as:</w:t>
      </w:r>
    </w:p>
    <w:p w14:paraId="56D7E40E" w14:textId="77777777" w:rsidR="00910201" w:rsidRPr="00906072" w:rsidRDefault="00910201" w:rsidP="00906072">
      <w:pPr>
        <w:pStyle w:val="NormalArial"/>
      </w:pPr>
      <w:r w:rsidRPr="00906072">
        <w:t xml:space="preserve">Consumers and representatives described how staff understand consumers’ cultural background and provide culturally safe care and services. The service has a diversity and inclusion policy to guide staff practice. Staff confirmed they receive training on cultural safety and access resources via a digital application on their mobile devices. </w:t>
      </w:r>
    </w:p>
    <w:p w14:paraId="3354CF05" w14:textId="77777777" w:rsidR="00910201" w:rsidRPr="00906072" w:rsidRDefault="00910201" w:rsidP="00906072">
      <w:pPr>
        <w:pStyle w:val="NormalArial"/>
      </w:pPr>
      <w:r w:rsidRPr="00906072">
        <w:t xml:space="preserve">Consumers and representatives confirmed consumers can exercise choice and independence and communicate their decisions. Interviews with staff and review of documentation identified consumers are supported to exercise choice about care and services they receive, make decisions about who to involve in their care, and to maintain their connections and relationships. </w:t>
      </w:r>
    </w:p>
    <w:p w14:paraId="5796B5CD" w14:textId="77777777" w:rsidR="00910201" w:rsidRPr="00906072" w:rsidRDefault="00910201" w:rsidP="00906072">
      <w:pPr>
        <w:pStyle w:val="NormalArial"/>
      </w:pPr>
      <w:r w:rsidRPr="00906072">
        <w:t xml:space="preserve">Consumers said the service encourages them to take risks and live their best life. Staff described the support and assistance measures implemented to enable consumers to engage in activities of interest that may involve risk to the consumer. Review of documentation confirmed this occurs. </w:t>
      </w:r>
    </w:p>
    <w:p w14:paraId="4BC96226" w14:textId="77777777" w:rsidR="00910201" w:rsidRPr="00906072" w:rsidRDefault="00910201" w:rsidP="00906072">
      <w:pPr>
        <w:pStyle w:val="NormalArial"/>
      </w:pPr>
      <w:r w:rsidRPr="00906072">
        <w:t xml:space="preserve">Consumers and representatives said the service provides information that is easy to understand such as via the service’s welcome pack which includes information on fees and charges, privacy, advocacy, and submission of feedback and complaints. A hard copy communication folder is kept in each consumer’s home. Management described how information and updates regarding any changes to shifts and staff are communicated to consumers and representatives.  </w:t>
      </w:r>
    </w:p>
    <w:p w14:paraId="07C71C22" w14:textId="77777777" w:rsidR="00910201" w:rsidRPr="00906072" w:rsidRDefault="00910201" w:rsidP="00906072">
      <w:pPr>
        <w:pStyle w:val="NormalArial"/>
      </w:pPr>
      <w:r w:rsidRPr="00906072">
        <w:t xml:space="preserve">Consumers and representatives said staff respect consumers’ privacy and keep their personal information confidential. Management said, and staff confirmed, staff receive training on privacy and confidentiality. Consumer information is stored securely in a password protected online computer system. </w:t>
      </w:r>
    </w:p>
    <w:p w14:paraId="10243B92" w14:textId="020EB3CA" w:rsidR="001A5684" w:rsidRPr="006B4042" w:rsidRDefault="00F61845" w:rsidP="00F87E39">
      <w:pPr>
        <w:pStyle w:val="NormalArial"/>
      </w:pPr>
      <w:r w:rsidRPr="00A36AA9">
        <w:br w:type="page"/>
      </w:r>
    </w:p>
    <w:p w14:paraId="590DFF8B" w14:textId="77777777" w:rsidR="003217D3" w:rsidRDefault="00F6184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9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3"/>
        <w:gridCol w:w="5547"/>
        <w:gridCol w:w="2262"/>
      </w:tblGrid>
      <w:tr w:rsidR="00AB2895" w14:paraId="2B62B2FC" w14:textId="77777777" w:rsidTr="00AB2895">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8030" w:type="dxa"/>
            <w:gridSpan w:val="2"/>
            <w:tcBorders>
              <w:bottom w:val="single" w:sz="4" w:space="0" w:color="BFBFBF" w:themeColor="background1" w:themeShade="BF"/>
            </w:tcBorders>
          </w:tcPr>
          <w:p w14:paraId="0911577C" w14:textId="77777777" w:rsidR="00AB2895" w:rsidRPr="003217D3" w:rsidRDefault="00AB2895" w:rsidP="001F455A">
            <w:pPr>
              <w:spacing w:before="0" w:line="22" w:lineRule="atLeast"/>
              <w:rPr>
                <w:rFonts w:ascii="Arial" w:hAnsi="Arial" w:cs="Arial"/>
                <w:b w:val="0"/>
                <w:color w:val="FFFFFF" w:themeColor="background1"/>
              </w:rPr>
            </w:pPr>
            <w:bookmarkStart w:id="5" w:name="_Hlk106628362"/>
            <w:r w:rsidRPr="003217D3">
              <w:rPr>
                <w:rFonts w:ascii="Arial" w:hAnsi="Arial" w:cs="Arial"/>
                <w:color w:val="FFFFFF" w:themeColor="background1"/>
              </w:rPr>
              <w:t>Ongoing assessment and planning with consumers</w:t>
            </w:r>
          </w:p>
        </w:tc>
        <w:tc>
          <w:tcPr>
            <w:tcW w:w="2262" w:type="dxa"/>
            <w:tcBorders>
              <w:bottom w:val="single" w:sz="4" w:space="0" w:color="BFBFBF" w:themeColor="background1" w:themeShade="BF"/>
            </w:tcBorders>
          </w:tcPr>
          <w:p w14:paraId="6D31D26E" w14:textId="77777777" w:rsidR="00AB2895" w:rsidRPr="003217D3" w:rsidRDefault="00AB289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2895" w14:paraId="0C3E3136" w14:textId="77777777" w:rsidTr="00AB2895">
        <w:trPr>
          <w:trHeight w:val="151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92C1E"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10" w:type="dxa"/>
            <w:shd w:val="clear" w:color="auto" w:fill="auto"/>
          </w:tcPr>
          <w:p w14:paraId="379E21B6" w14:textId="77777777" w:rsidR="00AB2895" w:rsidRPr="00244176" w:rsidRDefault="00AB28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2" w:type="dxa"/>
            <w:shd w:val="clear" w:color="auto" w:fill="auto"/>
          </w:tcPr>
          <w:p w14:paraId="7667EEB9" w14:textId="77777777" w:rsidR="00AB2895" w:rsidRPr="00CC646C" w:rsidRDefault="00CA6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2886089"/>
                <w:placeholder>
                  <w:docPart w:val="E06F85750ED046C3B982C17A2981EDB6"/>
                </w:placeholder>
                <w:dropDownList>
                  <w:listItem w:displayText="choose a rating" w:value="choose a rating"/>
                  <w:listItem w:displayText="Compliant" w:value="Compliant"/>
                  <w:listItem w:displayText="Not Compliant" w:value="Not Compliant"/>
                </w:dropDownList>
              </w:sdtPr>
              <w:sdtEndPr/>
              <w:sdtContent>
                <w:r w:rsidR="00AB2895" w:rsidRPr="00501C01">
                  <w:rPr>
                    <w:rFonts w:ascii="Arial" w:hAnsi="Arial" w:cs="Arial"/>
                  </w:rPr>
                  <w:t>Compliant</w:t>
                </w:r>
              </w:sdtContent>
            </w:sdt>
            <w:r w:rsidR="00AB2895" w:rsidRPr="00501C01">
              <w:rPr>
                <w:rFonts w:ascii="Arial" w:hAnsi="Arial" w:cs="Arial"/>
              </w:rPr>
              <w:t xml:space="preserve"> </w:t>
            </w:r>
          </w:p>
        </w:tc>
      </w:tr>
      <w:tr w:rsidR="00AB2895" w14:paraId="10541257" w14:textId="77777777" w:rsidTr="00AB2895">
        <w:trPr>
          <w:cnfStyle w:val="000000010000" w:firstRow="0" w:lastRow="0" w:firstColumn="0" w:lastColumn="0" w:oddVBand="0" w:evenVBand="0" w:oddHBand="0" w:evenHBand="1" w:firstRowFirstColumn="0" w:firstRowLastColumn="0" w:lastRowFirstColumn="0" w:lastRowLastColumn="0"/>
          <w:trHeight w:val="151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29DCA"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310" w:type="dxa"/>
            <w:shd w:val="clear" w:color="auto" w:fill="auto"/>
          </w:tcPr>
          <w:p w14:paraId="1E9C1890" w14:textId="77777777" w:rsidR="00AB2895" w:rsidRPr="00244176" w:rsidRDefault="00AB28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262" w:type="dxa"/>
            <w:shd w:val="clear" w:color="auto" w:fill="auto"/>
          </w:tcPr>
          <w:p w14:paraId="402CC37B" w14:textId="77777777" w:rsidR="00AB2895" w:rsidRPr="00CC646C" w:rsidRDefault="00CA6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0335329"/>
                <w:placeholder>
                  <w:docPart w:val="8825F0811ACB4E3A8D1B130A6CDF6997"/>
                </w:placeholder>
                <w:dropDownList>
                  <w:listItem w:displayText="choose a rating" w:value="choose a rating"/>
                  <w:listItem w:displayText="Compliant" w:value="Compliant"/>
                  <w:listItem w:displayText="Not Compliant" w:value="Not Compliant"/>
                </w:dropDownList>
              </w:sdtPr>
              <w:sdtEndPr/>
              <w:sdtContent>
                <w:r w:rsidR="00AB2895" w:rsidRPr="00501C01">
                  <w:rPr>
                    <w:rFonts w:ascii="Arial" w:hAnsi="Arial" w:cs="Arial"/>
                  </w:rPr>
                  <w:t>Compliant</w:t>
                </w:r>
              </w:sdtContent>
            </w:sdt>
            <w:r w:rsidR="00AB2895" w:rsidRPr="00501C01">
              <w:rPr>
                <w:rFonts w:ascii="Arial" w:hAnsi="Arial" w:cs="Arial"/>
              </w:rPr>
              <w:t xml:space="preserve"> </w:t>
            </w:r>
          </w:p>
        </w:tc>
      </w:tr>
      <w:tr w:rsidR="00AB2895" w14:paraId="44CA51EF" w14:textId="77777777" w:rsidTr="00AB2895">
        <w:trPr>
          <w:trHeight w:val="358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50401E"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310" w:type="dxa"/>
            <w:shd w:val="clear" w:color="auto" w:fill="auto"/>
          </w:tcPr>
          <w:p w14:paraId="15B86E55" w14:textId="77777777" w:rsidR="00AB2895" w:rsidRPr="00244176" w:rsidRDefault="00AB28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F6D6587" w14:textId="77777777" w:rsidR="00AB2895" w:rsidRPr="00244176" w:rsidRDefault="00AB289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2DCE428" w14:textId="77777777" w:rsidR="00AB2895" w:rsidRPr="00244176" w:rsidRDefault="00AB289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2" w:type="dxa"/>
            <w:shd w:val="clear" w:color="auto" w:fill="auto"/>
          </w:tcPr>
          <w:p w14:paraId="2800E127" w14:textId="77777777" w:rsidR="00AB2895" w:rsidRPr="00CC646C" w:rsidRDefault="00CA6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5071859"/>
                <w:placeholder>
                  <w:docPart w:val="99372BD5A07A494794D830C78E80D580"/>
                </w:placeholder>
                <w:dropDownList>
                  <w:listItem w:displayText="choose a rating" w:value="choose a rating"/>
                  <w:listItem w:displayText="Compliant" w:value="Compliant"/>
                  <w:listItem w:displayText="Not Compliant" w:value="Not Compliant"/>
                </w:dropDownList>
              </w:sdtPr>
              <w:sdtEndPr/>
              <w:sdtContent>
                <w:r w:rsidR="00AB2895" w:rsidRPr="00501C01">
                  <w:rPr>
                    <w:rFonts w:ascii="Arial" w:hAnsi="Arial" w:cs="Arial"/>
                  </w:rPr>
                  <w:t>Compliant</w:t>
                </w:r>
              </w:sdtContent>
            </w:sdt>
            <w:r w:rsidR="00AB2895" w:rsidRPr="00501C01">
              <w:rPr>
                <w:rFonts w:ascii="Arial" w:hAnsi="Arial" w:cs="Arial"/>
              </w:rPr>
              <w:t xml:space="preserve"> </w:t>
            </w:r>
          </w:p>
        </w:tc>
      </w:tr>
      <w:tr w:rsidR="00AB2895" w14:paraId="70A8CA3B" w14:textId="77777777" w:rsidTr="00AB2895">
        <w:trPr>
          <w:cnfStyle w:val="000000010000" w:firstRow="0" w:lastRow="0" w:firstColumn="0" w:lastColumn="0" w:oddVBand="0" w:evenVBand="0" w:oddHBand="0" w:evenHBand="1"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B62394"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310" w:type="dxa"/>
            <w:shd w:val="clear" w:color="auto" w:fill="auto"/>
          </w:tcPr>
          <w:p w14:paraId="067FB1DF" w14:textId="77777777" w:rsidR="00AB2895" w:rsidRPr="00244176" w:rsidRDefault="00AB28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2" w:type="dxa"/>
            <w:shd w:val="clear" w:color="auto" w:fill="auto"/>
          </w:tcPr>
          <w:p w14:paraId="41BC5229" w14:textId="0249EA38" w:rsidR="00AB2895" w:rsidRPr="00CC646C" w:rsidRDefault="00AB28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01C01">
              <w:rPr>
                <w:rFonts w:ascii="Arial" w:hAnsi="Arial" w:cs="Arial"/>
              </w:rPr>
              <w:t xml:space="preserve">Compliant </w:t>
            </w:r>
          </w:p>
        </w:tc>
      </w:tr>
      <w:tr w:rsidR="00AB2895" w14:paraId="776B7566" w14:textId="77777777" w:rsidTr="00AB2895">
        <w:trPr>
          <w:trHeight w:val="151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632363"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310" w:type="dxa"/>
            <w:shd w:val="clear" w:color="auto" w:fill="auto"/>
          </w:tcPr>
          <w:p w14:paraId="74513A72" w14:textId="77777777" w:rsidR="00AB2895" w:rsidRPr="00244176" w:rsidRDefault="00AB28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262" w:type="dxa"/>
            <w:shd w:val="clear" w:color="auto" w:fill="auto"/>
          </w:tcPr>
          <w:p w14:paraId="79817B7D" w14:textId="61AA91BD" w:rsidR="00AB2895" w:rsidRPr="00CC646C" w:rsidRDefault="006B18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w:t>
            </w:r>
            <w:r w:rsidR="00910201">
              <w:rPr>
                <w:rFonts w:ascii="Arial" w:hAnsi="Arial" w:cs="Arial"/>
                <w:color w:val="auto"/>
              </w:rPr>
              <w:t>n-c</w:t>
            </w:r>
            <w:r>
              <w:rPr>
                <w:rFonts w:ascii="Arial" w:hAnsi="Arial" w:cs="Arial"/>
                <w:color w:val="auto"/>
              </w:rPr>
              <w:t>ompliant</w:t>
            </w:r>
            <w:r w:rsidR="00AB2895" w:rsidRPr="00501C01">
              <w:rPr>
                <w:rFonts w:ascii="Arial" w:hAnsi="Arial" w:cs="Arial"/>
              </w:rPr>
              <w:t xml:space="preserve"> </w:t>
            </w:r>
          </w:p>
        </w:tc>
      </w:tr>
    </w:tbl>
    <w:bookmarkEnd w:id="5"/>
    <w:p w14:paraId="7083C828" w14:textId="77777777" w:rsidR="0087700C" w:rsidRDefault="00F61845" w:rsidP="00A63FCF">
      <w:pPr>
        <w:pStyle w:val="Heading20"/>
        <w:tabs>
          <w:tab w:val="left" w:pos="1890"/>
        </w:tabs>
      </w:pPr>
      <w:r w:rsidRPr="00A36AA9">
        <w:t>Findings</w:t>
      </w:r>
    </w:p>
    <w:p w14:paraId="2005C57D" w14:textId="77777777" w:rsidR="00910201" w:rsidRPr="00D81EE0" w:rsidRDefault="00910201" w:rsidP="00906072">
      <w:pPr>
        <w:pStyle w:val="NormalArial"/>
      </w:pPr>
      <w:r w:rsidRPr="00D81EE0">
        <w:t xml:space="preserve">Having considered the </w:t>
      </w:r>
      <w:r>
        <w:t xml:space="preserve">Quality audit </w:t>
      </w:r>
      <w:r w:rsidRPr="00D81EE0">
        <w:t>report and the Approved provider's response, I find the service non-compliant with this Standard. The non-compliance is related to the following:</w:t>
      </w:r>
    </w:p>
    <w:p w14:paraId="18761279" w14:textId="77777777" w:rsidR="00910201" w:rsidRPr="00D81EE0" w:rsidRDefault="00910201" w:rsidP="00906072">
      <w:pPr>
        <w:pStyle w:val="NormalArial"/>
        <w:numPr>
          <w:ilvl w:val="0"/>
          <w:numId w:val="29"/>
        </w:numPr>
      </w:pPr>
      <w:r w:rsidRPr="00D81EE0">
        <w:t xml:space="preserve">The service is not </w:t>
      </w:r>
      <w:r>
        <w:t xml:space="preserve">ensuring regular re-assessment and review of care and services. </w:t>
      </w:r>
    </w:p>
    <w:p w14:paraId="04AF5911" w14:textId="77777777" w:rsidR="00910201" w:rsidRDefault="00910201" w:rsidP="00906072">
      <w:pPr>
        <w:pStyle w:val="NormalArial"/>
      </w:pPr>
      <w:r w:rsidRPr="00D81EE0">
        <w:t>I have made this decision based on the following analysis</w:t>
      </w:r>
      <w:r>
        <w:t>:</w:t>
      </w:r>
    </w:p>
    <w:p w14:paraId="55F8A1FD" w14:textId="75A7CDD4" w:rsidR="00910201" w:rsidRDefault="00910201" w:rsidP="00906072">
      <w:pPr>
        <w:pStyle w:val="NormalArial"/>
      </w:pPr>
      <w:r>
        <w:rPr>
          <w:b/>
          <w:bCs/>
        </w:rPr>
        <w:t>Quality</w:t>
      </w:r>
      <w:r w:rsidRPr="00D81EE0">
        <w:rPr>
          <w:b/>
          <w:bCs/>
        </w:rPr>
        <w:t xml:space="preserve"> audit report</w:t>
      </w:r>
      <w:r w:rsidRPr="00D81EE0">
        <w:t xml:space="preserve">. The </w:t>
      </w:r>
      <w:r w:rsidR="00FF744B">
        <w:t>Quality audit</w:t>
      </w:r>
      <w:r w:rsidRPr="00D81EE0">
        <w:t xml:space="preserve"> report identified the following deficiencies:</w:t>
      </w:r>
    </w:p>
    <w:p w14:paraId="3E6B4552" w14:textId="77777777" w:rsidR="00910201" w:rsidRDefault="00910201" w:rsidP="00906072">
      <w:pPr>
        <w:pStyle w:val="NormalArial"/>
        <w:numPr>
          <w:ilvl w:val="0"/>
          <w:numId w:val="28"/>
        </w:numPr>
      </w:pPr>
      <w:r>
        <w:t xml:space="preserve">Seven consumers/representatives sampled who have been with the service over 12 months could not recall having care and services reviewed since commencement. </w:t>
      </w:r>
    </w:p>
    <w:p w14:paraId="344F2F89" w14:textId="77777777" w:rsidR="00910201" w:rsidRDefault="00910201" w:rsidP="00906072">
      <w:pPr>
        <w:pStyle w:val="NormalArial"/>
        <w:numPr>
          <w:ilvl w:val="0"/>
          <w:numId w:val="28"/>
        </w:numPr>
      </w:pPr>
      <w:r>
        <w:lastRenderedPageBreak/>
        <w:t xml:space="preserve">Staff advised the service’s policy requires an annual care plan review, or when circumstances change, or incidents occur. However as currently there are only 2 staff to complete assessments and reviews, annual reviews have not occurred. </w:t>
      </w:r>
    </w:p>
    <w:p w14:paraId="5CDF5EF4" w14:textId="77777777" w:rsidR="00910201" w:rsidRDefault="00910201" w:rsidP="00906072">
      <w:pPr>
        <w:pStyle w:val="NormalArial"/>
        <w:numPr>
          <w:ilvl w:val="0"/>
          <w:numId w:val="28"/>
        </w:numPr>
      </w:pPr>
      <w:r>
        <w:t xml:space="preserve">Review of care documentation identified care and services have not been consistently reviewed annually or when there has been a change to the health and condition of the consumer, such as transfer from another provider or discharge from hospital. </w:t>
      </w:r>
    </w:p>
    <w:p w14:paraId="004A9BB9" w14:textId="77777777" w:rsidR="00910201" w:rsidRDefault="00910201" w:rsidP="00906072">
      <w:pPr>
        <w:pStyle w:val="NormalArial"/>
        <w:numPr>
          <w:ilvl w:val="0"/>
          <w:numId w:val="28"/>
        </w:numPr>
      </w:pPr>
      <w:r>
        <w:t xml:space="preserve">Management confirmed the service currently has a backlog of 400 consumers who have not been reviewed for 12 months or longer due to having only 2 staff to manage the intake and review process. </w:t>
      </w:r>
    </w:p>
    <w:p w14:paraId="4944BCF5" w14:textId="182C14F8" w:rsidR="00910201" w:rsidRPr="00E6525F" w:rsidRDefault="00910201" w:rsidP="00906072">
      <w:pPr>
        <w:pStyle w:val="NormalArial"/>
      </w:pPr>
      <w:r w:rsidRPr="00E6525F">
        <w:rPr>
          <w:b/>
          <w:bCs/>
        </w:rPr>
        <w:t>Approved Provider’s response</w:t>
      </w:r>
      <w:r w:rsidRPr="00E6525F">
        <w:t>. The</w:t>
      </w:r>
      <w:r w:rsidR="00FF744B">
        <w:t xml:space="preserve"> </w:t>
      </w:r>
      <w:r w:rsidRPr="00E6525F">
        <w:t xml:space="preserve">Provider advised of actions planned to address the deficiencies including but not limited to </w:t>
      </w:r>
      <w:r>
        <w:t xml:space="preserve">developing an action plan and framework to complete outstanding reviews and manage ongoing re-assessments. </w:t>
      </w:r>
    </w:p>
    <w:p w14:paraId="6D11D80C" w14:textId="77777777" w:rsidR="00910201" w:rsidRPr="00D81EE0" w:rsidRDefault="00910201" w:rsidP="00906072">
      <w:pPr>
        <w:pStyle w:val="NormalArial"/>
        <w:rPr>
          <w:color w:val="000000"/>
        </w:rPr>
      </w:pPr>
      <w:r w:rsidRPr="00D81EE0">
        <w:rPr>
          <w:b/>
          <w:bCs/>
        </w:rPr>
        <w:t>Assessment</w:t>
      </w:r>
      <w:r w:rsidRPr="00D81EE0">
        <w:t xml:space="preserve">. Having considered the </w:t>
      </w:r>
      <w:r>
        <w:t>Quality</w:t>
      </w:r>
      <w:r w:rsidRPr="00D81EE0">
        <w:t xml:space="preserve"> audit report and the </w:t>
      </w:r>
      <w:r>
        <w:t>P</w:t>
      </w:r>
      <w:r w:rsidRPr="00D81EE0">
        <w:t>rovider's response, I</w:t>
      </w:r>
      <w:r>
        <w:t xml:space="preserve"> find deficiencies in ensuring the regular review of care and services remains</w:t>
      </w:r>
      <w:r w:rsidRPr="00D81EE0">
        <w:t xml:space="preserve">. I have based this decision on </w:t>
      </w:r>
      <w:r>
        <w:rPr>
          <w:color w:val="000000"/>
        </w:rPr>
        <w:t>i</w:t>
      </w:r>
      <w:r w:rsidRPr="00D81EE0">
        <w:rPr>
          <w:color w:val="000000"/>
        </w:rPr>
        <w:t xml:space="preserve">mprovement actions </w:t>
      </w:r>
      <w:r>
        <w:rPr>
          <w:color w:val="000000"/>
        </w:rPr>
        <w:t xml:space="preserve">not having been </w:t>
      </w:r>
      <w:r w:rsidRPr="00D81EE0">
        <w:rPr>
          <w:color w:val="000000"/>
        </w:rPr>
        <w:t>implemented, requir</w:t>
      </w:r>
      <w:r>
        <w:rPr>
          <w:color w:val="000000"/>
        </w:rPr>
        <w:t>ing</w:t>
      </w:r>
      <w:r w:rsidRPr="00D81EE0">
        <w:rPr>
          <w:color w:val="000000"/>
        </w:rPr>
        <w:t xml:space="preserve"> time to be embedded within the service’s processes, and to demonstrate effectiveness and sustainability. </w:t>
      </w:r>
    </w:p>
    <w:p w14:paraId="609A32CD" w14:textId="77777777" w:rsidR="00910201" w:rsidRPr="00D81EE0" w:rsidRDefault="00910201" w:rsidP="00910201">
      <w:pPr>
        <w:rPr>
          <w:rFonts w:ascii="Arial" w:hAnsi="Arial" w:cs="Arial"/>
          <w:color w:val="000000"/>
        </w:rPr>
      </w:pPr>
      <w:r w:rsidRPr="00D81EE0">
        <w:rPr>
          <w:rFonts w:ascii="Arial" w:hAnsi="Arial" w:cs="Arial"/>
          <w:color w:val="000000"/>
        </w:rPr>
        <w:t xml:space="preserve">I, therefore, find this Requirement non-compliant. </w:t>
      </w:r>
    </w:p>
    <w:p w14:paraId="169BD8CA" w14:textId="77777777" w:rsidR="00910201" w:rsidRPr="00D81EE0" w:rsidRDefault="00910201" w:rsidP="00910201">
      <w:pPr>
        <w:rPr>
          <w:rFonts w:ascii="Arial" w:eastAsiaTheme="minorHAnsi" w:hAnsi="Arial" w:cs="Arial"/>
          <w:u w:val="single"/>
        </w:rPr>
      </w:pPr>
      <w:r w:rsidRPr="00D81EE0">
        <w:rPr>
          <w:rFonts w:ascii="Arial" w:eastAsiaTheme="minorHAnsi" w:hAnsi="Arial" w:cs="Arial"/>
          <w:u w:val="single"/>
        </w:rPr>
        <w:t xml:space="preserve">I find the remaining requirements of Quality Standard </w:t>
      </w:r>
      <w:r>
        <w:rPr>
          <w:rFonts w:ascii="Arial" w:eastAsiaTheme="minorHAnsi" w:hAnsi="Arial" w:cs="Arial"/>
          <w:u w:val="single"/>
        </w:rPr>
        <w:t>2</w:t>
      </w:r>
      <w:r w:rsidRPr="00D81EE0">
        <w:rPr>
          <w:rFonts w:ascii="Arial" w:eastAsiaTheme="minorHAnsi" w:hAnsi="Arial" w:cs="Arial"/>
          <w:u w:val="single"/>
        </w:rPr>
        <w:t xml:space="preserve"> are compliant as:</w:t>
      </w:r>
    </w:p>
    <w:p w14:paraId="73D86996" w14:textId="77777777" w:rsidR="00910201" w:rsidRDefault="00910201" w:rsidP="00910201">
      <w:pPr>
        <w:pStyle w:val="NormalArial"/>
      </w:pPr>
      <w:r>
        <w:t xml:space="preserve">Consumers and representatives said care plans are discussed at entry to the service and confirmed staff undertook a home visit and discussed care and services with them. Care documentation identified validated risk assessment tools are used to inform effective service planning for consumers. </w:t>
      </w:r>
    </w:p>
    <w:p w14:paraId="5057A623" w14:textId="77777777" w:rsidR="00910201" w:rsidRDefault="00910201" w:rsidP="00910201">
      <w:pPr>
        <w:pStyle w:val="NormalArial"/>
      </w:pPr>
      <w:r>
        <w:t xml:space="preserve">Consumers and representatives confirmed the consumer’s needs, goals, and preferences are identified and discussed as part of the assessment and planning process. Staff responsible for assessment and planning conduct discussions with consumers and representatives and document this information under care plans. Care documentation identified information regarding consumers’ needs, goals, and preferences and whether an advance care plan is in place. Resources on advance care planning are available to guide staff practice. </w:t>
      </w:r>
    </w:p>
    <w:p w14:paraId="4D8D764A" w14:textId="77777777" w:rsidR="00910201" w:rsidRDefault="00910201" w:rsidP="00910201">
      <w:pPr>
        <w:pStyle w:val="NormalArial"/>
      </w:pPr>
      <w:r>
        <w:t xml:space="preserve">Consumers and representatives expressed satisfaction with their involvement in the assessment and care planning process. Staff described how they encourage consumers to involve their representatives and others they wish to in this process. </w:t>
      </w:r>
    </w:p>
    <w:p w14:paraId="46FFCC19" w14:textId="77777777" w:rsidR="00910201" w:rsidRDefault="00910201" w:rsidP="00910201">
      <w:pPr>
        <w:pStyle w:val="NormalArial"/>
      </w:pPr>
      <w:r>
        <w:t xml:space="preserve">Most consumers and representatives recalled receiving a copy of the consumer’s care plan. Staff described how they access a copy of the care plan via a digital application on mobile devices and how a copy of the care plan and communication notes are also stored in a communication folder in the consumer’s home. </w:t>
      </w:r>
      <w:bookmarkStart w:id="6" w:name="_Hlk151641550"/>
      <w:r>
        <w:t xml:space="preserve">Management advised the service is implementing a new electronic care management system which will enable staff to access individualised care directives for each consumer. </w:t>
      </w:r>
    </w:p>
    <w:bookmarkEnd w:id="6"/>
    <w:p w14:paraId="0AA29B59" w14:textId="67A5F97E" w:rsidR="0087700C" w:rsidRPr="006B4042" w:rsidRDefault="00F61845" w:rsidP="00F87E39">
      <w:pPr>
        <w:pStyle w:val="NormalArial"/>
      </w:pPr>
      <w:r w:rsidRPr="006B4042">
        <w:br w:type="page"/>
      </w:r>
    </w:p>
    <w:p w14:paraId="1B2E5FB4" w14:textId="77777777" w:rsidR="003217D3" w:rsidRDefault="00F6184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409" w:type="dxa"/>
        <w:tblLook w:val="04A0" w:firstRow="1" w:lastRow="0" w:firstColumn="1" w:lastColumn="0" w:noHBand="0" w:noVBand="1"/>
      </w:tblPr>
      <w:tblGrid>
        <w:gridCol w:w="2503"/>
        <w:gridCol w:w="5587"/>
        <w:gridCol w:w="2319"/>
      </w:tblGrid>
      <w:tr w:rsidR="00AB2895" w14:paraId="42137EA4" w14:textId="77777777" w:rsidTr="00AB2895">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809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1A42F9" w14:textId="77777777" w:rsidR="00AB2895" w:rsidRPr="003217D3" w:rsidRDefault="00AB2895" w:rsidP="001F455A">
            <w:pPr>
              <w:spacing w:before="0" w:line="22" w:lineRule="atLeast"/>
              <w:rPr>
                <w:rFonts w:ascii="Arial" w:hAnsi="Arial" w:cs="Arial"/>
                <w:b w:val="0"/>
                <w:color w:val="FFFFFF" w:themeColor="background1"/>
              </w:rPr>
            </w:pPr>
            <w:bookmarkStart w:id="7" w:name="_Hlk106614299"/>
            <w:r w:rsidRPr="003217D3">
              <w:rPr>
                <w:rFonts w:ascii="Arial" w:hAnsi="Arial" w:cs="Arial"/>
                <w:color w:val="FFFFFF" w:themeColor="background1"/>
              </w:rPr>
              <w:t>Personal care and clinical care</w:t>
            </w:r>
          </w:p>
        </w:tc>
        <w:tc>
          <w:tcPr>
            <w:tcW w:w="23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80824D" w14:textId="77777777" w:rsidR="00AB2895" w:rsidRPr="003217D3" w:rsidRDefault="00AB289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2895" w14:paraId="7603CFCB" w14:textId="77777777" w:rsidTr="00AB2895">
        <w:trPr>
          <w:trHeight w:val="223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EE3C0A"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3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81F2AB" w14:textId="77777777" w:rsidR="00AB2895" w:rsidRPr="00244176" w:rsidRDefault="00AB28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A477C50" w14:textId="77777777" w:rsidR="00AB2895" w:rsidRPr="00244176" w:rsidRDefault="00AB289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378E779" w14:textId="77777777" w:rsidR="00AB2895" w:rsidRPr="00244176" w:rsidRDefault="00AB289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054E1B3" w14:textId="77777777" w:rsidR="00AB2895" w:rsidRPr="00244176" w:rsidRDefault="00AB289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3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623E7C" w14:textId="77777777" w:rsidR="00AB2895" w:rsidRPr="00CC646C" w:rsidRDefault="00CA6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9280661"/>
                <w:placeholder>
                  <w:docPart w:val="FD5DE1755A7B401093B69F031ED6E200"/>
                </w:placeholder>
                <w:dropDownList>
                  <w:listItem w:displayText="choose a rating" w:value="choose a rating"/>
                  <w:listItem w:displayText="Compliant" w:value="Compliant"/>
                  <w:listItem w:displayText="Not Compliant" w:value="Not Compliant"/>
                </w:dropDownList>
              </w:sdtPr>
              <w:sdtEndPr/>
              <w:sdtContent>
                <w:r w:rsidR="00AB2895" w:rsidRPr="00501C01">
                  <w:rPr>
                    <w:rFonts w:ascii="Arial" w:hAnsi="Arial" w:cs="Arial"/>
                  </w:rPr>
                  <w:t>Compliant</w:t>
                </w:r>
              </w:sdtContent>
            </w:sdt>
            <w:r w:rsidR="00AB2895" w:rsidRPr="00501C01">
              <w:rPr>
                <w:rFonts w:ascii="Arial" w:hAnsi="Arial" w:cs="Arial"/>
              </w:rPr>
              <w:t xml:space="preserve"> </w:t>
            </w:r>
          </w:p>
        </w:tc>
      </w:tr>
      <w:tr w:rsidR="00AB2895" w14:paraId="21B750AC" w14:textId="77777777" w:rsidTr="00AB2895">
        <w:trPr>
          <w:cnfStyle w:val="000000010000" w:firstRow="0" w:lastRow="0" w:firstColumn="0" w:lastColumn="0" w:oddVBand="0" w:evenVBand="0" w:oddHBand="0" w:evenHBand="1"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479A28"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3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F1AA4D" w14:textId="77777777" w:rsidR="00AB2895" w:rsidRPr="00244176" w:rsidRDefault="00AB28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3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3C8B44" w14:textId="27121DB7" w:rsidR="00AB2895" w:rsidRPr="00CC646C" w:rsidRDefault="006B18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w:t>
            </w:r>
            <w:r w:rsidR="00910201">
              <w:rPr>
                <w:rFonts w:ascii="Arial" w:hAnsi="Arial" w:cs="Arial"/>
                <w:color w:val="auto"/>
              </w:rPr>
              <w:t>n-c</w:t>
            </w:r>
            <w:r>
              <w:rPr>
                <w:rFonts w:ascii="Arial" w:hAnsi="Arial" w:cs="Arial"/>
                <w:color w:val="auto"/>
              </w:rPr>
              <w:t>ompliant</w:t>
            </w:r>
            <w:r w:rsidR="00AB2895" w:rsidRPr="00501C01">
              <w:rPr>
                <w:rFonts w:ascii="Arial" w:hAnsi="Arial" w:cs="Arial"/>
              </w:rPr>
              <w:t xml:space="preserve"> </w:t>
            </w:r>
          </w:p>
        </w:tc>
      </w:tr>
      <w:tr w:rsidR="00AB2895" w14:paraId="7D9200B2" w14:textId="77777777" w:rsidTr="00AB2895">
        <w:trPr>
          <w:trHeight w:val="122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9EAD54" w14:textId="77777777" w:rsidR="00AB2895" w:rsidRPr="00244176" w:rsidRDefault="00AB2895"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3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6C3700" w14:textId="77777777" w:rsidR="00AB2895" w:rsidRPr="00244176" w:rsidRDefault="00AB2895"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3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83FD1C" w14:textId="6C9183C0" w:rsidR="00AB2895" w:rsidRPr="00CC646C" w:rsidRDefault="00AB28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01C01">
              <w:rPr>
                <w:rFonts w:ascii="Arial" w:hAnsi="Arial" w:cs="Arial"/>
              </w:rPr>
              <w:t xml:space="preserve">Compliant </w:t>
            </w:r>
          </w:p>
        </w:tc>
      </w:tr>
      <w:tr w:rsidR="00AB2895" w14:paraId="3D5D6298" w14:textId="77777777" w:rsidTr="00AB2895">
        <w:trPr>
          <w:cnfStyle w:val="000000010000" w:firstRow="0" w:lastRow="0" w:firstColumn="0" w:lastColumn="0" w:oddVBand="0" w:evenVBand="0" w:oddHBand="0" w:evenHBand="1" w:firstRowFirstColumn="0" w:firstRowLastColumn="0" w:lastRowFirstColumn="0" w:lastRowLastColumn="0"/>
          <w:trHeight w:val="150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31B196"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3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76AA53" w14:textId="77777777" w:rsidR="00AB2895" w:rsidRPr="00244176" w:rsidRDefault="00AB28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3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819C7E" w14:textId="77777777" w:rsidR="00AB2895" w:rsidRPr="00CC646C" w:rsidRDefault="00CA6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9570925"/>
                <w:placeholder>
                  <w:docPart w:val="5E39A28C35AB451A9EB6F0B1E60E9827"/>
                </w:placeholder>
                <w:dropDownList>
                  <w:listItem w:displayText="choose a rating" w:value="choose a rating"/>
                  <w:listItem w:displayText="Compliant" w:value="Compliant"/>
                  <w:listItem w:displayText="Not Compliant" w:value="Not Compliant"/>
                </w:dropDownList>
              </w:sdtPr>
              <w:sdtEndPr/>
              <w:sdtContent>
                <w:r w:rsidR="00AB2895" w:rsidRPr="00501C01">
                  <w:rPr>
                    <w:rFonts w:ascii="Arial" w:hAnsi="Arial" w:cs="Arial"/>
                  </w:rPr>
                  <w:t>Compliant</w:t>
                </w:r>
              </w:sdtContent>
            </w:sdt>
            <w:r w:rsidR="00AB2895" w:rsidRPr="00501C01">
              <w:rPr>
                <w:rFonts w:ascii="Arial" w:hAnsi="Arial" w:cs="Arial"/>
              </w:rPr>
              <w:t xml:space="preserve"> </w:t>
            </w:r>
          </w:p>
        </w:tc>
      </w:tr>
      <w:tr w:rsidR="00AB2895" w14:paraId="1BE18A7E" w14:textId="77777777" w:rsidTr="00AB2895">
        <w:trPr>
          <w:trHeight w:val="15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9C2C5F"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3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5F1977" w14:textId="77777777" w:rsidR="00AB2895" w:rsidRPr="00244176" w:rsidRDefault="00AB28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3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4DB33B" w14:textId="77777777" w:rsidR="00AB2895" w:rsidRPr="00CC646C" w:rsidRDefault="00CA6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8120457"/>
                <w:placeholder>
                  <w:docPart w:val="717E2372028E4D2887BB752EF5CC421A"/>
                </w:placeholder>
                <w:dropDownList>
                  <w:listItem w:displayText="choose a rating" w:value="choose a rating"/>
                  <w:listItem w:displayText="Compliant" w:value="Compliant"/>
                  <w:listItem w:displayText="Not Compliant" w:value="Not Compliant"/>
                </w:dropDownList>
              </w:sdtPr>
              <w:sdtEndPr/>
              <w:sdtContent>
                <w:r w:rsidR="00AB2895" w:rsidRPr="00501C01">
                  <w:rPr>
                    <w:rFonts w:ascii="Arial" w:hAnsi="Arial" w:cs="Arial"/>
                  </w:rPr>
                  <w:t>Compliant</w:t>
                </w:r>
              </w:sdtContent>
            </w:sdt>
            <w:r w:rsidR="00AB2895" w:rsidRPr="00501C01">
              <w:rPr>
                <w:rFonts w:ascii="Arial" w:hAnsi="Arial" w:cs="Arial"/>
              </w:rPr>
              <w:t xml:space="preserve"> </w:t>
            </w:r>
          </w:p>
        </w:tc>
      </w:tr>
      <w:tr w:rsidR="00AB2895" w14:paraId="2A2945FA" w14:textId="77777777" w:rsidTr="00AB2895">
        <w:trPr>
          <w:cnfStyle w:val="000000010000" w:firstRow="0" w:lastRow="0" w:firstColumn="0" w:lastColumn="0" w:oddVBand="0" w:evenVBand="0" w:oddHBand="0" w:evenHBand="1"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8AD61F"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3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452EA5" w14:textId="77777777" w:rsidR="00AB2895" w:rsidRPr="00244176" w:rsidRDefault="00AB28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3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9DE364" w14:textId="77777777" w:rsidR="00AB2895" w:rsidRPr="00CC646C" w:rsidRDefault="00CA6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3229837"/>
                <w:placeholder>
                  <w:docPart w:val="932590AA50024EDBB2A95ED24A6496CF"/>
                </w:placeholder>
                <w:dropDownList>
                  <w:listItem w:displayText="choose a rating" w:value="choose a rating"/>
                  <w:listItem w:displayText="Compliant" w:value="Compliant"/>
                  <w:listItem w:displayText="Not Compliant" w:value="Not Compliant"/>
                </w:dropDownList>
              </w:sdtPr>
              <w:sdtEndPr/>
              <w:sdtContent>
                <w:r w:rsidR="00AB2895" w:rsidRPr="00501C01">
                  <w:rPr>
                    <w:rFonts w:ascii="Arial" w:hAnsi="Arial" w:cs="Arial"/>
                  </w:rPr>
                  <w:t>Compliant</w:t>
                </w:r>
              </w:sdtContent>
            </w:sdt>
            <w:r w:rsidR="00AB2895" w:rsidRPr="00501C01">
              <w:rPr>
                <w:rFonts w:ascii="Arial" w:hAnsi="Arial" w:cs="Arial"/>
              </w:rPr>
              <w:t xml:space="preserve"> </w:t>
            </w:r>
          </w:p>
        </w:tc>
      </w:tr>
      <w:tr w:rsidR="00AB2895" w14:paraId="60C8AE21" w14:textId="77777777" w:rsidTr="00AB2895">
        <w:trPr>
          <w:trHeight w:val="30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6E48B6"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3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E82D21" w14:textId="77777777" w:rsidR="00AB2895" w:rsidRPr="00244176" w:rsidRDefault="00AB28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F1841F9" w14:textId="77777777" w:rsidR="00AB2895" w:rsidRPr="00244176" w:rsidRDefault="00AB289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0A7D861" w14:textId="77777777" w:rsidR="00AB2895" w:rsidRPr="00244176" w:rsidRDefault="00AB289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3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1D72C5" w14:textId="77777777" w:rsidR="00AB2895" w:rsidRPr="00CC646C" w:rsidRDefault="00CA6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9483375"/>
                <w:placeholder>
                  <w:docPart w:val="B8D0D147032A4642936424D990A9F9FA"/>
                </w:placeholder>
                <w:dropDownList>
                  <w:listItem w:displayText="choose a rating" w:value="choose a rating"/>
                  <w:listItem w:displayText="Compliant" w:value="Compliant"/>
                  <w:listItem w:displayText="Not Compliant" w:value="Not Compliant"/>
                </w:dropDownList>
              </w:sdtPr>
              <w:sdtEndPr/>
              <w:sdtContent>
                <w:r w:rsidR="00AB2895" w:rsidRPr="00501C01">
                  <w:rPr>
                    <w:rFonts w:ascii="Arial" w:hAnsi="Arial" w:cs="Arial"/>
                  </w:rPr>
                  <w:t>Compliant</w:t>
                </w:r>
              </w:sdtContent>
            </w:sdt>
            <w:r w:rsidR="00AB2895" w:rsidRPr="00501C01">
              <w:rPr>
                <w:rFonts w:ascii="Arial" w:hAnsi="Arial" w:cs="Arial"/>
              </w:rPr>
              <w:t xml:space="preserve"> </w:t>
            </w:r>
          </w:p>
        </w:tc>
      </w:tr>
    </w:tbl>
    <w:bookmarkEnd w:id="7"/>
    <w:p w14:paraId="0DCD1B88" w14:textId="77777777" w:rsidR="002253FC" w:rsidRDefault="00F61845" w:rsidP="007B3959">
      <w:pPr>
        <w:pStyle w:val="Heading20"/>
      </w:pPr>
      <w:r w:rsidRPr="00A36AA9">
        <w:t>Findings</w:t>
      </w:r>
    </w:p>
    <w:p w14:paraId="208EB057" w14:textId="77777777" w:rsidR="00910201" w:rsidRPr="00D81EE0" w:rsidRDefault="00910201" w:rsidP="00906072">
      <w:pPr>
        <w:pStyle w:val="NormalArial"/>
      </w:pPr>
      <w:r w:rsidRPr="00D81EE0">
        <w:t xml:space="preserve">Having considered the </w:t>
      </w:r>
      <w:r>
        <w:t xml:space="preserve">Quality audit </w:t>
      </w:r>
      <w:r w:rsidRPr="00D81EE0">
        <w:t>report and the Approved provider's response, I find the service non-compliant with this Standard. The non-compliance is related to the following:</w:t>
      </w:r>
    </w:p>
    <w:p w14:paraId="1D0FC8CF" w14:textId="77777777" w:rsidR="00910201" w:rsidRDefault="00910201" w:rsidP="00906072">
      <w:pPr>
        <w:pStyle w:val="NormalArial"/>
        <w:numPr>
          <w:ilvl w:val="0"/>
          <w:numId w:val="27"/>
        </w:numPr>
      </w:pPr>
      <w:r w:rsidRPr="00D81EE0">
        <w:lastRenderedPageBreak/>
        <w:t xml:space="preserve">The service is not </w:t>
      </w:r>
      <w:r>
        <w:t xml:space="preserve">effectively managing high impact and high prevalence risks associated with the care of consumers. </w:t>
      </w:r>
    </w:p>
    <w:p w14:paraId="01976074" w14:textId="77777777" w:rsidR="00910201" w:rsidRPr="0056577C" w:rsidRDefault="00910201" w:rsidP="00906072">
      <w:pPr>
        <w:pStyle w:val="NormalArial"/>
      </w:pPr>
      <w:r w:rsidRPr="00D81EE0">
        <w:t>I have made this decision based on the following analysis</w:t>
      </w:r>
      <w:r w:rsidRPr="0056577C">
        <w:t>:</w:t>
      </w:r>
    </w:p>
    <w:p w14:paraId="275BFEE9" w14:textId="66EEFF9D" w:rsidR="00910201" w:rsidRDefault="00910201" w:rsidP="00906072">
      <w:pPr>
        <w:pStyle w:val="NormalArial"/>
      </w:pPr>
      <w:r>
        <w:rPr>
          <w:b/>
          <w:bCs/>
        </w:rPr>
        <w:t>Quality</w:t>
      </w:r>
      <w:r w:rsidRPr="00D81EE0">
        <w:rPr>
          <w:b/>
          <w:bCs/>
        </w:rPr>
        <w:t xml:space="preserve"> audit report</w:t>
      </w:r>
      <w:r w:rsidRPr="00D81EE0">
        <w:t xml:space="preserve">. The </w:t>
      </w:r>
      <w:r w:rsidR="00FF744B">
        <w:t>Quality audit</w:t>
      </w:r>
      <w:r w:rsidRPr="00D81EE0">
        <w:t xml:space="preserve"> report identified the following deficiencies:</w:t>
      </w:r>
    </w:p>
    <w:p w14:paraId="0F4EF00A" w14:textId="073DE99B" w:rsidR="00910201" w:rsidRDefault="00910201" w:rsidP="00906072">
      <w:pPr>
        <w:pStyle w:val="NormalArial"/>
        <w:numPr>
          <w:ilvl w:val="0"/>
          <w:numId w:val="26"/>
        </w:numPr>
      </w:pPr>
      <w:r>
        <w:t xml:space="preserve">The representative of one consumer expressed concerns regarding the provision of shower services stating this service had been cancelled as staff did not understand the consumer’s needs. The consumer lives with dementia, suffers from chronic fatigue, and is at risk of falls. The representative </w:t>
      </w:r>
      <w:r w:rsidR="00443A38">
        <w:t xml:space="preserve">further </w:t>
      </w:r>
      <w:r>
        <w:t xml:space="preserve">advised despite instructions to the contrary the consumer had been taken for a walk by staff at a fast pace resulting in the consumer feeling dizzy and thinking they were going to have a blackout. </w:t>
      </w:r>
    </w:p>
    <w:p w14:paraId="625B61DF" w14:textId="77777777" w:rsidR="00910201" w:rsidRDefault="00910201" w:rsidP="00906072">
      <w:pPr>
        <w:pStyle w:val="NormalArial"/>
        <w:numPr>
          <w:ilvl w:val="0"/>
          <w:numId w:val="26"/>
        </w:numPr>
      </w:pPr>
      <w:r>
        <w:t>Review of care documentation did not identify individualised care directives to guide staff practice in providing personal care services to the consumer. There was no information regarding the consumer’s falls risk or how to manage the consumer’s aggression reported by staff.</w:t>
      </w:r>
    </w:p>
    <w:p w14:paraId="66C68CFA" w14:textId="77777777" w:rsidR="00910201" w:rsidRPr="0028401E" w:rsidRDefault="00910201" w:rsidP="00906072">
      <w:pPr>
        <w:pStyle w:val="NormalArial"/>
        <w:numPr>
          <w:ilvl w:val="0"/>
          <w:numId w:val="26"/>
        </w:numPr>
      </w:pPr>
      <w:r>
        <w:t xml:space="preserve">Management was unaware of the issue and following discussion with the consumer’s representative confirmed the consumer had not been properly assessed, and further assessments and urgent referrals would be actioned.  </w:t>
      </w:r>
    </w:p>
    <w:p w14:paraId="6A1B369F" w14:textId="77777777" w:rsidR="00910201" w:rsidRPr="00D81EE0" w:rsidRDefault="00910201" w:rsidP="00906072">
      <w:pPr>
        <w:pStyle w:val="NormalArial"/>
      </w:pPr>
      <w:r w:rsidRPr="001E331F">
        <w:rPr>
          <w:b/>
          <w:bCs/>
        </w:rPr>
        <w:t>Approved Provider’s response</w:t>
      </w:r>
      <w:r w:rsidRPr="001E331F">
        <w:t xml:space="preserve">. The Provider advised of actions planned to address the deficiencies including but not limited to </w:t>
      </w:r>
      <w:r>
        <w:t xml:space="preserve">review of mechanisms to distribute consumer information to staff; support and mentoring of staff; review and update of care documentation; and increased in-home spot competency audits. </w:t>
      </w:r>
    </w:p>
    <w:p w14:paraId="310B6FDE" w14:textId="77777777" w:rsidR="00910201" w:rsidRDefault="00910201" w:rsidP="00906072">
      <w:pPr>
        <w:pStyle w:val="NormalArial"/>
      </w:pPr>
      <w:r w:rsidRPr="00D81EE0">
        <w:rPr>
          <w:b/>
          <w:bCs/>
        </w:rPr>
        <w:t>Assessment</w:t>
      </w:r>
      <w:r w:rsidRPr="00D81EE0">
        <w:t xml:space="preserve">. Having considered the </w:t>
      </w:r>
      <w:r>
        <w:t>Quality</w:t>
      </w:r>
      <w:r w:rsidRPr="00D81EE0">
        <w:t xml:space="preserve"> audit report and the </w:t>
      </w:r>
      <w:r>
        <w:t>P</w:t>
      </w:r>
      <w:r w:rsidRPr="00D81EE0">
        <w:t>rovider's response, I</w:t>
      </w:r>
      <w:r>
        <w:t xml:space="preserve"> find deficiencies in ensuring the effective management of high impact and high prevalence risks to consumers remain</w:t>
      </w:r>
      <w:r w:rsidRPr="00D81EE0">
        <w:t>. I have based this decision on</w:t>
      </w:r>
      <w:r>
        <w:t>:</w:t>
      </w:r>
    </w:p>
    <w:p w14:paraId="1ECF6607" w14:textId="77777777" w:rsidR="00910201" w:rsidRDefault="00910201" w:rsidP="00906072">
      <w:pPr>
        <w:pStyle w:val="NormalArial"/>
        <w:numPr>
          <w:ilvl w:val="0"/>
          <w:numId w:val="25"/>
        </w:numPr>
        <w:rPr>
          <w:color w:val="000000"/>
        </w:rPr>
      </w:pPr>
      <w:r>
        <w:rPr>
          <w:color w:val="000000"/>
        </w:rPr>
        <w:t>Nil information provided by the service to evidence risks associated with the consumer named in the Quality audit report have now been appropriately managed.</w:t>
      </w:r>
    </w:p>
    <w:p w14:paraId="1589CDDF" w14:textId="77777777" w:rsidR="00910201" w:rsidRPr="0028401E" w:rsidRDefault="00910201" w:rsidP="00906072">
      <w:pPr>
        <w:pStyle w:val="NormalArial"/>
        <w:numPr>
          <w:ilvl w:val="0"/>
          <w:numId w:val="25"/>
        </w:numPr>
        <w:rPr>
          <w:color w:val="000000"/>
        </w:rPr>
      </w:pPr>
      <w:r>
        <w:rPr>
          <w:color w:val="000000"/>
        </w:rPr>
        <w:t>I</w:t>
      </w:r>
      <w:r w:rsidRPr="0028401E">
        <w:rPr>
          <w:color w:val="000000"/>
        </w:rPr>
        <w:t xml:space="preserve">mprovement actions not having been implemented, requiring time to be embedded within the service’s processes, and to demonstrate effectiveness and sustainability. </w:t>
      </w:r>
    </w:p>
    <w:p w14:paraId="62ABA7BF" w14:textId="77777777" w:rsidR="00910201" w:rsidRPr="00D81EE0" w:rsidRDefault="00910201" w:rsidP="00906072">
      <w:pPr>
        <w:pStyle w:val="NormalArial"/>
        <w:rPr>
          <w:color w:val="000000"/>
        </w:rPr>
      </w:pPr>
      <w:r w:rsidRPr="00D81EE0">
        <w:rPr>
          <w:color w:val="000000"/>
        </w:rPr>
        <w:t xml:space="preserve">I, therefore, find this Requirement non-compliant. </w:t>
      </w:r>
    </w:p>
    <w:p w14:paraId="6E4F2C04" w14:textId="77777777" w:rsidR="00910201" w:rsidRPr="00D81EE0" w:rsidRDefault="00910201" w:rsidP="00910201">
      <w:pPr>
        <w:rPr>
          <w:rFonts w:ascii="Arial" w:eastAsiaTheme="minorHAnsi" w:hAnsi="Arial" w:cs="Arial"/>
          <w:u w:val="single"/>
        </w:rPr>
      </w:pPr>
      <w:bookmarkStart w:id="8" w:name="_Hlk151554993"/>
      <w:r w:rsidRPr="00D81EE0">
        <w:rPr>
          <w:rFonts w:ascii="Arial" w:eastAsiaTheme="minorHAnsi" w:hAnsi="Arial" w:cs="Arial"/>
          <w:u w:val="single"/>
        </w:rPr>
        <w:t xml:space="preserve">I find the remaining requirements of Quality Standard </w:t>
      </w:r>
      <w:r>
        <w:rPr>
          <w:rFonts w:ascii="Arial" w:eastAsiaTheme="minorHAnsi" w:hAnsi="Arial" w:cs="Arial"/>
          <w:u w:val="single"/>
        </w:rPr>
        <w:t>3</w:t>
      </w:r>
      <w:r w:rsidRPr="00D81EE0">
        <w:rPr>
          <w:rFonts w:ascii="Arial" w:eastAsiaTheme="minorHAnsi" w:hAnsi="Arial" w:cs="Arial"/>
          <w:u w:val="single"/>
        </w:rPr>
        <w:t xml:space="preserve"> are compliant as:</w:t>
      </w:r>
    </w:p>
    <w:bookmarkEnd w:id="8"/>
    <w:p w14:paraId="6E58894A" w14:textId="009A757B" w:rsidR="00910201" w:rsidRDefault="00910201" w:rsidP="00910201">
      <w:pPr>
        <w:pStyle w:val="NormalArial"/>
      </w:pPr>
      <w:r>
        <w:t xml:space="preserve">Most consumers and representatives expressed satisfaction with the care and services consumers receive, confirming care delivered is safe and right for them. Staff provided examples of how they ensure care provided is safe and effective such as by tailoring care and services to meet consumers’ individual needs and preferences, and ensuring they follow care plan directives or refer to communication notes. </w:t>
      </w:r>
      <w:r w:rsidRPr="00E45027">
        <w:t xml:space="preserve">Whilst gaps in </w:t>
      </w:r>
      <w:r>
        <w:t xml:space="preserve">locating </w:t>
      </w:r>
      <w:r w:rsidRPr="00E45027">
        <w:t xml:space="preserve">documentation were identified, this has been considered under </w:t>
      </w:r>
      <w:r w:rsidR="00443A38">
        <w:t xml:space="preserve">Requirement </w:t>
      </w:r>
      <w:r w:rsidRPr="00E45027">
        <w:t>8(3)(c) below. Management advised a new electronic care management system has recently been implemented at the service which is envisaged to improve access to documentation.</w:t>
      </w:r>
      <w:r>
        <w:t xml:space="preserve"> </w:t>
      </w:r>
    </w:p>
    <w:p w14:paraId="5597D531" w14:textId="77777777" w:rsidR="00910201" w:rsidRDefault="00910201" w:rsidP="00910201">
      <w:pPr>
        <w:pStyle w:val="NormalArial"/>
      </w:pPr>
      <w:r>
        <w:t xml:space="preserve">Management provided examples of how consumers requiring palliative care are referred to the organisation’s nursing services for assessment and review. Palliative care is provided by palliative care teams and all other services such as domestic assistance and support is provided by the service’s support staff. </w:t>
      </w:r>
    </w:p>
    <w:p w14:paraId="3CDA95A3" w14:textId="1DE258CE" w:rsidR="00910201" w:rsidRDefault="00910201" w:rsidP="00910201">
      <w:pPr>
        <w:pStyle w:val="NormalArial"/>
      </w:pPr>
      <w:r>
        <w:t xml:space="preserve">Staff demonstrated knowledge of identifying and reporting consumer deterioration. Whilst changes in a consumer’s health and condition are reported and actioned in a timely manner, </w:t>
      </w:r>
      <w:r>
        <w:lastRenderedPageBreak/>
        <w:t>some inconsistencies in documentation were identified considered under</w:t>
      </w:r>
      <w:r w:rsidR="00443A38">
        <w:t xml:space="preserve"> Requirement</w:t>
      </w:r>
      <w:r>
        <w:t xml:space="preserve"> 8(3)(c) below. Management described processes to communicate any feedback and shift notes to the service for uploading to the consumer’s file and advised the new electronic care management system would improve accessibility of consumer information. </w:t>
      </w:r>
    </w:p>
    <w:p w14:paraId="28AB6A14" w14:textId="77777777" w:rsidR="00910201" w:rsidRDefault="00910201" w:rsidP="00910201">
      <w:pPr>
        <w:pStyle w:val="NormalArial"/>
      </w:pPr>
      <w:r>
        <w:t xml:space="preserve">Most consumers and representatives expressed satisfaction with staff knowledge of the consumer’s needs. Staff were satisfied with the information they receive regarding consumers’ care needs via the digital application on their mobile devices or documented notes. </w:t>
      </w:r>
    </w:p>
    <w:p w14:paraId="53114F44" w14:textId="77777777" w:rsidR="00910201" w:rsidRDefault="00910201" w:rsidP="00910201">
      <w:pPr>
        <w:pStyle w:val="NormalArial"/>
      </w:pPr>
      <w:r>
        <w:t>Consumers and representatives described how consumers have been referred to other services such as allied health where a need is identified. Management described the service’s referral processes such as to allied health and nursing services. Care documentation identified consent from consumers and representatives to share information with other services where referrals are undertaken.</w:t>
      </w:r>
    </w:p>
    <w:p w14:paraId="5A1AC0EA" w14:textId="77777777" w:rsidR="00910201" w:rsidRDefault="00910201" w:rsidP="00910201">
      <w:pPr>
        <w:pStyle w:val="NormalArial"/>
      </w:pPr>
      <w:r>
        <w:t xml:space="preserve">Consumers and representatives were satisfied with infection prevention measures undertaken by staff. Staff said they have completed training in infection prevention and control and gave examples of protocol they follow such as use of personal protective equipment and completing self-assessments prior to commencing a shift. </w:t>
      </w:r>
    </w:p>
    <w:p w14:paraId="10A5E755" w14:textId="7D0AAAC0" w:rsidR="0087700C" w:rsidRPr="006B4042" w:rsidRDefault="00F61845" w:rsidP="00F87E39">
      <w:pPr>
        <w:pStyle w:val="NormalArial"/>
      </w:pPr>
      <w:r w:rsidRPr="006B4042">
        <w:br w:type="page"/>
      </w:r>
    </w:p>
    <w:p w14:paraId="47A860D3" w14:textId="77777777" w:rsidR="00FC045E" w:rsidRPr="00A36AA9" w:rsidRDefault="00F6184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5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91"/>
        <w:gridCol w:w="5759"/>
        <w:gridCol w:w="2291"/>
      </w:tblGrid>
      <w:tr w:rsidR="00AB2895" w14:paraId="6245EAED" w14:textId="77777777" w:rsidTr="00AB2895">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250" w:type="dxa"/>
            <w:gridSpan w:val="2"/>
            <w:tcBorders>
              <w:bottom w:val="single" w:sz="4" w:space="0" w:color="BFBFBF" w:themeColor="background1" w:themeShade="BF"/>
            </w:tcBorders>
          </w:tcPr>
          <w:p w14:paraId="21975A4B" w14:textId="77777777" w:rsidR="00AB2895" w:rsidRPr="00991076" w:rsidRDefault="00AB2895" w:rsidP="001F455A">
            <w:pPr>
              <w:spacing w:before="0" w:line="22" w:lineRule="atLeast"/>
              <w:rPr>
                <w:rFonts w:ascii="Arial" w:hAnsi="Arial" w:cs="Arial"/>
                <w:b w:val="0"/>
                <w:color w:val="FFFFFF" w:themeColor="background1"/>
              </w:rPr>
            </w:pPr>
            <w:bookmarkStart w:id="9" w:name="_Hlk106628614"/>
            <w:r w:rsidRPr="00991076">
              <w:rPr>
                <w:rFonts w:ascii="Arial" w:hAnsi="Arial" w:cs="Arial"/>
                <w:color w:val="FFFFFF" w:themeColor="background1"/>
              </w:rPr>
              <w:t>Services and supports for daily living</w:t>
            </w:r>
          </w:p>
        </w:tc>
        <w:tc>
          <w:tcPr>
            <w:tcW w:w="2291" w:type="dxa"/>
            <w:tcBorders>
              <w:bottom w:val="single" w:sz="4" w:space="0" w:color="BFBFBF" w:themeColor="background1" w:themeShade="BF"/>
            </w:tcBorders>
          </w:tcPr>
          <w:p w14:paraId="4499FB2E" w14:textId="77777777" w:rsidR="00AB2895" w:rsidRPr="00991076" w:rsidRDefault="00AB289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9"/>
      <w:tr w:rsidR="00AB2895" w14:paraId="0F6746D1" w14:textId="77777777" w:rsidTr="00AB2895">
        <w:trPr>
          <w:trHeight w:val="179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52706C"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494" w:type="dxa"/>
            <w:shd w:val="clear" w:color="auto" w:fill="auto"/>
          </w:tcPr>
          <w:p w14:paraId="08AFAF69" w14:textId="77777777" w:rsidR="00AB2895" w:rsidRPr="00244176" w:rsidRDefault="00AB28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291" w:type="dxa"/>
            <w:shd w:val="clear" w:color="auto" w:fill="auto"/>
          </w:tcPr>
          <w:p w14:paraId="462187E5" w14:textId="77777777" w:rsidR="00AB2895" w:rsidRPr="00CC646C" w:rsidRDefault="00CA6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0645488"/>
                <w:placeholder>
                  <w:docPart w:val="8F3CD2A762C64BE69D09FEF525A2E717"/>
                </w:placeholder>
                <w:dropDownList>
                  <w:listItem w:displayText="choose a rating" w:value="choose a rating"/>
                  <w:listItem w:displayText="Compliant" w:value="Compliant"/>
                  <w:listItem w:displayText="Not Compliant" w:value="Not Compliant"/>
                </w:dropDownList>
              </w:sdtPr>
              <w:sdtEndPr/>
              <w:sdtContent>
                <w:r w:rsidR="00AB2895" w:rsidRPr="00501C01">
                  <w:rPr>
                    <w:rFonts w:ascii="Arial" w:hAnsi="Arial" w:cs="Arial"/>
                  </w:rPr>
                  <w:t>Compliant</w:t>
                </w:r>
              </w:sdtContent>
            </w:sdt>
            <w:r w:rsidR="00AB2895" w:rsidRPr="00501C01">
              <w:rPr>
                <w:rFonts w:ascii="Arial" w:hAnsi="Arial" w:cs="Arial"/>
              </w:rPr>
              <w:t xml:space="preserve"> </w:t>
            </w:r>
          </w:p>
        </w:tc>
      </w:tr>
      <w:tr w:rsidR="00AB2895" w14:paraId="06816575" w14:textId="77777777" w:rsidTr="00AB2895">
        <w:trPr>
          <w:cnfStyle w:val="000000010000" w:firstRow="0" w:lastRow="0" w:firstColumn="0" w:lastColumn="0" w:oddVBand="0" w:evenVBand="0" w:oddHBand="0" w:evenHBand="1"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14859D"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494" w:type="dxa"/>
            <w:shd w:val="clear" w:color="auto" w:fill="auto"/>
          </w:tcPr>
          <w:p w14:paraId="165688AB" w14:textId="77777777" w:rsidR="00AB2895" w:rsidRPr="00244176" w:rsidRDefault="00AB28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291" w:type="dxa"/>
            <w:shd w:val="clear" w:color="auto" w:fill="auto"/>
          </w:tcPr>
          <w:p w14:paraId="0C1115E3" w14:textId="77777777" w:rsidR="00AB2895" w:rsidRPr="00CC646C" w:rsidRDefault="00CA6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824521"/>
                <w:placeholder>
                  <w:docPart w:val="168C9D6DB1204745AE0ABA163409D03F"/>
                </w:placeholder>
                <w:dropDownList>
                  <w:listItem w:displayText="choose a rating" w:value="choose a rating"/>
                  <w:listItem w:displayText="Compliant" w:value="Compliant"/>
                  <w:listItem w:displayText="Not Compliant" w:value="Not Compliant"/>
                </w:dropDownList>
              </w:sdtPr>
              <w:sdtEndPr/>
              <w:sdtContent>
                <w:r w:rsidR="00AB2895" w:rsidRPr="00501C01">
                  <w:rPr>
                    <w:rFonts w:ascii="Arial" w:hAnsi="Arial" w:cs="Arial"/>
                  </w:rPr>
                  <w:t>Compliant</w:t>
                </w:r>
              </w:sdtContent>
            </w:sdt>
            <w:r w:rsidR="00AB2895" w:rsidRPr="00501C01">
              <w:rPr>
                <w:rFonts w:ascii="Arial" w:hAnsi="Arial" w:cs="Arial"/>
              </w:rPr>
              <w:t xml:space="preserve"> </w:t>
            </w:r>
          </w:p>
        </w:tc>
      </w:tr>
      <w:tr w:rsidR="00AB2895" w14:paraId="0AFF9F62" w14:textId="77777777" w:rsidTr="00AB2895">
        <w:trPr>
          <w:trHeight w:val="254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1DF1A0"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494" w:type="dxa"/>
            <w:shd w:val="clear" w:color="auto" w:fill="auto"/>
          </w:tcPr>
          <w:p w14:paraId="70CB62D6" w14:textId="77777777" w:rsidR="00AB2895" w:rsidRPr="00244176" w:rsidRDefault="00AB28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59B922B" w14:textId="77777777" w:rsidR="00AB2895" w:rsidRPr="00244176" w:rsidRDefault="00AB289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C436125" w14:textId="77777777" w:rsidR="00AB2895" w:rsidRPr="00244176" w:rsidRDefault="00AB289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FF2CD5D" w14:textId="77777777" w:rsidR="00AB2895" w:rsidRPr="00244176" w:rsidRDefault="00AB289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291" w:type="dxa"/>
            <w:shd w:val="clear" w:color="auto" w:fill="auto"/>
          </w:tcPr>
          <w:p w14:paraId="590AB647" w14:textId="77777777" w:rsidR="00AB2895" w:rsidRPr="00CC646C" w:rsidRDefault="00CA6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7533071"/>
                <w:placeholder>
                  <w:docPart w:val="D421DBCAA81E4D289B9293E82A92462E"/>
                </w:placeholder>
                <w:dropDownList>
                  <w:listItem w:displayText="choose a rating" w:value="choose a rating"/>
                  <w:listItem w:displayText="Compliant" w:value="Compliant"/>
                  <w:listItem w:displayText="Not Compliant" w:value="Not Compliant"/>
                </w:dropDownList>
              </w:sdtPr>
              <w:sdtEndPr/>
              <w:sdtContent>
                <w:r w:rsidR="00AB2895" w:rsidRPr="00501C01">
                  <w:rPr>
                    <w:rFonts w:ascii="Arial" w:hAnsi="Arial" w:cs="Arial"/>
                  </w:rPr>
                  <w:t>Compliant</w:t>
                </w:r>
              </w:sdtContent>
            </w:sdt>
            <w:r w:rsidR="00AB2895" w:rsidRPr="00501C01">
              <w:rPr>
                <w:rFonts w:ascii="Arial" w:hAnsi="Arial" w:cs="Arial"/>
              </w:rPr>
              <w:t xml:space="preserve"> </w:t>
            </w:r>
          </w:p>
        </w:tc>
      </w:tr>
      <w:tr w:rsidR="00AB2895" w14:paraId="505F20F1" w14:textId="77777777" w:rsidTr="00AB2895">
        <w:trPr>
          <w:cnfStyle w:val="000000010000" w:firstRow="0" w:lastRow="0" w:firstColumn="0" w:lastColumn="0" w:oddVBand="0" w:evenVBand="0" w:oddHBand="0" w:evenHBand="1" w:firstRowFirstColumn="0" w:firstRowLastColumn="0" w:lastRowFirstColumn="0" w:lastRowLastColumn="0"/>
          <w:trHeight w:val="151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922110"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494" w:type="dxa"/>
            <w:shd w:val="clear" w:color="auto" w:fill="auto"/>
          </w:tcPr>
          <w:p w14:paraId="000B079B" w14:textId="77777777" w:rsidR="00AB2895" w:rsidRPr="00244176" w:rsidRDefault="00AB28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91" w:type="dxa"/>
            <w:shd w:val="clear" w:color="auto" w:fill="auto"/>
          </w:tcPr>
          <w:p w14:paraId="334A9C68" w14:textId="77777777" w:rsidR="00AB2895" w:rsidRPr="00CC646C" w:rsidRDefault="00CA6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3916825"/>
                <w:placeholder>
                  <w:docPart w:val="AD8422936E6C4D42B2D4D79557696843"/>
                </w:placeholder>
                <w:dropDownList>
                  <w:listItem w:displayText="choose a rating" w:value="choose a rating"/>
                  <w:listItem w:displayText="Compliant" w:value="Compliant"/>
                  <w:listItem w:displayText="Not Compliant" w:value="Not Compliant"/>
                </w:dropDownList>
              </w:sdtPr>
              <w:sdtEndPr/>
              <w:sdtContent>
                <w:r w:rsidR="00AB2895" w:rsidRPr="00501C01">
                  <w:rPr>
                    <w:rFonts w:ascii="Arial" w:hAnsi="Arial" w:cs="Arial"/>
                  </w:rPr>
                  <w:t>Compliant</w:t>
                </w:r>
              </w:sdtContent>
            </w:sdt>
            <w:r w:rsidR="00AB2895" w:rsidRPr="00501C01">
              <w:rPr>
                <w:rFonts w:ascii="Arial" w:hAnsi="Arial" w:cs="Arial"/>
              </w:rPr>
              <w:t xml:space="preserve"> </w:t>
            </w:r>
          </w:p>
        </w:tc>
      </w:tr>
      <w:tr w:rsidR="00AB2895" w14:paraId="5722B96E" w14:textId="77777777" w:rsidTr="00AB2895">
        <w:trPr>
          <w:trHeight w:val="96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7F8B40"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494" w:type="dxa"/>
            <w:shd w:val="clear" w:color="auto" w:fill="auto"/>
          </w:tcPr>
          <w:p w14:paraId="740DFDF3" w14:textId="77777777" w:rsidR="00AB2895" w:rsidRPr="00244176" w:rsidRDefault="00AB28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91" w:type="dxa"/>
            <w:shd w:val="clear" w:color="auto" w:fill="auto"/>
          </w:tcPr>
          <w:p w14:paraId="04128FC9" w14:textId="77777777" w:rsidR="00AB2895" w:rsidRPr="00CC646C" w:rsidRDefault="00CA6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3454231"/>
                <w:placeholder>
                  <w:docPart w:val="FCA70002EC4C4982AB7B0818B690E5E3"/>
                </w:placeholder>
                <w:dropDownList>
                  <w:listItem w:displayText="choose a rating" w:value="choose a rating"/>
                  <w:listItem w:displayText="Compliant" w:value="Compliant"/>
                  <w:listItem w:displayText="Not Compliant" w:value="Not Compliant"/>
                </w:dropDownList>
              </w:sdtPr>
              <w:sdtEndPr/>
              <w:sdtContent>
                <w:r w:rsidR="00AB2895" w:rsidRPr="00501C01">
                  <w:rPr>
                    <w:rFonts w:ascii="Arial" w:hAnsi="Arial" w:cs="Arial"/>
                  </w:rPr>
                  <w:t>Compliant</w:t>
                </w:r>
              </w:sdtContent>
            </w:sdt>
            <w:r w:rsidR="00AB2895" w:rsidRPr="00501C01">
              <w:rPr>
                <w:rFonts w:ascii="Arial" w:hAnsi="Arial" w:cs="Arial"/>
              </w:rPr>
              <w:t xml:space="preserve"> </w:t>
            </w:r>
          </w:p>
        </w:tc>
      </w:tr>
    </w:tbl>
    <w:p w14:paraId="4D2DBA88" w14:textId="77777777" w:rsidR="0087700C" w:rsidRDefault="00F61845" w:rsidP="007B3959">
      <w:pPr>
        <w:pStyle w:val="Heading20"/>
      </w:pPr>
      <w:r w:rsidRPr="00A36AA9">
        <w:t>Findings</w:t>
      </w:r>
    </w:p>
    <w:p w14:paraId="16020B26" w14:textId="77777777" w:rsidR="00906072" w:rsidRDefault="00906072" w:rsidP="00906072">
      <w:pPr>
        <w:pStyle w:val="NormalArial"/>
      </w:pPr>
      <w:r>
        <w:t xml:space="preserve">Consumers and representatives said the service provides safe and effective supports for daily living to maintain consumers’ quality of life. Documentation captured information in relation to individual consumers’ goals to guide staff in supporting consumers’ independence and wellbeing. </w:t>
      </w:r>
    </w:p>
    <w:p w14:paraId="67726434" w14:textId="77777777" w:rsidR="00906072" w:rsidRDefault="00906072" w:rsidP="00906072">
      <w:pPr>
        <w:pStyle w:val="NormalArial"/>
      </w:pPr>
      <w:r>
        <w:t xml:space="preserve">Consumers provided examples of how staff support them when they are feeling low. Staff described how they identify when a consumer is feeling low and strategies they implement in this regard. Care documentation identifies information to guide staff in how to support consumers’ emotional and psychological wellbeing. </w:t>
      </w:r>
    </w:p>
    <w:p w14:paraId="2A7B0FF6" w14:textId="77777777" w:rsidR="00906072" w:rsidRDefault="00906072" w:rsidP="00906072">
      <w:pPr>
        <w:pStyle w:val="NormalArial"/>
      </w:pPr>
      <w:r>
        <w:t>Staff and consumers described how the service supports consumers to participate</w:t>
      </w:r>
      <w:r>
        <w:rPr>
          <w:spacing w:val="-4"/>
        </w:rPr>
        <w:t xml:space="preserve"> </w:t>
      </w:r>
      <w:r>
        <w:t>in</w:t>
      </w:r>
      <w:r>
        <w:rPr>
          <w:spacing w:val="-2"/>
        </w:rPr>
        <w:t xml:space="preserve"> </w:t>
      </w:r>
      <w:r>
        <w:t>the</w:t>
      </w:r>
      <w:r>
        <w:rPr>
          <w:spacing w:val="-4"/>
        </w:rPr>
        <w:t xml:space="preserve"> </w:t>
      </w:r>
      <w:r>
        <w:t>community</w:t>
      </w:r>
      <w:r>
        <w:rPr>
          <w:spacing w:val="-4"/>
        </w:rPr>
        <w:t xml:space="preserve">, to maintain </w:t>
      </w:r>
      <w:r>
        <w:t>relationships,</w:t>
      </w:r>
      <w:r>
        <w:rPr>
          <w:spacing w:val="-4"/>
        </w:rPr>
        <w:t xml:space="preserve"> </w:t>
      </w:r>
      <w:r>
        <w:t>and</w:t>
      </w:r>
      <w:r>
        <w:rPr>
          <w:spacing w:val="-4"/>
        </w:rPr>
        <w:t xml:space="preserve"> </w:t>
      </w:r>
      <w:r>
        <w:t xml:space="preserve">to do things of interest to them. Review of documentation confirmed this. </w:t>
      </w:r>
    </w:p>
    <w:p w14:paraId="4E200784" w14:textId="77777777" w:rsidR="00906072" w:rsidRDefault="00906072" w:rsidP="00906072">
      <w:pPr>
        <w:pStyle w:val="NormalArial"/>
      </w:pPr>
      <w:r>
        <w:t xml:space="preserve">Consumers and representatives advised how information regarding the consumer’s preferences is discussed with the service. Staff described various ways information is shared within the organisation such as via a digital application accessible via their mobile phone devices. </w:t>
      </w:r>
    </w:p>
    <w:p w14:paraId="3DCD20CE" w14:textId="77777777" w:rsidR="00906072" w:rsidRDefault="00906072" w:rsidP="00906072">
      <w:pPr>
        <w:pStyle w:val="NormalArial"/>
      </w:pPr>
      <w:r>
        <w:lastRenderedPageBreak/>
        <w:t xml:space="preserve">Consumers and representatives gave examples of how the service has organised referrals based on the consumer’s needs. Staff and management described how referrals are facilitated as identified at assessment and on consumer request such as to social support and community groups. Review of documentation identified timely and appropriate referrals. </w:t>
      </w:r>
    </w:p>
    <w:p w14:paraId="32A981AF" w14:textId="10EF8E7E" w:rsidR="0087700C" w:rsidRPr="00A36AA9" w:rsidRDefault="00F61845" w:rsidP="00F87E39">
      <w:pPr>
        <w:pStyle w:val="NormalArial"/>
      </w:pPr>
      <w:r w:rsidRPr="00A36AA9">
        <w:br w:type="page"/>
      </w:r>
    </w:p>
    <w:p w14:paraId="2BE0D2AB" w14:textId="77777777" w:rsidR="00FC045E" w:rsidRPr="00A36AA9" w:rsidRDefault="00F6184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90"/>
        <w:gridCol w:w="5704"/>
        <w:gridCol w:w="2154"/>
      </w:tblGrid>
      <w:tr w:rsidR="00AB2895" w14:paraId="5E853DBE" w14:textId="77777777" w:rsidTr="00AB2895">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8194" w:type="dxa"/>
            <w:gridSpan w:val="2"/>
            <w:tcBorders>
              <w:bottom w:val="single" w:sz="4" w:space="0" w:color="BFBFBF" w:themeColor="background1" w:themeShade="BF"/>
            </w:tcBorders>
          </w:tcPr>
          <w:p w14:paraId="6AFEB785" w14:textId="77777777" w:rsidR="00AB2895" w:rsidRPr="003217D3" w:rsidRDefault="00AB289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154" w:type="dxa"/>
            <w:tcBorders>
              <w:bottom w:val="single" w:sz="4" w:space="0" w:color="BFBFBF" w:themeColor="background1" w:themeShade="BF"/>
            </w:tcBorders>
          </w:tcPr>
          <w:p w14:paraId="6F6A5D2B" w14:textId="77777777" w:rsidR="00AB2895" w:rsidRPr="003217D3" w:rsidRDefault="00AB289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2895" w14:paraId="59263E6F" w14:textId="77777777" w:rsidTr="00AB2895">
        <w:trPr>
          <w:trHeight w:val="102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9E9D6E"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446" w:type="dxa"/>
            <w:shd w:val="clear" w:color="auto" w:fill="auto"/>
          </w:tcPr>
          <w:p w14:paraId="380A6505" w14:textId="77777777" w:rsidR="00AB2895" w:rsidRPr="00244176" w:rsidRDefault="00AB28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54" w:type="dxa"/>
            <w:shd w:val="clear" w:color="auto" w:fill="auto"/>
          </w:tcPr>
          <w:p w14:paraId="7ABDA9C1" w14:textId="77777777" w:rsidR="00AB2895" w:rsidRPr="00CC646C" w:rsidRDefault="00CA6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8207822"/>
                <w:placeholder>
                  <w:docPart w:val="0A3A5B059FFB49E9A40250812C52B400"/>
                </w:placeholder>
                <w:dropDownList>
                  <w:listItem w:displayText="choose a rating" w:value="choose a rating"/>
                  <w:listItem w:displayText="Compliant" w:value="Compliant"/>
                  <w:listItem w:displayText="Not Compliant" w:value="Not Compliant"/>
                </w:dropDownList>
              </w:sdtPr>
              <w:sdtEndPr/>
              <w:sdtContent>
                <w:r w:rsidR="00AB2895" w:rsidRPr="00501C01">
                  <w:rPr>
                    <w:rFonts w:ascii="Arial" w:hAnsi="Arial" w:cs="Arial"/>
                  </w:rPr>
                  <w:t>Compliant</w:t>
                </w:r>
              </w:sdtContent>
            </w:sdt>
            <w:r w:rsidR="00AB2895" w:rsidRPr="00501C01">
              <w:rPr>
                <w:rFonts w:ascii="Arial" w:hAnsi="Arial" w:cs="Arial"/>
              </w:rPr>
              <w:t xml:space="preserve"> </w:t>
            </w:r>
          </w:p>
        </w:tc>
      </w:tr>
      <w:tr w:rsidR="00AB2895" w14:paraId="0DD322DB" w14:textId="77777777" w:rsidTr="00AB2895">
        <w:trPr>
          <w:cnfStyle w:val="000000010000" w:firstRow="0" w:lastRow="0" w:firstColumn="0" w:lastColumn="0" w:oddVBand="0" w:evenVBand="0" w:oddHBand="0" w:evenHBand="1"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3619B1"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446" w:type="dxa"/>
            <w:shd w:val="clear" w:color="auto" w:fill="auto"/>
          </w:tcPr>
          <w:p w14:paraId="55846E52" w14:textId="77777777" w:rsidR="00AB2895" w:rsidRPr="00244176" w:rsidRDefault="00AB28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54" w:type="dxa"/>
            <w:shd w:val="clear" w:color="auto" w:fill="auto"/>
          </w:tcPr>
          <w:p w14:paraId="2C247617" w14:textId="77777777" w:rsidR="00AB2895" w:rsidRPr="00CC646C" w:rsidRDefault="00CA6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8447742"/>
                <w:placeholder>
                  <w:docPart w:val="33002DE0134B40EE9362AF8D20D943AF"/>
                </w:placeholder>
                <w:dropDownList>
                  <w:listItem w:displayText="choose a rating" w:value="choose a rating"/>
                  <w:listItem w:displayText="Compliant" w:value="Compliant"/>
                  <w:listItem w:displayText="Not Compliant" w:value="Not Compliant"/>
                </w:dropDownList>
              </w:sdtPr>
              <w:sdtEndPr/>
              <w:sdtContent>
                <w:r w:rsidR="00AB2895" w:rsidRPr="00501C01">
                  <w:rPr>
                    <w:rFonts w:ascii="Arial" w:hAnsi="Arial" w:cs="Arial"/>
                  </w:rPr>
                  <w:t>Compliant</w:t>
                </w:r>
              </w:sdtContent>
            </w:sdt>
            <w:r w:rsidR="00AB2895" w:rsidRPr="00501C01">
              <w:rPr>
                <w:rFonts w:ascii="Arial" w:hAnsi="Arial" w:cs="Arial"/>
              </w:rPr>
              <w:t xml:space="preserve"> </w:t>
            </w:r>
          </w:p>
        </w:tc>
      </w:tr>
      <w:tr w:rsidR="00AB2895" w14:paraId="53F38A81" w14:textId="77777777" w:rsidTr="00AB2895">
        <w:trPr>
          <w:trHeight w:val="102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ECDE82"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446" w:type="dxa"/>
            <w:shd w:val="clear" w:color="auto" w:fill="auto"/>
          </w:tcPr>
          <w:p w14:paraId="55210ED8" w14:textId="77777777" w:rsidR="00AB2895" w:rsidRPr="00244176" w:rsidRDefault="00AB28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54" w:type="dxa"/>
            <w:shd w:val="clear" w:color="auto" w:fill="auto"/>
          </w:tcPr>
          <w:p w14:paraId="65644D3A" w14:textId="77777777" w:rsidR="00AB2895" w:rsidRPr="00CC646C" w:rsidRDefault="00CA6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7931269"/>
                <w:placeholder>
                  <w:docPart w:val="E9B00FA65F7D4719B20891E845D6BECE"/>
                </w:placeholder>
                <w:dropDownList>
                  <w:listItem w:displayText="choose a rating" w:value="choose a rating"/>
                  <w:listItem w:displayText="Compliant" w:value="Compliant"/>
                  <w:listItem w:displayText="Not Compliant" w:value="Not Compliant"/>
                </w:dropDownList>
              </w:sdtPr>
              <w:sdtEndPr/>
              <w:sdtContent>
                <w:r w:rsidR="00AB2895" w:rsidRPr="00501C01">
                  <w:rPr>
                    <w:rFonts w:ascii="Arial" w:hAnsi="Arial" w:cs="Arial"/>
                  </w:rPr>
                  <w:t>Compliant</w:t>
                </w:r>
              </w:sdtContent>
            </w:sdt>
            <w:r w:rsidR="00AB2895" w:rsidRPr="00501C01">
              <w:rPr>
                <w:rFonts w:ascii="Arial" w:hAnsi="Arial" w:cs="Arial"/>
              </w:rPr>
              <w:t xml:space="preserve"> </w:t>
            </w:r>
          </w:p>
        </w:tc>
      </w:tr>
      <w:tr w:rsidR="00AB2895" w14:paraId="1F312F7B" w14:textId="77777777" w:rsidTr="00AB2895">
        <w:trPr>
          <w:cnfStyle w:val="000000010000" w:firstRow="0" w:lastRow="0" w:firstColumn="0" w:lastColumn="0" w:oddVBand="0" w:evenVBand="0" w:oddHBand="0" w:evenHBand="1"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1547F0"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446" w:type="dxa"/>
            <w:shd w:val="clear" w:color="auto" w:fill="auto"/>
          </w:tcPr>
          <w:p w14:paraId="68758A31" w14:textId="77777777" w:rsidR="00AB2895" w:rsidRPr="00244176" w:rsidRDefault="00AB28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54" w:type="dxa"/>
            <w:shd w:val="clear" w:color="auto" w:fill="auto"/>
          </w:tcPr>
          <w:p w14:paraId="351FC765" w14:textId="77777777" w:rsidR="00AB2895" w:rsidRPr="00CC646C" w:rsidRDefault="00CA6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8501851"/>
                <w:placeholder>
                  <w:docPart w:val="46065D95E42A4902B673E9FBB06C44E7"/>
                </w:placeholder>
                <w:dropDownList>
                  <w:listItem w:displayText="choose a rating" w:value="choose a rating"/>
                  <w:listItem w:displayText="Compliant" w:value="Compliant"/>
                  <w:listItem w:displayText="Not Compliant" w:value="Not Compliant"/>
                </w:dropDownList>
              </w:sdtPr>
              <w:sdtEndPr/>
              <w:sdtContent>
                <w:r w:rsidR="00AB2895" w:rsidRPr="00501C01">
                  <w:rPr>
                    <w:rFonts w:ascii="Arial" w:hAnsi="Arial" w:cs="Arial"/>
                  </w:rPr>
                  <w:t>Compliant</w:t>
                </w:r>
              </w:sdtContent>
            </w:sdt>
            <w:r w:rsidR="00AB2895" w:rsidRPr="00501C01">
              <w:rPr>
                <w:rFonts w:ascii="Arial" w:hAnsi="Arial" w:cs="Arial"/>
              </w:rPr>
              <w:t xml:space="preserve"> </w:t>
            </w:r>
          </w:p>
        </w:tc>
      </w:tr>
    </w:tbl>
    <w:p w14:paraId="3CF755FA" w14:textId="77777777" w:rsidR="001A5684" w:rsidRDefault="00F61845" w:rsidP="007B3959">
      <w:pPr>
        <w:pStyle w:val="Heading20"/>
      </w:pPr>
      <w:r w:rsidRPr="00A36AA9">
        <w:t>Findings</w:t>
      </w:r>
    </w:p>
    <w:p w14:paraId="36634DBF" w14:textId="77777777" w:rsidR="00906072" w:rsidRDefault="00906072" w:rsidP="00906072">
      <w:pPr>
        <w:pStyle w:val="NormalArial"/>
      </w:pPr>
      <w:r>
        <w:t xml:space="preserve">Consumers and representatives confirmed they are aware of feedback and complaints processes, are encouraged to provide feedback, and feel safe to do so. The service’s welcome pack and website provides information on how to submit feedback and complaints, including via submission of an online form. Information on how to access advocacy and language services is included under the service’s welcome pack. </w:t>
      </w:r>
    </w:p>
    <w:p w14:paraId="1AAA650A" w14:textId="77777777" w:rsidR="00906072" w:rsidRDefault="00906072" w:rsidP="00906072">
      <w:pPr>
        <w:pStyle w:val="NormalArial"/>
      </w:pPr>
      <w:r>
        <w:t>Most consumers and representatives confirmed they felt confident the service would take appropriate action in response to complaints. Management described the service’s documented open disclosure process. Staff receive mandatory online training on open disclosure and confirmed they have undertaken this training. Feedback and complaints procedures are available to guide staff practice in feedback and complaints management.</w:t>
      </w:r>
    </w:p>
    <w:p w14:paraId="15F30382" w14:textId="77777777" w:rsidR="00906072" w:rsidRDefault="00906072" w:rsidP="00906072">
      <w:pPr>
        <w:pStyle w:val="NormalArial"/>
      </w:pPr>
      <w:r>
        <w:t xml:space="preserve">Most consumers and representatives were satisfied the service listens to their feedback and makes changes. Management described various ways the feedback is reviewed to improve the quality of care and services. Review of documentation identified complaints and feedback are documented, trended, reviewed by management monthly, and improvement actions captured under the service’s continuous improvement plan. </w:t>
      </w:r>
    </w:p>
    <w:p w14:paraId="77AA3EEB" w14:textId="513A2C39" w:rsidR="006240EE" w:rsidRDefault="00F61845" w:rsidP="00F87E39">
      <w:pPr>
        <w:pStyle w:val="NormalArial"/>
      </w:pPr>
      <w:r>
        <w:br w:type="page"/>
      </w:r>
    </w:p>
    <w:p w14:paraId="593CBB2D" w14:textId="77777777" w:rsidR="003217D3" w:rsidRPr="003217D3" w:rsidRDefault="00F6184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15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9"/>
        <w:gridCol w:w="5550"/>
        <w:gridCol w:w="2114"/>
      </w:tblGrid>
      <w:tr w:rsidR="00AB2895" w14:paraId="5E429D1A" w14:textId="77777777" w:rsidTr="00AB2895">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039" w:type="dxa"/>
            <w:gridSpan w:val="2"/>
          </w:tcPr>
          <w:p w14:paraId="09E5864B" w14:textId="77777777" w:rsidR="00AB2895" w:rsidRPr="003217D3" w:rsidRDefault="00AB289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114" w:type="dxa"/>
          </w:tcPr>
          <w:p w14:paraId="315D2AE0" w14:textId="77777777" w:rsidR="00AB2895" w:rsidRPr="003217D3" w:rsidRDefault="00AB289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2895" w14:paraId="7CCA8409" w14:textId="77777777" w:rsidTr="00AB2895">
        <w:trPr>
          <w:trHeight w:val="156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91E475"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300" w:type="dxa"/>
            <w:shd w:val="clear" w:color="auto" w:fill="auto"/>
          </w:tcPr>
          <w:p w14:paraId="43F63991" w14:textId="77777777" w:rsidR="00AB2895" w:rsidRPr="00244176" w:rsidRDefault="00AB28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14" w:type="dxa"/>
            <w:shd w:val="clear" w:color="auto" w:fill="auto"/>
          </w:tcPr>
          <w:p w14:paraId="41BFF944" w14:textId="080EFCBD" w:rsidR="00AB2895" w:rsidRPr="00837496" w:rsidRDefault="006B185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r w:rsidRPr="00837496">
              <w:rPr>
                <w:rFonts w:ascii="Arial" w:hAnsi="Arial" w:cs="Arial"/>
                <w:color w:val="auto"/>
              </w:rPr>
              <w:t>No</w:t>
            </w:r>
            <w:r w:rsidR="00906072" w:rsidRPr="00837496">
              <w:rPr>
                <w:rFonts w:ascii="Arial" w:hAnsi="Arial" w:cs="Arial"/>
                <w:color w:val="auto"/>
              </w:rPr>
              <w:t>n-c</w:t>
            </w:r>
            <w:r w:rsidRPr="00837496">
              <w:rPr>
                <w:rFonts w:ascii="Arial" w:hAnsi="Arial" w:cs="Arial"/>
                <w:color w:val="auto"/>
              </w:rPr>
              <w:t>ompliant</w:t>
            </w:r>
            <w:r w:rsidR="00AB2895" w:rsidRPr="00837496">
              <w:rPr>
                <w:rFonts w:ascii="Arial" w:hAnsi="Arial" w:cs="Arial"/>
              </w:rPr>
              <w:t xml:space="preserve"> </w:t>
            </w:r>
          </w:p>
        </w:tc>
      </w:tr>
      <w:tr w:rsidR="00AB2895" w14:paraId="16AFF6A4" w14:textId="77777777" w:rsidTr="00AB2895">
        <w:trPr>
          <w:cnfStyle w:val="000000010000" w:firstRow="0" w:lastRow="0" w:firstColumn="0" w:lastColumn="0" w:oddVBand="0" w:evenVBand="0" w:oddHBand="0" w:evenHBand="1"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38416A"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300" w:type="dxa"/>
            <w:shd w:val="clear" w:color="auto" w:fill="auto"/>
          </w:tcPr>
          <w:p w14:paraId="0932219B" w14:textId="77777777" w:rsidR="00AB2895" w:rsidRPr="00244176" w:rsidRDefault="00AB28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14" w:type="dxa"/>
            <w:shd w:val="clear" w:color="auto" w:fill="auto"/>
          </w:tcPr>
          <w:p w14:paraId="2416B87A" w14:textId="275FC731" w:rsidR="00AB2895" w:rsidRPr="00837496" w:rsidRDefault="00AB289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r w:rsidRPr="00837496">
              <w:rPr>
                <w:rFonts w:ascii="Arial" w:hAnsi="Arial" w:cs="Arial"/>
              </w:rPr>
              <w:t xml:space="preserve">Compliant </w:t>
            </w:r>
          </w:p>
        </w:tc>
      </w:tr>
      <w:tr w:rsidR="00AB2895" w14:paraId="1CA13425" w14:textId="77777777" w:rsidTr="00AB2895">
        <w:trPr>
          <w:trHeight w:val="127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95AEA4"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300" w:type="dxa"/>
            <w:shd w:val="clear" w:color="auto" w:fill="auto"/>
          </w:tcPr>
          <w:p w14:paraId="4459CB34" w14:textId="77777777" w:rsidR="00AB2895" w:rsidRPr="00244176" w:rsidRDefault="00AB28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14" w:type="dxa"/>
            <w:shd w:val="clear" w:color="auto" w:fill="auto"/>
          </w:tcPr>
          <w:p w14:paraId="6DC43E91" w14:textId="77777777" w:rsidR="00AB2895" w:rsidRPr="00CC646C" w:rsidRDefault="00CA623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297250"/>
                <w:placeholder>
                  <w:docPart w:val="750069E4518B46B58859117A201FAF17"/>
                </w:placeholder>
                <w:dropDownList>
                  <w:listItem w:displayText="choose a rating" w:value="choose a rating"/>
                  <w:listItem w:displayText="Compliant" w:value="Compliant"/>
                  <w:listItem w:displayText="Not Compliant" w:value="Not Compliant"/>
                </w:dropDownList>
              </w:sdtPr>
              <w:sdtEndPr/>
              <w:sdtContent>
                <w:r w:rsidR="00AB2895" w:rsidRPr="00501C01">
                  <w:rPr>
                    <w:rFonts w:ascii="Arial" w:hAnsi="Arial" w:cs="Arial"/>
                  </w:rPr>
                  <w:t>Compliant</w:t>
                </w:r>
              </w:sdtContent>
            </w:sdt>
            <w:r w:rsidR="00AB2895" w:rsidRPr="00501C01">
              <w:rPr>
                <w:rFonts w:ascii="Arial" w:hAnsi="Arial" w:cs="Arial"/>
              </w:rPr>
              <w:t xml:space="preserve"> </w:t>
            </w:r>
          </w:p>
        </w:tc>
      </w:tr>
      <w:tr w:rsidR="00AB2895" w14:paraId="76F38A72" w14:textId="77777777" w:rsidTr="00AB2895">
        <w:trPr>
          <w:cnfStyle w:val="000000010000" w:firstRow="0" w:lastRow="0" w:firstColumn="0" w:lastColumn="0" w:oddVBand="0" w:evenVBand="0" w:oddHBand="0" w:evenHBand="1"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5A1F78"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300" w:type="dxa"/>
            <w:shd w:val="clear" w:color="auto" w:fill="auto"/>
          </w:tcPr>
          <w:p w14:paraId="6F7628FD" w14:textId="77777777" w:rsidR="00AB2895" w:rsidRPr="00244176" w:rsidRDefault="00AB28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14" w:type="dxa"/>
            <w:shd w:val="clear" w:color="auto" w:fill="auto"/>
          </w:tcPr>
          <w:p w14:paraId="223218F1" w14:textId="77777777" w:rsidR="00AB2895" w:rsidRPr="00CC646C" w:rsidRDefault="00CA623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4711466"/>
                <w:placeholder>
                  <w:docPart w:val="F62CA7C414E74E6A80253FCD71A43777"/>
                </w:placeholder>
                <w:dropDownList>
                  <w:listItem w:displayText="choose a rating" w:value="choose a rating"/>
                  <w:listItem w:displayText="Compliant" w:value="Compliant"/>
                  <w:listItem w:displayText="Not Compliant" w:value="Not Compliant"/>
                </w:dropDownList>
              </w:sdtPr>
              <w:sdtEndPr/>
              <w:sdtContent>
                <w:r w:rsidR="00AB2895" w:rsidRPr="00501C01">
                  <w:rPr>
                    <w:rFonts w:ascii="Arial" w:hAnsi="Arial" w:cs="Arial"/>
                  </w:rPr>
                  <w:t>Compliant</w:t>
                </w:r>
              </w:sdtContent>
            </w:sdt>
            <w:r w:rsidR="00AB2895" w:rsidRPr="00501C01">
              <w:rPr>
                <w:rFonts w:ascii="Arial" w:hAnsi="Arial" w:cs="Arial"/>
              </w:rPr>
              <w:t xml:space="preserve"> </w:t>
            </w:r>
          </w:p>
        </w:tc>
      </w:tr>
      <w:tr w:rsidR="00AB2895" w14:paraId="105EA5CE" w14:textId="77777777" w:rsidTr="00AB2895">
        <w:trPr>
          <w:trHeight w:val="99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1340C1"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300" w:type="dxa"/>
            <w:shd w:val="clear" w:color="auto" w:fill="auto"/>
          </w:tcPr>
          <w:p w14:paraId="15A82A5F" w14:textId="77777777" w:rsidR="00AB2895" w:rsidRPr="00244176" w:rsidRDefault="00AB28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14" w:type="dxa"/>
            <w:shd w:val="clear" w:color="auto" w:fill="auto"/>
          </w:tcPr>
          <w:p w14:paraId="71E2442F" w14:textId="77777777" w:rsidR="00AB2895" w:rsidRPr="00CC646C" w:rsidRDefault="00CA623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3430730"/>
                <w:placeholder>
                  <w:docPart w:val="2DBAEF1F20D047E7817877455CF192E9"/>
                </w:placeholder>
                <w:dropDownList>
                  <w:listItem w:displayText="choose a rating" w:value="choose a rating"/>
                  <w:listItem w:displayText="Compliant" w:value="Compliant"/>
                  <w:listItem w:displayText="Not Compliant" w:value="Not Compliant"/>
                </w:dropDownList>
              </w:sdtPr>
              <w:sdtEndPr/>
              <w:sdtContent>
                <w:r w:rsidR="00AB2895" w:rsidRPr="00501C01">
                  <w:rPr>
                    <w:rFonts w:ascii="Arial" w:hAnsi="Arial" w:cs="Arial"/>
                  </w:rPr>
                  <w:t>Compliant</w:t>
                </w:r>
              </w:sdtContent>
            </w:sdt>
            <w:r w:rsidR="00AB2895" w:rsidRPr="00501C01">
              <w:rPr>
                <w:rFonts w:ascii="Arial" w:hAnsi="Arial" w:cs="Arial"/>
              </w:rPr>
              <w:t xml:space="preserve"> </w:t>
            </w:r>
          </w:p>
        </w:tc>
      </w:tr>
    </w:tbl>
    <w:p w14:paraId="1A0B8483" w14:textId="77777777" w:rsidR="002F49A8" w:rsidRDefault="00F61845" w:rsidP="007B3959">
      <w:pPr>
        <w:pStyle w:val="Heading20"/>
      </w:pPr>
      <w:r w:rsidRPr="00A36AA9">
        <w:t>Findings</w:t>
      </w:r>
    </w:p>
    <w:p w14:paraId="1B361586" w14:textId="77777777" w:rsidR="003A294D" w:rsidRPr="0023576C" w:rsidRDefault="003A294D" w:rsidP="003A294D">
      <w:pPr>
        <w:rPr>
          <w:rFonts w:ascii="Arial" w:eastAsiaTheme="minorHAnsi" w:hAnsi="Arial" w:cs="Arial"/>
        </w:rPr>
      </w:pPr>
      <w:r w:rsidRPr="00D81EE0">
        <w:rPr>
          <w:rFonts w:ascii="Arial" w:eastAsiaTheme="minorHAnsi" w:hAnsi="Arial" w:cs="Arial"/>
        </w:rPr>
        <w:t xml:space="preserve">Having considered the </w:t>
      </w:r>
      <w:r w:rsidRPr="0023576C">
        <w:rPr>
          <w:rFonts w:ascii="Arial" w:eastAsiaTheme="minorHAnsi" w:hAnsi="Arial" w:cs="Arial"/>
        </w:rPr>
        <w:t>Quality audit report and the Approved provider's response, I find the service non-compliant with this Standard. The non-compliance is related to the following:</w:t>
      </w:r>
    </w:p>
    <w:p w14:paraId="04E47945" w14:textId="77777777" w:rsidR="003A294D" w:rsidRPr="0023576C" w:rsidRDefault="003A294D" w:rsidP="003A294D">
      <w:pPr>
        <w:pStyle w:val="NormalArial"/>
        <w:numPr>
          <w:ilvl w:val="0"/>
          <w:numId w:val="33"/>
        </w:numPr>
      </w:pPr>
      <w:r w:rsidRPr="0023576C">
        <w:t xml:space="preserve">The service is not ensuring the number and mix of members of the workforce deployed enables the delivery and management of safe and quality care and services. </w:t>
      </w:r>
    </w:p>
    <w:p w14:paraId="4C0CF966" w14:textId="77777777" w:rsidR="003A294D" w:rsidRPr="00AD7B7A" w:rsidRDefault="003A294D" w:rsidP="003A294D">
      <w:pPr>
        <w:rPr>
          <w:rFonts w:ascii="Arial" w:eastAsiaTheme="minorHAnsi" w:hAnsi="Arial" w:cs="Arial"/>
        </w:rPr>
      </w:pPr>
      <w:r w:rsidRPr="00D81EE0">
        <w:rPr>
          <w:rFonts w:ascii="Arial" w:eastAsiaTheme="minorHAnsi" w:hAnsi="Arial" w:cs="Arial"/>
        </w:rPr>
        <w:t>I have made this decision based on the following analysis</w:t>
      </w:r>
      <w:r w:rsidRPr="0056577C">
        <w:rPr>
          <w:rFonts w:ascii="Arial" w:eastAsiaTheme="minorHAnsi" w:hAnsi="Arial" w:cs="Arial"/>
        </w:rPr>
        <w:t>:</w:t>
      </w:r>
    </w:p>
    <w:p w14:paraId="28C893C6" w14:textId="7D92AD63" w:rsidR="003A294D" w:rsidRDefault="003A294D" w:rsidP="003A294D">
      <w:pPr>
        <w:pStyle w:val="NormalArial"/>
      </w:pPr>
      <w:r w:rsidRPr="00AD7B7A">
        <w:rPr>
          <w:b/>
          <w:bCs/>
        </w:rPr>
        <w:t>Quality audit report:</w:t>
      </w:r>
      <w:r>
        <w:t xml:space="preserve"> In relation to </w:t>
      </w:r>
      <w:r w:rsidR="00837496">
        <w:t xml:space="preserve">Requirement </w:t>
      </w:r>
      <w:r>
        <w:t xml:space="preserve">7(3)(a), the </w:t>
      </w:r>
      <w:r w:rsidR="00FF744B">
        <w:t xml:space="preserve">Quality audit </w:t>
      </w:r>
      <w:r>
        <w:t xml:space="preserve">report identified most consumers and representatives expressed concerns with ongoing cancellation of service shifts and unavailability of staff to provide care and services as per their preferences. Management acknowledged the feedback and advised this is owing to the ongoing transition of consumers from other service providers and support worker shortages across the sector. Management described its workforce planning strategies including ongoing efforts to recruit additional staff; use of consultants, allied health, and nursing professionals to assist with assessment and review processes; and use of partner agencies to assist with provision of domestic assistance services. </w:t>
      </w:r>
    </w:p>
    <w:p w14:paraId="736E6747" w14:textId="7CB37A0C" w:rsidR="00632E67" w:rsidRDefault="003A294D" w:rsidP="003A294D">
      <w:pPr>
        <w:pStyle w:val="NormalArial"/>
      </w:pPr>
      <w:r w:rsidRPr="00D81EE0">
        <w:rPr>
          <w:rFonts w:eastAsiaTheme="minorHAnsi"/>
          <w:b/>
          <w:bCs/>
        </w:rPr>
        <w:t>Assessment</w:t>
      </w:r>
      <w:r w:rsidRPr="00D81EE0">
        <w:rPr>
          <w:rFonts w:eastAsiaTheme="minorHAnsi"/>
        </w:rPr>
        <w:t xml:space="preserve">. </w:t>
      </w:r>
      <w:bookmarkStart w:id="10" w:name="_Hlk151633216"/>
      <w:r>
        <w:t xml:space="preserve">Whilst the </w:t>
      </w:r>
      <w:r w:rsidR="00FF744B">
        <w:t>Quality audit</w:t>
      </w:r>
      <w:r>
        <w:t xml:space="preserve"> report found the service compliant in this Requirement, I am of the view the service has not adequately demonstrated the number and mix of the workforce deployed enables the delivery and management of care and services.</w:t>
      </w:r>
    </w:p>
    <w:p w14:paraId="73FFF4AF" w14:textId="77777777" w:rsidR="00632E67" w:rsidRDefault="00837496" w:rsidP="003A294D">
      <w:pPr>
        <w:pStyle w:val="NormalArial"/>
      </w:pPr>
      <w:r>
        <w:t xml:space="preserve">I have reviewed additional information submitted by the Provider advising of actions planned and implemented, including but not limited to the engagement of an external consultant to </w:t>
      </w:r>
      <w:r>
        <w:lastRenderedPageBreak/>
        <w:t xml:space="preserve">review the service provision model; appointment of new senior staff at an organisational level; additional recruitment measures; and changes to rostering. </w:t>
      </w:r>
    </w:p>
    <w:p w14:paraId="31D9E4FA" w14:textId="61FCF25A" w:rsidR="003A294D" w:rsidRDefault="003A294D" w:rsidP="003A294D">
      <w:pPr>
        <w:pStyle w:val="NormalArial"/>
      </w:pPr>
      <w:r>
        <w:t xml:space="preserve">In coming to my decision, I have placed weight on the negative feedback received from most consumers and representatives sampled and the large number of care plan reviews outstanding owing to staff shortage. </w:t>
      </w:r>
      <w:r w:rsidR="00837496">
        <w:t>I acknowledge the Provider’s efforts and commitment to</w:t>
      </w:r>
      <w:r w:rsidR="00632E67">
        <w:t>wards</w:t>
      </w:r>
      <w:r w:rsidR="00837496">
        <w:t xml:space="preserve"> implementing improvement actions, however w</w:t>
      </w:r>
      <w:r>
        <w:t xml:space="preserve">orkforce planning strategies outlined by the Provider have not been fully implemented and will require time to demonstrate their sustainability. </w:t>
      </w:r>
    </w:p>
    <w:bookmarkEnd w:id="10"/>
    <w:p w14:paraId="0F3220B1" w14:textId="77777777" w:rsidR="003A294D" w:rsidRDefault="003A294D" w:rsidP="003A294D">
      <w:pPr>
        <w:pStyle w:val="NormalArial"/>
      </w:pPr>
      <w:r>
        <w:t xml:space="preserve">I, therefore, find this Requirement non-compliant. </w:t>
      </w:r>
    </w:p>
    <w:p w14:paraId="111CDFED" w14:textId="77777777" w:rsidR="003A294D" w:rsidRPr="00F6166B" w:rsidRDefault="003A294D" w:rsidP="003A294D">
      <w:pPr>
        <w:rPr>
          <w:rFonts w:ascii="Arial" w:eastAsiaTheme="minorHAnsi" w:hAnsi="Arial" w:cs="Arial"/>
          <w:u w:val="single"/>
        </w:rPr>
      </w:pPr>
      <w:r w:rsidRPr="00D81EE0">
        <w:rPr>
          <w:rFonts w:ascii="Arial" w:eastAsiaTheme="minorHAnsi" w:hAnsi="Arial" w:cs="Arial"/>
          <w:u w:val="single"/>
        </w:rPr>
        <w:t xml:space="preserve">I find the remaining requirements of Quality Standard </w:t>
      </w:r>
      <w:r>
        <w:rPr>
          <w:rFonts w:ascii="Arial" w:eastAsiaTheme="minorHAnsi" w:hAnsi="Arial" w:cs="Arial"/>
          <w:u w:val="single"/>
        </w:rPr>
        <w:t>7</w:t>
      </w:r>
      <w:r w:rsidRPr="00D81EE0">
        <w:rPr>
          <w:rFonts w:ascii="Arial" w:eastAsiaTheme="minorHAnsi" w:hAnsi="Arial" w:cs="Arial"/>
          <w:u w:val="single"/>
        </w:rPr>
        <w:t xml:space="preserve"> are compliant as:</w:t>
      </w:r>
    </w:p>
    <w:p w14:paraId="1BC72E5D" w14:textId="77777777" w:rsidR="003A294D" w:rsidRDefault="003A294D" w:rsidP="003A294D">
      <w:pPr>
        <w:pStyle w:val="NormalArial"/>
      </w:pPr>
      <w:r>
        <w:t xml:space="preserve">Most consumers and representatives said staff are kind, caring, and respectful. Staff described how they ensure each consumer is treated respectfully and demonstrated knowledge of consumers’ individual preferences, including their cultural needs and background. Staff receive training on cultural safety and Aboriginal and Torres Strait Islander inclusion and diversity. The service is in the process of obtaining Rainbow Tick accreditation. </w:t>
      </w:r>
    </w:p>
    <w:p w14:paraId="434A6028" w14:textId="77777777" w:rsidR="003A294D" w:rsidRDefault="003A294D" w:rsidP="003A294D">
      <w:pPr>
        <w:pStyle w:val="NormalArial"/>
      </w:pPr>
      <w:r>
        <w:t xml:space="preserve">Most consumers and representatives said staff are competent in their roles. All staff have a position description outlining their roles and responsibilities. Management described how the service conducts compliance checks, monitors staff qualifications, and uses information from workforce observations and consumer/representative feedback to identify and address any issues with workforce competency. </w:t>
      </w:r>
    </w:p>
    <w:p w14:paraId="1757A51E" w14:textId="77777777" w:rsidR="003A294D" w:rsidRDefault="003A294D" w:rsidP="003A294D">
      <w:pPr>
        <w:pStyle w:val="NormalArial"/>
      </w:pPr>
      <w:r>
        <w:t xml:space="preserve">Management described the service’s recruitment, induction, onboarding, and training processes. New staff undergo an onboarding program, are provided work instructions and staff handbooks, and receive shadow shifts with an experienced support worker on commencement. Review of documentation confirmed staff have access to ongoing training on various topics. </w:t>
      </w:r>
    </w:p>
    <w:p w14:paraId="1866276C" w14:textId="77777777" w:rsidR="003A294D" w:rsidRDefault="003A294D" w:rsidP="003A294D">
      <w:pPr>
        <w:pStyle w:val="NormalArial"/>
      </w:pPr>
      <w:r>
        <w:t xml:space="preserve">Performance development and management procedures, work instructions, and checklists are in place to monitor staff performance. The service has systems and processes to manage staff underperformance including access to the organisation’s People and Culture team for advice and support. Some staff advised they had not received a performance appraisal following their initial probationary appraisal. Management advised new staff receive a probationary appraisal 3 months from commencement and subsequently participate in informal discussions on their performance. Documentary evidence was provided to demonstrate a new goal setting and performance appraisal process is underway at the service to ensure all staff undergo regular appraisals. </w:t>
      </w:r>
    </w:p>
    <w:p w14:paraId="46E763AA" w14:textId="4202876C" w:rsidR="005D23EC" w:rsidRPr="00A36AA9" w:rsidRDefault="00F61845" w:rsidP="00F87E39">
      <w:pPr>
        <w:pStyle w:val="NormalArial"/>
      </w:pPr>
      <w:r w:rsidRPr="00A36AA9">
        <w:br w:type="page"/>
      </w:r>
    </w:p>
    <w:p w14:paraId="35E754F0" w14:textId="77777777" w:rsidR="00FC045E" w:rsidRPr="00A36AA9" w:rsidRDefault="00F6184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96"/>
        <w:gridCol w:w="5853"/>
        <w:gridCol w:w="2269"/>
      </w:tblGrid>
      <w:tr w:rsidR="00AB2895" w14:paraId="3B7FDD88" w14:textId="77777777" w:rsidTr="00AB289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349" w:type="dxa"/>
            <w:gridSpan w:val="2"/>
          </w:tcPr>
          <w:p w14:paraId="06B24F69" w14:textId="77777777" w:rsidR="00AB2895" w:rsidRPr="003217D3" w:rsidRDefault="00AB289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269" w:type="dxa"/>
          </w:tcPr>
          <w:p w14:paraId="05377493" w14:textId="77777777" w:rsidR="00AB2895" w:rsidRPr="003217D3" w:rsidRDefault="00AB289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2895" w14:paraId="3336C1BD" w14:textId="77777777" w:rsidTr="00AB2895">
        <w:trPr>
          <w:trHeight w:val="122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627D3C"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574" w:type="dxa"/>
            <w:shd w:val="clear" w:color="auto" w:fill="auto"/>
          </w:tcPr>
          <w:p w14:paraId="646B44AE" w14:textId="77777777" w:rsidR="00AB2895" w:rsidRPr="00244176" w:rsidRDefault="00AB28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269" w:type="dxa"/>
            <w:shd w:val="clear" w:color="auto" w:fill="auto"/>
          </w:tcPr>
          <w:p w14:paraId="0839F9F4" w14:textId="77777777" w:rsidR="00AB2895" w:rsidRPr="00CC646C" w:rsidRDefault="00CA6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301284"/>
                <w:placeholder>
                  <w:docPart w:val="333A00E341044BE4980FE518046DC792"/>
                </w:placeholder>
                <w:dropDownList>
                  <w:listItem w:displayText="choose a rating" w:value="choose a rating"/>
                  <w:listItem w:displayText="Compliant" w:value="Compliant"/>
                  <w:listItem w:displayText="Not Compliant" w:value="Not Compliant"/>
                </w:dropDownList>
              </w:sdtPr>
              <w:sdtEndPr/>
              <w:sdtContent>
                <w:r w:rsidR="00AB2895" w:rsidRPr="00501C01">
                  <w:rPr>
                    <w:rFonts w:ascii="Arial" w:hAnsi="Arial" w:cs="Arial"/>
                  </w:rPr>
                  <w:t>Compliant</w:t>
                </w:r>
              </w:sdtContent>
            </w:sdt>
            <w:r w:rsidR="00AB2895" w:rsidRPr="00501C01">
              <w:rPr>
                <w:rFonts w:ascii="Arial" w:hAnsi="Arial" w:cs="Arial"/>
              </w:rPr>
              <w:t xml:space="preserve"> </w:t>
            </w:r>
          </w:p>
        </w:tc>
      </w:tr>
      <w:tr w:rsidR="00AB2895" w14:paraId="189FEC76" w14:textId="77777777" w:rsidTr="00AB2895">
        <w:trPr>
          <w:cnfStyle w:val="000000010000" w:firstRow="0" w:lastRow="0" w:firstColumn="0" w:lastColumn="0" w:oddVBand="0" w:evenVBand="0" w:oddHBand="0" w:evenHBand="1" w:firstRowFirstColumn="0" w:firstRowLastColumn="0" w:lastRowFirstColumn="0" w:lastRowLastColumn="0"/>
          <w:trHeight w:val="121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B32DB1"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574" w:type="dxa"/>
            <w:shd w:val="clear" w:color="auto" w:fill="auto"/>
          </w:tcPr>
          <w:p w14:paraId="32ECB92E" w14:textId="77777777" w:rsidR="00AB2895" w:rsidRPr="00244176" w:rsidRDefault="00AB28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269" w:type="dxa"/>
            <w:shd w:val="clear" w:color="auto" w:fill="auto"/>
          </w:tcPr>
          <w:p w14:paraId="235F4327" w14:textId="77777777" w:rsidR="00AB2895" w:rsidRPr="00CC646C" w:rsidRDefault="00CA6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8163458"/>
                <w:placeholder>
                  <w:docPart w:val="4B339D895FC948AAA8B9D24079492284"/>
                </w:placeholder>
                <w:dropDownList>
                  <w:listItem w:displayText="choose a rating" w:value="choose a rating"/>
                  <w:listItem w:displayText="Compliant" w:value="Compliant"/>
                  <w:listItem w:displayText="Not Compliant" w:value="Not Compliant"/>
                </w:dropDownList>
              </w:sdtPr>
              <w:sdtEndPr/>
              <w:sdtContent>
                <w:r w:rsidR="00AB2895" w:rsidRPr="00501C01">
                  <w:rPr>
                    <w:rFonts w:ascii="Arial" w:hAnsi="Arial" w:cs="Arial"/>
                  </w:rPr>
                  <w:t>Compliant</w:t>
                </w:r>
              </w:sdtContent>
            </w:sdt>
            <w:r w:rsidR="00AB2895" w:rsidRPr="00501C01">
              <w:rPr>
                <w:rFonts w:ascii="Arial" w:hAnsi="Arial" w:cs="Arial"/>
              </w:rPr>
              <w:t xml:space="preserve"> </w:t>
            </w:r>
          </w:p>
        </w:tc>
      </w:tr>
      <w:tr w:rsidR="00AB2895" w14:paraId="0E7E4DD7" w14:textId="77777777" w:rsidTr="00AB2895">
        <w:trPr>
          <w:trHeight w:val="323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3F34AC"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574" w:type="dxa"/>
            <w:shd w:val="clear" w:color="auto" w:fill="auto"/>
          </w:tcPr>
          <w:p w14:paraId="75D48119" w14:textId="77777777" w:rsidR="00AB2895" w:rsidRPr="00244176" w:rsidRDefault="00AB28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4699B62" w14:textId="77777777" w:rsidR="00AB2895" w:rsidRPr="00244176" w:rsidRDefault="00AB289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27AEFD2" w14:textId="77777777" w:rsidR="00AB2895" w:rsidRPr="00244176" w:rsidRDefault="00AB289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14F1073" w14:textId="77777777" w:rsidR="00AB2895" w:rsidRPr="00244176" w:rsidRDefault="00AB289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136D85B" w14:textId="77777777" w:rsidR="00AB2895" w:rsidRPr="00244176" w:rsidRDefault="00AB289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016E6F6" w14:textId="77777777" w:rsidR="00AB2895" w:rsidRPr="00244176" w:rsidRDefault="00AB289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9A74549" w14:textId="77777777" w:rsidR="00AB2895" w:rsidRPr="00244176" w:rsidRDefault="00AB289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269" w:type="dxa"/>
            <w:shd w:val="clear" w:color="auto" w:fill="auto"/>
          </w:tcPr>
          <w:p w14:paraId="12136E62" w14:textId="3F5AEE9C" w:rsidR="00AB2895" w:rsidRPr="00CC646C" w:rsidRDefault="006B18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w:t>
            </w:r>
            <w:r w:rsidR="003A294D">
              <w:rPr>
                <w:rFonts w:ascii="Arial" w:hAnsi="Arial" w:cs="Arial"/>
                <w:color w:val="auto"/>
              </w:rPr>
              <w:t>n-c</w:t>
            </w:r>
            <w:r>
              <w:rPr>
                <w:rFonts w:ascii="Arial" w:hAnsi="Arial" w:cs="Arial"/>
                <w:color w:val="auto"/>
              </w:rPr>
              <w:t>ompliant</w:t>
            </w:r>
            <w:r w:rsidR="00AB2895" w:rsidRPr="00501C01">
              <w:rPr>
                <w:rFonts w:ascii="Arial" w:hAnsi="Arial" w:cs="Arial"/>
              </w:rPr>
              <w:t xml:space="preserve"> </w:t>
            </w:r>
          </w:p>
        </w:tc>
      </w:tr>
      <w:tr w:rsidR="00AB2895" w14:paraId="5AC5E421" w14:textId="77777777" w:rsidTr="00AB2895">
        <w:trPr>
          <w:cnfStyle w:val="000000010000" w:firstRow="0" w:lastRow="0" w:firstColumn="0" w:lastColumn="0" w:oddVBand="0" w:evenVBand="0" w:oddHBand="0" w:evenHBand="1" w:firstRowFirstColumn="0" w:firstRowLastColumn="0" w:lastRowFirstColumn="0" w:lastRowLastColumn="0"/>
          <w:trHeight w:val="394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7CF957"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574" w:type="dxa"/>
            <w:shd w:val="clear" w:color="auto" w:fill="auto"/>
          </w:tcPr>
          <w:p w14:paraId="3B7635FA" w14:textId="77777777" w:rsidR="00AB2895" w:rsidRPr="00244176" w:rsidRDefault="00AB28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1019A93" w14:textId="77777777" w:rsidR="00AB2895" w:rsidRPr="00244176" w:rsidRDefault="00AB289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593E2AC" w14:textId="77777777" w:rsidR="00AB2895" w:rsidRPr="00244176" w:rsidRDefault="00AB289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56BE88E" w14:textId="77777777" w:rsidR="00AB2895" w:rsidRPr="00244176" w:rsidRDefault="00AB289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7C56407" w14:textId="77777777" w:rsidR="00AB2895" w:rsidRPr="00244176" w:rsidRDefault="00AB289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69" w:type="dxa"/>
            <w:shd w:val="clear" w:color="auto" w:fill="auto"/>
          </w:tcPr>
          <w:p w14:paraId="442F0454" w14:textId="766DA4A4" w:rsidR="00AB2895" w:rsidRPr="00CC646C" w:rsidRDefault="00AB28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01C01">
              <w:rPr>
                <w:rFonts w:ascii="Arial" w:hAnsi="Arial" w:cs="Arial"/>
              </w:rPr>
              <w:t xml:space="preserve">Compliant </w:t>
            </w:r>
          </w:p>
        </w:tc>
      </w:tr>
      <w:tr w:rsidR="00AB2895" w14:paraId="2D84FE13" w14:textId="77777777" w:rsidTr="00AB2895">
        <w:trPr>
          <w:trHeight w:val="196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CDA91E" w14:textId="77777777" w:rsidR="00AB2895" w:rsidRPr="00244176" w:rsidRDefault="00AB28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574" w:type="dxa"/>
            <w:shd w:val="clear" w:color="auto" w:fill="auto"/>
          </w:tcPr>
          <w:p w14:paraId="10DDC9A7" w14:textId="77777777" w:rsidR="00AB2895" w:rsidRPr="00244176" w:rsidRDefault="00AB28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78DD8EC" w14:textId="77777777" w:rsidR="00AB2895" w:rsidRPr="00244176" w:rsidRDefault="00AB289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7C793A1" w14:textId="77777777" w:rsidR="00AB2895" w:rsidRPr="00244176" w:rsidRDefault="00AB289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E773C51" w14:textId="77777777" w:rsidR="00AB2895" w:rsidRPr="00244176" w:rsidRDefault="00AB289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269" w:type="dxa"/>
            <w:shd w:val="clear" w:color="auto" w:fill="auto"/>
          </w:tcPr>
          <w:p w14:paraId="4A36A5D7" w14:textId="77777777" w:rsidR="00AB2895" w:rsidRPr="00CC646C" w:rsidRDefault="00CA6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5145970"/>
                <w:placeholder>
                  <w:docPart w:val="C446844F12B54CCFAD86B2DE4A982532"/>
                </w:placeholder>
                <w:dropDownList>
                  <w:listItem w:displayText="choose a rating" w:value="choose a rating"/>
                  <w:listItem w:displayText="Compliant" w:value="Compliant"/>
                  <w:listItem w:displayText="Not Compliant" w:value="Not Compliant"/>
                </w:dropDownList>
              </w:sdtPr>
              <w:sdtEndPr/>
              <w:sdtContent>
                <w:r w:rsidR="00AB2895" w:rsidRPr="00501C01">
                  <w:rPr>
                    <w:rFonts w:ascii="Arial" w:hAnsi="Arial" w:cs="Arial"/>
                  </w:rPr>
                  <w:t>Compliant</w:t>
                </w:r>
              </w:sdtContent>
            </w:sdt>
            <w:r w:rsidR="00AB2895" w:rsidRPr="00501C01">
              <w:rPr>
                <w:rFonts w:ascii="Arial" w:hAnsi="Arial" w:cs="Arial"/>
              </w:rPr>
              <w:t xml:space="preserve"> </w:t>
            </w:r>
          </w:p>
        </w:tc>
      </w:tr>
    </w:tbl>
    <w:p w14:paraId="6213F7FE" w14:textId="77777777" w:rsidR="007B3959" w:rsidRDefault="00F61845" w:rsidP="003217D3">
      <w:pPr>
        <w:pStyle w:val="Heading20"/>
      </w:pPr>
      <w:r w:rsidRPr="00A36AA9">
        <w:t>Findings</w:t>
      </w:r>
    </w:p>
    <w:p w14:paraId="660AA0FB" w14:textId="77777777" w:rsidR="003A294D" w:rsidRPr="00D81EE0" w:rsidRDefault="003A294D" w:rsidP="003A294D">
      <w:pPr>
        <w:pStyle w:val="NormalArial"/>
      </w:pPr>
      <w:bookmarkStart w:id="11" w:name="_Hlk151555506"/>
      <w:r w:rsidRPr="00D81EE0">
        <w:t xml:space="preserve">Having considered the </w:t>
      </w:r>
      <w:r>
        <w:t xml:space="preserve">Quality audit </w:t>
      </w:r>
      <w:r w:rsidRPr="00D81EE0">
        <w:t>report and the Approved provider's response, I find the service non-compliant with this Standard. The non-compliance is related to the following:</w:t>
      </w:r>
    </w:p>
    <w:p w14:paraId="40CEA0EA" w14:textId="77777777" w:rsidR="003A294D" w:rsidRPr="007C36D5" w:rsidRDefault="003A294D" w:rsidP="003A294D">
      <w:pPr>
        <w:pStyle w:val="NormalArial"/>
        <w:numPr>
          <w:ilvl w:val="0"/>
          <w:numId w:val="33"/>
        </w:numPr>
      </w:pPr>
      <w:r w:rsidRPr="007C36D5">
        <w:lastRenderedPageBreak/>
        <w:t xml:space="preserve">The organisation does not have effective organisation-wide governance systems in relation to information management and workforce governance. </w:t>
      </w:r>
    </w:p>
    <w:p w14:paraId="520001C8" w14:textId="77777777" w:rsidR="003A294D" w:rsidRPr="0056577C" w:rsidRDefault="003A294D" w:rsidP="003A294D">
      <w:pPr>
        <w:pStyle w:val="NormalArial"/>
      </w:pPr>
      <w:r w:rsidRPr="00D81EE0">
        <w:t>I have made this decision based on the following analysis</w:t>
      </w:r>
      <w:r w:rsidRPr="0056577C">
        <w:t>:</w:t>
      </w:r>
    </w:p>
    <w:bookmarkEnd w:id="11"/>
    <w:p w14:paraId="65512826" w14:textId="11577B68" w:rsidR="003A294D" w:rsidRDefault="003A294D" w:rsidP="003A294D">
      <w:pPr>
        <w:pStyle w:val="NormalArial"/>
      </w:pPr>
      <w:r>
        <w:rPr>
          <w:b/>
          <w:bCs/>
        </w:rPr>
        <w:t>Quality</w:t>
      </w:r>
      <w:r w:rsidRPr="00D81EE0">
        <w:rPr>
          <w:b/>
          <w:bCs/>
        </w:rPr>
        <w:t xml:space="preserve"> audit report</w:t>
      </w:r>
      <w:r w:rsidRPr="00D81EE0">
        <w:t xml:space="preserve">. The </w:t>
      </w:r>
      <w:r w:rsidR="00FF744B">
        <w:t>Quality audit</w:t>
      </w:r>
      <w:r w:rsidRPr="00D81EE0">
        <w:t xml:space="preserve"> report identified the following deficiencies</w:t>
      </w:r>
      <w:r>
        <w:t xml:space="preserve"> specifically in relation to information management</w:t>
      </w:r>
      <w:r w:rsidRPr="00D81EE0">
        <w:t>:</w:t>
      </w:r>
    </w:p>
    <w:p w14:paraId="757E397B" w14:textId="77777777" w:rsidR="003A294D" w:rsidRDefault="003A294D" w:rsidP="003A294D">
      <w:pPr>
        <w:pStyle w:val="NormalArial"/>
        <w:numPr>
          <w:ilvl w:val="0"/>
          <w:numId w:val="34"/>
        </w:numPr>
      </w:pPr>
      <w:r>
        <w:t xml:space="preserve">Information under assessment and care plans is not current and up to date as 400 care plan reviews are outstanding. </w:t>
      </w:r>
    </w:p>
    <w:p w14:paraId="0670114F" w14:textId="77777777" w:rsidR="003A294D" w:rsidRDefault="003A294D" w:rsidP="003A294D">
      <w:pPr>
        <w:pStyle w:val="NormalArial"/>
        <w:numPr>
          <w:ilvl w:val="0"/>
          <w:numId w:val="34"/>
        </w:numPr>
      </w:pPr>
      <w:r>
        <w:t xml:space="preserve">Forms required to identify a change or deterioration in consumers are not consistently completed by staff and/or uploaded to the electronic system. </w:t>
      </w:r>
    </w:p>
    <w:p w14:paraId="1454AD4A" w14:textId="77777777" w:rsidR="003A294D" w:rsidRDefault="003A294D" w:rsidP="003A294D">
      <w:pPr>
        <w:pStyle w:val="NormalArial"/>
        <w:numPr>
          <w:ilvl w:val="0"/>
          <w:numId w:val="34"/>
        </w:numPr>
      </w:pPr>
      <w:r>
        <w:t xml:space="preserve">The service is in the process of implementing a new electronic care management system and staff were unable to locate consumer information requested by the assessment team. </w:t>
      </w:r>
    </w:p>
    <w:p w14:paraId="0F889C18" w14:textId="77777777" w:rsidR="003A294D" w:rsidRPr="00CA5B13" w:rsidRDefault="003A294D" w:rsidP="003A294D">
      <w:pPr>
        <w:pStyle w:val="NormalArial"/>
      </w:pPr>
      <w:r w:rsidRPr="00CA5B13">
        <w:rPr>
          <w:b/>
          <w:bCs/>
        </w:rPr>
        <w:t>Approved Provider’s response</w:t>
      </w:r>
      <w:r w:rsidRPr="00CA5B13">
        <w:t>. The Provider advised of actions planned to address the deficiencies including but not limited to review of mechanisms to distribute consumer information to staff</w:t>
      </w:r>
      <w:r>
        <w:t xml:space="preserve"> and</w:t>
      </w:r>
      <w:r w:rsidRPr="00CA5B13">
        <w:t xml:space="preserve"> review and update of care documentation</w:t>
      </w:r>
      <w:r>
        <w:t xml:space="preserve">. </w:t>
      </w:r>
    </w:p>
    <w:p w14:paraId="06D8FEA4" w14:textId="6EAE7D55" w:rsidR="003A294D" w:rsidRDefault="003A294D" w:rsidP="003A294D">
      <w:pPr>
        <w:pStyle w:val="NormalArial"/>
      </w:pPr>
      <w:r w:rsidRPr="00D81EE0">
        <w:rPr>
          <w:b/>
          <w:bCs/>
        </w:rPr>
        <w:t>Assessment</w:t>
      </w:r>
      <w:r w:rsidRPr="00D81EE0">
        <w:t xml:space="preserve">. </w:t>
      </w:r>
      <w:r>
        <w:t xml:space="preserve">Whilst the </w:t>
      </w:r>
      <w:r w:rsidR="00FF744B">
        <w:t>Quality audit</w:t>
      </w:r>
      <w:r>
        <w:t xml:space="preserve"> report did not identify deficits in workforce governance, I am of the view the service has not adequately demonstrated the number and mix of the workforce deployed enables the delivery and management of care and services. In coming to my decision, I have placed weight on the negative feedback received from consumers and representatives and the large number of care plan reviews outstanding owing to staff shortage. </w:t>
      </w:r>
    </w:p>
    <w:p w14:paraId="4DAD9CB7" w14:textId="77777777" w:rsidR="003A294D" w:rsidRPr="00113C27" w:rsidRDefault="003A294D" w:rsidP="003A294D">
      <w:pPr>
        <w:pStyle w:val="NormalArial"/>
      </w:pPr>
      <w:r w:rsidRPr="00D81EE0">
        <w:t xml:space="preserve">Having considered the </w:t>
      </w:r>
      <w:r>
        <w:t>Quality</w:t>
      </w:r>
      <w:r w:rsidRPr="00D81EE0">
        <w:t xml:space="preserve"> audit report and the </w:t>
      </w:r>
      <w:r>
        <w:t>P</w:t>
      </w:r>
      <w:r w:rsidRPr="00D81EE0">
        <w:t>rovider's response, I</w:t>
      </w:r>
      <w:r>
        <w:t xml:space="preserve"> find deficiencies in both information management and workforce governance remain. </w:t>
      </w:r>
      <w:r w:rsidRPr="00113C27">
        <w:rPr>
          <w:color w:val="000000"/>
        </w:rPr>
        <w:t xml:space="preserve">Improvement actions </w:t>
      </w:r>
      <w:r>
        <w:rPr>
          <w:color w:val="000000"/>
        </w:rPr>
        <w:t xml:space="preserve">have </w:t>
      </w:r>
      <w:r w:rsidRPr="00113C27">
        <w:rPr>
          <w:color w:val="000000"/>
        </w:rPr>
        <w:t>not been implemented, requir</w:t>
      </w:r>
      <w:r>
        <w:rPr>
          <w:color w:val="000000"/>
        </w:rPr>
        <w:t>e</w:t>
      </w:r>
      <w:r w:rsidRPr="00113C27">
        <w:rPr>
          <w:color w:val="000000"/>
        </w:rPr>
        <w:t xml:space="preserve"> time to be embedded within the service’s processes, and to demonstrate effectiveness and sustainability. </w:t>
      </w:r>
    </w:p>
    <w:p w14:paraId="1861E8BB" w14:textId="77777777" w:rsidR="003A294D" w:rsidRPr="00D81EE0" w:rsidRDefault="003A294D" w:rsidP="003A294D">
      <w:pPr>
        <w:pStyle w:val="NormalArial"/>
        <w:rPr>
          <w:color w:val="000000"/>
        </w:rPr>
      </w:pPr>
      <w:r w:rsidRPr="00D81EE0">
        <w:rPr>
          <w:color w:val="000000"/>
        </w:rPr>
        <w:t xml:space="preserve">I, therefore, find this Requirement non-compliant. </w:t>
      </w:r>
    </w:p>
    <w:p w14:paraId="7F2A1603" w14:textId="77777777" w:rsidR="003A294D" w:rsidRPr="00D81EE0" w:rsidRDefault="003A294D" w:rsidP="003A294D">
      <w:pPr>
        <w:rPr>
          <w:rFonts w:ascii="Arial" w:eastAsiaTheme="minorHAnsi" w:hAnsi="Arial" w:cs="Arial"/>
          <w:u w:val="single"/>
        </w:rPr>
      </w:pPr>
      <w:r w:rsidRPr="00D81EE0">
        <w:rPr>
          <w:rFonts w:ascii="Arial" w:eastAsiaTheme="minorHAnsi" w:hAnsi="Arial" w:cs="Arial"/>
          <w:u w:val="single"/>
        </w:rPr>
        <w:t xml:space="preserve">I find the remaining requirements of Quality Standard </w:t>
      </w:r>
      <w:r>
        <w:rPr>
          <w:rFonts w:ascii="Arial" w:eastAsiaTheme="minorHAnsi" w:hAnsi="Arial" w:cs="Arial"/>
          <w:u w:val="single"/>
        </w:rPr>
        <w:t>8</w:t>
      </w:r>
      <w:r w:rsidRPr="00D81EE0">
        <w:rPr>
          <w:rFonts w:ascii="Arial" w:eastAsiaTheme="minorHAnsi" w:hAnsi="Arial" w:cs="Arial"/>
          <w:u w:val="single"/>
        </w:rPr>
        <w:t xml:space="preserve"> are compliant as:</w:t>
      </w:r>
    </w:p>
    <w:p w14:paraId="0C9B6741" w14:textId="77777777" w:rsidR="003A294D" w:rsidRDefault="003A294D" w:rsidP="003A294D">
      <w:pPr>
        <w:pStyle w:val="NormalArial"/>
      </w:pPr>
      <w:r>
        <w:t xml:space="preserve">Consumers and representatives said they can provide input into how things are run and feed into broader service improvements. Management described various mechanisms utilised by the service to engage consumers in providing feedback and suggestions and to check their satisfaction to further inform improvements. This includes but is not limited to seeking expressions of interest to form a consumer advisory committee. </w:t>
      </w:r>
    </w:p>
    <w:p w14:paraId="40D4ED53" w14:textId="77777777" w:rsidR="003A294D" w:rsidRDefault="003A294D" w:rsidP="003A294D">
      <w:pPr>
        <w:pStyle w:val="NormalArial"/>
      </w:pPr>
      <w:r>
        <w:t xml:space="preserve">Review of documentation evidenced the organisation’s executive leadership team and Board hold overall accountability for quality and safety. The Board meets monthly and utilises information from reporting including but not limited to outcomes of audits, feedback and complaints, clinical indicators, and quality reports to satisfy itself the Aged Care Quality Standards are being met by the service. </w:t>
      </w:r>
    </w:p>
    <w:p w14:paraId="331DA3FD" w14:textId="4F457DC9" w:rsidR="004A5361" w:rsidRPr="006B4042" w:rsidRDefault="003A294D" w:rsidP="003A294D">
      <w:pPr>
        <w:pStyle w:val="NormalArial"/>
      </w:pPr>
      <w:r>
        <w:t>The service implements a risk register in accordance with the organisation’s risk management framework and procedure. Policies and procedures on identifying and reporting abuse and neglect, incident management, and incident reporting are in place to guide staff practice. Staff receive training on incident reporting, management, and investigation as relevant to their roles.</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21EEB" w14:textId="77777777" w:rsidR="00BF2467" w:rsidRDefault="00BF2467">
      <w:pPr>
        <w:spacing w:after="0"/>
      </w:pPr>
      <w:r>
        <w:separator/>
      </w:r>
    </w:p>
  </w:endnote>
  <w:endnote w:type="continuationSeparator" w:id="0">
    <w:p w14:paraId="73595474" w14:textId="77777777" w:rsidR="00BF2467" w:rsidRDefault="00BF24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15A6E" w14:textId="77777777" w:rsidR="00825B37" w:rsidRPr="00DF37F2" w:rsidRDefault="00F61845" w:rsidP="00825B37">
    <w:pPr>
      <w:pStyle w:val="FooterArial9"/>
      <w:rPr>
        <w:rStyle w:val="FooterBold"/>
        <w:rFonts w:ascii="Arial" w:hAnsi="Arial"/>
        <w:b w:val="0"/>
      </w:rPr>
    </w:pPr>
    <w:bookmarkStart w:id="12" w:name="_Hlk144301213"/>
    <w:r w:rsidRPr="00DF37F2">
      <w:rPr>
        <w:rStyle w:val="FooterBold"/>
        <w:rFonts w:ascii="Arial" w:hAnsi="Arial"/>
        <w:b w:val="0"/>
      </w:rPr>
      <w:t xml:space="preserve">Name of service: </w:t>
    </w:r>
    <w:r w:rsidRPr="00D3376F">
      <w:rPr>
        <w:rFonts w:cs="Times New Roman"/>
        <w:color w:val="auto"/>
        <w:szCs w:val="18"/>
      </w:rPr>
      <w:t>Baptcare - Western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4072FBD" w14:textId="77777777" w:rsidR="00DF37F2" w:rsidRPr="00DF37F2" w:rsidRDefault="00F6184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300161</w:t>
    </w:r>
    <w:bookmarkEnd w:id="12"/>
    <w:r w:rsidRPr="00DF37F2">
      <w:rPr>
        <w:rStyle w:val="FooterBold"/>
        <w:rFonts w:ascii="Arial" w:hAnsi="Arial"/>
        <w:b w:val="0"/>
      </w:rPr>
      <w:tab/>
      <w:t xml:space="preserve">OFFICIAL: Sensitive </w:t>
    </w:r>
  </w:p>
  <w:p w14:paraId="72BF3036" w14:textId="77777777" w:rsidR="00DF37F2" w:rsidRPr="00DF37F2" w:rsidRDefault="00F6184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B86BB" w14:textId="77777777" w:rsidR="00BF2467" w:rsidRDefault="00BF2467" w:rsidP="00D71F88">
      <w:pPr>
        <w:spacing w:after="0"/>
      </w:pPr>
      <w:r>
        <w:separator/>
      </w:r>
    </w:p>
  </w:footnote>
  <w:footnote w:type="continuationSeparator" w:id="0">
    <w:p w14:paraId="5188D077" w14:textId="77777777" w:rsidR="00BF2467" w:rsidRDefault="00BF2467" w:rsidP="00D71F88">
      <w:pPr>
        <w:spacing w:after="0"/>
      </w:pPr>
      <w:r>
        <w:continuationSeparator/>
      </w:r>
    </w:p>
  </w:footnote>
  <w:footnote w:id="1">
    <w:p w14:paraId="20ACBF0A" w14:textId="0A2A3C3B" w:rsidR="000078F8" w:rsidRDefault="00F6184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10201">
        <w:rPr>
          <w:rFonts w:ascii="Arial" w:hAnsi="Arial" w:cs="Arial"/>
          <w:color w:val="auto"/>
          <w:sz w:val="20"/>
          <w:szCs w:val="20"/>
        </w:rPr>
        <w:t>section 57 of the Aged Care</w:t>
      </w:r>
      <w:r w:rsidRPr="002C3CB4">
        <w:rPr>
          <w:rFonts w:ascii="Arial" w:hAnsi="Arial" w:cs="Arial"/>
          <w:sz w:val="20"/>
          <w:szCs w:val="20"/>
        </w:rPr>
        <w:t xml:space="preserve"> Quality and Safety Commission Rules 2018.</w:t>
      </w:r>
    </w:p>
    <w:p w14:paraId="1E29B4AF" w14:textId="77777777" w:rsidR="00540817" w:rsidRDefault="00CA623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43DE1" w14:textId="77777777" w:rsidR="00D71F88" w:rsidRDefault="00F61845">
    <w:pPr>
      <w:pStyle w:val="Header"/>
    </w:pPr>
    <w:r>
      <w:rPr>
        <w:noProof/>
        <w:color w:val="2B579A"/>
        <w:shd w:val="clear" w:color="auto" w:fill="E6E6E6"/>
        <w:lang w:val="en-US"/>
      </w:rPr>
      <w:drawing>
        <wp:anchor distT="0" distB="0" distL="114300" distR="114300" simplePos="0" relativeHeight="251663360" behindDoc="1" locked="0" layoutInCell="1" allowOverlap="1" wp14:anchorId="09270E00" wp14:editId="3A50CAF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286D5" w14:textId="77777777" w:rsidR="00FA0A5B" w:rsidRDefault="00F61845">
    <w:pPr>
      <w:pStyle w:val="Header"/>
    </w:pPr>
    <w:r>
      <w:rPr>
        <w:noProof/>
      </w:rPr>
      <w:drawing>
        <wp:anchor distT="0" distB="0" distL="114300" distR="114300" simplePos="0" relativeHeight="251661312" behindDoc="0" locked="0" layoutInCell="1" allowOverlap="1" wp14:anchorId="48879C68" wp14:editId="1588157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5249FA2">
      <w:start w:val="1"/>
      <w:numFmt w:val="lowerRoman"/>
      <w:lvlText w:val="(%1)"/>
      <w:lvlJc w:val="left"/>
      <w:pPr>
        <w:ind w:left="1080" w:hanging="720"/>
      </w:pPr>
      <w:rPr>
        <w:rFonts w:hint="default"/>
      </w:rPr>
    </w:lvl>
    <w:lvl w:ilvl="1" w:tplc="86ACD31E" w:tentative="1">
      <w:start w:val="1"/>
      <w:numFmt w:val="lowerLetter"/>
      <w:lvlText w:val="%2."/>
      <w:lvlJc w:val="left"/>
      <w:pPr>
        <w:ind w:left="1440" w:hanging="360"/>
      </w:pPr>
    </w:lvl>
    <w:lvl w:ilvl="2" w:tplc="C4D24570" w:tentative="1">
      <w:start w:val="1"/>
      <w:numFmt w:val="lowerRoman"/>
      <w:lvlText w:val="%3."/>
      <w:lvlJc w:val="right"/>
      <w:pPr>
        <w:ind w:left="2160" w:hanging="180"/>
      </w:pPr>
    </w:lvl>
    <w:lvl w:ilvl="3" w:tplc="4F807856" w:tentative="1">
      <w:start w:val="1"/>
      <w:numFmt w:val="decimal"/>
      <w:lvlText w:val="%4."/>
      <w:lvlJc w:val="left"/>
      <w:pPr>
        <w:ind w:left="2880" w:hanging="360"/>
      </w:pPr>
    </w:lvl>
    <w:lvl w:ilvl="4" w:tplc="F03CF77E" w:tentative="1">
      <w:start w:val="1"/>
      <w:numFmt w:val="lowerLetter"/>
      <w:lvlText w:val="%5."/>
      <w:lvlJc w:val="left"/>
      <w:pPr>
        <w:ind w:left="3600" w:hanging="360"/>
      </w:pPr>
    </w:lvl>
    <w:lvl w:ilvl="5" w:tplc="51DCE7F6" w:tentative="1">
      <w:start w:val="1"/>
      <w:numFmt w:val="lowerRoman"/>
      <w:lvlText w:val="%6."/>
      <w:lvlJc w:val="right"/>
      <w:pPr>
        <w:ind w:left="4320" w:hanging="180"/>
      </w:pPr>
    </w:lvl>
    <w:lvl w:ilvl="6" w:tplc="88E64748" w:tentative="1">
      <w:start w:val="1"/>
      <w:numFmt w:val="decimal"/>
      <w:lvlText w:val="%7."/>
      <w:lvlJc w:val="left"/>
      <w:pPr>
        <w:ind w:left="5040" w:hanging="360"/>
      </w:pPr>
    </w:lvl>
    <w:lvl w:ilvl="7" w:tplc="14F0B8DE" w:tentative="1">
      <w:start w:val="1"/>
      <w:numFmt w:val="lowerLetter"/>
      <w:lvlText w:val="%8."/>
      <w:lvlJc w:val="left"/>
      <w:pPr>
        <w:ind w:left="5760" w:hanging="360"/>
      </w:pPr>
    </w:lvl>
    <w:lvl w:ilvl="8" w:tplc="B3DA3D66" w:tentative="1">
      <w:start w:val="1"/>
      <w:numFmt w:val="lowerRoman"/>
      <w:lvlText w:val="%9."/>
      <w:lvlJc w:val="right"/>
      <w:pPr>
        <w:ind w:left="6480" w:hanging="180"/>
      </w:pPr>
    </w:lvl>
  </w:abstractNum>
  <w:abstractNum w:abstractNumId="2" w15:restartNumberingAfterBreak="0">
    <w:nsid w:val="0233040D"/>
    <w:multiLevelType w:val="hybridMultilevel"/>
    <w:tmpl w:val="4EEE8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14E87424">
      <w:start w:val="1"/>
      <w:numFmt w:val="lowerRoman"/>
      <w:lvlText w:val="(%1)"/>
      <w:lvlJc w:val="left"/>
      <w:pPr>
        <w:ind w:left="1080" w:hanging="720"/>
      </w:pPr>
      <w:rPr>
        <w:rFonts w:hint="default"/>
      </w:rPr>
    </w:lvl>
    <w:lvl w:ilvl="1" w:tplc="0F045A00" w:tentative="1">
      <w:start w:val="1"/>
      <w:numFmt w:val="lowerLetter"/>
      <w:lvlText w:val="%2."/>
      <w:lvlJc w:val="left"/>
      <w:pPr>
        <w:ind w:left="1440" w:hanging="360"/>
      </w:pPr>
    </w:lvl>
    <w:lvl w:ilvl="2" w:tplc="1456993E" w:tentative="1">
      <w:start w:val="1"/>
      <w:numFmt w:val="lowerRoman"/>
      <w:lvlText w:val="%3."/>
      <w:lvlJc w:val="right"/>
      <w:pPr>
        <w:ind w:left="2160" w:hanging="180"/>
      </w:pPr>
    </w:lvl>
    <w:lvl w:ilvl="3" w:tplc="49C8F59C" w:tentative="1">
      <w:start w:val="1"/>
      <w:numFmt w:val="decimal"/>
      <w:lvlText w:val="%4."/>
      <w:lvlJc w:val="left"/>
      <w:pPr>
        <w:ind w:left="2880" w:hanging="360"/>
      </w:pPr>
    </w:lvl>
    <w:lvl w:ilvl="4" w:tplc="EEF851D8" w:tentative="1">
      <w:start w:val="1"/>
      <w:numFmt w:val="lowerLetter"/>
      <w:lvlText w:val="%5."/>
      <w:lvlJc w:val="left"/>
      <w:pPr>
        <w:ind w:left="3600" w:hanging="360"/>
      </w:pPr>
    </w:lvl>
    <w:lvl w:ilvl="5" w:tplc="27C4E0FC" w:tentative="1">
      <w:start w:val="1"/>
      <w:numFmt w:val="lowerRoman"/>
      <w:lvlText w:val="%6."/>
      <w:lvlJc w:val="right"/>
      <w:pPr>
        <w:ind w:left="4320" w:hanging="180"/>
      </w:pPr>
    </w:lvl>
    <w:lvl w:ilvl="6" w:tplc="A5541970" w:tentative="1">
      <w:start w:val="1"/>
      <w:numFmt w:val="decimal"/>
      <w:lvlText w:val="%7."/>
      <w:lvlJc w:val="left"/>
      <w:pPr>
        <w:ind w:left="5040" w:hanging="360"/>
      </w:pPr>
    </w:lvl>
    <w:lvl w:ilvl="7" w:tplc="66B6CD4C" w:tentative="1">
      <w:start w:val="1"/>
      <w:numFmt w:val="lowerLetter"/>
      <w:lvlText w:val="%8."/>
      <w:lvlJc w:val="left"/>
      <w:pPr>
        <w:ind w:left="5760" w:hanging="360"/>
      </w:pPr>
    </w:lvl>
    <w:lvl w:ilvl="8" w:tplc="9A145AE8"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A5CCF652">
      <w:start w:val="1"/>
      <w:numFmt w:val="lowerRoman"/>
      <w:lvlText w:val="(%1)"/>
      <w:lvlJc w:val="left"/>
      <w:pPr>
        <w:ind w:left="1080" w:hanging="720"/>
      </w:pPr>
      <w:rPr>
        <w:rFonts w:hint="default"/>
      </w:rPr>
    </w:lvl>
    <w:lvl w:ilvl="1" w:tplc="4C862AF6" w:tentative="1">
      <w:start w:val="1"/>
      <w:numFmt w:val="lowerLetter"/>
      <w:lvlText w:val="%2."/>
      <w:lvlJc w:val="left"/>
      <w:pPr>
        <w:ind w:left="1440" w:hanging="360"/>
      </w:pPr>
    </w:lvl>
    <w:lvl w:ilvl="2" w:tplc="73005830" w:tentative="1">
      <w:start w:val="1"/>
      <w:numFmt w:val="lowerRoman"/>
      <w:lvlText w:val="%3."/>
      <w:lvlJc w:val="right"/>
      <w:pPr>
        <w:ind w:left="2160" w:hanging="180"/>
      </w:pPr>
    </w:lvl>
    <w:lvl w:ilvl="3" w:tplc="A69C4EFE" w:tentative="1">
      <w:start w:val="1"/>
      <w:numFmt w:val="decimal"/>
      <w:lvlText w:val="%4."/>
      <w:lvlJc w:val="left"/>
      <w:pPr>
        <w:ind w:left="2880" w:hanging="360"/>
      </w:pPr>
    </w:lvl>
    <w:lvl w:ilvl="4" w:tplc="F9E2F2D4" w:tentative="1">
      <w:start w:val="1"/>
      <w:numFmt w:val="lowerLetter"/>
      <w:lvlText w:val="%5."/>
      <w:lvlJc w:val="left"/>
      <w:pPr>
        <w:ind w:left="3600" w:hanging="360"/>
      </w:pPr>
    </w:lvl>
    <w:lvl w:ilvl="5" w:tplc="78B2CE1E" w:tentative="1">
      <w:start w:val="1"/>
      <w:numFmt w:val="lowerRoman"/>
      <w:lvlText w:val="%6."/>
      <w:lvlJc w:val="right"/>
      <w:pPr>
        <w:ind w:left="4320" w:hanging="180"/>
      </w:pPr>
    </w:lvl>
    <w:lvl w:ilvl="6" w:tplc="F932AEBC" w:tentative="1">
      <w:start w:val="1"/>
      <w:numFmt w:val="decimal"/>
      <w:lvlText w:val="%7."/>
      <w:lvlJc w:val="left"/>
      <w:pPr>
        <w:ind w:left="5040" w:hanging="360"/>
      </w:pPr>
    </w:lvl>
    <w:lvl w:ilvl="7" w:tplc="FDC4EBE8" w:tentative="1">
      <w:start w:val="1"/>
      <w:numFmt w:val="lowerLetter"/>
      <w:lvlText w:val="%8."/>
      <w:lvlJc w:val="left"/>
      <w:pPr>
        <w:ind w:left="5760" w:hanging="360"/>
      </w:pPr>
    </w:lvl>
    <w:lvl w:ilvl="8" w:tplc="E7EAA88A" w:tentative="1">
      <w:start w:val="1"/>
      <w:numFmt w:val="lowerRoman"/>
      <w:lvlText w:val="%9."/>
      <w:lvlJc w:val="right"/>
      <w:pPr>
        <w:ind w:left="6480" w:hanging="180"/>
      </w:pPr>
    </w:lvl>
  </w:abstractNum>
  <w:abstractNum w:abstractNumId="5" w15:restartNumberingAfterBreak="0">
    <w:nsid w:val="0DB51AFD"/>
    <w:multiLevelType w:val="hybridMultilevel"/>
    <w:tmpl w:val="299A5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FE0571"/>
    <w:multiLevelType w:val="hybridMultilevel"/>
    <w:tmpl w:val="9A4E0DB6"/>
    <w:lvl w:ilvl="0" w:tplc="C69624CE">
      <w:start w:val="1"/>
      <w:numFmt w:val="lowerRoman"/>
      <w:lvlText w:val="(%1)"/>
      <w:lvlJc w:val="left"/>
      <w:pPr>
        <w:ind w:left="1080" w:hanging="720"/>
      </w:pPr>
      <w:rPr>
        <w:rFonts w:hint="default"/>
      </w:rPr>
    </w:lvl>
    <w:lvl w:ilvl="1" w:tplc="341A24FE" w:tentative="1">
      <w:start w:val="1"/>
      <w:numFmt w:val="lowerLetter"/>
      <w:lvlText w:val="%2."/>
      <w:lvlJc w:val="left"/>
      <w:pPr>
        <w:ind w:left="1440" w:hanging="360"/>
      </w:pPr>
    </w:lvl>
    <w:lvl w:ilvl="2" w:tplc="A31CEE5E" w:tentative="1">
      <w:start w:val="1"/>
      <w:numFmt w:val="lowerRoman"/>
      <w:lvlText w:val="%3."/>
      <w:lvlJc w:val="right"/>
      <w:pPr>
        <w:ind w:left="2160" w:hanging="180"/>
      </w:pPr>
    </w:lvl>
    <w:lvl w:ilvl="3" w:tplc="1DB40B44" w:tentative="1">
      <w:start w:val="1"/>
      <w:numFmt w:val="decimal"/>
      <w:lvlText w:val="%4."/>
      <w:lvlJc w:val="left"/>
      <w:pPr>
        <w:ind w:left="2880" w:hanging="360"/>
      </w:pPr>
    </w:lvl>
    <w:lvl w:ilvl="4" w:tplc="82963AC2" w:tentative="1">
      <w:start w:val="1"/>
      <w:numFmt w:val="lowerLetter"/>
      <w:lvlText w:val="%5."/>
      <w:lvlJc w:val="left"/>
      <w:pPr>
        <w:ind w:left="3600" w:hanging="360"/>
      </w:pPr>
    </w:lvl>
    <w:lvl w:ilvl="5" w:tplc="9D2411B0" w:tentative="1">
      <w:start w:val="1"/>
      <w:numFmt w:val="lowerRoman"/>
      <w:lvlText w:val="%6."/>
      <w:lvlJc w:val="right"/>
      <w:pPr>
        <w:ind w:left="4320" w:hanging="180"/>
      </w:pPr>
    </w:lvl>
    <w:lvl w:ilvl="6" w:tplc="13261E42" w:tentative="1">
      <w:start w:val="1"/>
      <w:numFmt w:val="decimal"/>
      <w:lvlText w:val="%7."/>
      <w:lvlJc w:val="left"/>
      <w:pPr>
        <w:ind w:left="5040" w:hanging="360"/>
      </w:pPr>
    </w:lvl>
    <w:lvl w:ilvl="7" w:tplc="2DDCCBF2" w:tentative="1">
      <w:start w:val="1"/>
      <w:numFmt w:val="lowerLetter"/>
      <w:lvlText w:val="%8."/>
      <w:lvlJc w:val="left"/>
      <w:pPr>
        <w:ind w:left="5760" w:hanging="360"/>
      </w:pPr>
    </w:lvl>
    <w:lvl w:ilvl="8" w:tplc="B420BB16"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73506348">
      <w:start w:val="1"/>
      <w:numFmt w:val="lowerRoman"/>
      <w:lvlText w:val="(%1)"/>
      <w:lvlJc w:val="left"/>
      <w:pPr>
        <w:ind w:left="1080" w:hanging="720"/>
      </w:pPr>
      <w:rPr>
        <w:rFonts w:hint="default"/>
      </w:rPr>
    </w:lvl>
    <w:lvl w:ilvl="1" w:tplc="3ABCB3E8" w:tentative="1">
      <w:start w:val="1"/>
      <w:numFmt w:val="lowerLetter"/>
      <w:lvlText w:val="%2."/>
      <w:lvlJc w:val="left"/>
      <w:pPr>
        <w:ind w:left="1440" w:hanging="360"/>
      </w:pPr>
    </w:lvl>
    <w:lvl w:ilvl="2" w:tplc="6BD441DC" w:tentative="1">
      <w:start w:val="1"/>
      <w:numFmt w:val="lowerRoman"/>
      <w:lvlText w:val="%3."/>
      <w:lvlJc w:val="right"/>
      <w:pPr>
        <w:ind w:left="2160" w:hanging="180"/>
      </w:pPr>
    </w:lvl>
    <w:lvl w:ilvl="3" w:tplc="15469D76" w:tentative="1">
      <w:start w:val="1"/>
      <w:numFmt w:val="decimal"/>
      <w:lvlText w:val="%4."/>
      <w:lvlJc w:val="left"/>
      <w:pPr>
        <w:ind w:left="2880" w:hanging="360"/>
      </w:pPr>
    </w:lvl>
    <w:lvl w:ilvl="4" w:tplc="4CEC5AD6" w:tentative="1">
      <w:start w:val="1"/>
      <w:numFmt w:val="lowerLetter"/>
      <w:lvlText w:val="%5."/>
      <w:lvlJc w:val="left"/>
      <w:pPr>
        <w:ind w:left="3600" w:hanging="360"/>
      </w:pPr>
    </w:lvl>
    <w:lvl w:ilvl="5" w:tplc="352E7A7C" w:tentative="1">
      <w:start w:val="1"/>
      <w:numFmt w:val="lowerRoman"/>
      <w:lvlText w:val="%6."/>
      <w:lvlJc w:val="right"/>
      <w:pPr>
        <w:ind w:left="4320" w:hanging="180"/>
      </w:pPr>
    </w:lvl>
    <w:lvl w:ilvl="6" w:tplc="4C34ED48" w:tentative="1">
      <w:start w:val="1"/>
      <w:numFmt w:val="decimal"/>
      <w:lvlText w:val="%7."/>
      <w:lvlJc w:val="left"/>
      <w:pPr>
        <w:ind w:left="5040" w:hanging="360"/>
      </w:pPr>
    </w:lvl>
    <w:lvl w:ilvl="7" w:tplc="8D3CDC20" w:tentative="1">
      <w:start w:val="1"/>
      <w:numFmt w:val="lowerLetter"/>
      <w:lvlText w:val="%8."/>
      <w:lvlJc w:val="left"/>
      <w:pPr>
        <w:ind w:left="5760" w:hanging="360"/>
      </w:pPr>
    </w:lvl>
    <w:lvl w:ilvl="8" w:tplc="7A8E3EE2"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576C6084">
      <w:start w:val="1"/>
      <w:numFmt w:val="bullet"/>
      <w:lvlText w:val=""/>
      <w:lvlJc w:val="left"/>
      <w:pPr>
        <w:ind w:left="720" w:hanging="360"/>
      </w:pPr>
      <w:rPr>
        <w:rFonts w:ascii="Symbol" w:hAnsi="Symbol" w:hint="default"/>
        <w:color w:val="auto"/>
        <w:sz w:val="24"/>
        <w:szCs w:val="24"/>
      </w:rPr>
    </w:lvl>
    <w:lvl w:ilvl="1" w:tplc="00F87162" w:tentative="1">
      <w:start w:val="1"/>
      <w:numFmt w:val="bullet"/>
      <w:lvlText w:val="o"/>
      <w:lvlJc w:val="left"/>
      <w:pPr>
        <w:ind w:left="1440" w:hanging="360"/>
      </w:pPr>
      <w:rPr>
        <w:rFonts w:ascii="Courier New" w:hAnsi="Courier New" w:cs="Courier New" w:hint="default"/>
      </w:rPr>
    </w:lvl>
    <w:lvl w:ilvl="2" w:tplc="3FA871A2" w:tentative="1">
      <w:start w:val="1"/>
      <w:numFmt w:val="bullet"/>
      <w:lvlText w:val=""/>
      <w:lvlJc w:val="left"/>
      <w:pPr>
        <w:ind w:left="2160" w:hanging="360"/>
      </w:pPr>
      <w:rPr>
        <w:rFonts w:ascii="Wingdings" w:hAnsi="Wingdings" w:hint="default"/>
      </w:rPr>
    </w:lvl>
    <w:lvl w:ilvl="3" w:tplc="B9E8B130" w:tentative="1">
      <w:start w:val="1"/>
      <w:numFmt w:val="bullet"/>
      <w:lvlText w:val=""/>
      <w:lvlJc w:val="left"/>
      <w:pPr>
        <w:ind w:left="2880" w:hanging="360"/>
      </w:pPr>
      <w:rPr>
        <w:rFonts w:ascii="Symbol" w:hAnsi="Symbol" w:hint="default"/>
      </w:rPr>
    </w:lvl>
    <w:lvl w:ilvl="4" w:tplc="33C6962C" w:tentative="1">
      <w:start w:val="1"/>
      <w:numFmt w:val="bullet"/>
      <w:lvlText w:val="o"/>
      <w:lvlJc w:val="left"/>
      <w:pPr>
        <w:ind w:left="3600" w:hanging="360"/>
      </w:pPr>
      <w:rPr>
        <w:rFonts w:ascii="Courier New" w:hAnsi="Courier New" w:cs="Courier New" w:hint="default"/>
      </w:rPr>
    </w:lvl>
    <w:lvl w:ilvl="5" w:tplc="921837B8" w:tentative="1">
      <w:start w:val="1"/>
      <w:numFmt w:val="bullet"/>
      <w:lvlText w:val=""/>
      <w:lvlJc w:val="left"/>
      <w:pPr>
        <w:ind w:left="4320" w:hanging="360"/>
      </w:pPr>
      <w:rPr>
        <w:rFonts w:ascii="Wingdings" w:hAnsi="Wingdings" w:hint="default"/>
      </w:rPr>
    </w:lvl>
    <w:lvl w:ilvl="6" w:tplc="E728651A" w:tentative="1">
      <w:start w:val="1"/>
      <w:numFmt w:val="bullet"/>
      <w:lvlText w:val=""/>
      <w:lvlJc w:val="left"/>
      <w:pPr>
        <w:ind w:left="5040" w:hanging="360"/>
      </w:pPr>
      <w:rPr>
        <w:rFonts w:ascii="Symbol" w:hAnsi="Symbol" w:hint="default"/>
      </w:rPr>
    </w:lvl>
    <w:lvl w:ilvl="7" w:tplc="353451FC" w:tentative="1">
      <w:start w:val="1"/>
      <w:numFmt w:val="bullet"/>
      <w:lvlText w:val="o"/>
      <w:lvlJc w:val="left"/>
      <w:pPr>
        <w:ind w:left="5760" w:hanging="360"/>
      </w:pPr>
      <w:rPr>
        <w:rFonts w:ascii="Courier New" w:hAnsi="Courier New" w:cs="Courier New" w:hint="default"/>
      </w:rPr>
    </w:lvl>
    <w:lvl w:ilvl="8" w:tplc="A58A0BC0"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5FBE5A98">
      <w:start w:val="1"/>
      <w:numFmt w:val="lowerRoman"/>
      <w:lvlText w:val="(%1)"/>
      <w:lvlJc w:val="left"/>
      <w:pPr>
        <w:ind w:left="1080" w:hanging="720"/>
      </w:pPr>
      <w:rPr>
        <w:rFonts w:hint="default"/>
      </w:rPr>
    </w:lvl>
    <w:lvl w:ilvl="1" w:tplc="12AA5B66" w:tentative="1">
      <w:start w:val="1"/>
      <w:numFmt w:val="lowerLetter"/>
      <w:lvlText w:val="%2."/>
      <w:lvlJc w:val="left"/>
      <w:pPr>
        <w:ind w:left="1440" w:hanging="360"/>
      </w:pPr>
    </w:lvl>
    <w:lvl w:ilvl="2" w:tplc="B2BC8688" w:tentative="1">
      <w:start w:val="1"/>
      <w:numFmt w:val="lowerRoman"/>
      <w:lvlText w:val="%3."/>
      <w:lvlJc w:val="right"/>
      <w:pPr>
        <w:ind w:left="2160" w:hanging="180"/>
      </w:pPr>
    </w:lvl>
    <w:lvl w:ilvl="3" w:tplc="890ABC9E" w:tentative="1">
      <w:start w:val="1"/>
      <w:numFmt w:val="decimal"/>
      <w:lvlText w:val="%4."/>
      <w:lvlJc w:val="left"/>
      <w:pPr>
        <w:ind w:left="2880" w:hanging="360"/>
      </w:pPr>
    </w:lvl>
    <w:lvl w:ilvl="4" w:tplc="A2BEBEF8" w:tentative="1">
      <w:start w:val="1"/>
      <w:numFmt w:val="lowerLetter"/>
      <w:lvlText w:val="%5."/>
      <w:lvlJc w:val="left"/>
      <w:pPr>
        <w:ind w:left="3600" w:hanging="360"/>
      </w:pPr>
    </w:lvl>
    <w:lvl w:ilvl="5" w:tplc="A8E8664C" w:tentative="1">
      <w:start w:val="1"/>
      <w:numFmt w:val="lowerRoman"/>
      <w:lvlText w:val="%6."/>
      <w:lvlJc w:val="right"/>
      <w:pPr>
        <w:ind w:left="4320" w:hanging="180"/>
      </w:pPr>
    </w:lvl>
    <w:lvl w:ilvl="6" w:tplc="CB7867EE" w:tentative="1">
      <w:start w:val="1"/>
      <w:numFmt w:val="decimal"/>
      <w:lvlText w:val="%7."/>
      <w:lvlJc w:val="left"/>
      <w:pPr>
        <w:ind w:left="5040" w:hanging="360"/>
      </w:pPr>
    </w:lvl>
    <w:lvl w:ilvl="7" w:tplc="A5B455C6" w:tentative="1">
      <w:start w:val="1"/>
      <w:numFmt w:val="lowerLetter"/>
      <w:lvlText w:val="%8."/>
      <w:lvlJc w:val="left"/>
      <w:pPr>
        <w:ind w:left="5760" w:hanging="360"/>
      </w:pPr>
    </w:lvl>
    <w:lvl w:ilvl="8" w:tplc="FCF83A8E"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CD5A6BA8">
      <w:start w:val="1"/>
      <w:numFmt w:val="lowerRoman"/>
      <w:lvlText w:val="(%1)"/>
      <w:lvlJc w:val="left"/>
      <w:pPr>
        <w:ind w:left="1080" w:hanging="720"/>
      </w:pPr>
      <w:rPr>
        <w:rFonts w:hint="default"/>
      </w:rPr>
    </w:lvl>
    <w:lvl w:ilvl="1" w:tplc="8822035A" w:tentative="1">
      <w:start w:val="1"/>
      <w:numFmt w:val="lowerLetter"/>
      <w:lvlText w:val="%2."/>
      <w:lvlJc w:val="left"/>
      <w:pPr>
        <w:ind w:left="1440" w:hanging="360"/>
      </w:pPr>
    </w:lvl>
    <w:lvl w:ilvl="2" w:tplc="0A3CE494" w:tentative="1">
      <w:start w:val="1"/>
      <w:numFmt w:val="lowerRoman"/>
      <w:lvlText w:val="%3."/>
      <w:lvlJc w:val="right"/>
      <w:pPr>
        <w:ind w:left="2160" w:hanging="180"/>
      </w:pPr>
    </w:lvl>
    <w:lvl w:ilvl="3" w:tplc="7CC62822" w:tentative="1">
      <w:start w:val="1"/>
      <w:numFmt w:val="decimal"/>
      <w:lvlText w:val="%4."/>
      <w:lvlJc w:val="left"/>
      <w:pPr>
        <w:ind w:left="2880" w:hanging="360"/>
      </w:pPr>
    </w:lvl>
    <w:lvl w:ilvl="4" w:tplc="09B239A2" w:tentative="1">
      <w:start w:val="1"/>
      <w:numFmt w:val="lowerLetter"/>
      <w:lvlText w:val="%5."/>
      <w:lvlJc w:val="left"/>
      <w:pPr>
        <w:ind w:left="3600" w:hanging="360"/>
      </w:pPr>
    </w:lvl>
    <w:lvl w:ilvl="5" w:tplc="812ABCB0" w:tentative="1">
      <w:start w:val="1"/>
      <w:numFmt w:val="lowerRoman"/>
      <w:lvlText w:val="%6."/>
      <w:lvlJc w:val="right"/>
      <w:pPr>
        <w:ind w:left="4320" w:hanging="180"/>
      </w:pPr>
    </w:lvl>
    <w:lvl w:ilvl="6" w:tplc="2EB41CCA" w:tentative="1">
      <w:start w:val="1"/>
      <w:numFmt w:val="decimal"/>
      <w:lvlText w:val="%7."/>
      <w:lvlJc w:val="left"/>
      <w:pPr>
        <w:ind w:left="5040" w:hanging="360"/>
      </w:pPr>
    </w:lvl>
    <w:lvl w:ilvl="7" w:tplc="BEA408FE" w:tentative="1">
      <w:start w:val="1"/>
      <w:numFmt w:val="lowerLetter"/>
      <w:lvlText w:val="%8."/>
      <w:lvlJc w:val="left"/>
      <w:pPr>
        <w:ind w:left="5760" w:hanging="360"/>
      </w:pPr>
    </w:lvl>
    <w:lvl w:ilvl="8" w:tplc="491AF5B0" w:tentative="1">
      <w:start w:val="1"/>
      <w:numFmt w:val="lowerRoman"/>
      <w:lvlText w:val="%9."/>
      <w:lvlJc w:val="right"/>
      <w:pPr>
        <w:ind w:left="6480" w:hanging="180"/>
      </w:pPr>
    </w:lvl>
  </w:abstractNum>
  <w:abstractNum w:abstractNumId="11" w15:restartNumberingAfterBreak="0">
    <w:nsid w:val="256C679F"/>
    <w:multiLevelType w:val="hybridMultilevel"/>
    <w:tmpl w:val="1BE20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11F2D79A">
      <w:start w:val="1"/>
      <w:numFmt w:val="lowerRoman"/>
      <w:lvlText w:val="(%1)"/>
      <w:lvlJc w:val="left"/>
      <w:pPr>
        <w:ind w:left="1080" w:hanging="720"/>
      </w:pPr>
      <w:rPr>
        <w:rFonts w:hint="default"/>
      </w:rPr>
    </w:lvl>
    <w:lvl w:ilvl="1" w:tplc="C47665CE" w:tentative="1">
      <w:start w:val="1"/>
      <w:numFmt w:val="lowerLetter"/>
      <w:lvlText w:val="%2."/>
      <w:lvlJc w:val="left"/>
      <w:pPr>
        <w:ind w:left="1440" w:hanging="360"/>
      </w:pPr>
    </w:lvl>
    <w:lvl w:ilvl="2" w:tplc="E6DAF25A" w:tentative="1">
      <w:start w:val="1"/>
      <w:numFmt w:val="lowerRoman"/>
      <w:lvlText w:val="%3."/>
      <w:lvlJc w:val="right"/>
      <w:pPr>
        <w:ind w:left="2160" w:hanging="180"/>
      </w:pPr>
    </w:lvl>
    <w:lvl w:ilvl="3" w:tplc="1D049E28" w:tentative="1">
      <w:start w:val="1"/>
      <w:numFmt w:val="decimal"/>
      <w:lvlText w:val="%4."/>
      <w:lvlJc w:val="left"/>
      <w:pPr>
        <w:ind w:left="2880" w:hanging="360"/>
      </w:pPr>
    </w:lvl>
    <w:lvl w:ilvl="4" w:tplc="FB76771C" w:tentative="1">
      <w:start w:val="1"/>
      <w:numFmt w:val="lowerLetter"/>
      <w:lvlText w:val="%5."/>
      <w:lvlJc w:val="left"/>
      <w:pPr>
        <w:ind w:left="3600" w:hanging="360"/>
      </w:pPr>
    </w:lvl>
    <w:lvl w:ilvl="5" w:tplc="DE781CD0" w:tentative="1">
      <w:start w:val="1"/>
      <w:numFmt w:val="lowerRoman"/>
      <w:lvlText w:val="%6."/>
      <w:lvlJc w:val="right"/>
      <w:pPr>
        <w:ind w:left="4320" w:hanging="180"/>
      </w:pPr>
    </w:lvl>
    <w:lvl w:ilvl="6" w:tplc="9C5AAD9C" w:tentative="1">
      <w:start w:val="1"/>
      <w:numFmt w:val="decimal"/>
      <w:lvlText w:val="%7."/>
      <w:lvlJc w:val="left"/>
      <w:pPr>
        <w:ind w:left="5040" w:hanging="360"/>
      </w:pPr>
    </w:lvl>
    <w:lvl w:ilvl="7" w:tplc="E070C752" w:tentative="1">
      <w:start w:val="1"/>
      <w:numFmt w:val="lowerLetter"/>
      <w:lvlText w:val="%8."/>
      <w:lvlJc w:val="left"/>
      <w:pPr>
        <w:ind w:left="5760" w:hanging="360"/>
      </w:pPr>
    </w:lvl>
    <w:lvl w:ilvl="8" w:tplc="1274739C"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8564BEFE">
      <w:start w:val="1"/>
      <w:numFmt w:val="lowerRoman"/>
      <w:lvlText w:val="(%1)"/>
      <w:lvlJc w:val="left"/>
      <w:pPr>
        <w:ind w:left="1080" w:hanging="720"/>
      </w:pPr>
      <w:rPr>
        <w:rFonts w:hint="default"/>
      </w:rPr>
    </w:lvl>
    <w:lvl w:ilvl="1" w:tplc="8A403ABC" w:tentative="1">
      <w:start w:val="1"/>
      <w:numFmt w:val="lowerLetter"/>
      <w:lvlText w:val="%2."/>
      <w:lvlJc w:val="left"/>
      <w:pPr>
        <w:ind w:left="1440" w:hanging="360"/>
      </w:pPr>
    </w:lvl>
    <w:lvl w:ilvl="2" w:tplc="93C8F7CC" w:tentative="1">
      <w:start w:val="1"/>
      <w:numFmt w:val="lowerRoman"/>
      <w:lvlText w:val="%3."/>
      <w:lvlJc w:val="right"/>
      <w:pPr>
        <w:ind w:left="2160" w:hanging="180"/>
      </w:pPr>
    </w:lvl>
    <w:lvl w:ilvl="3" w:tplc="DFF8C3EC" w:tentative="1">
      <w:start w:val="1"/>
      <w:numFmt w:val="decimal"/>
      <w:lvlText w:val="%4."/>
      <w:lvlJc w:val="left"/>
      <w:pPr>
        <w:ind w:left="2880" w:hanging="360"/>
      </w:pPr>
    </w:lvl>
    <w:lvl w:ilvl="4" w:tplc="E33C12FA" w:tentative="1">
      <w:start w:val="1"/>
      <w:numFmt w:val="lowerLetter"/>
      <w:lvlText w:val="%5."/>
      <w:lvlJc w:val="left"/>
      <w:pPr>
        <w:ind w:left="3600" w:hanging="360"/>
      </w:pPr>
    </w:lvl>
    <w:lvl w:ilvl="5" w:tplc="5A087A0E" w:tentative="1">
      <w:start w:val="1"/>
      <w:numFmt w:val="lowerRoman"/>
      <w:lvlText w:val="%6."/>
      <w:lvlJc w:val="right"/>
      <w:pPr>
        <w:ind w:left="4320" w:hanging="180"/>
      </w:pPr>
    </w:lvl>
    <w:lvl w:ilvl="6" w:tplc="E286C932" w:tentative="1">
      <w:start w:val="1"/>
      <w:numFmt w:val="decimal"/>
      <w:lvlText w:val="%7."/>
      <w:lvlJc w:val="left"/>
      <w:pPr>
        <w:ind w:left="5040" w:hanging="360"/>
      </w:pPr>
    </w:lvl>
    <w:lvl w:ilvl="7" w:tplc="3466AFE0" w:tentative="1">
      <w:start w:val="1"/>
      <w:numFmt w:val="lowerLetter"/>
      <w:lvlText w:val="%8."/>
      <w:lvlJc w:val="left"/>
      <w:pPr>
        <w:ind w:left="5760" w:hanging="360"/>
      </w:pPr>
    </w:lvl>
    <w:lvl w:ilvl="8" w:tplc="A542470A"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8AA2F51C">
      <w:start w:val="1"/>
      <w:numFmt w:val="lowerRoman"/>
      <w:lvlText w:val="(%1)"/>
      <w:lvlJc w:val="left"/>
      <w:pPr>
        <w:ind w:left="1080" w:hanging="720"/>
      </w:pPr>
      <w:rPr>
        <w:rFonts w:hint="default"/>
      </w:rPr>
    </w:lvl>
    <w:lvl w:ilvl="1" w:tplc="F976B766" w:tentative="1">
      <w:start w:val="1"/>
      <w:numFmt w:val="lowerLetter"/>
      <w:lvlText w:val="%2."/>
      <w:lvlJc w:val="left"/>
      <w:pPr>
        <w:ind w:left="1440" w:hanging="360"/>
      </w:pPr>
    </w:lvl>
    <w:lvl w:ilvl="2" w:tplc="36E68A76" w:tentative="1">
      <w:start w:val="1"/>
      <w:numFmt w:val="lowerRoman"/>
      <w:lvlText w:val="%3."/>
      <w:lvlJc w:val="right"/>
      <w:pPr>
        <w:ind w:left="2160" w:hanging="180"/>
      </w:pPr>
    </w:lvl>
    <w:lvl w:ilvl="3" w:tplc="47225460" w:tentative="1">
      <w:start w:val="1"/>
      <w:numFmt w:val="decimal"/>
      <w:lvlText w:val="%4."/>
      <w:lvlJc w:val="left"/>
      <w:pPr>
        <w:ind w:left="2880" w:hanging="360"/>
      </w:pPr>
    </w:lvl>
    <w:lvl w:ilvl="4" w:tplc="51BE49B4" w:tentative="1">
      <w:start w:val="1"/>
      <w:numFmt w:val="lowerLetter"/>
      <w:lvlText w:val="%5."/>
      <w:lvlJc w:val="left"/>
      <w:pPr>
        <w:ind w:left="3600" w:hanging="360"/>
      </w:pPr>
    </w:lvl>
    <w:lvl w:ilvl="5" w:tplc="FE861FEA" w:tentative="1">
      <w:start w:val="1"/>
      <w:numFmt w:val="lowerRoman"/>
      <w:lvlText w:val="%6."/>
      <w:lvlJc w:val="right"/>
      <w:pPr>
        <w:ind w:left="4320" w:hanging="180"/>
      </w:pPr>
    </w:lvl>
    <w:lvl w:ilvl="6" w:tplc="A5D444B2" w:tentative="1">
      <w:start w:val="1"/>
      <w:numFmt w:val="decimal"/>
      <w:lvlText w:val="%7."/>
      <w:lvlJc w:val="left"/>
      <w:pPr>
        <w:ind w:left="5040" w:hanging="360"/>
      </w:pPr>
    </w:lvl>
    <w:lvl w:ilvl="7" w:tplc="D346D0CE" w:tentative="1">
      <w:start w:val="1"/>
      <w:numFmt w:val="lowerLetter"/>
      <w:lvlText w:val="%8."/>
      <w:lvlJc w:val="left"/>
      <w:pPr>
        <w:ind w:left="5760" w:hanging="360"/>
      </w:pPr>
    </w:lvl>
    <w:lvl w:ilvl="8" w:tplc="E78EE6F6"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107CE6EE">
      <w:start w:val="1"/>
      <w:numFmt w:val="lowerRoman"/>
      <w:lvlText w:val="(%1)"/>
      <w:lvlJc w:val="left"/>
      <w:pPr>
        <w:ind w:left="1080" w:hanging="720"/>
      </w:pPr>
      <w:rPr>
        <w:rFonts w:hint="default"/>
      </w:rPr>
    </w:lvl>
    <w:lvl w:ilvl="1" w:tplc="EDDE01C8" w:tentative="1">
      <w:start w:val="1"/>
      <w:numFmt w:val="lowerLetter"/>
      <w:lvlText w:val="%2."/>
      <w:lvlJc w:val="left"/>
      <w:pPr>
        <w:ind w:left="1440" w:hanging="360"/>
      </w:pPr>
    </w:lvl>
    <w:lvl w:ilvl="2" w:tplc="C048345E" w:tentative="1">
      <w:start w:val="1"/>
      <w:numFmt w:val="lowerRoman"/>
      <w:lvlText w:val="%3."/>
      <w:lvlJc w:val="right"/>
      <w:pPr>
        <w:ind w:left="2160" w:hanging="180"/>
      </w:pPr>
    </w:lvl>
    <w:lvl w:ilvl="3" w:tplc="60EA6FA4" w:tentative="1">
      <w:start w:val="1"/>
      <w:numFmt w:val="decimal"/>
      <w:lvlText w:val="%4."/>
      <w:lvlJc w:val="left"/>
      <w:pPr>
        <w:ind w:left="2880" w:hanging="360"/>
      </w:pPr>
    </w:lvl>
    <w:lvl w:ilvl="4" w:tplc="604A8926" w:tentative="1">
      <w:start w:val="1"/>
      <w:numFmt w:val="lowerLetter"/>
      <w:lvlText w:val="%5."/>
      <w:lvlJc w:val="left"/>
      <w:pPr>
        <w:ind w:left="3600" w:hanging="360"/>
      </w:pPr>
    </w:lvl>
    <w:lvl w:ilvl="5" w:tplc="DEDACE10" w:tentative="1">
      <w:start w:val="1"/>
      <w:numFmt w:val="lowerRoman"/>
      <w:lvlText w:val="%6."/>
      <w:lvlJc w:val="right"/>
      <w:pPr>
        <w:ind w:left="4320" w:hanging="180"/>
      </w:pPr>
    </w:lvl>
    <w:lvl w:ilvl="6" w:tplc="DA14B092" w:tentative="1">
      <w:start w:val="1"/>
      <w:numFmt w:val="decimal"/>
      <w:lvlText w:val="%7."/>
      <w:lvlJc w:val="left"/>
      <w:pPr>
        <w:ind w:left="5040" w:hanging="360"/>
      </w:pPr>
    </w:lvl>
    <w:lvl w:ilvl="7" w:tplc="7BC8408E" w:tentative="1">
      <w:start w:val="1"/>
      <w:numFmt w:val="lowerLetter"/>
      <w:lvlText w:val="%8."/>
      <w:lvlJc w:val="left"/>
      <w:pPr>
        <w:ind w:left="5760" w:hanging="360"/>
      </w:pPr>
    </w:lvl>
    <w:lvl w:ilvl="8" w:tplc="D32E4D3E"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679E7170">
      <w:start w:val="1"/>
      <w:numFmt w:val="lowerRoman"/>
      <w:lvlText w:val="(%1)"/>
      <w:lvlJc w:val="left"/>
      <w:pPr>
        <w:ind w:left="1080" w:hanging="720"/>
      </w:pPr>
      <w:rPr>
        <w:rFonts w:hint="default"/>
      </w:rPr>
    </w:lvl>
    <w:lvl w:ilvl="1" w:tplc="52F28FA8" w:tentative="1">
      <w:start w:val="1"/>
      <w:numFmt w:val="lowerLetter"/>
      <w:lvlText w:val="%2."/>
      <w:lvlJc w:val="left"/>
      <w:pPr>
        <w:ind w:left="1440" w:hanging="360"/>
      </w:pPr>
    </w:lvl>
    <w:lvl w:ilvl="2" w:tplc="B98A98F6" w:tentative="1">
      <w:start w:val="1"/>
      <w:numFmt w:val="lowerRoman"/>
      <w:lvlText w:val="%3."/>
      <w:lvlJc w:val="right"/>
      <w:pPr>
        <w:ind w:left="2160" w:hanging="180"/>
      </w:pPr>
    </w:lvl>
    <w:lvl w:ilvl="3" w:tplc="7F429EEA" w:tentative="1">
      <w:start w:val="1"/>
      <w:numFmt w:val="decimal"/>
      <w:lvlText w:val="%4."/>
      <w:lvlJc w:val="left"/>
      <w:pPr>
        <w:ind w:left="2880" w:hanging="360"/>
      </w:pPr>
    </w:lvl>
    <w:lvl w:ilvl="4" w:tplc="FCD03EA2" w:tentative="1">
      <w:start w:val="1"/>
      <w:numFmt w:val="lowerLetter"/>
      <w:lvlText w:val="%5."/>
      <w:lvlJc w:val="left"/>
      <w:pPr>
        <w:ind w:left="3600" w:hanging="360"/>
      </w:pPr>
    </w:lvl>
    <w:lvl w:ilvl="5" w:tplc="5E068D04" w:tentative="1">
      <w:start w:val="1"/>
      <w:numFmt w:val="lowerRoman"/>
      <w:lvlText w:val="%6."/>
      <w:lvlJc w:val="right"/>
      <w:pPr>
        <w:ind w:left="4320" w:hanging="180"/>
      </w:pPr>
    </w:lvl>
    <w:lvl w:ilvl="6" w:tplc="7BF28A82" w:tentative="1">
      <w:start w:val="1"/>
      <w:numFmt w:val="decimal"/>
      <w:lvlText w:val="%7."/>
      <w:lvlJc w:val="left"/>
      <w:pPr>
        <w:ind w:left="5040" w:hanging="360"/>
      </w:pPr>
    </w:lvl>
    <w:lvl w:ilvl="7" w:tplc="0A7A4ABE" w:tentative="1">
      <w:start w:val="1"/>
      <w:numFmt w:val="lowerLetter"/>
      <w:lvlText w:val="%8."/>
      <w:lvlJc w:val="left"/>
      <w:pPr>
        <w:ind w:left="5760" w:hanging="360"/>
      </w:pPr>
    </w:lvl>
    <w:lvl w:ilvl="8" w:tplc="D31678AC"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9E26A6CC">
      <w:start w:val="1"/>
      <w:numFmt w:val="lowerRoman"/>
      <w:lvlText w:val="(%1)"/>
      <w:lvlJc w:val="left"/>
      <w:pPr>
        <w:ind w:left="1080" w:hanging="720"/>
      </w:pPr>
      <w:rPr>
        <w:rFonts w:hint="default"/>
      </w:rPr>
    </w:lvl>
    <w:lvl w:ilvl="1" w:tplc="5A2E0CCE" w:tentative="1">
      <w:start w:val="1"/>
      <w:numFmt w:val="lowerLetter"/>
      <w:lvlText w:val="%2."/>
      <w:lvlJc w:val="left"/>
      <w:pPr>
        <w:ind w:left="1440" w:hanging="360"/>
      </w:pPr>
    </w:lvl>
    <w:lvl w:ilvl="2" w:tplc="8530244C" w:tentative="1">
      <w:start w:val="1"/>
      <w:numFmt w:val="lowerRoman"/>
      <w:lvlText w:val="%3."/>
      <w:lvlJc w:val="right"/>
      <w:pPr>
        <w:ind w:left="2160" w:hanging="180"/>
      </w:pPr>
    </w:lvl>
    <w:lvl w:ilvl="3" w:tplc="CD14F1C8" w:tentative="1">
      <w:start w:val="1"/>
      <w:numFmt w:val="decimal"/>
      <w:lvlText w:val="%4."/>
      <w:lvlJc w:val="left"/>
      <w:pPr>
        <w:ind w:left="2880" w:hanging="360"/>
      </w:pPr>
    </w:lvl>
    <w:lvl w:ilvl="4" w:tplc="06902D76" w:tentative="1">
      <w:start w:val="1"/>
      <w:numFmt w:val="lowerLetter"/>
      <w:lvlText w:val="%5."/>
      <w:lvlJc w:val="left"/>
      <w:pPr>
        <w:ind w:left="3600" w:hanging="360"/>
      </w:pPr>
    </w:lvl>
    <w:lvl w:ilvl="5" w:tplc="657259D8" w:tentative="1">
      <w:start w:val="1"/>
      <w:numFmt w:val="lowerRoman"/>
      <w:lvlText w:val="%6."/>
      <w:lvlJc w:val="right"/>
      <w:pPr>
        <w:ind w:left="4320" w:hanging="180"/>
      </w:pPr>
    </w:lvl>
    <w:lvl w:ilvl="6" w:tplc="24F08746" w:tentative="1">
      <w:start w:val="1"/>
      <w:numFmt w:val="decimal"/>
      <w:lvlText w:val="%7."/>
      <w:lvlJc w:val="left"/>
      <w:pPr>
        <w:ind w:left="5040" w:hanging="360"/>
      </w:pPr>
    </w:lvl>
    <w:lvl w:ilvl="7" w:tplc="F43C2980" w:tentative="1">
      <w:start w:val="1"/>
      <w:numFmt w:val="lowerLetter"/>
      <w:lvlText w:val="%8."/>
      <w:lvlJc w:val="left"/>
      <w:pPr>
        <w:ind w:left="5760" w:hanging="360"/>
      </w:pPr>
    </w:lvl>
    <w:lvl w:ilvl="8" w:tplc="72AC903A" w:tentative="1">
      <w:start w:val="1"/>
      <w:numFmt w:val="lowerRoman"/>
      <w:lvlText w:val="%9."/>
      <w:lvlJc w:val="right"/>
      <w:pPr>
        <w:ind w:left="6480" w:hanging="180"/>
      </w:pPr>
    </w:lvl>
  </w:abstractNum>
  <w:abstractNum w:abstractNumId="18" w15:restartNumberingAfterBreak="0">
    <w:nsid w:val="3BA563FD"/>
    <w:multiLevelType w:val="hybridMultilevel"/>
    <w:tmpl w:val="75F83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562E5A"/>
    <w:multiLevelType w:val="hybridMultilevel"/>
    <w:tmpl w:val="FDFEB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1F6278"/>
    <w:multiLevelType w:val="hybridMultilevel"/>
    <w:tmpl w:val="E8965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95616A"/>
    <w:multiLevelType w:val="hybridMultilevel"/>
    <w:tmpl w:val="790C5C02"/>
    <w:lvl w:ilvl="0" w:tplc="58729F2E">
      <w:start w:val="1"/>
      <w:numFmt w:val="lowerRoman"/>
      <w:lvlText w:val="(%1)"/>
      <w:lvlJc w:val="left"/>
      <w:pPr>
        <w:ind w:left="1080" w:hanging="720"/>
      </w:pPr>
      <w:rPr>
        <w:rFonts w:hint="default"/>
      </w:rPr>
    </w:lvl>
    <w:lvl w:ilvl="1" w:tplc="1FF68814" w:tentative="1">
      <w:start w:val="1"/>
      <w:numFmt w:val="lowerLetter"/>
      <w:lvlText w:val="%2."/>
      <w:lvlJc w:val="left"/>
      <w:pPr>
        <w:ind w:left="1440" w:hanging="360"/>
      </w:pPr>
    </w:lvl>
    <w:lvl w:ilvl="2" w:tplc="FCD40EEA" w:tentative="1">
      <w:start w:val="1"/>
      <w:numFmt w:val="lowerRoman"/>
      <w:lvlText w:val="%3."/>
      <w:lvlJc w:val="right"/>
      <w:pPr>
        <w:ind w:left="2160" w:hanging="180"/>
      </w:pPr>
    </w:lvl>
    <w:lvl w:ilvl="3" w:tplc="66683BFA" w:tentative="1">
      <w:start w:val="1"/>
      <w:numFmt w:val="decimal"/>
      <w:lvlText w:val="%4."/>
      <w:lvlJc w:val="left"/>
      <w:pPr>
        <w:ind w:left="2880" w:hanging="360"/>
      </w:pPr>
    </w:lvl>
    <w:lvl w:ilvl="4" w:tplc="401CE7AE" w:tentative="1">
      <w:start w:val="1"/>
      <w:numFmt w:val="lowerLetter"/>
      <w:lvlText w:val="%5."/>
      <w:lvlJc w:val="left"/>
      <w:pPr>
        <w:ind w:left="3600" w:hanging="360"/>
      </w:pPr>
    </w:lvl>
    <w:lvl w:ilvl="5" w:tplc="8AB493F4" w:tentative="1">
      <w:start w:val="1"/>
      <w:numFmt w:val="lowerRoman"/>
      <w:lvlText w:val="%6."/>
      <w:lvlJc w:val="right"/>
      <w:pPr>
        <w:ind w:left="4320" w:hanging="180"/>
      </w:pPr>
    </w:lvl>
    <w:lvl w:ilvl="6" w:tplc="A58EB1D8" w:tentative="1">
      <w:start w:val="1"/>
      <w:numFmt w:val="decimal"/>
      <w:lvlText w:val="%7."/>
      <w:lvlJc w:val="left"/>
      <w:pPr>
        <w:ind w:left="5040" w:hanging="360"/>
      </w:pPr>
    </w:lvl>
    <w:lvl w:ilvl="7" w:tplc="23C6A9BC" w:tentative="1">
      <w:start w:val="1"/>
      <w:numFmt w:val="lowerLetter"/>
      <w:lvlText w:val="%8."/>
      <w:lvlJc w:val="left"/>
      <w:pPr>
        <w:ind w:left="5760" w:hanging="360"/>
      </w:pPr>
    </w:lvl>
    <w:lvl w:ilvl="8" w:tplc="3C9A2CEE" w:tentative="1">
      <w:start w:val="1"/>
      <w:numFmt w:val="lowerRoman"/>
      <w:lvlText w:val="%9."/>
      <w:lvlJc w:val="right"/>
      <w:pPr>
        <w:ind w:left="6480" w:hanging="180"/>
      </w:pPr>
    </w:lvl>
  </w:abstractNum>
  <w:abstractNum w:abstractNumId="22" w15:restartNumberingAfterBreak="0">
    <w:nsid w:val="57ED7394"/>
    <w:multiLevelType w:val="hybridMultilevel"/>
    <w:tmpl w:val="95C2A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6A3824"/>
    <w:multiLevelType w:val="hybridMultilevel"/>
    <w:tmpl w:val="9A4E0DB6"/>
    <w:lvl w:ilvl="0" w:tplc="B358BB8A">
      <w:start w:val="1"/>
      <w:numFmt w:val="lowerRoman"/>
      <w:lvlText w:val="(%1)"/>
      <w:lvlJc w:val="left"/>
      <w:pPr>
        <w:ind w:left="1080" w:hanging="720"/>
      </w:pPr>
      <w:rPr>
        <w:rFonts w:hint="default"/>
      </w:rPr>
    </w:lvl>
    <w:lvl w:ilvl="1" w:tplc="2F460B38" w:tentative="1">
      <w:start w:val="1"/>
      <w:numFmt w:val="lowerLetter"/>
      <w:lvlText w:val="%2."/>
      <w:lvlJc w:val="left"/>
      <w:pPr>
        <w:ind w:left="1440" w:hanging="360"/>
      </w:pPr>
    </w:lvl>
    <w:lvl w:ilvl="2" w:tplc="E588116C" w:tentative="1">
      <w:start w:val="1"/>
      <w:numFmt w:val="lowerRoman"/>
      <w:lvlText w:val="%3."/>
      <w:lvlJc w:val="right"/>
      <w:pPr>
        <w:ind w:left="2160" w:hanging="180"/>
      </w:pPr>
    </w:lvl>
    <w:lvl w:ilvl="3" w:tplc="9C3E9A04" w:tentative="1">
      <w:start w:val="1"/>
      <w:numFmt w:val="decimal"/>
      <w:lvlText w:val="%4."/>
      <w:lvlJc w:val="left"/>
      <w:pPr>
        <w:ind w:left="2880" w:hanging="360"/>
      </w:pPr>
    </w:lvl>
    <w:lvl w:ilvl="4" w:tplc="01FED560" w:tentative="1">
      <w:start w:val="1"/>
      <w:numFmt w:val="lowerLetter"/>
      <w:lvlText w:val="%5."/>
      <w:lvlJc w:val="left"/>
      <w:pPr>
        <w:ind w:left="3600" w:hanging="360"/>
      </w:pPr>
    </w:lvl>
    <w:lvl w:ilvl="5" w:tplc="6B680FDA" w:tentative="1">
      <w:start w:val="1"/>
      <w:numFmt w:val="lowerRoman"/>
      <w:lvlText w:val="%6."/>
      <w:lvlJc w:val="right"/>
      <w:pPr>
        <w:ind w:left="4320" w:hanging="180"/>
      </w:pPr>
    </w:lvl>
    <w:lvl w:ilvl="6" w:tplc="73C4C70A" w:tentative="1">
      <w:start w:val="1"/>
      <w:numFmt w:val="decimal"/>
      <w:lvlText w:val="%7."/>
      <w:lvlJc w:val="left"/>
      <w:pPr>
        <w:ind w:left="5040" w:hanging="360"/>
      </w:pPr>
    </w:lvl>
    <w:lvl w:ilvl="7" w:tplc="891A2D0C" w:tentative="1">
      <w:start w:val="1"/>
      <w:numFmt w:val="lowerLetter"/>
      <w:lvlText w:val="%8."/>
      <w:lvlJc w:val="left"/>
      <w:pPr>
        <w:ind w:left="5760" w:hanging="360"/>
      </w:pPr>
    </w:lvl>
    <w:lvl w:ilvl="8" w:tplc="7012E1C0" w:tentative="1">
      <w:start w:val="1"/>
      <w:numFmt w:val="lowerRoman"/>
      <w:lvlText w:val="%9."/>
      <w:lvlJc w:val="right"/>
      <w:pPr>
        <w:ind w:left="6480" w:hanging="180"/>
      </w:pPr>
    </w:lvl>
  </w:abstractNum>
  <w:abstractNum w:abstractNumId="24" w15:restartNumberingAfterBreak="0">
    <w:nsid w:val="6D342448"/>
    <w:multiLevelType w:val="hybridMultilevel"/>
    <w:tmpl w:val="252A0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3903F9"/>
    <w:multiLevelType w:val="hybridMultilevel"/>
    <w:tmpl w:val="1D905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0D259A"/>
    <w:multiLevelType w:val="hybridMultilevel"/>
    <w:tmpl w:val="9A4E0DB6"/>
    <w:lvl w:ilvl="0" w:tplc="D40ED252">
      <w:start w:val="1"/>
      <w:numFmt w:val="lowerRoman"/>
      <w:lvlText w:val="(%1)"/>
      <w:lvlJc w:val="left"/>
      <w:pPr>
        <w:ind w:left="1080" w:hanging="720"/>
      </w:pPr>
      <w:rPr>
        <w:rFonts w:hint="default"/>
      </w:rPr>
    </w:lvl>
    <w:lvl w:ilvl="1" w:tplc="1ED8BA3C" w:tentative="1">
      <w:start w:val="1"/>
      <w:numFmt w:val="lowerLetter"/>
      <w:lvlText w:val="%2."/>
      <w:lvlJc w:val="left"/>
      <w:pPr>
        <w:ind w:left="1440" w:hanging="360"/>
      </w:pPr>
    </w:lvl>
    <w:lvl w:ilvl="2" w:tplc="3F4E02A8" w:tentative="1">
      <w:start w:val="1"/>
      <w:numFmt w:val="lowerRoman"/>
      <w:lvlText w:val="%3."/>
      <w:lvlJc w:val="right"/>
      <w:pPr>
        <w:ind w:left="2160" w:hanging="180"/>
      </w:pPr>
    </w:lvl>
    <w:lvl w:ilvl="3" w:tplc="68945060" w:tentative="1">
      <w:start w:val="1"/>
      <w:numFmt w:val="decimal"/>
      <w:lvlText w:val="%4."/>
      <w:lvlJc w:val="left"/>
      <w:pPr>
        <w:ind w:left="2880" w:hanging="360"/>
      </w:pPr>
    </w:lvl>
    <w:lvl w:ilvl="4" w:tplc="07522E20" w:tentative="1">
      <w:start w:val="1"/>
      <w:numFmt w:val="lowerLetter"/>
      <w:lvlText w:val="%5."/>
      <w:lvlJc w:val="left"/>
      <w:pPr>
        <w:ind w:left="3600" w:hanging="360"/>
      </w:pPr>
    </w:lvl>
    <w:lvl w:ilvl="5" w:tplc="0F0CACDA" w:tentative="1">
      <w:start w:val="1"/>
      <w:numFmt w:val="lowerRoman"/>
      <w:lvlText w:val="%6."/>
      <w:lvlJc w:val="right"/>
      <w:pPr>
        <w:ind w:left="4320" w:hanging="180"/>
      </w:pPr>
    </w:lvl>
    <w:lvl w:ilvl="6" w:tplc="D864FEC4" w:tentative="1">
      <w:start w:val="1"/>
      <w:numFmt w:val="decimal"/>
      <w:lvlText w:val="%7."/>
      <w:lvlJc w:val="left"/>
      <w:pPr>
        <w:ind w:left="5040" w:hanging="360"/>
      </w:pPr>
    </w:lvl>
    <w:lvl w:ilvl="7" w:tplc="6AD2617C" w:tentative="1">
      <w:start w:val="1"/>
      <w:numFmt w:val="lowerLetter"/>
      <w:lvlText w:val="%8."/>
      <w:lvlJc w:val="left"/>
      <w:pPr>
        <w:ind w:left="5760" w:hanging="360"/>
      </w:pPr>
    </w:lvl>
    <w:lvl w:ilvl="8" w:tplc="2C924428" w:tentative="1">
      <w:start w:val="1"/>
      <w:numFmt w:val="lowerRoman"/>
      <w:lvlText w:val="%9."/>
      <w:lvlJc w:val="right"/>
      <w:pPr>
        <w:ind w:left="6480" w:hanging="180"/>
      </w:pPr>
    </w:lvl>
  </w:abstractNum>
  <w:abstractNum w:abstractNumId="27" w15:restartNumberingAfterBreak="0">
    <w:nsid w:val="6FC36552"/>
    <w:multiLevelType w:val="hybridMultilevel"/>
    <w:tmpl w:val="9A4E0DB6"/>
    <w:lvl w:ilvl="0" w:tplc="05562C3A">
      <w:start w:val="1"/>
      <w:numFmt w:val="lowerRoman"/>
      <w:lvlText w:val="(%1)"/>
      <w:lvlJc w:val="left"/>
      <w:pPr>
        <w:ind w:left="1080" w:hanging="720"/>
      </w:pPr>
      <w:rPr>
        <w:rFonts w:hint="default"/>
      </w:rPr>
    </w:lvl>
    <w:lvl w:ilvl="1" w:tplc="2D80DA28" w:tentative="1">
      <w:start w:val="1"/>
      <w:numFmt w:val="lowerLetter"/>
      <w:lvlText w:val="%2."/>
      <w:lvlJc w:val="left"/>
      <w:pPr>
        <w:ind w:left="1440" w:hanging="360"/>
      </w:pPr>
    </w:lvl>
    <w:lvl w:ilvl="2" w:tplc="CB946C10" w:tentative="1">
      <w:start w:val="1"/>
      <w:numFmt w:val="lowerRoman"/>
      <w:lvlText w:val="%3."/>
      <w:lvlJc w:val="right"/>
      <w:pPr>
        <w:ind w:left="2160" w:hanging="180"/>
      </w:pPr>
    </w:lvl>
    <w:lvl w:ilvl="3" w:tplc="0854D51C" w:tentative="1">
      <w:start w:val="1"/>
      <w:numFmt w:val="decimal"/>
      <w:lvlText w:val="%4."/>
      <w:lvlJc w:val="left"/>
      <w:pPr>
        <w:ind w:left="2880" w:hanging="360"/>
      </w:pPr>
    </w:lvl>
    <w:lvl w:ilvl="4" w:tplc="2A3C9D90" w:tentative="1">
      <w:start w:val="1"/>
      <w:numFmt w:val="lowerLetter"/>
      <w:lvlText w:val="%5."/>
      <w:lvlJc w:val="left"/>
      <w:pPr>
        <w:ind w:left="3600" w:hanging="360"/>
      </w:pPr>
    </w:lvl>
    <w:lvl w:ilvl="5" w:tplc="47D87B9A" w:tentative="1">
      <w:start w:val="1"/>
      <w:numFmt w:val="lowerRoman"/>
      <w:lvlText w:val="%6."/>
      <w:lvlJc w:val="right"/>
      <w:pPr>
        <w:ind w:left="4320" w:hanging="180"/>
      </w:pPr>
    </w:lvl>
    <w:lvl w:ilvl="6" w:tplc="608AE3F4" w:tentative="1">
      <w:start w:val="1"/>
      <w:numFmt w:val="decimal"/>
      <w:lvlText w:val="%7."/>
      <w:lvlJc w:val="left"/>
      <w:pPr>
        <w:ind w:left="5040" w:hanging="360"/>
      </w:pPr>
    </w:lvl>
    <w:lvl w:ilvl="7" w:tplc="9EBCF97C" w:tentative="1">
      <w:start w:val="1"/>
      <w:numFmt w:val="lowerLetter"/>
      <w:lvlText w:val="%8."/>
      <w:lvlJc w:val="left"/>
      <w:pPr>
        <w:ind w:left="5760" w:hanging="360"/>
      </w:pPr>
    </w:lvl>
    <w:lvl w:ilvl="8" w:tplc="BEDC73FC" w:tentative="1">
      <w:start w:val="1"/>
      <w:numFmt w:val="lowerRoman"/>
      <w:lvlText w:val="%9."/>
      <w:lvlJc w:val="right"/>
      <w:pPr>
        <w:ind w:left="6480" w:hanging="180"/>
      </w:pPr>
    </w:lvl>
  </w:abstractNum>
  <w:abstractNum w:abstractNumId="28" w15:restartNumberingAfterBreak="0">
    <w:nsid w:val="704C5705"/>
    <w:multiLevelType w:val="hybridMultilevel"/>
    <w:tmpl w:val="C7521458"/>
    <w:lvl w:ilvl="0" w:tplc="6F069F12">
      <w:start w:val="1"/>
      <w:numFmt w:val="lowerRoman"/>
      <w:lvlText w:val="(%1)"/>
      <w:lvlJc w:val="left"/>
      <w:pPr>
        <w:ind w:left="1080" w:hanging="720"/>
      </w:pPr>
      <w:rPr>
        <w:rFonts w:hint="default"/>
      </w:rPr>
    </w:lvl>
    <w:lvl w:ilvl="1" w:tplc="EABE1352" w:tentative="1">
      <w:start w:val="1"/>
      <w:numFmt w:val="lowerLetter"/>
      <w:lvlText w:val="%2."/>
      <w:lvlJc w:val="left"/>
      <w:pPr>
        <w:ind w:left="1440" w:hanging="360"/>
      </w:pPr>
    </w:lvl>
    <w:lvl w:ilvl="2" w:tplc="738661DA" w:tentative="1">
      <w:start w:val="1"/>
      <w:numFmt w:val="lowerRoman"/>
      <w:lvlText w:val="%3."/>
      <w:lvlJc w:val="right"/>
      <w:pPr>
        <w:ind w:left="2160" w:hanging="180"/>
      </w:pPr>
    </w:lvl>
    <w:lvl w:ilvl="3" w:tplc="74C4F7F2" w:tentative="1">
      <w:start w:val="1"/>
      <w:numFmt w:val="decimal"/>
      <w:lvlText w:val="%4."/>
      <w:lvlJc w:val="left"/>
      <w:pPr>
        <w:ind w:left="2880" w:hanging="360"/>
      </w:pPr>
    </w:lvl>
    <w:lvl w:ilvl="4" w:tplc="C5D03B8C" w:tentative="1">
      <w:start w:val="1"/>
      <w:numFmt w:val="lowerLetter"/>
      <w:lvlText w:val="%5."/>
      <w:lvlJc w:val="left"/>
      <w:pPr>
        <w:ind w:left="3600" w:hanging="360"/>
      </w:pPr>
    </w:lvl>
    <w:lvl w:ilvl="5" w:tplc="F65EFF4E" w:tentative="1">
      <w:start w:val="1"/>
      <w:numFmt w:val="lowerRoman"/>
      <w:lvlText w:val="%6."/>
      <w:lvlJc w:val="right"/>
      <w:pPr>
        <w:ind w:left="4320" w:hanging="180"/>
      </w:pPr>
    </w:lvl>
    <w:lvl w:ilvl="6" w:tplc="DB3C0508" w:tentative="1">
      <w:start w:val="1"/>
      <w:numFmt w:val="decimal"/>
      <w:lvlText w:val="%7."/>
      <w:lvlJc w:val="left"/>
      <w:pPr>
        <w:ind w:left="5040" w:hanging="360"/>
      </w:pPr>
    </w:lvl>
    <w:lvl w:ilvl="7" w:tplc="5CDE48D6" w:tentative="1">
      <w:start w:val="1"/>
      <w:numFmt w:val="lowerLetter"/>
      <w:lvlText w:val="%8."/>
      <w:lvlJc w:val="left"/>
      <w:pPr>
        <w:ind w:left="5760" w:hanging="360"/>
      </w:pPr>
    </w:lvl>
    <w:lvl w:ilvl="8" w:tplc="975E7922"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AEE566A"/>
    <w:multiLevelType w:val="hybridMultilevel"/>
    <w:tmpl w:val="B0DA2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1E447A"/>
    <w:multiLevelType w:val="hybridMultilevel"/>
    <w:tmpl w:val="769A4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F356592"/>
    <w:multiLevelType w:val="hybridMultilevel"/>
    <w:tmpl w:val="D5280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70247171">
    <w:abstractNumId w:val="29"/>
  </w:num>
  <w:num w:numId="2" w16cid:durableId="1172722034">
    <w:abstractNumId w:val="8"/>
  </w:num>
  <w:num w:numId="3" w16cid:durableId="409012373">
    <w:abstractNumId w:val="3"/>
  </w:num>
  <w:num w:numId="4" w16cid:durableId="1863085797">
    <w:abstractNumId w:val="13"/>
  </w:num>
  <w:num w:numId="5" w16cid:durableId="1051031223">
    <w:abstractNumId w:val="12"/>
  </w:num>
  <w:num w:numId="6" w16cid:durableId="311102182">
    <w:abstractNumId w:val="1"/>
  </w:num>
  <w:num w:numId="7" w16cid:durableId="462504580">
    <w:abstractNumId w:val="21"/>
  </w:num>
  <w:num w:numId="8" w16cid:durableId="601231416">
    <w:abstractNumId w:val="9"/>
  </w:num>
  <w:num w:numId="9" w16cid:durableId="654842051">
    <w:abstractNumId w:val="16"/>
  </w:num>
  <w:num w:numId="10" w16cid:durableId="1216965774">
    <w:abstractNumId w:val="7"/>
  </w:num>
  <w:num w:numId="11" w16cid:durableId="1252393793">
    <w:abstractNumId w:val="28"/>
  </w:num>
  <w:num w:numId="12" w16cid:durableId="862861406">
    <w:abstractNumId w:val="14"/>
  </w:num>
  <w:num w:numId="13" w16cid:durableId="16349361">
    <w:abstractNumId w:val="6"/>
  </w:num>
  <w:num w:numId="14" w16cid:durableId="1215702086">
    <w:abstractNumId w:val="4"/>
  </w:num>
  <w:num w:numId="15" w16cid:durableId="909534364">
    <w:abstractNumId w:val="26"/>
  </w:num>
  <w:num w:numId="16" w16cid:durableId="339701259">
    <w:abstractNumId w:val="23"/>
  </w:num>
  <w:num w:numId="17" w16cid:durableId="1464810457">
    <w:abstractNumId w:val="10"/>
  </w:num>
  <w:num w:numId="18" w16cid:durableId="1838568446">
    <w:abstractNumId w:val="17"/>
  </w:num>
  <w:num w:numId="19" w16cid:durableId="906111549">
    <w:abstractNumId w:val="27"/>
  </w:num>
  <w:num w:numId="20" w16cid:durableId="980578353">
    <w:abstractNumId w:val="15"/>
  </w:num>
  <w:num w:numId="21" w16cid:durableId="146827560">
    <w:abstractNumId w:val="0"/>
  </w:num>
  <w:num w:numId="22" w16cid:durableId="490757897">
    <w:abstractNumId w:val="29"/>
  </w:num>
  <w:num w:numId="23" w16cid:durableId="265578117">
    <w:abstractNumId w:val="5"/>
  </w:num>
  <w:num w:numId="24" w16cid:durableId="140080526">
    <w:abstractNumId w:val="24"/>
  </w:num>
  <w:num w:numId="25" w16cid:durableId="1492065875">
    <w:abstractNumId w:val="32"/>
  </w:num>
  <w:num w:numId="26" w16cid:durableId="1741319590">
    <w:abstractNumId w:val="20"/>
  </w:num>
  <w:num w:numId="27" w16cid:durableId="474418101">
    <w:abstractNumId w:val="19"/>
  </w:num>
  <w:num w:numId="28" w16cid:durableId="332100855">
    <w:abstractNumId w:val="2"/>
  </w:num>
  <w:num w:numId="29" w16cid:durableId="718817604">
    <w:abstractNumId w:val="25"/>
  </w:num>
  <w:num w:numId="30" w16cid:durableId="1221331690">
    <w:abstractNumId w:val="22"/>
  </w:num>
  <w:num w:numId="31" w16cid:durableId="1080131235">
    <w:abstractNumId w:val="30"/>
  </w:num>
  <w:num w:numId="32" w16cid:durableId="573007228">
    <w:abstractNumId w:val="11"/>
  </w:num>
  <w:num w:numId="33" w16cid:durableId="708720693">
    <w:abstractNumId w:val="31"/>
  </w:num>
  <w:num w:numId="34" w16cid:durableId="17480704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7D1"/>
    <w:rsid w:val="003A294D"/>
    <w:rsid w:val="003A2DC8"/>
    <w:rsid w:val="00443A38"/>
    <w:rsid w:val="00632E67"/>
    <w:rsid w:val="00686A5A"/>
    <w:rsid w:val="006B185D"/>
    <w:rsid w:val="0077377C"/>
    <w:rsid w:val="00837496"/>
    <w:rsid w:val="00906072"/>
    <w:rsid w:val="00910201"/>
    <w:rsid w:val="009337D1"/>
    <w:rsid w:val="00A11E95"/>
    <w:rsid w:val="00AB2895"/>
    <w:rsid w:val="00AF32A4"/>
    <w:rsid w:val="00BF2467"/>
    <w:rsid w:val="00EF72CC"/>
    <w:rsid w:val="00F329CA"/>
    <w:rsid w:val="00F61845"/>
    <w:rsid w:val="00FF74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6DCE0"/>
  <w15:docId w15:val="{A3AF0514-3A1B-400E-BC0B-97E5B61D9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546B93" w:rsidP="009B242A">
          <w:pPr>
            <w:pStyle w:val="4D6CDB0F478A47378458119DA633E90A"/>
          </w:pPr>
          <w:r w:rsidRPr="00925A3E">
            <w:rPr>
              <w:rStyle w:val="PlaceholderText"/>
            </w:rPr>
            <w:t>Click or tap to enter a date.</w:t>
          </w:r>
        </w:p>
      </w:docPartBody>
    </w:docPart>
    <w:docPart>
      <w:docPartPr>
        <w:name w:val="753A23E4F6514599A72C271DE13D3ECC"/>
        <w:category>
          <w:name w:val="General"/>
          <w:gallery w:val="placeholder"/>
        </w:category>
        <w:types>
          <w:type w:val="bbPlcHdr"/>
        </w:types>
        <w:behaviors>
          <w:behavior w:val="content"/>
        </w:behaviors>
        <w:guid w:val="{1EE83434-C22F-4A41-9E34-3BC30BBED534}"/>
      </w:docPartPr>
      <w:docPartBody>
        <w:p w:rsidR="0011767D" w:rsidRDefault="00BF1D00" w:rsidP="00BF1D00">
          <w:pPr>
            <w:pStyle w:val="753A23E4F6514599A72C271DE13D3ECC"/>
          </w:pPr>
          <w:r w:rsidRPr="00D858FE">
            <w:rPr>
              <w:rStyle w:val="PlaceholderText"/>
            </w:rPr>
            <w:t>Choose an item.</w:t>
          </w:r>
        </w:p>
      </w:docPartBody>
    </w:docPart>
    <w:docPart>
      <w:docPartPr>
        <w:name w:val="87E0AE35785A4F1BA0BE2032F4DBAC9F"/>
        <w:category>
          <w:name w:val="General"/>
          <w:gallery w:val="placeholder"/>
        </w:category>
        <w:types>
          <w:type w:val="bbPlcHdr"/>
        </w:types>
        <w:behaviors>
          <w:behavior w:val="content"/>
        </w:behaviors>
        <w:guid w:val="{2069AA3C-AA36-4D02-85B6-ED5B4CFF5607}"/>
      </w:docPartPr>
      <w:docPartBody>
        <w:p w:rsidR="0011767D" w:rsidRDefault="00BF1D00" w:rsidP="00BF1D00">
          <w:pPr>
            <w:pStyle w:val="87E0AE35785A4F1BA0BE2032F4DBAC9F"/>
          </w:pPr>
          <w:r w:rsidRPr="00D858FE">
            <w:rPr>
              <w:rStyle w:val="PlaceholderText"/>
            </w:rPr>
            <w:t>Choose an item.</w:t>
          </w:r>
        </w:p>
      </w:docPartBody>
    </w:docPart>
    <w:docPart>
      <w:docPartPr>
        <w:name w:val="69842D20BDD44639ACC22C25B277EB0E"/>
        <w:category>
          <w:name w:val="General"/>
          <w:gallery w:val="placeholder"/>
        </w:category>
        <w:types>
          <w:type w:val="bbPlcHdr"/>
        </w:types>
        <w:behaviors>
          <w:behavior w:val="content"/>
        </w:behaviors>
        <w:guid w:val="{F776A1EA-EBE1-4F0F-9AB8-21504AA0F4DD}"/>
      </w:docPartPr>
      <w:docPartBody>
        <w:p w:rsidR="0011767D" w:rsidRDefault="00BF1D00" w:rsidP="00BF1D00">
          <w:pPr>
            <w:pStyle w:val="69842D20BDD44639ACC22C25B277EB0E"/>
          </w:pPr>
          <w:r w:rsidRPr="00D858FE">
            <w:rPr>
              <w:rStyle w:val="PlaceholderText"/>
            </w:rPr>
            <w:t>Choose an item.</w:t>
          </w:r>
        </w:p>
      </w:docPartBody>
    </w:docPart>
    <w:docPart>
      <w:docPartPr>
        <w:name w:val="6B815A205291438B9B04D685CEF3D105"/>
        <w:category>
          <w:name w:val="General"/>
          <w:gallery w:val="placeholder"/>
        </w:category>
        <w:types>
          <w:type w:val="bbPlcHdr"/>
        </w:types>
        <w:behaviors>
          <w:behavior w:val="content"/>
        </w:behaviors>
        <w:guid w:val="{53BDBAC2-86A3-47C3-B126-0ECDD1A1FD58}"/>
      </w:docPartPr>
      <w:docPartBody>
        <w:p w:rsidR="0011767D" w:rsidRDefault="00BF1D00" w:rsidP="00BF1D00">
          <w:pPr>
            <w:pStyle w:val="6B815A205291438B9B04D685CEF3D105"/>
          </w:pPr>
          <w:r w:rsidRPr="00D858FE">
            <w:rPr>
              <w:rStyle w:val="PlaceholderText"/>
            </w:rPr>
            <w:t>Choose an item.</w:t>
          </w:r>
        </w:p>
      </w:docPartBody>
    </w:docPart>
    <w:docPart>
      <w:docPartPr>
        <w:name w:val="E06F85750ED046C3B982C17A2981EDB6"/>
        <w:category>
          <w:name w:val="General"/>
          <w:gallery w:val="placeholder"/>
        </w:category>
        <w:types>
          <w:type w:val="bbPlcHdr"/>
        </w:types>
        <w:behaviors>
          <w:behavior w:val="content"/>
        </w:behaviors>
        <w:guid w:val="{7F1BB9E8-4AB8-4A5B-93BF-8A3A9033D5AD}"/>
      </w:docPartPr>
      <w:docPartBody>
        <w:p w:rsidR="0011767D" w:rsidRDefault="00BF1D00" w:rsidP="00BF1D00">
          <w:pPr>
            <w:pStyle w:val="E06F85750ED046C3B982C17A2981EDB6"/>
          </w:pPr>
          <w:r w:rsidRPr="00D858FE">
            <w:rPr>
              <w:rStyle w:val="PlaceholderText"/>
            </w:rPr>
            <w:t>Choose an item.</w:t>
          </w:r>
        </w:p>
      </w:docPartBody>
    </w:docPart>
    <w:docPart>
      <w:docPartPr>
        <w:name w:val="8825F0811ACB4E3A8D1B130A6CDF6997"/>
        <w:category>
          <w:name w:val="General"/>
          <w:gallery w:val="placeholder"/>
        </w:category>
        <w:types>
          <w:type w:val="bbPlcHdr"/>
        </w:types>
        <w:behaviors>
          <w:behavior w:val="content"/>
        </w:behaviors>
        <w:guid w:val="{D429157D-6919-4501-A756-72EEB624C288}"/>
      </w:docPartPr>
      <w:docPartBody>
        <w:p w:rsidR="0011767D" w:rsidRDefault="00BF1D00" w:rsidP="00BF1D00">
          <w:pPr>
            <w:pStyle w:val="8825F0811ACB4E3A8D1B130A6CDF6997"/>
          </w:pPr>
          <w:r w:rsidRPr="00D858FE">
            <w:rPr>
              <w:rStyle w:val="PlaceholderText"/>
            </w:rPr>
            <w:t>Choose an item.</w:t>
          </w:r>
        </w:p>
      </w:docPartBody>
    </w:docPart>
    <w:docPart>
      <w:docPartPr>
        <w:name w:val="99372BD5A07A494794D830C78E80D580"/>
        <w:category>
          <w:name w:val="General"/>
          <w:gallery w:val="placeholder"/>
        </w:category>
        <w:types>
          <w:type w:val="bbPlcHdr"/>
        </w:types>
        <w:behaviors>
          <w:behavior w:val="content"/>
        </w:behaviors>
        <w:guid w:val="{0AF1092C-B6A6-47CB-A758-1492D392F633}"/>
      </w:docPartPr>
      <w:docPartBody>
        <w:p w:rsidR="0011767D" w:rsidRDefault="00BF1D00" w:rsidP="00BF1D00">
          <w:pPr>
            <w:pStyle w:val="99372BD5A07A494794D830C78E80D580"/>
          </w:pPr>
          <w:r w:rsidRPr="00D858FE">
            <w:rPr>
              <w:rStyle w:val="PlaceholderText"/>
            </w:rPr>
            <w:t>Choose an item.</w:t>
          </w:r>
        </w:p>
      </w:docPartBody>
    </w:docPart>
    <w:docPart>
      <w:docPartPr>
        <w:name w:val="FD5DE1755A7B401093B69F031ED6E200"/>
        <w:category>
          <w:name w:val="General"/>
          <w:gallery w:val="placeholder"/>
        </w:category>
        <w:types>
          <w:type w:val="bbPlcHdr"/>
        </w:types>
        <w:behaviors>
          <w:behavior w:val="content"/>
        </w:behaviors>
        <w:guid w:val="{66AED619-3E5F-49C7-8384-01FEF381A0A3}"/>
      </w:docPartPr>
      <w:docPartBody>
        <w:p w:rsidR="0011767D" w:rsidRDefault="00BF1D00" w:rsidP="00BF1D00">
          <w:pPr>
            <w:pStyle w:val="FD5DE1755A7B401093B69F031ED6E200"/>
          </w:pPr>
          <w:r w:rsidRPr="00D858FE">
            <w:rPr>
              <w:rStyle w:val="PlaceholderText"/>
            </w:rPr>
            <w:t>Choose an item.</w:t>
          </w:r>
        </w:p>
      </w:docPartBody>
    </w:docPart>
    <w:docPart>
      <w:docPartPr>
        <w:name w:val="5E39A28C35AB451A9EB6F0B1E60E9827"/>
        <w:category>
          <w:name w:val="General"/>
          <w:gallery w:val="placeholder"/>
        </w:category>
        <w:types>
          <w:type w:val="bbPlcHdr"/>
        </w:types>
        <w:behaviors>
          <w:behavior w:val="content"/>
        </w:behaviors>
        <w:guid w:val="{3607039C-A0AC-435A-8EE9-3A293EBE06A9}"/>
      </w:docPartPr>
      <w:docPartBody>
        <w:p w:rsidR="0011767D" w:rsidRDefault="00BF1D00" w:rsidP="00BF1D00">
          <w:pPr>
            <w:pStyle w:val="5E39A28C35AB451A9EB6F0B1E60E9827"/>
          </w:pPr>
          <w:r w:rsidRPr="00D858FE">
            <w:rPr>
              <w:rStyle w:val="PlaceholderText"/>
            </w:rPr>
            <w:t>Choose an item.</w:t>
          </w:r>
        </w:p>
      </w:docPartBody>
    </w:docPart>
    <w:docPart>
      <w:docPartPr>
        <w:name w:val="717E2372028E4D2887BB752EF5CC421A"/>
        <w:category>
          <w:name w:val="General"/>
          <w:gallery w:val="placeholder"/>
        </w:category>
        <w:types>
          <w:type w:val="bbPlcHdr"/>
        </w:types>
        <w:behaviors>
          <w:behavior w:val="content"/>
        </w:behaviors>
        <w:guid w:val="{7136658D-DA80-48CA-ADD8-70EB340E521A}"/>
      </w:docPartPr>
      <w:docPartBody>
        <w:p w:rsidR="0011767D" w:rsidRDefault="00BF1D00" w:rsidP="00BF1D00">
          <w:pPr>
            <w:pStyle w:val="717E2372028E4D2887BB752EF5CC421A"/>
          </w:pPr>
          <w:r w:rsidRPr="00D858FE">
            <w:rPr>
              <w:rStyle w:val="PlaceholderText"/>
            </w:rPr>
            <w:t>Choose an item.</w:t>
          </w:r>
        </w:p>
      </w:docPartBody>
    </w:docPart>
    <w:docPart>
      <w:docPartPr>
        <w:name w:val="932590AA50024EDBB2A95ED24A6496CF"/>
        <w:category>
          <w:name w:val="General"/>
          <w:gallery w:val="placeholder"/>
        </w:category>
        <w:types>
          <w:type w:val="bbPlcHdr"/>
        </w:types>
        <w:behaviors>
          <w:behavior w:val="content"/>
        </w:behaviors>
        <w:guid w:val="{754C1433-C4DB-4AC4-A8CF-E48F437A64CA}"/>
      </w:docPartPr>
      <w:docPartBody>
        <w:p w:rsidR="0011767D" w:rsidRDefault="00BF1D00" w:rsidP="00BF1D00">
          <w:pPr>
            <w:pStyle w:val="932590AA50024EDBB2A95ED24A6496CF"/>
          </w:pPr>
          <w:r w:rsidRPr="00D858FE">
            <w:rPr>
              <w:rStyle w:val="PlaceholderText"/>
            </w:rPr>
            <w:t>Choose an item.</w:t>
          </w:r>
        </w:p>
      </w:docPartBody>
    </w:docPart>
    <w:docPart>
      <w:docPartPr>
        <w:name w:val="B8D0D147032A4642936424D990A9F9FA"/>
        <w:category>
          <w:name w:val="General"/>
          <w:gallery w:val="placeholder"/>
        </w:category>
        <w:types>
          <w:type w:val="bbPlcHdr"/>
        </w:types>
        <w:behaviors>
          <w:behavior w:val="content"/>
        </w:behaviors>
        <w:guid w:val="{16D94B14-859B-49F1-8BF1-D9906510AC7E}"/>
      </w:docPartPr>
      <w:docPartBody>
        <w:p w:rsidR="0011767D" w:rsidRDefault="00BF1D00" w:rsidP="00BF1D00">
          <w:pPr>
            <w:pStyle w:val="B8D0D147032A4642936424D990A9F9FA"/>
          </w:pPr>
          <w:r w:rsidRPr="00D858FE">
            <w:rPr>
              <w:rStyle w:val="PlaceholderText"/>
            </w:rPr>
            <w:t>Choose an item.</w:t>
          </w:r>
        </w:p>
      </w:docPartBody>
    </w:docPart>
    <w:docPart>
      <w:docPartPr>
        <w:name w:val="8F3CD2A762C64BE69D09FEF525A2E717"/>
        <w:category>
          <w:name w:val="General"/>
          <w:gallery w:val="placeholder"/>
        </w:category>
        <w:types>
          <w:type w:val="bbPlcHdr"/>
        </w:types>
        <w:behaviors>
          <w:behavior w:val="content"/>
        </w:behaviors>
        <w:guid w:val="{E28EB65B-6714-4FCC-AFC8-2E5B432CC1B6}"/>
      </w:docPartPr>
      <w:docPartBody>
        <w:p w:rsidR="0011767D" w:rsidRDefault="00BF1D00" w:rsidP="00BF1D00">
          <w:pPr>
            <w:pStyle w:val="8F3CD2A762C64BE69D09FEF525A2E717"/>
          </w:pPr>
          <w:r w:rsidRPr="00D858FE">
            <w:rPr>
              <w:rStyle w:val="PlaceholderText"/>
            </w:rPr>
            <w:t>Choose an item.</w:t>
          </w:r>
        </w:p>
      </w:docPartBody>
    </w:docPart>
    <w:docPart>
      <w:docPartPr>
        <w:name w:val="168C9D6DB1204745AE0ABA163409D03F"/>
        <w:category>
          <w:name w:val="General"/>
          <w:gallery w:val="placeholder"/>
        </w:category>
        <w:types>
          <w:type w:val="bbPlcHdr"/>
        </w:types>
        <w:behaviors>
          <w:behavior w:val="content"/>
        </w:behaviors>
        <w:guid w:val="{1600B597-7D21-4141-A7F3-6780D4F1078A}"/>
      </w:docPartPr>
      <w:docPartBody>
        <w:p w:rsidR="0011767D" w:rsidRDefault="00BF1D00" w:rsidP="00BF1D00">
          <w:pPr>
            <w:pStyle w:val="168C9D6DB1204745AE0ABA163409D03F"/>
          </w:pPr>
          <w:r w:rsidRPr="00D858FE">
            <w:rPr>
              <w:rStyle w:val="PlaceholderText"/>
            </w:rPr>
            <w:t>Choose an item.</w:t>
          </w:r>
        </w:p>
      </w:docPartBody>
    </w:docPart>
    <w:docPart>
      <w:docPartPr>
        <w:name w:val="D421DBCAA81E4D289B9293E82A92462E"/>
        <w:category>
          <w:name w:val="General"/>
          <w:gallery w:val="placeholder"/>
        </w:category>
        <w:types>
          <w:type w:val="bbPlcHdr"/>
        </w:types>
        <w:behaviors>
          <w:behavior w:val="content"/>
        </w:behaviors>
        <w:guid w:val="{8255187C-B067-431C-A8ED-B6C57A1945C6}"/>
      </w:docPartPr>
      <w:docPartBody>
        <w:p w:rsidR="0011767D" w:rsidRDefault="00BF1D00" w:rsidP="00BF1D00">
          <w:pPr>
            <w:pStyle w:val="D421DBCAA81E4D289B9293E82A92462E"/>
          </w:pPr>
          <w:r w:rsidRPr="00D858FE">
            <w:rPr>
              <w:rStyle w:val="PlaceholderText"/>
            </w:rPr>
            <w:t>Choose an item.</w:t>
          </w:r>
        </w:p>
      </w:docPartBody>
    </w:docPart>
    <w:docPart>
      <w:docPartPr>
        <w:name w:val="AD8422936E6C4D42B2D4D79557696843"/>
        <w:category>
          <w:name w:val="General"/>
          <w:gallery w:val="placeholder"/>
        </w:category>
        <w:types>
          <w:type w:val="bbPlcHdr"/>
        </w:types>
        <w:behaviors>
          <w:behavior w:val="content"/>
        </w:behaviors>
        <w:guid w:val="{C9A951DE-EF60-49F4-AB4C-3F350F78CA11}"/>
      </w:docPartPr>
      <w:docPartBody>
        <w:p w:rsidR="0011767D" w:rsidRDefault="00BF1D00" w:rsidP="00BF1D00">
          <w:pPr>
            <w:pStyle w:val="AD8422936E6C4D42B2D4D79557696843"/>
          </w:pPr>
          <w:r w:rsidRPr="00D858FE">
            <w:rPr>
              <w:rStyle w:val="PlaceholderText"/>
            </w:rPr>
            <w:t>Choose an item.</w:t>
          </w:r>
        </w:p>
      </w:docPartBody>
    </w:docPart>
    <w:docPart>
      <w:docPartPr>
        <w:name w:val="FCA70002EC4C4982AB7B0818B690E5E3"/>
        <w:category>
          <w:name w:val="General"/>
          <w:gallery w:val="placeholder"/>
        </w:category>
        <w:types>
          <w:type w:val="bbPlcHdr"/>
        </w:types>
        <w:behaviors>
          <w:behavior w:val="content"/>
        </w:behaviors>
        <w:guid w:val="{0CE3725B-74A5-460A-A195-9A4DFD6F85B3}"/>
      </w:docPartPr>
      <w:docPartBody>
        <w:p w:rsidR="0011767D" w:rsidRDefault="00BF1D00" w:rsidP="00BF1D00">
          <w:pPr>
            <w:pStyle w:val="FCA70002EC4C4982AB7B0818B690E5E3"/>
          </w:pPr>
          <w:r w:rsidRPr="00D858FE">
            <w:rPr>
              <w:rStyle w:val="PlaceholderText"/>
            </w:rPr>
            <w:t>Choose an item.</w:t>
          </w:r>
        </w:p>
      </w:docPartBody>
    </w:docPart>
    <w:docPart>
      <w:docPartPr>
        <w:name w:val="0A3A5B059FFB49E9A40250812C52B400"/>
        <w:category>
          <w:name w:val="General"/>
          <w:gallery w:val="placeholder"/>
        </w:category>
        <w:types>
          <w:type w:val="bbPlcHdr"/>
        </w:types>
        <w:behaviors>
          <w:behavior w:val="content"/>
        </w:behaviors>
        <w:guid w:val="{21300FFD-44F4-41AB-8751-8E286A165415}"/>
      </w:docPartPr>
      <w:docPartBody>
        <w:p w:rsidR="0011767D" w:rsidRDefault="00BF1D00" w:rsidP="00BF1D00">
          <w:pPr>
            <w:pStyle w:val="0A3A5B059FFB49E9A40250812C52B400"/>
          </w:pPr>
          <w:r w:rsidRPr="00D858FE">
            <w:rPr>
              <w:rStyle w:val="PlaceholderText"/>
            </w:rPr>
            <w:t>Choose an item.</w:t>
          </w:r>
        </w:p>
      </w:docPartBody>
    </w:docPart>
    <w:docPart>
      <w:docPartPr>
        <w:name w:val="33002DE0134B40EE9362AF8D20D943AF"/>
        <w:category>
          <w:name w:val="General"/>
          <w:gallery w:val="placeholder"/>
        </w:category>
        <w:types>
          <w:type w:val="bbPlcHdr"/>
        </w:types>
        <w:behaviors>
          <w:behavior w:val="content"/>
        </w:behaviors>
        <w:guid w:val="{D9759412-CF22-430E-870E-4846A0D6AA4B}"/>
      </w:docPartPr>
      <w:docPartBody>
        <w:p w:rsidR="0011767D" w:rsidRDefault="00BF1D00" w:rsidP="00BF1D00">
          <w:pPr>
            <w:pStyle w:val="33002DE0134B40EE9362AF8D20D943AF"/>
          </w:pPr>
          <w:r w:rsidRPr="00D858FE">
            <w:rPr>
              <w:rStyle w:val="PlaceholderText"/>
            </w:rPr>
            <w:t>Choose an item.</w:t>
          </w:r>
        </w:p>
      </w:docPartBody>
    </w:docPart>
    <w:docPart>
      <w:docPartPr>
        <w:name w:val="E9B00FA65F7D4719B20891E845D6BECE"/>
        <w:category>
          <w:name w:val="General"/>
          <w:gallery w:val="placeholder"/>
        </w:category>
        <w:types>
          <w:type w:val="bbPlcHdr"/>
        </w:types>
        <w:behaviors>
          <w:behavior w:val="content"/>
        </w:behaviors>
        <w:guid w:val="{1FBCBC83-EB06-4E56-8A5D-FB1F6EE98597}"/>
      </w:docPartPr>
      <w:docPartBody>
        <w:p w:rsidR="0011767D" w:rsidRDefault="00BF1D00" w:rsidP="00BF1D00">
          <w:pPr>
            <w:pStyle w:val="E9B00FA65F7D4719B20891E845D6BECE"/>
          </w:pPr>
          <w:r w:rsidRPr="00D858FE">
            <w:rPr>
              <w:rStyle w:val="PlaceholderText"/>
            </w:rPr>
            <w:t>Choose an item.</w:t>
          </w:r>
        </w:p>
      </w:docPartBody>
    </w:docPart>
    <w:docPart>
      <w:docPartPr>
        <w:name w:val="46065D95E42A4902B673E9FBB06C44E7"/>
        <w:category>
          <w:name w:val="General"/>
          <w:gallery w:val="placeholder"/>
        </w:category>
        <w:types>
          <w:type w:val="bbPlcHdr"/>
        </w:types>
        <w:behaviors>
          <w:behavior w:val="content"/>
        </w:behaviors>
        <w:guid w:val="{7337E291-DEFB-4EE4-B419-AF29765BE07F}"/>
      </w:docPartPr>
      <w:docPartBody>
        <w:p w:rsidR="0011767D" w:rsidRDefault="00BF1D00" w:rsidP="00BF1D00">
          <w:pPr>
            <w:pStyle w:val="46065D95E42A4902B673E9FBB06C44E7"/>
          </w:pPr>
          <w:r w:rsidRPr="00D858FE">
            <w:rPr>
              <w:rStyle w:val="PlaceholderText"/>
            </w:rPr>
            <w:t>Choose an item.</w:t>
          </w:r>
        </w:p>
      </w:docPartBody>
    </w:docPart>
    <w:docPart>
      <w:docPartPr>
        <w:name w:val="750069E4518B46B58859117A201FAF17"/>
        <w:category>
          <w:name w:val="General"/>
          <w:gallery w:val="placeholder"/>
        </w:category>
        <w:types>
          <w:type w:val="bbPlcHdr"/>
        </w:types>
        <w:behaviors>
          <w:behavior w:val="content"/>
        </w:behaviors>
        <w:guid w:val="{655E5115-3EC0-4F31-8F49-C99BB83C5972}"/>
      </w:docPartPr>
      <w:docPartBody>
        <w:p w:rsidR="0011767D" w:rsidRDefault="00BF1D00" w:rsidP="00BF1D00">
          <w:pPr>
            <w:pStyle w:val="750069E4518B46B58859117A201FAF17"/>
          </w:pPr>
          <w:r w:rsidRPr="00D858FE">
            <w:rPr>
              <w:rStyle w:val="PlaceholderText"/>
            </w:rPr>
            <w:t>Choose an item.</w:t>
          </w:r>
        </w:p>
      </w:docPartBody>
    </w:docPart>
    <w:docPart>
      <w:docPartPr>
        <w:name w:val="F62CA7C414E74E6A80253FCD71A43777"/>
        <w:category>
          <w:name w:val="General"/>
          <w:gallery w:val="placeholder"/>
        </w:category>
        <w:types>
          <w:type w:val="bbPlcHdr"/>
        </w:types>
        <w:behaviors>
          <w:behavior w:val="content"/>
        </w:behaviors>
        <w:guid w:val="{F97036A9-754E-43CD-B5BC-92F0AC776F47}"/>
      </w:docPartPr>
      <w:docPartBody>
        <w:p w:rsidR="0011767D" w:rsidRDefault="00BF1D00" w:rsidP="00BF1D00">
          <w:pPr>
            <w:pStyle w:val="F62CA7C414E74E6A80253FCD71A43777"/>
          </w:pPr>
          <w:r w:rsidRPr="00D858FE">
            <w:rPr>
              <w:rStyle w:val="PlaceholderText"/>
            </w:rPr>
            <w:t>Choose an item.</w:t>
          </w:r>
        </w:p>
      </w:docPartBody>
    </w:docPart>
    <w:docPart>
      <w:docPartPr>
        <w:name w:val="2DBAEF1F20D047E7817877455CF192E9"/>
        <w:category>
          <w:name w:val="General"/>
          <w:gallery w:val="placeholder"/>
        </w:category>
        <w:types>
          <w:type w:val="bbPlcHdr"/>
        </w:types>
        <w:behaviors>
          <w:behavior w:val="content"/>
        </w:behaviors>
        <w:guid w:val="{49018EF1-49B3-4EE4-9847-AF9BB1E671E5}"/>
      </w:docPartPr>
      <w:docPartBody>
        <w:p w:rsidR="0011767D" w:rsidRDefault="00BF1D00" w:rsidP="00BF1D00">
          <w:pPr>
            <w:pStyle w:val="2DBAEF1F20D047E7817877455CF192E9"/>
          </w:pPr>
          <w:r w:rsidRPr="00D858FE">
            <w:rPr>
              <w:rStyle w:val="PlaceholderText"/>
            </w:rPr>
            <w:t>Choose an item.</w:t>
          </w:r>
        </w:p>
      </w:docPartBody>
    </w:docPart>
    <w:docPart>
      <w:docPartPr>
        <w:name w:val="333A00E341044BE4980FE518046DC792"/>
        <w:category>
          <w:name w:val="General"/>
          <w:gallery w:val="placeholder"/>
        </w:category>
        <w:types>
          <w:type w:val="bbPlcHdr"/>
        </w:types>
        <w:behaviors>
          <w:behavior w:val="content"/>
        </w:behaviors>
        <w:guid w:val="{E2AB943B-3F67-4C36-8631-B7C8192D6F9E}"/>
      </w:docPartPr>
      <w:docPartBody>
        <w:p w:rsidR="0011767D" w:rsidRDefault="00BF1D00" w:rsidP="00BF1D00">
          <w:pPr>
            <w:pStyle w:val="333A00E341044BE4980FE518046DC792"/>
          </w:pPr>
          <w:r w:rsidRPr="00D858FE">
            <w:rPr>
              <w:rStyle w:val="PlaceholderText"/>
            </w:rPr>
            <w:t>Choose an item.</w:t>
          </w:r>
        </w:p>
      </w:docPartBody>
    </w:docPart>
    <w:docPart>
      <w:docPartPr>
        <w:name w:val="4B339D895FC948AAA8B9D24079492284"/>
        <w:category>
          <w:name w:val="General"/>
          <w:gallery w:val="placeholder"/>
        </w:category>
        <w:types>
          <w:type w:val="bbPlcHdr"/>
        </w:types>
        <w:behaviors>
          <w:behavior w:val="content"/>
        </w:behaviors>
        <w:guid w:val="{1149D67B-F866-438B-97ED-61B8DD1FC811}"/>
      </w:docPartPr>
      <w:docPartBody>
        <w:p w:rsidR="0011767D" w:rsidRDefault="00BF1D00" w:rsidP="00BF1D00">
          <w:pPr>
            <w:pStyle w:val="4B339D895FC948AAA8B9D24079492284"/>
          </w:pPr>
          <w:r w:rsidRPr="00D858FE">
            <w:rPr>
              <w:rStyle w:val="PlaceholderText"/>
            </w:rPr>
            <w:t>Choose an item.</w:t>
          </w:r>
        </w:p>
      </w:docPartBody>
    </w:docPart>
    <w:docPart>
      <w:docPartPr>
        <w:name w:val="C446844F12B54CCFAD86B2DE4A982532"/>
        <w:category>
          <w:name w:val="General"/>
          <w:gallery w:val="placeholder"/>
        </w:category>
        <w:types>
          <w:type w:val="bbPlcHdr"/>
        </w:types>
        <w:behaviors>
          <w:behavior w:val="content"/>
        </w:behaviors>
        <w:guid w:val="{99202FB4-2894-439C-83FF-D4545937EA81}"/>
      </w:docPartPr>
      <w:docPartBody>
        <w:p w:rsidR="0011767D" w:rsidRDefault="00BF1D00" w:rsidP="00BF1D00">
          <w:pPr>
            <w:pStyle w:val="C446844F12B54CCFAD86B2DE4A98253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F1D00"/>
    <w:rsid w:val="0008574B"/>
    <w:rsid w:val="0011767D"/>
    <w:rsid w:val="001E6E5A"/>
    <w:rsid w:val="00232936"/>
    <w:rsid w:val="00546B93"/>
    <w:rsid w:val="007D0F5C"/>
    <w:rsid w:val="008D09E7"/>
    <w:rsid w:val="00BF1D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1D00"/>
    <w:rPr>
      <w:color w:val="808080"/>
    </w:rPr>
  </w:style>
  <w:style w:type="paragraph" w:customStyle="1" w:styleId="753A23E4F6514599A72C271DE13D3ECC">
    <w:name w:val="753A23E4F6514599A72C271DE13D3ECC"/>
    <w:rsid w:val="00BF1D00"/>
  </w:style>
  <w:style w:type="paragraph" w:customStyle="1" w:styleId="87E0AE35785A4F1BA0BE2032F4DBAC9F">
    <w:name w:val="87E0AE35785A4F1BA0BE2032F4DBAC9F"/>
    <w:rsid w:val="00BF1D00"/>
  </w:style>
  <w:style w:type="paragraph" w:customStyle="1" w:styleId="69842D20BDD44639ACC22C25B277EB0E">
    <w:name w:val="69842D20BDD44639ACC22C25B277EB0E"/>
    <w:rsid w:val="00BF1D00"/>
  </w:style>
  <w:style w:type="paragraph" w:customStyle="1" w:styleId="6B815A205291438B9B04D685CEF3D105">
    <w:name w:val="6B815A205291438B9B04D685CEF3D105"/>
    <w:rsid w:val="00BF1D00"/>
  </w:style>
  <w:style w:type="paragraph" w:customStyle="1" w:styleId="E06F85750ED046C3B982C17A2981EDB6">
    <w:name w:val="E06F85750ED046C3B982C17A2981EDB6"/>
    <w:rsid w:val="00BF1D00"/>
  </w:style>
  <w:style w:type="paragraph" w:customStyle="1" w:styleId="8825F0811ACB4E3A8D1B130A6CDF6997">
    <w:name w:val="8825F0811ACB4E3A8D1B130A6CDF6997"/>
    <w:rsid w:val="00BF1D00"/>
  </w:style>
  <w:style w:type="paragraph" w:customStyle="1" w:styleId="99372BD5A07A494794D830C78E80D580">
    <w:name w:val="99372BD5A07A494794D830C78E80D580"/>
    <w:rsid w:val="00BF1D00"/>
  </w:style>
  <w:style w:type="paragraph" w:customStyle="1" w:styleId="FD5DE1755A7B401093B69F031ED6E200">
    <w:name w:val="FD5DE1755A7B401093B69F031ED6E200"/>
    <w:rsid w:val="00BF1D00"/>
  </w:style>
  <w:style w:type="paragraph" w:customStyle="1" w:styleId="5E39A28C35AB451A9EB6F0B1E60E9827">
    <w:name w:val="5E39A28C35AB451A9EB6F0B1E60E9827"/>
    <w:rsid w:val="00BF1D00"/>
  </w:style>
  <w:style w:type="paragraph" w:customStyle="1" w:styleId="717E2372028E4D2887BB752EF5CC421A">
    <w:name w:val="717E2372028E4D2887BB752EF5CC421A"/>
    <w:rsid w:val="00BF1D00"/>
  </w:style>
  <w:style w:type="paragraph" w:customStyle="1" w:styleId="932590AA50024EDBB2A95ED24A6496CF">
    <w:name w:val="932590AA50024EDBB2A95ED24A6496CF"/>
    <w:rsid w:val="00BF1D00"/>
  </w:style>
  <w:style w:type="paragraph" w:customStyle="1" w:styleId="B8D0D147032A4642936424D990A9F9FA">
    <w:name w:val="B8D0D147032A4642936424D990A9F9FA"/>
    <w:rsid w:val="00BF1D00"/>
  </w:style>
  <w:style w:type="paragraph" w:customStyle="1" w:styleId="8F3CD2A762C64BE69D09FEF525A2E717">
    <w:name w:val="8F3CD2A762C64BE69D09FEF525A2E717"/>
    <w:rsid w:val="00BF1D00"/>
  </w:style>
  <w:style w:type="paragraph" w:customStyle="1" w:styleId="168C9D6DB1204745AE0ABA163409D03F">
    <w:name w:val="168C9D6DB1204745AE0ABA163409D03F"/>
    <w:rsid w:val="00BF1D00"/>
  </w:style>
  <w:style w:type="paragraph" w:customStyle="1" w:styleId="D421DBCAA81E4D289B9293E82A92462E">
    <w:name w:val="D421DBCAA81E4D289B9293E82A92462E"/>
    <w:rsid w:val="00BF1D00"/>
  </w:style>
  <w:style w:type="paragraph" w:customStyle="1" w:styleId="AD8422936E6C4D42B2D4D79557696843">
    <w:name w:val="AD8422936E6C4D42B2D4D79557696843"/>
    <w:rsid w:val="00BF1D00"/>
  </w:style>
  <w:style w:type="paragraph" w:customStyle="1" w:styleId="FCA70002EC4C4982AB7B0818B690E5E3">
    <w:name w:val="FCA70002EC4C4982AB7B0818B690E5E3"/>
    <w:rsid w:val="00BF1D00"/>
  </w:style>
  <w:style w:type="paragraph" w:customStyle="1" w:styleId="0A3A5B059FFB49E9A40250812C52B400">
    <w:name w:val="0A3A5B059FFB49E9A40250812C52B400"/>
    <w:rsid w:val="00BF1D00"/>
  </w:style>
  <w:style w:type="paragraph" w:customStyle="1" w:styleId="33002DE0134B40EE9362AF8D20D943AF">
    <w:name w:val="33002DE0134B40EE9362AF8D20D943AF"/>
    <w:rsid w:val="00BF1D00"/>
  </w:style>
  <w:style w:type="paragraph" w:customStyle="1" w:styleId="E9B00FA65F7D4719B20891E845D6BECE">
    <w:name w:val="E9B00FA65F7D4719B20891E845D6BECE"/>
    <w:rsid w:val="00BF1D00"/>
  </w:style>
  <w:style w:type="paragraph" w:customStyle="1" w:styleId="46065D95E42A4902B673E9FBB06C44E7">
    <w:name w:val="46065D95E42A4902B673E9FBB06C44E7"/>
    <w:rsid w:val="00BF1D00"/>
  </w:style>
  <w:style w:type="paragraph" w:customStyle="1" w:styleId="750069E4518B46B58859117A201FAF17">
    <w:name w:val="750069E4518B46B58859117A201FAF17"/>
    <w:rsid w:val="00BF1D00"/>
  </w:style>
  <w:style w:type="paragraph" w:customStyle="1" w:styleId="F62CA7C414E74E6A80253FCD71A43777">
    <w:name w:val="F62CA7C414E74E6A80253FCD71A43777"/>
    <w:rsid w:val="00BF1D00"/>
  </w:style>
  <w:style w:type="paragraph" w:customStyle="1" w:styleId="2DBAEF1F20D047E7817877455CF192E9">
    <w:name w:val="2DBAEF1F20D047E7817877455CF192E9"/>
    <w:rsid w:val="00BF1D00"/>
  </w:style>
  <w:style w:type="paragraph" w:customStyle="1" w:styleId="333A00E341044BE4980FE518046DC792">
    <w:name w:val="333A00E341044BE4980FE518046DC792"/>
    <w:rsid w:val="00BF1D00"/>
  </w:style>
  <w:style w:type="paragraph" w:customStyle="1" w:styleId="4B339D895FC948AAA8B9D24079492284">
    <w:name w:val="4B339D895FC948AAA8B9D24079492284"/>
    <w:rsid w:val="00BF1D00"/>
  </w:style>
  <w:style w:type="paragraph" w:customStyle="1" w:styleId="C446844F12B54CCFAD86B2DE4A982532">
    <w:name w:val="C446844F12B54CCFAD86B2DE4A982532"/>
    <w:rsid w:val="00BF1D00"/>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5066</Words>
  <Characters>28877</Characters>
  <Application>Microsoft Office Word</Application>
  <DocSecurity>8</DocSecurity>
  <Lines>240</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2023-12-04T01:02:00Z</dcterms:created>
  <dcterms:modified xsi:type="dcterms:W3CDTF">2023-12-04T01:03:00Z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