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0A65B85" w:rsidR="00D2559D" w:rsidRPr="00996FAF" w:rsidRDefault="006F03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Baptcare Brookview Community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B9D8AB2" w:rsidR="00CA37CB" w:rsidRPr="00996FAF" w:rsidRDefault="006F030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130-138 Dimboola Road</w:t>
            </w:r>
            <w:r w:rsidR="00F045F4" w:rsidRPr="00602258">
              <w:rPr>
                <w:rFonts w:ascii="Arial" w:hAnsi="Arial" w:cs="Arial"/>
                <w:color w:val="auto"/>
              </w:rPr>
              <w:t xml:space="preserve"> </w:t>
            </w:r>
            <w:r>
              <w:rPr>
                <w:rFonts w:ascii="Arial" w:hAnsi="Arial" w:cs="Arial"/>
                <w:color w:val="auto"/>
              </w:rPr>
              <w:t>WESTMEADOWS</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3049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D606FD9" w:rsidR="00CA37CB" w:rsidRPr="00996FAF" w:rsidRDefault="006F03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4572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94F55E8" w:rsidR="00D2559D" w:rsidRPr="00996FAF" w:rsidRDefault="006F030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Baptcare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097891E" w:rsidR="00D2559D" w:rsidRPr="00996FAF" w:rsidRDefault="006F03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F1570CF" w:rsidR="00D2559D" w:rsidRPr="00996FAF" w:rsidRDefault="006F030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January 2023 to 5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CA04F96" w:rsidR="00D2559D" w:rsidRPr="00996FAF" w:rsidRDefault="00800F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00DE21E" w:rsidR="000078F8" w:rsidRPr="00996FAF" w:rsidRDefault="000078F8" w:rsidP="0036130C">
      <w:pPr>
        <w:pStyle w:val="NormalArial"/>
      </w:pPr>
      <w:r w:rsidRPr="00996FAF">
        <w:t xml:space="preserve">This performance report for </w:t>
      </w:r>
      <w:r w:rsidR="006F030D">
        <w:rPr>
          <w:color w:val="auto"/>
        </w:rPr>
        <w:t>Baptcare Brookview Community</w:t>
      </w:r>
      <w:r w:rsidRPr="00996FAF">
        <w:rPr>
          <w:color w:val="auto"/>
        </w:rPr>
        <w:t xml:space="preserve"> (</w:t>
      </w:r>
      <w:r w:rsidRPr="00996FAF">
        <w:rPr>
          <w:b/>
          <w:color w:val="auto"/>
        </w:rPr>
        <w:t>the service</w:t>
      </w:r>
      <w:r w:rsidRPr="00996FAF">
        <w:rPr>
          <w:color w:val="auto"/>
        </w:rPr>
        <w:t>) has been prepared by</w:t>
      </w:r>
      <w:r w:rsidR="00800F83">
        <w:rPr>
          <w:color w:val="auto"/>
        </w:rPr>
        <w:t xml:space="preserve"> J</w:t>
      </w:r>
      <w:r w:rsidR="0001575B">
        <w:rPr>
          <w:color w:val="auto"/>
        </w:rPr>
        <w:t>.</w:t>
      </w:r>
      <w:r w:rsidR="00800F83">
        <w:rPr>
          <w:color w:val="auto"/>
        </w:rPr>
        <w:t xml:space="preserve"> Howard</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A0143AC" w14:textId="77777777" w:rsidR="00800F83" w:rsidRDefault="00800F83" w:rsidP="00800F83">
      <w:pPr>
        <w:pStyle w:val="NormalArial"/>
      </w:pPr>
      <w:r>
        <w:t>The following information has been considered in preparing the performance report:</w:t>
      </w:r>
    </w:p>
    <w:p w14:paraId="3D8DE0B2" w14:textId="42045914" w:rsidR="00800F83" w:rsidRDefault="00800F83" w:rsidP="00800F83">
      <w:pPr>
        <w:pStyle w:val="ListParagraph"/>
        <w:numPr>
          <w:ilvl w:val="0"/>
          <w:numId w:val="2"/>
        </w:numPr>
        <w:spacing w:line="240" w:lineRule="atLeast"/>
        <w:rPr>
          <w:rFonts w:ascii="Arial" w:hAnsi="Arial" w:cs="Arial"/>
          <w:color w:val="auto"/>
        </w:rPr>
      </w:pPr>
      <w:r>
        <w:rPr>
          <w:rFonts w:ascii="Arial" w:hAnsi="Arial" w:cs="Arial"/>
        </w:rPr>
        <w:t xml:space="preserve">The </w:t>
      </w:r>
      <w:r w:rsidR="0001575B">
        <w:rPr>
          <w:rFonts w:ascii="Arial" w:hAnsi="Arial" w:cs="Arial"/>
        </w:rPr>
        <w:t>A</w:t>
      </w:r>
      <w:r>
        <w:rPr>
          <w:rFonts w:ascii="Arial" w:hAnsi="Arial" w:cs="Arial"/>
        </w:rPr>
        <w:t xml:space="preserve">ssessment </w:t>
      </w:r>
      <w:r w:rsidR="0001575B">
        <w:rPr>
          <w:rFonts w:ascii="Arial" w:hAnsi="Arial" w:cs="Arial"/>
        </w:rPr>
        <w:t>T</w:t>
      </w:r>
      <w:r>
        <w:rPr>
          <w:rFonts w:ascii="Arial" w:hAnsi="Arial" w:cs="Arial"/>
        </w:rPr>
        <w:t xml:space="preserve">eam’s report for </w:t>
      </w:r>
      <w:r>
        <w:rPr>
          <w:rFonts w:ascii="Arial" w:hAnsi="Arial" w:cs="Arial"/>
          <w:color w:val="auto"/>
        </w:rPr>
        <w:t xml:space="preserve">the </w:t>
      </w:r>
      <w:r w:rsidR="0001575B">
        <w:rPr>
          <w:rFonts w:ascii="Arial" w:hAnsi="Arial" w:cs="Arial"/>
          <w:color w:val="auto"/>
        </w:rPr>
        <w:t>s</w:t>
      </w:r>
      <w:r>
        <w:rPr>
          <w:rFonts w:ascii="Arial" w:hAnsi="Arial" w:cs="Arial"/>
          <w:color w:val="auto"/>
        </w:rPr>
        <w:t xml:space="preserve">ite </w:t>
      </w:r>
      <w:r w:rsidR="0001575B">
        <w:rPr>
          <w:rFonts w:ascii="Arial" w:hAnsi="Arial" w:cs="Arial"/>
          <w:color w:val="auto"/>
        </w:rPr>
        <w:t>a</w:t>
      </w:r>
      <w:r>
        <w:rPr>
          <w:rFonts w:ascii="Arial" w:hAnsi="Arial" w:cs="Arial"/>
          <w:color w:val="auto"/>
        </w:rPr>
        <w:t xml:space="preserve">udit conducted from 3 January 2023 to 5 January 2023. The </w:t>
      </w:r>
      <w:r w:rsidR="0001575B">
        <w:rPr>
          <w:rFonts w:ascii="Arial" w:hAnsi="Arial" w:cs="Arial"/>
          <w:color w:val="auto"/>
        </w:rPr>
        <w:t>s</w:t>
      </w:r>
      <w:r>
        <w:rPr>
          <w:rFonts w:ascii="Arial" w:hAnsi="Arial" w:cs="Arial"/>
          <w:color w:val="auto"/>
        </w:rPr>
        <w:t xml:space="preserve">ite </w:t>
      </w:r>
      <w:r w:rsidR="0001575B">
        <w:rPr>
          <w:rFonts w:ascii="Arial" w:hAnsi="Arial" w:cs="Arial"/>
          <w:color w:val="auto"/>
        </w:rPr>
        <w:t>a</w:t>
      </w:r>
      <w:r>
        <w:rPr>
          <w:rFonts w:ascii="Arial" w:hAnsi="Arial" w:cs="Arial"/>
          <w:color w:val="auto"/>
        </w:rPr>
        <w:t>udit report was informed by a site assessment, observations at the service, review of documents and interviews with staff, consumers/representatives and others.</w:t>
      </w:r>
    </w:p>
    <w:p w14:paraId="06F1E3E2" w14:textId="5F07E736" w:rsidR="00800F83" w:rsidRPr="00810222" w:rsidRDefault="00800F83" w:rsidP="00800F83">
      <w:pPr>
        <w:pStyle w:val="ListParagraph"/>
        <w:numPr>
          <w:ilvl w:val="0"/>
          <w:numId w:val="2"/>
        </w:numPr>
        <w:spacing w:line="240" w:lineRule="atLeast"/>
        <w:rPr>
          <w:rFonts w:ascii="Arial" w:hAnsi="Arial" w:cs="Arial"/>
          <w:color w:val="auto"/>
        </w:rPr>
      </w:pPr>
      <w:r>
        <w:rPr>
          <w:rFonts w:ascii="Arial" w:hAnsi="Arial" w:cs="Arial"/>
        </w:rPr>
        <w:t xml:space="preserve">The </w:t>
      </w:r>
      <w:r w:rsidR="0001575B">
        <w:rPr>
          <w:rFonts w:ascii="Arial" w:hAnsi="Arial" w:cs="Arial"/>
        </w:rPr>
        <w:t>Approved P</w:t>
      </w:r>
      <w:r>
        <w:rPr>
          <w:rFonts w:ascii="Arial" w:hAnsi="Arial" w:cs="Arial"/>
        </w:rPr>
        <w:t>rovider’s response to the</w:t>
      </w:r>
      <w:r w:rsidR="0001575B">
        <w:rPr>
          <w:rFonts w:ascii="Arial" w:hAnsi="Arial" w:cs="Arial"/>
        </w:rPr>
        <w:t xml:space="preserve"> site audit</w:t>
      </w:r>
      <w:r>
        <w:rPr>
          <w:rFonts w:ascii="Arial" w:hAnsi="Arial" w:cs="Arial"/>
        </w:rPr>
        <w:t xml:space="preserve"> report</w:t>
      </w:r>
      <w:r w:rsidR="0001575B">
        <w:rPr>
          <w:rFonts w:ascii="Arial" w:hAnsi="Arial" w:cs="Arial"/>
        </w:rPr>
        <w:t>,</w:t>
      </w:r>
      <w:r>
        <w:rPr>
          <w:rFonts w:ascii="Arial" w:hAnsi="Arial" w:cs="Arial"/>
        </w:rPr>
        <w:t xml:space="preserve"> received on 17 March 2023</w:t>
      </w:r>
      <w:r w:rsidRPr="00810222">
        <w:rPr>
          <w:rFonts w:ascii="Arial" w:hAnsi="Arial" w:cs="Arial"/>
          <w:color w:val="auto"/>
        </w:rPr>
        <w:t>.</w:t>
      </w:r>
    </w:p>
    <w:p w14:paraId="08C01911" w14:textId="77777777" w:rsidR="00800F83" w:rsidRDefault="00800F83" w:rsidP="00800F83">
      <w:pPr>
        <w:pStyle w:val="ListParagraph"/>
        <w:numPr>
          <w:ilvl w:val="0"/>
          <w:numId w:val="2"/>
        </w:numPr>
        <w:spacing w:line="240" w:lineRule="atLeast"/>
        <w:rPr>
          <w:rFonts w:ascii="Arial" w:hAnsi="Arial" w:cs="Arial"/>
        </w:rPr>
      </w:pPr>
      <w:r>
        <w:rPr>
          <w:rFonts w:ascii="Arial" w:hAnsi="Arial" w:cs="Arial"/>
        </w:rPr>
        <w:t>Other information and intelligence held by the Commission in relation to this service.</w:t>
      </w:r>
    </w:p>
    <w:p w14:paraId="23FE4A29" w14:textId="0FDC85AF"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0F8EFDB" w:rsidR="00FC045E" w:rsidRPr="00996FAF" w:rsidRDefault="002D1C0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0F83">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958E1A6" w:rsidR="00FC045E" w:rsidRPr="00996FAF" w:rsidRDefault="002D1C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0F83">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4CA1DCF" w:rsidR="00FC045E" w:rsidRPr="00996FAF" w:rsidRDefault="002D1C0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0F83">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2CEAE67" w:rsidR="00FC045E" w:rsidRPr="00996FAF" w:rsidRDefault="002D1C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0F83">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20CEE60" w:rsidR="00FC045E" w:rsidRPr="00996FAF" w:rsidRDefault="002D1C0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0F83">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905A5D4" w:rsidR="00FC045E" w:rsidRPr="00996FAF" w:rsidRDefault="002D1C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0F83">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FA754D2" w:rsidR="00FC045E" w:rsidRPr="00996FAF" w:rsidRDefault="002D1C0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0F83">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B0822D3" w:rsidR="00FC045E" w:rsidRPr="00996FAF" w:rsidRDefault="002D1C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1A5A">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4DE2EE8" w14:textId="5195A444" w:rsidR="009A1A5A" w:rsidRPr="00996FAF" w:rsidRDefault="009A1A5A" w:rsidP="009A1A5A">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1288CAF1"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4D3DEEAA"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2FAD1A0" w:rsidR="00FC045E" w:rsidRPr="00996FAF" w:rsidRDefault="002D1C0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86619E4" w:rsidR="00FC045E" w:rsidRPr="00996FAF" w:rsidRDefault="002D1C0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5C2032B" w:rsidR="00FC045E" w:rsidRPr="00996FAF" w:rsidRDefault="002D1C0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271199E" w:rsidR="00FC045E" w:rsidRPr="00996FAF" w:rsidRDefault="002D1C0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25029DB2" w:rsidR="00FC045E" w:rsidRPr="00996FAF" w:rsidRDefault="002D1C0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73C0F747" w:rsidR="00FC045E" w:rsidRPr="00996FAF" w:rsidRDefault="002D1C0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505A4B3" w14:textId="1DE1A6C3" w:rsidR="005E187B" w:rsidRPr="00B53A72" w:rsidRDefault="005E187B" w:rsidP="00B53A72">
      <w:pPr>
        <w:pStyle w:val="NormalArial"/>
        <w:rPr>
          <w:color w:val="auto"/>
        </w:rPr>
      </w:pPr>
      <w:r w:rsidRPr="00B53A72">
        <w:rPr>
          <w:color w:val="auto"/>
        </w:rPr>
        <w:t>This Quality Standard is assessed as Compliant</w:t>
      </w:r>
      <w:r w:rsidR="00E77048" w:rsidRPr="00B53A72">
        <w:rPr>
          <w:color w:val="auto"/>
        </w:rPr>
        <w:t>,</w:t>
      </w:r>
      <w:r w:rsidRPr="00B53A72">
        <w:rPr>
          <w:color w:val="auto"/>
        </w:rPr>
        <w:t xml:space="preserve"> as six of the six specific requirements were assessed as compliant.</w:t>
      </w:r>
    </w:p>
    <w:p w14:paraId="0D97311E" w14:textId="48A7F9C7" w:rsidR="00596654" w:rsidRPr="00B53A72" w:rsidRDefault="00596654" w:rsidP="00596654">
      <w:pPr>
        <w:pStyle w:val="NormalArial"/>
        <w:rPr>
          <w:color w:val="auto"/>
        </w:rPr>
      </w:pPr>
      <w:r w:rsidRPr="00B53A72">
        <w:rPr>
          <w:color w:val="auto"/>
        </w:rPr>
        <w:t>All consumers advised staff treated them with dignity and respect, and were aware of their identities and cultural backgrounds. Care planning documentation captured consumers’ details regarding their identity, background and cultural practices.</w:t>
      </w:r>
    </w:p>
    <w:p w14:paraId="771816A4" w14:textId="1F54CBE3" w:rsidR="0003036E" w:rsidRPr="00B53A72" w:rsidRDefault="0003036E" w:rsidP="00596654">
      <w:pPr>
        <w:pStyle w:val="NormalArial"/>
        <w:rPr>
          <w:color w:val="auto"/>
        </w:rPr>
      </w:pPr>
      <w:bookmarkStart w:id="1" w:name="_Hlk113020221"/>
      <w:r w:rsidRPr="00B53A72">
        <w:rPr>
          <w:color w:val="auto"/>
        </w:rPr>
        <w:t>Consumers said staff respected their culture, values, and diversity and supported them in practicing their beliefs. Staff were aware of consumers’ preferences.</w:t>
      </w:r>
    </w:p>
    <w:p w14:paraId="5BF548C7" w14:textId="131E7BBD" w:rsidR="0003036E" w:rsidRPr="00B53A72" w:rsidRDefault="00596654" w:rsidP="00596654">
      <w:pPr>
        <w:pStyle w:val="NormalArial"/>
        <w:rPr>
          <w:color w:val="auto"/>
        </w:rPr>
      </w:pPr>
      <w:r w:rsidRPr="00B53A72">
        <w:rPr>
          <w:color w:val="auto"/>
        </w:rPr>
        <w:t>Consumers were supported to exercise choice and independence, make decisions and maintain personal relationships.</w:t>
      </w:r>
      <w:bookmarkEnd w:id="1"/>
      <w:r w:rsidRPr="00B53A72">
        <w:rPr>
          <w:color w:val="auto"/>
        </w:rPr>
        <w:t xml:space="preserve"> Staff </w:t>
      </w:r>
      <w:r w:rsidR="0003036E" w:rsidRPr="00B53A72">
        <w:rPr>
          <w:color w:val="auto"/>
        </w:rPr>
        <w:t>described ways in which consumers are supported to maintain relationships of choice.</w:t>
      </w:r>
    </w:p>
    <w:p w14:paraId="61B633E6" w14:textId="3FF97312" w:rsidR="0003036E" w:rsidRPr="00B53A72" w:rsidRDefault="00596654" w:rsidP="00B53A72">
      <w:pPr>
        <w:pStyle w:val="NormalArial"/>
        <w:rPr>
          <w:color w:val="auto"/>
        </w:rPr>
      </w:pPr>
      <w:r w:rsidRPr="00B53A72">
        <w:rPr>
          <w:color w:val="auto"/>
        </w:rPr>
        <w:t xml:space="preserve">The service supported consumers to take risks to enable them to live the best lives they can. </w:t>
      </w:r>
      <w:r w:rsidR="0003036E" w:rsidRPr="00B53A72">
        <w:rPr>
          <w:color w:val="auto"/>
        </w:rPr>
        <w:t>The organisation had documented policies for staff on managing risk and</w:t>
      </w:r>
      <w:r w:rsidR="00D70EFF">
        <w:rPr>
          <w:color w:val="auto"/>
        </w:rPr>
        <w:t xml:space="preserve"> </w:t>
      </w:r>
      <w:r w:rsidR="0003036E" w:rsidRPr="00B53A72">
        <w:rPr>
          <w:color w:val="auto"/>
        </w:rPr>
        <w:t>supporting consumers to take risks. Care planning documents included a ‘Supported Decision Making Tool’ completed for any activity</w:t>
      </w:r>
      <w:r w:rsidR="000E5885" w:rsidRPr="00B53A72">
        <w:rPr>
          <w:color w:val="auto"/>
        </w:rPr>
        <w:t xml:space="preserve"> </w:t>
      </w:r>
      <w:r w:rsidR="00E77048" w:rsidRPr="00B53A72">
        <w:rPr>
          <w:color w:val="auto"/>
        </w:rPr>
        <w:t xml:space="preserve">which </w:t>
      </w:r>
      <w:r w:rsidR="000E5885" w:rsidRPr="00B53A72">
        <w:rPr>
          <w:color w:val="auto"/>
        </w:rPr>
        <w:t>involv</w:t>
      </w:r>
      <w:r w:rsidR="00E77048" w:rsidRPr="00B53A72">
        <w:rPr>
          <w:color w:val="auto"/>
        </w:rPr>
        <w:t>ed</w:t>
      </w:r>
      <w:r w:rsidR="000E5885" w:rsidRPr="00B53A72">
        <w:rPr>
          <w:color w:val="auto"/>
        </w:rPr>
        <w:t xml:space="preserve"> risk to</w:t>
      </w:r>
      <w:r w:rsidR="0003036E" w:rsidRPr="00B53A72">
        <w:rPr>
          <w:color w:val="auto"/>
        </w:rPr>
        <w:t xml:space="preserve"> consumers.</w:t>
      </w:r>
    </w:p>
    <w:p w14:paraId="7E4192A5" w14:textId="58CF8E41" w:rsidR="00596654" w:rsidRPr="00B53A72" w:rsidRDefault="000E5885" w:rsidP="00596654">
      <w:pPr>
        <w:pStyle w:val="NormalArial"/>
        <w:rPr>
          <w:color w:val="auto"/>
        </w:rPr>
      </w:pPr>
      <w:r w:rsidRPr="00B53A72">
        <w:rPr>
          <w:color w:val="auto"/>
        </w:rPr>
        <w:lastRenderedPageBreak/>
        <w:t>Consumers were provided with information to assist them to make choices about their care and lifestyle, which included meal selections and activities of daily living. Staff described the various ways they provided information to consumers which enabled them to exercise choice</w:t>
      </w:r>
      <w:r w:rsidR="00596654" w:rsidRPr="00B53A72">
        <w:rPr>
          <w:color w:val="auto"/>
        </w:rPr>
        <w:t>.</w:t>
      </w:r>
    </w:p>
    <w:p w14:paraId="34A3D1A2" w14:textId="77777777" w:rsidR="00596654" w:rsidRPr="00B53A72" w:rsidRDefault="00596654" w:rsidP="00596654">
      <w:pPr>
        <w:pStyle w:val="NormalArial"/>
        <w:rPr>
          <w:color w:val="auto"/>
        </w:rPr>
      </w:pPr>
      <w:r w:rsidRPr="00B53A72">
        <w:rPr>
          <w:color w:val="auto"/>
        </w:rPr>
        <w:t>Most consumers advised their privacy was respected, and personal information was kept confidential. The organisation has documented policies and procedures on the collection, disclosure, security, storage and protection of personal information of consumers.</w:t>
      </w:r>
    </w:p>
    <w:p w14:paraId="0BADF9EA" w14:textId="77777777" w:rsidR="00596654" w:rsidRPr="00B53A72" w:rsidRDefault="00596654" w:rsidP="00596654">
      <w:pPr>
        <w:pStyle w:val="NormalArial"/>
        <w:rPr>
          <w:color w:val="auto"/>
        </w:rPr>
      </w:pPr>
      <w:r w:rsidRPr="00B53A72">
        <w:rPr>
          <w:color w:val="auto"/>
        </w:rP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278F894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517C290" w:rsidR="00FC045E" w:rsidRPr="00996FAF" w:rsidRDefault="002D1C0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49FD8D6" w:rsidR="00FC045E" w:rsidRPr="00996FAF" w:rsidRDefault="002D1C0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6D83D0B" w:rsidR="00FC045E" w:rsidRPr="00996FAF" w:rsidRDefault="002D1C0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E470979" w:rsidR="00FC045E" w:rsidRPr="00996FAF" w:rsidRDefault="002D1C0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4F446AD2" w:rsidR="00FC045E" w:rsidRPr="00996FAF" w:rsidRDefault="002D1C0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5047E385" w14:textId="5EC74652" w:rsidR="005E187B" w:rsidRPr="00B53A72" w:rsidRDefault="005E187B" w:rsidP="00B53A72">
      <w:pPr>
        <w:pStyle w:val="NormalArial"/>
        <w:rPr>
          <w:color w:val="auto"/>
        </w:rPr>
      </w:pPr>
      <w:r w:rsidRPr="00B53A72">
        <w:rPr>
          <w:color w:val="auto"/>
        </w:rPr>
        <w:t>This Quality Standard is assessed as Compliant</w:t>
      </w:r>
      <w:r w:rsidR="00E77048" w:rsidRPr="00B53A72">
        <w:rPr>
          <w:color w:val="auto"/>
        </w:rPr>
        <w:t>,</w:t>
      </w:r>
      <w:r w:rsidRPr="00B53A72">
        <w:rPr>
          <w:color w:val="auto"/>
        </w:rPr>
        <w:t xml:space="preserve"> as five of the five specific requirements were assessed as compliant.</w:t>
      </w:r>
    </w:p>
    <w:p w14:paraId="6BD32232" w14:textId="02990683" w:rsidR="000E5885" w:rsidRPr="00B53A72" w:rsidRDefault="000E5885" w:rsidP="00B53A72">
      <w:pPr>
        <w:pStyle w:val="NormalArial"/>
        <w:rPr>
          <w:color w:val="auto"/>
        </w:rPr>
      </w:pPr>
      <w:r w:rsidRPr="00B53A72">
        <w:rPr>
          <w:color w:val="auto"/>
        </w:rPr>
        <w:t xml:space="preserve">Consumers were satisfied their care </w:t>
      </w:r>
      <w:r w:rsidR="00E36D0E" w:rsidRPr="00B53A72">
        <w:rPr>
          <w:color w:val="auto"/>
        </w:rPr>
        <w:t>was</w:t>
      </w:r>
      <w:r w:rsidRPr="00B53A72">
        <w:rPr>
          <w:color w:val="auto"/>
        </w:rPr>
        <w:t xml:space="preserve"> well planned</w:t>
      </w:r>
      <w:r w:rsidR="00E36D0E" w:rsidRPr="00B53A72">
        <w:rPr>
          <w:color w:val="auto"/>
        </w:rPr>
        <w:t>, and</w:t>
      </w:r>
      <w:r w:rsidRPr="00B53A72">
        <w:rPr>
          <w:color w:val="auto"/>
        </w:rPr>
        <w:t xml:space="preserve"> fe</w:t>
      </w:r>
      <w:r w:rsidR="00EC09E2" w:rsidRPr="00B53A72">
        <w:rPr>
          <w:color w:val="auto"/>
        </w:rPr>
        <w:t>lt</w:t>
      </w:r>
      <w:r w:rsidRPr="00B53A72">
        <w:rPr>
          <w:color w:val="auto"/>
        </w:rPr>
        <w:t xml:space="preserve"> involved in care planning decisions</w:t>
      </w:r>
      <w:r w:rsidR="00E36D0E" w:rsidRPr="00B53A72">
        <w:rPr>
          <w:color w:val="auto"/>
        </w:rPr>
        <w:t>, which</w:t>
      </w:r>
      <w:r w:rsidRPr="00B53A72">
        <w:rPr>
          <w:color w:val="auto"/>
        </w:rPr>
        <w:t xml:space="preserve"> include</w:t>
      </w:r>
      <w:r w:rsidR="00EC09E2" w:rsidRPr="00B53A72">
        <w:rPr>
          <w:color w:val="auto"/>
        </w:rPr>
        <w:t>d</w:t>
      </w:r>
      <w:r w:rsidRPr="00B53A72">
        <w:rPr>
          <w:color w:val="auto"/>
        </w:rPr>
        <w:t xml:space="preserve"> input from practitioners and service providers. Staff demonstrated sound knowledge of the care planning systems and processes, to ensure care </w:t>
      </w:r>
      <w:r w:rsidR="00EC09E2" w:rsidRPr="00B53A72">
        <w:rPr>
          <w:color w:val="auto"/>
        </w:rPr>
        <w:t>was</w:t>
      </w:r>
      <w:r w:rsidRPr="00B53A72">
        <w:rPr>
          <w:color w:val="auto"/>
        </w:rPr>
        <w:t xml:space="preserve"> reviewed regularly and whe</w:t>
      </w:r>
      <w:r w:rsidR="00E77048" w:rsidRPr="00B53A72">
        <w:rPr>
          <w:color w:val="auto"/>
        </w:rPr>
        <w:t>n</w:t>
      </w:r>
      <w:r w:rsidRPr="00B53A72">
        <w:rPr>
          <w:color w:val="auto"/>
        </w:rPr>
        <w:t xml:space="preserve"> care needs change</w:t>
      </w:r>
      <w:r w:rsidR="00E77048" w:rsidRPr="00B53A72">
        <w:rPr>
          <w:color w:val="auto"/>
        </w:rPr>
        <w:t>d</w:t>
      </w:r>
      <w:r w:rsidRPr="00B53A72">
        <w:rPr>
          <w:color w:val="auto"/>
        </w:rPr>
        <w:t>.</w:t>
      </w:r>
    </w:p>
    <w:p w14:paraId="5BA10753" w14:textId="1EA5CA4F" w:rsidR="00596654" w:rsidRPr="00B53A72" w:rsidRDefault="00596654" w:rsidP="00596654">
      <w:pPr>
        <w:pStyle w:val="NormalArial"/>
        <w:rPr>
          <w:color w:val="auto"/>
        </w:rPr>
      </w:pPr>
      <w:r w:rsidRPr="00B53A72">
        <w:rPr>
          <w:color w:val="auto"/>
        </w:rPr>
        <w:t xml:space="preserve">Consumers were provided the opportunity to discuss their care needs, goals and preferences, including advance care planning and end-of-life care. </w:t>
      </w:r>
      <w:r w:rsidR="00E36D0E" w:rsidRPr="00B53A72">
        <w:rPr>
          <w:color w:val="auto"/>
        </w:rPr>
        <w:t xml:space="preserve">Care plans identified consumers’ goals and preferences </w:t>
      </w:r>
      <w:r w:rsidR="00981724" w:rsidRPr="00B53A72">
        <w:rPr>
          <w:color w:val="auto"/>
        </w:rPr>
        <w:t>which included</w:t>
      </w:r>
      <w:r w:rsidR="00E36D0E" w:rsidRPr="00B53A72">
        <w:rPr>
          <w:color w:val="auto"/>
        </w:rPr>
        <w:t xml:space="preserve"> clinical and personal care, nutrition preferences, and lifestyle choices.</w:t>
      </w:r>
    </w:p>
    <w:p w14:paraId="4BA2D13F" w14:textId="48915D0D" w:rsidR="00596654" w:rsidRPr="00B53A72" w:rsidRDefault="00596654" w:rsidP="00596654">
      <w:pPr>
        <w:pStyle w:val="NormalArial"/>
        <w:rPr>
          <w:color w:val="auto"/>
        </w:rPr>
      </w:pPr>
      <w:bookmarkStart w:id="2" w:name="_Hlk113023680"/>
      <w:r w:rsidRPr="00B53A72">
        <w:rPr>
          <w:color w:val="auto"/>
        </w:rPr>
        <w:t>Care planning documentation demonstrated consumers were consulted throughout the assessment and care planning process, and whenever required. Staff sought input from health professionals</w:t>
      </w:r>
      <w:bookmarkEnd w:id="2"/>
      <w:r w:rsidRPr="00B53A72">
        <w:rPr>
          <w:color w:val="auto"/>
        </w:rPr>
        <w:t xml:space="preserve"> </w:t>
      </w:r>
      <w:r w:rsidR="00981724" w:rsidRPr="00B53A72">
        <w:rPr>
          <w:color w:val="auto"/>
        </w:rPr>
        <w:t xml:space="preserve">and allied </w:t>
      </w:r>
      <w:r w:rsidRPr="00B53A72">
        <w:rPr>
          <w:color w:val="auto"/>
        </w:rPr>
        <w:t>services</w:t>
      </w:r>
      <w:r w:rsidR="00981724" w:rsidRPr="00B53A72">
        <w:rPr>
          <w:color w:val="auto"/>
        </w:rPr>
        <w:t xml:space="preserve"> as required</w:t>
      </w:r>
      <w:r w:rsidRPr="00B53A72">
        <w:rPr>
          <w:color w:val="auto"/>
        </w:rPr>
        <w:t>.</w:t>
      </w:r>
    </w:p>
    <w:p w14:paraId="4042436A" w14:textId="6CB6157A" w:rsidR="00596654" w:rsidRPr="00334B7D" w:rsidRDefault="00596654" w:rsidP="00596654">
      <w:pPr>
        <w:pStyle w:val="NormalArial"/>
      </w:pPr>
      <w:r w:rsidRPr="00B53A72">
        <w:rPr>
          <w:color w:val="auto"/>
        </w:rPr>
        <w:t>Consumers confirmed outcomes of assessments and planning were communicated to them and they could access their care plans upon request</w:t>
      </w:r>
      <w:r w:rsidR="00981724" w:rsidRPr="00B53A72">
        <w:rPr>
          <w:color w:val="auto"/>
        </w:rPr>
        <w:t>. C</w:t>
      </w:r>
      <w:r w:rsidRPr="00B53A72">
        <w:rPr>
          <w:color w:val="auto"/>
        </w:rPr>
        <w:t>are plans were updated when consumers’ circumstances changed</w:t>
      </w:r>
      <w:r w:rsidR="00981724" w:rsidRPr="00B53A72">
        <w:rPr>
          <w:color w:val="auto"/>
        </w:rPr>
        <w:t>, and c</w:t>
      </w:r>
      <w:r w:rsidRPr="00B53A72">
        <w:rPr>
          <w:color w:val="auto"/>
        </w:rPr>
        <w:t>onsumers were notified of changes to the</w:t>
      </w:r>
      <w:r w:rsidR="00981724" w:rsidRPr="00B53A72">
        <w:rPr>
          <w:color w:val="auto"/>
        </w:rPr>
        <w:t>ir</w:t>
      </w:r>
      <w:r w:rsidRPr="00B53A72">
        <w:rPr>
          <w:color w:val="auto"/>
        </w:rPr>
        <w:t xml:space="preserve"> care.</w:t>
      </w: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0BAB9EC8"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4C956B7" w:rsidR="00FC045E" w:rsidRPr="00996FAF" w:rsidRDefault="002D1C0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8F532CE" w:rsidR="00FC045E" w:rsidRPr="00996FAF" w:rsidRDefault="002D1C0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744D04D" w:rsidR="00FC045E" w:rsidRPr="00996FAF" w:rsidRDefault="002D1C0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1E74009" w:rsidR="00FC045E" w:rsidRPr="00996FAF" w:rsidRDefault="002D1C0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9D82337" w:rsidR="00FC045E" w:rsidRPr="00996FAF" w:rsidRDefault="002D1C0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1000F9C" w:rsidR="00FC045E" w:rsidRPr="00996FAF" w:rsidRDefault="002D1C0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32B8577" w:rsidR="00FC045E" w:rsidRPr="00996FAF" w:rsidRDefault="002D1C0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F61E04C" w14:textId="51F71714" w:rsidR="005E187B" w:rsidRPr="00B53A72" w:rsidRDefault="005E187B" w:rsidP="00596654">
      <w:pPr>
        <w:pStyle w:val="NormalArial"/>
        <w:rPr>
          <w:color w:val="auto"/>
        </w:rPr>
      </w:pPr>
      <w:r w:rsidRPr="00B53A72">
        <w:rPr>
          <w:color w:val="auto"/>
        </w:rPr>
        <w:t>This Quality Standard is assessed as compliant</w:t>
      </w:r>
      <w:r w:rsidR="00E77048" w:rsidRPr="00B53A72">
        <w:rPr>
          <w:color w:val="auto"/>
        </w:rPr>
        <w:t>,</w:t>
      </w:r>
      <w:r w:rsidRPr="00B53A72">
        <w:rPr>
          <w:color w:val="auto"/>
        </w:rPr>
        <w:t xml:space="preserve"> as seven of the seven specific requirements were assessed as compliant</w:t>
      </w:r>
      <w:r w:rsidR="004766D4" w:rsidRPr="00B53A72">
        <w:rPr>
          <w:color w:val="auto"/>
        </w:rPr>
        <w:t>.</w:t>
      </w:r>
    </w:p>
    <w:p w14:paraId="0A95F17F" w14:textId="6E4344C8" w:rsidR="00596654" w:rsidRPr="00B53A72" w:rsidRDefault="00596654" w:rsidP="00596654">
      <w:pPr>
        <w:pStyle w:val="NormalArial"/>
        <w:rPr>
          <w:color w:val="auto"/>
        </w:rPr>
      </w:pPr>
      <w:r w:rsidRPr="00B53A72">
        <w:rPr>
          <w:color w:val="auto"/>
        </w:rPr>
        <w:t>Consumers received safe and effective care that was best practice, tailored to their needs, and</w:t>
      </w:r>
      <w:r w:rsidR="00D70EFF">
        <w:rPr>
          <w:color w:val="auto"/>
        </w:rPr>
        <w:t xml:space="preserve"> </w:t>
      </w:r>
      <w:r w:rsidRPr="00B53A72">
        <w:rPr>
          <w:color w:val="auto"/>
        </w:rPr>
        <w:t xml:space="preserve">optimised their health and well-being. The service had policies and procedures in place </w:t>
      </w:r>
      <w:r w:rsidR="00E77048" w:rsidRPr="00B53A72">
        <w:rPr>
          <w:color w:val="auto"/>
        </w:rPr>
        <w:t xml:space="preserve">which </w:t>
      </w:r>
      <w:r w:rsidRPr="00B53A72">
        <w:rPr>
          <w:color w:val="auto"/>
        </w:rPr>
        <w:t>support</w:t>
      </w:r>
      <w:r w:rsidR="00E77048" w:rsidRPr="00B53A72">
        <w:rPr>
          <w:color w:val="auto"/>
        </w:rPr>
        <w:t>ed</w:t>
      </w:r>
      <w:r w:rsidRPr="00B53A72">
        <w:rPr>
          <w:color w:val="auto"/>
        </w:rPr>
        <w:t xml:space="preserve"> the delivery of care</w:t>
      </w:r>
      <w:r w:rsidR="00377CA8" w:rsidRPr="00B53A72">
        <w:rPr>
          <w:color w:val="auto"/>
        </w:rPr>
        <w:t>.</w:t>
      </w:r>
      <w:r w:rsidRPr="00B53A72">
        <w:rPr>
          <w:color w:val="auto"/>
        </w:rPr>
        <w:t xml:space="preserve"> </w:t>
      </w:r>
      <w:r w:rsidR="00377CA8" w:rsidRPr="0083520F">
        <w:rPr>
          <w:color w:val="auto"/>
        </w:rPr>
        <w:t xml:space="preserve">Care requirements </w:t>
      </w:r>
      <w:r w:rsidR="00377CA8">
        <w:rPr>
          <w:color w:val="auto"/>
        </w:rPr>
        <w:t>were</w:t>
      </w:r>
      <w:r w:rsidR="00377CA8" w:rsidRPr="0083520F">
        <w:rPr>
          <w:color w:val="auto"/>
        </w:rPr>
        <w:t xml:space="preserve"> communicated between those delivering care, </w:t>
      </w:r>
      <w:r w:rsidR="00377CA8">
        <w:rPr>
          <w:color w:val="auto"/>
        </w:rPr>
        <w:t>in line with</w:t>
      </w:r>
      <w:r w:rsidR="00377CA8" w:rsidRPr="0083520F">
        <w:rPr>
          <w:color w:val="auto"/>
        </w:rPr>
        <w:t xml:space="preserve"> best practice guidelines and the needs, goals and preferences of consumers</w:t>
      </w:r>
      <w:r w:rsidR="004766D4">
        <w:rPr>
          <w:color w:val="auto"/>
        </w:rPr>
        <w:t>.</w:t>
      </w:r>
    </w:p>
    <w:p w14:paraId="7FB24E12" w14:textId="50A208D8" w:rsidR="00596654" w:rsidRPr="00B53A72" w:rsidRDefault="00596654" w:rsidP="00596654">
      <w:pPr>
        <w:pStyle w:val="NormalArial"/>
        <w:rPr>
          <w:color w:val="auto"/>
        </w:rPr>
      </w:pPr>
      <w:r w:rsidRPr="00B53A72">
        <w:rPr>
          <w:color w:val="auto"/>
        </w:rPr>
        <w:t>Care planning documentation noted high impact or high prevalence risks were effectively identified and managed by the service</w:t>
      </w:r>
      <w:r w:rsidR="00377CA8" w:rsidRPr="00B53A72">
        <w:rPr>
          <w:color w:val="auto"/>
        </w:rPr>
        <w:t xml:space="preserve">. </w:t>
      </w:r>
      <w:r w:rsidRPr="00B53A72">
        <w:rPr>
          <w:color w:val="auto"/>
        </w:rPr>
        <w:t xml:space="preserve">Staff described high impact and high prevalence risks for consumers and the strategies in place to manage those risks. </w:t>
      </w:r>
      <w:r w:rsidR="00377CA8" w:rsidRPr="0083520F">
        <w:rPr>
          <w:color w:val="auto"/>
        </w:rPr>
        <w:t>Care and services plans and clinical reporting data demonstrate</w:t>
      </w:r>
      <w:r w:rsidR="003F0568">
        <w:rPr>
          <w:color w:val="auto"/>
        </w:rPr>
        <w:t>d</w:t>
      </w:r>
      <w:r w:rsidR="00377CA8" w:rsidRPr="0083520F">
        <w:rPr>
          <w:color w:val="auto"/>
        </w:rPr>
        <w:t xml:space="preserve"> that the organisation deliver</w:t>
      </w:r>
      <w:r w:rsidR="003F0568">
        <w:rPr>
          <w:color w:val="auto"/>
        </w:rPr>
        <w:t>ed</w:t>
      </w:r>
      <w:r w:rsidR="00377CA8" w:rsidRPr="0083520F">
        <w:rPr>
          <w:color w:val="auto"/>
        </w:rPr>
        <w:t xml:space="preserve"> personal and clinical care in </w:t>
      </w:r>
      <w:r w:rsidR="00377CA8" w:rsidRPr="0083520F">
        <w:rPr>
          <w:color w:val="auto"/>
        </w:rPr>
        <w:lastRenderedPageBreak/>
        <w:t>line with best practice. The service monitor</w:t>
      </w:r>
      <w:r w:rsidR="00377CA8">
        <w:rPr>
          <w:color w:val="auto"/>
        </w:rPr>
        <w:t>ed</w:t>
      </w:r>
      <w:r w:rsidR="00377CA8" w:rsidRPr="0083520F">
        <w:rPr>
          <w:color w:val="auto"/>
        </w:rPr>
        <w:t xml:space="preserve"> and report</w:t>
      </w:r>
      <w:r w:rsidR="00377CA8">
        <w:rPr>
          <w:color w:val="auto"/>
        </w:rPr>
        <w:t>ed</w:t>
      </w:r>
      <w:r w:rsidR="00377CA8" w:rsidRPr="0083520F">
        <w:rPr>
          <w:color w:val="auto"/>
        </w:rPr>
        <w:t xml:space="preserve"> performance and use</w:t>
      </w:r>
      <w:r w:rsidR="00377CA8">
        <w:rPr>
          <w:color w:val="auto"/>
        </w:rPr>
        <w:t>d</w:t>
      </w:r>
      <w:r w:rsidR="00377CA8" w:rsidRPr="0083520F">
        <w:rPr>
          <w:color w:val="auto"/>
        </w:rPr>
        <w:t xml:space="preserve"> results to </w:t>
      </w:r>
      <w:r w:rsidR="003F0568">
        <w:rPr>
          <w:color w:val="auto"/>
        </w:rPr>
        <w:t>ensure</w:t>
      </w:r>
      <w:r w:rsidR="00377CA8" w:rsidRPr="0083520F">
        <w:rPr>
          <w:color w:val="auto"/>
        </w:rPr>
        <w:t xml:space="preserve"> continuous improvement.</w:t>
      </w:r>
    </w:p>
    <w:p w14:paraId="766A15D0" w14:textId="4E263924" w:rsidR="00596654" w:rsidRPr="00B53A72" w:rsidRDefault="00AF6695" w:rsidP="00596654">
      <w:pPr>
        <w:pStyle w:val="NormalArial"/>
        <w:rPr>
          <w:color w:val="auto"/>
        </w:rPr>
      </w:pPr>
      <w:r>
        <w:rPr>
          <w:color w:val="auto"/>
        </w:rPr>
        <w:t>The service did not have any consumers who were actively receiving palliative care or end of life care</w:t>
      </w:r>
      <w:r w:rsidR="00EC09E2">
        <w:rPr>
          <w:color w:val="auto"/>
        </w:rPr>
        <w:t>. C</w:t>
      </w:r>
      <w:r w:rsidRPr="0028759F">
        <w:rPr>
          <w:color w:val="auto"/>
        </w:rPr>
        <w:t>onsumers</w:t>
      </w:r>
      <w:r w:rsidRPr="00B53A72">
        <w:rPr>
          <w:color w:val="auto"/>
        </w:rPr>
        <w:t xml:space="preserve"> said</w:t>
      </w:r>
      <w:r w:rsidR="00D70EFF">
        <w:rPr>
          <w:color w:val="auto"/>
        </w:rPr>
        <w:t xml:space="preserve"> </w:t>
      </w:r>
      <w:r w:rsidR="00EC09E2" w:rsidRPr="00B53A72">
        <w:rPr>
          <w:color w:val="auto"/>
        </w:rPr>
        <w:t xml:space="preserve">their </w:t>
      </w:r>
      <w:r w:rsidRPr="00B53A72">
        <w:rPr>
          <w:color w:val="auto"/>
        </w:rPr>
        <w:t xml:space="preserve">pain </w:t>
      </w:r>
      <w:r w:rsidR="00E77048" w:rsidRPr="00B53A72">
        <w:rPr>
          <w:color w:val="auto"/>
        </w:rPr>
        <w:t>wa</w:t>
      </w:r>
      <w:r w:rsidRPr="00B53A72">
        <w:rPr>
          <w:color w:val="auto"/>
        </w:rPr>
        <w:t>s managed well, and if their condition deteriorate</w:t>
      </w:r>
      <w:r w:rsidR="00E77048" w:rsidRPr="00B53A72">
        <w:rPr>
          <w:color w:val="auto"/>
        </w:rPr>
        <w:t>d</w:t>
      </w:r>
      <w:r w:rsidRPr="00B53A72">
        <w:rPr>
          <w:color w:val="auto"/>
        </w:rPr>
        <w:t xml:space="preserve"> their wishes </w:t>
      </w:r>
      <w:r w:rsidR="00E77048" w:rsidRPr="00B53A72">
        <w:rPr>
          <w:color w:val="auto"/>
        </w:rPr>
        <w:t>we</w:t>
      </w:r>
      <w:r w:rsidRPr="00B53A72">
        <w:rPr>
          <w:color w:val="auto"/>
        </w:rPr>
        <w:t>re known to staff who kn</w:t>
      </w:r>
      <w:r w:rsidR="00E77048" w:rsidRPr="00B53A72">
        <w:rPr>
          <w:color w:val="auto"/>
        </w:rPr>
        <w:t>e</w:t>
      </w:r>
      <w:r w:rsidRPr="00B53A72">
        <w:rPr>
          <w:color w:val="auto"/>
        </w:rPr>
        <w:t xml:space="preserve">w what to do. Family members said they </w:t>
      </w:r>
      <w:r w:rsidR="00E77048" w:rsidRPr="00B53A72">
        <w:rPr>
          <w:color w:val="auto"/>
        </w:rPr>
        <w:t>we</w:t>
      </w:r>
      <w:r w:rsidRPr="00B53A72">
        <w:rPr>
          <w:color w:val="auto"/>
        </w:rPr>
        <w:t>re involved in palliative care decisions, and staff were skilled in providing care. C</w:t>
      </w:r>
      <w:r w:rsidRPr="0028759F">
        <w:rPr>
          <w:color w:val="auto"/>
        </w:rPr>
        <w:t xml:space="preserve">onsumer files </w:t>
      </w:r>
      <w:r w:rsidR="00132590">
        <w:rPr>
          <w:color w:val="auto"/>
        </w:rPr>
        <w:t>indicated</w:t>
      </w:r>
      <w:r w:rsidR="00E77048">
        <w:rPr>
          <w:color w:val="auto"/>
        </w:rPr>
        <w:t xml:space="preserve"> </w:t>
      </w:r>
      <w:r w:rsidRPr="0028759F">
        <w:rPr>
          <w:color w:val="auto"/>
        </w:rPr>
        <w:t>advance care directive</w:t>
      </w:r>
      <w:r w:rsidR="00E77048">
        <w:rPr>
          <w:color w:val="auto"/>
        </w:rPr>
        <w:t>s</w:t>
      </w:r>
      <w:r w:rsidRPr="0028759F">
        <w:rPr>
          <w:color w:val="auto"/>
        </w:rPr>
        <w:t xml:space="preserve"> </w:t>
      </w:r>
      <w:r>
        <w:rPr>
          <w:color w:val="auto"/>
        </w:rPr>
        <w:t>w</w:t>
      </w:r>
      <w:r w:rsidR="00E77048">
        <w:rPr>
          <w:color w:val="auto"/>
        </w:rPr>
        <w:t>ere</w:t>
      </w:r>
      <w:r w:rsidRPr="0028759F">
        <w:rPr>
          <w:color w:val="auto"/>
        </w:rPr>
        <w:t xml:space="preserve"> in place</w:t>
      </w:r>
      <w:r w:rsidR="00596654" w:rsidRPr="00B53A72">
        <w:rPr>
          <w:color w:val="auto"/>
        </w:rPr>
        <w:t>.</w:t>
      </w:r>
    </w:p>
    <w:p w14:paraId="4397989F" w14:textId="38BA305B" w:rsidR="00BB0796" w:rsidRDefault="00BB0796" w:rsidP="00596654">
      <w:pPr>
        <w:pStyle w:val="NormalArial"/>
        <w:rPr>
          <w:color w:val="auto"/>
        </w:rPr>
      </w:pPr>
      <w:r w:rsidRPr="00AA74C4">
        <w:rPr>
          <w:color w:val="auto"/>
        </w:rPr>
        <w:t>Consumers said staff would pick up change</w:t>
      </w:r>
      <w:r w:rsidR="00E77048">
        <w:rPr>
          <w:color w:val="auto"/>
        </w:rPr>
        <w:t>s</w:t>
      </w:r>
      <w:r w:rsidRPr="00AA74C4">
        <w:rPr>
          <w:color w:val="auto"/>
        </w:rPr>
        <w:t xml:space="preserve"> in their condition</w:t>
      </w:r>
      <w:r w:rsidR="00E77048">
        <w:rPr>
          <w:color w:val="auto"/>
        </w:rPr>
        <w:t>s</w:t>
      </w:r>
      <w:r w:rsidRPr="00AA74C4">
        <w:rPr>
          <w:color w:val="auto"/>
        </w:rPr>
        <w:t xml:space="preserve"> and respond with appropriate actions. The service ha</w:t>
      </w:r>
      <w:r w:rsidR="00132590">
        <w:rPr>
          <w:color w:val="auto"/>
        </w:rPr>
        <w:t>d</w:t>
      </w:r>
      <w:r w:rsidRPr="00AA74C4">
        <w:rPr>
          <w:color w:val="auto"/>
        </w:rPr>
        <w:t xml:space="preserve"> policies, procedures and clinical protocols </w:t>
      </w:r>
      <w:r w:rsidR="00E77048">
        <w:rPr>
          <w:color w:val="auto"/>
        </w:rPr>
        <w:t>which</w:t>
      </w:r>
      <w:r w:rsidRPr="00AA74C4">
        <w:rPr>
          <w:color w:val="auto"/>
        </w:rPr>
        <w:t xml:space="preserve"> guide</w:t>
      </w:r>
      <w:r w:rsidR="00E77048">
        <w:rPr>
          <w:color w:val="auto"/>
        </w:rPr>
        <w:t>d</w:t>
      </w:r>
      <w:r w:rsidRPr="00AA74C4">
        <w:rPr>
          <w:color w:val="auto"/>
        </w:rPr>
        <w:t xml:space="preserve"> staff in the management of deterioration.</w:t>
      </w:r>
      <w:r>
        <w:rPr>
          <w:color w:val="auto"/>
        </w:rPr>
        <w:t xml:space="preserve"> </w:t>
      </w:r>
      <w:r w:rsidR="006E6C97">
        <w:rPr>
          <w:color w:val="auto"/>
        </w:rPr>
        <w:t>C</w:t>
      </w:r>
      <w:r w:rsidRPr="00317865">
        <w:rPr>
          <w:color w:val="auto"/>
        </w:rPr>
        <w:t>linical staff sp</w:t>
      </w:r>
      <w:r w:rsidR="006E6C97">
        <w:rPr>
          <w:color w:val="auto"/>
        </w:rPr>
        <w:t>oke</w:t>
      </w:r>
      <w:r w:rsidRPr="00317865">
        <w:rPr>
          <w:color w:val="auto"/>
        </w:rPr>
        <w:t xml:space="preserve"> about care planning documentation</w:t>
      </w:r>
      <w:r w:rsidR="006E6C97">
        <w:rPr>
          <w:color w:val="auto"/>
        </w:rPr>
        <w:t xml:space="preserve"> </w:t>
      </w:r>
      <w:r w:rsidRPr="00317865">
        <w:rPr>
          <w:color w:val="auto"/>
        </w:rPr>
        <w:t>and clinical care plans that guide</w:t>
      </w:r>
      <w:r w:rsidR="006E6C97">
        <w:rPr>
          <w:color w:val="auto"/>
        </w:rPr>
        <w:t>d</w:t>
      </w:r>
      <w:r w:rsidRPr="00317865">
        <w:rPr>
          <w:color w:val="auto"/>
        </w:rPr>
        <w:t xml:space="preserve"> staff response to deterioration. Care planning documentation</w:t>
      </w:r>
      <w:r w:rsidR="006E6C97">
        <w:rPr>
          <w:color w:val="auto"/>
        </w:rPr>
        <w:t>,</w:t>
      </w:r>
      <w:r w:rsidRPr="00317865">
        <w:rPr>
          <w:color w:val="auto"/>
        </w:rPr>
        <w:t xml:space="preserve"> clinical protocols and observations during the site audit, demonstrated that deterioration </w:t>
      </w:r>
      <w:r w:rsidR="00E77048">
        <w:rPr>
          <w:color w:val="auto"/>
        </w:rPr>
        <w:t>wa</w:t>
      </w:r>
      <w:r w:rsidRPr="00317865">
        <w:rPr>
          <w:color w:val="auto"/>
        </w:rPr>
        <w:t xml:space="preserve">s recognised and responded to quickly, and plans </w:t>
      </w:r>
      <w:r w:rsidR="006E6C97">
        <w:rPr>
          <w:color w:val="auto"/>
        </w:rPr>
        <w:t>were</w:t>
      </w:r>
      <w:r w:rsidRPr="00317865">
        <w:rPr>
          <w:color w:val="auto"/>
        </w:rPr>
        <w:t xml:space="preserve"> in place</w:t>
      </w:r>
      <w:r w:rsidR="006E6C97">
        <w:rPr>
          <w:color w:val="auto"/>
        </w:rPr>
        <w:t xml:space="preserve"> to address</w:t>
      </w:r>
      <w:r w:rsidRPr="00317865">
        <w:rPr>
          <w:color w:val="auto"/>
        </w:rPr>
        <w:t xml:space="preserve"> changes</w:t>
      </w:r>
      <w:r w:rsidR="006E6C97">
        <w:rPr>
          <w:color w:val="auto"/>
        </w:rPr>
        <w:t>.</w:t>
      </w:r>
    </w:p>
    <w:p w14:paraId="7C4C43CC" w14:textId="294E6709" w:rsidR="00F02FE9" w:rsidRDefault="00596654" w:rsidP="00596654">
      <w:pPr>
        <w:pStyle w:val="NormalArial"/>
        <w:rPr>
          <w:color w:val="auto"/>
        </w:rPr>
      </w:pPr>
      <w:r w:rsidRPr="00B53A72">
        <w:rPr>
          <w:color w:val="auto"/>
        </w:rPr>
        <w:t xml:space="preserve">Care planning documentation demonstrated timely referrals to medical officers, allied health services and other providers of care and services. Staff were aware of the process for referring consumers to health professionals and allied health services. </w:t>
      </w:r>
      <w:r w:rsidR="00F02FE9" w:rsidRPr="00D54CB0">
        <w:rPr>
          <w:color w:val="auto"/>
        </w:rPr>
        <w:t xml:space="preserve">Effective information exchange </w:t>
      </w:r>
      <w:r w:rsidR="00B53A72" w:rsidRPr="00D54CB0">
        <w:rPr>
          <w:color w:val="auto"/>
        </w:rPr>
        <w:t>occur</w:t>
      </w:r>
      <w:r w:rsidR="00B53A72">
        <w:rPr>
          <w:color w:val="auto"/>
        </w:rPr>
        <w:t>red</w:t>
      </w:r>
      <w:r w:rsidR="00F02FE9" w:rsidRPr="00D54CB0">
        <w:rPr>
          <w:color w:val="auto"/>
        </w:rPr>
        <w:t xml:space="preserve"> between the care and clinical teams, and other</w:t>
      </w:r>
      <w:r w:rsidR="00F02FE9">
        <w:rPr>
          <w:color w:val="auto"/>
        </w:rPr>
        <w:t xml:space="preserve"> services</w:t>
      </w:r>
      <w:r w:rsidR="00F02FE9" w:rsidRPr="00D54CB0">
        <w:rPr>
          <w:color w:val="auto"/>
        </w:rPr>
        <w:t xml:space="preserve"> where care </w:t>
      </w:r>
      <w:r w:rsidR="00132590">
        <w:rPr>
          <w:color w:val="auto"/>
        </w:rPr>
        <w:t>was</w:t>
      </w:r>
      <w:r w:rsidR="00F02FE9" w:rsidRPr="00D54CB0">
        <w:rPr>
          <w:color w:val="auto"/>
        </w:rPr>
        <w:t xml:space="preserve"> shared. An effective governance and meeting structure ensure</w:t>
      </w:r>
      <w:r w:rsidR="00132590">
        <w:rPr>
          <w:color w:val="auto"/>
        </w:rPr>
        <w:t>d</w:t>
      </w:r>
      <w:r w:rsidR="00F02FE9" w:rsidRPr="00D54CB0">
        <w:rPr>
          <w:color w:val="auto"/>
        </w:rPr>
        <w:t xml:space="preserve"> </w:t>
      </w:r>
      <w:r w:rsidR="00E77048">
        <w:rPr>
          <w:color w:val="auto"/>
        </w:rPr>
        <w:t>effective</w:t>
      </w:r>
      <w:r w:rsidR="00F02FE9" w:rsidRPr="00D54CB0">
        <w:rPr>
          <w:color w:val="auto"/>
        </w:rPr>
        <w:t xml:space="preserve"> communication within the organisation</w:t>
      </w:r>
      <w:r w:rsidR="00246A8F">
        <w:rPr>
          <w:color w:val="auto"/>
        </w:rPr>
        <w:t>.</w:t>
      </w:r>
    </w:p>
    <w:p w14:paraId="13ABE7C0" w14:textId="5B40D407" w:rsidR="00246A8F" w:rsidRDefault="00246A8F" w:rsidP="00596654">
      <w:pPr>
        <w:pStyle w:val="NormalArial"/>
        <w:rPr>
          <w:color w:val="auto"/>
        </w:rPr>
      </w:pPr>
      <w:r w:rsidRPr="00B22FF7">
        <w:rPr>
          <w:color w:val="auto"/>
        </w:rPr>
        <w:t>Consumers sa</w:t>
      </w:r>
      <w:r>
        <w:rPr>
          <w:color w:val="auto"/>
        </w:rPr>
        <w:t>id</w:t>
      </w:r>
      <w:r w:rsidRPr="00B22FF7">
        <w:rPr>
          <w:color w:val="auto"/>
        </w:rPr>
        <w:t xml:space="preserve"> the organisation ha</w:t>
      </w:r>
      <w:r>
        <w:rPr>
          <w:color w:val="auto"/>
        </w:rPr>
        <w:t>d</w:t>
      </w:r>
      <w:r w:rsidRPr="00B22FF7">
        <w:rPr>
          <w:color w:val="auto"/>
        </w:rPr>
        <w:t xml:space="preserve"> access to</w:t>
      </w:r>
      <w:r>
        <w:rPr>
          <w:color w:val="auto"/>
        </w:rPr>
        <w:t>,</w:t>
      </w:r>
      <w:r w:rsidRPr="00B22FF7">
        <w:rPr>
          <w:color w:val="auto"/>
        </w:rPr>
        <w:t xml:space="preserve"> and referred them to appropriate providers, organisations or individuals to meet their care needs. Referrals </w:t>
      </w:r>
      <w:r>
        <w:rPr>
          <w:color w:val="auto"/>
        </w:rPr>
        <w:t xml:space="preserve">were </w:t>
      </w:r>
      <w:r w:rsidRPr="00B22FF7">
        <w:rPr>
          <w:color w:val="auto"/>
        </w:rPr>
        <w:t xml:space="preserve">prompt and the services provided </w:t>
      </w:r>
      <w:r>
        <w:rPr>
          <w:color w:val="auto"/>
        </w:rPr>
        <w:t>w</w:t>
      </w:r>
      <w:r w:rsidR="00E77048">
        <w:rPr>
          <w:color w:val="auto"/>
        </w:rPr>
        <w:t>ere</w:t>
      </w:r>
      <w:r w:rsidRPr="00B22FF7">
        <w:rPr>
          <w:color w:val="auto"/>
        </w:rPr>
        <w:t xml:space="preserve"> appropriate.</w:t>
      </w:r>
    </w:p>
    <w:p w14:paraId="50589782" w14:textId="30926C2A" w:rsidR="00596654" w:rsidRPr="00B53A72" w:rsidRDefault="00596654" w:rsidP="00596654">
      <w:pPr>
        <w:pStyle w:val="NormalArial"/>
        <w:rPr>
          <w:color w:val="auto"/>
        </w:rPr>
      </w:pPr>
      <w:r w:rsidRPr="00B53A72">
        <w:rPr>
          <w:color w:val="auto"/>
        </w:rPr>
        <w:t>The service had policies and procedures in place which guided staff practices on antimicrobial stewardship and infection control management. Consumers and representatives were satisfied with the service’s management of COVID-19 precautions and infection control practices.</w:t>
      </w:r>
    </w:p>
    <w:p w14:paraId="7F4B324B" w14:textId="006DAD17" w:rsidR="002B0C90" w:rsidRPr="00B53A72" w:rsidRDefault="002B0C90" w:rsidP="0036130C">
      <w:pPr>
        <w:pStyle w:val="NormalArial"/>
        <w:rPr>
          <w:color w:val="auto"/>
        </w:rPr>
      </w:pPr>
      <w:r w:rsidRPr="00B53A72">
        <w:rPr>
          <w:color w:val="auto"/>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59DDD3A5"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2E49102B" w:rsidR="00FC045E" w:rsidRPr="00996FAF" w:rsidRDefault="002D1C0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02A1DB62" w:rsidR="00FC045E" w:rsidRPr="00996FAF" w:rsidRDefault="002D1C0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7BCBC02B" w:rsidR="00FC045E" w:rsidRPr="00996FAF" w:rsidRDefault="002D1C0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001E856" w:rsidR="00FC045E" w:rsidRPr="00996FAF" w:rsidRDefault="002D1C0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64A734A" w:rsidR="00FC045E" w:rsidRPr="00996FAF" w:rsidRDefault="002D1C0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B451BC7" w:rsidR="00FC045E" w:rsidRPr="00996FAF" w:rsidRDefault="002D1C0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6F0CDE65" w:rsidR="00FC045E" w:rsidRPr="00996FAF" w:rsidRDefault="002D1C0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9A68A1B" w14:textId="77777777" w:rsidR="005E187B" w:rsidRPr="00B53A72" w:rsidRDefault="005E187B" w:rsidP="00B53A72">
      <w:pPr>
        <w:pStyle w:val="NormalArial"/>
        <w:rPr>
          <w:color w:val="auto"/>
        </w:rPr>
      </w:pPr>
      <w:r w:rsidRPr="00B53A72">
        <w:rPr>
          <w:color w:val="auto"/>
        </w:rPr>
        <w:t>This Quality Standard is assessed as compliant, as seven of the seven specific requirements were assessed as compliant.</w:t>
      </w:r>
    </w:p>
    <w:p w14:paraId="640D66F3" w14:textId="6D5BA61C" w:rsidR="00596654" w:rsidRPr="00B53A72" w:rsidRDefault="00596654" w:rsidP="00596654">
      <w:pPr>
        <w:pStyle w:val="NormalArial"/>
        <w:rPr>
          <w:color w:val="auto"/>
        </w:rPr>
      </w:pPr>
      <w:r w:rsidRPr="00B53A72">
        <w:rPr>
          <w:color w:val="auto"/>
        </w:rPr>
        <w:t>Consumers and representatives were satisfied consumers received services and supports that met their needs, goals and preferences, and enabled them to maintain their independence and quality of life. Staff described the needs and preferences of consumers, and this information aligned with care planning documentation.</w:t>
      </w:r>
    </w:p>
    <w:p w14:paraId="5069DBCC" w14:textId="6C9C8E65" w:rsidR="00844538" w:rsidRPr="00B53A72" w:rsidRDefault="00596654" w:rsidP="00596654">
      <w:pPr>
        <w:pStyle w:val="NormalArial"/>
        <w:rPr>
          <w:color w:val="auto"/>
        </w:rPr>
      </w:pPr>
      <w:bookmarkStart w:id="3" w:name="_Hlk111802635"/>
      <w:r w:rsidRPr="00B53A72">
        <w:rPr>
          <w:color w:val="auto"/>
        </w:rPr>
        <w:t>Consumers advised the service provided support for daily living which promoted consumers’ emotional, spiritual and psychological well-being</w:t>
      </w:r>
      <w:bookmarkEnd w:id="3"/>
      <w:r w:rsidRPr="00B53A72">
        <w:rPr>
          <w:color w:val="auto"/>
        </w:rPr>
        <w:t>. Staff advised they supported consumers by facilitating contact between consumers and visiting spiritual leaders at the service</w:t>
      </w:r>
      <w:r w:rsidR="00844538" w:rsidRPr="00B53A72">
        <w:rPr>
          <w:color w:val="auto"/>
        </w:rPr>
        <w:t>.</w:t>
      </w:r>
      <w:r w:rsidRPr="00B53A72">
        <w:rPr>
          <w:color w:val="auto"/>
        </w:rPr>
        <w:t xml:space="preserve"> </w:t>
      </w:r>
      <w:r w:rsidR="00844538" w:rsidRPr="00B53A72">
        <w:rPr>
          <w:color w:val="auto"/>
        </w:rPr>
        <w:t>Care planning documentation section</w:t>
      </w:r>
      <w:r w:rsidR="00132590" w:rsidRPr="00B53A72">
        <w:rPr>
          <w:color w:val="auto"/>
        </w:rPr>
        <w:t xml:space="preserve"> </w:t>
      </w:r>
      <w:r w:rsidR="00844538" w:rsidRPr="00B53A72">
        <w:rPr>
          <w:color w:val="auto"/>
        </w:rPr>
        <w:t>completed by the visiting Chaplain, outlined consumers’ emotional and spiritual needs, with strategies in place to support and promote these needs.</w:t>
      </w:r>
    </w:p>
    <w:p w14:paraId="59101880" w14:textId="79D54B18" w:rsidR="00596654" w:rsidRPr="00B53A72" w:rsidRDefault="00596654" w:rsidP="00596654">
      <w:pPr>
        <w:pStyle w:val="NormalArial"/>
        <w:rPr>
          <w:color w:val="auto"/>
        </w:rPr>
      </w:pPr>
      <w:r w:rsidRPr="00B53A72">
        <w:rPr>
          <w:color w:val="auto"/>
        </w:rPr>
        <w:t>Consumers and representatives felt the service assisted them to participate in their community, within and outside of the organisation's service environment, have social and personal relationships, and do things of interest to them.</w:t>
      </w:r>
      <w:r w:rsidR="00844538" w:rsidRPr="00B53A72">
        <w:rPr>
          <w:color w:val="auto"/>
        </w:rPr>
        <w:t xml:space="preserve"> The Assessment Team observed the weekly activity planner displayed in all units of the service and in consumer rooms. The program was developed with input from consumers</w:t>
      </w:r>
      <w:r w:rsidR="00132590" w:rsidRPr="00B53A72">
        <w:rPr>
          <w:color w:val="auto"/>
        </w:rPr>
        <w:t>,</w:t>
      </w:r>
      <w:r w:rsidR="00844538" w:rsidRPr="00B53A72">
        <w:rPr>
          <w:color w:val="auto"/>
        </w:rPr>
        <w:t xml:space="preserve"> and feedback </w:t>
      </w:r>
      <w:r w:rsidR="00E77048" w:rsidRPr="00B53A72">
        <w:rPr>
          <w:color w:val="auto"/>
        </w:rPr>
        <w:t>wa</w:t>
      </w:r>
      <w:r w:rsidR="00844538" w:rsidRPr="00B53A72">
        <w:rPr>
          <w:color w:val="auto"/>
        </w:rPr>
        <w:t>s sought on new and established activities</w:t>
      </w:r>
      <w:r w:rsidRPr="00B53A72">
        <w:rPr>
          <w:color w:val="auto"/>
        </w:rPr>
        <w:t>.</w:t>
      </w:r>
    </w:p>
    <w:p w14:paraId="5988CAD4" w14:textId="2E0D50D0" w:rsidR="00596654" w:rsidRPr="00B53A72" w:rsidRDefault="00596654" w:rsidP="00B53A72">
      <w:pPr>
        <w:pStyle w:val="NormalArial"/>
        <w:rPr>
          <w:color w:val="auto"/>
        </w:rPr>
      </w:pPr>
      <w:r w:rsidRPr="00B53A72">
        <w:rPr>
          <w:color w:val="auto"/>
        </w:rPr>
        <w:lastRenderedPageBreak/>
        <w:t>Care planning documentation provided adequate information to support the delivery of effective services and safe care</w:t>
      </w:r>
      <w:r w:rsidR="00E77048" w:rsidRPr="00B53A72">
        <w:rPr>
          <w:color w:val="auto"/>
        </w:rPr>
        <w:t>.</w:t>
      </w:r>
      <w:r w:rsidRPr="00B53A72">
        <w:rPr>
          <w:color w:val="auto"/>
        </w:rPr>
        <w:t xml:space="preserve"> The service utilise</w:t>
      </w:r>
      <w:r w:rsidR="00132590" w:rsidRPr="00B53A72">
        <w:rPr>
          <w:color w:val="auto"/>
        </w:rPr>
        <w:t>d</w:t>
      </w:r>
      <w:r w:rsidRPr="00B53A72">
        <w:rPr>
          <w:color w:val="auto"/>
        </w:rPr>
        <w:t xml:space="preserve"> an electronic documentation system to share consumer information when care </w:t>
      </w:r>
      <w:r w:rsidR="00132590" w:rsidRPr="00B53A72">
        <w:rPr>
          <w:color w:val="auto"/>
        </w:rPr>
        <w:t>was</w:t>
      </w:r>
      <w:r w:rsidRPr="00B53A72">
        <w:rPr>
          <w:color w:val="auto"/>
        </w:rPr>
        <w:t xml:space="preserve"> provided, or when changes occur</w:t>
      </w:r>
      <w:r w:rsidR="00E77048" w:rsidRPr="00B53A72">
        <w:rPr>
          <w:color w:val="auto"/>
        </w:rPr>
        <w:t>red</w:t>
      </w:r>
      <w:r w:rsidRPr="00B53A72">
        <w:rPr>
          <w:color w:val="auto"/>
        </w:rPr>
        <w:t xml:space="preserve">. Staff detailed the process for communicating internally at the service, and externally to others where responsibility for care </w:t>
      </w:r>
      <w:r w:rsidR="00132590" w:rsidRPr="00B53A72">
        <w:rPr>
          <w:color w:val="auto"/>
        </w:rPr>
        <w:t>was</w:t>
      </w:r>
      <w:r w:rsidRPr="00B53A72">
        <w:rPr>
          <w:color w:val="auto"/>
        </w:rPr>
        <w:t xml:space="preserve"> shared.</w:t>
      </w:r>
    </w:p>
    <w:p w14:paraId="6FDA092B" w14:textId="1E46DEA5" w:rsidR="00596654" w:rsidRPr="00B53A72" w:rsidRDefault="00596654" w:rsidP="00596654">
      <w:pPr>
        <w:pStyle w:val="NormalArial"/>
        <w:rPr>
          <w:color w:val="auto"/>
        </w:rPr>
      </w:pPr>
      <w:r w:rsidRPr="00B53A72">
        <w:rPr>
          <w:color w:val="auto"/>
        </w:rPr>
        <w:t xml:space="preserve">Consumers </w:t>
      </w:r>
      <w:r w:rsidR="00132590" w:rsidRPr="00B53A72">
        <w:rPr>
          <w:color w:val="auto"/>
        </w:rPr>
        <w:t xml:space="preserve">said they </w:t>
      </w:r>
      <w:r w:rsidRPr="00B53A72">
        <w:rPr>
          <w:color w:val="auto"/>
        </w:rPr>
        <w:t xml:space="preserve">were referred to individuals and other organisations for care and services in an appropriate and timely manner. </w:t>
      </w:r>
      <w:r w:rsidR="00844538" w:rsidRPr="00B53A72">
        <w:rPr>
          <w:color w:val="auto"/>
        </w:rPr>
        <w:t xml:space="preserve">The service demonstrated timely and appropriate referrals to individuals and other organisations. Staff described how consumers </w:t>
      </w:r>
      <w:r w:rsidR="00575F1C" w:rsidRPr="00B53A72">
        <w:rPr>
          <w:color w:val="auto"/>
        </w:rPr>
        <w:t>were</w:t>
      </w:r>
      <w:r w:rsidR="00844538" w:rsidRPr="00B53A72">
        <w:rPr>
          <w:color w:val="auto"/>
        </w:rPr>
        <w:t xml:space="preserve"> referred to other providers of care and services</w:t>
      </w:r>
      <w:r w:rsidRPr="00B53A72">
        <w:rPr>
          <w:color w:val="auto"/>
        </w:rPr>
        <w:t>.</w:t>
      </w:r>
    </w:p>
    <w:p w14:paraId="1A9EB4E1" w14:textId="77777777" w:rsidR="00596654" w:rsidRPr="00B53A72" w:rsidRDefault="00596654" w:rsidP="00596654">
      <w:pPr>
        <w:pStyle w:val="NormalArial"/>
        <w:rPr>
          <w:color w:val="auto"/>
        </w:rPr>
      </w:pPr>
      <w:r w:rsidRPr="00B53A72">
        <w:rPr>
          <w:color w:val="auto"/>
        </w:rPr>
        <w:t>Consumers and representatives expressed satisfaction with the quality, quantity and variety of the meals provided. Care planning documentation identified the correct information regarding dietary requirements and preferences of consumers.</w:t>
      </w:r>
    </w:p>
    <w:p w14:paraId="558DD1C3" w14:textId="77777777" w:rsidR="00596654" w:rsidRPr="00B53A72" w:rsidRDefault="00596654" w:rsidP="00596654">
      <w:pPr>
        <w:pStyle w:val="NormalArial"/>
        <w:rPr>
          <w:color w:val="auto"/>
        </w:rPr>
      </w:pPr>
      <w:r w:rsidRPr="00B53A72">
        <w:rPr>
          <w:color w:val="auto"/>
        </w:rPr>
        <w:t>Staff advised they had access to equipment that was safe and well maintained, and suitable for use. Consumers and representatives stated the equipment provided was safe, suitable for their needs, clean and well maintained.</w:t>
      </w:r>
    </w:p>
    <w:p w14:paraId="341D13BF" w14:textId="1C6EDC7D" w:rsidR="002B0C90" w:rsidRPr="00B53A72" w:rsidRDefault="002B0C90" w:rsidP="0036130C">
      <w:pPr>
        <w:pStyle w:val="NormalArial"/>
        <w:rPr>
          <w:color w:val="auto"/>
        </w:rPr>
      </w:pPr>
      <w:r w:rsidRPr="00B53A72">
        <w:rPr>
          <w:color w:val="auto"/>
        </w:rP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4FE1F64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74A4A8A9" w:rsidR="00FC045E" w:rsidRPr="00996FAF" w:rsidRDefault="002D1C0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6A063AC" w:rsidR="00FC045E" w:rsidRPr="00996FAF" w:rsidRDefault="002D1C0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AAA4212" w:rsidR="00FC045E" w:rsidRPr="00996FAF" w:rsidRDefault="002D1C0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250F707" w14:textId="4579D135" w:rsidR="005E187B" w:rsidRPr="00B53A72" w:rsidRDefault="005E187B" w:rsidP="00B53A72">
      <w:pPr>
        <w:pStyle w:val="NormalArial"/>
        <w:rPr>
          <w:color w:val="auto"/>
        </w:rPr>
      </w:pPr>
      <w:r w:rsidRPr="00B53A72">
        <w:rPr>
          <w:color w:val="auto"/>
        </w:rPr>
        <w:t>This Quality Standard is assessed as compliant, as three of the three specific requirements were assessed as compliant.</w:t>
      </w:r>
    </w:p>
    <w:p w14:paraId="04191D4F" w14:textId="62277A5E" w:rsidR="00596654" w:rsidRPr="00B53A72" w:rsidRDefault="00596654" w:rsidP="00B53A72">
      <w:pPr>
        <w:pStyle w:val="NormalArial"/>
        <w:rPr>
          <w:color w:val="auto"/>
        </w:rPr>
      </w:pPr>
      <w:r w:rsidRPr="00571FD1">
        <w:rPr>
          <w:color w:val="auto"/>
        </w:rPr>
        <w:t>Consumers and representatives advised the service environment was welcoming, clean and well-maintained.</w:t>
      </w:r>
      <w:r w:rsidRPr="00B53A72">
        <w:rPr>
          <w:color w:val="auto"/>
        </w:rPr>
        <w:t xml:space="preserve"> The Assessment Team observed </w:t>
      </w:r>
      <w:r w:rsidR="00575F1C" w:rsidRPr="00B53A72">
        <w:rPr>
          <w:color w:val="auto"/>
        </w:rPr>
        <w:t>adequate</w:t>
      </w:r>
      <w:r w:rsidRPr="00B53A72">
        <w:rPr>
          <w:color w:val="auto"/>
        </w:rPr>
        <w:t xml:space="preserve"> space for consumers, with no clutter and with clear signage</w:t>
      </w:r>
      <w:r w:rsidR="008C317D" w:rsidRPr="00B53A72">
        <w:rPr>
          <w:color w:val="auto"/>
        </w:rPr>
        <w:t xml:space="preserve"> t</w:t>
      </w:r>
      <w:r w:rsidRPr="00B53A72">
        <w:rPr>
          <w:color w:val="auto"/>
        </w:rPr>
        <w:t xml:space="preserve">o aid </w:t>
      </w:r>
      <w:r w:rsidR="008C317D" w:rsidRPr="00B53A72">
        <w:rPr>
          <w:color w:val="auto"/>
        </w:rPr>
        <w:t>movement</w:t>
      </w:r>
      <w:r w:rsidRPr="00B53A72">
        <w:rPr>
          <w:color w:val="auto"/>
        </w:rPr>
        <w:t xml:space="preserve"> around the service.</w:t>
      </w:r>
    </w:p>
    <w:p w14:paraId="52860324" w14:textId="77777777" w:rsidR="00596654" w:rsidRPr="00B53A72" w:rsidRDefault="00596654" w:rsidP="00596654">
      <w:pPr>
        <w:pStyle w:val="NormalArial"/>
        <w:rPr>
          <w:color w:val="auto"/>
        </w:rPr>
      </w:pPr>
      <w:r w:rsidRPr="00B53A72">
        <w:rPr>
          <w:color w:val="auto"/>
        </w:rPr>
        <w:t>Consumers and representatives stated the service was clean, well-maintained and comfortable, and they could move around freely, with easy access to both indoor and outdoor areas.</w:t>
      </w:r>
    </w:p>
    <w:p w14:paraId="7A3352B1" w14:textId="52F219CA" w:rsidR="00596654" w:rsidRPr="00B53A72" w:rsidRDefault="00596654" w:rsidP="00596654">
      <w:pPr>
        <w:pStyle w:val="NormalArial"/>
        <w:rPr>
          <w:color w:val="auto"/>
        </w:rPr>
      </w:pPr>
      <w:r w:rsidRPr="00B53A72">
        <w:rPr>
          <w:color w:val="auto"/>
        </w:rPr>
        <w:t>The Assessment team reviewed maintenance register</w:t>
      </w:r>
      <w:r w:rsidR="008C317D" w:rsidRPr="00B53A72">
        <w:rPr>
          <w:color w:val="auto"/>
        </w:rPr>
        <w:t>s</w:t>
      </w:r>
      <w:r w:rsidRPr="00B53A72">
        <w:rPr>
          <w:color w:val="auto"/>
        </w:rPr>
        <w:t xml:space="preserve">, and identified consumer equipment such as </w:t>
      </w:r>
      <w:r w:rsidR="008C317D" w:rsidRPr="00B53A72">
        <w:rPr>
          <w:color w:val="auto"/>
        </w:rPr>
        <w:t xml:space="preserve">slings, lifting hoists, </w:t>
      </w:r>
      <w:r w:rsidRPr="00B53A72">
        <w:rPr>
          <w:color w:val="auto"/>
        </w:rPr>
        <w:t>walking frames and wheelchairs were cleaned regularly. Consumers indicated furniture and equipment were suitable, clean, well maintained and safe.</w:t>
      </w:r>
    </w:p>
    <w:p w14:paraId="4AC1C6A2" w14:textId="135D79DF" w:rsidR="002B0C90" w:rsidRPr="00B53A72" w:rsidRDefault="002B0C90" w:rsidP="0036130C">
      <w:pPr>
        <w:pStyle w:val="NormalArial"/>
        <w:rPr>
          <w:color w:val="auto"/>
        </w:rPr>
      </w:pPr>
      <w:r w:rsidRPr="00B53A72">
        <w:rPr>
          <w:color w:val="auto"/>
        </w:rP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2AB2F7C3"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4E898D91" w:rsidR="00FC045E" w:rsidRPr="00996FAF" w:rsidRDefault="002D1C0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1EC67AA" w:rsidR="00FC045E" w:rsidRPr="00996FAF" w:rsidRDefault="002D1C0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4BA7974" w:rsidR="00FC045E" w:rsidRPr="00996FAF" w:rsidRDefault="002D1C0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22B00E3" w:rsidR="00FC045E" w:rsidRPr="00996FAF" w:rsidRDefault="002D1C0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27E524AC" w14:textId="1D56416E" w:rsidR="005E187B" w:rsidRPr="00B53A72" w:rsidRDefault="005E187B" w:rsidP="00B53A72">
      <w:pPr>
        <w:pStyle w:val="NormalArial"/>
        <w:rPr>
          <w:color w:val="auto"/>
        </w:rPr>
      </w:pPr>
      <w:r w:rsidRPr="00B53A72">
        <w:rPr>
          <w:color w:val="auto"/>
        </w:rPr>
        <w:t>This Quality Standard is assessed as Compliant</w:t>
      </w:r>
      <w:r w:rsidR="00E77048" w:rsidRPr="00B53A72">
        <w:rPr>
          <w:color w:val="auto"/>
        </w:rPr>
        <w:t>,</w:t>
      </w:r>
      <w:r w:rsidRPr="00B53A72">
        <w:rPr>
          <w:color w:val="auto"/>
        </w:rPr>
        <w:t xml:space="preserve"> as four of the four specific requirements were assessed as compliant.</w:t>
      </w:r>
    </w:p>
    <w:p w14:paraId="4FFF3C10" w14:textId="0AEB6845" w:rsidR="00596654" w:rsidRPr="00B53A72" w:rsidRDefault="00596654" w:rsidP="00596654">
      <w:pPr>
        <w:pStyle w:val="NormalArial"/>
        <w:rPr>
          <w:color w:val="auto"/>
        </w:rPr>
      </w:pPr>
      <w:r w:rsidRPr="00B53A72">
        <w:rPr>
          <w:color w:val="auto"/>
        </w:rPr>
        <w:t>Consumers and representatives were encouraged to provide feedback or make complaints</w:t>
      </w:r>
      <w:bookmarkStart w:id="4" w:name="_Hlk108700059"/>
      <w:r w:rsidRPr="00B53A72">
        <w:rPr>
          <w:color w:val="auto"/>
        </w:rPr>
        <w:t>, and</w:t>
      </w:r>
      <w:r w:rsidR="00E77048" w:rsidRPr="00B53A72">
        <w:rPr>
          <w:color w:val="auto"/>
        </w:rPr>
        <w:t xml:space="preserve"> </w:t>
      </w:r>
      <w:r w:rsidRPr="00B53A72">
        <w:rPr>
          <w:color w:val="auto"/>
        </w:rPr>
        <w:t>understood how to do so. Staff were aware of the avenues available to consumers and representatives to provide feedback, and described the ways they supported consumers to lodge complaints.</w:t>
      </w:r>
      <w:bookmarkEnd w:id="4"/>
    </w:p>
    <w:p w14:paraId="0DB024FB" w14:textId="374CD81A" w:rsidR="00596654" w:rsidRPr="00B53A72" w:rsidRDefault="00596654" w:rsidP="00596654">
      <w:pPr>
        <w:pStyle w:val="NormalArial"/>
        <w:rPr>
          <w:color w:val="auto"/>
        </w:rPr>
      </w:pPr>
      <w:r w:rsidRPr="00B53A72">
        <w:rPr>
          <w:color w:val="auto"/>
        </w:rPr>
        <w:t xml:space="preserve">Consumers and their representatives were comfortable raising concerns with management and staff. Staff </w:t>
      </w:r>
      <w:r w:rsidR="001D0239" w:rsidRPr="00B53A72">
        <w:rPr>
          <w:color w:val="auto"/>
        </w:rPr>
        <w:t>supported</w:t>
      </w:r>
      <w:r w:rsidRPr="00B53A72">
        <w:rPr>
          <w:color w:val="auto"/>
        </w:rPr>
        <w:t xml:space="preserve"> consumers by communicating concerns to management on their behalf, encouraging them to provide feedback and assisting consumers to complete feedback forms as required. Staff and management were aware of how to access interpreter and advocacy services for consumers.</w:t>
      </w:r>
    </w:p>
    <w:p w14:paraId="39876BA1" w14:textId="2ED7BD1F" w:rsidR="00596654" w:rsidRPr="00B53A72" w:rsidRDefault="00596654" w:rsidP="00596654">
      <w:pPr>
        <w:pStyle w:val="NormalArial"/>
        <w:rPr>
          <w:color w:val="auto"/>
        </w:rPr>
      </w:pPr>
      <w:r w:rsidRPr="00B53A72">
        <w:rPr>
          <w:color w:val="auto"/>
        </w:rPr>
        <w:t xml:space="preserve">The service had documented policies regarding consumer feedback and open disclosure processes to guide staff practice in resolving consumer complaints. Staff and management described the process that </w:t>
      </w:r>
      <w:r w:rsidR="006233EB" w:rsidRPr="00B53A72">
        <w:rPr>
          <w:color w:val="auto"/>
        </w:rPr>
        <w:t>was</w:t>
      </w:r>
      <w:r w:rsidRPr="00B53A72">
        <w:rPr>
          <w:color w:val="auto"/>
        </w:rPr>
        <w:t xml:space="preserve"> followed when feedback or a complaint </w:t>
      </w:r>
      <w:r w:rsidR="006233EB" w:rsidRPr="00B53A72">
        <w:rPr>
          <w:color w:val="auto"/>
        </w:rPr>
        <w:t>was</w:t>
      </w:r>
      <w:r w:rsidRPr="00B53A72">
        <w:rPr>
          <w:color w:val="auto"/>
        </w:rPr>
        <w:t xml:space="preserve"> received, including escalation to senior</w:t>
      </w:r>
      <w:r w:rsidR="001D0239" w:rsidRPr="00B53A72">
        <w:rPr>
          <w:color w:val="auto"/>
        </w:rPr>
        <w:t xml:space="preserve"> staff or</w:t>
      </w:r>
      <w:r w:rsidRPr="00B53A72">
        <w:rPr>
          <w:color w:val="auto"/>
        </w:rPr>
        <w:t xml:space="preserve"> management</w:t>
      </w:r>
      <w:r w:rsidR="001D0239" w:rsidRPr="00B53A72">
        <w:rPr>
          <w:color w:val="auto"/>
        </w:rPr>
        <w:t>.</w:t>
      </w:r>
    </w:p>
    <w:p w14:paraId="1B38CD0B" w14:textId="482F04E2" w:rsidR="00596654" w:rsidRPr="00B53A72" w:rsidRDefault="00596654" w:rsidP="00B53A72">
      <w:pPr>
        <w:pStyle w:val="NormalArial"/>
        <w:rPr>
          <w:color w:val="auto"/>
        </w:rPr>
      </w:pPr>
      <w:r w:rsidRPr="00B53A72">
        <w:rPr>
          <w:color w:val="auto"/>
        </w:rPr>
        <w:t xml:space="preserve">Consumers and representatives confirmed the service used feedback and complaints received from them to improve care and services. Management demonstrated that feedback and complaints </w:t>
      </w:r>
      <w:r w:rsidR="006233EB" w:rsidRPr="00B53A72">
        <w:rPr>
          <w:color w:val="auto"/>
        </w:rPr>
        <w:t>were</w:t>
      </w:r>
      <w:r w:rsidRPr="00B53A72">
        <w:rPr>
          <w:color w:val="auto"/>
        </w:rPr>
        <w:t xml:space="preserve"> used to improve the quality of care and services provided to consumers.</w:t>
      </w:r>
    </w:p>
    <w:p w14:paraId="14B46109" w14:textId="7CEDF5E5" w:rsidR="002B0C90" w:rsidRPr="00B53A72" w:rsidRDefault="002B0C90" w:rsidP="0036130C">
      <w:pPr>
        <w:pStyle w:val="NormalArial"/>
        <w:rPr>
          <w:color w:val="auto"/>
        </w:rPr>
      </w:pPr>
      <w:r w:rsidRPr="00B53A72">
        <w:rPr>
          <w:color w:val="auto"/>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257F1A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F77DA4E" w:rsidR="00FC045E" w:rsidRPr="00996FAF" w:rsidRDefault="002D1C0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41F4049F" w:rsidR="00FC045E" w:rsidRPr="00996FAF" w:rsidRDefault="002D1C0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573C6542" w:rsidR="00FC045E" w:rsidRPr="00996FAF" w:rsidRDefault="002D1C0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45F151A3" w:rsidR="00FC045E" w:rsidRPr="00996FAF" w:rsidRDefault="002D1C0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13B7C57" w:rsidR="00FC045E" w:rsidRPr="00996FAF" w:rsidRDefault="002D1C0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4D8F7067" w14:textId="215BBE2C" w:rsidR="005E187B" w:rsidRPr="00B53A72" w:rsidRDefault="005E187B" w:rsidP="00B53A72">
      <w:pPr>
        <w:pStyle w:val="NormalArial"/>
        <w:rPr>
          <w:color w:val="auto"/>
        </w:rPr>
      </w:pPr>
      <w:bookmarkStart w:id="5" w:name="_Hlk106367838"/>
      <w:r w:rsidRPr="00B53A72">
        <w:rPr>
          <w:color w:val="auto"/>
        </w:rPr>
        <w:t>This Quality Standard is assessed as Compliant</w:t>
      </w:r>
      <w:r w:rsidR="00E77048" w:rsidRPr="00B53A72">
        <w:rPr>
          <w:color w:val="auto"/>
        </w:rPr>
        <w:t>,</w:t>
      </w:r>
      <w:r w:rsidRPr="00B53A72">
        <w:rPr>
          <w:color w:val="auto"/>
        </w:rPr>
        <w:t xml:space="preserve"> as five of the five specific requirements were assessed as compliant.</w:t>
      </w:r>
    </w:p>
    <w:p w14:paraId="45CC14E1" w14:textId="66B5BF9E" w:rsidR="00596654" w:rsidRPr="00B53A72" w:rsidRDefault="00596654" w:rsidP="00B53A72">
      <w:pPr>
        <w:pStyle w:val="NormalArial"/>
        <w:rPr>
          <w:color w:val="auto"/>
        </w:rPr>
      </w:pPr>
      <w:r w:rsidRPr="00B53A72">
        <w:rPr>
          <w:color w:val="auto"/>
        </w:rPr>
        <w:t xml:space="preserve">Consumers and representatives </w:t>
      </w:r>
      <w:bookmarkEnd w:id="5"/>
      <w:r w:rsidRPr="00B53A72">
        <w:rPr>
          <w:color w:val="auto"/>
        </w:rPr>
        <w:t xml:space="preserve">said there were enough staff at the service. Call bells </w:t>
      </w:r>
      <w:r w:rsidR="00D81735" w:rsidRPr="00B53A72">
        <w:rPr>
          <w:color w:val="auto"/>
        </w:rPr>
        <w:t>were</w:t>
      </w:r>
      <w:r w:rsidRPr="00B53A72">
        <w:rPr>
          <w:color w:val="auto"/>
        </w:rPr>
        <w:t xml:space="preserve"> answered within an acceptable timeframe, and </w:t>
      </w:r>
      <w:r w:rsidR="00E77048" w:rsidRPr="00B53A72">
        <w:rPr>
          <w:color w:val="auto"/>
        </w:rPr>
        <w:t xml:space="preserve">they received the </w:t>
      </w:r>
      <w:r w:rsidRPr="00B53A72">
        <w:rPr>
          <w:color w:val="auto"/>
        </w:rPr>
        <w:t>care they need</w:t>
      </w:r>
      <w:r w:rsidR="00E77048" w:rsidRPr="00B53A72">
        <w:rPr>
          <w:color w:val="auto"/>
        </w:rPr>
        <w:t>ed</w:t>
      </w:r>
      <w:r w:rsidRPr="00B53A72">
        <w:rPr>
          <w:color w:val="auto"/>
        </w:rPr>
        <w:t xml:space="preserve">. </w:t>
      </w:r>
      <w:r w:rsidR="00801019" w:rsidRPr="00B53A72">
        <w:rPr>
          <w:color w:val="auto"/>
        </w:rPr>
        <w:t xml:space="preserve">Management said </w:t>
      </w:r>
      <w:r w:rsidR="00E77048" w:rsidRPr="00B53A72">
        <w:rPr>
          <w:color w:val="auto"/>
        </w:rPr>
        <w:t>it did not use</w:t>
      </w:r>
      <w:r w:rsidR="00801019" w:rsidRPr="00B53A72">
        <w:rPr>
          <w:color w:val="auto"/>
        </w:rPr>
        <w:t xml:space="preserve"> </w:t>
      </w:r>
      <w:r w:rsidR="00E77048" w:rsidRPr="00B53A72">
        <w:rPr>
          <w:color w:val="auto"/>
        </w:rPr>
        <w:t xml:space="preserve">any external, </w:t>
      </w:r>
      <w:r w:rsidR="00801019" w:rsidRPr="00B53A72">
        <w:rPr>
          <w:color w:val="auto"/>
        </w:rPr>
        <w:t>agency staff. New staff members were supported in their role</w:t>
      </w:r>
      <w:r w:rsidR="00E77048" w:rsidRPr="00B53A72">
        <w:rPr>
          <w:color w:val="auto"/>
        </w:rPr>
        <w:t>s</w:t>
      </w:r>
      <w:r w:rsidR="00801019" w:rsidRPr="00B53A72">
        <w:rPr>
          <w:color w:val="auto"/>
        </w:rPr>
        <w:t xml:space="preserve"> and tasks by </w:t>
      </w:r>
      <w:r w:rsidR="008B72BE" w:rsidRPr="00B53A72">
        <w:rPr>
          <w:color w:val="auto"/>
        </w:rPr>
        <w:t>experienced</w:t>
      </w:r>
      <w:r w:rsidR="00801019" w:rsidRPr="00B53A72">
        <w:rPr>
          <w:color w:val="auto"/>
        </w:rPr>
        <w:t xml:space="preserve"> clinical and care staff.</w:t>
      </w:r>
      <w:r w:rsidR="00D81735" w:rsidRPr="00B53A72">
        <w:rPr>
          <w:color w:val="auto"/>
        </w:rPr>
        <w:t xml:space="preserve"> </w:t>
      </w:r>
      <w:r w:rsidRPr="00B53A72">
        <w:rPr>
          <w:color w:val="auto"/>
        </w:rPr>
        <w:t>Management provided evidence of strategies in place to address any impacts on staff availability.</w:t>
      </w:r>
    </w:p>
    <w:p w14:paraId="2B01014E" w14:textId="1BF9431C" w:rsidR="00D81735" w:rsidRPr="00B53A72" w:rsidRDefault="00596654" w:rsidP="00B53A72">
      <w:pPr>
        <w:pStyle w:val="NormalArial"/>
        <w:rPr>
          <w:color w:val="auto"/>
        </w:rPr>
      </w:pPr>
      <w:r w:rsidRPr="00B53A72">
        <w:rPr>
          <w:color w:val="auto"/>
        </w:rPr>
        <w:t xml:space="preserve">Consumers and representatives felt staff were kind, caring, respectful and gentle when delivering care and services. and responsive to their needs. </w:t>
      </w:r>
      <w:r w:rsidR="006233EB" w:rsidRPr="00B53A72">
        <w:rPr>
          <w:color w:val="auto"/>
        </w:rPr>
        <w:t>S</w:t>
      </w:r>
      <w:r w:rsidRPr="00B53A72">
        <w:rPr>
          <w:color w:val="auto"/>
        </w:rPr>
        <w:t>taff were respectful of their identit</w:t>
      </w:r>
      <w:r w:rsidR="008B72BE" w:rsidRPr="00B53A72">
        <w:rPr>
          <w:color w:val="auto"/>
        </w:rPr>
        <w:t>ies</w:t>
      </w:r>
      <w:r w:rsidRPr="00B53A72">
        <w:rPr>
          <w:color w:val="auto"/>
        </w:rPr>
        <w:t xml:space="preserve"> and diversity and understood their background</w:t>
      </w:r>
      <w:r w:rsidR="008B72BE" w:rsidRPr="00B53A72">
        <w:rPr>
          <w:color w:val="auto"/>
        </w:rPr>
        <w:t>s</w:t>
      </w:r>
      <w:r w:rsidRPr="00B53A72">
        <w:rPr>
          <w:color w:val="auto"/>
        </w:rPr>
        <w:t xml:space="preserve"> and cultural preferences. The service ha</w:t>
      </w:r>
      <w:r w:rsidR="006233EB" w:rsidRPr="00B53A72">
        <w:rPr>
          <w:color w:val="auto"/>
        </w:rPr>
        <w:t>d</w:t>
      </w:r>
      <w:r w:rsidRPr="00B53A72">
        <w:rPr>
          <w:color w:val="auto"/>
        </w:rPr>
        <w:t xml:space="preserve"> documented behaviours expected of staff.</w:t>
      </w:r>
      <w:r w:rsidR="00D81735" w:rsidRPr="00B53A72">
        <w:rPr>
          <w:color w:val="auto"/>
        </w:rPr>
        <w:t xml:space="preserve"> Management demonstrated actions taken when staff conduct was outside the expected standard of the organisation.</w:t>
      </w:r>
    </w:p>
    <w:p w14:paraId="4814E621" w14:textId="77777777" w:rsidR="00596654" w:rsidRPr="00B53A72" w:rsidRDefault="00596654" w:rsidP="00596654">
      <w:pPr>
        <w:pStyle w:val="NormalArial"/>
        <w:rPr>
          <w:color w:val="auto"/>
        </w:rPr>
      </w:pPr>
      <w:r w:rsidRPr="00B53A72">
        <w:rPr>
          <w:color w:val="auto"/>
        </w:rPr>
        <w:t>Management detailed processes which ensured the workforce was competent and had the qualifications or knowledge to effectively perform their roles. Consumers and representatives felt confident staff were sufficiently skilled to meet their care needs.</w:t>
      </w:r>
    </w:p>
    <w:p w14:paraId="32105FD3" w14:textId="2B6AF0FF" w:rsidR="00D81735" w:rsidRPr="00B53A72" w:rsidRDefault="00990819" w:rsidP="00B53A72">
      <w:pPr>
        <w:pStyle w:val="NormalArial"/>
        <w:rPr>
          <w:color w:val="auto"/>
        </w:rPr>
      </w:pPr>
      <w:r w:rsidRPr="00B53A72">
        <w:rPr>
          <w:color w:val="auto"/>
        </w:rPr>
        <w:t>M</w:t>
      </w:r>
      <w:r w:rsidR="006233EB" w:rsidRPr="00B53A72">
        <w:rPr>
          <w:color w:val="auto"/>
        </w:rPr>
        <w:t>anagement, staff and training records</w:t>
      </w:r>
      <w:r w:rsidR="00596654" w:rsidRPr="00B53A72">
        <w:rPr>
          <w:color w:val="auto"/>
        </w:rPr>
        <w:t xml:space="preserve"> demonstrated staff were trained, equipped and supported to deliver care and services that met consumer’s needs and preferences</w:t>
      </w:r>
      <w:r w:rsidR="006233EB" w:rsidRPr="00B53A72">
        <w:rPr>
          <w:color w:val="auto"/>
        </w:rPr>
        <w:t>,</w:t>
      </w:r>
      <w:r w:rsidR="00D81735" w:rsidRPr="00B53A72">
        <w:rPr>
          <w:color w:val="auto"/>
        </w:rPr>
        <w:t xml:space="preserve"> and</w:t>
      </w:r>
      <w:r w:rsidR="006233EB" w:rsidRPr="00B53A72">
        <w:rPr>
          <w:color w:val="auto"/>
        </w:rPr>
        <w:t xml:space="preserve"> had relevant</w:t>
      </w:r>
      <w:r w:rsidR="00D81735" w:rsidRPr="00B53A72">
        <w:rPr>
          <w:color w:val="auto"/>
        </w:rPr>
        <w:t xml:space="preserve"> competencies to ensure </w:t>
      </w:r>
      <w:r w:rsidR="006233EB" w:rsidRPr="00B53A72">
        <w:rPr>
          <w:color w:val="auto"/>
        </w:rPr>
        <w:t>they</w:t>
      </w:r>
      <w:r w:rsidR="00D81735" w:rsidRPr="00B53A72">
        <w:rPr>
          <w:color w:val="auto"/>
        </w:rPr>
        <w:t xml:space="preserve"> ha</w:t>
      </w:r>
      <w:r w:rsidR="006233EB" w:rsidRPr="00B53A72">
        <w:rPr>
          <w:color w:val="auto"/>
        </w:rPr>
        <w:t>d</w:t>
      </w:r>
      <w:r w:rsidR="00D81735" w:rsidRPr="00B53A72">
        <w:rPr>
          <w:color w:val="auto"/>
        </w:rPr>
        <w:t xml:space="preserve"> the skills to perform their roles effectively.</w:t>
      </w:r>
    </w:p>
    <w:p w14:paraId="33583E92" w14:textId="182716A8" w:rsidR="00596654" w:rsidRPr="00B53A72" w:rsidRDefault="00990819" w:rsidP="00B53A72">
      <w:pPr>
        <w:pStyle w:val="NormalArial"/>
        <w:rPr>
          <w:color w:val="auto"/>
        </w:rPr>
      </w:pPr>
      <w:r w:rsidRPr="00B53A72">
        <w:rPr>
          <w:color w:val="auto"/>
        </w:rPr>
        <w:t>Management</w:t>
      </w:r>
      <w:r w:rsidR="00596654" w:rsidRPr="00B53A72">
        <w:rPr>
          <w:color w:val="auto"/>
        </w:rPr>
        <w:t xml:space="preserve"> regularly undertook assessment, monitoring and review of the performance of each member of the workforce. </w:t>
      </w:r>
      <w:r w:rsidR="00D81735" w:rsidRPr="00B53A72">
        <w:rPr>
          <w:color w:val="auto"/>
        </w:rPr>
        <w:t>The</w:t>
      </w:r>
      <w:r w:rsidR="000C13A0" w:rsidRPr="00B53A72">
        <w:rPr>
          <w:color w:val="auto"/>
        </w:rPr>
        <w:t xml:space="preserve"> </w:t>
      </w:r>
      <w:r w:rsidR="00D81735" w:rsidRPr="00B53A72">
        <w:rPr>
          <w:color w:val="auto"/>
        </w:rPr>
        <w:t>service ha</w:t>
      </w:r>
      <w:r w:rsidR="000C13A0" w:rsidRPr="00B53A72">
        <w:rPr>
          <w:color w:val="auto"/>
        </w:rPr>
        <w:t>d</w:t>
      </w:r>
      <w:r w:rsidR="00D81735" w:rsidRPr="00B53A72">
        <w:rPr>
          <w:color w:val="auto"/>
        </w:rPr>
        <w:t xml:space="preserve"> a formal process for performance appraisal </w:t>
      </w:r>
      <w:r w:rsidR="000C13A0" w:rsidRPr="00B53A72">
        <w:rPr>
          <w:color w:val="auto"/>
        </w:rPr>
        <w:t>which was completed</w:t>
      </w:r>
      <w:r w:rsidR="00D81735" w:rsidRPr="00B53A72">
        <w:rPr>
          <w:color w:val="auto"/>
        </w:rPr>
        <w:t xml:space="preserve"> annually. Management informally review</w:t>
      </w:r>
      <w:r w:rsidR="000C13A0" w:rsidRPr="00B53A72">
        <w:rPr>
          <w:color w:val="auto"/>
        </w:rPr>
        <w:t>ed</w:t>
      </w:r>
      <w:r w:rsidR="00D81735" w:rsidRPr="00B53A72">
        <w:rPr>
          <w:color w:val="auto"/>
        </w:rPr>
        <w:t xml:space="preserve"> performance through observation, </w:t>
      </w:r>
      <w:r w:rsidR="000C13A0" w:rsidRPr="00B53A72">
        <w:rPr>
          <w:color w:val="auto"/>
        </w:rPr>
        <w:t>s</w:t>
      </w:r>
      <w:r w:rsidR="00D81735" w:rsidRPr="00B53A72">
        <w:rPr>
          <w:color w:val="auto"/>
        </w:rPr>
        <w:t>urveys, monitoring of feedback and complaints and supervision of staff practice.</w:t>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2E9CF330"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D41CA96" w:rsidR="00FC045E" w:rsidRPr="00996FAF" w:rsidRDefault="002D1C0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03B84902" w:rsidR="00FC045E" w:rsidRPr="00996FAF" w:rsidRDefault="002D1C0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01B42DC" w:rsidR="00FC045E" w:rsidRPr="00996FAF" w:rsidRDefault="002D1C0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A1A5A">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B3646A7" w:rsidR="00FC045E" w:rsidRPr="00996FAF" w:rsidRDefault="002D1C0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F70AE47" w:rsidR="00FC045E" w:rsidRPr="00996FAF" w:rsidRDefault="002D1C0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E74EA">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1CB5F01" w14:textId="1AA9366F" w:rsidR="00405E3D" w:rsidRPr="001B572F" w:rsidRDefault="00405E3D" w:rsidP="00405E3D">
      <w:pPr>
        <w:spacing w:before="240" w:line="259" w:lineRule="auto"/>
        <w:rPr>
          <w:rFonts w:ascii="Arial" w:eastAsia="Calibri" w:hAnsi="Arial" w:cs="Arial"/>
          <w:color w:val="auto"/>
        </w:rPr>
      </w:pPr>
      <w:r w:rsidRPr="001B572F">
        <w:rPr>
          <w:rFonts w:ascii="Arial" w:eastAsia="Calibri" w:hAnsi="Arial" w:cs="Arial"/>
          <w:color w:val="auto"/>
        </w:rPr>
        <w:t>This Quality Standard is assessed as Compliant</w:t>
      </w:r>
      <w:r w:rsidR="006A56EF">
        <w:rPr>
          <w:rFonts w:ascii="Arial" w:eastAsia="Calibri" w:hAnsi="Arial" w:cs="Arial"/>
          <w:color w:val="auto"/>
        </w:rPr>
        <w:t>,</w:t>
      </w:r>
      <w:r w:rsidRPr="001B572F">
        <w:rPr>
          <w:rFonts w:ascii="Arial" w:eastAsia="Calibri" w:hAnsi="Arial" w:cs="Arial"/>
          <w:color w:val="auto"/>
        </w:rPr>
        <w:t xml:space="preserve"> as five of the five specific requirements were assessed as compliant.</w:t>
      </w:r>
    </w:p>
    <w:p w14:paraId="447AB571" w14:textId="562A4F34" w:rsidR="004144A6" w:rsidRPr="00A46A3B" w:rsidRDefault="004144A6" w:rsidP="003A6973">
      <w:pPr>
        <w:spacing w:line="259" w:lineRule="auto"/>
        <w:rPr>
          <w:rFonts w:ascii="Arial" w:hAnsi="Arial" w:cs="Arial"/>
          <w:i/>
        </w:rPr>
      </w:pPr>
      <w:r w:rsidRPr="00A46A3B">
        <w:rPr>
          <w:rFonts w:ascii="Arial" w:hAnsi="Arial" w:cs="Arial"/>
          <w:i/>
        </w:rPr>
        <w:t xml:space="preserve">Requirement </w:t>
      </w:r>
      <w:r>
        <w:rPr>
          <w:rFonts w:ascii="Arial" w:hAnsi="Arial" w:cs="Arial"/>
          <w:i/>
        </w:rPr>
        <w:t>8</w:t>
      </w:r>
      <w:r w:rsidRPr="00A46A3B">
        <w:rPr>
          <w:rFonts w:ascii="Arial" w:hAnsi="Arial" w:cs="Arial"/>
          <w:i/>
        </w:rPr>
        <w:t>(3)(</w:t>
      </w:r>
      <w:r>
        <w:rPr>
          <w:rFonts w:ascii="Arial" w:hAnsi="Arial" w:cs="Arial"/>
          <w:i/>
        </w:rPr>
        <w:t>c</w:t>
      </w:r>
      <w:r w:rsidRPr="00A46A3B">
        <w:rPr>
          <w:rFonts w:ascii="Arial" w:hAnsi="Arial" w:cs="Arial"/>
          <w:i/>
        </w:rPr>
        <w:t>):</w:t>
      </w:r>
    </w:p>
    <w:p w14:paraId="66035302" w14:textId="5256CD20" w:rsidR="00B016DE" w:rsidRPr="00B53A72" w:rsidRDefault="00B016DE" w:rsidP="00B53A72">
      <w:pPr>
        <w:pStyle w:val="NormalArial"/>
        <w:rPr>
          <w:color w:val="auto"/>
        </w:rPr>
      </w:pPr>
      <w:r w:rsidRPr="00B53A72">
        <w:rPr>
          <w:color w:val="auto"/>
        </w:rPr>
        <w:t xml:space="preserve">The Assessment Team considered the service had effective, organisation-wide governance systems relating to information management, continuous improvement, financial and workforce governance, regulatory compliance and feedback and complaints in place. The service has a comprehensive suite of frameworks, committees and polices that cover the governance of service provision. However, the Assessment Team considered that, while the </w:t>
      </w:r>
      <w:r w:rsidR="006A56EF" w:rsidRPr="00B53A72">
        <w:rPr>
          <w:color w:val="auto"/>
        </w:rPr>
        <w:t xml:space="preserve">service’s </w:t>
      </w:r>
      <w:r w:rsidRPr="00B53A72">
        <w:rPr>
          <w:color w:val="auto"/>
        </w:rPr>
        <w:t>polic</w:t>
      </w:r>
      <w:r w:rsidR="006A56EF" w:rsidRPr="00B53A72">
        <w:rPr>
          <w:color w:val="auto"/>
        </w:rPr>
        <w:t>i</w:t>
      </w:r>
      <w:r w:rsidRPr="00B53A72">
        <w:rPr>
          <w:color w:val="auto"/>
        </w:rPr>
        <w:t xml:space="preserve">es were comprehensive, not all </w:t>
      </w:r>
      <w:r w:rsidR="006A56EF" w:rsidRPr="00B53A72">
        <w:rPr>
          <w:color w:val="auto"/>
        </w:rPr>
        <w:t xml:space="preserve">policies </w:t>
      </w:r>
      <w:r w:rsidRPr="00B53A72">
        <w:rPr>
          <w:color w:val="auto"/>
        </w:rPr>
        <w:t>were followed</w:t>
      </w:r>
      <w:r w:rsidR="006A56EF" w:rsidRPr="00B53A72">
        <w:rPr>
          <w:color w:val="auto"/>
        </w:rPr>
        <w:t xml:space="preserve"> consistently,</w:t>
      </w:r>
      <w:r w:rsidRPr="00B53A72">
        <w:rPr>
          <w:color w:val="auto"/>
        </w:rPr>
        <w:t xml:space="preserve"> as the </w:t>
      </w:r>
      <w:r w:rsidR="006A56EF" w:rsidRPr="00B53A72">
        <w:rPr>
          <w:color w:val="auto"/>
        </w:rPr>
        <w:t xml:space="preserve">Assessment </w:t>
      </w:r>
      <w:r w:rsidRPr="00B53A72">
        <w:rPr>
          <w:color w:val="auto"/>
        </w:rPr>
        <w:t xml:space="preserve">Team </w:t>
      </w:r>
      <w:r w:rsidRPr="00B53A72">
        <w:rPr>
          <w:color w:val="auto"/>
        </w:rPr>
        <w:lastRenderedPageBreak/>
        <w:t>considered documentation and staff knowledge did not consistently reflect the policy relating to restrictive practices.</w:t>
      </w:r>
    </w:p>
    <w:p w14:paraId="5EE8E8E5" w14:textId="302D64C5" w:rsidR="00B016DE" w:rsidRPr="00B53A72" w:rsidRDefault="00B016DE" w:rsidP="00B53A72">
      <w:pPr>
        <w:pStyle w:val="NormalArial"/>
        <w:rPr>
          <w:color w:val="auto"/>
        </w:rPr>
      </w:pPr>
      <w:r w:rsidRPr="00B53A72">
        <w:rPr>
          <w:color w:val="auto"/>
        </w:rPr>
        <w:t xml:space="preserve">The Assessment Team considered this Requirement as Not Met, as it considered the service </w:t>
      </w:r>
      <w:r w:rsidRPr="00B53A72">
        <w:t>did not demonstrate compliance with restrictive practices legislation</w:t>
      </w:r>
      <w:r w:rsidR="006A56EF" w:rsidRPr="00B53A72">
        <w:t>,</w:t>
      </w:r>
      <w:r w:rsidRPr="00B53A72">
        <w:t xml:space="preserve"> specifically </w:t>
      </w:r>
      <w:r w:rsidR="006A56EF" w:rsidRPr="00B53A72">
        <w:t xml:space="preserve">concerning </w:t>
      </w:r>
      <w:r w:rsidRPr="00B53A72">
        <w:t>environmental restraint</w:t>
      </w:r>
      <w:r w:rsidRPr="00B53A72">
        <w:rPr>
          <w:color w:val="auto"/>
        </w:rPr>
        <w:t xml:space="preserve">. </w:t>
      </w:r>
      <w:r w:rsidR="006A56EF" w:rsidRPr="00B53A72">
        <w:rPr>
          <w:color w:val="auto"/>
        </w:rPr>
        <w:t>However, a</w:t>
      </w:r>
      <w:r w:rsidRPr="00B53A72">
        <w:rPr>
          <w:color w:val="auto"/>
        </w:rPr>
        <w:t>lthough the Assessment Team considered some consumers were subject to environmental restraint, this was not the case and the Approved Provider’s response contained evidence which refuted the Assessment Team’s finding.</w:t>
      </w:r>
    </w:p>
    <w:p w14:paraId="49AF2A39" w14:textId="587F9C1A" w:rsidR="004144A6" w:rsidRPr="00B53A72" w:rsidRDefault="006A56EF" w:rsidP="00B53A72">
      <w:pPr>
        <w:pStyle w:val="NormalArial"/>
        <w:rPr>
          <w:color w:val="auto"/>
        </w:rPr>
      </w:pPr>
      <w:bookmarkStart w:id="6" w:name="_Hlk113957273"/>
      <w:r w:rsidRPr="00B53A72">
        <w:rPr>
          <w:color w:val="auto"/>
        </w:rPr>
        <w:t xml:space="preserve">Having </w:t>
      </w:r>
      <w:r w:rsidR="004144A6" w:rsidRPr="00B53A72">
        <w:rPr>
          <w:color w:val="auto"/>
        </w:rPr>
        <w:t>considered the evidence in the site audit report and the Approved Provider’s response</w:t>
      </w:r>
      <w:r w:rsidRPr="00B53A72">
        <w:rPr>
          <w:color w:val="auto"/>
        </w:rPr>
        <w:t>,</w:t>
      </w:r>
      <w:r w:rsidR="004144A6" w:rsidRPr="00B53A72">
        <w:rPr>
          <w:color w:val="auto"/>
        </w:rPr>
        <w:t xml:space="preserve"> I</w:t>
      </w:r>
      <w:r w:rsidRPr="00B53A72">
        <w:rPr>
          <w:color w:val="auto"/>
        </w:rPr>
        <w:t xml:space="preserve"> </w:t>
      </w:r>
      <w:r w:rsidR="004144A6" w:rsidRPr="00B53A72">
        <w:rPr>
          <w:color w:val="auto"/>
        </w:rPr>
        <w:t xml:space="preserve">reached a different conclusion and decided the service </w:t>
      </w:r>
      <w:r w:rsidRPr="00B53A72">
        <w:rPr>
          <w:color w:val="auto"/>
        </w:rPr>
        <w:t>i</w:t>
      </w:r>
      <w:r w:rsidR="004144A6" w:rsidRPr="00B53A72">
        <w:rPr>
          <w:color w:val="auto"/>
        </w:rPr>
        <w:t>s compliant with this Requirement.</w:t>
      </w:r>
    </w:p>
    <w:bookmarkEnd w:id="6"/>
    <w:p w14:paraId="5FF39935" w14:textId="329476AD" w:rsidR="004144A6" w:rsidRDefault="004144A6" w:rsidP="006657AB">
      <w:pPr>
        <w:spacing w:line="259" w:lineRule="auto"/>
        <w:rPr>
          <w:rFonts w:ascii="Arial" w:hAnsi="Arial" w:cs="Arial"/>
        </w:rPr>
      </w:pPr>
      <w:r>
        <w:rPr>
          <w:rFonts w:ascii="Arial" w:hAnsi="Arial" w:cs="Arial"/>
        </w:rPr>
        <w:t>The Assessment Team identified the following issues:</w:t>
      </w:r>
    </w:p>
    <w:p w14:paraId="40619891" w14:textId="5A842270" w:rsidR="00C362EB" w:rsidRPr="006C580D" w:rsidRDefault="006B42BE" w:rsidP="006C580D">
      <w:pPr>
        <w:pStyle w:val="Default"/>
        <w:numPr>
          <w:ilvl w:val="0"/>
          <w:numId w:val="15"/>
        </w:numPr>
        <w:spacing w:after="120"/>
        <w:rPr>
          <w:rFonts w:ascii="Arial" w:hAnsi="Arial" w:cs="Arial"/>
          <w:color w:val="auto"/>
        </w:rPr>
      </w:pPr>
      <w:r w:rsidRPr="006C580D">
        <w:rPr>
          <w:rFonts w:ascii="Arial" w:hAnsi="Arial" w:cs="Arial"/>
          <w:color w:val="auto"/>
        </w:rPr>
        <w:t xml:space="preserve">Information was provided to new consumers/ representatives to the service </w:t>
      </w:r>
      <w:r w:rsidR="00990819" w:rsidRPr="006C580D">
        <w:rPr>
          <w:rFonts w:ascii="Arial" w:hAnsi="Arial" w:cs="Arial"/>
          <w:color w:val="auto"/>
        </w:rPr>
        <w:t>in</w:t>
      </w:r>
      <w:r w:rsidRPr="006C580D">
        <w:rPr>
          <w:rFonts w:ascii="Arial" w:hAnsi="Arial" w:cs="Arial"/>
          <w:color w:val="auto"/>
        </w:rPr>
        <w:t xml:space="preserve"> the Resident Welcome </w:t>
      </w:r>
      <w:r w:rsidR="008B79F3" w:rsidRPr="006C580D">
        <w:rPr>
          <w:rFonts w:ascii="Arial" w:hAnsi="Arial" w:cs="Arial"/>
          <w:color w:val="auto"/>
        </w:rPr>
        <w:t>P</w:t>
      </w:r>
      <w:r w:rsidRPr="006C580D">
        <w:rPr>
          <w:rFonts w:ascii="Arial" w:hAnsi="Arial" w:cs="Arial"/>
          <w:color w:val="auto"/>
        </w:rPr>
        <w:t>ack</w:t>
      </w:r>
      <w:r w:rsidR="00990819" w:rsidRPr="006C580D">
        <w:rPr>
          <w:rFonts w:ascii="Arial" w:hAnsi="Arial" w:cs="Arial"/>
          <w:color w:val="auto"/>
        </w:rPr>
        <w:t>,</w:t>
      </w:r>
      <w:r w:rsidRPr="006C580D">
        <w:rPr>
          <w:rFonts w:ascii="Arial" w:hAnsi="Arial" w:cs="Arial"/>
          <w:color w:val="auto"/>
        </w:rPr>
        <w:t xml:space="preserve"> </w:t>
      </w:r>
      <w:r w:rsidR="006A56EF" w:rsidRPr="006C580D">
        <w:rPr>
          <w:rFonts w:ascii="Arial" w:hAnsi="Arial" w:cs="Arial"/>
          <w:color w:val="auto"/>
        </w:rPr>
        <w:t>which</w:t>
      </w:r>
      <w:r w:rsidR="00C362EB" w:rsidRPr="006C580D">
        <w:rPr>
          <w:rFonts w:ascii="Arial" w:hAnsi="Arial" w:cs="Arial"/>
          <w:color w:val="auto"/>
        </w:rPr>
        <w:t xml:space="preserve"> refer</w:t>
      </w:r>
      <w:r w:rsidR="006A56EF" w:rsidRPr="006C580D">
        <w:rPr>
          <w:rFonts w:ascii="Arial" w:hAnsi="Arial" w:cs="Arial"/>
          <w:color w:val="auto"/>
        </w:rPr>
        <w:t>red</w:t>
      </w:r>
      <w:r w:rsidR="00C362EB" w:rsidRPr="006C580D">
        <w:rPr>
          <w:rFonts w:ascii="Arial" w:hAnsi="Arial" w:cs="Arial"/>
          <w:color w:val="auto"/>
        </w:rPr>
        <w:t xml:space="preserve"> to circumstances where environmental restraint would be applicable to all consumers residing at the service</w:t>
      </w:r>
      <w:r w:rsidR="00990819" w:rsidRPr="006C580D">
        <w:rPr>
          <w:rFonts w:ascii="Arial" w:hAnsi="Arial" w:cs="Arial"/>
          <w:color w:val="auto"/>
        </w:rPr>
        <w:t>.</w:t>
      </w:r>
    </w:p>
    <w:p w14:paraId="5F230B50" w14:textId="5FE85EAE" w:rsidR="006B42BE" w:rsidRPr="006C580D" w:rsidRDefault="006B42BE" w:rsidP="006C580D">
      <w:pPr>
        <w:pStyle w:val="Default"/>
        <w:numPr>
          <w:ilvl w:val="0"/>
          <w:numId w:val="15"/>
        </w:numPr>
        <w:spacing w:after="120"/>
        <w:rPr>
          <w:rFonts w:ascii="Arial" w:hAnsi="Arial" w:cs="Arial"/>
          <w:color w:val="auto"/>
        </w:rPr>
      </w:pPr>
      <w:r w:rsidRPr="006C580D">
        <w:rPr>
          <w:rFonts w:ascii="Arial" w:hAnsi="Arial" w:cs="Arial"/>
          <w:color w:val="auto"/>
        </w:rPr>
        <w:t>Feedback was provided to the service</w:t>
      </w:r>
      <w:r w:rsidR="00BE0157" w:rsidRPr="006C580D">
        <w:rPr>
          <w:rFonts w:ascii="Arial" w:hAnsi="Arial" w:cs="Arial"/>
          <w:color w:val="auto"/>
        </w:rPr>
        <w:t xml:space="preserve">, and they were referred to resources on the Commission’s website </w:t>
      </w:r>
      <w:r w:rsidRPr="006C580D">
        <w:rPr>
          <w:rFonts w:ascii="Arial" w:hAnsi="Arial" w:cs="Arial"/>
          <w:color w:val="auto"/>
        </w:rPr>
        <w:t>by the Assessment Team</w:t>
      </w:r>
      <w:r w:rsidR="00BE0157" w:rsidRPr="006C580D">
        <w:rPr>
          <w:rFonts w:ascii="Arial" w:hAnsi="Arial" w:cs="Arial"/>
          <w:color w:val="auto"/>
        </w:rPr>
        <w:t>.</w:t>
      </w:r>
    </w:p>
    <w:p w14:paraId="12E241A1" w14:textId="04EB7138" w:rsidR="006B42BE" w:rsidRPr="006C580D" w:rsidRDefault="006B42BE" w:rsidP="006C580D">
      <w:pPr>
        <w:pStyle w:val="Default"/>
        <w:numPr>
          <w:ilvl w:val="0"/>
          <w:numId w:val="15"/>
        </w:numPr>
        <w:spacing w:after="120"/>
        <w:rPr>
          <w:rFonts w:ascii="Arial" w:hAnsi="Arial" w:cs="Arial"/>
          <w:color w:val="auto"/>
        </w:rPr>
      </w:pPr>
      <w:r w:rsidRPr="006C580D">
        <w:rPr>
          <w:rFonts w:ascii="Arial" w:hAnsi="Arial" w:cs="Arial"/>
          <w:color w:val="auto"/>
        </w:rPr>
        <w:t>During the site a</w:t>
      </w:r>
      <w:r w:rsidR="006A56EF" w:rsidRPr="006C580D">
        <w:rPr>
          <w:rFonts w:ascii="Arial" w:hAnsi="Arial" w:cs="Arial"/>
          <w:color w:val="auto"/>
        </w:rPr>
        <w:t>udit</w:t>
      </w:r>
      <w:r w:rsidR="00990819" w:rsidRPr="006C580D">
        <w:rPr>
          <w:rFonts w:ascii="Arial" w:hAnsi="Arial" w:cs="Arial"/>
          <w:color w:val="auto"/>
        </w:rPr>
        <w:t>,</w:t>
      </w:r>
      <w:r w:rsidRPr="006C580D">
        <w:rPr>
          <w:rFonts w:ascii="Arial" w:hAnsi="Arial" w:cs="Arial"/>
          <w:color w:val="auto"/>
        </w:rPr>
        <w:t xml:space="preserve"> </w:t>
      </w:r>
      <w:r w:rsidR="006A56EF" w:rsidRPr="006C580D">
        <w:rPr>
          <w:rFonts w:ascii="Arial" w:hAnsi="Arial" w:cs="Arial"/>
          <w:color w:val="auto"/>
        </w:rPr>
        <w:t>four</w:t>
      </w:r>
      <w:r w:rsidRPr="006C580D">
        <w:rPr>
          <w:rFonts w:ascii="Arial" w:hAnsi="Arial" w:cs="Arial"/>
          <w:color w:val="auto"/>
        </w:rPr>
        <w:t xml:space="preserve"> consumers were identified as requiring environmental restraint</w:t>
      </w:r>
      <w:r w:rsidR="00990819" w:rsidRPr="006C580D">
        <w:rPr>
          <w:rFonts w:ascii="Arial" w:hAnsi="Arial" w:cs="Arial"/>
          <w:color w:val="auto"/>
        </w:rPr>
        <w:t>. H</w:t>
      </w:r>
      <w:r w:rsidRPr="006C580D">
        <w:rPr>
          <w:rFonts w:ascii="Arial" w:hAnsi="Arial" w:cs="Arial"/>
          <w:color w:val="auto"/>
        </w:rPr>
        <w:t>owever</w:t>
      </w:r>
      <w:r w:rsidR="00990819" w:rsidRPr="006C580D">
        <w:rPr>
          <w:rFonts w:ascii="Arial" w:hAnsi="Arial" w:cs="Arial"/>
          <w:color w:val="auto"/>
        </w:rPr>
        <w:t>,</w:t>
      </w:r>
      <w:r w:rsidRPr="006C580D">
        <w:rPr>
          <w:rFonts w:ascii="Arial" w:hAnsi="Arial" w:cs="Arial"/>
          <w:color w:val="auto"/>
        </w:rPr>
        <w:t xml:space="preserve"> the service did not demonstrate </w:t>
      </w:r>
      <w:r w:rsidR="006E2A5E" w:rsidRPr="006C580D">
        <w:rPr>
          <w:rFonts w:ascii="Arial" w:hAnsi="Arial" w:cs="Arial"/>
          <w:color w:val="auto"/>
        </w:rPr>
        <w:t>consumers</w:t>
      </w:r>
      <w:r w:rsidRPr="006C580D">
        <w:rPr>
          <w:rFonts w:ascii="Arial" w:hAnsi="Arial" w:cs="Arial"/>
          <w:color w:val="auto"/>
        </w:rPr>
        <w:t xml:space="preserve"> subject</w:t>
      </w:r>
      <w:r w:rsidR="006E2A5E" w:rsidRPr="006C580D">
        <w:rPr>
          <w:rFonts w:ascii="Arial" w:hAnsi="Arial" w:cs="Arial"/>
          <w:color w:val="auto"/>
        </w:rPr>
        <w:t>ed</w:t>
      </w:r>
      <w:r w:rsidRPr="006C580D">
        <w:rPr>
          <w:rFonts w:ascii="Arial" w:hAnsi="Arial" w:cs="Arial"/>
          <w:color w:val="auto"/>
        </w:rPr>
        <w:t xml:space="preserve"> to environmental restraint </w:t>
      </w:r>
      <w:r w:rsidR="00990819" w:rsidRPr="006C580D">
        <w:rPr>
          <w:rFonts w:ascii="Arial" w:hAnsi="Arial" w:cs="Arial"/>
          <w:color w:val="auto"/>
        </w:rPr>
        <w:t>(</w:t>
      </w:r>
      <w:r w:rsidRPr="006C580D">
        <w:rPr>
          <w:rFonts w:ascii="Arial" w:hAnsi="Arial" w:cs="Arial"/>
          <w:color w:val="auto"/>
        </w:rPr>
        <w:t xml:space="preserve">prior to Assessment </w:t>
      </w:r>
      <w:r w:rsidR="006A56EF" w:rsidRPr="006C580D">
        <w:rPr>
          <w:rFonts w:ascii="Arial" w:hAnsi="Arial" w:cs="Arial"/>
          <w:color w:val="auto"/>
        </w:rPr>
        <w:t>T</w:t>
      </w:r>
      <w:r w:rsidRPr="006C580D">
        <w:rPr>
          <w:rFonts w:ascii="Arial" w:hAnsi="Arial" w:cs="Arial"/>
          <w:color w:val="auto"/>
        </w:rPr>
        <w:t>eam feedback</w:t>
      </w:r>
      <w:r w:rsidR="00990819" w:rsidRPr="006C580D">
        <w:rPr>
          <w:rFonts w:ascii="Arial" w:hAnsi="Arial" w:cs="Arial"/>
          <w:color w:val="auto"/>
        </w:rPr>
        <w:t>)</w:t>
      </w:r>
      <w:r w:rsidRPr="006C580D">
        <w:rPr>
          <w:rFonts w:ascii="Arial" w:hAnsi="Arial" w:cs="Arial"/>
          <w:color w:val="auto"/>
        </w:rPr>
        <w:t xml:space="preserve"> were identified, reviewed</w:t>
      </w:r>
      <w:r w:rsidR="00990819" w:rsidRPr="006C580D">
        <w:rPr>
          <w:rFonts w:ascii="Arial" w:hAnsi="Arial" w:cs="Arial"/>
          <w:color w:val="auto"/>
        </w:rPr>
        <w:t xml:space="preserve"> and</w:t>
      </w:r>
      <w:r w:rsidRPr="006C580D">
        <w:rPr>
          <w:rFonts w:ascii="Arial" w:hAnsi="Arial" w:cs="Arial"/>
          <w:color w:val="auto"/>
        </w:rPr>
        <w:t xml:space="preserve"> monitored</w:t>
      </w:r>
      <w:r w:rsidR="00BE0157" w:rsidRPr="006C580D">
        <w:rPr>
          <w:rFonts w:ascii="Arial" w:hAnsi="Arial" w:cs="Arial"/>
          <w:color w:val="auto"/>
        </w:rPr>
        <w:t>. No</w:t>
      </w:r>
      <w:r w:rsidRPr="006C580D">
        <w:rPr>
          <w:rFonts w:ascii="Arial" w:hAnsi="Arial" w:cs="Arial"/>
          <w:color w:val="auto"/>
        </w:rPr>
        <w:t xml:space="preserve"> consultation had occurred with the </w:t>
      </w:r>
      <w:r w:rsidR="006E2A5E" w:rsidRPr="006C580D">
        <w:rPr>
          <w:rFonts w:ascii="Arial" w:hAnsi="Arial" w:cs="Arial"/>
          <w:color w:val="auto"/>
        </w:rPr>
        <w:t>consumers</w:t>
      </w:r>
      <w:r w:rsidRPr="006C580D">
        <w:rPr>
          <w:rFonts w:ascii="Arial" w:hAnsi="Arial" w:cs="Arial"/>
          <w:color w:val="auto"/>
        </w:rPr>
        <w:t xml:space="preserve"> and/or representatives, </w:t>
      </w:r>
      <w:r w:rsidR="00BE0157" w:rsidRPr="006C580D">
        <w:rPr>
          <w:rFonts w:ascii="Arial" w:hAnsi="Arial" w:cs="Arial"/>
          <w:color w:val="auto"/>
        </w:rPr>
        <w:t>and no</w:t>
      </w:r>
      <w:r w:rsidRPr="006C580D">
        <w:rPr>
          <w:rFonts w:ascii="Arial" w:hAnsi="Arial" w:cs="Arial"/>
          <w:color w:val="auto"/>
        </w:rPr>
        <w:t xml:space="preserve"> authorisation and consent had been obtained </w:t>
      </w:r>
      <w:r w:rsidR="00990819" w:rsidRPr="006C580D">
        <w:rPr>
          <w:rFonts w:ascii="Arial" w:hAnsi="Arial" w:cs="Arial"/>
          <w:color w:val="auto"/>
        </w:rPr>
        <w:t>and</w:t>
      </w:r>
      <w:r w:rsidRPr="006C580D">
        <w:rPr>
          <w:rFonts w:ascii="Arial" w:hAnsi="Arial" w:cs="Arial"/>
          <w:color w:val="auto"/>
        </w:rPr>
        <w:t xml:space="preserve"> document</w:t>
      </w:r>
      <w:r w:rsidR="00BE0157" w:rsidRPr="006C580D">
        <w:rPr>
          <w:rFonts w:ascii="Arial" w:hAnsi="Arial" w:cs="Arial"/>
          <w:color w:val="auto"/>
        </w:rPr>
        <w:t>ed</w:t>
      </w:r>
      <w:r w:rsidRPr="006C580D">
        <w:rPr>
          <w:rFonts w:ascii="Arial" w:hAnsi="Arial" w:cs="Arial"/>
          <w:color w:val="auto"/>
        </w:rPr>
        <w:t>.</w:t>
      </w:r>
    </w:p>
    <w:p w14:paraId="19EBDB51" w14:textId="04998D8A" w:rsidR="004144A6" w:rsidRPr="006C580D" w:rsidRDefault="00D518A5" w:rsidP="006C580D">
      <w:pPr>
        <w:pStyle w:val="Default"/>
        <w:numPr>
          <w:ilvl w:val="0"/>
          <w:numId w:val="15"/>
        </w:numPr>
        <w:spacing w:after="120"/>
        <w:rPr>
          <w:rFonts w:ascii="Arial" w:hAnsi="Arial" w:cs="Arial"/>
          <w:color w:val="auto"/>
        </w:rPr>
      </w:pPr>
      <w:r w:rsidRPr="006C580D">
        <w:rPr>
          <w:rFonts w:ascii="Arial" w:hAnsi="Arial" w:cs="Arial"/>
          <w:color w:val="auto"/>
        </w:rPr>
        <w:t xml:space="preserve">Representatives sampled said they were aware of, and had </w:t>
      </w:r>
      <w:r w:rsidR="006E2A5E" w:rsidRPr="006C580D">
        <w:rPr>
          <w:rFonts w:ascii="Arial" w:hAnsi="Arial" w:cs="Arial"/>
          <w:color w:val="auto"/>
        </w:rPr>
        <w:t xml:space="preserve">been </w:t>
      </w:r>
      <w:r w:rsidRPr="006C580D">
        <w:rPr>
          <w:rFonts w:ascii="Arial" w:hAnsi="Arial" w:cs="Arial"/>
          <w:color w:val="auto"/>
        </w:rPr>
        <w:t>consult</w:t>
      </w:r>
      <w:r w:rsidR="006E2A5E" w:rsidRPr="006C580D">
        <w:rPr>
          <w:rFonts w:ascii="Arial" w:hAnsi="Arial" w:cs="Arial"/>
          <w:color w:val="auto"/>
        </w:rPr>
        <w:t>ed</w:t>
      </w:r>
      <w:r w:rsidRPr="006C580D">
        <w:rPr>
          <w:rFonts w:ascii="Arial" w:hAnsi="Arial" w:cs="Arial"/>
          <w:color w:val="auto"/>
        </w:rPr>
        <w:t xml:space="preserve"> about psychotropic medication and chemical restraint</w:t>
      </w:r>
      <w:r w:rsidR="006E2A5E" w:rsidRPr="006C580D">
        <w:rPr>
          <w:rFonts w:ascii="Arial" w:hAnsi="Arial" w:cs="Arial"/>
          <w:color w:val="auto"/>
        </w:rPr>
        <w:t>,</w:t>
      </w:r>
      <w:r w:rsidRPr="006C580D">
        <w:rPr>
          <w:rFonts w:ascii="Arial" w:hAnsi="Arial" w:cs="Arial"/>
          <w:color w:val="auto"/>
        </w:rPr>
        <w:t xml:space="preserve"> but not about environmental restraint.</w:t>
      </w:r>
    </w:p>
    <w:p w14:paraId="08496F45" w14:textId="11D78D93" w:rsidR="004144A6" w:rsidRPr="006C580D" w:rsidRDefault="00D518A5" w:rsidP="006C580D">
      <w:pPr>
        <w:pStyle w:val="Default"/>
        <w:numPr>
          <w:ilvl w:val="0"/>
          <w:numId w:val="15"/>
        </w:numPr>
        <w:spacing w:after="120"/>
        <w:rPr>
          <w:rFonts w:ascii="Arial" w:hAnsi="Arial" w:cs="Arial"/>
          <w:color w:val="auto"/>
        </w:rPr>
      </w:pPr>
      <w:r w:rsidRPr="006C580D">
        <w:rPr>
          <w:rFonts w:ascii="Arial" w:hAnsi="Arial" w:cs="Arial"/>
          <w:color w:val="auto"/>
        </w:rPr>
        <w:t xml:space="preserve">The service immediately reviewed </w:t>
      </w:r>
      <w:r w:rsidR="006E2A5E" w:rsidRPr="006C580D">
        <w:rPr>
          <w:rFonts w:ascii="Arial" w:hAnsi="Arial" w:cs="Arial"/>
          <w:color w:val="auto"/>
        </w:rPr>
        <w:t>consumers</w:t>
      </w:r>
      <w:r w:rsidR="00BE0157" w:rsidRPr="006C580D">
        <w:rPr>
          <w:rFonts w:ascii="Arial" w:hAnsi="Arial" w:cs="Arial"/>
          <w:color w:val="auto"/>
        </w:rPr>
        <w:t>,</w:t>
      </w:r>
      <w:r w:rsidRPr="006C580D">
        <w:rPr>
          <w:rFonts w:ascii="Arial" w:hAnsi="Arial" w:cs="Arial"/>
          <w:color w:val="auto"/>
        </w:rPr>
        <w:t xml:space="preserve"> and identified </w:t>
      </w:r>
      <w:r w:rsidR="006E2A5E" w:rsidRPr="006C580D">
        <w:rPr>
          <w:rFonts w:ascii="Arial" w:hAnsi="Arial" w:cs="Arial"/>
          <w:color w:val="auto"/>
        </w:rPr>
        <w:t>those</w:t>
      </w:r>
      <w:r w:rsidRPr="006C580D">
        <w:rPr>
          <w:rFonts w:ascii="Arial" w:hAnsi="Arial" w:cs="Arial"/>
          <w:color w:val="auto"/>
        </w:rPr>
        <w:t xml:space="preserve"> subject to environmental restraint</w:t>
      </w:r>
      <w:r w:rsidR="00BE0157" w:rsidRPr="006C580D">
        <w:rPr>
          <w:rFonts w:ascii="Arial" w:hAnsi="Arial" w:cs="Arial"/>
          <w:color w:val="auto"/>
        </w:rPr>
        <w:t>. The service</w:t>
      </w:r>
      <w:r w:rsidRPr="006C580D">
        <w:rPr>
          <w:rFonts w:ascii="Arial" w:hAnsi="Arial" w:cs="Arial"/>
          <w:color w:val="auto"/>
        </w:rPr>
        <w:t xml:space="preserve"> commenced the consultation process with representatives, which was documented </w:t>
      </w:r>
      <w:r w:rsidR="006A56EF" w:rsidRPr="006C580D">
        <w:rPr>
          <w:rFonts w:ascii="Arial" w:hAnsi="Arial" w:cs="Arial"/>
          <w:color w:val="auto"/>
        </w:rPr>
        <w:t>i</w:t>
      </w:r>
      <w:r w:rsidRPr="006C580D">
        <w:rPr>
          <w:rFonts w:ascii="Arial" w:hAnsi="Arial" w:cs="Arial"/>
          <w:color w:val="auto"/>
        </w:rPr>
        <w:t>n the service’s electronic documentation system</w:t>
      </w:r>
      <w:r w:rsidR="006E2A5E" w:rsidRPr="006C580D">
        <w:rPr>
          <w:rFonts w:ascii="Arial" w:hAnsi="Arial" w:cs="Arial"/>
          <w:color w:val="auto"/>
        </w:rPr>
        <w:t>,</w:t>
      </w:r>
      <w:r w:rsidRPr="006C580D">
        <w:rPr>
          <w:rFonts w:ascii="Arial" w:hAnsi="Arial" w:cs="Arial"/>
          <w:color w:val="auto"/>
        </w:rPr>
        <w:t xml:space="preserve"> and </w:t>
      </w:r>
      <w:r w:rsidR="006E2A5E" w:rsidRPr="006C580D">
        <w:rPr>
          <w:rFonts w:ascii="Arial" w:hAnsi="Arial" w:cs="Arial"/>
          <w:color w:val="auto"/>
        </w:rPr>
        <w:t xml:space="preserve">an </w:t>
      </w:r>
      <w:r w:rsidRPr="006C580D">
        <w:rPr>
          <w:rFonts w:ascii="Arial" w:hAnsi="Arial" w:cs="Arial"/>
          <w:color w:val="auto"/>
        </w:rPr>
        <w:t>email</w:t>
      </w:r>
      <w:r w:rsidR="00BE0157" w:rsidRPr="006C580D">
        <w:rPr>
          <w:rFonts w:ascii="Arial" w:hAnsi="Arial" w:cs="Arial"/>
          <w:color w:val="auto"/>
        </w:rPr>
        <w:t xml:space="preserve"> was</w:t>
      </w:r>
      <w:r w:rsidRPr="006C580D">
        <w:rPr>
          <w:rFonts w:ascii="Arial" w:hAnsi="Arial" w:cs="Arial"/>
          <w:color w:val="auto"/>
        </w:rPr>
        <w:t xml:space="preserve"> sent to the organisations Quality Clinical Governance Committee to revise Restrictive Practices Policy and Procedure.</w:t>
      </w:r>
    </w:p>
    <w:p w14:paraId="280018FF" w14:textId="155EFAD9" w:rsidR="00AD7A75" w:rsidRDefault="004144A6" w:rsidP="00B53A72">
      <w:pPr>
        <w:pStyle w:val="NormalArial"/>
        <w:rPr>
          <w:color w:val="auto"/>
        </w:rPr>
      </w:pPr>
      <w:r w:rsidRPr="00B53A72">
        <w:rPr>
          <w:color w:val="auto"/>
        </w:rPr>
        <w:t>In its response, the Approved Provider explained</w:t>
      </w:r>
      <w:r w:rsidR="006A56EF" w:rsidRPr="00B53A72">
        <w:rPr>
          <w:color w:val="auto"/>
        </w:rPr>
        <w:t xml:space="preserve"> it</w:t>
      </w:r>
      <w:r w:rsidR="000364F0" w:rsidRPr="00C62808">
        <w:rPr>
          <w:color w:val="auto"/>
        </w:rPr>
        <w:t xml:space="preserve"> only use</w:t>
      </w:r>
      <w:r w:rsidR="000364F0">
        <w:rPr>
          <w:color w:val="auto"/>
        </w:rPr>
        <w:t>d</w:t>
      </w:r>
      <w:r w:rsidR="000364F0" w:rsidRPr="00C62808">
        <w:rPr>
          <w:color w:val="auto"/>
        </w:rPr>
        <w:t xml:space="preserve"> restrictive practice as a last resort. </w:t>
      </w:r>
      <w:r w:rsidR="00AD7A75">
        <w:rPr>
          <w:color w:val="auto"/>
        </w:rPr>
        <w:t xml:space="preserve">The Approved Provider </w:t>
      </w:r>
      <w:r w:rsidR="006A56EF">
        <w:rPr>
          <w:color w:val="auto"/>
        </w:rPr>
        <w:t>advised</w:t>
      </w:r>
      <w:r w:rsidR="00AD7A75" w:rsidRPr="00C62808">
        <w:rPr>
          <w:color w:val="auto"/>
        </w:rPr>
        <w:t xml:space="preserve"> </w:t>
      </w:r>
      <w:r w:rsidR="00AD7A75">
        <w:rPr>
          <w:color w:val="auto"/>
        </w:rPr>
        <w:t>c</w:t>
      </w:r>
      <w:r w:rsidR="00AD7A75" w:rsidRPr="00C62808">
        <w:rPr>
          <w:color w:val="auto"/>
        </w:rPr>
        <w:t>onsumers are able to move freely both indoors and outdoors within the service</w:t>
      </w:r>
      <w:r w:rsidR="00AD7A75">
        <w:rPr>
          <w:color w:val="auto"/>
        </w:rPr>
        <w:t>,</w:t>
      </w:r>
      <w:r w:rsidR="00AD7A75" w:rsidRPr="00C62808">
        <w:rPr>
          <w:color w:val="auto"/>
        </w:rPr>
        <w:t xml:space="preserve"> with most external access doors remaining unlocked throughout the day.</w:t>
      </w:r>
      <w:r w:rsidR="00AD7A75">
        <w:rPr>
          <w:color w:val="auto"/>
        </w:rPr>
        <w:t xml:space="preserve"> Consumers</w:t>
      </w:r>
      <w:r w:rsidR="00AD7A75" w:rsidRPr="00C62808">
        <w:rPr>
          <w:color w:val="auto"/>
        </w:rPr>
        <w:t xml:space="preserve"> can go out whenever they wish</w:t>
      </w:r>
      <w:r w:rsidR="00AD7A75">
        <w:rPr>
          <w:color w:val="auto"/>
        </w:rPr>
        <w:t>ed,</w:t>
      </w:r>
      <w:r w:rsidR="00AD7A75" w:rsidRPr="00C62808">
        <w:rPr>
          <w:color w:val="auto"/>
        </w:rPr>
        <w:t xml:space="preserve"> and frequently d</w:t>
      </w:r>
      <w:r w:rsidR="00AD7A75">
        <w:rPr>
          <w:color w:val="auto"/>
        </w:rPr>
        <w:t>id</w:t>
      </w:r>
      <w:r w:rsidR="00AD7A75" w:rsidRPr="00C62808">
        <w:rPr>
          <w:color w:val="auto"/>
        </w:rPr>
        <w:t xml:space="preserve"> this with no issue or obstruction by the service.</w:t>
      </w:r>
    </w:p>
    <w:p w14:paraId="6FFA7A50" w14:textId="32CE1E49" w:rsidR="00F44103" w:rsidRPr="00C62808" w:rsidRDefault="00F44103" w:rsidP="00B53A72">
      <w:pPr>
        <w:pStyle w:val="NormalArial"/>
        <w:rPr>
          <w:color w:val="auto"/>
        </w:rPr>
      </w:pPr>
      <w:r w:rsidRPr="00C62808">
        <w:rPr>
          <w:color w:val="auto"/>
        </w:rPr>
        <w:t xml:space="preserve">Prior to the </w:t>
      </w:r>
      <w:r w:rsidR="006A56EF">
        <w:rPr>
          <w:color w:val="auto"/>
        </w:rPr>
        <w:t xml:space="preserve">site </w:t>
      </w:r>
      <w:r w:rsidRPr="00C62808">
        <w:rPr>
          <w:color w:val="auto"/>
        </w:rPr>
        <w:t>audit</w:t>
      </w:r>
      <w:r w:rsidR="006A56EF">
        <w:rPr>
          <w:color w:val="auto"/>
        </w:rPr>
        <w:t>,</w:t>
      </w:r>
      <w:r w:rsidRPr="00C62808">
        <w:rPr>
          <w:color w:val="auto"/>
        </w:rPr>
        <w:t xml:space="preserve"> the four residents had not been identified as</w:t>
      </w:r>
      <w:r>
        <w:rPr>
          <w:color w:val="auto"/>
        </w:rPr>
        <w:t xml:space="preserve"> </w:t>
      </w:r>
      <w:r w:rsidRPr="00C62808">
        <w:rPr>
          <w:color w:val="auto"/>
        </w:rPr>
        <w:t xml:space="preserve">meeting the requirements for environmental restraint and therefore </w:t>
      </w:r>
      <w:r w:rsidR="006E2A5E">
        <w:rPr>
          <w:color w:val="auto"/>
        </w:rPr>
        <w:t xml:space="preserve">the </w:t>
      </w:r>
      <w:r w:rsidR="00584F1A" w:rsidRPr="00B53A72">
        <w:rPr>
          <w:color w:val="auto"/>
        </w:rPr>
        <w:t>Approved Provider</w:t>
      </w:r>
      <w:r w:rsidRPr="00C62808">
        <w:rPr>
          <w:color w:val="auto"/>
        </w:rPr>
        <w:t xml:space="preserve">’s documented process was not completed. When the </w:t>
      </w:r>
      <w:r w:rsidR="006A56EF">
        <w:rPr>
          <w:color w:val="auto"/>
        </w:rPr>
        <w:t>Assessment Team</w:t>
      </w:r>
      <w:r w:rsidRPr="00C62808">
        <w:rPr>
          <w:color w:val="auto"/>
        </w:rPr>
        <w:t xml:space="preserve"> highlighted concerns regarding environmental restraint, the </w:t>
      </w:r>
      <w:r w:rsidR="00584F1A" w:rsidRPr="00B53A72">
        <w:rPr>
          <w:color w:val="auto"/>
        </w:rPr>
        <w:t xml:space="preserve">Approved Provider </w:t>
      </w:r>
      <w:r w:rsidRPr="00C62808">
        <w:rPr>
          <w:color w:val="auto"/>
        </w:rPr>
        <w:t>quickly responded to rectify the concern</w:t>
      </w:r>
      <w:r w:rsidR="00584F1A">
        <w:rPr>
          <w:color w:val="auto"/>
        </w:rPr>
        <w:t>.</w:t>
      </w:r>
    </w:p>
    <w:p w14:paraId="3DA37295" w14:textId="77CA2461" w:rsidR="006A56EF" w:rsidRDefault="00E23296" w:rsidP="00B53A72">
      <w:pPr>
        <w:pStyle w:val="NormalArial"/>
        <w:rPr>
          <w:color w:val="auto"/>
        </w:rPr>
      </w:pPr>
      <w:r>
        <w:rPr>
          <w:color w:val="auto"/>
        </w:rPr>
        <w:t>Th</w:t>
      </w:r>
      <w:r w:rsidR="008B0811" w:rsidRPr="00C62808">
        <w:rPr>
          <w:color w:val="auto"/>
        </w:rPr>
        <w:t xml:space="preserve">e four </w:t>
      </w:r>
      <w:r w:rsidR="00F44103">
        <w:rPr>
          <w:color w:val="auto"/>
        </w:rPr>
        <w:t>consumers</w:t>
      </w:r>
      <w:r w:rsidR="008B0811" w:rsidRPr="00C62808">
        <w:rPr>
          <w:color w:val="auto"/>
        </w:rPr>
        <w:t xml:space="preserve"> </w:t>
      </w:r>
      <w:r w:rsidR="00F44103">
        <w:rPr>
          <w:color w:val="auto"/>
        </w:rPr>
        <w:t>identified</w:t>
      </w:r>
      <w:r w:rsidR="008B0811" w:rsidRPr="00C62808">
        <w:rPr>
          <w:color w:val="auto"/>
        </w:rPr>
        <w:t xml:space="preserve"> by the audit team</w:t>
      </w:r>
      <w:r>
        <w:rPr>
          <w:color w:val="auto"/>
        </w:rPr>
        <w:t xml:space="preserve"> </w:t>
      </w:r>
      <w:r w:rsidR="008B0811" w:rsidRPr="00C62808">
        <w:rPr>
          <w:color w:val="auto"/>
        </w:rPr>
        <w:t xml:space="preserve">were not being actively discouraged from leaving the service, and the front door code </w:t>
      </w:r>
      <w:r w:rsidR="006A56EF">
        <w:rPr>
          <w:color w:val="auto"/>
        </w:rPr>
        <w:t>wa</w:t>
      </w:r>
      <w:r w:rsidR="008B0811" w:rsidRPr="00C62808">
        <w:rPr>
          <w:color w:val="auto"/>
        </w:rPr>
        <w:t xml:space="preserve">s clearly displayed. Although </w:t>
      </w:r>
      <w:r w:rsidR="00584F1A">
        <w:rPr>
          <w:color w:val="auto"/>
        </w:rPr>
        <w:t xml:space="preserve">the </w:t>
      </w:r>
      <w:r w:rsidR="00584F1A" w:rsidRPr="00B53A72">
        <w:rPr>
          <w:color w:val="auto"/>
        </w:rPr>
        <w:t xml:space="preserve">Approved Provider </w:t>
      </w:r>
      <w:r w:rsidR="008B0811" w:rsidRPr="00C62808">
        <w:rPr>
          <w:color w:val="auto"/>
        </w:rPr>
        <w:t>acknowledge</w:t>
      </w:r>
      <w:r w:rsidR="00BF51F0">
        <w:rPr>
          <w:color w:val="auto"/>
        </w:rPr>
        <w:t>d</w:t>
      </w:r>
      <w:r w:rsidR="008B0811" w:rsidRPr="00C62808">
        <w:rPr>
          <w:color w:val="auto"/>
        </w:rPr>
        <w:t xml:space="preserve"> </w:t>
      </w:r>
      <w:r w:rsidR="006A56EF">
        <w:rPr>
          <w:color w:val="auto"/>
        </w:rPr>
        <w:t xml:space="preserve">one </w:t>
      </w:r>
      <w:r w:rsidR="006E2A5E">
        <w:rPr>
          <w:color w:val="auto"/>
        </w:rPr>
        <w:t>consumer</w:t>
      </w:r>
      <w:r w:rsidR="008B0811" w:rsidRPr="00C62808">
        <w:rPr>
          <w:color w:val="auto"/>
        </w:rPr>
        <w:t xml:space="preserve"> </w:t>
      </w:r>
      <w:r w:rsidR="006A56EF">
        <w:rPr>
          <w:color w:val="auto"/>
        </w:rPr>
        <w:t xml:space="preserve">(“consumer </w:t>
      </w:r>
      <w:r w:rsidR="008B0811" w:rsidRPr="00C62808">
        <w:rPr>
          <w:color w:val="auto"/>
        </w:rPr>
        <w:t>four</w:t>
      </w:r>
      <w:r w:rsidR="006A56EF">
        <w:rPr>
          <w:color w:val="auto"/>
        </w:rPr>
        <w:t>”)</w:t>
      </w:r>
      <w:r w:rsidR="008B0811" w:rsidRPr="00C62808">
        <w:rPr>
          <w:color w:val="auto"/>
        </w:rPr>
        <w:t xml:space="preserve"> should have had the required consultation and documentation in place due to the redirection of this </w:t>
      </w:r>
      <w:r w:rsidR="006E2A5E">
        <w:rPr>
          <w:color w:val="auto"/>
        </w:rPr>
        <w:t>consumer</w:t>
      </w:r>
      <w:r w:rsidR="008B0811" w:rsidRPr="00C62808">
        <w:rPr>
          <w:color w:val="auto"/>
        </w:rPr>
        <w:t xml:space="preserve"> at the front door.</w:t>
      </w:r>
    </w:p>
    <w:p w14:paraId="3DA11331" w14:textId="780C144B" w:rsidR="00F44103" w:rsidRPr="00C62808" w:rsidRDefault="006A56EF" w:rsidP="00143617">
      <w:pPr>
        <w:pStyle w:val="NormalArial"/>
        <w:rPr>
          <w:color w:val="auto"/>
        </w:rPr>
      </w:pPr>
      <w:r>
        <w:rPr>
          <w:color w:val="auto"/>
        </w:rPr>
        <w:t>In its response, t</w:t>
      </w:r>
      <w:r w:rsidR="00BF51F0">
        <w:rPr>
          <w:color w:val="auto"/>
        </w:rPr>
        <w:t>he Approved Provider gave the following reasons:</w:t>
      </w:r>
    </w:p>
    <w:p w14:paraId="3CDB4893" w14:textId="060BEE02" w:rsidR="008B0811" w:rsidRDefault="003777F1" w:rsidP="00143617">
      <w:pPr>
        <w:pStyle w:val="Default"/>
        <w:numPr>
          <w:ilvl w:val="0"/>
          <w:numId w:val="15"/>
        </w:numPr>
        <w:spacing w:after="120"/>
        <w:rPr>
          <w:rFonts w:ascii="Arial" w:hAnsi="Arial" w:cs="Arial"/>
          <w:color w:val="auto"/>
        </w:rPr>
      </w:pPr>
      <w:r>
        <w:rPr>
          <w:rFonts w:ascii="Arial" w:hAnsi="Arial" w:cs="Arial"/>
          <w:color w:val="auto"/>
        </w:rPr>
        <w:t>Consumer</w:t>
      </w:r>
      <w:r w:rsidR="008B0811" w:rsidRPr="00C62808">
        <w:rPr>
          <w:rFonts w:ascii="Arial" w:hAnsi="Arial" w:cs="Arial"/>
          <w:color w:val="auto"/>
        </w:rPr>
        <w:t xml:space="preserve"> one: Reside</w:t>
      </w:r>
      <w:r>
        <w:rPr>
          <w:rFonts w:ascii="Arial" w:hAnsi="Arial" w:cs="Arial"/>
          <w:color w:val="auto"/>
        </w:rPr>
        <w:t>d</w:t>
      </w:r>
      <w:r w:rsidR="008B0811" w:rsidRPr="00C62808">
        <w:rPr>
          <w:rFonts w:ascii="Arial" w:hAnsi="Arial" w:cs="Arial"/>
          <w:color w:val="auto"/>
        </w:rPr>
        <w:t xml:space="preserve"> on the first floor of the service and ha</w:t>
      </w:r>
      <w:r>
        <w:rPr>
          <w:rFonts w:ascii="Arial" w:hAnsi="Arial" w:cs="Arial"/>
          <w:color w:val="auto"/>
        </w:rPr>
        <w:t>d</w:t>
      </w:r>
      <w:r w:rsidR="008B0811" w:rsidRPr="00C62808">
        <w:rPr>
          <w:rFonts w:ascii="Arial" w:hAnsi="Arial" w:cs="Arial"/>
          <w:color w:val="auto"/>
        </w:rPr>
        <w:t xml:space="preserve"> a history of wandering around the service</w:t>
      </w:r>
      <w:r w:rsidR="006A56EF">
        <w:rPr>
          <w:rFonts w:ascii="Arial" w:hAnsi="Arial" w:cs="Arial"/>
          <w:color w:val="auto"/>
        </w:rPr>
        <w:t>,</w:t>
      </w:r>
      <w:r w:rsidR="008B0811" w:rsidRPr="00C62808">
        <w:rPr>
          <w:rFonts w:ascii="Arial" w:hAnsi="Arial" w:cs="Arial"/>
          <w:color w:val="auto"/>
        </w:rPr>
        <w:t xml:space="preserve"> including into other </w:t>
      </w:r>
      <w:r>
        <w:rPr>
          <w:rFonts w:ascii="Arial" w:hAnsi="Arial" w:cs="Arial"/>
          <w:color w:val="auto"/>
        </w:rPr>
        <w:t>consumer</w:t>
      </w:r>
      <w:r w:rsidR="008B0811" w:rsidRPr="00C62808">
        <w:rPr>
          <w:rFonts w:ascii="Arial" w:hAnsi="Arial" w:cs="Arial"/>
          <w:color w:val="auto"/>
        </w:rPr>
        <w:t>s</w:t>
      </w:r>
      <w:r w:rsidR="006A56EF">
        <w:rPr>
          <w:rFonts w:ascii="Arial" w:hAnsi="Arial" w:cs="Arial"/>
          <w:color w:val="auto"/>
        </w:rPr>
        <w:t>’</w:t>
      </w:r>
      <w:r w:rsidR="008B0811" w:rsidRPr="00C62808">
        <w:rPr>
          <w:rFonts w:ascii="Arial" w:hAnsi="Arial" w:cs="Arial"/>
          <w:color w:val="auto"/>
        </w:rPr>
        <w:t xml:space="preserve"> rooms. The </w:t>
      </w:r>
      <w:r>
        <w:rPr>
          <w:rFonts w:ascii="Arial" w:hAnsi="Arial" w:cs="Arial"/>
          <w:color w:val="auto"/>
        </w:rPr>
        <w:t>consumer</w:t>
      </w:r>
      <w:r w:rsidR="008B0811" w:rsidRPr="00C62808">
        <w:rPr>
          <w:rFonts w:ascii="Arial" w:hAnsi="Arial" w:cs="Arial"/>
          <w:color w:val="auto"/>
        </w:rPr>
        <w:t xml:space="preserve"> walk</w:t>
      </w:r>
      <w:r>
        <w:rPr>
          <w:rFonts w:ascii="Arial" w:hAnsi="Arial" w:cs="Arial"/>
          <w:color w:val="auto"/>
        </w:rPr>
        <w:t>ed</w:t>
      </w:r>
      <w:r w:rsidR="008B0811" w:rsidRPr="00C62808">
        <w:rPr>
          <w:rFonts w:ascii="Arial" w:hAnsi="Arial" w:cs="Arial"/>
          <w:color w:val="auto"/>
        </w:rPr>
        <w:t xml:space="preserve"> freely </w:t>
      </w:r>
      <w:r w:rsidR="008B0811" w:rsidRPr="00C62808">
        <w:rPr>
          <w:rFonts w:ascii="Arial" w:hAnsi="Arial" w:cs="Arial"/>
          <w:color w:val="auto"/>
        </w:rPr>
        <w:lastRenderedPageBreak/>
        <w:t xml:space="preserve">around the ground floor and the outside courtyards. There </w:t>
      </w:r>
      <w:r>
        <w:rPr>
          <w:rFonts w:ascii="Arial" w:hAnsi="Arial" w:cs="Arial"/>
          <w:color w:val="auto"/>
        </w:rPr>
        <w:t>were no</w:t>
      </w:r>
      <w:r w:rsidR="008B0811" w:rsidRPr="00C62808">
        <w:rPr>
          <w:rFonts w:ascii="Arial" w:hAnsi="Arial" w:cs="Arial"/>
          <w:color w:val="auto"/>
        </w:rPr>
        <w:t xml:space="preserve"> documented instances of th</w:t>
      </w:r>
      <w:r>
        <w:rPr>
          <w:rFonts w:ascii="Arial" w:hAnsi="Arial" w:cs="Arial"/>
          <w:color w:val="auto"/>
        </w:rPr>
        <w:t>is consumer</w:t>
      </w:r>
      <w:r w:rsidR="008B0811" w:rsidRPr="00C62808">
        <w:rPr>
          <w:rFonts w:ascii="Arial" w:hAnsi="Arial" w:cs="Arial"/>
          <w:color w:val="auto"/>
        </w:rPr>
        <w:t xml:space="preserve"> making any attempt to leave the service.</w:t>
      </w:r>
    </w:p>
    <w:p w14:paraId="437C0B1D" w14:textId="3EA2C929" w:rsidR="008B0811" w:rsidRDefault="003777F1" w:rsidP="00143617">
      <w:pPr>
        <w:pStyle w:val="Default"/>
        <w:numPr>
          <w:ilvl w:val="0"/>
          <w:numId w:val="15"/>
        </w:numPr>
        <w:spacing w:after="120"/>
        <w:rPr>
          <w:rFonts w:ascii="Arial" w:hAnsi="Arial" w:cs="Arial"/>
          <w:color w:val="auto"/>
        </w:rPr>
      </w:pPr>
      <w:r>
        <w:rPr>
          <w:rFonts w:ascii="Arial" w:hAnsi="Arial" w:cs="Arial"/>
          <w:color w:val="auto"/>
        </w:rPr>
        <w:t>Consumer</w:t>
      </w:r>
      <w:r w:rsidR="008B0811" w:rsidRPr="000B5251">
        <w:rPr>
          <w:rFonts w:ascii="Arial" w:hAnsi="Arial" w:cs="Arial"/>
          <w:color w:val="auto"/>
        </w:rPr>
        <w:t xml:space="preserve"> two: Reside</w:t>
      </w:r>
      <w:r>
        <w:rPr>
          <w:rFonts w:ascii="Arial" w:hAnsi="Arial" w:cs="Arial"/>
          <w:color w:val="auto"/>
        </w:rPr>
        <w:t>d</w:t>
      </w:r>
      <w:r w:rsidR="008B0811" w:rsidRPr="000B5251">
        <w:rPr>
          <w:rFonts w:ascii="Arial" w:hAnsi="Arial" w:cs="Arial"/>
          <w:color w:val="auto"/>
        </w:rPr>
        <w:t xml:space="preserve"> on the first floor and ha</w:t>
      </w:r>
      <w:r>
        <w:rPr>
          <w:rFonts w:ascii="Arial" w:hAnsi="Arial" w:cs="Arial"/>
          <w:color w:val="auto"/>
        </w:rPr>
        <w:t>d</w:t>
      </w:r>
      <w:r w:rsidR="008B0811" w:rsidRPr="000B5251">
        <w:rPr>
          <w:rFonts w:ascii="Arial" w:hAnsi="Arial" w:cs="Arial"/>
          <w:color w:val="auto"/>
        </w:rPr>
        <w:t xml:space="preserve"> ongoing paranoia, believ</w:t>
      </w:r>
      <w:r w:rsidR="00860118">
        <w:rPr>
          <w:rFonts w:ascii="Arial" w:hAnsi="Arial" w:cs="Arial"/>
          <w:color w:val="auto"/>
        </w:rPr>
        <w:t>ed</w:t>
      </w:r>
      <w:r w:rsidR="008B0811" w:rsidRPr="000B5251">
        <w:rPr>
          <w:rFonts w:ascii="Arial" w:hAnsi="Arial" w:cs="Arial"/>
          <w:color w:val="auto"/>
        </w:rPr>
        <w:t xml:space="preserve"> intruders </w:t>
      </w:r>
      <w:r>
        <w:rPr>
          <w:rFonts w:ascii="Arial" w:hAnsi="Arial" w:cs="Arial"/>
          <w:color w:val="auto"/>
        </w:rPr>
        <w:t>were</w:t>
      </w:r>
      <w:r w:rsidR="008B0811" w:rsidRPr="000B5251">
        <w:rPr>
          <w:rFonts w:ascii="Arial" w:hAnsi="Arial" w:cs="Arial"/>
          <w:color w:val="auto"/>
        </w:rPr>
        <w:t xml:space="preserve"> coming into the building at night</w:t>
      </w:r>
      <w:r w:rsidR="00860118">
        <w:rPr>
          <w:rFonts w:ascii="Arial" w:hAnsi="Arial" w:cs="Arial"/>
          <w:color w:val="auto"/>
        </w:rPr>
        <w:t xml:space="preserve"> and </w:t>
      </w:r>
      <w:r w:rsidR="008B0811" w:rsidRPr="000B5251">
        <w:rPr>
          <w:rFonts w:ascii="Arial" w:hAnsi="Arial" w:cs="Arial"/>
          <w:color w:val="auto"/>
        </w:rPr>
        <w:t>barricad</w:t>
      </w:r>
      <w:r>
        <w:rPr>
          <w:rFonts w:ascii="Arial" w:hAnsi="Arial" w:cs="Arial"/>
          <w:color w:val="auto"/>
        </w:rPr>
        <w:t>ed</w:t>
      </w:r>
      <w:r w:rsidR="008B0811" w:rsidRPr="000B5251">
        <w:rPr>
          <w:rFonts w:ascii="Arial" w:hAnsi="Arial" w:cs="Arial"/>
          <w:color w:val="auto"/>
        </w:rPr>
        <w:t xml:space="preserve"> </w:t>
      </w:r>
      <w:r w:rsidR="006A56EF">
        <w:rPr>
          <w:rFonts w:ascii="Arial" w:hAnsi="Arial" w:cs="Arial"/>
          <w:color w:val="auto"/>
        </w:rPr>
        <w:t>their</w:t>
      </w:r>
      <w:r w:rsidR="008B0811" w:rsidRPr="000B5251">
        <w:rPr>
          <w:rFonts w:ascii="Arial" w:hAnsi="Arial" w:cs="Arial"/>
          <w:color w:val="auto"/>
        </w:rPr>
        <w:t xml:space="preserve"> bedroom door</w:t>
      </w:r>
      <w:r w:rsidR="00BF51F0">
        <w:rPr>
          <w:rFonts w:ascii="Arial" w:hAnsi="Arial" w:cs="Arial"/>
          <w:color w:val="auto"/>
        </w:rPr>
        <w:t xml:space="preserve"> as </w:t>
      </w:r>
      <w:r w:rsidR="006A56EF">
        <w:rPr>
          <w:rFonts w:ascii="Arial" w:hAnsi="Arial" w:cs="Arial"/>
          <w:color w:val="auto"/>
        </w:rPr>
        <w:t>they</w:t>
      </w:r>
      <w:r w:rsidR="008B0811" w:rsidRPr="000B5251">
        <w:rPr>
          <w:rFonts w:ascii="Arial" w:hAnsi="Arial" w:cs="Arial"/>
          <w:color w:val="auto"/>
        </w:rPr>
        <w:t xml:space="preserve"> believ</w:t>
      </w:r>
      <w:r>
        <w:rPr>
          <w:rFonts w:ascii="Arial" w:hAnsi="Arial" w:cs="Arial"/>
          <w:color w:val="auto"/>
        </w:rPr>
        <w:t>ed</w:t>
      </w:r>
      <w:r w:rsidR="008B0811" w:rsidRPr="000B5251">
        <w:rPr>
          <w:rFonts w:ascii="Arial" w:hAnsi="Arial" w:cs="Arial"/>
          <w:color w:val="auto"/>
        </w:rPr>
        <w:t xml:space="preserve"> </w:t>
      </w:r>
      <w:r w:rsidR="006A56EF">
        <w:rPr>
          <w:rFonts w:ascii="Arial" w:hAnsi="Arial" w:cs="Arial"/>
          <w:color w:val="auto"/>
        </w:rPr>
        <w:t>they were</w:t>
      </w:r>
      <w:r>
        <w:rPr>
          <w:rFonts w:ascii="Arial" w:hAnsi="Arial" w:cs="Arial"/>
          <w:color w:val="auto"/>
        </w:rPr>
        <w:t xml:space="preserve"> not</w:t>
      </w:r>
      <w:r w:rsidR="008B0811" w:rsidRPr="000B5251">
        <w:rPr>
          <w:rFonts w:ascii="Arial" w:hAnsi="Arial" w:cs="Arial"/>
          <w:color w:val="auto"/>
        </w:rPr>
        <w:t xml:space="preserve"> safe. Although the </w:t>
      </w:r>
      <w:r>
        <w:rPr>
          <w:rFonts w:ascii="Arial" w:hAnsi="Arial" w:cs="Arial"/>
          <w:color w:val="auto"/>
        </w:rPr>
        <w:t>consumer</w:t>
      </w:r>
      <w:r w:rsidR="008B0811" w:rsidRPr="000B5251">
        <w:rPr>
          <w:rFonts w:ascii="Arial" w:hAnsi="Arial" w:cs="Arial"/>
          <w:color w:val="auto"/>
        </w:rPr>
        <w:t xml:space="preserve"> sp</w:t>
      </w:r>
      <w:r>
        <w:rPr>
          <w:rFonts w:ascii="Arial" w:hAnsi="Arial" w:cs="Arial"/>
          <w:color w:val="auto"/>
        </w:rPr>
        <w:t>oke</w:t>
      </w:r>
      <w:r w:rsidR="008B0811" w:rsidRPr="000B5251">
        <w:rPr>
          <w:rFonts w:ascii="Arial" w:hAnsi="Arial" w:cs="Arial"/>
          <w:color w:val="auto"/>
        </w:rPr>
        <w:t xml:space="preserve"> about wanting to go home and look</w:t>
      </w:r>
      <w:r>
        <w:rPr>
          <w:rFonts w:ascii="Arial" w:hAnsi="Arial" w:cs="Arial"/>
          <w:color w:val="auto"/>
        </w:rPr>
        <w:t>ed</w:t>
      </w:r>
      <w:r w:rsidR="008B0811" w:rsidRPr="000B5251">
        <w:rPr>
          <w:rFonts w:ascii="Arial" w:hAnsi="Arial" w:cs="Arial"/>
          <w:color w:val="auto"/>
        </w:rPr>
        <w:t xml:space="preserve"> for ways to leave the </w:t>
      </w:r>
      <w:r w:rsidR="00BF51F0">
        <w:rPr>
          <w:rFonts w:ascii="Arial" w:hAnsi="Arial" w:cs="Arial"/>
          <w:color w:val="auto"/>
        </w:rPr>
        <w:t>service</w:t>
      </w:r>
      <w:r w:rsidR="008B0811" w:rsidRPr="000B5251">
        <w:rPr>
          <w:rFonts w:ascii="Arial" w:hAnsi="Arial" w:cs="Arial"/>
          <w:color w:val="auto"/>
        </w:rPr>
        <w:t>, there</w:t>
      </w:r>
      <w:r>
        <w:rPr>
          <w:rFonts w:ascii="Arial" w:hAnsi="Arial" w:cs="Arial"/>
          <w:color w:val="auto"/>
        </w:rPr>
        <w:t xml:space="preserve"> were</w:t>
      </w:r>
      <w:r w:rsidR="008B0811" w:rsidRPr="000B5251">
        <w:rPr>
          <w:rFonts w:ascii="Arial" w:hAnsi="Arial" w:cs="Arial"/>
          <w:color w:val="auto"/>
        </w:rPr>
        <w:t xml:space="preserve"> no instances of </w:t>
      </w:r>
      <w:r w:rsidR="006A56EF">
        <w:rPr>
          <w:rFonts w:ascii="Arial" w:hAnsi="Arial" w:cs="Arial"/>
          <w:color w:val="auto"/>
        </w:rPr>
        <w:t>them</w:t>
      </w:r>
      <w:r w:rsidR="008B0811" w:rsidRPr="000B5251">
        <w:rPr>
          <w:rFonts w:ascii="Arial" w:hAnsi="Arial" w:cs="Arial"/>
          <w:color w:val="auto"/>
        </w:rPr>
        <w:t xml:space="preserve"> trying to leave the service. The </w:t>
      </w:r>
      <w:r>
        <w:rPr>
          <w:rFonts w:ascii="Arial" w:hAnsi="Arial" w:cs="Arial"/>
          <w:color w:val="auto"/>
        </w:rPr>
        <w:t>consumer</w:t>
      </w:r>
      <w:r w:rsidR="008B0811" w:rsidRPr="000B5251">
        <w:rPr>
          <w:rFonts w:ascii="Arial" w:hAnsi="Arial" w:cs="Arial"/>
          <w:color w:val="auto"/>
        </w:rPr>
        <w:t xml:space="preserve"> walk</w:t>
      </w:r>
      <w:r>
        <w:rPr>
          <w:rFonts w:ascii="Arial" w:hAnsi="Arial" w:cs="Arial"/>
          <w:color w:val="auto"/>
        </w:rPr>
        <w:t>ed</w:t>
      </w:r>
      <w:r w:rsidR="008B0811" w:rsidRPr="000B5251">
        <w:rPr>
          <w:rFonts w:ascii="Arial" w:hAnsi="Arial" w:cs="Arial"/>
          <w:color w:val="auto"/>
        </w:rPr>
        <w:t xml:space="preserve"> freely throughout the facility, including the outdoor courtyards, and </w:t>
      </w:r>
      <w:r w:rsidR="006A56EF">
        <w:rPr>
          <w:rFonts w:ascii="Arial" w:hAnsi="Arial" w:cs="Arial"/>
          <w:color w:val="auto"/>
        </w:rPr>
        <w:t>thei</w:t>
      </w:r>
      <w:r w:rsidR="008B0811" w:rsidRPr="000B5251">
        <w:rPr>
          <w:rFonts w:ascii="Arial" w:hAnsi="Arial" w:cs="Arial"/>
          <w:color w:val="auto"/>
        </w:rPr>
        <w:t>r family support</w:t>
      </w:r>
      <w:r>
        <w:rPr>
          <w:rFonts w:ascii="Arial" w:hAnsi="Arial" w:cs="Arial"/>
          <w:color w:val="auto"/>
        </w:rPr>
        <w:t>ed</w:t>
      </w:r>
      <w:r w:rsidR="008B0811" w:rsidRPr="000B5251">
        <w:rPr>
          <w:rFonts w:ascii="Arial" w:hAnsi="Arial" w:cs="Arial"/>
          <w:color w:val="auto"/>
        </w:rPr>
        <w:t xml:space="preserve"> regular outings into the community.</w:t>
      </w:r>
    </w:p>
    <w:p w14:paraId="2D6FA676" w14:textId="4A3BB03D" w:rsidR="00F44103" w:rsidRDefault="003777F1" w:rsidP="00143617">
      <w:pPr>
        <w:pStyle w:val="Default"/>
        <w:numPr>
          <w:ilvl w:val="0"/>
          <w:numId w:val="15"/>
        </w:numPr>
        <w:spacing w:after="120"/>
        <w:rPr>
          <w:rFonts w:ascii="Arial" w:hAnsi="Arial" w:cs="Arial"/>
          <w:color w:val="auto"/>
        </w:rPr>
      </w:pPr>
      <w:r>
        <w:rPr>
          <w:rFonts w:ascii="Arial" w:hAnsi="Arial" w:cs="Arial"/>
          <w:color w:val="auto"/>
        </w:rPr>
        <w:t>Consumer</w:t>
      </w:r>
      <w:r w:rsidR="008B0811" w:rsidRPr="00C62808">
        <w:rPr>
          <w:rFonts w:ascii="Arial" w:hAnsi="Arial" w:cs="Arial"/>
          <w:color w:val="auto"/>
        </w:rPr>
        <w:t xml:space="preserve"> three: Reside</w:t>
      </w:r>
      <w:r>
        <w:rPr>
          <w:rFonts w:ascii="Arial" w:hAnsi="Arial" w:cs="Arial"/>
          <w:color w:val="auto"/>
        </w:rPr>
        <w:t>d</w:t>
      </w:r>
      <w:r w:rsidR="008B0811" w:rsidRPr="00C62808">
        <w:rPr>
          <w:rFonts w:ascii="Arial" w:hAnsi="Arial" w:cs="Arial"/>
          <w:color w:val="auto"/>
        </w:rPr>
        <w:t xml:space="preserve"> on the ground floor and ha</w:t>
      </w:r>
      <w:r>
        <w:rPr>
          <w:rFonts w:ascii="Arial" w:hAnsi="Arial" w:cs="Arial"/>
          <w:color w:val="auto"/>
        </w:rPr>
        <w:t>d</w:t>
      </w:r>
      <w:r w:rsidR="008B0811" w:rsidRPr="00C62808">
        <w:rPr>
          <w:rFonts w:ascii="Arial" w:hAnsi="Arial" w:cs="Arial"/>
          <w:color w:val="auto"/>
        </w:rPr>
        <w:t xml:space="preserve"> a history of wandering. The </w:t>
      </w:r>
      <w:r>
        <w:rPr>
          <w:rFonts w:ascii="Arial" w:hAnsi="Arial" w:cs="Arial"/>
          <w:color w:val="auto"/>
        </w:rPr>
        <w:t>consumer</w:t>
      </w:r>
      <w:r w:rsidR="008B0811" w:rsidRPr="00C62808">
        <w:rPr>
          <w:rFonts w:ascii="Arial" w:hAnsi="Arial" w:cs="Arial"/>
          <w:color w:val="auto"/>
        </w:rPr>
        <w:t xml:space="preserve"> often follow</w:t>
      </w:r>
      <w:r>
        <w:rPr>
          <w:rFonts w:ascii="Arial" w:hAnsi="Arial" w:cs="Arial"/>
          <w:color w:val="auto"/>
        </w:rPr>
        <w:t>ed</w:t>
      </w:r>
      <w:r w:rsidR="008B0811" w:rsidRPr="00C62808">
        <w:rPr>
          <w:rFonts w:ascii="Arial" w:hAnsi="Arial" w:cs="Arial"/>
          <w:color w:val="auto"/>
        </w:rPr>
        <w:t xml:space="preserve"> staff and visitors around the service due to anxiety. This le</w:t>
      </w:r>
      <w:r>
        <w:rPr>
          <w:rFonts w:ascii="Arial" w:hAnsi="Arial" w:cs="Arial"/>
          <w:color w:val="auto"/>
        </w:rPr>
        <w:t xml:space="preserve">d </w:t>
      </w:r>
      <w:r w:rsidR="008B0811" w:rsidRPr="00C62808">
        <w:rPr>
          <w:rFonts w:ascii="Arial" w:hAnsi="Arial" w:cs="Arial"/>
          <w:color w:val="auto"/>
        </w:rPr>
        <w:t xml:space="preserve">to the </w:t>
      </w:r>
      <w:r>
        <w:rPr>
          <w:rFonts w:ascii="Arial" w:hAnsi="Arial" w:cs="Arial"/>
          <w:color w:val="auto"/>
        </w:rPr>
        <w:t>consumer</w:t>
      </w:r>
      <w:r w:rsidR="008B0811" w:rsidRPr="00C62808">
        <w:rPr>
          <w:rFonts w:ascii="Arial" w:hAnsi="Arial" w:cs="Arial"/>
          <w:color w:val="auto"/>
        </w:rPr>
        <w:t xml:space="preserve"> roaming the service corridors and requiring ongoing reassurance; however the </w:t>
      </w:r>
      <w:r w:rsidR="00BF51F0">
        <w:rPr>
          <w:rFonts w:ascii="Arial" w:hAnsi="Arial" w:cs="Arial"/>
          <w:color w:val="auto"/>
        </w:rPr>
        <w:t>consumer</w:t>
      </w:r>
      <w:r w:rsidR="008B0811" w:rsidRPr="00C62808">
        <w:rPr>
          <w:rFonts w:ascii="Arial" w:hAnsi="Arial" w:cs="Arial"/>
          <w:color w:val="auto"/>
        </w:rPr>
        <w:t xml:space="preserve"> ha</w:t>
      </w:r>
      <w:r w:rsidR="00DB5DAE">
        <w:rPr>
          <w:rFonts w:ascii="Arial" w:hAnsi="Arial" w:cs="Arial"/>
          <w:color w:val="auto"/>
        </w:rPr>
        <w:t>d</w:t>
      </w:r>
      <w:r w:rsidR="008B0811" w:rsidRPr="00C62808">
        <w:rPr>
          <w:rFonts w:ascii="Arial" w:hAnsi="Arial" w:cs="Arial"/>
          <w:color w:val="auto"/>
        </w:rPr>
        <w:t xml:space="preserve"> never tried to leave the service</w:t>
      </w:r>
      <w:r w:rsidR="00584F1A">
        <w:rPr>
          <w:rFonts w:ascii="Arial" w:hAnsi="Arial" w:cs="Arial"/>
          <w:color w:val="auto"/>
        </w:rPr>
        <w:t>.</w:t>
      </w:r>
    </w:p>
    <w:p w14:paraId="6B588993" w14:textId="1619D4F9" w:rsidR="00143617" w:rsidRPr="00143617" w:rsidRDefault="003777F1" w:rsidP="00AB0866">
      <w:pPr>
        <w:pStyle w:val="Default"/>
        <w:numPr>
          <w:ilvl w:val="0"/>
          <w:numId w:val="15"/>
        </w:numPr>
        <w:spacing w:after="120"/>
        <w:rPr>
          <w:rFonts w:ascii="Arial" w:hAnsi="Arial" w:cs="Arial"/>
          <w:color w:val="auto"/>
        </w:rPr>
      </w:pPr>
      <w:r w:rsidRPr="00143617">
        <w:rPr>
          <w:rFonts w:ascii="Arial" w:hAnsi="Arial" w:cs="Arial"/>
          <w:color w:val="auto"/>
        </w:rPr>
        <w:t>Consumer</w:t>
      </w:r>
      <w:r w:rsidR="008B0811" w:rsidRPr="00143617">
        <w:rPr>
          <w:rFonts w:ascii="Arial" w:hAnsi="Arial" w:cs="Arial"/>
          <w:color w:val="auto"/>
        </w:rPr>
        <w:t xml:space="preserve"> four: Reside</w:t>
      </w:r>
      <w:r w:rsidR="00DB5DAE" w:rsidRPr="00143617">
        <w:rPr>
          <w:rFonts w:ascii="Arial" w:hAnsi="Arial" w:cs="Arial"/>
          <w:color w:val="auto"/>
        </w:rPr>
        <w:t>d</w:t>
      </w:r>
      <w:r w:rsidR="008B0811" w:rsidRPr="00143617">
        <w:rPr>
          <w:rFonts w:ascii="Arial" w:hAnsi="Arial" w:cs="Arial"/>
          <w:color w:val="auto"/>
        </w:rPr>
        <w:t xml:space="preserve"> on the ground floor and spent much of each day sitting at </w:t>
      </w:r>
      <w:r w:rsidR="00860118" w:rsidRPr="00143617">
        <w:rPr>
          <w:rFonts w:ascii="Arial" w:hAnsi="Arial" w:cs="Arial"/>
          <w:color w:val="auto"/>
        </w:rPr>
        <w:t xml:space="preserve">the </w:t>
      </w:r>
      <w:r w:rsidR="008B0811" w:rsidRPr="00143617">
        <w:rPr>
          <w:rFonts w:ascii="Arial" w:hAnsi="Arial" w:cs="Arial"/>
          <w:color w:val="auto"/>
        </w:rPr>
        <w:t>reception</w:t>
      </w:r>
      <w:r w:rsidR="00860118" w:rsidRPr="00143617">
        <w:rPr>
          <w:rFonts w:ascii="Arial" w:hAnsi="Arial" w:cs="Arial"/>
          <w:color w:val="auto"/>
        </w:rPr>
        <w:t xml:space="preserve"> area</w:t>
      </w:r>
      <w:r w:rsidR="008B0811" w:rsidRPr="00143617">
        <w:rPr>
          <w:rFonts w:ascii="Arial" w:hAnsi="Arial" w:cs="Arial"/>
          <w:color w:val="auto"/>
        </w:rPr>
        <w:t xml:space="preserve">, as </w:t>
      </w:r>
      <w:r w:rsidR="006A56EF" w:rsidRPr="00143617">
        <w:rPr>
          <w:rFonts w:ascii="Arial" w:hAnsi="Arial" w:cs="Arial"/>
          <w:color w:val="auto"/>
        </w:rPr>
        <w:t>their</w:t>
      </w:r>
      <w:r w:rsidR="008B0811" w:rsidRPr="00143617">
        <w:rPr>
          <w:rFonts w:ascii="Arial" w:hAnsi="Arial" w:cs="Arial"/>
          <w:color w:val="auto"/>
        </w:rPr>
        <w:t xml:space="preserve"> daughter</w:t>
      </w:r>
      <w:r w:rsidR="00860118" w:rsidRPr="00143617">
        <w:rPr>
          <w:rFonts w:ascii="Arial" w:hAnsi="Arial" w:cs="Arial"/>
          <w:color w:val="auto"/>
        </w:rPr>
        <w:t>-</w:t>
      </w:r>
      <w:r w:rsidR="008B0811" w:rsidRPr="00143617">
        <w:rPr>
          <w:rFonts w:ascii="Arial" w:hAnsi="Arial" w:cs="Arial"/>
          <w:color w:val="auto"/>
        </w:rPr>
        <w:t xml:space="preserve"> in</w:t>
      </w:r>
      <w:r w:rsidR="00860118" w:rsidRPr="00143617">
        <w:rPr>
          <w:rFonts w:ascii="Arial" w:hAnsi="Arial" w:cs="Arial"/>
          <w:color w:val="auto"/>
        </w:rPr>
        <w:t>-</w:t>
      </w:r>
      <w:r w:rsidR="008B0811" w:rsidRPr="00143617">
        <w:rPr>
          <w:rFonts w:ascii="Arial" w:hAnsi="Arial" w:cs="Arial"/>
          <w:color w:val="auto"/>
        </w:rPr>
        <w:t xml:space="preserve"> law work</w:t>
      </w:r>
      <w:r w:rsidR="00DB5DAE" w:rsidRPr="00143617">
        <w:rPr>
          <w:rFonts w:ascii="Arial" w:hAnsi="Arial" w:cs="Arial"/>
          <w:color w:val="auto"/>
        </w:rPr>
        <w:t>ed</w:t>
      </w:r>
      <w:r w:rsidR="008B0811" w:rsidRPr="00143617">
        <w:rPr>
          <w:rFonts w:ascii="Arial" w:hAnsi="Arial" w:cs="Arial"/>
          <w:color w:val="auto"/>
        </w:rPr>
        <w:t xml:space="preserve"> as a receptionist. The </w:t>
      </w:r>
      <w:r w:rsidR="00DB5DAE" w:rsidRPr="00143617">
        <w:rPr>
          <w:rFonts w:ascii="Arial" w:hAnsi="Arial" w:cs="Arial"/>
          <w:color w:val="auto"/>
        </w:rPr>
        <w:t>consumer</w:t>
      </w:r>
      <w:r w:rsidR="008B0811" w:rsidRPr="00143617">
        <w:rPr>
          <w:rFonts w:ascii="Arial" w:hAnsi="Arial" w:cs="Arial"/>
          <w:color w:val="auto"/>
        </w:rPr>
        <w:t xml:space="preserve"> ha</w:t>
      </w:r>
      <w:r w:rsidR="00DB5DAE" w:rsidRPr="00143617">
        <w:rPr>
          <w:rFonts w:ascii="Arial" w:hAnsi="Arial" w:cs="Arial"/>
          <w:color w:val="auto"/>
        </w:rPr>
        <w:t>d</w:t>
      </w:r>
      <w:r w:rsidR="008B0811" w:rsidRPr="00143617">
        <w:rPr>
          <w:rFonts w:ascii="Arial" w:hAnsi="Arial" w:cs="Arial"/>
          <w:color w:val="auto"/>
        </w:rPr>
        <w:t xml:space="preserve"> attempted to follow visitors out the front door in the past</w:t>
      </w:r>
      <w:r w:rsidR="00DB5DAE" w:rsidRPr="00143617">
        <w:rPr>
          <w:rFonts w:ascii="Arial" w:hAnsi="Arial" w:cs="Arial"/>
          <w:color w:val="auto"/>
        </w:rPr>
        <w:t>,</w:t>
      </w:r>
      <w:r w:rsidR="008B0811" w:rsidRPr="00143617">
        <w:rPr>
          <w:rFonts w:ascii="Arial" w:hAnsi="Arial" w:cs="Arial"/>
          <w:color w:val="auto"/>
        </w:rPr>
        <w:t xml:space="preserve"> but </w:t>
      </w:r>
      <w:r w:rsidR="00DB5DAE" w:rsidRPr="00143617">
        <w:rPr>
          <w:rFonts w:ascii="Arial" w:hAnsi="Arial" w:cs="Arial"/>
          <w:color w:val="auto"/>
        </w:rPr>
        <w:t>was</w:t>
      </w:r>
      <w:r w:rsidR="008B0811" w:rsidRPr="00143617">
        <w:rPr>
          <w:rFonts w:ascii="Arial" w:hAnsi="Arial" w:cs="Arial"/>
          <w:color w:val="auto"/>
        </w:rPr>
        <w:t xml:space="preserve"> easily redirected. </w:t>
      </w:r>
      <w:r w:rsidR="00AD2A49" w:rsidRPr="00143617">
        <w:rPr>
          <w:rFonts w:ascii="Arial" w:hAnsi="Arial" w:cs="Arial"/>
          <w:color w:val="auto"/>
        </w:rPr>
        <w:t>The Approved Provider</w:t>
      </w:r>
      <w:r w:rsidR="008B0811" w:rsidRPr="00143617">
        <w:rPr>
          <w:rFonts w:ascii="Arial" w:hAnsi="Arial" w:cs="Arial"/>
          <w:color w:val="auto"/>
        </w:rPr>
        <w:t xml:space="preserve"> acknowledge</w:t>
      </w:r>
      <w:r w:rsidR="006A56EF" w:rsidRPr="00143617">
        <w:rPr>
          <w:rFonts w:ascii="Arial" w:hAnsi="Arial" w:cs="Arial"/>
          <w:color w:val="auto"/>
        </w:rPr>
        <w:t>d</w:t>
      </w:r>
      <w:r w:rsidR="008B0811" w:rsidRPr="00143617">
        <w:rPr>
          <w:rFonts w:ascii="Arial" w:hAnsi="Arial" w:cs="Arial"/>
          <w:color w:val="auto"/>
        </w:rPr>
        <w:t xml:space="preserve"> this </w:t>
      </w:r>
      <w:r w:rsidR="00DB5DAE" w:rsidRPr="00143617">
        <w:rPr>
          <w:rFonts w:ascii="Arial" w:hAnsi="Arial" w:cs="Arial"/>
          <w:color w:val="auto"/>
        </w:rPr>
        <w:t>consumer</w:t>
      </w:r>
      <w:r w:rsidR="008B0811" w:rsidRPr="00143617">
        <w:rPr>
          <w:rFonts w:ascii="Arial" w:hAnsi="Arial" w:cs="Arial"/>
          <w:color w:val="auto"/>
        </w:rPr>
        <w:t xml:space="preserve"> was being environmentally restrained through the re</w:t>
      </w:r>
      <w:r w:rsidR="006A56EF" w:rsidRPr="00143617">
        <w:rPr>
          <w:rFonts w:ascii="Arial" w:hAnsi="Arial" w:cs="Arial"/>
          <w:color w:val="auto"/>
        </w:rPr>
        <w:t>-</w:t>
      </w:r>
      <w:r w:rsidR="008B0811" w:rsidRPr="00143617">
        <w:rPr>
          <w:rFonts w:ascii="Arial" w:hAnsi="Arial" w:cs="Arial"/>
          <w:color w:val="auto"/>
        </w:rPr>
        <w:t>direction</w:t>
      </w:r>
      <w:r w:rsidR="00DB5DAE" w:rsidRPr="00143617">
        <w:rPr>
          <w:rFonts w:ascii="Arial" w:hAnsi="Arial" w:cs="Arial"/>
          <w:color w:val="auto"/>
        </w:rPr>
        <w:t>. S</w:t>
      </w:r>
      <w:r w:rsidR="008B0811" w:rsidRPr="00143617">
        <w:rPr>
          <w:rFonts w:ascii="Arial" w:hAnsi="Arial" w:cs="Arial"/>
          <w:color w:val="auto"/>
        </w:rPr>
        <w:t>ince the audit</w:t>
      </w:r>
      <w:r w:rsidR="00DB5DAE" w:rsidRPr="00143617">
        <w:rPr>
          <w:rFonts w:ascii="Arial" w:hAnsi="Arial" w:cs="Arial"/>
          <w:color w:val="auto"/>
        </w:rPr>
        <w:t>, the consumer</w:t>
      </w:r>
      <w:r w:rsidR="008B0811" w:rsidRPr="00143617">
        <w:rPr>
          <w:rFonts w:ascii="Arial" w:hAnsi="Arial" w:cs="Arial"/>
          <w:color w:val="auto"/>
        </w:rPr>
        <w:t xml:space="preserve"> ha</w:t>
      </w:r>
      <w:r w:rsidR="00DB5DAE" w:rsidRPr="00143617">
        <w:rPr>
          <w:rFonts w:ascii="Arial" w:hAnsi="Arial" w:cs="Arial"/>
          <w:color w:val="auto"/>
        </w:rPr>
        <w:t>d</w:t>
      </w:r>
      <w:r w:rsidR="008B0811" w:rsidRPr="00143617">
        <w:rPr>
          <w:rFonts w:ascii="Arial" w:hAnsi="Arial" w:cs="Arial"/>
          <w:color w:val="auto"/>
        </w:rPr>
        <w:t xml:space="preserve"> cognitively declined and no longer remember</w:t>
      </w:r>
      <w:r w:rsidR="00DB5DAE" w:rsidRPr="00143617">
        <w:rPr>
          <w:rFonts w:ascii="Arial" w:hAnsi="Arial" w:cs="Arial"/>
          <w:color w:val="auto"/>
        </w:rPr>
        <w:t>ed</w:t>
      </w:r>
      <w:r w:rsidR="008B0811" w:rsidRPr="00143617">
        <w:rPr>
          <w:rFonts w:ascii="Arial" w:hAnsi="Arial" w:cs="Arial"/>
          <w:color w:val="auto"/>
        </w:rPr>
        <w:t xml:space="preserve"> his daughter</w:t>
      </w:r>
      <w:r w:rsidR="006A56EF" w:rsidRPr="00143617">
        <w:rPr>
          <w:rFonts w:ascii="Arial" w:hAnsi="Arial" w:cs="Arial"/>
          <w:color w:val="auto"/>
        </w:rPr>
        <w:t>-</w:t>
      </w:r>
      <w:r w:rsidR="008B0811" w:rsidRPr="00143617">
        <w:rPr>
          <w:rFonts w:ascii="Arial" w:hAnsi="Arial" w:cs="Arial"/>
          <w:color w:val="auto"/>
        </w:rPr>
        <w:t>in</w:t>
      </w:r>
      <w:r w:rsidR="006A56EF" w:rsidRPr="00143617">
        <w:rPr>
          <w:rFonts w:ascii="Arial" w:hAnsi="Arial" w:cs="Arial"/>
          <w:color w:val="auto"/>
        </w:rPr>
        <w:t>-</w:t>
      </w:r>
      <w:r w:rsidR="008B0811" w:rsidRPr="00143617">
        <w:rPr>
          <w:rFonts w:ascii="Arial" w:hAnsi="Arial" w:cs="Arial"/>
          <w:color w:val="auto"/>
        </w:rPr>
        <w:t>law, thus the restraint has been assessed as no longer required.</w:t>
      </w:r>
    </w:p>
    <w:p w14:paraId="13405154" w14:textId="30BBEA01" w:rsidR="006A56EF" w:rsidRPr="00B53A72" w:rsidRDefault="004144A6" w:rsidP="00B53A72">
      <w:pPr>
        <w:pStyle w:val="NormalArial"/>
        <w:rPr>
          <w:color w:val="auto"/>
        </w:rPr>
      </w:pPr>
      <w:r w:rsidRPr="00B53A72">
        <w:rPr>
          <w:color w:val="auto"/>
        </w:rPr>
        <w:t xml:space="preserve">Having considered the material provided by the Approved Provider in its response, I am satisfied that its actions are </w:t>
      </w:r>
      <w:r w:rsidR="000B5251" w:rsidRPr="00B53A72">
        <w:rPr>
          <w:color w:val="auto"/>
        </w:rPr>
        <w:t>acceptable</w:t>
      </w:r>
      <w:r w:rsidR="006A56EF" w:rsidRPr="00B53A72">
        <w:rPr>
          <w:color w:val="auto"/>
        </w:rPr>
        <w:t>. With the exception of the fourth consumer, the service did not use environmental restraint. With regard to the fourth consumer, management responded promptly and rectified the situation and there was no negative impact on the consumer.</w:t>
      </w:r>
    </w:p>
    <w:p w14:paraId="34159B2B" w14:textId="20E29D5E" w:rsidR="004144A6" w:rsidRPr="00B53A72" w:rsidRDefault="006A56EF" w:rsidP="00B53A72">
      <w:pPr>
        <w:pStyle w:val="NormalArial"/>
        <w:rPr>
          <w:color w:val="auto"/>
        </w:rPr>
      </w:pPr>
      <w:r w:rsidRPr="00B53A72">
        <w:rPr>
          <w:color w:val="auto"/>
        </w:rPr>
        <w:t>Therefore, having considered all available evidence, I decided the service was</w:t>
      </w:r>
      <w:r w:rsidR="004144A6" w:rsidRPr="00B53A72">
        <w:rPr>
          <w:color w:val="auto"/>
        </w:rPr>
        <w:t xml:space="preserve"> compliant with Requirement </w:t>
      </w:r>
      <w:r w:rsidR="00C362EB" w:rsidRPr="00B53A72">
        <w:rPr>
          <w:color w:val="auto"/>
        </w:rPr>
        <w:t>8</w:t>
      </w:r>
      <w:r w:rsidR="004144A6" w:rsidRPr="00B53A72">
        <w:rPr>
          <w:color w:val="auto"/>
        </w:rPr>
        <w:t>(3)(</w:t>
      </w:r>
      <w:r w:rsidR="00AD2A49" w:rsidRPr="00B53A72">
        <w:rPr>
          <w:color w:val="auto"/>
        </w:rPr>
        <w:t>c</w:t>
      </w:r>
      <w:r w:rsidR="004144A6" w:rsidRPr="00B53A72">
        <w:rPr>
          <w:color w:val="auto"/>
        </w:rPr>
        <w:t>)</w:t>
      </w:r>
      <w:r w:rsidRPr="00B53A72">
        <w:rPr>
          <w:color w:val="auto"/>
        </w:rPr>
        <w:t xml:space="preserve"> at the time of the site audit.</w:t>
      </w:r>
    </w:p>
    <w:p w14:paraId="2C87CCDD" w14:textId="77777777" w:rsidR="00C31E45" w:rsidRPr="001B572F" w:rsidRDefault="00C31E45" w:rsidP="00B53A72">
      <w:pPr>
        <w:spacing w:line="259" w:lineRule="auto"/>
        <w:rPr>
          <w:rFonts w:ascii="Arial" w:eastAsia="Calibri" w:hAnsi="Arial" w:cs="Arial"/>
          <w:i/>
          <w:color w:val="auto"/>
        </w:rPr>
      </w:pPr>
      <w:r w:rsidRPr="001B572F">
        <w:rPr>
          <w:rFonts w:ascii="Arial" w:eastAsia="Calibri" w:hAnsi="Arial" w:cs="Arial"/>
          <w:i/>
          <w:color w:val="auto"/>
        </w:rPr>
        <w:t xml:space="preserve">The remaining Requirements: </w:t>
      </w:r>
    </w:p>
    <w:p w14:paraId="4CBF9A64" w14:textId="4D3D0BD1" w:rsidR="00405E3D" w:rsidRPr="00B53A72" w:rsidRDefault="00405E3D" w:rsidP="00B53A72">
      <w:pPr>
        <w:pStyle w:val="NormalArial"/>
        <w:rPr>
          <w:color w:val="auto"/>
        </w:rPr>
      </w:pPr>
      <w:r w:rsidRPr="00B53A72">
        <w:rPr>
          <w:color w:val="auto"/>
        </w:rPr>
        <w:t>Consumers assisted the organisation in the development, delivery and evaluation of care and services provided</w:t>
      </w:r>
      <w:r w:rsidR="006A56EF" w:rsidRPr="00B53A72">
        <w:rPr>
          <w:color w:val="auto"/>
        </w:rPr>
        <w:t xml:space="preserve"> and this was confirmed by</w:t>
      </w:r>
      <w:r w:rsidRPr="00B53A72">
        <w:rPr>
          <w:color w:val="auto"/>
        </w:rPr>
        <w:t xml:space="preserve"> </w:t>
      </w:r>
      <w:r w:rsidR="006A56EF" w:rsidRPr="00B53A72">
        <w:rPr>
          <w:color w:val="auto"/>
        </w:rPr>
        <w:t>m</w:t>
      </w:r>
      <w:r w:rsidRPr="00B53A72">
        <w:rPr>
          <w:color w:val="auto"/>
        </w:rPr>
        <w:t>anagement</w:t>
      </w:r>
      <w:r w:rsidR="00DB5DAE" w:rsidRPr="00B53A72">
        <w:rPr>
          <w:color w:val="auto"/>
        </w:rPr>
        <w:t>.</w:t>
      </w:r>
      <w:r w:rsidRPr="00B53A72">
        <w:rPr>
          <w:color w:val="auto"/>
        </w:rPr>
        <w:t xml:space="preserve"> The service had a number of strategies which involved consumers and their representatives in the development of</w:t>
      </w:r>
      <w:r w:rsidR="00D70EFF">
        <w:rPr>
          <w:color w:val="auto"/>
        </w:rPr>
        <w:t xml:space="preserve"> </w:t>
      </w:r>
      <w:r w:rsidRPr="00B53A72">
        <w:rPr>
          <w:color w:val="auto"/>
        </w:rPr>
        <w:t>service delivery.</w:t>
      </w:r>
    </w:p>
    <w:p w14:paraId="6D92D521" w14:textId="340CED73" w:rsidR="00405E3D" w:rsidRPr="00B53A72" w:rsidRDefault="00405E3D" w:rsidP="00B53A72">
      <w:pPr>
        <w:pStyle w:val="NormalArial"/>
        <w:rPr>
          <w:color w:val="auto"/>
        </w:rPr>
      </w:pPr>
      <w:r w:rsidRPr="00B53A72">
        <w:rPr>
          <w:color w:val="auto"/>
        </w:rPr>
        <w:t>The organisation’s governing body promoted a culture of safe and inclusive care</w:t>
      </w:r>
      <w:r w:rsidR="00DB5DAE" w:rsidRPr="00B53A72">
        <w:rPr>
          <w:color w:val="auto"/>
        </w:rPr>
        <w:t>,</w:t>
      </w:r>
      <w:r w:rsidRPr="00B53A72">
        <w:rPr>
          <w:color w:val="auto"/>
        </w:rPr>
        <w:t xml:space="preserve"> and was accountable for the delivery of safe, quality care and services. Consumers and representatives felt safe, and lived in an inclusive environment with access to quality care and services.</w:t>
      </w:r>
    </w:p>
    <w:p w14:paraId="41AEB095" w14:textId="14185CAF" w:rsidR="00596654" w:rsidRPr="00B53A72" w:rsidRDefault="00596654" w:rsidP="00B53A72">
      <w:pPr>
        <w:pStyle w:val="NormalArial"/>
        <w:rPr>
          <w:color w:val="auto"/>
        </w:rPr>
      </w:pPr>
      <w:r w:rsidRPr="00B53A72">
        <w:rPr>
          <w:color w:val="auto"/>
        </w:rPr>
        <w:t>The service had effective risk management systems in place for high impact or high prevalence risks to consumers. Risks are reported, escalated, and reviewed by management at the service level, and by the organisation’s executive management, including the governing body. Management demonstrated various components of the risk management system, which</w:t>
      </w:r>
      <w:r w:rsidR="00D70EFF">
        <w:rPr>
          <w:color w:val="auto"/>
        </w:rPr>
        <w:t xml:space="preserve"> </w:t>
      </w:r>
      <w:r w:rsidRPr="00B53A72">
        <w:rPr>
          <w:color w:val="auto"/>
        </w:rPr>
        <w:t>included incident reports, audits, and communication with consumers and staff. Feedback is communicated through service and organisation meetings, leading to improvements to care and services for consumers.</w:t>
      </w:r>
    </w:p>
    <w:p w14:paraId="19E23B58" w14:textId="63773AC3" w:rsidR="00117022" w:rsidRPr="00B53A72" w:rsidRDefault="00596654" w:rsidP="00B53A72">
      <w:pPr>
        <w:pStyle w:val="NormalArial"/>
        <w:rPr>
          <w:color w:val="auto"/>
        </w:rPr>
      </w:pPr>
      <w:r w:rsidRPr="00B53A72">
        <w:rPr>
          <w:color w:val="auto"/>
        </w:rPr>
        <w:t xml:space="preserve">The organisation’s clinical governance </w:t>
      </w:r>
      <w:r w:rsidR="00F45625" w:rsidRPr="00B53A72">
        <w:rPr>
          <w:color w:val="auto"/>
        </w:rPr>
        <w:t>framework</w:t>
      </w:r>
      <w:r w:rsidRPr="00B53A72">
        <w:rPr>
          <w:color w:val="auto"/>
        </w:rPr>
        <w:t xml:space="preserve"> ensured the delivery of safe and effective clinical care across areas, which included antimicrobial stewardship, minimising the use of restrictive practice, and the use of open disclosure. </w:t>
      </w:r>
      <w:r w:rsidR="00F45625" w:rsidRPr="00B53A72">
        <w:rPr>
          <w:color w:val="auto"/>
        </w:rPr>
        <w:t>The Assessment team observed documentation such as Board and Quality reports and meeting minutes that discussed key areas and strategies for implementing this framework.</w:t>
      </w:r>
    </w:p>
    <w:sectPr w:rsidR="00117022" w:rsidRPr="00B53A7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B8E00" w14:textId="77777777" w:rsidR="00610327" w:rsidRDefault="00610327" w:rsidP="00D71F88">
      <w:pPr>
        <w:spacing w:after="0"/>
      </w:pPr>
      <w:r>
        <w:separator/>
      </w:r>
    </w:p>
  </w:endnote>
  <w:endnote w:type="continuationSeparator" w:id="0">
    <w:p w14:paraId="6BA1D1DB" w14:textId="77777777" w:rsidR="00610327" w:rsidRDefault="0061032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5CAC4" w14:textId="77777777" w:rsidR="006F030D" w:rsidRDefault="006F03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E364E5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F030D">
      <w:rPr>
        <w:rStyle w:val="FooterBold"/>
        <w:rFonts w:ascii="Arial" w:hAnsi="Arial"/>
        <w:b w:val="0"/>
      </w:rPr>
      <w:t>Baptcare Brookview Community</w:t>
    </w:r>
    <w:r w:rsidRPr="00DF37F2">
      <w:rPr>
        <w:rStyle w:val="FooterBold"/>
        <w:rFonts w:ascii="Arial" w:hAnsi="Arial"/>
        <w:b w:val="0"/>
      </w:rPr>
      <w:tab/>
      <w:t xml:space="preserve">RPT-ACC-0122 v3.0 </w:t>
    </w:r>
  </w:p>
  <w:p w14:paraId="0F3EFB61" w14:textId="2B3DAC9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F030D">
      <w:rPr>
        <w:rStyle w:val="FooterBold"/>
        <w:rFonts w:ascii="Arial" w:hAnsi="Arial"/>
        <w:b w:val="0"/>
      </w:rPr>
      <w:t>4572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0B0A4" w14:textId="77777777" w:rsidR="00610327" w:rsidRDefault="00610327" w:rsidP="00D71F88">
      <w:pPr>
        <w:spacing w:after="0"/>
      </w:pPr>
      <w:r>
        <w:separator/>
      </w:r>
    </w:p>
  </w:footnote>
  <w:footnote w:type="continuationSeparator" w:id="0">
    <w:p w14:paraId="1EAC9C6F" w14:textId="77777777" w:rsidR="00610327" w:rsidRDefault="00610327" w:rsidP="00D71F88">
      <w:pPr>
        <w:spacing w:after="0"/>
      </w:pPr>
      <w:r>
        <w:continuationSeparator/>
      </w:r>
    </w:p>
  </w:footnote>
  <w:footnote w:id="1">
    <w:p w14:paraId="2F4A7B32" w14:textId="6715A135" w:rsidR="000078F8" w:rsidRDefault="000078F8"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00800F83">
        <w:rPr>
          <w:rFonts w:ascii="Arial" w:hAnsi="Arial" w:cs="Arial"/>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07290" w14:textId="77777777" w:rsidR="006F030D" w:rsidRDefault="006F03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FDF71F1"/>
    <w:multiLevelType w:val="hybridMultilevel"/>
    <w:tmpl w:val="097ADEC0"/>
    <w:lvl w:ilvl="0" w:tplc="6B02A19C">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CE745B"/>
    <w:multiLevelType w:val="hybridMultilevel"/>
    <w:tmpl w:val="31FCD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8F0A5C"/>
    <w:multiLevelType w:val="hybridMultilevel"/>
    <w:tmpl w:val="CC08C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6D61478"/>
    <w:multiLevelType w:val="hybridMultilevel"/>
    <w:tmpl w:val="7FAC915C"/>
    <w:lvl w:ilvl="0" w:tplc="6B02A19C">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8"/>
  </w:num>
  <w:num w:numId="5">
    <w:abstractNumId w:val="6"/>
  </w:num>
  <w:num w:numId="6">
    <w:abstractNumId w:val="0"/>
  </w:num>
  <w:num w:numId="7">
    <w:abstractNumId w:val="11"/>
  </w:num>
  <w:num w:numId="8">
    <w:abstractNumId w:val="4"/>
  </w:num>
  <w:num w:numId="9">
    <w:abstractNumId w:val="10"/>
  </w:num>
  <w:num w:numId="10">
    <w:abstractNumId w:val="2"/>
  </w:num>
  <w:num w:numId="11">
    <w:abstractNumId w:val="13"/>
  </w:num>
  <w:num w:numId="12">
    <w:abstractNumId w:val="9"/>
  </w:num>
  <w:num w:numId="13">
    <w:abstractNumId w:val="12"/>
  </w:num>
  <w:num w:numId="14">
    <w:abstractNumId w:val="5"/>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575B"/>
    <w:rsid w:val="0003036E"/>
    <w:rsid w:val="000364F0"/>
    <w:rsid w:val="000A17E7"/>
    <w:rsid w:val="000B5251"/>
    <w:rsid w:val="000C13A0"/>
    <w:rsid w:val="000E5885"/>
    <w:rsid w:val="001051FD"/>
    <w:rsid w:val="00117022"/>
    <w:rsid w:val="00127C68"/>
    <w:rsid w:val="00132590"/>
    <w:rsid w:val="00143617"/>
    <w:rsid w:val="001872C2"/>
    <w:rsid w:val="00187B0B"/>
    <w:rsid w:val="001A5684"/>
    <w:rsid w:val="001D0239"/>
    <w:rsid w:val="00246A8F"/>
    <w:rsid w:val="00262C0B"/>
    <w:rsid w:val="0029465C"/>
    <w:rsid w:val="002B0884"/>
    <w:rsid w:val="002B0C90"/>
    <w:rsid w:val="002B0CD1"/>
    <w:rsid w:val="002D1C05"/>
    <w:rsid w:val="002F2C7C"/>
    <w:rsid w:val="002F49A8"/>
    <w:rsid w:val="00310BB7"/>
    <w:rsid w:val="00334B7D"/>
    <w:rsid w:val="00335213"/>
    <w:rsid w:val="003574D0"/>
    <w:rsid w:val="0036130C"/>
    <w:rsid w:val="003777F1"/>
    <w:rsid w:val="00377CA8"/>
    <w:rsid w:val="003A6973"/>
    <w:rsid w:val="003B1763"/>
    <w:rsid w:val="003D1946"/>
    <w:rsid w:val="003E7222"/>
    <w:rsid w:val="003F0568"/>
    <w:rsid w:val="00405E3D"/>
    <w:rsid w:val="004144A6"/>
    <w:rsid w:val="00433A19"/>
    <w:rsid w:val="004766D4"/>
    <w:rsid w:val="004A13BF"/>
    <w:rsid w:val="004C07AE"/>
    <w:rsid w:val="0050395F"/>
    <w:rsid w:val="00511423"/>
    <w:rsid w:val="00550022"/>
    <w:rsid w:val="00575F1C"/>
    <w:rsid w:val="00584F1A"/>
    <w:rsid w:val="00596654"/>
    <w:rsid w:val="005D23EC"/>
    <w:rsid w:val="005E187B"/>
    <w:rsid w:val="00602258"/>
    <w:rsid w:val="00610327"/>
    <w:rsid w:val="0061226B"/>
    <w:rsid w:val="006233EB"/>
    <w:rsid w:val="00641383"/>
    <w:rsid w:val="006657AB"/>
    <w:rsid w:val="006A56EF"/>
    <w:rsid w:val="006A7D7B"/>
    <w:rsid w:val="006B42BE"/>
    <w:rsid w:val="006C580D"/>
    <w:rsid w:val="006E2A5E"/>
    <w:rsid w:val="006E6C97"/>
    <w:rsid w:val="006F030D"/>
    <w:rsid w:val="007027C7"/>
    <w:rsid w:val="00712752"/>
    <w:rsid w:val="00723614"/>
    <w:rsid w:val="0075021E"/>
    <w:rsid w:val="007643A2"/>
    <w:rsid w:val="007A23F4"/>
    <w:rsid w:val="007C6DE4"/>
    <w:rsid w:val="00800F83"/>
    <w:rsid w:val="00801019"/>
    <w:rsid w:val="00810222"/>
    <w:rsid w:val="008174C2"/>
    <w:rsid w:val="00844538"/>
    <w:rsid w:val="00860118"/>
    <w:rsid w:val="0087700C"/>
    <w:rsid w:val="008B0811"/>
    <w:rsid w:val="008B72BE"/>
    <w:rsid w:val="008B79F3"/>
    <w:rsid w:val="008C317D"/>
    <w:rsid w:val="008E777B"/>
    <w:rsid w:val="008F61E9"/>
    <w:rsid w:val="00981724"/>
    <w:rsid w:val="00990819"/>
    <w:rsid w:val="0099694D"/>
    <w:rsid w:val="00996FAF"/>
    <w:rsid w:val="009A1A5A"/>
    <w:rsid w:val="009A464A"/>
    <w:rsid w:val="00A07EE5"/>
    <w:rsid w:val="00A21758"/>
    <w:rsid w:val="00A21B28"/>
    <w:rsid w:val="00A60C61"/>
    <w:rsid w:val="00AD2A49"/>
    <w:rsid w:val="00AD7A75"/>
    <w:rsid w:val="00AF6695"/>
    <w:rsid w:val="00B016DE"/>
    <w:rsid w:val="00B31E03"/>
    <w:rsid w:val="00B53A72"/>
    <w:rsid w:val="00B53F7A"/>
    <w:rsid w:val="00BB0796"/>
    <w:rsid w:val="00BE0157"/>
    <w:rsid w:val="00BE74EA"/>
    <w:rsid w:val="00BF2C51"/>
    <w:rsid w:val="00BF51F0"/>
    <w:rsid w:val="00C10D26"/>
    <w:rsid w:val="00C12FE6"/>
    <w:rsid w:val="00C15C14"/>
    <w:rsid w:val="00C272D4"/>
    <w:rsid w:val="00C31E45"/>
    <w:rsid w:val="00C362EB"/>
    <w:rsid w:val="00C90FD8"/>
    <w:rsid w:val="00C94172"/>
    <w:rsid w:val="00CA37CB"/>
    <w:rsid w:val="00D2559D"/>
    <w:rsid w:val="00D3157C"/>
    <w:rsid w:val="00D518A5"/>
    <w:rsid w:val="00D70EFF"/>
    <w:rsid w:val="00D71F88"/>
    <w:rsid w:val="00D81735"/>
    <w:rsid w:val="00D87E7C"/>
    <w:rsid w:val="00DB5DAE"/>
    <w:rsid w:val="00DB7925"/>
    <w:rsid w:val="00DE2726"/>
    <w:rsid w:val="00DF37F2"/>
    <w:rsid w:val="00E23296"/>
    <w:rsid w:val="00E2364A"/>
    <w:rsid w:val="00E36D0E"/>
    <w:rsid w:val="00E77048"/>
    <w:rsid w:val="00EB63F6"/>
    <w:rsid w:val="00EC09E2"/>
    <w:rsid w:val="00EC0DD4"/>
    <w:rsid w:val="00F01EF5"/>
    <w:rsid w:val="00F02FE9"/>
    <w:rsid w:val="00F045F4"/>
    <w:rsid w:val="00F31EE9"/>
    <w:rsid w:val="00F44103"/>
    <w:rsid w:val="00F45625"/>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144A6"/>
    <w:rPr>
      <w:rFonts w:ascii="Fira Sans Light" w:hAnsi="Fira Sans Light"/>
      <w:color w:val="000000" w:themeColor="text1"/>
      <w:sz w:val="24"/>
      <w:szCs w:val="24"/>
    </w:rPr>
  </w:style>
  <w:style w:type="character" w:customStyle="1" w:styleId="contentpasted0">
    <w:name w:val="contentpasted0"/>
    <w:basedOn w:val="DefaultParagraphFont"/>
    <w:rsid w:val="00F31EE9"/>
  </w:style>
  <w:style w:type="paragraph" w:customStyle="1" w:styleId="Default">
    <w:name w:val="Default"/>
    <w:rsid w:val="00C362E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C2070"/>
    <w:rsid w:val="003E5DF1"/>
    <w:rsid w:val="004E5231"/>
    <w:rsid w:val="00674D42"/>
    <w:rsid w:val="0073047B"/>
    <w:rsid w:val="00765CDD"/>
    <w:rsid w:val="00853055"/>
    <w:rsid w:val="0086219F"/>
    <w:rsid w:val="00BF58F7"/>
    <w:rsid w:val="00E634C8"/>
    <w:rsid w:val="00EB3BE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Baptcare Brookview Community</Home>
    <Signed xmlns="a8338b6e-77a6-4851-82b6-98166143ffdd" xsi:nil="true"/>
    <Uploaded xmlns="a8338b6e-77a6-4851-82b6-98166143ffdd">true</Uploaded>
    <Management_x0020_Company xmlns="a8338b6e-77a6-4851-82b6-98166143ffdd" xsi:nil="true"/>
    <Doc_x0020_Date xmlns="a8338b6e-77a6-4851-82b6-98166143ffdd">2023-03-30T03:45:32+00:00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C:\Users\JHoward\Downloads\Performance_Report_4572_03-01-2023.docx</Location>
    <Home_x0020_ID xmlns="a8338b6e-77a6-4851-82b6-98166143ffdd">EDBC91C7-6DBF-E711-A879-005056922186</Home_x0020_ID>
    <State xmlns="a8338b6e-77a6-4851-82b6-98166143ffdd" xsi:nil="true"/>
    <Doc_x0020_Sent_Received_x0020_Date xmlns="a8338b6e-77a6-4851-82b6-98166143ffdd">2023-03-30T00:00:00+00:00</Doc_x0020_Sent_Received_x0020_Date>
    <Activity_x0020_ID xmlns="a8338b6e-77a6-4851-82b6-98166143ffdd">090B5C69-227A-EB11-8AC9-005056922186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3BB6747-C773-4279-9B4E-5ECA119E4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purl.org/dc/terms/"/>
    <ds:schemaRef ds:uri="http://purl.org/dc/dcmitype/"/>
    <ds:schemaRef ds:uri="http://purl.org/dc/elements/1.1/"/>
    <ds:schemaRef ds:uri="http://schemas.openxmlformats.org/package/2006/metadata/core-properties"/>
    <ds:schemaRef ds:uri="http://schemas.microsoft.com/office/2006/documentManagement/typ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4629</Words>
  <Characters>26391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2023-04-03T06:03:00Z</dcterms:created>
  <dcterms:modified xsi:type="dcterms:W3CDTF">2023-04-03T06:03:00Z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